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8EE93" w14:textId="66BE4CC2" w:rsidR="008B2CC1" w:rsidRPr="000A3458" w:rsidRDefault="00FD7334" w:rsidP="00805BD5">
      <w:pPr>
        <w:spacing w:before="360" w:after="240"/>
        <w:jc w:val="right"/>
        <w:rPr>
          <w:b/>
          <w:sz w:val="32"/>
          <w:szCs w:val="40"/>
          <w:lang w:val="ru-RU"/>
        </w:rPr>
      </w:pPr>
      <w:bookmarkStart w:id="0" w:name="_GoBack"/>
      <w:bookmarkEnd w:id="0"/>
      <w:r w:rsidRPr="000A3458">
        <w:rPr>
          <w:noProof/>
          <w:sz w:val="28"/>
          <w:szCs w:val="28"/>
          <w:lang w:eastAsia="en-US"/>
        </w:rPr>
        <w:drawing>
          <wp:inline distT="0" distB="0" distL="0" distR="0" wp14:anchorId="0CDDB9B7" wp14:editId="312A6657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54316" w14:textId="207E26A3" w:rsidR="008B2CC1" w:rsidRPr="000A3458" w:rsidRDefault="006961B9" w:rsidP="00F84B14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0A3458">
        <w:rPr>
          <w:rFonts w:ascii="Arial Black" w:hAnsi="Arial Black"/>
          <w:caps/>
          <w:sz w:val="15"/>
          <w:szCs w:val="15"/>
          <w:lang w:val="ru-RU"/>
        </w:rPr>
        <w:t>WO/GA/5</w:t>
      </w:r>
      <w:r w:rsidR="00002908" w:rsidRPr="000A3458">
        <w:rPr>
          <w:rFonts w:ascii="Arial Black" w:hAnsi="Arial Black"/>
          <w:caps/>
          <w:sz w:val="15"/>
          <w:szCs w:val="15"/>
          <w:lang w:val="ru-RU"/>
        </w:rPr>
        <w:t>4</w:t>
      </w:r>
      <w:r w:rsidRPr="000A3458">
        <w:rPr>
          <w:rFonts w:ascii="Arial Black" w:hAnsi="Arial Black"/>
          <w:caps/>
          <w:sz w:val="15"/>
          <w:szCs w:val="15"/>
          <w:lang w:val="ru-RU"/>
        </w:rPr>
        <w:t>/</w:t>
      </w:r>
      <w:bookmarkStart w:id="1" w:name="Code"/>
      <w:r w:rsidR="00002908" w:rsidRPr="000A3458">
        <w:rPr>
          <w:rFonts w:ascii="Arial Black" w:hAnsi="Arial Black"/>
          <w:caps/>
          <w:sz w:val="15"/>
          <w:szCs w:val="15"/>
          <w:lang w:val="ru-RU"/>
        </w:rPr>
        <w:t>7</w:t>
      </w:r>
    </w:p>
    <w:bookmarkEnd w:id="1"/>
    <w:p w14:paraId="1E5B79FC" w14:textId="0513C3AC" w:rsidR="008B2CC1" w:rsidRPr="000A3458" w:rsidRDefault="00FD7334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795C5A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45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 w:rsidR="00C54DEE" w:rsidRPr="000A3458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Pr="00795C5A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36638DF7" w14:textId="2DBCBF81" w:rsidR="008B2CC1" w:rsidRPr="000A3458" w:rsidRDefault="00FD7334" w:rsidP="00C54DEE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795C5A"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45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C54DEE" w:rsidRPr="000A3458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55683A" w:rsidRPr="000A3458">
        <w:rPr>
          <w:rFonts w:ascii="Arial Black" w:hAnsi="Arial Black"/>
          <w:caps/>
          <w:sz w:val="15"/>
          <w:szCs w:val="15"/>
          <w:lang w:val="ru-RU"/>
        </w:rPr>
        <w:t>2</w:t>
      </w:r>
      <w:r w:rsidRPr="00795C5A">
        <w:rPr>
          <w:rFonts w:ascii="Arial Black" w:hAnsi="Arial Black"/>
          <w:caps/>
          <w:sz w:val="15"/>
          <w:szCs w:val="15"/>
          <w:lang w:val="ru-RU"/>
        </w:rPr>
        <w:t xml:space="preserve"> июля</w:t>
      </w:r>
      <w:r w:rsidR="00C54DEE" w:rsidRPr="000A3458">
        <w:rPr>
          <w:rFonts w:ascii="Arial Black" w:hAnsi="Arial Black"/>
          <w:caps/>
          <w:sz w:val="15"/>
          <w:szCs w:val="15"/>
          <w:lang w:val="ru-RU"/>
        </w:rPr>
        <w:t xml:space="preserve"> 2021</w:t>
      </w:r>
      <w:r w:rsidRPr="00795C5A"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244A1945" w14:textId="1BA68B97" w:rsidR="008B2CC1" w:rsidRPr="000A3458" w:rsidRDefault="00282F4C" w:rsidP="00217391">
      <w:pPr>
        <w:pStyle w:val="Heading1"/>
        <w:spacing w:before="0" w:after="600"/>
        <w:rPr>
          <w:sz w:val="28"/>
          <w:szCs w:val="28"/>
          <w:lang w:val="ru-RU"/>
        </w:rPr>
      </w:pPr>
      <w:r w:rsidRPr="000A3458">
        <w:rPr>
          <w:caps w:val="0"/>
          <w:sz w:val="28"/>
          <w:szCs w:val="28"/>
          <w:lang w:val="ru-RU"/>
        </w:rPr>
        <w:t>Генеральная Ассамблея ВОИС</w:t>
      </w:r>
      <w:r w:rsidRPr="000A3458" w:rsidDel="00282F4C">
        <w:rPr>
          <w:caps w:val="0"/>
          <w:sz w:val="28"/>
          <w:szCs w:val="28"/>
          <w:lang w:val="ru-RU"/>
        </w:rPr>
        <w:t xml:space="preserve"> </w:t>
      </w:r>
    </w:p>
    <w:p w14:paraId="49B82C0E" w14:textId="246688DD" w:rsidR="008B2CC1" w:rsidRPr="000A3458" w:rsidRDefault="00FD7334" w:rsidP="00230A08">
      <w:pPr>
        <w:spacing w:after="720"/>
        <w:outlineLvl w:val="1"/>
        <w:rPr>
          <w:b/>
          <w:sz w:val="24"/>
          <w:szCs w:val="24"/>
          <w:lang w:val="ru-RU"/>
        </w:rPr>
      </w:pPr>
      <w:r w:rsidRPr="00795C5A">
        <w:rPr>
          <w:b/>
          <w:sz w:val="24"/>
          <w:szCs w:val="24"/>
          <w:lang w:val="ru-RU"/>
        </w:rPr>
        <w:t>Пятьдесят четвертая (25-я внеочередная) сессия</w:t>
      </w:r>
      <w:r w:rsidRPr="000A3458" w:rsidDel="00FD7334">
        <w:rPr>
          <w:b/>
          <w:sz w:val="24"/>
          <w:szCs w:val="24"/>
          <w:lang w:val="ru-RU"/>
        </w:rPr>
        <w:t xml:space="preserve"> </w:t>
      </w:r>
      <w:r w:rsidR="004D0364" w:rsidRPr="000A3458">
        <w:rPr>
          <w:b/>
          <w:sz w:val="24"/>
          <w:szCs w:val="24"/>
          <w:lang w:val="ru-RU"/>
        </w:rPr>
        <w:br/>
      </w:r>
      <w:r w:rsidRPr="00795C5A">
        <w:rPr>
          <w:b/>
          <w:sz w:val="24"/>
          <w:szCs w:val="24"/>
          <w:lang w:val="ru-RU"/>
        </w:rPr>
        <w:t>Женева, 4-8 октября 2021 г.</w:t>
      </w:r>
    </w:p>
    <w:p w14:paraId="397EF392" w14:textId="40D87480" w:rsidR="008B2CC1" w:rsidRPr="000A3458" w:rsidRDefault="00282F4C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0A3458">
        <w:rPr>
          <w:caps/>
          <w:sz w:val="24"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 (ПКТЗ)</w:t>
      </w:r>
      <w:r w:rsidRPr="000A3458" w:rsidDel="00282F4C">
        <w:rPr>
          <w:caps/>
          <w:sz w:val="24"/>
          <w:lang w:val="ru-RU"/>
        </w:rPr>
        <w:t xml:space="preserve"> </w:t>
      </w:r>
    </w:p>
    <w:p w14:paraId="565303C0" w14:textId="7CA8DE93" w:rsidR="002928D3" w:rsidRPr="000A3458" w:rsidRDefault="00282F4C" w:rsidP="00217391">
      <w:pPr>
        <w:spacing w:after="960"/>
        <w:rPr>
          <w:i/>
          <w:lang w:val="ru-RU"/>
        </w:rPr>
      </w:pPr>
      <w:bookmarkStart w:id="5" w:name="Prepared"/>
      <w:bookmarkEnd w:id="4"/>
      <w:r w:rsidRPr="00795C5A">
        <w:rPr>
          <w:i/>
          <w:lang w:val="ru-RU"/>
        </w:rPr>
        <w:t>подготовлен Секретариатом</w:t>
      </w:r>
    </w:p>
    <w:bookmarkEnd w:id="5"/>
    <w:p w14:paraId="49C3C32D" w14:textId="189E3A49" w:rsidR="00B231AD" w:rsidRPr="000A3458" w:rsidRDefault="00CD019C" w:rsidP="00230A08">
      <w:pPr>
        <w:spacing w:after="220"/>
        <w:rPr>
          <w:szCs w:val="22"/>
          <w:lang w:val="ru-RU"/>
        </w:rPr>
      </w:pPr>
      <w:r w:rsidRPr="000A3458">
        <w:rPr>
          <w:lang w:val="ru-RU"/>
        </w:rPr>
        <w:fldChar w:fldCharType="begin"/>
      </w:r>
      <w:r w:rsidRPr="000A3458">
        <w:rPr>
          <w:lang w:val="ru-RU"/>
        </w:rPr>
        <w:instrText xml:space="preserve"> AUTONUM  </w:instrText>
      </w:r>
      <w:r w:rsidRPr="000A3458">
        <w:rPr>
          <w:lang w:val="ru-RU"/>
        </w:rPr>
        <w:fldChar w:fldCharType="end"/>
      </w:r>
      <w:r w:rsidRPr="000A3458">
        <w:rPr>
          <w:lang w:val="ru-RU"/>
        </w:rPr>
        <w:tab/>
      </w:r>
      <w:r w:rsidRPr="000A3458">
        <w:rPr>
          <w:szCs w:val="22"/>
          <w:lang w:val="ru-RU"/>
        </w:rPr>
        <w:t xml:space="preserve"> </w:t>
      </w:r>
      <w:r w:rsidR="00282F4C" w:rsidRPr="000A3458">
        <w:rPr>
          <w:szCs w:val="22"/>
          <w:lang w:val="ru-RU"/>
        </w:rPr>
        <w:t>В отчетный период Постоянный комитет по законодательству в области товарных знаков, промышленных образцов и географических указаний (ПКТЗ) провел</w:t>
      </w:r>
      <w:r w:rsidR="00B231AD" w:rsidRPr="000A3458">
        <w:rPr>
          <w:szCs w:val="22"/>
          <w:lang w:val="ru-RU"/>
        </w:rPr>
        <w:t xml:space="preserve"> </w:t>
      </w:r>
      <w:r w:rsidR="00282F4C" w:rsidRPr="00795C5A">
        <w:rPr>
          <w:szCs w:val="22"/>
          <w:lang w:val="ru-RU"/>
        </w:rPr>
        <w:t>сорок третью и сорок четвертую сес</w:t>
      </w:r>
      <w:r w:rsidR="00B61C7B">
        <w:rPr>
          <w:szCs w:val="22"/>
          <w:lang w:val="ru-RU"/>
        </w:rPr>
        <w:t>с</w:t>
      </w:r>
      <w:r w:rsidR="00282F4C" w:rsidRPr="00795C5A">
        <w:rPr>
          <w:szCs w:val="22"/>
          <w:lang w:val="ru-RU"/>
        </w:rPr>
        <w:t xml:space="preserve">ии </w:t>
      </w:r>
      <w:r w:rsidR="009212EC" w:rsidRPr="000A3458">
        <w:rPr>
          <w:szCs w:val="22"/>
          <w:lang w:val="ru-RU"/>
        </w:rPr>
        <w:t>(</w:t>
      </w:r>
      <w:r w:rsidR="00282F4C" w:rsidRPr="00795C5A">
        <w:rPr>
          <w:szCs w:val="22"/>
          <w:lang w:val="ru-RU"/>
        </w:rPr>
        <w:t>23-26 ноября 2020 г. и 17-19 мая 2021 г. соответственно</w:t>
      </w:r>
      <w:r w:rsidR="004956FA" w:rsidRPr="000A3458">
        <w:rPr>
          <w:szCs w:val="22"/>
          <w:lang w:val="ru-RU"/>
        </w:rPr>
        <w:t>)</w:t>
      </w:r>
      <w:r w:rsidR="00B231AD" w:rsidRPr="000A3458">
        <w:rPr>
          <w:szCs w:val="22"/>
          <w:lang w:val="ru-RU"/>
        </w:rPr>
        <w:t xml:space="preserve">. </w:t>
      </w:r>
      <w:r w:rsidR="00FD7334" w:rsidRPr="00795C5A">
        <w:rPr>
          <w:szCs w:val="22"/>
          <w:lang w:val="ru-RU"/>
        </w:rPr>
        <w:t>Председателем обеих сессий был избран г-н Альфредо Рендон Альгара (Мексика)</w:t>
      </w:r>
      <w:r w:rsidR="00C45B7C" w:rsidRPr="000A3458">
        <w:rPr>
          <w:szCs w:val="22"/>
          <w:lang w:val="ru-RU"/>
        </w:rPr>
        <w:t xml:space="preserve">. </w:t>
      </w:r>
      <w:r w:rsidR="00795C5A" w:rsidRPr="00795C5A">
        <w:rPr>
          <w:szCs w:val="22"/>
          <w:lang w:val="ru-RU"/>
        </w:rPr>
        <w:t>В силу необходимости принятия мер безопасности и гигиены в связи с пандемией COVID</w:t>
      </w:r>
      <w:r w:rsidR="00795C5A" w:rsidRPr="00795C5A">
        <w:rPr>
          <w:szCs w:val="22"/>
          <w:lang w:val="ru-RU"/>
        </w:rPr>
        <w:noBreakHyphen/>
        <w:t>19, обе сессии были проведены в гибридном формате</w:t>
      </w:r>
      <w:r w:rsidR="004956FA" w:rsidRPr="000A3458">
        <w:rPr>
          <w:szCs w:val="22"/>
          <w:lang w:val="ru-RU"/>
        </w:rPr>
        <w:t>.</w:t>
      </w:r>
      <w:r w:rsidR="004D5DF6" w:rsidRPr="000A3458">
        <w:rPr>
          <w:szCs w:val="22"/>
          <w:lang w:val="ru-RU"/>
        </w:rPr>
        <w:t xml:space="preserve"> </w:t>
      </w:r>
      <w:r w:rsidR="00795C5A" w:rsidRPr="00795C5A">
        <w:rPr>
          <w:szCs w:val="22"/>
          <w:lang w:val="ru-RU"/>
        </w:rPr>
        <w:t>В двух сессиях приняли участие соответственно 98 и 132 делегации.</w:t>
      </w:r>
    </w:p>
    <w:p w14:paraId="76237ACC" w14:textId="60480676" w:rsidR="00CD019C" w:rsidRPr="000A3458" w:rsidRDefault="00795C5A" w:rsidP="00CD019C">
      <w:pPr>
        <w:pStyle w:val="Heading2"/>
        <w:spacing w:after="220"/>
        <w:rPr>
          <w:lang w:val="ru-RU"/>
        </w:rPr>
      </w:pPr>
      <w:r w:rsidRPr="00795C5A">
        <w:rPr>
          <w:lang w:val="ru-RU"/>
        </w:rPr>
        <w:t>товарные знаки</w:t>
      </w:r>
    </w:p>
    <w:p w14:paraId="4A2AE210" w14:textId="13152CA6" w:rsidR="00CD019C" w:rsidRPr="000A3458" w:rsidRDefault="00CD019C" w:rsidP="00664D02">
      <w:pPr>
        <w:spacing w:after="220"/>
        <w:rPr>
          <w:lang w:val="ru-RU"/>
        </w:rPr>
      </w:pPr>
      <w:r w:rsidRPr="000A3458">
        <w:rPr>
          <w:lang w:val="ru-RU"/>
        </w:rPr>
        <w:fldChar w:fldCharType="begin"/>
      </w:r>
      <w:r w:rsidRPr="000A3458">
        <w:rPr>
          <w:lang w:val="ru-RU"/>
        </w:rPr>
        <w:instrText xml:space="preserve"> AUTONUM  </w:instrText>
      </w:r>
      <w:r w:rsidRPr="000A3458">
        <w:rPr>
          <w:lang w:val="ru-RU"/>
        </w:rPr>
        <w:fldChar w:fldCharType="end"/>
      </w:r>
      <w:r w:rsidRPr="000A3458">
        <w:rPr>
          <w:lang w:val="ru-RU"/>
        </w:rPr>
        <w:tab/>
      </w:r>
      <w:r w:rsidR="00795C5A" w:rsidRPr="000A3458">
        <w:rPr>
          <w:lang w:val="ru-RU"/>
        </w:rPr>
        <w:t xml:space="preserve">ПКТЗ рассмотрел пересмотренное предложение, внесенное делегацией Ямайки в отношении совместной рекомендации </w:t>
      </w:r>
      <w:r w:rsidR="00B61C7B" w:rsidRPr="00B61C7B">
        <w:rPr>
          <w:lang w:val="ru-RU"/>
        </w:rPr>
        <w:t>относительно положений об охране названий стран</w:t>
      </w:r>
      <w:r w:rsidR="00B61C7B" w:rsidRPr="00B61C7B" w:rsidDel="00795C5A">
        <w:rPr>
          <w:lang w:val="ru-RU"/>
        </w:rPr>
        <w:t xml:space="preserve"> </w:t>
      </w:r>
      <w:r w:rsidR="00B231AD" w:rsidRPr="000A3458">
        <w:rPr>
          <w:lang w:val="ru-RU"/>
        </w:rPr>
        <w:t>(</w:t>
      </w:r>
      <w:r w:rsidR="00795C5A" w:rsidRPr="00795C5A">
        <w:rPr>
          <w:lang w:val="ru-RU"/>
        </w:rPr>
        <w:t xml:space="preserve">документ </w:t>
      </w:r>
      <w:r w:rsidR="00663F04" w:rsidRPr="000A3458">
        <w:rPr>
          <w:lang w:val="ru-RU"/>
        </w:rPr>
        <w:t>SCT/43/9</w:t>
      </w:r>
      <w:r w:rsidR="00B231AD" w:rsidRPr="000A3458">
        <w:rPr>
          <w:lang w:val="ru-RU"/>
        </w:rPr>
        <w:t>)</w:t>
      </w:r>
      <w:r w:rsidR="00663F04" w:rsidRPr="000A3458">
        <w:rPr>
          <w:lang w:val="ru-RU"/>
        </w:rPr>
        <w:t xml:space="preserve"> </w:t>
      </w:r>
      <w:r w:rsidR="00795C5A" w:rsidRPr="00795C5A">
        <w:rPr>
          <w:lang w:val="ru-RU"/>
        </w:rPr>
        <w:t>и постановил продолжить обсуждение этого предложения на своей следующей сессии.</w:t>
      </w:r>
    </w:p>
    <w:p w14:paraId="6A2F66B0" w14:textId="562C3A39" w:rsidR="008F1070" w:rsidRPr="000A3458" w:rsidRDefault="008F1070" w:rsidP="00664D02">
      <w:pPr>
        <w:spacing w:after="220"/>
        <w:rPr>
          <w:lang w:val="ru-RU"/>
        </w:rPr>
      </w:pPr>
      <w:r w:rsidRPr="000A3458">
        <w:rPr>
          <w:lang w:val="ru-RU"/>
        </w:rPr>
        <w:fldChar w:fldCharType="begin"/>
      </w:r>
      <w:r w:rsidRPr="000A3458">
        <w:rPr>
          <w:lang w:val="ru-RU"/>
        </w:rPr>
        <w:instrText xml:space="preserve"> AUTONUM  </w:instrText>
      </w:r>
      <w:r w:rsidRPr="000A3458">
        <w:rPr>
          <w:lang w:val="ru-RU"/>
        </w:rPr>
        <w:fldChar w:fldCharType="end"/>
      </w:r>
      <w:r w:rsidRPr="000A3458">
        <w:rPr>
          <w:lang w:val="ru-RU"/>
        </w:rPr>
        <w:tab/>
      </w:r>
      <w:r w:rsidR="00795C5A" w:rsidRPr="00795C5A">
        <w:rPr>
          <w:lang w:val="ru-RU"/>
        </w:rPr>
        <w:t xml:space="preserve">Делегации Грузии, Исландии, Индонезии, </w:t>
      </w:r>
      <w:r w:rsidR="00795C5A">
        <w:rPr>
          <w:lang w:val="ru-RU"/>
        </w:rPr>
        <w:t xml:space="preserve">Италии, </w:t>
      </w:r>
      <w:r w:rsidR="00795C5A" w:rsidRPr="00795C5A">
        <w:rPr>
          <w:lang w:val="ru-RU"/>
        </w:rPr>
        <w:t>Ямайки, Лихтенштейна, Малайзии, Мексики, Монако, Перу, Сенегала, Швейцарии и Объединенных Арабских Эмиратов представили совместное предложение в отношении охраны названий стран и национально значимых географических названий (документ</w:t>
      </w:r>
      <w:r w:rsidR="00795C5A" w:rsidRPr="00795C5A" w:rsidDel="00795C5A">
        <w:rPr>
          <w:lang w:val="ru-RU"/>
        </w:rPr>
        <w:t xml:space="preserve"> </w:t>
      </w:r>
      <w:r w:rsidR="00663F04" w:rsidRPr="000A3458">
        <w:rPr>
          <w:lang w:val="ru-RU"/>
        </w:rPr>
        <w:t>SCT/43/6</w:t>
      </w:r>
      <w:r w:rsidRPr="000A3458">
        <w:rPr>
          <w:lang w:val="ru-RU"/>
        </w:rPr>
        <w:t xml:space="preserve">). </w:t>
      </w:r>
      <w:r w:rsidR="00795C5A" w:rsidRPr="00795C5A">
        <w:rPr>
          <w:lang w:val="ru-RU"/>
        </w:rPr>
        <w:t xml:space="preserve">После </w:t>
      </w:r>
      <w:r w:rsidR="00795C5A" w:rsidRPr="00795C5A">
        <w:rPr>
          <w:lang w:val="ru-RU"/>
        </w:rPr>
        <w:lastRenderedPageBreak/>
        <w:t xml:space="preserve">рассмотрения этого предложения Председатель </w:t>
      </w:r>
      <w:r w:rsidR="00795C5A">
        <w:rPr>
          <w:lang w:val="ru-RU"/>
        </w:rPr>
        <w:t xml:space="preserve">постановил, что </w:t>
      </w:r>
      <w:r w:rsidR="003B2BEA" w:rsidRPr="007636E9">
        <w:rPr>
          <w:lang w:val="ru-RU"/>
        </w:rPr>
        <w:t xml:space="preserve">ПКТЗ </w:t>
      </w:r>
      <w:r w:rsidR="003B2BEA">
        <w:rPr>
          <w:lang w:val="ru-RU"/>
        </w:rPr>
        <w:t xml:space="preserve">продолжит обсуждение этого </w:t>
      </w:r>
      <w:r w:rsidR="00795C5A" w:rsidRPr="00795C5A">
        <w:rPr>
          <w:lang w:val="ru-RU"/>
        </w:rPr>
        <w:t xml:space="preserve">предложения на </w:t>
      </w:r>
      <w:r w:rsidR="003B2BEA">
        <w:rPr>
          <w:lang w:val="ru-RU"/>
        </w:rPr>
        <w:t xml:space="preserve">своей </w:t>
      </w:r>
      <w:r w:rsidR="00795C5A" w:rsidRPr="00795C5A">
        <w:rPr>
          <w:lang w:val="ru-RU"/>
        </w:rPr>
        <w:t>следующей сессии</w:t>
      </w:r>
      <w:r w:rsidRPr="000A3458">
        <w:rPr>
          <w:lang w:val="ru-RU"/>
        </w:rPr>
        <w:t>.</w:t>
      </w:r>
    </w:p>
    <w:p w14:paraId="378356D7" w14:textId="545956FB" w:rsidR="00B231AD" w:rsidRPr="000A3458" w:rsidRDefault="00B231AD" w:rsidP="00A02A19">
      <w:pPr>
        <w:spacing w:after="220"/>
        <w:rPr>
          <w:lang w:val="ru-RU"/>
        </w:rPr>
      </w:pPr>
      <w:r w:rsidRPr="000A3458">
        <w:rPr>
          <w:lang w:val="ru-RU"/>
        </w:rPr>
        <w:fldChar w:fldCharType="begin"/>
      </w:r>
      <w:r w:rsidRPr="000A3458">
        <w:rPr>
          <w:lang w:val="ru-RU"/>
        </w:rPr>
        <w:instrText xml:space="preserve"> AUTONUM  </w:instrText>
      </w:r>
      <w:r w:rsidRPr="000A3458">
        <w:rPr>
          <w:lang w:val="ru-RU"/>
        </w:rPr>
        <w:fldChar w:fldCharType="end"/>
      </w:r>
      <w:r w:rsidRPr="000A3458">
        <w:rPr>
          <w:lang w:val="ru-RU"/>
        </w:rPr>
        <w:tab/>
      </w:r>
      <w:r w:rsidR="003B2BEA">
        <w:rPr>
          <w:lang w:val="ru-RU"/>
        </w:rPr>
        <w:t xml:space="preserve">Кроме того, делегации Бразилии, </w:t>
      </w:r>
      <w:r w:rsidR="003B2BEA" w:rsidRPr="003B2BEA">
        <w:rPr>
          <w:lang w:val="ru-RU"/>
        </w:rPr>
        <w:t>Грузии, Исландии, Индонезии, Ямайки, Лихтенштейна, Малайзии, Мексики, Монако, Перу, Сенегала, Швейцарии и Объединенных Арабских Эмиратов также представили совместное предложение в отношении охраны названий стран и национально значимых географических названий в</w:t>
      </w:r>
      <w:r w:rsidR="003B2BEA">
        <w:rPr>
          <w:lang w:val="ru-RU"/>
        </w:rPr>
        <w:t xml:space="preserve"> системе доменных имен</w:t>
      </w:r>
      <w:r w:rsidR="003B2BEA" w:rsidRPr="003B2BEA">
        <w:rPr>
          <w:lang w:val="ru-RU"/>
        </w:rPr>
        <w:t xml:space="preserve"> </w:t>
      </w:r>
      <w:r w:rsidR="003B2BEA">
        <w:rPr>
          <w:lang w:val="ru-RU"/>
        </w:rPr>
        <w:t>(</w:t>
      </w:r>
      <w:r w:rsidR="003B2BEA" w:rsidRPr="003B2BEA">
        <w:rPr>
          <w:lang w:val="ru-RU"/>
        </w:rPr>
        <w:t>DNS</w:t>
      </w:r>
      <w:r w:rsidR="003B2BEA">
        <w:rPr>
          <w:lang w:val="ru-RU"/>
        </w:rPr>
        <w:t>)</w:t>
      </w:r>
      <w:r w:rsidR="003B2BEA" w:rsidRPr="003B2BEA">
        <w:rPr>
          <w:lang w:val="ru-RU"/>
        </w:rPr>
        <w:t xml:space="preserve"> (документ</w:t>
      </w:r>
      <w:r w:rsidR="003B2BEA" w:rsidRPr="003B2BEA" w:rsidDel="003B2BEA">
        <w:rPr>
          <w:lang w:val="ru-RU"/>
        </w:rPr>
        <w:t xml:space="preserve"> </w:t>
      </w:r>
      <w:r w:rsidRPr="000A3458">
        <w:rPr>
          <w:lang w:val="ru-RU"/>
        </w:rPr>
        <w:t>SCT/41/6</w:t>
      </w:r>
      <w:r w:rsidR="00663F04" w:rsidRPr="000A3458">
        <w:rPr>
          <w:lang w:val="ru-RU"/>
        </w:rPr>
        <w:t xml:space="preserve"> Rev.</w:t>
      </w:r>
      <w:r w:rsidRPr="000A3458">
        <w:rPr>
          <w:lang w:val="ru-RU"/>
        </w:rPr>
        <w:t xml:space="preserve">). </w:t>
      </w:r>
      <w:r w:rsidR="003B2BEA" w:rsidRPr="003B2BEA">
        <w:rPr>
          <w:lang w:val="ru-RU"/>
        </w:rPr>
        <w:t xml:space="preserve">По итогам рассмотрения совместного предложения Комитетом Председатель </w:t>
      </w:r>
      <w:r w:rsidR="00CA497A">
        <w:rPr>
          <w:lang w:val="ru-RU"/>
        </w:rPr>
        <w:t>постановил</w:t>
      </w:r>
      <w:r w:rsidR="003B2BEA" w:rsidRPr="003B2BEA">
        <w:rPr>
          <w:lang w:val="ru-RU"/>
        </w:rPr>
        <w:t xml:space="preserve">, что обсуждение документа SCT/41/6 будет продолжено на </w:t>
      </w:r>
      <w:r w:rsidR="003B2BEA">
        <w:rPr>
          <w:lang w:val="ru-RU"/>
        </w:rPr>
        <w:t xml:space="preserve">следующей сессии </w:t>
      </w:r>
      <w:r w:rsidR="003B2BEA" w:rsidRPr="007636E9">
        <w:rPr>
          <w:lang w:val="ru-RU"/>
        </w:rPr>
        <w:t>ПКТЗ</w:t>
      </w:r>
      <w:r w:rsidR="003B2BEA">
        <w:rPr>
          <w:lang w:val="ru-RU"/>
        </w:rPr>
        <w:t>.</w:t>
      </w:r>
    </w:p>
    <w:p w14:paraId="44A734F8" w14:textId="210128F5" w:rsidR="00B231AD" w:rsidRPr="000A3458" w:rsidRDefault="00B231AD" w:rsidP="00664D02">
      <w:pPr>
        <w:spacing w:after="220"/>
        <w:rPr>
          <w:lang w:val="ru-RU"/>
        </w:rPr>
      </w:pPr>
      <w:r w:rsidRPr="000A3458">
        <w:rPr>
          <w:lang w:val="ru-RU"/>
        </w:rPr>
        <w:fldChar w:fldCharType="begin"/>
      </w:r>
      <w:r w:rsidRPr="000A3458">
        <w:rPr>
          <w:lang w:val="ru-RU"/>
        </w:rPr>
        <w:instrText xml:space="preserve"> AUTONUM  </w:instrText>
      </w:r>
      <w:r w:rsidRPr="000A3458">
        <w:rPr>
          <w:lang w:val="ru-RU"/>
        </w:rPr>
        <w:fldChar w:fldCharType="end"/>
      </w:r>
      <w:r w:rsidRPr="000A3458">
        <w:rPr>
          <w:lang w:val="ru-RU"/>
        </w:rPr>
        <w:tab/>
      </w:r>
      <w:r w:rsidR="003B2BEA">
        <w:rPr>
          <w:lang w:val="ru-RU"/>
        </w:rPr>
        <w:t xml:space="preserve">В соответствии с предложением делегаций Эквадора и Перу Секретариат провел </w:t>
      </w:r>
      <w:r w:rsidR="003B2BEA" w:rsidRPr="003B2BEA">
        <w:rPr>
          <w:lang w:val="ru-RU"/>
        </w:rPr>
        <w:t>опрос, посвященн</w:t>
      </w:r>
      <w:r w:rsidR="003B2BEA">
        <w:rPr>
          <w:lang w:val="ru-RU"/>
        </w:rPr>
        <w:t xml:space="preserve">ый охране </w:t>
      </w:r>
      <w:r w:rsidR="003B2BEA" w:rsidRPr="003B2BEA">
        <w:rPr>
          <w:lang w:val="ru-RU"/>
        </w:rPr>
        <w:t>национального бренда в государствах-членах</w:t>
      </w:r>
      <w:r w:rsidR="003B2BEA">
        <w:rPr>
          <w:lang w:val="ru-RU"/>
        </w:rPr>
        <w:t>. Всего 57 государств-членов ответили на электронный вопросник, содержащий вопросы об охране национального бренда в государствах-членах</w:t>
      </w:r>
      <w:r w:rsidR="009F632F" w:rsidRPr="000A3458">
        <w:rPr>
          <w:szCs w:val="22"/>
          <w:lang w:val="ru-RU"/>
        </w:rPr>
        <w:t xml:space="preserve">. </w:t>
      </w:r>
      <w:r w:rsidR="00EC7E89">
        <w:rPr>
          <w:szCs w:val="22"/>
          <w:lang w:val="ru-RU"/>
        </w:rPr>
        <w:t>С</w:t>
      </w:r>
      <w:r w:rsidR="00EC7E89" w:rsidRPr="00EC7E89">
        <w:rPr>
          <w:szCs w:val="22"/>
          <w:lang w:val="ru-RU"/>
        </w:rPr>
        <w:t xml:space="preserve">екретариат собрал ответы на вопросник в </w:t>
      </w:r>
      <w:r w:rsidR="00EC7E89">
        <w:rPr>
          <w:szCs w:val="22"/>
          <w:lang w:val="ru-RU"/>
        </w:rPr>
        <w:t xml:space="preserve">соответствующем </w:t>
      </w:r>
      <w:r w:rsidR="00EC7E89" w:rsidRPr="00EC7E89">
        <w:rPr>
          <w:szCs w:val="22"/>
          <w:lang w:val="ru-RU"/>
        </w:rPr>
        <w:t>документе</w:t>
      </w:r>
      <w:r w:rsidR="00EC7E89">
        <w:rPr>
          <w:szCs w:val="22"/>
          <w:lang w:val="ru-RU"/>
        </w:rPr>
        <w:t xml:space="preserve">, который он представил на рассмотрение ПКТЗ (документ </w:t>
      </w:r>
      <w:r w:rsidR="009F632F" w:rsidRPr="000A3458">
        <w:rPr>
          <w:szCs w:val="22"/>
          <w:lang w:val="ru-RU"/>
        </w:rPr>
        <w:t xml:space="preserve">SCT/43/8/Rev.). </w:t>
      </w:r>
      <w:r w:rsidR="00EC7E89">
        <w:rPr>
          <w:szCs w:val="22"/>
          <w:lang w:val="ru-RU"/>
        </w:rPr>
        <w:t xml:space="preserve">Рассмотрев этот документ, ПКТЗ согласился продлить срок проведения опроса об охране национального бренда в государствах-членах до </w:t>
      </w:r>
      <w:r w:rsidR="009F632F" w:rsidRPr="000A3458">
        <w:rPr>
          <w:szCs w:val="22"/>
          <w:lang w:val="ru-RU"/>
        </w:rPr>
        <w:t>30</w:t>
      </w:r>
      <w:r w:rsidR="00EC7E89">
        <w:rPr>
          <w:szCs w:val="22"/>
          <w:lang w:val="ru-RU"/>
        </w:rPr>
        <w:t xml:space="preserve"> сентября</w:t>
      </w:r>
      <w:r w:rsidR="003E194A" w:rsidRPr="000A3458">
        <w:rPr>
          <w:szCs w:val="22"/>
          <w:lang w:val="ru-RU"/>
        </w:rPr>
        <w:t> </w:t>
      </w:r>
      <w:r w:rsidR="009F632F" w:rsidRPr="000A3458">
        <w:rPr>
          <w:szCs w:val="22"/>
          <w:lang w:val="ru-RU"/>
        </w:rPr>
        <w:t>2021</w:t>
      </w:r>
      <w:r w:rsidR="00EC7E89">
        <w:rPr>
          <w:szCs w:val="22"/>
          <w:lang w:val="ru-RU"/>
        </w:rPr>
        <w:t xml:space="preserve"> г. </w:t>
      </w:r>
      <w:r w:rsidR="008979F9">
        <w:rPr>
          <w:szCs w:val="22"/>
          <w:lang w:val="ru-RU"/>
        </w:rPr>
        <w:t>д</w:t>
      </w:r>
      <w:r w:rsidR="00EC7E89" w:rsidRPr="00EC7E89">
        <w:rPr>
          <w:szCs w:val="22"/>
          <w:lang w:val="ru-RU"/>
        </w:rPr>
        <w:t>ля получения дополнительных ответов</w:t>
      </w:r>
      <w:r w:rsidR="009F632F" w:rsidRPr="000A3458">
        <w:rPr>
          <w:szCs w:val="22"/>
          <w:lang w:val="ru-RU"/>
        </w:rPr>
        <w:t xml:space="preserve">. </w:t>
      </w:r>
      <w:r w:rsidR="00EC7E89">
        <w:rPr>
          <w:szCs w:val="22"/>
          <w:lang w:val="ru-RU"/>
        </w:rPr>
        <w:t xml:space="preserve">ПКТЗ также поручил Секретариату </w:t>
      </w:r>
      <w:r w:rsidR="00EC7E89" w:rsidRPr="00EC7E89">
        <w:rPr>
          <w:szCs w:val="22"/>
          <w:lang w:val="ru-RU"/>
        </w:rPr>
        <w:t>сообщить на сорок пятой сессии Комитета об основных выводах и тенденциях, изложенных в ответах на этот вопросник</w:t>
      </w:r>
      <w:r w:rsidR="00EC7E89">
        <w:rPr>
          <w:szCs w:val="22"/>
          <w:lang w:val="ru-RU"/>
        </w:rPr>
        <w:t xml:space="preserve">. Кроме того, ПКТЗ предложил </w:t>
      </w:r>
      <w:r w:rsidR="00EC7E89" w:rsidRPr="00EC7E89">
        <w:rPr>
          <w:szCs w:val="22"/>
          <w:lang w:val="ru-RU"/>
        </w:rPr>
        <w:t xml:space="preserve">членам </w:t>
      </w:r>
      <w:r w:rsidR="00EC7E89">
        <w:rPr>
          <w:szCs w:val="22"/>
          <w:lang w:val="ru-RU"/>
        </w:rPr>
        <w:t xml:space="preserve">комитета </w:t>
      </w:r>
      <w:r w:rsidR="00EC7E89" w:rsidRPr="00EC7E89">
        <w:rPr>
          <w:szCs w:val="22"/>
          <w:lang w:val="ru-RU"/>
        </w:rPr>
        <w:t xml:space="preserve">представить к сорок пятой сессии </w:t>
      </w:r>
      <w:r w:rsidR="00EC7E89">
        <w:rPr>
          <w:szCs w:val="22"/>
          <w:lang w:val="ru-RU"/>
        </w:rPr>
        <w:t xml:space="preserve">ПКТЗ </w:t>
      </w:r>
      <w:r w:rsidR="00EC7E89" w:rsidRPr="00EC7E89">
        <w:rPr>
          <w:szCs w:val="22"/>
          <w:lang w:val="ru-RU"/>
        </w:rPr>
        <w:t xml:space="preserve">свои соображения по тематике информационного совещания по охране национального бренда в государствах-членах, которое, возможно, пройдет параллельно с сорок шестой сессией </w:t>
      </w:r>
      <w:r w:rsidR="00EC7E89">
        <w:rPr>
          <w:szCs w:val="22"/>
          <w:lang w:val="ru-RU"/>
        </w:rPr>
        <w:t>Комитета.</w:t>
      </w:r>
    </w:p>
    <w:p w14:paraId="0FC1133F" w14:textId="452CA38C" w:rsidR="00B231AD" w:rsidRPr="000A3458" w:rsidRDefault="00B231AD" w:rsidP="00C45B7C">
      <w:pPr>
        <w:spacing w:after="220"/>
        <w:rPr>
          <w:szCs w:val="22"/>
          <w:lang w:val="ru-RU"/>
        </w:rPr>
      </w:pPr>
      <w:r w:rsidRPr="000A3458">
        <w:rPr>
          <w:szCs w:val="22"/>
          <w:lang w:val="ru-RU"/>
        </w:rPr>
        <w:fldChar w:fldCharType="begin"/>
      </w:r>
      <w:r w:rsidRPr="000A3458">
        <w:rPr>
          <w:szCs w:val="22"/>
          <w:lang w:val="ru-RU"/>
        </w:rPr>
        <w:instrText xml:space="preserve"> AUTONUM  </w:instrText>
      </w:r>
      <w:r w:rsidRPr="000A3458">
        <w:rPr>
          <w:szCs w:val="22"/>
          <w:lang w:val="ru-RU"/>
        </w:rPr>
        <w:fldChar w:fldCharType="end"/>
      </w:r>
      <w:r w:rsidRPr="000A3458">
        <w:rPr>
          <w:szCs w:val="22"/>
          <w:lang w:val="ru-RU"/>
        </w:rPr>
        <w:tab/>
      </w:r>
      <w:r w:rsidR="00121129">
        <w:rPr>
          <w:szCs w:val="22"/>
          <w:lang w:val="ru-RU"/>
        </w:rPr>
        <w:t xml:space="preserve">И наконец, ПКТЗ рассмотрел документы </w:t>
      </w:r>
      <w:r w:rsidR="009F632F" w:rsidRPr="000A3458">
        <w:rPr>
          <w:szCs w:val="22"/>
          <w:lang w:val="ru-RU"/>
        </w:rPr>
        <w:t xml:space="preserve">SCT/43/4 </w:t>
      </w:r>
      <w:r w:rsidR="00121129">
        <w:rPr>
          <w:szCs w:val="22"/>
          <w:lang w:val="ru-RU"/>
        </w:rPr>
        <w:t xml:space="preserve">и </w:t>
      </w:r>
      <w:r w:rsidR="009F632F" w:rsidRPr="000A3458">
        <w:rPr>
          <w:szCs w:val="22"/>
          <w:lang w:val="ru-RU"/>
        </w:rPr>
        <w:t>SCT/44/2</w:t>
      </w:r>
      <w:r w:rsidR="00121129">
        <w:rPr>
          <w:szCs w:val="22"/>
          <w:lang w:val="ru-RU"/>
        </w:rPr>
        <w:t xml:space="preserve">, в которых представлена </w:t>
      </w:r>
      <w:r w:rsidR="00121129" w:rsidRPr="00121129">
        <w:rPr>
          <w:szCs w:val="22"/>
          <w:lang w:val="ru-RU"/>
        </w:rPr>
        <w:t>обновленн</w:t>
      </w:r>
      <w:r w:rsidR="00121129">
        <w:rPr>
          <w:szCs w:val="22"/>
          <w:lang w:val="ru-RU"/>
        </w:rPr>
        <w:t>ая информация</w:t>
      </w:r>
      <w:r w:rsidR="00121129" w:rsidRPr="00121129">
        <w:rPr>
          <w:szCs w:val="22"/>
          <w:lang w:val="ru-RU"/>
        </w:rPr>
        <w:t xml:space="preserve"> о связанных с товарными знаками аспектах системы доменных имен (DNS)</w:t>
      </w:r>
      <w:r w:rsidR="00121129">
        <w:rPr>
          <w:szCs w:val="22"/>
          <w:lang w:val="ru-RU"/>
        </w:rPr>
        <w:t xml:space="preserve">, и </w:t>
      </w:r>
      <w:r w:rsidR="00121129" w:rsidRPr="00121129">
        <w:rPr>
          <w:szCs w:val="22"/>
          <w:lang w:val="ru-RU"/>
        </w:rPr>
        <w:t>поручил Секретариату информировать государства-члены о дальнейших изменениях в DNS</w:t>
      </w:r>
      <w:r w:rsidR="00121129">
        <w:rPr>
          <w:szCs w:val="22"/>
          <w:lang w:val="ru-RU"/>
        </w:rPr>
        <w:t>.</w:t>
      </w:r>
    </w:p>
    <w:p w14:paraId="7D0C1254" w14:textId="5C8AFA77" w:rsidR="00CD019C" w:rsidRPr="000A3458" w:rsidRDefault="00121129" w:rsidP="00B231AD">
      <w:pPr>
        <w:pStyle w:val="Heading2"/>
        <w:spacing w:after="220"/>
        <w:rPr>
          <w:lang w:val="ru-RU"/>
        </w:rPr>
      </w:pPr>
      <w:r>
        <w:rPr>
          <w:lang w:val="ru-RU"/>
        </w:rPr>
        <w:t>промышленные образцы</w:t>
      </w:r>
    </w:p>
    <w:p w14:paraId="5328146E" w14:textId="0177213E" w:rsidR="00CD019C" w:rsidRPr="000A3458" w:rsidRDefault="00CD019C" w:rsidP="00664D02">
      <w:pPr>
        <w:spacing w:after="220"/>
        <w:rPr>
          <w:lang w:val="ru-RU"/>
        </w:rPr>
      </w:pPr>
      <w:r w:rsidRPr="000A3458">
        <w:rPr>
          <w:lang w:val="ru-RU"/>
        </w:rPr>
        <w:fldChar w:fldCharType="begin"/>
      </w:r>
      <w:r w:rsidRPr="000A3458">
        <w:rPr>
          <w:lang w:val="ru-RU"/>
        </w:rPr>
        <w:instrText xml:space="preserve"> AUTONUM  </w:instrText>
      </w:r>
      <w:r w:rsidRPr="000A3458">
        <w:rPr>
          <w:lang w:val="ru-RU"/>
        </w:rPr>
        <w:fldChar w:fldCharType="end"/>
      </w:r>
      <w:r w:rsidRPr="000A3458">
        <w:rPr>
          <w:lang w:val="ru-RU"/>
        </w:rPr>
        <w:tab/>
      </w:r>
      <w:r w:rsidR="00433791" w:rsidRPr="00433791">
        <w:rPr>
          <w:lang w:val="ru-RU"/>
        </w:rPr>
        <w:t>По вопросу о проекте Договора о законах по образцам (ДЗО) информационно-справочным документом является документ WO/GA/5</w:t>
      </w:r>
      <w:r w:rsidR="00433791">
        <w:rPr>
          <w:lang w:val="ru-RU"/>
        </w:rPr>
        <w:t>4</w:t>
      </w:r>
      <w:r w:rsidR="00433791" w:rsidRPr="00433791">
        <w:rPr>
          <w:lang w:val="ru-RU"/>
        </w:rPr>
        <w:t>/</w:t>
      </w:r>
      <w:r w:rsidR="00433791">
        <w:rPr>
          <w:lang w:val="ru-RU"/>
        </w:rPr>
        <w:t>8</w:t>
      </w:r>
      <w:r w:rsidR="00433791" w:rsidRPr="00433791">
        <w:rPr>
          <w:lang w:val="ru-RU"/>
        </w:rPr>
        <w:t xml:space="preserve"> (Вопросы, касающиеся созыва дипломатической конференции для принятия Договора о законах по образцам</w:t>
      </w:r>
      <w:r w:rsidR="00A90576" w:rsidRPr="000A3458">
        <w:rPr>
          <w:lang w:val="ru-RU"/>
        </w:rPr>
        <w:t>).</w:t>
      </w:r>
    </w:p>
    <w:p w14:paraId="43A499CD" w14:textId="7A14DF66" w:rsidR="00A90576" w:rsidRPr="000A3458" w:rsidRDefault="00A90576" w:rsidP="00433791">
      <w:pPr>
        <w:spacing w:after="220"/>
        <w:rPr>
          <w:lang w:val="ru-RU"/>
        </w:rPr>
      </w:pPr>
      <w:r w:rsidRPr="000A3458">
        <w:rPr>
          <w:lang w:val="ru-RU"/>
        </w:rPr>
        <w:fldChar w:fldCharType="begin"/>
      </w:r>
      <w:r w:rsidRPr="000A3458">
        <w:rPr>
          <w:lang w:val="ru-RU"/>
        </w:rPr>
        <w:instrText xml:space="preserve"> AUTONUM  </w:instrText>
      </w:r>
      <w:r w:rsidRPr="000A3458">
        <w:rPr>
          <w:lang w:val="ru-RU"/>
        </w:rPr>
        <w:fldChar w:fldCharType="end"/>
      </w:r>
      <w:r w:rsidRPr="000A3458">
        <w:rPr>
          <w:lang w:val="ru-RU"/>
        </w:rPr>
        <w:tab/>
      </w:r>
      <w:r w:rsidR="00433791" w:rsidRPr="00433791">
        <w:rPr>
          <w:lang w:val="ru-RU"/>
        </w:rPr>
        <w:t xml:space="preserve">ПКТЗ рассмотрел </w:t>
      </w:r>
      <w:r w:rsidR="00433791">
        <w:rPr>
          <w:lang w:val="ru-RU"/>
        </w:rPr>
        <w:t xml:space="preserve">и принял к сведению </w:t>
      </w:r>
      <w:r w:rsidR="00433791" w:rsidRPr="00433791">
        <w:rPr>
          <w:lang w:val="ru-RU"/>
        </w:rPr>
        <w:t>документ</w:t>
      </w:r>
      <w:r w:rsidR="00433791" w:rsidRPr="00433791" w:rsidDel="00433791">
        <w:rPr>
          <w:lang w:val="ru-RU"/>
        </w:rPr>
        <w:t xml:space="preserve"> </w:t>
      </w:r>
      <w:r w:rsidR="005474C8" w:rsidRPr="000A3458">
        <w:rPr>
          <w:lang w:val="ru-RU"/>
        </w:rPr>
        <w:t>SCT/41/2</w:t>
      </w:r>
      <w:r w:rsidR="00333B5F" w:rsidRPr="000A3458">
        <w:rPr>
          <w:lang w:val="ru-RU"/>
        </w:rPr>
        <w:t xml:space="preserve"> Rev.2 </w:t>
      </w:r>
      <w:r w:rsidR="00433791">
        <w:rPr>
          <w:lang w:val="ru-RU"/>
        </w:rPr>
        <w:t xml:space="preserve">и документ </w:t>
      </w:r>
      <w:r w:rsidRPr="000A3458">
        <w:rPr>
          <w:lang w:val="ru-RU"/>
        </w:rPr>
        <w:t>SCT/43/2</w:t>
      </w:r>
      <w:r w:rsidR="00A0733A" w:rsidRPr="000A3458">
        <w:rPr>
          <w:lang w:val="ru-RU"/>
        </w:rPr>
        <w:t> </w:t>
      </w:r>
      <w:r w:rsidR="00333B5F" w:rsidRPr="000A3458">
        <w:rPr>
          <w:lang w:val="ru-RU"/>
        </w:rPr>
        <w:t>Rev.</w:t>
      </w:r>
      <w:r w:rsidR="00242FAA" w:rsidRPr="000A3458">
        <w:rPr>
          <w:lang w:val="ru-RU"/>
        </w:rPr>
        <w:t xml:space="preserve"> (</w:t>
      </w:r>
      <w:r w:rsidR="00433791" w:rsidRPr="00433791">
        <w:rPr>
          <w:lang w:val="ru-RU"/>
        </w:rPr>
        <w:t>А</w:t>
      </w:r>
      <w:r w:rsidR="00726BFB">
        <w:rPr>
          <w:lang w:val="ru-RU"/>
        </w:rPr>
        <w:t xml:space="preserve">нализ ответов на второй вопросник по дизайну графических интерфейсов пользователей </w:t>
      </w:r>
      <w:r w:rsidR="00433791" w:rsidRPr="00433791">
        <w:rPr>
          <w:lang w:val="ru-RU"/>
        </w:rPr>
        <w:t xml:space="preserve">(ГИП), </w:t>
      </w:r>
      <w:r w:rsidR="00726BFB">
        <w:rPr>
          <w:lang w:val="ru-RU"/>
        </w:rPr>
        <w:t>графических символов и шрифтовых гарнитур/печатных шрифтов</w:t>
      </w:r>
      <w:r w:rsidR="00242FAA" w:rsidRPr="000A3458">
        <w:rPr>
          <w:lang w:val="ru-RU"/>
        </w:rPr>
        <w:t>)</w:t>
      </w:r>
      <w:r w:rsidRPr="000A3458">
        <w:rPr>
          <w:lang w:val="ru-RU"/>
        </w:rPr>
        <w:t>.</w:t>
      </w:r>
    </w:p>
    <w:p w14:paraId="1CAD1F26" w14:textId="73D7139E" w:rsidR="00A90576" w:rsidRPr="000A3458" w:rsidRDefault="00A90576" w:rsidP="00664D02">
      <w:pPr>
        <w:spacing w:after="220"/>
        <w:rPr>
          <w:lang w:val="ru-RU"/>
        </w:rPr>
      </w:pPr>
      <w:r w:rsidRPr="000A3458">
        <w:rPr>
          <w:lang w:val="ru-RU"/>
        </w:rPr>
        <w:fldChar w:fldCharType="begin"/>
      </w:r>
      <w:r w:rsidRPr="000A3458">
        <w:rPr>
          <w:lang w:val="ru-RU"/>
        </w:rPr>
        <w:instrText xml:space="preserve"> AUTONUM  </w:instrText>
      </w:r>
      <w:r w:rsidRPr="000A3458">
        <w:rPr>
          <w:lang w:val="ru-RU"/>
        </w:rPr>
        <w:fldChar w:fldCharType="end"/>
      </w:r>
      <w:r w:rsidRPr="000A3458">
        <w:rPr>
          <w:lang w:val="ru-RU"/>
        </w:rPr>
        <w:tab/>
      </w:r>
      <w:r w:rsidR="00726BFB">
        <w:rPr>
          <w:lang w:val="ru-RU"/>
        </w:rPr>
        <w:t>Кроме того, ПКТЗ рассмотрел о</w:t>
      </w:r>
      <w:r w:rsidR="00726BFB" w:rsidRPr="00726BFB">
        <w:rPr>
          <w:lang w:val="ru-RU"/>
        </w:rPr>
        <w:t xml:space="preserve">бновленное предложение делегаций </w:t>
      </w:r>
      <w:r w:rsidR="00726BFB">
        <w:rPr>
          <w:lang w:val="ru-RU"/>
        </w:rPr>
        <w:t xml:space="preserve">Канады, </w:t>
      </w:r>
      <w:r w:rsidR="00726BFB" w:rsidRPr="00726BFB">
        <w:rPr>
          <w:lang w:val="ru-RU"/>
        </w:rPr>
        <w:t xml:space="preserve">Израиля, </w:t>
      </w:r>
      <w:r w:rsidR="00726BFB">
        <w:rPr>
          <w:lang w:val="ru-RU"/>
        </w:rPr>
        <w:t xml:space="preserve">Японии, </w:t>
      </w:r>
      <w:r w:rsidR="00726BFB" w:rsidRPr="00726BFB">
        <w:rPr>
          <w:lang w:val="ru-RU"/>
        </w:rPr>
        <w:t>Соединенного Королевства</w:t>
      </w:r>
      <w:r w:rsidR="00726BFB">
        <w:rPr>
          <w:lang w:val="ru-RU"/>
        </w:rPr>
        <w:t xml:space="preserve"> и </w:t>
      </w:r>
      <w:r w:rsidR="00726BFB" w:rsidRPr="00726BFB">
        <w:rPr>
          <w:lang w:val="ru-RU"/>
        </w:rPr>
        <w:t>Соединенных Штатов Америки</w:t>
      </w:r>
      <w:r w:rsidR="00726BFB">
        <w:rPr>
          <w:lang w:val="ru-RU"/>
        </w:rPr>
        <w:t xml:space="preserve"> в отношении </w:t>
      </w:r>
      <w:r w:rsidR="00726BFB" w:rsidRPr="00726BFB">
        <w:rPr>
          <w:lang w:val="ru-RU"/>
        </w:rPr>
        <w:t xml:space="preserve">совместной рекомендации об охране дизайнов графических интерфейсов пользователей в качестве промышленных образцов (документ </w:t>
      </w:r>
      <w:r w:rsidRPr="000A3458">
        <w:rPr>
          <w:lang w:val="ru-RU"/>
        </w:rPr>
        <w:t>SCT/4</w:t>
      </w:r>
      <w:r w:rsidR="00D776A5" w:rsidRPr="000A3458">
        <w:rPr>
          <w:lang w:val="ru-RU"/>
        </w:rPr>
        <w:t>4</w:t>
      </w:r>
      <w:r w:rsidRPr="000A3458">
        <w:rPr>
          <w:lang w:val="ru-RU"/>
        </w:rPr>
        <w:t>/6</w:t>
      </w:r>
      <w:r w:rsidR="00333B5F" w:rsidRPr="000A3458">
        <w:rPr>
          <w:lang w:val="ru-RU"/>
        </w:rPr>
        <w:t xml:space="preserve"> Rev.2</w:t>
      </w:r>
      <w:r w:rsidRPr="000A3458">
        <w:rPr>
          <w:lang w:val="ru-RU"/>
        </w:rPr>
        <w:t xml:space="preserve">) </w:t>
      </w:r>
      <w:r w:rsidR="00726BFB">
        <w:rPr>
          <w:lang w:val="ru-RU"/>
        </w:rPr>
        <w:t>и постановил продолжить обсуждение этого вопроса на сорок пятой сессии комитета.</w:t>
      </w:r>
    </w:p>
    <w:p w14:paraId="2083649B" w14:textId="006309E4" w:rsidR="00A90576" w:rsidRPr="000A3458" w:rsidRDefault="000F0E7E" w:rsidP="003031C0">
      <w:pPr>
        <w:rPr>
          <w:lang w:val="ru-RU"/>
        </w:rPr>
      </w:pPr>
      <w:r w:rsidRPr="000A3458">
        <w:rPr>
          <w:lang w:val="ru-RU"/>
        </w:rPr>
        <w:fldChar w:fldCharType="begin"/>
      </w:r>
      <w:r w:rsidRPr="000A3458">
        <w:rPr>
          <w:lang w:val="ru-RU"/>
        </w:rPr>
        <w:instrText xml:space="preserve"> AUTONUM  </w:instrText>
      </w:r>
      <w:r w:rsidRPr="000A3458">
        <w:rPr>
          <w:lang w:val="ru-RU"/>
        </w:rPr>
        <w:fldChar w:fldCharType="end"/>
      </w:r>
      <w:r w:rsidRPr="000A3458">
        <w:rPr>
          <w:lang w:val="ru-RU"/>
        </w:rPr>
        <w:tab/>
      </w:r>
      <w:r w:rsidR="009F044A">
        <w:rPr>
          <w:lang w:val="ru-RU"/>
        </w:rPr>
        <w:t xml:space="preserve">Комитет рассмотрел </w:t>
      </w:r>
      <w:r w:rsidR="009F044A" w:rsidRPr="009F044A">
        <w:rPr>
          <w:lang w:val="ru-RU"/>
        </w:rPr>
        <w:t>ответ</w:t>
      </w:r>
      <w:r w:rsidR="009F044A">
        <w:rPr>
          <w:lang w:val="ru-RU"/>
        </w:rPr>
        <w:t>ы</w:t>
      </w:r>
      <w:r w:rsidR="009F044A" w:rsidRPr="009F044A">
        <w:rPr>
          <w:lang w:val="ru-RU"/>
        </w:rPr>
        <w:t xml:space="preserve"> на вопросник </w:t>
      </w:r>
      <w:r w:rsidR="009F044A">
        <w:rPr>
          <w:lang w:val="ru-RU"/>
        </w:rPr>
        <w:t>«</w:t>
      </w:r>
      <w:r w:rsidR="009F044A" w:rsidRPr="009F044A">
        <w:rPr>
          <w:lang w:val="ru-RU"/>
        </w:rPr>
        <w:t>Временная охрана, предоставляемая промышленным образцам на определенных международных выставках в соответствии со статьей 11 Парижской конвенции по охране промышленной собственности</w:t>
      </w:r>
      <w:r w:rsidR="009F044A">
        <w:rPr>
          <w:lang w:val="ru-RU"/>
        </w:rPr>
        <w:t>»</w:t>
      </w:r>
      <w:r w:rsidR="009F044A" w:rsidRPr="009F044A">
        <w:rPr>
          <w:lang w:val="ru-RU"/>
        </w:rPr>
        <w:t xml:space="preserve"> (документ SCT/42/2)</w:t>
      </w:r>
      <w:r w:rsidR="009F044A" w:rsidRPr="009F044A" w:rsidDel="009F044A">
        <w:rPr>
          <w:lang w:val="ru-RU"/>
        </w:rPr>
        <w:t xml:space="preserve"> </w:t>
      </w:r>
      <w:r w:rsidR="00A90576" w:rsidRPr="000A3458">
        <w:rPr>
          <w:lang w:val="ru-RU"/>
        </w:rPr>
        <w:t>)</w:t>
      </w:r>
      <w:r w:rsidR="009F044A">
        <w:rPr>
          <w:lang w:val="ru-RU"/>
        </w:rPr>
        <w:t xml:space="preserve"> и предложение </w:t>
      </w:r>
      <w:r w:rsidR="009F044A" w:rsidRPr="009F044A">
        <w:rPr>
          <w:lang w:val="ru-RU"/>
        </w:rPr>
        <w:t xml:space="preserve">делегации Испании о создании базы данных, содержащей ответы на </w:t>
      </w:r>
      <w:r w:rsidR="009F044A">
        <w:rPr>
          <w:lang w:val="ru-RU"/>
        </w:rPr>
        <w:t xml:space="preserve">этот </w:t>
      </w:r>
      <w:r w:rsidR="009F044A" w:rsidRPr="009F044A">
        <w:rPr>
          <w:lang w:val="ru-RU"/>
        </w:rPr>
        <w:t xml:space="preserve">вопросник </w:t>
      </w:r>
      <w:r w:rsidR="009F044A">
        <w:rPr>
          <w:lang w:val="ru-RU"/>
        </w:rPr>
        <w:t>(</w:t>
      </w:r>
      <w:r w:rsidR="00366388" w:rsidRPr="000A3458">
        <w:rPr>
          <w:lang w:val="ru-RU"/>
        </w:rPr>
        <w:t>SCT/44/5)</w:t>
      </w:r>
      <w:r w:rsidR="00A90576" w:rsidRPr="000A3458">
        <w:rPr>
          <w:lang w:val="ru-RU"/>
        </w:rPr>
        <w:t xml:space="preserve">. </w:t>
      </w:r>
      <w:r w:rsidR="009F044A">
        <w:rPr>
          <w:lang w:val="ru-RU"/>
        </w:rPr>
        <w:t xml:space="preserve">В завершение рассмотрения данного вопроса </w:t>
      </w:r>
      <w:r w:rsidR="009F044A" w:rsidRPr="009F044A">
        <w:rPr>
          <w:lang w:val="ru-RU"/>
        </w:rPr>
        <w:t xml:space="preserve">ПКТЗ поручил Секретариату создать прототип базы данных, включающей ряд ответов на вопросник </w:t>
      </w:r>
      <w:r w:rsidR="009F044A">
        <w:rPr>
          <w:lang w:val="ru-RU"/>
        </w:rPr>
        <w:t>«</w:t>
      </w:r>
      <w:r w:rsidR="009F044A" w:rsidRPr="009F044A">
        <w:rPr>
          <w:lang w:val="ru-RU"/>
        </w:rPr>
        <w:t xml:space="preserve">Временная охрана, предоставляемая промышленным образцам на определенных международных выставках в соответствии со статьей 11 Парижской </w:t>
      </w:r>
      <w:r w:rsidR="009F044A" w:rsidRPr="009F044A">
        <w:rPr>
          <w:lang w:val="ru-RU"/>
        </w:rPr>
        <w:lastRenderedPageBreak/>
        <w:t>конвенции по охране промышленной собственности</w:t>
      </w:r>
      <w:r w:rsidR="009F044A">
        <w:rPr>
          <w:lang w:val="ru-RU"/>
        </w:rPr>
        <w:t>»</w:t>
      </w:r>
      <w:r w:rsidR="009F044A" w:rsidRPr="009F044A">
        <w:rPr>
          <w:lang w:val="ru-RU"/>
        </w:rPr>
        <w:t>, и представить его вместе с необходимыми ресурсами на следующей сессии ПКТЗ</w:t>
      </w:r>
      <w:r w:rsidR="00806CD2" w:rsidRPr="000A3458">
        <w:rPr>
          <w:lang w:val="ru-RU"/>
        </w:rPr>
        <w:t>.</w:t>
      </w:r>
    </w:p>
    <w:p w14:paraId="6DFB089C" w14:textId="77777777" w:rsidR="003031C0" w:rsidRPr="000A3458" w:rsidRDefault="003031C0" w:rsidP="003031C0">
      <w:pPr>
        <w:rPr>
          <w:lang w:val="ru-RU"/>
        </w:rPr>
      </w:pPr>
    </w:p>
    <w:p w14:paraId="6BB75A0F" w14:textId="0FA8C7D9" w:rsidR="00403ECA" w:rsidRPr="000A3458" w:rsidRDefault="00403ECA" w:rsidP="00664D02">
      <w:pPr>
        <w:spacing w:after="220"/>
        <w:rPr>
          <w:lang w:val="ru-RU"/>
        </w:rPr>
      </w:pPr>
      <w:r w:rsidRPr="000A3458">
        <w:rPr>
          <w:lang w:val="ru-RU"/>
        </w:rPr>
        <w:fldChar w:fldCharType="begin"/>
      </w:r>
      <w:r w:rsidRPr="000A3458">
        <w:rPr>
          <w:lang w:val="ru-RU"/>
        </w:rPr>
        <w:instrText xml:space="preserve"> AUTONUM  </w:instrText>
      </w:r>
      <w:r w:rsidRPr="000A3458">
        <w:rPr>
          <w:lang w:val="ru-RU"/>
        </w:rPr>
        <w:fldChar w:fldCharType="end"/>
      </w:r>
      <w:r w:rsidRPr="000A3458">
        <w:rPr>
          <w:lang w:val="ru-RU"/>
        </w:rPr>
        <w:tab/>
      </w:r>
      <w:r w:rsidR="009F044A" w:rsidRPr="009F044A">
        <w:rPr>
          <w:lang w:val="ru-RU"/>
        </w:rPr>
        <w:t>Наконец, ПКТЗ принял к сведению информацию о ходе внедрения его государствами-членами Службы цифрового доступа (DAS) к приоритетным документам для промышленных образцов</w:t>
      </w:r>
      <w:r w:rsidRPr="000A3458">
        <w:rPr>
          <w:lang w:val="ru-RU"/>
        </w:rPr>
        <w:t>.</w:t>
      </w:r>
    </w:p>
    <w:p w14:paraId="17342542" w14:textId="3CCE85B7" w:rsidR="003031C0" w:rsidRPr="000A3458" w:rsidRDefault="003031C0" w:rsidP="003031C0">
      <w:pPr>
        <w:spacing w:after="220"/>
        <w:rPr>
          <w:lang w:val="ru-RU"/>
        </w:rPr>
      </w:pPr>
      <w:r w:rsidRPr="000A3458">
        <w:rPr>
          <w:lang w:val="ru-RU"/>
        </w:rPr>
        <w:fldChar w:fldCharType="begin"/>
      </w:r>
      <w:r w:rsidRPr="000A3458">
        <w:rPr>
          <w:lang w:val="ru-RU"/>
        </w:rPr>
        <w:instrText xml:space="preserve"> AUTONUM  </w:instrText>
      </w:r>
      <w:r w:rsidRPr="000A3458">
        <w:rPr>
          <w:lang w:val="ru-RU"/>
        </w:rPr>
        <w:fldChar w:fldCharType="end"/>
      </w:r>
      <w:r w:rsidRPr="000A3458">
        <w:rPr>
          <w:lang w:val="ru-RU"/>
        </w:rPr>
        <w:tab/>
      </w:r>
      <w:r w:rsidR="003669AA">
        <w:rPr>
          <w:lang w:val="ru-RU"/>
        </w:rPr>
        <w:t xml:space="preserve">Параллельно с сорок третьей сессией состоялось </w:t>
      </w:r>
      <w:r w:rsidR="003669AA" w:rsidRPr="003669AA">
        <w:rPr>
          <w:lang w:val="ru-RU"/>
        </w:rPr>
        <w:t>информационное совещание продолжительностью в полдня</w:t>
      </w:r>
      <w:r w:rsidR="003669AA" w:rsidRPr="003669AA" w:rsidDel="003669AA">
        <w:rPr>
          <w:lang w:val="ru-RU"/>
        </w:rPr>
        <w:t xml:space="preserve"> </w:t>
      </w:r>
      <w:r w:rsidR="009F044A" w:rsidRPr="009F044A">
        <w:rPr>
          <w:lang w:val="ru-RU"/>
        </w:rPr>
        <w:t>по вопросу временной охраны, предоставляемой промышленным в соответствии со статьей 11 Парижской конвенции по охране промышленной собственности</w:t>
      </w:r>
      <w:r w:rsidR="003669AA">
        <w:rPr>
          <w:lang w:val="ru-RU"/>
        </w:rPr>
        <w:t>.</w:t>
      </w:r>
      <w:r w:rsidRPr="000A3458">
        <w:rPr>
          <w:lang w:val="ru-RU"/>
        </w:rPr>
        <w:t xml:space="preserve"> </w:t>
      </w:r>
      <w:r w:rsidR="003669AA">
        <w:rPr>
          <w:lang w:val="ru-RU"/>
        </w:rPr>
        <w:t>Д</w:t>
      </w:r>
      <w:r w:rsidR="003669AA" w:rsidRPr="003669AA">
        <w:rPr>
          <w:lang w:val="ru-RU"/>
        </w:rPr>
        <w:t>ве группы экспертов представили следующие темы</w:t>
      </w:r>
      <w:r w:rsidRPr="000A3458">
        <w:rPr>
          <w:lang w:val="ru-RU"/>
        </w:rPr>
        <w:t xml:space="preserve">:  </w:t>
      </w:r>
      <w:r w:rsidR="003669AA" w:rsidRPr="009F044A">
        <w:rPr>
          <w:lang w:val="ru-RU"/>
        </w:rPr>
        <w:t>времен</w:t>
      </w:r>
      <w:r w:rsidR="003669AA">
        <w:rPr>
          <w:lang w:val="ru-RU"/>
        </w:rPr>
        <w:t>ная охрана</w:t>
      </w:r>
      <w:r w:rsidR="003669AA" w:rsidRPr="009F044A">
        <w:rPr>
          <w:lang w:val="ru-RU"/>
        </w:rPr>
        <w:t>, предоставляем</w:t>
      </w:r>
      <w:r w:rsidR="003669AA">
        <w:rPr>
          <w:lang w:val="ru-RU"/>
        </w:rPr>
        <w:t>ая</w:t>
      </w:r>
      <w:r w:rsidR="003669AA" w:rsidRPr="009F044A">
        <w:rPr>
          <w:lang w:val="ru-RU"/>
        </w:rPr>
        <w:t xml:space="preserve"> промышленным в соответствии со статьей 11 Парижской конвенции</w:t>
      </w:r>
      <w:r w:rsidR="003669AA">
        <w:rPr>
          <w:lang w:val="ru-RU"/>
        </w:rPr>
        <w:t>:</w:t>
      </w:r>
      <w:r w:rsidRPr="000A3458">
        <w:rPr>
          <w:lang w:val="ru-RU"/>
        </w:rPr>
        <w:t xml:space="preserve"> </w:t>
      </w:r>
      <w:r w:rsidR="003669AA">
        <w:rPr>
          <w:lang w:val="ru-RU"/>
        </w:rPr>
        <w:t>практика ведомств</w:t>
      </w:r>
      <w:r w:rsidRPr="000A3458">
        <w:rPr>
          <w:lang w:val="ru-RU"/>
        </w:rPr>
        <w:t xml:space="preserve">; </w:t>
      </w:r>
      <w:r w:rsidR="003669AA">
        <w:rPr>
          <w:lang w:val="ru-RU"/>
        </w:rPr>
        <w:t xml:space="preserve">и </w:t>
      </w:r>
      <w:r w:rsidR="003669AA" w:rsidRPr="009F044A">
        <w:rPr>
          <w:lang w:val="ru-RU"/>
        </w:rPr>
        <w:t>времен</w:t>
      </w:r>
      <w:r w:rsidR="003669AA">
        <w:rPr>
          <w:lang w:val="ru-RU"/>
        </w:rPr>
        <w:t>ная охрана</w:t>
      </w:r>
      <w:r w:rsidR="003669AA" w:rsidRPr="009F044A">
        <w:rPr>
          <w:lang w:val="ru-RU"/>
        </w:rPr>
        <w:t>, предоставляем</w:t>
      </w:r>
      <w:r w:rsidR="003669AA">
        <w:rPr>
          <w:lang w:val="ru-RU"/>
        </w:rPr>
        <w:t>ая</w:t>
      </w:r>
      <w:r w:rsidR="003669AA" w:rsidRPr="009F044A">
        <w:rPr>
          <w:lang w:val="ru-RU"/>
        </w:rPr>
        <w:t xml:space="preserve"> промышленным в соответствии со статьей 11 Парижской конвенции</w:t>
      </w:r>
      <w:r w:rsidR="003669AA">
        <w:rPr>
          <w:lang w:val="ru-RU"/>
        </w:rPr>
        <w:t>: опыт пользователей.</w:t>
      </w:r>
    </w:p>
    <w:p w14:paraId="30289698" w14:textId="62B3FD3C" w:rsidR="003031C0" w:rsidRPr="003F6F2B" w:rsidRDefault="003031C0" w:rsidP="003031C0">
      <w:pPr>
        <w:spacing w:after="220"/>
        <w:rPr>
          <w:lang w:val="ru-RU"/>
        </w:rPr>
      </w:pPr>
      <w:r w:rsidRPr="000A3458">
        <w:rPr>
          <w:lang w:val="ru-RU"/>
        </w:rPr>
        <w:fldChar w:fldCharType="begin"/>
      </w:r>
      <w:r w:rsidRPr="000A3458">
        <w:rPr>
          <w:lang w:val="ru-RU"/>
        </w:rPr>
        <w:instrText xml:space="preserve"> AUTONUM  </w:instrText>
      </w:r>
      <w:r w:rsidRPr="000A3458">
        <w:rPr>
          <w:lang w:val="ru-RU"/>
        </w:rPr>
        <w:fldChar w:fldCharType="end"/>
      </w:r>
      <w:r w:rsidRPr="000A3458">
        <w:rPr>
          <w:lang w:val="ru-RU"/>
        </w:rPr>
        <w:tab/>
      </w:r>
      <w:r w:rsidR="003669AA" w:rsidRPr="003669AA">
        <w:rPr>
          <w:lang w:val="ru-RU"/>
        </w:rPr>
        <w:t>С программой информационно</w:t>
      </w:r>
      <w:r w:rsidR="008B6B0A">
        <w:rPr>
          <w:lang w:val="ru-RU"/>
        </w:rPr>
        <w:t xml:space="preserve">го совещания </w:t>
      </w:r>
      <w:r w:rsidR="003669AA" w:rsidRPr="003669AA">
        <w:rPr>
          <w:lang w:val="ru-RU"/>
        </w:rPr>
        <w:t>и презентациями можно ознакомиться по адресу:</w:t>
      </w:r>
      <w:r w:rsidR="003669AA" w:rsidRPr="003F6F2B" w:rsidDel="003669AA">
        <w:rPr>
          <w:lang w:val="ru-RU"/>
        </w:rPr>
        <w:t xml:space="preserve"> </w:t>
      </w:r>
      <w:hyperlink r:id="rId9" w:history="1">
        <w:r w:rsidR="00BB68E1" w:rsidRPr="003F6F2B">
          <w:rPr>
            <w:rStyle w:val="Hyperlink"/>
            <w:color w:val="auto"/>
            <w:u w:val="none"/>
            <w:lang w:val="ru-RU"/>
          </w:rPr>
          <w:t>https://www.wipo.int/meetings/</w:t>
        </w:r>
        <w:proofErr w:type="spellStart"/>
        <w:r w:rsidR="00BB68E1" w:rsidRPr="003F6F2B">
          <w:rPr>
            <w:rStyle w:val="Hyperlink"/>
            <w:color w:val="auto"/>
            <w:u w:val="none"/>
          </w:rPr>
          <w:t>ru</w:t>
        </w:r>
        <w:proofErr w:type="spellEnd"/>
        <w:r w:rsidR="00BB68E1" w:rsidRPr="003F6F2B">
          <w:rPr>
            <w:rStyle w:val="Hyperlink"/>
            <w:color w:val="auto"/>
            <w:u w:val="none"/>
            <w:lang w:val="ru-RU"/>
          </w:rPr>
          <w:t>/details.jsp?meeting_id=55587</w:t>
        </w:r>
      </w:hyperlink>
      <w:r w:rsidRPr="003F6F2B">
        <w:rPr>
          <w:lang w:val="ru-RU"/>
        </w:rPr>
        <w:t>.</w:t>
      </w:r>
    </w:p>
    <w:p w14:paraId="7406E3C9" w14:textId="7D53F697" w:rsidR="00CD019C" w:rsidRPr="000A3458" w:rsidRDefault="003A1E28" w:rsidP="00CD019C">
      <w:pPr>
        <w:pStyle w:val="Heading2"/>
        <w:spacing w:after="220"/>
        <w:rPr>
          <w:lang w:val="ru-RU"/>
        </w:rPr>
      </w:pPr>
      <w:r>
        <w:rPr>
          <w:lang w:val="ru-RU"/>
        </w:rPr>
        <w:t>географические указания</w:t>
      </w:r>
    </w:p>
    <w:p w14:paraId="475D9D6A" w14:textId="02928681" w:rsidR="00A90576" w:rsidRPr="000A3458" w:rsidRDefault="00CD019C" w:rsidP="003A1E28">
      <w:pPr>
        <w:keepLines/>
        <w:spacing w:after="220"/>
        <w:rPr>
          <w:lang w:val="ru-RU"/>
        </w:rPr>
      </w:pPr>
      <w:r w:rsidRPr="000A3458">
        <w:rPr>
          <w:lang w:val="ru-RU"/>
        </w:rPr>
        <w:fldChar w:fldCharType="begin"/>
      </w:r>
      <w:r w:rsidRPr="000A3458">
        <w:rPr>
          <w:lang w:val="ru-RU"/>
        </w:rPr>
        <w:instrText xml:space="preserve"> AUTONUM  </w:instrText>
      </w:r>
      <w:r w:rsidRPr="000A3458">
        <w:rPr>
          <w:lang w:val="ru-RU"/>
        </w:rPr>
        <w:fldChar w:fldCharType="end"/>
      </w:r>
      <w:r w:rsidRPr="000A3458">
        <w:rPr>
          <w:lang w:val="ru-RU"/>
        </w:rPr>
        <w:tab/>
      </w:r>
      <w:r w:rsidR="003A1E28">
        <w:rPr>
          <w:lang w:val="ru-RU"/>
        </w:rPr>
        <w:t xml:space="preserve">ПКТЗ рассмотрел </w:t>
      </w:r>
      <w:r w:rsidR="003A1E28" w:rsidRPr="003A1E28">
        <w:rPr>
          <w:lang w:val="ru-RU"/>
        </w:rPr>
        <w:t>предложения по тематике информационного совещания по географическим указаниям</w:t>
      </w:r>
      <w:r w:rsidR="003A1E28" w:rsidRPr="003A1E28" w:rsidDel="003A1E28">
        <w:rPr>
          <w:lang w:val="ru-RU"/>
        </w:rPr>
        <w:t xml:space="preserve"> </w:t>
      </w:r>
      <w:r w:rsidR="00DB517A" w:rsidRPr="000A3458">
        <w:rPr>
          <w:lang w:val="ru-RU"/>
        </w:rPr>
        <w:t>(</w:t>
      </w:r>
      <w:r w:rsidR="003A1E28">
        <w:rPr>
          <w:lang w:val="ru-RU"/>
        </w:rPr>
        <w:t xml:space="preserve">документ </w:t>
      </w:r>
      <w:r w:rsidR="00DB517A" w:rsidRPr="000A3458">
        <w:rPr>
          <w:lang w:val="ru-RU"/>
        </w:rPr>
        <w:t xml:space="preserve">SCT/44/3) </w:t>
      </w:r>
      <w:r w:rsidR="003A1E28">
        <w:rPr>
          <w:lang w:val="ru-RU"/>
        </w:rPr>
        <w:t xml:space="preserve">и постановил </w:t>
      </w:r>
      <w:r w:rsidR="003A1E28" w:rsidRPr="003A1E28">
        <w:rPr>
          <w:lang w:val="ru-RU"/>
        </w:rPr>
        <w:t>провести информационное совещание по географическим указаниям параллельно с сорок пятой сессией</w:t>
      </w:r>
      <w:r w:rsidR="00DB517A" w:rsidRPr="000A3458">
        <w:rPr>
          <w:lang w:val="ru-RU"/>
        </w:rPr>
        <w:t xml:space="preserve">. </w:t>
      </w:r>
      <w:r w:rsidR="003A1E28">
        <w:rPr>
          <w:lang w:val="ru-RU"/>
        </w:rPr>
        <w:t xml:space="preserve">В рамках этого информационного будут проведены </w:t>
      </w:r>
      <w:r w:rsidR="003A1E28" w:rsidRPr="003A1E28">
        <w:rPr>
          <w:lang w:val="ru-RU"/>
        </w:rPr>
        <w:t>два заседания по следующим темам</w:t>
      </w:r>
      <w:r w:rsidR="00DB517A" w:rsidRPr="000A3458">
        <w:rPr>
          <w:lang w:val="ru-RU"/>
        </w:rPr>
        <w:t>:  (i)</w:t>
      </w:r>
      <w:r w:rsidR="003A1E28">
        <w:rPr>
          <w:lang w:val="ru-RU"/>
        </w:rPr>
        <w:t> </w:t>
      </w:r>
      <w:r w:rsidR="003A1E28" w:rsidRPr="003A1E28">
        <w:rPr>
          <w:lang w:val="ru-RU"/>
        </w:rPr>
        <w:t>экспертиза географических указаний в системах специального законодательства и системах товарных знаков, включая</w:t>
      </w:r>
      <w:r w:rsidR="003A1E28" w:rsidRPr="003A1E28" w:rsidDel="003A1E28">
        <w:rPr>
          <w:lang w:val="ru-RU"/>
        </w:rPr>
        <w:t xml:space="preserve"> </w:t>
      </w:r>
      <w:r w:rsidR="003A1E28" w:rsidRPr="000A3458">
        <w:rPr>
          <w:lang w:val="ru-RU"/>
        </w:rPr>
        <w:t xml:space="preserve"> </w:t>
      </w:r>
      <w:r w:rsidR="003A1E28" w:rsidRPr="003A1E28">
        <w:rPr>
          <w:lang w:val="ru-RU"/>
        </w:rPr>
        <w:t>сочетания словесных и графических элементов и географические указания, состоящие только из графического элемента</w:t>
      </w:r>
      <w:r w:rsidR="00DB517A" w:rsidRPr="000A3458">
        <w:rPr>
          <w:lang w:val="ru-RU"/>
        </w:rPr>
        <w:t xml:space="preserve">; </w:t>
      </w:r>
      <w:r w:rsidR="003A1E28" w:rsidRPr="003A1E28">
        <w:rPr>
          <w:lang w:val="ru-RU"/>
        </w:rPr>
        <w:t>вопрос важности описательных элементов;</w:t>
      </w:r>
      <w:r w:rsidR="003A1E28">
        <w:rPr>
          <w:lang w:val="ru-RU"/>
        </w:rPr>
        <w:t xml:space="preserve"> </w:t>
      </w:r>
      <w:r w:rsidR="003A1E28" w:rsidRPr="003A1E28">
        <w:rPr>
          <w:lang w:val="ru-RU"/>
        </w:rPr>
        <w:t>вопрос конфликтов; и</w:t>
      </w:r>
      <w:r w:rsidR="003A1E28">
        <w:rPr>
          <w:lang w:val="ru-RU"/>
        </w:rPr>
        <w:t xml:space="preserve"> </w:t>
      </w:r>
      <w:r w:rsidR="003A1E28" w:rsidRPr="003A1E28">
        <w:rPr>
          <w:lang w:val="ru-RU"/>
        </w:rPr>
        <w:t>вопрос объема охраны</w:t>
      </w:r>
      <w:r w:rsidR="003A1E28" w:rsidRPr="000A3458">
        <w:rPr>
          <w:lang w:val="ru-RU"/>
        </w:rPr>
        <w:t>;</w:t>
      </w:r>
      <w:r w:rsidR="00DB517A" w:rsidRPr="000A3458">
        <w:rPr>
          <w:lang w:val="ru-RU"/>
        </w:rPr>
        <w:t xml:space="preserve"> </w:t>
      </w:r>
      <w:r w:rsidR="003A1E28">
        <w:rPr>
          <w:lang w:val="ru-RU"/>
        </w:rPr>
        <w:t xml:space="preserve">и </w:t>
      </w:r>
      <w:r w:rsidR="00DB517A" w:rsidRPr="000A3458">
        <w:rPr>
          <w:lang w:val="ru-RU"/>
        </w:rPr>
        <w:t xml:space="preserve">(ii) </w:t>
      </w:r>
      <w:r w:rsidR="003A1E28" w:rsidRPr="003A1E28">
        <w:rPr>
          <w:lang w:val="ru-RU"/>
        </w:rPr>
        <w:t>способы предотвращения недобросовестной регистрации доменных имен, состоящих из географических указаний или содержащих их</w:t>
      </w:r>
      <w:r w:rsidR="00DB517A" w:rsidRPr="000A3458">
        <w:rPr>
          <w:lang w:val="ru-RU"/>
        </w:rPr>
        <w:t xml:space="preserve">. </w:t>
      </w:r>
      <w:r w:rsidR="003A1E28">
        <w:rPr>
          <w:lang w:val="ru-RU"/>
        </w:rPr>
        <w:t xml:space="preserve">Кроме того, ПКТЗ предложил </w:t>
      </w:r>
      <w:r w:rsidR="003A1E28" w:rsidRPr="003A1E28">
        <w:rPr>
          <w:lang w:val="ru-RU"/>
        </w:rPr>
        <w:t xml:space="preserve">членам </w:t>
      </w:r>
      <w:r w:rsidR="003A1E28">
        <w:rPr>
          <w:lang w:val="ru-RU"/>
        </w:rPr>
        <w:t xml:space="preserve">Комитета </w:t>
      </w:r>
      <w:r w:rsidR="003A1E28" w:rsidRPr="003A1E28">
        <w:rPr>
          <w:lang w:val="ru-RU"/>
        </w:rPr>
        <w:t xml:space="preserve">представить к сорок пятой сессии </w:t>
      </w:r>
      <w:r w:rsidR="003A1E28">
        <w:rPr>
          <w:lang w:val="ru-RU"/>
        </w:rPr>
        <w:t xml:space="preserve">ПКТЗ </w:t>
      </w:r>
      <w:r w:rsidR="003A1E28" w:rsidRPr="003A1E28">
        <w:rPr>
          <w:lang w:val="ru-RU"/>
        </w:rPr>
        <w:t>свои соображения по тематике информационного совещания по географическим указаниям, которое пройдет параллельно с сорок шестой сессией Комитета</w:t>
      </w:r>
      <w:r w:rsidR="00DB517A" w:rsidRPr="000A3458">
        <w:rPr>
          <w:lang w:val="ru-RU"/>
        </w:rPr>
        <w:t>.</w:t>
      </w:r>
    </w:p>
    <w:p w14:paraId="003D3039" w14:textId="131FD768" w:rsidR="00CD4D26" w:rsidRPr="000A3458" w:rsidRDefault="00CD4D26" w:rsidP="00C45B7C">
      <w:pPr>
        <w:spacing w:after="220"/>
        <w:rPr>
          <w:lang w:val="ru-RU"/>
        </w:rPr>
      </w:pPr>
      <w:r w:rsidRPr="000A3458">
        <w:rPr>
          <w:lang w:val="ru-RU"/>
        </w:rPr>
        <w:fldChar w:fldCharType="begin"/>
      </w:r>
      <w:r w:rsidRPr="000A3458">
        <w:rPr>
          <w:lang w:val="ru-RU"/>
        </w:rPr>
        <w:instrText xml:space="preserve"> AUTONUM  </w:instrText>
      </w:r>
      <w:r w:rsidRPr="000A3458">
        <w:rPr>
          <w:lang w:val="ru-RU"/>
        </w:rPr>
        <w:fldChar w:fldCharType="end"/>
      </w:r>
      <w:r w:rsidRPr="000A3458">
        <w:rPr>
          <w:lang w:val="ru-RU"/>
        </w:rPr>
        <w:tab/>
      </w:r>
      <w:r w:rsidR="003A1E28">
        <w:rPr>
          <w:lang w:val="ru-RU"/>
        </w:rPr>
        <w:t xml:space="preserve">Параллельно с сорок третьей сессией состоялось информационное совещание продолжительностью полдня </w:t>
      </w:r>
      <w:r w:rsidR="008B6B0A">
        <w:rPr>
          <w:lang w:val="ru-RU"/>
        </w:rPr>
        <w:t>по вопросам географических указаний, в ходе которого две группы экспертов представили следующие темы</w:t>
      </w:r>
      <w:r w:rsidRPr="000A3458">
        <w:rPr>
          <w:lang w:val="ru-RU"/>
        </w:rPr>
        <w:t xml:space="preserve">: </w:t>
      </w:r>
      <w:r w:rsidR="008B6B0A" w:rsidRPr="008B6B0A">
        <w:rPr>
          <w:lang w:val="ru-RU"/>
        </w:rPr>
        <w:t>оценка условий для обеспечения охраны географических указаний и анализ изменений таких условий</w:t>
      </w:r>
      <w:r w:rsidR="00A26106" w:rsidRPr="000A3458">
        <w:rPr>
          <w:lang w:val="ru-RU"/>
        </w:rPr>
        <w:t xml:space="preserve">; </w:t>
      </w:r>
      <w:r w:rsidR="008B6B0A">
        <w:rPr>
          <w:lang w:val="ru-RU"/>
        </w:rPr>
        <w:t xml:space="preserve">и </w:t>
      </w:r>
      <w:r w:rsidR="008B6B0A" w:rsidRPr="008B6B0A">
        <w:rPr>
          <w:lang w:val="ru-RU"/>
        </w:rPr>
        <w:t>способы предотвращения извлечения операторами выгоды из недобросовестного использования и регистрации прав ИС на географические указания в DNS</w:t>
      </w:r>
      <w:r w:rsidRPr="000A3458">
        <w:rPr>
          <w:lang w:val="ru-RU"/>
        </w:rPr>
        <w:t>.</w:t>
      </w:r>
    </w:p>
    <w:p w14:paraId="466FB59A" w14:textId="2E06DAF0" w:rsidR="00CD4D26" w:rsidRPr="000A3458" w:rsidRDefault="00CD4D26" w:rsidP="00664D02">
      <w:pPr>
        <w:spacing w:after="220"/>
        <w:rPr>
          <w:lang w:val="ru-RU"/>
        </w:rPr>
      </w:pPr>
      <w:r w:rsidRPr="000A3458">
        <w:rPr>
          <w:lang w:val="ru-RU"/>
        </w:rPr>
        <w:fldChar w:fldCharType="begin"/>
      </w:r>
      <w:r w:rsidRPr="000A3458">
        <w:rPr>
          <w:lang w:val="ru-RU"/>
        </w:rPr>
        <w:instrText xml:space="preserve"> AUTONUM  </w:instrText>
      </w:r>
      <w:r w:rsidRPr="000A3458">
        <w:rPr>
          <w:lang w:val="ru-RU"/>
        </w:rPr>
        <w:fldChar w:fldCharType="end"/>
      </w:r>
      <w:r w:rsidRPr="000A3458">
        <w:rPr>
          <w:lang w:val="ru-RU"/>
        </w:rPr>
        <w:tab/>
      </w:r>
      <w:r w:rsidR="008B6B0A" w:rsidRPr="003669AA">
        <w:rPr>
          <w:lang w:val="ru-RU"/>
        </w:rPr>
        <w:t>С программой информационно</w:t>
      </w:r>
      <w:r w:rsidR="008B6B0A">
        <w:rPr>
          <w:lang w:val="ru-RU"/>
        </w:rPr>
        <w:t xml:space="preserve">го совещания </w:t>
      </w:r>
      <w:r w:rsidR="008B6B0A" w:rsidRPr="003669AA">
        <w:rPr>
          <w:lang w:val="ru-RU"/>
        </w:rPr>
        <w:t>и презентациями можно ознакомиться по адресу:</w:t>
      </w:r>
      <w:r w:rsidR="008B6B0A" w:rsidRPr="007636E9" w:rsidDel="003669AA">
        <w:rPr>
          <w:lang w:val="ru-RU"/>
        </w:rPr>
        <w:t xml:space="preserve"> </w:t>
      </w:r>
      <w:hyperlink r:id="rId10" w:history="1">
        <w:r w:rsidR="00BB68E1" w:rsidRPr="003F6F2B">
          <w:rPr>
            <w:rStyle w:val="Hyperlink"/>
            <w:color w:val="auto"/>
            <w:u w:val="none"/>
            <w:lang w:val="ru-RU"/>
          </w:rPr>
          <w:t>https://www.wipo.int/meetings/</w:t>
        </w:r>
        <w:proofErr w:type="spellStart"/>
        <w:r w:rsidR="00BB68E1" w:rsidRPr="003F6F2B">
          <w:rPr>
            <w:rStyle w:val="Hyperlink"/>
            <w:color w:val="auto"/>
            <w:u w:val="none"/>
          </w:rPr>
          <w:t>ru</w:t>
        </w:r>
        <w:proofErr w:type="spellEnd"/>
        <w:r w:rsidR="00BB68E1" w:rsidRPr="003F6F2B">
          <w:rPr>
            <w:rStyle w:val="Hyperlink"/>
            <w:color w:val="auto"/>
            <w:u w:val="none"/>
            <w:lang w:val="ru-RU"/>
          </w:rPr>
          <w:t>/details.jsp?meeting_id=55586</w:t>
        </w:r>
      </w:hyperlink>
      <w:r w:rsidRPr="003F6F2B">
        <w:rPr>
          <w:lang w:val="ru-RU"/>
        </w:rPr>
        <w:t>.</w:t>
      </w:r>
    </w:p>
    <w:p w14:paraId="4696BCF1" w14:textId="0446E878" w:rsidR="00CD019C" w:rsidRPr="000A3458" w:rsidRDefault="00CD019C" w:rsidP="00BB68E1">
      <w:pPr>
        <w:spacing w:after="480"/>
        <w:ind w:left="5530"/>
        <w:rPr>
          <w:i/>
          <w:lang w:val="ru-RU"/>
        </w:rPr>
      </w:pPr>
      <w:r w:rsidRPr="000A3458">
        <w:rPr>
          <w:i/>
          <w:lang w:val="ru-RU"/>
        </w:rPr>
        <w:fldChar w:fldCharType="begin"/>
      </w:r>
      <w:r w:rsidRPr="000A3458">
        <w:rPr>
          <w:i/>
          <w:lang w:val="ru-RU"/>
        </w:rPr>
        <w:instrText xml:space="preserve"> AUTONUM  </w:instrText>
      </w:r>
      <w:r w:rsidRPr="000A3458">
        <w:rPr>
          <w:i/>
          <w:lang w:val="ru-RU"/>
        </w:rPr>
        <w:fldChar w:fldCharType="end"/>
      </w:r>
      <w:r w:rsidRPr="000A3458">
        <w:rPr>
          <w:i/>
          <w:lang w:val="ru-RU"/>
        </w:rPr>
        <w:tab/>
      </w:r>
      <w:r w:rsidR="008B6B0A" w:rsidRPr="008B6B0A">
        <w:rPr>
          <w:i/>
          <w:lang w:val="ru-RU"/>
        </w:rPr>
        <w:t xml:space="preserve">Генеральной Ассамблее ВОИС предлагается принять к сведению </w:t>
      </w:r>
      <w:r w:rsidR="008B6B0A">
        <w:rPr>
          <w:i/>
          <w:lang w:val="ru-RU"/>
        </w:rPr>
        <w:t>«</w:t>
      </w:r>
      <w:r w:rsidR="008B6B0A" w:rsidRPr="008B6B0A">
        <w:rPr>
          <w:i/>
          <w:lang w:val="ru-RU"/>
        </w:rPr>
        <w:t>Отчет о работе Постоянного комитета по законодательству в области товарных знаков, промышленных образцов и географических указаний</w:t>
      </w:r>
      <w:r w:rsidR="00BB68E1" w:rsidRPr="0069446B">
        <w:rPr>
          <w:i/>
          <w:lang w:val="ru-RU"/>
        </w:rPr>
        <w:t xml:space="preserve"> </w:t>
      </w:r>
      <w:r w:rsidR="00BB68E1" w:rsidRPr="00BB68E1">
        <w:rPr>
          <w:i/>
          <w:lang w:val="ru-RU"/>
        </w:rPr>
        <w:t>(ПКТЗ)</w:t>
      </w:r>
      <w:r w:rsidR="008B6B0A">
        <w:rPr>
          <w:i/>
          <w:lang w:val="ru-RU"/>
        </w:rPr>
        <w:t>»</w:t>
      </w:r>
      <w:r w:rsidR="008B6B0A" w:rsidRPr="008B6B0A">
        <w:rPr>
          <w:i/>
          <w:lang w:val="ru-RU"/>
        </w:rPr>
        <w:t xml:space="preserve"> (документ</w:t>
      </w:r>
      <w:r w:rsidRPr="000A3458">
        <w:rPr>
          <w:i/>
          <w:lang w:val="ru-RU"/>
        </w:rPr>
        <w:t> </w:t>
      </w:r>
      <w:r w:rsidR="00002908" w:rsidRPr="000A3458">
        <w:rPr>
          <w:i/>
          <w:lang w:val="ru-RU"/>
        </w:rPr>
        <w:t>WO/GA/54</w:t>
      </w:r>
      <w:r w:rsidRPr="000A3458">
        <w:rPr>
          <w:i/>
          <w:lang w:val="ru-RU"/>
        </w:rPr>
        <w:t>/</w:t>
      </w:r>
      <w:r w:rsidR="00002908" w:rsidRPr="000A3458">
        <w:rPr>
          <w:i/>
          <w:lang w:val="ru-RU"/>
        </w:rPr>
        <w:t>7</w:t>
      </w:r>
      <w:r w:rsidRPr="000A3458">
        <w:rPr>
          <w:i/>
          <w:lang w:val="ru-RU"/>
        </w:rPr>
        <w:t>)</w:t>
      </w:r>
      <w:r w:rsidR="0060683A" w:rsidRPr="000A3458">
        <w:rPr>
          <w:i/>
          <w:lang w:val="ru-RU"/>
        </w:rPr>
        <w:t>.</w:t>
      </w:r>
    </w:p>
    <w:p w14:paraId="1FDB37A1" w14:textId="0FDE87CA" w:rsidR="00CD019C" w:rsidRPr="000A3458" w:rsidRDefault="00CD019C" w:rsidP="00CD019C">
      <w:pPr>
        <w:pStyle w:val="Endofdocument-Annex"/>
        <w:rPr>
          <w:lang w:val="ru-RU"/>
        </w:rPr>
      </w:pPr>
      <w:r w:rsidRPr="000A3458">
        <w:rPr>
          <w:lang w:val="ru-RU"/>
        </w:rPr>
        <w:t>[</w:t>
      </w:r>
      <w:r w:rsidR="008B6B0A" w:rsidRPr="008B6B0A">
        <w:rPr>
          <w:lang w:val="ru-RU"/>
        </w:rPr>
        <w:t>Конец документа</w:t>
      </w:r>
      <w:r w:rsidRPr="000A3458">
        <w:rPr>
          <w:lang w:val="ru-RU"/>
        </w:rPr>
        <w:t>]</w:t>
      </w:r>
    </w:p>
    <w:sectPr w:rsidR="00CD019C" w:rsidRPr="000A3458" w:rsidSect="00B10AB2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8F594" w14:textId="77777777" w:rsidR="00004D5C" w:rsidRDefault="00004D5C">
      <w:r>
        <w:separator/>
      </w:r>
    </w:p>
  </w:endnote>
  <w:endnote w:type="continuationSeparator" w:id="0">
    <w:p w14:paraId="2C58E58E" w14:textId="77777777" w:rsidR="00004D5C" w:rsidRDefault="00004D5C" w:rsidP="003B38C1">
      <w:r>
        <w:separator/>
      </w:r>
    </w:p>
    <w:p w14:paraId="696B3C52" w14:textId="77777777" w:rsidR="00004D5C" w:rsidRPr="003B38C1" w:rsidRDefault="00004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421B7B5" w14:textId="77777777" w:rsidR="00004D5C" w:rsidRPr="003B38C1" w:rsidRDefault="00004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37FEA" w14:textId="77777777" w:rsidR="00004D5C" w:rsidRDefault="00004D5C">
      <w:r>
        <w:separator/>
      </w:r>
    </w:p>
  </w:footnote>
  <w:footnote w:type="continuationSeparator" w:id="0">
    <w:p w14:paraId="4A168275" w14:textId="77777777" w:rsidR="00004D5C" w:rsidRDefault="00004D5C" w:rsidP="008B60B2">
      <w:r>
        <w:separator/>
      </w:r>
    </w:p>
    <w:p w14:paraId="5C97A854" w14:textId="77777777" w:rsidR="00004D5C" w:rsidRPr="00ED77FB" w:rsidRDefault="00004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0F57479" w14:textId="77777777" w:rsidR="00004D5C" w:rsidRPr="00ED77FB" w:rsidRDefault="00004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72D9F" w14:textId="18DB5A76" w:rsidR="00D07C78" w:rsidRDefault="00002908" w:rsidP="00477D6B">
    <w:pPr>
      <w:jc w:val="right"/>
    </w:pPr>
    <w:bookmarkStart w:id="6" w:name="Code2"/>
    <w:r>
      <w:t>WO/GA/54</w:t>
    </w:r>
    <w:r w:rsidR="00B10AB2">
      <w:t>/</w:t>
    </w:r>
    <w:r>
      <w:t>7</w:t>
    </w:r>
  </w:p>
  <w:bookmarkEnd w:id="6"/>
  <w:p w14:paraId="09BE32A5" w14:textId="24EBE095" w:rsidR="00D07C78" w:rsidRDefault="000A3458" w:rsidP="00845849">
    <w:pPr>
      <w:spacing w:after="440"/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6622AE">
      <w:rPr>
        <w:noProof/>
      </w:rPr>
      <w:t>3</w:t>
    </w:r>
    <w:r w:rsidR="00D07C7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B2"/>
    <w:rsid w:val="00002908"/>
    <w:rsid w:val="00004205"/>
    <w:rsid w:val="00004D5C"/>
    <w:rsid w:val="00034E1D"/>
    <w:rsid w:val="00043CAA"/>
    <w:rsid w:val="00056816"/>
    <w:rsid w:val="00072445"/>
    <w:rsid w:val="00075432"/>
    <w:rsid w:val="000833B0"/>
    <w:rsid w:val="000868F5"/>
    <w:rsid w:val="000968ED"/>
    <w:rsid w:val="000A220E"/>
    <w:rsid w:val="000A3458"/>
    <w:rsid w:val="000A3D97"/>
    <w:rsid w:val="000A7A2D"/>
    <w:rsid w:val="000D7426"/>
    <w:rsid w:val="000E4F44"/>
    <w:rsid w:val="000F0E7E"/>
    <w:rsid w:val="000F5E56"/>
    <w:rsid w:val="00121129"/>
    <w:rsid w:val="001362EE"/>
    <w:rsid w:val="001647D5"/>
    <w:rsid w:val="00182B83"/>
    <w:rsid w:val="001832A6"/>
    <w:rsid w:val="001A40F3"/>
    <w:rsid w:val="001D4107"/>
    <w:rsid w:val="001F6490"/>
    <w:rsid w:val="00203D24"/>
    <w:rsid w:val="0021217E"/>
    <w:rsid w:val="00217391"/>
    <w:rsid w:val="0022064F"/>
    <w:rsid w:val="00230A08"/>
    <w:rsid w:val="00240777"/>
    <w:rsid w:val="002415DC"/>
    <w:rsid w:val="00242FAA"/>
    <w:rsid w:val="00243430"/>
    <w:rsid w:val="002634C4"/>
    <w:rsid w:val="00265C16"/>
    <w:rsid w:val="002778C8"/>
    <w:rsid w:val="00282F4C"/>
    <w:rsid w:val="002928D3"/>
    <w:rsid w:val="002F1FE6"/>
    <w:rsid w:val="002F4E68"/>
    <w:rsid w:val="003003CF"/>
    <w:rsid w:val="003031C0"/>
    <w:rsid w:val="00312F7F"/>
    <w:rsid w:val="00327F72"/>
    <w:rsid w:val="00333B5F"/>
    <w:rsid w:val="00336C26"/>
    <w:rsid w:val="00361450"/>
    <w:rsid w:val="00366388"/>
    <w:rsid w:val="003669AA"/>
    <w:rsid w:val="003673CF"/>
    <w:rsid w:val="003845C1"/>
    <w:rsid w:val="0038600D"/>
    <w:rsid w:val="003A0487"/>
    <w:rsid w:val="003A1E28"/>
    <w:rsid w:val="003A6F89"/>
    <w:rsid w:val="003B2BEA"/>
    <w:rsid w:val="003B38C1"/>
    <w:rsid w:val="003C34E9"/>
    <w:rsid w:val="003D4992"/>
    <w:rsid w:val="003D4BDF"/>
    <w:rsid w:val="003E194A"/>
    <w:rsid w:val="003F6F2B"/>
    <w:rsid w:val="00403ECA"/>
    <w:rsid w:val="00416730"/>
    <w:rsid w:val="00423E3E"/>
    <w:rsid w:val="00427AF4"/>
    <w:rsid w:val="00433791"/>
    <w:rsid w:val="004647DA"/>
    <w:rsid w:val="00474062"/>
    <w:rsid w:val="00477D6B"/>
    <w:rsid w:val="004956FA"/>
    <w:rsid w:val="004D0364"/>
    <w:rsid w:val="004D5DF6"/>
    <w:rsid w:val="004E2842"/>
    <w:rsid w:val="005019FF"/>
    <w:rsid w:val="00505B61"/>
    <w:rsid w:val="00513890"/>
    <w:rsid w:val="00520B25"/>
    <w:rsid w:val="0052599B"/>
    <w:rsid w:val="0053057A"/>
    <w:rsid w:val="00531A5E"/>
    <w:rsid w:val="005361A2"/>
    <w:rsid w:val="00543786"/>
    <w:rsid w:val="005438D3"/>
    <w:rsid w:val="005474C8"/>
    <w:rsid w:val="00556076"/>
    <w:rsid w:val="0055683A"/>
    <w:rsid w:val="00560A29"/>
    <w:rsid w:val="00564A68"/>
    <w:rsid w:val="00582D42"/>
    <w:rsid w:val="005A291B"/>
    <w:rsid w:val="005C6649"/>
    <w:rsid w:val="005D13DE"/>
    <w:rsid w:val="005D1720"/>
    <w:rsid w:val="005E27B1"/>
    <w:rsid w:val="005E6772"/>
    <w:rsid w:val="005F3B12"/>
    <w:rsid w:val="006009C4"/>
    <w:rsid w:val="00601AA3"/>
    <w:rsid w:val="00605827"/>
    <w:rsid w:val="0060683A"/>
    <w:rsid w:val="00646050"/>
    <w:rsid w:val="006622AE"/>
    <w:rsid w:val="00663F04"/>
    <w:rsid w:val="00664D02"/>
    <w:rsid w:val="006713CA"/>
    <w:rsid w:val="00676C5C"/>
    <w:rsid w:val="0069446B"/>
    <w:rsid w:val="006961B9"/>
    <w:rsid w:val="006A134A"/>
    <w:rsid w:val="006C2FF8"/>
    <w:rsid w:val="006D63A3"/>
    <w:rsid w:val="006F01DC"/>
    <w:rsid w:val="00720EFD"/>
    <w:rsid w:val="00726BFB"/>
    <w:rsid w:val="007607B9"/>
    <w:rsid w:val="00793A7C"/>
    <w:rsid w:val="00795C5A"/>
    <w:rsid w:val="007A1A33"/>
    <w:rsid w:val="007A398A"/>
    <w:rsid w:val="007B11C0"/>
    <w:rsid w:val="007C2EA1"/>
    <w:rsid w:val="007D1613"/>
    <w:rsid w:val="007E4C0E"/>
    <w:rsid w:val="00805BD5"/>
    <w:rsid w:val="00806CD2"/>
    <w:rsid w:val="00845849"/>
    <w:rsid w:val="008979F9"/>
    <w:rsid w:val="008A134B"/>
    <w:rsid w:val="008B2CC1"/>
    <w:rsid w:val="008B60B2"/>
    <w:rsid w:val="008B6B0A"/>
    <w:rsid w:val="008C78C1"/>
    <w:rsid w:val="008F1070"/>
    <w:rsid w:val="009033ED"/>
    <w:rsid w:val="0090731E"/>
    <w:rsid w:val="00910614"/>
    <w:rsid w:val="00916EE2"/>
    <w:rsid w:val="009212EC"/>
    <w:rsid w:val="0092777F"/>
    <w:rsid w:val="00966A22"/>
    <w:rsid w:val="0096722F"/>
    <w:rsid w:val="00980843"/>
    <w:rsid w:val="00983420"/>
    <w:rsid w:val="00991614"/>
    <w:rsid w:val="009E2791"/>
    <w:rsid w:val="009E3F6F"/>
    <w:rsid w:val="009F044A"/>
    <w:rsid w:val="009F499F"/>
    <w:rsid w:val="009F632F"/>
    <w:rsid w:val="00A02A19"/>
    <w:rsid w:val="00A0733A"/>
    <w:rsid w:val="00A16286"/>
    <w:rsid w:val="00A26106"/>
    <w:rsid w:val="00A37342"/>
    <w:rsid w:val="00A42DAF"/>
    <w:rsid w:val="00A45BD8"/>
    <w:rsid w:val="00A715CA"/>
    <w:rsid w:val="00A869B7"/>
    <w:rsid w:val="00A90576"/>
    <w:rsid w:val="00A967BF"/>
    <w:rsid w:val="00AC205C"/>
    <w:rsid w:val="00AF0A6B"/>
    <w:rsid w:val="00AF2449"/>
    <w:rsid w:val="00B05A69"/>
    <w:rsid w:val="00B10AB2"/>
    <w:rsid w:val="00B231AD"/>
    <w:rsid w:val="00B61C7B"/>
    <w:rsid w:val="00B734A3"/>
    <w:rsid w:val="00B75281"/>
    <w:rsid w:val="00B92F1F"/>
    <w:rsid w:val="00B9734B"/>
    <w:rsid w:val="00BA30E2"/>
    <w:rsid w:val="00BB68E1"/>
    <w:rsid w:val="00BC2822"/>
    <w:rsid w:val="00BF0EED"/>
    <w:rsid w:val="00BF48FE"/>
    <w:rsid w:val="00C11BFE"/>
    <w:rsid w:val="00C274D7"/>
    <w:rsid w:val="00C45B7C"/>
    <w:rsid w:val="00C5068F"/>
    <w:rsid w:val="00C54DEE"/>
    <w:rsid w:val="00C84486"/>
    <w:rsid w:val="00C86D74"/>
    <w:rsid w:val="00CA497A"/>
    <w:rsid w:val="00CB3542"/>
    <w:rsid w:val="00CD019C"/>
    <w:rsid w:val="00CD04F1"/>
    <w:rsid w:val="00CD4D26"/>
    <w:rsid w:val="00CF681A"/>
    <w:rsid w:val="00D07321"/>
    <w:rsid w:val="00D07C78"/>
    <w:rsid w:val="00D45252"/>
    <w:rsid w:val="00D71B4D"/>
    <w:rsid w:val="00D776A5"/>
    <w:rsid w:val="00D93D55"/>
    <w:rsid w:val="00DB517A"/>
    <w:rsid w:val="00DD7B7F"/>
    <w:rsid w:val="00E15015"/>
    <w:rsid w:val="00E335FE"/>
    <w:rsid w:val="00E55EFA"/>
    <w:rsid w:val="00E860DD"/>
    <w:rsid w:val="00EA6661"/>
    <w:rsid w:val="00EA7D6E"/>
    <w:rsid w:val="00EB2F76"/>
    <w:rsid w:val="00EC4E49"/>
    <w:rsid w:val="00EC7E89"/>
    <w:rsid w:val="00ED77FB"/>
    <w:rsid w:val="00EE2806"/>
    <w:rsid w:val="00EE45FA"/>
    <w:rsid w:val="00F043DE"/>
    <w:rsid w:val="00F457C9"/>
    <w:rsid w:val="00F66152"/>
    <w:rsid w:val="00F731E0"/>
    <w:rsid w:val="00F82CB5"/>
    <w:rsid w:val="00F84B14"/>
    <w:rsid w:val="00F9165B"/>
    <w:rsid w:val="00FA2779"/>
    <w:rsid w:val="00FD7334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1F9339A"/>
  <w15:docId w15:val="{28E79F67-95D9-4155-9FCA-E338DEF8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61B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B231AD"/>
    <w:pPr>
      <w:ind w:left="720"/>
      <w:contextualSpacing/>
    </w:pPr>
  </w:style>
  <w:style w:type="character" w:styleId="Hyperlink">
    <w:name w:val="Hyperlink"/>
    <w:basedOn w:val="DefaultParagraphFont"/>
    <w:unhideWhenUsed/>
    <w:rsid w:val="00CD4D2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C2E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2EA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2EA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C2EA1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BB68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meetings/ru/details.jsp?meeting_id=555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55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68113-6F69-4E62-A04D-2DEB4D9B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924</Words>
  <Characters>6705</Characters>
  <Application>Microsoft Office Word</Application>
  <DocSecurity>0</DocSecurity>
  <Lines>121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WO/GA/54/7</vt:lpstr>
    </vt:vector>
  </TitlesOfParts>
  <Company>WIPO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WO/GA/54/7</dc:title>
  <dc:subject>Sixty-Second Series of Meetings of WIPO</dc:subject>
  <dc:creator>WIPO</dc:creator>
  <cp:keywords>PUBLIC</cp:keywords>
  <dc:description/>
  <cp:lastModifiedBy>MARIN-CUDRAZ DAVI Nicoletta</cp:lastModifiedBy>
  <cp:revision>9</cp:revision>
  <cp:lastPrinted>2021-05-27T12:35:00Z</cp:lastPrinted>
  <dcterms:created xsi:type="dcterms:W3CDTF">2021-06-14T09:32:00Z</dcterms:created>
  <dcterms:modified xsi:type="dcterms:W3CDTF">2021-06-28T16:16:00Z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c2224886-2cb6-418b-9810-b68db717c9dc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