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060D44" w:rsidRDefault="00420742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060D44">
        <w:rPr>
          <w:b/>
          <w:sz w:val="40"/>
          <w:szCs w:val="40"/>
        </w:rPr>
        <w:t>R</w:t>
      </w:r>
    </w:p>
    <w:p w:rsidR="006E4F5F" w:rsidRPr="00060D44" w:rsidRDefault="00420742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060D44">
        <w:rPr>
          <w:rFonts w:ascii="Arial Black" w:hAnsi="Arial Black"/>
          <w:caps/>
          <w:noProof/>
          <w:sz w:val="15"/>
          <w:lang w:val="en-US" w:eastAsia="en-US"/>
        </w:rPr>
        <w:drawing>
          <wp:inline distT="0" distB="0" distL="0" distR="0" wp14:anchorId="097D5D1E">
            <wp:extent cx="1694815" cy="126174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F5F" w:rsidRPr="00060D44" w:rsidRDefault="00B6110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060D44">
        <w:rPr>
          <w:rFonts w:ascii="Arial Black" w:hAnsi="Arial Black"/>
          <w:b/>
          <w:caps/>
          <w:sz w:val="15"/>
        </w:rPr>
        <w:t>WO/GA/51</w:t>
      </w:r>
      <w:r w:rsidR="006E4F5F" w:rsidRPr="00060D44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595DCF" w:rsidRPr="00060D44">
        <w:rPr>
          <w:rFonts w:ascii="Arial Black" w:hAnsi="Arial Black"/>
          <w:b/>
          <w:caps/>
          <w:sz w:val="15"/>
        </w:rPr>
        <w:t>13</w:t>
      </w:r>
    </w:p>
    <w:p w:rsidR="006E4F5F" w:rsidRPr="00060D44" w:rsidRDefault="00420742" w:rsidP="006E4F5F">
      <w:pPr>
        <w:jc w:val="right"/>
        <w:rPr>
          <w:rFonts w:ascii="Arial Black" w:hAnsi="Arial Black"/>
          <w:b/>
          <w:caps/>
          <w:sz w:val="15"/>
        </w:rPr>
      </w:pPr>
      <w:r w:rsidRPr="00060D44">
        <w:rPr>
          <w:rFonts w:ascii="Arial Black" w:hAnsi="Arial Black"/>
          <w:b/>
          <w:caps/>
          <w:sz w:val="15"/>
        </w:rPr>
        <w:t>оригинал</w:t>
      </w:r>
      <w:r w:rsidR="006E4F5F" w:rsidRPr="00060D44">
        <w:rPr>
          <w:rFonts w:ascii="Arial Black" w:hAnsi="Arial Black"/>
          <w:b/>
          <w:caps/>
          <w:sz w:val="15"/>
        </w:rPr>
        <w:t>:</w:t>
      </w:r>
      <w:r w:rsidR="00F967F0" w:rsidRPr="00060D44">
        <w:rPr>
          <w:rFonts w:ascii="Arial Black" w:hAnsi="Arial Black"/>
          <w:b/>
          <w:caps/>
          <w:sz w:val="15"/>
        </w:rPr>
        <w:t xml:space="preserve"> </w:t>
      </w:r>
      <w:r w:rsidR="006E4F5F" w:rsidRPr="00060D44">
        <w:rPr>
          <w:rFonts w:ascii="Arial Black" w:hAnsi="Arial Black"/>
          <w:b/>
          <w:caps/>
          <w:sz w:val="15"/>
        </w:rPr>
        <w:t xml:space="preserve"> </w:t>
      </w:r>
      <w:bookmarkStart w:id="2" w:name="Original"/>
      <w:bookmarkEnd w:id="2"/>
      <w:r w:rsidRPr="00060D44">
        <w:rPr>
          <w:rFonts w:ascii="Arial Black" w:hAnsi="Arial Black"/>
          <w:b/>
          <w:caps/>
          <w:sz w:val="15"/>
        </w:rPr>
        <w:t xml:space="preserve">английский </w:t>
      </w:r>
    </w:p>
    <w:p w:rsidR="006E4F5F" w:rsidRPr="00060D44" w:rsidRDefault="00420742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060D44">
        <w:rPr>
          <w:rFonts w:ascii="Arial Black" w:hAnsi="Arial Black"/>
          <w:b/>
          <w:caps/>
          <w:sz w:val="15"/>
        </w:rPr>
        <w:t>дата</w:t>
      </w:r>
      <w:r w:rsidR="006E4F5F" w:rsidRPr="00060D44">
        <w:rPr>
          <w:rFonts w:ascii="Arial Black" w:hAnsi="Arial Black"/>
          <w:b/>
          <w:caps/>
          <w:sz w:val="15"/>
        </w:rPr>
        <w:t>:</w:t>
      </w:r>
      <w:r w:rsidR="00F967F0" w:rsidRPr="00060D44">
        <w:rPr>
          <w:rFonts w:ascii="Arial Black" w:hAnsi="Arial Black"/>
          <w:b/>
          <w:caps/>
          <w:sz w:val="15"/>
        </w:rPr>
        <w:t xml:space="preserve"> </w:t>
      </w:r>
      <w:r w:rsidR="006E4F5F" w:rsidRPr="00060D44">
        <w:rPr>
          <w:rFonts w:ascii="Arial Black" w:hAnsi="Arial Black"/>
          <w:b/>
          <w:caps/>
          <w:sz w:val="15"/>
        </w:rPr>
        <w:t xml:space="preserve"> </w:t>
      </w:r>
      <w:bookmarkStart w:id="3" w:name="Date"/>
      <w:bookmarkEnd w:id="3"/>
      <w:r w:rsidRPr="00060D44">
        <w:rPr>
          <w:rFonts w:ascii="Arial Black" w:hAnsi="Arial Black"/>
          <w:b/>
          <w:caps/>
          <w:sz w:val="15"/>
        </w:rPr>
        <w:t xml:space="preserve">30 июля </w:t>
      </w:r>
      <w:r w:rsidR="00A508CC" w:rsidRPr="00060D44">
        <w:rPr>
          <w:rFonts w:ascii="Arial Black" w:hAnsi="Arial Black"/>
          <w:b/>
          <w:caps/>
          <w:sz w:val="15"/>
        </w:rPr>
        <w:t>201</w:t>
      </w:r>
      <w:r w:rsidRPr="00060D44">
        <w:rPr>
          <w:rFonts w:ascii="Arial Black" w:hAnsi="Arial Black"/>
          <w:b/>
          <w:caps/>
          <w:sz w:val="15"/>
        </w:rPr>
        <w:t>9 г.</w:t>
      </w:r>
    </w:p>
    <w:p w:rsidR="008B2CC1" w:rsidRPr="00060D44" w:rsidRDefault="00EC652B" w:rsidP="000C117A">
      <w:pPr>
        <w:pStyle w:val="Heading1"/>
      </w:pPr>
      <w:r w:rsidRPr="00060D44">
        <w:t xml:space="preserve">Генеральная Ассамблея ВОИС </w:t>
      </w:r>
    </w:p>
    <w:p w:rsidR="008B2CC1" w:rsidRPr="00060D44" w:rsidRDefault="00EC652B" w:rsidP="003D2030">
      <w:pPr>
        <w:spacing w:after="720"/>
        <w:rPr>
          <w:b/>
          <w:sz w:val="24"/>
        </w:rPr>
      </w:pPr>
      <w:r w:rsidRPr="00060D44">
        <w:rPr>
          <w:b/>
          <w:sz w:val="24"/>
        </w:rPr>
        <w:t xml:space="preserve">Пятьдесят первая </w:t>
      </w:r>
      <w:r w:rsidR="00B61109" w:rsidRPr="00060D44">
        <w:rPr>
          <w:b/>
          <w:sz w:val="24"/>
        </w:rPr>
        <w:t>(24</w:t>
      </w:r>
      <w:r w:rsidRPr="00060D44">
        <w:rPr>
          <w:b/>
          <w:sz w:val="24"/>
        </w:rPr>
        <w:t>-я</w:t>
      </w:r>
      <w:r w:rsidR="00B61109" w:rsidRPr="00060D44">
        <w:rPr>
          <w:b/>
          <w:sz w:val="24"/>
        </w:rPr>
        <w:t xml:space="preserve"> </w:t>
      </w:r>
      <w:r w:rsidRPr="00060D44">
        <w:rPr>
          <w:b/>
          <w:sz w:val="24"/>
        </w:rPr>
        <w:t>очередная</w:t>
      </w:r>
      <w:r w:rsidR="00B61109" w:rsidRPr="00060D44">
        <w:rPr>
          <w:b/>
          <w:sz w:val="24"/>
        </w:rPr>
        <w:t xml:space="preserve">) </w:t>
      </w:r>
      <w:r w:rsidRPr="00060D44">
        <w:rPr>
          <w:b/>
          <w:sz w:val="24"/>
        </w:rPr>
        <w:t xml:space="preserve">сессия </w:t>
      </w:r>
      <w:r w:rsidR="003D57B0" w:rsidRPr="00060D44">
        <w:rPr>
          <w:b/>
          <w:sz w:val="24"/>
        </w:rPr>
        <w:br/>
      </w:r>
      <w:r w:rsidRPr="00060D44">
        <w:rPr>
          <w:b/>
          <w:sz w:val="24"/>
        </w:rPr>
        <w:t>Женева</w:t>
      </w:r>
      <w:r w:rsidR="00B61109" w:rsidRPr="00060D44">
        <w:rPr>
          <w:b/>
          <w:sz w:val="24"/>
        </w:rPr>
        <w:t xml:space="preserve">, </w:t>
      </w:r>
      <w:r w:rsidRPr="00060D44">
        <w:rPr>
          <w:b/>
          <w:sz w:val="24"/>
        </w:rPr>
        <w:t xml:space="preserve">30 сентября – </w:t>
      </w:r>
      <w:r w:rsidR="00B61109" w:rsidRPr="00060D44">
        <w:rPr>
          <w:b/>
          <w:sz w:val="24"/>
        </w:rPr>
        <w:t>9</w:t>
      </w:r>
      <w:r w:rsidRPr="00060D44">
        <w:rPr>
          <w:b/>
          <w:sz w:val="24"/>
        </w:rPr>
        <w:t xml:space="preserve"> октября </w:t>
      </w:r>
      <w:r w:rsidR="00B61109" w:rsidRPr="00060D44">
        <w:rPr>
          <w:b/>
          <w:sz w:val="24"/>
        </w:rPr>
        <w:t>2019</w:t>
      </w:r>
      <w:r w:rsidRPr="00060D44">
        <w:rPr>
          <w:b/>
          <w:sz w:val="24"/>
        </w:rPr>
        <w:t> г.</w:t>
      </w:r>
    </w:p>
    <w:p w:rsidR="008B2CC1" w:rsidRPr="00060D44" w:rsidRDefault="00EC652B" w:rsidP="003D2030">
      <w:pPr>
        <w:spacing w:after="360"/>
        <w:rPr>
          <w:caps/>
          <w:sz w:val="24"/>
        </w:rPr>
      </w:pPr>
      <w:bookmarkStart w:id="4" w:name="TitleOfDoc"/>
      <w:bookmarkEnd w:id="4"/>
      <w:r w:rsidRPr="00060D44">
        <w:rPr>
          <w:caps/>
          <w:sz w:val="24"/>
        </w:rPr>
        <w:t xml:space="preserve">ОТЧЕТ </w:t>
      </w:r>
      <w:r w:rsidR="00C838DF">
        <w:rPr>
          <w:caps/>
          <w:sz w:val="24"/>
        </w:rPr>
        <w:t xml:space="preserve">о работе </w:t>
      </w:r>
      <w:r w:rsidRPr="00060D44">
        <w:rPr>
          <w:caps/>
          <w:sz w:val="24"/>
        </w:rPr>
        <w:t xml:space="preserve">КОМИТЕТА ПО СТАНДАРТАМ ВОИС </w:t>
      </w:r>
      <w:r w:rsidR="00595DCF" w:rsidRPr="00060D44">
        <w:rPr>
          <w:caps/>
          <w:sz w:val="24"/>
        </w:rPr>
        <w:t>(</w:t>
      </w:r>
      <w:r w:rsidRPr="00060D44">
        <w:rPr>
          <w:caps/>
          <w:sz w:val="24"/>
        </w:rPr>
        <w:t>КСВ</w:t>
      </w:r>
      <w:r w:rsidR="00595DCF" w:rsidRPr="00060D44">
        <w:rPr>
          <w:caps/>
          <w:sz w:val="24"/>
        </w:rPr>
        <w:t>)</w:t>
      </w:r>
    </w:p>
    <w:p w:rsidR="00D13862" w:rsidRPr="00060D44" w:rsidRDefault="00EC652B" w:rsidP="00D13862">
      <w:pPr>
        <w:spacing w:after="960"/>
        <w:rPr>
          <w:i/>
        </w:rPr>
      </w:pPr>
      <w:bookmarkStart w:id="5" w:name="Prepared"/>
      <w:bookmarkEnd w:id="5"/>
      <w:r w:rsidRPr="00060D44">
        <w:rPr>
          <w:i/>
        </w:rPr>
        <w:t xml:space="preserve">подготовлен Секретариатом </w:t>
      </w:r>
    </w:p>
    <w:p w:rsidR="00595DCF" w:rsidRPr="00060D44" w:rsidRDefault="00367EB1" w:rsidP="00B1750B">
      <w:pPr>
        <w:pStyle w:val="Heading2"/>
      </w:pPr>
      <w:r>
        <w:t xml:space="preserve">ВВЕДЕНИЕ </w:t>
      </w:r>
    </w:p>
    <w:p w:rsidR="00595DCF" w:rsidRPr="00060D44" w:rsidRDefault="00EC652B" w:rsidP="00EC652B">
      <w:pPr>
        <w:pStyle w:val="ONUME"/>
      </w:pPr>
      <w:r w:rsidRPr="00060D44">
        <w:t>В течение рассматриваемого периода Комитет по стандартам ВОИС (КСВ) провел свою шестую сессию в период с</w:t>
      </w:r>
      <w:r w:rsidR="00595DCF" w:rsidRPr="00060D44">
        <w:t xml:space="preserve"> </w:t>
      </w:r>
      <w:r w:rsidRPr="00060D44">
        <w:t>15 по 19 октября</w:t>
      </w:r>
      <w:r w:rsidR="00595DCF" w:rsidRPr="00060D44">
        <w:t xml:space="preserve"> 2018</w:t>
      </w:r>
      <w:r w:rsidRPr="00060D44">
        <w:t> г.</w:t>
      </w:r>
      <w:r w:rsidR="00595DCF" w:rsidRPr="00060D44">
        <w:t xml:space="preserve"> </w:t>
      </w:r>
      <w:r w:rsidRPr="00060D44">
        <w:t>и седьмую сессию – в период с 1</w:t>
      </w:r>
      <w:r w:rsidR="00695E00">
        <w:t> </w:t>
      </w:r>
      <w:r w:rsidRPr="00060D44">
        <w:t>по</w:t>
      </w:r>
      <w:r w:rsidR="00695E00">
        <w:t> </w:t>
      </w:r>
      <w:r w:rsidRPr="00060D44">
        <w:t>5 июля 2019 г.</w:t>
      </w:r>
      <w:r w:rsidR="00595DCF" w:rsidRPr="00060D44">
        <w:t xml:space="preserve">  </w:t>
      </w:r>
      <w:r w:rsidR="001E7845" w:rsidRPr="00060D44">
        <w:t xml:space="preserve">Председателем шестой сессии выступила г-жа Катя Брабек </w:t>
      </w:r>
      <w:r w:rsidR="00595DCF" w:rsidRPr="00060D44">
        <w:t>(</w:t>
      </w:r>
      <w:r w:rsidR="001E7845" w:rsidRPr="00060D44">
        <w:t>Германия</w:t>
      </w:r>
      <w:r w:rsidR="00595DCF" w:rsidRPr="00060D44">
        <w:t>)</w:t>
      </w:r>
      <w:r w:rsidR="001E7845" w:rsidRPr="00060D44">
        <w:t xml:space="preserve"> а председателем седьмой сессии выступил г-н Жан-Шарль Дауст</w:t>
      </w:r>
      <w:r w:rsidR="00595DCF" w:rsidRPr="00060D44">
        <w:t xml:space="preserve"> (</w:t>
      </w:r>
      <w:r w:rsidR="001E7845" w:rsidRPr="00060D44">
        <w:t>Канада</w:t>
      </w:r>
      <w:r w:rsidR="00595DCF" w:rsidRPr="00060D44">
        <w:t>).</w:t>
      </w:r>
    </w:p>
    <w:p w:rsidR="00595DCF" w:rsidRPr="00060D44" w:rsidRDefault="001E7845" w:rsidP="00595DCF">
      <w:pPr>
        <w:pStyle w:val="ONUME"/>
      </w:pPr>
      <w:r w:rsidRPr="00060D44">
        <w:t>В ходе обеих сессий был продолжен обмен мнениями по вопросу о разработке стандартов ВОИС</w:t>
      </w:r>
      <w:r w:rsidR="00FE43D9" w:rsidRPr="00060D44">
        <w:t xml:space="preserve">, применении стандартов сообществом ИС, а также другим вопросам, касающимся данных и информации об интеллектуальной собственности (ИС).  КСВ рассмотрел вопросы использования в своей работе и проектах </w:t>
      </w:r>
      <w:r w:rsidR="00BE48DA" w:rsidRPr="00060D44">
        <w:t xml:space="preserve">таких </w:t>
      </w:r>
      <w:r w:rsidR="00FE43D9" w:rsidRPr="00060D44">
        <w:t>новейших технологий, как блокчейн</w:t>
      </w:r>
      <w:r w:rsidR="00595DCF" w:rsidRPr="00060D44">
        <w:t xml:space="preserve">.  </w:t>
      </w:r>
    </w:p>
    <w:p w:rsidR="00595DCF" w:rsidRPr="00060D44" w:rsidRDefault="00FE43D9" w:rsidP="00595DCF">
      <w:pPr>
        <w:pStyle w:val="ONUME"/>
      </w:pPr>
      <w:r w:rsidRPr="00060D44">
        <w:t>Принятый отчет о работе шестой сессии</w:t>
      </w:r>
      <w:r w:rsidR="00595DCF" w:rsidRPr="00060D44">
        <w:rPr>
          <w:rStyle w:val="FootnoteReference"/>
        </w:rPr>
        <w:footnoteReference w:id="2"/>
      </w:r>
      <w:r w:rsidRPr="00060D44">
        <w:t xml:space="preserve"> </w:t>
      </w:r>
      <w:r w:rsidR="00BE48DA" w:rsidRPr="00060D44">
        <w:t>и</w:t>
      </w:r>
      <w:r w:rsidRPr="00060D44">
        <w:t xml:space="preserve"> резюме Председателя о работе седьмой сессии</w:t>
      </w:r>
      <w:r w:rsidR="00595DCF" w:rsidRPr="00060D44">
        <w:rPr>
          <w:rStyle w:val="FootnoteReference"/>
        </w:rPr>
        <w:footnoteReference w:id="3"/>
      </w:r>
      <w:r w:rsidR="00595DCF" w:rsidRPr="00060D44">
        <w:t xml:space="preserve"> </w:t>
      </w:r>
      <w:r w:rsidR="00212CF2" w:rsidRPr="00060D44">
        <w:t>опубликованы на веб-сайте ВОИС</w:t>
      </w:r>
      <w:r w:rsidR="00595DCF" w:rsidRPr="00060D44">
        <w:t>.</w:t>
      </w:r>
    </w:p>
    <w:p w:rsidR="00E729A3" w:rsidRPr="00060D44" w:rsidRDefault="00E729A3">
      <w:pPr>
        <w:rPr>
          <w:bCs/>
          <w:iCs/>
          <w:caps/>
          <w:szCs w:val="28"/>
        </w:rPr>
      </w:pPr>
      <w:r w:rsidRPr="00060D44">
        <w:br w:type="page"/>
      </w:r>
    </w:p>
    <w:p w:rsidR="00595DCF" w:rsidRPr="00060D44" w:rsidRDefault="00212CF2" w:rsidP="00E729A3">
      <w:pPr>
        <w:pStyle w:val="Heading2"/>
        <w:keepNext w:val="0"/>
      </w:pPr>
      <w:r w:rsidRPr="00060D44">
        <w:lastRenderedPageBreak/>
        <w:t xml:space="preserve">РАЗРАБОТКА СТАНДАРТОВ ВОИС </w:t>
      </w:r>
    </w:p>
    <w:p w:rsidR="00595DCF" w:rsidRPr="00060D44" w:rsidRDefault="00212CF2" w:rsidP="00B1750B">
      <w:pPr>
        <w:pStyle w:val="Heading3"/>
      </w:pPr>
      <w:r w:rsidRPr="00060D44">
        <w:t>Принятые и пересмотренные стандарты ВОИС</w:t>
      </w:r>
    </w:p>
    <w:p w:rsidR="00595DCF" w:rsidRPr="00060D44" w:rsidRDefault="00212CF2" w:rsidP="00235CB3">
      <w:pPr>
        <w:pStyle w:val="ONUME"/>
      </w:pPr>
      <w:r w:rsidRPr="00060D44">
        <w:t xml:space="preserve">КСВ рассмотрел предложения о принятии новых стандартов </w:t>
      </w:r>
      <w:r w:rsidR="00BE48DA" w:rsidRPr="00060D44">
        <w:t xml:space="preserve">ВОИС </w:t>
      </w:r>
      <w:r w:rsidRPr="00060D44">
        <w:t>и пересмотр</w:t>
      </w:r>
      <w:r w:rsidR="00414425" w:rsidRPr="00060D44">
        <w:t>е</w:t>
      </w:r>
      <w:r w:rsidRPr="00060D44">
        <w:t xml:space="preserve"> существующих стандартов</w:t>
      </w:r>
      <w:r w:rsidR="00414425" w:rsidRPr="00060D44">
        <w:t>, представленны</w:t>
      </w:r>
      <w:r w:rsidR="00BE48DA" w:rsidRPr="00060D44">
        <w:t>е</w:t>
      </w:r>
      <w:r w:rsidR="00414425" w:rsidRPr="00060D44">
        <w:t xml:space="preserve"> с целью </w:t>
      </w:r>
      <w:r w:rsidR="00C30BBD" w:rsidRPr="00060D44">
        <w:t>удовлетворить новые запросы, поступающие от ведомств ИС и пользователей ИС</w:t>
      </w:r>
      <w:r w:rsidR="00595DCF" w:rsidRPr="00060D44">
        <w:t xml:space="preserve">.  </w:t>
      </w:r>
      <w:r w:rsidR="00C30BBD" w:rsidRPr="00060D44">
        <w:t>На своей шестой сессии</w:t>
      </w:r>
      <w:r w:rsidR="00595DCF" w:rsidRPr="00060D44">
        <w:t xml:space="preserve"> </w:t>
      </w:r>
      <w:r w:rsidR="00C30BBD" w:rsidRPr="00060D44">
        <w:t xml:space="preserve">КСВ </w:t>
      </w:r>
      <w:r w:rsidR="00BE48DA" w:rsidRPr="00060D44">
        <w:t xml:space="preserve">принял </w:t>
      </w:r>
      <w:r w:rsidR="00235CB3" w:rsidRPr="00060D44">
        <w:t>стандарт ВОИС ST.87 в отношении обмена ведомствами ИС данными о правовом статусе промышленных образцов</w:t>
      </w:r>
      <w:r w:rsidR="00595DCF" w:rsidRPr="00060D44">
        <w:t xml:space="preserve">.  </w:t>
      </w:r>
      <w:r w:rsidR="00235CB3" w:rsidRPr="00060D44">
        <w:t>Предусматривается, что ведомства, используя стандарт ВОИС ST.87</w:t>
      </w:r>
      <w:r w:rsidR="00595DCF" w:rsidRPr="00060D44">
        <w:t xml:space="preserve">, </w:t>
      </w:r>
      <w:r w:rsidR="00235CB3" w:rsidRPr="00060D44">
        <w:t>смогут предоставлять информацию о правовом статусе промышленных образцов на согласованной основе и в то же время более понятным образом даже для пользователей, не столь хорошо осведомленных о различных системах делопроизводства по промышленным образцам в соответствующих странах.</w:t>
      </w:r>
      <w:r w:rsidR="00595DCF" w:rsidRPr="00060D44">
        <w:t xml:space="preserve">  </w:t>
      </w:r>
      <w:r w:rsidR="00370A2C" w:rsidRPr="00060D44">
        <w:t>На своих двух сессиях КСВ утвердил или</w:t>
      </w:r>
      <w:r w:rsidR="00595DCF" w:rsidRPr="00060D44">
        <w:t xml:space="preserve"> </w:t>
      </w:r>
      <w:r w:rsidR="00370A2C" w:rsidRPr="00060D44">
        <w:t>принял к сведению измененную редакцию следующих шести стандартов</w:t>
      </w:r>
      <w:r w:rsidR="00595DCF" w:rsidRPr="00060D44">
        <w:t>:</w:t>
      </w:r>
    </w:p>
    <w:p w:rsidR="00595DCF" w:rsidRPr="003469AE" w:rsidRDefault="00D3112A" w:rsidP="00B1750B">
      <w:pPr>
        <w:pStyle w:val="ONUME"/>
        <w:numPr>
          <w:ilvl w:val="0"/>
          <w:numId w:val="9"/>
        </w:numPr>
        <w:tabs>
          <w:tab w:val="left" w:pos="990"/>
        </w:tabs>
        <w:ind w:left="990" w:hanging="450"/>
      </w:pPr>
      <w:r w:rsidRPr="00060D44">
        <w:t>стандарт ВОИС</w:t>
      </w:r>
      <w:r w:rsidR="00595DCF" w:rsidRPr="00060D44">
        <w:t xml:space="preserve"> ST.3 (</w:t>
      </w:r>
      <w:r w:rsidR="0053620F" w:rsidRPr="00060D44">
        <w:t xml:space="preserve">двубуквенные коды для представления стран, </w:t>
      </w:r>
      <w:r w:rsidR="0053620F" w:rsidRPr="003469AE">
        <w:t>административных единиц и межправительственных организаций</w:t>
      </w:r>
      <w:r w:rsidR="00595DCF" w:rsidRPr="003469AE">
        <w:t xml:space="preserve">); </w:t>
      </w:r>
    </w:p>
    <w:p w:rsidR="00595DCF" w:rsidRPr="003469AE" w:rsidRDefault="00D3112A" w:rsidP="00727DD2">
      <w:pPr>
        <w:pStyle w:val="ONUME"/>
        <w:numPr>
          <w:ilvl w:val="0"/>
          <w:numId w:val="9"/>
        </w:numPr>
        <w:tabs>
          <w:tab w:val="left" w:pos="990"/>
        </w:tabs>
        <w:ind w:left="990" w:hanging="450"/>
      </w:pPr>
      <w:r w:rsidRPr="003469AE">
        <w:t>стандарт ВОИС</w:t>
      </w:r>
      <w:r w:rsidR="00595DCF" w:rsidRPr="003469AE">
        <w:t xml:space="preserve"> ST.26 (</w:t>
      </w:r>
      <w:r w:rsidR="000568C6" w:rsidRPr="003469AE">
        <w:t>представление перечней нуклеотидных и аминокислотных последовательностей с использованием языка XML</w:t>
      </w:r>
      <w:r w:rsidR="00595DCF" w:rsidRPr="003469AE">
        <w:t>);</w:t>
      </w:r>
    </w:p>
    <w:p w:rsidR="00595DCF" w:rsidRPr="003469AE" w:rsidRDefault="00D3112A" w:rsidP="00B1750B">
      <w:pPr>
        <w:pStyle w:val="ONUME"/>
        <w:numPr>
          <w:ilvl w:val="0"/>
          <w:numId w:val="9"/>
        </w:numPr>
        <w:tabs>
          <w:tab w:val="left" w:pos="990"/>
        </w:tabs>
        <w:ind w:left="540" w:firstLine="0"/>
      </w:pPr>
      <w:r w:rsidRPr="003469AE">
        <w:t>стандарт ВОИС</w:t>
      </w:r>
      <w:r w:rsidR="00595DCF" w:rsidRPr="003469AE">
        <w:t xml:space="preserve"> ST.27 (</w:t>
      </w:r>
      <w:r w:rsidR="000568C6" w:rsidRPr="003469AE">
        <w:t>обмен данными о правовом статусе патентов</w:t>
      </w:r>
      <w:r w:rsidR="00595DCF" w:rsidRPr="003469AE">
        <w:t>);</w:t>
      </w:r>
    </w:p>
    <w:p w:rsidR="00595DCF" w:rsidRPr="003469AE" w:rsidRDefault="00D3112A" w:rsidP="00727DD2">
      <w:pPr>
        <w:pStyle w:val="ONUME"/>
        <w:numPr>
          <w:ilvl w:val="0"/>
          <w:numId w:val="9"/>
        </w:numPr>
        <w:tabs>
          <w:tab w:val="left" w:pos="990"/>
        </w:tabs>
        <w:ind w:left="990" w:hanging="450"/>
      </w:pPr>
      <w:r w:rsidRPr="003469AE">
        <w:t>стандарт ВОИС</w:t>
      </w:r>
      <w:r w:rsidR="00595DCF" w:rsidRPr="003469AE">
        <w:t xml:space="preserve"> ST.37 (</w:t>
      </w:r>
      <w:r w:rsidR="003469AE" w:rsidRPr="003469AE">
        <w:t>ведомственное досье публикуемых патентных документов</w:t>
      </w:r>
      <w:r w:rsidR="00595DCF" w:rsidRPr="003469AE">
        <w:t xml:space="preserve">); </w:t>
      </w:r>
    </w:p>
    <w:p w:rsidR="00595DCF" w:rsidRPr="00060D44" w:rsidRDefault="00D3112A" w:rsidP="00B1750B">
      <w:pPr>
        <w:pStyle w:val="ONUME"/>
        <w:numPr>
          <w:ilvl w:val="0"/>
          <w:numId w:val="9"/>
        </w:numPr>
        <w:tabs>
          <w:tab w:val="left" w:pos="990"/>
        </w:tabs>
        <w:ind w:left="540" w:firstLine="0"/>
      </w:pPr>
      <w:r w:rsidRPr="003469AE">
        <w:t>стандарт</w:t>
      </w:r>
      <w:r w:rsidRPr="00060D44">
        <w:t xml:space="preserve"> ВОИС</w:t>
      </w:r>
      <w:r w:rsidR="00595DCF" w:rsidRPr="00060D44">
        <w:t xml:space="preserve"> ST.60 (</w:t>
      </w:r>
      <w:r w:rsidR="000568C6" w:rsidRPr="00060D44">
        <w:t>библиографические данные о товарных знаках</w:t>
      </w:r>
      <w:r w:rsidR="00595DCF" w:rsidRPr="00060D44">
        <w:t xml:space="preserve">);  </w:t>
      </w:r>
      <w:r w:rsidR="000568C6" w:rsidRPr="00060D44">
        <w:t>и</w:t>
      </w:r>
    </w:p>
    <w:p w:rsidR="00595DCF" w:rsidRPr="00060D44" w:rsidRDefault="00D3112A" w:rsidP="00727DD2">
      <w:pPr>
        <w:pStyle w:val="ONUME"/>
        <w:numPr>
          <w:ilvl w:val="0"/>
          <w:numId w:val="9"/>
        </w:numPr>
        <w:tabs>
          <w:tab w:val="left" w:pos="990"/>
        </w:tabs>
        <w:ind w:left="990" w:hanging="450"/>
      </w:pPr>
      <w:r w:rsidRPr="00060D44">
        <w:t>стандарт ВОИС</w:t>
      </w:r>
      <w:r w:rsidR="00595DCF" w:rsidRPr="00060D44">
        <w:t xml:space="preserve"> ST.96 (</w:t>
      </w:r>
      <w:r w:rsidR="000568C6" w:rsidRPr="00060D44">
        <w:t>обработк</w:t>
      </w:r>
      <w:r w:rsidR="00367EB1">
        <w:t>а</w:t>
      </w:r>
      <w:r w:rsidR="000568C6" w:rsidRPr="00060D44">
        <w:t xml:space="preserve"> информации по промышленной собственности с использованием XML</w:t>
      </w:r>
      <w:r w:rsidR="00595DCF" w:rsidRPr="00060D44">
        <w:t>).</w:t>
      </w:r>
    </w:p>
    <w:p w:rsidR="00595DCF" w:rsidRPr="00060D44" w:rsidRDefault="00D52662" w:rsidP="00A11F2E">
      <w:pPr>
        <w:pStyle w:val="ONUME"/>
      </w:pPr>
      <w:r w:rsidRPr="00060D44">
        <w:t>Целевая группа по XML для ПС продолжает разработк</w:t>
      </w:r>
      <w:r w:rsidR="00A11F2E" w:rsidRPr="00060D44">
        <w:t>у</w:t>
      </w:r>
      <w:r w:rsidRPr="00060D44">
        <w:t xml:space="preserve"> нового стандарта ВОИС </w:t>
      </w:r>
      <w:r w:rsidR="00A11F2E" w:rsidRPr="00060D44">
        <w:t>для веб-API</w:t>
      </w:r>
      <w:r w:rsidR="00595DCF" w:rsidRPr="00060D44">
        <w:t xml:space="preserve">.  </w:t>
      </w:r>
      <w:r w:rsidR="00A11F2E" w:rsidRPr="00060D44">
        <w:t xml:space="preserve">Предусматривается, что будущий новый стандарт значительно облегчит обработку массивов данных при их обмене между ведомствами посредством </w:t>
      </w:r>
      <w:r w:rsidR="00053C40" w:rsidRPr="00060D44">
        <w:t>меж</w:t>
      </w:r>
      <w:r w:rsidR="00A11F2E" w:rsidRPr="00060D44">
        <w:t xml:space="preserve">машинной передачи.  Целевая группа также ведет разработку новых XML-компонентов для географических указаний и произведений, автор которых неизвестен. </w:t>
      </w:r>
      <w:r w:rsidR="00730A7E" w:rsidRPr="00060D44">
        <w:t xml:space="preserve"> Подводя итог этой деятельности КСВ указал на необходимость расширения </w:t>
      </w:r>
      <w:r w:rsidR="00CF6D60" w:rsidRPr="00060D44">
        <w:t xml:space="preserve">области применения </w:t>
      </w:r>
      <w:r w:rsidR="00730A7E" w:rsidRPr="00060D44">
        <w:t>стандарт</w:t>
      </w:r>
      <w:r w:rsidR="00CF6D60" w:rsidRPr="00060D44">
        <w:t>а</w:t>
      </w:r>
      <w:r w:rsidR="00730A7E" w:rsidRPr="00060D44">
        <w:t xml:space="preserve"> ST.96 </w:t>
      </w:r>
      <w:r w:rsidR="00CF6D60" w:rsidRPr="00060D44">
        <w:t>с «промышленной собственности» до «интеллектуальной собственности»</w:t>
      </w:r>
      <w:r w:rsidR="00595DCF" w:rsidRPr="00060D44">
        <w:t>.</w:t>
      </w:r>
    </w:p>
    <w:p w:rsidR="00595DCF" w:rsidRPr="00060D44" w:rsidRDefault="00CF6D60" w:rsidP="00B1750B">
      <w:pPr>
        <w:pStyle w:val="Heading3"/>
      </w:pPr>
      <w:r w:rsidRPr="00060D44">
        <w:t xml:space="preserve">Новые проекты и экспертные группы </w:t>
      </w:r>
    </w:p>
    <w:p w:rsidR="00595DCF" w:rsidRPr="00060D44" w:rsidRDefault="00CF6D60" w:rsidP="00595DCF">
      <w:pPr>
        <w:pStyle w:val="ONUME"/>
      </w:pPr>
      <w:r w:rsidRPr="00060D44">
        <w:t xml:space="preserve">В соответствии с программой работы КСВ на своей шестой сессии </w:t>
      </w:r>
      <w:r w:rsidR="00053C40" w:rsidRPr="00060D44">
        <w:t xml:space="preserve">сформулировал </w:t>
      </w:r>
      <w:r w:rsidRPr="00060D44">
        <w:t xml:space="preserve">шесть новых задач в области разработки новых стандартов ВОИС и учредил </w:t>
      </w:r>
      <w:r w:rsidR="00954228" w:rsidRPr="00060D44">
        <w:t>соответствующие экспертные т.е. Целевые группы</w:t>
      </w:r>
      <w:r w:rsidR="00595DCF" w:rsidRPr="00060D44">
        <w:t xml:space="preserve">: </w:t>
      </w:r>
    </w:p>
    <w:p w:rsidR="00595DCF" w:rsidRPr="00060D44" w:rsidRDefault="00954228" w:rsidP="00B1750B">
      <w:pPr>
        <w:pStyle w:val="ONUME"/>
        <w:numPr>
          <w:ilvl w:val="0"/>
          <w:numId w:val="9"/>
        </w:numPr>
        <w:ind w:left="990" w:hanging="450"/>
      </w:pPr>
      <w:r w:rsidRPr="00060D44">
        <w:t xml:space="preserve">ИКТ-стратегии и стандарты ВОИС </w:t>
      </w:r>
      <w:r w:rsidR="00EB1D20" w:rsidRPr="00060D44">
        <w:t xml:space="preserve">в целях эффективной разработки данных ИС обмена ими и их использования сообществом ИС </w:t>
      </w:r>
      <w:r w:rsidR="00595DCF" w:rsidRPr="00060D44">
        <w:t>(</w:t>
      </w:r>
      <w:r w:rsidR="00EB1D20" w:rsidRPr="00060D44">
        <w:t>задача №</w:t>
      </w:r>
      <w:r w:rsidR="00595DCF" w:rsidRPr="00060D44">
        <w:t xml:space="preserve"> 58);</w:t>
      </w:r>
    </w:p>
    <w:p w:rsidR="00595DCF" w:rsidRPr="00060D44" w:rsidRDefault="00EB1D20" w:rsidP="00B1750B">
      <w:pPr>
        <w:pStyle w:val="ONUME"/>
        <w:numPr>
          <w:ilvl w:val="0"/>
          <w:numId w:val="9"/>
        </w:numPr>
        <w:ind w:left="990" w:hanging="450"/>
      </w:pPr>
      <w:r w:rsidRPr="00060D44">
        <w:t>Технология блокчейн</w:t>
      </w:r>
      <w:r w:rsidR="00F33CCD" w:rsidRPr="00060D44">
        <w:t>а</w:t>
      </w:r>
      <w:r w:rsidR="00595DCF" w:rsidRPr="00060D44">
        <w:t xml:space="preserve"> </w:t>
      </w:r>
      <w:r w:rsidRPr="00060D44">
        <w:t>для ИС в процедурах обеспечения охраны прав ИС, обработки информации об объектах ИС и их использования</w:t>
      </w:r>
      <w:r w:rsidR="00595DCF" w:rsidRPr="00060D44">
        <w:t xml:space="preserve"> (</w:t>
      </w:r>
      <w:r w:rsidR="002253A3" w:rsidRPr="00060D44">
        <w:t xml:space="preserve">задача № </w:t>
      </w:r>
      <w:r w:rsidR="00595DCF" w:rsidRPr="00060D44">
        <w:t xml:space="preserve">59); </w:t>
      </w:r>
    </w:p>
    <w:p w:rsidR="00595DCF" w:rsidRPr="00060D44" w:rsidRDefault="00EB1D20" w:rsidP="00B1750B">
      <w:pPr>
        <w:pStyle w:val="ONUME"/>
        <w:numPr>
          <w:ilvl w:val="0"/>
          <w:numId w:val="9"/>
        </w:numPr>
        <w:ind w:left="990" w:hanging="450"/>
      </w:pPr>
      <w:r w:rsidRPr="00060D44">
        <w:t>Международн</w:t>
      </w:r>
      <w:r w:rsidR="002253A3" w:rsidRPr="00060D44">
        <w:t>ы</w:t>
      </w:r>
      <w:r w:rsidR="00F33CCD" w:rsidRPr="00060D44">
        <w:t>е</w:t>
      </w:r>
      <w:r w:rsidRPr="00060D44">
        <w:t xml:space="preserve"> </w:t>
      </w:r>
      <w:r w:rsidR="002253A3" w:rsidRPr="00060D44">
        <w:t>цифровы</w:t>
      </w:r>
      <w:r w:rsidR="00F33CCD" w:rsidRPr="00060D44">
        <w:t>е</w:t>
      </w:r>
      <w:r w:rsidR="002253A3" w:rsidRPr="00060D44">
        <w:t xml:space="preserve"> код</w:t>
      </w:r>
      <w:r w:rsidR="00F33CCD" w:rsidRPr="00060D44">
        <w:t>ы</w:t>
      </w:r>
      <w:r w:rsidR="002253A3" w:rsidRPr="00060D44">
        <w:t xml:space="preserve"> для идентификации (библиографических) данных </w:t>
      </w:r>
      <w:r w:rsidR="00595DCF" w:rsidRPr="00060D44">
        <w:t>(</w:t>
      </w:r>
      <w:r w:rsidR="00F33CCD" w:rsidRPr="00060D44">
        <w:t>ИНИД</w:t>
      </w:r>
      <w:r w:rsidR="00595DCF" w:rsidRPr="00060D44">
        <w:t xml:space="preserve">) </w:t>
      </w:r>
      <w:r w:rsidR="002253A3" w:rsidRPr="00060D44">
        <w:t xml:space="preserve">для новых видов товарных знаков </w:t>
      </w:r>
      <w:r w:rsidR="00595DCF" w:rsidRPr="00060D44">
        <w:t>(</w:t>
      </w:r>
      <w:r w:rsidR="002253A3" w:rsidRPr="00060D44">
        <w:t xml:space="preserve">задача № </w:t>
      </w:r>
      <w:r w:rsidR="00595DCF" w:rsidRPr="00060D44">
        <w:t>60);</w:t>
      </w:r>
    </w:p>
    <w:p w:rsidR="00595DCF" w:rsidRPr="00060D44" w:rsidRDefault="00991919" w:rsidP="00B1750B">
      <w:pPr>
        <w:pStyle w:val="ONUME"/>
        <w:numPr>
          <w:ilvl w:val="0"/>
          <w:numId w:val="9"/>
        </w:numPr>
        <w:ind w:left="990" w:hanging="450"/>
      </w:pPr>
      <w:r w:rsidRPr="00060D44">
        <w:lastRenderedPageBreak/>
        <w:t>3D</w:t>
      </w:r>
      <w:r w:rsidR="002D6083" w:rsidRPr="00060D44">
        <w:t>-</w:t>
      </w:r>
      <w:r w:rsidR="002253A3" w:rsidRPr="00060D44">
        <w:t>модели и изображения</w:t>
      </w:r>
      <w:r w:rsidR="00F358CA" w:rsidRPr="00060D44">
        <w:t xml:space="preserve"> объектов ИС, используемые в патентах, товарных знаках и промышленных образцах </w:t>
      </w:r>
      <w:r w:rsidR="00595DCF" w:rsidRPr="00060D44">
        <w:t>(</w:t>
      </w:r>
      <w:r w:rsidR="002253A3" w:rsidRPr="00060D44">
        <w:t>задача №</w:t>
      </w:r>
      <w:r w:rsidR="00595DCF" w:rsidRPr="00060D44">
        <w:t xml:space="preserve"> 61); </w:t>
      </w:r>
    </w:p>
    <w:p w:rsidR="00595DCF" w:rsidRPr="00060D44" w:rsidRDefault="00F358CA" w:rsidP="00B1750B">
      <w:pPr>
        <w:pStyle w:val="ONUME"/>
        <w:numPr>
          <w:ilvl w:val="0"/>
          <w:numId w:val="9"/>
        </w:numPr>
        <w:ind w:left="990" w:hanging="450"/>
      </w:pPr>
      <w:r w:rsidRPr="00060D44">
        <w:t>Цифров</w:t>
      </w:r>
      <w:r w:rsidR="00F33CCD" w:rsidRPr="00060D44">
        <w:t xml:space="preserve">ое преобразование для </w:t>
      </w:r>
      <w:r w:rsidRPr="00060D44">
        <w:t>публикаци</w:t>
      </w:r>
      <w:r w:rsidR="00F33CCD" w:rsidRPr="00060D44">
        <w:t>и</w:t>
      </w:r>
      <w:r w:rsidRPr="00060D44">
        <w:t xml:space="preserve"> документов о ПС в электронном виде </w:t>
      </w:r>
      <w:r w:rsidR="00595DCF" w:rsidRPr="00060D44">
        <w:t>(</w:t>
      </w:r>
      <w:r w:rsidR="002253A3" w:rsidRPr="00060D44">
        <w:t xml:space="preserve">задача № </w:t>
      </w:r>
      <w:r w:rsidR="00595DCF" w:rsidRPr="00060D44">
        <w:t xml:space="preserve"> 62);  </w:t>
      </w:r>
      <w:r w:rsidR="002253A3" w:rsidRPr="00060D44">
        <w:t>и</w:t>
      </w:r>
    </w:p>
    <w:p w:rsidR="00595DCF" w:rsidRPr="00060D44" w:rsidRDefault="00F358CA" w:rsidP="00B1750B">
      <w:pPr>
        <w:pStyle w:val="ONUME"/>
        <w:numPr>
          <w:ilvl w:val="0"/>
          <w:numId w:val="9"/>
        </w:numPr>
        <w:ind w:left="990" w:hanging="450"/>
      </w:pPr>
      <w:r w:rsidRPr="00060D44">
        <w:t xml:space="preserve">Визуальное представление </w:t>
      </w:r>
      <w:r w:rsidR="00595DCF" w:rsidRPr="00060D44">
        <w:t>XML</w:t>
      </w:r>
      <w:r w:rsidRPr="00060D44">
        <w:t xml:space="preserve">-данных на основе стандартов </w:t>
      </w:r>
      <w:r w:rsidR="00595DCF" w:rsidRPr="00060D44">
        <w:t xml:space="preserve">XML </w:t>
      </w:r>
      <w:r w:rsidRPr="00060D44">
        <w:t xml:space="preserve">ВОИС </w:t>
      </w:r>
      <w:r w:rsidR="00595DCF" w:rsidRPr="00060D44">
        <w:t>(</w:t>
      </w:r>
      <w:r w:rsidR="002253A3" w:rsidRPr="00060D44">
        <w:t>задача №</w:t>
      </w:r>
      <w:r w:rsidR="00595DCF" w:rsidRPr="00060D44">
        <w:t xml:space="preserve"> 63).</w:t>
      </w:r>
    </w:p>
    <w:p w:rsidR="00595DCF" w:rsidRPr="00060D44" w:rsidRDefault="00F33CCD" w:rsidP="00595DCF">
      <w:pPr>
        <w:pStyle w:val="ONUME"/>
        <w:keepLines/>
      </w:pPr>
      <w:r w:rsidRPr="00060D44">
        <w:t>На своей седьмой сессии</w:t>
      </w:r>
      <w:r w:rsidR="00595DCF" w:rsidRPr="00060D44">
        <w:t xml:space="preserve"> </w:t>
      </w:r>
      <w:r w:rsidRPr="00060D44">
        <w:t xml:space="preserve">КСВ учредил новую Целевую группу </w:t>
      </w:r>
      <w:r w:rsidR="00053C40" w:rsidRPr="00060D44">
        <w:t xml:space="preserve">под названием «Целевая группа по </w:t>
      </w:r>
      <w:r w:rsidR="00595DCF" w:rsidRPr="00060D44">
        <w:t>API</w:t>
      </w:r>
      <w:r w:rsidR="00053C40" w:rsidRPr="00060D44">
        <w:t>»</w:t>
      </w:r>
      <w:r w:rsidR="00595DCF" w:rsidRPr="00060D44">
        <w:t xml:space="preserve"> </w:t>
      </w:r>
      <w:r w:rsidR="00053C40" w:rsidRPr="00060D44">
        <w:t>и сформулировал новую задачу №</w:t>
      </w:r>
      <w:r w:rsidR="00595DCF" w:rsidRPr="00060D44">
        <w:t xml:space="preserve"> 64 </w:t>
      </w:r>
      <w:r w:rsidR="00053C40" w:rsidRPr="00060D44">
        <w:t xml:space="preserve">с целью разработать новый стандарт ВОИС для </w:t>
      </w:r>
      <w:r w:rsidR="0066110C" w:rsidRPr="00060D44">
        <w:t xml:space="preserve">документации ИС в формате </w:t>
      </w:r>
      <w:r w:rsidR="00595DCF" w:rsidRPr="00060D44">
        <w:t>JavaScript Object Notation (JSON)</w:t>
      </w:r>
      <w:r w:rsidR="0066110C" w:rsidRPr="00060D44">
        <w:t>, который будет использоваться для подачи, обработки, публикации и/или обмена данными</w:t>
      </w:r>
      <w:r w:rsidR="00595DCF" w:rsidRPr="00060D44">
        <w:t xml:space="preserve">.  </w:t>
      </w:r>
      <w:r w:rsidR="0066110C" w:rsidRPr="00060D44">
        <w:t xml:space="preserve">КСВ также </w:t>
      </w:r>
      <w:r w:rsidR="004F04B8" w:rsidRPr="00060D44">
        <w:t>принял решение о том, что Целевая группа по правовому статусу уделит первоочередное внимание вопросу подготовки нового стандарта ВОИС для обмена данными о правовом статусе товарных знаков между ВПС</w:t>
      </w:r>
      <w:r w:rsidR="00595DCF" w:rsidRPr="00060D44">
        <w:t>.</w:t>
      </w:r>
    </w:p>
    <w:p w:rsidR="00595DCF" w:rsidRPr="00060D44" w:rsidRDefault="004F04B8" w:rsidP="004B19E1">
      <w:pPr>
        <w:pStyle w:val="Heading2"/>
      </w:pPr>
      <w:r w:rsidRPr="00060D44">
        <w:t>СОДЕЙСТВИЕ ВНЕДРЕНИЮ СТАНДАРТОВ ВОИС</w:t>
      </w:r>
    </w:p>
    <w:p w:rsidR="00595DCF" w:rsidRPr="00060D44" w:rsidRDefault="004F04B8" w:rsidP="00595DCF">
      <w:pPr>
        <w:pStyle w:val="ONUME"/>
      </w:pPr>
      <w:r w:rsidRPr="00060D44">
        <w:t xml:space="preserve">КСВ предложил ведомствам ИС принять участие </w:t>
      </w:r>
      <w:r w:rsidR="00CD105E" w:rsidRPr="00060D44">
        <w:t xml:space="preserve">в обследовании по вопросу использования стандартов ВОИС с тем, чтобы Международное бюро могло отслеживать ход работы по внедрению стандартов ВОИС в ведомствах </w:t>
      </w:r>
      <w:r w:rsidR="00367EB1">
        <w:t>И</w:t>
      </w:r>
      <w:r w:rsidR="00CD105E" w:rsidRPr="00060D44">
        <w:t>С и определять их потребности в технической помощи и укреплении потенциала.</w:t>
      </w:r>
      <w:r w:rsidR="00595DCF" w:rsidRPr="00060D44">
        <w:t xml:space="preserve"> </w:t>
      </w:r>
    </w:p>
    <w:p w:rsidR="00595DCF" w:rsidRPr="00060D44" w:rsidRDefault="00C30290" w:rsidP="00595DCF">
      <w:pPr>
        <w:pStyle w:val="ONUME"/>
      </w:pPr>
      <w:r w:rsidRPr="00060D44">
        <w:t xml:space="preserve">В целях содействия использованию стандарта ВОИС </w:t>
      </w:r>
      <w:r w:rsidR="00595DCF" w:rsidRPr="00060D44">
        <w:t>ST.26 (</w:t>
      </w:r>
      <w:r w:rsidRPr="00060D44">
        <w:t>представление перечней нуклеотидных и аминокислотных последовательностей с использованием языка XML</w:t>
      </w:r>
      <w:r w:rsidR="00595DCF" w:rsidRPr="00060D44">
        <w:t xml:space="preserve">) </w:t>
      </w:r>
      <w:r w:rsidRPr="00060D44">
        <w:t xml:space="preserve">ведомствами </w:t>
      </w:r>
      <w:r w:rsidR="00367EB1">
        <w:t>И</w:t>
      </w:r>
      <w:r w:rsidRPr="00060D44">
        <w:t xml:space="preserve">С и заявителями </w:t>
      </w:r>
      <w:r w:rsidR="001B24F7" w:rsidRPr="00060D44">
        <w:t xml:space="preserve">на согласованной основе </w:t>
      </w:r>
      <w:r w:rsidRPr="00060D44">
        <w:t xml:space="preserve">во всех странах к январю 2022 г.  </w:t>
      </w:r>
      <w:r w:rsidR="00367EB1">
        <w:t>М</w:t>
      </w:r>
      <w:r w:rsidRPr="00060D44">
        <w:t>еждународное бюро разраб</w:t>
      </w:r>
      <w:r w:rsidR="00367EB1">
        <w:t xml:space="preserve">атывает </w:t>
      </w:r>
      <w:r w:rsidR="00991919" w:rsidRPr="00060D44">
        <w:t>един</w:t>
      </w:r>
      <w:r w:rsidR="00367EB1">
        <w:t>ый</w:t>
      </w:r>
      <w:r w:rsidR="00991919" w:rsidRPr="00060D44">
        <w:t xml:space="preserve"> </w:t>
      </w:r>
      <w:r w:rsidRPr="00060D44">
        <w:t>программн</w:t>
      </w:r>
      <w:r w:rsidR="00367EB1">
        <w:t>ый</w:t>
      </w:r>
      <w:r w:rsidRPr="00060D44">
        <w:t xml:space="preserve"> инструмент под названием «</w:t>
      </w:r>
      <w:r w:rsidR="00595DCF" w:rsidRPr="00060D44">
        <w:t>WIPO Sequence</w:t>
      </w:r>
      <w:r w:rsidRPr="00060D44">
        <w:t>»</w:t>
      </w:r>
      <w:r w:rsidR="00595DCF" w:rsidRPr="00060D44">
        <w:t xml:space="preserve"> </w:t>
      </w:r>
      <w:r w:rsidR="001B24F7" w:rsidRPr="00060D44">
        <w:t>для составления и проверки патентных заявок, содержащих перечни последовательностей</w:t>
      </w:r>
      <w:r w:rsidR="001B24F7">
        <w:t xml:space="preserve">. </w:t>
      </w:r>
      <w:r w:rsidR="001B24F7" w:rsidRPr="00060D44">
        <w:t xml:space="preserve"> </w:t>
      </w:r>
      <w:r w:rsidRPr="00060D44">
        <w:t xml:space="preserve">Это </w:t>
      </w:r>
      <w:r w:rsidR="00991919" w:rsidRPr="00060D44">
        <w:t>первый проект,</w:t>
      </w:r>
      <w:r w:rsidRPr="00060D44">
        <w:t xml:space="preserve"> в рамках которого </w:t>
      </w:r>
      <w:r w:rsidR="00991919" w:rsidRPr="00060D44">
        <w:t xml:space="preserve">организовано сотрудничество между </w:t>
      </w:r>
      <w:r w:rsidRPr="00060D44">
        <w:t>ведомства</w:t>
      </w:r>
      <w:r w:rsidR="00991919" w:rsidRPr="00060D44">
        <w:t>ми</w:t>
      </w:r>
      <w:r w:rsidRPr="00060D44">
        <w:t xml:space="preserve"> </w:t>
      </w:r>
      <w:r w:rsidR="001B24F7">
        <w:t>И</w:t>
      </w:r>
      <w:r w:rsidR="00991919" w:rsidRPr="00060D44">
        <w:t>С и Международным бюро в целях разработки единого программного инструмента для всех заинтересованных сторон и пользователей</w:t>
      </w:r>
      <w:r w:rsidR="00595DCF" w:rsidRPr="00060D44">
        <w:t xml:space="preserve">. </w:t>
      </w:r>
    </w:p>
    <w:p w:rsidR="00595DCF" w:rsidRPr="00060D44" w:rsidRDefault="00991919" w:rsidP="002D6083">
      <w:pPr>
        <w:pStyle w:val="ONUME"/>
      </w:pPr>
      <w:r w:rsidRPr="00060D44">
        <w:t xml:space="preserve">Что касается стандарта ВОИС </w:t>
      </w:r>
      <w:r w:rsidR="00595DCF" w:rsidRPr="00060D44">
        <w:t>ST. 27 (</w:t>
      </w:r>
      <w:r w:rsidRPr="00060D44">
        <w:t>стандарта для данных о правовом статусе патентов</w:t>
      </w:r>
      <w:r w:rsidR="00595DCF" w:rsidRPr="00060D44">
        <w:t xml:space="preserve">), </w:t>
      </w:r>
      <w:r w:rsidRPr="00060D44">
        <w:t>то Международное бюро сообщило</w:t>
      </w:r>
      <w:r w:rsidR="002D6083" w:rsidRPr="00060D44">
        <w:t xml:space="preserve">, что 12 ведомств уже представили таблицы </w:t>
      </w:r>
      <w:r w:rsidR="00BC1CE3" w:rsidRPr="00060D44">
        <w:t xml:space="preserve">соответствия между национальными и региональными </w:t>
      </w:r>
      <w:r w:rsidR="002D6083" w:rsidRPr="00060D44">
        <w:t>события</w:t>
      </w:r>
      <w:r w:rsidR="00AF7C42" w:rsidRPr="00060D44">
        <w:t>ми</w:t>
      </w:r>
      <w:r w:rsidR="002D6083" w:rsidRPr="00060D44">
        <w:t>, влияющи</w:t>
      </w:r>
      <w:r w:rsidR="00AF7C42" w:rsidRPr="00060D44">
        <w:t>ми</w:t>
      </w:r>
      <w:r w:rsidR="002D6083" w:rsidRPr="00060D44">
        <w:t xml:space="preserve"> на правовой статус патентов, </w:t>
      </w:r>
      <w:r w:rsidR="00AF7C42" w:rsidRPr="00060D44">
        <w:t>и</w:t>
      </w:r>
      <w:r w:rsidR="002D6083" w:rsidRPr="00060D44">
        <w:t xml:space="preserve"> событиями, определенными в стандарте ВОИС ST.27, и эти таблицы </w:t>
      </w:r>
      <w:r w:rsidR="00AF7C42" w:rsidRPr="00060D44">
        <w:t xml:space="preserve">соответствия </w:t>
      </w:r>
      <w:r w:rsidR="00121674" w:rsidRPr="00060D44">
        <w:t>опубликованы на веб-сайте ВОИС</w:t>
      </w:r>
      <w:r w:rsidR="00595DCF" w:rsidRPr="00060D44">
        <w:rPr>
          <w:rStyle w:val="FootnoteReference"/>
        </w:rPr>
        <w:footnoteReference w:id="4"/>
      </w:r>
      <w:r w:rsidR="00595DCF" w:rsidRPr="00060D44">
        <w:t xml:space="preserve">.  </w:t>
      </w:r>
      <w:r w:rsidR="00121674" w:rsidRPr="00060D44">
        <w:t xml:space="preserve">Составление таблицы </w:t>
      </w:r>
      <w:r w:rsidR="00AF7C42" w:rsidRPr="00060D44">
        <w:t xml:space="preserve">соответствия </w:t>
      </w:r>
      <w:r w:rsidR="00121674" w:rsidRPr="00060D44">
        <w:t xml:space="preserve">является первым шагом </w:t>
      </w:r>
      <w:r w:rsidR="00BC1CE3" w:rsidRPr="00060D44">
        <w:t xml:space="preserve">к внедрению стандарта </w:t>
      </w:r>
      <w:r w:rsidR="00595DCF" w:rsidRPr="00060D44">
        <w:t xml:space="preserve">ST.27 </w:t>
      </w:r>
      <w:r w:rsidR="00BC1CE3" w:rsidRPr="00060D44">
        <w:t>и позволит ведомствам лучше разобраться в его сути</w:t>
      </w:r>
      <w:r w:rsidR="00595DCF" w:rsidRPr="00060D44">
        <w:t xml:space="preserve">.  </w:t>
      </w:r>
      <w:r w:rsidR="00BC1CE3" w:rsidRPr="00060D44">
        <w:t>В этом случае пользователи также смогут использовать стандартные правовые события, влияющие на правовой статус патентов</w:t>
      </w:r>
      <w:r w:rsidR="00AF7C42" w:rsidRPr="00060D44">
        <w:t>, и получить информацию о соответствующих исходных событиях.</w:t>
      </w:r>
      <w:r w:rsidR="00595DCF" w:rsidRPr="00060D44">
        <w:t xml:space="preserve">  </w:t>
      </w:r>
      <w:r w:rsidR="00AF7C42" w:rsidRPr="00060D44">
        <w:t>КСВ отметил, что ведомства</w:t>
      </w:r>
      <w:r w:rsidR="001B24F7">
        <w:t xml:space="preserve">ми также были </w:t>
      </w:r>
      <w:r w:rsidR="00AF7C42" w:rsidRPr="00060D44">
        <w:t>представл</w:t>
      </w:r>
      <w:r w:rsidR="001B24F7">
        <w:t>ены</w:t>
      </w:r>
      <w:r w:rsidR="00AF7C42" w:rsidRPr="00060D44">
        <w:t xml:space="preserve"> таблицы соответствия событий, влияющих </w:t>
      </w:r>
      <w:r w:rsidR="001461A5" w:rsidRPr="00060D44">
        <w:t xml:space="preserve">на правовой статус промышленных образцов </w:t>
      </w:r>
      <w:r w:rsidR="00595DCF" w:rsidRPr="00060D44">
        <w:t>(ST.87)</w:t>
      </w:r>
      <w:r w:rsidR="001461A5" w:rsidRPr="00060D44">
        <w:t>, и предложил Секретариату опубликовать их на ве</w:t>
      </w:r>
      <w:r w:rsidR="00161E75" w:rsidRPr="00060D44">
        <w:t>б</w:t>
      </w:r>
      <w:r w:rsidR="001461A5" w:rsidRPr="00060D44">
        <w:t>-сайте ВОИС</w:t>
      </w:r>
      <w:r w:rsidR="00595DCF" w:rsidRPr="00060D44">
        <w:t xml:space="preserve">. </w:t>
      </w:r>
    </w:p>
    <w:p w:rsidR="00595DCF" w:rsidRPr="00060D44" w:rsidRDefault="00277B15" w:rsidP="00595DCF">
      <w:pPr>
        <w:pStyle w:val="ONUME"/>
      </w:pPr>
      <w:r w:rsidRPr="00060D44">
        <w:t>Что ка</w:t>
      </w:r>
      <w:r w:rsidRPr="003469AE">
        <w:t xml:space="preserve">сается  стандарта ВОИС </w:t>
      </w:r>
      <w:r w:rsidR="00595DCF" w:rsidRPr="003469AE">
        <w:t>ST.37 (</w:t>
      </w:r>
      <w:r w:rsidR="003469AE" w:rsidRPr="003469AE">
        <w:t>ведомственное досье публикуемых патентных документов</w:t>
      </w:r>
      <w:r w:rsidR="00595DCF" w:rsidRPr="003469AE">
        <w:t xml:space="preserve">), </w:t>
      </w:r>
      <w:r w:rsidRPr="003469AE">
        <w:t xml:space="preserve">то КСВ отметил, что 20 ведомств уже предоставили </w:t>
      </w:r>
      <w:r w:rsidR="00A556C1" w:rsidRPr="003469AE">
        <w:t xml:space="preserve">ведомственные досье </w:t>
      </w:r>
      <w:r w:rsidRPr="003469AE">
        <w:t>и они опубли</w:t>
      </w:r>
      <w:r w:rsidRPr="00060D44">
        <w:t xml:space="preserve">кованы на </w:t>
      </w:r>
      <w:r w:rsidR="00161E75" w:rsidRPr="00060D44">
        <w:t>веб-</w:t>
      </w:r>
      <w:r w:rsidRPr="00060D44">
        <w:t xml:space="preserve">портале ВОИС </w:t>
      </w:r>
      <w:r w:rsidR="00161E75" w:rsidRPr="00060D44">
        <w:t>ведомственных досье (</w:t>
      </w:r>
      <w:r w:rsidR="00595DCF" w:rsidRPr="00060D44">
        <w:t xml:space="preserve">WIPO Authority File </w:t>
      </w:r>
      <w:r w:rsidR="00595DCF" w:rsidRPr="00060D44">
        <w:lastRenderedPageBreak/>
        <w:t>Portal</w:t>
      </w:r>
      <w:r w:rsidR="00161E75" w:rsidRPr="00060D44">
        <w:t>)</w:t>
      </w:r>
      <w:r w:rsidR="00595DCF" w:rsidRPr="00060D44">
        <w:rPr>
          <w:rStyle w:val="FootnoteReference"/>
        </w:rPr>
        <w:footnoteReference w:id="5"/>
      </w:r>
      <w:r w:rsidR="00595DCF" w:rsidRPr="00060D44">
        <w:t>.</w:t>
      </w:r>
      <w:r w:rsidR="00E729A3" w:rsidRPr="00060D44">
        <w:t xml:space="preserve">  </w:t>
      </w:r>
      <w:r w:rsidR="00161E75" w:rsidRPr="00060D44">
        <w:t xml:space="preserve">Информация на этом портале позволит другим ведомствам и пользователям </w:t>
      </w:r>
      <w:r w:rsidR="001B24F7" w:rsidRPr="00060D44">
        <w:t xml:space="preserve">получить </w:t>
      </w:r>
      <w:r w:rsidR="00161E75" w:rsidRPr="00060D44">
        <w:t>более полное представление о публикуемой патентной документации</w:t>
      </w:r>
      <w:r w:rsidR="00595DCF" w:rsidRPr="00060D44">
        <w:t>.</w:t>
      </w:r>
    </w:p>
    <w:p w:rsidR="00595DCF" w:rsidRPr="00060D44" w:rsidRDefault="00A556C1" w:rsidP="00595DCF">
      <w:pPr>
        <w:pStyle w:val="ONUME"/>
      </w:pPr>
      <w:r w:rsidRPr="00060D44">
        <w:t xml:space="preserve">В отношении стандарта </w:t>
      </w:r>
      <w:r w:rsidR="00595DCF" w:rsidRPr="00060D44">
        <w:t>ST.96 (</w:t>
      </w:r>
      <w:r w:rsidRPr="00060D44">
        <w:t>обработк</w:t>
      </w:r>
      <w:r w:rsidR="001B24F7">
        <w:t>а</w:t>
      </w:r>
      <w:r w:rsidRPr="00060D44">
        <w:t xml:space="preserve"> информации по промышленной собственности с использованием </w:t>
      </w:r>
      <w:r w:rsidR="00595DCF" w:rsidRPr="00060D44">
        <w:t xml:space="preserve">XML) </w:t>
      </w:r>
      <w:r w:rsidRPr="00060D44">
        <w:t xml:space="preserve">КСВ отметил важное значение обеспечения ведомствами </w:t>
      </w:r>
      <w:r w:rsidR="001B24F7">
        <w:t>И</w:t>
      </w:r>
      <w:r w:rsidRPr="00060D44">
        <w:t xml:space="preserve">С операционной совместимости стандарта ST.96 и </w:t>
      </w:r>
      <w:r w:rsidR="000922A5" w:rsidRPr="00060D44">
        <w:t>согласился с предложением</w:t>
      </w:r>
      <w:r w:rsidRPr="00060D44">
        <w:t xml:space="preserve"> </w:t>
      </w:r>
      <w:r w:rsidR="000922A5" w:rsidRPr="00060D44">
        <w:t xml:space="preserve">о создании </w:t>
      </w:r>
      <w:r w:rsidRPr="00060D44">
        <w:t>Международн</w:t>
      </w:r>
      <w:r w:rsidR="000922A5" w:rsidRPr="00060D44">
        <w:t>ым</w:t>
      </w:r>
      <w:r w:rsidRPr="00060D44">
        <w:t xml:space="preserve"> бюро </w:t>
      </w:r>
      <w:r w:rsidR="000922A5" w:rsidRPr="00060D44">
        <w:t>централизованного хранилища для сбора информации о вариантах стандарта ST.96, реализованных разными ведомствами</w:t>
      </w:r>
      <w:r w:rsidR="00595DCF" w:rsidRPr="00060D44">
        <w:t xml:space="preserve">. </w:t>
      </w:r>
    </w:p>
    <w:p w:rsidR="00595DCF" w:rsidRPr="00060D44" w:rsidRDefault="00B6782D" w:rsidP="00595DCF">
      <w:pPr>
        <w:pStyle w:val="ONUME"/>
      </w:pPr>
      <w:r w:rsidRPr="00060D44">
        <w:t xml:space="preserve">Международное бюро уведомило КСВ о том, что оно продолжает работу по внедрению стандартов ВОИС в продукты и услуги ВОИС, например, стандарты ST.27 и ST.96 – в рамках системы </w:t>
      </w:r>
      <w:r w:rsidR="00595DCF" w:rsidRPr="00060D44">
        <w:t xml:space="preserve">WIPO IPAS </w:t>
      </w:r>
      <w:r w:rsidRPr="00060D44">
        <w:t xml:space="preserve">и стандарт </w:t>
      </w:r>
      <w:r w:rsidR="00595DCF" w:rsidRPr="00060D44">
        <w:t xml:space="preserve">ST.96 </w:t>
      </w:r>
      <w:r w:rsidRPr="00060D44">
        <w:t>– в рамках Мадридской и Гаагской систем</w:t>
      </w:r>
      <w:r w:rsidR="00595DCF" w:rsidRPr="00060D44">
        <w:t>.</w:t>
      </w:r>
    </w:p>
    <w:p w:rsidR="00727DD2" w:rsidRDefault="00A70503" w:rsidP="00727DD2">
      <w:pPr>
        <w:pStyle w:val="ONUME"/>
        <w:spacing w:before="240"/>
      </w:pPr>
      <w:r w:rsidRPr="00060D44">
        <w:t>КСВ выразил одобрение в связи с тем, что разработчики ИКТ-систем постепенно переходят на стандарты ВОИС. Исходя из этого КСВ решил организовать новый форум разработчиков с тем, чтобы непосредственно от них получать информацию, касающуюся соответствующих стандартов ВОИС</w:t>
      </w:r>
      <w:r w:rsidR="00595DCF" w:rsidRPr="00060D44">
        <w:t xml:space="preserve">. </w:t>
      </w:r>
    </w:p>
    <w:p w:rsidR="00595DCF" w:rsidRPr="00060D44" w:rsidRDefault="00A70503" w:rsidP="00727DD2">
      <w:pPr>
        <w:pStyle w:val="Heading2"/>
      </w:pPr>
      <w:r w:rsidRPr="00060D44">
        <w:t>ДРУГИЕ ВИДЫ ДЕЯТЕЛЬНОСТИ</w:t>
      </w:r>
    </w:p>
    <w:p w:rsidR="00595DCF" w:rsidRPr="00060D44" w:rsidRDefault="00A70503" w:rsidP="00F9212D">
      <w:pPr>
        <w:pStyle w:val="Heading3"/>
      </w:pPr>
      <w:r w:rsidRPr="00060D44">
        <w:t xml:space="preserve">Практикумы по стандартам ВОИС </w:t>
      </w:r>
    </w:p>
    <w:p w:rsidR="00595DCF" w:rsidRPr="00060D44" w:rsidRDefault="00A70503" w:rsidP="00595DCF">
      <w:pPr>
        <w:pStyle w:val="ONUME"/>
        <w:keepLines/>
      </w:pPr>
      <w:r w:rsidRPr="00060D44">
        <w:t xml:space="preserve">В рамках Целевой группы по блокчейну </w:t>
      </w:r>
      <w:r w:rsidR="00A06352" w:rsidRPr="00060D44">
        <w:t xml:space="preserve">29 – 30 апреля 2019 г. был проведен практикум по блокчейну </w:t>
      </w:r>
      <w:r w:rsidR="00595DCF" w:rsidRPr="00060D44">
        <w:t>(</w:t>
      </w:r>
      <w:r w:rsidR="00A06352" w:rsidRPr="00060D44">
        <w:t>видеозапись предоставляется по запросу )</w:t>
      </w:r>
      <w:r w:rsidR="00595DCF" w:rsidRPr="00060D44">
        <w:rPr>
          <w:rStyle w:val="FootnoteReference"/>
        </w:rPr>
        <w:footnoteReference w:id="6"/>
      </w:r>
      <w:r w:rsidR="00595DCF" w:rsidRPr="00060D44">
        <w:t xml:space="preserve">.  </w:t>
      </w:r>
      <w:r w:rsidR="00A06352" w:rsidRPr="00060D44">
        <w:t>На нем обсуждались вопросы технологии блокчейна и ее применения в экосистеме ИС, а также возможности сотрудничества между сообществами ИС и блокчейна</w:t>
      </w:r>
      <w:r w:rsidR="009F6B80" w:rsidRPr="00060D44">
        <w:t>,</w:t>
      </w:r>
      <w:r w:rsidR="00A06352" w:rsidRPr="00060D44">
        <w:t xml:space="preserve"> в том числе с участием экспертов в области блокчейна, экспертов по ИС </w:t>
      </w:r>
      <w:r w:rsidR="00023206" w:rsidRPr="00060D44">
        <w:t xml:space="preserve">из частного сектора, ведомств ИС, научного сообщества, организаций системы ООН и международных организаций. Данный практикум позволил получить </w:t>
      </w:r>
      <w:r w:rsidR="001B24F7">
        <w:t xml:space="preserve">всестороннее </w:t>
      </w:r>
      <w:r w:rsidR="00023206" w:rsidRPr="00060D44">
        <w:t xml:space="preserve">представление об этой развивающейся технологии </w:t>
      </w:r>
      <w:r w:rsidR="00985B42" w:rsidRPr="00060D44">
        <w:t xml:space="preserve">и возможностях для углубления </w:t>
      </w:r>
      <w:r w:rsidR="00F7767B" w:rsidRPr="00060D44">
        <w:t>ее</w:t>
      </w:r>
      <w:r w:rsidR="00985B42" w:rsidRPr="00060D44">
        <w:t xml:space="preserve"> понимания государствами-членами во всем мире</w:t>
      </w:r>
      <w:r w:rsidR="00595DCF" w:rsidRPr="00060D44">
        <w:t xml:space="preserve">.  </w:t>
      </w:r>
      <w:r w:rsidR="00F7767B" w:rsidRPr="00060D44">
        <w:t xml:space="preserve">Целевая группа КСВ по блокчейну занимается поиском </w:t>
      </w:r>
      <w:r w:rsidR="001B24F7">
        <w:t xml:space="preserve">путей </w:t>
      </w:r>
      <w:r w:rsidR="00F7767B" w:rsidRPr="00060D44">
        <w:t>наиболее эффективного применения данной технологии в рамках системы ИС</w:t>
      </w:r>
      <w:r w:rsidR="006702F1" w:rsidRPr="00060D44">
        <w:t xml:space="preserve">, а также определения </w:t>
      </w:r>
      <w:r w:rsidR="00F7767B" w:rsidRPr="00060D44">
        <w:t>необходимого уровня соответствующей стандартизации</w:t>
      </w:r>
      <w:r w:rsidR="00595DCF" w:rsidRPr="00060D44">
        <w:t xml:space="preserve">. </w:t>
      </w:r>
    </w:p>
    <w:p w:rsidR="00595DCF" w:rsidRPr="00060D44" w:rsidRDefault="00F9185B" w:rsidP="00595DCF">
      <w:pPr>
        <w:pStyle w:val="ONUME"/>
      </w:pPr>
      <w:r w:rsidRPr="00060D44">
        <w:t>В рамках Целевой группы КСВ по стандартизации имен</w:t>
      </w:r>
      <w:r w:rsidR="00595DCF" w:rsidRPr="00060D44">
        <w:t xml:space="preserve"> </w:t>
      </w:r>
      <w:r w:rsidRPr="00060D44">
        <w:t>2 – 3 мая 2019 г. был проведен практикум по стандартизации имен</w:t>
      </w:r>
      <w:r w:rsidR="00595DCF" w:rsidRPr="00060D44">
        <w:rPr>
          <w:rStyle w:val="FootnoteReference"/>
        </w:rPr>
        <w:footnoteReference w:id="7"/>
      </w:r>
      <w:r w:rsidR="00595DCF" w:rsidRPr="00060D44">
        <w:t xml:space="preserve">.  </w:t>
      </w:r>
      <w:r w:rsidRPr="00060D44">
        <w:t>Его участники, в</w:t>
      </w:r>
      <w:r w:rsidR="00F44AD0" w:rsidRPr="00060D44">
        <w:t xml:space="preserve">ключая </w:t>
      </w:r>
      <w:r w:rsidRPr="00060D44">
        <w:t>эксперт</w:t>
      </w:r>
      <w:r w:rsidR="00F44AD0" w:rsidRPr="00060D44">
        <w:t>ов</w:t>
      </w:r>
      <w:r w:rsidRPr="00060D44">
        <w:t xml:space="preserve"> ведомств ИС, </w:t>
      </w:r>
      <w:r w:rsidR="00F44AD0" w:rsidRPr="00060D44">
        <w:t>органы по установлению отраслевых стандартов</w:t>
      </w:r>
      <w:r w:rsidR="00595DCF" w:rsidRPr="00060D44">
        <w:t xml:space="preserve">, </w:t>
      </w:r>
      <w:r w:rsidR="00F44AD0" w:rsidRPr="00060D44">
        <w:t xml:space="preserve">научное сообщество, провайдеров данных и группы пользователей, </w:t>
      </w:r>
      <w:r w:rsidR="00C46B0B">
        <w:t xml:space="preserve">изучали </w:t>
      </w:r>
      <w:r w:rsidR="00F44AD0" w:rsidRPr="00060D44">
        <w:t>возможн</w:t>
      </w:r>
      <w:r w:rsidR="00C46B0B">
        <w:t xml:space="preserve">ости для поиска решений организации </w:t>
      </w:r>
      <w:r w:rsidR="00F44AD0" w:rsidRPr="00060D44">
        <w:t>сотрудничества</w:t>
      </w:r>
      <w:r w:rsidR="00C46B0B">
        <w:t>,</w:t>
      </w:r>
      <w:r w:rsidR="00F44AD0" w:rsidRPr="00060D44">
        <w:t xml:space="preserve"> в том числе </w:t>
      </w:r>
      <w:r w:rsidR="00C46B0B">
        <w:t xml:space="preserve">по вопросу </w:t>
      </w:r>
      <w:r w:rsidR="00F44AD0" w:rsidRPr="00060D44">
        <w:t xml:space="preserve">использования идентификаторов заявителями на </w:t>
      </w:r>
      <w:r w:rsidR="00FA2D44" w:rsidRPr="00060D44">
        <w:t>регистрацию прав ИС и владельцами таких прав</w:t>
      </w:r>
      <w:r w:rsidR="00595DCF" w:rsidRPr="00060D44">
        <w:t xml:space="preserve">.  </w:t>
      </w:r>
      <w:r w:rsidR="00FA2D44" w:rsidRPr="00060D44">
        <w:t>В ходе практикума отмечалась необходимость дальнейшего сотрудничества в области стандартизации имен между ведомствами ИС и частным сектором</w:t>
      </w:r>
      <w:r w:rsidR="00E729A3" w:rsidRPr="00060D44">
        <w:t>.</w:t>
      </w:r>
    </w:p>
    <w:p w:rsidR="00595DCF" w:rsidRPr="00060D44" w:rsidRDefault="00FA2D44" w:rsidP="00F9212D">
      <w:pPr>
        <w:pStyle w:val="Heading3"/>
      </w:pPr>
      <w:r w:rsidRPr="00060D44">
        <w:t>Обзоры практики ведомств ИС</w:t>
      </w:r>
    </w:p>
    <w:p w:rsidR="00595DCF" w:rsidRPr="00060D44" w:rsidRDefault="00FA2D44" w:rsidP="00595DCF">
      <w:pPr>
        <w:pStyle w:val="ONUME"/>
        <w:ind w:right="-1"/>
      </w:pPr>
      <w:r w:rsidRPr="00060D44">
        <w:t xml:space="preserve">КСВ одобрил и обсудил результаты трех опросов по практике </w:t>
      </w:r>
      <w:r w:rsidR="0057688A" w:rsidRPr="00060D44">
        <w:t>ведомств ИС в области внедрения стандартов ВОИС и другим видам деятельности, в том числе опроса, касающегося сертификатов дополнительной охраны</w:t>
      </w:r>
      <w:r w:rsidR="00595DCF" w:rsidRPr="00060D44">
        <w:t xml:space="preserve"> (</w:t>
      </w:r>
      <w:r w:rsidR="0057688A" w:rsidRPr="00060D44">
        <w:t>SPCs</w:t>
      </w:r>
      <w:r w:rsidR="00595DCF" w:rsidRPr="00060D44">
        <w:t xml:space="preserve">) </w:t>
      </w:r>
      <w:r w:rsidR="0057688A" w:rsidRPr="00060D44">
        <w:t xml:space="preserve">и продления срока действия патентов </w:t>
      </w:r>
      <w:r w:rsidR="00595DCF" w:rsidRPr="00060D44">
        <w:t xml:space="preserve">(PTEs). </w:t>
      </w:r>
    </w:p>
    <w:p w:rsidR="00595DCF" w:rsidRPr="00060D44" w:rsidRDefault="00A456A1" w:rsidP="00595DCF">
      <w:pPr>
        <w:pStyle w:val="ONUME"/>
        <w:ind w:right="-143"/>
      </w:pPr>
      <w:r w:rsidRPr="00060D44">
        <w:lastRenderedPageBreak/>
        <w:t>На своей седьмой сессии</w:t>
      </w:r>
      <w:r w:rsidR="00595DCF" w:rsidRPr="00060D44">
        <w:t xml:space="preserve"> </w:t>
      </w:r>
      <w:r w:rsidRPr="00060D44">
        <w:t xml:space="preserve">КСВ обсудил результаты опросов и </w:t>
      </w:r>
      <w:r w:rsidR="005B4008" w:rsidRPr="00060D44">
        <w:t>принял решение об их публикации на веб-сайте ВОИС</w:t>
      </w:r>
      <w:r w:rsidR="00595DCF" w:rsidRPr="00060D44">
        <w:t xml:space="preserve">.  </w:t>
      </w:r>
      <w:r w:rsidR="005B4008" w:rsidRPr="00060D44">
        <w:t xml:space="preserve">КСВ также утвердил три новых вопросника, в том числе вопросник об использовании </w:t>
      </w:r>
      <w:r w:rsidR="00595DCF" w:rsidRPr="00060D44">
        <w:t>3D</w:t>
      </w:r>
      <w:r w:rsidR="005B4008" w:rsidRPr="00060D44">
        <w:t xml:space="preserve">-моделей и </w:t>
      </w:r>
      <w:r w:rsidR="00595DCF" w:rsidRPr="00060D44">
        <w:t>3D</w:t>
      </w:r>
      <w:r w:rsidR="005B4008" w:rsidRPr="00060D44">
        <w:t>-изображений</w:t>
      </w:r>
      <w:r w:rsidR="00C46B0B" w:rsidRPr="00C46B0B">
        <w:t xml:space="preserve"> </w:t>
      </w:r>
      <w:r w:rsidR="00C46B0B" w:rsidRPr="00060D44">
        <w:t>в данных и документации по ИС</w:t>
      </w:r>
      <w:r w:rsidR="00595DCF" w:rsidRPr="00060D44">
        <w:t>.</w:t>
      </w:r>
    </w:p>
    <w:p w:rsidR="00595DCF" w:rsidRPr="00060D44" w:rsidRDefault="005B4008" w:rsidP="00F9212D">
      <w:pPr>
        <w:pStyle w:val="Heading3"/>
      </w:pPr>
      <w:r w:rsidRPr="00060D44">
        <w:t xml:space="preserve">Техническая консультационная и практическая помощь в целях укрепления потенциала </w:t>
      </w:r>
    </w:p>
    <w:p w:rsidR="00595DCF" w:rsidRPr="00060D44" w:rsidRDefault="005B4008" w:rsidP="00595DCF">
      <w:pPr>
        <w:pStyle w:val="ONUME"/>
        <w:ind w:right="-143"/>
      </w:pPr>
      <w:r w:rsidRPr="00060D44">
        <w:t>Что касается вопроса об оказании технической консультационной и практической помощи в целях укрепления потенциала ВИС в области использования стандартов ВОИС</w:t>
      </w:r>
      <w:r w:rsidR="00595DCF" w:rsidRPr="00060D44">
        <w:t xml:space="preserve">, </w:t>
      </w:r>
      <w:r w:rsidRPr="00060D44">
        <w:t xml:space="preserve">то КСВ принял к сведению два отчета </w:t>
      </w:r>
      <w:r w:rsidR="00E729A3" w:rsidRPr="00060D44">
        <w:t>(</w:t>
      </w:r>
      <w:r w:rsidRPr="00060D44">
        <w:t xml:space="preserve">см. прилагаемые документы </w:t>
      </w:r>
      <w:r w:rsidR="00595DCF" w:rsidRPr="00060D44">
        <w:t xml:space="preserve">CWS/6/31 </w:t>
      </w:r>
      <w:r w:rsidRPr="00060D44">
        <w:t>и</w:t>
      </w:r>
      <w:r w:rsidR="00595DCF" w:rsidRPr="00060D44">
        <w:t xml:space="preserve"> CWS/7/26) </w:t>
      </w:r>
      <w:r w:rsidR="007D2F67" w:rsidRPr="00060D44">
        <w:t>о деятельности Международного бюро, проведенной в 2017 г. и 2018 г.</w:t>
      </w:r>
      <w:r w:rsidR="00595DCF" w:rsidRPr="00060D44">
        <w:t xml:space="preserve"> </w:t>
      </w:r>
      <w:r w:rsidR="007D2F67" w:rsidRPr="00060D44">
        <w:t xml:space="preserve">в соответствии с просьбой Генеральной Ассамблеи ВОИС, сформулированной на ее сороковой сессии, состоявшейся в октябре </w:t>
      </w:r>
      <w:r w:rsidR="00595DCF" w:rsidRPr="00060D44">
        <w:t>2011</w:t>
      </w:r>
      <w:r w:rsidR="007D2F67" w:rsidRPr="00060D44">
        <w:t> г</w:t>
      </w:r>
      <w:r w:rsidR="00595DCF" w:rsidRPr="00060D44">
        <w:t xml:space="preserve">. </w:t>
      </w:r>
    </w:p>
    <w:p w:rsidR="00E729A3" w:rsidRPr="00060D44" w:rsidRDefault="007D2F67" w:rsidP="00595DCF">
      <w:pPr>
        <w:pStyle w:val="ONUME"/>
      </w:pPr>
      <w:r w:rsidRPr="00060D44">
        <w:t>Четырнадцать делегаций из наименее развитых (НРС) и развивающихся стран получили финансовую помощь для участия в двух сессиях в соответствии с решением, принятым Генеральной Ассамблеей ВОИС в 2011 г</w:t>
      </w:r>
      <w:r w:rsidR="00595DCF" w:rsidRPr="00060D44">
        <w:t>.</w:t>
      </w:r>
    </w:p>
    <w:p w:rsidR="00595DCF" w:rsidRPr="00060D44" w:rsidRDefault="00295F05" w:rsidP="00E729A3">
      <w:pPr>
        <w:pStyle w:val="Heading2"/>
      </w:pPr>
      <w:r w:rsidRPr="00060D44">
        <w:t xml:space="preserve">ВЫВОДЫ </w:t>
      </w:r>
    </w:p>
    <w:p w:rsidR="00295F05" w:rsidRPr="00060D44" w:rsidRDefault="00295F05" w:rsidP="00E729A3">
      <w:pPr>
        <w:pStyle w:val="ONUME"/>
        <w:keepNext/>
      </w:pPr>
      <w:r w:rsidRPr="00060D44">
        <w:t xml:space="preserve">В заключение необходимо отметить, что на шестой и седьмой сессиях значительный прогресс </w:t>
      </w:r>
      <w:r w:rsidR="003613ED" w:rsidRPr="00060D44">
        <w:t xml:space="preserve">был достигнут </w:t>
      </w:r>
      <w:r w:rsidRPr="00060D44">
        <w:t>в результате принятия и пересмотра стандартов ВОИС, которые будут способствовать распространению информации о стандартах ПС</w:t>
      </w:r>
      <w:r w:rsidR="003613ED" w:rsidRPr="00060D44">
        <w:t>, а также благодаря взаимному пониманию необходимости продолжения и активизации усилий по повышению информированности и оказанию технического содействия ВИС по запрос</w:t>
      </w:r>
      <w:r w:rsidR="00EC1631" w:rsidRPr="00060D44">
        <w:t>ам</w:t>
      </w:r>
      <w:r w:rsidR="003613ED" w:rsidRPr="00060D44">
        <w:t xml:space="preserve"> и с учетом имеющихся ресурсов. </w:t>
      </w:r>
      <w:r w:rsidR="00EC1631" w:rsidRPr="00060D44">
        <w:t xml:space="preserve"> На сессиях также была сформулирована обширная программа будущей работы, которая отвечала бы новым требованиям в эпоху прорывных технологий. </w:t>
      </w:r>
    </w:p>
    <w:p w:rsidR="00595DCF" w:rsidRPr="00060D44" w:rsidRDefault="00EC1631" w:rsidP="00595DCF">
      <w:pPr>
        <w:pStyle w:val="ONUME"/>
        <w:keepLines/>
        <w:spacing w:after="0"/>
        <w:ind w:left="5533"/>
        <w:rPr>
          <w:i/>
        </w:rPr>
      </w:pPr>
      <w:r w:rsidRPr="00060D44">
        <w:rPr>
          <w:i/>
        </w:rPr>
        <w:t>Генеральной Ассамблее ВОИС предлагается принять к сведению «Отчет</w:t>
      </w:r>
      <w:r w:rsidR="00187839">
        <w:rPr>
          <w:i/>
        </w:rPr>
        <w:t xml:space="preserve"> о работе</w:t>
      </w:r>
      <w:r w:rsidRPr="00060D44">
        <w:rPr>
          <w:i/>
        </w:rPr>
        <w:t xml:space="preserve"> Комитета по стандартам ВОИС»</w:t>
      </w:r>
      <w:r w:rsidR="00595DCF" w:rsidRPr="00060D44">
        <w:rPr>
          <w:i/>
        </w:rPr>
        <w:t xml:space="preserve"> (</w:t>
      </w:r>
      <w:r w:rsidRPr="00060D44">
        <w:rPr>
          <w:i/>
        </w:rPr>
        <w:t xml:space="preserve">документ </w:t>
      </w:r>
      <w:r w:rsidR="00595DCF" w:rsidRPr="00060D44">
        <w:rPr>
          <w:i/>
        </w:rPr>
        <w:t>WO/GA/51/13).</w:t>
      </w:r>
    </w:p>
    <w:p w:rsidR="00595DCF" w:rsidRPr="00060D44" w:rsidRDefault="00595DCF" w:rsidP="00595DCF">
      <w:pPr>
        <w:pStyle w:val="Endofdocument-Annex"/>
      </w:pPr>
      <w:r w:rsidRPr="00060D44">
        <w:t>[</w:t>
      </w:r>
      <w:r w:rsidR="00EC1631" w:rsidRPr="00060D44">
        <w:t xml:space="preserve">Документы </w:t>
      </w:r>
      <w:r w:rsidRPr="00060D44">
        <w:t xml:space="preserve">CWS/6/31 </w:t>
      </w:r>
      <w:r w:rsidR="00EC1631" w:rsidRPr="00060D44">
        <w:t>и</w:t>
      </w:r>
      <w:r w:rsidRPr="00060D44">
        <w:t xml:space="preserve"> CWS/7/26 </w:t>
      </w:r>
      <w:r w:rsidR="00EC1631" w:rsidRPr="00060D44">
        <w:t>прилагаются</w:t>
      </w:r>
      <w:r w:rsidRPr="00060D44">
        <w:t>]</w:t>
      </w:r>
    </w:p>
    <w:p w:rsidR="00595DCF" w:rsidRPr="00060D44" w:rsidRDefault="00595DCF" w:rsidP="00595DCF">
      <w:pPr>
        <w:pStyle w:val="Endofdocument"/>
        <w:rPr>
          <w:sz w:val="22"/>
          <w:szCs w:val="22"/>
        </w:rPr>
      </w:pPr>
      <w:r w:rsidRPr="00060D44">
        <w:rPr>
          <w:sz w:val="22"/>
          <w:szCs w:val="22"/>
        </w:rPr>
        <w:br w:type="page"/>
      </w:r>
    </w:p>
    <w:p w:rsidR="00595DCF" w:rsidRPr="00060D44" w:rsidRDefault="00595DCF" w:rsidP="00595DCF">
      <w:pPr>
        <w:pStyle w:val="Endofdocument"/>
        <w:rPr>
          <w:sz w:val="22"/>
          <w:szCs w:val="22"/>
        </w:rPr>
        <w:sectPr w:rsidR="00595DCF" w:rsidRPr="00060D44" w:rsidSect="00595DCF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42763" w:rsidRPr="00596EE4" w:rsidTr="00B57F4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42763" w:rsidRPr="00596EE4" w:rsidRDefault="00842763" w:rsidP="00B57F41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2763" w:rsidRPr="00596EE4" w:rsidRDefault="00842763" w:rsidP="00B57F41">
            <w:r>
              <w:rPr>
                <w:noProof/>
                <w:lang w:val="en-US" w:eastAsia="en-US"/>
              </w:rPr>
              <w:drawing>
                <wp:inline distT="0" distB="0" distL="0" distR="0" wp14:anchorId="1EF6EC2B" wp14:editId="01CF019F">
                  <wp:extent cx="1693545" cy="1259840"/>
                  <wp:effectExtent l="0" t="0" r="1905" b="0"/>
                  <wp:docPr id="1" name="Picture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2763" w:rsidRPr="00596EE4" w:rsidRDefault="00842763" w:rsidP="00B57F4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42763" w:rsidRPr="0084496E" w:rsidTr="00B57F4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42763" w:rsidRPr="00596EE4" w:rsidRDefault="00842763" w:rsidP="00B57F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CWS/6/31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42763" w:rsidRPr="00596EE4" w:rsidTr="00B57F4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42763" w:rsidRPr="00596EE4" w:rsidRDefault="00842763" w:rsidP="00B57F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842763" w:rsidRPr="00596EE4" w:rsidTr="00B57F4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42763" w:rsidRPr="009461E8" w:rsidRDefault="00842763" w:rsidP="00B57F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ДАТА</w:t>
            </w:r>
            <w:r w:rsidRPr="00596EE4">
              <w:rPr>
                <w:rFonts w:ascii="Arial Black" w:hAnsi="Arial Black"/>
                <w:caps/>
                <w:sz w:val="15"/>
              </w:rPr>
              <w:t xml:space="preserve">:  </w:t>
            </w:r>
            <w:r w:rsidRPr="007E4A62">
              <w:rPr>
                <w:rFonts w:ascii="Arial Black" w:hAnsi="Arial Black"/>
                <w:caps/>
                <w:sz w:val="15"/>
              </w:rPr>
              <w:t>18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461E8">
              <w:rPr>
                <w:rFonts w:ascii="Arial Black" w:hAnsi="Arial Black"/>
                <w:caps/>
                <w:sz w:val="15"/>
              </w:rPr>
              <w:t>сентябр</w:t>
            </w:r>
            <w:r>
              <w:rPr>
                <w:rFonts w:ascii="Arial Black" w:hAnsi="Arial Black"/>
                <w:caps/>
                <w:sz w:val="15"/>
              </w:rPr>
              <w:t>я 2018 г.</w:t>
            </w:r>
          </w:p>
        </w:tc>
      </w:tr>
    </w:tbl>
    <w:p w:rsidR="00842763" w:rsidRPr="00596EE4" w:rsidRDefault="00842763" w:rsidP="00842763"/>
    <w:p w:rsidR="00842763" w:rsidRPr="00596EE4" w:rsidRDefault="00842763" w:rsidP="00842763"/>
    <w:p w:rsidR="00842763" w:rsidRPr="00596EE4" w:rsidRDefault="00842763" w:rsidP="00842763"/>
    <w:p w:rsidR="00842763" w:rsidRPr="00596EE4" w:rsidRDefault="00842763" w:rsidP="00842763"/>
    <w:p w:rsidR="00842763" w:rsidRPr="001E1E40" w:rsidRDefault="00842763" w:rsidP="00842763">
      <w:pPr>
        <w:rPr>
          <w:b/>
          <w:sz w:val="28"/>
          <w:szCs w:val="28"/>
        </w:rPr>
      </w:pPr>
      <w:r w:rsidRPr="001E1E40">
        <w:rPr>
          <w:b/>
          <w:sz w:val="28"/>
          <w:szCs w:val="28"/>
        </w:rPr>
        <w:t>Комитет по стандартам ВОИС (КСВ)</w:t>
      </w:r>
    </w:p>
    <w:p w:rsidR="00842763" w:rsidRPr="001E1E40" w:rsidRDefault="00842763" w:rsidP="00842763"/>
    <w:p w:rsidR="00842763" w:rsidRPr="001E1E40" w:rsidRDefault="00842763" w:rsidP="00842763"/>
    <w:p w:rsidR="00842763" w:rsidRPr="008226B5" w:rsidRDefault="00842763" w:rsidP="00842763">
      <w:pPr>
        <w:rPr>
          <w:b/>
          <w:sz w:val="24"/>
          <w:szCs w:val="24"/>
        </w:rPr>
      </w:pPr>
      <w:r w:rsidRPr="008226B5">
        <w:rPr>
          <w:b/>
          <w:sz w:val="24"/>
          <w:szCs w:val="24"/>
        </w:rPr>
        <w:t>Шестая сессия</w:t>
      </w:r>
    </w:p>
    <w:p w:rsidR="00842763" w:rsidRPr="008226B5" w:rsidRDefault="00842763" w:rsidP="00842763">
      <w:pPr>
        <w:rPr>
          <w:b/>
          <w:sz w:val="24"/>
          <w:szCs w:val="24"/>
        </w:rPr>
      </w:pPr>
      <w:r w:rsidRPr="008226B5">
        <w:rPr>
          <w:b/>
          <w:sz w:val="24"/>
          <w:szCs w:val="24"/>
        </w:rPr>
        <w:t>Женева, 15-19 октября 2018 г.</w:t>
      </w:r>
    </w:p>
    <w:p w:rsidR="00842763" w:rsidRPr="00422016" w:rsidRDefault="00842763" w:rsidP="00842763"/>
    <w:p w:rsidR="00842763" w:rsidRPr="00422016" w:rsidRDefault="00842763" w:rsidP="00842763"/>
    <w:p w:rsidR="00842763" w:rsidRPr="00422016" w:rsidRDefault="00842763" w:rsidP="00842763"/>
    <w:p w:rsidR="00842763" w:rsidRPr="00422016" w:rsidRDefault="00842763" w:rsidP="00842763">
      <w:pPr>
        <w:rPr>
          <w:caps/>
          <w:sz w:val="24"/>
          <w:szCs w:val="24"/>
        </w:rPr>
      </w:pPr>
      <w:r w:rsidRPr="00422016">
        <w:rPr>
          <w:sz w:val="24"/>
          <w:szCs w:val="24"/>
        </w:rPr>
        <w:t>ОТЧЕТ МЕЖДУНАРОДНОГО БЮРО ОБ ОКАЗАНИИ ТЕХНИЧЕСКОЙ КОНСУЛЬТАЦИОННОЙ И ПРАКТИЧЕСКОЙ ПОМОЩИ В ЦЕЛЯХ УКРЕПЛЕНИЯ ПОТЕНЦИАЛА ВЕДОМСТВ ПРОМЫШЛЕННОЙ СОБСТВЕННОСТИ В СВЯЗИ С МАНДАТОМ КСВ</w:t>
      </w:r>
    </w:p>
    <w:p w:rsidR="00842763" w:rsidRPr="00422016" w:rsidRDefault="00842763" w:rsidP="00842763"/>
    <w:p w:rsidR="00842763" w:rsidRPr="00101A0B" w:rsidRDefault="00842763" w:rsidP="00842763">
      <w:pPr>
        <w:rPr>
          <w:i/>
        </w:rPr>
      </w:pPr>
      <w:r w:rsidRPr="00101A0B">
        <w:rPr>
          <w:i/>
        </w:rPr>
        <w:t>Документ подготовлен Секретариатом</w:t>
      </w:r>
    </w:p>
    <w:p w:rsidR="00842763" w:rsidRPr="00101A0B" w:rsidRDefault="00842763" w:rsidP="00842763"/>
    <w:p w:rsidR="00842763" w:rsidRPr="00101A0B" w:rsidRDefault="00842763" w:rsidP="00842763"/>
    <w:p w:rsidR="00842763" w:rsidRPr="00101A0B" w:rsidRDefault="00842763" w:rsidP="00842763">
      <w:pPr>
        <w:rPr>
          <w:szCs w:val="22"/>
          <w:u w:val="single"/>
        </w:rPr>
      </w:pPr>
    </w:p>
    <w:p w:rsidR="00842763" w:rsidRPr="00101A0B" w:rsidRDefault="00842763" w:rsidP="00842763"/>
    <w:p w:rsidR="00842763" w:rsidRPr="00101A0B" w:rsidRDefault="00842763" w:rsidP="00842763"/>
    <w:p w:rsidR="00842763" w:rsidRPr="00101A0B" w:rsidRDefault="00842763" w:rsidP="00842763">
      <w:pPr>
        <w:pStyle w:val="Heading2"/>
        <w:spacing w:before="0"/>
        <w:rPr>
          <w:caps w:val="0"/>
        </w:rPr>
      </w:pPr>
      <w:r w:rsidRPr="00101A0B">
        <w:rPr>
          <w:caps w:val="0"/>
        </w:rPr>
        <w:t>ВВЕДЕНИЕ</w:t>
      </w:r>
    </w:p>
    <w:p w:rsidR="00842763" w:rsidRPr="005B3367" w:rsidRDefault="00842763" w:rsidP="00842763">
      <w:pPr>
        <w:pStyle w:val="ONUME"/>
        <w:numPr>
          <w:ilvl w:val="0"/>
          <w:numId w:val="13"/>
        </w:numPr>
        <w:rPr>
          <w:lang w:eastAsia="en-US"/>
        </w:rPr>
      </w:pPr>
      <w:r w:rsidRPr="004F46FF">
        <w:t>Настоящий</w:t>
      </w:r>
      <w:r w:rsidRPr="00422016">
        <w:t xml:space="preserve"> </w:t>
      </w:r>
      <w:r w:rsidRPr="004F46FF">
        <w:t>отчет</w:t>
      </w:r>
      <w:r w:rsidRPr="00422016">
        <w:t xml:space="preserve"> </w:t>
      </w:r>
      <w:r w:rsidRPr="004F46FF">
        <w:t>подготовлен</w:t>
      </w:r>
      <w:r w:rsidRPr="00422016">
        <w:t xml:space="preserve"> </w:t>
      </w:r>
      <w:r w:rsidRPr="004F46FF">
        <w:t>с</w:t>
      </w:r>
      <w:r w:rsidRPr="00422016">
        <w:t xml:space="preserve"> </w:t>
      </w:r>
      <w:r w:rsidRPr="004F46FF">
        <w:t>целью</w:t>
      </w:r>
      <w:r w:rsidRPr="00422016">
        <w:t xml:space="preserve"> </w:t>
      </w:r>
      <w:r w:rsidRPr="004F46FF">
        <w:t>выполнения</w:t>
      </w:r>
      <w:r w:rsidRPr="00422016">
        <w:t xml:space="preserve"> </w:t>
      </w:r>
      <w:r w:rsidRPr="004F46FF">
        <w:t>решения</w:t>
      </w:r>
      <w:r w:rsidRPr="00422016">
        <w:t xml:space="preserve">, </w:t>
      </w:r>
      <w:r w:rsidRPr="004F46FF">
        <w:t>принятого</w:t>
      </w:r>
      <w:r w:rsidRPr="00422016">
        <w:t xml:space="preserve"> </w:t>
      </w:r>
      <w:r w:rsidRPr="004F46FF">
        <w:t>Генеральной</w:t>
      </w:r>
      <w:r w:rsidRPr="00422016">
        <w:t xml:space="preserve"> </w:t>
      </w:r>
      <w:r w:rsidRPr="004F46FF">
        <w:t>Ассамблеей</w:t>
      </w:r>
      <w:r w:rsidRPr="00422016">
        <w:t xml:space="preserve"> </w:t>
      </w:r>
      <w:r w:rsidRPr="004F46FF">
        <w:t>в</w:t>
      </w:r>
      <w:r w:rsidRPr="00422016">
        <w:t xml:space="preserve"> </w:t>
      </w:r>
      <w:r>
        <w:t xml:space="preserve">2011 г. </w:t>
      </w:r>
      <w:r w:rsidRPr="004F46FF">
        <w:t>в</w:t>
      </w:r>
      <w:r w:rsidRPr="00422016">
        <w:t xml:space="preserve"> </w:t>
      </w:r>
      <w:r w:rsidRPr="004F46FF">
        <w:t>отношении</w:t>
      </w:r>
      <w:r w:rsidRPr="00422016">
        <w:t xml:space="preserve"> </w:t>
      </w:r>
      <w:r w:rsidRPr="004F46FF">
        <w:t>мандата</w:t>
      </w:r>
      <w:r w:rsidRPr="00422016">
        <w:t xml:space="preserve"> </w:t>
      </w:r>
      <w:r w:rsidRPr="004F46FF">
        <w:t>Комитета</w:t>
      </w:r>
      <w:r w:rsidRPr="00422016">
        <w:t xml:space="preserve"> </w:t>
      </w:r>
      <w:r w:rsidRPr="004F46FF">
        <w:t>по</w:t>
      </w:r>
      <w:r w:rsidRPr="00422016">
        <w:t xml:space="preserve"> </w:t>
      </w:r>
      <w:r w:rsidRPr="004F46FF">
        <w:t>стандартам</w:t>
      </w:r>
      <w:r w:rsidRPr="00422016">
        <w:t xml:space="preserve"> </w:t>
      </w:r>
      <w:r w:rsidRPr="004F46FF">
        <w:t>ВОИС</w:t>
      </w:r>
      <w:r w:rsidRPr="00422016">
        <w:t xml:space="preserve"> (</w:t>
      </w:r>
      <w:r w:rsidRPr="004F46FF">
        <w:t>КСВ</w:t>
      </w:r>
      <w:r w:rsidRPr="00422016">
        <w:t xml:space="preserve">) </w:t>
      </w:r>
      <w:r w:rsidRPr="004F46FF">
        <w:t>и</w:t>
      </w:r>
      <w:r w:rsidRPr="00422016">
        <w:t xml:space="preserve"> </w:t>
      </w:r>
      <w:r w:rsidRPr="004F46FF">
        <w:t>процедуры</w:t>
      </w:r>
      <w:r w:rsidRPr="00422016">
        <w:t xml:space="preserve"> </w:t>
      </w:r>
      <w:r w:rsidRPr="004F46FF">
        <w:t>представления</w:t>
      </w:r>
      <w:r w:rsidRPr="00422016">
        <w:t xml:space="preserve"> </w:t>
      </w:r>
      <w:r w:rsidRPr="004F46FF">
        <w:t>регулярных</w:t>
      </w:r>
      <w:r w:rsidRPr="00422016">
        <w:t xml:space="preserve"> </w:t>
      </w:r>
      <w:r w:rsidRPr="004F46FF">
        <w:t>письменных</w:t>
      </w:r>
      <w:r w:rsidRPr="00422016">
        <w:t xml:space="preserve"> </w:t>
      </w:r>
      <w:r w:rsidRPr="004F46FF">
        <w:t>отчетов</w:t>
      </w:r>
      <w:r w:rsidRPr="00422016">
        <w:t xml:space="preserve"> </w:t>
      </w:r>
      <w:r w:rsidRPr="004F46FF">
        <w:t>с</w:t>
      </w:r>
      <w:r w:rsidRPr="00422016">
        <w:t xml:space="preserve"> </w:t>
      </w:r>
      <w:r w:rsidRPr="004F46FF">
        <w:t>подробн</w:t>
      </w:r>
      <w:r>
        <w:t>ы</w:t>
      </w:r>
      <w:r w:rsidRPr="004F46FF">
        <w:t>м</w:t>
      </w:r>
      <w:r w:rsidRPr="00422016">
        <w:t xml:space="preserve"> </w:t>
      </w:r>
      <w:r w:rsidRPr="004F46FF">
        <w:t>описанием</w:t>
      </w:r>
      <w:r w:rsidRPr="00422016">
        <w:t xml:space="preserve"> мероприяти</w:t>
      </w:r>
      <w:r>
        <w:t>й</w:t>
      </w:r>
      <w:r w:rsidRPr="00422016">
        <w:t xml:space="preserve">, </w:t>
      </w:r>
      <w:r>
        <w:t>проведенных</w:t>
      </w:r>
      <w:r w:rsidRPr="00422016">
        <w:t xml:space="preserve"> </w:t>
      </w:r>
      <w:r w:rsidRPr="004F46FF">
        <w:t>в</w:t>
      </w:r>
      <w:r w:rsidRPr="00422016">
        <w:t xml:space="preserve"> 2017</w:t>
      </w:r>
      <w:r w:rsidRPr="00831BF9">
        <w:t> </w:t>
      </w:r>
      <w:r w:rsidRPr="004F46FF">
        <w:t>г</w:t>
      </w:r>
      <w:r w:rsidRPr="00422016">
        <w:t xml:space="preserve">., </w:t>
      </w:r>
      <w:r w:rsidRPr="004F46FF">
        <w:t>в</w:t>
      </w:r>
      <w:r w:rsidRPr="00422016">
        <w:t xml:space="preserve"> </w:t>
      </w:r>
      <w:r w:rsidRPr="004F46FF">
        <w:t>рамках</w:t>
      </w:r>
      <w:r w:rsidRPr="00422016">
        <w:t xml:space="preserve"> </w:t>
      </w:r>
      <w:r w:rsidRPr="004F46FF">
        <w:t>которой</w:t>
      </w:r>
      <w:r w:rsidRPr="00422016">
        <w:t xml:space="preserve"> </w:t>
      </w:r>
      <w:r w:rsidRPr="004F46FF">
        <w:t>Секретариат</w:t>
      </w:r>
      <w:r w:rsidRPr="00422016">
        <w:t xml:space="preserve"> </w:t>
      </w:r>
      <w:r w:rsidRPr="004F46FF">
        <w:t>или</w:t>
      </w:r>
      <w:r w:rsidRPr="00422016">
        <w:t xml:space="preserve"> </w:t>
      </w:r>
      <w:r w:rsidRPr="004F46FF">
        <w:t>Международное</w:t>
      </w:r>
      <w:r w:rsidRPr="00422016">
        <w:t xml:space="preserve"> </w:t>
      </w:r>
      <w:r w:rsidRPr="004F46FF">
        <w:t>бюро</w:t>
      </w:r>
      <w:r w:rsidRPr="00422016">
        <w:t xml:space="preserve"> </w:t>
      </w:r>
      <w:r w:rsidRPr="004F46FF">
        <w:t>ВОИС</w:t>
      </w:r>
      <w:r w:rsidRPr="00422016">
        <w:t xml:space="preserve"> «</w:t>
      </w:r>
      <w:r w:rsidRPr="004F46FF">
        <w:t>предпринимали</w:t>
      </w:r>
      <w:r w:rsidRPr="00422016">
        <w:t xml:space="preserve"> </w:t>
      </w:r>
      <w:r w:rsidRPr="004F46FF">
        <w:t>усилия</w:t>
      </w:r>
      <w:r w:rsidRPr="00422016">
        <w:t xml:space="preserve"> </w:t>
      </w:r>
      <w:r w:rsidRPr="004F46FF">
        <w:t>по</w:t>
      </w:r>
      <w:r w:rsidRPr="00422016">
        <w:t xml:space="preserve"> </w:t>
      </w:r>
      <w:r w:rsidRPr="004F46FF">
        <w:t>предоставлению</w:t>
      </w:r>
      <w:r w:rsidRPr="00422016">
        <w:t xml:space="preserve"> </w:t>
      </w:r>
      <w:r w:rsidRPr="004F46FF">
        <w:t>технических</w:t>
      </w:r>
      <w:r w:rsidRPr="00422016">
        <w:t xml:space="preserve"> </w:t>
      </w:r>
      <w:r w:rsidRPr="004F46FF">
        <w:t>консультаций</w:t>
      </w:r>
      <w:r w:rsidRPr="00422016">
        <w:t xml:space="preserve"> </w:t>
      </w:r>
      <w:r w:rsidRPr="004F46FF">
        <w:t>и</w:t>
      </w:r>
      <w:r w:rsidRPr="00422016">
        <w:t xml:space="preserve"> </w:t>
      </w:r>
      <w:r w:rsidRPr="004F46FF">
        <w:t>оказанию</w:t>
      </w:r>
      <w:r w:rsidRPr="00422016">
        <w:t xml:space="preserve"> </w:t>
      </w:r>
      <w:r w:rsidRPr="004F46FF">
        <w:t>технической</w:t>
      </w:r>
      <w:r w:rsidRPr="00422016">
        <w:t xml:space="preserve"> </w:t>
      </w:r>
      <w:r w:rsidRPr="004F46FF">
        <w:t>помощи</w:t>
      </w:r>
      <w:r w:rsidRPr="00422016">
        <w:t xml:space="preserve"> </w:t>
      </w:r>
      <w:r w:rsidRPr="004F46FF">
        <w:t>в</w:t>
      </w:r>
      <w:r w:rsidRPr="00422016">
        <w:t xml:space="preserve"> </w:t>
      </w:r>
      <w:r w:rsidRPr="004F46FF">
        <w:t>создании</w:t>
      </w:r>
      <w:r w:rsidRPr="00422016">
        <w:t xml:space="preserve"> </w:t>
      </w:r>
      <w:r w:rsidRPr="004F46FF">
        <w:t>потенциала</w:t>
      </w:r>
      <w:r w:rsidRPr="00422016">
        <w:t xml:space="preserve"> </w:t>
      </w:r>
      <w:r w:rsidRPr="004F46FF">
        <w:t>ведомств</w:t>
      </w:r>
      <w:r w:rsidRPr="00422016">
        <w:t xml:space="preserve"> </w:t>
      </w:r>
      <w:r w:rsidRPr="00842763">
        <w:rPr>
          <w:szCs w:val="22"/>
        </w:rPr>
        <w:t>промышленной собственности</w:t>
      </w:r>
      <w:r>
        <w:t xml:space="preserve"> (ВПС) </w:t>
      </w:r>
      <w:r w:rsidRPr="004F46FF">
        <w:t>путем</w:t>
      </w:r>
      <w:r w:rsidRPr="00422016">
        <w:t xml:space="preserve"> </w:t>
      </w:r>
      <w:r w:rsidRPr="004F46FF">
        <w:t>осуществления</w:t>
      </w:r>
      <w:r w:rsidRPr="00422016">
        <w:t xml:space="preserve"> </w:t>
      </w:r>
      <w:r w:rsidRPr="004F46FF">
        <w:t>проектов</w:t>
      </w:r>
      <w:r>
        <w:t>, связанных с распространением</w:t>
      </w:r>
      <w:r w:rsidRPr="00422016">
        <w:t xml:space="preserve"> </w:t>
      </w:r>
      <w:r w:rsidRPr="004F46FF">
        <w:t>информации</w:t>
      </w:r>
      <w:r w:rsidRPr="00422016">
        <w:t xml:space="preserve"> </w:t>
      </w:r>
      <w:r w:rsidRPr="004F46FF">
        <w:t>о</w:t>
      </w:r>
      <w:r w:rsidRPr="00422016">
        <w:t xml:space="preserve"> </w:t>
      </w:r>
      <w:r w:rsidRPr="004F46FF">
        <w:t>стандартах</w:t>
      </w:r>
      <w:r w:rsidRPr="00422016">
        <w:t xml:space="preserve"> </w:t>
      </w:r>
      <w:r w:rsidRPr="004F46FF">
        <w:t>ПС</w:t>
      </w:r>
      <w:r w:rsidRPr="00422016">
        <w:t>» (</w:t>
      </w:r>
      <w:r w:rsidRPr="004F46FF">
        <w:t>см</w:t>
      </w:r>
      <w:r w:rsidRPr="00422016">
        <w:t xml:space="preserve">. </w:t>
      </w:r>
      <w:r w:rsidRPr="004F46FF">
        <w:t>пункт</w:t>
      </w:r>
      <w:r w:rsidRPr="00831BF9">
        <w:t> </w:t>
      </w:r>
      <w:r w:rsidRPr="00422016">
        <w:t xml:space="preserve">190 </w:t>
      </w:r>
      <w:r w:rsidRPr="004F46FF">
        <w:t>документа</w:t>
      </w:r>
      <w:r w:rsidRPr="00831BF9">
        <w:t> WO</w:t>
      </w:r>
      <w:r w:rsidRPr="00422016">
        <w:t>/</w:t>
      </w:r>
      <w:r w:rsidRPr="00831BF9">
        <w:t>GA</w:t>
      </w:r>
      <w:r w:rsidRPr="00422016">
        <w:t xml:space="preserve">/40/19). </w:t>
      </w:r>
      <w:r w:rsidRPr="004F46FF">
        <w:t>Полный</w:t>
      </w:r>
      <w:r w:rsidRPr="00422016">
        <w:t xml:space="preserve"> </w:t>
      </w:r>
      <w:r w:rsidRPr="004F46FF">
        <w:t>список</w:t>
      </w:r>
      <w:r w:rsidRPr="00422016">
        <w:t xml:space="preserve"> </w:t>
      </w:r>
      <w:r w:rsidRPr="004F46FF">
        <w:t>реализованных</w:t>
      </w:r>
      <w:r w:rsidRPr="00422016">
        <w:t xml:space="preserve"> </w:t>
      </w:r>
      <w:r w:rsidRPr="004F46FF">
        <w:t>мероприятий</w:t>
      </w:r>
      <w:r w:rsidRPr="00422016">
        <w:t xml:space="preserve"> </w:t>
      </w:r>
      <w:r w:rsidRPr="004F46FF">
        <w:t>представлен</w:t>
      </w:r>
      <w:r w:rsidRPr="00422016">
        <w:t xml:space="preserve"> </w:t>
      </w:r>
      <w:r w:rsidRPr="004F46FF">
        <w:t>в</w:t>
      </w:r>
      <w:r w:rsidRPr="00422016">
        <w:t xml:space="preserve"> </w:t>
      </w:r>
      <w:r w:rsidRPr="004F46FF">
        <w:t>Базе</w:t>
      </w:r>
      <w:r w:rsidRPr="00422016">
        <w:t xml:space="preserve"> </w:t>
      </w:r>
      <w:r w:rsidRPr="004F46FF">
        <w:t>данных</w:t>
      </w:r>
      <w:r w:rsidRPr="00422016">
        <w:t xml:space="preserve"> </w:t>
      </w:r>
      <w:r w:rsidRPr="004F46FF">
        <w:t>о</w:t>
      </w:r>
      <w:r w:rsidRPr="00422016">
        <w:t xml:space="preserve"> </w:t>
      </w:r>
      <w:r w:rsidRPr="004F46FF">
        <w:t>технической</w:t>
      </w:r>
      <w:r w:rsidRPr="00422016">
        <w:t xml:space="preserve"> </w:t>
      </w:r>
      <w:r w:rsidRPr="004F46FF">
        <w:t>помощи</w:t>
      </w:r>
      <w:r w:rsidRPr="00422016">
        <w:t xml:space="preserve"> (</w:t>
      </w:r>
      <w:r w:rsidR="005D05C2">
        <w:fldChar w:fldCharType="begin"/>
      </w:r>
      <w:r w:rsidR="005D05C2">
        <w:instrText xml:space="preserve"> HYPERLINK "http://www.wipo.int/tad" </w:instrText>
      </w:r>
      <w:r w:rsidR="005D05C2">
        <w:fldChar w:fldCharType="separate"/>
      </w:r>
      <w:r w:rsidRPr="00BF600B">
        <w:rPr>
          <w:rStyle w:val="Hyperlink"/>
        </w:rPr>
        <w:t>www</w:t>
      </w:r>
      <w:r w:rsidRPr="00422016">
        <w:rPr>
          <w:rStyle w:val="Hyperlink"/>
        </w:rPr>
        <w:t>.</w:t>
      </w:r>
      <w:r w:rsidRPr="00BF600B">
        <w:rPr>
          <w:rStyle w:val="Hyperlink"/>
        </w:rPr>
        <w:t>wipo</w:t>
      </w:r>
      <w:r w:rsidRPr="00422016">
        <w:rPr>
          <w:rStyle w:val="Hyperlink"/>
        </w:rPr>
        <w:t>.</w:t>
      </w:r>
      <w:r w:rsidRPr="00BF600B">
        <w:rPr>
          <w:rStyle w:val="Hyperlink"/>
        </w:rPr>
        <w:t>int</w:t>
      </w:r>
      <w:r w:rsidRPr="00422016">
        <w:rPr>
          <w:rStyle w:val="Hyperlink"/>
        </w:rPr>
        <w:t>/</w:t>
      </w:r>
      <w:r w:rsidRPr="00BF600B">
        <w:rPr>
          <w:rStyle w:val="Hyperlink"/>
        </w:rPr>
        <w:t>tad</w:t>
      </w:r>
      <w:r w:rsidR="005D05C2">
        <w:rPr>
          <w:rStyle w:val="Hyperlink"/>
        </w:rPr>
        <w:fldChar w:fldCharType="end"/>
      </w:r>
      <w:r w:rsidRPr="00422016">
        <w:t>).</w:t>
      </w:r>
      <w:r>
        <w:t xml:space="preserve"> </w:t>
      </w:r>
    </w:p>
    <w:p w:rsidR="00842763" w:rsidRPr="00EE3814" w:rsidRDefault="00842763" w:rsidP="00842763">
      <w:pPr>
        <w:pStyle w:val="ONUME"/>
        <w:rPr>
          <w:lang w:eastAsia="en-US"/>
        </w:rPr>
      </w:pPr>
      <w:r w:rsidRPr="00101A0B">
        <w:rPr>
          <w:lang w:eastAsia="en-US"/>
        </w:rPr>
        <w:t xml:space="preserve">На своей пятой сессии </w:t>
      </w:r>
      <w:r w:rsidRPr="00EE3814">
        <w:rPr>
          <w:lang w:eastAsia="en-US"/>
        </w:rPr>
        <w:t xml:space="preserve">КСВ отметил, что Секретариат будет оказывать техническую помощь и проводить обучение по стандартам ВОИС по запросам и в зависимости от наличия ресурсов; Секретариат представит предложение по онлайновым учебным курсам по стандартам ВОИС на рассмотрение КСВ в ходе его шестой сессии. </w:t>
      </w:r>
      <w:r>
        <w:t xml:space="preserve">(см. пункт </w:t>
      </w:r>
      <w:r w:rsidRPr="00EE3814">
        <w:t xml:space="preserve">112 </w:t>
      </w:r>
      <w:r w:rsidRPr="009461E8">
        <w:t>документа</w:t>
      </w:r>
      <w:r w:rsidRPr="00EE3814">
        <w:t xml:space="preserve"> </w:t>
      </w:r>
      <w:r w:rsidRPr="009461E8">
        <w:t>CWS/</w:t>
      </w:r>
      <w:bookmarkStart w:id="6" w:name="a"/>
      <w:bookmarkEnd w:id="6"/>
      <w:r w:rsidRPr="00EE3814">
        <w:t>5/22).</w:t>
      </w:r>
    </w:p>
    <w:p w:rsidR="00842763" w:rsidRPr="00EE3814" w:rsidRDefault="00842763" w:rsidP="00842763">
      <w:pPr>
        <w:pStyle w:val="ONUME"/>
        <w:rPr>
          <w:lang w:eastAsia="en-US"/>
        </w:rPr>
      </w:pPr>
      <w:r w:rsidRPr="004F46FF">
        <w:t xml:space="preserve">Поскольку стандарты ВОИС </w:t>
      </w:r>
      <w:r>
        <w:t xml:space="preserve">реализуются </w:t>
      </w:r>
      <w:r w:rsidRPr="004F46FF">
        <w:t>в различных системах и инструментах</w:t>
      </w:r>
      <w:r w:rsidRPr="00EE3814">
        <w:t xml:space="preserve"> ВОИС</w:t>
      </w:r>
      <w:r>
        <w:t xml:space="preserve">, </w:t>
      </w:r>
      <w:r w:rsidRPr="00EE3814">
        <w:t xml:space="preserve">например, </w:t>
      </w:r>
      <w:r>
        <w:t xml:space="preserve">в </w:t>
      </w:r>
      <w:r w:rsidRPr="00EE3814">
        <w:t>операци</w:t>
      </w:r>
      <w:r>
        <w:t>онных</w:t>
      </w:r>
      <w:r w:rsidRPr="004F46FF">
        <w:t xml:space="preserve"> решения</w:t>
      </w:r>
      <w:r>
        <w:t>х ВОИС</w:t>
      </w:r>
      <w:r w:rsidRPr="004F46FF">
        <w:t xml:space="preserve">, указанные ниже мероприятия </w:t>
      </w:r>
      <w:r>
        <w:t xml:space="preserve">подразумевают </w:t>
      </w:r>
      <w:r w:rsidRPr="004F46FF">
        <w:t xml:space="preserve">распространение информации о соответствующих </w:t>
      </w:r>
      <w:r w:rsidRPr="00EE3814">
        <w:rPr>
          <w:lang w:eastAsia="en-US"/>
        </w:rPr>
        <w:t xml:space="preserve">стандартах ПС. </w:t>
      </w:r>
    </w:p>
    <w:p w:rsidR="00842763" w:rsidRPr="00EE3814" w:rsidRDefault="00842763" w:rsidP="00842763">
      <w:pPr>
        <w:pStyle w:val="Heading2"/>
      </w:pPr>
      <w:r w:rsidRPr="00EE3814">
        <w:rPr>
          <w:caps w:val="0"/>
        </w:rPr>
        <w:lastRenderedPageBreak/>
        <w:t>ПРОФЕССИОНАЛЬНАЯ ПОДГОТОВКА И ТЕХНИЧЕСКАЯ КОНСУЛЬТАЦИОННАЯ ПОМОЩЬ В ОБЛАСТИ ПРИМЕНЕНИЯ СТАНДАРТОВ ВОИС</w:t>
      </w:r>
    </w:p>
    <w:p w:rsidR="00842763" w:rsidRPr="00EE3814" w:rsidRDefault="00842763" w:rsidP="00842763">
      <w:pPr>
        <w:pStyle w:val="ONUME"/>
      </w:pPr>
      <w:r>
        <w:t xml:space="preserve">В </w:t>
      </w:r>
      <w:r w:rsidRPr="00EE3814">
        <w:t>2017</w:t>
      </w:r>
      <w:r>
        <w:t xml:space="preserve"> г. </w:t>
      </w:r>
      <w:r w:rsidRPr="004F46FF">
        <w:t xml:space="preserve">Международное бюро оказывало ряду ВПС </w:t>
      </w:r>
      <w:r>
        <w:t xml:space="preserve">и </w:t>
      </w:r>
      <w:r w:rsidRPr="00EE3814">
        <w:t>пользовател</w:t>
      </w:r>
      <w:r>
        <w:t xml:space="preserve">ей </w:t>
      </w:r>
      <w:r w:rsidRPr="004F46FF">
        <w:t>техническую консультационную помощь по каналам электронной почты, в формате онлайн-конференций или личных встреч</w:t>
      </w:r>
      <w:r>
        <w:t xml:space="preserve"> </w:t>
      </w:r>
      <w:r w:rsidRPr="00EE3814">
        <w:t>по вопросам</w:t>
      </w:r>
      <w:r>
        <w:t xml:space="preserve"> </w:t>
      </w:r>
      <w:r w:rsidRPr="00842763">
        <w:rPr>
          <w:snapToGrid w:val="0"/>
        </w:rPr>
        <w:t>применени</w:t>
      </w:r>
      <w:r>
        <w:t xml:space="preserve">я </w:t>
      </w:r>
      <w:r w:rsidRPr="004F46FF">
        <w:t>стандартов ВОИС</w:t>
      </w:r>
      <w:r w:rsidRPr="00EE3814">
        <w:t>.</w:t>
      </w:r>
    </w:p>
    <w:p w:rsidR="00842763" w:rsidRPr="00EE3814" w:rsidRDefault="00842763" w:rsidP="00842763">
      <w:pPr>
        <w:pStyle w:val="ONUME"/>
      </w:pPr>
      <w:r w:rsidRPr="00101A0B">
        <w:t xml:space="preserve">Секретариат </w:t>
      </w:r>
      <w:r>
        <w:t xml:space="preserve">не получал </w:t>
      </w:r>
      <w:r w:rsidRPr="00101A0B">
        <w:t>запрос</w:t>
      </w:r>
      <w:r>
        <w:t xml:space="preserve">ов на оказание </w:t>
      </w:r>
      <w:r w:rsidRPr="00101A0B">
        <w:t xml:space="preserve">технической помощи и </w:t>
      </w:r>
      <w:r>
        <w:t>обучения</w:t>
      </w:r>
      <w:r w:rsidRPr="00101A0B">
        <w:t xml:space="preserve"> </w:t>
      </w:r>
      <w:r>
        <w:t>по стандартам</w:t>
      </w:r>
      <w:r w:rsidRPr="00101A0B">
        <w:t xml:space="preserve"> ВОИС с момента проведения предыдущей сессии </w:t>
      </w:r>
      <w:r>
        <w:t>КСВ</w:t>
      </w:r>
      <w:r w:rsidRPr="00101A0B">
        <w:t xml:space="preserve">.  </w:t>
      </w:r>
      <w:r w:rsidRPr="00EE3814">
        <w:t xml:space="preserve">Секретариат будет оказывать техническую помощь и проводить обучение по стандартам ВОИС по </w:t>
      </w:r>
      <w:r>
        <w:t>факту получения запросов</w:t>
      </w:r>
      <w:r w:rsidRPr="00EE3814">
        <w:t xml:space="preserve"> и в зависимости от наличия ресурсов.</w:t>
      </w:r>
    </w:p>
    <w:p w:rsidR="00842763" w:rsidRPr="00101A0B" w:rsidRDefault="00842763" w:rsidP="00842763">
      <w:pPr>
        <w:pStyle w:val="ONUME"/>
      </w:pPr>
      <w:r w:rsidRPr="00101A0B">
        <w:t xml:space="preserve">Секретариат </w:t>
      </w:r>
      <w:r>
        <w:t>планирует организовать по итогам обсуждения</w:t>
      </w:r>
      <w:r w:rsidRPr="00101A0B">
        <w:t xml:space="preserve"> онлайнов</w:t>
      </w:r>
      <w:r>
        <w:t>ых</w:t>
      </w:r>
      <w:r w:rsidRPr="00101A0B">
        <w:t xml:space="preserve"> </w:t>
      </w:r>
      <w:r>
        <w:t>учебных</w:t>
      </w:r>
      <w:r w:rsidRPr="00101A0B">
        <w:t xml:space="preserve"> курс</w:t>
      </w:r>
      <w:r>
        <w:t xml:space="preserve">ов по </w:t>
      </w:r>
      <w:bookmarkStart w:id="7" w:name="c"/>
      <w:r>
        <w:t>стандартам ВОИС</w:t>
      </w:r>
      <w:bookmarkEnd w:id="7"/>
      <w:r>
        <w:t xml:space="preserve">, состоявшегося на </w:t>
      </w:r>
      <w:r w:rsidRPr="00101A0B">
        <w:t xml:space="preserve">пятой </w:t>
      </w:r>
      <w:r>
        <w:t>сессии</w:t>
      </w:r>
      <w:r w:rsidRPr="00101A0B">
        <w:t xml:space="preserve"> </w:t>
      </w:r>
      <w:r>
        <w:t>КСВ два</w:t>
      </w:r>
      <w:r w:rsidRPr="00101A0B">
        <w:t xml:space="preserve"> веб</w:t>
      </w:r>
      <w:r>
        <w:t>инара:</w:t>
      </w:r>
      <w:r w:rsidRPr="00101A0B">
        <w:t xml:space="preserve"> </w:t>
      </w:r>
      <w:r>
        <w:t>один</w:t>
      </w:r>
      <w:r w:rsidRPr="00101A0B">
        <w:t xml:space="preserve"> в</w:t>
      </w:r>
      <w:r>
        <w:t xml:space="preserve">о </w:t>
      </w:r>
      <w:r w:rsidRPr="00101A0B">
        <w:t xml:space="preserve">второй </w:t>
      </w:r>
      <w:r>
        <w:t>половине</w:t>
      </w:r>
      <w:r w:rsidRPr="00101A0B">
        <w:t xml:space="preserve"> 2018</w:t>
      </w:r>
      <w:r>
        <w:t> г.</w:t>
      </w:r>
      <w:r w:rsidRPr="00101A0B">
        <w:t xml:space="preserve"> и др</w:t>
      </w:r>
      <w:r>
        <w:t xml:space="preserve">угой - </w:t>
      </w:r>
      <w:r w:rsidRPr="00101A0B">
        <w:t xml:space="preserve">в первой </w:t>
      </w:r>
      <w:r>
        <w:t>половине</w:t>
      </w:r>
      <w:r w:rsidRPr="00101A0B">
        <w:t xml:space="preserve"> 2019</w:t>
      </w:r>
      <w:r>
        <w:t> г</w:t>
      </w:r>
      <w:r w:rsidRPr="00101A0B">
        <w:t>.  Секретариат также изуч</w:t>
      </w:r>
      <w:r>
        <w:t xml:space="preserve">ает возможности </w:t>
      </w:r>
      <w:r w:rsidRPr="00D43A59">
        <w:t>разработк</w:t>
      </w:r>
      <w:r>
        <w:t xml:space="preserve">и </w:t>
      </w:r>
      <w:r w:rsidRPr="00101A0B">
        <w:t>курс</w:t>
      </w:r>
      <w:r>
        <w:t>а</w:t>
      </w:r>
      <w:r w:rsidRPr="00101A0B">
        <w:t xml:space="preserve"> дистанционного обучения </w:t>
      </w:r>
      <w:r>
        <w:t>по стандартам ВОИС</w:t>
      </w:r>
      <w:r w:rsidRPr="00101A0B">
        <w:t xml:space="preserve"> в сотрудничестве с Ак</w:t>
      </w:r>
      <w:r>
        <w:t xml:space="preserve">адемией ВОИС для </w:t>
      </w:r>
      <w:r w:rsidRPr="00D43A59">
        <w:t>сотрудник</w:t>
      </w:r>
      <w:r>
        <w:t>ов ВПС</w:t>
      </w:r>
      <w:r w:rsidRPr="00101A0B">
        <w:t xml:space="preserve">, </w:t>
      </w:r>
      <w:r>
        <w:t xml:space="preserve">пользователей информации по ПС </w:t>
      </w:r>
      <w:r w:rsidRPr="00101A0B">
        <w:t xml:space="preserve">и </w:t>
      </w:r>
      <w:r>
        <w:t xml:space="preserve">студентов </w:t>
      </w:r>
      <w:r w:rsidRPr="00101A0B">
        <w:t>университет</w:t>
      </w:r>
      <w:r>
        <w:t>ов</w:t>
      </w:r>
      <w:r w:rsidRPr="00101A0B">
        <w:t xml:space="preserve">. </w:t>
      </w:r>
    </w:p>
    <w:p w:rsidR="00842763" w:rsidRPr="00EE3814" w:rsidRDefault="00842763" w:rsidP="00842763">
      <w:pPr>
        <w:pStyle w:val="Heading2"/>
      </w:pPr>
      <w:r w:rsidRPr="00EE3814">
        <w:t>ТЕХНИЧЕСКАЯ ПОМОЩЬ, ОСНОВАННАЯ НА ИСПОЛЬЗОВАНИИ СТАНДАРТОВ ВОИС, В СОЗДАНИИ ИНФРАСТРУКТУРЫ В УЧРЕЖДЕНИЯХ ПС</w:t>
      </w:r>
    </w:p>
    <w:p w:rsidR="00842763" w:rsidRPr="00EB4546" w:rsidRDefault="00842763" w:rsidP="00842763">
      <w:pPr>
        <w:pStyle w:val="ONUME"/>
        <w:rPr>
          <w:rFonts w:eastAsia="MS Mincho"/>
          <w:szCs w:val="22"/>
          <w:lang w:eastAsia="ja-JP"/>
        </w:rPr>
      </w:pPr>
      <w:r w:rsidRPr="004F46FF">
        <w:t>Программа</w:t>
      </w:r>
      <w:r w:rsidRPr="00831BF9">
        <w:t> </w:t>
      </w:r>
      <w:r w:rsidRPr="004F46FF">
        <w:t xml:space="preserve">15 </w:t>
      </w:r>
      <w:r>
        <w:t>направлена на совершенствование операционных систем</w:t>
      </w:r>
      <w:r w:rsidRPr="004F46FF">
        <w:t xml:space="preserve"> и </w:t>
      </w:r>
      <w:r>
        <w:t>технической инфраструктуры</w:t>
      </w:r>
      <w:r w:rsidRPr="004F46FF">
        <w:t xml:space="preserve"> национальных и региональных ВПС, </w:t>
      </w:r>
      <w:r>
        <w:t xml:space="preserve">позволяющее им оказывать </w:t>
      </w:r>
      <w:r w:rsidRPr="004F46FF">
        <w:t>своим партнерам более экономичные и качественные услуги.</w:t>
      </w:r>
      <w:r>
        <w:t xml:space="preserve"> </w:t>
      </w:r>
      <w:r w:rsidRPr="004F46FF">
        <w:t>Оказание помощи осуществляется в русле рекомендаций Повестки дня в области развития и направлено на укрепление институциональной и технической инфраструктуры ВПС и учреждений.</w:t>
      </w:r>
      <w:r>
        <w:t xml:space="preserve"> </w:t>
      </w:r>
      <w:r w:rsidRPr="00EB4546">
        <w:t xml:space="preserve">В контексте этой программы оказываются следующие услуги:  консультирование по техническим вопросам, оценка коммерческих потребностей, определение объема проектных работ и их планирование, анализ операционных процессов, постоянная разработка и внедрение индивидуальных коммерческих решений в области управления правами ПС и обмена приоритетными документами, а также </w:t>
      </w:r>
      <w:r w:rsidRPr="00EB4546">
        <w:rPr>
          <w:szCs w:val="22"/>
        </w:rPr>
        <w:t>результат</w:t>
      </w:r>
      <w:r w:rsidRPr="00EB4546">
        <w:t xml:space="preserve">ами поиска и экспертизы; создание баз данных ПС, помощь в оцифровке данных о ПС и подготовка материалов для публикаций в сети Интернет и электронного обмена информацией; образовательные программы и передача знаний специалистам из учреждений ПС и поддержка систем, предоставленных ВОИС.  </w:t>
      </w:r>
      <w:r w:rsidRPr="004F46FF">
        <w:t xml:space="preserve">При оказании такой помощи по мере возможности учитываются стандарты ВОИС, касающиеся данных и информации о </w:t>
      </w:r>
      <w:r w:rsidRPr="00EB4546">
        <w:rPr>
          <w:rFonts w:eastAsia="MS Mincho"/>
          <w:szCs w:val="22"/>
          <w:lang w:eastAsia="ja-JP"/>
        </w:rPr>
        <w:t xml:space="preserve">ПС. </w:t>
      </w:r>
      <w:r>
        <w:rPr>
          <w:rFonts w:eastAsia="MS Mincho"/>
          <w:szCs w:val="22"/>
          <w:lang w:eastAsia="ja-JP"/>
        </w:rPr>
        <w:t xml:space="preserve">Многие </w:t>
      </w:r>
      <w:r>
        <w:t>мероприятия</w:t>
      </w:r>
      <w:r w:rsidRPr="004F46FF">
        <w:t xml:space="preserve"> </w:t>
      </w:r>
      <w:r>
        <w:t>программы</w:t>
      </w:r>
      <w:r w:rsidRPr="004F46FF">
        <w:t xml:space="preserve"> </w:t>
      </w:r>
      <w:r>
        <w:t>осуществляю</w:t>
      </w:r>
      <w:r w:rsidRPr="004F46FF">
        <w:t xml:space="preserve">тся в форме </w:t>
      </w:r>
      <w:r>
        <w:t xml:space="preserve">обучения </w:t>
      </w:r>
      <w:r w:rsidRPr="004F46FF">
        <w:t xml:space="preserve">на </w:t>
      </w:r>
      <w:r>
        <w:t xml:space="preserve">рабочих </w:t>
      </w:r>
      <w:r w:rsidRPr="004F46FF">
        <w:t xml:space="preserve">местах, программ наставничества и региональных </w:t>
      </w:r>
      <w:r>
        <w:t xml:space="preserve">учебных </w:t>
      </w:r>
      <w:r w:rsidRPr="004F46FF">
        <w:t xml:space="preserve">практикумов, которые играют важнейшую роль </w:t>
      </w:r>
      <w:r>
        <w:t>в достижении</w:t>
      </w:r>
      <w:r w:rsidRPr="004F46FF">
        <w:t xml:space="preserve"> желаемых результатов.</w:t>
      </w:r>
      <w:r w:rsidRPr="00EB4546">
        <w:t xml:space="preserve"> </w:t>
      </w:r>
    </w:p>
    <w:p w:rsidR="00842763" w:rsidRPr="00FB0D41" w:rsidRDefault="00842763" w:rsidP="00842763">
      <w:pPr>
        <w:pStyle w:val="ONUME"/>
      </w:pPr>
      <w:r w:rsidRPr="004F46FF">
        <w:t>В рамках данной программы в 201</w:t>
      </w:r>
      <w:r>
        <w:t>7</w:t>
      </w:r>
      <w:r w:rsidRPr="00831BF9">
        <w:t> </w:t>
      </w:r>
      <w:r w:rsidRPr="004F46FF">
        <w:t xml:space="preserve">г. были проведены </w:t>
      </w:r>
      <w:r w:rsidRPr="00595D56">
        <w:t>совместн</w:t>
      </w:r>
      <w:r>
        <w:t xml:space="preserve">ые </w:t>
      </w:r>
      <w:r w:rsidRPr="004F46FF">
        <w:t xml:space="preserve">мероприятия с </w:t>
      </w:r>
      <w:r w:rsidRPr="00FB0D41">
        <w:rPr>
          <w:lang w:eastAsia="ja-JP"/>
        </w:rPr>
        <w:t>58</w:t>
      </w:r>
      <w:r>
        <w:rPr>
          <w:lang w:eastAsia="ja-JP"/>
        </w:rPr>
        <w:t> </w:t>
      </w:r>
      <w:r>
        <w:t>ВПС, включая 14</w:t>
      </w:r>
      <w:r w:rsidRPr="00831BF9">
        <w:t> </w:t>
      </w:r>
      <w:r w:rsidRPr="004F46FF">
        <w:t xml:space="preserve">региональных или субрегиональных </w:t>
      </w:r>
      <w:r>
        <w:t xml:space="preserve">учебных </w:t>
      </w:r>
      <w:r w:rsidRPr="004F46FF">
        <w:t>семинаров-практикумов.</w:t>
      </w:r>
      <w:r>
        <w:t xml:space="preserve">  </w:t>
      </w:r>
      <w:r w:rsidRPr="004F46FF">
        <w:t>По состоянию на конец 20</w:t>
      </w:r>
      <w:r>
        <w:t>17</w:t>
      </w:r>
      <w:r w:rsidRPr="00831BF9">
        <w:t> </w:t>
      </w:r>
      <w:r w:rsidRPr="004F46FF">
        <w:t>г. 8</w:t>
      </w:r>
      <w:r>
        <w:t>4</w:t>
      </w:r>
      <w:r w:rsidRPr="00831BF9">
        <w:t> </w:t>
      </w:r>
      <w:r w:rsidRPr="004F46FF">
        <w:t xml:space="preserve">ВПС развивающих стран во всех регионах мира активно использовали для управления правами ПС </w:t>
      </w:r>
      <w:r w:rsidRPr="00FB0D41">
        <w:t>операци</w:t>
      </w:r>
      <w:r>
        <w:t>онные</w:t>
      </w:r>
      <w:r w:rsidRPr="004F46FF">
        <w:t xml:space="preserve"> решения ВОИС</w:t>
      </w:r>
      <w:r>
        <w:t>, основанные на стандартах</w:t>
      </w:r>
      <w:r w:rsidRPr="004F46FF">
        <w:t xml:space="preserve"> Организации.</w:t>
      </w:r>
      <w:r>
        <w:t xml:space="preserve"> </w:t>
      </w:r>
      <w:r>
        <w:rPr>
          <w:lang w:eastAsia="ja-JP"/>
        </w:rPr>
        <w:t xml:space="preserve"> </w:t>
      </w:r>
      <w:r w:rsidRPr="004F46FF">
        <w:t>В программе на текущий двухлетний период основной акцент сде</w:t>
      </w:r>
      <w:r>
        <w:t>лан на повышении</w:t>
      </w:r>
      <w:r w:rsidRPr="004F46FF">
        <w:t xml:space="preserve"> уровня обслуживания ВПС путем оказания им помощи в </w:t>
      </w:r>
      <w:r>
        <w:t xml:space="preserve">переходе к оказанию </w:t>
      </w:r>
      <w:r w:rsidRPr="004F46FF">
        <w:t>онлайн-услуг, связанных с подачей заявок и распространением информации о ПС.</w:t>
      </w:r>
      <w:r>
        <w:t xml:space="preserve"> </w:t>
      </w:r>
      <w:r w:rsidRPr="004F46FF">
        <w:t xml:space="preserve">Дополнительная информация </w:t>
      </w:r>
      <w:r>
        <w:t xml:space="preserve">по этим </w:t>
      </w:r>
      <w:r w:rsidRPr="00FB0D41">
        <w:t>вопрос</w:t>
      </w:r>
      <w:r>
        <w:t xml:space="preserve">ам имеется </w:t>
      </w:r>
      <w:r w:rsidRPr="004F46FF">
        <w:t xml:space="preserve">на веб-странице программы технической помощи ВОИС для ВПС по адресу: </w:t>
      </w:r>
      <w:r w:rsidR="005D05C2">
        <w:fldChar w:fldCharType="begin"/>
      </w:r>
      <w:r w:rsidR="005D05C2">
        <w:instrText xml:space="preserve"> HYPERLINK "</w:instrText>
      </w:r>
      <w:r w:rsidR="005D05C2">
        <w:instrText xml:space="preserve">http://www.wipo.int/global_ip/en/activities/technicalassistance/" </w:instrText>
      </w:r>
      <w:r w:rsidR="005D05C2">
        <w:fldChar w:fldCharType="separate"/>
      </w:r>
      <w:r w:rsidRPr="00A6078A">
        <w:rPr>
          <w:rStyle w:val="Hyperlink"/>
          <w:lang w:val="en" w:eastAsia="ja-JP"/>
        </w:rPr>
        <w:t>http</w:t>
      </w:r>
      <w:r w:rsidRPr="00595D56">
        <w:rPr>
          <w:rStyle w:val="Hyperlink"/>
          <w:lang w:eastAsia="ja-JP"/>
        </w:rPr>
        <w:t>://</w:t>
      </w:r>
      <w:r w:rsidRPr="00A6078A">
        <w:rPr>
          <w:rStyle w:val="Hyperlink"/>
          <w:lang w:val="en" w:eastAsia="ja-JP"/>
        </w:rPr>
        <w:t>www</w:t>
      </w:r>
      <w:r w:rsidRPr="00595D56">
        <w:rPr>
          <w:rStyle w:val="Hyperlink"/>
          <w:lang w:eastAsia="ja-JP"/>
        </w:rPr>
        <w:t>.</w:t>
      </w:r>
      <w:proofErr w:type="spellStart"/>
      <w:r w:rsidRPr="00A6078A">
        <w:rPr>
          <w:rStyle w:val="Hyperlink"/>
          <w:lang w:val="en" w:eastAsia="ja-JP"/>
        </w:rPr>
        <w:t>wipo</w:t>
      </w:r>
      <w:proofErr w:type="spellEnd"/>
      <w:r w:rsidRPr="00595D56">
        <w:rPr>
          <w:rStyle w:val="Hyperlink"/>
          <w:lang w:eastAsia="ja-JP"/>
        </w:rPr>
        <w:t>.</w:t>
      </w:r>
      <w:proofErr w:type="spellStart"/>
      <w:r w:rsidRPr="00A6078A">
        <w:rPr>
          <w:rStyle w:val="Hyperlink"/>
          <w:lang w:val="en" w:eastAsia="ja-JP"/>
        </w:rPr>
        <w:t>int</w:t>
      </w:r>
      <w:proofErr w:type="spellEnd"/>
      <w:r w:rsidRPr="00595D56">
        <w:rPr>
          <w:rStyle w:val="Hyperlink"/>
          <w:lang w:eastAsia="ja-JP"/>
        </w:rPr>
        <w:t>/</w:t>
      </w:r>
      <w:r w:rsidRPr="00A6078A">
        <w:rPr>
          <w:rStyle w:val="Hyperlink"/>
          <w:lang w:val="en" w:eastAsia="ja-JP"/>
        </w:rPr>
        <w:t>global</w:t>
      </w:r>
      <w:r w:rsidRPr="00595D56">
        <w:rPr>
          <w:rStyle w:val="Hyperlink"/>
          <w:lang w:eastAsia="ja-JP"/>
        </w:rPr>
        <w:t>_</w:t>
      </w:r>
      <w:proofErr w:type="spellStart"/>
      <w:r w:rsidRPr="00A6078A">
        <w:rPr>
          <w:rStyle w:val="Hyperlink"/>
          <w:lang w:val="en" w:eastAsia="ja-JP"/>
        </w:rPr>
        <w:t>ip</w:t>
      </w:r>
      <w:proofErr w:type="spellEnd"/>
      <w:r w:rsidRPr="00595D56">
        <w:rPr>
          <w:rStyle w:val="Hyperlink"/>
          <w:lang w:eastAsia="ja-JP"/>
        </w:rPr>
        <w:t>/</w:t>
      </w:r>
      <w:proofErr w:type="spellStart"/>
      <w:r w:rsidRPr="00A6078A">
        <w:rPr>
          <w:rStyle w:val="Hyperlink"/>
          <w:lang w:val="en" w:eastAsia="ja-JP"/>
        </w:rPr>
        <w:t>en</w:t>
      </w:r>
      <w:proofErr w:type="spellEnd"/>
      <w:r w:rsidRPr="00595D56">
        <w:rPr>
          <w:rStyle w:val="Hyperlink"/>
          <w:lang w:eastAsia="ja-JP"/>
        </w:rPr>
        <w:t>/</w:t>
      </w:r>
      <w:r w:rsidRPr="00A6078A">
        <w:rPr>
          <w:rStyle w:val="Hyperlink"/>
          <w:lang w:val="en" w:eastAsia="ja-JP"/>
        </w:rPr>
        <w:t>activities</w:t>
      </w:r>
      <w:r w:rsidRPr="00595D56">
        <w:rPr>
          <w:rStyle w:val="Hyperlink"/>
          <w:lang w:eastAsia="ja-JP"/>
        </w:rPr>
        <w:t>/</w:t>
      </w:r>
      <w:proofErr w:type="spellStart"/>
      <w:r w:rsidRPr="00A6078A">
        <w:rPr>
          <w:rStyle w:val="Hyperlink"/>
          <w:lang w:val="en" w:eastAsia="ja-JP"/>
        </w:rPr>
        <w:t>technicalassistance</w:t>
      </w:r>
      <w:proofErr w:type="spellEnd"/>
      <w:r w:rsidRPr="00595D56">
        <w:rPr>
          <w:rStyle w:val="Hyperlink"/>
          <w:lang w:eastAsia="ja-JP"/>
        </w:rPr>
        <w:t>/</w:t>
      </w:r>
      <w:r w:rsidR="005D05C2">
        <w:rPr>
          <w:rStyle w:val="Hyperlink"/>
          <w:lang w:eastAsia="ja-JP"/>
        </w:rPr>
        <w:fldChar w:fldCharType="end"/>
      </w:r>
      <w:r w:rsidRPr="004F46FF">
        <w:t>.</w:t>
      </w:r>
    </w:p>
    <w:p w:rsidR="00842763" w:rsidRPr="00905CE6" w:rsidRDefault="00842763" w:rsidP="00842763">
      <w:pPr>
        <w:pStyle w:val="Heading2"/>
      </w:pPr>
      <w:r w:rsidRPr="00905CE6">
        <w:rPr>
          <w:caps w:val="0"/>
        </w:rPr>
        <w:lastRenderedPageBreak/>
        <w:t>ПОВЫШЕНИЕ КОМПЕТЕНТНОСТИ СОТРУДНИКОВ И ЭКСПЕРТОВ ВЕДОМСТВ ПС В ОБЛАСТИ ИСПОЛЬЗОВАНИЯ МЕЖДУНАРОДНЫХ ИНСТРУМЕНТОВ</w:t>
      </w:r>
    </w:p>
    <w:p w:rsidR="00842763" w:rsidRPr="00101A0B" w:rsidRDefault="00842763" w:rsidP="00842763">
      <w:pPr>
        <w:pStyle w:val="ONUME"/>
        <w:spacing w:after="120"/>
        <w:rPr>
          <w:rFonts w:eastAsia="MS Mincho"/>
          <w:szCs w:val="22"/>
          <w:lang w:eastAsia="ja-JP"/>
        </w:rPr>
      </w:pPr>
      <w:r w:rsidRPr="004F46FF">
        <w:t>По</w:t>
      </w:r>
      <w:r w:rsidRPr="00101A0B">
        <w:t xml:space="preserve"> </w:t>
      </w:r>
      <w:r>
        <w:t>запросам</w:t>
      </w:r>
      <w:r w:rsidRPr="00101A0B">
        <w:t xml:space="preserve"> </w:t>
      </w:r>
      <w:r w:rsidRPr="00905CE6">
        <w:t>ведомств</w:t>
      </w:r>
      <w:r w:rsidRPr="00101A0B">
        <w:t xml:space="preserve"> </w:t>
      </w:r>
      <w:r w:rsidRPr="007A01CF">
        <w:t>Международное</w:t>
      </w:r>
      <w:r w:rsidRPr="00101A0B">
        <w:t xml:space="preserve"> </w:t>
      </w:r>
      <w:r w:rsidRPr="007A01CF">
        <w:t>бюро</w:t>
      </w:r>
      <w:r w:rsidRPr="00101A0B">
        <w:t xml:space="preserve"> </w:t>
      </w:r>
      <w:r>
        <w:t xml:space="preserve">разрабатывает единый </w:t>
      </w:r>
      <w:r>
        <w:rPr>
          <w:rFonts w:eastAsia="MS Mincho"/>
          <w:szCs w:val="22"/>
          <w:lang w:eastAsia="ja-JP"/>
        </w:rPr>
        <w:t>программный</w:t>
      </w:r>
      <w:r w:rsidRPr="00101A0B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инструмент, </w:t>
      </w:r>
      <w:r w:rsidRPr="00595D56">
        <w:rPr>
          <w:rFonts w:eastAsia="MS Mincho"/>
          <w:szCs w:val="22"/>
          <w:lang w:eastAsia="ja-JP"/>
        </w:rPr>
        <w:t xml:space="preserve">который позволит заявителям </w:t>
      </w:r>
      <w:r>
        <w:rPr>
          <w:rFonts w:eastAsia="MS Mincho"/>
          <w:szCs w:val="22"/>
          <w:lang w:eastAsia="ja-JP"/>
        </w:rPr>
        <w:t xml:space="preserve">составлять </w:t>
      </w:r>
      <w:r w:rsidRPr="00595D56">
        <w:rPr>
          <w:rFonts w:eastAsia="MS Mincho"/>
          <w:szCs w:val="22"/>
          <w:lang w:eastAsia="ja-JP"/>
        </w:rPr>
        <w:t xml:space="preserve">перечни нуклеотидных и аминокислотных последовательностей </w:t>
      </w:r>
      <w:r>
        <w:rPr>
          <w:rFonts w:eastAsia="MS Mincho"/>
          <w:szCs w:val="22"/>
          <w:lang w:eastAsia="ja-JP"/>
        </w:rPr>
        <w:t xml:space="preserve">в соответствии со </w:t>
      </w:r>
      <w:r w:rsidRPr="00101A0B">
        <w:rPr>
          <w:rFonts w:eastAsia="MS Mincho"/>
          <w:szCs w:val="22"/>
          <w:lang w:eastAsia="ja-JP"/>
        </w:rPr>
        <w:t>стандарт</w:t>
      </w:r>
      <w:r>
        <w:rPr>
          <w:rFonts w:eastAsia="MS Mincho"/>
          <w:szCs w:val="22"/>
          <w:lang w:eastAsia="ja-JP"/>
        </w:rPr>
        <w:t xml:space="preserve">ом </w:t>
      </w:r>
      <w:r w:rsidRPr="00101A0B">
        <w:rPr>
          <w:rFonts w:eastAsia="MS Mincho"/>
          <w:szCs w:val="22"/>
          <w:lang w:eastAsia="ja-JP"/>
        </w:rPr>
        <w:t xml:space="preserve">ВОИС </w:t>
      </w:r>
      <w:r>
        <w:rPr>
          <w:rFonts w:eastAsia="MS Mincho"/>
          <w:szCs w:val="22"/>
          <w:lang w:val="en" w:eastAsia="ja-JP"/>
        </w:rPr>
        <w:t>ST</w:t>
      </w:r>
      <w:r w:rsidRPr="00101A0B">
        <w:rPr>
          <w:rFonts w:eastAsia="MS Mincho"/>
          <w:szCs w:val="22"/>
          <w:lang w:eastAsia="ja-JP"/>
        </w:rPr>
        <w:t xml:space="preserve">.26 и </w:t>
      </w:r>
      <w:r>
        <w:rPr>
          <w:rFonts w:eastAsia="MS Mincho"/>
          <w:szCs w:val="22"/>
          <w:lang w:eastAsia="ja-JP"/>
        </w:rPr>
        <w:t xml:space="preserve">поможет ВПС при </w:t>
      </w:r>
      <w:r w:rsidRPr="00595D56">
        <w:rPr>
          <w:rFonts w:eastAsia="MS Mincho"/>
          <w:szCs w:val="22"/>
          <w:lang w:eastAsia="ja-JP"/>
        </w:rPr>
        <w:t>анализ</w:t>
      </w:r>
      <w:r>
        <w:rPr>
          <w:rFonts w:eastAsia="MS Mincho"/>
          <w:szCs w:val="22"/>
          <w:lang w:eastAsia="ja-JP"/>
        </w:rPr>
        <w:t>е перечней последовательностей</w:t>
      </w:r>
      <w:r w:rsidRPr="00101A0B">
        <w:rPr>
          <w:rFonts w:eastAsia="MS Mincho"/>
          <w:szCs w:val="22"/>
          <w:lang w:eastAsia="ja-JP"/>
        </w:rPr>
        <w:t xml:space="preserve">.  </w:t>
      </w:r>
      <w:r>
        <w:rPr>
          <w:rFonts w:eastAsia="MS Mincho"/>
          <w:szCs w:val="22"/>
          <w:lang w:eastAsia="ja-JP"/>
        </w:rPr>
        <w:t>Программный</w:t>
      </w:r>
      <w:r w:rsidRPr="00101A0B">
        <w:rPr>
          <w:rFonts w:eastAsia="MS Mincho"/>
          <w:szCs w:val="22"/>
          <w:lang w:eastAsia="ja-JP"/>
        </w:rPr>
        <w:t xml:space="preserve"> инструмент </w:t>
      </w:r>
      <w:r>
        <w:rPr>
          <w:rFonts w:eastAsia="MS Mincho"/>
          <w:szCs w:val="22"/>
          <w:lang w:eastAsia="ja-JP"/>
        </w:rPr>
        <w:t xml:space="preserve">планируется к сдаче </w:t>
      </w:r>
      <w:r w:rsidRPr="00101A0B">
        <w:rPr>
          <w:rFonts w:eastAsia="MS Mincho"/>
          <w:szCs w:val="22"/>
          <w:lang w:eastAsia="ja-JP"/>
        </w:rPr>
        <w:t>в</w:t>
      </w:r>
      <w:r>
        <w:rPr>
          <w:rFonts w:eastAsia="MS Mincho"/>
          <w:szCs w:val="22"/>
          <w:lang w:eastAsia="ja-JP"/>
        </w:rPr>
        <w:t>о</w:t>
      </w:r>
      <w:r w:rsidRPr="00101A0B">
        <w:rPr>
          <w:rFonts w:eastAsia="MS Mincho"/>
          <w:szCs w:val="22"/>
          <w:lang w:eastAsia="ja-JP"/>
        </w:rPr>
        <w:t xml:space="preserve"> второй </w:t>
      </w:r>
      <w:r>
        <w:rPr>
          <w:rFonts w:eastAsia="MS Mincho"/>
          <w:szCs w:val="22"/>
          <w:lang w:eastAsia="ja-JP"/>
        </w:rPr>
        <w:t>половине</w:t>
      </w:r>
      <w:r w:rsidRPr="00101A0B">
        <w:rPr>
          <w:rFonts w:eastAsia="MS Mincho"/>
          <w:szCs w:val="22"/>
          <w:lang w:eastAsia="ja-JP"/>
        </w:rPr>
        <w:t xml:space="preserve"> 2019</w:t>
      </w:r>
      <w:r>
        <w:rPr>
          <w:rFonts w:eastAsia="MS Mincho"/>
          <w:szCs w:val="22"/>
          <w:lang w:eastAsia="ja-JP"/>
        </w:rPr>
        <w:t> г</w:t>
      </w:r>
      <w:r w:rsidRPr="00101A0B">
        <w:rPr>
          <w:rFonts w:eastAsia="MS Mincho"/>
          <w:szCs w:val="22"/>
          <w:lang w:eastAsia="ja-JP"/>
        </w:rPr>
        <w:t xml:space="preserve">. </w:t>
      </w:r>
    </w:p>
    <w:p w:rsidR="00842763" w:rsidRPr="00E0029A" w:rsidRDefault="00842763" w:rsidP="00842763">
      <w:pPr>
        <w:pStyle w:val="Heading2"/>
      </w:pPr>
      <w:r w:rsidRPr="00E0029A">
        <w:rPr>
          <w:caps w:val="0"/>
        </w:rPr>
        <w:t>ОБЕСПЕЧЕНИЕ ЛУЧШЕГО ПОНИМАНИЯ СТАНДАРТОВ ВОИС</w:t>
      </w:r>
    </w:p>
    <w:p w:rsidR="00842763" w:rsidRDefault="00842763" w:rsidP="00842763">
      <w:pPr>
        <w:pStyle w:val="ONUME"/>
        <w:rPr>
          <w:lang w:eastAsia="en-US"/>
        </w:rPr>
      </w:pPr>
      <w:r w:rsidRPr="004F46FF">
        <w:t>Для лучшего информирования развивающихся стран о стандартах ВОИС и поддержки более широкого фактического участия представителей развивающихся стран в подготовке новых или пересмотренных стандартов ВОИС, согласно решению Генеральной</w:t>
      </w:r>
      <w:r w:rsidRPr="00E0029A">
        <w:t xml:space="preserve"> </w:t>
      </w:r>
      <w:r w:rsidRPr="004F46FF">
        <w:t>Ассамблеи</w:t>
      </w:r>
      <w:r w:rsidRPr="00E0029A">
        <w:t xml:space="preserve">, </w:t>
      </w:r>
      <w:r w:rsidRPr="004F46FF">
        <w:t>принятому</w:t>
      </w:r>
      <w:r w:rsidRPr="00E0029A">
        <w:t xml:space="preserve"> </w:t>
      </w:r>
      <w:r w:rsidRPr="004F46FF">
        <w:t>в</w:t>
      </w:r>
      <w:r w:rsidRPr="00E0029A">
        <w:t xml:space="preserve"> </w:t>
      </w:r>
      <w:r w:rsidRPr="004F46FF">
        <w:t>октябре</w:t>
      </w:r>
      <w:r w:rsidRPr="00E0029A">
        <w:t xml:space="preserve"> </w:t>
      </w:r>
      <w:r>
        <w:t>2011 г.</w:t>
      </w:r>
      <w:r w:rsidRPr="00E0029A">
        <w:t xml:space="preserve">, </w:t>
      </w:r>
      <w:r w:rsidRPr="004F46FF">
        <w:t>Международное</w:t>
      </w:r>
      <w:r w:rsidRPr="00E0029A">
        <w:t xml:space="preserve"> </w:t>
      </w:r>
      <w:r w:rsidRPr="004F46FF">
        <w:t>бюро</w:t>
      </w:r>
      <w:r w:rsidRPr="00E0029A">
        <w:t xml:space="preserve"> </w:t>
      </w:r>
      <w:r w:rsidRPr="004F46FF">
        <w:t>финансировало</w:t>
      </w:r>
      <w:r w:rsidRPr="00E0029A">
        <w:t xml:space="preserve"> </w:t>
      </w:r>
      <w:r w:rsidRPr="004F46FF">
        <w:t>участие</w:t>
      </w:r>
      <w:r w:rsidRPr="00E0029A">
        <w:t xml:space="preserve"> </w:t>
      </w:r>
      <w:r w:rsidRPr="004F46FF">
        <w:t>представителей</w:t>
      </w:r>
      <w:r w:rsidRPr="00E0029A">
        <w:t xml:space="preserve"> </w:t>
      </w:r>
      <w:r>
        <w:t xml:space="preserve">семи </w:t>
      </w:r>
      <w:r w:rsidRPr="004F46FF">
        <w:t>развивающихся</w:t>
      </w:r>
      <w:r w:rsidRPr="00E0029A">
        <w:t xml:space="preserve"> </w:t>
      </w:r>
      <w:r w:rsidRPr="004F46FF">
        <w:t>или</w:t>
      </w:r>
      <w:r w:rsidRPr="00E0029A">
        <w:t xml:space="preserve"> </w:t>
      </w:r>
      <w:r w:rsidRPr="004F46FF">
        <w:t>наименее</w:t>
      </w:r>
      <w:r w:rsidRPr="00E0029A">
        <w:t xml:space="preserve"> </w:t>
      </w:r>
      <w:r>
        <w:t>развитых</w:t>
      </w:r>
      <w:r w:rsidRPr="00E0029A">
        <w:t xml:space="preserve"> </w:t>
      </w:r>
      <w:r w:rsidRPr="004F46FF">
        <w:t>стран</w:t>
      </w:r>
      <w:r w:rsidRPr="00E0029A">
        <w:t xml:space="preserve"> </w:t>
      </w:r>
      <w:r w:rsidRPr="004F46FF">
        <w:t>в</w:t>
      </w:r>
      <w:r w:rsidRPr="00E0029A">
        <w:t xml:space="preserve"> работ</w:t>
      </w:r>
      <w:r>
        <w:t xml:space="preserve">е пятой </w:t>
      </w:r>
      <w:r w:rsidRPr="004F46FF">
        <w:t>сессии</w:t>
      </w:r>
      <w:r w:rsidRPr="00E0029A">
        <w:t xml:space="preserve"> </w:t>
      </w:r>
      <w:r w:rsidRPr="004F46FF">
        <w:t>КСВ</w:t>
      </w:r>
      <w:r w:rsidRPr="00E0029A">
        <w:t xml:space="preserve">. </w:t>
      </w:r>
    </w:p>
    <w:p w:rsidR="00842763" w:rsidRPr="00AE2A4E" w:rsidRDefault="00842763" w:rsidP="00842763">
      <w:pPr>
        <w:pStyle w:val="Heading2"/>
      </w:pPr>
      <w:r w:rsidRPr="00AE2A4E">
        <w:rPr>
          <w:caps w:val="0"/>
        </w:rPr>
        <w:t>ОБМЕН ДАННЫМИ О ПС</w:t>
      </w:r>
    </w:p>
    <w:p w:rsidR="00842763" w:rsidRPr="00E0029A" w:rsidRDefault="00842763" w:rsidP="00842763">
      <w:pPr>
        <w:pStyle w:val="ONUME"/>
        <w:rPr>
          <w:lang w:eastAsia="en-US"/>
        </w:rPr>
      </w:pPr>
      <w:r w:rsidRPr="004F46FF">
        <w:t>Международное</w:t>
      </w:r>
      <w:r w:rsidRPr="00E0029A">
        <w:t xml:space="preserve"> </w:t>
      </w:r>
      <w:r w:rsidRPr="004F46FF">
        <w:t>бюро</w:t>
      </w:r>
      <w:r w:rsidRPr="00E0029A">
        <w:t xml:space="preserve"> </w:t>
      </w:r>
      <w:r w:rsidRPr="004F46FF">
        <w:t>взаимодействует</w:t>
      </w:r>
      <w:r w:rsidRPr="00E0029A">
        <w:t xml:space="preserve"> </w:t>
      </w:r>
      <w:r w:rsidRPr="004F46FF">
        <w:t>со</w:t>
      </w:r>
      <w:r w:rsidRPr="00E0029A">
        <w:t xml:space="preserve"> </w:t>
      </w:r>
      <w:r w:rsidRPr="004F46FF">
        <w:t>многими</w:t>
      </w:r>
      <w:r w:rsidRPr="00E0029A">
        <w:t xml:space="preserve"> </w:t>
      </w:r>
      <w:r w:rsidRPr="004F46FF">
        <w:t>ВПС</w:t>
      </w:r>
      <w:r w:rsidRPr="00E0029A">
        <w:t xml:space="preserve">, </w:t>
      </w:r>
      <w:r w:rsidRPr="004F46FF">
        <w:t>особенно</w:t>
      </w:r>
      <w:r w:rsidRPr="00E0029A">
        <w:t xml:space="preserve"> </w:t>
      </w:r>
      <w:r>
        <w:t xml:space="preserve">из </w:t>
      </w:r>
      <w:r w:rsidRPr="0000784A">
        <w:t>некотор</w:t>
      </w:r>
      <w:r>
        <w:t>ых групп</w:t>
      </w:r>
      <w:r w:rsidRPr="00E0029A">
        <w:t xml:space="preserve"> </w:t>
      </w:r>
      <w:r w:rsidRPr="004F46FF">
        <w:t>развивающихся</w:t>
      </w:r>
      <w:r w:rsidRPr="00E0029A">
        <w:t xml:space="preserve"> </w:t>
      </w:r>
      <w:r w:rsidRPr="004F46FF">
        <w:t>стран</w:t>
      </w:r>
      <w:r w:rsidRPr="00E0029A">
        <w:t xml:space="preserve">, </w:t>
      </w:r>
      <w:r w:rsidRPr="004F46FF">
        <w:t>в</w:t>
      </w:r>
      <w:r w:rsidRPr="00E0029A">
        <w:t xml:space="preserve"> </w:t>
      </w:r>
      <w:r w:rsidRPr="004F46FF">
        <w:t>интересах</w:t>
      </w:r>
      <w:r w:rsidRPr="00E0029A">
        <w:t xml:space="preserve"> </w:t>
      </w:r>
      <w:r w:rsidRPr="004F46FF">
        <w:t>развития</w:t>
      </w:r>
      <w:r w:rsidRPr="00E0029A">
        <w:t xml:space="preserve"> </w:t>
      </w:r>
      <w:r w:rsidRPr="004F46FF">
        <w:t>обмена</w:t>
      </w:r>
      <w:r w:rsidRPr="00E0029A">
        <w:t xml:space="preserve"> </w:t>
      </w:r>
      <w:r w:rsidRPr="004F46FF">
        <w:t>данными</w:t>
      </w:r>
      <w:r w:rsidRPr="00E0029A">
        <w:t xml:space="preserve"> </w:t>
      </w:r>
      <w:r w:rsidRPr="004F46FF">
        <w:t>о</w:t>
      </w:r>
      <w:r w:rsidRPr="00E0029A">
        <w:t xml:space="preserve"> </w:t>
      </w:r>
      <w:r w:rsidRPr="004F46FF">
        <w:t>ПС</w:t>
      </w:r>
      <w:r w:rsidRPr="00E0029A">
        <w:t xml:space="preserve">, </w:t>
      </w:r>
      <w:r>
        <w:t>призванного</w:t>
      </w:r>
      <w:r w:rsidRPr="00E0029A">
        <w:t xml:space="preserve"> </w:t>
      </w:r>
      <w:r w:rsidRPr="004F46FF">
        <w:t>обеспечить</w:t>
      </w:r>
      <w:r w:rsidRPr="00E0029A">
        <w:t xml:space="preserve"> </w:t>
      </w:r>
      <w:r w:rsidRPr="004F46FF">
        <w:t>пользователям</w:t>
      </w:r>
      <w:r w:rsidRPr="00E0029A">
        <w:t xml:space="preserve"> </w:t>
      </w:r>
      <w:r w:rsidRPr="004F46FF">
        <w:t>из</w:t>
      </w:r>
      <w:r w:rsidRPr="00E0029A">
        <w:t xml:space="preserve"> </w:t>
      </w:r>
      <w:r w:rsidRPr="004F46FF">
        <w:t>этих</w:t>
      </w:r>
      <w:r w:rsidRPr="00E0029A">
        <w:t xml:space="preserve"> </w:t>
      </w:r>
      <w:r w:rsidRPr="004F46FF">
        <w:t>стран</w:t>
      </w:r>
      <w:r w:rsidRPr="00E0029A">
        <w:t xml:space="preserve"> </w:t>
      </w:r>
      <w:r w:rsidRPr="004F46FF">
        <w:t>больший</w:t>
      </w:r>
      <w:r w:rsidRPr="00E0029A">
        <w:t xml:space="preserve"> </w:t>
      </w:r>
      <w:r w:rsidRPr="004F46FF">
        <w:t>доступ</w:t>
      </w:r>
      <w:r w:rsidRPr="00E0029A">
        <w:t xml:space="preserve"> </w:t>
      </w:r>
      <w:r w:rsidRPr="004F46FF">
        <w:t>к</w:t>
      </w:r>
      <w:r w:rsidRPr="00E0029A">
        <w:t xml:space="preserve"> </w:t>
      </w:r>
      <w:r w:rsidRPr="00101A0B">
        <w:rPr>
          <w:lang w:eastAsia="en-US"/>
        </w:rPr>
        <w:t>ИС</w:t>
      </w:r>
      <w:r w:rsidRPr="00E0029A">
        <w:rPr>
          <w:lang w:eastAsia="en-US"/>
        </w:rPr>
        <w:t xml:space="preserve"> </w:t>
      </w:r>
      <w:r>
        <w:rPr>
          <w:lang w:eastAsia="en-US"/>
        </w:rPr>
        <w:t>информации, поступающей из этих ВПС</w:t>
      </w:r>
      <w:r w:rsidRPr="00E0029A">
        <w:rPr>
          <w:lang w:eastAsia="en-US"/>
        </w:rPr>
        <w:t xml:space="preserve">.  </w:t>
      </w:r>
      <w:r w:rsidRPr="004F46FF">
        <w:t xml:space="preserve">Обмен данными </w:t>
      </w:r>
      <w:r w:rsidRPr="007F08A6">
        <w:t xml:space="preserve">о ПС осуществлялся в соответствии с применимыми стандартами ВОИС. В течение 2017 г. в </w:t>
      </w:r>
      <w:r>
        <w:t>Глобальную базу</w:t>
      </w:r>
      <w:r w:rsidRPr="007F08A6">
        <w:t xml:space="preserve"> данных по брендам были добавлены подборки товарных знаков </w:t>
      </w:r>
      <w:r w:rsidRPr="00101A0B">
        <w:rPr>
          <w:lang w:eastAsia="en-US"/>
        </w:rPr>
        <w:t>Чили</w:t>
      </w:r>
      <w:r w:rsidRPr="007F08A6">
        <w:rPr>
          <w:lang w:eastAsia="en-US"/>
        </w:rPr>
        <w:t xml:space="preserve">, </w:t>
      </w:r>
      <w:r>
        <w:rPr>
          <w:lang w:eastAsia="en-US"/>
        </w:rPr>
        <w:t>Франции</w:t>
      </w:r>
      <w:r w:rsidRPr="007F08A6">
        <w:rPr>
          <w:lang w:eastAsia="en-US"/>
        </w:rPr>
        <w:t xml:space="preserve">, </w:t>
      </w:r>
      <w:r>
        <w:rPr>
          <w:lang w:eastAsia="en-US"/>
        </w:rPr>
        <w:t>Исландии</w:t>
      </w:r>
      <w:r w:rsidRPr="007F08A6">
        <w:rPr>
          <w:lang w:eastAsia="en-US"/>
        </w:rPr>
        <w:t xml:space="preserve">, </w:t>
      </w:r>
      <w:r w:rsidRPr="00101A0B">
        <w:rPr>
          <w:lang w:eastAsia="en-US"/>
        </w:rPr>
        <w:t>Таиланд</w:t>
      </w:r>
      <w:r>
        <w:rPr>
          <w:lang w:eastAsia="en-US"/>
        </w:rPr>
        <w:t>а</w:t>
      </w:r>
      <w:r w:rsidRPr="007F08A6">
        <w:rPr>
          <w:lang w:eastAsia="en-US"/>
        </w:rPr>
        <w:t xml:space="preserve"> </w:t>
      </w:r>
      <w:r w:rsidRPr="00101A0B">
        <w:rPr>
          <w:lang w:eastAsia="en-US"/>
        </w:rPr>
        <w:t>и</w:t>
      </w:r>
      <w:r w:rsidRPr="007F08A6">
        <w:rPr>
          <w:lang w:eastAsia="en-US"/>
        </w:rPr>
        <w:t xml:space="preserve"> </w:t>
      </w:r>
      <w:r w:rsidRPr="00101A0B">
        <w:rPr>
          <w:lang w:eastAsia="en-US"/>
        </w:rPr>
        <w:t>Вьетнам</w:t>
      </w:r>
      <w:r>
        <w:rPr>
          <w:lang w:eastAsia="en-US"/>
        </w:rPr>
        <w:t>а</w:t>
      </w:r>
      <w:r w:rsidRPr="007F08A6">
        <w:t xml:space="preserve">;  за этот же год в базу PATENTSCOPE были добавлены патентные фонды </w:t>
      </w:r>
      <w:r>
        <w:rPr>
          <w:lang w:eastAsia="en-US"/>
        </w:rPr>
        <w:t>Австралии</w:t>
      </w:r>
      <w:r w:rsidRPr="00E0029A">
        <w:rPr>
          <w:lang w:eastAsia="en-US"/>
        </w:rPr>
        <w:t xml:space="preserve">, </w:t>
      </w:r>
      <w:r w:rsidRPr="00101A0B">
        <w:rPr>
          <w:lang w:eastAsia="en-US"/>
        </w:rPr>
        <w:t>Бруней-Даруссалам</w:t>
      </w:r>
      <w:r>
        <w:rPr>
          <w:lang w:eastAsia="en-US"/>
        </w:rPr>
        <w:t>а</w:t>
      </w:r>
      <w:r w:rsidRPr="00E0029A">
        <w:rPr>
          <w:lang w:eastAsia="en-US"/>
        </w:rPr>
        <w:t xml:space="preserve">, </w:t>
      </w:r>
      <w:r>
        <w:rPr>
          <w:lang w:eastAsia="en-US"/>
        </w:rPr>
        <w:t>Камбоджи</w:t>
      </w:r>
      <w:r w:rsidRPr="00E0029A">
        <w:rPr>
          <w:lang w:eastAsia="en-US"/>
        </w:rPr>
        <w:t xml:space="preserve">, </w:t>
      </w:r>
      <w:r>
        <w:rPr>
          <w:lang w:eastAsia="en-US"/>
        </w:rPr>
        <w:t>Дании</w:t>
      </w:r>
      <w:r w:rsidRPr="00E0029A">
        <w:rPr>
          <w:lang w:eastAsia="en-US"/>
        </w:rPr>
        <w:t xml:space="preserve">, </w:t>
      </w:r>
      <w:r>
        <w:rPr>
          <w:lang w:eastAsia="en-US"/>
        </w:rPr>
        <w:t>Франции</w:t>
      </w:r>
      <w:r w:rsidRPr="00E0029A">
        <w:rPr>
          <w:lang w:eastAsia="en-US"/>
        </w:rPr>
        <w:t xml:space="preserve">, </w:t>
      </w:r>
      <w:r>
        <w:rPr>
          <w:lang w:eastAsia="en-US"/>
        </w:rPr>
        <w:t>Индонезии</w:t>
      </w:r>
      <w:r w:rsidRPr="00E0029A">
        <w:rPr>
          <w:lang w:eastAsia="en-US"/>
        </w:rPr>
        <w:t xml:space="preserve">, </w:t>
      </w:r>
      <w:r>
        <w:rPr>
          <w:lang w:eastAsia="en-US"/>
        </w:rPr>
        <w:t>Малайзии</w:t>
      </w:r>
      <w:r w:rsidRPr="00E0029A">
        <w:rPr>
          <w:lang w:eastAsia="en-US"/>
        </w:rPr>
        <w:t xml:space="preserve">, </w:t>
      </w:r>
      <w:r>
        <w:rPr>
          <w:lang w:eastAsia="en-US"/>
        </w:rPr>
        <w:t>Филиппин</w:t>
      </w:r>
      <w:r w:rsidRPr="00E0029A">
        <w:rPr>
          <w:lang w:eastAsia="en-US"/>
        </w:rPr>
        <w:t xml:space="preserve">, </w:t>
      </w:r>
      <w:r>
        <w:rPr>
          <w:lang w:eastAsia="en-US"/>
        </w:rPr>
        <w:t>Саудовской Аравии</w:t>
      </w:r>
      <w:r w:rsidRPr="00E0029A">
        <w:rPr>
          <w:lang w:eastAsia="en-US"/>
        </w:rPr>
        <w:t xml:space="preserve"> </w:t>
      </w:r>
      <w:r w:rsidRPr="00101A0B">
        <w:rPr>
          <w:lang w:eastAsia="en-US"/>
        </w:rPr>
        <w:t>и</w:t>
      </w:r>
      <w:r w:rsidRPr="00E0029A">
        <w:rPr>
          <w:lang w:eastAsia="en-US"/>
        </w:rPr>
        <w:t xml:space="preserve"> </w:t>
      </w:r>
      <w:r w:rsidRPr="00101A0B">
        <w:rPr>
          <w:lang w:eastAsia="en-US"/>
        </w:rPr>
        <w:t>Таиланд</w:t>
      </w:r>
      <w:r>
        <w:rPr>
          <w:lang w:eastAsia="en-US"/>
        </w:rPr>
        <w:t>а</w:t>
      </w:r>
      <w:r w:rsidRPr="00E0029A">
        <w:rPr>
          <w:lang w:eastAsia="en-US"/>
        </w:rPr>
        <w:t>.</w:t>
      </w:r>
    </w:p>
    <w:p w:rsidR="00842763" w:rsidRPr="00101A0B" w:rsidRDefault="00842763" w:rsidP="00842763">
      <w:pPr>
        <w:pStyle w:val="ONUME"/>
        <w:tabs>
          <w:tab w:val="left" w:pos="6237"/>
        </w:tabs>
        <w:spacing w:after="0"/>
        <w:ind w:left="5529"/>
        <w:rPr>
          <w:i/>
          <w:lang w:eastAsia="en-US"/>
        </w:rPr>
      </w:pPr>
      <w:r w:rsidRPr="00101A0B">
        <w:rPr>
          <w:i/>
        </w:rPr>
        <w:t xml:space="preserve">КСВ предлагается принять к сведению </w:t>
      </w:r>
      <w:r w:rsidRPr="00101A0B">
        <w:rPr>
          <w:i/>
          <w:lang w:eastAsia="en-US"/>
        </w:rPr>
        <w:t xml:space="preserve">мероприятия </w:t>
      </w:r>
      <w:r w:rsidRPr="00753F82">
        <w:rPr>
          <w:i/>
          <w:lang w:eastAsia="en-US"/>
        </w:rPr>
        <w:t>Международного бюро</w:t>
      </w:r>
      <w:r>
        <w:rPr>
          <w:i/>
          <w:lang w:eastAsia="en-US"/>
        </w:rPr>
        <w:t xml:space="preserve">, касающиеся оказания ВПС </w:t>
      </w:r>
      <w:r w:rsidRPr="00101A0B">
        <w:rPr>
          <w:i/>
          <w:lang w:eastAsia="en-US"/>
        </w:rPr>
        <w:t>техническ</w:t>
      </w:r>
      <w:r>
        <w:rPr>
          <w:i/>
          <w:lang w:eastAsia="en-US"/>
        </w:rPr>
        <w:t>их</w:t>
      </w:r>
      <w:r w:rsidRPr="00101A0B">
        <w:rPr>
          <w:i/>
          <w:lang w:eastAsia="en-US"/>
        </w:rPr>
        <w:t xml:space="preserve"> консультаций и </w:t>
      </w:r>
      <w:r>
        <w:rPr>
          <w:i/>
          <w:lang w:eastAsia="en-US"/>
        </w:rPr>
        <w:t>помощи в укреплени</w:t>
      </w:r>
      <w:r w:rsidRPr="00753F82">
        <w:rPr>
          <w:i/>
          <w:lang w:eastAsia="en-US"/>
        </w:rPr>
        <w:t>и</w:t>
      </w:r>
      <w:r w:rsidRPr="00101A0B">
        <w:rPr>
          <w:i/>
          <w:lang w:eastAsia="en-US"/>
        </w:rPr>
        <w:t xml:space="preserve"> потенциала </w:t>
      </w:r>
      <w:r>
        <w:rPr>
          <w:i/>
          <w:lang w:eastAsia="en-US"/>
        </w:rPr>
        <w:t>ведомств ИС</w:t>
      </w:r>
      <w:r w:rsidRPr="00101A0B">
        <w:rPr>
          <w:i/>
          <w:lang w:eastAsia="en-US"/>
        </w:rPr>
        <w:t xml:space="preserve"> </w:t>
      </w:r>
      <w:r w:rsidRPr="00753F82">
        <w:rPr>
          <w:i/>
          <w:lang w:eastAsia="en-US"/>
        </w:rPr>
        <w:t>по вопросам</w:t>
      </w:r>
      <w:r>
        <w:rPr>
          <w:i/>
          <w:lang w:eastAsia="en-US"/>
        </w:rPr>
        <w:t xml:space="preserve"> </w:t>
      </w:r>
      <w:r w:rsidRPr="00101A0B">
        <w:rPr>
          <w:i/>
          <w:lang w:eastAsia="en-US"/>
        </w:rPr>
        <w:t>распространени</w:t>
      </w:r>
      <w:r>
        <w:rPr>
          <w:i/>
          <w:lang w:eastAsia="en-US"/>
        </w:rPr>
        <w:t xml:space="preserve">я </w:t>
      </w:r>
      <w:r w:rsidRPr="00101A0B">
        <w:rPr>
          <w:i/>
          <w:lang w:eastAsia="en-US"/>
        </w:rPr>
        <w:t>информаци</w:t>
      </w:r>
      <w:r>
        <w:rPr>
          <w:i/>
          <w:lang w:eastAsia="en-US"/>
        </w:rPr>
        <w:t>и о стандартах ПС,</w:t>
      </w:r>
      <w:r w:rsidRPr="00101A0B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проведенные в </w:t>
      </w:r>
      <w:r w:rsidRPr="00101A0B">
        <w:rPr>
          <w:i/>
          <w:lang w:eastAsia="en-US"/>
        </w:rPr>
        <w:t>2017</w:t>
      </w:r>
      <w:r>
        <w:rPr>
          <w:i/>
          <w:lang w:eastAsia="en-US"/>
        </w:rPr>
        <w:t xml:space="preserve"> г. </w:t>
      </w:r>
      <w:r w:rsidRPr="00101A0B">
        <w:rPr>
          <w:i/>
          <w:lang w:eastAsia="en-US"/>
        </w:rPr>
        <w:t xml:space="preserve">Настоящий документ </w:t>
      </w:r>
      <w:r>
        <w:rPr>
          <w:i/>
          <w:lang w:eastAsia="en-US"/>
        </w:rPr>
        <w:t xml:space="preserve">составит основу </w:t>
      </w:r>
      <w:r w:rsidRPr="00101A0B">
        <w:rPr>
          <w:i/>
          <w:lang w:eastAsia="en-US"/>
        </w:rPr>
        <w:t>соответствующ</w:t>
      </w:r>
      <w:r>
        <w:rPr>
          <w:i/>
          <w:lang w:eastAsia="en-US"/>
        </w:rPr>
        <w:t>его</w:t>
      </w:r>
      <w:r w:rsidRPr="00101A0B">
        <w:rPr>
          <w:i/>
          <w:lang w:eastAsia="en-US"/>
        </w:rPr>
        <w:t xml:space="preserve"> отчет</w:t>
      </w:r>
      <w:r>
        <w:rPr>
          <w:i/>
          <w:lang w:eastAsia="en-US"/>
        </w:rPr>
        <w:t xml:space="preserve">а, </w:t>
      </w:r>
      <w:r w:rsidRPr="00753F82">
        <w:rPr>
          <w:i/>
          <w:lang w:eastAsia="en-US"/>
        </w:rPr>
        <w:t>котор</w:t>
      </w:r>
      <w:r>
        <w:rPr>
          <w:i/>
          <w:lang w:eastAsia="en-US"/>
        </w:rPr>
        <w:t xml:space="preserve">ый </w:t>
      </w:r>
      <w:r w:rsidRPr="00753F82">
        <w:rPr>
          <w:i/>
          <w:lang w:eastAsia="en-US"/>
        </w:rPr>
        <w:t>долж</w:t>
      </w:r>
      <w:r>
        <w:rPr>
          <w:i/>
          <w:lang w:eastAsia="en-US"/>
        </w:rPr>
        <w:t xml:space="preserve">ен быть представлен </w:t>
      </w:r>
      <w:r w:rsidRPr="00101A0B">
        <w:rPr>
          <w:i/>
          <w:lang w:eastAsia="en-US"/>
        </w:rPr>
        <w:t>Генеральной Ассамблее ВОИС в 2019</w:t>
      </w:r>
      <w:r>
        <w:rPr>
          <w:i/>
          <w:lang w:eastAsia="en-US"/>
        </w:rPr>
        <w:t> г.</w:t>
      </w:r>
      <w:r w:rsidRPr="00101A0B">
        <w:rPr>
          <w:i/>
          <w:lang w:eastAsia="en-US"/>
        </w:rPr>
        <w:t xml:space="preserve">, </w:t>
      </w:r>
      <w:r w:rsidRPr="00753F82">
        <w:rPr>
          <w:i/>
          <w:lang w:eastAsia="en-US"/>
        </w:rPr>
        <w:t xml:space="preserve">в соответствии с </w:t>
      </w:r>
      <w:r>
        <w:rPr>
          <w:i/>
          <w:lang w:eastAsia="en-US"/>
        </w:rPr>
        <w:t>просьбой, с</w:t>
      </w:r>
      <w:r w:rsidRPr="00753F82">
        <w:rPr>
          <w:i/>
          <w:lang w:eastAsia="en-US"/>
        </w:rPr>
        <w:t>формулиров</w:t>
      </w:r>
      <w:r>
        <w:rPr>
          <w:i/>
          <w:lang w:eastAsia="en-US"/>
        </w:rPr>
        <w:t xml:space="preserve">анной на ее </w:t>
      </w:r>
      <w:r w:rsidRPr="00101A0B">
        <w:rPr>
          <w:i/>
          <w:lang w:eastAsia="en-US"/>
        </w:rPr>
        <w:t>40</w:t>
      </w:r>
      <w:r>
        <w:rPr>
          <w:i/>
          <w:lang w:eastAsia="en-US"/>
        </w:rPr>
        <w:t xml:space="preserve">-й сессии </w:t>
      </w:r>
      <w:r w:rsidRPr="00101A0B">
        <w:rPr>
          <w:i/>
          <w:lang w:eastAsia="en-US"/>
        </w:rPr>
        <w:t xml:space="preserve">в </w:t>
      </w:r>
      <w:r>
        <w:rPr>
          <w:i/>
          <w:lang w:eastAsia="en-US"/>
        </w:rPr>
        <w:t>октябре</w:t>
      </w:r>
      <w:r w:rsidRPr="00101A0B">
        <w:rPr>
          <w:i/>
          <w:lang w:eastAsia="en-US"/>
        </w:rPr>
        <w:t xml:space="preserve"> 2011</w:t>
      </w:r>
      <w:r>
        <w:rPr>
          <w:i/>
          <w:lang w:eastAsia="en-US"/>
        </w:rPr>
        <w:t> </w:t>
      </w:r>
      <w:r w:rsidRPr="00101A0B">
        <w:rPr>
          <w:i/>
          <w:lang w:eastAsia="en-US"/>
        </w:rPr>
        <w:t xml:space="preserve">г. (см. пункт 190 документа </w:t>
      </w:r>
      <w:r w:rsidRPr="00F73FF7">
        <w:rPr>
          <w:i/>
          <w:lang w:eastAsia="en-US"/>
        </w:rPr>
        <w:t>WO</w:t>
      </w:r>
      <w:r w:rsidRPr="00101A0B">
        <w:rPr>
          <w:i/>
          <w:lang w:eastAsia="en-US"/>
        </w:rPr>
        <w:t>/</w:t>
      </w:r>
      <w:r w:rsidRPr="00F73FF7">
        <w:rPr>
          <w:i/>
          <w:lang w:eastAsia="en-US"/>
        </w:rPr>
        <w:t>GA</w:t>
      </w:r>
      <w:r w:rsidRPr="00101A0B">
        <w:rPr>
          <w:i/>
          <w:lang w:eastAsia="en-US"/>
        </w:rPr>
        <w:t>/40/19).</w:t>
      </w:r>
    </w:p>
    <w:p w:rsidR="00842763" w:rsidRPr="00101A0B" w:rsidRDefault="00842763" w:rsidP="00842763">
      <w:pPr>
        <w:pStyle w:val="BodyText"/>
        <w:spacing w:after="0"/>
        <w:ind w:left="5529"/>
        <w:rPr>
          <w:lang w:eastAsia="en-US"/>
        </w:rPr>
      </w:pPr>
    </w:p>
    <w:p w:rsidR="00842763" w:rsidRPr="00101A0B" w:rsidRDefault="00842763" w:rsidP="00842763">
      <w:pPr>
        <w:pStyle w:val="BodyText"/>
        <w:spacing w:after="0"/>
        <w:ind w:left="5529"/>
        <w:rPr>
          <w:lang w:eastAsia="en-US"/>
        </w:rPr>
      </w:pPr>
    </w:p>
    <w:p w:rsidR="00842763" w:rsidRPr="00842763" w:rsidRDefault="00842763" w:rsidP="00842763">
      <w:pPr>
        <w:pStyle w:val="Endofdocument"/>
        <w:ind w:left="5529"/>
        <w:rPr>
          <w:sz w:val="22"/>
          <w:szCs w:val="22"/>
        </w:rPr>
      </w:pPr>
      <w:r w:rsidRPr="00842763">
        <w:rPr>
          <w:sz w:val="22"/>
          <w:szCs w:val="22"/>
        </w:rPr>
        <w:t xml:space="preserve">[Документ </w:t>
      </w:r>
      <w:r>
        <w:rPr>
          <w:sz w:val="22"/>
          <w:szCs w:val="22"/>
          <w:lang w:val="en-US"/>
        </w:rPr>
        <w:t xml:space="preserve">CWS/7/26 </w:t>
      </w:r>
      <w:r w:rsidRPr="00842763">
        <w:rPr>
          <w:sz w:val="22"/>
          <w:szCs w:val="22"/>
        </w:rPr>
        <w:t>следует]</w:t>
      </w:r>
    </w:p>
    <w:p w:rsidR="00595DCF" w:rsidRPr="00060D44" w:rsidRDefault="00595DCF" w:rsidP="00595DCF">
      <w:pPr>
        <w:pStyle w:val="BodyText"/>
        <w:spacing w:after="0"/>
        <w:ind w:left="5529"/>
        <w:rPr>
          <w:lang w:eastAsia="en-US"/>
        </w:rPr>
      </w:pPr>
    </w:p>
    <w:p w:rsidR="00595DCF" w:rsidRPr="00060D44" w:rsidRDefault="00595DCF" w:rsidP="00595DCF">
      <w:pPr>
        <w:pStyle w:val="Endofdocument"/>
        <w:ind w:left="5529"/>
        <w:rPr>
          <w:szCs w:val="22"/>
        </w:rPr>
        <w:sectPr w:rsidR="00595DCF" w:rsidRPr="00060D44" w:rsidSect="00711AE2">
          <w:headerReference w:type="default" r:id="rId11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37B" w:rsidTr="00B57F4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37B" w:rsidRDefault="0016337B" w:rsidP="00B57F41">
            <w:pPr>
              <w:rPr>
                <w:lang w:val="fr-CH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6337B" w:rsidRDefault="0016337B" w:rsidP="00B57F41">
            <w:r>
              <w:rPr>
                <w:noProof/>
                <w:lang w:val="en-US" w:eastAsia="en-US"/>
              </w:rPr>
              <w:drawing>
                <wp:inline distT="0" distB="0" distL="0" distR="0" wp14:anchorId="1FE50C0B" wp14:editId="310BB613">
                  <wp:extent cx="1739900" cy="1289050"/>
                  <wp:effectExtent l="0" t="0" r="0" b="0"/>
                  <wp:docPr id="5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6337B" w:rsidRDefault="0016337B" w:rsidP="00B57F4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6337B" w:rsidTr="00B57F4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6337B" w:rsidRDefault="0016337B" w:rsidP="00B57F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CWS/7/26    </w:t>
            </w:r>
          </w:p>
        </w:tc>
      </w:tr>
      <w:tr w:rsidR="0016337B" w:rsidTr="00B57F4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6337B" w:rsidRDefault="0016337B" w:rsidP="00B57F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16337B" w:rsidTr="00B57F4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6337B" w:rsidRDefault="0016337B" w:rsidP="00B57F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14 МАЯ 2019 г. </w:t>
            </w:r>
          </w:p>
        </w:tc>
      </w:tr>
    </w:tbl>
    <w:p w:rsidR="0016337B" w:rsidRDefault="0016337B" w:rsidP="0016337B"/>
    <w:p w:rsidR="0016337B" w:rsidRDefault="0016337B" w:rsidP="0016337B"/>
    <w:p w:rsidR="0016337B" w:rsidRDefault="0016337B" w:rsidP="0016337B"/>
    <w:p w:rsidR="0016337B" w:rsidRDefault="0016337B" w:rsidP="0016337B"/>
    <w:p w:rsidR="0016337B" w:rsidRDefault="0016337B" w:rsidP="0016337B"/>
    <w:p w:rsidR="0016337B" w:rsidRDefault="0016337B" w:rsidP="00163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стандартам ВОИС (КСВ)</w:t>
      </w:r>
    </w:p>
    <w:p w:rsidR="0016337B" w:rsidRDefault="0016337B" w:rsidP="0016337B"/>
    <w:p w:rsidR="0016337B" w:rsidRDefault="0016337B" w:rsidP="0016337B"/>
    <w:p w:rsidR="0016337B" w:rsidRDefault="0016337B" w:rsidP="00163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Седьмая сессия</w:t>
      </w:r>
    </w:p>
    <w:p w:rsidR="0016337B" w:rsidRDefault="0016337B" w:rsidP="00163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Женева, 1–5 июля 2019 г.</w:t>
      </w:r>
    </w:p>
    <w:p w:rsidR="0016337B" w:rsidRDefault="0016337B" w:rsidP="0016337B"/>
    <w:p w:rsidR="0016337B" w:rsidRDefault="0016337B" w:rsidP="0016337B"/>
    <w:p w:rsidR="0016337B" w:rsidRDefault="0016337B" w:rsidP="0016337B"/>
    <w:p w:rsidR="0016337B" w:rsidRDefault="0016337B" w:rsidP="0016337B">
      <w:pPr>
        <w:rPr>
          <w:caps/>
          <w:sz w:val="24"/>
          <w:szCs w:val="24"/>
        </w:rPr>
      </w:pPr>
      <w:r>
        <w:rPr>
          <w:sz w:val="24"/>
          <w:szCs w:val="24"/>
        </w:rPr>
        <w:t xml:space="preserve">ОТЧЕТ ОБ ОКАЗАНИИ ТЕХНИЧЕСКОЙ КОНСУЛЬТАЦИОННОЙ И ПРАКТИЧЕСКОЙ ПОМОЩИ В ЦЕЛЯХ УКРЕПЛЕНИЯ ПОТЕНЦИАЛА ВЕДОМСТВ </w:t>
      </w:r>
      <w:r>
        <w:rPr>
          <w:iCs/>
          <w:sz w:val="24"/>
          <w:szCs w:val="22"/>
        </w:rPr>
        <w:t>ИНТЕЛЛЕКТУАЛЬНОЙ СОБСТВЕННОСТИ</w:t>
      </w:r>
      <w:r>
        <w:rPr>
          <w:sz w:val="24"/>
          <w:szCs w:val="24"/>
        </w:rPr>
        <w:t xml:space="preserve"> В РАМКАХ ВЫПОЛНЕНИЯ МАНДАТА КСВ</w:t>
      </w:r>
    </w:p>
    <w:p w:rsidR="0016337B" w:rsidRDefault="0016337B" w:rsidP="0016337B"/>
    <w:p w:rsidR="0016337B" w:rsidRDefault="0016337B" w:rsidP="0016337B">
      <w:pPr>
        <w:rPr>
          <w:i/>
        </w:rPr>
      </w:pPr>
      <w:r>
        <w:rPr>
          <w:i/>
        </w:rPr>
        <w:t>Документ подготовлен Международным бюро</w:t>
      </w:r>
    </w:p>
    <w:p w:rsidR="0016337B" w:rsidRDefault="0016337B" w:rsidP="0016337B"/>
    <w:p w:rsidR="0016337B" w:rsidRDefault="0016337B" w:rsidP="0016337B"/>
    <w:p w:rsidR="0016337B" w:rsidRDefault="0016337B" w:rsidP="0016337B">
      <w:pPr>
        <w:rPr>
          <w:szCs w:val="22"/>
          <w:u w:val="single"/>
        </w:rPr>
      </w:pPr>
    </w:p>
    <w:p w:rsidR="0016337B" w:rsidRDefault="0016337B" w:rsidP="0016337B"/>
    <w:p w:rsidR="0016337B" w:rsidRDefault="0016337B" w:rsidP="0016337B"/>
    <w:p w:rsidR="0016337B" w:rsidRDefault="0016337B" w:rsidP="0016337B">
      <w:pPr>
        <w:pStyle w:val="Heading2"/>
        <w:spacing w:before="0"/>
        <w:rPr>
          <w:caps w:val="0"/>
        </w:rPr>
      </w:pPr>
      <w:r>
        <w:rPr>
          <w:caps w:val="0"/>
        </w:rPr>
        <w:t>ВВЕДЕНИЕ</w:t>
      </w:r>
    </w:p>
    <w:p w:rsidR="0016337B" w:rsidRDefault="0016337B" w:rsidP="0016337B">
      <w:pPr>
        <w:pStyle w:val="ONUME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 xml:space="preserve">Настоящий отчет подготовлен с целью выполнения решения, принятого Генеральной Ассамблеей в 2011 г. в отношении мандата Комитета по стандартам ВОИС (КСВ) и процедуры представления регулярных письменных отчетов с подробным описанием мероприятий, проводившихся в течение 2018 г., в рамках которой Секретариат или Международное бюро ВОИС «предпринимали усилия по предоставлению технических консультаций и оказанию технической помощи в создании потенциала ведомств </w:t>
      </w:r>
      <w:r w:rsidRPr="0016337B">
        <w:rPr>
          <w:szCs w:val="22"/>
          <w:lang w:eastAsia="en-US"/>
        </w:rPr>
        <w:t>промышленной собственности</w:t>
      </w:r>
      <w:r>
        <w:rPr>
          <w:lang w:eastAsia="en-US"/>
        </w:rPr>
        <w:t xml:space="preserve"> (ВПС) путем осуществления проектов, связанных с распространением информации о стандартах ПС» (см. пункт 190 документа WO/GA/40/19). Полный список реализованных мероприятий представлен в Базе данных о технической помощи (</w:t>
      </w:r>
      <w:r w:rsidR="005D05C2">
        <w:fldChar w:fldCharType="begin"/>
      </w:r>
      <w:r w:rsidR="005D05C2">
        <w:instrText xml:space="preserve"> HYPERLINK "file:///D:\\Users\\yun\\Downloads\\www.wipo.int\\</w:instrText>
      </w:r>
      <w:r w:rsidR="005D05C2">
        <w:instrText xml:space="preserve">tad" </w:instrText>
      </w:r>
      <w:r w:rsidR="005D05C2">
        <w:fldChar w:fldCharType="separate"/>
      </w:r>
      <w:r>
        <w:rPr>
          <w:rStyle w:val="Hyperlink"/>
          <w:lang w:eastAsia="en-US"/>
        </w:rPr>
        <w:t>www.wipo.int/tad</w:t>
      </w:r>
      <w:r w:rsidR="005D05C2">
        <w:rPr>
          <w:rStyle w:val="Hyperlink"/>
          <w:lang w:eastAsia="en-US"/>
        </w:rPr>
        <w:fldChar w:fldCharType="end"/>
      </w:r>
      <w:r>
        <w:rPr>
          <w:lang w:eastAsia="en-US"/>
        </w:rPr>
        <w:t>).</w:t>
      </w:r>
    </w:p>
    <w:p w:rsidR="0016337B" w:rsidRDefault="0016337B" w:rsidP="0016337B">
      <w:pPr>
        <w:pStyle w:val="ONUME"/>
        <w:rPr>
          <w:lang w:eastAsia="en-US"/>
        </w:rPr>
      </w:pPr>
      <w:r>
        <w:rPr>
          <w:lang w:eastAsia="en-US"/>
        </w:rPr>
        <w:t xml:space="preserve">Поскольку стандарты ВОИС реализуются в различных системах и инструментах ВОИС, например, в операционных решениях ВОИС, указанные ниже мероприятия подразумевают распространение информации о соответствующих стандартах ПС. </w:t>
      </w:r>
    </w:p>
    <w:p w:rsidR="0016337B" w:rsidRDefault="0016337B" w:rsidP="0016337B">
      <w:pPr>
        <w:pStyle w:val="Heading2"/>
      </w:pPr>
      <w:r>
        <w:rPr>
          <w:caps w:val="0"/>
        </w:rPr>
        <w:lastRenderedPageBreak/>
        <w:t xml:space="preserve">ПРОФЕССИОНАЛЬНАЯ ПОДГОТОВКА И ТЕХНИЧЕСКАЯ КОНСУЛЬТАЦИОННАЯ ПОМОЩЬ В ОБЛАСТИ ПРИМЕНЕНИЯ СТАНДАРТОВ ВОИС </w:t>
      </w:r>
    </w:p>
    <w:p w:rsidR="0016337B" w:rsidRDefault="0016337B" w:rsidP="0016337B">
      <w:pPr>
        <w:pStyle w:val="ONUME"/>
      </w:pPr>
      <w:r>
        <w:t xml:space="preserve">В 2018 г. </w:t>
      </w:r>
      <w:r>
        <w:rPr>
          <w:lang w:eastAsia="en-US"/>
        </w:rPr>
        <w:t>Международное</w:t>
      </w:r>
      <w:r>
        <w:t xml:space="preserve"> бюро оказывало ряду ВПС и пользователей техническую консультационную помощь по вопросам применения стандартов ВОИС по каналам электронной почты, в формате онлайн-конференций или личных встреч. </w:t>
      </w:r>
    </w:p>
    <w:p w:rsidR="0016337B" w:rsidRDefault="0016337B" w:rsidP="0016337B">
      <w:pPr>
        <w:pStyle w:val="ONUME"/>
      </w:pPr>
      <w:r>
        <w:t xml:space="preserve">Секретариат не </w:t>
      </w:r>
      <w:r>
        <w:rPr>
          <w:lang w:eastAsia="en-US"/>
        </w:rPr>
        <w:t>получал</w:t>
      </w:r>
      <w:r>
        <w:t xml:space="preserve"> запросов на оказание технической помощи и обучения по стандартам ВОИС с момента проведения предыдущей сессии КСВ. Секретариат будет оказывать техническую помощь и проводить обучение по стандартам ВОИС по факту получения запросов и в зависимости от наличия ресурсов. </w:t>
      </w:r>
    </w:p>
    <w:p w:rsidR="0016337B" w:rsidRDefault="0016337B" w:rsidP="0016337B">
      <w:pPr>
        <w:pStyle w:val="Heading2"/>
      </w:pPr>
      <w:r>
        <w:t>ТЕХНИЧЕСКАЯ ПОМОЩЬ, ОСНОВАННАЯ НА ИСПОЛЬЗОВАНИИ СТАНДАРТОВ ВОИС, В СОЗДАНИИ ИНФРАСТРУКТУРЫ В УЧРЕЖДЕНИЯХ ПС</w:t>
      </w:r>
    </w:p>
    <w:p w:rsidR="0016337B" w:rsidRDefault="0016337B" w:rsidP="0016337B">
      <w:pPr>
        <w:pStyle w:val="ONUME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Программа 15 направлена на совершенствование операционных систем и технической инфраструктуры национальных и региональных ВПС, позволяющее им оказывать своим партнерам более экономичные и качественные услуги. </w:t>
      </w:r>
      <w:r w:rsidRPr="003E271F">
        <w:rPr>
          <w:rFonts w:eastAsia="MS Mincho"/>
          <w:szCs w:val="22"/>
          <w:lang w:eastAsia="ja-JP"/>
        </w:rPr>
        <w:t xml:space="preserve">Оказание помощи осуществляется в русле рекомендаций Повестки дня в области развития и направлено на укрепление институциональной и технической инфраструктуры ВПС и учреждений. </w:t>
      </w:r>
      <w:r>
        <w:rPr>
          <w:rFonts w:eastAsia="MS Mincho"/>
          <w:szCs w:val="22"/>
          <w:lang w:eastAsia="ja-JP"/>
        </w:rPr>
        <w:t xml:space="preserve">В контексте этой программы оказываются следующие услуги:  консультирование по техническим вопросам, оценка операционных потребностей, определение объема проектных работ и их планирование, анализ операционных процессов, постоянная разработка и внедрение индивидуальных операционных решений в области управления правами ПС и обмена приоритетными документами, а также результатами поиска и экспертизы; создание баз данных ПС, помощь в оцифровке данных о ПС и подготовка материалов для публикаций в сети Интернет и электронного обмена информацией; образовательные программы и передача знаний специалистам из учреждений ПС и поддержка систем, предоставленных ВОИС. При оказании такой помощи по мере возможности учитываются стандарты ВОИС, касающиеся данных и информации о ПС. Многие мероприятия программы осуществляются в форме обучения на рабочих местах, программ наставничества и региональных учебных практикумов, которые играют важнейшую роль в достижении желаемых результатов. </w:t>
      </w:r>
    </w:p>
    <w:p w:rsidR="0016337B" w:rsidRDefault="0016337B" w:rsidP="0016337B">
      <w:pPr>
        <w:pStyle w:val="ONUME"/>
      </w:pPr>
      <w:r>
        <w:rPr>
          <w:lang w:eastAsia="ja-JP"/>
        </w:rPr>
        <w:t>В рамках данной программы в 2018 г. были проведены совместные мероприятия с 42 ВПС, включая 12 региональных или субрегиональных учебных семинаров-практикумов. По состоянию на конец 2018 г. 84 ВПС развивающих стран во всех регионах мира активно использовали для управления правами ПС операционные решения ВОИС, осно</w:t>
      </w:r>
      <w:r w:rsidRPr="003E271F">
        <w:rPr>
          <w:lang w:eastAsia="ja-JP"/>
        </w:rPr>
        <w:t xml:space="preserve">ванные на стандартах Организации. </w:t>
      </w:r>
      <w:r>
        <w:rPr>
          <w:lang w:eastAsia="ja-JP"/>
        </w:rPr>
        <w:t xml:space="preserve">В программе на текущий двухлетний период основной акцент сделан на повышении уровня обслуживания ВПС путем оказания им помощи в переходе к оказанию онлайн-услуг, связанных с подачей заявок и распространением информации о ПС. Дополнительная информация по этим вопросам имеется на веб-странице программы технической помощи ВОИС для ВПС по адресу: </w:t>
      </w:r>
      <w:r w:rsidR="005D05C2">
        <w:fldChar w:fldCharType="begin"/>
      </w:r>
      <w:r w:rsidR="005D05C2">
        <w:instrText xml:space="preserve"> HYPERLINK "http://www.wipo.int/global_ip</w:instrText>
      </w:r>
      <w:r w:rsidR="005D05C2">
        <w:instrText xml:space="preserve">/en/activities/technicalassistance/" </w:instrText>
      </w:r>
      <w:r w:rsidR="005D05C2">
        <w:fldChar w:fldCharType="separate"/>
      </w:r>
      <w:r>
        <w:rPr>
          <w:rStyle w:val="Hyperlink"/>
          <w:lang w:val="en" w:eastAsia="ja-JP"/>
        </w:rPr>
        <w:t>http</w:t>
      </w:r>
      <w:r>
        <w:rPr>
          <w:rStyle w:val="Hyperlink"/>
          <w:lang w:eastAsia="ja-JP"/>
        </w:rPr>
        <w:t>://</w:t>
      </w:r>
      <w:r>
        <w:rPr>
          <w:rStyle w:val="Hyperlink"/>
          <w:lang w:val="en" w:eastAsia="ja-JP"/>
        </w:rPr>
        <w:t>www</w:t>
      </w:r>
      <w:r>
        <w:rPr>
          <w:rStyle w:val="Hyperlink"/>
          <w:lang w:eastAsia="ja-JP"/>
        </w:rPr>
        <w:t>.</w:t>
      </w:r>
      <w:proofErr w:type="spellStart"/>
      <w:r>
        <w:rPr>
          <w:rStyle w:val="Hyperlink"/>
          <w:lang w:val="en" w:eastAsia="ja-JP"/>
        </w:rPr>
        <w:t>wipo</w:t>
      </w:r>
      <w:proofErr w:type="spellEnd"/>
      <w:r>
        <w:rPr>
          <w:rStyle w:val="Hyperlink"/>
          <w:lang w:eastAsia="ja-JP"/>
        </w:rPr>
        <w:t>.</w:t>
      </w:r>
      <w:proofErr w:type="spellStart"/>
      <w:r>
        <w:rPr>
          <w:rStyle w:val="Hyperlink"/>
          <w:lang w:val="en" w:eastAsia="ja-JP"/>
        </w:rPr>
        <w:t>int</w:t>
      </w:r>
      <w:proofErr w:type="spellEnd"/>
      <w:r>
        <w:rPr>
          <w:rStyle w:val="Hyperlink"/>
          <w:lang w:eastAsia="ja-JP"/>
        </w:rPr>
        <w:t>/</w:t>
      </w:r>
      <w:r>
        <w:rPr>
          <w:rStyle w:val="Hyperlink"/>
          <w:lang w:val="en" w:eastAsia="ja-JP"/>
        </w:rPr>
        <w:t>global</w:t>
      </w:r>
      <w:r>
        <w:rPr>
          <w:rStyle w:val="Hyperlink"/>
          <w:lang w:eastAsia="ja-JP"/>
        </w:rPr>
        <w:t>_</w:t>
      </w:r>
      <w:proofErr w:type="spellStart"/>
      <w:r>
        <w:rPr>
          <w:rStyle w:val="Hyperlink"/>
          <w:lang w:val="en" w:eastAsia="ja-JP"/>
        </w:rPr>
        <w:t>ip</w:t>
      </w:r>
      <w:proofErr w:type="spellEnd"/>
      <w:r>
        <w:rPr>
          <w:rStyle w:val="Hyperlink"/>
          <w:lang w:eastAsia="ja-JP"/>
        </w:rPr>
        <w:t>/</w:t>
      </w:r>
      <w:proofErr w:type="spellStart"/>
      <w:r>
        <w:rPr>
          <w:rStyle w:val="Hyperlink"/>
          <w:lang w:val="en" w:eastAsia="ja-JP"/>
        </w:rPr>
        <w:t>en</w:t>
      </w:r>
      <w:proofErr w:type="spellEnd"/>
      <w:r>
        <w:rPr>
          <w:rStyle w:val="Hyperlink"/>
          <w:lang w:eastAsia="ja-JP"/>
        </w:rPr>
        <w:t>/</w:t>
      </w:r>
      <w:r>
        <w:rPr>
          <w:rStyle w:val="Hyperlink"/>
          <w:lang w:val="en" w:eastAsia="ja-JP"/>
        </w:rPr>
        <w:t>activities</w:t>
      </w:r>
      <w:r>
        <w:rPr>
          <w:rStyle w:val="Hyperlink"/>
          <w:lang w:eastAsia="ja-JP"/>
        </w:rPr>
        <w:t>/</w:t>
      </w:r>
      <w:proofErr w:type="spellStart"/>
      <w:r>
        <w:rPr>
          <w:rStyle w:val="Hyperlink"/>
          <w:lang w:val="en" w:eastAsia="ja-JP"/>
        </w:rPr>
        <w:t>technicalassistance</w:t>
      </w:r>
      <w:proofErr w:type="spellEnd"/>
      <w:r>
        <w:rPr>
          <w:rStyle w:val="Hyperlink"/>
          <w:lang w:eastAsia="ja-JP"/>
        </w:rPr>
        <w:t>/</w:t>
      </w:r>
      <w:r w:rsidR="005D05C2">
        <w:rPr>
          <w:rStyle w:val="Hyperlink"/>
          <w:lang w:eastAsia="ja-JP"/>
        </w:rPr>
        <w:fldChar w:fldCharType="end"/>
      </w:r>
      <w:r>
        <w:t>.</w:t>
      </w:r>
    </w:p>
    <w:p w:rsidR="0016337B" w:rsidRDefault="0016337B" w:rsidP="0016337B">
      <w:pPr>
        <w:pStyle w:val="Heading2"/>
      </w:pPr>
      <w:r>
        <w:rPr>
          <w:caps w:val="0"/>
        </w:rPr>
        <w:t>ПОВЫШЕНИЕ КОМПЕТЕНТНОСТИ СОТРУДНИКОВ И ЭКСПЕРТОВ ВЕДОМСТВ ПС В ИСПОЛЬЗОВАНИИ МЕЖДУНАРОДНЫХ ИНСТРУМЕНТОВ</w:t>
      </w:r>
    </w:p>
    <w:p w:rsidR="0016337B" w:rsidRDefault="0016337B" w:rsidP="0016337B">
      <w:pPr>
        <w:pStyle w:val="ONUME"/>
        <w:spacing w:after="120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По запросам ведомств Международное бюро разрабатывает единый программный инструмент WIPO </w:t>
      </w:r>
      <w:r>
        <w:rPr>
          <w:rFonts w:eastAsia="MS Mincho"/>
          <w:szCs w:val="22"/>
          <w:lang w:val="en" w:eastAsia="ja-JP"/>
        </w:rPr>
        <w:t>Sequence</w:t>
      </w:r>
      <w:r>
        <w:rPr>
          <w:rFonts w:eastAsia="MS Mincho"/>
          <w:szCs w:val="22"/>
          <w:lang w:eastAsia="ja-JP"/>
        </w:rPr>
        <w:t xml:space="preserve">, который позволит заявителям составлять перечни нуклеотидных и аминокислотных последовательностей в соответствии с требованиями стандарта ВОИС ST.26 и поможет ВПС при анализе перечней последовательностей. Инструмент WIPO Sequence планируется к внедрению во второй половине 2019 г. </w:t>
      </w:r>
    </w:p>
    <w:p w:rsidR="0016337B" w:rsidRDefault="0016337B" w:rsidP="0016337B">
      <w:pPr>
        <w:pStyle w:val="Heading2"/>
      </w:pPr>
      <w:r>
        <w:rPr>
          <w:caps w:val="0"/>
        </w:rPr>
        <w:lastRenderedPageBreak/>
        <w:t>ОБЕСПЕЧЕНИЕ ЛУЧШЕГО ПОНИМАНИЯ СТАНДАРТОВ ВОИС</w:t>
      </w:r>
    </w:p>
    <w:p w:rsidR="0016337B" w:rsidRDefault="0016337B" w:rsidP="0016337B">
      <w:pPr>
        <w:pStyle w:val="ONUME"/>
        <w:rPr>
          <w:bCs/>
          <w:iCs/>
          <w:szCs w:val="28"/>
        </w:rPr>
      </w:pPr>
      <w:r>
        <w:rPr>
          <w:lang w:eastAsia="en-US"/>
        </w:rPr>
        <w:t xml:space="preserve">Для лучшего информирования развивающихся стран о стандартах ВОИС и поддержки более широкого фактического участия представителей развивающихся стран в подготовке новых или пересмотренных стандартов ВОИС, согласно решению Генеральной Ассамблеи, принятому в октябре 2011 г., Международное бюро финансировало участие представителей семи развивающихся или наименее развитых стран </w:t>
      </w:r>
      <w:r>
        <w:t xml:space="preserve">(НРС) </w:t>
      </w:r>
      <w:r>
        <w:rPr>
          <w:lang w:eastAsia="en-US"/>
        </w:rPr>
        <w:t xml:space="preserve">в работе шестой сессии КСВ. </w:t>
      </w:r>
    </w:p>
    <w:p w:rsidR="0016337B" w:rsidRDefault="0016337B" w:rsidP="0016337B">
      <w:pPr>
        <w:pStyle w:val="Heading2"/>
      </w:pPr>
      <w:r>
        <w:rPr>
          <w:caps w:val="0"/>
        </w:rPr>
        <w:t>ОБМЕН ДАННЫМИ О ПС</w:t>
      </w:r>
    </w:p>
    <w:p w:rsidR="0016337B" w:rsidRDefault="0016337B" w:rsidP="0016337B">
      <w:pPr>
        <w:pStyle w:val="ONUME"/>
        <w:rPr>
          <w:lang w:eastAsia="en-US"/>
        </w:rPr>
      </w:pPr>
      <w:r>
        <w:rPr>
          <w:lang w:eastAsia="en-US"/>
        </w:rPr>
        <w:t xml:space="preserve">Международное бюро взаимодействует со многими ВПС, особенно из некоторых групп развивающихся стран, в интересах содействия обмену данными о ПС, призванного обеспечить пользователям из этих стран больший доступ к данным о ПС, поступающим из этих ВПС. Обмен данными о ПС осуществляется в соответствии с применимыми стандартами ВОИС. В течение 2018 г. в Глобальную базу данных по брендам были добавлены фонды товарных знаков Бахрейна, Грузии, Италии, Кувейта, Северной Македонии, Самоа, Судана, Туниса и Объединенных Арабских Эмиратов; за тот же год в базу PATENTSCOPE были добавлены патентные фонды Болгарии, Грузии, Индии, Италии, Лаосской Народно-Демократической Республики и Румынии. В 2018 г. в Глобальную базу данных ВОИС по образцам также были добавлены фонды промышленных образцов Европейского ведомства интеллектуальной собственности, Франции, Грузии, Германии, Иордании, Монголии, Республики Молдовы и Северной Македонии, а также </w:t>
      </w:r>
      <w:r w:rsidRPr="003E271F">
        <w:rPr>
          <w:snapToGrid w:val="0"/>
          <w:lang w:eastAsia="en-US"/>
        </w:rPr>
        <w:t>данн</w:t>
      </w:r>
      <w:r>
        <w:rPr>
          <w:lang w:eastAsia="en-US"/>
        </w:rPr>
        <w:t>ые о международной регистрации образцов за период c 1985 г. по 1998 г.</w:t>
      </w:r>
    </w:p>
    <w:p w:rsidR="0016337B" w:rsidRDefault="0016337B" w:rsidP="0016337B">
      <w:pPr>
        <w:pStyle w:val="ONUME"/>
        <w:tabs>
          <w:tab w:val="left" w:pos="6237"/>
        </w:tabs>
        <w:spacing w:after="0"/>
        <w:ind w:left="5529"/>
        <w:rPr>
          <w:i/>
          <w:lang w:eastAsia="en-US"/>
        </w:rPr>
      </w:pPr>
      <w:r>
        <w:rPr>
          <w:i/>
          <w:lang w:eastAsia="en-US"/>
        </w:rPr>
        <w:tab/>
        <w:t>КСВ предлагается принять к сведению мероприятия Международного бюро, касающиеся оказания ВПС технических консультаций и помощи в укреплении их потенциала по вопросам распространения информации о стандартах ПС, проведенные в 2018 г.  Настоящий документ составит основу соответствующего отчета, который должен быть представлен Генеральной Ассамблее ВОИС в 2019 г. в соответствии с просьбой, сформулированной на ее 40-й сессии в октябре 2011 г. (см. пункт 190 документа WO/GA/40/19).</w:t>
      </w:r>
    </w:p>
    <w:p w:rsidR="0016337B" w:rsidRDefault="0016337B" w:rsidP="0016337B">
      <w:pPr>
        <w:pStyle w:val="BodyText"/>
        <w:spacing w:after="0"/>
        <w:ind w:left="5529"/>
        <w:rPr>
          <w:lang w:eastAsia="en-US"/>
        </w:rPr>
      </w:pPr>
    </w:p>
    <w:p w:rsidR="0016337B" w:rsidRDefault="0016337B" w:rsidP="0016337B">
      <w:pPr>
        <w:pStyle w:val="BodyText"/>
        <w:spacing w:after="0"/>
        <w:ind w:left="5529"/>
        <w:rPr>
          <w:lang w:eastAsia="en-US"/>
        </w:rPr>
      </w:pPr>
    </w:p>
    <w:p w:rsidR="0016337B" w:rsidRPr="0016337B" w:rsidRDefault="0016337B" w:rsidP="0016337B">
      <w:pPr>
        <w:pStyle w:val="Endofdocument"/>
        <w:ind w:left="5529"/>
        <w:rPr>
          <w:sz w:val="22"/>
          <w:szCs w:val="22"/>
        </w:rPr>
      </w:pPr>
      <w:r w:rsidRPr="0016337B">
        <w:rPr>
          <w:sz w:val="22"/>
          <w:szCs w:val="22"/>
        </w:rPr>
        <w:t>[Конец документа]</w:t>
      </w:r>
    </w:p>
    <w:p w:rsidR="0016337B" w:rsidRDefault="0016337B" w:rsidP="0016337B">
      <w:pPr>
        <w:pStyle w:val="Endofdocument"/>
        <w:ind w:left="5529"/>
        <w:rPr>
          <w:szCs w:val="22"/>
        </w:rPr>
      </w:pPr>
    </w:p>
    <w:p w:rsidR="00595DCF" w:rsidRPr="00060D44" w:rsidRDefault="00595DCF" w:rsidP="00595DCF">
      <w:pPr>
        <w:pStyle w:val="Endofdocument"/>
        <w:ind w:left="5529"/>
      </w:pPr>
    </w:p>
    <w:sectPr w:rsidR="00595DCF" w:rsidRPr="00060D44" w:rsidSect="009E17A9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 w:rsidP="003B38C1">
      <w:r>
        <w:separator/>
      </w:r>
    </w:p>
    <w:p w:rsidR="008B4E39" w:rsidRPr="003B38C1" w:rsidRDefault="008B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B4E39" w:rsidRPr="003B38C1" w:rsidRDefault="008B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 w:rsidP="008B60B2">
      <w:r>
        <w:separator/>
      </w:r>
    </w:p>
    <w:p w:rsidR="008B4E39" w:rsidRPr="00ED77FB" w:rsidRDefault="008B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B4E39" w:rsidRPr="00ED77FB" w:rsidRDefault="008B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70503" w:rsidRPr="00127E45" w:rsidRDefault="00A70503" w:rsidP="00595D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https://www.wipo.int/meetings/en/doc_details.jsp?doc_id=422823</w:t>
        </w:r>
      </w:hyperlink>
    </w:p>
  </w:footnote>
  <w:footnote w:id="3">
    <w:p w:rsidR="00A70503" w:rsidRPr="00127E45" w:rsidRDefault="00A70503" w:rsidP="00595D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https://www.wipo.int/meetings/en/doc_details.jsp?doc_id=440982</w:t>
        </w:r>
      </w:hyperlink>
    </w:p>
  </w:footnote>
  <w:footnote w:id="4">
    <w:p w:rsidR="00A70503" w:rsidRPr="00277B15" w:rsidRDefault="00A70503" w:rsidP="00595DCF">
      <w:r>
        <w:rPr>
          <w:rStyle w:val="FootnoteReference"/>
        </w:rPr>
        <w:footnoteRef/>
      </w:r>
      <w:r w:rsidRPr="00277B15">
        <w:t xml:space="preserve"> </w:t>
      </w:r>
      <w:hyperlink r:id="rId3" w:history="1">
        <w:r w:rsidRPr="00D4310A">
          <w:rPr>
            <w:rStyle w:val="Hyperlink"/>
            <w:sz w:val="18"/>
            <w:szCs w:val="18"/>
          </w:rPr>
          <w:t>https</w:t>
        </w:r>
        <w:r w:rsidRPr="00277B15">
          <w:rPr>
            <w:rStyle w:val="Hyperlink"/>
            <w:sz w:val="18"/>
            <w:szCs w:val="18"/>
          </w:rPr>
          <w:t>://</w:t>
        </w:r>
        <w:r w:rsidRPr="00D4310A">
          <w:rPr>
            <w:rStyle w:val="Hyperlink"/>
            <w:sz w:val="18"/>
            <w:szCs w:val="18"/>
          </w:rPr>
          <w:t>www</w:t>
        </w:r>
        <w:r w:rsidRPr="00277B15">
          <w:rPr>
            <w:rStyle w:val="Hyperlink"/>
            <w:sz w:val="18"/>
            <w:szCs w:val="18"/>
          </w:rPr>
          <w:t>.</w:t>
        </w:r>
        <w:r w:rsidRPr="00D4310A">
          <w:rPr>
            <w:rStyle w:val="Hyperlink"/>
            <w:sz w:val="18"/>
            <w:szCs w:val="18"/>
          </w:rPr>
          <w:t>wipo</w:t>
        </w:r>
        <w:r w:rsidRPr="00277B15">
          <w:rPr>
            <w:rStyle w:val="Hyperlink"/>
            <w:sz w:val="18"/>
            <w:szCs w:val="18"/>
          </w:rPr>
          <w:t>.</w:t>
        </w:r>
        <w:r w:rsidRPr="00D4310A">
          <w:rPr>
            <w:rStyle w:val="Hyperlink"/>
            <w:sz w:val="18"/>
            <w:szCs w:val="18"/>
          </w:rPr>
          <w:t>int</w:t>
        </w:r>
        <w:r w:rsidRPr="00277B15">
          <w:rPr>
            <w:rStyle w:val="Hyperlink"/>
            <w:sz w:val="18"/>
            <w:szCs w:val="18"/>
          </w:rPr>
          <w:t>/</w:t>
        </w:r>
        <w:r w:rsidRPr="00D4310A">
          <w:rPr>
            <w:rStyle w:val="Hyperlink"/>
            <w:sz w:val="18"/>
            <w:szCs w:val="18"/>
          </w:rPr>
          <w:t>standards</w:t>
        </w:r>
        <w:r w:rsidRPr="00277B15">
          <w:rPr>
            <w:rStyle w:val="Hyperlink"/>
            <w:sz w:val="18"/>
            <w:szCs w:val="18"/>
          </w:rPr>
          <w:t>/</w:t>
        </w:r>
        <w:r w:rsidRPr="00D4310A">
          <w:rPr>
            <w:rStyle w:val="Hyperlink"/>
            <w:sz w:val="18"/>
            <w:szCs w:val="18"/>
          </w:rPr>
          <w:t>en</w:t>
        </w:r>
        <w:r w:rsidRPr="00277B15">
          <w:rPr>
            <w:rStyle w:val="Hyperlink"/>
            <w:sz w:val="18"/>
            <w:szCs w:val="18"/>
          </w:rPr>
          <w:t>/</w:t>
        </w:r>
        <w:r w:rsidRPr="00D4310A">
          <w:rPr>
            <w:rStyle w:val="Hyperlink"/>
            <w:sz w:val="18"/>
            <w:szCs w:val="18"/>
          </w:rPr>
          <w:t>part</w:t>
        </w:r>
        <w:r w:rsidRPr="00277B15">
          <w:rPr>
            <w:rStyle w:val="Hyperlink"/>
            <w:sz w:val="18"/>
            <w:szCs w:val="18"/>
          </w:rPr>
          <w:t>_07.</w:t>
        </w:r>
        <w:r w:rsidRPr="00D4310A">
          <w:rPr>
            <w:rStyle w:val="Hyperlink"/>
            <w:sz w:val="18"/>
            <w:szCs w:val="18"/>
          </w:rPr>
          <w:t>html</w:t>
        </w:r>
      </w:hyperlink>
      <w:r w:rsidRPr="00277B15">
        <w:rPr>
          <w:rStyle w:val="Hyperlink"/>
          <w:sz w:val="18"/>
          <w:szCs w:val="18"/>
        </w:rPr>
        <w:t xml:space="preserve"> </w:t>
      </w:r>
      <w:r w:rsidRPr="00277B15">
        <w:rPr>
          <w:sz w:val="18"/>
          <w:szCs w:val="18"/>
        </w:rPr>
        <w:t>(</w:t>
      </w:r>
      <w:r>
        <w:rPr>
          <w:sz w:val="18"/>
          <w:szCs w:val="18"/>
        </w:rPr>
        <w:t>Часть</w:t>
      </w:r>
      <w:r w:rsidRPr="00277B15">
        <w:rPr>
          <w:sz w:val="18"/>
          <w:szCs w:val="18"/>
        </w:rPr>
        <w:t xml:space="preserve"> 7.13:</w:t>
      </w:r>
      <w:r w:rsidRPr="00D4310A">
        <w:rPr>
          <w:sz w:val="18"/>
          <w:szCs w:val="18"/>
        </w:rPr>
        <w:t> </w:t>
      </w:r>
      <w:r w:rsidRPr="00277B15">
        <w:rPr>
          <w:sz w:val="18"/>
          <w:szCs w:val="18"/>
        </w:rPr>
        <w:t xml:space="preserve"> </w:t>
      </w:r>
      <w:r>
        <w:rPr>
          <w:sz w:val="18"/>
          <w:szCs w:val="18"/>
        </w:rPr>
        <w:t>Таблицы</w:t>
      </w:r>
      <w:r w:rsidRPr="00277B15">
        <w:rPr>
          <w:sz w:val="18"/>
          <w:szCs w:val="18"/>
        </w:rPr>
        <w:t xml:space="preserve"> </w:t>
      </w:r>
      <w:r>
        <w:rPr>
          <w:sz w:val="18"/>
          <w:szCs w:val="18"/>
        </w:rPr>
        <w:t>соответствия</w:t>
      </w:r>
      <w:r w:rsidRPr="00277B15">
        <w:rPr>
          <w:sz w:val="18"/>
          <w:szCs w:val="18"/>
        </w:rPr>
        <w:t xml:space="preserve"> </w:t>
      </w:r>
      <w:r>
        <w:rPr>
          <w:sz w:val="18"/>
          <w:szCs w:val="18"/>
        </w:rPr>
        <w:t>между</w:t>
      </w:r>
      <w:r w:rsidRPr="00277B15">
        <w:rPr>
          <w:sz w:val="18"/>
          <w:szCs w:val="18"/>
        </w:rPr>
        <w:t xml:space="preserve"> </w:t>
      </w:r>
      <w:r>
        <w:rPr>
          <w:sz w:val="18"/>
          <w:szCs w:val="18"/>
        </w:rPr>
        <w:t>национальными</w:t>
      </w:r>
      <w:r w:rsidRPr="00277B15">
        <w:rPr>
          <w:sz w:val="18"/>
          <w:szCs w:val="18"/>
        </w:rPr>
        <w:t>/</w:t>
      </w:r>
      <w:r>
        <w:rPr>
          <w:sz w:val="18"/>
          <w:szCs w:val="18"/>
        </w:rPr>
        <w:t>региональными</w:t>
      </w:r>
      <w:r w:rsidRPr="00277B15">
        <w:rPr>
          <w:sz w:val="18"/>
          <w:szCs w:val="18"/>
        </w:rPr>
        <w:t xml:space="preserve"> </w:t>
      </w:r>
      <w:r>
        <w:rPr>
          <w:sz w:val="18"/>
          <w:szCs w:val="18"/>
        </w:rPr>
        <w:t>событиями</w:t>
      </w:r>
      <w:r w:rsidRPr="00277B15">
        <w:rPr>
          <w:sz w:val="18"/>
          <w:szCs w:val="18"/>
        </w:rPr>
        <w:t xml:space="preserve">, </w:t>
      </w:r>
      <w:r>
        <w:rPr>
          <w:sz w:val="18"/>
          <w:szCs w:val="18"/>
        </w:rPr>
        <w:t>влияющими</w:t>
      </w:r>
      <w:r w:rsidRPr="00277B15">
        <w:rPr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 w:rsidRPr="00277B15">
        <w:rPr>
          <w:sz w:val="18"/>
          <w:szCs w:val="18"/>
        </w:rPr>
        <w:t xml:space="preserve"> </w:t>
      </w:r>
      <w:r>
        <w:rPr>
          <w:sz w:val="18"/>
          <w:szCs w:val="18"/>
        </w:rPr>
        <w:t>правовой</w:t>
      </w:r>
      <w:r w:rsidRPr="00277B15">
        <w:rPr>
          <w:sz w:val="18"/>
          <w:szCs w:val="18"/>
        </w:rPr>
        <w:t xml:space="preserve"> </w:t>
      </w:r>
      <w:r>
        <w:rPr>
          <w:sz w:val="18"/>
          <w:szCs w:val="18"/>
        </w:rPr>
        <w:t>статус</w:t>
      </w:r>
      <w:r w:rsidRPr="00277B15">
        <w:rPr>
          <w:sz w:val="18"/>
          <w:szCs w:val="18"/>
        </w:rPr>
        <w:t xml:space="preserve"> </w:t>
      </w:r>
      <w:r>
        <w:rPr>
          <w:sz w:val="18"/>
          <w:szCs w:val="18"/>
        </w:rPr>
        <w:t>патентов</w:t>
      </w:r>
      <w:r w:rsidRPr="00277B15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и событиями в соответствии со стандартом ВОИС </w:t>
      </w:r>
      <w:r w:rsidRPr="00D4310A">
        <w:rPr>
          <w:sz w:val="18"/>
          <w:szCs w:val="18"/>
        </w:rPr>
        <w:t>ST</w:t>
      </w:r>
      <w:r w:rsidRPr="00277B15">
        <w:rPr>
          <w:sz w:val="18"/>
          <w:szCs w:val="18"/>
        </w:rPr>
        <w:t>.27)</w:t>
      </w:r>
    </w:p>
  </w:footnote>
  <w:footnote w:id="5">
    <w:p w:rsidR="00A70503" w:rsidRPr="00BA3B29" w:rsidRDefault="00A70503" w:rsidP="00595D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https://www.wipo.int/standards/en/authority_file.html</w:t>
        </w:r>
      </w:hyperlink>
    </w:p>
  </w:footnote>
  <w:footnote w:id="6">
    <w:p w:rsidR="00A70503" w:rsidRPr="008F1574" w:rsidRDefault="00A70503" w:rsidP="00595D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https://www.wipo.int/meetings/en/details.jsp?meeting_id=51407</w:t>
        </w:r>
      </w:hyperlink>
    </w:p>
  </w:footnote>
  <w:footnote w:id="7">
    <w:p w:rsidR="00A70503" w:rsidRPr="008F1574" w:rsidRDefault="00A70503" w:rsidP="00595D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C232AC">
          <w:rPr>
            <w:rStyle w:val="Hyperlink"/>
          </w:rPr>
          <w:t>https://www.wipo.int/meetings/en/details.jsp?meeting_id=51426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665723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:rsidR="00A70503" w:rsidRPr="001A34C2" w:rsidRDefault="00A70503">
        <w:pPr>
          <w:pStyle w:val="Header"/>
          <w:jc w:val="right"/>
          <w:rPr>
            <w:caps/>
            <w:szCs w:val="22"/>
          </w:rPr>
        </w:pPr>
        <w:r w:rsidRPr="001A34C2">
          <w:rPr>
            <w:caps/>
            <w:szCs w:val="22"/>
          </w:rPr>
          <w:t>WO/GA/51/</w:t>
        </w:r>
        <w:r w:rsidRPr="001A34C2">
          <w:rPr>
            <w:szCs w:val="22"/>
          </w:rPr>
          <w:t>13</w:t>
        </w:r>
      </w:p>
      <w:p w:rsidR="00A70503" w:rsidRPr="001A34C2" w:rsidRDefault="00A70503">
        <w:pPr>
          <w:pStyle w:val="Header"/>
          <w:jc w:val="right"/>
          <w:rPr>
            <w:szCs w:val="22"/>
          </w:rPr>
        </w:pPr>
        <w:r>
          <w:rPr>
            <w:szCs w:val="22"/>
          </w:rPr>
          <w:t>стр.</w:t>
        </w:r>
        <w:r w:rsidRPr="001A34C2">
          <w:rPr>
            <w:szCs w:val="22"/>
          </w:rPr>
          <w:t xml:space="preserve"> </w:t>
        </w:r>
        <w:r w:rsidRPr="001A34C2">
          <w:rPr>
            <w:szCs w:val="22"/>
          </w:rPr>
          <w:fldChar w:fldCharType="begin"/>
        </w:r>
        <w:r w:rsidRPr="001A34C2">
          <w:rPr>
            <w:szCs w:val="22"/>
          </w:rPr>
          <w:instrText xml:space="preserve"> PAGE   \* MERGEFORMAT </w:instrText>
        </w:r>
        <w:r w:rsidRPr="001A34C2">
          <w:rPr>
            <w:szCs w:val="22"/>
          </w:rPr>
          <w:fldChar w:fldCharType="separate"/>
        </w:r>
        <w:r w:rsidR="005D05C2">
          <w:rPr>
            <w:noProof/>
            <w:szCs w:val="22"/>
          </w:rPr>
          <w:t>2</w:t>
        </w:r>
        <w:r w:rsidRPr="001A34C2">
          <w:rPr>
            <w:noProof/>
            <w:szCs w:val="22"/>
          </w:rPr>
          <w:fldChar w:fldCharType="end"/>
        </w:r>
      </w:p>
    </w:sdtContent>
  </w:sdt>
  <w:p w:rsidR="00A70503" w:rsidRDefault="00A70503" w:rsidP="00477D6B">
    <w:pPr>
      <w:jc w:val="right"/>
    </w:pPr>
  </w:p>
  <w:p w:rsidR="00A70503" w:rsidRDefault="00A70503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8986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0503" w:rsidRDefault="00A70503">
        <w:pPr>
          <w:pStyle w:val="Header"/>
          <w:jc w:val="right"/>
        </w:pPr>
        <w:r>
          <w:t>CWS/6/31</w:t>
        </w:r>
      </w:p>
      <w:p w:rsidR="00A70503" w:rsidRDefault="009E17A9">
        <w:pPr>
          <w:pStyle w:val="Header"/>
          <w:jc w:val="right"/>
          <w:rPr>
            <w:noProof/>
          </w:rPr>
        </w:pPr>
        <w:r>
          <w:t>стр.</w:t>
        </w:r>
        <w:r w:rsidR="00A70503">
          <w:t xml:space="preserve"> </w:t>
        </w:r>
        <w:r w:rsidR="00A70503">
          <w:fldChar w:fldCharType="begin"/>
        </w:r>
        <w:r w:rsidR="00A70503">
          <w:instrText xml:space="preserve"> PAGE   \* MERGEFORMAT </w:instrText>
        </w:r>
        <w:r w:rsidR="00A70503">
          <w:fldChar w:fldCharType="separate"/>
        </w:r>
        <w:r w:rsidR="005D05C2">
          <w:rPr>
            <w:noProof/>
          </w:rPr>
          <w:t>3</w:t>
        </w:r>
        <w:r w:rsidR="00A70503">
          <w:rPr>
            <w:noProof/>
          </w:rPr>
          <w:fldChar w:fldCharType="end"/>
        </w:r>
      </w:p>
      <w:p w:rsidR="00A70503" w:rsidRDefault="005D05C2">
        <w:pPr>
          <w:pStyle w:val="Header"/>
          <w:jc w:val="right"/>
        </w:pPr>
      </w:p>
    </w:sdtContent>
  </w:sdt>
  <w:p w:rsidR="00A70503" w:rsidRPr="00E76CD4" w:rsidRDefault="00A70503" w:rsidP="00711A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86" w:rsidRPr="003E271F" w:rsidRDefault="009E17A9">
    <w:pPr>
      <w:jc w:val="right"/>
    </w:pPr>
    <w:bookmarkStart w:id="8" w:name="Code2"/>
    <w:bookmarkEnd w:id="8"/>
    <w:r>
      <w:t>CWS/7/26</w:t>
    </w:r>
  </w:p>
  <w:p w:rsidR="00245186" w:rsidRDefault="009E17A9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D05C2">
      <w:rPr>
        <w:noProof/>
      </w:rPr>
      <w:t>3</w:t>
    </w:r>
    <w:r>
      <w:fldChar w:fldCharType="end"/>
    </w:r>
  </w:p>
  <w:p w:rsidR="00245186" w:rsidRDefault="005D05C2">
    <w:pPr>
      <w:jc w:val="right"/>
    </w:pPr>
  </w:p>
  <w:p w:rsidR="00245186" w:rsidRDefault="005D05C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344C4"/>
    <w:multiLevelType w:val="hybridMultilevel"/>
    <w:tmpl w:val="2BD03FB4"/>
    <w:lvl w:ilvl="0" w:tplc="9BBE40F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10F16EA"/>
    <w:multiLevelType w:val="hybridMultilevel"/>
    <w:tmpl w:val="8B083C64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54E3644"/>
    <w:multiLevelType w:val="hybridMultilevel"/>
    <w:tmpl w:val="2D348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A358DD"/>
    <w:multiLevelType w:val="hybridMultilevel"/>
    <w:tmpl w:val="4160753A"/>
    <w:lvl w:ilvl="0" w:tplc="5160370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DD3A5C"/>
    <w:multiLevelType w:val="hybridMultilevel"/>
    <w:tmpl w:val="8CBECED4"/>
    <w:lvl w:ilvl="0" w:tplc="DC8203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CF"/>
    <w:rsid w:val="000206C8"/>
    <w:rsid w:val="00023206"/>
    <w:rsid w:val="00043CAA"/>
    <w:rsid w:val="00053C40"/>
    <w:rsid w:val="000568C6"/>
    <w:rsid w:val="00060D44"/>
    <w:rsid w:val="00075432"/>
    <w:rsid w:val="000765C4"/>
    <w:rsid w:val="000922A5"/>
    <w:rsid w:val="000968ED"/>
    <w:rsid w:val="000C117A"/>
    <w:rsid w:val="000E6FDE"/>
    <w:rsid w:val="000F5E56"/>
    <w:rsid w:val="0010331B"/>
    <w:rsid w:val="00121674"/>
    <w:rsid w:val="001362EE"/>
    <w:rsid w:val="001461A5"/>
    <w:rsid w:val="00156693"/>
    <w:rsid w:val="00161E75"/>
    <w:rsid w:val="0016337B"/>
    <w:rsid w:val="001647D5"/>
    <w:rsid w:val="001832A6"/>
    <w:rsid w:val="00187839"/>
    <w:rsid w:val="001B24F7"/>
    <w:rsid w:val="001E4E00"/>
    <w:rsid w:val="001E7845"/>
    <w:rsid w:val="0021217E"/>
    <w:rsid w:val="00212CF2"/>
    <w:rsid w:val="002253A3"/>
    <w:rsid w:val="00231BB0"/>
    <w:rsid w:val="00235CB3"/>
    <w:rsid w:val="002634C4"/>
    <w:rsid w:val="00277B15"/>
    <w:rsid w:val="002928D3"/>
    <w:rsid w:val="00295F05"/>
    <w:rsid w:val="002D6083"/>
    <w:rsid w:val="002F1FE6"/>
    <w:rsid w:val="002F4E68"/>
    <w:rsid w:val="00312F7F"/>
    <w:rsid w:val="003178BA"/>
    <w:rsid w:val="003469AE"/>
    <w:rsid w:val="00350AE2"/>
    <w:rsid w:val="003613ED"/>
    <w:rsid w:val="00361450"/>
    <w:rsid w:val="003673CF"/>
    <w:rsid w:val="00367EB1"/>
    <w:rsid w:val="00370A2C"/>
    <w:rsid w:val="003845C1"/>
    <w:rsid w:val="003A6F89"/>
    <w:rsid w:val="003B38C1"/>
    <w:rsid w:val="003D2030"/>
    <w:rsid w:val="003D57B0"/>
    <w:rsid w:val="00414425"/>
    <w:rsid w:val="00420742"/>
    <w:rsid w:val="00423E3E"/>
    <w:rsid w:val="00427AF4"/>
    <w:rsid w:val="004647DA"/>
    <w:rsid w:val="00474062"/>
    <w:rsid w:val="00477D6B"/>
    <w:rsid w:val="004B19E1"/>
    <w:rsid w:val="004F04B8"/>
    <w:rsid w:val="005019FF"/>
    <w:rsid w:val="0053057A"/>
    <w:rsid w:val="0053620F"/>
    <w:rsid w:val="00560A29"/>
    <w:rsid w:val="0057688A"/>
    <w:rsid w:val="00595DCF"/>
    <w:rsid w:val="005B4008"/>
    <w:rsid w:val="005C6649"/>
    <w:rsid w:val="005D05C2"/>
    <w:rsid w:val="00605827"/>
    <w:rsid w:val="00646050"/>
    <w:rsid w:val="0066110C"/>
    <w:rsid w:val="006702F1"/>
    <w:rsid w:val="006713CA"/>
    <w:rsid w:val="00676C5C"/>
    <w:rsid w:val="00695E00"/>
    <w:rsid w:val="006E4F5F"/>
    <w:rsid w:val="00711AE2"/>
    <w:rsid w:val="00727DD2"/>
    <w:rsid w:val="00730A7E"/>
    <w:rsid w:val="007D1613"/>
    <w:rsid w:val="007D2F67"/>
    <w:rsid w:val="007E4C0E"/>
    <w:rsid w:val="00842763"/>
    <w:rsid w:val="00860537"/>
    <w:rsid w:val="00877718"/>
    <w:rsid w:val="008A134B"/>
    <w:rsid w:val="008A6CDF"/>
    <w:rsid w:val="008B2CC1"/>
    <w:rsid w:val="008B4E39"/>
    <w:rsid w:val="008B60B2"/>
    <w:rsid w:val="008E411C"/>
    <w:rsid w:val="0090731E"/>
    <w:rsid w:val="00916EE2"/>
    <w:rsid w:val="00954228"/>
    <w:rsid w:val="00966A22"/>
    <w:rsid w:val="0096722F"/>
    <w:rsid w:val="00980843"/>
    <w:rsid w:val="00985B42"/>
    <w:rsid w:val="00991919"/>
    <w:rsid w:val="009B6777"/>
    <w:rsid w:val="009C127D"/>
    <w:rsid w:val="009E17A9"/>
    <w:rsid w:val="009E2791"/>
    <w:rsid w:val="009E3F6F"/>
    <w:rsid w:val="009F499F"/>
    <w:rsid w:val="009F6B80"/>
    <w:rsid w:val="009F7DB0"/>
    <w:rsid w:val="00A06352"/>
    <w:rsid w:val="00A11F2E"/>
    <w:rsid w:val="00A37342"/>
    <w:rsid w:val="00A42DAF"/>
    <w:rsid w:val="00A456A1"/>
    <w:rsid w:val="00A45BD8"/>
    <w:rsid w:val="00A508CC"/>
    <w:rsid w:val="00A556C1"/>
    <w:rsid w:val="00A70503"/>
    <w:rsid w:val="00A869B7"/>
    <w:rsid w:val="00AA2DD4"/>
    <w:rsid w:val="00AC205C"/>
    <w:rsid w:val="00AC55F6"/>
    <w:rsid w:val="00AE4819"/>
    <w:rsid w:val="00AF0A6B"/>
    <w:rsid w:val="00AF7C42"/>
    <w:rsid w:val="00B05A69"/>
    <w:rsid w:val="00B1750B"/>
    <w:rsid w:val="00B42C9B"/>
    <w:rsid w:val="00B61109"/>
    <w:rsid w:val="00B6782D"/>
    <w:rsid w:val="00B9734B"/>
    <w:rsid w:val="00BA30E2"/>
    <w:rsid w:val="00BC1CE3"/>
    <w:rsid w:val="00BE48DA"/>
    <w:rsid w:val="00C01D92"/>
    <w:rsid w:val="00C11BFE"/>
    <w:rsid w:val="00C1636B"/>
    <w:rsid w:val="00C30290"/>
    <w:rsid w:val="00C30BBD"/>
    <w:rsid w:val="00C46B0B"/>
    <w:rsid w:val="00C5068F"/>
    <w:rsid w:val="00C838DF"/>
    <w:rsid w:val="00C86D74"/>
    <w:rsid w:val="00CD04F1"/>
    <w:rsid w:val="00CD105E"/>
    <w:rsid w:val="00CD7F59"/>
    <w:rsid w:val="00CF6D60"/>
    <w:rsid w:val="00D13862"/>
    <w:rsid w:val="00D3112A"/>
    <w:rsid w:val="00D44A0B"/>
    <w:rsid w:val="00D45252"/>
    <w:rsid w:val="00D52662"/>
    <w:rsid w:val="00D66E37"/>
    <w:rsid w:val="00D71B4D"/>
    <w:rsid w:val="00D91FD1"/>
    <w:rsid w:val="00D93D55"/>
    <w:rsid w:val="00DC0E7C"/>
    <w:rsid w:val="00DF023A"/>
    <w:rsid w:val="00DF383E"/>
    <w:rsid w:val="00E15015"/>
    <w:rsid w:val="00E335FE"/>
    <w:rsid w:val="00E5566B"/>
    <w:rsid w:val="00E57FBA"/>
    <w:rsid w:val="00E729A3"/>
    <w:rsid w:val="00E85557"/>
    <w:rsid w:val="00EA7D6E"/>
    <w:rsid w:val="00EB1D20"/>
    <w:rsid w:val="00EB2210"/>
    <w:rsid w:val="00EC1631"/>
    <w:rsid w:val="00EC4E49"/>
    <w:rsid w:val="00EC652B"/>
    <w:rsid w:val="00ED77FB"/>
    <w:rsid w:val="00EE45FA"/>
    <w:rsid w:val="00F33CCD"/>
    <w:rsid w:val="00F358CA"/>
    <w:rsid w:val="00F44AD0"/>
    <w:rsid w:val="00F66152"/>
    <w:rsid w:val="00F7767B"/>
    <w:rsid w:val="00F9185B"/>
    <w:rsid w:val="00F9212D"/>
    <w:rsid w:val="00F967F0"/>
    <w:rsid w:val="00FA2D44"/>
    <w:rsid w:val="00FA41DE"/>
    <w:rsid w:val="00FD53CC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0996220-115F-4200-B9B8-51CB7AFF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ru-RU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4B19E1"/>
    <w:pPr>
      <w:keepNext/>
      <w:spacing w:before="240" w:after="22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B1750B"/>
    <w:pPr>
      <w:keepNext/>
      <w:spacing w:before="240" w:after="2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autoRedefine/>
    <w:qFormat/>
    <w:rsid w:val="00E729A3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link w:val="ONUME"/>
    <w:uiPriority w:val="99"/>
    <w:rsid w:val="00595DCF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595DC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595DCF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95DCF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95DCF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rsid w:val="00595DCF"/>
    <w:rPr>
      <w:vertAlign w:val="superscript"/>
    </w:rPr>
  </w:style>
  <w:style w:type="paragraph" w:customStyle="1" w:styleId="Endofdocument">
    <w:name w:val="End of document"/>
    <w:basedOn w:val="Normal"/>
    <w:rsid w:val="00595DCF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84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standards/en/part_07.html" TargetMode="External"/><Relationship Id="rId2" Type="http://schemas.openxmlformats.org/officeDocument/2006/relationships/hyperlink" Target="https://www.wipo.int/meetings/en/doc_details.jsp?doc_id=440982" TargetMode="External"/><Relationship Id="rId1" Type="http://schemas.openxmlformats.org/officeDocument/2006/relationships/hyperlink" Target="https://www.wipo.int/meetings/en/doc_details.jsp?doc_id=422823" TargetMode="External"/><Relationship Id="rId6" Type="http://schemas.openxmlformats.org/officeDocument/2006/relationships/hyperlink" Target="https://www.wipo.int/meetings/en/details.jsp?meeting_id=51426" TargetMode="External"/><Relationship Id="rId5" Type="http://schemas.openxmlformats.org/officeDocument/2006/relationships/hyperlink" Target="https://www.wipo.int/meetings/en/details.jsp?meeting_id=51407" TargetMode="External"/><Relationship Id="rId4" Type="http://schemas.openxmlformats.org/officeDocument/2006/relationships/hyperlink" Target="https://www.wipo.int/standards/en/authority_fil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22F9-6A2C-4351-B67E-3AAFE3F5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51 (E)</Template>
  <TotalTime>0</TotalTime>
  <Pages>11</Pages>
  <Words>3244</Words>
  <Characters>21519</Characters>
  <Application>Microsoft Office Word</Application>
  <DocSecurity>0</DocSecurity>
  <Lines>453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WO/GA/51/</vt:lpstr>
    </vt:vector>
  </TitlesOfParts>
  <Company>WIPO</Company>
  <LinksUpToDate>false</LinksUpToDate>
  <CharactersWithSpaces>24747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</dc:title>
  <dc:subject>Fifty-Eighth Series of Meetings</dc:subject>
  <dc:creator>SCHLESSINGER Caroline</dc:creator>
  <cp:keywords>FOR OFFICIAL USE ONLY</cp:keywords>
  <dc:description/>
  <cp:lastModifiedBy>HÄFLIGER Patience</cp:lastModifiedBy>
  <cp:revision>7</cp:revision>
  <cp:lastPrinted>2019-07-19T09:49:00Z</cp:lastPrinted>
  <dcterms:created xsi:type="dcterms:W3CDTF">2019-07-29T08:57:00Z</dcterms:created>
  <dcterms:modified xsi:type="dcterms:W3CDTF">2019-07-29T08:57:00Z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