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60F22" w:rsidP="00916EE2">
            <w:r>
              <w:rPr>
                <w:noProof/>
                <w:lang w:eastAsia="en-US"/>
              </w:rPr>
              <w:drawing>
                <wp:inline distT="0" distB="0" distL="0" distR="0" wp14:anchorId="2DD035EE" wp14:editId="27B1A5AF">
                  <wp:extent cx="1811655" cy="1345565"/>
                  <wp:effectExtent l="0" t="0" r="0" b="6985"/>
                  <wp:docPr id="1" name="Picture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60F22" w:rsidP="00916EE2">
            <w:pPr>
              <w:jc w:val="right"/>
            </w:pPr>
            <w:r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753CE" w:rsidP="00B34C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WO/GA/50/</w:t>
            </w:r>
            <w:bookmarkStart w:id="1" w:name="Code"/>
            <w:bookmarkEnd w:id="1"/>
            <w:r w:rsidR="00B34C3D">
              <w:rPr>
                <w:rFonts w:ascii="Arial Black" w:hAnsi="Arial Black"/>
                <w:caps/>
                <w:sz w:val="15"/>
              </w:rPr>
              <w:t>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60F22" w:rsidP="00560F2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55709E">
              <w:rPr>
                <w:rFonts w:ascii="Arial Black" w:hAnsi="Arial Black"/>
                <w:caps/>
                <w:sz w:val="15"/>
              </w:rPr>
              <w:t xml:space="preserve">: </w:t>
            </w:r>
            <w:r w:rsidR="00DB7FA4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60F22" w:rsidP="00560F2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55709E">
              <w:rPr>
                <w:rFonts w:ascii="Arial Black" w:hAnsi="Arial Black"/>
                <w:caps/>
                <w:sz w:val="15"/>
              </w:rPr>
              <w:t>:</w:t>
            </w:r>
            <w:r w:rsidR="00DB7FA4">
              <w:rPr>
                <w:rFonts w:ascii="Arial Black" w:hAnsi="Arial Black"/>
                <w:caps/>
                <w:sz w:val="15"/>
              </w:rPr>
              <w:t xml:space="preserve"> </w:t>
            </w:r>
            <w:r w:rsidR="0055709E">
              <w:rPr>
                <w:rFonts w:ascii="Arial Black" w:hAnsi="Arial Black"/>
                <w:caps/>
                <w:sz w:val="15"/>
              </w:rPr>
              <w:t xml:space="preserve"> </w:t>
            </w:r>
            <w:r w:rsidR="00814843">
              <w:rPr>
                <w:rFonts w:ascii="Arial Black" w:hAnsi="Arial Black"/>
                <w:caps/>
                <w:sz w:val="15"/>
              </w:rPr>
              <w:t>25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55709E">
              <w:rPr>
                <w:rFonts w:ascii="Arial Black" w:hAnsi="Arial Black"/>
                <w:caps/>
                <w:sz w:val="15"/>
              </w:rPr>
              <w:t xml:space="preserve"> 2018</w:t>
            </w:r>
            <w:r w:rsidRPr="00560F22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560F22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B0340" w:rsidRPr="00560F22" w:rsidRDefault="00560F22" w:rsidP="000B0340">
      <w:pPr>
        <w:rPr>
          <w:lang w:val="ru-RU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:rsidR="000B0340" w:rsidRPr="00560F22" w:rsidRDefault="000B0340" w:rsidP="000B0340">
      <w:pPr>
        <w:rPr>
          <w:lang w:val="ru-RU"/>
        </w:rPr>
      </w:pPr>
    </w:p>
    <w:p w:rsidR="003845C1" w:rsidRPr="00560F22" w:rsidRDefault="003845C1" w:rsidP="003845C1">
      <w:pPr>
        <w:rPr>
          <w:b/>
          <w:sz w:val="28"/>
          <w:szCs w:val="28"/>
          <w:lang w:val="ru-RU"/>
        </w:rPr>
      </w:pPr>
    </w:p>
    <w:p w:rsidR="00560F22" w:rsidRPr="00560F22" w:rsidRDefault="00560F22" w:rsidP="00560F22">
      <w:pPr>
        <w:rPr>
          <w:b/>
          <w:sz w:val="24"/>
          <w:szCs w:val="24"/>
          <w:lang w:val="ru-RU"/>
        </w:rPr>
      </w:pPr>
      <w:r w:rsidRPr="00C22ECE">
        <w:rPr>
          <w:b/>
          <w:sz w:val="24"/>
          <w:szCs w:val="24"/>
          <w:lang w:val="ru-RU"/>
        </w:rPr>
        <w:t>Пятидесятая (27-я внеочередная) сессия</w:t>
      </w:r>
    </w:p>
    <w:p w:rsidR="008B2CC1" w:rsidRPr="00560F22" w:rsidRDefault="00560F22" w:rsidP="00560F22">
      <w:pPr>
        <w:rPr>
          <w:b/>
          <w:sz w:val="24"/>
          <w:szCs w:val="24"/>
          <w:lang w:val="ru-RU"/>
        </w:rPr>
      </w:pPr>
      <w:r w:rsidRPr="00C22ECE">
        <w:rPr>
          <w:b/>
          <w:sz w:val="24"/>
          <w:szCs w:val="24"/>
          <w:lang w:val="ru-RU"/>
        </w:rPr>
        <w:t>Женева, 24 сентября - 2 октября 2018 г.</w:t>
      </w:r>
    </w:p>
    <w:p w:rsidR="008B2CC1" w:rsidRPr="00560F22" w:rsidRDefault="008B2CC1" w:rsidP="008B2CC1">
      <w:pPr>
        <w:rPr>
          <w:lang w:val="ru-RU"/>
        </w:rPr>
      </w:pPr>
    </w:p>
    <w:p w:rsidR="008B2CC1" w:rsidRPr="00560F22" w:rsidRDefault="008B2CC1" w:rsidP="008B2CC1">
      <w:pPr>
        <w:rPr>
          <w:lang w:val="ru-RU"/>
        </w:rPr>
      </w:pPr>
    </w:p>
    <w:p w:rsidR="008B2CC1" w:rsidRPr="00560F22" w:rsidRDefault="008B2CC1" w:rsidP="008B2CC1">
      <w:pPr>
        <w:rPr>
          <w:lang w:val="ru-RU"/>
        </w:rPr>
      </w:pPr>
    </w:p>
    <w:p w:rsidR="008B2CC1" w:rsidRPr="00560F22" w:rsidRDefault="00560F22" w:rsidP="008B2CC1">
      <w:pPr>
        <w:rPr>
          <w:caps/>
          <w:sz w:val="24"/>
          <w:lang w:val="ru-RU"/>
        </w:rPr>
      </w:pPr>
      <w:bookmarkStart w:id="4" w:name="TitleOfDoc"/>
      <w:bookmarkEnd w:id="4"/>
      <w:r w:rsidRPr="00C22ECE">
        <w:rPr>
          <w:caps/>
          <w:sz w:val="24"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</w:p>
    <w:p w:rsidR="008B2CC1" w:rsidRPr="00560F22" w:rsidRDefault="008B2CC1" w:rsidP="008B2CC1">
      <w:pPr>
        <w:rPr>
          <w:lang w:val="ru-RU"/>
        </w:rPr>
      </w:pPr>
    </w:p>
    <w:p w:rsidR="00DB7FA4" w:rsidRPr="00560F22" w:rsidRDefault="00560F22" w:rsidP="00DB7FA4">
      <w:pPr>
        <w:rPr>
          <w:i/>
          <w:lang w:val="ru-RU"/>
        </w:rPr>
      </w:pPr>
      <w:bookmarkStart w:id="5" w:name="Prepared"/>
      <w:bookmarkEnd w:id="5"/>
      <w:r w:rsidRPr="00C22ECE">
        <w:rPr>
          <w:i/>
          <w:lang w:val="ru-RU"/>
        </w:rPr>
        <w:t>подготовлен</w:t>
      </w:r>
      <w:r w:rsidRPr="00771ED8">
        <w:rPr>
          <w:i/>
          <w:lang w:val="ru-RU"/>
        </w:rPr>
        <w:t xml:space="preserve"> </w:t>
      </w:r>
      <w:r w:rsidRPr="00C22ECE">
        <w:rPr>
          <w:i/>
          <w:lang w:val="ru-RU"/>
        </w:rPr>
        <w:t>Секретариатом</w:t>
      </w:r>
    </w:p>
    <w:p w:rsidR="008B2CC1" w:rsidRPr="00560F22" w:rsidRDefault="008B2CC1" w:rsidP="008B2CC1">
      <w:pPr>
        <w:rPr>
          <w:i/>
          <w:lang w:val="ru-RU"/>
        </w:rPr>
      </w:pPr>
    </w:p>
    <w:p w:rsidR="00AC205C" w:rsidRPr="00560F22" w:rsidRDefault="00AC205C">
      <w:pPr>
        <w:rPr>
          <w:lang w:val="ru-RU"/>
        </w:rPr>
      </w:pPr>
    </w:p>
    <w:p w:rsidR="000F5E56" w:rsidRPr="00560F22" w:rsidRDefault="000F5E56">
      <w:pPr>
        <w:rPr>
          <w:lang w:val="ru-RU"/>
        </w:rPr>
      </w:pPr>
    </w:p>
    <w:p w:rsidR="002928D3" w:rsidRPr="00560F22" w:rsidRDefault="002928D3">
      <w:pPr>
        <w:rPr>
          <w:lang w:val="ru-RU"/>
        </w:rPr>
      </w:pPr>
    </w:p>
    <w:p w:rsidR="002928D3" w:rsidRPr="00560F22" w:rsidRDefault="002928D3" w:rsidP="0053057A">
      <w:pPr>
        <w:rPr>
          <w:lang w:val="ru-RU"/>
        </w:rPr>
      </w:pPr>
    </w:p>
    <w:p w:rsidR="00A64B0D" w:rsidRPr="00560F22" w:rsidRDefault="00A64B0D" w:rsidP="00A64B0D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560F22">
        <w:rPr>
          <w:lang w:val="ru-RU"/>
        </w:rPr>
        <w:instrText xml:space="preserve"> </w:instrText>
      </w:r>
      <w:r>
        <w:instrText>AUTONUM</w:instrText>
      </w:r>
      <w:r w:rsidRPr="00560F22">
        <w:rPr>
          <w:lang w:val="ru-RU"/>
        </w:rPr>
        <w:instrText xml:space="preserve">  </w:instrText>
      </w:r>
      <w:r>
        <w:fldChar w:fldCharType="end"/>
      </w:r>
      <w:r w:rsidRPr="00560F22">
        <w:rPr>
          <w:lang w:val="ru-RU"/>
        </w:rPr>
        <w:tab/>
      </w:r>
      <w:r w:rsidR="00560F22" w:rsidRPr="00D51419">
        <w:rPr>
          <w:lang w:val="ru-RU"/>
        </w:rPr>
        <w:t xml:space="preserve">В отчетный период Постоянный комитет по законодательству в области товарных знаков, промышленных образцов и географических указаний (ПКТЗ) провел две сессии, </w:t>
      </w:r>
      <w:r w:rsidR="00560F22">
        <w:rPr>
          <w:lang w:val="ru-RU"/>
        </w:rPr>
        <w:t>а именно тридцать восьмую</w:t>
      </w:r>
      <w:r w:rsidR="00560F22" w:rsidRPr="00D51419">
        <w:rPr>
          <w:lang w:val="ru-RU"/>
        </w:rPr>
        <w:t xml:space="preserve"> </w:t>
      </w:r>
      <w:r w:rsidR="00560F22" w:rsidRPr="00560F22">
        <w:rPr>
          <w:lang w:val="ru-RU"/>
        </w:rPr>
        <w:t xml:space="preserve">(30 </w:t>
      </w:r>
      <w:r w:rsidR="00560F22">
        <w:rPr>
          <w:lang w:val="ru-RU"/>
        </w:rPr>
        <w:t>октября</w:t>
      </w:r>
      <w:r w:rsidR="00560F22" w:rsidRPr="00560F22">
        <w:rPr>
          <w:lang w:val="ru-RU"/>
        </w:rPr>
        <w:t xml:space="preserve"> – 2 </w:t>
      </w:r>
      <w:r w:rsidR="00560F22">
        <w:rPr>
          <w:lang w:val="ru-RU"/>
        </w:rPr>
        <w:t>ноября</w:t>
      </w:r>
      <w:r w:rsidR="00560F22" w:rsidRPr="00560F22">
        <w:rPr>
          <w:lang w:val="ru-RU"/>
        </w:rPr>
        <w:t xml:space="preserve"> 2017 </w:t>
      </w:r>
      <w:r w:rsidR="00560F22">
        <w:rPr>
          <w:lang w:val="ru-RU"/>
        </w:rPr>
        <w:t>г</w:t>
      </w:r>
      <w:r w:rsidR="00560F22" w:rsidRPr="00560F22">
        <w:rPr>
          <w:lang w:val="ru-RU"/>
        </w:rPr>
        <w:t xml:space="preserve">.) </w:t>
      </w:r>
      <w:r w:rsidR="00560F22">
        <w:rPr>
          <w:lang w:val="ru-RU"/>
        </w:rPr>
        <w:t xml:space="preserve">и тридцать девятую </w:t>
      </w:r>
      <w:r w:rsidR="00560F22" w:rsidRPr="00560F22">
        <w:rPr>
          <w:lang w:val="ru-RU"/>
        </w:rPr>
        <w:t>(</w:t>
      </w:r>
      <w:r w:rsidR="00560F22">
        <w:rPr>
          <w:lang w:val="ru-RU"/>
        </w:rPr>
        <w:t>23-26 апреля 2018 г.</w:t>
      </w:r>
      <w:r w:rsidR="00560F22" w:rsidRPr="00560F22">
        <w:rPr>
          <w:lang w:val="ru-RU"/>
        </w:rPr>
        <w:t xml:space="preserve">).  </w:t>
      </w:r>
      <w:r w:rsidR="00560F22" w:rsidRPr="00D51419">
        <w:rPr>
          <w:lang w:val="ru-RU"/>
        </w:rPr>
        <w:t>Обе сессии проходили под председательством г-на Адиля Эль-Малики (Марокко)</w:t>
      </w:r>
      <w:r w:rsidRPr="00560F22">
        <w:rPr>
          <w:lang w:val="ru-RU"/>
        </w:rPr>
        <w:t>.</w:t>
      </w:r>
    </w:p>
    <w:p w:rsidR="00A64B0D" w:rsidRPr="00560F22" w:rsidRDefault="00A64B0D" w:rsidP="00A64B0D">
      <w:pPr>
        <w:rPr>
          <w:lang w:val="ru-RU"/>
        </w:rPr>
      </w:pPr>
    </w:p>
    <w:p w:rsidR="00A64B0D" w:rsidRPr="00560F22" w:rsidRDefault="00A64B0D" w:rsidP="00A64B0D">
      <w:pPr>
        <w:rPr>
          <w:lang w:val="ru-RU"/>
        </w:rPr>
      </w:pPr>
    </w:p>
    <w:p w:rsidR="00A64B0D" w:rsidRPr="00B9400C" w:rsidRDefault="00560F22" w:rsidP="00A64B0D">
      <w:pPr>
        <w:rPr>
          <w:lang w:val="ru-RU"/>
        </w:rPr>
      </w:pPr>
      <w:r>
        <w:rPr>
          <w:lang w:val="ru-RU"/>
        </w:rPr>
        <w:t>ТОВАРНЫЕ</w:t>
      </w:r>
      <w:r w:rsidRPr="00B9400C">
        <w:rPr>
          <w:lang w:val="ru-RU"/>
        </w:rPr>
        <w:t xml:space="preserve"> </w:t>
      </w:r>
      <w:r>
        <w:rPr>
          <w:lang w:val="ru-RU"/>
        </w:rPr>
        <w:t>ЗНАКИ</w:t>
      </w:r>
    </w:p>
    <w:p w:rsidR="00A64B0D" w:rsidRPr="00B9400C" w:rsidRDefault="00A64B0D" w:rsidP="00A64B0D">
      <w:pPr>
        <w:rPr>
          <w:lang w:val="ru-RU"/>
        </w:rPr>
      </w:pPr>
    </w:p>
    <w:p w:rsidR="00A64B0D" w:rsidRDefault="00A64B0D" w:rsidP="00A64B0D">
      <w:pPr>
        <w:rPr>
          <w:lang w:val="ru-RU"/>
        </w:rPr>
      </w:pPr>
      <w:r>
        <w:fldChar w:fldCharType="begin"/>
      </w:r>
      <w:r w:rsidRPr="00EF76E9">
        <w:rPr>
          <w:lang w:val="ru-RU"/>
        </w:rPr>
        <w:instrText xml:space="preserve"> </w:instrText>
      </w:r>
      <w:r>
        <w:instrText>AUTONUM</w:instrText>
      </w:r>
      <w:r w:rsidRPr="00EF76E9">
        <w:rPr>
          <w:lang w:val="ru-RU"/>
        </w:rPr>
        <w:instrText xml:space="preserve">  </w:instrText>
      </w:r>
      <w:r>
        <w:fldChar w:fldCharType="end"/>
      </w:r>
      <w:r w:rsidRPr="00EF76E9">
        <w:rPr>
          <w:lang w:val="ru-RU"/>
        </w:rPr>
        <w:tab/>
      </w:r>
      <w:r w:rsidR="00EF76E9">
        <w:rPr>
          <w:lang w:val="ru-RU"/>
        </w:rPr>
        <w:t>На своей тридцать восьмой сессии</w:t>
      </w:r>
      <w:r w:rsidRPr="00EF76E9">
        <w:rPr>
          <w:lang w:val="ru-RU"/>
        </w:rPr>
        <w:t xml:space="preserve"> </w:t>
      </w:r>
      <w:r w:rsidR="005F1D8F" w:rsidRPr="00EF76E9">
        <w:rPr>
          <w:lang w:val="ru-RU"/>
        </w:rPr>
        <w:t>ПКТЗ</w:t>
      </w:r>
      <w:r w:rsidRPr="00EF76E9">
        <w:rPr>
          <w:lang w:val="ru-RU"/>
        </w:rPr>
        <w:t xml:space="preserve"> </w:t>
      </w:r>
      <w:r w:rsidR="00EF76E9">
        <w:rPr>
          <w:lang w:val="ru-RU"/>
        </w:rPr>
        <w:t>рассмотрел документы</w:t>
      </w:r>
      <w:r w:rsidRPr="00EF76E9">
        <w:rPr>
          <w:lang w:val="ru-RU"/>
        </w:rPr>
        <w:t xml:space="preserve"> </w:t>
      </w:r>
      <w:r>
        <w:t>SCT</w:t>
      </w:r>
      <w:r w:rsidRPr="00EF76E9">
        <w:rPr>
          <w:lang w:val="ru-RU"/>
        </w:rPr>
        <w:t>/32/2 (</w:t>
      </w:r>
      <w:r w:rsidR="00EF76E9" w:rsidRPr="00EF76E9">
        <w:rPr>
          <w:lang w:val="ru-RU"/>
        </w:rPr>
        <w:t>Пересмотренное предложение делегации Ямайки</w:t>
      </w:r>
      <w:r w:rsidRPr="00EF76E9">
        <w:rPr>
          <w:lang w:val="ru-RU"/>
        </w:rPr>
        <w:t xml:space="preserve">), </w:t>
      </w:r>
      <w:r>
        <w:t>SCT</w:t>
      </w:r>
      <w:r w:rsidRPr="00EF76E9">
        <w:rPr>
          <w:lang w:val="ru-RU"/>
        </w:rPr>
        <w:t xml:space="preserve">/37/3 </w:t>
      </w:r>
      <w:r>
        <w:t>Rev</w:t>
      </w:r>
      <w:r w:rsidRPr="00EF76E9">
        <w:rPr>
          <w:lang w:val="ru-RU"/>
        </w:rPr>
        <w:t xml:space="preserve">. </w:t>
      </w:r>
      <w:r w:rsidRPr="003D79DC">
        <w:rPr>
          <w:lang w:val="ru-RU"/>
        </w:rPr>
        <w:t>(</w:t>
      </w:r>
      <w:r w:rsidR="005F1D8F">
        <w:rPr>
          <w:iCs/>
          <w:lang w:val="ru-RU"/>
        </w:rPr>
        <w:t>Охрана</w:t>
      </w:r>
      <w:r w:rsidR="005F1D8F"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названий</w:t>
      </w:r>
      <w:r w:rsidR="005F1D8F"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стран</w:t>
      </w:r>
      <w:r w:rsidR="005F1D8F"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от</w:t>
      </w:r>
      <w:r w:rsidR="005F1D8F"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регистрации</w:t>
      </w:r>
      <w:r w:rsidR="005F1D8F"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и</w:t>
      </w:r>
      <w:r w:rsidR="005F1D8F"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использования</w:t>
      </w:r>
      <w:r w:rsidR="005F1D8F"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в</w:t>
      </w:r>
      <w:r w:rsidR="005F1D8F"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качестве</w:t>
      </w:r>
      <w:r w:rsidR="005F1D8F"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товарных</w:t>
      </w:r>
      <w:r w:rsidR="005F1D8F"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знаков</w:t>
      </w:r>
      <w:r w:rsidRPr="003D79DC">
        <w:rPr>
          <w:iCs/>
          <w:lang w:val="ru-RU"/>
        </w:rPr>
        <w:t>:</w:t>
      </w:r>
      <w:r w:rsidR="005B3C03" w:rsidRPr="003D79DC">
        <w:rPr>
          <w:iCs/>
          <w:lang w:val="ru-RU"/>
        </w:rPr>
        <w:t xml:space="preserve"> </w:t>
      </w:r>
      <w:r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процедуры</w:t>
      </w:r>
      <w:r w:rsidRPr="003D79DC">
        <w:rPr>
          <w:iCs/>
          <w:lang w:val="ru-RU"/>
        </w:rPr>
        <w:t xml:space="preserve">, </w:t>
      </w:r>
      <w:r w:rsidR="005F1D8F">
        <w:rPr>
          <w:iCs/>
          <w:lang w:val="ru-RU"/>
        </w:rPr>
        <w:t>подходы</w:t>
      </w:r>
      <w:r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и</w:t>
      </w:r>
      <w:r w:rsidR="005F1D8F"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возможные</w:t>
      </w:r>
      <w:r w:rsidR="005F1D8F"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области</w:t>
      </w:r>
      <w:r w:rsidR="005F1D8F"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совпадения</w:t>
      </w:r>
      <w:r w:rsidR="005F1D8F"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позиций</w:t>
      </w:r>
      <w:r w:rsidRPr="003D79DC">
        <w:rPr>
          <w:iCs/>
          <w:lang w:val="ru-RU"/>
        </w:rPr>
        <w:t xml:space="preserve"> – </w:t>
      </w:r>
      <w:r w:rsidR="005F1D8F">
        <w:rPr>
          <w:iCs/>
          <w:lang w:val="ru-RU"/>
        </w:rPr>
        <w:t>комментарии</w:t>
      </w:r>
      <w:r w:rsidR="005F1D8F" w:rsidRPr="003D79DC">
        <w:rPr>
          <w:iCs/>
          <w:lang w:val="ru-RU"/>
        </w:rPr>
        <w:t xml:space="preserve"> </w:t>
      </w:r>
      <w:r w:rsidR="005F1D8F">
        <w:rPr>
          <w:iCs/>
          <w:lang w:val="ru-RU"/>
        </w:rPr>
        <w:t>государств</w:t>
      </w:r>
      <w:r w:rsidR="005F1D8F" w:rsidRPr="003D79DC">
        <w:rPr>
          <w:iCs/>
          <w:lang w:val="ru-RU"/>
        </w:rPr>
        <w:t>-</w:t>
      </w:r>
      <w:r w:rsidR="005F1D8F">
        <w:rPr>
          <w:iCs/>
          <w:lang w:val="ru-RU"/>
        </w:rPr>
        <w:t>членов</w:t>
      </w:r>
      <w:r w:rsidRPr="003D79DC">
        <w:rPr>
          <w:iCs/>
          <w:lang w:val="ru-RU"/>
        </w:rPr>
        <w:t>)</w:t>
      </w:r>
      <w:r w:rsidRPr="003D79DC">
        <w:rPr>
          <w:lang w:val="ru-RU"/>
        </w:rPr>
        <w:t xml:space="preserve"> </w:t>
      </w:r>
      <w:r w:rsidR="00EF76E9">
        <w:rPr>
          <w:lang w:val="ru-RU"/>
        </w:rPr>
        <w:t>и</w:t>
      </w:r>
      <w:r w:rsidRPr="003D79DC">
        <w:rPr>
          <w:lang w:val="ru-RU"/>
        </w:rPr>
        <w:t xml:space="preserve"> </w:t>
      </w:r>
      <w:r>
        <w:t>SCT</w:t>
      </w:r>
      <w:r w:rsidRPr="003D79DC">
        <w:rPr>
          <w:lang w:val="ru-RU"/>
        </w:rPr>
        <w:t>/38/2 (</w:t>
      </w:r>
      <w:r w:rsidR="003D79DC">
        <w:rPr>
          <w:szCs w:val="22"/>
          <w:lang w:val="ru-RU"/>
        </w:rPr>
        <w:t>Анализ комментариев членов ПКТЗ на возможные области совпадения позиций относительно охраны названий стран от регистрации и использования в качестве товарных знаков</w:t>
      </w:r>
      <w:r w:rsidRPr="003D79DC">
        <w:rPr>
          <w:szCs w:val="22"/>
          <w:lang w:val="ru-RU"/>
        </w:rPr>
        <w:t>)</w:t>
      </w:r>
      <w:r w:rsidRPr="003D79DC">
        <w:rPr>
          <w:lang w:val="ru-RU"/>
        </w:rPr>
        <w:t xml:space="preserve">.  </w:t>
      </w:r>
      <w:r w:rsidR="00F91E3C">
        <w:rPr>
          <w:lang w:val="ru-RU"/>
        </w:rPr>
        <w:t>В</w:t>
      </w:r>
      <w:r w:rsidR="00F91E3C" w:rsidRPr="001D2582">
        <w:rPr>
          <w:lang w:val="ru-RU"/>
        </w:rPr>
        <w:t xml:space="preserve"> </w:t>
      </w:r>
      <w:r w:rsidR="00F91E3C">
        <w:rPr>
          <w:lang w:val="ru-RU"/>
        </w:rPr>
        <w:t>конце</w:t>
      </w:r>
      <w:r w:rsidR="00F91E3C" w:rsidRPr="001D2582">
        <w:rPr>
          <w:lang w:val="ru-RU"/>
        </w:rPr>
        <w:t xml:space="preserve"> </w:t>
      </w:r>
      <w:r w:rsidR="00F91E3C">
        <w:rPr>
          <w:lang w:val="ru-RU"/>
        </w:rPr>
        <w:t>сессии</w:t>
      </w:r>
      <w:r w:rsidR="00F91E3C" w:rsidRPr="001D2582">
        <w:rPr>
          <w:lang w:val="ru-RU"/>
        </w:rPr>
        <w:t xml:space="preserve"> </w:t>
      </w:r>
      <w:r w:rsidR="00F91E3C">
        <w:rPr>
          <w:lang w:val="ru-RU"/>
        </w:rPr>
        <w:t>Председатель</w:t>
      </w:r>
      <w:r w:rsidR="00F91E3C" w:rsidRPr="001D2582">
        <w:rPr>
          <w:lang w:val="ru-RU"/>
        </w:rPr>
        <w:t xml:space="preserve"> </w:t>
      </w:r>
      <w:r w:rsidR="00F91E3C">
        <w:rPr>
          <w:lang w:val="ru-RU"/>
        </w:rPr>
        <w:t>просил</w:t>
      </w:r>
      <w:r w:rsidR="00F91E3C" w:rsidRPr="001D2582">
        <w:rPr>
          <w:lang w:val="ru-RU"/>
        </w:rPr>
        <w:t xml:space="preserve"> </w:t>
      </w:r>
      <w:r w:rsidR="00F91E3C">
        <w:rPr>
          <w:lang w:val="ru-RU"/>
        </w:rPr>
        <w:t>Секретариат</w:t>
      </w:r>
      <w:r w:rsidR="00F91E3C" w:rsidRPr="001D2582">
        <w:rPr>
          <w:lang w:val="ru-RU"/>
        </w:rPr>
        <w:t xml:space="preserve"> </w:t>
      </w:r>
      <w:r w:rsidR="00F91E3C">
        <w:rPr>
          <w:lang w:val="ru-RU"/>
        </w:rPr>
        <w:t>организовать</w:t>
      </w:r>
      <w:r w:rsidR="001D2582" w:rsidRPr="001D2582">
        <w:rPr>
          <w:lang w:val="ru-RU"/>
        </w:rPr>
        <w:t xml:space="preserve"> </w:t>
      </w:r>
      <w:r w:rsidR="001D2582">
        <w:rPr>
          <w:lang w:val="ru-RU"/>
        </w:rPr>
        <w:t>в</w:t>
      </w:r>
      <w:r w:rsidR="001D2582" w:rsidRPr="001D2582">
        <w:rPr>
          <w:lang w:val="ru-RU"/>
        </w:rPr>
        <w:t xml:space="preserve"> </w:t>
      </w:r>
      <w:r w:rsidR="001D2582">
        <w:rPr>
          <w:lang w:val="ru-RU"/>
        </w:rPr>
        <w:t>ходе</w:t>
      </w:r>
      <w:r w:rsidR="001D2582" w:rsidRPr="001D2582">
        <w:rPr>
          <w:lang w:val="ru-RU"/>
        </w:rPr>
        <w:t xml:space="preserve"> </w:t>
      </w:r>
      <w:r w:rsidR="001D2582">
        <w:rPr>
          <w:lang w:val="ru-RU"/>
        </w:rPr>
        <w:t>тридцать</w:t>
      </w:r>
      <w:r w:rsidR="001D2582" w:rsidRPr="001D2582">
        <w:rPr>
          <w:lang w:val="ru-RU"/>
        </w:rPr>
        <w:t xml:space="preserve"> </w:t>
      </w:r>
      <w:r w:rsidR="001D2582">
        <w:rPr>
          <w:lang w:val="ru-RU"/>
        </w:rPr>
        <w:t>девятой</w:t>
      </w:r>
      <w:r w:rsidR="001D2582" w:rsidRPr="001D2582">
        <w:rPr>
          <w:lang w:val="ru-RU"/>
        </w:rPr>
        <w:t xml:space="preserve"> </w:t>
      </w:r>
      <w:r w:rsidR="001D2582">
        <w:rPr>
          <w:lang w:val="ru-RU"/>
        </w:rPr>
        <w:t>сессии</w:t>
      </w:r>
      <w:r w:rsidR="001D2582" w:rsidRPr="001D2582">
        <w:rPr>
          <w:lang w:val="ru-RU"/>
        </w:rPr>
        <w:t xml:space="preserve"> </w:t>
      </w:r>
      <w:r w:rsidR="001D2582">
        <w:rPr>
          <w:lang w:val="ru-RU"/>
        </w:rPr>
        <w:t>ПКТЗ</w:t>
      </w:r>
      <w:r w:rsidR="00F91E3C" w:rsidRPr="001D2582">
        <w:rPr>
          <w:lang w:val="ru-RU"/>
        </w:rPr>
        <w:t xml:space="preserve"> </w:t>
      </w:r>
      <w:r w:rsidR="00F91E3C">
        <w:rPr>
          <w:lang w:val="ru-RU"/>
        </w:rPr>
        <w:t>рассчитанную</w:t>
      </w:r>
      <w:r w:rsidR="00F91E3C" w:rsidRPr="001D2582">
        <w:rPr>
          <w:lang w:val="ru-RU"/>
        </w:rPr>
        <w:t xml:space="preserve"> </w:t>
      </w:r>
      <w:r w:rsidR="00F91E3C">
        <w:rPr>
          <w:lang w:val="ru-RU"/>
        </w:rPr>
        <w:t>на</w:t>
      </w:r>
      <w:r w:rsidR="00F91E3C" w:rsidRPr="001D2582">
        <w:rPr>
          <w:lang w:val="ru-RU"/>
        </w:rPr>
        <w:t xml:space="preserve"> </w:t>
      </w:r>
      <w:r w:rsidR="00F91E3C">
        <w:rPr>
          <w:lang w:val="ru-RU"/>
        </w:rPr>
        <w:t>половину</w:t>
      </w:r>
      <w:r w:rsidR="00F91E3C" w:rsidRPr="001D2582">
        <w:rPr>
          <w:lang w:val="ru-RU"/>
        </w:rPr>
        <w:t xml:space="preserve"> </w:t>
      </w:r>
      <w:r w:rsidR="00F91E3C">
        <w:rPr>
          <w:lang w:val="ru-RU"/>
        </w:rPr>
        <w:t>дня</w:t>
      </w:r>
      <w:r w:rsidR="00F91E3C" w:rsidRPr="001D2582">
        <w:rPr>
          <w:lang w:val="ru-RU"/>
        </w:rPr>
        <w:t xml:space="preserve"> </w:t>
      </w:r>
      <w:r w:rsidR="00F91E3C">
        <w:rPr>
          <w:lang w:val="ru-RU"/>
        </w:rPr>
        <w:t>информационную</w:t>
      </w:r>
      <w:r w:rsidR="00F91E3C" w:rsidRPr="001D2582">
        <w:rPr>
          <w:lang w:val="ru-RU"/>
        </w:rPr>
        <w:t xml:space="preserve"> </w:t>
      </w:r>
      <w:r w:rsidR="00F91E3C">
        <w:rPr>
          <w:lang w:val="ru-RU"/>
        </w:rPr>
        <w:t>сессию</w:t>
      </w:r>
      <w:r w:rsidRPr="001D2582">
        <w:rPr>
          <w:lang w:val="ru-RU"/>
        </w:rPr>
        <w:t xml:space="preserve"> </w:t>
      </w:r>
      <w:r w:rsidR="001D2582">
        <w:rPr>
          <w:lang w:val="ru-RU"/>
        </w:rPr>
        <w:t>в</w:t>
      </w:r>
      <w:r w:rsidR="001D2582" w:rsidRPr="001D2582">
        <w:rPr>
          <w:lang w:val="ru-RU"/>
        </w:rPr>
        <w:t xml:space="preserve"> </w:t>
      </w:r>
      <w:r w:rsidR="001D2582">
        <w:rPr>
          <w:lang w:val="ru-RU"/>
        </w:rPr>
        <w:t>формате</w:t>
      </w:r>
      <w:r w:rsidRPr="001D2582">
        <w:rPr>
          <w:lang w:val="ru-RU"/>
        </w:rPr>
        <w:t xml:space="preserve"> </w:t>
      </w:r>
      <w:r w:rsidR="001D2582" w:rsidRPr="001D2582">
        <w:rPr>
          <w:lang w:val="ru-RU"/>
        </w:rPr>
        <w:t>«</w:t>
      </w:r>
      <w:r w:rsidR="001D2582">
        <w:rPr>
          <w:lang w:val="ru-RU"/>
        </w:rPr>
        <w:t>круглого</w:t>
      </w:r>
      <w:r w:rsidR="001D2582" w:rsidRPr="001D2582">
        <w:rPr>
          <w:lang w:val="ru-RU"/>
        </w:rPr>
        <w:t xml:space="preserve"> </w:t>
      </w:r>
      <w:r w:rsidR="001D2582">
        <w:rPr>
          <w:lang w:val="ru-RU"/>
        </w:rPr>
        <w:t>стола</w:t>
      </w:r>
      <w:r w:rsidR="001D2582" w:rsidRPr="001D2582">
        <w:rPr>
          <w:lang w:val="ru-RU"/>
        </w:rPr>
        <w:t xml:space="preserve">» </w:t>
      </w:r>
      <w:r w:rsidR="001D2582">
        <w:rPr>
          <w:lang w:val="ru-RU"/>
        </w:rPr>
        <w:t>с</w:t>
      </w:r>
      <w:r w:rsidR="001D2582" w:rsidRPr="001D2582">
        <w:rPr>
          <w:lang w:val="ru-RU"/>
        </w:rPr>
        <w:t xml:space="preserve"> </w:t>
      </w:r>
      <w:r w:rsidR="001D2582">
        <w:rPr>
          <w:lang w:val="ru-RU"/>
        </w:rPr>
        <w:t>участием</w:t>
      </w:r>
      <w:r w:rsidR="001D2582" w:rsidRPr="001D2582">
        <w:rPr>
          <w:lang w:val="ru-RU"/>
        </w:rPr>
        <w:t xml:space="preserve"> </w:t>
      </w:r>
      <w:r w:rsidR="001D2582">
        <w:rPr>
          <w:lang w:val="ru-RU"/>
        </w:rPr>
        <w:t>модератора</w:t>
      </w:r>
      <w:r w:rsidRPr="001D2582">
        <w:rPr>
          <w:lang w:val="ru-RU"/>
        </w:rPr>
        <w:t xml:space="preserve"> </w:t>
      </w:r>
      <w:r w:rsidR="001D2582" w:rsidRPr="001D2582">
        <w:rPr>
          <w:lang w:val="ru-RU"/>
        </w:rPr>
        <w:t>для обсуждения вопросов внутриведомственной экспертизы товарных знаков, состоящих из названий стран или содержащих такие названия, с учетом мнени</w:t>
      </w:r>
      <w:r w:rsidR="001D2582">
        <w:rPr>
          <w:lang w:val="ru-RU"/>
        </w:rPr>
        <w:t>й</w:t>
      </w:r>
      <w:r w:rsidR="001D2582" w:rsidRPr="001D2582">
        <w:rPr>
          <w:lang w:val="ru-RU"/>
        </w:rPr>
        <w:t xml:space="preserve"> пользователей, построив работу такой сессии следующим образом: (</w:t>
      </w:r>
      <w:proofErr w:type="spellStart"/>
      <w:r w:rsidR="001D2582" w:rsidRPr="001D2582">
        <w:t>i</w:t>
      </w:r>
      <w:proofErr w:type="spellEnd"/>
      <w:r w:rsidR="001D2582" w:rsidRPr="001D2582">
        <w:rPr>
          <w:lang w:val="ru-RU"/>
        </w:rPr>
        <w:t>) вводная часть; (</w:t>
      </w:r>
      <w:r w:rsidR="001D2582" w:rsidRPr="001D2582">
        <w:t>ii</w:t>
      </w:r>
      <w:r w:rsidR="001D2582" w:rsidRPr="001D2582">
        <w:rPr>
          <w:lang w:val="ru-RU"/>
        </w:rPr>
        <w:t>) законодательство по конкретным вопросам; (</w:t>
      </w:r>
      <w:r w:rsidR="001D2582" w:rsidRPr="001D2582">
        <w:t>iii</w:t>
      </w:r>
      <w:r w:rsidR="001D2582" w:rsidRPr="001D2582">
        <w:rPr>
          <w:lang w:val="ru-RU"/>
        </w:rPr>
        <w:t>) общественное достояние против различительной способности; (</w:t>
      </w:r>
      <w:r w:rsidR="001D2582" w:rsidRPr="001D2582">
        <w:t>iv</w:t>
      </w:r>
      <w:r w:rsidR="001D2582" w:rsidRPr="001D2582">
        <w:rPr>
          <w:lang w:val="ru-RU"/>
        </w:rPr>
        <w:t xml:space="preserve">) </w:t>
      </w:r>
      <w:r w:rsidR="001D2582" w:rsidRPr="001D2582">
        <w:rPr>
          <w:lang w:val="ru-RU"/>
        </w:rPr>
        <w:lastRenderedPageBreak/>
        <w:t>словесный знак против комбинированного знака; (</w:t>
      </w:r>
      <w:r w:rsidR="001D2582" w:rsidRPr="001D2582">
        <w:t>v</w:t>
      </w:r>
      <w:r w:rsidR="001D2582" w:rsidRPr="001D2582">
        <w:rPr>
          <w:lang w:val="ru-RU"/>
        </w:rPr>
        <w:t>) восприятие определенным потребителем/вторичное значение/что считается названием страны; (</w:t>
      </w:r>
      <w:r w:rsidR="001D2582" w:rsidRPr="001D2582">
        <w:t>vi</w:t>
      </w:r>
      <w:r w:rsidR="001D2582" w:rsidRPr="001D2582">
        <w:rPr>
          <w:lang w:val="ru-RU"/>
        </w:rPr>
        <w:t>) дискламация/ограничения перечня товаров и услуг/исключения/иная практика; и (</w:t>
      </w:r>
      <w:r w:rsidR="001D2582" w:rsidRPr="001D2582">
        <w:t>vii</w:t>
      </w:r>
      <w:r w:rsidR="001D2582" w:rsidRPr="001D2582">
        <w:rPr>
          <w:lang w:val="ru-RU"/>
        </w:rPr>
        <w:t>) заключительные замечания</w:t>
      </w:r>
      <w:r w:rsidRPr="001D2582">
        <w:rPr>
          <w:lang w:val="ru-RU"/>
        </w:rPr>
        <w:t>.</w:t>
      </w:r>
    </w:p>
    <w:p w:rsidR="001D2582" w:rsidRPr="001D2582" w:rsidRDefault="001D2582" w:rsidP="00A64B0D">
      <w:pPr>
        <w:rPr>
          <w:lang w:val="ru-RU"/>
        </w:rPr>
      </w:pPr>
    </w:p>
    <w:p w:rsidR="00A64B0D" w:rsidRPr="00021291" w:rsidRDefault="00A64B0D" w:rsidP="00A64B0D">
      <w:pPr>
        <w:rPr>
          <w:szCs w:val="22"/>
          <w:lang w:val="ru-RU"/>
        </w:rPr>
      </w:pPr>
      <w:r>
        <w:fldChar w:fldCharType="begin"/>
      </w:r>
      <w:r w:rsidRPr="00EF76E9">
        <w:rPr>
          <w:lang w:val="ru-RU"/>
        </w:rPr>
        <w:instrText xml:space="preserve"> </w:instrText>
      </w:r>
      <w:r>
        <w:instrText>AUTONUM</w:instrText>
      </w:r>
      <w:r w:rsidRPr="00EF76E9">
        <w:rPr>
          <w:lang w:val="ru-RU"/>
        </w:rPr>
        <w:instrText xml:space="preserve">  </w:instrText>
      </w:r>
      <w:r>
        <w:fldChar w:fldCharType="end"/>
      </w:r>
      <w:r w:rsidRPr="00EF76E9">
        <w:rPr>
          <w:lang w:val="ru-RU"/>
        </w:rPr>
        <w:tab/>
      </w:r>
      <w:r w:rsidR="00EF76E9">
        <w:rPr>
          <w:lang w:val="ru-RU"/>
        </w:rPr>
        <w:t>В</w:t>
      </w:r>
      <w:r w:rsidR="00EF76E9" w:rsidRPr="00EF76E9">
        <w:rPr>
          <w:lang w:val="ru-RU"/>
        </w:rPr>
        <w:t xml:space="preserve"> </w:t>
      </w:r>
      <w:r w:rsidR="00EF76E9">
        <w:rPr>
          <w:lang w:val="ru-RU"/>
        </w:rPr>
        <w:t>ходе</w:t>
      </w:r>
      <w:r w:rsidR="00EF76E9" w:rsidRPr="00EF76E9">
        <w:rPr>
          <w:lang w:val="ru-RU"/>
        </w:rPr>
        <w:t xml:space="preserve"> </w:t>
      </w:r>
      <w:r w:rsidR="00EF76E9">
        <w:rPr>
          <w:lang w:val="ru-RU"/>
        </w:rPr>
        <w:t>тридцать</w:t>
      </w:r>
      <w:r w:rsidR="00EF76E9" w:rsidRPr="00EF76E9">
        <w:rPr>
          <w:lang w:val="ru-RU"/>
        </w:rPr>
        <w:t xml:space="preserve"> </w:t>
      </w:r>
      <w:r w:rsidR="00EF76E9">
        <w:rPr>
          <w:lang w:val="ru-RU"/>
        </w:rPr>
        <w:t>девятой</w:t>
      </w:r>
      <w:r w:rsidR="00EF76E9" w:rsidRPr="00EF76E9">
        <w:rPr>
          <w:lang w:val="ru-RU"/>
        </w:rPr>
        <w:t xml:space="preserve"> </w:t>
      </w:r>
      <w:r w:rsidR="00EF76E9">
        <w:rPr>
          <w:lang w:val="ru-RU"/>
        </w:rPr>
        <w:t>сессии</w:t>
      </w:r>
      <w:r w:rsidR="00EF76E9" w:rsidRPr="00EF76E9">
        <w:rPr>
          <w:lang w:val="ru-RU"/>
        </w:rPr>
        <w:t xml:space="preserve"> ПКТЗ </w:t>
      </w:r>
      <w:r w:rsidR="00EF76E9">
        <w:rPr>
          <w:lang w:val="ru-RU"/>
        </w:rPr>
        <w:t>была</w:t>
      </w:r>
      <w:r w:rsidR="00EF76E9" w:rsidRPr="00EF76E9">
        <w:rPr>
          <w:lang w:val="ru-RU"/>
        </w:rPr>
        <w:t xml:space="preserve"> </w:t>
      </w:r>
      <w:r w:rsidR="00EF76E9">
        <w:rPr>
          <w:lang w:val="ru-RU"/>
        </w:rPr>
        <w:t>проведена</w:t>
      </w:r>
      <w:r w:rsidR="00EF76E9" w:rsidRPr="00EF76E9">
        <w:rPr>
          <w:lang w:val="ru-RU"/>
        </w:rPr>
        <w:t xml:space="preserve"> </w:t>
      </w:r>
      <w:r w:rsidR="00EF76E9">
        <w:rPr>
          <w:lang w:val="ru-RU"/>
        </w:rPr>
        <w:t>информационная</w:t>
      </w:r>
      <w:r w:rsidR="00EF76E9" w:rsidRPr="00EF76E9">
        <w:rPr>
          <w:lang w:val="ru-RU"/>
        </w:rPr>
        <w:t xml:space="preserve"> </w:t>
      </w:r>
      <w:r w:rsidR="00EF76E9">
        <w:rPr>
          <w:lang w:val="ru-RU"/>
        </w:rPr>
        <w:t>сессия</w:t>
      </w:r>
      <w:r w:rsidR="00EF76E9" w:rsidRPr="00EF76E9">
        <w:rPr>
          <w:lang w:val="ru-RU"/>
        </w:rPr>
        <w:t xml:space="preserve"> </w:t>
      </w:r>
      <w:r w:rsidR="00EF76E9">
        <w:rPr>
          <w:lang w:val="ru-RU"/>
        </w:rPr>
        <w:t>по</w:t>
      </w:r>
      <w:r w:rsidR="00EF76E9" w:rsidRPr="00EF76E9">
        <w:rPr>
          <w:lang w:val="ru-RU"/>
        </w:rPr>
        <w:t xml:space="preserve"> </w:t>
      </w:r>
      <w:r w:rsidR="00EF76E9">
        <w:rPr>
          <w:lang w:val="ru-RU"/>
        </w:rPr>
        <w:t>названиям</w:t>
      </w:r>
      <w:r w:rsidR="00EF76E9" w:rsidRPr="00EF76E9">
        <w:rPr>
          <w:lang w:val="ru-RU"/>
        </w:rPr>
        <w:t xml:space="preserve"> </w:t>
      </w:r>
      <w:r w:rsidR="00EF76E9">
        <w:rPr>
          <w:lang w:val="ru-RU"/>
        </w:rPr>
        <w:t>стран</w:t>
      </w:r>
      <w:r w:rsidRPr="00EF76E9">
        <w:rPr>
          <w:lang w:val="ru-RU"/>
        </w:rPr>
        <w:t xml:space="preserve">.  </w:t>
      </w:r>
      <w:r w:rsidR="000352CB">
        <w:rPr>
          <w:lang w:val="ru-RU"/>
        </w:rPr>
        <w:t>В</w:t>
      </w:r>
      <w:r w:rsidR="000352CB" w:rsidRPr="00021291">
        <w:rPr>
          <w:lang w:val="ru-RU"/>
        </w:rPr>
        <w:t xml:space="preserve"> </w:t>
      </w:r>
      <w:r w:rsidR="000352CB">
        <w:rPr>
          <w:lang w:val="ru-RU"/>
        </w:rPr>
        <w:t>роли</w:t>
      </w:r>
      <w:r w:rsidR="000352CB" w:rsidRPr="00021291">
        <w:rPr>
          <w:lang w:val="ru-RU"/>
        </w:rPr>
        <w:t xml:space="preserve"> </w:t>
      </w:r>
      <w:r w:rsidR="000352CB">
        <w:rPr>
          <w:lang w:val="ru-RU"/>
        </w:rPr>
        <w:t>модератора</w:t>
      </w:r>
      <w:r w:rsidR="000352CB" w:rsidRPr="00021291">
        <w:rPr>
          <w:lang w:val="ru-RU"/>
        </w:rPr>
        <w:t xml:space="preserve"> </w:t>
      </w:r>
      <w:r w:rsidR="000352CB">
        <w:rPr>
          <w:lang w:val="ru-RU"/>
        </w:rPr>
        <w:t>выступил</w:t>
      </w:r>
      <w:r w:rsidR="000352CB" w:rsidRPr="00021291">
        <w:rPr>
          <w:lang w:val="ru-RU"/>
        </w:rPr>
        <w:t xml:space="preserve"> </w:t>
      </w:r>
      <w:r w:rsidR="000352CB">
        <w:rPr>
          <w:lang w:val="ru-RU"/>
        </w:rPr>
        <w:t>г</w:t>
      </w:r>
      <w:r w:rsidR="000352CB" w:rsidRPr="00021291">
        <w:rPr>
          <w:lang w:val="ru-RU"/>
        </w:rPr>
        <w:t>-</w:t>
      </w:r>
      <w:r w:rsidR="000352CB">
        <w:rPr>
          <w:lang w:val="ru-RU"/>
        </w:rPr>
        <w:t>н</w:t>
      </w:r>
      <w:r w:rsidRPr="00021291">
        <w:rPr>
          <w:lang w:val="ru-RU"/>
        </w:rPr>
        <w:t xml:space="preserve"> </w:t>
      </w:r>
      <w:r w:rsidR="000352CB" w:rsidRPr="000352CB">
        <w:rPr>
          <w:lang w:val="ru-RU"/>
        </w:rPr>
        <w:t>Дэвид</w:t>
      </w:r>
      <w:r w:rsidR="000352CB" w:rsidRPr="00021291">
        <w:rPr>
          <w:lang w:val="ru-RU"/>
        </w:rPr>
        <w:t xml:space="preserve"> </w:t>
      </w:r>
      <w:r w:rsidR="000352CB" w:rsidRPr="000352CB">
        <w:rPr>
          <w:lang w:val="ru-RU"/>
        </w:rPr>
        <w:t>Маскер</w:t>
      </w:r>
      <w:r w:rsidR="000352CB" w:rsidRPr="00021291">
        <w:rPr>
          <w:lang w:val="ru-RU"/>
        </w:rPr>
        <w:t xml:space="preserve">, </w:t>
      </w:r>
      <w:r w:rsidR="000352CB" w:rsidRPr="000352CB">
        <w:rPr>
          <w:lang w:val="ru-RU"/>
        </w:rPr>
        <w:t>профессор</w:t>
      </w:r>
      <w:r w:rsidR="000352CB" w:rsidRPr="00021291">
        <w:rPr>
          <w:lang w:val="ru-RU"/>
        </w:rPr>
        <w:t xml:space="preserve"> </w:t>
      </w:r>
      <w:r w:rsidR="000352CB" w:rsidRPr="000352CB">
        <w:rPr>
          <w:lang w:val="ru-RU"/>
        </w:rPr>
        <w:t>Центра</w:t>
      </w:r>
      <w:r w:rsidR="000352CB" w:rsidRPr="00021291">
        <w:rPr>
          <w:lang w:val="ru-RU"/>
        </w:rPr>
        <w:t xml:space="preserve"> </w:t>
      </w:r>
      <w:r w:rsidR="000352CB" w:rsidRPr="000352CB">
        <w:rPr>
          <w:lang w:val="ru-RU"/>
        </w:rPr>
        <w:t>изучения</w:t>
      </w:r>
      <w:r w:rsidR="000352CB" w:rsidRPr="00021291">
        <w:rPr>
          <w:lang w:val="ru-RU"/>
        </w:rPr>
        <w:t xml:space="preserve"> </w:t>
      </w:r>
      <w:r w:rsidR="000352CB" w:rsidRPr="000352CB">
        <w:rPr>
          <w:lang w:val="ru-RU"/>
        </w:rPr>
        <w:t>коммерческого</w:t>
      </w:r>
      <w:r w:rsidR="000352CB" w:rsidRPr="00021291">
        <w:rPr>
          <w:lang w:val="ru-RU"/>
        </w:rPr>
        <w:t xml:space="preserve"> </w:t>
      </w:r>
      <w:r w:rsidR="000352CB" w:rsidRPr="000352CB">
        <w:rPr>
          <w:lang w:val="ru-RU"/>
        </w:rPr>
        <w:t>права</w:t>
      </w:r>
      <w:r w:rsidR="000352CB" w:rsidRPr="00021291">
        <w:rPr>
          <w:lang w:val="ru-RU"/>
        </w:rPr>
        <w:t xml:space="preserve"> </w:t>
      </w:r>
      <w:r w:rsidR="000352CB" w:rsidRPr="000352CB">
        <w:rPr>
          <w:lang w:val="ru-RU"/>
        </w:rPr>
        <w:t>при</w:t>
      </w:r>
      <w:r w:rsidR="000352CB" w:rsidRPr="00021291">
        <w:rPr>
          <w:lang w:val="ru-RU"/>
        </w:rPr>
        <w:t xml:space="preserve"> </w:t>
      </w:r>
      <w:r w:rsidR="000352CB" w:rsidRPr="000352CB">
        <w:rPr>
          <w:lang w:val="ru-RU"/>
        </w:rPr>
        <w:t>Лондонском</w:t>
      </w:r>
      <w:r w:rsidR="000352CB" w:rsidRPr="00021291">
        <w:rPr>
          <w:lang w:val="ru-RU"/>
        </w:rPr>
        <w:t xml:space="preserve"> </w:t>
      </w:r>
      <w:r w:rsidR="000352CB" w:rsidRPr="000352CB">
        <w:rPr>
          <w:lang w:val="ru-RU"/>
        </w:rPr>
        <w:t>университете</w:t>
      </w:r>
      <w:r w:rsidR="000352CB" w:rsidRPr="00021291">
        <w:rPr>
          <w:lang w:val="ru-RU"/>
        </w:rPr>
        <w:t xml:space="preserve"> </w:t>
      </w:r>
      <w:r w:rsidR="000352CB" w:rsidRPr="000352CB">
        <w:rPr>
          <w:lang w:val="ru-RU"/>
        </w:rPr>
        <w:t>королевы</w:t>
      </w:r>
      <w:r w:rsidR="000352CB" w:rsidRPr="00021291">
        <w:rPr>
          <w:lang w:val="ru-RU"/>
        </w:rPr>
        <w:t xml:space="preserve"> </w:t>
      </w:r>
      <w:r w:rsidR="000352CB" w:rsidRPr="000352CB">
        <w:rPr>
          <w:lang w:val="ru-RU"/>
        </w:rPr>
        <w:t>Марии</w:t>
      </w:r>
      <w:r w:rsidRPr="00021291">
        <w:rPr>
          <w:lang w:val="ru-RU"/>
        </w:rPr>
        <w:t xml:space="preserve">, </w:t>
      </w:r>
      <w:r w:rsidR="000352CB">
        <w:rPr>
          <w:lang w:val="ru-RU"/>
        </w:rPr>
        <w:t>а</w:t>
      </w:r>
      <w:r w:rsidR="000352CB" w:rsidRPr="00021291">
        <w:rPr>
          <w:lang w:val="ru-RU"/>
        </w:rPr>
        <w:t xml:space="preserve"> </w:t>
      </w:r>
      <w:r w:rsidR="000352CB">
        <w:rPr>
          <w:lang w:val="ru-RU"/>
        </w:rPr>
        <w:t>в</w:t>
      </w:r>
      <w:r w:rsidR="000352CB" w:rsidRPr="00021291">
        <w:rPr>
          <w:lang w:val="ru-RU"/>
        </w:rPr>
        <w:t xml:space="preserve"> </w:t>
      </w:r>
      <w:r w:rsidR="000352CB">
        <w:rPr>
          <w:lang w:val="ru-RU"/>
        </w:rPr>
        <w:t>роли</w:t>
      </w:r>
      <w:r w:rsidR="000352CB" w:rsidRPr="00021291">
        <w:rPr>
          <w:lang w:val="ru-RU"/>
        </w:rPr>
        <w:t xml:space="preserve"> </w:t>
      </w:r>
      <w:r w:rsidR="000352CB">
        <w:rPr>
          <w:lang w:val="ru-RU"/>
        </w:rPr>
        <w:t>докладчиков</w:t>
      </w:r>
      <w:r w:rsidR="000352CB" w:rsidRPr="00021291">
        <w:rPr>
          <w:lang w:val="ru-RU"/>
        </w:rPr>
        <w:t xml:space="preserve"> </w:t>
      </w:r>
      <w:r w:rsidR="000352CB">
        <w:rPr>
          <w:lang w:val="ru-RU"/>
        </w:rPr>
        <w:t>выступили</w:t>
      </w:r>
      <w:r w:rsidR="000352CB" w:rsidRPr="00021291">
        <w:rPr>
          <w:lang w:val="ru-RU"/>
        </w:rPr>
        <w:t xml:space="preserve"> </w:t>
      </w:r>
      <w:r w:rsidR="000352CB">
        <w:rPr>
          <w:lang w:val="ru-RU"/>
        </w:rPr>
        <w:t>представители</w:t>
      </w:r>
      <w:r w:rsidRPr="00021291">
        <w:rPr>
          <w:lang w:val="ru-RU"/>
        </w:rPr>
        <w:t xml:space="preserve"> </w:t>
      </w:r>
      <w:r w:rsidR="000352CB" w:rsidRPr="00021291">
        <w:rPr>
          <w:szCs w:val="22"/>
          <w:lang w:val="ru-RU"/>
        </w:rPr>
        <w:t>Национальн</w:t>
      </w:r>
      <w:r w:rsidR="000352CB">
        <w:rPr>
          <w:szCs w:val="22"/>
          <w:lang w:val="ru-RU"/>
        </w:rPr>
        <w:t>ого</w:t>
      </w:r>
      <w:r w:rsidR="000352CB" w:rsidRPr="00021291">
        <w:rPr>
          <w:szCs w:val="22"/>
          <w:lang w:val="ru-RU"/>
        </w:rPr>
        <w:t xml:space="preserve"> институт</w:t>
      </w:r>
      <w:r w:rsidR="000352CB">
        <w:rPr>
          <w:szCs w:val="22"/>
          <w:lang w:val="ru-RU"/>
        </w:rPr>
        <w:t>а</w:t>
      </w:r>
      <w:r w:rsidR="000352CB" w:rsidRPr="00021291">
        <w:rPr>
          <w:szCs w:val="22"/>
          <w:lang w:val="ru-RU"/>
        </w:rPr>
        <w:t xml:space="preserve"> промышленной собственности (</w:t>
      </w:r>
      <w:r w:rsidR="000352CB" w:rsidRPr="000352CB">
        <w:rPr>
          <w:szCs w:val="22"/>
        </w:rPr>
        <w:t>INAPI</w:t>
      </w:r>
      <w:r w:rsidR="000352CB" w:rsidRPr="00021291">
        <w:rPr>
          <w:szCs w:val="22"/>
          <w:lang w:val="ru-RU"/>
        </w:rPr>
        <w:t xml:space="preserve">) </w:t>
      </w:r>
      <w:r w:rsidR="000352CB">
        <w:rPr>
          <w:szCs w:val="22"/>
          <w:lang w:val="ru-RU"/>
        </w:rPr>
        <w:t>Чили</w:t>
      </w:r>
      <w:r w:rsidR="00E35C5A" w:rsidRPr="00021291">
        <w:rPr>
          <w:szCs w:val="22"/>
          <w:lang w:val="ru-RU"/>
        </w:rPr>
        <w:t xml:space="preserve">, </w:t>
      </w:r>
      <w:r w:rsidR="000352CB" w:rsidRPr="00021291">
        <w:rPr>
          <w:szCs w:val="22"/>
          <w:lang w:val="ru-RU"/>
        </w:rPr>
        <w:t xml:space="preserve">Национального центра интеллектуальной собственности Грузии </w:t>
      </w:r>
      <w:r w:rsidR="00E35C5A" w:rsidRPr="00021291">
        <w:rPr>
          <w:szCs w:val="22"/>
          <w:lang w:val="ru-RU"/>
        </w:rPr>
        <w:t>(</w:t>
      </w:r>
      <w:r w:rsidR="00E35C5A">
        <w:rPr>
          <w:szCs w:val="22"/>
        </w:rPr>
        <w:t>S</w:t>
      </w:r>
      <w:r w:rsidR="00814843">
        <w:rPr>
          <w:szCs w:val="22"/>
        </w:rPr>
        <w:t>AKPATENTI</w:t>
      </w:r>
      <w:r w:rsidR="00E35C5A" w:rsidRPr="00021291">
        <w:rPr>
          <w:szCs w:val="22"/>
          <w:lang w:val="ru-RU"/>
        </w:rPr>
        <w:t xml:space="preserve">), </w:t>
      </w:r>
      <w:r w:rsidR="00021291" w:rsidRPr="00021291">
        <w:rPr>
          <w:szCs w:val="22"/>
          <w:lang w:val="ru-RU"/>
        </w:rPr>
        <w:t>Ведомств</w:t>
      </w:r>
      <w:r w:rsidR="00021291">
        <w:rPr>
          <w:szCs w:val="22"/>
          <w:lang w:val="ru-RU"/>
        </w:rPr>
        <w:t>а</w:t>
      </w:r>
      <w:r w:rsidR="00021291" w:rsidRPr="00021291">
        <w:rPr>
          <w:szCs w:val="22"/>
          <w:lang w:val="ru-RU"/>
        </w:rPr>
        <w:t xml:space="preserve"> Соединенных Штатов по патентам и товарным знакам (ВПТЗ США)</w:t>
      </w:r>
      <w:r w:rsidR="00E35C5A" w:rsidRPr="00021291">
        <w:rPr>
          <w:szCs w:val="22"/>
          <w:lang w:val="ru-RU"/>
        </w:rPr>
        <w:t xml:space="preserve">, </w:t>
      </w:r>
      <w:r w:rsidR="00021291" w:rsidRPr="00021291">
        <w:rPr>
          <w:szCs w:val="22"/>
          <w:lang w:val="ru-RU"/>
        </w:rPr>
        <w:t xml:space="preserve">Реестра товарных знаков, Сингапурское ведомство интеллектуальной собственности </w:t>
      </w:r>
      <w:r w:rsidR="00E35C5A" w:rsidRPr="00021291">
        <w:rPr>
          <w:szCs w:val="22"/>
          <w:lang w:val="ru-RU"/>
        </w:rPr>
        <w:t>(</w:t>
      </w:r>
      <w:r w:rsidR="00E35C5A">
        <w:rPr>
          <w:szCs w:val="22"/>
        </w:rPr>
        <w:t>IPOS</w:t>
      </w:r>
      <w:r w:rsidR="00E35C5A" w:rsidRPr="00021291">
        <w:rPr>
          <w:szCs w:val="22"/>
          <w:lang w:val="ru-RU"/>
        </w:rPr>
        <w:t xml:space="preserve">), </w:t>
      </w:r>
      <w:r w:rsidR="00021291" w:rsidRPr="00021291">
        <w:rPr>
          <w:szCs w:val="22"/>
          <w:lang w:val="ru-RU"/>
        </w:rPr>
        <w:t>Федеральн</w:t>
      </w:r>
      <w:r w:rsidR="00021291">
        <w:rPr>
          <w:szCs w:val="22"/>
          <w:lang w:val="ru-RU"/>
        </w:rPr>
        <w:t>ого</w:t>
      </w:r>
      <w:r w:rsidR="00021291" w:rsidRPr="00021291">
        <w:rPr>
          <w:szCs w:val="22"/>
          <w:lang w:val="ru-RU"/>
        </w:rPr>
        <w:t xml:space="preserve"> институт</w:t>
      </w:r>
      <w:r w:rsidR="00021291">
        <w:rPr>
          <w:szCs w:val="22"/>
          <w:lang w:val="ru-RU"/>
        </w:rPr>
        <w:t>а</w:t>
      </w:r>
      <w:r w:rsidR="00021291" w:rsidRPr="00021291">
        <w:rPr>
          <w:szCs w:val="22"/>
          <w:lang w:val="ru-RU"/>
        </w:rPr>
        <w:t xml:space="preserve"> интеллектуальной собственности </w:t>
      </w:r>
      <w:r w:rsidR="00E35C5A" w:rsidRPr="00021291">
        <w:rPr>
          <w:szCs w:val="22"/>
          <w:lang w:val="ru-RU"/>
        </w:rPr>
        <w:t>(</w:t>
      </w:r>
      <w:r w:rsidR="00E35C5A">
        <w:rPr>
          <w:szCs w:val="22"/>
        </w:rPr>
        <w:t>IPI</w:t>
      </w:r>
      <w:r w:rsidR="00E35C5A" w:rsidRPr="00021291">
        <w:rPr>
          <w:szCs w:val="22"/>
          <w:lang w:val="ru-RU"/>
        </w:rPr>
        <w:t>)</w:t>
      </w:r>
      <w:r w:rsidR="00021291">
        <w:rPr>
          <w:szCs w:val="22"/>
          <w:lang w:val="ru-RU"/>
        </w:rPr>
        <w:t xml:space="preserve"> Швейцарии</w:t>
      </w:r>
      <w:r w:rsidR="00E35C5A" w:rsidRPr="00021291">
        <w:rPr>
          <w:szCs w:val="22"/>
          <w:lang w:val="ru-RU"/>
        </w:rPr>
        <w:t xml:space="preserve">, </w:t>
      </w:r>
      <w:r w:rsidR="00021291" w:rsidRPr="00021291">
        <w:rPr>
          <w:szCs w:val="22"/>
          <w:lang w:val="ru-RU"/>
        </w:rPr>
        <w:t>Ведомство интеллектуальной собственности Европейского союза (ВИСЕС)</w:t>
      </w:r>
      <w:r w:rsidR="00E35C5A" w:rsidRPr="00021291">
        <w:rPr>
          <w:szCs w:val="22"/>
          <w:lang w:val="ru-RU"/>
        </w:rPr>
        <w:t xml:space="preserve">, </w:t>
      </w:r>
      <w:r w:rsidR="00021291" w:rsidRPr="00021291">
        <w:rPr>
          <w:lang w:val="ru-RU"/>
        </w:rPr>
        <w:t>Африканской организации интеллектуальной собственности (АОИС)</w:t>
      </w:r>
      <w:r w:rsidRPr="00021291">
        <w:rPr>
          <w:szCs w:val="22"/>
          <w:lang w:val="ru-RU"/>
        </w:rPr>
        <w:t xml:space="preserve">, </w:t>
      </w:r>
      <w:r w:rsidR="00021291" w:rsidRPr="00021291">
        <w:rPr>
          <w:szCs w:val="22"/>
          <w:lang w:val="ru-RU"/>
        </w:rPr>
        <w:t>Международн</w:t>
      </w:r>
      <w:r w:rsidR="00021291">
        <w:rPr>
          <w:szCs w:val="22"/>
          <w:lang w:val="ru-RU"/>
        </w:rPr>
        <w:t>ой</w:t>
      </w:r>
      <w:r w:rsidR="00021291" w:rsidRPr="00021291">
        <w:rPr>
          <w:szCs w:val="22"/>
          <w:lang w:val="ru-RU"/>
        </w:rPr>
        <w:t xml:space="preserve"> ассоциаци</w:t>
      </w:r>
      <w:r w:rsidR="00021291">
        <w:rPr>
          <w:szCs w:val="22"/>
          <w:lang w:val="ru-RU"/>
        </w:rPr>
        <w:t>и</w:t>
      </w:r>
      <w:r w:rsidR="00021291" w:rsidRPr="00021291">
        <w:rPr>
          <w:szCs w:val="22"/>
          <w:lang w:val="ru-RU"/>
        </w:rPr>
        <w:t xml:space="preserve"> товарных знаков </w:t>
      </w:r>
      <w:r w:rsidR="00E35C5A" w:rsidRPr="00021291">
        <w:rPr>
          <w:szCs w:val="22"/>
          <w:lang w:val="ru-RU"/>
        </w:rPr>
        <w:t>(</w:t>
      </w:r>
      <w:r w:rsidR="00E35C5A">
        <w:rPr>
          <w:szCs w:val="22"/>
        </w:rPr>
        <w:t>INTA</w:t>
      </w:r>
      <w:r w:rsidR="00E35C5A" w:rsidRPr="00021291">
        <w:rPr>
          <w:szCs w:val="22"/>
          <w:lang w:val="ru-RU"/>
        </w:rPr>
        <w:t xml:space="preserve">) </w:t>
      </w:r>
      <w:r w:rsidR="00021291">
        <w:rPr>
          <w:szCs w:val="22"/>
          <w:lang w:val="ru-RU"/>
        </w:rPr>
        <w:t>и</w:t>
      </w:r>
      <w:r w:rsidR="00E35C5A" w:rsidRPr="00021291">
        <w:rPr>
          <w:szCs w:val="22"/>
          <w:lang w:val="ru-RU"/>
        </w:rPr>
        <w:t xml:space="preserve"> </w:t>
      </w:r>
      <w:r w:rsidR="00021291" w:rsidRPr="00021291">
        <w:rPr>
          <w:szCs w:val="22"/>
          <w:lang w:val="ru-RU"/>
        </w:rPr>
        <w:t>Федераци</w:t>
      </w:r>
      <w:r w:rsidR="00021291">
        <w:rPr>
          <w:szCs w:val="22"/>
          <w:lang w:val="ru-RU"/>
        </w:rPr>
        <w:t>и</w:t>
      </w:r>
      <w:r w:rsidR="00021291" w:rsidRPr="00021291">
        <w:rPr>
          <w:szCs w:val="22"/>
          <w:lang w:val="ru-RU"/>
        </w:rPr>
        <w:t xml:space="preserve"> поверенных в области интеллектуальной собственности </w:t>
      </w:r>
      <w:r w:rsidR="00E35C5A" w:rsidRPr="00021291">
        <w:rPr>
          <w:szCs w:val="22"/>
          <w:lang w:val="ru-RU"/>
        </w:rPr>
        <w:t>(</w:t>
      </w:r>
      <w:r w:rsidR="00E35C5A">
        <w:rPr>
          <w:szCs w:val="22"/>
        </w:rPr>
        <w:t>FICPI</w:t>
      </w:r>
      <w:r w:rsidR="00E35C5A" w:rsidRPr="00021291">
        <w:rPr>
          <w:szCs w:val="22"/>
          <w:lang w:val="ru-RU"/>
        </w:rPr>
        <w:t>)</w:t>
      </w:r>
      <w:r w:rsidR="008E7C10" w:rsidRPr="00021291">
        <w:rPr>
          <w:szCs w:val="22"/>
          <w:lang w:val="ru-RU"/>
        </w:rPr>
        <w:t>.</w:t>
      </w:r>
    </w:p>
    <w:p w:rsidR="00A64B0D" w:rsidRPr="00021291" w:rsidRDefault="00A64B0D" w:rsidP="00A64B0D">
      <w:pPr>
        <w:rPr>
          <w:szCs w:val="22"/>
          <w:lang w:val="ru-RU"/>
        </w:rPr>
      </w:pPr>
    </w:p>
    <w:p w:rsidR="00A64B0D" w:rsidRPr="00E53837" w:rsidRDefault="00A64B0D" w:rsidP="00A64B0D">
      <w:pPr>
        <w:rPr>
          <w:lang w:val="ru-RU"/>
        </w:rPr>
      </w:pPr>
      <w:r>
        <w:rPr>
          <w:szCs w:val="22"/>
        </w:rPr>
        <w:fldChar w:fldCharType="begin"/>
      </w:r>
      <w:r w:rsidRPr="00E53837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53837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53837">
        <w:rPr>
          <w:szCs w:val="22"/>
          <w:lang w:val="ru-RU"/>
        </w:rPr>
        <w:tab/>
      </w:r>
      <w:r w:rsidR="00EF76E9">
        <w:rPr>
          <w:szCs w:val="22"/>
          <w:lang w:val="ru-RU"/>
        </w:rPr>
        <w:t>Председатель</w:t>
      </w:r>
      <w:r w:rsidR="00EF76E9" w:rsidRPr="00E53837">
        <w:rPr>
          <w:szCs w:val="22"/>
          <w:lang w:val="ru-RU"/>
        </w:rPr>
        <w:t xml:space="preserve"> </w:t>
      </w:r>
      <w:r w:rsidR="00EF76E9">
        <w:rPr>
          <w:szCs w:val="22"/>
          <w:lang w:val="ru-RU"/>
        </w:rPr>
        <w:t>отметил</w:t>
      </w:r>
      <w:r w:rsidRPr="00E53837">
        <w:rPr>
          <w:lang w:val="ru-RU"/>
        </w:rPr>
        <w:t xml:space="preserve"> </w:t>
      </w:r>
      <w:r w:rsidR="00E53837">
        <w:rPr>
          <w:lang w:val="ru-RU"/>
        </w:rPr>
        <w:t>удовлетворенность</w:t>
      </w:r>
      <w:r w:rsidRPr="00E53837">
        <w:rPr>
          <w:lang w:val="ru-RU"/>
        </w:rPr>
        <w:t xml:space="preserve"> </w:t>
      </w:r>
      <w:r w:rsidR="005F1D8F" w:rsidRPr="00E53837">
        <w:rPr>
          <w:lang w:val="ru-RU"/>
        </w:rPr>
        <w:t>ПКТЗ</w:t>
      </w:r>
      <w:r w:rsidR="00E53837">
        <w:rPr>
          <w:lang w:val="ru-RU"/>
        </w:rPr>
        <w:t xml:space="preserve"> итогами информационной сессии по названиям стран и просил Секретариат подготовить документ с кратким изложением различных методов экспертизы товарных знаков</w:t>
      </w:r>
      <w:r w:rsidRPr="00E53837">
        <w:rPr>
          <w:lang w:val="ru-RU"/>
        </w:rPr>
        <w:t xml:space="preserve">, </w:t>
      </w:r>
      <w:r w:rsidR="00E53837" w:rsidRPr="001D2582">
        <w:rPr>
          <w:lang w:val="ru-RU"/>
        </w:rPr>
        <w:t>состоящих из названий стран или содержащих такие названия</w:t>
      </w:r>
      <w:r w:rsidRPr="00E53837">
        <w:rPr>
          <w:lang w:val="ru-RU"/>
        </w:rPr>
        <w:t xml:space="preserve">, </w:t>
      </w:r>
      <w:r w:rsidR="00D87EF6">
        <w:rPr>
          <w:lang w:val="ru-RU"/>
        </w:rPr>
        <w:t>о которых говорили докладчики</w:t>
      </w:r>
      <w:r w:rsidRPr="00E53837">
        <w:rPr>
          <w:lang w:val="ru-RU"/>
        </w:rPr>
        <w:t>.</w:t>
      </w:r>
    </w:p>
    <w:p w:rsidR="00A64B0D" w:rsidRPr="00E53837" w:rsidRDefault="00A64B0D" w:rsidP="00A64B0D">
      <w:pPr>
        <w:rPr>
          <w:lang w:val="ru-RU"/>
        </w:rPr>
      </w:pPr>
    </w:p>
    <w:p w:rsidR="00A64B0D" w:rsidRPr="00560F22" w:rsidRDefault="00A64B0D" w:rsidP="00A64B0D">
      <w:pPr>
        <w:rPr>
          <w:lang w:val="ru-RU"/>
        </w:rPr>
      </w:pPr>
      <w:r>
        <w:rPr>
          <w:szCs w:val="22"/>
        </w:rPr>
        <w:fldChar w:fldCharType="begin"/>
      </w:r>
      <w:r w:rsidRPr="004F0A4A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F0A4A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4F0A4A">
        <w:rPr>
          <w:szCs w:val="22"/>
          <w:lang w:val="ru-RU"/>
        </w:rPr>
        <w:tab/>
      </w:r>
      <w:r w:rsidR="004F0A4A">
        <w:rPr>
          <w:szCs w:val="22"/>
          <w:lang w:val="ru-RU"/>
        </w:rPr>
        <w:t>Кроме</w:t>
      </w:r>
      <w:r w:rsidR="004F0A4A" w:rsidRPr="004F0A4A">
        <w:rPr>
          <w:szCs w:val="22"/>
          <w:lang w:val="ru-RU"/>
        </w:rPr>
        <w:t xml:space="preserve"> </w:t>
      </w:r>
      <w:r w:rsidR="004F0A4A">
        <w:rPr>
          <w:szCs w:val="22"/>
          <w:lang w:val="ru-RU"/>
        </w:rPr>
        <w:t>того</w:t>
      </w:r>
      <w:r w:rsidRPr="004F0A4A">
        <w:rPr>
          <w:szCs w:val="22"/>
          <w:lang w:val="ru-RU"/>
        </w:rPr>
        <w:t xml:space="preserve">, </w:t>
      </w:r>
      <w:r w:rsidR="004F0A4A">
        <w:rPr>
          <w:szCs w:val="22"/>
          <w:lang w:val="ru-RU"/>
        </w:rPr>
        <w:t>на</w:t>
      </w:r>
      <w:r w:rsidR="004F0A4A" w:rsidRPr="004F0A4A">
        <w:rPr>
          <w:szCs w:val="22"/>
          <w:lang w:val="ru-RU"/>
        </w:rPr>
        <w:t xml:space="preserve"> </w:t>
      </w:r>
      <w:r w:rsidR="004F0A4A">
        <w:rPr>
          <w:szCs w:val="22"/>
          <w:lang w:val="ru-RU"/>
        </w:rPr>
        <w:t>тридцать</w:t>
      </w:r>
      <w:r w:rsidR="004F0A4A" w:rsidRPr="004F0A4A">
        <w:rPr>
          <w:szCs w:val="22"/>
          <w:lang w:val="ru-RU"/>
        </w:rPr>
        <w:t xml:space="preserve"> </w:t>
      </w:r>
      <w:r w:rsidR="004F0A4A">
        <w:rPr>
          <w:szCs w:val="22"/>
          <w:lang w:val="ru-RU"/>
        </w:rPr>
        <w:t>девятой</w:t>
      </w:r>
      <w:r w:rsidR="004F0A4A" w:rsidRPr="004F0A4A">
        <w:rPr>
          <w:szCs w:val="22"/>
          <w:lang w:val="ru-RU"/>
        </w:rPr>
        <w:t xml:space="preserve"> </w:t>
      </w:r>
      <w:r w:rsidR="004F0A4A">
        <w:rPr>
          <w:szCs w:val="22"/>
          <w:lang w:val="ru-RU"/>
        </w:rPr>
        <w:t>сессии</w:t>
      </w:r>
      <w:r w:rsidRPr="004F0A4A">
        <w:rPr>
          <w:szCs w:val="22"/>
          <w:lang w:val="ru-RU"/>
        </w:rPr>
        <w:t xml:space="preserve"> </w:t>
      </w:r>
      <w:r w:rsidR="005F1D8F" w:rsidRPr="004F0A4A">
        <w:rPr>
          <w:szCs w:val="22"/>
          <w:lang w:val="ru-RU"/>
        </w:rPr>
        <w:t>ПКТЗ</w:t>
      </w:r>
      <w:r w:rsidRPr="004F0A4A">
        <w:rPr>
          <w:szCs w:val="22"/>
          <w:lang w:val="ru-RU"/>
        </w:rPr>
        <w:t xml:space="preserve"> </w:t>
      </w:r>
      <w:r w:rsidR="004F0A4A">
        <w:rPr>
          <w:lang w:val="ru-RU"/>
        </w:rPr>
        <w:t>ряд делегаций высказали свои</w:t>
      </w:r>
      <w:r w:rsidRPr="004F0A4A">
        <w:rPr>
          <w:lang w:val="ru-RU"/>
        </w:rPr>
        <w:t xml:space="preserve"> </w:t>
      </w:r>
      <w:r w:rsidR="004F0A4A">
        <w:rPr>
          <w:lang w:val="ru-RU"/>
        </w:rPr>
        <w:t>первоначальные мнения относительно</w:t>
      </w:r>
      <w:r w:rsidRPr="004F0A4A">
        <w:rPr>
          <w:lang w:val="ru-RU"/>
        </w:rPr>
        <w:t xml:space="preserve"> </w:t>
      </w:r>
      <w:r w:rsidR="004F0A4A">
        <w:rPr>
          <w:lang w:val="ru-RU"/>
        </w:rPr>
        <w:t>предложения, внесенного</w:t>
      </w:r>
      <w:r w:rsidRPr="004F0A4A">
        <w:rPr>
          <w:lang w:val="ru-RU"/>
        </w:rPr>
        <w:t xml:space="preserve"> </w:t>
      </w:r>
      <w:r w:rsidR="005B3C03" w:rsidRPr="004F0A4A">
        <w:rPr>
          <w:lang w:val="ru-RU"/>
        </w:rPr>
        <w:t>13</w:t>
      </w:r>
      <w:r w:rsidRPr="004F0A4A">
        <w:rPr>
          <w:lang w:val="ru-RU"/>
        </w:rPr>
        <w:t xml:space="preserve"> </w:t>
      </w:r>
      <w:r w:rsidR="004F0A4A">
        <w:rPr>
          <w:lang w:val="ru-RU"/>
        </w:rPr>
        <w:t>странами и озаглавленного</w:t>
      </w:r>
      <w:r w:rsidR="003D79DC" w:rsidRPr="004F0A4A">
        <w:rPr>
          <w:lang w:val="ru-RU"/>
        </w:rPr>
        <w:t xml:space="preserve"> «</w:t>
      </w:r>
      <w:r w:rsidR="003D79DC">
        <w:rPr>
          <w:lang w:val="ru-RU"/>
        </w:rPr>
        <w:t>Предложение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делегаций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Грузии</w:t>
      </w:r>
      <w:r w:rsidR="003D79DC" w:rsidRPr="004F0A4A">
        <w:rPr>
          <w:lang w:val="ru-RU"/>
        </w:rPr>
        <w:t xml:space="preserve">, </w:t>
      </w:r>
      <w:r w:rsidR="003D79DC">
        <w:rPr>
          <w:lang w:val="ru-RU"/>
        </w:rPr>
        <w:t>Исландии</w:t>
      </w:r>
      <w:r w:rsidR="003D79DC" w:rsidRPr="004F0A4A">
        <w:rPr>
          <w:lang w:val="ru-RU"/>
        </w:rPr>
        <w:t xml:space="preserve">, </w:t>
      </w:r>
      <w:r w:rsidR="003D79DC">
        <w:rPr>
          <w:lang w:val="ru-RU"/>
        </w:rPr>
        <w:t>Индонезии</w:t>
      </w:r>
      <w:r w:rsidR="003D79DC" w:rsidRPr="004F0A4A">
        <w:rPr>
          <w:lang w:val="ru-RU"/>
        </w:rPr>
        <w:t xml:space="preserve">, </w:t>
      </w:r>
      <w:r w:rsidR="003D79DC">
        <w:rPr>
          <w:lang w:val="ru-RU"/>
        </w:rPr>
        <w:t>Италии</w:t>
      </w:r>
      <w:r w:rsidR="003D79DC" w:rsidRPr="004F0A4A">
        <w:rPr>
          <w:lang w:val="ru-RU"/>
        </w:rPr>
        <w:t xml:space="preserve">, </w:t>
      </w:r>
      <w:r w:rsidR="003D79DC">
        <w:rPr>
          <w:lang w:val="ru-RU"/>
        </w:rPr>
        <w:t>Ямайки</w:t>
      </w:r>
      <w:r w:rsidR="003D79DC" w:rsidRPr="004F0A4A">
        <w:rPr>
          <w:lang w:val="ru-RU"/>
        </w:rPr>
        <w:t xml:space="preserve">, </w:t>
      </w:r>
      <w:r w:rsidR="003D79DC">
        <w:rPr>
          <w:lang w:val="ru-RU"/>
        </w:rPr>
        <w:t>Лихтенштейна</w:t>
      </w:r>
      <w:r w:rsidR="003D79DC" w:rsidRPr="004F0A4A">
        <w:rPr>
          <w:lang w:val="ru-RU"/>
        </w:rPr>
        <w:t xml:space="preserve">, </w:t>
      </w:r>
      <w:r w:rsidR="003D79DC">
        <w:rPr>
          <w:lang w:val="ru-RU"/>
        </w:rPr>
        <w:t>Малайзии</w:t>
      </w:r>
      <w:r w:rsidR="003D79DC" w:rsidRPr="004F0A4A">
        <w:rPr>
          <w:lang w:val="ru-RU"/>
        </w:rPr>
        <w:t xml:space="preserve">, </w:t>
      </w:r>
      <w:r w:rsidR="003D79DC">
        <w:rPr>
          <w:lang w:val="ru-RU"/>
        </w:rPr>
        <w:t>Мексики</w:t>
      </w:r>
      <w:r w:rsidR="003D79DC" w:rsidRPr="004F0A4A">
        <w:rPr>
          <w:lang w:val="ru-RU"/>
        </w:rPr>
        <w:t xml:space="preserve">, </w:t>
      </w:r>
      <w:r w:rsidR="003D79DC">
        <w:rPr>
          <w:lang w:val="ru-RU"/>
        </w:rPr>
        <w:t>Монако</w:t>
      </w:r>
      <w:r w:rsidR="003D79DC" w:rsidRPr="004F0A4A">
        <w:rPr>
          <w:lang w:val="ru-RU"/>
        </w:rPr>
        <w:t xml:space="preserve">, </w:t>
      </w:r>
      <w:r w:rsidR="003D79DC">
        <w:rPr>
          <w:lang w:val="ru-RU"/>
        </w:rPr>
        <w:t>Перу</w:t>
      </w:r>
      <w:r w:rsidR="003D79DC" w:rsidRPr="004F0A4A">
        <w:rPr>
          <w:lang w:val="ru-RU"/>
        </w:rPr>
        <w:t xml:space="preserve">, </w:t>
      </w:r>
      <w:r w:rsidR="003D79DC">
        <w:rPr>
          <w:lang w:val="ru-RU"/>
        </w:rPr>
        <w:t>Сенегала</w:t>
      </w:r>
      <w:r w:rsidR="003D79DC" w:rsidRPr="004F0A4A">
        <w:rPr>
          <w:lang w:val="ru-RU"/>
        </w:rPr>
        <w:t xml:space="preserve">, </w:t>
      </w:r>
      <w:r w:rsidR="003D79DC">
        <w:rPr>
          <w:lang w:val="ru-RU"/>
        </w:rPr>
        <w:t>Швейцарии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и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Объединенных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Арабских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Эмиратов</w:t>
      </w:r>
      <w:r w:rsidR="003D79DC" w:rsidRPr="004F0A4A">
        <w:rPr>
          <w:lang w:val="ru-RU"/>
        </w:rPr>
        <w:t xml:space="preserve">, </w:t>
      </w:r>
      <w:r w:rsidR="003D79DC">
        <w:rPr>
          <w:lang w:val="ru-RU"/>
        </w:rPr>
        <w:t>касающееся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охраны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названий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стран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и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национально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значимых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географических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названий</w:t>
      </w:r>
      <w:r w:rsidR="003D79DC" w:rsidRPr="004F0A4A">
        <w:rPr>
          <w:lang w:val="ru-RU"/>
        </w:rPr>
        <w:t xml:space="preserve">» </w:t>
      </w:r>
      <w:r w:rsidRPr="004F0A4A">
        <w:rPr>
          <w:iCs/>
          <w:szCs w:val="22"/>
          <w:lang w:val="ru-RU"/>
        </w:rPr>
        <w:t>(</w:t>
      </w:r>
      <w:r w:rsidR="003D79DC">
        <w:rPr>
          <w:iCs/>
          <w:szCs w:val="22"/>
          <w:lang w:val="ru-RU"/>
        </w:rPr>
        <w:t>документ</w:t>
      </w:r>
      <w:r w:rsidRPr="004F0A4A">
        <w:rPr>
          <w:iCs/>
          <w:szCs w:val="22"/>
          <w:lang w:val="ru-RU"/>
        </w:rPr>
        <w:t xml:space="preserve"> </w:t>
      </w:r>
      <w:r>
        <w:t>SCT</w:t>
      </w:r>
      <w:r w:rsidRPr="004F0A4A">
        <w:rPr>
          <w:lang w:val="ru-RU"/>
        </w:rPr>
        <w:t xml:space="preserve">/39/8 </w:t>
      </w:r>
      <w:r>
        <w:t>Rev</w:t>
      </w:r>
      <w:r w:rsidRPr="004F0A4A">
        <w:rPr>
          <w:lang w:val="ru-RU"/>
        </w:rPr>
        <w:t xml:space="preserve">.2).  </w:t>
      </w:r>
      <w:r w:rsidR="004F0A4A">
        <w:rPr>
          <w:lang w:val="ru-RU"/>
        </w:rPr>
        <w:t>Помимо</w:t>
      </w:r>
      <w:r w:rsidR="004F0A4A" w:rsidRPr="004F0A4A">
        <w:rPr>
          <w:lang w:val="ru-RU"/>
        </w:rPr>
        <w:t xml:space="preserve"> </w:t>
      </w:r>
      <w:r w:rsidR="004F0A4A">
        <w:rPr>
          <w:lang w:val="ru-RU"/>
        </w:rPr>
        <w:t>этого</w:t>
      </w:r>
      <w:r w:rsidRPr="004F0A4A">
        <w:rPr>
          <w:lang w:val="ru-RU"/>
        </w:rPr>
        <w:t xml:space="preserve">, </w:t>
      </w:r>
      <w:r w:rsidR="004F0A4A">
        <w:rPr>
          <w:lang w:val="ru-RU"/>
        </w:rPr>
        <w:t>делегация Перу представила предложение, озаглавленное</w:t>
      </w:r>
      <w:r w:rsidR="003D79DC" w:rsidRPr="004F0A4A">
        <w:rPr>
          <w:lang w:val="ru-RU"/>
        </w:rPr>
        <w:t xml:space="preserve"> «</w:t>
      </w:r>
      <w:r w:rsidR="003D79DC">
        <w:rPr>
          <w:lang w:val="ru-RU"/>
        </w:rPr>
        <w:t>Предложение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о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признании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и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охране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национального</w:t>
      </w:r>
      <w:r w:rsidR="003D79DC" w:rsidRPr="004F0A4A">
        <w:rPr>
          <w:lang w:val="ru-RU"/>
        </w:rPr>
        <w:t xml:space="preserve"> </w:t>
      </w:r>
      <w:r w:rsidR="003D79DC">
        <w:rPr>
          <w:lang w:val="ru-RU"/>
        </w:rPr>
        <w:t>бренда</w:t>
      </w:r>
      <w:r w:rsidR="003D79DC" w:rsidRPr="004F0A4A">
        <w:rPr>
          <w:lang w:val="ru-RU"/>
        </w:rPr>
        <w:t xml:space="preserve">» </w:t>
      </w:r>
      <w:r w:rsidRPr="004F0A4A">
        <w:rPr>
          <w:lang w:val="ru-RU"/>
        </w:rPr>
        <w:t>(</w:t>
      </w:r>
      <w:r w:rsidR="003D79DC">
        <w:rPr>
          <w:lang w:val="ru-RU"/>
        </w:rPr>
        <w:t>документ</w:t>
      </w:r>
      <w:r w:rsidRPr="004F0A4A">
        <w:rPr>
          <w:lang w:val="ru-RU"/>
        </w:rPr>
        <w:t xml:space="preserve"> </w:t>
      </w:r>
      <w:r w:rsidRPr="00993C56">
        <w:t>SCT</w:t>
      </w:r>
      <w:r w:rsidRPr="004F0A4A">
        <w:rPr>
          <w:lang w:val="ru-RU"/>
        </w:rPr>
        <w:t xml:space="preserve">/39/9), </w:t>
      </w:r>
      <w:r w:rsidR="00EF76E9">
        <w:rPr>
          <w:lang w:val="ru-RU"/>
        </w:rPr>
        <w:t>и продолжились обсуждения по документу</w:t>
      </w:r>
      <w:r w:rsidRPr="004F0A4A">
        <w:rPr>
          <w:lang w:val="ru-RU"/>
        </w:rPr>
        <w:t xml:space="preserve"> </w:t>
      </w:r>
      <w:r>
        <w:t>SCT</w:t>
      </w:r>
      <w:r w:rsidRPr="004F0A4A">
        <w:rPr>
          <w:lang w:val="ru-RU"/>
        </w:rPr>
        <w:t>/32/2 (</w:t>
      </w:r>
      <w:r w:rsidR="004F0A4A" w:rsidRPr="004F0A4A">
        <w:rPr>
          <w:lang w:val="ru-RU"/>
        </w:rPr>
        <w:t>Пересмотренное предложение делегации Ямайки</w:t>
      </w:r>
      <w:r w:rsidRPr="004F0A4A">
        <w:rPr>
          <w:lang w:val="ru-RU"/>
        </w:rPr>
        <w:t xml:space="preserve">).  </w:t>
      </w:r>
      <w:r w:rsidR="00560F22" w:rsidRPr="00C22ECE">
        <w:rPr>
          <w:lang w:val="ru-RU"/>
        </w:rPr>
        <w:t>В заключение Председатель заявил, что П</w:t>
      </w:r>
      <w:r w:rsidR="005F1D8F">
        <w:rPr>
          <w:lang w:val="ru-RU"/>
        </w:rPr>
        <w:t>К</w:t>
      </w:r>
      <w:r w:rsidR="00560F22" w:rsidRPr="00C22ECE">
        <w:rPr>
          <w:lang w:val="ru-RU"/>
        </w:rPr>
        <w:t>ТЗ продолжит углубленные обсуждения по этому пункту повестки дня на своей следующей сессии</w:t>
      </w:r>
      <w:r w:rsidRPr="00560F22">
        <w:rPr>
          <w:lang w:val="ru-RU"/>
        </w:rPr>
        <w:t>.</w:t>
      </w:r>
    </w:p>
    <w:p w:rsidR="00A64B0D" w:rsidRPr="00560F22" w:rsidRDefault="00A64B0D" w:rsidP="00A64B0D">
      <w:pPr>
        <w:rPr>
          <w:lang w:val="ru-RU"/>
        </w:rPr>
      </w:pPr>
    </w:p>
    <w:p w:rsidR="00A64B0D" w:rsidRPr="00D87EF6" w:rsidRDefault="00A64B0D" w:rsidP="00A64B0D">
      <w:pPr>
        <w:rPr>
          <w:lang w:val="ru-RU"/>
        </w:rPr>
      </w:pPr>
      <w:r>
        <w:fldChar w:fldCharType="begin"/>
      </w:r>
      <w:r w:rsidRPr="003D79DC">
        <w:rPr>
          <w:lang w:val="ru-RU"/>
        </w:rPr>
        <w:instrText xml:space="preserve"> </w:instrText>
      </w:r>
      <w:r>
        <w:instrText>AUTONUM</w:instrText>
      </w:r>
      <w:r w:rsidRPr="003D79DC">
        <w:rPr>
          <w:lang w:val="ru-RU"/>
        </w:rPr>
        <w:instrText xml:space="preserve">  </w:instrText>
      </w:r>
      <w:r>
        <w:fldChar w:fldCharType="end"/>
      </w:r>
      <w:r w:rsidRPr="003D79DC">
        <w:rPr>
          <w:lang w:val="ru-RU"/>
        </w:rPr>
        <w:tab/>
      </w:r>
      <w:r w:rsidR="004F0A4A">
        <w:rPr>
          <w:lang w:val="ru-RU"/>
        </w:rPr>
        <w:t>На своей тридцать девятой сессии</w:t>
      </w:r>
      <w:r w:rsidRPr="003D79DC">
        <w:rPr>
          <w:lang w:val="ru-RU"/>
        </w:rPr>
        <w:t xml:space="preserve"> </w:t>
      </w:r>
      <w:r w:rsidR="005F1D8F" w:rsidRPr="003D79DC">
        <w:rPr>
          <w:lang w:val="ru-RU"/>
        </w:rPr>
        <w:t>ПКТЗ</w:t>
      </w:r>
      <w:r w:rsidRPr="003D79DC">
        <w:rPr>
          <w:lang w:val="ru-RU"/>
        </w:rPr>
        <w:t xml:space="preserve"> </w:t>
      </w:r>
      <w:r w:rsidR="004F0A4A">
        <w:rPr>
          <w:lang w:val="ru-RU"/>
        </w:rPr>
        <w:t>также рассмотрел документ</w:t>
      </w:r>
      <w:r w:rsidRPr="003D79DC">
        <w:rPr>
          <w:lang w:val="ru-RU"/>
        </w:rPr>
        <w:t xml:space="preserve"> </w:t>
      </w:r>
      <w:r>
        <w:t>SCT</w:t>
      </w:r>
      <w:r w:rsidRPr="003D79DC">
        <w:rPr>
          <w:lang w:val="ru-RU"/>
        </w:rPr>
        <w:t>/39/4 (</w:t>
      </w:r>
      <w:r w:rsidR="003D79DC">
        <w:rPr>
          <w:lang w:val="ru-RU"/>
        </w:rPr>
        <w:t>Международные непатентованные наименования фармацевтических веществ</w:t>
      </w:r>
      <w:r w:rsidRPr="003D79DC">
        <w:rPr>
          <w:lang w:val="ru-RU"/>
        </w:rPr>
        <w:t xml:space="preserve"> (</w:t>
      </w:r>
      <w:r w:rsidR="003D79DC">
        <w:rPr>
          <w:lang w:val="ru-RU"/>
        </w:rPr>
        <w:t>МНН</w:t>
      </w:r>
      <w:r w:rsidRPr="003D79DC">
        <w:rPr>
          <w:lang w:val="ru-RU"/>
        </w:rPr>
        <w:t xml:space="preserve">)).  </w:t>
      </w:r>
      <w:r w:rsidR="00D87EF6">
        <w:rPr>
          <w:lang w:val="ru-RU"/>
        </w:rPr>
        <w:t>Председатель</w:t>
      </w:r>
      <w:r w:rsidR="00D87EF6" w:rsidRPr="00D87EF6">
        <w:rPr>
          <w:lang w:val="ru-RU"/>
        </w:rPr>
        <w:t xml:space="preserve"> </w:t>
      </w:r>
      <w:r w:rsidR="00D87EF6">
        <w:rPr>
          <w:lang w:val="ru-RU"/>
        </w:rPr>
        <w:t>просил</w:t>
      </w:r>
      <w:r w:rsidR="00D87EF6" w:rsidRPr="00D87EF6">
        <w:rPr>
          <w:lang w:val="ru-RU"/>
        </w:rPr>
        <w:t xml:space="preserve"> </w:t>
      </w:r>
      <w:r w:rsidR="00D87EF6">
        <w:rPr>
          <w:lang w:val="ru-RU"/>
        </w:rPr>
        <w:t>Секретариат</w:t>
      </w:r>
      <w:r w:rsidR="00D87EF6" w:rsidRPr="00D87EF6">
        <w:rPr>
          <w:lang w:val="ru-RU"/>
        </w:rPr>
        <w:t xml:space="preserve"> </w:t>
      </w:r>
      <w:r w:rsidR="00D87EF6">
        <w:rPr>
          <w:lang w:val="ru-RU"/>
        </w:rPr>
        <w:t>представить</w:t>
      </w:r>
      <w:r w:rsidR="00D87EF6" w:rsidRPr="00D87EF6">
        <w:rPr>
          <w:lang w:val="ru-RU"/>
        </w:rPr>
        <w:t xml:space="preserve"> </w:t>
      </w:r>
      <w:r w:rsidR="00D87EF6">
        <w:rPr>
          <w:lang w:val="ru-RU"/>
        </w:rPr>
        <w:t>на</w:t>
      </w:r>
      <w:r w:rsidR="00D87EF6" w:rsidRPr="00D87EF6">
        <w:rPr>
          <w:lang w:val="ru-RU"/>
        </w:rPr>
        <w:t xml:space="preserve"> </w:t>
      </w:r>
      <w:r w:rsidR="00D87EF6">
        <w:rPr>
          <w:lang w:val="ru-RU"/>
        </w:rPr>
        <w:t>следующей</w:t>
      </w:r>
      <w:r w:rsidR="00D87EF6" w:rsidRPr="00D87EF6">
        <w:rPr>
          <w:lang w:val="ru-RU"/>
        </w:rPr>
        <w:t xml:space="preserve"> </w:t>
      </w:r>
      <w:r w:rsidR="00D87EF6">
        <w:rPr>
          <w:lang w:val="ru-RU"/>
        </w:rPr>
        <w:t>сессии</w:t>
      </w:r>
      <w:r w:rsidR="00D87EF6" w:rsidRPr="00D87EF6">
        <w:rPr>
          <w:lang w:val="ru-RU"/>
        </w:rPr>
        <w:t xml:space="preserve"> </w:t>
      </w:r>
      <w:r w:rsidR="00D87EF6">
        <w:rPr>
          <w:lang w:val="ru-RU"/>
        </w:rPr>
        <w:t>отчет</w:t>
      </w:r>
      <w:r w:rsidR="00D87EF6" w:rsidRPr="00D87EF6">
        <w:rPr>
          <w:lang w:val="ru-RU"/>
        </w:rPr>
        <w:t xml:space="preserve"> </w:t>
      </w:r>
      <w:r w:rsidR="00D87EF6">
        <w:rPr>
          <w:lang w:val="ru-RU"/>
        </w:rPr>
        <w:t>о</w:t>
      </w:r>
      <w:r w:rsidR="00D87EF6" w:rsidRPr="00D87EF6">
        <w:rPr>
          <w:lang w:val="ru-RU"/>
        </w:rPr>
        <w:t xml:space="preserve"> </w:t>
      </w:r>
      <w:r w:rsidR="00D87EF6">
        <w:rPr>
          <w:lang w:val="ru-RU"/>
        </w:rPr>
        <w:t>ходе</w:t>
      </w:r>
      <w:r w:rsidR="00D87EF6" w:rsidRPr="00D87EF6">
        <w:rPr>
          <w:lang w:val="ru-RU"/>
        </w:rPr>
        <w:t xml:space="preserve"> </w:t>
      </w:r>
      <w:r w:rsidR="00D87EF6">
        <w:rPr>
          <w:lang w:val="ru-RU"/>
        </w:rPr>
        <w:t>осуществления</w:t>
      </w:r>
      <w:r w:rsidRPr="00D87EF6">
        <w:rPr>
          <w:lang w:val="ru-RU"/>
        </w:rPr>
        <w:t xml:space="preserve"> </w:t>
      </w:r>
      <w:r w:rsidR="00D87EF6">
        <w:rPr>
          <w:lang w:val="ru-RU"/>
        </w:rPr>
        <w:t xml:space="preserve">принципиального соглашения, достигнутого между Всемирной организацией здравоохранения (ВОЗ) и Секретариатом Всемирной организации интеллектуальной собственности (ВОИС) об </w:t>
      </w:r>
      <w:r w:rsidR="00D87EF6" w:rsidRPr="00D87EF6">
        <w:rPr>
          <w:lang w:val="ru-RU"/>
        </w:rPr>
        <w:t>интеграции данных о МНН в Глобальную базу данных по брендам</w:t>
      </w:r>
      <w:r w:rsidRPr="00D87EF6">
        <w:rPr>
          <w:lang w:val="ru-RU"/>
        </w:rPr>
        <w:t>.</w:t>
      </w:r>
    </w:p>
    <w:p w:rsidR="00A64B0D" w:rsidRPr="00D87EF6" w:rsidRDefault="00A64B0D" w:rsidP="00A64B0D">
      <w:pPr>
        <w:rPr>
          <w:lang w:val="ru-RU"/>
        </w:rPr>
      </w:pPr>
    </w:p>
    <w:p w:rsidR="00A64B0D" w:rsidRPr="00C246A0" w:rsidRDefault="00A64B0D" w:rsidP="00A64B0D">
      <w:pPr>
        <w:rPr>
          <w:lang w:val="ru-RU"/>
        </w:rPr>
      </w:pPr>
      <w:r>
        <w:fldChar w:fldCharType="begin"/>
      </w:r>
      <w:r w:rsidRPr="00D87EF6">
        <w:rPr>
          <w:lang w:val="ru-RU"/>
        </w:rPr>
        <w:instrText xml:space="preserve"> </w:instrText>
      </w:r>
      <w:r>
        <w:instrText>AUTONUM</w:instrText>
      </w:r>
      <w:r w:rsidRPr="00D87EF6">
        <w:rPr>
          <w:lang w:val="ru-RU"/>
        </w:rPr>
        <w:instrText xml:space="preserve">  </w:instrText>
      </w:r>
      <w:r>
        <w:fldChar w:fldCharType="end"/>
      </w:r>
      <w:r w:rsidRPr="00D87EF6">
        <w:rPr>
          <w:lang w:val="ru-RU"/>
        </w:rPr>
        <w:tab/>
      </w:r>
      <w:r w:rsidR="004F0A4A">
        <w:rPr>
          <w:lang w:val="ru-RU"/>
        </w:rPr>
        <w:t>Наконец</w:t>
      </w:r>
      <w:r w:rsidRPr="00D87EF6">
        <w:rPr>
          <w:lang w:val="ru-RU"/>
        </w:rPr>
        <w:t xml:space="preserve">, </w:t>
      </w:r>
      <w:r w:rsidR="004F0A4A">
        <w:rPr>
          <w:lang w:val="ru-RU"/>
        </w:rPr>
        <w:t>на</w:t>
      </w:r>
      <w:r w:rsidR="004F0A4A" w:rsidRPr="00D87EF6">
        <w:rPr>
          <w:lang w:val="ru-RU"/>
        </w:rPr>
        <w:t xml:space="preserve"> </w:t>
      </w:r>
      <w:r w:rsidR="004F0A4A">
        <w:rPr>
          <w:lang w:val="ru-RU"/>
        </w:rPr>
        <w:t>обеих</w:t>
      </w:r>
      <w:r w:rsidR="004F0A4A" w:rsidRPr="00D87EF6">
        <w:rPr>
          <w:lang w:val="ru-RU"/>
        </w:rPr>
        <w:t xml:space="preserve"> </w:t>
      </w:r>
      <w:r w:rsidR="004F0A4A">
        <w:rPr>
          <w:lang w:val="ru-RU"/>
        </w:rPr>
        <w:t>сессиях</w:t>
      </w:r>
      <w:r w:rsidR="004F0A4A" w:rsidRPr="00D87EF6">
        <w:rPr>
          <w:lang w:val="ru-RU"/>
        </w:rPr>
        <w:t xml:space="preserve"> </w:t>
      </w:r>
      <w:r w:rsidR="004F0A4A">
        <w:rPr>
          <w:lang w:val="ru-RU"/>
        </w:rPr>
        <w:t>Секретариат</w:t>
      </w:r>
      <w:r w:rsidR="004F0A4A" w:rsidRPr="00D87EF6">
        <w:rPr>
          <w:lang w:val="ru-RU"/>
        </w:rPr>
        <w:t xml:space="preserve"> </w:t>
      </w:r>
      <w:r w:rsidR="004F0A4A">
        <w:rPr>
          <w:lang w:val="ru-RU"/>
        </w:rPr>
        <w:t>представил</w:t>
      </w:r>
      <w:r w:rsidRPr="00D87EF6">
        <w:rPr>
          <w:lang w:val="ru-RU"/>
        </w:rPr>
        <w:t xml:space="preserve"> </w:t>
      </w:r>
      <w:r w:rsidR="00D87EF6" w:rsidRPr="00D87EF6">
        <w:rPr>
          <w:lang w:val="ru-RU"/>
        </w:rPr>
        <w:t>обновленную информацию о связанных с товарными знаками аспектах системы доменных имен (</w:t>
      </w:r>
      <w:r w:rsidR="00D87EF6" w:rsidRPr="00D87EF6">
        <w:t>DNS</w:t>
      </w:r>
      <w:r w:rsidR="00D87EF6" w:rsidRPr="00D87EF6">
        <w:rPr>
          <w:lang w:val="ru-RU"/>
        </w:rPr>
        <w:t>), которую ПКТЗ</w:t>
      </w:r>
      <w:r w:rsidR="00D87EF6" w:rsidRPr="00C246A0">
        <w:rPr>
          <w:lang w:val="ru-RU"/>
        </w:rPr>
        <w:t xml:space="preserve"> </w:t>
      </w:r>
      <w:r w:rsidR="00D87EF6" w:rsidRPr="00D87EF6">
        <w:rPr>
          <w:lang w:val="ru-RU"/>
        </w:rPr>
        <w:t>принял</w:t>
      </w:r>
      <w:r w:rsidR="00D87EF6" w:rsidRPr="00C246A0">
        <w:rPr>
          <w:lang w:val="ru-RU"/>
        </w:rPr>
        <w:t xml:space="preserve"> </w:t>
      </w:r>
      <w:r w:rsidR="00D87EF6" w:rsidRPr="00D87EF6">
        <w:rPr>
          <w:lang w:val="ru-RU"/>
        </w:rPr>
        <w:t>к</w:t>
      </w:r>
      <w:r w:rsidR="00D87EF6" w:rsidRPr="00C246A0">
        <w:rPr>
          <w:lang w:val="ru-RU"/>
        </w:rPr>
        <w:t xml:space="preserve"> </w:t>
      </w:r>
      <w:r w:rsidR="00D87EF6" w:rsidRPr="00D87EF6">
        <w:rPr>
          <w:lang w:val="ru-RU"/>
        </w:rPr>
        <w:t>сведению</w:t>
      </w:r>
      <w:r w:rsidR="00D87EF6" w:rsidRPr="00C246A0">
        <w:rPr>
          <w:lang w:val="ru-RU"/>
        </w:rPr>
        <w:t xml:space="preserve">, </w:t>
      </w:r>
      <w:r w:rsidR="00D87EF6">
        <w:rPr>
          <w:lang w:val="ru-RU"/>
        </w:rPr>
        <w:t>просив</w:t>
      </w:r>
      <w:r w:rsidR="00D87EF6" w:rsidRPr="00C246A0">
        <w:rPr>
          <w:lang w:val="ru-RU"/>
        </w:rPr>
        <w:t xml:space="preserve"> </w:t>
      </w:r>
      <w:r w:rsidR="00D87EF6" w:rsidRPr="00D87EF6">
        <w:rPr>
          <w:lang w:val="ru-RU"/>
        </w:rPr>
        <w:t>при</w:t>
      </w:r>
      <w:r w:rsidR="00D87EF6" w:rsidRPr="00C246A0">
        <w:rPr>
          <w:lang w:val="ru-RU"/>
        </w:rPr>
        <w:t xml:space="preserve"> </w:t>
      </w:r>
      <w:r w:rsidR="00D87EF6" w:rsidRPr="00D87EF6">
        <w:rPr>
          <w:lang w:val="ru-RU"/>
        </w:rPr>
        <w:t>этом</w:t>
      </w:r>
      <w:r w:rsidR="00D87EF6" w:rsidRPr="00C246A0">
        <w:rPr>
          <w:lang w:val="ru-RU"/>
        </w:rPr>
        <w:t xml:space="preserve"> </w:t>
      </w:r>
      <w:r w:rsidR="00D87EF6" w:rsidRPr="00D87EF6">
        <w:rPr>
          <w:lang w:val="ru-RU"/>
        </w:rPr>
        <w:t>продолжать</w:t>
      </w:r>
      <w:r w:rsidR="00D87EF6" w:rsidRPr="00C246A0">
        <w:rPr>
          <w:lang w:val="ru-RU"/>
        </w:rPr>
        <w:t xml:space="preserve"> </w:t>
      </w:r>
      <w:r w:rsidR="00D87EF6" w:rsidRPr="00D87EF6">
        <w:rPr>
          <w:lang w:val="ru-RU"/>
        </w:rPr>
        <w:t>информировать</w:t>
      </w:r>
      <w:r w:rsidR="00D87EF6" w:rsidRPr="00C246A0">
        <w:rPr>
          <w:lang w:val="ru-RU"/>
        </w:rPr>
        <w:t xml:space="preserve"> </w:t>
      </w:r>
      <w:r w:rsidR="00D87EF6" w:rsidRPr="00D87EF6">
        <w:rPr>
          <w:lang w:val="ru-RU"/>
        </w:rPr>
        <w:t>Комитет</w:t>
      </w:r>
      <w:r w:rsidR="00D87EF6" w:rsidRPr="00C246A0">
        <w:rPr>
          <w:lang w:val="ru-RU"/>
        </w:rPr>
        <w:t xml:space="preserve"> </w:t>
      </w:r>
      <w:r w:rsidR="00D87EF6" w:rsidRPr="00D87EF6">
        <w:rPr>
          <w:lang w:val="ru-RU"/>
        </w:rPr>
        <w:t>о</w:t>
      </w:r>
      <w:r w:rsidR="00D87EF6" w:rsidRPr="00C246A0">
        <w:rPr>
          <w:lang w:val="ru-RU"/>
        </w:rPr>
        <w:t xml:space="preserve"> </w:t>
      </w:r>
      <w:r w:rsidR="00D87EF6" w:rsidRPr="00D87EF6">
        <w:rPr>
          <w:lang w:val="ru-RU"/>
        </w:rPr>
        <w:t>дальнейших</w:t>
      </w:r>
      <w:r w:rsidR="00D87EF6" w:rsidRPr="00C246A0">
        <w:rPr>
          <w:lang w:val="ru-RU"/>
        </w:rPr>
        <w:t xml:space="preserve"> </w:t>
      </w:r>
      <w:r w:rsidR="00D87EF6" w:rsidRPr="00D87EF6">
        <w:rPr>
          <w:lang w:val="ru-RU"/>
        </w:rPr>
        <w:t>изменениях</w:t>
      </w:r>
      <w:r w:rsidR="00D87EF6" w:rsidRPr="00C246A0">
        <w:rPr>
          <w:lang w:val="ru-RU"/>
        </w:rPr>
        <w:t xml:space="preserve"> </w:t>
      </w:r>
      <w:r w:rsidR="00D87EF6" w:rsidRPr="00D87EF6">
        <w:rPr>
          <w:lang w:val="ru-RU"/>
        </w:rPr>
        <w:t>в</w:t>
      </w:r>
      <w:r w:rsidR="00D87EF6" w:rsidRPr="00C246A0">
        <w:rPr>
          <w:lang w:val="ru-RU"/>
        </w:rPr>
        <w:t xml:space="preserve"> </w:t>
      </w:r>
      <w:r w:rsidR="00D87EF6" w:rsidRPr="00D87EF6">
        <w:rPr>
          <w:lang w:val="ru-RU"/>
        </w:rPr>
        <w:t>этой</w:t>
      </w:r>
      <w:r w:rsidR="00D87EF6" w:rsidRPr="00C246A0">
        <w:rPr>
          <w:lang w:val="ru-RU"/>
        </w:rPr>
        <w:t xml:space="preserve"> </w:t>
      </w:r>
      <w:r w:rsidR="00D87EF6" w:rsidRPr="00D87EF6">
        <w:rPr>
          <w:lang w:val="ru-RU"/>
        </w:rPr>
        <w:t>области</w:t>
      </w:r>
      <w:r w:rsidRPr="00C246A0">
        <w:rPr>
          <w:lang w:val="ru-RU"/>
        </w:rPr>
        <w:t>.</w:t>
      </w:r>
    </w:p>
    <w:p w:rsidR="00A64B0D" w:rsidRPr="00C246A0" w:rsidRDefault="00A64B0D" w:rsidP="00A64B0D">
      <w:pPr>
        <w:tabs>
          <w:tab w:val="left" w:pos="567"/>
        </w:tabs>
        <w:rPr>
          <w:lang w:val="ru-RU"/>
        </w:rPr>
      </w:pPr>
    </w:p>
    <w:p w:rsidR="00A64B0D" w:rsidRPr="00C246A0" w:rsidRDefault="00A64B0D" w:rsidP="00A64B0D">
      <w:pPr>
        <w:tabs>
          <w:tab w:val="left" w:pos="567"/>
        </w:tabs>
        <w:rPr>
          <w:lang w:val="ru-RU"/>
        </w:rPr>
      </w:pPr>
    </w:p>
    <w:p w:rsidR="00A64B0D" w:rsidRPr="00560F22" w:rsidRDefault="00560F22" w:rsidP="00A64B0D">
      <w:pPr>
        <w:tabs>
          <w:tab w:val="left" w:pos="567"/>
        </w:tabs>
        <w:rPr>
          <w:lang w:val="ru-RU"/>
        </w:rPr>
      </w:pPr>
      <w:r>
        <w:rPr>
          <w:lang w:val="ru-RU"/>
        </w:rPr>
        <w:t>ПРОМЫШЛЕННЫЕ ОБРАЗЦЫ</w:t>
      </w:r>
    </w:p>
    <w:p w:rsidR="00A64B0D" w:rsidRPr="00560F22" w:rsidRDefault="00A64B0D" w:rsidP="00A64B0D">
      <w:pPr>
        <w:tabs>
          <w:tab w:val="left" w:pos="567"/>
        </w:tabs>
        <w:rPr>
          <w:lang w:val="ru-RU"/>
        </w:rPr>
      </w:pPr>
    </w:p>
    <w:p w:rsidR="00A64B0D" w:rsidRPr="00560F22" w:rsidRDefault="00A64B0D" w:rsidP="00A64B0D">
      <w:pPr>
        <w:pStyle w:val="NoSpacing"/>
        <w:ind w:right="57"/>
        <w:rPr>
          <w:rFonts w:ascii="Arial" w:hAnsi="Arial" w:cs="Arial"/>
          <w:lang w:val="ru-RU"/>
        </w:rPr>
      </w:pPr>
      <w:r w:rsidRPr="00D64EBE">
        <w:rPr>
          <w:rFonts w:ascii="Arial" w:hAnsi="Arial" w:cs="Arial"/>
        </w:rPr>
        <w:fldChar w:fldCharType="begin"/>
      </w:r>
      <w:r w:rsidRPr="00560F22">
        <w:rPr>
          <w:rFonts w:ascii="Arial" w:hAnsi="Arial" w:cs="Arial"/>
          <w:lang w:val="ru-RU"/>
        </w:rPr>
        <w:instrText xml:space="preserve"> </w:instrText>
      </w:r>
      <w:r w:rsidRPr="00D64EBE">
        <w:rPr>
          <w:rFonts w:ascii="Arial" w:hAnsi="Arial" w:cs="Arial"/>
        </w:rPr>
        <w:instrText>AUTONUM</w:instrText>
      </w:r>
      <w:r w:rsidRPr="00560F22">
        <w:rPr>
          <w:rFonts w:ascii="Arial" w:hAnsi="Arial" w:cs="Arial"/>
          <w:lang w:val="ru-RU"/>
        </w:rPr>
        <w:instrText xml:space="preserve">  </w:instrText>
      </w:r>
      <w:r w:rsidRPr="00D64EBE">
        <w:rPr>
          <w:rFonts w:ascii="Arial" w:hAnsi="Arial" w:cs="Arial"/>
        </w:rPr>
        <w:fldChar w:fldCharType="end"/>
      </w:r>
      <w:r w:rsidRPr="00560F22">
        <w:rPr>
          <w:rFonts w:ascii="Arial" w:hAnsi="Arial" w:cs="Arial"/>
          <w:lang w:val="ru-RU"/>
        </w:rPr>
        <w:tab/>
      </w:r>
      <w:r w:rsidR="00560F22" w:rsidRPr="00C22ECE">
        <w:rPr>
          <w:rFonts w:ascii="Arial" w:hAnsi="Arial" w:cs="Arial"/>
          <w:lang w:val="ru-RU"/>
        </w:rPr>
        <w:t>По вопросу о проекте Договора о законах по образцам (ДЗО) информационно-справочным документом является документ WO/GA/50/6 (Вопросы, касающиеся созыва дипломатической конференции для принятия Договора о законах по образцам</w:t>
      </w:r>
      <w:r w:rsidR="008E7C10" w:rsidRPr="00560F22">
        <w:rPr>
          <w:rFonts w:ascii="Arial" w:hAnsi="Arial" w:cs="Arial"/>
          <w:lang w:val="ru-RU"/>
        </w:rPr>
        <w:t>).</w:t>
      </w:r>
    </w:p>
    <w:p w:rsidR="00A64B0D" w:rsidRPr="007C706D" w:rsidRDefault="00A64B0D" w:rsidP="00A64B0D">
      <w:pPr>
        <w:pStyle w:val="NoSpacing"/>
        <w:ind w:right="57"/>
        <w:rPr>
          <w:rFonts w:ascii="Arial" w:hAnsi="Arial" w:cs="Arial"/>
          <w:lang w:val="ru-RU"/>
        </w:rPr>
      </w:pPr>
      <w:r>
        <w:rPr>
          <w:rFonts w:ascii="Arial" w:hAnsi="Arial" w:cs="Arial"/>
        </w:rPr>
        <w:lastRenderedPageBreak/>
        <w:fldChar w:fldCharType="begin"/>
      </w:r>
      <w:r w:rsidRPr="004F0A4A">
        <w:rPr>
          <w:rFonts w:ascii="Arial" w:hAnsi="Arial" w:cs="Arial"/>
          <w:lang w:val="ru-RU"/>
        </w:rPr>
        <w:instrText xml:space="preserve"> </w:instrText>
      </w:r>
      <w:r>
        <w:rPr>
          <w:rFonts w:ascii="Arial" w:hAnsi="Arial" w:cs="Arial"/>
        </w:rPr>
        <w:instrText>AUTONUM</w:instrText>
      </w:r>
      <w:r w:rsidRPr="004F0A4A">
        <w:rPr>
          <w:rFonts w:ascii="Arial" w:hAnsi="Arial" w:cs="Arial"/>
          <w:lang w:val="ru-RU"/>
        </w:rPr>
        <w:instrText xml:space="preserve">  </w:instrText>
      </w:r>
      <w:r>
        <w:rPr>
          <w:rFonts w:ascii="Arial" w:hAnsi="Arial" w:cs="Arial"/>
        </w:rPr>
        <w:fldChar w:fldCharType="end"/>
      </w:r>
      <w:r w:rsidRPr="004F0A4A">
        <w:rPr>
          <w:rFonts w:ascii="Arial" w:hAnsi="Arial" w:cs="Arial"/>
          <w:lang w:val="ru-RU"/>
        </w:rPr>
        <w:tab/>
      </w:r>
      <w:r w:rsidR="004F0A4A">
        <w:rPr>
          <w:rFonts w:ascii="Arial" w:hAnsi="Arial" w:cs="Arial"/>
          <w:lang w:val="ru-RU"/>
        </w:rPr>
        <w:t>На</w:t>
      </w:r>
      <w:r w:rsidR="004F0A4A" w:rsidRPr="004F0A4A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тридцать</w:t>
      </w:r>
      <w:r w:rsidR="004F0A4A" w:rsidRPr="004F0A4A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восьмой</w:t>
      </w:r>
      <w:r w:rsidR="004F0A4A" w:rsidRPr="004F0A4A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сессии</w:t>
      </w:r>
      <w:r w:rsidRPr="004F0A4A">
        <w:rPr>
          <w:rFonts w:ascii="Arial" w:hAnsi="Arial" w:cs="Arial"/>
          <w:lang w:val="ru-RU"/>
        </w:rPr>
        <w:t xml:space="preserve"> </w:t>
      </w:r>
      <w:r w:rsidR="005F1D8F" w:rsidRPr="004F0A4A">
        <w:rPr>
          <w:rFonts w:ascii="Arial" w:hAnsi="Arial" w:cs="Arial"/>
          <w:lang w:val="ru-RU"/>
        </w:rPr>
        <w:t>ПКТЗ</w:t>
      </w:r>
      <w:r w:rsidR="004F0A4A" w:rsidRPr="004F0A4A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была</w:t>
      </w:r>
      <w:r w:rsidR="004F0A4A" w:rsidRPr="004F0A4A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проведена</w:t>
      </w:r>
      <w:r w:rsidRPr="004F0A4A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информационная</w:t>
      </w:r>
      <w:r w:rsidR="004F0A4A" w:rsidRPr="00FF5437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сессия</w:t>
      </w:r>
      <w:r w:rsidR="004F0A4A" w:rsidRPr="00FF5437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по</w:t>
      </w:r>
      <w:r w:rsidR="004F0A4A" w:rsidRPr="00FF5437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дизайну</w:t>
      </w:r>
      <w:r w:rsidR="004F0A4A" w:rsidRPr="00FF5437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графических</w:t>
      </w:r>
      <w:r w:rsidR="004F0A4A" w:rsidRPr="00FF5437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интерфейсов</w:t>
      </w:r>
      <w:r w:rsidR="004F0A4A" w:rsidRPr="00FF5437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пользователей</w:t>
      </w:r>
      <w:r w:rsidR="004F0A4A" w:rsidRPr="00FF5437">
        <w:rPr>
          <w:rFonts w:ascii="Arial" w:hAnsi="Arial" w:cs="Arial"/>
          <w:lang w:val="ru-RU"/>
        </w:rPr>
        <w:t xml:space="preserve"> (</w:t>
      </w:r>
      <w:r w:rsidR="004F0A4A">
        <w:rPr>
          <w:rFonts w:ascii="Arial" w:hAnsi="Arial" w:cs="Arial"/>
          <w:lang w:val="ru-RU"/>
        </w:rPr>
        <w:t>ГИП</w:t>
      </w:r>
      <w:r w:rsidR="004F0A4A" w:rsidRPr="00FF5437">
        <w:rPr>
          <w:rFonts w:ascii="Arial" w:hAnsi="Arial" w:cs="Arial"/>
          <w:lang w:val="ru-RU"/>
        </w:rPr>
        <w:t xml:space="preserve">), </w:t>
      </w:r>
      <w:r w:rsidR="004F0A4A">
        <w:rPr>
          <w:rFonts w:ascii="Arial" w:hAnsi="Arial" w:cs="Arial"/>
          <w:lang w:val="ru-RU"/>
        </w:rPr>
        <w:t>графических</w:t>
      </w:r>
      <w:r w:rsidR="004F0A4A" w:rsidRPr="00FF5437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символов</w:t>
      </w:r>
      <w:r w:rsidR="004F0A4A" w:rsidRPr="00FF5437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и</w:t>
      </w:r>
      <w:r w:rsidR="004F0A4A" w:rsidRPr="00FF5437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шрифтовых</w:t>
      </w:r>
      <w:r w:rsidR="004F0A4A" w:rsidRPr="00FF5437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гарнитур</w:t>
      </w:r>
      <w:r w:rsidR="004F0A4A" w:rsidRPr="00FF5437">
        <w:rPr>
          <w:rFonts w:ascii="Arial" w:hAnsi="Arial" w:cs="Arial"/>
          <w:lang w:val="ru-RU"/>
        </w:rPr>
        <w:t>/</w:t>
      </w:r>
      <w:r w:rsidR="004F0A4A">
        <w:rPr>
          <w:rFonts w:ascii="Arial" w:hAnsi="Arial" w:cs="Arial"/>
          <w:lang w:val="ru-RU"/>
        </w:rPr>
        <w:t>печатных</w:t>
      </w:r>
      <w:r w:rsidR="004F0A4A" w:rsidRPr="00FF5437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шрифтов</w:t>
      </w:r>
      <w:r w:rsidRPr="004F0A4A">
        <w:rPr>
          <w:rFonts w:ascii="Arial" w:hAnsi="Arial" w:cs="Arial"/>
          <w:lang w:val="ru-RU"/>
        </w:rPr>
        <w:t xml:space="preserve"> </w:t>
      </w:r>
      <w:r w:rsidR="00C246A0">
        <w:rPr>
          <w:rFonts w:ascii="Arial" w:hAnsi="Arial" w:cs="Arial"/>
          <w:lang w:val="ru-RU"/>
        </w:rPr>
        <w:t>для обсуждения</w:t>
      </w:r>
      <w:r w:rsidRPr="004F0A4A">
        <w:rPr>
          <w:rFonts w:ascii="Arial" w:hAnsi="Arial" w:cs="Arial"/>
          <w:lang w:val="ru-RU"/>
        </w:rPr>
        <w:t>:  (</w:t>
      </w:r>
      <w:proofErr w:type="spellStart"/>
      <w:r w:rsidRPr="00BF033F">
        <w:rPr>
          <w:rFonts w:ascii="Arial" w:hAnsi="Arial" w:cs="Arial"/>
        </w:rPr>
        <w:t>i</w:t>
      </w:r>
      <w:proofErr w:type="spellEnd"/>
      <w:r w:rsidRPr="004F0A4A">
        <w:rPr>
          <w:rFonts w:ascii="Arial" w:hAnsi="Arial" w:cs="Arial"/>
          <w:lang w:val="ru-RU"/>
        </w:rPr>
        <w:t xml:space="preserve">) </w:t>
      </w:r>
      <w:r w:rsidR="00C246A0">
        <w:rPr>
          <w:rFonts w:ascii="Arial" w:hAnsi="Arial" w:cs="Arial"/>
          <w:lang w:val="ru-RU"/>
        </w:rPr>
        <w:t>практики ведомств</w:t>
      </w:r>
      <w:r w:rsidRPr="004F0A4A">
        <w:rPr>
          <w:rFonts w:ascii="Arial" w:hAnsi="Arial" w:cs="Arial"/>
          <w:lang w:val="ru-RU"/>
        </w:rPr>
        <w:t xml:space="preserve">; </w:t>
      </w:r>
      <w:r w:rsidR="00C246A0">
        <w:rPr>
          <w:rFonts w:ascii="Arial" w:hAnsi="Arial" w:cs="Arial"/>
          <w:lang w:val="ru-RU"/>
        </w:rPr>
        <w:t>и</w:t>
      </w:r>
      <w:r w:rsidRPr="004F0A4A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</w:rPr>
        <w:t>ii</w:t>
      </w:r>
      <w:r w:rsidRPr="004F0A4A">
        <w:rPr>
          <w:rFonts w:ascii="Arial" w:hAnsi="Arial" w:cs="Arial"/>
          <w:lang w:val="ru-RU"/>
        </w:rPr>
        <w:t>)</w:t>
      </w:r>
      <w:r>
        <w:rPr>
          <w:rFonts w:ascii="Arial" w:hAnsi="Arial" w:cs="Arial"/>
        </w:rPr>
        <w:t> </w:t>
      </w:r>
      <w:r w:rsidR="00C246A0">
        <w:rPr>
          <w:rFonts w:ascii="Arial" w:hAnsi="Arial" w:cs="Arial"/>
          <w:lang w:val="ru-RU"/>
        </w:rPr>
        <w:t>опыта пользователей</w:t>
      </w:r>
      <w:r w:rsidRPr="004F0A4A">
        <w:rPr>
          <w:rFonts w:ascii="Arial" w:hAnsi="Arial" w:cs="Arial"/>
          <w:lang w:val="ru-RU"/>
        </w:rPr>
        <w:t xml:space="preserve">.  </w:t>
      </w:r>
      <w:r w:rsidR="00D9249A">
        <w:rPr>
          <w:rFonts w:ascii="Arial" w:hAnsi="Arial" w:cs="Arial"/>
          <w:lang w:val="ru-RU"/>
        </w:rPr>
        <w:t>На</w:t>
      </w:r>
      <w:r w:rsidR="00D9249A" w:rsidRPr="007C706D">
        <w:rPr>
          <w:rFonts w:ascii="Arial" w:hAnsi="Arial" w:cs="Arial"/>
          <w:lang w:val="ru-RU"/>
        </w:rPr>
        <w:t xml:space="preserve"> </w:t>
      </w:r>
      <w:r w:rsidR="00D9249A">
        <w:rPr>
          <w:rFonts w:ascii="Arial" w:hAnsi="Arial" w:cs="Arial"/>
          <w:lang w:val="ru-RU"/>
        </w:rPr>
        <w:t>информационной</w:t>
      </w:r>
      <w:r w:rsidR="00D9249A" w:rsidRPr="007C706D">
        <w:rPr>
          <w:rFonts w:ascii="Arial" w:hAnsi="Arial" w:cs="Arial"/>
          <w:lang w:val="ru-RU"/>
        </w:rPr>
        <w:t xml:space="preserve"> </w:t>
      </w:r>
      <w:r w:rsidR="00D9249A">
        <w:rPr>
          <w:rFonts w:ascii="Arial" w:hAnsi="Arial" w:cs="Arial"/>
          <w:lang w:val="ru-RU"/>
        </w:rPr>
        <w:t>сессии</w:t>
      </w:r>
      <w:r w:rsidR="00D9249A" w:rsidRPr="007C706D">
        <w:rPr>
          <w:rFonts w:ascii="Arial" w:hAnsi="Arial" w:cs="Arial"/>
          <w:lang w:val="ru-RU"/>
        </w:rPr>
        <w:t xml:space="preserve"> </w:t>
      </w:r>
      <w:r w:rsidR="00D9249A">
        <w:rPr>
          <w:rFonts w:ascii="Arial" w:hAnsi="Arial" w:cs="Arial"/>
          <w:lang w:val="ru-RU"/>
        </w:rPr>
        <w:t>выступили</w:t>
      </w:r>
      <w:r w:rsidR="00D9249A" w:rsidRPr="007C706D">
        <w:rPr>
          <w:rFonts w:ascii="Arial" w:hAnsi="Arial" w:cs="Arial"/>
          <w:lang w:val="ru-RU"/>
        </w:rPr>
        <w:t xml:space="preserve"> </w:t>
      </w:r>
      <w:r w:rsidR="00D9249A">
        <w:rPr>
          <w:rFonts w:ascii="Arial" w:hAnsi="Arial" w:cs="Arial"/>
          <w:lang w:val="ru-RU"/>
        </w:rPr>
        <w:t>докладчики</w:t>
      </w:r>
      <w:r w:rsidR="00D9249A" w:rsidRPr="007C706D">
        <w:rPr>
          <w:rFonts w:ascii="Arial" w:hAnsi="Arial" w:cs="Arial"/>
          <w:lang w:val="ru-RU"/>
        </w:rPr>
        <w:t xml:space="preserve"> </w:t>
      </w:r>
      <w:r w:rsidR="00D9249A">
        <w:rPr>
          <w:rFonts w:ascii="Arial" w:hAnsi="Arial" w:cs="Arial"/>
          <w:lang w:val="ru-RU"/>
        </w:rPr>
        <w:t>из</w:t>
      </w:r>
      <w:r w:rsidR="005B3C03" w:rsidRPr="007C706D">
        <w:rPr>
          <w:rFonts w:ascii="Arial" w:hAnsi="Arial" w:cs="Arial"/>
          <w:lang w:val="ru-RU"/>
        </w:rPr>
        <w:t xml:space="preserve"> </w:t>
      </w:r>
      <w:r w:rsidR="007C706D">
        <w:rPr>
          <w:rFonts w:ascii="Arial" w:hAnsi="Arial" w:cs="Arial"/>
          <w:lang w:val="ru-RU"/>
        </w:rPr>
        <w:t>ВПТЗ</w:t>
      </w:r>
      <w:r w:rsidR="007C706D" w:rsidRPr="007C706D">
        <w:rPr>
          <w:rFonts w:ascii="Arial" w:hAnsi="Arial" w:cs="Arial"/>
          <w:lang w:val="ru-RU"/>
        </w:rPr>
        <w:t xml:space="preserve"> </w:t>
      </w:r>
      <w:r w:rsidR="007C706D">
        <w:rPr>
          <w:rFonts w:ascii="Arial" w:hAnsi="Arial" w:cs="Arial"/>
          <w:lang w:val="ru-RU"/>
        </w:rPr>
        <w:t>США</w:t>
      </w:r>
      <w:r w:rsidR="002726E1" w:rsidRPr="007C706D">
        <w:rPr>
          <w:rFonts w:ascii="Arial" w:hAnsi="Arial" w:cs="Arial"/>
          <w:lang w:val="ru-RU"/>
        </w:rPr>
        <w:t xml:space="preserve">, </w:t>
      </w:r>
      <w:r w:rsidR="007C706D">
        <w:rPr>
          <w:rFonts w:ascii="Arial" w:hAnsi="Arial" w:cs="Arial"/>
          <w:lang w:val="ru-RU"/>
        </w:rPr>
        <w:t>Министерства</w:t>
      </w:r>
      <w:r w:rsidR="007C706D" w:rsidRPr="007C706D">
        <w:rPr>
          <w:rFonts w:ascii="Arial" w:hAnsi="Arial" w:cs="Arial"/>
          <w:lang w:val="ru-RU"/>
        </w:rPr>
        <w:t xml:space="preserve"> </w:t>
      </w:r>
      <w:r w:rsidR="007C706D">
        <w:rPr>
          <w:rFonts w:ascii="Arial" w:hAnsi="Arial" w:cs="Arial"/>
          <w:lang w:val="ru-RU"/>
        </w:rPr>
        <w:t>юстиции</w:t>
      </w:r>
      <w:r w:rsidR="007C706D" w:rsidRPr="007C706D">
        <w:rPr>
          <w:rFonts w:ascii="Arial" w:hAnsi="Arial" w:cs="Arial"/>
          <w:lang w:val="ru-RU"/>
        </w:rPr>
        <w:t xml:space="preserve"> </w:t>
      </w:r>
      <w:r w:rsidR="007C706D">
        <w:rPr>
          <w:rFonts w:ascii="Arial" w:hAnsi="Arial" w:cs="Arial"/>
          <w:lang w:val="ru-RU"/>
        </w:rPr>
        <w:t>Израиля</w:t>
      </w:r>
      <w:r w:rsidRPr="007C706D">
        <w:rPr>
          <w:rFonts w:ascii="Arial" w:hAnsi="Arial" w:cs="Arial"/>
          <w:lang w:val="ru-RU"/>
        </w:rPr>
        <w:t xml:space="preserve">, </w:t>
      </w:r>
      <w:r w:rsidR="007C706D">
        <w:rPr>
          <w:rFonts w:ascii="Arial" w:hAnsi="Arial" w:cs="Arial"/>
          <w:lang w:val="ru-RU"/>
        </w:rPr>
        <w:t>Японского</w:t>
      </w:r>
      <w:r w:rsidR="007C706D" w:rsidRPr="007C706D">
        <w:rPr>
          <w:rFonts w:ascii="Arial" w:hAnsi="Arial" w:cs="Arial"/>
          <w:lang w:val="ru-RU"/>
        </w:rPr>
        <w:t xml:space="preserve"> </w:t>
      </w:r>
      <w:r w:rsidR="007C706D">
        <w:rPr>
          <w:rFonts w:ascii="Arial" w:hAnsi="Arial" w:cs="Arial"/>
          <w:lang w:val="ru-RU"/>
        </w:rPr>
        <w:t>патентного</w:t>
      </w:r>
      <w:r w:rsidR="007C706D" w:rsidRPr="007C706D">
        <w:rPr>
          <w:rFonts w:ascii="Arial" w:hAnsi="Arial" w:cs="Arial"/>
          <w:lang w:val="ru-RU"/>
        </w:rPr>
        <w:t xml:space="preserve"> </w:t>
      </w:r>
      <w:r w:rsidR="007C706D">
        <w:rPr>
          <w:rFonts w:ascii="Arial" w:hAnsi="Arial" w:cs="Arial"/>
          <w:lang w:val="ru-RU"/>
        </w:rPr>
        <w:t>ведомства</w:t>
      </w:r>
      <w:r w:rsidRPr="007C706D">
        <w:rPr>
          <w:rFonts w:ascii="Arial" w:hAnsi="Arial" w:cs="Arial"/>
          <w:lang w:val="ru-RU"/>
        </w:rPr>
        <w:t xml:space="preserve"> (</w:t>
      </w:r>
      <w:r w:rsidR="007C706D">
        <w:rPr>
          <w:rFonts w:ascii="Arial" w:hAnsi="Arial" w:cs="Arial"/>
          <w:lang w:val="ru-RU"/>
        </w:rPr>
        <w:t>ЯПВ</w:t>
      </w:r>
      <w:r w:rsidRPr="007C706D">
        <w:rPr>
          <w:rFonts w:ascii="Arial" w:hAnsi="Arial" w:cs="Arial"/>
          <w:lang w:val="ru-RU"/>
        </w:rPr>
        <w:t xml:space="preserve">), </w:t>
      </w:r>
      <w:r w:rsidR="007C706D">
        <w:rPr>
          <w:rFonts w:ascii="Arial" w:hAnsi="Arial" w:cs="Arial"/>
          <w:lang w:val="ru-RU"/>
        </w:rPr>
        <w:t xml:space="preserve">Корейского ведомства интеллектуальной собственности </w:t>
      </w:r>
      <w:r w:rsidRPr="007C706D">
        <w:rPr>
          <w:rFonts w:ascii="Arial" w:hAnsi="Arial" w:cs="Arial"/>
          <w:lang w:val="ru-RU"/>
        </w:rPr>
        <w:t>(</w:t>
      </w:r>
      <w:r w:rsidR="007C706D">
        <w:rPr>
          <w:rFonts w:ascii="Arial" w:hAnsi="Arial" w:cs="Arial"/>
          <w:lang w:val="ru-RU"/>
        </w:rPr>
        <w:t>КВИС</w:t>
      </w:r>
      <w:r w:rsidRPr="007C706D">
        <w:rPr>
          <w:rFonts w:ascii="Arial" w:hAnsi="Arial" w:cs="Arial"/>
          <w:lang w:val="ru-RU"/>
        </w:rPr>
        <w:t xml:space="preserve">), </w:t>
      </w:r>
      <w:r w:rsidR="007C706D" w:rsidRPr="007C706D">
        <w:rPr>
          <w:rFonts w:ascii="Arial" w:hAnsi="Arial" w:cs="Arial"/>
          <w:lang w:val="ru-RU"/>
        </w:rPr>
        <w:t>Государственного агентства по интеллектуальной собственности Республики Молдова</w:t>
      </w:r>
      <w:r w:rsidRPr="007C706D">
        <w:rPr>
          <w:rFonts w:ascii="Arial" w:hAnsi="Arial" w:cs="Arial"/>
          <w:lang w:val="ru-RU"/>
        </w:rPr>
        <w:t xml:space="preserve"> (</w:t>
      </w:r>
      <w:r w:rsidRPr="00372310">
        <w:rPr>
          <w:rFonts w:ascii="Arial" w:hAnsi="Arial" w:cs="Arial"/>
        </w:rPr>
        <w:t>AGEPI</w:t>
      </w:r>
      <w:r w:rsidRPr="007C706D">
        <w:rPr>
          <w:rFonts w:ascii="Arial" w:hAnsi="Arial" w:cs="Arial"/>
          <w:lang w:val="ru-RU"/>
        </w:rPr>
        <w:t xml:space="preserve">), </w:t>
      </w:r>
      <w:r w:rsidR="007C706D" w:rsidRPr="007C706D">
        <w:rPr>
          <w:rFonts w:ascii="Arial" w:hAnsi="Arial" w:cs="Arial"/>
          <w:lang w:val="ru-RU"/>
        </w:rPr>
        <w:t>Американск</w:t>
      </w:r>
      <w:r w:rsidR="007C706D">
        <w:rPr>
          <w:rFonts w:ascii="Arial" w:hAnsi="Arial" w:cs="Arial"/>
          <w:lang w:val="ru-RU"/>
        </w:rPr>
        <w:t>ой</w:t>
      </w:r>
      <w:r w:rsidR="007C706D" w:rsidRPr="007C706D">
        <w:rPr>
          <w:rFonts w:ascii="Arial" w:hAnsi="Arial" w:cs="Arial"/>
          <w:lang w:val="ru-RU"/>
        </w:rPr>
        <w:t xml:space="preserve"> ассоциаци</w:t>
      </w:r>
      <w:r w:rsidR="007C706D">
        <w:rPr>
          <w:rFonts w:ascii="Arial" w:hAnsi="Arial" w:cs="Arial"/>
          <w:lang w:val="ru-RU"/>
        </w:rPr>
        <w:t>и</w:t>
      </w:r>
      <w:r w:rsidR="007C706D" w:rsidRPr="007C706D">
        <w:rPr>
          <w:rFonts w:ascii="Arial" w:hAnsi="Arial" w:cs="Arial"/>
          <w:lang w:val="ru-RU"/>
        </w:rPr>
        <w:t xml:space="preserve"> права интеллектуальной собственности </w:t>
      </w:r>
      <w:r w:rsidRPr="007C706D">
        <w:rPr>
          <w:rFonts w:ascii="Arial" w:hAnsi="Arial" w:cs="Arial"/>
          <w:lang w:val="ru-RU"/>
        </w:rPr>
        <w:t>(</w:t>
      </w:r>
      <w:r w:rsidR="007C706D">
        <w:rPr>
          <w:rFonts w:ascii="Arial" w:hAnsi="Arial" w:cs="Arial"/>
          <w:lang w:val="ru-RU"/>
        </w:rPr>
        <w:t>ААПИС</w:t>
      </w:r>
      <w:r w:rsidRPr="007C706D">
        <w:rPr>
          <w:rFonts w:ascii="Arial" w:hAnsi="Arial" w:cs="Arial"/>
          <w:lang w:val="ru-RU"/>
        </w:rPr>
        <w:t xml:space="preserve">), </w:t>
      </w:r>
      <w:r w:rsidR="007C706D" w:rsidRPr="007C706D">
        <w:rPr>
          <w:rFonts w:ascii="Arial" w:hAnsi="Arial" w:cs="Arial"/>
          <w:lang w:val="ru-RU"/>
        </w:rPr>
        <w:t>Международн</w:t>
      </w:r>
      <w:r w:rsidR="007C706D">
        <w:rPr>
          <w:rFonts w:ascii="Arial" w:hAnsi="Arial" w:cs="Arial"/>
          <w:lang w:val="ru-RU"/>
        </w:rPr>
        <w:t>ой</w:t>
      </w:r>
      <w:r w:rsidR="007C706D" w:rsidRPr="007C706D">
        <w:rPr>
          <w:rFonts w:ascii="Arial" w:hAnsi="Arial" w:cs="Arial"/>
          <w:lang w:val="ru-RU"/>
        </w:rPr>
        <w:t xml:space="preserve"> ассоциаци</w:t>
      </w:r>
      <w:r w:rsidR="007C706D">
        <w:rPr>
          <w:rFonts w:ascii="Arial" w:hAnsi="Arial" w:cs="Arial"/>
          <w:lang w:val="ru-RU"/>
        </w:rPr>
        <w:t>и</w:t>
      </w:r>
      <w:r w:rsidR="007C706D" w:rsidRPr="007C706D">
        <w:rPr>
          <w:rFonts w:ascii="Arial" w:hAnsi="Arial" w:cs="Arial"/>
          <w:lang w:val="ru-RU"/>
        </w:rPr>
        <w:t xml:space="preserve"> по охране интеллектуальной собственности</w:t>
      </w:r>
      <w:r w:rsidRPr="007C706D">
        <w:rPr>
          <w:rFonts w:ascii="Arial" w:hAnsi="Arial" w:cs="Arial"/>
          <w:lang w:val="ru-RU"/>
        </w:rPr>
        <w:t xml:space="preserve"> (</w:t>
      </w:r>
      <w:r w:rsidRPr="00372310">
        <w:rPr>
          <w:rFonts w:ascii="Arial" w:hAnsi="Arial" w:cs="Arial"/>
        </w:rPr>
        <w:t>AIPPI</w:t>
      </w:r>
      <w:r w:rsidRPr="007C706D">
        <w:rPr>
          <w:rFonts w:ascii="Arial" w:hAnsi="Arial" w:cs="Arial"/>
          <w:lang w:val="ru-RU"/>
        </w:rPr>
        <w:t xml:space="preserve">), </w:t>
      </w:r>
      <w:r w:rsidR="007C706D">
        <w:rPr>
          <w:rFonts w:ascii="Arial" w:hAnsi="Arial" w:cs="Arial"/>
          <w:lang w:val="ru-RU"/>
        </w:rPr>
        <w:t>Группы «</w:t>
      </w:r>
      <w:r w:rsidRPr="00372310">
        <w:rPr>
          <w:rFonts w:ascii="Arial" w:hAnsi="Arial" w:cs="Arial"/>
        </w:rPr>
        <w:t>Lenovo</w:t>
      </w:r>
      <w:r w:rsidR="007C706D">
        <w:rPr>
          <w:rFonts w:ascii="Arial" w:hAnsi="Arial" w:cs="Arial"/>
          <w:lang w:val="ru-RU"/>
        </w:rPr>
        <w:t>»</w:t>
      </w:r>
      <w:r w:rsidRPr="007C706D">
        <w:rPr>
          <w:rFonts w:ascii="Arial" w:hAnsi="Arial" w:cs="Arial"/>
          <w:lang w:val="ru-RU"/>
        </w:rPr>
        <w:t xml:space="preserve"> </w:t>
      </w:r>
      <w:r w:rsidR="007C706D">
        <w:rPr>
          <w:rFonts w:ascii="Arial" w:hAnsi="Arial" w:cs="Arial"/>
          <w:lang w:val="ru-RU"/>
        </w:rPr>
        <w:t>и компании</w:t>
      </w:r>
      <w:r w:rsidRPr="007C706D">
        <w:rPr>
          <w:rFonts w:ascii="Arial" w:hAnsi="Arial" w:cs="Arial"/>
          <w:lang w:val="ru-RU"/>
        </w:rPr>
        <w:t xml:space="preserve"> </w:t>
      </w:r>
      <w:r w:rsidR="007C706D">
        <w:rPr>
          <w:rFonts w:ascii="Arial" w:hAnsi="Arial" w:cs="Arial"/>
          <w:lang w:val="ru-RU"/>
        </w:rPr>
        <w:t>«</w:t>
      </w:r>
      <w:r w:rsidRPr="00372310">
        <w:rPr>
          <w:rFonts w:ascii="Arial" w:hAnsi="Arial" w:cs="Arial"/>
        </w:rPr>
        <w:t>Mathys</w:t>
      </w:r>
      <w:r w:rsidRPr="007C706D">
        <w:rPr>
          <w:rFonts w:ascii="Arial" w:hAnsi="Arial" w:cs="Arial"/>
          <w:lang w:val="ru-RU"/>
        </w:rPr>
        <w:t xml:space="preserve"> </w:t>
      </w:r>
      <w:r w:rsidR="008E7C10">
        <w:rPr>
          <w:rFonts w:ascii="Arial" w:hAnsi="Arial" w:cs="Arial"/>
        </w:rPr>
        <w:t>and</w:t>
      </w:r>
      <w:r w:rsidRPr="007C706D">
        <w:rPr>
          <w:rFonts w:ascii="Arial" w:hAnsi="Arial" w:cs="Arial"/>
          <w:lang w:val="ru-RU"/>
        </w:rPr>
        <w:t xml:space="preserve"> </w:t>
      </w:r>
      <w:r w:rsidRPr="00372310">
        <w:rPr>
          <w:rFonts w:ascii="Arial" w:hAnsi="Arial" w:cs="Arial"/>
        </w:rPr>
        <w:t>Squire</w:t>
      </w:r>
      <w:r w:rsidRPr="007C706D">
        <w:rPr>
          <w:rFonts w:ascii="Arial" w:hAnsi="Arial" w:cs="Arial"/>
          <w:lang w:val="ru-RU"/>
        </w:rPr>
        <w:t xml:space="preserve"> </w:t>
      </w:r>
      <w:r w:rsidRPr="00372310">
        <w:rPr>
          <w:rFonts w:ascii="Arial" w:hAnsi="Arial" w:cs="Arial"/>
        </w:rPr>
        <w:t>LLP</w:t>
      </w:r>
      <w:r w:rsidR="007C706D">
        <w:rPr>
          <w:rFonts w:ascii="Arial" w:hAnsi="Arial" w:cs="Arial"/>
          <w:lang w:val="ru-RU"/>
        </w:rPr>
        <w:t>»</w:t>
      </w:r>
      <w:r w:rsidRPr="007C706D">
        <w:rPr>
          <w:rFonts w:ascii="Arial" w:hAnsi="Arial" w:cs="Arial"/>
          <w:lang w:val="ru-RU"/>
        </w:rPr>
        <w:t>.</w:t>
      </w:r>
    </w:p>
    <w:p w:rsidR="00A64B0D" w:rsidRPr="007C706D" w:rsidRDefault="00A64B0D" w:rsidP="00A64B0D">
      <w:pPr>
        <w:pStyle w:val="NoSpacing"/>
        <w:ind w:right="57"/>
        <w:rPr>
          <w:lang w:val="ru-RU"/>
        </w:rPr>
      </w:pPr>
    </w:p>
    <w:p w:rsidR="00A64B0D" w:rsidRPr="004F0A4A" w:rsidRDefault="00A64B0D" w:rsidP="00A64B0D">
      <w:pPr>
        <w:pStyle w:val="ListParagraph"/>
        <w:spacing w:after="120" w:line="260" w:lineRule="atLeast"/>
        <w:ind w:left="0"/>
        <w:rPr>
          <w:rFonts w:ascii="Arial" w:hAnsi="Arial" w:cs="Arial"/>
          <w:lang w:val="ru-RU"/>
        </w:rPr>
      </w:pPr>
      <w:r>
        <w:rPr>
          <w:rFonts w:ascii="Arial" w:hAnsi="Arial" w:cs="Arial"/>
        </w:rPr>
        <w:fldChar w:fldCharType="begin"/>
      </w:r>
      <w:r w:rsidRPr="00796671">
        <w:rPr>
          <w:rFonts w:ascii="Arial" w:hAnsi="Arial" w:cs="Arial"/>
          <w:lang w:val="ru-RU"/>
        </w:rPr>
        <w:instrText xml:space="preserve"> </w:instrText>
      </w:r>
      <w:r>
        <w:rPr>
          <w:rFonts w:ascii="Arial" w:hAnsi="Arial" w:cs="Arial"/>
        </w:rPr>
        <w:instrText>AUTONUM</w:instrText>
      </w:r>
      <w:r w:rsidRPr="00796671">
        <w:rPr>
          <w:rFonts w:ascii="Arial" w:hAnsi="Arial" w:cs="Arial"/>
          <w:lang w:val="ru-RU"/>
        </w:rPr>
        <w:instrText xml:space="preserve">  </w:instrText>
      </w:r>
      <w:r>
        <w:rPr>
          <w:rFonts w:ascii="Arial" w:hAnsi="Arial" w:cs="Arial"/>
        </w:rPr>
        <w:fldChar w:fldCharType="end"/>
      </w:r>
      <w:r w:rsidRPr="00796671">
        <w:rPr>
          <w:rFonts w:ascii="Arial" w:hAnsi="Arial" w:cs="Arial"/>
          <w:lang w:val="ru-RU"/>
        </w:rPr>
        <w:tab/>
      </w:r>
      <w:r w:rsidR="004F0A4A">
        <w:rPr>
          <w:rFonts w:ascii="Arial" w:hAnsi="Arial" w:cs="Arial"/>
          <w:lang w:val="ru-RU"/>
        </w:rPr>
        <w:t>На</w:t>
      </w:r>
      <w:r w:rsidR="004F0A4A" w:rsidRPr="00796671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тридцать</w:t>
      </w:r>
      <w:r w:rsidR="004F0A4A" w:rsidRPr="00796671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восьмой</w:t>
      </w:r>
      <w:r w:rsidR="004F0A4A" w:rsidRPr="00796671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сессии</w:t>
      </w:r>
      <w:r w:rsidRPr="00796671">
        <w:rPr>
          <w:rFonts w:ascii="Arial" w:hAnsi="Arial" w:cs="Arial"/>
          <w:lang w:val="ru-RU"/>
        </w:rPr>
        <w:t xml:space="preserve"> </w:t>
      </w:r>
      <w:r w:rsidR="005F1D8F" w:rsidRPr="00796671">
        <w:rPr>
          <w:rFonts w:ascii="Arial" w:hAnsi="Arial" w:cs="Arial"/>
          <w:lang w:val="ru-RU"/>
        </w:rPr>
        <w:t>ПКТЗ</w:t>
      </w:r>
      <w:r w:rsidRPr="00796671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просил</w:t>
      </w:r>
      <w:r w:rsidR="004F0A4A" w:rsidRPr="00796671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Секретариат</w:t>
      </w:r>
      <w:r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подготовить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документ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с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кратким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изложением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основных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моментов</w:t>
      </w:r>
      <w:r w:rsidR="00796671" w:rsidRPr="00796671">
        <w:rPr>
          <w:rFonts w:ascii="Arial" w:hAnsi="Arial" w:cs="Arial"/>
          <w:lang w:val="ru-RU"/>
        </w:rPr>
        <w:t xml:space="preserve">, </w:t>
      </w:r>
      <w:r w:rsidR="00796671">
        <w:rPr>
          <w:rFonts w:ascii="Arial" w:hAnsi="Arial" w:cs="Arial"/>
          <w:lang w:val="ru-RU"/>
        </w:rPr>
        <w:t>отмеченных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на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информационной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сессии</w:t>
      </w:r>
      <w:r w:rsidR="00796671" w:rsidRPr="00796671">
        <w:rPr>
          <w:rFonts w:ascii="Arial" w:hAnsi="Arial" w:cs="Arial"/>
          <w:lang w:val="ru-RU"/>
        </w:rPr>
        <w:t xml:space="preserve">, </w:t>
      </w:r>
      <w:r w:rsidR="00796671">
        <w:rPr>
          <w:rFonts w:ascii="Arial" w:hAnsi="Arial" w:cs="Arial"/>
          <w:lang w:val="ru-RU"/>
        </w:rPr>
        <w:t>с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включением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в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приложение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к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нему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всех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презентаций</w:t>
      </w:r>
      <w:r w:rsidR="00796671" w:rsidRPr="00796671">
        <w:rPr>
          <w:rFonts w:ascii="Arial" w:hAnsi="Arial" w:cs="Arial"/>
          <w:lang w:val="ru-RU"/>
        </w:rPr>
        <w:t xml:space="preserve">, </w:t>
      </w:r>
      <w:r w:rsidR="00796671">
        <w:rPr>
          <w:rFonts w:ascii="Arial" w:hAnsi="Arial" w:cs="Arial"/>
          <w:lang w:val="ru-RU"/>
        </w:rPr>
        <w:t>прозвучавших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на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информационной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сессии</w:t>
      </w:r>
      <w:r w:rsidRPr="00796671">
        <w:rPr>
          <w:rFonts w:ascii="Arial" w:hAnsi="Arial" w:cs="Arial"/>
          <w:lang w:val="ru-RU"/>
        </w:rPr>
        <w:t xml:space="preserve">, </w:t>
      </w:r>
      <w:r w:rsidR="00796671">
        <w:rPr>
          <w:rFonts w:ascii="Arial" w:hAnsi="Arial" w:cs="Arial"/>
          <w:lang w:val="ru-RU"/>
        </w:rPr>
        <w:t>а также пригласить государства-члены и аккредитованные неправительственные организации (НПО) выдвинуть предложения относительно аспектов</w:t>
      </w:r>
      <w:r w:rsidR="00796671" w:rsidRPr="00FF5437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дизайна</w:t>
      </w:r>
      <w:r w:rsidR="00796671" w:rsidRPr="00FF5437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графических</w:t>
      </w:r>
      <w:r w:rsidR="00796671" w:rsidRPr="00FF5437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интерфейсов</w:t>
      </w:r>
      <w:r w:rsidR="00796671" w:rsidRPr="00FF5437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пользователей</w:t>
      </w:r>
      <w:r w:rsidR="00796671" w:rsidRPr="00FF5437">
        <w:rPr>
          <w:rFonts w:ascii="Arial" w:hAnsi="Arial" w:cs="Arial"/>
          <w:lang w:val="ru-RU"/>
        </w:rPr>
        <w:t xml:space="preserve"> (</w:t>
      </w:r>
      <w:r w:rsidR="00796671">
        <w:rPr>
          <w:rFonts w:ascii="Arial" w:hAnsi="Arial" w:cs="Arial"/>
          <w:lang w:val="ru-RU"/>
        </w:rPr>
        <w:t>ГИП</w:t>
      </w:r>
      <w:r w:rsidR="00796671" w:rsidRPr="00FF5437">
        <w:rPr>
          <w:rFonts w:ascii="Arial" w:hAnsi="Arial" w:cs="Arial"/>
          <w:lang w:val="ru-RU"/>
        </w:rPr>
        <w:t xml:space="preserve">), </w:t>
      </w:r>
      <w:r w:rsidR="00796671">
        <w:rPr>
          <w:rFonts w:ascii="Arial" w:hAnsi="Arial" w:cs="Arial"/>
          <w:lang w:val="ru-RU"/>
        </w:rPr>
        <w:t>графических</w:t>
      </w:r>
      <w:r w:rsidR="00796671" w:rsidRPr="00FF5437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символов</w:t>
      </w:r>
      <w:r w:rsidR="00796671" w:rsidRPr="00FF5437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и</w:t>
      </w:r>
      <w:r w:rsidR="00796671" w:rsidRPr="00FF5437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шрифтовых</w:t>
      </w:r>
      <w:r w:rsidR="00796671" w:rsidRPr="00FF5437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гарнитур</w:t>
      </w:r>
      <w:r w:rsidR="00796671" w:rsidRPr="00FF5437">
        <w:rPr>
          <w:rFonts w:ascii="Arial" w:hAnsi="Arial" w:cs="Arial"/>
          <w:lang w:val="ru-RU"/>
        </w:rPr>
        <w:t>/</w:t>
      </w:r>
      <w:r w:rsidR="00796671">
        <w:rPr>
          <w:rFonts w:ascii="Arial" w:hAnsi="Arial" w:cs="Arial"/>
          <w:lang w:val="ru-RU"/>
        </w:rPr>
        <w:t>печатных</w:t>
      </w:r>
      <w:r w:rsidR="00796671" w:rsidRPr="00FF5437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шрифтов, по которым целесообразно продолжить работу</w:t>
      </w:r>
      <w:r w:rsidRPr="00796671">
        <w:rPr>
          <w:rFonts w:ascii="Arial" w:hAnsi="Arial" w:cs="Arial"/>
          <w:lang w:val="ru-RU"/>
        </w:rPr>
        <w:t xml:space="preserve">, </w:t>
      </w:r>
      <w:r w:rsidR="00796671">
        <w:rPr>
          <w:rFonts w:ascii="Arial" w:hAnsi="Arial" w:cs="Arial"/>
          <w:lang w:val="ru-RU"/>
        </w:rPr>
        <w:t>и свести все такие предложения в один документ для рассмотрения</w:t>
      </w:r>
      <w:r w:rsidRPr="00796671">
        <w:rPr>
          <w:rFonts w:ascii="Arial" w:hAnsi="Arial" w:cs="Arial"/>
          <w:lang w:val="ru-RU"/>
        </w:rPr>
        <w:t xml:space="preserve"> </w:t>
      </w:r>
      <w:r w:rsidR="005F1D8F" w:rsidRPr="00796671">
        <w:rPr>
          <w:rFonts w:ascii="Arial" w:hAnsi="Arial" w:cs="Arial"/>
          <w:lang w:val="ru-RU"/>
        </w:rPr>
        <w:t>ПКТЗ</w:t>
      </w:r>
      <w:r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на его следующей сессии</w:t>
      </w:r>
      <w:r w:rsidRPr="00796671">
        <w:rPr>
          <w:rFonts w:ascii="Arial" w:hAnsi="Arial" w:cs="Arial"/>
          <w:lang w:val="ru-RU"/>
        </w:rPr>
        <w:t xml:space="preserve">.  </w:t>
      </w:r>
      <w:r w:rsidR="005F1D8F" w:rsidRPr="004F0A4A">
        <w:rPr>
          <w:rFonts w:ascii="Arial" w:hAnsi="Arial" w:cs="Arial"/>
          <w:lang w:val="ru-RU"/>
        </w:rPr>
        <w:t>ПКТЗ</w:t>
      </w:r>
      <w:r w:rsidRPr="004F0A4A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также</w:t>
      </w:r>
      <w:r w:rsidR="004F0A4A" w:rsidRPr="004F0A4A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просил</w:t>
      </w:r>
      <w:r w:rsidR="004F0A4A" w:rsidRPr="004F0A4A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Секретариат</w:t>
      </w:r>
      <w:r w:rsidR="004F0A4A" w:rsidRPr="004F0A4A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включить</w:t>
      </w:r>
      <w:r w:rsidR="004F0A4A" w:rsidRPr="004F0A4A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в</w:t>
      </w:r>
      <w:r w:rsidR="004F0A4A" w:rsidRPr="004F0A4A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 xml:space="preserve">рамках данного пункта </w:t>
      </w:r>
      <w:r w:rsidR="004F0A4A">
        <w:rPr>
          <w:rFonts w:ascii="Arial" w:hAnsi="Arial" w:cs="Arial"/>
          <w:lang w:val="ru-RU"/>
        </w:rPr>
        <w:t>повестк</w:t>
      </w:r>
      <w:r w:rsidR="00796671">
        <w:rPr>
          <w:rFonts w:ascii="Arial" w:hAnsi="Arial" w:cs="Arial"/>
          <w:lang w:val="ru-RU"/>
        </w:rPr>
        <w:t>и</w:t>
      </w:r>
      <w:r w:rsidR="004F0A4A" w:rsidRPr="004F0A4A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дня</w:t>
      </w:r>
      <w:r w:rsidR="004F0A4A" w:rsidRPr="004F0A4A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тридцать</w:t>
      </w:r>
      <w:r w:rsidR="004F0A4A" w:rsidRPr="004F0A4A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девятой</w:t>
      </w:r>
      <w:r w:rsidR="004F0A4A" w:rsidRPr="004F0A4A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сессии</w:t>
      </w:r>
      <w:r w:rsidRPr="004F0A4A">
        <w:rPr>
          <w:rFonts w:ascii="Arial" w:hAnsi="Arial" w:cs="Arial"/>
          <w:lang w:val="ru-RU"/>
        </w:rPr>
        <w:t xml:space="preserve"> </w:t>
      </w:r>
      <w:r w:rsidR="004F0A4A" w:rsidRPr="004F0A4A">
        <w:rPr>
          <w:rFonts w:ascii="Arial" w:hAnsi="Arial" w:cs="Arial"/>
          <w:lang w:val="ru-RU"/>
        </w:rPr>
        <w:t xml:space="preserve">ПКТЗ </w:t>
      </w:r>
      <w:r w:rsidR="004F0A4A">
        <w:rPr>
          <w:rFonts w:ascii="Arial" w:hAnsi="Arial" w:cs="Arial"/>
          <w:lang w:val="ru-RU"/>
        </w:rPr>
        <w:t>презентаци</w:t>
      </w:r>
      <w:r w:rsidR="00796671">
        <w:rPr>
          <w:rFonts w:ascii="Arial" w:hAnsi="Arial" w:cs="Arial"/>
          <w:lang w:val="ru-RU"/>
        </w:rPr>
        <w:t>ю</w:t>
      </w:r>
      <w:r w:rsidR="004F0A4A">
        <w:rPr>
          <w:rFonts w:ascii="Arial" w:hAnsi="Arial" w:cs="Arial"/>
          <w:lang w:val="ru-RU"/>
        </w:rPr>
        <w:t xml:space="preserve"> делегации Франции на тему</w:t>
      </w:r>
      <w:r w:rsidRPr="004F0A4A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«</w:t>
      </w:r>
      <w:r w:rsidR="004F0A4A" w:rsidRPr="004F0A4A">
        <w:rPr>
          <w:rFonts w:ascii="Arial" w:hAnsi="Arial" w:cs="Arial"/>
          <w:lang w:val="ru-RU"/>
        </w:rPr>
        <w:t>Программа конвергенции № 6 Европейского союза: графическое представление образцов</w:t>
      </w:r>
      <w:r w:rsidR="004F0A4A">
        <w:rPr>
          <w:rFonts w:ascii="Arial" w:hAnsi="Arial" w:cs="Arial"/>
          <w:lang w:val="ru-RU"/>
        </w:rPr>
        <w:t>»</w:t>
      </w:r>
      <w:r w:rsidRPr="004F0A4A">
        <w:rPr>
          <w:rFonts w:ascii="Arial" w:hAnsi="Arial" w:cs="Arial"/>
          <w:lang w:val="ru-RU"/>
        </w:rPr>
        <w:t>.</w:t>
      </w:r>
    </w:p>
    <w:p w:rsidR="00A64B0D" w:rsidRPr="004F0A4A" w:rsidRDefault="00A64B0D" w:rsidP="00A64B0D">
      <w:pPr>
        <w:pStyle w:val="ListParagraph"/>
        <w:spacing w:after="120" w:line="260" w:lineRule="atLeast"/>
        <w:ind w:left="0"/>
        <w:rPr>
          <w:rFonts w:ascii="Arial" w:hAnsi="Arial" w:cs="Arial"/>
          <w:lang w:val="ru-RU"/>
        </w:rPr>
      </w:pPr>
    </w:p>
    <w:p w:rsidR="00A64B0D" w:rsidRPr="00FF5437" w:rsidRDefault="00A64B0D" w:rsidP="00A64B0D">
      <w:pPr>
        <w:pStyle w:val="ListParagraph"/>
        <w:spacing w:after="120" w:line="260" w:lineRule="atLeast"/>
        <w:ind w:left="0"/>
        <w:rPr>
          <w:rFonts w:ascii="Arial" w:hAnsi="Arial" w:cs="Arial"/>
          <w:lang w:val="ru-RU"/>
        </w:rPr>
      </w:pPr>
      <w:r>
        <w:rPr>
          <w:rFonts w:ascii="Arial" w:hAnsi="Arial" w:cs="Arial"/>
        </w:rPr>
        <w:fldChar w:fldCharType="begin"/>
      </w:r>
      <w:r w:rsidRPr="00FF5437">
        <w:rPr>
          <w:rFonts w:ascii="Arial" w:hAnsi="Arial" w:cs="Arial"/>
          <w:lang w:val="ru-RU"/>
        </w:rPr>
        <w:instrText xml:space="preserve"> </w:instrText>
      </w:r>
      <w:r>
        <w:rPr>
          <w:rFonts w:ascii="Arial" w:hAnsi="Arial" w:cs="Arial"/>
        </w:rPr>
        <w:instrText>AUTONUM</w:instrText>
      </w:r>
      <w:r w:rsidRPr="00FF5437">
        <w:rPr>
          <w:rFonts w:ascii="Arial" w:hAnsi="Arial" w:cs="Arial"/>
          <w:lang w:val="ru-RU"/>
        </w:rPr>
        <w:instrText xml:space="preserve">  </w:instrText>
      </w:r>
      <w:r>
        <w:rPr>
          <w:rFonts w:ascii="Arial" w:hAnsi="Arial" w:cs="Arial"/>
        </w:rPr>
        <w:fldChar w:fldCharType="end"/>
      </w:r>
      <w:r w:rsidRPr="00FF5437">
        <w:rPr>
          <w:rFonts w:ascii="Arial" w:hAnsi="Arial" w:cs="Arial"/>
          <w:lang w:val="ru-RU"/>
        </w:rPr>
        <w:tab/>
      </w:r>
      <w:r w:rsidR="00FF5437">
        <w:rPr>
          <w:rFonts w:ascii="Arial" w:hAnsi="Arial" w:cs="Arial"/>
          <w:lang w:val="ru-RU"/>
        </w:rPr>
        <w:t>На тридцать девятой сессии</w:t>
      </w:r>
      <w:r w:rsidRPr="00FF5437">
        <w:rPr>
          <w:rFonts w:ascii="Arial" w:hAnsi="Arial" w:cs="Arial"/>
          <w:lang w:val="ru-RU"/>
        </w:rPr>
        <w:t xml:space="preserve"> </w:t>
      </w:r>
      <w:r w:rsidR="005F1D8F" w:rsidRPr="00FF5437">
        <w:rPr>
          <w:rFonts w:ascii="Arial" w:hAnsi="Arial" w:cs="Arial"/>
          <w:lang w:val="ru-RU"/>
        </w:rPr>
        <w:t>ПКТЗ</w:t>
      </w:r>
      <w:r w:rsidRPr="00FF5437">
        <w:rPr>
          <w:rFonts w:ascii="Arial" w:hAnsi="Arial" w:cs="Arial"/>
          <w:lang w:val="ru-RU"/>
        </w:rPr>
        <w:t xml:space="preserve"> </w:t>
      </w:r>
      <w:r w:rsidR="00FF5437">
        <w:rPr>
          <w:rFonts w:ascii="Arial" w:hAnsi="Arial" w:cs="Arial"/>
          <w:lang w:val="ru-RU"/>
        </w:rPr>
        <w:t>делегация Франции выступила с презентацией на тему</w:t>
      </w:r>
      <w:r w:rsidRPr="00FF5437">
        <w:rPr>
          <w:rFonts w:ascii="Arial" w:hAnsi="Arial" w:cs="Arial"/>
          <w:lang w:val="ru-RU"/>
        </w:rPr>
        <w:t xml:space="preserve"> </w:t>
      </w:r>
      <w:r w:rsidR="00FF5437" w:rsidRPr="00FF5437">
        <w:rPr>
          <w:rFonts w:ascii="Arial" w:hAnsi="Arial" w:cs="Arial"/>
          <w:lang w:val="ru-RU"/>
        </w:rPr>
        <w:t>«Программа конвергенции № 6 Европейского союза: гра</w:t>
      </w:r>
      <w:r w:rsidR="00FF5437">
        <w:rPr>
          <w:rFonts w:ascii="Arial" w:hAnsi="Arial" w:cs="Arial"/>
          <w:lang w:val="ru-RU"/>
        </w:rPr>
        <w:t>фическое</w:t>
      </w:r>
      <w:r w:rsidR="00FF5437" w:rsidRPr="00FF5437">
        <w:rPr>
          <w:rFonts w:ascii="Arial" w:hAnsi="Arial" w:cs="Arial"/>
          <w:lang w:val="ru-RU"/>
        </w:rPr>
        <w:t xml:space="preserve"> </w:t>
      </w:r>
      <w:r w:rsidR="00FF5437">
        <w:rPr>
          <w:rFonts w:ascii="Arial" w:hAnsi="Arial" w:cs="Arial"/>
          <w:lang w:val="ru-RU"/>
        </w:rPr>
        <w:t>представление</w:t>
      </w:r>
      <w:r w:rsidR="00FF5437" w:rsidRPr="00FF5437">
        <w:rPr>
          <w:rFonts w:ascii="Arial" w:hAnsi="Arial" w:cs="Arial"/>
          <w:lang w:val="ru-RU"/>
        </w:rPr>
        <w:t xml:space="preserve"> </w:t>
      </w:r>
      <w:r w:rsidR="00FF5437">
        <w:rPr>
          <w:rFonts w:ascii="Arial" w:hAnsi="Arial" w:cs="Arial"/>
          <w:lang w:val="ru-RU"/>
        </w:rPr>
        <w:t>образцов</w:t>
      </w:r>
      <w:r w:rsidR="00FF5437" w:rsidRPr="00FF5437">
        <w:rPr>
          <w:rFonts w:ascii="Arial" w:hAnsi="Arial" w:cs="Arial"/>
          <w:lang w:val="ru-RU"/>
        </w:rPr>
        <w:t xml:space="preserve">. </w:t>
      </w:r>
      <w:r w:rsidRPr="00FF5437">
        <w:rPr>
          <w:rFonts w:ascii="Arial" w:hAnsi="Arial" w:cs="Arial"/>
          <w:lang w:val="ru-RU"/>
        </w:rPr>
        <w:t xml:space="preserve"> </w:t>
      </w:r>
      <w:r w:rsidR="00724F03">
        <w:rPr>
          <w:rFonts w:ascii="Arial" w:hAnsi="Arial" w:cs="Arial"/>
          <w:lang w:val="ru-RU"/>
        </w:rPr>
        <w:t>Помимо этого</w:t>
      </w:r>
      <w:r w:rsidRPr="00FF5437">
        <w:rPr>
          <w:rFonts w:ascii="Arial" w:hAnsi="Arial" w:cs="Arial"/>
          <w:lang w:val="ru-RU"/>
        </w:rPr>
        <w:t xml:space="preserve">, </w:t>
      </w:r>
      <w:r w:rsidR="005F1D8F" w:rsidRPr="00FF5437">
        <w:rPr>
          <w:rFonts w:ascii="Arial" w:hAnsi="Arial" w:cs="Arial"/>
          <w:lang w:val="ru-RU"/>
        </w:rPr>
        <w:t>ПКТЗ</w:t>
      </w:r>
      <w:r w:rsidRPr="00FF5437">
        <w:rPr>
          <w:rFonts w:ascii="Arial" w:hAnsi="Arial" w:cs="Arial"/>
          <w:lang w:val="ru-RU"/>
        </w:rPr>
        <w:t xml:space="preserve"> </w:t>
      </w:r>
      <w:r w:rsidR="00724F03">
        <w:rPr>
          <w:rFonts w:ascii="Arial" w:hAnsi="Arial" w:cs="Arial"/>
          <w:lang w:val="ru-RU"/>
        </w:rPr>
        <w:t>рассмотрел документы</w:t>
      </w:r>
      <w:r w:rsidRPr="00FF5437">
        <w:rPr>
          <w:rFonts w:ascii="Arial" w:hAnsi="Arial" w:cs="Arial"/>
          <w:lang w:val="ru-RU"/>
        </w:rPr>
        <w:t xml:space="preserve"> </w:t>
      </w:r>
      <w:r w:rsidRPr="00F31351">
        <w:rPr>
          <w:rFonts w:ascii="Arial" w:hAnsi="Arial" w:cs="Arial"/>
        </w:rPr>
        <w:t>SCT</w:t>
      </w:r>
      <w:r w:rsidRPr="00FF5437">
        <w:rPr>
          <w:rFonts w:ascii="Arial" w:hAnsi="Arial" w:cs="Arial"/>
          <w:lang w:val="ru-RU"/>
        </w:rPr>
        <w:t>/39/2 (</w:t>
      </w:r>
      <w:r w:rsidR="003D79DC">
        <w:rPr>
          <w:rFonts w:ascii="Arial" w:hAnsi="Arial" w:cs="Arial"/>
          <w:lang w:val="ru-RU"/>
        </w:rPr>
        <w:t>Краткое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изложение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основных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вопросов</w:t>
      </w:r>
      <w:r w:rsidR="003D79DC" w:rsidRPr="00FF5437">
        <w:rPr>
          <w:rFonts w:ascii="Arial" w:hAnsi="Arial" w:cs="Arial"/>
          <w:lang w:val="ru-RU"/>
        </w:rPr>
        <w:t xml:space="preserve">, </w:t>
      </w:r>
      <w:r w:rsidR="003D79DC">
        <w:rPr>
          <w:rFonts w:ascii="Arial" w:hAnsi="Arial" w:cs="Arial"/>
          <w:lang w:val="ru-RU"/>
        </w:rPr>
        <w:t>поднятых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на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информационной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сессии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по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дизайну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графических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интерфейсов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пользователей</w:t>
      </w:r>
      <w:r w:rsidRPr="00FF5437">
        <w:rPr>
          <w:rFonts w:ascii="Arial" w:hAnsi="Arial" w:cs="Arial"/>
          <w:lang w:val="ru-RU"/>
        </w:rPr>
        <w:t xml:space="preserve"> (</w:t>
      </w:r>
      <w:r w:rsidR="003D79DC">
        <w:rPr>
          <w:rFonts w:ascii="Arial" w:hAnsi="Arial" w:cs="Arial"/>
          <w:lang w:val="ru-RU"/>
        </w:rPr>
        <w:t>ГИП</w:t>
      </w:r>
      <w:r w:rsidRPr="00FF5437">
        <w:rPr>
          <w:rFonts w:ascii="Arial" w:hAnsi="Arial" w:cs="Arial"/>
          <w:lang w:val="ru-RU"/>
        </w:rPr>
        <w:t xml:space="preserve">), </w:t>
      </w:r>
      <w:r w:rsidR="003D79DC">
        <w:rPr>
          <w:rFonts w:ascii="Arial" w:hAnsi="Arial" w:cs="Arial"/>
          <w:lang w:val="ru-RU"/>
        </w:rPr>
        <w:t>графических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символов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и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шрифтовых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гарнитур</w:t>
      </w:r>
      <w:r w:rsidRPr="00FF5437">
        <w:rPr>
          <w:rFonts w:ascii="Arial" w:hAnsi="Arial" w:cs="Arial"/>
          <w:lang w:val="ru-RU"/>
        </w:rPr>
        <w:t>/</w:t>
      </w:r>
      <w:r w:rsidR="003D79DC">
        <w:rPr>
          <w:rFonts w:ascii="Arial" w:hAnsi="Arial" w:cs="Arial"/>
          <w:lang w:val="ru-RU"/>
        </w:rPr>
        <w:t>печатных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шрифтов</w:t>
      </w:r>
      <w:r w:rsidRPr="00FF5437">
        <w:rPr>
          <w:rFonts w:ascii="Arial" w:hAnsi="Arial" w:cs="Arial"/>
          <w:lang w:val="ru-RU"/>
        </w:rPr>
        <w:t xml:space="preserve">) </w:t>
      </w:r>
      <w:r w:rsidR="00724F03">
        <w:rPr>
          <w:rFonts w:ascii="Arial" w:hAnsi="Arial" w:cs="Arial"/>
          <w:lang w:val="ru-RU"/>
        </w:rPr>
        <w:t>и</w:t>
      </w:r>
      <w:r w:rsidRPr="00FF5437">
        <w:rPr>
          <w:rFonts w:ascii="Arial" w:hAnsi="Arial" w:cs="Arial"/>
          <w:lang w:val="ru-RU"/>
        </w:rPr>
        <w:t xml:space="preserve"> </w:t>
      </w:r>
      <w:r w:rsidRPr="00F31351">
        <w:rPr>
          <w:rFonts w:ascii="Arial" w:hAnsi="Arial" w:cs="Arial"/>
        </w:rPr>
        <w:t>SCT</w:t>
      </w:r>
      <w:r w:rsidRPr="00FF5437">
        <w:rPr>
          <w:rFonts w:ascii="Arial" w:hAnsi="Arial" w:cs="Arial"/>
          <w:lang w:val="ru-RU"/>
        </w:rPr>
        <w:t>/39/3 (</w:t>
      </w:r>
      <w:r w:rsidR="003D79DC">
        <w:rPr>
          <w:rFonts w:ascii="Arial" w:hAnsi="Arial" w:cs="Arial"/>
          <w:lang w:val="ru-RU"/>
        </w:rPr>
        <w:t>Компиляция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предложений</w:t>
      </w:r>
      <w:r w:rsidR="003D79DC" w:rsidRPr="00FF5437">
        <w:rPr>
          <w:rFonts w:ascii="Arial" w:hAnsi="Arial" w:cs="Arial"/>
          <w:lang w:val="ru-RU"/>
        </w:rPr>
        <w:t xml:space="preserve">, </w:t>
      </w:r>
      <w:r w:rsidR="003D79DC">
        <w:rPr>
          <w:rFonts w:ascii="Arial" w:hAnsi="Arial" w:cs="Arial"/>
          <w:lang w:val="ru-RU"/>
        </w:rPr>
        <w:t>представленных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государствами</w:t>
      </w:r>
      <w:r w:rsidR="003D79DC" w:rsidRPr="00FF5437">
        <w:rPr>
          <w:rFonts w:ascii="Arial" w:hAnsi="Arial" w:cs="Arial"/>
          <w:lang w:val="ru-RU"/>
        </w:rPr>
        <w:t>-</w:t>
      </w:r>
      <w:r w:rsidR="003D79DC">
        <w:rPr>
          <w:rFonts w:ascii="Arial" w:hAnsi="Arial" w:cs="Arial"/>
          <w:lang w:val="ru-RU"/>
        </w:rPr>
        <w:t>членами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и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аккредитованными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неправительственными</w:t>
      </w:r>
      <w:r w:rsidR="003D79DC" w:rsidRPr="00FF5437">
        <w:rPr>
          <w:rFonts w:ascii="Arial" w:hAnsi="Arial" w:cs="Arial"/>
          <w:lang w:val="ru-RU"/>
        </w:rPr>
        <w:t xml:space="preserve"> </w:t>
      </w:r>
      <w:r w:rsidR="003D79DC">
        <w:rPr>
          <w:rFonts w:ascii="Arial" w:hAnsi="Arial" w:cs="Arial"/>
          <w:lang w:val="ru-RU"/>
        </w:rPr>
        <w:t>организациями</w:t>
      </w:r>
      <w:r w:rsidRPr="00FF5437">
        <w:rPr>
          <w:rFonts w:ascii="Arial" w:hAnsi="Arial" w:cs="Arial"/>
          <w:lang w:val="ru-RU"/>
        </w:rPr>
        <w:t xml:space="preserve"> (</w:t>
      </w:r>
      <w:r w:rsidR="003D79DC">
        <w:rPr>
          <w:rFonts w:ascii="Arial" w:hAnsi="Arial" w:cs="Arial"/>
          <w:lang w:val="ru-RU"/>
        </w:rPr>
        <w:t>НПО</w:t>
      </w:r>
      <w:r w:rsidRPr="00FF5437">
        <w:rPr>
          <w:rFonts w:ascii="Arial" w:hAnsi="Arial" w:cs="Arial"/>
          <w:lang w:val="ru-RU"/>
        </w:rPr>
        <w:t>)</w:t>
      </w:r>
      <w:r w:rsidR="00FF5437" w:rsidRPr="00FF5437">
        <w:rPr>
          <w:rFonts w:ascii="Arial" w:hAnsi="Arial" w:cs="Arial"/>
          <w:lang w:val="ru-RU"/>
        </w:rPr>
        <w:t xml:space="preserve">, </w:t>
      </w:r>
      <w:r w:rsidR="00FF5437">
        <w:rPr>
          <w:rFonts w:ascii="Arial" w:hAnsi="Arial" w:cs="Arial"/>
          <w:lang w:val="ru-RU"/>
        </w:rPr>
        <w:t>в</w:t>
      </w:r>
      <w:r w:rsidR="00FF5437" w:rsidRPr="00FF5437">
        <w:rPr>
          <w:rFonts w:ascii="Arial" w:hAnsi="Arial" w:cs="Arial"/>
          <w:lang w:val="ru-RU"/>
        </w:rPr>
        <w:t xml:space="preserve"> </w:t>
      </w:r>
      <w:r w:rsidR="00FF5437">
        <w:rPr>
          <w:rFonts w:ascii="Arial" w:hAnsi="Arial" w:cs="Arial"/>
          <w:lang w:val="ru-RU"/>
        </w:rPr>
        <w:t>отношении</w:t>
      </w:r>
      <w:r w:rsidR="00FF5437" w:rsidRPr="00FF5437">
        <w:rPr>
          <w:rFonts w:ascii="Arial" w:hAnsi="Arial" w:cs="Arial"/>
          <w:lang w:val="ru-RU"/>
        </w:rPr>
        <w:t xml:space="preserve"> </w:t>
      </w:r>
      <w:r w:rsidR="00FF5437">
        <w:rPr>
          <w:rFonts w:ascii="Arial" w:hAnsi="Arial" w:cs="Arial"/>
          <w:lang w:val="ru-RU"/>
        </w:rPr>
        <w:t>различных</w:t>
      </w:r>
      <w:r w:rsidR="00FF5437" w:rsidRPr="00FF5437">
        <w:rPr>
          <w:rFonts w:ascii="Arial" w:hAnsi="Arial" w:cs="Arial"/>
          <w:lang w:val="ru-RU"/>
        </w:rPr>
        <w:t xml:space="preserve"> </w:t>
      </w:r>
      <w:r w:rsidR="00FF5437">
        <w:rPr>
          <w:rFonts w:ascii="Arial" w:hAnsi="Arial" w:cs="Arial"/>
          <w:lang w:val="ru-RU"/>
        </w:rPr>
        <w:t>аспектов</w:t>
      </w:r>
      <w:r w:rsidR="00FF5437" w:rsidRPr="00FF5437">
        <w:rPr>
          <w:rFonts w:ascii="Arial" w:hAnsi="Arial" w:cs="Arial"/>
          <w:lang w:val="ru-RU"/>
        </w:rPr>
        <w:t xml:space="preserve"> </w:t>
      </w:r>
      <w:r w:rsidR="00FF5437">
        <w:rPr>
          <w:rFonts w:ascii="Arial" w:hAnsi="Arial" w:cs="Arial"/>
          <w:lang w:val="ru-RU"/>
        </w:rPr>
        <w:t>дизайна</w:t>
      </w:r>
      <w:r w:rsidRPr="00FF5437">
        <w:rPr>
          <w:rFonts w:ascii="Arial" w:hAnsi="Arial" w:cs="Arial"/>
          <w:lang w:val="ru-RU"/>
        </w:rPr>
        <w:t xml:space="preserve"> </w:t>
      </w:r>
      <w:r w:rsidR="00FF5437">
        <w:rPr>
          <w:rFonts w:ascii="Arial" w:hAnsi="Arial" w:cs="Arial"/>
          <w:lang w:val="ru-RU"/>
        </w:rPr>
        <w:t>графических</w:t>
      </w:r>
      <w:r w:rsidR="00FF5437" w:rsidRPr="00FF5437">
        <w:rPr>
          <w:rFonts w:ascii="Arial" w:hAnsi="Arial" w:cs="Arial"/>
          <w:lang w:val="ru-RU"/>
        </w:rPr>
        <w:t xml:space="preserve"> </w:t>
      </w:r>
      <w:r w:rsidR="00FF5437">
        <w:rPr>
          <w:rFonts w:ascii="Arial" w:hAnsi="Arial" w:cs="Arial"/>
          <w:lang w:val="ru-RU"/>
        </w:rPr>
        <w:t>интерфейсов</w:t>
      </w:r>
      <w:r w:rsidR="00FF5437" w:rsidRPr="00FF5437">
        <w:rPr>
          <w:rFonts w:ascii="Arial" w:hAnsi="Arial" w:cs="Arial"/>
          <w:lang w:val="ru-RU"/>
        </w:rPr>
        <w:t xml:space="preserve"> </w:t>
      </w:r>
      <w:r w:rsidR="00FF5437">
        <w:rPr>
          <w:rFonts w:ascii="Arial" w:hAnsi="Arial" w:cs="Arial"/>
          <w:lang w:val="ru-RU"/>
        </w:rPr>
        <w:t>пользователей</w:t>
      </w:r>
      <w:r w:rsidR="00FF5437" w:rsidRPr="00FF5437">
        <w:rPr>
          <w:rFonts w:ascii="Arial" w:hAnsi="Arial" w:cs="Arial"/>
          <w:lang w:val="ru-RU"/>
        </w:rPr>
        <w:t xml:space="preserve"> (</w:t>
      </w:r>
      <w:r w:rsidR="00FF5437">
        <w:rPr>
          <w:rFonts w:ascii="Arial" w:hAnsi="Arial" w:cs="Arial"/>
          <w:lang w:val="ru-RU"/>
        </w:rPr>
        <w:t>ГИП</w:t>
      </w:r>
      <w:r w:rsidR="00FF5437" w:rsidRPr="00FF5437">
        <w:rPr>
          <w:rFonts w:ascii="Arial" w:hAnsi="Arial" w:cs="Arial"/>
          <w:lang w:val="ru-RU"/>
        </w:rPr>
        <w:t xml:space="preserve">), </w:t>
      </w:r>
      <w:r w:rsidR="00FF5437">
        <w:rPr>
          <w:rFonts w:ascii="Arial" w:hAnsi="Arial" w:cs="Arial"/>
          <w:lang w:val="ru-RU"/>
        </w:rPr>
        <w:t>графических</w:t>
      </w:r>
      <w:r w:rsidR="00FF5437" w:rsidRPr="00FF5437">
        <w:rPr>
          <w:rFonts w:ascii="Arial" w:hAnsi="Arial" w:cs="Arial"/>
          <w:lang w:val="ru-RU"/>
        </w:rPr>
        <w:t xml:space="preserve"> </w:t>
      </w:r>
      <w:r w:rsidR="00FF5437">
        <w:rPr>
          <w:rFonts w:ascii="Arial" w:hAnsi="Arial" w:cs="Arial"/>
          <w:lang w:val="ru-RU"/>
        </w:rPr>
        <w:t>символов</w:t>
      </w:r>
      <w:r w:rsidR="00FF5437" w:rsidRPr="00FF5437">
        <w:rPr>
          <w:rFonts w:ascii="Arial" w:hAnsi="Arial" w:cs="Arial"/>
          <w:lang w:val="ru-RU"/>
        </w:rPr>
        <w:t xml:space="preserve"> </w:t>
      </w:r>
      <w:r w:rsidR="00FF5437">
        <w:rPr>
          <w:rFonts w:ascii="Arial" w:hAnsi="Arial" w:cs="Arial"/>
          <w:lang w:val="ru-RU"/>
        </w:rPr>
        <w:t>и</w:t>
      </w:r>
      <w:r w:rsidR="00FF5437" w:rsidRPr="00FF5437">
        <w:rPr>
          <w:rFonts w:ascii="Arial" w:hAnsi="Arial" w:cs="Arial"/>
          <w:lang w:val="ru-RU"/>
        </w:rPr>
        <w:t xml:space="preserve"> </w:t>
      </w:r>
      <w:r w:rsidR="00FF5437">
        <w:rPr>
          <w:rFonts w:ascii="Arial" w:hAnsi="Arial" w:cs="Arial"/>
          <w:lang w:val="ru-RU"/>
        </w:rPr>
        <w:t>шрифтовых</w:t>
      </w:r>
      <w:r w:rsidR="00FF5437" w:rsidRPr="00FF5437">
        <w:rPr>
          <w:rFonts w:ascii="Arial" w:hAnsi="Arial" w:cs="Arial"/>
          <w:lang w:val="ru-RU"/>
        </w:rPr>
        <w:t xml:space="preserve"> </w:t>
      </w:r>
      <w:r w:rsidR="00FF5437">
        <w:rPr>
          <w:rFonts w:ascii="Arial" w:hAnsi="Arial" w:cs="Arial"/>
          <w:lang w:val="ru-RU"/>
        </w:rPr>
        <w:t>гарнитур</w:t>
      </w:r>
      <w:r w:rsidR="00FF5437" w:rsidRPr="00FF5437">
        <w:rPr>
          <w:rFonts w:ascii="Arial" w:hAnsi="Arial" w:cs="Arial"/>
          <w:lang w:val="ru-RU"/>
        </w:rPr>
        <w:t>/</w:t>
      </w:r>
      <w:r w:rsidR="00FF5437">
        <w:rPr>
          <w:rFonts w:ascii="Arial" w:hAnsi="Arial" w:cs="Arial"/>
          <w:lang w:val="ru-RU"/>
        </w:rPr>
        <w:t>печатных</w:t>
      </w:r>
      <w:r w:rsidR="00FF5437" w:rsidRPr="00FF5437">
        <w:rPr>
          <w:rFonts w:ascii="Arial" w:hAnsi="Arial" w:cs="Arial"/>
          <w:lang w:val="ru-RU"/>
        </w:rPr>
        <w:t xml:space="preserve"> </w:t>
      </w:r>
      <w:r w:rsidR="00FF5437">
        <w:rPr>
          <w:rFonts w:ascii="Arial" w:hAnsi="Arial" w:cs="Arial"/>
          <w:lang w:val="ru-RU"/>
        </w:rPr>
        <w:t>шрифтов, по которым целесообразно продолжить работу</w:t>
      </w:r>
      <w:r w:rsidR="008E7C10" w:rsidRPr="00FF5437">
        <w:rPr>
          <w:rFonts w:ascii="Arial" w:hAnsi="Arial" w:cs="Arial"/>
          <w:lang w:val="ru-RU"/>
        </w:rPr>
        <w:t>).</w:t>
      </w:r>
    </w:p>
    <w:p w:rsidR="00A64B0D" w:rsidRPr="00FF5437" w:rsidRDefault="00A64B0D" w:rsidP="00A64B0D">
      <w:pPr>
        <w:pStyle w:val="ListParagraph"/>
        <w:spacing w:after="120" w:line="260" w:lineRule="atLeast"/>
        <w:ind w:left="0"/>
        <w:rPr>
          <w:rFonts w:ascii="Arial" w:hAnsi="Arial" w:cs="Arial"/>
          <w:lang w:val="ru-RU"/>
        </w:rPr>
      </w:pPr>
    </w:p>
    <w:p w:rsidR="00A64B0D" w:rsidRPr="000B0525" w:rsidRDefault="00A64B0D" w:rsidP="00A64B0D">
      <w:pPr>
        <w:pStyle w:val="ListParagraph"/>
        <w:spacing w:after="120" w:line="260" w:lineRule="atLeast"/>
        <w:ind w:left="0"/>
        <w:rPr>
          <w:rFonts w:ascii="Arial" w:hAnsi="Arial" w:cs="Arial"/>
          <w:lang w:val="ru-RU"/>
        </w:rPr>
      </w:pPr>
      <w:r>
        <w:rPr>
          <w:rFonts w:ascii="Arial" w:hAnsi="Arial" w:cs="Arial"/>
        </w:rPr>
        <w:fldChar w:fldCharType="begin"/>
      </w:r>
      <w:r w:rsidRPr="00796671">
        <w:rPr>
          <w:rFonts w:ascii="Arial" w:hAnsi="Arial" w:cs="Arial"/>
          <w:lang w:val="ru-RU"/>
        </w:rPr>
        <w:instrText xml:space="preserve"> </w:instrText>
      </w:r>
      <w:r>
        <w:rPr>
          <w:rFonts w:ascii="Arial" w:hAnsi="Arial" w:cs="Arial"/>
        </w:rPr>
        <w:instrText>AUTONUM</w:instrText>
      </w:r>
      <w:r w:rsidRPr="00796671">
        <w:rPr>
          <w:rFonts w:ascii="Arial" w:hAnsi="Arial" w:cs="Arial"/>
          <w:lang w:val="ru-RU"/>
        </w:rPr>
        <w:instrText xml:space="preserve">  </w:instrText>
      </w:r>
      <w:r>
        <w:rPr>
          <w:rFonts w:ascii="Arial" w:hAnsi="Arial" w:cs="Arial"/>
        </w:rPr>
        <w:fldChar w:fldCharType="end"/>
      </w:r>
      <w:r w:rsidRPr="00796671">
        <w:rPr>
          <w:rFonts w:ascii="Arial" w:hAnsi="Arial" w:cs="Arial"/>
          <w:lang w:val="ru-RU"/>
        </w:rPr>
        <w:tab/>
      </w:r>
      <w:r w:rsidR="004F0A4A">
        <w:rPr>
          <w:rFonts w:ascii="Arial" w:hAnsi="Arial" w:cs="Arial"/>
          <w:lang w:val="ru-RU"/>
        </w:rPr>
        <w:t>После</w:t>
      </w:r>
      <w:r w:rsidR="004F0A4A" w:rsidRPr="00796671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обмена</w:t>
      </w:r>
      <w:r w:rsidR="004F0A4A" w:rsidRPr="00796671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мнениями</w:t>
      </w:r>
      <w:r w:rsidRPr="00796671">
        <w:rPr>
          <w:rFonts w:ascii="Arial" w:hAnsi="Arial" w:cs="Arial"/>
          <w:lang w:val="ru-RU"/>
        </w:rPr>
        <w:t xml:space="preserve"> </w:t>
      </w:r>
      <w:r w:rsidR="005F1D8F" w:rsidRPr="00796671">
        <w:rPr>
          <w:rFonts w:ascii="Arial" w:hAnsi="Arial" w:cs="Arial"/>
          <w:lang w:val="ru-RU"/>
        </w:rPr>
        <w:t>ПКТЗ</w:t>
      </w:r>
      <w:r w:rsidRPr="00796671">
        <w:rPr>
          <w:rFonts w:ascii="Arial" w:hAnsi="Arial" w:cs="Arial"/>
          <w:lang w:val="ru-RU"/>
        </w:rPr>
        <w:t xml:space="preserve"> </w:t>
      </w:r>
      <w:r w:rsidR="004F0A4A">
        <w:rPr>
          <w:rFonts w:ascii="Arial" w:hAnsi="Arial" w:cs="Arial"/>
          <w:lang w:val="ru-RU"/>
        </w:rPr>
        <w:t>постановил</w:t>
      </w:r>
      <w:r w:rsidR="00796671" w:rsidRPr="00796671">
        <w:rPr>
          <w:rFonts w:ascii="Arial" w:hAnsi="Arial" w:cs="Arial"/>
          <w:lang w:val="ru-RU"/>
        </w:rPr>
        <w:t xml:space="preserve">, </w:t>
      </w:r>
      <w:r w:rsidR="00796671">
        <w:rPr>
          <w:rFonts w:ascii="Arial" w:hAnsi="Arial" w:cs="Arial"/>
          <w:lang w:val="ru-RU"/>
        </w:rPr>
        <w:t>что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желательно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провести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дальнейшую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работу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по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некоторым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существующим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вопросам</w:t>
      </w:r>
      <w:r w:rsidR="00796671" w:rsidRPr="00796671">
        <w:rPr>
          <w:rFonts w:ascii="Arial" w:hAnsi="Arial" w:cs="Arial"/>
          <w:lang w:val="ru-RU"/>
        </w:rPr>
        <w:t xml:space="preserve">, </w:t>
      </w:r>
      <w:r w:rsidR="00796671">
        <w:rPr>
          <w:rFonts w:ascii="Arial" w:hAnsi="Arial" w:cs="Arial"/>
          <w:lang w:val="ru-RU"/>
        </w:rPr>
        <w:t>поднятым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в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этих</w:t>
      </w:r>
      <w:r w:rsidR="00796671" w:rsidRPr="00796671">
        <w:rPr>
          <w:rFonts w:ascii="Arial" w:hAnsi="Arial" w:cs="Arial"/>
          <w:lang w:val="ru-RU"/>
        </w:rPr>
        <w:t xml:space="preserve"> </w:t>
      </w:r>
      <w:r w:rsidR="00796671">
        <w:rPr>
          <w:rFonts w:ascii="Arial" w:hAnsi="Arial" w:cs="Arial"/>
          <w:lang w:val="ru-RU"/>
        </w:rPr>
        <w:t>документах</w:t>
      </w:r>
      <w:r w:rsidRPr="00796671">
        <w:rPr>
          <w:rFonts w:ascii="Arial" w:hAnsi="Arial" w:cs="Arial"/>
          <w:lang w:val="ru-RU"/>
        </w:rPr>
        <w:t xml:space="preserve">, </w:t>
      </w:r>
      <w:r w:rsidR="00796671">
        <w:rPr>
          <w:rFonts w:ascii="Arial" w:hAnsi="Arial" w:cs="Arial"/>
          <w:lang w:val="ru-RU"/>
        </w:rPr>
        <w:t>в частности по предложениям</w:t>
      </w:r>
      <w:r w:rsidRPr="00796671">
        <w:rPr>
          <w:rFonts w:ascii="Arial" w:hAnsi="Arial" w:cs="Arial"/>
          <w:lang w:val="ru-RU"/>
        </w:rPr>
        <w:t xml:space="preserve"> 1, 3, 9 </w:t>
      </w:r>
      <w:r w:rsidR="00796671">
        <w:rPr>
          <w:rFonts w:ascii="Arial" w:hAnsi="Arial" w:cs="Arial"/>
          <w:lang w:val="ru-RU"/>
        </w:rPr>
        <w:t>и</w:t>
      </w:r>
      <w:r w:rsidRPr="00796671">
        <w:rPr>
          <w:rFonts w:ascii="Arial" w:hAnsi="Arial" w:cs="Arial"/>
          <w:lang w:val="ru-RU"/>
        </w:rPr>
        <w:t xml:space="preserve"> 10 </w:t>
      </w:r>
      <w:r w:rsidR="00796671">
        <w:rPr>
          <w:rFonts w:ascii="Arial" w:hAnsi="Arial" w:cs="Arial"/>
          <w:lang w:val="ru-RU"/>
        </w:rPr>
        <w:t>в документе</w:t>
      </w:r>
      <w:r>
        <w:rPr>
          <w:rFonts w:ascii="Arial" w:hAnsi="Arial" w:cs="Arial"/>
        </w:rPr>
        <w:t> </w:t>
      </w:r>
      <w:r w:rsidR="005F1D8F" w:rsidRPr="00F31351">
        <w:rPr>
          <w:rFonts w:ascii="Arial" w:hAnsi="Arial" w:cs="Arial"/>
        </w:rPr>
        <w:t>SCT</w:t>
      </w:r>
      <w:r w:rsidRPr="00796671">
        <w:rPr>
          <w:rFonts w:ascii="Arial" w:hAnsi="Arial" w:cs="Arial"/>
          <w:lang w:val="ru-RU"/>
        </w:rPr>
        <w:t xml:space="preserve">/39/3, </w:t>
      </w:r>
      <w:r w:rsidR="00796671" w:rsidRPr="00796671">
        <w:rPr>
          <w:rFonts w:ascii="Arial" w:hAnsi="Arial" w:cs="Arial"/>
          <w:lang w:val="ru-RU"/>
        </w:rPr>
        <w:t xml:space="preserve">в то время как </w:t>
      </w:r>
      <w:r w:rsidR="00796671">
        <w:rPr>
          <w:rFonts w:ascii="Arial" w:hAnsi="Arial" w:cs="Arial"/>
          <w:lang w:val="ru-RU"/>
        </w:rPr>
        <w:t xml:space="preserve">другие </w:t>
      </w:r>
      <w:r w:rsidR="00796671" w:rsidRPr="00796671">
        <w:rPr>
          <w:rFonts w:ascii="Arial" w:hAnsi="Arial" w:cs="Arial"/>
          <w:lang w:val="ru-RU"/>
        </w:rPr>
        <w:t>вопросы, касающиеся новых технологических образцов, могут быть рассмотрены на одном из следующих этапов работы</w:t>
      </w:r>
      <w:r w:rsidRPr="00796671">
        <w:rPr>
          <w:rFonts w:ascii="Arial" w:hAnsi="Arial" w:cs="Arial"/>
          <w:lang w:val="ru-RU"/>
        </w:rPr>
        <w:t xml:space="preserve">.  </w:t>
      </w:r>
      <w:r w:rsidR="000B0525">
        <w:rPr>
          <w:rFonts w:ascii="Arial" w:hAnsi="Arial" w:cs="Arial"/>
          <w:lang w:val="ru-RU"/>
        </w:rPr>
        <w:t>Председатель</w:t>
      </w:r>
      <w:r w:rsidR="000B0525" w:rsidRPr="000B0525">
        <w:rPr>
          <w:rFonts w:ascii="Arial" w:hAnsi="Arial" w:cs="Arial"/>
          <w:lang w:val="ru-RU"/>
        </w:rPr>
        <w:t xml:space="preserve"> </w:t>
      </w:r>
      <w:r w:rsidR="000B0525">
        <w:rPr>
          <w:rFonts w:ascii="Arial" w:hAnsi="Arial" w:cs="Arial"/>
          <w:lang w:val="ru-RU"/>
        </w:rPr>
        <w:t>просил</w:t>
      </w:r>
      <w:r w:rsidR="000B0525" w:rsidRPr="000B0525">
        <w:rPr>
          <w:rFonts w:ascii="Arial" w:hAnsi="Arial" w:cs="Arial"/>
          <w:lang w:val="ru-RU"/>
        </w:rPr>
        <w:t xml:space="preserve"> </w:t>
      </w:r>
      <w:r w:rsidR="000B0525">
        <w:rPr>
          <w:rFonts w:ascii="Arial" w:hAnsi="Arial" w:cs="Arial"/>
          <w:lang w:val="ru-RU"/>
        </w:rPr>
        <w:t>Секретариат</w:t>
      </w:r>
      <w:r w:rsidR="000B0525" w:rsidRPr="000B0525">
        <w:rPr>
          <w:rFonts w:ascii="Arial" w:hAnsi="Arial" w:cs="Arial"/>
          <w:lang w:val="ru-RU"/>
        </w:rPr>
        <w:t xml:space="preserve"> </w:t>
      </w:r>
      <w:r w:rsidR="000B0525">
        <w:rPr>
          <w:rFonts w:ascii="Arial" w:hAnsi="Arial" w:cs="Arial"/>
          <w:lang w:val="ru-RU"/>
        </w:rPr>
        <w:t>предложить</w:t>
      </w:r>
      <w:r w:rsidRPr="000B0525">
        <w:rPr>
          <w:rFonts w:ascii="Arial" w:hAnsi="Arial" w:cs="Arial"/>
          <w:lang w:val="ru-RU"/>
        </w:rPr>
        <w:t xml:space="preserve"> </w:t>
      </w:r>
      <w:r w:rsidR="000B0525" w:rsidRPr="000B0525">
        <w:rPr>
          <w:rFonts w:ascii="Arial" w:hAnsi="Arial" w:cs="Arial"/>
          <w:lang w:val="ru-RU"/>
        </w:rPr>
        <w:t xml:space="preserve">членам, межправительственным организациям интеллектуальной собственности, имеющим статус наблюдателей, </w:t>
      </w:r>
      <w:r w:rsidR="000B0525">
        <w:rPr>
          <w:rFonts w:ascii="Arial" w:hAnsi="Arial" w:cs="Arial"/>
          <w:lang w:val="ru-RU"/>
        </w:rPr>
        <w:t>и</w:t>
      </w:r>
      <w:r w:rsidR="000B0525" w:rsidRPr="000B0525">
        <w:rPr>
          <w:rFonts w:ascii="Arial" w:hAnsi="Arial" w:cs="Arial"/>
          <w:lang w:val="ru-RU"/>
        </w:rPr>
        <w:t xml:space="preserve"> </w:t>
      </w:r>
      <w:r w:rsidR="000B0525">
        <w:rPr>
          <w:rFonts w:ascii="Arial" w:hAnsi="Arial" w:cs="Arial"/>
          <w:lang w:val="ru-RU"/>
        </w:rPr>
        <w:t>аккредитованным</w:t>
      </w:r>
      <w:r w:rsidR="000B0525" w:rsidRPr="000B0525">
        <w:rPr>
          <w:rFonts w:ascii="Arial" w:hAnsi="Arial" w:cs="Arial"/>
          <w:lang w:val="ru-RU"/>
        </w:rPr>
        <w:t xml:space="preserve"> </w:t>
      </w:r>
      <w:r w:rsidR="000B0525">
        <w:rPr>
          <w:rFonts w:ascii="Arial" w:hAnsi="Arial" w:cs="Arial"/>
          <w:lang w:val="ru-RU"/>
        </w:rPr>
        <w:t>НПО</w:t>
      </w:r>
      <w:r w:rsidRPr="000B0525">
        <w:rPr>
          <w:rFonts w:ascii="Arial" w:hAnsi="Arial" w:cs="Arial"/>
          <w:lang w:val="ru-RU"/>
        </w:rPr>
        <w:t xml:space="preserve"> </w:t>
      </w:r>
      <w:r w:rsidR="000B0525" w:rsidRPr="000B0525">
        <w:rPr>
          <w:rFonts w:ascii="Arial" w:hAnsi="Arial" w:cs="Arial"/>
          <w:lang w:val="ru-RU"/>
        </w:rPr>
        <w:t>представить дополнительные комментарии, включая подробные вопросы, на которые они хотели бы получить ответы, в отношении (1) требования о наличии связи между ГИП, графическими символами и шрифтовыми гарнитурами/ печатными шрифтами и изделием или продуктом; и (2) допускаемых ведомствами методов представления анимационных образцов</w:t>
      </w:r>
      <w:r w:rsidRPr="000B0525">
        <w:rPr>
          <w:rFonts w:ascii="Arial" w:hAnsi="Arial" w:cs="Arial"/>
          <w:lang w:val="ru-RU"/>
        </w:rPr>
        <w:t xml:space="preserve">.  </w:t>
      </w:r>
      <w:r w:rsidR="000B0525">
        <w:rPr>
          <w:rFonts w:ascii="Arial" w:hAnsi="Arial" w:cs="Arial"/>
          <w:lang w:val="ru-RU"/>
        </w:rPr>
        <w:t>Председатель далее просил Секретариат н</w:t>
      </w:r>
      <w:r w:rsidR="000B0525" w:rsidRPr="000B0525">
        <w:rPr>
          <w:rFonts w:ascii="Arial" w:hAnsi="Arial" w:cs="Arial"/>
          <w:lang w:val="ru-RU"/>
        </w:rPr>
        <w:t>а основе полученных комментариев и вопросов Секретариат подготовит</w:t>
      </w:r>
      <w:r w:rsidR="000B0525">
        <w:rPr>
          <w:rFonts w:ascii="Arial" w:hAnsi="Arial" w:cs="Arial"/>
          <w:lang w:val="ru-RU"/>
        </w:rPr>
        <w:t>ь</w:t>
      </w:r>
      <w:r w:rsidR="000B0525" w:rsidRPr="000B0525">
        <w:rPr>
          <w:rFonts w:ascii="Arial" w:hAnsi="Arial" w:cs="Arial"/>
          <w:lang w:val="ru-RU"/>
        </w:rPr>
        <w:t xml:space="preserve"> опросный лист для рассмотрения ПКТЗ на его с</w:t>
      </w:r>
      <w:r w:rsidR="000B0525">
        <w:rPr>
          <w:rFonts w:ascii="Arial" w:hAnsi="Arial" w:cs="Arial"/>
          <w:lang w:val="ru-RU"/>
        </w:rPr>
        <w:t>ороково</w:t>
      </w:r>
      <w:r w:rsidR="000B0525" w:rsidRPr="000B0525">
        <w:rPr>
          <w:rFonts w:ascii="Arial" w:hAnsi="Arial" w:cs="Arial"/>
          <w:lang w:val="ru-RU"/>
        </w:rPr>
        <w:t>й сессии</w:t>
      </w:r>
      <w:r w:rsidRPr="000B0525">
        <w:rPr>
          <w:rFonts w:ascii="Arial" w:hAnsi="Arial" w:cs="Arial"/>
          <w:lang w:val="ru-RU"/>
        </w:rPr>
        <w:t xml:space="preserve">.  </w:t>
      </w:r>
      <w:r w:rsidR="005F1D8F" w:rsidRPr="000B0525">
        <w:rPr>
          <w:rFonts w:ascii="Arial" w:hAnsi="Arial" w:cs="Arial"/>
          <w:lang w:val="ru-RU"/>
        </w:rPr>
        <w:t>ПКТЗ</w:t>
      </w:r>
      <w:r w:rsidRPr="000B0525">
        <w:rPr>
          <w:rFonts w:ascii="Arial" w:hAnsi="Arial" w:cs="Arial"/>
          <w:lang w:val="ru-RU"/>
        </w:rPr>
        <w:t xml:space="preserve"> </w:t>
      </w:r>
      <w:r w:rsidR="000B0525">
        <w:rPr>
          <w:rFonts w:ascii="Arial" w:hAnsi="Arial" w:cs="Arial"/>
          <w:lang w:val="ru-RU"/>
        </w:rPr>
        <w:t>также</w:t>
      </w:r>
      <w:r w:rsidR="000B0525" w:rsidRPr="000B0525">
        <w:rPr>
          <w:rFonts w:ascii="Arial" w:hAnsi="Arial" w:cs="Arial"/>
          <w:lang w:val="ru-RU"/>
        </w:rPr>
        <w:t xml:space="preserve"> </w:t>
      </w:r>
      <w:r w:rsidR="000B0525">
        <w:rPr>
          <w:rFonts w:ascii="Arial" w:hAnsi="Arial" w:cs="Arial"/>
          <w:lang w:val="ru-RU"/>
        </w:rPr>
        <w:t>постановил</w:t>
      </w:r>
      <w:r w:rsidRPr="000B0525">
        <w:rPr>
          <w:rFonts w:ascii="Arial" w:hAnsi="Arial" w:cs="Arial"/>
          <w:lang w:val="ru-RU"/>
        </w:rPr>
        <w:t>,</w:t>
      </w:r>
      <w:r w:rsidR="000B0525" w:rsidRPr="000B0525">
        <w:rPr>
          <w:rFonts w:ascii="Arial" w:hAnsi="Arial" w:cs="Arial"/>
          <w:lang w:val="ru-RU"/>
        </w:rPr>
        <w:t xml:space="preserve"> </w:t>
      </w:r>
      <w:r w:rsidR="000B0525">
        <w:rPr>
          <w:rFonts w:ascii="Arial" w:hAnsi="Arial" w:cs="Arial"/>
          <w:lang w:val="ru-RU"/>
        </w:rPr>
        <w:t>что</w:t>
      </w:r>
      <w:r w:rsidRPr="000B0525">
        <w:rPr>
          <w:rFonts w:ascii="Arial" w:hAnsi="Arial" w:cs="Arial"/>
          <w:lang w:val="ru-RU"/>
        </w:rPr>
        <w:t xml:space="preserve"> </w:t>
      </w:r>
      <w:r w:rsidR="000B0525" w:rsidRPr="000B0525">
        <w:rPr>
          <w:rFonts w:ascii="Arial" w:hAnsi="Arial" w:cs="Arial"/>
          <w:lang w:val="ru-RU"/>
        </w:rPr>
        <w:t xml:space="preserve">на своей следующей сессии </w:t>
      </w:r>
      <w:r w:rsidR="000B0525">
        <w:rPr>
          <w:rFonts w:ascii="Arial" w:hAnsi="Arial" w:cs="Arial"/>
          <w:lang w:val="ru-RU"/>
        </w:rPr>
        <w:t xml:space="preserve">он </w:t>
      </w:r>
      <w:r w:rsidR="000B0525" w:rsidRPr="000B0525">
        <w:rPr>
          <w:rFonts w:ascii="Arial" w:hAnsi="Arial" w:cs="Arial"/>
          <w:lang w:val="ru-RU"/>
        </w:rPr>
        <w:t>проведет дальнейший обмен мнениями по связанным с вышеизложенным вопросам, например в отношении других новых технологических образцов</w:t>
      </w:r>
      <w:r w:rsidRPr="000B0525">
        <w:rPr>
          <w:rFonts w:ascii="Arial" w:hAnsi="Arial" w:cs="Arial"/>
          <w:lang w:val="ru-RU"/>
        </w:rPr>
        <w:t>.</w:t>
      </w:r>
    </w:p>
    <w:p w:rsidR="00B9400C" w:rsidRDefault="00B9400C">
      <w:pPr>
        <w:rPr>
          <w:rFonts w:eastAsia="Calibri"/>
          <w:szCs w:val="22"/>
          <w:lang w:val="ru-RU" w:eastAsia="en-US"/>
        </w:rPr>
      </w:pPr>
      <w:r>
        <w:rPr>
          <w:lang w:val="ru-RU"/>
        </w:rPr>
        <w:br w:type="page"/>
      </w:r>
    </w:p>
    <w:p w:rsidR="00A64B0D" w:rsidRPr="00F82F64" w:rsidRDefault="00A64B0D" w:rsidP="00A64B0D">
      <w:pPr>
        <w:rPr>
          <w:lang w:val="ru-RU"/>
        </w:rPr>
      </w:pPr>
      <w:r>
        <w:lastRenderedPageBreak/>
        <w:fldChar w:fldCharType="begin"/>
      </w:r>
      <w:r w:rsidRPr="00792886">
        <w:rPr>
          <w:lang w:val="ru-RU"/>
        </w:rPr>
        <w:instrText xml:space="preserve"> </w:instrText>
      </w:r>
      <w:r>
        <w:instrText>AUTONUM</w:instrText>
      </w:r>
      <w:r w:rsidRPr="00792886">
        <w:rPr>
          <w:lang w:val="ru-RU"/>
        </w:rPr>
        <w:instrText xml:space="preserve">  </w:instrText>
      </w:r>
      <w:r>
        <w:fldChar w:fldCharType="end"/>
      </w:r>
      <w:r w:rsidRPr="00792886">
        <w:rPr>
          <w:lang w:val="ru-RU"/>
        </w:rPr>
        <w:tab/>
      </w:r>
      <w:r w:rsidR="004F0A4A">
        <w:rPr>
          <w:lang w:val="ru-RU"/>
        </w:rPr>
        <w:t>Наконец</w:t>
      </w:r>
      <w:r w:rsidRPr="00792886">
        <w:rPr>
          <w:lang w:val="ru-RU"/>
        </w:rPr>
        <w:t xml:space="preserve">, </w:t>
      </w:r>
      <w:r w:rsidR="004F0A4A">
        <w:rPr>
          <w:lang w:val="ru-RU"/>
        </w:rPr>
        <w:t>на</w:t>
      </w:r>
      <w:r w:rsidR="004F0A4A" w:rsidRPr="00792886">
        <w:rPr>
          <w:lang w:val="ru-RU"/>
        </w:rPr>
        <w:t xml:space="preserve"> </w:t>
      </w:r>
      <w:r w:rsidR="004F0A4A">
        <w:rPr>
          <w:lang w:val="ru-RU"/>
        </w:rPr>
        <w:t>обеих</w:t>
      </w:r>
      <w:r w:rsidR="004F0A4A" w:rsidRPr="00792886">
        <w:rPr>
          <w:lang w:val="ru-RU"/>
        </w:rPr>
        <w:t xml:space="preserve"> </w:t>
      </w:r>
      <w:r w:rsidR="004F0A4A">
        <w:rPr>
          <w:lang w:val="ru-RU"/>
        </w:rPr>
        <w:t>сессиях</w:t>
      </w:r>
      <w:r w:rsidRPr="00792886">
        <w:rPr>
          <w:lang w:val="ru-RU"/>
        </w:rPr>
        <w:t xml:space="preserve"> </w:t>
      </w:r>
      <w:r w:rsidR="005F1D8F" w:rsidRPr="00792886">
        <w:rPr>
          <w:lang w:val="ru-RU"/>
        </w:rPr>
        <w:t>ПКТЗ</w:t>
      </w:r>
      <w:r w:rsidRPr="00792886">
        <w:rPr>
          <w:lang w:val="ru-RU"/>
        </w:rPr>
        <w:t xml:space="preserve"> </w:t>
      </w:r>
      <w:r w:rsidR="00F82F64" w:rsidRPr="00F82F64">
        <w:rPr>
          <w:lang w:val="ru-RU"/>
        </w:rPr>
        <w:t xml:space="preserve">принял к сведению сообщения, сделанные рядом членов и Секретариатом о достигнутом прогрессе во внедрении </w:t>
      </w:r>
      <w:r w:rsidR="00FF5437">
        <w:rPr>
          <w:lang w:val="ru-RU"/>
        </w:rPr>
        <w:t>службы</w:t>
      </w:r>
      <w:r w:rsidR="00FF5437" w:rsidRPr="00792886">
        <w:rPr>
          <w:lang w:val="ru-RU"/>
        </w:rPr>
        <w:t xml:space="preserve"> </w:t>
      </w:r>
      <w:r w:rsidR="00FF5437">
        <w:rPr>
          <w:lang w:val="ru-RU"/>
        </w:rPr>
        <w:t>цифрового</w:t>
      </w:r>
      <w:r w:rsidR="00FF5437" w:rsidRPr="00792886">
        <w:rPr>
          <w:lang w:val="ru-RU"/>
        </w:rPr>
        <w:t xml:space="preserve"> </w:t>
      </w:r>
      <w:r w:rsidR="00FF5437">
        <w:rPr>
          <w:lang w:val="ru-RU"/>
        </w:rPr>
        <w:t>доступа</w:t>
      </w:r>
      <w:r w:rsidR="00FF5437" w:rsidRPr="00792886">
        <w:rPr>
          <w:lang w:val="ru-RU"/>
        </w:rPr>
        <w:t xml:space="preserve"> </w:t>
      </w:r>
      <w:r w:rsidR="00FF5437">
        <w:rPr>
          <w:lang w:val="ru-RU"/>
        </w:rPr>
        <w:t>к</w:t>
      </w:r>
      <w:r w:rsidR="00FF5437" w:rsidRPr="00792886">
        <w:rPr>
          <w:lang w:val="ru-RU"/>
        </w:rPr>
        <w:t xml:space="preserve"> </w:t>
      </w:r>
      <w:r w:rsidR="00FF5437">
        <w:rPr>
          <w:lang w:val="ru-RU"/>
        </w:rPr>
        <w:t>приоритетным</w:t>
      </w:r>
      <w:r w:rsidR="00FF5437" w:rsidRPr="00792886">
        <w:rPr>
          <w:lang w:val="ru-RU"/>
        </w:rPr>
        <w:t xml:space="preserve"> </w:t>
      </w:r>
      <w:r w:rsidR="00FF5437">
        <w:rPr>
          <w:lang w:val="ru-RU"/>
        </w:rPr>
        <w:t>документам</w:t>
      </w:r>
      <w:r w:rsidRPr="00792886">
        <w:rPr>
          <w:lang w:val="ru-RU"/>
        </w:rPr>
        <w:t xml:space="preserve"> (</w:t>
      </w:r>
      <w:r>
        <w:t>DAS</w:t>
      </w:r>
      <w:r w:rsidRPr="00792886">
        <w:rPr>
          <w:lang w:val="ru-RU"/>
        </w:rPr>
        <w:t xml:space="preserve">) </w:t>
      </w:r>
      <w:r w:rsidR="00792886">
        <w:rPr>
          <w:lang w:val="ru-RU"/>
        </w:rPr>
        <w:t>для промышленных образцов</w:t>
      </w:r>
      <w:r w:rsidRPr="00792886">
        <w:rPr>
          <w:lang w:val="ru-RU"/>
        </w:rPr>
        <w:t xml:space="preserve">.  </w:t>
      </w:r>
      <w:r w:rsidR="00F82F64" w:rsidRPr="00F82F64">
        <w:rPr>
          <w:lang w:val="ru-RU"/>
        </w:rPr>
        <w:t xml:space="preserve">Призвав государства-члены </w:t>
      </w:r>
      <w:r w:rsidR="00F82F64">
        <w:rPr>
          <w:lang w:val="ru-RU"/>
        </w:rPr>
        <w:t>подумать об</w:t>
      </w:r>
      <w:r w:rsidR="00F82F64" w:rsidRPr="00F82F64">
        <w:rPr>
          <w:lang w:val="ru-RU"/>
        </w:rPr>
        <w:t xml:space="preserve"> использова</w:t>
      </w:r>
      <w:r w:rsidR="00F82F64">
        <w:rPr>
          <w:lang w:val="ru-RU"/>
        </w:rPr>
        <w:t>нии</w:t>
      </w:r>
      <w:r w:rsidR="00F82F64" w:rsidRPr="00F82F64">
        <w:rPr>
          <w:lang w:val="ru-RU"/>
        </w:rPr>
        <w:t xml:space="preserve"> </w:t>
      </w:r>
      <w:r w:rsidR="00F82F64" w:rsidRPr="00F82F64">
        <w:t>DAS</w:t>
      </w:r>
      <w:r w:rsidR="00F82F64" w:rsidRPr="00F82F64">
        <w:rPr>
          <w:lang w:val="ru-RU"/>
        </w:rPr>
        <w:t xml:space="preserve"> для</w:t>
      </w:r>
      <w:r w:rsidR="00F82F64">
        <w:rPr>
          <w:lang w:val="ru-RU"/>
        </w:rPr>
        <w:t xml:space="preserve"> обмена приоритетными документами, касающимися</w:t>
      </w:r>
      <w:r w:rsidR="00F82F64" w:rsidRPr="00F82F64">
        <w:rPr>
          <w:lang w:val="ru-RU"/>
        </w:rPr>
        <w:t xml:space="preserve"> промышленных образцов и для товарных знаков, Председатель резюмировал, что ПКТЗ </w:t>
      </w:r>
      <w:r w:rsidR="00F82F64">
        <w:rPr>
          <w:lang w:val="ru-RU"/>
        </w:rPr>
        <w:t>будет и далее подводить</w:t>
      </w:r>
      <w:r w:rsidR="00F82F64" w:rsidRPr="00F82F64">
        <w:rPr>
          <w:lang w:val="ru-RU"/>
        </w:rPr>
        <w:t xml:space="preserve"> итог прогрессу, достигнутому в этой области</w:t>
      </w:r>
      <w:r w:rsidR="00F82F64">
        <w:rPr>
          <w:lang w:val="ru-RU"/>
        </w:rPr>
        <w:t>, на своих будущих сессиях</w:t>
      </w:r>
      <w:r w:rsidRPr="00F82F64">
        <w:rPr>
          <w:lang w:val="ru-RU"/>
        </w:rPr>
        <w:t>.</w:t>
      </w:r>
    </w:p>
    <w:p w:rsidR="00A64B0D" w:rsidRPr="00F82F64" w:rsidRDefault="00A64B0D" w:rsidP="00A64B0D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A64B0D" w:rsidRPr="00F82F64" w:rsidRDefault="00A64B0D" w:rsidP="00A64B0D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A64B0D" w:rsidRPr="00B9400C" w:rsidRDefault="00560F22" w:rsidP="00A64B0D">
      <w:pPr>
        <w:rPr>
          <w:i/>
          <w:lang w:val="ru-RU"/>
        </w:rPr>
      </w:pPr>
      <w:r>
        <w:rPr>
          <w:lang w:val="ru-RU"/>
        </w:rPr>
        <w:t>ГЕОГРАФИЧЕСКИЕ</w:t>
      </w:r>
      <w:r w:rsidRPr="00B9400C">
        <w:rPr>
          <w:lang w:val="ru-RU"/>
        </w:rPr>
        <w:t xml:space="preserve"> </w:t>
      </w:r>
      <w:r>
        <w:rPr>
          <w:lang w:val="ru-RU"/>
        </w:rPr>
        <w:t>УКАЗАНИЯ</w:t>
      </w:r>
    </w:p>
    <w:p w:rsidR="00A64B0D" w:rsidRPr="00B9400C" w:rsidRDefault="00A64B0D" w:rsidP="00A64B0D">
      <w:pPr>
        <w:rPr>
          <w:lang w:val="ru-RU"/>
        </w:rPr>
      </w:pPr>
    </w:p>
    <w:p w:rsidR="00A64B0D" w:rsidRPr="004F0A4A" w:rsidRDefault="00A64B0D" w:rsidP="00A64B0D">
      <w:pPr>
        <w:rPr>
          <w:lang w:val="ru-RU"/>
        </w:rPr>
      </w:pPr>
      <w:r>
        <w:fldChar w:fldCharType="begin"/>
      </w:r>
      <w:r w:rsidRPr="004F0A4A">
        <w:rPr>
          <w:lang w:val="ru-RU"/>
        </w:rPr>
        <w:instrText xml:space="preserve"> </w:instrText>
      </w:r>
      <w:r>
        <w:instrText>AUTONUM</w:instrText>
      </w:r>
      <w:r w:rsidRPr="004F0A4A">
        <w:rPr>
          <w:lang w:val="ru-RU"/>
        </w:rPr>
        <w:instrText xml:space="preserve">  </w:instrText>
      </w:r>
      <w:r>
        <w:fldChar w:fldCharType="end"/>
      </w:r>
      <w:r w:rsidRPr="004F0A4A">
        <w:rPr>
          <w:lang w:val="ru-RU"/>
        </w:rPr>
        <w:tab/>
      </w:r>
      <w:r w:rsidR="004F0A4A">
        <w:rPr>
          <w:lang w:val="ru-RU"/>
        </w:rPr>
        <w:t>На своей тридцать восьмой сессии</w:t>
      </w:r>
      <w:r w:rsidRPr="004F0A4A">
        <w:rPr>
          <w:lang w:val="ru-RU"/>
        </w:rPr>
        <w:t xml:space="preserve"> </w:t>
      </w:r>
      <w:r w:rsidR="005F1D8F" w:rsidRPr="004F0A4A">
        <w:rPr>
          <w:lang w:val="ru-RU"/>
        </w:rPr>
        <w:t>ПКТЗ</w:t>
      </w:r>
      <w:r w:rsidRPr="004F0A4A">
        <w:rPr>
          <w:lang w:val="ru-RU"/>
        </w:rPr>
        <w:t xml:space="preserve"> </w:t>
      </w:r>
      <w:r w:rsidR="004F0A4A">
        <w:rPr>
          <w:lang w:val="ru-RU"/>
        </w:rPr>
        <w:t>принял свой п</w:t>
      </w:r>
      <w:r w:rsidR="00FF5437" w:rsidRPr="004F0A4A">
        <w:rPr>
          <w:lang w:val="ru-RU"/>
        </w:rPr>
        <w:t>лан работы в области географических указаний</w:t>
      </w:r>
      <w:r w:rsidR="006D15F0" w:rsidRPr="004F0A4A">
        <w:rPr>
          <w:lang w:val="ru-RU"/>
        </w:rPr>
        <w:t>.</w:t>
      </w:r>
    </w:p>
    <w:p w:rsidR="00A64B0D" w:rsidRPr="004F0A4A" w:rsidRDefault="00A64B0D" w:rsidP="00A64B0D">
      <w:pPr>
        <w:rPr>
          <w:lang w:val="ru-RU"/>
        </w:rPr>
      </w:pPr>
    </w:p>
    <w:p w:rsidR="00FF5437" w:rsidRDefault="00A64B0D" w:rsidP="00A64B0D">
      <w:pPr>
        <w:rPr>
          <w:lang w:val="ru-RU"/>
        </w:rPr>
      </w:pPr>
      <w:r>
        <w:fldChar w:fldCharType="begin"/>
      </w:r>
      <w:r w:rsidRPr="00F82F64">
        <w:rPr>
          <w:lang w:val="ru-RU"/>
        </w:rPr>
        <w:instrText xml:space="preserve"> </w:instrText>
      </w:r>
      <w:r>
        <w:instrText>AUTONUM</w:instrText>
      </w:r>
      <w:r w:rsidRPr="00F82F64">
        <w:rPr>
          <w:lang w:val="ru-RU"/>
        </w:rPr>
        <w:instrText xml:space="preserve">  </w:instrText>
      </w:r>
      <w:r>
        <w:fldChar w:fldCharType="end"/>
      </w:r>
      <w:r w:rsidRPr="00F82F64">
        <w:rPr>
          <w:lang w:val="ru-RU"/>
        </w:rPr>
        <w:tab/>
      </w:r>
      <w:r w:rsidR="004F0A4A">
        <w:rPr>
          <w:lang w:val="ru-RU"/>
        </w:rPr>
        <w:t>На</w:t>
      </w:r>
      <w:r w:rsidR="004F0A4A" w:rsidRPr="00F82F64">
        <w:rPr>
          <w:lang w:val="ru-RU"/>
        </w:rPr>
        <w:t xml:space="preserve"> </w:t>
      </w:r>
      <w:r w:rsidR="004F0A4A">
        <w:rPr>
          <w:lang w:val="ru-RU"/>
        </w:rPr>
        <w:t>той</w:t>
      </w:r>
      <w:r w:rsidR="004F0A4A" w:rsidRPr="00F82F64">
        <w:rPr>
          <w:lang w:val="ru-RU"/>
        </w:rPr>
        <w:t xml:space="preserve"> </w:t>
      </w:r>
      <w:r w:rsidR="004F0A4A">
        <w:rPr>
          <w:lang w:val="ru-RU"/>
        </w:rPr>
        <w:t>же</w:t>
      </w:r>
      <w:r w:rsidR="004F0A4A" w:rsidRPr="00F82F64">
        <w:rPr>
          <w:lang w:val="ru-RU"/>
        </w:rPr>
        <w:t xml:space="preserve"> </w:t>
      </w:r>
      <w:r w:rsidR="004F0A4A">
        <w:rPr>
          <w:lang w:val="ru-RU"/>
        </w:rPr>
        <w:t>сессии</w:t>
      </w:r>
      <w:r w:rsidR="004F0A4A" w:rsidRPr="00F82F64">
        <w:rPr>
          <w:lang w:val="ru-RU"/>
        </w:rPr>
        <w:t xml:space="preserve"> </w:t>
      </w:r>
      <w:r w:rsidR="004F0A4A">
        <w:rPr>
          <w:lang w:val="ru-RU"/>
        </w:rPr>
        <w:t>в</w:t>
      </w:r>
      <w:r w:rsidR="004F0A4A" w:rsidRPr="00F82F64">
        <w:rPr>
          <w:lang w:val="ru-RU"/>
        </w:rPr>
        <w:t xml:space="preserve"> </w:t>
      </w:r>
      <w:r w:rsidR="004F0A4A">
        <w:rPr>
          <w:lang w:val="ru-RU"/>
        </w:rPr>
        <w:t>соответствии</w:t>
      </w:r>
      <w:r w:rsidR="004F0A4A" w:rsidRPr="00F82F64">
        <w:rPr>
          <w:lang w:val="ru-RU"/>
        </w:rPr>
        <w:t xml:space="preserve"> </w:t>
      </w:r>
      <w:r w:rsidR="004F0A4A">
        <w:rPr>
          <w:lang w:val="ru-RU"/>
        </w:rPr>
        <w:t>с</w:t>
      </w:r>
      <w:r w:rsidR="004F0A4A" w:rsidRPr="00F82F64">
        <w:rPr>
          <w:lang w:val="ru-RU"/>
        </w:rPr>
        <w:t xml:space="preserve"> </w:t>
      </w:r>
      <w:r w:rsidR="004F0A4A">
        <w:rPr>
          <w:lang w:val="ru-RU"/>
        </w:rPr>
        <w:t>планом</w:t>
      </w:r>
      <w:r w:rsidR="004F0A4A" w:rsidRPr="00F82F64">
        <w:rPr>
          <w:lang w:val="ru-RU"/>
        </w:rPr>
        <w:t xml:space="preserve"> </w:t>
      </w:r>
      <w:r w:rsidR="004F0A4A">
        <w:rPr>
          <w:lang w:val="ru-RU"/>
        </w:rPr>
        <w:t>работы</w:t>
      </w:r>
      <w:r w:rsidRPr="00F82F64">
        <w:rPr>
          <w:lang w:val="ru-RU"/>
        </w:rPr>
        <w:t xml:space="preserve"> </w:t>
      </w:r>
      <w:r w:rsidR="004F0A4A">
        <w:rPr>
          <w:lang w:val="ru-RU"/>
        </w:rPr>
        <w:t>Председатель</w:t>
      </w:r>
      <w:r w:rsidR="004F0A4A" w:rsidRPr="00F82F64">
        <w:rPr>
          <w:lang w:val="ru-RU"/>
        </w:rPr>
        <w:t xml:space="preserve"> </w:t>
      </w:r>
      <w:r w:rsidR="004F0A4A">
        <w:rPr>
          <w:lang w:val="ru-RU"/>
        </w:rPr>
        <w:t>просил</w:t>
      </w:r>
      <w:r w:rsidR="004F0A4A" w:rsidRPr="00F82F64">
        <w:rPr>
          <w:lang w:val="ru-RU"/>
        </w:rPr>
        <w:t xml:space="preserve"> </w:t>
      </w:r>
      <w:r w:rsidR="004F0A4A">
        <w:rPr>
          <w:lang w:val="ru-RU"/>
        </w:rPr>
        <w:t>Секретариат</w:t>
      </w:r>
      <w:r w:rsidRPr="00F82F64">
        <w:rPr>
          <w:lang w:val="ru-RU"/>
        </w:rPr>
        <w:t xml:space="preserve"> </w:t>
      </w:r>
      <w:r w:rsidR="00F82F64" w:rsidRPr="00F82F64">
        <w:rPr>
          <w:lang w:val="ru-RU"/>
        </w:rPr>
        <w:t>составить для рассмотрения в рамках ПКТЗ перечень вопросов, предложенных членами ПКТЗ и межправительственными организациями интеллектуальной собственности со статусом наблюдателя, который мог бы лечь в основу вопросника для распространения среди членов ПКТЗ и вышеупомянутых организаций</w:t>
      </w:r>
      <w:r w:rsidR="008E7C10">
        <w:rPr>
          <w:rStyle w:val="FootnoteReference"/>
        </w:rPr>
        <w:footnoteReference w:id="2"/>
      </w:r>
      <w:r w:rsidRPr="00F82F64">
        <w:rPr>
          <w:lang w:val="ru-RU"/>
        </w:rPr>
        <w:t xml:space="preserve">.  </w:t>
      </w:r>
      <w:r w:rsidR="00F82F64" w:rsidRPr="00F82F64">
        <w:rPr>
          <w:lang w:val="ru-RU"/>
        </w:rPr>
        <w:t>Председатель также проси</w:t>
      </w:r>
      <w:r w:rsidR="00F82F64">
        <w:rPr>
          <w:lang w:val="ru-RU"/>
        </w:rPr>
        <w:t>л</w:t>
      </w:r>
      <w:r w:rsidR="00F82F64" w:rsidRPr="00F82F64">
        <w:rPr>
          <w:lang w:val="ru-RU"/>
        </w:rPr>
        <w:t xml:space="preserve"> Секретариат описать текущее положение </w:t>
      </w:r>
      <w:r w:rsidR="00F82F64">
        <w:rPr>
          <w:lang w:val="ru-RU"/>
        </w:rPr>
        <w:t xml:space="preserve">дел </w:t>
      </w:r>
      <w:r w:rsidR="00F82F64" w:rsidRPr="00F82F64">
        <w:rPr>
          <w:lang w:val="ru-RU"/>
        </w:rPr>
        <w:t>с</w:t>
      </w:r>
      <w:r w:rsidR="00F82F64" w:rsidRPr="00F82F64">
        <w:t> </w:t>
      </w:r>
      <w:r w:rsidR="00F82F64" w:rsidRPr="00F82F64">
        <w:rPr>
          <w:lang w:val="ru-RU"/>
        </w:rPr>
        <w:t xml:space="preserve">географическими указаниями, названиями стран и другими географическими терминами в </w:t>
      </w:r>
      <w:r w:rsidR="00F82F64" w:rsidRPr="00F82F64">
        <w:t>DNS</w:t>
      </w:r>
      <w:r w:rsidR="00F82F64" w:rsidRPr="00F82F64">
        <w:rPr>
          <w:lang w:val="ru-RU"/>
        </w:rPr>
        <w:t xml:space="preserve"> в целях дальнейшего обсуждения данного вопроса в рамках ПКТЗ</w:t>
      </w:r>
      <w:r w:rsidRPr="00F82F64">
        <w:rPr>
          <w:lang w:val="ru-RU"/>
        </w:rPr>
        <w:t>.</w:t>
      </w:r>
    </w:p>
    <w:p w:rsidR="00A64B0D" w:rsidRPr="00F82F64" w:rsidRDefault="00A64B0D" w:rsidP="00A64B0D">
      <w:pPr>
        <w:rPr>
          <w:lang w:val="ru-RU"/>
        </w:rPr>
      </w:pPr>
      <w:r w:rsidRPr="00F82F64">
        <w:rPr>
          <w:lang w:val="ru-RU"/>
        </w:rPr>
        <w:t xml:space="preserve"> </w:t>
      </w:r>
    </w:p>
    <w:p w:rsidR="00A64B0D" w:rsidRPr="00FF6F9D" w:rsidRDefault="00A64B0D" w:rsidP="00A64B0D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FF6F9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F6F9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F6F9D">
        <w:rPr>
          <w:szCs w:val="22"/>
          <w:lang w:val="ru-RU"/>
        </w:rPr>
        <w:tab/>
      </w:r>
      <w:r w:rsidR="00FF6F9D" w:rsidRPr="00D51419">
        <w:rPr>
          <w:szCs w:val="22"/>
          <w:lang w:val="ru-RU"/>
        </w:rPr>
        <w:t>На своей тридцать девятой сесс</w:t>
      </w:r>
      <w:r w:rsidR="00FF6F9D">
        <w:rPr>
          <w:szCs w:val="22"/>
          <w:lang w:val="ru-RU"/>
        </w:rPr>
        <w:t>и</w:t>
      </w:r>
      <w:r w:rsidR="00FF6F9D" w:rsidRPr="00D51419">
        <w:rPr>
          <w:szCs w:val="22"/>
          <w:lang w:val="ru-RU"/>
        </w:rPr>
        <w:t xml:space="preserve">и ПКТЗ рассмотрел документы </w:t>
      </w:r>
      <w:r w:rsidR="00FF6F9D" w:rsidRPr="00D51419">
        <w:rPr>
          <w:iCs/>
        </w:rPr>
        <w:t>SCT</w:t>
      </w:r>
      <w:r w:rsidR="00FF6F9D" w:rsidRPr="00D51419">
        <w:rPr>
          <w:iCs/>
          <w:lang w:val="ru-RU"/>
        </w:rPr>
        <w:t>/39/6</w:t>
      </w:r>
      <w:r w:rsidR="00FF6F9D" w:rsidRPr="00D51419">
        <w:rPr>
          <w:iCs/>
        </w:rPr>
        <w:t> Rev</w:t>
      </w:r>
      <w:r w:rsidR="00FF6F9D" w:rsidRPr="00D51419">
        <w:rPr>
          <w:iCs/>
          <w:lang w:val="ru-RU"/>
        </w:rPr>
        <w:t xml:space="preserve">. </w:t>
      </w:r>
      <w:r w:rsidR="00FF6F9D" w:rsidRPr="00D51419">
        <w:rPr>
          <w:iCs/>
          <w:szCs w:val="22"/>
          <w:lang w:val="ru-RU"/>
        </w:rPr>
        <w:t>(</w:t>
      </w:r>
      <w:r w:rsidR="00FF6F9D" w:rsidRPr="00D51419">
        <w:rPr>
          <w:szCs w:val="22"/>
          <w:lang w:val="ru-RU"/>
        </w:rPr>
        <w:t>Сводный перечень вопросов, предложенных членами ПКТЗ и межправительственными организациями интеллектуальной собственности, имеющими статус наблюдателя, по темам, обозначенным в плане работы в области географических указаний)</w:t>
      </w:r>
      <w:r w:rsidR="00FF6F9D" w:rsidRPr="00D51419">
        <w:rPr>
          <w:iCs/>
          <w:lang w:val="ru-RU"/>
        </w:rPr>
        <w:t xml:space="preserve">, </w:t>
      </w:r>
      <w:r w:rsidR="00FF6F9D" w:rsidRPr="00D51419">
        <w:rPr>
          <w:iCs/>
        </w:rPr>
        <w:t>SCT</w:t>
      </w:r>
      <w:r w:rsidR="00FF6F9D" w:rsidRPr="00D51419">
        <w:rPr>
          <w:iCs/>
          <w:lang w:val="ru-RU"/>
        </w:rPr>
        <w:t xml:space="preserve">/39/6 </w:t>
      </w:r>
      <w:r w:rsidR="00FF6F9D" w:rsidRPr="00D51419">
        <w:rPr>
          <w:iCs/>
        </w:rPr>
        <w:t>Rev</w:t>
      </w:r>
      <w:r w:rsidR="00FF6F9D" w:rsidRPr="00D51419">
        <w:rPr>
          <w:iCs/>
          <w:lang w:val="ru-RU"/>
        </w:rPr>
        <w:t xml:space="preserve">. </w:t>
      </w:r>
      <w:r w:rsidR="00FF6F9D" w:rsidRPr="00D51419">
        <w:rPr>
          <w:iCs/>
        </w:rPr>
        <w:t>Corr</w:t>
      </w:r>
      <w:r w:rsidR="00FF6F9D" w:rsidRPr="00D51419">
        <w:rPr>
          <w:iCs/>
          <w:lang w:val="ru-RU"/>
        </w:rPr>
        <w:t>. (</w:t>
      </w:r>
      <w:r w:rsidR="00FF6F9D">
        <w:rPr>
          <w:iCs/>
          <w:lang w:val="ru-RU"/>
        </w:rPr>
        <w:t>И</w:t>
      </w:r>
      <w:r w:rsidR="00FF6F9D" w:rsidRPr="00D51419">
        <w:rPr>
          <w:iCs/>
          <w:lang w:val="ru-RU"/>
        </w:rPr>
        <w:t xml:space="preserve">справление к документу </w:t>
      </w:r>
      <w:r w:rsidR="00FF6F9D" w:rsidRPr="00D51419">
        <w:rPr>
          <w:iCs/>
        </w:rPr>
        <w:t>SCT</w:t>
      </w:r>
      <w:r w:rsidR="00FF6F9D" w:rsidRPr="00D51419">
        <w:rPr>
          <w:iCs/>
          <w:lang w:val="ru-RU"/>
        </w:rPr>
        <w:t xml:space="preserve">/39/6 </w:t>
      </w:r>
      <w:r w:rsidR="00FF6F9D" w:rsidRPr="00D51419">
        <w:rPr>
          <w:iCs/>
        </w:rPr>
        <w:t>Rev</w:t>
      </w:r>
      <w:r w:rsidR="00FF6F9D" w:rsidRPr="00D51419">
        <w:rPr>
          <w:iCs/>
          <w:lang w:val="ru-RU"/>
        </w:rPr>
        <w:t xml:space="preserve">.) и </w:t>
      </w:r>
      <w:r w:rsidR="00FF6F9D" w:rsidRPr="00D51419">
        <w:rPr>
          <w:iCs/>
        </w:rPr>
        <w:t>SCT</w:t>
      </w:r>
      <w:r w:rsidR="00FF6F9D" w:rsidRPr="00D51419">
        <w:rPr>
          <w:iCs/>
          <w:lang w:val="ru-RU"/>
        </w:rPr>
        <w:t>/39/7</w:t>
      </w:r>
      <w:r w:rsidR="00FF6F9D" w:rsidRPr="00D51419">
        <w:rPr>
          <w:iCs/>
          <w:szCs w:val="22"/>
          <w:lang w:val="ru-RU"/>
        </w:rPr>
        <w:t xml:space="preserve"> (</w:t>
      </w:r>
      <w:r w:rsidR="00FF6F9D" w:rsidRPr="00D51419">
        <w:rPr>
          <w:szCs w:val="22"/>
          <w:lang w:val="ru-RU"/>
        </w:rPr>
        <w:t>Обзор текущего положения дел с географическими указаниями, названиями стран и другими географическими терминами в системе доменных имен</w:t>
      </w:r>
      <w:r w:rsidRPr="00FF6F9D">
        <w:rPr>
          <w:szCs w:val="22"/>
          <w:lang w:val="ru-RU"/>
        </w:rPr>
        <w:t xml:space="preserve"> (</w:t>
      </w:r>
      <w:r w:rsidRPr="0033515D">
        <w:rPr>
          <w:szCs w:val="22"/>
        </w:rPr>
        <w:t>DNS</w:t>
      </w:r>
      <w:r w:rsidRPr="00FF6F9D">
        <w:rPr>
          <w:szCs w:val="22"/>
          <w:lang w:val="ru-RU"/>
        </w:rPr>
        <w:t>)).</w:t>
      </w:r>
    </w:p>
    <w:p w:rsidR="00A64B0D" w:rsidRPr="00FF6F9D" w:rsidRDefault="00A64B0D" w:rsidP="00A64B0D">
      <w:pPr>
        <w:rPr>
          <w:szCs w:val="22"/>
          <w:lang w:val="ru-RU"/>
        </w:rPr>
      </w:pPr>
    </w:p>
    <w:p w:rsidR="00A64B0D" w:rsidRPr="001A4C22" w:rsidRDefault="00A64B0D" w:rsidP="00A64B0D">
      <w:pPr>
        <w:rPr>
          <w:iCs/>
          <w:lang w:val="ru-RU"/>
        </w:rPr>
      </w:pPr>
      <w:r>
        <w:rPr>
          <w:szCs w:val="22"/>
        </w:rPr>
        <w:fldChar w:fldCharType="begin"/>
      </w:r>
      <w:r w:rsidRPr="001A4C2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A4C2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A4C22">
        <w:rPr>
          <w:szCs w:val="22"/>
          <w:lang w:val="ru-RU"/>
        </w:rPr>
        <w:tab/>
      </w:r>
      <w:r w:rsidR="004F0A4A">
        <w:rPr>
          <w:iCs/>
          <w:lang w:val="ru-RU"/>
        </w:rPr>
        <w:t>В</w:t>
      </w:r>
      <w:r w:rsidR="004F0A4A" w:rsidRPr="001A4C22">
        <w:rPr>
          <w:iCs/>
          <w:lang w:val="ru-RU"/>
        </w:rPr>
        <w:t xml:space="preserve"> </w:t>
      </w:r>
      <w:r w:rsidR="004F0A4A">
        <w:rPr>
          <w:iCs/>
          <w:lang w:val="ru-RU"/>
        </w:rPr>
        <w:t>соответствии</w:t>
      </w:r>
      <w:r w:rsidR="004F0A4A" w:rsidRPr="001A4C22">
        <w:rPr>
          <w:iCs/>
          <w:lang w:val="ru-RU"/>
        </w:rPr>
        <w:t xml:space="preserve"> </w:t>
      </w:r>
      <w:r w:rsidR="004F0A4A">
        <w:rPr>
          <w:iCs/>
          <w:lang w:val="ru-RU"/>
        </w:rPr>
        <w:t>со</w:t>
      </w:r>
      <w:r w:rsidR="004F0A4A" w:rsidRPr="001A4C22">
        <w:rPr>
          <w:iCs/>
          <w:lang w:val="ru-RU"/>
        </w:rPr>
        <w:t xml:space="preserve"> </w:t>
      </w:r>
      <w:r w:rsidR="004F0A4A">
        <w:rPr>
          <w:iCs/>
          <w:lang w:val="ru-RU"/>
        </w:rPr>
        <w:t>своим</w:t>
      </w:r>
      <w:r w:rsidRPr="001A4C22">
        <w:rPr>
          <w:iCs/>
          <w:lang w:val="ru-RU"/>
        </w:rPr>
        <w:t xml:space="preserve"> </w:t>
      </w:r>
      <w:r w:rsidR="004F0A4A" w:rsidRPr="001A4C22">
        <w:rPr>
          <w:iCs/>
          <w:lang w:val="ru-RU"/>
        </w:rPr>
        <w:t>п</w:t>
      </w:r>
      <w:r w:rsidR="00FF5437" w:rsidRPr="001A4C22">
        <w:rPr>
          <w:iCs/>
          <w:lang w:val="ru-RU"/>
        </w:rPr>
        <w:t>лан</w:t>
      </w:r>
      <w:r w:rsidR="004F0A4A" w:rsidRPr="001A4C22">
        <w:rPr>
          <w:iCs/>
          <w:lang w:val="ru-RU"/>
        </w:rPr>
        <w:t>ом</w:t>
      </w:r>
      <w:r w:rsidR="00FF5437" w:rsidRPr="001A4C22">
        <w:rPr>
          <w:iCs/>
          <w:lang w:val="ru-RU"/>
        </w:rPr>
        <w:t xml:space="preserve"> работы в области географических указаний</w:t>
      </w:r>
      <w:r w:rsidR="002726E1" w:rsidRPr="001A4C22">
        <w:rPr>
          <w:iCs/>
          <w:lang w:val="ru-RU"/>
        </w:rPr>
        <w:t xml:space="preserve"> </w:t>
      </w:r>
      <w:r w:rsidR="005F1D8F" w:rsidRPr="001A4C22">
        <w:rPr>
          <w:iCs/>
          <w:lang w:val="ru-RU"/>
        </w:rPr>
        <w:t>ПКТЗ</w:t>
      </w:r>
      <w:r w:rsidR="002726E1" w:rsidRPr="001A4C22">
        <w:rPr>
          <w:iCs/>
          <w:lang w:val="ru-RU"/>
        </w:rPr>
        <w:t xml:space="preserve"> </w:t>
      </w:r>
      <w:r w:rsidR="004F0A4A">
        <w:rPr>
          <w:iCs/>
          <w:lang w:val="ru-RU"/>
        </w:rPr>
        <w:t>на</w:t>
      </w:r>
      <w:r w:rsidR="004F0A4A" w:rsidRPr="001A4C22">
        <w:rPr>
          <w:iCs/>
          <w:lang w:val="ru-RU"/>
        </w:rPr>
        <w:t xml:space="preserve"> </w:t>
      </w:r>
      <w:r w:rsidR="004F0A4A">
        <w:rPr>
          <w:iCs/>
          <w:lang w:val="ru-RU"/>
        </w:rPr>
        <w:t>тридцать</w:t>
      </w:r>
      <w:r w:rsidR="004F0A4A" w:rsidRPr="001A4C22">
        <w:rPr>
          <w:iCs/>
          <w:lang w:val="ru-RU"/>
        </w:rPr>
        <w:t xml:space="preserve"> </w:t>
      </w:r>
      <w:r w:rsidR="004F0A4A">
        <w:rPr>
          <w:iCs/>
          <w:lang w:val="ru-RU"/>
        </w:rPr>
        <w:t>девятой</w:t>
      </w:r>
      <w:r w:rsidR="004F0A4A" w:rsidRPr="001A4C22">
        <w:rPr>
          <w:iCs/>
          <w:lang w:val="ru-RU"/>
        </w:rPr>
        <w:t xml:space="preserve"> </w:t>
      </w:r>
      <w:r w:rsidR="004F0A4A">
        <w:rPr>
          <w:iCs/>
          <w:lang w:val="ru-RU"/>
        </w:rPr>
        <w:t>сессии</w:t>
      </w:r>
      <w:r w:rsidR="004F0A4A" w:rsidRPr="001A4C22">
        <w:rPr>
          <w:iCs/>
          <w:lang w:val="ru-RU"/>
        </w:rPr>
        <w:t xml:space="preserve"> </w:t>
      </w:r>
      <w:r w:rsidR="004F0A4A">
        <w:rPr>
          <w:iCs/>
          <w:lang w:val="ru-RU"/>
        </w:rPr>
        <w:t>постановил</w:t>
      </w:r>
      <w:r w:rsidR="004F0A4A" w:rsidRPr="001A4C22">
        <w:rPr>
          <w:iCs/>
          <w:lang w:val="ru-RU"/>
        </w:rPr>
        <w:t xml:space="preserve"> </w:t>
      </w:r>
      <w:r w:rsidR="004F0A4A">
        <w:rPr>
          <w:iCs/>
          <w:lang w:val="ru-RU"/>
        </w:rPr>
        <w:t>просить</w:t>
      </w:r>
      <w:r w:rsidR="004F0A4A" w:rsidRPr="001A4C22">
        <w:rPr>
          <w:iCs/>
          <w:lang w:val="ru-RU"/>
        </w:rPr>
        <w:t xml:space="preserve"> </w:t>
      </w:r>
      <w:r w:rsidR="004F0A4A">
        <w:rPr>
          <w:iCs/>
          <w:lang w:val="ru-RU"/>
        </w:rPr>
        <w:t>Секретариат</w:t>
      </w:r>
      <w:r w:rsidRPr="001A4C22">
        <w:rPr>
          <w:iCs/>
          <w:lang w:val="ru-RU"/>
        </w:rPr>
        <w:t xml:space="preserve"> </w:t>
      </w:r>
      <w:r w:rsidR="001A4C22">
        <w:rPr>
          <w:iCs/>
          <w:lang w:val="ru-RU"/>
        </w:rPr>
        <w:t xml:space="preserve">не позднее 11 июня 2018 г. </w:t>
      </w:r>
      <w:r w:rsidR="001A4C22" w:rsidRPr="001A4C22">
        <w:rPr>
          <w:iCs/>
          <w:lang w:val="ru-RU"/>
        </w:rPr>
        <w:t>направит</w:t>
      </w:r>
      <w:r w:rsidR="001A4C22">
        <w:rPr>
          <w:iCs/>
          <w:lang w:val="ru-RU"/>
        </w:rPr>
        <w:t>ь</w:t>
      </w:r>
      <w:r w:rsidR="001A4C22" w:rsidRPr="001A4C22">
        <w:rPr>
          <w:iCs/>
          <w:lang w:val="ru-RU"/>
        </w:rPr>
        <w:t xml:space="preserve"> членам Комитета и межправительственным организациям интеллектуальной собственности, имеющим статус наблюдателя, два вопросника: первый будет посвящен национальным и региональным системам, способным предоставить определенный объем охраны географических указаний, а второй</w:t>
      </w:r>
      <w:r w:rsidR="001A4C22" w:rsidRPr="001A4C22">
        <w:rPr>
          <w:iCs/>
        </w:rPr>
        <w:t> </w:t>
      </w:r>
      <w:r w:rsidR="001A4C22" w:rsidRPr="001A4C22">
        <w:rPr>
          <w:iCs/>
          <w:lang w:val="ru-RU"/>
        </w:rPr>
        <w:t>–</w:t>
      </w:r>
      <w:r w:rsidR="001A4C22">
        <w:rPr>
          <w:iCs/>
          <w:lang w:val="ru-RU"/>
        </w:rPr>
        <w:t xml:space="preserve"> </w:t>
      </w:r>
      <w:r w:rsidR="001A4C22" w:rsidRPr="001A4C22">
        <w:rPr>
          <w:iCs/>
          <w:lang w:val="ru-RU"/>
        </w:rPr>
        <w:t xml:space="preserve">использованию географических указаний, названий стран и географических терминов в интернете и в </w:t>
      </w:r>
      <w:r w:rsidR="001A4C22" w:rsidRPr="001A4C22">
        <w:rPr>
          <w:iCs/>
        </w:rPr>
        <w:t>DNS</w:t>
      </w:r>
      <w:r w:rsidR="001A4C22" w:rsidRPr="001A4C22">
        <w:rPr>
          <w:iCs/>
          <w:lang w:val="ru-RU"/>
        </w:rPr>
        <w:t xml:space="preserve"> или злоупотреблению ими</w:t>
      </w:r>
      <w:r w:rsidRPr="001A4C22">
        <w:rPr>
          <w:iCs/>
          <w:lang w:val="ru-RU"/>
        </w:rPr>
        <w:t xml:space="preserve">.  </w:t>
      </w:r>
      <w:r w:rsidR="001A4C22">
        <w:rPr>
          <w:iCs/>
          <w:lang w:val="ru-RU"/>
        </w:rPr>
        <w:t>Ответы</w:t>
      </w:r>
      <w:r w:rsidR="001A4C22" w:rsidRPr="001A4C22">
        <w:rPr>
          <w:iCs/>
          <w:lang w:val="ru-RU"/>
        </w:rPr>
        <w:t xml:space="preserve"> </w:t>
      </w:r>
      <w:r w:rsidR="001A4C22">
        <w:rPr>
          <w:iCs/>
          <w:lang w:val="ru-RU"/>
        </w:rPr>
        <w:t>на</w:t>
      </w:r>
      <w:r w:rsidR="001A4C22" w:rsidRPr="001A4C22">
        <w:rPr>
          <w:iCs/>
          <w:lang w:val="ru-RU"/>
        </w:rPr>
        <w:t xml:space="preserve"> </w:t>
      </w:r>
      <w:r w:rsidR="001A4C22">
        <w:rPr>
          <w:iCs/>
          <w:lang w:val="ru-RU"/>
        </w:rPr>
        <w:t>оба</w:t>
      </w:r>
      <w:r w:rsidR="001A4C22" w:rsidRPr="001A4C22">
        <w:rPr>
          <w:iCs/>
          <w:lang w:val="ru-RU"/>
        </w:rPr>
        <w:t xml:space="preserve"> </w:t>
      </w:r>
      <w:r w:rsidR="001A4C22">
        <w:rPr>
          <w:iCs/>
          <w:lang w:val="ru-RU"/>
        </w:rPr>
        <w:t>вопросника</w:t>
      </w:r>
      <w:r w:rsidR="001A4C22" w:rsidRPr="001A4C22">
        <w:rPr>
          <w:iCs/>
          <w:lang w:val="ru-RU"/>
        </w:rPr>
        <w:t xml:space="preserve"> </w:t>
      </w:r>
      <w:r w:rsidR="001A4C22">
        <w:rPr>
          <w:iCs/>
          <w:lang w:val="ru-RU"/>
        </w:rPr>
        <w:t>должны</w:t>
      </w:r>
      <w:r w:rsidR="001A4C22" w:rsidRPr="001A4C22">
        <w:rPr>
          <w:iCs/>
          <w:lang w:val="ru-RU"/>
        </w:rPr>
        <w:t xml:space="preserve"> </w:t>
      </w:r>
      <w:r w:rsidR="001A4C22">
        <w:rPr>
          <w:iCs/>
          <w:lang w:val="ru-RU"/>
        </w:rPr>
        <w:t>быть</w:t>
      </w:r>
      <w:r w:rsidR="001A4C22" w:rsidRPr="001A4C22">
        <w:rPr>
          <w:iCs/>
          <w:lang w:val="ru-RU"/>
        </w:rPr>
        <w:t xml:space="preserve"> </w:t>
      </w:r>
      <w:r w:rsidR="001A4C22">
        <w:rPr>
          <w:iCs/>
          <w:lang w:val="ru-RU"/>
        </w:rPr>
        <w:t>получены</w:t>
      </w:r>
      <w:r w:rsidR="001A4C22" w:rsidRPr="001A4C22">
        <w:rPr>
          <w:iCs/>
          <w:lang w:val="ru-RU"/>
        </w:rPr>
        <w:t xml:space="preserve"> </w:t>
      </w:r>
      <w:r w:rsidR="001A4C22">
        <w:rPr>
          <w:iCs/>
          <w:lang w:val="ru-RU"/>
        </w:rPr>
        <w:t>Секретариатом</w:t>
      </w:r>
      <w:r w:rsidR="001A4C22" w:rsidRPr="001A4C22">
        <w:rPr>
          <w:iCs/>
          <w:lang w:val="ru-RU"/>
        </w:rPr>
        <w:t xml:space="preserve"> </w:t>
      </w:r>
      <w:r w:rsidR="001A4C22">
        <w:rPr>
          <w:iCs/>
          <w:lang w:val="ru-RU"/>
        </w:rPr>
        <w:t>к</w:t>
      </w:r>
      <w:r w:rsidR="001A4C22" w:rsidRPr="001A4C22">
        <w:rPr>
          <w:iCs/>
          <w:lang w:val="ru-RU"/>
        </w:rPr>
        <w:t xml:space="preserve"> 10 </w:t>
      </w:r>
      <w:r w:rsidR="001A4C22">
        <w:rPr>
          <w:iCs/>
          <w:lang w:val="ru-RU"/>
        </w:rPr>
        <w:t>сентября</w:t>
      </w:r>
      <w:r w:rsidRPr="001A4C22">
        <w:rPr>
          <w:iCs/>
          <w:lang w:val="ru-RU"/>
        </w:rPr>
        <w:t xml:space="preserve"> </w:t>
      </w:r>
      <w:r w:rsidR="008E7C10" w:rsidRPr="001A4C22">
        <w:rPr>
          <w:iCs/>
          <w:lang w:val="ru-RU"/>
        </w:rPr>
        <w:t>2018</w:t>
      </w:r>
      <w:r w:rsidR="001A4C22">
        <w:rPr>
          <w:iCs/>
          <w:lang w:val="ru-RU"/>
        </w:rPr>
        <w:t xml:space="preserve"> г</w:t>
      </w:r>
      <w:r w:rsidR="008E7C10" w:rsidRPr="001A4C22">
        <w:rPr>
          <w:iCs/>
          <w:lang w:val="ru-RU"/>
        </w:rPr>
        <w:t>.</w:t>
      </w:r>
    </w:p>
    <w:p w:rsidR="00A64B0D" w:rsidRPr="001A4C22" w:rsidRDefault="00A64B0D" w:rsidP="00A64B0D">
      <w:pPr>
        <w:rPr>
          <w:iCs/>
          <w:lang w:val="ru-RU"/>
        </w:rPr>
      </w:pPr>
    </w:p>
    <w:p w:rsidR="00B9400C" w:rsidRDefault="00B9400C">
      <w:pPr>
        <w:rPr>
          <w:szCs w:val="22"/>
        </w:rPr>
      </w:pPr>
      <w:r>
        <w:rPr>
          <w:szCs w:val="22"/>
        </w:rPr>
        <w:br w:type="page"/>
      </w:r>
    </w:p>
    <w:p w:rsidR="00A64B0D" w:rsidRPr="000E6055" w:rsidRDefault="00A64B0D" w:rsidP="00A64B0D">
      <w:pPr>
        <w:rPr>
          <w:iCs/>
          <w:lang w:val="ru-RU"/>
        </w:rPr>
      </w:pPr>
      <w:r>
        <w:rPr>
          <w:szCs w:val="22"/>
        </w:rPr>
        <w:lastRenderedPageBreak/>
        <w:fldChar w:fldCharType="begin"/>
      </w:r>
      <w:r w:rsidRPr="000E605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0E605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0E6055">
        <w:rPr>
          <w:szCs w:val="22"/>
          <w:lang w:val="ru-RU"/>
        </w:rPr>
        <w:tab/>
      </w:r>
      <w:r w:rsidR="004F0A4A">
        <w:rPr>
          <w:szCs w:val="22"/>
          <w:lang w:val="ru-RU"/>
        </w:rPr>
        <w:t>Наконец</w:t>
      </w:r>
      <w:r w:rsidRPr="000E6055">
        <w:rPr>
          <w:szCs w:val="22"/>
          <w:lang w:val="ru-RU"/>
        </w:rPr>
        <w:t xml:space="preserve">, </w:t>
      </w:r>
      <w:r w:rsidR="005F1D8F" w:rsidRPr="000E6055">
        <w:rPr>
          <w:szCs w:val="22"/>
          <w:lang w:val="ru-RU"/>
        </w:rPr>
        <w:t>ПКТЗ</w:t>
      </w:r>
      <w:r w:rsidRPr="000E6055">
        <w:rPr>
          <w:szCs w:val="22"/>
          <w:lang w:val="ru-RU"/>
        </w:rPr>
        <w:t xml:space="preserve"> </w:t>
      </w:r>
      <w:r w:rsidR="004F0A4A">
        <w:rPr>
          <w:szCs w:val="22"/>
          <w:lang w:val="ru-RU"/>
        </w:rPr>
        <w:t>просил</w:t>
      </w:r>
      <w:r w:rsidR="004F0A4A" w:rsidRPr="000E6055">
        <w:rPr>
          <w:szCs w:val="22"/>
          <w:lang w:val="ru-RU"/>
        </w:rPr>
        <w:t xml:space="preserve"> </w:t>
      </w:r>
      <w:r w:rsidR="004F0A4A">
        <w:rPr>
          <w:szCs w:val="22"/>
          <w:lang w:val="ru-RU"/>
        </w:rPr>
        <w:t>Секретариат</w:t>
      </w:r>
      <w:r w:rsidRPr="000E6055">
        <w:rPr>
          <w:iCs/>
          <w:lang w:val="ru-RU"/>
        </w:rPr>
        <w:t xml:space="preserve"> </w:t>
      </w:r>
      <w:r w:rsidR="001A4C22" w:rsidRPr="000E6055">
        <w:rPr>
          <w:iCs/>
          <w:lang w:val="ru-RU"/>
        </w:rPr>
        <w:t xml:space="preserve"> </w:t>
      </w:r>
      <w:r w:rsidR="000E6055">
        <w:rPr>
          <w:iCs/>
          <w:lang w:val="ru-RU"/>
        </w:rPr>
        <w:t>опубликовать</w:t>
      </w:r>
      <w:r w:rsidR="000E6055" w:rsidRPr="000E6055">
        <w:rPr>
          <w:iCs/>
          <w:lang w:val="ru-RU"/>
        </w:rPr>
        <w:t xml:space="preserve"> </w:t>
      </w:r>
      <w:r w:rsidR="000E6055">
        <w:rPr>
          <w:iCs/>
          <w:lang w:val="ru-RU"/>
        </w:rPr>
        <w:t>не</w:t>
      </w:r>
      <w:r w:rsidR="000E6055" w:rsidRPr="000E6055">
        <w:rPr>
          <w:iCs/>
          <w:lang w:val="ru-RU"/>
        </w:rPr>
        <w:t xml:space="preserve"> </w:t>
      </w:r>
      <w:r w:rsidR="000E6055">
        <w:rPr>
          <w:iCs/>
          <w:lang w:val="ru-RU"/>
        </w:rPr>
        <w:t>позднее</w:t>
      </w:r>
      <w:r w:rsidRPr="000E6055">
        <w:rPr>
          <w:iCs/>
          <w:lang w:val="ru-RU"/>
        </w:rPr>
        <w:t xml:space="preserve"> 15</w:t>
      </w:r>
      <w:r w:rsidR="000E6055" w:rsidRPr="000E6055">
        <w:rPr>
          <w:iCs/>
          <w:lang w:val="ru-RU"/>
        </w:rPr>
        <w:t xml:space="preserve"> </w:t>
      </w:r>
      <w:r w:rsidR="000E6055">
        <w:rPr>
          <w:iCs/>
          <w:lang w:val="ru-RU"/>
        </w:rPr>
        <w:t>октября</w:t>
      </w:r>
      <w:r w:rsidRPr="000E6055">
        <w:rPr>
          <w:iCs/>
          <w:lang w:val="ru-RU"/>
        </w:rPr>
        <w:t xml:space="preserve"> 2018</w:t>
      </w:r>
      <w:r w:rsidR="000E6055" w:rsidRPr="000E6055">
        <w:rPr>
          <w:iCs/>
          <w:lang w:val="ru-RU"/>
        </w:rPr>
        <w:t xml:space="preserve"> </w:t>
      </w:r>
      <w:r w:rsidR="000E6055">
        <w:rPr>
          <w:iCs/>
          <w:lang w:val="ru-RU"/>
        </w:rPr>
        <w:t>г</w:t>
      </w:r>
      <w:r w:rsidR="000E6055" w:rsidRPr="000E6055">
        <w:rPr>
          <w:iCs/>
          <w:lang w:val="ru-RU"/>
        </w:rPr>
        <w:t>.</w:t>
      </w:r>
      <w:r w:rsidRPr="000E6055">
        <w:rPr>
          <w:iCs/>
          <w:lang w:val="ru-RU"/>
        </w:rPr>
        <w:t xml:space="preserve"> </w:t>
      </w:r>
      <w:r w:rsidR="000E6055" w:rsidRPr="000E6055">
        <w:rPr>
          <w:iCs/>
          <w:lang w:val="ru-RU"/>
        </w:rPr>
        <w:t xml:space="preserve">документ, содержащий компиляцию ответов на оба вопросника, для рассмотрения ПКТЗ на </w:t>
      </w:r>
      <w:r w:rsidR="000E6055">
        <w:rPr>
          <w:iCs/>
          <w:lang w:val="ru-RU"/>
        </w:rPr>
        <w:t>его сороковой</w:t>
      </w:r>
      <w:r w:rsidR="000E6055" w:rsidRPr="000E6055">
        <w:rPr>
          <w:iCs/>
          <w:lang w:val="ru-RU"/>
        </w:rPr>
        <w:t xml:space="preserve"> сессии</w:t>
      </w:r>
      <w:r w:rsidRPr="000E6055">
        <w:rPr>
          <w:iCs/>
          <w:lang w:val="ru-RU"/>
        </w:rPr>
        <w:t>.</w:t>
      </w:r>
    </w:p>
    <w:p w:rsidR="00A64B0D" w:rsidRPr="000E6055" w:rsidRDefault="00A64B0D" w:rsidP="00A64B0D">
      <w:pPr>
        <w:rPr>
          <w:szCs w:val="22"/>
          <w:lang w:val="ru-RU"/>
        </w:rPr>
      </w:pPr>
    </w:p>
    <w:p w:rsidR="00A64B0D" w:rsidRPr="00FF6F9D" w:rsidRDefault="00A64B0D" w:rsidP="00A64B0D">
      <w:pPr>
        <w:ind w:left="5533"/>
        <w:rPr>
          <w:i/>
          <w:lang w:val="ru-RU"/>
        </w:rPr>
      </w:pPr>
      <w:r w:rsidRPr="00B43832">
        <w:rPr>
          <w:i/>
        </w:rPr>
        <w:fldChar w:fldCharType="begin"/>
      </w:r>
      <w:r w:rsidRPr="00FF6F9D">
        <w:rPr>
          <w:i/>
          <w:lang w:val="ru-RU"/>
        </w:rPr>
        <w:instrText xml:space="preserve"> </w:instrText>
      </w:r>
      <w:r w:rsidRPr="00B43832">
        <w:rPr>
          <w:i/>
        </w:rPr>
        <w:instrText>AUTONUM</w:instrText>
      </w:r>
      <w:r w:rsidRPr="00FF6F9D">
        <w:rPr>
          <w:i/>
          <w:lang w:val="ru-RU"/>
        </w:rPr>
        <w:instrText xml:space="preserve">  </w:instrText>
      </w:r>
      <w:r w:rsidRPr="00B43832">
        <w:rPr>
          <w:i/>
        </w:rPr>
        <w:fldChar w:fldCharType="end"/>
      </w:r>
      <w:r w:rsidRPr="00FF6F9D">
        <w:rPr>
          <w:i/>
          <w:lang w:val="ru-RU"/>
        </w:rPr>
        <w:tab/>
      </w:r>
      <w:r w:rsidR="00FF6F9D" w:rsidRPr="00C22ECE">
        <w:rPr>
          <w:i/>
          <w:lang w:val="ru-RU"/>
        </w:rPr>
        <w:t xml:space="preserve">Генеральной Ассамблее ВОИС предлагается принять к сведению «Отчет о работе Постоянного комитета по законодательству в области товарных знаков, промышленных образцов и географических указаний» (документ </w:t>
      </w:r>
      <w:r w:rsidR="00B34C3D">
        <w:rPr>
          <w:i/>
        </w:rPr>
        <w:t>WO</w:t>
      </w:r>
      <w:r w:rsidR="00B34C3D" w:rsidRPr="00FF6F9D">
        <w:rPr>
          <w:i/>
          <w:lang w:val="ru-RU"/>
        </w:rPr>
        <w:t>/</w:t>
      </w:r>
      <w:r w:rsidR="00B34C3D">
        <w:rPr>
          <w:i/>
        </w:rPr>
        <w:t>GA</w:t>
      </w:r>
      <w:r w:rsidR="00B34C3D" w:rsidRPr="00FF6F9D">
        <w:rPr>
          <w:i/>
          <w:lang w:val="ru-RU"/>
        </w:rPr>
        <w:t>/50/5</w:t>
      </w:r>
      <w:r w:rsidRPr="00FF6F9D">
        <w:rPr>
          <w:i/>
          <w:lang w:val="ru-RU"/>
        </w:rPr>
        <w:t>).</w:t>
      </w:r>
    </w:p>
    <w:p w:rsidR="00A64B0D" w:rsidRPr="00FF6F9D" w:rsidRDefault="00A64B0D" w:rsidP="00A64B0D">
      <w:pPr>
        <w:autoSpaceDE w:val="0"/>
        <w:autoSpaceDN w:val="0"/>
        <w:adjustRightInd w:val="0"/>
        <w:rPr>
          <w:szCs w:val="22"/>
          <w:lang w:val="ru-RU"/>
        </w:rPr>
      </w:pPr>
    </w:p>
    <w:p w:rsidR="00A64B0D" w:rsidRPr="00FF6F9D" w:rsidRDefault="00A64B0D" w:rsidP="00A64B0D">
      <w:pPr>
        <w:autoSpaceDE w:val="0"/>
        <w:autoSpaceDN w:val="0"/>
        <w:adjustRightInd w:val="0"/>
        <w:rPr>
          <w:szCs w:val="22"/>
          <w:lang w:val="ru-RU"/>
        </w:rPr>
      </w:pPr>
    </w:p>
    <w:p w:rsidR="00A64B0D" w:rsidRPr="00FF6F9D" w:rsidRDefault="00A64B0D" w:rsidP="00A64B0D">
      <w:pPr>
        <w:autoSpaceDE w:val="0"/>
        <w:autoSpaceDN w:val="0"/>
        <w:adjustRightInd w:val="0"/>
        <w:rPr>
          <w:szCs w:val="22"/>
          <w:lang w:val="ru-RU"/>
        </w:rPr>
      </w:pPr>
    </w:p>
    <w:p w:rsidR="00A64B0D" w:rsidRDefault="00A64B0D" w:rsidP="00A64B0D">
      <w:pPr>
        <w:pStyle w:val="ONUME"/>
        <w:numPr>
          <w:ilvl w:val="0"/>
          <w:numId w:val="0"/>
        </w:numPr>
        <w:ind w:left="5533"/>
      </w:pPr>
      <w:r>
        <w:t>[</w:t>
      </w:r>
      <w:r w:rsidR="00FF6F9D">
        <w:rPr>
          <w:lang w:val="ru-RU"/>
        </w:rPr>
        <w:t>Конец документа</w:t>
      </w:r>
      <w:r>
        <w:t>]</w:t>
      </w:r>
      <w:r w:rsidRPr="00F37C6D">
        <w:t xml:space="preserve"> </w:t>
      </w:r>
    </w:p>
    <w:sectPr w:rsidR="00A64B0D" w:rsidSect="00A64B0D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CB" w:rsidRDefault="000352CB">
      <w:r>
        <w:separator/>
      </w:r>
    </w:p>
  </w:endnote>
  <w:endnote w:type="continuationSeparator" w:id="0">
    <w:p w:rsidR="000352CB" w:rsidRDefault="000352CB" w:rsidP="003B38C1">
      <w:r>
        <w:separator/>
      </w:r>
    </w:p>
    <w:p w:rsidR="000352CB" w:rsidRPr="003B38C1" w:rsidRDefault="000352C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352CB" w:rsidRPr="003B38C1" w:rsidRDefault="000352C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CB" w:rsidRDefault="000352CB">
      <w:r>
        <w:separator/>
      </w:r>
    </w:p>
  </w:footnote>
  <w:footnote w:type="continuationSeparator" w:id="0">
    <w:p w:rsidR="000352CB" w:rsidRDefault="000352CB" w:rsidP="008B60B2">
      <w:r>
        <w:separator/>
      </w:r>
    </w:p>
    <w:p w:rsidR="000352CB" w:rsidRPr="00ED77FB" w:rsidRDefault="000352C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352CB" w:rsidRPr="00ED77FB" w:rsidRDefault="000352C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352CB" w:rsidRPr="00560F22" w:rsidRDefault="000352C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60F22">
        <w:rPr>
          <w:lang w:val="ru-RU"/>
        </w:rPr>
        <w:tab/>
      </w:r>
      <w:r w:rsidRPr="00C22ECE">
        <w:rPr>
          <w:lang w:val="ru-RU"/>
        </w:rPr>
        <w:t>Анализ многосторонних соглашений выходит за рамки данного мероприятия</w:t>
      </w:r>
      <w:r w:rsidRPr="00560F22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2CB" w:rsidRDefault="000352CB" w:rsidP="00477D6B">
    <w:pPr>
      <w:jc w:val="right"/>
    </w:pPr>
    <w:bookmarkStart w:id="6" w:name="Code2"/>
    <w:bookmarkEnd w:id="6"/>
    <w:r>
      <w:t>WO/GA/50/5</w:t>
    </w:r>
  </w:p>
  <w:p w:rsidR="000352CB" w:rsidRDefault="000352CB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A4EB2">
      <w:rPr>
        <w:noProof/>
      </w:rPr>
      <w:t>4</w:t>
    </w:r>
    <w:r>
      <w:fldChar w:fldCharType="end"/>
    </w:r>
  </w:p>
  <w:p w:rsidR="000352CB" w:rsidRDefault="000352CB" w:rsidP="00477D6B">
    <w:pPr>
      <w:jc w:val="right"/>
    </w:pPr>
  </w:p>
  <w:p w:rsidR="000352CB" w:rsidRDefault="000352C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0D"/>
    <w:rsid w:val="00021291"/>
    <w:rsid w:val="000352CB"/>
    <w:rsid w:val="00043CAA"/>
    <w:rsid w:val="00075432"/>
    <w:rsid w:val="000968ED"/>
    <w:rsid w:val="000B0340"/>
    <w:rsid w:val="000B0525"/>
    <w:rsid w:val="000E6055"/>
    <w:rsid w:val="000F5E56"/>
    <w:rsid w:val="001362EE"/>
    <w:rsid w:val="0015198C"/>
    <w:rsid w:val="001832A6"/>
    <w:rsid w:val="00186EDD"/>
    <w:rsid w:val="001A4C22"/>
    <w:rsid w:val="001D2582"/>
    <w:rsid w:val="002121FA"/>
    <w:rsid w:val="002634C4"/>
    <w:rsid w:val="002726E1"/>
    <w:rsid w:val="002928D3"/>
    <w:rsid w:val="002F1FE6"/>
    <w:rsid w:val="002F4E68"/>
    <w:rsid w:val="00312F7F"/>
    <w:rsid w:val="003228B7"/>
    <w:rsid w:val="003673CF"/>
    <w:rsid w:val="003845C1"/>
    <w:rsid w:val="003A6F89"/>
    <w:rsid w:val="003B38C1"/>
    <w:rsid w:val="003D2A9A"/>
    <w:rsid w:val="003D79DC"/>
    <w:rsid w:val="00423E3E"/>
    <w:rsid w:val="00427AF4"/>
    <w:rsid w:val="004400E2"/>
    <w:rsid w:val="00454304"/>
    <w:rsid w:val="004647DA"/>
    <w:rsid w:val="00474062"/>
    <w:rsid w:val="00477D6B"/>
    <w:rsid w:val="00480D34"/>
    <w:rsid w:val="004D39C4"/>
    <w:rsid w:val="004F0A4A"/>
    <w:rsid w:val="0053057A"/>
    <w:rsid w:val="0055709E"/>
    <w:rsid w:val="00560A29"/>
    <w:rsid w:val="00560F22"/>
    <w:rsid w:val="005656FC"/>
    <w:rsid w:val="005B3C03"/>
    <w:rsid w:val="005F1D8F"/>
    <w:rsid w:val="00605827"/>
    <w:rsid w:val="00632088"/>
    <w:rsid w:val="00646050"/>
    <w:rsid w:val="006713CA"/>
    <w:rsid w:val="006753CE"/>
    <w:rsid w:val="00676C5C"/>
    <w:rsid w:val="006D15F0"/>
    <w:rsid w:val="006D5E0F"/>
    <w:rsid w:val="007058FB"/>
    <w:rsid w:val="00724F03"/>
    <w:rsid w:val="007401A5"/>
    <w:rsid w:val="00792886"/>
    <w:rsid w:val="00796671"/>
    <w:rsid w:val="007B6A58"/>
    <w:rsid w:val="007C706D"/>
    <w:rsid w:val="007D1613"/>
    <w:rsid w:val="00814843"/>
    <w:rsid w:val="008B2CC1"/>
    <w:rsid w:val="008B60B2"/>
    <w:rsid w:val="008E7C10"/>
    <w:rsid w:val="0090731E"/>
    <w:rsid w:val="00916EE2"/>
    <w:rsid w:val="00966A22"/>
    <w:rsid w:val="0096722F"/>
    <w:rsid w:val="00980843"/>
    <w:rsid w:val="009D7333"/>
    <w:rsid w:val="009E2791"/>
    <w:rsid w:val="009E3F6F"/>
    <w:rsid w:val="009F3BF9"/>
    <w:rsid w:val="009F499F"/>
    <w:rsid w:val="00A2008D"/>
    <w:rsid w:val="00A42DAF"/>
    <w:rsid w:val="00A45BD8"/>
    <w:rsid w:val="00A64B0D"/>
    <w:rsid w:val="00A778BF"/>
    <w:rsid w:val="00A85B8E"/>
    <w:rsid w:val="00AA6AA5"/>
    <w:rsid w:val="00AC205C"/>
    <w:rsid w:val="00B05A69"/>
    <w:rsid w:val="00B34C3D"/>
    <w:rsid w:val="00B40598"/>
    <w:rsid w:val="00B50B99"/>
    <w:rsid w:val="00B9400C"/>
    <w:rsid w:val="00B9734B"/>
    <w:rsid w:val="00BA4EB2"/>
    <w:rsid w:val="00BE0F37"/>
    <w:rsid w:val="00C11BFE"/>
    <w:rsid w:val="00C246A0"/>
    <w:rsid w:val="00C94629"/>
    <w:rsid w:val="00D36B06"/>
    <w:rsid w:val="00D45252"/>
    <w:rsid w:val="00D71B4D"/>
    <w:rsid w:val="00D87EF6"/>
    <w:rsid w:val="00D9249A"/>
    <w:rsid w:val="00D93D55"/>
    <w:rsid w:val="00DB7FA4"/>
    <w:rsid w:val="00E335FE"/>
    <w:rsid w:val="00E35C5A"/>
    <w:rsid w:val="00E5021F"/>
    <w:rsid w:val="00E53837"/>
    <w:rsid w:val="00E72A4A"/>
    <w:rsid w:val="00EC4E49"/>
    <w:rsid w:val="00ED77FB"/>
    <w:rsid w:val="00EF76E9"/>
    <w:rsid w:val="00F021A6"/>
    <w:rsid w:val="00F15A59"/>
    <w:rsid w:val="00F66152"/>
    <w:rsid w:val="00F82F64"/>
    <w:rsid w:val="00F91E3C"/>
    <w:rsid w:val="00FF5437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75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3CE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64B0D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link w:val="ONUME"/>
    <w:rsid w:val="00A64B0D"/>
    <w:rPr>
      <w:rFonts w:ascii="Arial" w:eastAsia="SimSun" w:hAnsi="Arial" w:cs="Arial"/>
      <w:sz w:val="22"/>
      <w:lang w:val="en-US" w:eastAsia="zh-CN"/>
    </w:rPr>
  </w:style>
  <w:style w:type="paragraph" w:styleId="NoSpacing">
    <w:name w:val="No Spacing"/>
    <w:uiPriority w:val="1"/>
    <w:qFormat/>
    <w:rsid w:val="00A64B0D"/>
    <w:rPr>
      <w:rFonts w:ascii="Calibri" w:eastAsia="Calibri" w:hAnsi="Calibri" w:cs="Calibri"/>
      <w:sz w:val="22"/>
      <w:szCs w:val="22"/>
      <w:lang w:val="en-US" w:eastAsia="en-US"/>
    </w:rPr>
  </w:style>
  <w:style w:type="character" w:styleId="FootnoteReference">
    <w:name w:val="footnote reference"/>
    <w:basedOn w:val="DefaultParagraphFont"/>
    <w:rsid w:val="00A64B0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4B0D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75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3CE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64B0D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link w:val="ONUME"/>
    <w:rsid w:val="00A64B0D"/>
    <w:rPr>
      <w:rFonts w:ascii="Arial" w:eastAsia="SimSun" w:hAnsi="Arial" w:cs="Arial"/>
      <w:sz w:val="22"/>
      <w:lang w:val="en-US" w:eastAsia="zh-CN"/>
    </w:rPr>
  </w:style>
  <w:style w:type="paragraph" w:styleId="NoSpacing">
    <w:name w:val="No Spacing"/>
    <w:uiPriority w:val="1"/>
    <w:qFormat/>
    <w:rsid w:val="00A64B0D"/>
    <w:rPr>
      <w:rFonts w:ascii="Calibri" w:eastAsia="Calibri" w:hAnsi="Calibri" w:cs="Calibri"/>
      <w:sz w:val="22"/>
      <w:szCs w:val="22"/>
      <w:lang w:val="en-US" w:eastAsia="en-US"/>
    </w:rPr>
  </w:style>
  <w:style w:type="character" w:styleId="FootnoteReference">
    <w:name w:val="footnote reference"/>
    <w:basedOn w:val="DefaultParagraphFont"/>
    <w:rsid w:val="00A64B0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4B0D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C6116-A812-471B-810B-A489651B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50 (E)</Template>
  <TotalTime>2</TotalTime>
  <Pages>5</Pages>
  <Words>1661</Words>
  <Characters>9889</Characters>
  <Application>Microsoft Office Word</Application>
  <DocSecurity>0</DocSecurity>
  <Lines>824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creator>RIZO Marie Paule</dc:creator>
  <cp:lastModifiedBy>HÄFLIGER Patience</cp:lastModifiedBy>
  <cp:revision>4</cp:revision>
  <cp:lastPrinted>2018-06-19T12:19:00Z</cp:lastPrinted>
  <dcterms:created xsi:type="dcterms:W3CDTF">2018-06-19T12:19:00Z</dcterms:created>
  <dcterms:modified xsi:type="dcterms:W3CDTF">2018-06-19T12:20:00Z</dcterms:modified>
</cp:coreProperties>
</file>