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8"/>
        <w:gridCol w:w="4405"/>
        <w:gridCol w:w="4337"/>
        <w:gridCol w:w="600"/>
        <w:gridCol w:w="14"/>
      </w:tblGrid>
      <w:tr w:rsidR="00477C8F" w:rsidRPr="008B2CC1" w:rsidTr="00532407">
        <w:trPr>
          <w:gridAfter w:val="1"/>
          <w:wAfter w:w="14" w:type="dxa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bottom w:w="170" w:type="dxa"/>
            </w:tcMar>
          </w:tcPr>
          <w:p w:rsidR="00477C8F" w:rsidRPr="008B2CC1" w:rsidRDefault="00477C8F" w:rsidP="003B700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7C8F" w:rsidRPr="008B2CC1" w:rsidRDefault="00532407" w:rsidP="003B7006">
            <w:r>
              <w:rPr>
                <w:noProof/>
              </w:rPr>
              <w:drawing>
                <wp:inline distT="0" distB="0" distL="0" distR="0" wp14:anchorId="33E87679" wp14:editId="7815D645">
                  <wp:extent cx="1809750" cy="1343025"/>
                  <wp:effectExtent l="0" t="0" r="0" b="9525"/>
                  <wp:docPr id="7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7C8F" w:rsidRPr="008B2CC1" w:rsidRDefault="00532407" w:rsidP="003B700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32407" w:rsidRPr="001832A6" w:rsidTr="00532407">
        <w:trPr>
          <w:gridBefore w:val="1"/>
          <w:wBefore w:w="108" w:type="dxa"/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32407" w:rsidRDefault="00532407" w:rsidP="003B700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WO/GA/48/1</w:t>
            </w:r>
          </w:p>
          <w:p w:rsidR="00532407" w:rsidRPr="0090731E" w:rsidRDefault="00532407" w:rsidP="003B70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32407" w:rsidRPr="001832A6" w:rsidTr="00532407">
        <w:trPr>
          <w:gridBefore w:val="1"/>
          <w:wBefore w:w="108" w:type="dxa"/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532407" w:rsidRPr="0090731E" w:rsidRDefault="00532407" w:rsidP="003B700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32407" w:rsidRPr="001832A6" w:rsidTr="00532407">
        <w:trPr>
          <w:gridBefore w:val="1"/>
          <w:wBefore w:w="108" w:type="dxa"/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532407" w:rsidRPr="00F97B09" w:rsidRDefault="00532407" w:rsidP="001A06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A06AF">
              <w:rPr>
                <w:rFonts w:ascii="Arial Black" w:hAnsi="Arial Black"/>
                <w:caps/>
                <w:sz w:val="15"/>
              </w:rPr>
              <w:t>:  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1A06AF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32407" w:rsidRPr="008B2CC1" w:rsidRDefault="00532407" w:rsidP="00532407"/>
    <w:p w:rsidR="00532407" w:rsidRPr="008B2CC1" w:rsidRDefault="00532407" w:rsidP="00532407"/>
    <w:p w:rsidR="00532407" w:rsidRPr="008B2CC1" w:rsidRDefault="00532407" w:rsidP="00532407"/>
    <w:p w:rsidR="00532407" w:rsidRPr="008B2CC1" w:rsidRDefault="00532407" w:rsidP="00532407"/>
    <w:p w:rsidR="00532407" w:rsidRPr="008B2CC1" w:rsidRDefault="00532407" w:rsidP="00532407"/>
    <w:p w:rsidR="00532407" w:rsidRPr="00D75310" w:rsidRDefault="00532407" w:rsidP="0053240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532407" w:rsidRPr="00D75310" w:rsidRDefault="00532407" w:rsidP="00532407">
      <w:pPr>
        <w:rPr>
          <w:lang w:val="ru-RU"/>
        </w:rPr>
      </w:pPr>
    </w:p>
    <w:p w:rsidR="00532407" w:rsidRPr="00D75310" w:rsidRDefault="00532407" w:rsidP="00532407">
      <w:pPr>
        <w:rPr>
          <w:lang w:val="ru-RU"/>
        </w:rPr>
      </w:pPr>
    </w:p>
    <w:p w:rsidR="00532407" w:rsidRPr="00D75310" w:rsidRDefault="00532407" w:rsidP="0053240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D75310">
        <w:rPr>
          <w:b/>
          <w:sz w:val="24"/>
          <w:szCs w:val="24"/>
          <w:lang w:val="ru-RU"/>
        </w:rPr>
        <w:t xml:space="preserve"> </w:t>
      </w:r>
      <w:r w:rsidR="001A06AF">
        <w:rPr>
          <w:b/>
          <w:sz w:val="24"/>
          <w:szCs w:val="24"/>
          <w:lang w:val="ru-RU"/>
        </w:rPr>
        <w:t>восьмая (26</w:t>
      </w:r>
      <w:r w:rsidRPr="00D75310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D7531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D75310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532407" w:rsidRPr="003845C1" w:rsidRDefault="00532407" w:rsidP="0053240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D75310">
        <w:rPr>
          <w:b/>
          <w:sz w:val="24"/>
          <w:szCs w:val="24"/>
          <w:lang w:val="ru-RU"/>
        </w:rPr>
        <w:t xml:space="preserve">, </w:t>
      </w:r>
      <w:r w:rsidR="001A06A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-</w:t>
      </w:r>
      <w:r w:rsidR="001A06AF"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  <w:lang w:val="ru-RU"/>
        </w:rPr>
        <w:t xml:space="preserve"> </w:t>
      </w:r>
      <w:r w:rsidR="001A06AF">
        <w:rPr>
          <w:b/>
          <w:sz w:val="24"/>
          <w:szCs w:val="24"/>
          <w:lang w:val="ru-RU"/>
        </w:rPr>
        <w:t>октября 2016</w:t>
      </w:r>
      <w:r>
        <w:rPr>
          <w:b/>
          <w:sz w:val="24"/>
          <w:szCs w:val="24"/>
          <w:lang w:val="ru-RU"/>
        </w:rPr>
        <w:t xml:space="preserve"> г.</w:t>
      </w:r>
    </w:p>
    <w:p w:rsidR="00532407" w:rsidRPr="008B2CC1" w:rsidRDefault="00532407" w:rsidP="00532407">
      <w:pPr>
        <w:rPr>
          <w:i/>
        </w:rPr>
      </w:pPr>
    </w:p>
    <w:p w:rsidR="00532407" w:rsidRDefault="00532407" w:rsidP="00532407"/>
    <w:p w:rsidR="00532407" w:rsidRPr="00F97B09" w:rsidRDefault="00532407" w:rsidP="00532407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Отчет независимого консультативного комитета воис по надзору </w:t>
      </w:r>
      <w:r w:rsidRPr="00F97B09">
        <w:rPr>
          <w:caps/>
          <w:sz w:val="24"/>
          <w:lang w:val="ru-RU"/>
        </w:rPr>
        <w:t>(</w:t>
      </w:r>
      <w:r>
        <w:rPr>
          <w:caps/>
          <w:sz w:val="24"/>
          <w:lang w:val="ru-RU"/>
        </w:rPr>
        <w:t>нккн</w:t>
      </w:r>
      <w:r w:rsidRPr="00F97B09">
        <w:rPr>
          <w:caps/>
          <w:sz w:val="24"/>
          <w:lang w:val="ru-RU"/>
        </w:rPr>
        <w:t>)</w:t>
      </w:r>
    </w:p>
    <w:p w:rsidR="00532407" w:rsidRPr="00F97B09" w:rsidRDefault="00532407" w:rsidP="00532407">
      <w:pPr>
        <w:rPr>
          <w:lang w:val="ru-RU"/>
        </w:rPr>
      </w:pPr>
    </w:p>
    <w:p w:rsidR="00532407" w:rsidRPr="00F97B09" w:rsidRDefault="00532407" w:rsidP="00532407">
      <w:pPr>
        <w:rPr>
          <w:i/>
          <w:lang w:val="ru-RU"/>
        </w:rPr>
      </w:pPr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532407" w:rsidRDefault="00532407" w:rsidP="00532407"/>
    <w:p w:rsidR="00532407" w:rsidRDefault="00532407" w:rsidP="00532407"/>
    <w:p w:rsidR="00532407" w:rsidRDefault="00532407" w:rsidP="00532407"/>
    <w:p w:rsidR="00532407" w:rsidRPr="00982792" w:rsidRDefault="00532407" w:rsidP="00532407">
      <w:pPr>
        <w:pStyle w:val="ONUME"/>
        <w:rPr>
          <w:lang w:val="ru-RU"/>
        </w:rPr>
      </w:pPr>
      <w:r w:rsidRPr="00982792">
        <w:rPr>
          <w:lang w:val="ru-RU"/>
        </w:rPr>
        <w:t>В настоящем документе содерж</w:t>
      </w:r>
      <w:r>
        <w:rPr>
          <w:lang w:val="ru-RU"/>
        </w:rPr>
        <w:t>и</w:t>
      </w:r>
      <w:r w:rsidRPr="00982792">
        <w:rPr>
          <w:lang w:val="ru-RU"/>
        </w:rPr>
        <w:t xml:space="preserve">тся </w:t>
      </w:r>
      <w:r w:rsidR="001A06AF">
        <w:rPr>
          <w:lang w:val="ru-RU"/>
        </w:rPr>
        <w:t>о</w:t>
      </w:r>
      <w:r>
        <w:rPr>
          <w:lang w:val="ru-RU"/>
        </w:rPr>
        <w:t>тчет Независимого консультативного комитета ВОИС по надзору</w:t>
      </w:r>
      <w:r w:rsidRPr="00982792">
        <w:rPr>
          <w:lang w:val="ru-RU"/>
        </w:rPr>
        <w:t xml:space="preserve"> (</w:t>
      </w:r>
      <w:r>
        <w:rPr>
          <w:lang w:val="ru-RU"/>
        </w:rPr>
        <w:t>НККН</w:t>
      </w:r>
      <w:r w:rsidRPr="00982792">
        <w:rPr>
          <w:lang w:val="ru-RU"/>
        </w:rPr>
        <w:t>), направляемы</w:t>
      </w:r>
      <w:r>
        <w:rPr>
          <w:lang w:val="ru-RU"/>
        </w:rPr>
        <w:t>й</w:t>
      </w:r>
      <w:r w:rsidRPr="00982792">
        <w:rPr>
          <w:lang w:val="ru-RU"/>
        </w:rPr>
        <w:t xml:space="preserve"> в Комитет по программе и бюджету (КПБ) для рассмотрения на его двадцать </w:t>
      </w:r>
      <w:r w:rsidR="001A06AF">
        <w:rPr>
          <w:lang w:val="ru-RU"/>
        </w:rPr>
        <w:t>пятой</w:t>
      </w:r>
      <w:r w:rsidRPr="00982792">
        <w:rPr>
          <w:lang w:val="ru-RU"/>
        </w:rPr>
        <w:t xml:space="preserve"> сессии (</w:t>
      </w:r>
      <w:r w:rsidR="001A06AF">
        <w:rPr>
          <w:lang w:val="ru-RU"/>
        </w:rPr>
        <w:t>29 августа – 2</w:t>
      </w:r>
      <w:r w:rsidRPr="00982792">
        <w:t> </w:t>
      </w:r>
      <w:r w:rsidR="001A06AF">
        <w:rPr>
          <w:lang w:val="ru-RU"/>
        </w:rPr>
        <w:t>сентября 2016</w:t>
      </w:r>
      <w:r w:rsidRPr="00982792">
        <w:rPr>
          <w:lang w:val="ru-RU"/>
        </w:rPr>
        <w:t xml:space="preserve"> г.)</w:t>
      </w:r>
      <w:r>
        <w:rPr>
          <w:lang w:val="ru-RU"/>
        </w:rPr>
        <w:t>.</w:t>
      </w:r>
    </w:p>
    <w:p w:rsidR="00532407" w:rsidRPr="001A06AF" w:rsidRDefault="00532407" w:rsidP="00532407">
      <w:pPr>
        <w:pStyle w:val="ONUME"/>
        <w:rPr>
          <w:lang w:val="ru-RU"/>
        </w:rPr>
      </w:pPr>
      <w:r w:rsidRPr="00982792">
        <w:rPr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</w:t>
      </w:r>
      <w:r w:rsidRPr="00D75310">
        <w:rPr>
          <w:lang w:val="ru-RU"/>
        </w:rPr>
        <w:t>(</w:t>
      </w:r>
      <w:r w:rsidRPr="00982792">
        <w:rPr>
          <w:lang w:val="ru-RU"/>
        </w:rPr>
        <w:t>документ</w:t>
      </w:r>
      <w:r w:rsidRPr="00D75310">
        <w:rPr>
          <w:lang w:val="ru-RU"/>
        </w:rPr>
        <w:t xml:space="preserve"> </w:t>
      </w:r>
      <w:r w:rsidRPr="00982792">
        <w:t>A</w:t>
      </w:r>
      <w:r w:rsidR="001A06AF">
        <w:rPr>
          <w:lang w:val="ru-RU"/>
        </w:rPr>
        <w:t>/56</w:t>
      </w:r>
      <w:r w:rsidRPr="00D75310">
        <w:rPr>
          <w:lang w:val="ru-RU"/>
        </w:rPr>
        <w:t>/</w:t>
      </w:r>
      <w:r w:rsidR="001A06AF">
        <w:rPr>
          <w:lang w:val="ru-RU"/>
        </w:rPr>
        <w:t>12</w:t>
      </w:r>
      <w:r w:rsidRPr="00D75310">
        <w:rPr>
          <w:lang w:val="ru-RU"/>
        </w:rPr>
        <w:t>).</w:t>
      </w:r>
      <w:r w:rsidRPr="001A06AF">
        <w:rPr>
          <w:lang w:val="ru-RU"/>
        </w:rPr>
        <w:t xml:space="preserve"> </w:t>
      </w:r>
    </w:p>
    <w:p w:rsidR="00532407" w:rsidRPr="001A06AF" w:rsidRDefault="00532407" w:rsidP="00532407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lang w:val="ru-RU"/>
        </w:rPr>
      </w:pPr>
    </w:p>
    <w:p w:rsidR="001A06AF" w:rsidRPr="001A06AF" w:rsidRDefault="001A06AF" w:rsidP="00532407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lang w:val="ru-RU"/>
        </w:rPr>
      </w:pPr>
    </w:p>
    <w:p w:rsidR="00532407" w:rsidRDefault="00532407" w:rsidP="00532407">
      <w:pPr>
        <w:pStyle w:val="Endofdocument-Annex"/>
      </w:pPr>
      <w:r>
        <w:t>[</w:t>
      </w:r>
      <w:r>
        <w:rPr>
          <w:lang w:val="ru-RU"/>
        </w:rPr>
        <w:t>Документ</w:t>
      </w:r>
      <w:r w:rsidRPr="00AD25E7">
        <w:t xml:space="preserve"> WO/PBC/2</w:t>
      </w:r>
      <w:r w:rsidR="001A06AF">
        <w:rPr>
          <w:lang w:val="ru-RU"/>
        </w:rPr>
        <w:t>5</w:t>
      </w:r>
      <w:r w:rsidRPr="00AD25E7">
        <w:t>/</w:t>
      </w:r>
      <w:r>
        <w:t xml:space="preserve">2 </w:t>
      </w:r>
      <w:r>
        <w:rPr>
          <w:lang w:val="ru-RU"/>
        </w:rPr>
        <w:t>следует</w:t>
      </w:r>
      <w:r>
        <w:t>]</w:t>
      </w:r>
    </w:p>
    <w:p w:rsidR="00532407" w:rsidRDefault="00532407" w:rsidP="00532407">
      <w:pPr>
        <w:tabs>
          <w:tab w:val="left" w:pos="442"/>
        </w:tabs>
      </w:pPr>
    </w:p>
    <w:p w:rsidR="00532407" w:rsidRDefault="00532407" w:rsidP="00532407">
      <w:pPr>
        <w:tabs>
          <w:tab w:val="left" w:pos="442"/>
        </w:tabs>
      </w:pPr>
    </w:p>
    <w:p w:rsidR="00532407" w:rsidRPr="001870CE" w:rsidRDefault="00532407" w:rsidP="00532407">
      <w:pPr>
        <w:tabs>
          <w:tab w:val="left" w:pos="442"/>
        </w:tabs>
        <w:sectPr w:rsidR="00532407" w:rsidRPr="001870CE" w:rsidSect="003B7006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77C8F" w:rsidRDefault="00477C8F" w:rsidP="00477C8F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7C8F" w:rsidRPr="00B929E3" w:rsidTr="003B700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77C8F" w:rsidRPr="00B929E3" w:rsidRDefault="00477C8F" w:rsidP="003B7006">
            <w:pPr>
              <w:pStyle w:val="Heading1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7C8F" w:rsidRPr="00B929E3" w:rsidRDefault="00532407" w:rsidP="003B7006">
            <w:r>
              <w:rPr>
                <w:noProof/>
              </w:rPr>
              <w:drawing>
                <wp:inline distT="0" distB="0" distL="0" distR="0" wp14:anchorId="571EB057" wp14:editId="4F5FDCBC">
                  <wp:extent cx="1809750" cy="1343025"/>
                  <wp:effectExtent l="0" t="0" r="0" b="9525"/>
                  <wp:docPr id="1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7C8F" w:rsidRPr="00B929E3" w:rsidRDefault="00532407" w:rsidP="003B700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32407" w:rsidRPr="009B0B15" w:rsidTr="0053240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32407" w:rsidRPr="006050C2" w:rsidRDefault="00532407" w:rsidP="001A06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050C2">
              <w:rPr>
                <w:rFonts w:ascii="Arial Black" w:hAnsi="Arial Black"/>
                <w:caps/>
                <w:sz w:val="15"/>
                <w:lang w:val="ru-RU"/>
              </w:rPr>
              <w:t>WO/PBC/</w:t>
            </w:r>
            <w:bookmarkStart w:id="0" w:name="Code"/>
            <w:bookmarkEnd w:id="0"/>
            <w:r w:rsidRPr="006050C2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1A06AF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/2    </w:t>
            </w:r>
          </w:p>
        </w:tc>
      </w:tr>
      <w:tr w:rsidR="00532407" w:rsidRPr="009B0B15" w:rsidTr="005324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</w:tcPr>
          <w:p w:rsidR="00532407" w:rsidRPr="006050C2" w:rsidRDefault="00532407" w:rsidP="0053240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6050C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32407" w:rsidRPr="00F05169" w:rsidTr="005324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532407" w:rsidRPr="006050C2" w:rsidRDefault="00532407" w:rsidP="001F614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1F614C"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F614C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1F614C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b/>
          <w:sz w:val="28"/>
          <w:szCs w:val="28"/>
          <w:lang w:val="ru-RU"/>
        </w:rPr>
      </w:pPr>
      <w:r w:rsidRPr="006050C2">
        <w:rPr>
          <w:b/>
          <w:sz w:val="28"/>
          <w:szCs w:val="28"/>
          <w:lang w:val="ru-RU"/>
        </w:rPr>
        <w:t>Комитет по программе и бюджету</w:t>
      </w: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b/>
          <w:sz w:val="24"/>
          <w:szCs w:val="24"/>
          <w:lang w:val="ru-RU"/>
        </w:rPr>
      </w:pPr>
      <w:r w:rsidRPr="006050C2">
        <w:rPr>
          <w:b/>
          <w:sz w:val="24"/>
          <w:szCs w:val="24"/>
          <w:lang w:val="ru-RU"/>
        </w:rPr>
        <w:t xml:space="preserve">Двадцать </w:t>
      </w:r>
      <w:r w:rsidR="001F614C">
        <w:rPr>
          <w:b/>
          <w:sz w:val="24"/>
          <w:szCs w:val="24"/>
          <w:lang w:val="ru-RU"/>
        </w:rPr>
        <w:t>пятая</w:t>
      </w:r>
      <w:r w:rsidRPr="006050C2">
        <w:rPr>
          <w:b/>
          <w:sz w:val="24"/>
          <w:szCs w:val="24"/>
          <w:lang w:val="ru-RU"/>
        </w:rPr>
        <w:t xml:space="preserve"> сессия</w:t>
      </w:r>
    </w:p>
    <w:p w:rsidR="00532407" w:rsidRPr="006050C2" w:rsidRDefault="00532407" w:rsidP="00532407">
      <w:pPr>
        <w:rPr>
          <w:b/>
          <w:sz w:val="24"/>
          <w:szCs w:val="24"/>
          <w:lang w:val="ru-RU"/>
        </w:rPr>
      </w:pPr>
      <w:r w:rsidRPr="006050C2">
        <w:rPr>
          <w:b/>
          <w:sz w:val="24"/>
          <w:szCs w:val="24"/>
          <w:lang w:val="ru-RU"/>
        </w:rPr>
        <w:t xml:space="preserve">Женева, </w:t>
      </w:r>
      <w:r w:rsidR="001F614C">
        <w:rPr>
          <w:b/>
          <w:sz w:val="24"/>
          <w:szCs w:val="24"/>
          <w:lang w:val="ru-RU"/>
        </w:rPr>
        <w:t>29 августа</w:t>
      </w:r>
      <w:r w:rsidRPr="006050C2">
        <w:rPr>
          <w:b/>
          <w:sz w:val="24"/>
          <w:szCs w:val="24"/>
          <w:lang w:val="ru-RU"/>
        </w:rPr>
        <w:t xml:space="preserve"> – </w:t>
      </w:r>
      <w:r w:rsidR="001F614C">
        <w:rPr>
          <w:b/>
          <w:sz w:val="24"/>
          <w:szCs w:val="24"/>
          <w:lang w:val="ru-RU"/>
        </w:rPr>
        <w:t>2</w:t>
      </w:r>
      <w:r w:rsidRPr="006050C2">
        <w:rPr>
          <w:b/>
          <w:sz w:val="24"/>
          <w:szCs w:val="24"/>
          <w:lang w:val="ru-RU"/>
        </w:rPr>
        <w:t xml:space="preserve"> сентября 201</w:t>
      </w:r>
      <w:r w:rsidR="001F614C">
        <w:rPr>
          <w:b/>
          <w:sz w:val="24"/>
          <w:szCs w:val="24"/>
          <w:lang w:val="ru-RU"/>
        </w:rPr>
        <w:t>6</w:t>
      </w:r>
      <w:r w:rsidRPr="006050C2">
        <w:rPr>
          <w:b/>
          <w:sz w:val="24"/>
          <w:szCs w:val="24"/>
          <w:lang w:val="ru-RU"/>
        </w:rPr>
        <w:t xml:space="preserve"> г.</w:t>
      </w: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rPr>
          <w:lang w:val="ru-RU"/>
        </w:rPr>
      </w:pPr>
      <w:bookmarkStart w:id="3" w:name="TitleOfDoc"/>
      <w:bookmarkEnd w:id="3"/>
      <w:r w:rsidRPr="006050C2">
        <w:rPr>
          <w:lang w:val="ru-RU"/>
        </w:rPr>
        <w:t>ОТЧЕТ НЕЗАВИСИМОГО КОНСУЛЬТАТИВНОГО КОМИТЕТА ВОИС ПО НАДЗОРУ (НККН)</w:t>
      </w:r>
    </w:p>
    <w:p w:rsidR="00532407" w:rsidRPr="006050C2" w:rsidRDefault="00532407" w:rsidP="00532407">
      <w:pPr>
        <w:rPr>
          <w:lang w:val="ru-RU"/>
        </w:rPr>
      </w:pPr>
      <w:bookmarkStart w:id="4" w:name="Prepared"/>
      <w:bookmarkEnd w:id="4"/>
    </w:p>
    <w:p w:rsidR="00532407" w:rsidRPr="006050C2" w:rsidRDefault="00532407" w:rsidP="00532407">
      <w:pPr>
        <w:rPr>
          <w:i/>
          <w:lang w:val="ru-RU"/>
        </w:rPr>
      </w:pPr>
      <w:proofErr w:type="gramStart"/>
      <w:r w:rsidRPr="006050C2">
        <w:rPr>
          <w:i/>
          <w:lang w:val="ru-RU"/>
        </w:rPr>
        <w:t>подготовлен</w:t>
      </w:r>
      <w:proofErr w:type="gramEnd"/>
      <w:r w:rsidRPr="006050C2">
        <w:rPr>
          <w:i/>
          <w:lang w:val="ru-RU"/>
        </w:rPr>
        <w:t xml:space="preserve"> Секретариатом </w:t>
      </w:r>
    </w:p>
    <w:p w:rsidR="00532407" w:rsidRPr="006050C2" w:rsidRDefault="00532407" w:rsidP="00532407">
      <w:pPr>
        <w:rPr>
          <w:i/>
          <w:lang w:val="ru-RU"/>
        </w:rPr>
      </w:pPr>
    </w:p>
    <w:p w:rsidR="00532407" w:rsidRPr="006050C2" w:rsidRDefault="00532407" w:rsidP="00532407">
      <w:pPr>
        <w:rPr>
          <w:i/>
          <w:lang w:val="ru-RU"/>
        </w:rPr>
      </w:pP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6050C2">
        <w:rPr>
          <w:lang w:val="ru-RU"/>
        </w:rPr>
        <w:t>1.</w:t>
      </w:r>
      <w:r w:rsidRPr="006050C2">
        <w:rPr>
          <w:lang w:val="ru-RU"/>
        </w:rPr>
        <w:tab/>
        <w:t>В настоящем документе содержится отчет Независимого консультативного комитета ВОИС по надзору (НККН), подготовленный НККН и охватывающий период с</w:t>
      </w:r>
      <w:r w:rsidR="001F614C">
        <w:rPr>
          <w:lang w:val="ru-RU"/>
        </w:rPr>
        <w:t> </w:t>
      </w:r>
      <w:r w:rsidRPr="006050C2">
        <w:rPr>
          <w:lang w:val="ru-RU"/>
        </w:rPr>
        <w:t>1</w:t>
      </w:r>
      <w:r w:rsidR="001F614C">
        <w:rPr>
          <w:lang w:val="ru-RU"/>
        </w:rPr>
        <w:t> </w:t>
      </w:r>
      <w:r w:rsidRPr="006050C2">
        <w:rPr>
          <w:lang w:val="ru-RU"/>
        </w:rPr>
        <w:t>сентября 201</w:t>
      </w:r>
      <w:r w:rsidR="001F614C">
        <w:rPr>
          <w:lang w:val="ru-RU"/>
        </w:rPr>
        <w:t>5 г. по 30</w:t>
      </w:r>
      <w:r w:rsidRPr="006050C2">
        <w:rPr>
          <w:lang w:val="ru-RU"/>
        </w:rPr>
        <w:t xml:space="preserve"> </w:t>
      </w:r>
      <w:r w:rsidR="001F614C">
        <w:rPr>
          <w:lang w:val="ru-RU"/>
        </w:rPr>
        <w:t>июня</w:t>
      </w:r>
      <w:r w:rsidRPr="006050C2">
        <w:rPr>
          <w:lang w:val="ru-RU"/>
        </w:rPr>
        <w:t xml:space="preserve"> 201</w:t>
      </w:r>
      <w:r w:rsidR="001F614C">
        <w:rPr>
          <w:lang w:val="ru-RU"/>
        </w:rPr>
        <w:t>6</w:t>
      </w:r>
      <w:r w:rsidRPr="006050C2">
        <w:rPr>
          <w:lang w:val="ru-RU"/>
        </w:rPr>
        <w:t xml:space="preserve"> г.</w:t>
      </w:r>
      <w:r w:rsidRPr="006050C2">
        <w:rPr>
          <w:rFonts w:cs="Arial"/>
          <w:szCs w:val="22"/>
          <w:lang w:val="ru-RU"/>
        </w:rPr>
        <w:t xml:space="preserve">  </w:t>
      </w:r>
    </w:p>
    <w:p w:rsidR="00532407" w:rsidRPr="006050C2" w:rsidRDefault="00532407" w:rsidP="00532407">
      <w:pPr>
        <w:autoSpaceDE w:val="0"/>
        <w:autoSpaceDN w:val="0"/>
        <w:adjustRightInd w:val="0"/>
        <w:rPr>
          <w:rFonts w:cs="Arial"/>
          <w:szCs w:val="22"/>
          <w:lang w:val="ru-RU"/>
        </w:rPr>
      </w:pPr>
    </w:p>
    <w:p w:rsidR="00532407" w:rsidRPr="006050C2" w:rsidRDefault="00532407" w:rsidP="00532407">
      <w:pPr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t>2.</w:t>
      </w:r>
      <w:r w:rsidRPr="006050C2">
        <w:rPr>
          <w:rFonts w:cs="Arial"/>
          <w:szCs w:val="22"/>
          <w:lang w:val="ru-RU"/>
        </w:rPr>
        <w:tab/>
        <w:t xml:space="preserve">Предлагается следующий </w:t>
      </w:r>
      <w:r w:rsidR="001F614C">
        <w:rPr>
          <w:rFonts w:cs="Arial"/>
          <w:szCs w:val="22"/>
          <w:lang w:val="ru-RU"/>
        </w:rPr>
        <w:t xml:space="preserve">постановляющий </w:t>
      </w:r>
      <w:r w:rsidRPr="006050C2">
        <w:rPr>
          <w:rFonts w:cs="Arial"/>
          <w:szCs w:val="22"/>
          <w:lang w:val="ru-RU"/>
        </w:rPr>
        <w:t xml:space="preserve">пункт. </w:t>
      </w:r>
    </w:p>
    <w:p w:rsidR="00532407" w:rsidRPr="006050C2" w:rsidRDefault="00532407" w:rsidP="00532407">
      <w:pPr>
        <w:rPr>
          <w:lang w:val="ru-RU"/>
        </w:rPr>
      </w:pPr>
    </w:p>
    <w:p w:rsidR="00532407" w:rsidRPr="006050C2" w:rsidRDefault="00532407" w:rsidP="00532407">
      <w:pPr>
        <w:tabs>
          <w:tab w:val="left" w:pos="5940"/>
        </w:tabs>
        <w:ind w:left="5534"/>
        <w:rPr>
          <w:i/>
          <w:lang w:val="ru-RU"/>
        </w:rPr>
      </w:pPr>
      <w:r w:rsidRPr="006050C2">
        <w:rPr>
          <w:i/>
          <w:lang w:val="ru-RU"/>
        </w:rPr>
        <w:t>3.</w:t>
      </w:r>
      <w:r w:rsidRPr="006050C2">
        <w:rPr>
          <w:i/>
          <w:lang w:val="ru-RU"/>
        </w:rPr>
        <w:tab/>
        <w:t>Комитет по программе и бюджету рекомендовал Генеральной Ассамблее ВОИС принять к сведению отчет Независимого консультативного комитета ВОИС по надзору (НККН) (документ WO/PBC/2</w:t>
      </w:r>
      <w:r w:rsidR="001F614C">
        <w:rPr>
          <w:i/>
          <w:lang w:val="ru-RU"/>
        </w:rPr>
        <w:t>5</w:t>
      </w:r>
      <w:r w:rsidRPr="006050C2">
        <w:rPr>
          <w:i/>
          <w:lang w:val="ru-RU"/>
        </w:rPr>
        <w:t xml:space="preserve">/2). </w:t>
      </w:r>
    </w:p>
    <w:p w:rsidR="00532407" w:rsidRPr="006050C2" w:rsidRDefault="00532407" w:rsidP="00532407">
      <w:pPr>
        <w:tabs>
          <w:tab w:val="left" w:pos="5940"/>
        </w:tabs>
        <w:ind w:left="5534"/>
        <w:rPr>
          <w:i/>
          <w:lang w:val="ru-RU"/>
        </w:rPr>
      </w:pPr>
    </w:p>
    <w:p w:rsidR="00532407" w:rsidRPr="006050C2" w:rsidRDefault="00532407" w:rsidP="00532407">
      <w:pPr>
        <w:tabs>
          <w:tab w:val="left" w:pos="5940"/>
        </w:tabs>
        <w:rPr>
          <w:i/>
          <w:lang w:val="ru-RU"/>
        </w:rPr>
      </w:pPr>
    </w:p>
    <w:p w:rsidR="00532407" w:rsidRPr="006050C2" w:rsidRDefault="00532407" w:rsidP="00532407">
      <w:pPr>
        <w:ind w:left="5534"/>
        <w:rPr>
          <w:lang w:val="ru-RU"/>
        </w:rPr>
      </w:pPr>
      <w:r w:rsidRPr="006050C2">
        <w:rPr>
          <w:lang w:val="ru-RU"/>
        </w:rPr>
        <w:t>[Отчет Независимого консультативного комитета ВОИС по надзору следует]</w:t>
      </w:r>
    </w:p>
    <w:p w:rsidR="001F614C" w:rsidRPr="0019569C" w:rsidRDefault="001F614C" w:rsidP="001F614C">
      <w:pPr>
        <w:jc w:val="center"/>
        <w:rPr>
          <w:lang w:val="ru-RU"/>
        </w:rPr>
      </w:pPr>
      <w:r>
        <w:rPr>
          <w:rStyle w:val="Endofdocument-AnnexChar"/>
          <w:lang w:val="ru-RU"/>
        </w:rPr>
        <w:br w:type="page"/>
      </w:r>
    </w:p>
    <w:p w:rsidR="0019569C" w:rsidRDefault="0019569C">
      <w:pPr>
        <w:spacing w:after="200" w:line="276" w:lineRule="auto"/>
        <w:rPr>
          <w:rStyle w:val="Endofdocument-AnnexChar"/>
          <w:lang w:val="ru-RU"/>
        </w:rPr>
      </w:pPr>
      <w:r>
        <w:rPr>
          <w:rStyle w:val="Endofdocument-AnnexChar"/>
          <w:lang w:val="ru-RU"/>
        </w:rPr>
        <w:lastRenderedPageBreak/>
        <w:br w:type="page"/>
      </w: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tabs>
          <w:tab w:val="left" w:pos="8340"/>
        </w:tabs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lang w:val="ru-RU"/>
        </w:rPr>
      </w:pPr>
    </w:p>
    <w:p w:rsidR="0019569C" w:rsidRPr="00ED67F7" w:rsidRDefault="0019569C" w:rsidP="0019569C">
      <w:pPr>
        <w:jc w:val="center"/>
        <w:rPr>
          <w:color w:val="000000"/>
          <w:lang w:val="ru-RU"/>
        </w:rPr>
      </w:pPr>
      <w:r w:rsidRPr="00EB3F71">
        <w:rPr>
          <w:lang w:val="ru-RU"/>
        </w:rPr>
        <w:t>ГОДОВОЙ ОТЧЕТ НЕЗАВИСИМОГО КОНСУЛЬТАТИВНОГО КОМИТЕТА</w:t>
      </w:r>
      <w:r>
        <w:rPr>
          <w:lang w:val="ru-RU"/>
        </w:rPr>
        <w:t xml:space="preserve"> ВОИС</w:t>
      </w:r>
      <w:r w:rsidRPr="00EB3F71">
        <w:rPr>
          <w:lang w:val="ru-RU"/>
        </w:rPr>
        <w:t xml:space="preserve"> ПО НАДЗОРУ ЗА ПЕРИОД С 1 СЕНТЯБРЯ 201</w:t>
      </w:r>
      <w:r>
        <w:rPr>
          <w:lang w:val="ru-RU"/>
        </w:rPr>
        <w:t>5</w:t>
      </w:r>
      <w:r w:rsidRPr="00EB3F71">
        <w:rPr>
          <w:lang w:val="ru-RU"/>
        </w:rPr>
        <w:t xml:space="preserve"> Г. ПО 3</w:t>
      </w:r>
      <w:r>
        <w:rPr>
          <w:lang w:val="ru-RU"/>
        </w:rPr>
        <w:t>0</w:t>
      </w:r>
      <w:r w:rsidRPr="00EB3F71">
        <w:rPr>
          <w:lang w:val="ru-RU"/>
        </w:rPr>
        <w:t xml:space="preserve"> </w:t>
      </w:r>
      <w:r>
        <w:rPr>
          <w:lang w:val="ru-RU"/>
        </w:rPr>
        <w:t>ИЮНЯ</w:t>
      </w:r>
      <w:r w:rsidRPr="00EB3F71">
        <w:rPr>
          <w:lang w:val="ru-RU"/>
        </w:rPr>
        <w:t xml:space="preserve"> 201</w:t>
      </w:r>
      <w:r>
        <w:rPr>
          <w:lang w:val="ru-RU"/>
        </w:rPr>
        <w:t>6</w:t>
      </w:r>
      <w:r w:rsidRPr="00EB3F71">
        <w:rPr>
          <w:lang w:val="ru-RU"/>
        </w:rPr>
        <w:t xml:space="preserve"> Г.</w:t>
      </w:r>
      <w:r>
        <w:rPr>
          <w:lang w:val="ru-RU"/>
        </w:rPr>
        <w:t xml:space="preserve"> </w:t>
      </w:r>
    </w:p>
    <w:p w:rsidR="0019569C" w:rsidRPr="00ED67F7" w:rsidRDefault="0019569C" w:rsidP="0019569C">
      <w:pPr>
        <w:rPr>
          <w:rStyle w:val="Endofdocument-AnnexChar"/>
          <w:sz w:val="18"/>
          <w:szCs w:val="18"/>
          <w:lang w:val="ru-RU"/>
        </w:rPr>
      </w:pPr>
    </w:p>
    <w:p w:rsidR="0019569C" w:rsidRPr="00ED67F7" w:rsidRDefault="0019569C" w:rsidP="0019569C">
      <w:pPr>
        <w:jc w:val="center"/>
        <w:rPr>
          <w:rStyle w:val="Endofdocument-AnnexChar"/>
          <w:szCs w:val="22"/>
          <w:lang w:val="ru-RU"/>
        </w:rPr>
      </w:pPr>
      <w:proofErr w:type="gramStart"/>
      <w:r>
        <w:rPr>
          <w:rStyle w:val="Endofdocument-AnnexChar"/>
          <w:szCs w:val="22"/>
        </w:rPr>
        <w:t>30</w:t>
      </w:r>
      <w:r w:rsidRPr="00ED67F7">
        <w:rPr>
          <w:rStyle w:val="Endofdocument-AnnexChar"/>
          <w:szCs w:val="22"/>
        </w:rPr>
        <w:t xml:space="preserve"> </w:t>
      </w:r>
      <w:r>
        <w:rPr>
          <w:rStyle w:val="Endofdocument-AnnexChar"/>
          <w:szCs w:val="22"/>
          <w:lang w:val="ru-RU"/>
        </w:rPr>
        <w:t>июня</w:t>
      </w:r>
      <w:r>
        <w:rPr>
          <w:rStyle w:val="Endofdocument-AnnexChar"/>
          <w:szCs w:val="22"/>
        </w:rPr>
        <w:t xml:space="preserve"> 2016</w:t>
      </w:r>
      <w:r>
        <w:rPr>
          <w:rStyle w:val="Endofdocument-AnnexChar"/>
          <w:szCs w:val="22"/>
          <w:lang w:val="ru-RU"/>
        </w:rPr>
        <w:t xml:space="preserve"> г.</w:t>
      </w:r>
      <w:proofErr w:type="gramEnd"/>
    </w:p>
    <w:p w:rsidR="0019569C" w:rsidRPr="00667500" w:rsidRDefault="0019569C" w:rsidP="0019569C">
      <w:pPr>
        <w:jc w:val="center"/>
        <w:rPr>
          <w:rStyle w:val="Endofdocument-AnnexChar"/>
        </w:rPr>
      </w:pPr>
    </w:p>
    <w:p w:rsidR="0019569C" w:rsidRPr="00667500" w:rsidRDefault="0019569C" w:rsidP="0019569C">
      <w:pPr>
        <w:jc w:val="center"/>
        <w:rPr>
          <w:rStyle w:val="Endofdocument-AnnexChar"/>
        </w:rPr>
      </w:pPr>
    </w:p>
    <w:p w:rsidR="0019569C" w:rsidRPr="00667500" w:rsidRDefault="0019569C" w:rsidP="0019569C">
      <w:pPr>
        <w:rPr>
          <w:rStyle w:val="Endofdocument-AnnexChar"/>
          <w:sz w:val="16"/>
          <w:szCs w:val="16"/>
        </w:rPr>
      </w:pPr>
    </w:p>
    <w:p w:rsidR="0019569C" w:rsidRPr="00667500" w:rsidRDefault="0019569C" w:rsidP="0019569C">
      <w:pPr>
        <w:rPr>
          <w:rStyle w:val="Endofdocument-AnnexChar"/>
          <w:sz w:val="16"/>
          <w:szCs w:val="16"/>
        </w:rPr>
      </w:pPr>
      <w:r w:rsidRPr="00667500">
        <w:rPr>
          <w:rStyle w:val="Endofdocument-AnnexChar"/>
          <w:sz w:val="16"/>
          <w:szCs w:val="16"/>
        </w:rPr>
        <w:br w:type="page"/>
      </w:r>
    </w:p>
    <w:p w:rsidR="0019569C" w:rsidRPr="00641535" w:rsidRDefault="0019569C" w:rsidP="0019569C">
      <w:pPr>
        <w:pStyle w:val="TOCHeading"/>
        <w:jc w:val="center"/>
        <w:rPr>
          <w:rFonts w:ascii="Arial" w:hAnsi="Arial" w:cs="Arial"/>
          <w:color w:val="000000"/>
          <w:sz w:val="24"/>
          <w:lang w:val="ru-RU"/>
        </w:rPr>
      </w:pPr>
      <w:r>
        <w:rPr>
          <w:rFonts w:ascii="Arial" w:hAnsi="Arial" w:cs="Arial"/>
          <w:color w:val="000000"/>
          <w:sz w:val="24"/>
          <w:lang w:val="ru-RU"/>
        </w:rPr>
        <w:t>Содержание</w:t>
      </w:r>
    </w:p>
    <w:p w:rsidR="0019569C" w:rsidRPr="00844EA1" w:rsidRDefault="0019569C" w:rsidP="0019569C">
      <w:pPr>
        <w:spacing w:after="120"/>
        <w:rPr>
          <w:lang w:eastAsia="ja-JP"/>
        </w:rPr>
      </w:pPr>
    </w:p>
    <w:p w:rsidR="003B7006" w:rsidRDefault="0019569C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7893437" w:history="1">
        <w:r w:rsidR="003B7006" w:rsidRPr="00845424">
          <w:rPr>
            <w:rStyle w:val="Hyperlink"/>
            <w:noProof/>
          </w:rPr>
          <w:t>I.</w:t>
        </w:r>
        <w:r w:rsidR="003B700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B7006" w:rsidRPr="00845424">
          <w:rPr>
            <w:rStyle w:val="Hyperlink"/>
            <w:noProof/>
            <w:lang w:val="ru-RU"/>
          </w:rPr>
          <w:t>ВВЕДЕНИЕ</w:t>
        </w:r>
        <w:r w:rsidR="003B7006">
          <w:rPr>
            <w:noProof/>
            <w:webHidden/>
          </w:rPr>
          <w:tab/>
        </w:r>
        <w:r w:rsidR="003B7006">
          <w:rPr>
            <w:noProof/>
            <w:webHidden/>
          </w:rPr>
          <w:fldChar w:fldCharType="begin"/>
        </w:r>
        <w:r w:rsidR="003B7006">
          <w:rPr>
            <w:noProof/>
            <w:webHidden/>
          </w:rPr>
          <w:instrText xml:space="preserve"> PAGEREF _Toc457893437 \h </w:instrText>
        </w:r>
        <w:r w:rsidR="003B7006">
          <w:rPr>
            <w:noProof/>
            <w:webHidden/>
          </w:rPr>
        </w:r>
        <w:r w:rsidR="003B7006">
          <w:rPr>
            <w:noProof/>
            <w:webHidden/>
          </w:rPr>
          <w:fldChar w:fldCharType="separate"/>
        </w:r>
        <w:r w:rsidR="003B7006">
          <w:rPr>
            <w:noProof/>
            <w:webHidden/>
          </w:rPr>
          <w:t>5</w:t>
        </w:r>
        <w:r w:rsidR="003B7006">
          <w:rPr>
            <w:noProof/>
            <w:webHidden/>
          </w:rPr>
          <w:fldChar w:fldCharType="end"/>
        </w:r>
      </w:hyperlink>
    </w:p>
    <w:p w:rsidR="003B7006" w:rsidRDefault="003B7006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57893438" w:history="1">
        <w:r w:rsidRPr="00845424">
          <w:rPr>
            <w:rStyle w:val="Hyperlink"/>
            <w:noProof/>
            <w:lang w:val="ru-RU"/>
          </w:rPr>
          <w:t>II.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424">
          <w:rPr>
            <w:rStyle w:val="Hyperlink"/>
            <w:noProof/>
            <w:lang w:val="ru-RU"/>
          </w:rPr>
          <w:t>КВАРТАЛЬНЫЕ СЕССИИ, СТРУКТУРА И МЕТОДЫ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_Toc457893438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7006" w:rsidRDefault="003B7006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57893439" w:history="1">
        <w:r w:rsidRPr="00845424">
          <w:rPr>
            <w:rStyle w:val="Hyperlink"/>
            <w:noProof/>
          </w:rPr>
          <w:t>III.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424">
          <w:rPr>
            <w:rStyle w:val="Hyperlink"/>
            <w:noProof/>
            <w:lang w:val="ru-RU"/>
          </w:rPr>
          <w:t>РАССМОТРЕННЫЕ ВОПРОСЫ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_Toc457893439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0" w:history="1">
        <w:r w:rsidRPr="00845424">
          <w:rPr>
            <w:rStyle w:val="Hyperlink"/>
          </w:rPr>
          <w:t>A.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  <w:lang w:val="ru-RU"/>
          </w:rPr>
          <w:t>Внутренний надзор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1" w:history="1">
        <w:r w:rsidRPr="00845424">
          <w:rPr>
            <w:rStyle w:val="Hyperlink"/>
          </w:rPr>
          <w:t>B.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  <w:lang w:val="ru-RU"/>
          </w:rPr>
          <w:t>Внешний аудит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2" w:history="1">
        <w:r w:rsidRPr="00845424">
          <w:rPr>
            <w:rStyle w:val="Hyperlink"/>
          </w:rPr>
          <w:t>C.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  <w:lang w:val="ru-RU"/>
          </w:rPr>
          <w:t>Финансовая отчетность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3" w:history="1">
        <w:r w:rsidRPr="00845424">
          <w:rPr>
            <w:rStyle w:val="Hyperlink"/>
            <w:lang w:val="ru-RU"/>
          </w:rPr>
          <w:t>D.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  <w:lang w:val="ru-RU"/>
          </w:rPr>
          <w:t>Контроль за выполнением рекомендаций в области надзора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4" w:history="1">
        <w:r w:rsidRPr="00845424">
          <w:rPr>
            <w:rStyle w:val="Hyperlink"/>
          </w:rPr>
          <w:t>E.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  <w:lang w:val="ru-RU"/>
          </w:rPr>
          <w:t>Этика и Омбудсмен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5" w:history="1">
        <w:r w:rsidRPr="00845424">
          <w:rPr>
            <w:rStyle w:val="Hyperlink"/>
          </w:rPr>
          <w:t>F.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  <w:lang w:val="ru-RU"/>
          </w:rPr>
          <w:t>Внутренний контроль и управление рисками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57893446" w:history="1">
        <w:r w:rsidRPr="00845424">
          <w:rPr>
            <w:rStyle w:val="Hyperlink"/>
          </w:rPr>
          <w:t>G.</w:t>
        </w:r>
        <w:r>
          <w:rPr>
            <w:rFonts w:asciiTheme="minorHAnsi" w:eastAsiaTheme="minorEastAsia" w:hAnsiTheme="minorHAnsi" w:cstheme="minorBidi"/>
            <w:color w:val="auto"/>
          </w:rPr>
          <w:tab/>
        </w:r>
        <w:r w:rsidRPr="00845424">
          <w:rPr>
            <w:rStyle w:val="Hyperlink"/>
          </w:rPr>
          <w:t>Администрация и управление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_Toc457893446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B7006" w:rsidRDefault="003B7006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57893447" w:history="1">
        <w:r w:rsidRPr="00845424">
          <w:rPr>
            <w:rStyle w:val="Hyperlink"/>
            <w:noProof/>
          </w:rPr>
          <w:t>IV.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424">
          <w:rPr>
            <w:rStyle w:val="Hyperlink"/>
            <w:noProof/>
          </w:rPr>
          <w:t>ЗАКЛЮЧИТЕЛЬНЫЕ ЗАМЕЧАНИЯ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_Toc457893447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9569C" w:rsidRDefault="0019569C" w:rsidP="0019569C">
      <w:pPr>
        <w:spacing w:after="120"/>
      </w:pPr>
      <w:r>
        <w:rPr>
          <w:b/>
          <w:bCs/>
          <w:noProof/>
        </w:rPr>
        <w:fldChar w:fldCharType="end"/>
      </w:r>
    </w:p>
    <w:p w:rsidR="0019569C" w:rsidRDefault="0019569C" w:rsidP="0019569C">
      <w:pPr>
        <w:jc w:val="both"/>
        <w:rPr>
          <w:color w:val="000000"/>
        </w:rPr>
      </w:pPr>
    </w:p>
    <w:p w:rsidR="0019569C" w:rsidRDefault="0019569C" w:rsidP="0019569C">
      <w:pPr>
        <w:jc w:val="both"/>
        <w:rPr>
          <w:color w:val="000000"/>
        </w:rPr>
      </w:pPr>
    </w:p>
    <w:p w:rsidR="0019569C" w:rsidRDefault="0019569C" w:rsidP="0019569C">
      <w:pPr>
        <w:jc w:val="both"/>
        <w:rPr>
          <w:color w:val="000000"/>
        </w:rPr>
      </w:pPr>
    </w:p>
    <w:p w:rsidR="0019569C" w:rsidRDefault="0019569C" w:rsidP="0019569C">
      <w:pPr>
        <w:jc w:val="both"/>
        <w:rPr>
          <w:color w:val="000000"/>
        </w:rPr>
      </w:pPr>
    </w:p>
    <w:p w:rsidR="0019569C" w:rsidRDefault="0019569C" w:rsidP="0019569C">
      <w:pPr>
        <w:jc w:val="both"/>
        <w:rPr>
          <w:color w:val="000000"/>
        </w:rPr>
      </w:pPr>
    </w:p>
    <w:p w:rsidR="0019569C" w:rsidRDefault="0019569C" w:rsidP="0019569C">
      <w:pPr>
        <w:jc w:val="both"/>
        <w:rPr>
          <w:color w:val="000000"/>
        </w:rPr>
      </w:pPr>
    </w:p>
    <w:p w:rsidR="0019569C" w:rsidRDefault="0019569C" w:rsidP="0019569C">
      <w:pPr>
        <w:jc w:val="both"/>
        <w:rPr>
          <w:color w:val="000000"/>
        </w:rPr>
      </w:pPr>
    </w:p>
    <w:p w:rsidR="0019569C" w:rsidRPr="00667500" w:rsidRDefault="0019569C" w:rsidP="0019569C">
      <w:pPr>
        <w:jc w:val="both"/>
      </w:pPr>
    </w:p>
    <w:p w:rsidR="0019569C" w:rsidRPr="002D6936" w:rsidRDefault="0019569C" w:rsidP="0019569C">
      <w:pPr>
        <w:pStyle w:val="Heading2"/>
        <w:rPr>
          <w:rStyle w:val="Endofdocument-AnnexChar"/>
          <w:rFonts w:eastAsiaTheme="majorEastAsia"/>
          <w:b w:val="0"/>
          <w:color w:val="7F7F7F"/>
        </w:rPr>
        <w:sectPr w:rsidR="0019569C" w:rsidRPr="002D6936" w:rsidSect="003B7006">
          <w:headerReference w:type="default" r:id="rId10"/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1"/>
          <w:cols w:space="720"/>
          <w:titlePg/>
          <w:docGrid w:linePitch="299"/>
        </w:sectPr>
      </w:pPr>
    </w:p>
    <w:p w:rsidR="0019569C" w:rsidRPr="003B7006" w:rsidRDefault="0019569C" w:rsidP="0019569C">
      <w:pPr>
        <w:pStyle w:val="Heading1"/>
        <w:numPr>
          <w:ilvl w:val="0"/>
          <w:numId w:val="11"/>
        </w:numPr>
        <w:spacing w:before="0"/>
        <w:ind w:left="567" w:hanging="567"/>
        <w:rPr>
          <w:rStyle w:val="Endofdocument-AnnexChar"/>
          <w:color w:val="000000"/>
          <w:sz w:val="22"/>
          <w:szCs w:val="22"/>
        </w:rPr>
      </w:pPr>
      <w:bookmarkStart w:id="5" w:name="_Toc457893437"/>
      <w:r w:rsidRPr="003B7006">
        <w:rPr>
          <w:rStyle w:val="Endofdocument-AnnexChar"/>
          <w:color w:val="000000"/>
          <w:sz w:val="22"/>
          <w:szCs w:val="22"/>
          <w:lang w:val="ru-RU"/>
        </w:rPr>
        <w:t>ВВЕДЕНИЕ</w:t>
      </w:r>
      <w:bookmarkEnd w:id="5"/>
    </w:p>
    <w:p w:rsidR="0019569C" w:rsidRPr="00982384" w:rsidRDefault="0019569C" w:rsidP="0019569C">
      <w:pPr>
        <w:tabs>
          <w:tab w:val="left" w:pos="567"/>
        </w:tabs>
        <w:ind w:hanging="1004"/>
        <w:rPr>
          <w:rFonts w:cs="Arial"/>
          <w:color w:val="000000"/>
          <w:szCs w:val="22"/>
        </w:rPr>
      </w:pPr>
    </w:p>
    <w:p w:rsidR="0019569C" w:rsidRPr="0019569C" w:rsidRDefault="0019569C" w:rsidP="0019569C">
      <w:pPr>
        <w:pStyle w:val="ONUME"/>
        <w:numPr>
          <w:ilvl w:val="0"/>
          <w:numId w:val="12"/>
        </w:numPr>
        <w:tabs>
          <w:tab w:val="left" w:pos="567"/>
        </w:tabs>
        <w:rPr>
          <w:color w:val="000000"/>
          <w:lang w:val="ru-RU"/>
        </w:rPr>
      </w:pPr>
      <w:r w:rsidRPr="0019569C">
        <w:rPr>
          <w:rStyle w:val="Endofdocument-AnnexChar"/>
          <w:rFonts w:eastAsia="SimSun"/>
          <w:color w:val="000000"/>
          <w:szCs w:val="22"/>
          <w:lang w:val="ru-RU"/>
        </w:rPr>
        <w:t>В соответствии со своими полномочиями Независимый консультативный комитет ВОИС по надзору (</w:t>
      </w:r>
      <w:proofErr w:type="spellStart"/>
      <w:r w:rsidRPr="0019569C">
        <w:rPr>
          <w:rStyle w:val="Endofdocument-AnnexChar"/>
          <w:rFonts w:eastAsia="SimSun"/>
          <w:color w:val="000000"/>
          <w:szCs w:val="22"/>
          <w:lang w:val="ru-RU"/>
        </w:rPr>
        <w:t>НККН</w:t>
      </w:r>
      <w:proofErr w:type="spellEnd"/>
      <w:r w:rsidRPr="0019569C">
        <w:rPr>
          <w:rStyle w:val="Endofdocument-AnnexChar"/>
          <w:rFonts w:eastAsia="SimSun"/>
          <w:color w:val="000000"/>
          <w:szCs w:val="22"/>
          <w:lang w:val="ru-RU"/>
        </w:rPr>
        <w:t>) представляет годовой отчет Комитету по программе и бюджету (</w:t>
      </w:r>
      <w:proofErr w:type="spellStart"/>
      <w:r w:rsidRPr="0019569C">
        <w:rPr>
          <w:rStyle w:val="Endofdocument-AnnexChar"/>
          <w:rFonts w:eastAsia="SimSun"/>
          <w:color w:val="000000"/>
          <w:szCs w:val="22"/>
          <w:lang w:val="ru-RU"/>
        </w:rPr>
        <w:t>КПБ</w:t>
      </w:r>
      <w:proofErr w:type="spellEnd"/>
      <w:r w:rsidRPr="0019569C">
        <w:rPr>
          <w:rStyle w:val="Endofdocument-AnnexChar"/>
          <w:rFonts w:eastAsia="SimSun"/>
          <w:color w:val="000000"/>
          <w:szCs w:val="22"/>
          <w:lang w:val="ru-RU"/>
        </w:rPr>
        <w:t>) и Генеральной Ассамблее (</w:t>
      </w:r>
      <w:proofErr w:type="gramStart"/>
      <w:r w:rsidRPr="0019569C">
        <w:rPr>
          <w:rStyle w:val="Endofdocument-AnnexChar"/>
          <w:rFonts w:eastAsia="SimSun"/>
          <w:color w:val="000000"/>
          <w:szCs w:val="22"/>
          <w:lang w:val="ru-RU"/>
        </w:rPr>
        <w:t>ГА</w:t>
      </w:r>
      <w:proofErr w:type="gramEnd"/>
      <w:r w:rsidRPr="0019569C">
        <w:rPr>
          <w:rStyle w:val="Endofdocument-AnnexChar"/>
          <w:rFonts w:eastAsia="SimSun"/>
          <w:color w:val="000000"/>
          <w:szCs w:val="22"/>
          <w:lang w:val="ru-RU"/>
        </w:rPr>
        <w:t>) ВОИС</w:t>
      </w:r>
      <w:r w:rsidRPr="0019569C">
        <w:rPr>
          <w:color w:val="000000"/>
          <w:lang w:val="ru-RU"/>
        </w:rPr>
        <w:t xml:space="preserve">. </w:t>
      </w:r>
    </w:p>
    <w:p w:rsidR="0019569C" w:rsidRPr="0019569C" w:rsidRDefault="0019569C" w:rsidP="0019569C">
      <w:pPr>
        <w:pStyle w:val="ONUME"/>
        <w:rPr>
          <w:lang w:val="ru-RU"/>
        </w:rPr>
      </w:pPr>
      <w:proofErr w:type="spellStart"/>
      <w:r w:rsidRPr="0019569C">
        <w:rPr>
          <w:lang w:val="ru-RU"/>
        </w:rPr>
        <w:t>НККН</w:t>
      </w:r>
      <w:proofErr w:type="spellEnd"/>
      <w:r w:rsidRPr="0019569C">
        <w:rPr>
          <w:lang w:val="ru-RU"/>
        </w:rPr>
        <w:t xml:space="preserve"> был учрежден в 2005 г.  Он является </w:t>
      </w:r>
      <w:r w:rsidRPr="0019569C">
        <w:rPr>
          <w:color w:val="000000"/>
          <w:szCs w:val="22"/>
          <w:lang w:val="ru-RU"/>
        </w:rPr>
        <w:t xml:space="preserve">независимым, экспертно-консультативным и внешним надзорным органом и вспомогательным органом </w:t>
      </w:r>
      <w:proofErr w:type="gramStart"/>
      <w:r w:rsidRPr="0019569C">
        <w:rPr>
          <w:color w:val="000000"/>
          <w:szCs w:val="22"/>
          <w:lang w:val="ru-RU"/>
        </w:rPr>
        <w:t>ГА</w:t>
      </w:r>
      <w:proofErr w:type="gramEnd"/>
      <w:r w:rsidRPr="0019569C">
        <w:rPr>
          <w:color w:val="000000"/>
          <w:szCs w:val="22"/>
          <w:lang w:val="ru-RU"/>
        </w:rPr>
        <w:t xml:space="preserve"> и </w:t>
      </w:r>
      <w:proofErr w:type="spellStart"/>
      <w:r w:rsidRPr="0019569C">
        <w:rPr>
          <w:color w:val="000000"/>
          <w:szCs w:val="22"/>
          <w:lang w:val="ru-RU"/>
        </w:rPr>
        <w:t>КПБ</w:t>
      </w:r>
      <w:proofErr w:type="spellEnd"/>
      <w:r w:rsidRPr="0019569C">
        <w:rPr>
          <w:lang w:val="ru-RU"/>
        </w:rPr>
        <w:t xml:space="preserve">.  </w:t>
      </w:r>
      <w:proofErr w:type="spellStart"/>
      <w:r w:rsidRPr="0019569C">
        <w:rPr>
          <w:lang w:val="ru-RU"/>
        </w:rPr>
        <w:t>НККН</w:t>
      </w:r>
      <w:proofErr w:type="spellEnd"/>
      <w:r w:rsidRPr="0019569C">
        <w:rPr>
          <w:lang w:val="ru-RU"/>
        </w:rPr>
        <w:t xml:space="preserve"> </w:t>
      </w:r>
      <w:r w:rsidRPr="00DC5CC6">
        <w:rPr>
          <w:lang w:val="ru-RU"/>
        </w:rPr>
        <w:t>оказ</w:t>
      </w:r>
      <w:r>
        <w:rPr>
          <w:lang w:val="ru-RU"/>
        </w:rPr>
        <w:t>ывает</w:t>
      </w:r>
      <w:r w:rsidRPr="00DC5CC6">
        <w:rPr>
          <w:lang w:val="ru-RU"/>
        </w:rPr>
        <w:t xml:space="preserve"> содействи</w:t>
      </w:r>
      <w:r>
        <w:rPr>
          <w:lang w:val="ru-RU"/>
        </w:rPr>
        <w:t>е</w:t>
      </w:r>
      <w:r w:rsidRPr="00DC5CC6">
        <w:rPr>
          <w:lang w:val="ru-RU"/>
        </w:rPr>
        <w:t xml:space="preserve"> государствам-членам в осуществлении ими надзора и </w:t>
      </w:r>
      <w:r>
        <w:rPr>
          <w:lang w:val="ru-RU"/>
        </w:rPr>
        <w:t>в</w:t>
      </w:r>
      <w:r w:rsidRPr="00DC5CC6">
        <w:rPr>
          <w:lang w:val="ru-RU"/>
        </w:rPr>
        <w:t xml:space="preserve"> выполнени</w:t>
      </w:r>
      <w:r>
        <w:rPr>
          <w:lang w:val="ru-RU"/>
        </w:rPr>
        <w:t>и</w:t>
      </w:r>
      <w:r w:rsidRPr="00DC5CC6">
        <w:rPr>
          <w:lang w:val="ru-RU"/>
        </w:rPr>
        <w:t xml:space="preserve"> ими функций общего руководства</w:t>
      </w:r>
      <w:r w:rsidRPr="0019569C">
        <w:rPr>
          <w:lang w:val="ru-RU"/>
        </w:rPr>
        <w:t xml:space="preserve">.  </w:t>
      </w:r>
    </w:p>
    <w:p w:rsidR="0019569C" w:rsidRPr="0019569C" w:rsidRDefault="0019569C" w:rsidP="0019569C">
      <w:pPr>
        <w:pStyle w:val="ONUME"/>
        <w:tabs>
          <w:tab w:val="left" w:pos="567"/>
        </w:tabs>
        <w:rPr>
          <w:color w:val="000000"/>
          <w:lang w:val="ru-RU"/>
        </w:rPr>
      </w:pPr>
      <w:r w:rsidRPr="00401135">
        <w:rPr>
          <w:rStyle w:val="Endofdocument-AnnexChar"/>
          <w:rFonts w:eastAsia="SimSun"/>
          <w:color w:val="000000"/>
          <w:szCs w:val="22"/>
          <w:lang w:val="ru-RU"/>
        </w:rPr>
        <w:t>Настоящий отчет охватывает период с 1 сентября 201</w:t>
      </w:r>
      <w:r>
        <w:rPr>
          <w:rStyle w:val="Endofdocument-AnnexChar"/>
          <w:rFonts w:eastAsia="SimSun"/>
          <w:color w:val="000000"/>
          <w:szCs w:val="22"/>
          <w:lang w:val="ru-RU"/>
        </w:rPr>
        <w:t>5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 г. по 3</w:t>
      </w:r>
      <w:r>
        <w:rPr>
          <w:rStyle w:val="Endofdocument-AnnexChar"/>
          <w:rFonts w:eastAsia="SimSun"/>
          <w:color w:val="000000"/>
          <w:szCs w:val="22"/>
          <w:lang w:val="ru-RU"/>
        </w:rPr>
        <w:t>0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июня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 201</w:t>
      </w:r>
      <w:r>
        <w:rPr>
          <w:rStyle w:val="Endofdocument-AnnexChar"/>
          <w:rFonts w:eastAsia="SimSun"/>
          <w:color w:val="000000"/>
          <w:szCs w:val="22"/>
          <w:lang w:val="ru-RU"/>
        </w:rPr>
        <w:t>6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 г.</w:t>
      </w:r>
      <w:r w:rsidRPr="008C79C5">
        <w:rPr>
          <w:rStyle w:val="Endofdocument-AnnexChar"/>
          <w:rFonts w:eastAsia="SimSun"/>
          <w:color w:val="000000"/>
          <w:szCs w:val="22"/>
          <w:lang w:val="ru-RU"/>
        </w:rPr>
        <w:t xml:space="preserve">  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В разделе </w:t>
      </w:r>
      <w:proofErr w:type="spellStart"/>
      <w:r w:rsidRPr="00401135">
        <w:rPr>
          <w:rStyle w:val="Endofdocument-AnnexChar"/>
          <w:rFonts w:eastAsia="SimSun"/>
          <w:color w:val="000000"/>
          <w:szCs w:val="22"/>
          <w:lang w:val="ru-RU"/>
        </w:rPr>
        <w:t>II</w:t>
      </w:r>
      <w:proofErr w:type="spellEnd"/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 xml:space="preserve">настоящего 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отчета приводится обзор </w:t>
      </w:r>
      <w:r>
        <w:rPr>
          <w:rStyle w:val="Endofdocument-AnnexChar"/>
          <w:rFonts w:eastAsia="SimSun"/>
          <w:color w:val="000000"/>
          <w:szCs w:val="22"/>
          <w:lang w:val="ru-RU"/>
        </w:rPr>
        <w:t xml:space="preserve">квартальных 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сессий </w:t>
      </w:r>
      <w:proofErr w:type="spellStart"/>
      <w:r w:rsidRPr="00401135">
        <w:rPr>
          <w:rStyle w:val="Endofdocument-AnnexChar"/>
          <w:rFonts w:eastAsia="SimSun"/>
          <w:color w:val="000000"/>
          <w:szCs w:val="22"/>
          <w:lang w:val="ru-RU"/>
        </w:rPr>
        <w:t>НККН</w:t>
      </w:r>
      <w:proofErr w:type="spellEnd"/>
      <w:r w:rsidRPr="00401135">
        <w:rPr>
          <w:rStyle w:val="Endofdocument-AnnexChar"/>
          <w:rFonts w:eastAsia="SimSun"/>
          <w:color w:val="000000"/>
          <w:szCs w:val="22"/>
          <w:lang w:val="ru-RU"/>
        </w:rPr>
        <w:t>, состав</w:t>
      </w:r>
      <w:r>
        <w:rPr>
          <w:rStyle w:val="Endofdocument-AnnexChar"/>
          <w:rFonts w:eastAsia="SimSun"/>
          <w:color w:val="000000"/>
          <w:szCs w:val="22"/>
          <w:lang w:val="ru-RU"/>
        </w:rPr>
        <w:t xml:space="preserve"> Комитета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 xml:space="preserve"> и </w:t>
      </w:r>
      <w:r>
        <w:rPr>
          <w:rStyle w:val="Endofdocument-AnnexChar"/>
          <w:rFonts w:eastAsia="SimSun"/>
          <w:color w:val="000000"/>
          <w:szCs w:val="22"/>
          <w:lang w:val="ru-RU"/>
        </w:rPr>
        <w:t xml:space="preserve">его </w:t>
      </w:r>
      <w:r w:rsidRPr="00401135">
        <w:rPr>
          <w:rStyle w:val="Endofdocument-AnnexChar"/>
          <w:rFonts w:eastAsia="SimSun"/>
          <w:color w:val="000000"/>
          <w:szCs w:val="22"/>
          <w:lang w:val="ru-RU"/>
        </w:rPr>
        <w:t>методов работы.</w:t>
      </w:r>
      <w:r w:rsidRPr="008C79C5">
        <w:rPr>
          <w:rStyle w:val="Endofdocument-AnnexChar"/>
          <w:rFonts w:eastAsia="SimSun"/>
          <w:color w:val="000000"/>
          <w:szCs w:val="22"/>
          <w:lang w:val="ru-RU"/>
        </w:rPr>
        <w:t xml:space="preserve">  </w:t>
      </w:r>
      <w:r w:rsidRPr="00C80E80">
        <w:rPr>
          <w:rStyle w:val="Endofdocument-AnnexChar"/>
          <w:rFonts w:eastAsia="SimSun"/>
          <w:color w:val="000000"/>
          <w:szCs w:val="22"/>
          <w:lang w:val="ru-RU"/>
        </w:rPr>
        <w:t xml:space="preserve">В разделе </w:t>
      </w:r>
      <w:proofErr w:type="spellStart"/>
      <w:r w:rsidRPr="00C80E80">
        <w:rPr>
          <w:rStyle w:val="Endofdocument-AnnexChar"/>
          <w:rFonts w:eastAsia="SimSun"/>
          <w:color w:val="000000"/>
          <w:szCs w:val="22"/>
          <w:lang w:val="ru-RU"/>
        </w:rPr>
        <w:t>III</w:t>
      </w:r>
      <w:proofErr w:type="spellEnd"/>
      <w:r w:rsidRPr="00C80E80">
        <w:rPr>
          <w:rStyle w:val="Endofdocument-AnnexChar"/>
          <w:rFonts w:eastAsia="SimSun"/>
          <w:color w:val="000000"/>
          <w:szCs w:val="22"/>
          <w:lang w:val="ru-RU"/>
        </w:rPr>
        <w:t xml:space="preserve"> содержится подробное изложение вопросов, </w:t>
      </w:r>
      <w:r>
        <w:rPr>
          <w:rStyle w:val="Endofdocument-AnnexChar"/>
          <w:rFonts w:eastAsia="SimSun"/>
          <w:color w:val="000000"/>
          <w:szCs w:val="22"/>
          <w:lang w:val="ru-RU"/>
        </w:rPr>
        <w:t xml:space="preserve">обсужденных и </w:t>
      </w:r>
      <w:r w:rsidRPr="00C80E80">
        <w:rPr>
          <w:rStyle w:val="Endofdocument-AnnexChar"/>
          <w:rFonts w:eastAsia="SimSun"/>
          <w:color w:val="000000"/>
          <w:szCs w:val="22"/>
          <w:lang w:val="ru-RU"/>
        </w:rPr>
        <w:t xml:space="preserve">рассмотренных </w:t>
      </w:r>
      <w:proofErr w:type="spellStart"/>
      <w:r w:rsidRPr="00C80E80">
        <w:rPr>
          <w:rStyle w:val="Endofdocument-AnnexChar"/>
          <w:rFonts w:eastAsia="SimSun"/>
          <w:color w:val="000000"/>
          <w:szCs w:val="22"/>
          <w:lang w:val="ru-RU"/>
        </w:rPr>
        <w:t>НККН</w:t>
      </w:r>
      <w:proofErr w:type="spellEnd"/>
      <w:r w:rsidRPr="00C80E80">
        <w:rPr>
          <w:rStyle w:val="Endofdocument-AnnexChar"/>
          <w:rFonts w:eastAsia="SimSun"/>
          <w:color w:val="000000"/>
          <w:szCs w:val="22"/>
          <w:lang w:val="ru-RU"/>
        </w:rPr>
        <w:t xml:space="preserve"> за </w:t>
      </w:r>
      <w:r>
        <w:rPr>
          <w:rStyle w:val="Endofdocument-AnnexChar"/>
          <w:rFonts w:eastAsia="SimSun"/>
          <w:color w:val="000000"/>
          <w:szCs w:val="22"/>
          <w:lang w:val="ru-RU"/>
        </w:rPr>
        <w:t>отчетный этот период</w:t>
      </w:r>
      <w:r w:rsidRPr="0019569C">
        <w:rPr>
          <w:color w:val="000000"/>
          <w:lang w:val="ru-RU"/>
        </w:rPr>
        <w:t xml:space="preserve">. </w:t>
      </w:r>
    </w:p>
    <w:p w:rsidR="0019569C" w:rsidRPr="00DC5CC6" w:rsidRDefault="0019569C" w:rsidP="0019569C">
      <w:pPr>
        <w:pStyle w:val="Heading1"/>
        <w:numPr>
          <w:ilvl w:val="0"/>
          <w:numId w:val="11"/>
        </w:numPr>
        <w:spacing w:before="0"/>
        <w:ind w:left="567" w:hanging="567"/>
        <w:rPr>
          <w:color w:val="000000"/>
          <w:sz w:val="22"/>
          <w:szCs w:val="22"/>
          <w:lang w:val="ru-RU"/>
        </w:rPr>
      </w:pPr>
      <w:bookmarkStart w:id="6" w:name="_Toc457893438"/>
      <w:r w:rsidRPr="00DC5CC6">
        <w:rPr>
          <w:color w:val="000000"/>
          <w:sz w:val="22"/>
          <w:szCs w:val="22"/>
          <w:lang w:val="ru-RU"/>
        </w:rPr>
        <w:t>КВАРТАЛЬНЫЕ СЕССИИ, СТРУКТУРА И МЕТОДЫ РАБОТЫ</w:t>
      </w:r>
      <w:bookmarkEnd w:id="6"/>
    </w:p>
    <w:p w:rsidR="0019569C" w:rsidRPr="00DC5CC6" w:rsidRDefault="0019569C" w:rsidP="0019569C">
      <w:pPr>
        <w:tabs>
          <w:tab w:val="left" w:pos="567"/>
        </w:tabs>
        <w:spacing w:before="120" w:after="120"/>
        <w:ind w:left="567"/>
        <w:rPr>
          <w:rFonts w:cs="Arial"/>
          <w:i/>
          <w:color w:val="000000"/>
          <w:szCs w:val="22"/>
          <w:lang w:val="ru-RU"/>
        </w:rPr>
      </w:pPr>
      <w:r>
        <w:rPr>
          <w:rFonts w:cs="Arial"/>
          <w:i/>
          <w:color w:val="000000"/>
          <w:szCs w:val="22"/>
          <w:lang w:val="ru-RU"/>
        </w:rPr>
        <w:t>Квартальные сессии</w:t>
      </w:r>
    </w:p>
    <w:p w:rsidR="0019569C" w:rsidRPr="0019569C" w:rsidRDefault="0019569C" w:rsidP="0019569C">
      <w:pPr>
        <w:pStyle w:val="ONUME"/>
        <w:rPr>
          <w:lang w:val="ru-RU"/>
        </w:rPr>
      </w:pPr>
      <w:r w:rsidRPr="0019569C">
        <w:rPr>
          <w:lang w:val="ru-RU"/>
        </w:rPr>
        <w:t xml:space="preserve">За отчетный период </w:t>
      </w:r>
      <w:proofErr w:type="spellStart"/>
      <w:r w:rsidRPr="0019569C">
        <w:rPr>
          <w:lang w:val="ru-RU"/>
        </w:rPr>
        <w:t>НККН</w:t>
      </w:r>
      <w:proofErr w:type="spellEnd"/>
      <w:r w:rsidRPr="0019569C">
        <w:rPr>
          <w:lang w:val="ru-RU"/>
        </w:rPr>
        <w:t xml:space="preserve"> провел три квартальные сессии:  с 7 по</w:t>
      </w:r>
      <w:r w:rsidRPr="004C4C7B">
        <w:t> </w:t>
      </w:r>
      <w:r w:rsidRPr="0019569C">
        <w:rPr>
          <w:lang w:val="ru-RU"/>
        </w:rPr>
        <w:t xml:space="preserve">10 декабря 2015 г. (39-я сессия);  с 15 по 18 марта 2016 г. (40-я сессия); и с 30 мая </w:t>
      </w:r>
      <w:proofErr w:type="gramStart"/>
      <w:r w:rsidRPr="0019569C">
        <w:rPr>
          <w:lang w:val="ru-RU"/>
        </w:rPr>
        <w:t>по</w:t>
      </w:r>
      <w:proofErr w:type="gramEnd"/>
      <w:r w:rsidRPr="004C4C7B">
        <w:t> </w:t>
      </w:r>
      <w:r w:rsidRPr="0019569C">
        <w:rPr>
          <w:lang w:val="ru-RU"/>
        </w:rPr>
        <w:t xml:space="preserve">3 </w:t>
      </w:r>
      <w:proofErr w:type="gramStart"/>
      <w:r w:rsidRPr="0019569C">
        <w:rPr>
          <w:lang w:val="ru-RU"/>
        </w:rPr>
        <w:t>июня</w:t>
      </w:r>
      <w:proofErr w:type="gramEnd"/>
      <w:r w:rsidRPr="0019569C">
        <w:rPr>
          <w:lang w:val="ru-RU"/>
        </w:rPr>
        <w:t xml:space="preserve"> 2016 г. (41-я сессия).  </w:t>
      </w:r>
      <w:r>
        <w:rPr>
          <w:rStyle w:val="Endofdocument-AnnexChar"/>
          <w:rFonts w:eastAsia="SimSun"/>
          <w:color w:val="000000"/>
          <w:szCs w:val="22"/>
          <w:lang w:val="ru-RU"/>
        </w:rPr>
        <w:t>В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соответствии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со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своими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полномочиями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 w:rsidRPr="0019569C">
        <w:rPr>
          <w:lang w:val="ru-RU"/>
        </w:rPr>
        <w:t xml:space="preserve">Комитет </w:t>
      </w:r>
      <w:r>
        <w:rPr>
          <w:lang w:val="ru-RU"/>
        </w:rPr>
        <w:t xml:space="preserve">после каждой сессии </w:t>
      </w:r>
      <w:r w:rsidRPr="0019569C">
        <w:rPr>
          <w:lang w:val="ru-RU"/>
        </w:rPr>
        <w:t xml:space="preserve">проводил </w:t>
      </w:r>
      <w:r w:rsidRPr="003C174D">
        <w:rPr>
          <w:color w:val="000000"/>
          <w:szCs w:val="22"/>
          <w:lang w:val="ru-RU"/>
        </w:rPr>
        <w:t>информационную встречу с представителями государств-членов и представля</w:t>
      </w:r>
      <w:r>
        <w:rPr>
          <w:color w:val="000000"/>
          <w:szCs w:val="22"/>
          <w:lang w:val="ru-RU"/>
        </w:rPr>
        <w:t>л</w:t>
      </w:r>
      <w:r w:rsidRPr="003C174D">
        <w:rPr>
          <w:color w:val="000000"/>
          <w:szCs w:val="22"/>
          <w:lang w:val="ru-RU"/>
        </w:rPr>
        <w:t xml:space="preserve"> отчет </w:t>
      </w:r>
      <w:proofErr w:type="spellStart"/>
      <w:r>
        <w:rPr>
          <w:color w:val="000000"/>
          <w:szCs w:val="22"/>
          <w:lang w:val="ru-RU"/>
        </w:rPr>
        <w:t>КПБ</w:t>
      </w:r>
      <w:proofErr w:type="spellEnd"/>
      <w:r w:rsidRPr="0019569C">
        <w:rPr>
          <w:lang w:val="ru-RU"/>
        </w:rPr>
        <w:t xml:space="preserve">.  </w:t>
      </w:r>
    </w:p>
    <w:p w:rsidR="0019569C" w:rsidRPr="00DA2DA2" w:rsidRDefault="0019569C" w:rsidP="0019569C">
      <w:pPr>
        <w:tabs>
          <w:tab w:val="left" w:pos="567"/>
        </w:tabs>
        <w:spacing w:before="120" w:after="120"/>
        <w:rPr>
          <w:rFonts w:cs="Arial"/>
          <w:i/>
          <w:color w:val="000000"/>
          <w:szCs w:val="22"/>
          <w:lang w:val="ru-RU"/>
        </w:rPr>
      </w:pPr>
      <w:r w:rsidRPr="003C174D">
        <w:rPr>
          <w:rFonts w:cs="Arial"/>
          <w:color w:val="000000"/>
          <w:szCs w:val="22"/>
          <w:lang w:val="ru-RU"/>
        </w:rPr>
        <w:tab/>
      </w:r>
      <w:r>
        <w:rPr>
          <w:rFonts w:cs="Arial"/>
          <w:i/>
          <w:color w:val="000000"/>
          <w:szCs w:val="22"/>
          <w:lang w:val="ru-RU"/>
        </w:rPr>
        <w:t>Состав</w:t>
      </w:r>
      <w:r w:rsidRPr="00DA2DA2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и</w:t>
      </w:r>
      <w:r w:rsidRPr="00DA2DA2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процесс</w:t>
      </w:r>
      <w:r w:rsidRPr="00DA2DA2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выбора</w:t>
      </w:r>
      <w:r w:rsidRPr="00DA2DA2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новых</w:t>
      </w:r>
      <w:r w:rsidRPr="00DA2DA2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членов</w:t>
      </w:r>
    </w:p>
    <w:p w:rsidR="0019569C" w:rsidRPr="004C4C7B" w:rsidRDefault="0019569C" w:rsidP="0019569C">
      <w:pPr>
        <w:pStyle w:val="ONUME"/>
        <w:tabs>
          <w:tab w:val="left" w:pos="567"/>
        </w:tabs>
        <w:rPr>
          <w:color w:val="000000"/>
          <w:szCs w:val="22"/>
        </w:rPr>
      </w:pPr>
      <w:proofErr w:type="spellStart"/>
      <w:r w:rsidRPr="008C79C5">
        <w:rPr>
          <w:color w:val="000000"/>
          <w:szCs w:val="22"/>
          <w:lang w:val="ru-RU"/>
        </w:rPr>
        <w:t>НККН</w:t>
      </w:r>
      <w:proofErr w:type="spellEnd"/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состоит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из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семи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членов</w:t>
      </w:r>
      <w:r w:rsidRPr="003C174D">
        <w:rPr>
          <w:color w:val="000000"/>
          <w:szCs w:val="22"/>
          <w:lang w:val="ru-RU"/>
        </w:rPr>
        <w:t xml:space="preserve">, </w:t>
      </w:r>
      <w:r w:rsidRPr="008C79C5">
        <w:rPr>
          <w:color w:val="000000"/>
          <w:szCs w:val="22"/>
          <w:lang w:val="ru-RU"/>
        </w:rPr>
        <w:t>которые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представляют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сформированные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в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ВОИС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географические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группы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и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которые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работают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в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личном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качестве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и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независимо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от</w:t>
      </w:r>
      <w:r w:rsidRPr="003C174D">
        <w:rPr>
          <w:color w:val="000000"/>
          <w:szCs w:val="22"/>
          <w:lang w:val="ru-RU"/>
        </w:rPr>
        <w:t xml:space="preserve"> </w:t>
      </w:r>
      <w:r w:rsidRPr="008C79C5">
        <w:rPr>
          <w:color w:val="000000"/>
          <w:szCs w:val="22"/>
          <w:lang w:val="ru-RU"/>
        </w:rPr>
        <w:t>государств</w:t>
      </w:r>
      <w:r w:rsidRPr="003C174D">
        <w:rPr>
          <w:color w:val="000000"/>
          <w:szCs w:val="22"/>
          <w:lang w:val="ru-RU"/>
        </w:rPr>
        <w:t>-</w:t>
      </w:r>
      <w:r w:rsidRPr="008C79C5">
        <w:rPr>
          <w:color w:val="000000"/>
          <w:szCs w:val="22"/>
          <w:lang w:val="ru-RU"/>
        </w:rPr>
        <w:t>членов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rStyle w:val="Endofdocument-AnnexChar"/>
          <w:rFonts w:eastAsia="SimSun"/>
          <w:color w:val="000000"/>
          <w:szCs w:val="22"/>
          <w:lang w:val="ru-RU"/>
        </w:rPr>
        <w:t>В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соответствии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со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своими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rStyle w:val="Endofdocument-AnnexChar"/>
          <w:rFonts w:eastAsia="SimSun"/>
          <w:color w:val="000000"/>
          <w:szCs w:val="22"/>
          <w:lang w:val="ru-RU"/>
        </w:rPr>
        <w:t>полномочиями</w:t>
      </w:r>
      <w:r w:rsidRPr="003C174D">
        <w:rPr>
          <w:rStyle w:val="Endofdocument-AnnexChar"/>
          <w:rFonts w:eastAsia="SimSun"/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правилами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процедуры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своей</w:t>
      </w:r>
      <w:r w:rsidRPr="003C174D">
        <w:rPr>
          <w:color w:val="000000"/>
          <w:szCs w:val="22"/>
          <w:lang w:val="ru-RU"/>
        </w:rPr>
        <w:t xml:space="preserve"> 40-</w:t>
      </w:r>
      <w:r>
        <w:rPr>
          <w:color w:val="000000"/>
          <w:szCs w:val="22"/>
          <w:lang w:val="ru-RU"/>
        </w:rPr>
        <w:t>й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марте</w:t>
      </w:r>
      <w:r w:rsidRPr="003C174D">
        <w:rPr>
          <w:color w:val="000000"/>
          <w:szCs w:val="22"/>
          <w:lang w:val="ru-RU"/>
        </w:rPr>
        <w:t xml:space="preserve"> 2016 </w:t>
      </w:r>
      <w:r>
        <w:rPr>
          <w:color w:val="000000"/>
          <w:szCs w:val="22"/>
          <w:lang w:val="ru-RU"/>
        </w:rPr>
        <w:t>г</w:t>
      </w:r>
      <w:r w:rsidRPr="003C174D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избрал нового Председателя и заместителя Председателя</w:t>
      </w:r>
      <w:r w:rsidRPr="003C174D">
        <w:rPr>
          <w:color w:val="000000"/>
          <w:szCs w:val="22"/>
          <w:lang w:val="ru-RU"/>
        </w:rPr>
        <w:t>;</w:t>
      </w:r>
      <w:r w:rsidRPr="0019569C">
        <w:rPr>
          <w:color w:val="000000"/>
          <w:szCs w:val="22"/>
          <w:lang w:val="ru-RU"/>
        </w:rPr>
        <w:t xml:space="preserve"> </w:t>
      </w:r>
      <w:r w:rsidRPr="003C174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оба они незамедлительно приступили к выполнению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своих новых обязанностей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Членами Комитета являются следующие лица</w:t>
      </w:r>
      <w:r w:rsidRPr="004C4C7B">
        <w:rPr>
          <w:color w:val="000000"/>
          <w:szCs w:val="22"/>
        </w:rPr>
        <w:t xml:space="preserve">:  </w:t>
      </w:r>
    </w:p>
    <w:p w:rsidR="0019569C" w:rsidRPr="00964E09" w:rsidRDefault="0019569C" w:rsidP="0019569C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color w:val="000000"/>
          <w:szCs w:val="22"/>
          <w:lang w:val="ru-RU"/>
        </w:rPr>
      </w:pPr>
      <w:r w:rsidRPr="008C79C5">
        <w:rPr>
          <w:rFonts w:cs="Arial"/>
          <w:color w:val="000000"/>
          <w:szCs w:val="22"/>
          <w:lang w:val="ru-RU"/>
        </w:rPr>
        <w:t xml:space="preserve">г-н </w:t>
      </w:r>
      <w:proofErr w:type="spellStart"/>
      <w:r w:rsidRPr="008C79C5">
        <w:rPr>
          <w:rFonts w:cs="Arial"/>
          <w:color w:val="000000"/>
          <w:szCs w:val="22"/>
          <w:lang w:val="ru-RU"/>
        </w:rPr>
        <w:t>Габор</w:t>
      </w:r>
      <w:proofErr w:type="spellEnd"/>
      <w:r w:rsidRPr="008C79C5">
        <w:rPr>
          <w:rFonts w:cs="Arial"/>
          <w:color w:val="000000"/>
          <w:szCs w:val="22"/>
          <w:lang w:val="ru-RU"/>
        </w:rPr>
        <w:t xml:space="preserve"> Амон</w:t>
      </w:r>
      <w:r>
        <w:rPr>
          <w:rFonts w:cs="Arial"/>
          <w:color w:val="000000"/>
          <w:szCs w:val="22"/>
          <w:lang w:val="ru-RU"/>
        </w:rPr>
        <w:t xml:space="preserve">, Председатель </w:t>
      </w:r>
      <w:r w:rsidRPr="008C79C5">
        <w:rPr>
          <w:rFonts w:cs="Arial"/>
          <w:color w:val="000000"/>
          <w:szCs w:val="22"/>
          <w:lang w:val="ru-RU"/>
        </w:rPr>
        <w:t>(Группа государств Центральной Европы и Балтии (</w:t>
      </w:r>
      <w:proofErr w:type="spellStart"/>
      <w:r w:rsidRPr="008C79C5">
        <w:rPr>
          <w:rFonts w:cs="Arial"/>
          <w:color w:val="000000"/>
          <w:szCs w:val="22"/>
          <w:lang w:val="ru-RU"/>
        </w:rPr>
        <w:t>ГЦЕБ</w:t>
      </w:r>
      <w:proofErr w:type="spellEnd"/>
      <w:r w:rsidRPr="008C79C5">
        <w:rPr>
          <w:rFonts w:cs="Arial"/>
          <w:color w:val="000000"/>
          <w:szCs w:val="22"/>
          <w:lang w:val="ru-RU"/>
        </w:rPr>
        <w:t>))</w:t>
      </w:r>
      <w:r w:rsidRPr="00964E09">
        <w:rPr>
          <w:rFonts w:cs="Arial"/>
          <w:color w:val="000000"/>
          <w:szCs w:val="22"/>
          <w:lang w:val="ru-RU"/>
        </w:rPr>
        <w:t xml:space="preserve">; </w:t>
      </w:r>
    </w:p>
    <w:p w:rsidR="0019569C" w:rsidRPr="00964E09" w:rsidRDefault="0019569C" w:rsidP="0019569C">
      <w:pPr>
        <w:pStyle w:val="BlockText"/>
        <w:numPr>
          <w:ilvl w:val="0"/>
          <w:numId w:val="4"/>
        </w:numPr>
        <w:tabs>
          <w:tab w:val="left" w:pos="567"/>
        </w:tabs>
        <w:ind w:left="993" w:right="0" w:hanging="426"/>
        <w:rPr>
          <w:rFonts w:cs="Arial"/>
          <w:color w:val="000000"/>
          <w:szCs w:val="22"/>
          <w:lang w:val="ru-RU"/>
        </w:rPr>
      </w:pPr>
      <w:r w:rsidRPr="003B7CAD">
        <w:rPr>
          <w:rFonts w:cs="Arial"/>
          <w:color w:val="000000"/>
          <w:szCs w:val="22"/>
          <w:lang w:val="ru-RU"/>
        </w:rPr>
        <w:t xml:space="preserve">г-н </w:t>
      </w:r>
      <w:proofErr w:type="spellStart"/>
      <w:r w:rsidRPr="003B7CAD">
        <w:rPr>
          <w:rFonts w:cs="Arial"/>
          <w:color w:val="000000"/>
          <w:szCs w:val="22"/>
          <w:lang w:val="ru-RU"/>
        </w:rPr>
        <w:t>Эгберт</w:t>
      </w:r>
      <w:proofErr w:type="spellEnd"/>
      <w:r w:rsidRPr="003B7CAD">
        <w:rPr>
          <w:rFonts w:cs="Arial"/>
          <w:color w:val="000000"/>
          <w:szCs w:val="22"/>
          <w:lang w:val="ru-RU"/>
        </w:rPr>
        <w:t xml:space="preserve"> </w:t>
      </w:r>
      <w:proofErr w:type="spellStart"/>
      <w:r w:rsidRPr="003B7CAD">
        <w:rPr>
          <w:rFonts w:cs="Arial"/>
          <w:color w:val="000000"/>
          <w:szCs w:val="22"/>
          <w:lang w:val="ru-RU"/>
        </w:rPr>
        <w:t>Кальтенбах</w:t>
      </w:r>
      <w:proofErr w:type="spellEnd"/>
      <w:r>
        <w:rPr>
          <w:rFonts w:cs="Arial"/>
          <w:color w:val="000000"/>
          <w:szCs w:val="22"/>
          <w:lang w:val="ru-RU"/>
        </w:rPr>
        <w:t>, заместитель Председателя</w:t>
      </w:r>
      <w:r w:rsidRPr="003B7CAD">
        <w:rPr>
          <w:rFonts w:cs="Arial"/>
          <w:color w:val="000000"/>
          <w:szCs w:val="22"/>
          <w:lang w:val="ru-RU"/>
        </w:rPr>
        <w:t xml:space="preserve"> (Группа B)</w:t>
      </w:r>
      <w:r w:rsidRPr="00964E09">
        <w:rPr>
          <w:rFonts w:cs="Arial"/>
          <w:color w:val="000000"/>
          <w:szCs w:val="22"/>
          <w:lang w:val="ru-RU"/>
        </w:rPr>
        <w:t>;</w:t>
      </w:r>
    </w:p>
    <w:p w:rsidR="0019569C" w:rsidRPr="00964E09" w:rsidRDefault="0019569C" w:rsidP="0019569C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color w:val="000000"/>
          <w:szCs w:val="22"/>
          <w:lang w:val="ru-RU"/>
        </w:rPr>
      </w:pPr>
      <w:r w:rsidRPr="00C436FB">
        <w:rPr>
          <w:rFonts w:cs="Arial"/>
          <w:color w:val="000000"/>
          <w:szCs w:val="22"/>
          <w:lang w:val="ru-RU"/>
        </w:rPr>
        <w:t>г-жа</w:t>
      </w:r>
      <w:r>
        <w:rPr>
          <w:rFonts w:cs="Arial"/>
          <w:color w:val="000000"/>
          <w:szCs w:val="22"/>
          <w:lang w:val="ru-RU"/>
        </w:rPr>
        <w:t xml:space="preserve"> Мэри </w:t>
      </w:r>
      <w:proofErr w:type="spellStart"/>
      <w:r>
        <w:rPr>
          <w:rFonts w:cs="Arial"/>
          <w:color w:val="000000"/>
          <w:szCs w:val="22"/>
          <w:lang w:val="ru-RU"/>
        </w:rPr>
        <w:t>Нкубе</w:t>
      </w:r>
      <w:proofErr w:type="spellEnd"/>
      <w:r w:rsidRPr="008C79C5">
        <w:rPr>
          <w:rFonts w:cs="Arial"/>
          <w:color w:val="000000"/>
          <w:szCs w:val="22"/>
          <w:lang w:val="ru-RU"/>
        </w:rPr>
        <w:t xml:space="preserve"> (Африканская группа)</w:t>
      </w:r>
      <w:r w:rsidRPr="00964E09">
        <w:rPr>
          <w:rFonts w:cs="Arial"/>
          <w:color w:val="000000"/>
          <w:szCs w:val="22"/>
          <w:lang w:val="ru-RU"/>
        </w:rPr>
        <w:t>;</w:t>
      </w:r>
    </w:p>
    <w:p w:rsidR="0019569C" w:rsidRPr="00964E09" w:rsidRDefault="0019569C" w:rsidP="0019569C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color w:val="000000"/>
          <w:szCs w:val="22"/>
          <w:lang w:val="ru-RU"/>
        </w:rPr>
      </w:pPr>
      <w:r w:rsidRPr="00F83AED">
        <w:rPr>
          <w:rFonts w:cs="Arial"/>
          <w:color w:val="000000"/>
          <w:szCs w:val="22"/>
          <w:lang w:val="ru-RU"/>
        </w:rPr>
        <w:t xml:space="preserve">г-н </w:t>
      </w:r>
      <w:proofErr w:type="spellStart"/>
      <w:r w:rsidRPr="00F83AED">
        <w:rPr>
          <w:rFonts w:cs="Arial"/>
          <w:color w:val="000000"/>
          <w:szCs w:val="22"/>
          <w:lang w:val="ru-RU"/>
        </w:rPr>
        <w:t>Анол</w:t>
      </w:r>
      <w:proofErr w:type="spellEnd"/>
      <w:r w:rsidRPr="00F83AED">
        <w:rPr>
          <w:rFonts w:cs="Arial"/>
          <w:color w:val="000000"/>
          <w:szCs w:val="22"/>
          <w:lang w:val="ru-RU"/>
        </w:rPr>
        <w:t xml:space="preserve"> </w:t>
      </w:r>
      <w:proofErr w:type="spellStart"/>
      <w:r w:rsidRPr="00F83AED">
        <w:rPr>
          <w:rFonts w:cs="Arial"/>
          <w:color w:val="000000"/>
          <w:szCs w:val="22"/>
          <w:lang w:val="ru-RU"/>
        </w:rPr>
        <w:t>Чаттерджи</w:t>
      </w:r>
      <w:proofErr w:type="spellEnd"/>
      <w:r w:rsidRPr="00F83AED">
        <w:rPr>
          <w:rFonts w:cs="Arial"/>
          <w:color w:val="000000"/>
          <w:szCs w:val="22"/>
          <w:lang w:val="ru-RU"/>
        </w:rPr>
        <w:t xml:space="preserve"> (Группа стран Азии)</w:t>
      </w:r>
      <w:r w:rsidRPr="00964E09">
        <w:rPr>
          <w:rFonts w:cs="Arial"/>
          <w:color w:val="000000"/>
          <w:szCs w:val="22"/>
          <w:lang w:val="ru-RU"/>
        </w:rPr>
        <w:t>;</w:t>
      </w:r>
    </w:p>
    <w:p w:rsidR="0019569C" w:rsidRPr="00964E09" w:rsidRDefault="0019569C" w:rsidP="0019569C">
      <w:pPr>
        <w:pStyle w:val="BlockText"/>
        <w:numPr>
          <w:ilvl w:val="0"/>
          <w:numId w:val="4"/>
        </w:numPr>
        <w:tabs>
          <w:tab w:val="left" w:pos="567"/>
        </w:tabs>
        <w:ind w:left="993" w:right="0" w:hanging="426"/>
        <w:rPr>
          <w:rFonts w:cs="Arial"/>
          <w:color w:val="000000"/>
          <w:szCs w:val="22"/>
          <w:lang w:val="ru-RU"/>
        </w:rPr>
      </w:pPr>
      <w:r w:rsidRPr="003B7CAD">
        <w:rPr>
          <w:rFonts w:cs="Arial"/>
          <w:color w:val="000000"/>
          <w:szCs w:val="22"/>
          <w:lang w:val="ru-RU"/>
        </w:rPr>
        <w:t>г-н Николай Лозинский (Группа стран Центральной Азии, Кавказа и Восточной Европы (</w:t>
      </w:r>
      <w:proofErr w:type="spellStart"/>
      <w:r w:rsidRPr="003B7CAD">
        <w:rPr>
          <w:rFonts w:cs="Arial"/>
          <w:color w:val="000000"/>
          <w:szCs w:val="22"/>
          <w:lang w:val="ru-RU"/>
        </w:rPr>
        <w:t>ГЦАКВЕ</w:t>
      </w:r>
      <w:proofErr w:type="spellEnd"/>
      <w:r w:rsidRPr="003B7CAD">
        <w:rPr>
          <w:rFonts w:cs="Arial"/>
          <w:color w:val="000000"/>
          <w:szCs w:val="22"/>
          <w:lang w:val="ru-RU"/>
        </w:rPr>
        <w:t>))</w:t>
      </w:r>
      <w:r w:rsidRPr="00964E09">
        <w:rPr>
          <w:rFonts w:cs="Arial"/>
          <w:color w:val="000000"/>
          <w:szCs w:val="22"/>
          <w:lang w:val="ru-RU"/>
        </w:rPr>
        <w:t>;</w:t>
      </w:r>
    </w:p>
    <w:p w:rsidR="0019569C" w:rsidRPr="00964E09" w:rsidRDefault="0019569C" w:rsidP="0019569C">
      <w:pPr>
        <w:pStyle w:val="BlockText"/>
        <w:numPr>
          <w:ilvl w:val="0"/>
          <w:numId w:val="4"/>
        </w:numPr>
        <w:tabs>
          <w:tab w:val="left" w:pos="567"/>
        </w:tabs>
        <w:ind w:left="993" w:right="0" w:hanging="426"/>
        <w:rPr>
          <w:rFonts w:cs="Arial"/>
          <w:color w:val="000000"/>
          <w:szCs w:val="22"/>
          <w:lang w:val="ru-RU"/>
        </w:rPr>
      </w:pPr>
      <w:r w:rsidRPr="003B7CAD">
        <w:rPr>
          <w:rFonts w:cs="Arial"/>
          <w:color w:val="000000"/>
          <w:szCs w:val="22"/>
          <w:lang w:val="ru-RU"/>
        </w:rPr>
        <w:t>г-н Фернандо Никитин (Группа стран Латинской Америки и Карибского бассейна)</w:t>
      </w:r>
      <w:r w:rsidRPr="00964E09">
        <w:rPr>
          <w:rFonts w:cs="Arial"/>
          <w:color w:val="000000"/>
          <w:szCs w:val="22"/>
          <w:lang w:val="ru-RU"/>
        </w:rPr>
        <w:t xml:space="preserve">;  </w:t>
      </w:r>
      <w:r>
        <w:rPr>
          <w:rFonts w:cs="Arial"/>
          <w:color w:val="000000"/>
          <w:szCs w:val="22"/>
          <w:lang w:val="ru-RU"/>
        </w:rPr>
        <w:t>и</w:t>
      </w:r>
    </w:p>
    <w:p w:rsidR="0019569C" w:rsidRPr="00964E09" w:rsidRDefault="0019569C" w:rsidP="0019569C">
      <w:pPr>
        <w:pStyle w:val="BlockText"/>
        <w:numPr>
          <w:ilvl w:val="0"/>
          <w:numId w:val="4"/>
        </w:numPr>
        <w:tabs>
          <w:tab w:val="left" w:pos="567"/>
        </w:tabs>
        <w:spacing w:after="0"/>
        <w:ind w:left="993" w:right="-1" w:hanging="426"/>
        <w:rPr>
          <w:rFonts w:cs="Arial"/>
          <w:color w:val="000000"/>
          <w:szCs w:val="22"/>
          <w:lang w:val="ru-RU"/>
        </w:rPr>
      </w:pPr>
      <w:r w:rsidRPr="003B7CAD">
        <w:rPr>
          <w:rFonts w:cs="Arial"/>
          <w:color w:val="000000"/>
          <w:szCs w:val="22"/>
          <w:lang w:val="ru-RU"/>
        </w:rPr>
        <w:t xml:space="preserve">г-н </w:t>
      </w:r>
      <w:proofErr w:type="spellStart"/>
      <w:r w:rsidRPr="003B7CAD">
        <w:rPr>
          <w:rFonts w:cs="Arial"/>
          <w:color w:val="000000"/>
          <w:szCs w:val="22"/>
          <w:lang w:val="ru-RU"/>
        </w:rPr>
        <w:t>Чзан</w:t>
      </w:r>
      <w:proofErr w:type="spellEnd"/>
      <w:r w:rsidRPr="003B7CAD">
        <w:rPr>
          <w:rFonts w:cs="Arial"/>
          <w:color w:val="000000"/>
          <w:szCs w:val="22"/>
          <w:lang w:val="ru-RU"/>
        </w:rPr>
        <w:t xml:space="preserve"> </w:t>
      </w:r>
      <w:proofErr w:type="spellStart"/>
      <w:r w:rsidRPr="003B7CAD">
        <w:rPr>
          <w:rFonts w:cs="Arial"/>
          <w:color w:val="000000"/>
          <w:szCs w:val="22"/>
          <w:lang w:val="ru-RU"/>
        </w:rPr>
        <w:t>Гуанлян</w:t>
      </w:r>
      <w:proofErr w:type="spellEnd"/>
      <w:r w:rsidRPr="003B7CAD">
        <w:rPr>
          <w:rFonts w:cs="Arial"/>
          <w:color w:val="000000"/>
          <w:szCs w:val="22"/>
          <w:lang w:val="ru-RU"/>
        </w:rPr>
        <w:t xml:space="preserve"> (Китай)</w:t>
      </w:r>
      <w:r w:rsidRPr="00964E09">
        <w:rPr>
          <w:rFonts w:cs="Arial"/>
          <w:color w:val="000000"/>
          <w:szCs w:val="22"/>
          <w:lang w:val="ru-RU"/>
        </w:rPr>
        <w:t xml:space="preserve"> </w:t>
      </w:r>
    </w:p>
    <w:p w:rsidR="0019569C" w:rsidRPr="00964E09" w:rsidRDefault="0019569C" w:rsidP="0019569C">
      <w:pPr>
        <w:tabs>
          <w:tab w:val="left" w:pos="567"/>
        </w:tabs>
        <w:spacing w:before="240"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 xml:space="preserve">Состав Комитета по-прежнему отражает </w:t>
      </w:r>
      <w:r w:rsidRPr="00964E09">
        <w:rPr>
          <w:rFonts w:cs="Arial"/>
          <w:color w:val="000000"/>
          <w:szCs w:val="22"/>
          <w:lang w:val="ru-RU"/>
        </w:rPr>
        <w:t>надлежащий набор и сочетание профессиональных навыков</w:t>
      </w:r>
      <w:r>
        <w:rPr>
          <w:rFonts w:cs="Arial"/>
          <w:color w:val="000000"/>
          <w:szCs w:val="22"/>
          <w:lang w:val="ru-RU"/>
        </w:rPr>
        <w:t>, экспертных знаний</w:t>
      </w:r>
      <w:r w:rsidRPr="00964E09">
        <w:rPr>
          <w:rFonts w:cs="Arial"/>
          <w:color w:val="000000"/>
          <w:szCs w:val="22"/>
          <w:lang w:val="ru-RU"/>
        </w:rPr>
        <w:t xml:space="preserve"> и опыта. </w:t>
      </w:r>
    </w:p>
    <w:p w:rsidR="0019569C" w:rsidRPr="0019569C" w:rsidRDefault="0019569C" w:rsidP="0019569C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Пять</w:t>
      </w:r>
      <w:r w:rsidRPr="00DA2DA2">
        <w:rPr>
          <w:lang w:val="ru-RU"/>
        </w:rPr>
        <w:t xml:space="preserve"> </w:t>
      </w:r>
      <w:r>
        <w:rPr>
          <w:lang w:val="ru-RU"/>
        </w:rPr>
        <w:t>из</w:t>
      </w:r>
      <w:r w:rsidRPr="00DA2DA2">
        <w:rPr>
          <w:lang w:val="ru-RU"/>
        </w:rPr>
        <w:t xml:space="preserve"> </w:t>
      </w:r>
      <w:r>
        <w:rPr>
          <w:lang w:val="ru-RU"/>
        </w:rPr>
        <w:t>семи</w:t>
      </w:r>
      <w:r w:rsidRPr="00DA2DA2">
        <w:rPr>
          <w:lang w:val="ru-RU"/>
        </w:rPr>
        <w:t xml:space="preserve"> </w:t>
      </w:r>
      <w:r>
        <w:rPr>
          <w:lang w:val="ru-RU"/>
        </w:rPr>
        <w:t>членов</w:t>
      </w:r>
      <w:r w:rsidRPr="00DA2DA2">
        <w:rPr>
          <w:lang w:val="ru-RU"/>
        </w:rPr>
        <w:t xml:space="preserve"> </w:t>
      </w:r>
      <w:r>
        <w:rPr>
          <w:lang w:val="ru-RU"/>
        </w:rPr>
        <w:t>покинут</w:t>
      </w:r>
      <w:r w:rsidRPr="00DA2DA2">
        <w:rPr>
          <w:lang w:val="ru-RU"/>
        </w:rPr>
        <w:t xml:space="preserve"> </w:t>
      </w:r>
      <w:r>
        <w:rPr>
          <w:lang w:val="ru-RU"/>
        </w:rPr>
        <w:t>Комитет</w:t>
      </w:r>
      <w:r w:rsidRPr="00DA2DA2">
        <w:rPr>
          <w:lang w:val="ru-RU"/>
        </w:rPr>
        <w:t xml:space="preserve"> </w:t>
      </w:r>
      <w:r>
        <w:rPr>
          <w:lang w:val="ru-RU"/>
        </w:rPr>
        <w:t>в</w:t>
      </w:r>
      <w:r w:rsidRPr="00DA2DA2">
        <w:rPr>
          <w:lang w:val="ru-RU"/>
        </w:rPr>
        <w:t xml:space="preserve"> </w:t>
      </w:r>
      <w:r>
        <w:rPr>
          <w:lang w:val="ru-RU"/>
        </w:rPr>
        <w:t>конце</w:t>
      </w:r>
      <w:r w:rsidRPr="00DA2DA2">
        <w:rPr>
          <w:lang w:val="ru-RU"/>
        </w:rPr>
        <w:t xml:space="preserve"> 2016 </w:t>
      </w:r>
      <w:r>
        <w:rPr>
          <w:lang w:val="ru-RU"/>
        </w:rPr>
        <w:t>г</w:t>
      </w:r>
      <w:r w:rsidRPr="00DA2DA2">
        <w:rPr>
          <w:lang w:val="ru-RU"/>
        </w:rPr>
        <w:t xml:space="preserve">. </w:t>
      </w:r>
      <w:r>
        <w:rPr>
          <w:lang w:val="ru-RU"/>
        </w:rPr>
        <w:t>и</w:t>
      </w:r>
      <w:r w:rsidRPr="00DA2DA2">
        <w:rPr>
          <w:lang w:val="ru-RU"/>
        </w:rPr>
        <w:t xml:space="preserve"> </w:t>
      </w:r>
      <w:r>
        <w:rPr>
          <w:lang w:val="ru-RU"/>
        </w:rPr>
        <w:t>будут</w:t>
      </w:r>
      <w:r w:rsidRPr="00DA2DA2">
        <w:rPr>
          <w:lang w:val="ru-RU"/>
        </w:rPr>
        <w:t xml:space="preserve"> </w:t>
      </w:r>
      <w:r>
        <w:rPr>
          <w:lang w:val="ru-RU"/>
        </w:rPr>
        <w:t>заменены</w:t>
      </w:r>
      <w:r w:rsidRPr="00DA2DA2">
        <w:rPr>
          <w:lang w:val="ru-RU"/>
        </w:rPr>
        <w:t xml:space="preserve"> </w:t>
      </w:r>
      <w:r>
        <w:rPr>
          <w:lang w:val="ru-RU"/>
        </w:rPr>
        <w:t>в</w:t>
      </w:r>
      <w:r w:rsidRPr="00DA2DA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A2DA2">
        <w:rPr>
          <w:lang w:val="ru-RU"/>
        </w:rPr>
        <w:t xml:space="preserve"> </w:t>
      </w:r>
      <w:r>
        <w:rPr>
          <w:lang w:val="ru-RU"/>
        </w:rPr>
        <w:t>с</w:t>
      </w:r>
      <w:r w:rsidRPr="00DA2DA2">
        <w:rPr>
          <w:lang w:val="ru-RU"/>
        </w:rPr>
        <w:t xml:space="preserve"> </w:t>
      </w:r>
      <w:r>
        <w:rPr>
          <w:lang w:val="ru-RU"/>
        </w:rPr>
        <w:t>процессом</w:t>
      </w:r>
      <w:r w:rsidRPr="00DA2DA2">
        <w:rPr>
          <w:lang w:val="ru-RU"/>
        </w:rPr>
        <w:t xml:space="preserve"> </w:t>
      </w:r>
      <w:r>
        <w:rPr>
          <w:lang w:val="ru-RU"/>
        </w:rPr>
        <w:t>выбора</w:t>
      </w:r>
      <w:r w:rsidRPr="00DA2DA2">
        <w:rPr>
          <w:lang w:val="ru-RU"/>
        </w:rPr>
        <w:t xml:space="preserve">, </w:t>
      </w:r>
      <w:r>
        <w:rPr>
          <w:lang w:val="ru-RU"/>
        </w:rPr>
        <w:t>изложенным</w:t>
      </w:r>
      <w:r w:rsidRPr="00DA2DA2">
        <w:rPr>
          <w:lang w:val="ru-RU"/>
        </w:rPr>
        <w:t xml:space="preserve"> </w:t>
      </w:r>
      <w:r>
        <w:rPr>
          <w:lang w:val="ru-RU"/>
        </w:rPr>
        <w:t>в</w:t>
      </w:r>
      <w:r w:rsidRPr="00DA2DA2">
        <w:rPr>
          <w:lang w:val="ru-RU"/>
        </w:rPr>
        <w:t xml:space="preserve"> </w:t>
      </w:r>
      <w:r>
        <w:rPr>
          <w:lang w:val="ru-RU"/>
        </w:rPr>
        <w:t>пункте</w:t>
      </w:r>
      <w:r w:rsidRPr="0019569C">
        <w:rPr>
          <w:lang w:val="ru-RU"/>
        </w:rPr>
        <w:t xml:space="preserve"> </w:t>
      </w:r>
      <w:r w:rsidRPr="00DA2DA2">
        <w:rPr>
          <w:lang w:val="ru-RU"/>
        </w:rPr>
        <w:t xml:space="preserve">28 </w:t>
      </w:r>
      <w:r>
        <w:rPr>
          <w:lang w:val="ru-RU"/>
        </w:rPr>
        <w:t>документа</w:t>
      </w:r>
      <w:r w:rsidRPr="00DA2DA2">
        <w:rPr>
          <w:lang w:val="ru-RU"/>
        </w:rPr>
        <w:t xml:space="preserve"> </w:t>
      </w:r>
      <w:r w:rsidRPr="004C4C7B">
        <w:rPr>
          <w:lang w:val="en-GB"/>
        </w:rPr>
        <w:t>WO</w:t>
      </w:r>
      <w:r w:rsidRPr="00DA2DA2">
        <w:rPr>
          <w:lang w:val="ru-RU"/>
        </w:rPr>
        <w:t>/</w:t>
      </w:r>
      <w:r w:rsidRPr="004C4C7B">
        <w:rPr>
          <w:lang w:val="en-GB"/>
        </w:rPr>
        <w:t>GA</w:t>
      </w:r>
      <w:r w:rsidRPr="00DA2DA2">
        <w:rPr>
          <w:lang w:val="ru-RU"/>
        </w:rPr>
        <w:t>/39/13.</w:t>
      </w:r>
    </w:p>
    <w:p w:rsidR="0019569C" w:rsidRPr="0019569C" w:rsidRDefault="0019569C" w:rsidP="0019569C">
      <w:pPr>
        <w:pStyle w:val="ONUME"/>
        <w:tabs>
          <w:tab w:val="left" w:pos="567"/>
        </w:tabs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Члены</w:t>
      </w:r>
      <w:r w:rsidRPr="00DA2DA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встретились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секретарем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Отборочной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комиссии по выбору новых членов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и обсудили процесс отбора и роль Комитета в нем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Этот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связан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DA2DA2">
        <w:rPr>
          <w:color w:val="000000"/>
          <w:szCs w:val="22"/>
          <w:lang w:val="ru-RU"/>
        </w:rPr>
        <w:t xml:space="preserve"> 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первоначальной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проверкой</w:t>
      </w:r>
      <w:r w:rsidRPr="00DA2DA2">
        <w:rPr>
          <w:color w:val="000000"/>
          <w:szCs w:val="22"/>
          <w:lang w:val="ru-RU"/>
        </w:rPr>
        <w:t xml:space="preserve"> 136 </w:t>
      </w:r>
      <w:r>
        <w:rPr>
          <w:color w:val="000000"/>
          <w:szCs w:val="22"/>
          <w:lang w:val="ru-RU"/>
        </w:rPr>
        <w:t>заявлений консультантом, отчитывающимся перед Отборочной комиссией.</w:t>
      </w:r>
      <w:r w:rsidRPr="0019569C">
        <w:rPr>
          <w:color w:val="000000"/>
          <w:szCs w:val="22"/>
          <w:lang w:val="ru-RU"/>
        </w:rPr>
        <w:t xml:space="preserve">  </w:t>
      </w: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Комитету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были</w:t>
      </w:r>
      <w:r w:rsidRPr="00DA2D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представлены</w:t>
      </w:r>
      <w:r w:rsidRPr="0019569C">
        <w:rPr>
          <w:color w:val="000000"/>
          <w:szCs w:val="22"/>
          <w:lang w:val="ru-RU"/>
        </w:rPr>
        <w:t xml:space="preserve"> </w:t>
      </w:r>
      <w:r w:rsidRPr="00DA2DA2">
        <w:rPr>
          <w:color w:val="000000"/>
          <w:szCs w:val="22"/>
          <w:lang w:val="ru-RU"/>
        </w:rPr>
        <w:t xml:space="preserve">48 </w:t>
      </w:r>
      <w:r>
        <w:rPr>
          <w:color w:val="000000"/>
          <w:szCs w:val="22"/>
          <w:lang w:val="ru-RU"/>
        </w:rPr>
        <w:t>заявлений</w:t>
      </w:r>
      <w:r w:rsidRPr="00DA2DA2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 xml:space="preserve">которые, по мнению консультанта, отвечают </w:t>
      </w:r>
      <w:r w:rsidRPr="00DA2DA2">
        <w:rPr>
          <w:rStyle w:val="CommentReference"/>
          <w:rFonts w:eastAsia="Times New Roman"/>
          <w:lang w:val="ru-RU" w:eastAsia="en-US"/>
        </w:rPr>
        <w:t xml:space="preserve"> </w:t>
      </w:r>
      <w:r>
        <w:rPr>
          <w:color w:val="000000"/>
          <w:szCs w:val="22"/>
          <w:lang w:val="ru-RU"/>
        </w:rPr>
        <w:t>установленным требованиям</w:t>
      </w:r>
      <w:r w:rsidRPr="00DA2DA2">
        <w:rPr>
          <w:color w:val="000000"/>
          <w:szCs w:val="22"/>
          <w:lang w:val="ru-RU"/>
        </w:rPr>
        <w:t>.</w:t>
      </w:r>
      <w:r w:rsidRPr="0019569C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t>Исходя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оценки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рейтинга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Комитетом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этих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заявлений</w:t>
      </w:r>
      <w:r w:rsidRPr="00C864B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Отборочная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комиссия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приступит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процессу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выбора</w:t>
      </w:r>
      <w:r w:rsidRPr="00C864B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подготовив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короткий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список</w:t>
      </w:r>
      <w:r w:rsidRPr="00C864B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кандидатов, с которыми будут проведены собеседования</w:t>
      </w:r>
      <w:r w:rsidRPr="00C864B5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 xml:space="preserve">Отталкиваясь от результатов собеседований, Отборочная комиссия препроводит свои рекомендации </w:t>
      </w:r>
      <w:proofErr w:type="spellStart"/>
      <w:r>
        <w:rPr>
          <w:color w:val="000000"/>
          <w:szCs w:val="22"/>
          <w:lang w:val="ru-RU"/>
        </w:rPr>
        <w:t>КПБ</w:t>
      </w:r>
      <w:proofErr w:type="spellEnd"/>
      <w:r>
        <w:rPr>
          <w:color w:val="000000"/>
          <w:szCs w:val="22"/>
          <w:lang w:val="ru-RU"/>
        </w:rPr>
        <w:t xml:space="preserve"> для принятия им решения на его двадцать пятой сессии</w:t>
      </w:r>
      <w:r w:rsidRPr="00C864B5">
        <w:rPr>
          <w:color w:val="000000"/>
          <w:szCs w:val="22"/>
          <w:lang w:val="ru-RU"/>
        </w:rPr>
        <w:t>.</w:t>
      </w:r>
    </w:p>
    <w:p w:rsidR="0019569C" w:rsidRPr="004C4C7B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  <w:lang w:val="x-none"/>
        </w:rPr>
      </w:pPr>
    </w:p>
    <w:p w:rsidR="0019569C" w:rsidRPr="00DC5CC6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  <w:r w:rsidRPr="00C864B5">
        <w:rPr>
          <w:rFonts w:cs="Arial"/>
          <w:i/>
          <w:color w:val="000000"/>
          <w:szCs w:val="22"/>
          <w:lang w:val="ru-RU"/>
        </w:rPr>
        <w:tab/>
      </w:r>
      <w:r>
        <w:rPr>
          <w:rFonts w:cs="Arial"/>
          <w:i/>
          <w:color w:val="000000"/>
          <w:szCs w:val="22"/>
          <w:lang w:val="ru-RU"/>
        </w:rPr>
        <w:t>Методы работы</w:t>
      </w:r>
    </w:p>
    <w:p w:rsidR="0019569C" w:rsidRPr="004C4C7B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является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вспомогательным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органом</w:t>
      </w:r>
      <w:r w:rsidRPr="004672A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который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выносит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рекомендации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основе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его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взаимодействия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Генеральным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директором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другими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старшими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руководителями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4672A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Директором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Отдела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внутреннего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надзора</w:t>
      </w:r>
      <w:r w:rsidRPr="0019569C">
        <w:rPr>
          <w:color w:val="000000"/>
          <w:szCs w:val="22"/>
          <w:lang w:val="ru-RU"/>
        </w:rPr>
        <w:t xml:space="preserve"> (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 w:rsidRPr="0019569C">
        <w:rPr>
          <w:color w:val="000000"/>
          <w:szCs w:val="22"/>
          <w:lang w:val="ru-RU"/>
        </w:rPr>
        <w:t>)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Внешним аудитором</w:t>
      </w:r>
      <w:r w:rsidRPr="004672A9">
        <w:rPr>
          <w:color w:val="000000"/>
          <w:szCs w:val="22"/>
          <w:lang w:val="ru-RU"/>
        </w:rPr>
        <w:t>,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основываясь главным образом на предоставляемых ему отчетах и информации</w:t>
      </w:r>
      <w:r w:rsidRPr="004672A9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Помимо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этого</w:t>
      </w:r>
      <w:r w:rsidRPr="004672A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он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обсуждает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соответствующие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вопросы</w:t>
      </w:r>
      <w:r w:rsidRPr="004672A9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t>между собой, прежде чем прийти к выводам</w:t>
      </w:r>
      <w:r w:rsidRPr="004672A9">
        <w:rPr>
          <w:color w:val="000000"/>
          <w:szCs w:val="22"/>
          <w:lang w:val="ru-RU"/>
        </w:rPr>
        <w:t xml:space="preserve">. </w:t>
      </w:r>
    </w:p>
    <w:p w:rsidR="0019569C" w:rsidRPr="00BC6E9D" w:rsidRDefault="0019569C" w:rsidP="0019569C">
      <w:pPr>
        <w:rPr>
          <w:i/>
          <w:lang w:val="ru-RU"/>
        </w:rPr>
      </w:pPr>
      <w:r w:rsidRPr="004672A9">
        <w:rPr>
          <w:i/>
          <w:lang w:val="ru-RU"/>
        </w:rPr>
        <w:tab/>
      </w:r>
      <w:bookmarkStart w:id="7" w:name="_Toc453591209"/>
      <w:r>
        <w:rPr>
          <w:i/>
          <w:lang w:val="ru-RU"/>
        </w:rPr>
        <w:t>Взаимодействие с</w:t>
      </w:r>
      <w:r w:rsidRPr="00BC6E9D">
        <w:rPr>
          <w:i/>
          <w:lang w:val="ru-RU"/>
        </w:rPr>
        <w:t xml:space="preserve"> </w:t>
      </w:r>
      <w:r>
        <w:rPr>
          <w:i/>
          <w:lang w:val="ru-RU"/>
        </w:rPr>
        <w:t>Независимым консультативным комитетом по ревизии</w:t>
      </w:r>
      <w:r w:rsidRPr="00BC6E9D">
        <w:rPr>
          <w:i/>
          <w:lang w:val="ru-RU"/>
        </w:rPr>
        <w:t xml:space="preserve"> (</w:t>
      </w:r>
      <w:proofErr w:type="spellStart"/>
      <w:r>
        <w:rPr>
          <w:i/>
          <w:lang w:val="ru-RU"/>
        </w:rPr>
        <w:t>НККР</w:t>
      </w:r>
      <w:proofErr w:type="spellEnd"/>
      <w:r w:rsidRPr="00BC6E9D">
        <w:rPr>
          <w:i/>
          <w:lang w:val="ru-RU"/>
        </w:rPr>
        <w:t xml:space="preserve">) </w:t>
      </w:r>
      <w:bookmarkEnd w:id="7"/>
      <w:r>
        <w:rPr>
          <w:i/>
          <w:lang w:val="ru-RU"/>
        </w:rPr>
        <w:t xml:space="preserve">Организации Объединенных Наций </w:t>
      </w:r>
    </w:p>
    <w:p w:rsidR="0019569C" w:rsidRPr="00BC6E9D" w:rsidRDefault="0019569C" w:rsidP="0019569C">
      <w:pPr>
        <w:tabs>
          <w:tab w:val="left" w:pos="567"/>
        </w:tabs>
        <w:rPr>
          <w:color w:val="000000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В ответ на приглашение </w:t>
      </w:r>
      <w:proofErr w:type="spellStart"/>
      <w:r>
        <w:rPr>
          <w:color w:val="000000"/>
          <w:szCs w:val="22"/>
          <w:lang w:val="ru-RU"/>
        </w:rPr>
        <w:t>НККР</w:t>
      </w:r>
      <w:proofErr w:type="spellEnd"/>
      <w:r>
        <w:rPr>
          <w:color w:val="000000"/>
          <w:szCs w:val="22"/>
          <w:lang w:val="ru-RU"/>
        </w:rPr>
        <w:t xml:space="preserve"> Организации Объединенных Наций Комитет встретился с членами </w:t>
      </w:r>
      <w:proofErr w:type="spellStart"/>
      <w:r>
        <w:rPr>
          <w:color w:val="000000"/>
          <w:szCs w:val="22"/>
          <w:lang w:val="ru-RU"/>
        </w:rPr>
        <w:t>НККР</w:t>
      </w:r>
      <w:proofErr w:type="spellEnd"/>
      <w:r>
        <w:rPr>
          <w:color w:val="000000"/>
          <w:szCs w:val="22"/>
          <w:lang w:val="ru-RU"/>
        </w:rPr>
        <w:t xml:space="preserve"> в ходе его тридцать девятой сессии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Эти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контакты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сосредоточились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обмене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мнениями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главным</w:t>
      </w:r>
      <w:r w:rsidRPr="004672A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направлениям деятельности и вопросам сотрудничества и возможной координации между надзорными комитетами в рамках системы Организации Объединенных Наций</w:t>
      </w:r>
      <w:r w:rsidRPr="004672A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включая обмен передовой практикой</w:t>
      </w:r>
      <w:r w:rsidRPr="0019569C">
        <w:rPr>
          <w:color w:val="000000"/>
          <w:szCs w:val="22"/>
          <w:lang w:val="ru-RU"/>
        </w:rPr>
        <w:t xml:space="preserve">.  </w:t>
      </w:r>
      <w:proofErr w:type="gramStart"/>
      <w:r>
        <w:rPr>
          <w:color w:val="000000"/>
          <w:szCs w:val="22"/>
          <w:lang w:val="ru-RU"/>
        </w:rPr>
        <w:t>Среди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обсужденных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вопросов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последующая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деятельность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остающимися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невыполненными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рекомендациям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надзору, координация деятельности в области внешнего и внутреннего аудита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управление рисками</w:t>
      </w:r>
      <w:r w:rsidRPr="0019569C">
        <w:rPr>
          <w:color w:val="000000"/>
          <w:szCs w:val="22"/>
          <w:lang w:val="ru-RU"/>
        </w:rPr>
        <w:t>.</w:t>
      </w:r>
      <w:proofErr w:type="gramEnd"/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4C4C7B" w:rsidRDefault="0019569C" w:rsidP="0019569C">
      <w:pPr>
        <w:pStyle w:val="ONUME"/>
        <w:tabs>
          <w:tab w:val="left" w:pos="567"/>
          <w:tab w:val="left" w:pos="2977"/>
        </w:tabs>
        <w:spacing w:after="0"/>
        <w:rPr>
          <w:color w:val="000000"/>
        </w:rPr>
      </w:pPr>
      <w:r>
        <w:rPr>
          <w:color w:val="000000"/>
          <w:szCs w:val="22"/>
          <w:lang w:val="ru-RU"/>
        </w:rPr>
        <w:t>Впоследствии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соответствии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рекомендацией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Объединенной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инспекционной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группы</w:t>
      </w:r>
      <w:r w:rsidRPr="00F049E2">
        <w:rPr>
          <w:color w:val="000000"/>
          <w:szCs w:val="22"/>
          <w:lang w:val="ru-RU"/>
        </w:rPr>
        <w:t xml:space="preserve"> (</w:t>
      </w:r>
      <w:proofErr w:type="spellStart"/>
      <w:r>
        <w:rPr>
          <w:color w:val="000000"/>
          <w:szCs w:val="22"/>
          <w:lang w:val="ru-RU"/>
        </w:rPr>
        <w:t>ОИГ</w:t>
      </w:r>
      <w:proofErr w:type="spellEnd"/>
      <w:r w:rsidRPr="00F049E2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t>относительно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усиления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взаимодействия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между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различными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надзорными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органами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Организации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Объединенных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Наций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Председатель</w:t>
      </w:r>
      <w:r w:rsidRPr="00F049E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НККР</w:t>
      </w:r>
      <w:proofErr w:type="spellEnd"/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провести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позднее</w:t>
      </w:r>
      <w:r w:rsidRPr="00F049E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F049E2">
        <w:rPr>
          <w:color w:val="000000"/>
          <w:szCs w:val="22"/>
          <w:lang w:val="ru-RU"/>
        </w:rPr>
        <w:t xml:space="preserve"> 2016 </w:t>
      </w:r>
      <w:r>
        <w:rPr>
          <w:color w:val="000000"/>
          <w:szCs w:val="22"/>
          <w:lang w:val="ru-RU"/>
        </w:rPr>
        <w:t>г</w:t>
      </w:r>
      <w:r w:rsidRPr="00F049E2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 xml:space="preserve">встречу председателей и заместителей </w:t>
      </w:r>
      <w:proofErr w:type="gramStart"/>
      <w:r>
        <w:rPr>
          <w:color w:val="000000"/>
          <w:szCs w:val="22"/>
          <w:lang w:val="ru-RU"/>
        </w:rPr>
        <w:t>председателей надзорных органов системы Организации Объединенных Наций</w:t>
      </w:r>
      <w:proofErr w:type="gramEnd"/>
      <w:r>
        <w:rPr>
          <w:color w:val="000000"/>
          <w:szCs w:val="22"/>
          <w:lang w:val="ru-RU"/>
        </w:rPr>
        <w:t xml:space="preserve"> для обсуждения различных тем и обмена опытом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являющимся актуальным для всех</w:t>
      </w:r>
      <w:r w:rsidRPr="0019569C">
        <w:rPr>
          <w:color w:val="000000"/>
          <w:szCs w:val="22"/>
          <w:lang w:val="ru-RU"/>
        </w:rPr>
        <w:t xml:space="preserve">. 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приветствует эту инициативу</w:t>
      </w:r>
      <w:r w:rsidRPr="004C4C7B">
        <w:rPr>
          <w:color w:val="000000"/>
          <w:szCs w:val="22"/>
        </w:rPr>
        <w:t>.</w:t>
      </w:r>
    </w:p>
    <w:p w:rsidR="0019569C" w:rsidRPr="004C4C7B" w:rsidRDefault="0019569C" w:rsidP="0019569C">
      <w:pPr>
        <w:tabs>
          <w:tab w:val="left" w:pos="567"/>
        </w:tabs>
        <w:rPr>
          <w:rFonts w:cs="Arial"/>
          <w:color w:val="000000"/>
          <w:szCs w:val="22"/>
        </w:rPr>
      </w:pPr>
    </w:p>
    <w:p w:rsidR="0019569C" w:rsidRPr="0033410D" w:rsidRDefault="0019569C" w:rsidP="003B7006">
      <w:pPr>
        <w:pStyle w:val="Heading1"/>
        <w:pageBreakBefore/>
        <w:numPr>
          <w:ilvl w:val="0"/>
          <w:numId w:val="11"/>
        </w:numPr>
        <w:spacing w:before="0"/>
        <w:ind w:left="567" w:hanging="567"/>
        <w:rPr>
          <w:color w:val="000000"/>
          <w:sz w:val="22"/>
          <w:szCs w:val="22"/>
        </w:rPr>
      </w:pPr>
      <w:bookmarkStart w:id="8" w:name="_Toc457893439"/>
      <w:r w:rsidRPr="0033410D">
        <w:rPr>
          <w:color w:val="000000"/>
          <w:sz w:val="22"/>
          <w:szCs w:val="22"/>
          <w:lang w:val="ru-RU"/>
        </w:rPr>
        <w:t>РАССМОТРЕННЫЕ ВОПРОСЫ</w:t>
      </w:r>
      <w:bookmarkEnd w:id="8"/>
    </w:p>
    <w:p w:rsidR="0019569C" w:rsidRPr="004C4C7B" w:rsidRDefault="0019569C" w:rsidP="0019569C">
      <w:pPr>
        <w:tabs>
          <w:tab w:val="left" w:pos="567"/>
        </w:tabs>
      </w:pPr>
    </w:p>
    <w:p w:rsidR="0019569C" w:rsidRPr="003B7006" w:rsidRDefault="0019569C" w:rsidP="0019569C">
      <w:pPr>
        <w:pStyle w:val="Heading3"/>
        <w:keepLines w:val="0"/>
        <w:numPr>
          <w:ilvl w:val="0"/>
          <w:numId w:val="5"/>
        </w:numPr>
        <w:tabs>
          <w:tab w:val="left" w:pos="0"/>
          <w:tab w:val="left" w:pos="567"/>
        </w:tabs>
        <w:spacing w:before="0"/>
        <w:ind w:left="0" w:firstLine="0"/>
        <w:rPr>
          <w:rFonts w:ascii="Arial" w:hAnsi="Arial" w:cs="Arial"/>
          <w:b w:val="0"/>
          <w:color w:val="auto"/>
          <w:u w:val="single"/>
        </w:rPr>
      </w:pPr>
      <w:bookmarkStart w:id="9" w:name="_Toc429145909"/>
      <w:bookmarkStart w:id="10" w:name="_Toc429147802"/>
      <w:bookmarkStart w:id="11" w:name="_Toc429147820"/>
      <w:bookmarkStart w:id="12" w:name="_Toc429384079"/>
      <w:bookmarkStart w:id="13" w:name="_Toc457893440"/>
      <w:bookmarkEnd w:id="9"/>
      <w:bookmarkEnd w:id="10"/>
      <w:bookmarkEnd w:id="11"/>
      <w:bookmarkEnd w:id="12"/>
      <w:r w:rsidRPr="003B7006">
        <w:rPr>
          <w:rFonts w:ascii="Arial" w:hAnsi="Arial" w:cs="Arial"/>
          <w:b w:val="0"/>
          <w:color w:val="auto"/>
          <w:u w:val="single"/>
          <w:lang w:val="ru-RU"/>
        </w:rPr>
        <w:t>Внутренний надзор</w:t>
      </w:r>
      <w:bookmarkEnd w:id="13"/>
    </w:p>
    <w:p w:rsidR="0019569C" w:rsidRPr="004C4C7B" w:rsidRDefault="0019569C" w:rsidP="0019569C">
      <w:pPr>
        <w:pStyle w:val="Title1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19569C" w:rsidRPr="00EA4EFC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  <w:r w:rsidRPr="00EA4EFC">
        <w:rPr>
          <w:rFonts w:cs="Arial"/>
          <w:i/>
          <w:color w:val="000000"/>
          <w:szCs w:val="22"/>
          <w:lang w:val="ru-RU"/>
        </w:rPr>
        <w:tab/>
      </w:r>
      <w:r>
        <w:rPr>
          <w:rFonts w:cs="Arial"/>
          <w:i/>
          <w:color w:val="000000"/>
          <w:szCs w:val="22"/>
          <w:lang w:val="ru-RU"/>
        </w:rPr>
        <w:t>План внутреннего надзора и результаты выполнения плана работа</w:t>
      </w:r>
    </w:p>
    <w:p w:rsidR="0019569C" w:rsidRPr="003B7006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</w:p>
    <w:p w:rsidR="0019569C" w:rsidRPr="003B7006" w:rsidRDefault="0019569C" w:rsidP="0019569C">
      <w:pPr>
        <w:pStyle w:val="ONUME"/>
        <w:tabs>
          <w:tab w:val="left" w:pos="567"/>
        </w:tabs>
        <w:spacing w:after="0"/>
        <w:rPr>
          <w:color w:val="000000"/>
          <w:lang w:val="ru-RU"/>
        </w:rPr>
      </w:pPr>
      <w:r w:rsidRPr="003B7006">
        <w:rPr>
          <w:color w:val="000000"/>
          <w:szCs w:val="22"/>
          <w:lang w:val="ru-RU"/>
        </w:rPr>
        <w:t xml:space="preserve">В соответствии с </w:t>
      </w:r>
      <w:r w:rsidRPr="003B7006">
        <w:rPr>
          <w:lang w:val="ru-RU"/>
        </w:rPr>
        <w:t xml:space="preserve">Уставом внутреннего надзора </w:t>
      </w:r>
      <w:proofErr w:type="spellStart"/>
      <w:r w:rsidRPr="003B7006">
        <w:rPr>
          <w:lang w:val="ru-RU"/>
        </w:rPr>
        <w:t>НККН</w:t>
      </w:r>
      <w:proofErr w:type="spellEnd"/>
      <w:r w:rsidRPr="003B7006">
        <w:rPr>
          <w:lang w:val="ru-RU"/>
        </w:rPr>
        <w:t xml:space="preserve"> рассмотрел проект плана внутреннего надзора на 2016 г. и был удовлетворен </w:t>
      </w:r>
      <w:r w:rsidRPr="003B7006">
        <w:rPr>
          <w:color w:val="000000"/>
          <w:szCs w:val="22"/>
          <w:lang w:val="ru-RU"/>
        </w:rPr>
        <w:t xml:space="preserve"> предлагаемым набором мероприятий по надзору, сфокусированных на областях повышенного риска и других приоритетных областях.  Комитет вынес рекомендации, в том числе в отношении улучшенного представления предположений касательно ресурсов и бюджетов времени в связи с запланированными мероприятиями, для обеспечения того, чтобы планируемые мероприятия были практически осуществимыми, и для усиления </w:t>
      </w:r>
      <w:proofErr w:type="gramStart"/>
      <w:r w:rsidRPr="003B7006">
        <w:rPr>
          <w:color w:val="000000"/>
          <w:szCs w:val="22"/>
          <w:lang w:val="ru-RU"/>
        </w:rPr>
        <w:t>контроля за</w:t>
      </w:r>
      <w:proofErr w:type="gramEnd"/>
      <w:r w:rsidRPr="003B7006">
        <w:rPr>
          <w:color w:val="000000"/>
          <w:szCs w:val="22"/>
          <w:lang w:val="ru-RU"/>
        </w:rPr>
        <w:t xml:space="preserve"> выполнением плана.  Предложения Комитета были приняты во внимание при завершении работы над планом. 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lang w:val="ru-RU"/>
        </w:rPr>
      </w:pPr>
    </w:p>
    <w:p w:rsidR="0019569C" w:rsidRPr="003B7006" w:rsidRDefault="0019569C" w:rsidP="0019569C">
      <w:pPr>
        <w:pStyle w:val="ONUME"/>
        <w:tabs>
          <w:tab w:val="left" w:pos="567"/>
        </w:tabs>
        <w:spacing w:after="0"/>
        <w:rPr>
          <w:color w:val="000000"/>
          <w:lang w:val="ru-RU"/>
        </w:rPr>
      </w:pPr>
      <w:r w:rsidRPr="003B7006">
        <w:rPr>
          <w:color w:val="000000"/>
          <w:szCs w:val="22"/>
          <w:lang w:val="ru-RU"/>
        </w:rPr>
        <w:t xml:space="preserve">На каждой из сессий </w:t>
      </w:r>
      <w:proofErr w:type="spellStart"/>
      <w:r w:rsidRPr="003B7006">
        <w:rPr>
          <w:color w:val="000000"/>
          <w:szCs w:val="22"/>
          <w:lang w:val="ru-RU"/>
        </w:rPr>
        <w:t>НККН</w:t>
      </w:r>
      <w:proofErr w:type="spellEnd"/>
      <w:r w:rsidRPr="003B7006">
        <w:rPr>
          <w:color w:val="000000"/>
          <w:szCs w:val="22"/>
          <w:lang w:val="ru-RU"/>
        </w:rPr>
        <w:t xml:space="preserve"> рассматривал отчет о деятельности </w:t>
      </w:r>
      <w:proofErr w:type="spellStart"/>
      <w:r w:rsidRPr="003B7006">
        <w:rPr>
          <w:color w:val="000000"/>
          <w:szCs w:val="22"/>
          <w:lang w:val="ru-RU"/>
        </w:rPr>
        <w:t>ОВН</w:t>
      </w:r>
      <w:proofErr w:type="spellEnd"/>
      <w:r w:rsidRPr="003B7006">
        <w:rPr>
          <w:color w:val="000000"/>
          <w:szCs w:val="22"/>
          <w:lang w:val="ru-RU"/>
        </w:rPr>
        <w:t xml:space="preserve"> и обсуждал с </w:t>
      </w:r>
      <w:proofErr w:type="gramStart"/>
      <w:r w:rsidRPr="003B7006">
        <w:rPr>
          <w:color w:val="000000"/>
          <w:szCs w:val="22"/>
          <w:lang w:val="ru-RU"/>
        </w:rPr>
        <w:t>исполняющим</w:t>
      </w:r>
      <w:proofErr w:type="gramEnd"/>
      <w:r w:rsidRPr="003B7006">
        <w:rPr>
          <w:color w:val="000000"/>
          <w:szCs w:val="22"/>
          <w:lang w:val="ru-RU"/>
        </w:rPr>
        <w:t xml:space="preserve"> обязанности Директора </w:t>
      </w:r>
      <w:proofErr w:type="spellStart"/>
      <w:r w:rsidRPr="003B7006">
        <w:rPr>
          <w:color w:val="000000"/>
          <w:szCs w:val="22"/>
          <w:lang w:val="ru-RU"/>
        </w:rPr>
        <w:t>ОВН</w:t>
      </w:r>
      <w:proofErr w:type="spellEnd"/>
      <w:r w:rsidRPr="003B7006">
        <w:rPr>
          <w:color w:val="000000"/>
          <w:szCs w:val="22"/>
          <w:lang w:val="ru-RU"/>
        </w:rPr>
        <w:t xml:space="preserve"> состояние осуществляемых и запланированных мероприятий и другой надзорной деятельности.  Комитет рад отметить, что, несмотря на нехватку персонала, надзорный план осуществляется, в целом, согласно графику. 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i/>
          <w:color w:val="000000"/>
          <w:szCs w:val="22"/>
          <w:lang w:val="ru-RU"/>
        </w:rPr>
      </w:pPr>
    </w:p>
    <w:p w:rsidR="0019569C" w:rsidRPr="004C4C7B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ind w:firstLine="567"/>
        <w:rPr>
          <w:i/>
          <w:color w:val="000000"/>
          <w:szCs w:val="22"/>
        </w:rPr>
      </w:pPr>
      <w:r>
        <w:rPr>
          <w:i/>
          <w:color w:val="000000"/>
          <w:szCs w:val="22"/>
          <w:lang w:val="ru-RU"/>
        </w:rPr>
        <w:t xml:space="preserve">Наем нового Директора </w:t>
      </w:r>
      <w:proofErr w:type="spellStart"/>
      <w:r>
        <w:rPr>
          <w:i/>
          <w:color w:val="000000"/>
          <w:szCs w:val="22"/>
          <w:lang w:val="ru-RU"/>
        </w:rPr>
        <w:t>ОВН</w:t>
      </w:r>
      <w:proofErr w:type="spellEnd"/>
    </w:p>
    <w:p w:rsidR="0019569C" w:rsidRPr="004C4C7B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rFonts w:eastAsia="Times New Roman"/>
          <w:szCs w:val="22"/>
          <w:lang w:val="ru-RU"/>
        </w:rPr>
      </w:pPr>
      <w:r>
        <w:rPr>
          <w:color w:val="000000"/>
          <w:szCs w:val="22"/>
          <w:lang w:val="ru-RU"/>
        </w:rPr>
        <w:t>На</w:t>
      </w:r>
      <w:r w:rsidRPr="004E73A2">
        <w:rPr>
          <w:color w:val="000000"/>
          <w:szCs w:val="22"/>
          <w:lang w:val="ru-RU"/>
        </w:rPr>
        <w:t xml:space="preserve"> </w:t>
      </w:r>
      <w:r w:rsidRPr="0019569C">
        <w:rPr>
          <w:color w:val="000000"/>
          <w:szCs w:val="22"/>
          <w:lang w:val="ru-RU"/>
        </w:rPr>
        <w:t>39</w:t>
      </w:r>
      <w:r w:rsidRPr="004E73A2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й</w:t>
      </w:r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4E73A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обсудил</w:t>
      </w:r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Генеральным</w:t>
      </w:r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директором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</w:t>
      </w:r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найма</w:t>
      </w:r>
      <w:r w:rsidRPr="004E73A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Директора</w:t>
      </w:r>
      <w:r w:rsidRPr="004E73A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До</w:t>
      </w:r>
      <w:r w:rsidRPr="0019569C">
        <w:rPr>
          <w:color w:val="000000"/>
          <w:szCs w:val="22"/>
          <w:lang w:val="ru-RU"/>
        </w:rPr>
        <w:t xml:space="preserve"> </w:t>
      </w:r>
      <w:r w:rsidRPr="0019569C">
        <w:rPr>
          <w:szCs w:val="22"/>
          <w:lang w:val="ru-RU"/>
        </w:rPr>
        <w:t>40</w:t>
      </w:r>
      <w:r w:rsidRPr="004E73A2">
        <w:rPr>
          <w:szCs w:val="22"/>
          <w:lang w:val="ru-RU"/>
        </w:rPr>
        <w:t>-</w:t>
      </w:r>
      <w:r>
        <w:rPr>
          <w:szCs w:val="22"/>
          <w:lang w:val="ru-RU"/>
        </w:rPr>
        <w:t>й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запросил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4E73A2">
        <w:rPr>
          <w:szCs w:val="22"/>
          <w:lang w:val="ru-RU"/>
        </w:rPr>
        <w:t xml:space="preserve"> </w:t>
      </w:r>
      <w:proofErr w:type="gramStart"/>
      <w:r>
        <w:rPr>
          <w:szCs w:val="22"/>
          <w:lang w:val="ru-RU"/>
        </w:rPr>
        <w:t>в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некоторых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предложенных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изменений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объявления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вакансии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касательно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должности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proofErr w:type="gramEnd"/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расширить</w:t>
      </w:r>
      <w:r w:rsidRPr="004E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пул потенциальных кандидатов</w:t>
      </w:r>
      <w:r w:rsidRPr="0019569C">
        <w:rPr>
          <w:rFonts w:eastAsia="Times New Roman"/>
          <w:szCs w:val="22"/>
          <w:lang w:val="ru-RU"/>
        </w:rPr>
        <w:t>.</w:t>
      </w:r>
      <w:r w:rsidRPr="004C4C7B">
        <w:rPr>
          <w:rFonts w:eastAsia="Times New Roman"/>
          <w:szCs w:val="22"/>
        </w:rPr>
        <w:t> </w:t>
      </w:r>
      <w:r w:rsidRPr="0019569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Комитет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обсудил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предложенные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изменения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высказал свои комментарии, с которыми Секретариат полностью согласился, и объявление о вакансии было, соответственно, помещено на веб-сайте ВОИС</w:t>
      </w:r>
      <w:r w:rsidRPr="0019569C">
        <w:rPr>
          <w:rFonts w:eastAsia="Times New Roman"/>
          <w:szCs w:val="22"/>
          <w:lang w:val="ru-RU"/>
        </w:rPr>
        <w:t>.</w:t>
      </w:r>
    </w:p>
    <w:p w:rsidR="0019569C" w:rsidRPr="004E73A2" w:rsidRDefault="0019569C" w:rsidP="0019569C">
      <w:pPr>
        <w:tabs>
          <w:tab w:val="left" w:pos="567"/>
        </w:tabs>
        <w:rPr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>На</w:t>
      </w:r>
      <w:r w:rsidRPr="0019569C">
        <w:rPr>
          <w:rFonts w:eastAsia="Times New Roman"/>
          <w:szCs w:val="22"/>
          <w:lang w:val="ru-RU"/>
        </w:rPr>
        <w:t xml:space="preserve"> 41</w:t>
      </w:r>
      <w:r w:rsidRPr="004E73A2">
        <w:rPr>
          <w:rFonts w:eastAsia="Times New Roman"/>
          <w:szCs w:val="22"/>
          <w:lang w:val="ru-RU"/>
        </w:rPr>
        <w:t>-</w:t>
      </w:r>
      <w:r>
        <w:rPr>
          <w:rFonts w:eastAsia="Times New Roman"/>
          <w:szCs w:val="22"/>
          <w:lang w:val="ru-RU"/>
        </w:rPr>
        <w:t>й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сессии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Директор</w:t>
      </w:r>
      <w:r w:rsidRPr="004E73A2">
        <w:rPr>
          <w:rFonts w:eastAsia="Times New Roman"/>
          <w:szCs w:val="22"/>
          <w:lang w:val="ru-RU"/>
        </w:rPr>
        <w:t xml:space="preserve"> </w:t>
      </w:r>
      <w:proofErr w:type="spellStart"/>
      <w:r>
        <w:rPr>
          <w:rFonts w:eastAsia="Times New Roman"/>
          <w:szCs w:val="22"/>
          <w:lang w:val="ru-RU"/>
        </w:rPr>
        <w:t>ДУЛР</w:t>
      </w:r>
      <w:proofErr w:type="spellEnd"/>
      <w:r w:rsidRPr="0019569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кратко информировал Комитет о ходе процесса найма и о предполагаемых сроках</w:t>
      </w:r>
      <w:r w:rsidRPr="0019569C">
        <w:rPr>
          <w:rFonts w:eastAsia="Times New Roman"/>
          <w:bCs/>
          <w:szCs w:val="22"/>
          <w:lang w:val="ru-RU"/>
        </w:rPr>
        <w:t xml:space="preserve">. </w:t>
      </w:r>
      <w:r w:rsidRPr="0019569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Комитет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предложил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оказать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Секретариату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свое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содействие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на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раннем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этапе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этого</w:t>
      </w:r>
      <w:r w:rsidRPr="004E73A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процесса</w:t>
      </w:r>
      <w:r w:rsidRPr="004E73A2">
        <w:rPr>
          <w:rFonts w:eastAsia="Times New Roman"/>
          <w:szCs w:val="22"/>
          <w:lang w:val="ru-RU"/>
        </w:rPr>
        <w:t xml:space="preserve">. </w:t>
      </w:r>
    </w:p>
    <w:p w:rsidR="0019569C" w:rsidRPr="004E73A2" w:rsidRDefault="0019569C" w:rsidP="0019569C">
      <w:pPr>
        <w:tabs>
          <w:tab w:val="left" w:pos="567"/>
        </w:tabs>
        <w:rPr>
          <w:rFonts w:cs="Arial"/>
          <w:szCs w:val="22"/>
          <w:lang w:val="ru-RU" w:eastAsia="zh-CN"/>
        </w:rPr>
      </w:pPr>
    </w:p>
    <w:p w:rsidR="0019569C" w:rsidRPr="004E73A2" w:rsidRDefault="0019569C" w:rsidP="0019569C">
      <w:pPr>
        <w:tabs>
          <w:tab w:val="left" w:pos="567"/>
        </w:tabs>
        <w:ind w:firstLine="567"/>
        <w:rPr>
          <w:rFonts w:cs="Arial"/>
          <w:i/>
          <w:color w:val="000000"/>
          <w:szCs w:val="22"/>
          <w:lang w:val="ru-RU"/>
        </w:rPr>
      </w:pPr>
      <w:r>
        <w:rPr>
          <w:rFonts w:cs="Arial"/>
          <w:i/>
          <w:color w:val="000000"/>
          <w:szCs w:val="22"/>
          <w:lang w:val="ru-RU"/>
        </w:rPr>
        <w:t xml:space="preserve">Ежегодная служебная аттестация исполняющего обязанности Директора </w:t>
      </w:r>
      <w:proofErr w:type="spellStart"/>
      <w:r>
        <w:rPr>
          <w:rFonts w:cs="Arial"/>
          <w:i/>
          <w:color w:val="000000"/>
          <w:szCs w:val="22"/>
          <w:lang w:val="ru-RU"/>
        </w:rPr>
        <w:t>ОВН</w:t>
      </w:r>
      <w:proofErr w:type="spellEnd"/>
    </w:p>
    <w:p w:rsidR="0019569C" w:rsidRPr="003B7006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</w:p>
    <w:p w:rsidR="0019569C" w:rsidRPr="003B7006" w:rsidRDefault="0019569C" w:rsidP="0019569C">
      <w:pPr>
        <w:pStyle w:val="ONUME"/>
        <w:tabs>
          <w:tab w:val="left" w:pos="567"/>
        </w:tabs>
        <w:spacing w:after="0"/>
        <w:rPr>
          <w:color w:val="000000"/>
          <w:lang w:val="ru-RU"/>
        </w:rPr>
      </w:pPr>
      <w:r w:rsidRPr="003B7006">
        <w:rPr>
          <w:color w:val="000000"/>
          <w:szCs w:val="22"/>
          <w:lang w:val="ru-RU"/>
        </w:rPr>
        <w:t xml:space="preserve">В соответствии с Уставом внутреннего надзора </w:t>
      </w:r>
      <w:proofErr w:type="spellStart"/>
      <w:r w:rsidRPr="003B7006">
        <w:rPr>
          <w:color w:val="000000"/>
          <w:szCs w:val="22"/>
          <w:lang w:val="ru-RU"/>
        </w:rPr>
        <w:t>НККН</w:t>
      </w:r>
      <w:proofErr w:type="spellEnd"/>
      <w:r w:rsidRPr="003B7006">
        <w:rPr>
          <w:color w:val="000000"/>
          <w:szCs w:val="22"/>
          <w:lang w:val="ru-RU"/>
        </w:rPr>
        <w:t xml:space="preserve"> внес свой вклад в ежегодную служебную аттестацию исполняющего обязанности Директора </w:t>
      </w:r>
      <w:proofErr w:type="spellStart"/>
      <w:r w:rsidRPr="003B7006">
        <w:rPr>
          <w:color w:val="000000"/>
          <w:szCs w:val="22"/>
          <w:lang w:val="ru-RU"/>
        </w:rPr>
        <w:t>ОВН</w:t>
      </w:r>
      <w:proofErr w:type="spellEnd"/>
      <w:r w:rsidRPr="003B7006">
        <w:rPr>
          <w:color w:val="000000"/>
          <w:szCs w:val="22"/>
          <w:lang w:val="ru-RU"/>
        </w:rPr>
        <w:t xml:space="preserve"> для рассмотрения Генеральным директором. 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lang w:val="ru-RU"/>
        </w:rPr>
      </w:pPr>
    </w:p>
    <w:p w:rsidR="0019569C" w:rsidRPr="003B7006" w:rsidRDefault="0019569C" w:rsidP="0019569C">
      <w:pPr>
        <w:tabs>
          <w:tab w:val="left" w:pos="567"/>
        </w:tabs>
        <w:ind w:firstLine="567"/>
        <w:rPr>
          <w:rFonts w:cs="Arial"/>
          <w:i/>
          <w:color w:val="000000"/>
          <w:szCs w:val="22"/>
          <w:lang w:val="ru-RU"/>
        </w:rPr>
      </w:pPr>
      <w:r w:rsidRPr="003B7006">
        <w:rPr>
          <w:rFonts w:cs="Arial"/>
          <w:i/>
          <w:color w:val="000000"/>
          <w:szCs w:val="22"/>
          <w:lang w:val="ru-RU"/>
        </w:rPr>
        <w:t xml:space="preserve">Укомплектование персоналом </w:t>
      </w:r>
      <w:proofErr w:type="spellStart"/>
      <w:r w:rsidRPr="003B7006">
        <w:rPr>
          <w:rFonts w:cs="Arial"/>
          <w:i/>
          <w:color w:val="000000"/>
          <w:szCs w:val="22"/>
          <w:lang w:val="ru-RU"/>
        </w:rPr>
        <w:t>ОВН</w:t>
      </w:r>
      <w:proofErr w:type="spellEnd"/>
    </w:p>
    <w:p w:rsidR="0019569C" w:rsidRPr="003B7006" w:rsidRDefault="0019569C" w:rsidP="0019569C">
      <w:pPr>
        <w:tabs>
          <w:tab w:val="left" w:pos="567"/>
        </w:tabs>
        <w:ind w:firstLine="567"/>
        <w:rPr>
          <w:rFonts w:cs="Arial"/>
          <w:i/>
          <w:color w:val="000000"/>
          <w:szCs w:val="22"/>
        </w:rPr>
      </w:pPr>
    </w:p>
    <w:p w:rsidR="0019569C" w:rsidRPr="003B7006" w:rsidRDefault="0019569C" w:rsidP="0019569C">
      <w:pPr>
        <w:pStyle w:val="ONUME"/>
        <w:rPr>
          <w:lang w:val="ru-RU"/>
        </w:rPr>
      </w:pPr>
      <w:r w:rsidRPr="003B7006">
        <w:rPr>
          <w:lang w:val="ru-RU"/>
        </w:rPr>
        <w:t xml:space="preserve">В ходе каждой из своих сессий </w:t>
      </w:r>
      <w:proofErr w:type="spellStart"/>
      <w:r w:rsidRPr="003B7006">
        <w:rPr>
          <w:lang w:val="ru-RU"/>
        </w:rPr>
        <w:t>НККН</w:t>
      </w:r>
      <w:proofErr w:type="spellEnd"/>
      <w:r w:rsidRPr="003B7006">
        <w:rPr>
          <w:lang w:val="ru-RU"/>
        </w:rPr>
        <w:t xml:space="preserve"> рассматривал кадровую ситуацию в </w:t>
      </w:r>
      <w:proofErr w:type="spellStart"/>
      <w:r w:rsidRPr="003B7006">
        <w:rPr>
          <w:lang w:val="ru-RU"/>
        </w:rPr>
        <w:t>ОВН</w:t>
      </w:r>
      <w:proofErr w:type="spellEnd"/>
      <w:r w:rsidRPr="003B7006">
        <w:rPr>
          <w:lang w:val="ru-RU"/>
        </w:rPr>
        <w:t xml:space="preserve">.  Комитет выражал обеспокоенность по поводу уровня ограничений, приведших, в частности, к вакантной должности Директора </w:t>
      </w:r>
      <w:proofErr w:type="spellStart"/>
      <w:r w:rsidRPr="003B7006">
        <w:rPr>
          <w:lang w:val="ru-RU"/>
        </w:rPr>
        <w:t>ОВН</w:t>
      </w:r>
      <w:proofErr w:type="spellEnd"/>
      <w:r w:rsidRPr="003B7006">
        <w:rPr>
          <w:lang w:val="ru-RU"/>
        </w:rPr>
        <w:t xml:space="preserve">, досрочному выходу на пенсию начальника Секции оценки, отсутствию </w:t>
      </w:r>
      <w:r w:rsidRPr="003B7006">
        <w:rPr>
          <w:color w:val="000000"/>
          <w:szCs w:val="22"/>
          <w:lang w:val="ru-RU"/>
        </w:rPr>
        <w:t>старшего сотрудника по вопросам оценки, находящегося в специальном отпуске, и длительному отпуску еще одного сотрудника</w:t>
      </w:r>
      <w:r w:rsidRPr="003B7006">
        <w:rPr>
          <w:lang w:val="ru-RU"/>
        </w:rPr>
        <w:t xml:space="preserve">. 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lang w:val="ru-RU"/>
        </w:rPr>
      </w:pPr>
    </w:p>
    <w:p w:rsidR="0019569C" w:rsidRPr="003B7006" w:rsidRDefault="0019569C" w:rsidP="0019569C">
      <w:pPr>
        <w:pStyle w:val="ONUME"/>
        <w:tabs>
          <w:tab w:val="left" w:pos="567"/>
        </w:tabs>
        <w:spacing w:after="0"/>
        <w:rPr>
          <w:color w:val="000000"/>
          <w:lang w:val="ru-RU"/>
        </w:rPr>
      </w:pPr>
      <w:r w:rsidRPr="003B7006">
        <w:rPr>
          <w:color w:val="000000"/>
          <w:szCs w:val="22"/>
          <w:lang w:val="ru-RU"/>
        </w:rPr>
        <w:t xml:space="preserve">На своей 41-й сессии Комитет отметил, что предпринимаются шаги для улучшения положения.  Осуществляется процесс найма </w:t>
      </w:r>
      <w:r w:rsidRPr="003B7006">
        <w:rPr>
          <w:lang w:val="ru-RU"/>
        </w:rPr>
        <w:t>начальника Секции оценки; приступил к работе временный сотрудник, заменяющий</w:t>
      </w:r>
      <w:r w:rsidRPr="003B7006">
        <w:rPr>
          <w:color w:val="000000"/>
          <w:szCs w:val="22"/>
          <w:lang w:val="ru-RU"/>
        </w:rPr>
        <w:t xml:space="preserve"> старшего сотрудника по вопросам оценки; и принят на работу новый сотрудник по расследованиям, который появится в ближайшее время, в результате одобрения Секретариатом новой должности. 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lang w:val="ru-RU"/>
        </w:rPr>
      </w:pPr>
    </w:p>
    <w:p w:rsidR="0019569C" w:rsidRPr="003B7006" w:rsidRDefault="0019569C" w:rsidP="0019569C">
      <w:pPr>
        <w:keepNext/>
        <w:keepLines/>
        <w:tabs>
          <w:tab w:val="left" w:pos="567"/>
        </w:tabs>
        <w:ind w:firstLine="567"/>
        <w:rPr>
          <w:rFonts w:cs="Arial"/>
          <w:i/>
          <w:color w:val="000000"/>
          <w:szCs w:val="22"/>
          <w:lang w:val="ru-RU"/>
        </w:rPr>
      </w:pPr>
      <w:r w:rsidRPr="003B7006">
        <w:rPr>
          <w:rFonts w:cs="Arial"/>
          <w:i/>
          <w:color w:val="000000"/>
          <w:szCs w:val="22"/>
          <w:lang w:val="ru-RU"/>
        </w:rPr>
        <w:t>Политика в отношении публикации отчетов о надзоре</w:t>
      </w:r>
    </w:p>
    <w:p w:rsidR="0019569C" w:rsidRPr="003B7006" w:rsidRDefault="0019569C" w:rsidP="0019569C">
      <w:pPr>
        <w:keepNext/>
        <w:keepLines/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</w:p>
    <w:p w:rsidR="0019569C" w:rsidRPr="003B7006" w:rsidRDefault="0019569C" w:rsidP="0019569C">
      <w:pPr>
        <w:pStyle w:val="ONUME"/>
        <w:rPr>
          <w:lang w:val="ru-RU"/>
        </w:rPr>
      </w:pPr>
      <w:r w:rsidRPr="003B7006">
        <w:rPr>
          <w:lang w:val="ru-RU"/>
        </w:rPr>
        <w:t xml:space="preserve">В апреле 2015 г. после консультаций в </w:t>
      </w:r>
      <w:proofErr w:type="spellStart"/>
      <w:r w:rsidRPr="003B7006">
        <w:rPr>
          <w:lang w:val="ru-RU"/>
        </w:rPr>
        <w:t>НККН</w:t>
      </w:r>
      <w:proofErr w:type="spellEnd"/>
      <w:r w:rsidRPr="003B7006">
        <w:rPr>
          <w:lang w:val="ru-RU"/>
        </w:rPr>
        <w:t xml:space="preserve"> Директор </w:t>
      </w:r>
      <w:proofErr w:type="spellStart"/>
      <w:r w:rsidRPr="003B7006">
        <w:rPr>
          <w:lang w:val="ru-RU"/>
        </w:rPr>
        <w:t>ОВН</w:t>
      </w:r>
      <w:proofErr w:type="spellEnd"/>
      <w:r w:rsidRPr="003B7006">
        <w:rPr>
          <w:lang w:val="ru-RU"/>
        </w:rPr>
        <w:t xml:space="preserve"> издал политику в отношении публикации отчетов, которая </w:t>
      </w:r>
      <w:r w:rsidRPr="003B7006">
        <w:rPr>
          <w:color w:val="000000"/>
          <w:szCs w:val="22"/>
          <w:lang w:val="ru-RU"/>
        </w:rPr>
        <w:t>служит основой и определяет руководящие принципы публикации отчетов о надзоре</w:t>
      </w:r>
      <w:r w:rsidRPr="003B7006">
        <w:rPr>
          <w:lang w:val="ru-RU"/>
        </w:rPr>
        <w:t>.  В течение отчетного периода Комитет следил за применением этой политики и отметил неоднократно выражавшуюся государствами-членами необходимость иметь конфиденциальный доступ к отчетам, которые публикуются с купюрами или вообще не публикуются.  Для решения этого вопроса Комитет намеревается предложить – после консультации с заинтересованными сторонами – поправку к Уставу внутреннего надзора.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lang w:val="ru-RU"/>
        </w:rPr>
      </w:pPr>
    </w:p>
    <w:p w:rsidR="0019569C" w:rsidRPr="003B7006" w:rsidRDefault="0019569C" w:rsidP="0019569C">
      <w:pPr>
        <w:pStyle w:val="Default0"/>
        <w:tabs>
          <w:tab w:val="left" w:pos="567"/>
        </w:tabs>
        <w:ind w:firstLine="567"/>
        <w:rPr>
          <w:i/>
          <w:sz w:val="22"/>
          <w:szCs w:val="22"/>
          <w:lang w:val="ru-RU"/>
        </w:rPr>
      </w:pPr>
      <w:r w:rsidRPr="003B7006">
        <w:rPr>
          <w:i/>
          <w:sz w:val="22"/>
          <w:szCs w:val="22"/>
          <w:lang w:val="ru-RU"/>
        </w:rPr>
        <w:t>Внутренний аудит</w:t>
      </w:r>
    </w:p>
    <w:p w:rsidR="0019569C" w:rsidRPr="003B7006" w:rsidRDefault="0019569C" w:rsidP="0019569C">
      <w:pPr>
        <w:pStyle w:val="Default0"/>
        <w:tabs>
          <w:tab w:val="left" w:pos="567"/>
        </w:tabs>
        <w:rPr>
          <w:i/>
          <w:sz w:val="22"/>
          <w:szCs w:val="22"/>
        </w:rPr>
      </w:pPr>
    </w:p>
    <w:p w:rsidR="0019569C" w:rsidRPr="003B7006" w:rsidRDefault="0019569C" w:rsidP="0019569C">
      <w:pPr>
        <w:pStyle w:val="ONUME"/>
        <w:tabs>
          <w:tab w:val="left" w:pos="567"/>
        </w:tabs>
        <w:spacing w:after="0"/>
        <w:rPr>
          <w:color w:val="000000"/>
          <w:lang w:val="ru-RU"/>
        </w:rPr>
      </w:pPr>
      <w:r w:rsidRPr="003B7006">
        <w:rPr>
          <w:color w:val="000000"/>
          <w:szCs w:val="22"/>
          <w:lang w:val="ru-RU"/>
        </w:rPr>
        <w:t xml:space="preserve">За прошедший период </w:t>
      </w:r>
      <w:proofErr w:type="spellStart"/>
      <w:r w:rsidRPr="003B7006">
        <w:rPr>
          <w:color w:val="000000"/>
          <w:szCs w:val="22"/>
          <w:lang w:val="ru-RU"/>
        </w:rPr>
        <w:t>НККН</w:t>
      </w:r>
      <w:proofErr w:type="spellEnd"/>
      <w:r w:rsidRPr="003B7006">
        <w:rPr>
          <w:color w:val="000000"/>
          <w:szCs w:val="22"/>
          <w:lang w:val="ru-RU"/>
        </w:rPr>
        <w:t xml:space="preserve"> совместно с </w:t>
      </w:r>
      <w:proofErr w:type="spellStart"/>
      <w:r w:rsidRPr="003B7006">
        <w:rPr>
          <w:color w:val="000000"/>
          <w:szCs w:val="22"/>
          <w:lang w:val="ru-RU"/>
        </w:rPr>
        <w:t>ОВН</w:t>
      </w:r>
      <w:proofErr w:type="spellEnd"/>
      <w:r w:rsidRPr="003B7006">
        <w:rPr>
          <w:color w:val="000000"/>
          <w:szCs w:val="22"/>
          <w:lang w:val="ru-RU"/>
        </w:rPr>
        <w:t xml:space="preserve"> и руководством рассмотрел семь отчетов о внутренней ревизии, подтвердив согласие руководства с рекомендациями по итогам аудиторских проверок и свою ответственность за план осуществления: </w:t>
      </w:r>
    </w:p>
    <w:p w:rsidR="0019569C" w:rsidRPr="003B7006" w:rsidRDefault="0019569C" w:rsidP="0019569C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34" w:hanging="567"/>
        <w:rPr>
          <w:color w:val="000000"/>
          <w:lang w:val="ru-RU"/>
        </w:rPr>
      </w:pP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24" w:hanging="562"/>
        <w:rPr>
          <w:rFonts w:cs="Arial"/>
          <w:color w:val="000000"/>
          <w:szCs w:val="22"/>
          <w:lang w:val="ru-RU"/>
        </w:rPr>
      </w:pPr>
      <w:bookmarkStart w:id="14" w:name="_Toc429145911"/>
      <w:bookmarkStart w:id="15" w:name="_Toc429147804"/>
      <w:bookmarkStart w:id="16" w:name="_Toc429147822"/>
      <w:bookmarkStart w:id="17" w:name="_Toc429384081"/>
      <w:bookmarkEnd w:id="14"/>
      <w:bookmarkEnd w:id="15"/>
      <w:bookmarkEnd w:id="16"/>
      <w:bookmarkEnd w:id="17"/>
      <w:r w:rsidRPr="003B7006">
        <w:rPr>
          <w:bCs/>
          <w:color w:val="000000"/>
          <w:szCs w:val="22"/>
          <w:lang w:val="ru-RU"/>
        </w:rPr>
        <w:t>Контроль внедрения механизмов обеспечения бесперебойной деятельности (</w:t>
      </w:r>
      <w:r w:rsidRPr="003B7006">
        <w:rPr>
          <w:bCs/>
          <w:color w:val="000000"/>
          <w:szCs w:val="22"/>
        </w:rPr>
        <w:t>IA</w:t>
      </w:r>
      <w:r w:rsidRPr="003B7006">
        <w:rPr>
          <w:bCs/>
          <w:color w:val="000000"/>
          <w:szCs w:val="22"/>
          <w:lang w:val="ru-RU"/>
        </w:rPr>
        <w:t xml:space="preserve"> 2015-01); </w:t>
      </w: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34" w:hanging="567"/>
        <w:rPr>
          <w:rFonts w:cs="Arial"/>
          <w:color w:val="000000"/>
          <w:szCs w:val="22"/>
          <w:lang w:val="ru-RU"/>
        </w:rPr>
      </w:pPr>
      <w:r w:rsidRPr="003B7006">
        <w:rPr>
          <w:bCs/>
          <w:color w:val="000000"/>
          <w:szCs w:val="22"/>
          <w:lang w:val="ru-RU"/>
        </w:rPr>
        <w:t>Аудиторская проверка в области управления обслуживанием клиентов ВОИС (</w:t>
      </w:r>
      <w:r w:rsidRPr="003B7006">
        <w:rPr>
          <w:bCs/>
          <w:color w:val="000000"/>
          <w:szCs w:val="22"/>
        </w:rPr>
        <w:t>IA</w:t>
      </w:r>
      <w:r w:rsidRPr="003B7006">
        <w:rPr>
          <w:bCs/>
          <w:color w:val="000000"/>
          <w:szCs w:val="22"/>
          <w:lang w:val="ru-RU"/>
        </w:rPr>
        <w:t xml:space="preserve"> 2015-07); </w:t>
      </w: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24" w:hanging="562"/>
        <w:rPr>
          <w:rFonts w:cs="Arial"/>
          <w:color w:val="000000"/>
          <w:szCs w:val="22"/>
          <w:lang w:val="ru-RU"/>
        </w:rPr>
      </w:pPr>
      <w:r w:rsidRPr="003B7006">
        <w:rPr>
          <w:color w:val="000000"/>
          <w:szCs w:val="22"/>
          <w:lang w:val="ru-RU"/>
        </w:rPr>
        <w:t>Аудиторская проверка управления в области заключения контрактов с индивидуальными подрядчиками (КИП)</w:t>
      </w:r>
      <w:r w:rsidRPr="003B7006">
        <w:rPr>
          <w:color w:val="000000"/>
          <w:szCs w:val="22"/>
        </w:rPr>
        <w:t> </w:t>
      </w:r>
      <w:r w:rsidRPr="003B7006">
        <w:rPr>
          <w:color w:val="000000"/>
          <w:szCs w:val="22"/>
          <w:lang w:val="ru-RU"/>
        </w:rPr>
        <w:t>(</w:t>
      </w:r>
      <w:r w:rsidRPr="003B7006">
        <w:rPr>
          <w:color w:val="000000"/>
          <w:szCs w:val="22"/>
        </w:rPr>
        <w:t>IA</w:t>
      </w:r>
      <w:r w:rsidRPr="003B7006">
        <w:rPr>
          <w:color w:val="000000"/>
          <w:szCs w:val="22"/>
          <w:lang w:val="ru-RU"/>
        </w:rPr>
        <w:t xml:space="preserve"> 2015-06); </w:t>
      </w: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34" w:hanging="567"/>
        <w:rPr>
          <w:rFonts w:eastAsia="SimSun" w:cs="Arial"/>
          <w:color w:val="000000"/>
          <w:szCs w:val="22"/>
          <w:lang w:val="ru-RU" w:eastAsia="zh-CN"/>
        </w:rPr>
      </w:pPr>
      <w:r w:rsidRPr="003B7006">
        <w:rPr>
          <w:rFonts w:cs="Arial"/>
          <w:color w:val="000000"/>
          <w:szCs w:val="22"/>
          <w:lang w:val="ru-RU"/>
        </w:rPr>
        <w:t xml:space="preserve">Обзор, предшествующий внедрению, и обзор переноса данных в связи с системой </w:t>
      </w:r>
      <w:proofErr w:type="spellStart"/>
      <w:r w:rsidRPr="003B7006">
        <w:rPr>
          <w:rFonts w:cs="Arial"/>
          <w:color w:val="000000"/>
          <w:szCs w:val="22"/>
        </w:rPr>
        <w:t>Taleo</w:t>
      </w:r>
      <w:proofErr w:type="spellEnd"/>
      <w:r w:rsidRPr="003B7006">
        <w:rPr>
          <w:rFonts w:cs="Arial"/>
          <w:color w:val="000000"/>
          <w:szCs w:val="22"/>
          <w:lang w:val="ru-RU"/>
        </w:rPr>
        <w:t>™</w:t>
      </w:r>
      <w:r w:rsidRPr="003B7006">
        <w:rPr>
          <w:rFonts w:eastAsia="SimSun" w:cs="Arial"/>
          <w:color w:val="000000"/>
          <w:szCs w:val="22"/>
          <w:lang w:val="ru-RU" w:eastAsia="zh-CN"/>
        </w:rPr>
        <w:t xml:space="preserve"> (</w:t>
      </w:r>
      <w:r w:rsidRPr="003B7006">
        <w:rPr>
          <w:rFonts w:eastAsia="SimSun" w:cs="Arial"/>
          <w:color w:val="000000"/>
          <w:szCs w:val="22"/>
          <w:lang w:eastAsia="zh-CN"/>
        </w:rPr>
        <w:t>IA </w:t>
      </w:r>
      <w:r w:rsidRPr="003B7006">
        <w:rPr>
          <w:rFonts w:eastAsia="SimSun" w:cs="Arial"/>
          <w:color w:val="000000"/>
          <w:szCs w:val="22"/>
          <w:lang w:val="ru-RU" w:eastAsia="zh-CN"/>
        </w:rPr>
        <w:t xml:space="preserve">2016-01); </w:t>
      </w: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24" w:hanging="562"/>
        <w:rPr>
          <w:rFonts w:cs="Arial"/>
          <w:color w:val="000000"/>
          <w:szCs w:val="22"/>
          <w:lang w:val="ru-RU"/>
        </w:rPr>
      </w:pPr>
      <w:r w:rsidRPr="003B7006">
        <w:rPr>
          <w:rFonts w:cs="Arial"/>
          <w:color w:val="000000"/>
          <w:szCs w:val="22"/>
          <w:lang w:val="ru-RU"/>
        </w:rPr>
        <w:t>Аудиторская проверка управления эффективностью рабочего процесса (</w:t>
      </w:r>
      <w:r w:rsidRPr="003B7006">
        <w:rPr>
          <w:rFonts w:eastAsia="SimSun" w:cs="Arial"/>
          <w:color w:val="000000"/>
          <w:szCs w:val="22"/>
          <w:lang w:eastAsia="zh-CN"/>
        </w:rPr>
        <w:t>IA</w:t>
      </w:r>
      <w:r w:rsidRPr="003B7006">
        <w:rPr>
          <w:rFonts w:eastAsia="SimSun" w:cs="Arial"/>
          <w:color w:val="000000"/>
          <w:szCs w:val="22"/>
          <w:lang w:val="ru-RU" w:eastAsia="zh-CN"/>
        </w:rPr>
        <w:t xml:space="preserve"> 2015-04); </w:t>
      </w: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34" w:hanging="567"/>
        <w:rPr>
          <w:rFonts w:cs="Arial"/>
          <w:color w:val="000000"/>
          <w:szCs w:val="22"/>
          <w:lang w:val="ru-RU"/>
        </w:rPr>
      </w:pPr>
      <w:r w:rsidRPr="003B7006">
        <w:rPr>
          <w:rFonts w:cs="Arial"/>
          <w:color w:val="000000"/>
          <w:szCs w:val="22"/>
          <w:lang w:val="ru-RU"/>
        </w:rPr>
        <w:t xml:space="preserve">Аудиторская проверка деловых решений для ведомств </w:t>
      </w:r>
      <w:proofErr w:type="spellStart"/>
      <w:r w:rsidRPr="003B7006">
        <w:rPr>
          <w:rFonts w:cs="Arial"/>
          <w:color w:val="000000"/>
          <w:szCs w:val="22"/>
          <w:lang w:val="ru-RU"/>
        </w:rPr>
        <w:t>ИС</w:t>
      </w:r>
      <w:proofErr w:type="spellEnd"/>
      <w:r w:rsidRPr="003B7006">
        <w:rPr>
          <w:rFonts w:cs="Arial"/>
          <w:color w:val="000000"/>
          <w:szCs w:val="22"/>
          <w:lang w:val="ru-RU"/>
        </w:rPr>
        <w:t xml:space="preserve"> (</w:t>
      </w:r>
      <w:r w:rsidRPr="003B7006">
        <w:rPr>
          <w:rFonts w:eastAsia="SimSun" w:cs="Arial"/>
          <w:color w:val="000000"/>
          <w:szCs w:val="22"/>
          <w:lang w:eastAsia="zh-CN"/>
        </w:rPr>
        <w:t>IA</w:t>
      </w:r>
      <w:r w:rsidRPr="003B7006">
        <w:rPr>
          <w:rFonts w:eastAsia="SimSun" w:cs="Arial"/>
          <w:color w:val="000000"/>
          <w:szCs w:val="22"/>
          <w:lang w:val="ru-RU" w:eastAsia="zh-CN"/>
        </w:rPr>
        <w:t xml:space="preserve"> 2016-02);  и </w:t>
      </w:r>
    </w:p>
    <w:p w:rsidR="0019569C" w:rsidRPr="003B7006" w:rsidRDefault="0019569C" w:rsidP="0019569C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0"/>
        <w:rPr>
          <w:rFonts w:cs="Arial"/>
          <w:color w:val="000000"/>
          <w:szCs w:val="22"/>
        </w:rPr>
      </w:pPr>
      <w:r w:rsidRPr="003B7006">
        <w:rPr>
          <w:rFonts w:cs="Arial"/>
          <w:color w:val="000000"/>
          <w:szCs w:val="22"/>
          <w:lang w:val="ru-RU"/>
        </w:rPr>
        <w:t>Отчет «Мониторинг исключений»</w:t>
      </w:r>
      <w:r w:rsidRPr="003B7006">
        <w:rPr>
          <w:rFonts w:cs="Arial"/>
          <w:color w:val="000000"/>
          <w:szCs w:val="22"/>
        </w:rPr>
        <w:t>.</w:t>
      </w:r>
    </w:p>
    <w:p w:rsidR="0019569C" w:rsidRPr="004C4C7B" w:rsidRDefault="0019569C" w:rsidP="0019569C">
      <w:pPr>
        <w:tabs>
          <w:tab w:val="left" w:pos="567"/>
          <w:tab w:val="left" w:pos="1134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удовлетворен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</w:t>
      </w:r>
      <w:r w:rsidRPr="000F5853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0F5853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помимо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регулярных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аудиторских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проверок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эффективности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деятельности</w:t>
      </w:r>
      <w:r w:rsidRPr="000F5853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Комитет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использует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новаторские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подходы</w:t>
      </w:r>
      <w:r w:rsidRPr="000F5853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такие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как «практика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постоянного</w:t>
      </w:r>
      <w:r w:rsidRPr="000F58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аудита»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отдельных операций и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«обзор, предшествующий реализации»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проектов</w:t>
      </w:r>
      <w:r w:rsidRPr="0019569C">
        <w:rPr>
          <w:color w:val="000000"/>
          <w:szCs w:val="22"/>
          <w:lang w:val="ru-RU"/>
        </w:rPr>
        <w:t>.</w:t>
      </w:r>
    </w:p>
    <w:p w:rsidR="0019569C" w:rsidRPr="000F5853" w:rsidRDefault="0019569C" w:rsidP="0019569C">
      <w:pPr>
        <w:tabs>
          <w:tab w:val="left" w:pos="567"/>
          <w:tab w:val="left" w:pos="900"/>
          <w:tab w:val="left" w:pos="1134"/>
        </w:tabs>
        <w:autoSpaceDE w:val="0"/>
        <w:autoSpaceDN w:val="0"/>
        <w:adjustRightInd w:val="0"/>
        <w:ind w:left="1134" w:hanging="1134"/>
        <w:rPr>
          <w:rFonts w:cs="Arial"/>
          <w:color w:val="000000"/>
          <w:szCs w:val="22"/>
          <w:lang w:val="ru-RU"/>
        </w:rPr>
      </w:pPr>
    </w:p>
    <w:p w:rsidR="0019569C" w:rsidRPr="00BC6E9D" w:rsidRDefault="0019569C" w:rsidP="0019569C">
      <w:pPr>
        <w:keepNext/>
        <w:keepLines/>
        <w:tabs>
          <w:tab w:val="left" w:pos="567"/>
          <w:tab w:val="left" w:pos="900"/>
          <w:tab w:val="left" w:pos="1134"/>
        </w:tabs>
        <w:autoSpaceDE w:val="0"/>
        <w:autoSpaceDN w:val="0"/>
        <w:adjustRightInd w:val="0"/>
        <w:ind w:left="1134" w:hanging="1134"/>
        <w:rPr>
          <w:rFonts w:cs="Arial"/>
          <w:i/>
          <w:color w:val="000000"/>
          <w:szCs w:val="22"/>
          <w:lang w:val="ru-RU"/>
        </w:rPr>
      </w:pPr>
      <w:bookmarkStart w:id="18" w:name="_Toc429145913"/>
      <w:bookmarkStart w:id="19" w:name="_Toc429147806"/>
      <w:bookmarkStart w:id="20" w:name="_Toc429147824"/>
      <w:bookmarkStart w:id="21" w:name="_Toc429384083"/>
      <w:bookmarkEnd w:id="18"/>
      <w:bookmarkEnd w:id="19"/>
      <w:bookmarkEnd w:id="20"/>
      <w:bookmarkEnd w:id="21"/>
      <w:r w:rsidRPr="000F5853">
        <w:rPr>
          <w:rFonts w:cs="Arial"/>
          <w:i/>
          <w:color w:val="000000"/>
          <w:szCs w:val="22"/>
          <w:lang w:val="ru-RU"/>
        </w:rPr>
        <w:tab/>
      </w:r>
      <w:r>
        <w:rPr>
          <w:rFonts w:cs="Arial"/>
          <w:i/>
          <w:color w:val="000000"/>
          <w:szCs w:val="22"/>
          <w:lang w:val="ru-RU"/>
        </w:rPr>
        <w:t>Оценка</w:t>
      </w:r>
    </w:p>
    <w:p w:rsidR="0019569C" w:rsidRPr="004C4C7B" w:rsidRDefault="0019569C" w:rsidP="0019569C">
      <w:pPr>
        <w:keepNext/>
        <w:keepLines/>
        <w:tabs>
          <w:tab w:val="left" w:pos="567"/>
        </w:tabs>
        <w:rPr>
          <w:rFonts w:cs="Arial"/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keepNext/>
        <w:keepLines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рассмотрел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пересмотренный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политики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оценке</w:t>
      </w:r>
      <w:r w:rsidRPr="0029681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которому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он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ранее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предложил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поправки</w:t>
      </w:r>
      <w:r w:rsidRPr="0029681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и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удовлетворен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</w:t>
      </w:r>
      <w:r w:rsidRPr="0029681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сейчас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стал</w:t>
      </w:r>
      <w:r w:rsidRPr="002968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предметным и сжатым</w:t>
      </w:r>
      <w:r w:rsidRPr="00296815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Комитет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высказал дополнительные предложения, как по вопросам существа, так и редакционные, в целях дальнейшего улучшения этого документа</w:t>
      </w:r>
      <w:r w:rsidRPr="0019569C">
        <w:rPr>
          <w:color w:val="000000"/>
          <w:szCs w:val="22"/>
          <w:lang w:val="ru-RU"/>
        </w:rPr>
        <w:t>.</w:t>
      </w:r>
      <w:r w:rsidRPr="00E274D3">
        <w:rPr>
          <w:color w:val="000000"/>
          <w:szCs w:val="22"/>
          <w:lang w:val="ru-RU"/>
        </w:rPr>
        <w:t xml:space="preserve"> 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Эти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предложения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вместе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комментариями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полученными от государств-членов,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направляли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>
        <w:rPr>
          <w:color w:val="000000"/>
          <w:szCs w:val="22"/>
          <w:lang w:val="ru-RU"/>
        </w:rPr>
        <w:t xml:space="preserve"> при завершении работы над политикой</w:t>
      </w:r>
      <w:r w:rsidRPr="0019569C">
        <w:rPr>
          <w:color w:val="000000"/>
          <w:szCs w:val="22"/>
          <w:lang w:val="ru-RU"/>
        </w:rPr>
        <w:t>.</w:t>
      </w:r>
      <w:r w:rsidRPr="00E274D3">
        <w:rPr>
          <w:color w:val="000000"/>
          <w:szCs w:val="22"/>
          <w:lang w:val="ru-RU"/>
        </w:rPr>
        <w:t xml:space="preserve">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После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выпуска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политики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оценке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феврале</w:t>
      </w:r>
      <w:r w:rsidRPr="0019569C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  <w:lang w:val="de-DE"/>
        </w:rPr>
        <w:t>2016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</w:t>
      </w:r>
      <w:r w:rsidRPr="00E274D3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все</w:t>
      </w:r>
      <w:r w:rsidRPr="00E274D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рекомендации</w:t>
      </w:r>
      <w:r w:rsidRPr="00E274D3">
        <w:rPr>
          <w:color w:val="000000"/>
          <w:szCs w:val="22"/>
          <w:lang w:val="ru-RU"/>
        </w:rPr>
        <w:t>,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вынесенные по итогам внешней оценки качества функции оценки, полностью выполнены</w:t>
      </w:r>
      <w:r w:rsidRPr="0019569C">
        <w:rPr>
          <w:color w:val="000000"/>
          <w:szCs w:val="22"/>
          <w:lang w:val="ru-RU"/>
        </w:rPr>
        <w:t>.</w:t>
      </w:r>
      <w:r w:rsidRPr="00E274D3">
        <w:rPr>
          <w:color w:val="000000"/>
          <w:szCs w:val="22"/>
          <w:lang w:val="ru-RU"/>
        </w:rPr>
        <w:t xml:space="preserve"> </w:t>
      </w:r>
    </w:p>
    <w:p w:rsidR="0019569C" w:rsidRPr="00E274D3" w:rsidRDefault="0019569C" w:rsidP="0019569C">
      <w:pPr>
        <w:pStyle w:val="ListParagraph"/>
        <w:ind w:left="0"/>
        <w:rPr>
          <w:rFonts w:cs="Arial"/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 также провел обзор и высказал предложения по проекту руководства по проведению оценки</w:t>
      </w:r>
      <w:r w:rsidRPr="00E274D3">
        <w:rPr>
          <w:color w:val="000000"/>
          <w:szCs w:val="22"/>
          <w:lang w:val="ru-RU"/>
        </w:rPr>
        <w:t>.</w:t>
      </w:r>
    </w:p>
    <w:p w:rsidR="0019569C" w:rsidRPr="00E274D3" w:rsidRDefault="0019569C" w:rsidP="0019569C">
      <w:pPr>
        <w:pStyle w:val="ListParagraph"/>
        <w:ind w:left="0"/>
        <w:rPr>
          <w:rFonts w:cs="Arial"/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внес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вклад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проведение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семинара</w:t>
      </w:r>
      <w:r w:rsidRPr="00E30EC0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практикума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вопросам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оценки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под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названием</w:t>
      </w:r>
      <w:r w:rsidRPr="00E30EC0">
        <w:rPr>
          <w:color w:val="000000"/>
          <w:szCs w:val="22"/>
          <w:lang w:val="ru-RU"/>
        </w:rPr>
        <w:t xml:space="preserve"> </w:t>
      </w:r>
      <w:r w:rsidRPr="004C4C7B">
        <w:rPr>
          <w:i/>
          <w:color w:val="000000"/>
          <w:szCs w:val="22"/>
          <w:lang w:val="en-GB"/>
        </w:rPr>
        <w:t>WIPO</w:t>
      </w:r>
      <w:r w:rsidRPr="00E30EC0">
        <w:rPr>
          <w:i/>
          <w:color w:val="000000"/>
          <w:szCs w:val="22"/>
          <w:lang w:val="ru-RU"/>
        </w:rPr>
        <w:t xml:space="preserve">:  </w:t>
      </w:r>
      <w:r w:rsidRPr="004C4C7B">
        <w:rPr>
          <w:i/>
          <w:color w:val="000000"/>
          <w:szCs w:val="22"/>
          <w:lang w:val="en-GB"/>
        </w:rPr>
        <w:t>Lessons</w:t>
      </w:r>
      <w:r w:rsidRPr="00E30EC0">
        <w:rPr>
          <w:i/>
          <w:color w:val="000000"/>
          <w:szCs w:val="22"/>
          <w:lang w:val="ru-RU"/>
        </w:rPr>
        <w:t xml:space="preserve"> </w:t>
      </w:r>
      <w:r w:rsidRPr="004C4C7B">
        <w:rPr>
          <w:i/>
          <w:color w:val="000000"/>
          <w:szCs w:val="22"/>
          <w:lang w:val="en-GB"/>
        </w:rPr>
        <w:t>and</w:t>
      </w:r>
      <w:r w:rsidRPr="00E30EC0">
        <w:rPr>
          <w:i/>
          <w:color w:val="000000"/>
          <w:szCs w:val="22"/>
          <w:lang w:val="ru-RU"/>
        </w:rPr>
        <w:t xml:space="preserve"> </w:t>
      </w:r>
      <w:r w:rsidRPr="004C4C7B">
        <w:rPr>
          <w:i/>
          <w:color w:val="000000"/>
          <w:szCs w:val="22"/>
          <w:lang w:val="en-GB"/>
        </w:rPr>
        <w:t>Ways</w:t>
      </w:r>
      <w:r w:rsidRPr="00E30EC0">
        <w:rPr>
          <w:i/>
          <w:color w:val="000000"/>
          <w:szCs w:val="22"/>
          <w:lang w:val="ru-RU"/>
        </w:rPr>
        <w:t xml:space="preserve"> </w:t>
      </w:r>
      <w:r w:rsidRPr="004C4C7B">
        <w:rPr>
          <w:i/>
          <w:color w:val="000000"/>
          <w:szCs w:val="22"/>
          <w:lang w:val="en-GB"/>
        </w:rPr>
        <w:t>Forward</w:t>
      </w:r>
      <w:r w:rsidRPr="00E30EC0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>«ВОИС: извлеченные уроки и направления дальнейших действий»)</w:t>
      </w:r>
      <w:r w:rsidRPr="00E30EC0">
        <w:rPr>
          <w:i/>
          <w:color w:val="000000"/>
          <w:szCs w:val="22"/>
          <w:lang w:val="ru-RU"/>
        </w:rPr>
        <w:t>,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который был проведено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>
        <w:rPr>
          <w:color w:val="000000"/>
          <w:szCs w:val="22"/>
          <w:lang w:val="ru-RU"/>
        </w:rPr>
        <w:t xml:space="preserve"> в январе</w:t>
      </w:r>
      <w:r w:rsidRPr="00E30EC0">
        <w:rPr>
          <w:color w:val="000000"/>
          <w:szCs w:val="22"/>
          <w:lang w:val="ru-RU"/>
        </w:rPr>
        <w:t xml:space="preserve"> 2016</w:t>
      </w:r>
      <w:r>
        <w:rPr>
          <w:color w:val="000000"/>
          <w:szCs w:val="22"/>
          <w:lang w:val="ru-RU"/>
        </w:rPr>
        <w:t xml:space="preserve"> </w:t>
      </w:r>
      <w:proofErr w:type="gramStart"/>
      <w:r>
        <w:rPr>
          <w:color w:val="000000"/>
          <w:szCs w:val="22"/>
          <w:lang w:val="ru-RU"/>
        </w:rPr>
        <w:t>г.</w:t>
      </w:r>
      <w:r w:rsidRPr="00E30EC0">
        <w:rPr>
          <w:color w:val="000000"/>
          <w:szCs w:val="22"/>
          <w:lang w:val="ru-RU"/>
        </w:rPr>
        <w:t>,</w:t>
      </w:r>
      <w:proofErr w:type="gramEnd"/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изложив свой опыт в деле взаимодействия с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>
        <w:rPr>
          <w:color w:val="000000"/>
          <w:szCs w:val="22"/>
          <w:lang w:val="ru-RU"/>
        </w:rPr>
        <w:t xml:space="preserve"> в области оценки</w:t>
      </w:r>
      <w:r w:rsidRPr="00E30EC0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За прошедший период </w:t>
      </w:r>
      <w:proofErr w:type="spellStart"/>
      <w:r w:rsidRPr="00C436FB">
        <w:rPr>
          <w:lang w:val="ru-RU"/>
        </w:rPr>
        <w:t>НККН</w:t>
      </w:r>
      <w:proofErr w:type="spellEnd"/>
      <w:r w:rsidRPr="00C436FB">
        <w:rPr>
          <w:lang w:val="ru-RU"/>
        </w:rPr>
        <w:t xml:space="preserve"> совместно с </w:t>
      </w:r>
      <w:proofErr w:type="spellStart"/>
      <w:r w:rsidRPr="00C436FB">
        <w:rPr>
          <w:lang w:val="ru-RU"/>
        </w:rPr>
        <w:t>ОВН</w:t>
      </w:r>
      <w:proofErr w:type="spellEnd"/>
      <w:r w:rsidRPr="00C436FB">
        <w:rPr>
          <w:lang w:val="ru-RU"/>
        </w:rPr>
        <w:t xml:space="preserve"> и руководством рассмотрел три отчета по оценке:</w:t>
      </w:r>
      <w:r w:rsidRPr="0019569C">
        <w:rPr>
          <w:color w:val="000000"/>
          <w:szCs w:val="22"/>
          <w:lang w:val="ru-RU"/>
        </w:rPr>
        <w:t xml:space="preserve">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E30EC0" w:rsidRDefault="0019569C" w:rsidP="0019569C">
      <w:pPr>
        <w:numPr>
          <w:ilvl w:val="0"/>
          <w:numId w:val="7"/>
        </w:numPr>
        <w:tabs>
          <w:tab w:val="left" w:pos="567"/>
          <w:tab w:val="left" w:pos="1134"/>
        </w:tabs>
        <w:spacing w:after="120"/>
        <w:ind w:left="1124" w:hanging="562"/>
        <w:rPr>
          <w:rFonts w:cs="Arial"/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Оценка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программы</w:t>
      </w:r>
      <w:r w:rsidRPr="00E30EC0">
        <w:rPr>
          <w:color w:val="000000"/>
          <w:szCs w:val="22"/>
          <w:lang w:val="ru-RU"/>
        </w:rPr>
        <w:t xml:space="preserve"> 30:  </w:t>
      </w:r>
      <w:r>
        <w:rPr>
          <w:color w:val="000000"/>
          <w:szCs w:val="22"/>
          <w:lang w:val="ru-RU"/>
        </w:rPr>
        <w:t>М</w:t>
      </w:r>
      <w:r w:rsidRPr="00E30EC0">
        <w:rPr>
          <w:color w:val="000000"/>
          <w:szCs w:val="22"/>
          <w:lang w:val="ru-RU"/>
        </w:rPr>
        <w:t>алые и средние предприятия и инновации (</w:t>
      </w:r>
      <w:proofErr w:type="spellStart"/>
      <w:r w:rsidRPr="004C4C7B">
        <w:rPr>
          <w:color w:val="000000"/>
          <w:szCs w:val="22"/>
        </w:rPr>
        <w:t>EVAL</w:t>
      </w:r>
      <w:proofErr w:type="spellEnd"/>
      <w:r w:rsidRPr="00E30EC0">
        <w:rPr>
          <w:color w:val="000000"/>
          <w:szCs w:val="22"/>
          <w:lang w:val="ru-RU"/>
        </w:rPr>
        <w:t xml:space="preserve"> 2014-04); </w:t>
      </w:r>
    </w:p>
    <w:p w:rsidR="0019569C" w:rsidRPr="00E30EC0" w:rsidRDefault="0019569C" w:rsidP="0019569C">
      <w:pPr>
        <w:numPr>
          <w:ilvl w:val="0"/>
          <w:numId w:val="7"/>
        </w:numPr>
        <w:tabs>
          <w:tab w:val="left" w:pos="567"/>
        </w:tabs>
        <w:spacing w:after="120"/>
        <w:ind w:left="1134" w:hanging="567"/>
        <w:rPr>
          <w:rFonts w:cs="Arial"/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Оценка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программы</w:t>
      </w:r>
      <w:r w:rsidRPr="00E30EC0">
        <w:rPr>
          <w:color w:val="000000"/>
          <w:szCs w:val="22"/>
          <w:lang w:val="ru-RU"/>
        </w:rPr>
        <w:t xml:space="preserve"> 3: </w:t>
      </w:r>
      <w:r>
        <w:rPr>
          <w:color w:val="000000"/>
          <w:szCs w:val="22"/>
          <w:lang w:val="ru-RU"/>
        </w:rPr>
        <w:t>Авторское право и смежные права</w:t>
      </w:r>
      <w:r w:rsidRPr="00E30EC0">
        <w:rPr>
          <w:color w:val="000000"/>
          <w:szCs w:val="22"/>
          <w:lang w:val="ru-RU"/>
        </w:rPr>
        <w:t xml:space="preserve"> (</w:t>
      </w:r>
      <w:proofErr w:type="spellStart"/>
      <w:r w:rsidRPr="004C4C7B">
        <w:rPr>
          <w:color w:val="000000"/>
          <w:szCs w:val="22"/>
        </w:rPr>
        <w:t>EVAL</w:t>
      </w:r>
      <w:proofErr w:type="spellEnd"/>
      <w:r w:rsidRPr="00E30EC0">
        <w:rPr>
          <w:color w:val="000000"/>
          <w:szCs w:val="22"/>
          <w:lang w:val="ru-RU"/>
        </w:rPr>
        <w:t xml:space="preserve"> 2015-01); </w:t>
      </w:r>
    </w:p>
    <w:p w:rsidR="0019569C" w:rsidRPr="00E30EC0" w:rsidRDefault="0019569C" w:rsidP="0019569C">
      <w:pPr>
        <w:numPr>
          <w:ilvl w:val="0"/>
          <w:numId w:val="7"/>
        </w:numPr>
        <w:tabs>
          <w:tab w:val="left" w:pos="567"/>
        </w:tabs>
        <w:spacing w:after="120"/>
        <w:ind w:left="1134" w:hanging="567"/>
        <w:rPr>
          <w:rFonts w:cs="Arial"/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Оценка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экспериментального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проекта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E30EC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повышению профессионального уровня женщин</w:t>
      </w:r>
      <w:r w:rsidRPr="00E30EC0">
        <w:rPr>
          <w:color w:val="000000"/>
          <w:szCs w:val="22"/>
          <w:lang w:val="ru-RU"/>
        </w:rPr>
        <w:t xml:space="preserve"> (</w:t>
      </w:r>
      <w:proofErr w:type="spellStart"/>
      <w:r w:rsidRPr="004C4C7B">
        <w:rPr>
          <w:color w:val="000000"/>
          <w:szCs w:val="22"/>
        </w:rPr>
        <w:t>EVAL</w:t>
      </w:r>
      <w:proofErr w:type="spellEnd"/>
      <w:r w:rsidRPr="00E30EC0">
        <w:rPr>
          <w:color w:val="000000"/>
          <w:szCs w:val="22"/>
          <w:lang w:val="ru-RU"/>
        </w:rPr>
        <w:t xml:space="preserve"> 2016-02).</w:t>
      </w:r>
    </w:p>
    <w:p w:rsidR="0019569C" w:rsidRPr="00E30EC0" w:rsidRDefault="0019569C" w:rsidP="0019569C">
      <w:pPr>
        <w:tabs>
          <w:tab w:val="left" w:pos="567"/>
          <w:tab w:val="left" w:pos="900"/>
        </w:tabs>
        <w:rPr>
          <w:rFonts w:cs="Arial"/>
          <w:color w:val="000000"/>
          <w:szCs w:val="22"/>
          <w:lang w:val="ru-RU"/>
        </w:rPr>
      </w:pPr>
    </w:p>
    <w:p w:rsidR="0019569C" w:rsidRPr="00BC6E9D" w:rsidRDefault="0019569C" w:rsidP="0019569C">
      <w:pPr>
        <w:pStyle w:val="Default0"/>
        <w:keepNext/>
        <w:tabs>
          <w:tab w:val="left" w:pos="567"/>
        </w:tabs>
        <w:rPr>
          <w:i/>
          <w:sz w:val="22"/>
          <w:szCs w:val="22"/>
          <w:lang w:val="ru-RU"/>
        </w:rPr>
      </w:pPr>
      <w:r w:rsidRPr="00E30EC0">
        <w:rPr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>Расследования</w:t>
      </w:r>
    </w:p>
    <w:p w:rsidR="0019569C" w:rsidRPr="004C4C7B" w:rsidRDefault="0019569C" w:rsidP="0019569C">
      <w:pPr>
        <w:pStyle w:val="Default0"/>
        <w:keepNext/>
        <w:tabs>
          <w:tab w:val="left" w:pos="567"/>
        </w:tabs>
        <w:rPr>
          <w:i/>
          <w:sz w:val="22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каждой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его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сессий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Комитета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проводились</w:t>
      </w:r>
      <w:r w:rsidRPr="00FB306D">
        <w:rPr>
          <w:color w:val="000000"/>
          <w:szCs w:val="22"/>
          <w:lang w:val="ru-RU"/>
        </w:rPr>
        <w:t xml:space="preserve"> </w:t>
      </w:r>
      <w:r w:rsidRPr="00C436FB">
        <w:rPr>
          <w:color w:val="000000"/>
          <w:lang w:val="ru-RU"/>
        </w:rPr>
        <w:t>брифинги</w:t>
      </w:r>
      <w:r w:rsidRPr="00FB306D">
        <w:rPr>
          <w:color w:val="000000"/>
          <w:lang w:val="ru-RU"/>
        </w:rPr>
        <w:t xml:space="preserve"> </w:t>
      </w:r>
      <w:r w:rsidRPr="00C436FB">
        <w:rPr>
          <w:color w:val="000000"/>
          <w:lang w:val="ru-RU"/>
        </w:rPr>
        <w:t>о</w:t>
      </w:r>
      <w:r w:rsidRPr="00FB306D">
        <w:rPr>
          <w:color w:val="000000"/>
          <w:lang w:val="ru-RU"/>
        </w:rPr>
        <w:t xml:space="preserve"> </w:t>
      </w:r>
      <w:r w:rsidRPr="00C436FB">
        <w:rPr>
          <w:color w:val="000000"/>
          <w:lang w:val="ru-RU"/>
        </w:rPr>
        <w:t>статусе</w:t>
      </w:r>
      <w:r w:rsidRPr="00FB306D">
        <w:rPr>
          <w:color w:val="000000"/>
          <w:lang w:val="ru-RU"/>
        </w:rPr>
        <w:t xml:space="preserve"> </w:t>
      </w:r>
      <w:r w:rsidRPr="00C436FB">
        <w:rPr>
          <w:color w:val="000000"/>
          <w:lang w:val="ru-RU"/>
        </w:rPr>
        <w:t>проводимых</w:t>
      </w:r>
      <w:r w:rsidRPr="00FB306D">
        <w:rPr>
          <w:color w:val="000000"/>
          <w:lang w:val="ru-RU"/>
        </w:rPr>
        <w:t xml:space="preserve"> </w:t>
      </w:r>
      <w:r w:rsidRPr="00C436FB">
        <w:rPr>
          <w:color w:val="000000"/>
          <w:lang w:val="ru-RU"/>
        </w:rPr>
        <w:t>расследований</w:t>
      </w:r>
      <w:r w:rsidRPr="00FB306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</w:t>
      </w:r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он</w:t>
      </w:r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обсуждал</w:t>
      </w:r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FB306D"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исполняющим</w:t>
      </w:r>
      <w:proofErr w:type="gramEnd"/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обязанности</w:t>
      </w:r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Директора</w:t>
      </w:r>
      <w:r w:rsidRPr="00FB306D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ОВН</w:t>
      </w:r>
      <w:proofErr w:type="spellEnd"/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соответствующие</w:t>
      </w:r>
      <w:r w:rsidRPr="00FB306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изменения</w:t>
      </w:r>
      <w:r w:rsidRPr="00FB306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 количестве расследуемых дел</w:t>
      </w:r>
      <w:r w:rsidRPr="00FB306D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 xml:space="preserve">В случаях потенциального конфликта интересов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>
        <w:rPr>
          <w:color w:val="000000"/>
          <w:szCs w:val="22"/>
          <w:lang w:val="ru-RU"/>
        </w:rPr>
        <w:t xml:space="preserve"> консультировался с Комитетом, который советовал, как поступить</w:t>
      </w:r>
      <w:r w:rsidRPr="00FB306D">
        <w:rPr>
          <w:color w:val="000000"/>
          <w:szCs w:val="22"/>
          <w:lang w:val="ru-RU"/>
        </w:rPr>
        <w:t xml:space="preserve">. 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F07386" w:rsidRDefault="0019569C" w:rsidP="0019569C">
      <w:pPr>
        <w:pStyle w:val="ONUME"/>
        <w:tabs>
          <w:tab w:val="left" w:pos="567"/>
        </w:tabs>
        <w:rPr>
          <w:color w:val="000000"/>
          <w:szCs w:val="22"/>
          <w:lang w:val="ru-RU"/>
        </w:rPr>
      </w:pPr>
      <w:proofErr w:type="spellStart"/>
      <w:r w:rsidRPr="0019569C">
        <w:rPr>
          <w:lang w:val="ru-RU"/>
        </w:rPr>
        <w:t>НККН</w:t>
      </w:r>
      <w:proofErr w:type="spellEnd"/>
      <w:r w:rsidRPr="00F07386">
        <w:rPr>
          <w:lang w:val="ru-RU"/>
        </w:rPr>
        <w:t xml:space="preserve"> </w:t>
      </w:r>
      <w:r w:rsidRPr="0019569C">
        <w:rPr>
          <w:lang w:val="ru-RU"/>
        </w:rPr>
        <w:t>провел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обзор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результатов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внешней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оценки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качества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функции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расследования</w:t>
      </w:r>
      <w:r w:rsidRPr="00F07386">
        <w:rPr>
          <w:lang w:val="ru-RU"/>
        </w:rPr>
        <w:t xml:space="preserve">, </w:t>
      </w:r>
      <w:r w:rsidRPr="0019569C">
        <w:rPr>
          <w:lang w:val="ru-RU"/>
        </w:rPr>
        <w:t>и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он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рад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отметить</w:t>
      </w:r>
      <w:r w:rsidRPr="00F07386">
        <w:rPr>
          <w:lang w:val="ru-RU"/>
        </w:rPr>
        <w:t xml:space="preserve">, </w:t>
      </w:r>
      <w:r w:rsidRPr="0019569C">
        <w:rPr>
          <w:lang w:val="ru-RU"/>
        </w:rPr>
        <w:t>что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оценка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подтвердила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соответствие</w:t>
      </w:r>
      <w:r w:rsidRPr="00F07386">
        <w:rPr>
          <w:lang w:val="ru-RU"/>
        </w:rPr>
        <w:t xml:space="preserve"> </w:t>
      </w:r>
      <w:proofErr w:type="spellStart"/>
      <w:r w:rsidRPr="0019569C">
        <w:rPr>
          <w:lang w:val="ru-RU"/>
        </w:rPr>
        <w:t>ОВН</w:t>
      </w:r>
      <w:proofErr w:type="spellEnd"/>
      <w:r w:rsidRPr="00F07386">
        <w:rPr>
          <w:lang w:val="ru-RU"/>
        </w:rPr>
        <w:t xml:space="preserve"> </w:t>
      </w:r>
      <w:r w:rsidRPr="0019569C">
        <w:rPr>
          <w:lang w:val="ru-RU"/>
        </w:rPr>
        <w:t>общепринятым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стандартам</w:t>
      </w:r>
      <w:r w:rsidRPr="00F07386">
        <w:rPr>
          <w:lang w:val="ru-RU"/>
        </w:rPr>
        <w:t xml:space="preserve">, </w:t>
      </w:r>
      <w:r w:rsidRPr="0019569C">
        <w:rPr>
          <w:lang w:val="ru-RU"/>
        </w:rPr>
        <w:t>как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они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>отражены</w:t>
      </w:r>
      <w:r w:rsidRPr="00F07386">
        <w:rPr>
          <w:lang w:val="ru-RU"/>
        </w:rPr>
        <w:t xml:space="preserve"> </w:t>
      </w:r>
      <w:r w:rsidRPr="0019569C">
        <w:rPr>
          <w:lang w:val="ru-RU"/>
        </w:rPr>
        <w:t xml:space="preserve">в </w:t>
      </w:r>
      <w:r w:rsidRPr="0019569C">
        <w:rPr>
          <w:color w:val="000000"/>
          <w:szCs w:val="22"/>
          <w:lang w:val="ru-RU"/>
        </w:rPr>
        <w:t>Едины</w:t>
      </w:r>
      <w:r w:rsidRPr="00F07386">
        <w:rPr>
          <w:color w:val="000000"/>
          <w:szCs w:val="22"/>
          <w:lang w:val="ru-RU"/>
        </w:rPr>
        <w:t>х</w:t>
      </w:r>
      <w:r w:rsidRPr="0019569C">
        <w:rPr>
          <w:color w:val="000000"/>
          <w:szCs w:val="22"/>
          <w:lang w:val="ru-RU"/>
        </w:rPr>
        <w:t xml:space="preserve"> принцип</w:t>
      </w:r>
      <w:r w:rsidRPr="00F07386">
        <w:rPr>
          <w:color w:val="000000"/>
          <w:szCs w:val="22"/>
          <w:lang w:val="ru-RU"/>
        </w:rPr>
        <w:t>ах</w:t>
      </w:r>
      <w:r w:rsidRPr="0019569C">
        <w:rPr>
          <w:color w:val="000000"/>
          <w:szCs w:val="22"/>
          <w:lang w:val="ru-RU"/>
        </w:rPr>
        <w:t xml:space="preserve"> и руководящи</w:t>
      </w:r>
      <w:r w:rsidRPr="00F07386">
        <w:rPr>
          <w:color w:val="000000"/>
          <w:szCs w:val="22"/>
          <w:lang w:val="ru-RU"/>
        </w:rPr>
        <w:t>х</w:t>
      </w:r>
      <w:r w:rsidRPr="0019569C">
        <w:rPr>
          <w:color w:val="000000"/>
          <w:szCs w:val="22"/>
          <w:lang w:val="ru-RU"/>
        </w:rPr>
        <w:t xml:space="preserve"> </w:t>
      </w:r>
      <w:r w:rsidRPr="00F07386">
        <w:rPr>
          <w:color w:val="000000"/>
          <w:szCs w:val="22"/>
          <w:lang w:val="ru-RU"/>
        </w:rPr>
        <w:t>указаниях</w:t>
      </w:r>
      <w:r w:rsidRPr="0019569C">
        <w:rPr>
          <w:color w:val="000000"/>
          <w:szCs w:val="22"/>
          <w:lang w:val="ru-RU"/>
        </w:rPr>
        <w:t xml:space="preserve"> в отношении проведения расследований</w:t>
      </w:r>
      <w:r w:rsidRPr="00F07386">
        <w:rPr>
          <w:lang w:val="ru-RU"/>
        </w:rPr>
        <w:t xml:space="preserve">. </w:t>
      </w: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Чтобы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заняться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рекомендациями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итогам</w:t>
      </w:r>
      <w:r w:rsidRPr="0019569C">
        <w:rPr>
          <w:color w:val="000000"/>
          <w:szCs w:val="22"/>
          <w:lang w:val="ru-RU"/>
        </w:rPr>
        <w:t xml:space="preserve"> </w:t>
      </w:r>
      <w:r w:rsidRPr="0019569C">
        <w:rPr>
          <w:lang w:val="ru-RU"/>
        </w:rPr>
        <w:t>внешней</w:t>
      </w:r>
      <w:r w:rsidRPr="00845D7D">
        <w:rPr>
          <w:lang w:val="ru-RU"/>
        </w:rPr>
        <w:t xml:space="preserve"> </w:t>
      </w:r>
      <w:r w:rsidRPr="0019569C">
        <w:rPr>
          <w:lang w:val="ru-RU"/>
        </w:rPr>
        <w:t>оценки</w:t>
      </w:r>
      <w:r w:rsidRPr="00845D7D">
        <w:rPr>
          <w:lang w:val="ru-RU"/>
        </w:rPr>
        <w:t xml:space="preserve"> </w:t>
      </w:r>
      <w:r w:rsidRPr="0019569C">
        <w:rPr>
          <w:lang w:val="ru-RU"/>
        </w:rPr>
        <w:t>качества</w:t>
      </w:r>
      <w:r w:rsidRPr="00845D7D">
        <w:rPr>
          <w:color w:val="000000"/>
          <w:szCs w:val="22"/>
          <w:lang w:val="ru-RU"/>
        </w:rPr>
        <w:t xml:space="preserve">,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>
        <w:rPr>
          <w:color w:val="000000"/>
          <w:szCs w:val="22"/>
          <w:lang w:val="ru-RU"/>
        </w:rPr>
        <w:t xml:space="preserve"> подготовил пересмотренные варианты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политики в области расследований и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руководства по расследованию</w:t>
      </w:r>
      <w:r w:rsidRPr="0019569C">
        <w:rPr>
          <w:color w:val="000000"/>
          <w:szCs w:val="22"/>
          <w:lang w:val="ru-RU"/>
        </w:rPr>
        <w:t xml:space="preserve">. 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рассмотрел эти предлагаемые пересмотренные варианты, а также дополнительные изменения, вытекающие из предложений, вынесенных руководством и Советом персонала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Комитет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предложил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ряд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изменений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целях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дальнейшего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улучшения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этих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документов</w:t>
      </w:r>
      <w:r w:rsidRPr="00845D7D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частности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посредством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недвусмысленного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охвата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внештатного персонала, который составляет растущую и значительную часть сотрудников ВОИС</w:t>
      </w:r>
      <w:r w:rsidRPr="00845D7D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Комитет также подчеркнул необходимость передачи случаев преступного поведения компетентным национальным правоохранительным органам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845D7D" w:rsidRDefault="0019569C" w:rsidP="0019569C">
      <w:pPr>
        <w:pStyle w:val="ListParagraph"/>
        <w:tabs>
          <w:tab w:val="left" w:pos="0"/>
        </w:tabs>
        <w:ind w:left="0"/>
        <w:rPr>
          <w:rFonts w:cs="Arial"/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Предлагаемая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пересмотренная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политика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области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расследований</w:t>
      </w:r>
      <w:r w:rsidRPr="00845D7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будет сейчас предоставлена в распоряжение государств-членов для консультации, как того требует Устав внутреннего надзора</w:t>
      </w:r>
      <w:r w:rsidRPr="00845D7D">
        <w:rPr>
          <w:color w:val="000000"/>
          <w:szCs w:val="22"/>
          <w:lang w:val="ru-RU"/>
        </w:rPr>
        <w:t>.</w:t>
      </w:r>
    </w:p>
    <w:p w:rsidR="0019569C" w:rsidRPr="00845D7D" w:rsidRDefault="0019569C" w:rsidP="0019569C">
      <w:pPr>
        <w:pStyle w:val="ListParagraph"/>
        <w:tabs>
          <w:tab w:val="left" w:pos="0"/>
        </w:tabs>
        <w:ind w:left="0"/>
        <w:rPr>
          <w:rFonts w:cs="Arial"/>
          <w:color w:val="000000"/>
          <w:szCs w:val="22"/>
          <w:lang w:val="ru-RU"/>
        </w:rPr>
      </w:pPr>
    </w:p>
    <w:p w:rsidR="0019569C" w:rsidRPr="00966EA2" w:rsidRDefault="0019569C" w:rsidP="00966EA2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proofErr w:type="spellStart"/>
      <w:r>
        <w:rPr>
          <w:color w:val="000000"/>
          <w:szCs w:val="22"/>
          <w:lang w:val="ru-RU"/>
        </w:rPr>
        <w:t>НККН</w:t>
      </w:r>
      <w:proofErr w:type="spellEnd"/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рекомендовал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исполняющему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обязанности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Директора</w:t>
      </w:r>
      <w:r w:rsidRPr="0096774A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ОВН</w:t>
      </w:r>
      <w:proofErr w:type="spellEnd"/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доработать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выпустить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политику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</w:t>
      </w:r>
      <w:r w:rsidRPr="0096774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 ближайшее удобное для него время</w:t>
      </w:r>
      <w:r w:rsidRPr="0096774A">
        <w:rPr>
          <w:color w:val="000000"/>
          <w:szCs w:val="22"/>
          <w:lang w:val="ru-RU"/>
        </w:rPr>
        <w:t>.</w:t>
      </w:r>
    </w:p>
    <w:p w:rsidR="0019569C" w:rsidRPr="0096774A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rFonts w:eastAsia="Times New Roman"/>
          <w:color w:val="000000"/>
          <w:szCs w:val="22"/>
          <w:lang w:val="ru-RU" w:eastAsia="en-US"/>
        </w:rPr>
      </w:pPr>
    </w:p>
    <w:p w:rsidR="0019569C" w:rsidRPr="003B7006" w:rsidRDefault="0019569C" w:rsidP="0019569C">
      <w:pPr>
        <w:pStyle w:val="Heading3"/>
        <w:keepLines w:val="0"/>
        <w:numPr>
          <w:ilvl w:val="0"/>
          <w:numId w:val="5"/>
        </w:numPr>
        <w:tabs>
          <w:tab w:val="left" w:pos="0"/>
          <w:tab w:val="left" w:pos="567"/>
        </w:tabs>
        <w:spacing w:before="0"/>
        <w:ind w:left="0" w:firstLine="0"/>
        <w:rPr>
          <w:rFonts w:ascii="Arial" w:hAnsi="Arial" w:cs="Arial"/>
          <w:b w:val="0"/>
          <w:color w:val="000000"/>
          <w:szCs w:val="22"/>
          <w:u w:val="single"/>
        </w:rPr>
      </w:pPr>
      <w:bookmarkStart w:id="22" w:name="_Toc457893441"/>
      <w:r w:rsidRPr="003B7006">
        <w:rPr>
          <w:rFonts w:ascii="Arial" w:hAnsi="Arial" w:cs="Arial"/>
          <w:b w:val="0"/>
          <w:color w:val="000000"/>
          <w:szCs w:val="22"/>
          <w:u w:val="single"/>
          <w:lang w:val="ru-RU"/>
        </w:rPr>
        <w:t>Внешний аудит</w:t>
      </w:r>
      <w:bookmarkEnd w:id="22"/>
    </w:p>
    <w:p w:rsidR="0019569C" w:rsidRPr="004C4C7B" w:rsidRDefault="0019569C" w:rsidP="0019569C">
      <w:pPr>
        <w:tabs>
          <w:tab w:val="left" w:pos="0"/>
        </w:tabs>
        <w:spacing w:before="120" w:after="120"/>
        <w:rPr>
          <w:rFonts w:cs="Arial"/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lang w:val="ru-RU"/>
        </w:rPr>
      </w:pPr>
      <w:r>
        <w:rPr>
          <w:lang w:val="ru-RU"/>
        </w:rPr>
        <w:t>На</w:t>
      </w:r>
      <w:r w:rsidRPr="00F01838">
        <w:rPr>
          <w:lang w:val="ru-RU"/>
        </w:rPr>
        <w:t xml:space="preserve"> </w:t>
      </w:r>
      <w:r>
        <w:rPr>
          <w:lang w:val="ru-RU"/>
        </w:rPr>
        <w:t>своей</w:t>
      </w:r>
      <w:r w:rsidRPr="0019569C">
        <w:rPr>
          <w:lang w:val="ru-RU"/>
        </w:rPr>
        <w:t xml:space="preserve"> 39</w:t>
      </w:r>
      <w:r w:rsidRPr="00F01838">
        <w:rPr>
          <w:lang w:val="ru-RU"/>
        </w:rPr>
        <w:t>-</w:t>
      </w:r>
      <w:r>
        <w:rPr>
          <w:lang w:val="ru-RU"/>
        </w:rPr>
        <w:t>й</w:t>
      </w:r>
      <w:r w:rsidRPr="00F01838">
        <w:rPr>
          <w:lang w:val="ru-RU"/>
        </w:rPr>
        <w:t xml:space="preserve"> </w:t>
      </w:r>
      <w:r>
        <w:rPr>
          <w:lang w:val="ru-RU"/>
        </w:rPr>
        <w:t>сессии</w:t>
      </w:r>
      <w:r w:rsidRPr="00F01838">
        <w:rPr>
          <w:lang w:val="ru-RU"/>
        </w:rPr>
        <w:t xml:space="preserve"> </w:t>
      </w:r>
      <w:r>
        <w:rPr>
          <w:lang w:val="ru-RU"/>
        </w:rPr>
        <w:t>Комитет</w:t>
      </w:r>
      <w:r w:rsidRPr="00F01838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F01838">
        <w:rPr>
          <w:lang w:val="ru-RU"/>
        </w:rPr>
        <w:t xml:space="preserve"> </w:t>
      </w:r>
      <w:r>
        <w:rPr>
          <w:lang w:val="ru-RU"/>
        </w:rPr>
        <w:t>нового</w:t>
      </w:r>
      <w:r w:rsidRPr="00F01838">
        <w:rPr>
          <w:lang w:val="ru-RU"/>
        </w:rPr>
        <w:t xml:space="preserve"> </w:t>
      </w:r>
      <w:r>
        <w:rPr>
          <w:lang w:val="ru-RU"/>
        </w:rPr>
        <w:t>Директора</w:t>
      </w:r>
      <w:r w:rsidRPr="00F01838">
        <w:rPr>
          <w:lang w:val="ru-RU"/>
        </w:rPr>
        <w:t xml:space="preserve"> </w:t>
      </w:r>
      <w:r>
        <w:rPr>
          <w:lang w:val="ru-RU"/>
        </w:rPr>
        <w:t>службы</w:t>
      </w:r>
      <w:r w:rsidRPr="00F01838">
        <w:rPr>
          <w:lang w:val="ru-RU"/>
        </w:rPr>
        <w:t xml:space="preserve"> </w:t>
      </w:r>
      <w:r>
        <w:rPr>
          <w:lang w:val="ru-RU"/>
        </w:rPr>
        <w:t>внешнего</w:t>
      </w:r>
      <w:r w:rsidRPr="00F01838">
        <w:rPr>
          <w:lang w:val="ru-RU"/>
        </w:rPr>
        <w:t xml:space="preserve"> </w:t>
      </w:r>
      <w:r>
        <w:rPr>
          <w:lang w:val="ru-RU"/>
        </w:rPr>
        <w:t>аудита</w:t>
      </w:r>
      <w:r w:rsidRPr="00F01838">
        <w:rPr>
          <w:lang w:val="ru-RU"/>
        </w:rPr>
        <w:t xml:space="preserve">, </w:t>
      </w:r>
      <w:r>
        <w:rPr>
          <w:lang w:val="ru-RU"/>
        </w:rPr>
        <w:t>который</w:t>
      </w:r>
      <w:r w:rsidRPr="00F01838">
        <w:rPr>
          <w:lang w:val="ru-RU"/>
        </w:rPr>
        <w:t xml:space="preserve"> </w:t>
      </w:r>
      <w:r>
        <w:rPr>
          <w:lang w:val="ru-RU"/>
        </w:rPr>
        <w:t>информировал</w:t>
      </w:r>
      <w:r w:rsidRPr="00F01838">
        <w:rPr>
          <w:lang w:val="ru-RU"/>
        </w:rPr>
        <w:t xml:space="preserve"> </w:t>
      </w:r>
      <w:proofErr w:type="spellStart"/>
      <w:r>
        <w:rPr>
          <w:lang w:val="ru-RU"/>
        </w:rPr>
        <w:t>НККН</w:t>
      </w:r>
      <w:proofErr w:type="spellEnd"/>
      <w:r w:rsidRPr="00F01838">
        <w:rPr>
          <w:lang w:val="ru-RU"/>
        </w:rPr>
        <w:t xml:space="preserve"> </w:t>
      </w:r>
      <w:r>
        <w:rPr>
          <w:lang w:val="ru-RU"/>
        </w:rPr>
        <w:t>о</w:t>
      </w:r>
      <w:r w:rsidRPr="00F01838">
        <w:rPr>
          <w:lang w:val="ru-RU"/>
        </w:rPr>
        <w:t xml:space="preserve"> </w:t>
      </w:r>
      <w:r>
        <w:rPr>
          <w:lang w:val="ru-RU"/>
        </w:rPr>
        <w:t>том</w:t>
      </w:r>
      <w:r w:rsidRPr="00F01838">
        <w:rPr>
          <w:lang w:val="ru-RU"/>
        </w:rPr>
        <w:t xml:space="preserve">, </w:t>
      </w:r>
      <w:r>
        <w:rPr>
          <w:lang w:val="ru-RU"/>
        </w:rPr>
        <w:t>что</w:t>
      </w:r>
      <w:r w:rsidRPr="00F01838">
        <w:rPr>
          <w:lang w:val="ru-RU"/>
        </w:rPr>
        <w:t xml:space="preserve"> </w:t>
      </w:r>
      <w:r>
        <w:rPr>
          <w:lang w:val="ru-RU"/>
        </w:rPr>
        <w:t>введена</w:t>
      </w:r>
      <w:r w:rsidRPr="00F01838">
        <w:rPr>
          <w:lang w:val="ru-RU"/>
        </w:rPr>
        <w:t xml:space="preserve"> </w:t>
      </w:r>
      <w:r>
        <w:rPr>
          <w:lang w:val="ru-RU"/>
        </w:rPr>
        <w:t>в</w:t>
      </w:r>
      <w:r w:rsidRPr="00F01838">
        <w:rPr>
          <w:lang w:val="ru-RU"/>
        </w:rPr>
        <w:t xml:space="preserve"> </w:t>
      </w:r>
      <w:r>
        <w:rPr>
          <w:lang w:val="ru-RU"/>
        </w:rPr>
        <w:t>действие</w:t>
      </w:r>
      <w:r w:rsidRPr="00F01838">
        <w:rPr>
          <w:lang w:val="ru-RU"/>
        </w:rPr>
        <w:t xml:space="preserve"> </w:t>
      </w:r>
      <w:r>
        <w:rPr>
          <w:lang w:val="ru-RU"/>
        </w:rPr>
        <w:t>процедура</w:t>
      </w:r>
      <w:r w:rsidRPr="00F01838">
        <w:rPr>
          <w:lang w:val="ru-RU"/>
        </w:rPr>
        <w:t xml:space="preserve">, </w:t>
      </w:r>
      <w:r>
        <w:rPr>
          <w:lang w:val="ru-RU"/>
        </w:rPr>
        <w:t>посредством</w:t>
      </w:r>
      <w:r w:rsidRPr="00F01838">
        <w:rPr>
          <w:lang w:val="ru-RU"/>
        </w:rPr>
        <w:t xml:space="preserve"> </w:t>
      </w:r>
      <w:r>
        <w:rPr>
          <w:lang w:val="ru-RU"/>
        </w:rPr>
        <w:t>которой</w:t>
      </w:r>
      <w:r w:rsidRPr="00F01838">
        <w:rPr>
          <w:lang w:val="ru-RU"/>
        </w:rPr>
        <w:t xml:space="preserve"> </w:t>
      </w:r>
      <w:r>
        <w:rPr>
          <w:lang w:val="ru-RU"/>
        </w:rPr>
        <w:t>открытые</w:t>
      </w:r>
      <w:r w:rsidRPr="00F0183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F01838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F01838">
        <w:rPr>
          <w:lang w:val="ru-RU"/>
        </w:rPr>
        <w:t xml:space="preserve"> </w:t>
      </w:r>
      <w:r>
        <w:rPr>
          <w:lang w:val="ru-RU"/>
        </w:rPr>
        <w:t>отчетов</w:t>
      </w:r>
      <w:r w:rsidRPr="00F01838">
        <w:rPr>
          <w:lang w:val="ru-RU"/>
        </w:rPr>
        <w:t xml:space="preserve"> </w:t>
      </w:r>
      <w:r>
        <w:rPr>
          <w:lang w:val="ru-RU"/>
        </w:rPr>
        <w:t>Внешнего аудитора</w:t>
      </w:r>
      <w:r w:rsidRPr="0019569C">
        <w:rPr>
          <w:lang w:val="ru-RU"/>
        </w:rPr>
        <w:t xml:space="preserve">, </w:t>
      </w:r>
      <w:r>
        <w:rPr>
          <w:lang w:val="ru-RU"/>
        </w:rPr>
        <w:t>в частности в отношении финансовых проверок</w:t>
      </w:r>
      <w:r w:rsidRPr="0019569C">
        <w:rPr>
          <w:lang w:val="ru-RU"/>
        </w:rPr>
        <w:t xml:space="preserve">, </w:t>
      </w:r>
      <w:r>
        <w:rPr>
          <w:lang w:val="ru-RU"/>
        </w:rPr>
        <w:t>будут рассматриваться во время ежегодного внешнего аудита</w:t>
      </w:r>
      <w:r w:rsidRPr="0019569C">
        <w:rPr>
          <w:lang w:val="ru-RU"/>
        </w:rPr>
        <w:t xml:space="preserve">. 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9569C" w:rsidRPr="00F01838" w:rsidRDefault="0019569C" w:rsidP="0019569C">
      <w:pPr>
        <w:pStyle w:val="ONUME"/>
        <w:tabs>
          <w:tab w:val="left" w:pos="567"/>
        </w:tabs>
        <w:spacing w:after="0"/>
        <w:rPr>
          <w:iCs/>
          <w:color w:val="000000"/>
          <w:szCs w:val="22"/>
          <w:lang w:val="ru-RU"/>
        </w:rPr>
      </w:pPr>
      <w:r>
        <w:rPr>
          <w:lang w:val="ru-RU"/>
        </w:rPr>
        <w:t>Комитет</w:t>
      </w:r>
      <w:r w:rsidRPr="00F01838">
        <w:rPr>
          <w:lang w:val="ru-RU"/>
        </w:rPr>
        <w:t xml:space="preserve"> </w:t>
      </w:r>
      <w:r>
        <w:rPr>
          <w:lang w:val="ru-RU"/>
        </w:rPr>
        <w:t>был</w:t>
      </w:r>
      <w:r w:rsidRPr="00F01838">
        <w:rPr>
          <w:lang w:val="ru-RU"/>
        </w:rPr>
        <w:t xml:space="preserve"> </w:t>
      </w:r>
      <w:r>
        <w:rPr>
          <w:lang w:val="ru-RU"/>
        </w:rPr>
        <w:t>также</w:t>
      </w:r>
      <w:r w:rsidRPr="00F01838">
        <w:rPr>
          <w:lang w:val="ru-RU"/>
        </w:rPr>
        <w:t xml:space="preserve"> </w:t>
      </w:r>
      <w:r>
        <w:rPr>
          <w:lang w:val="ru-RU"/>
        </w:rPr>
        <w:t>информирован</w:t>
      </w:r>
      <w:r w:rsidRPr="00F01838">
        <w:rPr>
          <w:lang w:val="ru-RU"/>
        </w:rPr>
        <w:t xml:space="preserve"> </w:t>
      </w:r>
      <w:r>
        <w:rPr>
          <w:lang w:val="ru-RU"/>
        </w:rPr>
        <w:t>о</w:t>
      </w:r>
      <w:r w:rsidRPr="00F01838">
        <w:rPr>
          <w:lang w:val="ru-RU"/>
        </w:rPr>
        <w:t xml:space="preserve"> </w:t>
      </w:r>
      <w:r>
        <w:rPr>
          <w:lang w:val="ru-RU"/>
        </w:rPr>
        <w:t>том</w:t>
      </w:r>
      <w:r w:rsidRPr="00F01838">
        <w:rPr>
          <w:lang w:val="ru-RU"/>
        </w:rPr>
        <w:t xml:space="preserve">, </w:t>
      </w:r>
      <w:r>
        <w:rPr>
          <w:lang w:val="ru-RU"/>
        </w:rPr>
        <w:t>что</w:t>
      </w:r>
      <w:r w:rsidRPr="00F0183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F01838">
        <w:rPr>
          <w:lang w:val="ru-RU"/>
        </w:rPr>
        <w:t xml:space="preserve">, </w:t>
      </w:r>
      <w:r>
        <w:rPr>
          <w:lang w:val="ru-RU"/>
        </w:rPr>
        <w:t>вытекающие</w:t>
      </w:r>
      <w:r w:rsidRPr="00F01838">
        <w:rPr>
          <w:lang w:val="ru-RU"/>
        </w:rPr>
        <w:t xml:space="preserve"> </w:t>
      </w:r>
      <w:r>
        <w:rPr>
          <w:lang w:val="ru-RU"/>
        </w:rPr>
        <w:t>из</w:t>
      </w:r>
      <w:r w:rsidRPr="0019569C">
        <w:rPr>
          <w:lang w:val="ru-RU"/>
        </w:rPr>
        <w:t xml:space="preserve"> </w:t>
      </w:r>
      <w:r>
        <w:rPr>
          <w:lang w:val="ru-RU"/>
        </w:rPr>
        <w:t>отчетов</w:t>
      </w:r>
      <w:r w:rsidRPr="00F01838">
        <w:rPr>
          <w:lang w:val="ru-RU"/>
        </w:rPr>
        <w:t xml:space="preserve"> </w:t>
      </w:r>
      <w:r>
        <w:rPr>
          <w:lang w:val="ru-RU"/>
        </w:rPr>
        <w:t>Внешнего</w:t>
      </w:r>
      <w:r w:rsidRPr="00F01838">
        <w:rPr>
          <w:lang w:val="ru-RU"/>
        </w:rPr>
        <w:t xml:space="preserve"> </w:t>
      </w:r>
      <w:r>
        <w:rPr>
          <w:lang w:val="ru-RU"/>
        </w:rPr>
        <w:t>аудитора, загружаются в базу данных</w:t>
      </w:r>
      <w:r w:rsidRPr="0019569C">
        <w:rPr>
          <w:lang w:val="ru-RU"/>
        </w:rPr>
        <w:t xml:space="preserve"> </w:t>
      </w:r>
      <w:proofErr w:type="spellStart"/>
      <w:r w:rsidRPr="004C4C7B">
        <w:rPr>
          <w:lang w:val="en-GB"/>
        </w:rPr>
        <w:t>TeamCentral</w:t>
      </w:r>
      <w:proofErr w:type="spellEnd"/>
      <w:r>
        <w:rPr>
          <w:lang w:val="ru-RU"/>
        </w:rPr>
        <w:t xml:space="preserve">, которую ведет </w:t>
      </w:r>
      <w:proofErr w:type="spellStart"/>
      <w:r>
        <w:rPr>
          <w:lang w:val="ru-RU"/>
        </w:rPr>
        <w:t>ОВН</w:t>
      </w:r>
      <w:proofErr w:type="spellEnd"/>
      <w:r>
        <w:rPr>
          <w:lang w:val="ru-RU"/>
        </w:rPr>
        <w:t>, а закрытие рекомендаций также фиксируется в той же базе данных</w:t>
      </w:r>
      <w:r w:rsidRPr="0019569C">
        <w:rPr>
          <w:lang w:val="ru-RU"/>
        </w:rPr>
        <w:t>.</w:t>
      </w:r>
      <w:r w:rsidRPr="00F01838">
        <w:rPr>
          <w:iCs/>
          <w:color w:val="000000"/>
          <w:szCs w:val="22"/>
          <w:lang w:val="ru-RU"/>
        </w:rPr>
        <w:t xml:space="preserve">  </w:t>
      </w:r>
      <w:r>
        <w:rPr>
          <w:iCs/>
          <w:color w:val="000000"/>
          <w:szCs w:val="22"/>
          <w:lang w:val="ru-RU"/>
        </w:rPr>
        <w:t>Комитет рад отметить, что первоначальные трудности, с которыми сталкивался Внешний аудитор в плане использования базы данных</w:t>
      </w:r>
      <w:r w:rsidRPr="00F01838">
        <w:rPr>
          <w:iCs/>
          <w:color w:val="000000"/>
          <w:szCs w:val="22"/>
          <w:lang w:val="ru-RU"/>
        </w:rPr>
        <w:t xml:space="preserve"> </w:t>
      </w:r>
      <w:proofErr w:type="spellStart"/>
      <w:r w:rsidRPr="004C4C7B">
        <w:rPr>
          <w:iCs/>
          <w:color w:val="000000"/>
          <w:szCs w:val="22"/>
        </w:rPr>
        <w:t>TeamCentral</w:t>
      </w:r>
      <w:proofErr w:type="spellEnd"/>
      <w:r>
        <w:rPr>
          <w:iCs/>
          <w:color w:val="000000"/>
          <w:szCs w:val="22"/>
          <w:lang w:val="ru-RU"/>
        </w:rPr>
        <w:t>,</w:t>
      </w:r>
      <w:r w:rsidRPr="00F01838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сейчас преодолены</w:t>
      </w:r>
      <w:r w:rsidRPr="00F01838">
        <w:rPr>
          <w:iCs/>
          <w:color w:val="000000"/>
          <w:szCs w:val="22"/>
          <w:lang w:val="ru-RU"/>
        </w:rPr>
        <w:t xml:space="preserve">. </w:t>
      </w:r>
    </w:p>
    <w:p w:rsidR="0019569C" w:rsidRPr="00F01838" w:rsidRDefault="0019569C" w:rsidP="0019569C">
      <w:pPr>
        <w:pStyle w:val="ONUME"/>
        <w:numPr>
          <w:ilvl w:val="0"/>
          <w:numId w:val="0"/>
        </w:numPr>
        <w:spacing w:after="0"/>
        <w:rPr>
          <w:iCs/>
          <w:color w:val="000000"/>
          <w:szCs w:val="22"/>
          <w:lang w:val="ru-RU"/>
        </w:rPr>
      </w:pPr>
    </w:p>
    <w:p w:rsidR="0019569C" w:rsidRPr="003A3DFE" w:rsidRDefault="0019569C" w:rsidP="0019569C">
      <w:pPr>
        <w:pStyle w:val="ONUME"/>
        <w:tabs>
          <w:tab w:val="left" w:pos="567"/>
        </w:tabs>
        <w:spacing w:after="0"/>
        <w:rPr>
          <w:iCs/>
          <w:color w:val="000000"/>
          <w:szCs w:val="22"/>
          <w:lang w:val="ru-RU"/>
        </w:rPr>
      </w:pPr>
      <w:r>
        <w:rPr>
          <w:lang w:val="ru-RU"/>
        </w:rPr>
        <w:t>Все</w:t>
      </w:r>
      <w:r w:rsidRPr="002C198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C1988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2C1988">
        <w:rPr>
          <w:lang w:val="ru-RU"/>
        </w:rPr>
        <w:t xml:space="preserve"> </w:t>
      </w:r>
      <w:r>
        <w:rPr>
          <w:lang w:val="ru-RU"/>
        </w:rPr>
        <w:t>в</w:t>
      </w:r>
      <w:r w:rsidRPr="002C1988">
        <w:rPr>
          <w:lang w:val="ru-RU"/>
        </w:rPr>
        <w:t xml:space="preserve"> </w:t>
      </w:r>
      <w:r>
        <w:rPr>
          <w:lang w:val="ru-RU"/>
        </w:rPr>
        <w:t>резюме</w:t>
      </w:r>
      <w:r w:rsidRPr="002C1988">
        <w:rPr>
          <w:lang w:val="ru-RU"/>
        </w:rPr>
        <w:t xml:space="preserve"> </w:t>
      </w:r>
      <w:r>
        <w:rPr>
          <w:lang w:val="ru-RU"/>
        </w:rPr>
        <w:t>отчета</w:t>
      </w:r>
      <w:r w:rsidRPr="002C1988">
        <w:rPr>
          <w:lang w:val="ru-RU"/>
        </w:rPr>
        <w:t xml:space="preserve"> </w:t>
      </w:r>
      <w:r>
        <w:rPr>
          <w:lang w:val="ru-RU"/>
        </w:rPr>
        <w:t>Внешнего</w:t>
      </w:r>
      <w:r w:rsidRPr="002C1988">
        <w:rPr>
          <w:lang w:val="ru-RU"/>
        </w:rPr>
        <w:t xml:space="preserve"> </w:t>
      </w:r>
      <w:r>
        <w:rPr>
          <w:lang w:val="ru-RU"/>
        </w:rPr>
        <w:t>аудитора</w:t>
      </w:r>
      <w:r w:rsidRPr="002C1988">
        <w:rPr>
          <w:lang w:val="ru-RU"/>
        </w:rPr>
        <w:t xml:space="preserve">, </w:t>
      </w:r>
      <w:r>
        <w:rPr>
          <w:lang w:val="ru-RU"/>
        </w:rPr>
        <w:t>классифицируется</w:t>
      </w:r>
      <w:r w:rsidRPr="002C1988">
        <w:rPr>
          <w:lang w:val="ru-RU"/>
        </w:rPr>
        <w:t xml:space="preserve"> </w:t>
      </w:r>
      <w:r>
        <w:rPr>
          <w:lang w:val="ru-RU"/>
        </w:rPr>
        <w:t>как</w:t>
      </w:r>
      <w:r w:rsidRPr="002C198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C1988">
        <w:rPr>
          <w:lang w:val="ru-RU"/>
        </w:rPr>
        <w:t xml:space="preserve"> </w:t>
      </w:r>
      <w:r>
        <w:rPr>
          <w:lang w:val="ru-RU"/>
        </w:rPr>
        <w:t>с</w:t>
      </w:r>
      <w:r w:rsidRPr="002C1988">
        <w:rPr>
          <w:lang w:val="ru-RU"/>
        </w:rPr>
        <w:t xml:space="preserve"> </w:t>
      </w:r>
      <w:r>
        <w:rPr>
          <w:lang w:val="ru-RU"/>
        </w:rPr>
        <w:t>высокой</w:t>
      </w:r>
      <w:r w:rsidRPr="002C1988">
        <w:rPr>
          <w:lang w:val="ru-RU"/>
        </w:rPr>
        <w:t xml:space="preserve"> </w:t>
      </w:r>
      <w:r>
        <w:rPr>
          <w:lang w:val="ru-RU"/>
        </w:rPr>
        <w:t>степенью</w:t>
      </w:r>
      <w:r w:rsidRPr="002C1988">
        <w:rPr>
          <w:lang w:val="ru-RU"/>
        </w:rPr>
        <w:t xml:space="preserve"> </w:t>
      </w:r>
      <w:r>
        <w:rPr>
          <w:lang w:val="ru-RU"/>
        </w:rPr>
        <w:t>риска, а рекомендации, не включенные в резюме, считаются рекомендациями со средней степенью риска</w:t>
      </w:r>
      <w:r w:rsidRPr="0019569C">
        <w:rPr>
          <w:lang w:val="ru-RU"/>
        </w:rPr>
        <w:t xml:space="preserve">.  </w:t>
      </w:r>
      <w:r>
        <w:rPr>
          <w:lang w:val="ru-RU"/>
        </w:rPr>
        <w:t>Рекомендации</w:t>
      </w:r>
      <w:r w:rsidRPr="003A3DFE">
        <w:rPr>
          <w:lang w:val="ru-RU"/>
        </w:rPr>
        <w:t xml:space="preserve">, </w:t>
      </w:r>
      <w:r>
        <w:rPr>
          <w:lang w:val="ru-RU"/>
        </w:rPr>
        <w:t>вынесенные</w:t>
      </w:r>
      <w:r w:rsidRPr="003A3DFE">
        <w:rPr>
          <w:lang w:val="ru-RU"/>
        </w:rPr>
        <w:t xml:space="preserve"> </w:t>
      </w:r>
      <w:r>
        <w:rPr>
          <w:lang w:val="ru-RU"/>
        </w:rPr>
        <w:t>в</w:t>
      </w:r>
      <w:r w:rsidRPr="0019569C">
        <w:rPr>
          <w:lang w:val="ru-RU"/>
        </w:rPr>
        <w:t xml:space="preserve"> </w:t>
      </w:r>
      <w:r>
        <w:rPr>
          <w:lang w:val="ru-RU"/>
        </w:rPr>
        <w:t>письмах</w:t>
      </w:r>
      <w:r w:rsidRPr="003A3DFE">
        <w:rPr>
          <w:lang w:val="ru-RU"/>
        </w:rPr>
        <w:t xml:space="preserve"> </w:t>
      </w:r>
      <w:r>
        <w:rPr>
          <w:lang w:val="ru-RU"/>
        </w:rPr>
        <w:t>Внешнего</w:t>
      </w:r>
      <w:r w:rsidRPr="003A3DFE">
        <w:rPr>
          <w:lang w:val="ru-RU"/>
        </w:rPr>
        <w:t xml:space="preserve"> </w:t>
      </w:r>
      <w:r>
        <w:rPr>
          <w:lang w:val="ru-RU"/>
        </w:rPr>
        <w:t>аудитора</w:t>
      </w:r>
      <w:r w:rsidRPr="003A3DFE">
        <w:rPr>
          <w:lang w:val="ru-RU"/>
        </w:rPr>
        <w:t xml:space="preserve"> </w:t>
      </w:r>
      <w:r>
        <w:rPr>
          <w:lang w:val="ru-RU"/>
        </w:rPr>
        <w:t>руководству</w:t>
      </w:r>
      <w:r w:rsidRPr="003A3DFE">
        <w:rPr>
          <w:lang w:val="ru-RU"/>
        </w:rPr>
        <w:t xml:space="preserve">, </w:t>
      </w:r>
      <w:r>
        <w:rPr>
          <w:lang w:val="ru-RU"/>
        </w:rPr>
        <w:t>которые</w:t>
      </w:r>
      <w:r w:rsidRPr="003A3DFE">
        <w:rPr>
          <w:lang w:val="ru-RU"/>
        </w:rPr>
        <w:t xml:space="preserve"> </w:t>
      </w:r>
      <w:r>
        <w:rPr>
          <w:lang w:val="ru-RU"/>
        </w:rPr>
        <w:t>не</w:t>
      </w:r>
      <w:r w:rsidRPr="003A3DFE">
        <w:rPr>
          <w:lang w:val="ru-RU"/>
        </w:rPr>
        <w:t xml:space="preserve"> </w:t>
      </w:r>
      <w:r>
        <w:rPr>
          <w:lang w:val="ru-RU"/>
        </w:rPr>
        <w:t>получают отражения в отчете Внешнего аудитора, классифицируются как рекомендации со средней или низкой степенью риска</w:t>
      </w:r>
      <w:r w:rsidRPr="0019569C">
        <w:rPr>
          <w:lang w:val="ru-RU"/>
        </w:rPr>
        <w:t xml:space="preserve">.  </w:t>
      </w:r>
      <w:r>
        <w:rPr>
          <w:lang w:val="ru-RU"/>
        </w:rPr>
        <w:t>Комитет</w:t>
      </w:r>
      <w:r w:rsidRPr="003A3DFE">
        <w:rPr>
          <w:lang w:val="ru-RU"/>
        </w:rPr>
        <w:t xml:space="preserve"> </w:t>
      </w:r>
      <w:r>
        <w:rPr>
          <w:lang w:val="ru-RU"/>
        </w:rPr>
        <w:t>поднял</w:t>
      </w:r>
      <w:r w:rsidRPr="003A3DFE">
        <w:rPr>
          <w:lang w:val="ru-RU"/>
        </w:rPr>
        <w:t xml:space="preserve"> </w:t>
      </w:r>
      <w:r>
        <w:rPr>
          <w:lang w:val="ru-RU"/>
        </w:rPr>
        <w:t>вопрос</w:t>
      </w:r>
      <w:r w:rsidRPr="003A3DFE">
        <w:rPr>
          <w:lang w:val="ru-RU"/>
        </w:rPr>
        <w:t xml:space="preserve"> </w:t>
      </w:r>
      <w:r>
        <w:rPr>
          <w:lang w:val="ru-RU"/>
        </w:rPr>
        <w:t>о</w:t>
      </w:r>
      <w:r w:rsidRPr="003A3DF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A3DFE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3A3DFE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3A3DFE">
        <w:rPr>
          <w:lang w:val="ru-RU"/>
        </w:rPr>
        <w:t xml:space="preserve"> </w:t>
      </w:r>
      <w:r>
        <w:rPr>
          <w:lang w:val="ru-RU"/>
        </w:rPr>
        <w:t>степеней</w:t>
      </w:r>
      <w:r w:rsidRPr="003A3DFE">
        <w:rPr>
          <w:lang w:val="ru-RU"/>
        </w:rPr>
        <w:t xml:space="preserve"> </w:t>
      </w:r>
      <w:r>
        <w:rPr>
          <w:lang w:val="ru-RU"/>
        </w:rPr>
        <w:t>приоритетности</w:t>
      </w:r>
      <w:r w:rsidRPr="003A3DFE">
        <w:rPr>
          <w:lang w:val="ru-RU"/>
        </w:rPr>
        <w:t xml:space="preserve">, </w:t>
      </w:r>
      <w:r>
        <w:rPr>
          <w:lang w:val="ru-RU"/>
        </w:rPr>
        <w:t>присваиваемых</w:t>
      </w:r>
      <w:r w:rsidRPr="003A3DFE">
        <w:rPr>
          <w:lang w:val="ru-RU"/>
        </w:rPr>
        <w:t xml:space="preserve"> </w:t>
      </w:r>
      <w:r>
        <w:rPr>
          <w:lang w:val="ru-RU"/>
        </w:rPr>
        <w:t>рекомендациям</w:t>
      </w:r>
      <w:r w:rsidRPr="003A3DFE">
        <w:rPr>
          <w:lang w:val="ru-RU"/>
        </w:rPr>
        <w:t xml:space="preserve"> </w:t>
      </w:r>
      <w:r>
        <w:rPr>
          <w:lang w:val="ru-RU"/>
        </w:rPr>
        <w:t>Внешнего</w:t>
      </w:r>
      <w:r w:rsidRPr="003A3DFE">
        <w:rPr>
          <w:lang w:val="ru-RU"/>
        </w:rPr>
        <w:t xml:space="preserve"> </w:t>
      </w:r>
      <w:r>
        <w:rPr>
          <w:lang w:val="ru-RU"/>
        </w:rPr>
        <w:t>аудитора</w:t>
      </w:r>
      <w:r w:rsidRPr="003A3DFE">
        <w:rPr>
          <w:lang w:val="ru-RU"/>
        </w:rPr>
        <w:t xml:space="preserve">, </w:t>
      </w:r>
      <w:r>
        <w:rPr>
          <w:lang w:val="ru-RU"/>
        </w:rPr>
        <w:t>в</w:t>
      </w:r>
      <w:r w:rsidRPr="003A3DFE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3A3DFE">
        <w:rPr>
          <w:lang w:val="ru-RU"/>
        </w:rPr>
        <w:t xml:space="preserve"> </w:t>
      </w:r>
      <w:r>
        <w:rPr>
          <w:lang w:val="ru-RU"/>
        </w:rPr>
        <w:t>от</w:t>
      </w:r>
      <w:r w:rsidRPr="003A3DFE">
        <w:rPr>
          <w:lang w:val="ru-RU"/>
        </w:rPr>
        <w:t xml:space="preserve"> </w:t>
      </w:r>
      <w:r>
        <w:rPr>
          <w:lang w:val="ru-RU"/>
        </w:rPr>
        <w:t>мер</w:t>
      </w:r>
      <w:r w:rsidRPr="003A3DFE">
        <w:rPr>
          <w:lang w:val="ru-RU"/>
        </w:rPr>
        <w:t xml:space="preserve"> </w:t>
      </w:r>
      <w:r>
        <w:rPr>
          <w:lang w:val="ru-RU"/>
        </w:rPr>
        <w:t>по</w:t>
      </w:r>
      <w:r w:rsidRPr="003A3DFE">
        <w:rPr>
          <w:lang w:val="ru-RU"/>
        </w:rPr>
        <w:t xml:space="preserve"> </w:t>
      </w:r>
      <w:r>
        <w:rPr>
          <w:lang w:val="ru-RU"/>
        </w:rPr>
        <w:t>исправлению</w:t>
      </w:r>
      <w:r w:rsidRPr="003A3DFE">
        <w:rPr>
          <w:lang w:val="ru-RU"/>
        </w:rPr>
        <w:t xml:space="preserve"> </w:t>
      </w:r>
      <w:r>
        <w:rPr>
          <w:lang w:val="ru-RU"/>
        </w:rPr>
        <w:t>положения</w:t>
      </w:r>
      <w:r w:rsidRPr="003A3DFE">
        <w:rPr>
          <w:lang w:val="ru-RU"/>
        </w:rPr>
        <w:t xml:space="preserve">, </w:t>
      </w:r>
      <w:r>
        <w:rPr>
          <w:lang w:val="ru-RU"/>
        </w:rPr>
        <w:t>принимаемых</w:t>
      </w:r>
      <w:r w:rsidRPr="003A3DFE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3A3DFE">
        <w:rPr>
          <w:lang w:val="ru-RU"/>
        </w:rPr>
        <w:t xml:space="preserve">, </w:t>
      </w:r>
      <w:r>
        <w:rPr>
          <w:lang w:val="ru-RU"/>
        </w:rPr>
        <w:t>или</w:t>
      </w:r>
      <w:r w:rsidRPr="003A3DFE">
        <w:rPr>
          <w:lang w:val="ru-RU"/>
        </w:rPr>
        <w:t xml:space="preserve"> </w:t>
      </w:r>
      <w:r>
        <w:rPr>
          <w:lang w:val="ru-RU"/>
        </w:rPr>
        <w:t>других</w:t>
      </w:r>
      <w:r w:rsidRPr="003A3DFE">
        <w:rPr>
          <w:lang w:val="ru-RU"/>
        </w:rPr>
        <w:t xml:space="preserve"> </w:t>
      </w:r>
      <w:r>
        <w:rPr>
          <w:lang w:val="ru-RU"/>
        </w:rPr>
        <w:t>изменений, которые сказывались бы на такой классификации</w:t>
      </w:r>
      <w:r w:rsidRPr="003A3DFE">
        <w:rPr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9569C" w:rsidRPr="0019569C" w:rsidRDefault="0019569C" w:rsidP="003B7006">
      <w:pPr>
        <w:pStyle w:val="ONUME"/>
        <w:spacing w:after="0"/>
        <w:rPr>
          <w:szCs w:val="22"/>
          <w:lang w:val="ru-RU"/>
        </w:rPr>
      </w:pPr>
      <w:r>
        <w:rPr>
          <w:lang w:val="ru-RU"/>
        </w:rPr>
        <w:t>Директор</w:t>
      </w:r>
      <w:r w:rsidRPr="003A3DFE">
        <w:rPr>
          <w:lang w:val="ru-RU"/>
        </w:rPr>
        <w:t xml:space="preserve"> </w:t>
      </w:r>
      <w:r>
        <w:rPr>
          <w:lang w:val="ru-RU"/>
        </w:rPr>
        <w:t>службы</w:t>
      </w:r>
      <w:r w:rsidRPr="003A3DFE">
        <w:rPr>
          <w:lang w:val="ru-RU"/>
        </w:rPr>
        <w:t xml:space="preserve"> </w:t>
      </w:r>
      <w:r>
        <w:rPr>
          <w:lang w:val="ru-RU"/>
        </w:rPr>
        <w:t>внешнего</w:t>
      </w:r>
      <w:r w:rsidRPr="003A3DFE">
        <w:rPr>
          <w:lang w:val="ru-RU"/>
        </w:rPr>
        <w:t xml:space="preserve"> </w:t>
      </w:r>
      <w:r>
        <w:rPr>
          <w:lang w:val="ru-RU"/>
        </w:rPr>
        <w:t>аудита</w:t>
      </w:r>
      <w:r w:rsidRPr="003A3DFE">
        <w:rPr>
          <w:lang w:val="ru-RU"/>
        </w:rPr>
        <w:t xml:space="preserve"> </w:t>
      </w:r>
      <w:r>
        <w:rPr>
          <w:lang w:val="ru-RU"/>
        </w:rPr>
        <w:t>поделился</w:t>
      </w:r>
      <w:r w:rsidRPr="003A3DFE">
        <w:rPr>
          <w:lang w:val="ru-RU"/>
        </w:rPr>
        <w:t xml:space="preserve"> </w:t>
      </w:r>
      <w:r>
        <w:rPr>
          <w:lang w:val="ru-RU"/>
        </w:rPr>
        <w:t>с</w:t>
      </w:r>
      <w:r w:rsidRPr="003A3DFE">
        <w:rPr>
          <w:lang w:val="ru-RU"/>
        </w:rPr>
        <w:t xml:space="preserve"> </w:t>
      </w:r>
      <w:r>
        <w:rPr>
          <w:lang w:val="ru-RU"/>
        </w:rPr>
        <w:t>Комитетом</w:t>
      </w:r>
      <w:r w:rsidRPr="0019569C">
        <w:rPr>
          <w:lang w:val="ru-RU"/>
        </w:rPr>
        <w:t xml:space="preserve"> </w:t>
      </w:r>
      <w:r>
        <w:rPr>
          <w:lang w:val="ru-RU"/>
        </w:rPr>
        <w:t>г</w:t>
      </w:r>
      <w:r w:rsidRPr="0019569C">
        <w:rPr>
          <w:lang w:val="ru-RU"/>
        </w:rPr>
        <w:t>одов</w:t>
      </w:r>
      <w:r>
        <w:rPr>
          <w:lang w:val="ru-RU"/>
        </w:rPr>
        <w:t>ым</w:t>
      </w:r>
      <w:r w:rsidRPr="0019569C">
        <w:rPr>
          <w:lang w:val="ru-RU"/>
        </w:rPr>
        <w:t xml:space="preserve"> план</w:t>
      </w:r>
      <w:r>
        <w:rPr>
          <w:lang w:val="ru-RU"/>
        </w:rPr>
        <w:t>ом</w:t>
      </w:r>
      <w:r w:rsidRPr="0019569C">
        <w:rPr>
          <w:lang w:val="ru-RU"/>
        </w:rPr>
        <w:t xml:space="preserve"> работы в области аудита </w:t>
      </w:r>
      <w:r>
        <w:rPr>
          <w:lang w:val="ru-RU"/>
        </w:rPr>
        <w:t>на период с июня</w:t>
      </w:r>
      <w:r w:rsidRPr="0019569C">
        <w:rPr>
          <w:lang w:val="ru-RU"/>
        </w:rPr>
        <w:t xml:space="preserve"> 2015 </w:t>
      </w:r>
      <w:r>
        <w:rPr>
          <w:lang w:val="ru-RU"/>
        </w:rPr>
        <w:t>г. по май</w:t>
      </w:r>
      <w:r w:rsidRPr="0019569C">
        <w:rPr>
          <w:lang w:val="ru-RU"/>
        </w:rPr>
        <w:t xml:space="preserve"> 2016 </w:t>
      </w:r>
      <w:r>
        <w:rPr>
          <w:lang w:val="ru-RU"/>
        </w:rPr>
        <w:t>г. и обсудил критерии отбора</w:t>
      </w:r>
      <w:r w:rsidRPr="0019569C">
        <w:rPr>
          <w:lang w:val="ru-RU"/>
        </w:rPr>
        <w:t xml:space="preserve">.  </w:t>
      </w:r>
      <w:r w:rsidRPr="004C4C7B">
        <w:t>The</w:t>
      </w:r>
      <w:r w:rsidRPr="0019569C">
        <w:rPr>
          <w:lang w:val="ru-RU"/>
        </w:rPr>
        <w:t xml:space="preserve"> </w:t>
      </w:r>
      <w:r>
        <w:rPr>
          <w:lang w:val="ru-RU"/>
        </w:rPr>
        <w:t>Комитет</w:t>
      </w:r>
      <w:r w:rsidRPr="009F0399">
        <w:rPr>
          <w:lang w:val="ru-RU"/>
        </w:rPr>
        <w:t xml:space="preserve"> </w:t>
      </w:r>
      <w:r>
        <w:rPr>
          <w:lang w:val="ru-RU"/>
        </w:rPr>
        <w:t>был</w:t>
      </w:r>
      <w:r w:rsidRPr="009F0399">
        <w:rPr>
          <w:lang w:val="ru-RU"/>
        </w:rPr>
        <w:t xml:space="preserve"> </w:t>
      </w:r>
      <w:r>
        <w:rPr>
          <w:lang w:val="ru-RU"/>
        </w:rPr>
        <w:t>удовлетворен</w:t>
      </w:r>
      <w:r w:rsidRPr="009F0399">
        <w:rPr>
          <w:lang w:val="ru-RU"/>
        </w:rPr>
        <w:t xml:space="preserve"> </w:t>
      </w:r>
      <w:r>
        <w:rPr>
          <w:lang w:val="ru-RU"/>
        </w:rPr>
        <w:t>тем</w:t>
      </w:r>
      <w:r w:rsidRPr="009F0399">
        <w:rPr>
          <w:lang w:val="ru-RU"/>
        </w:rPr>
        <w:t xml:space="preserve">, </w:t>
      </w:r>
      <w:r>
        <w:rPr>
          <w:lang w:val="ru-RU"/>
        </w:rPr>
        <w:t>что</w:t>
      </w:r>
      <w:r w:rsidRPr="009F0399">
        <w:rPr>
          <w:lang w:val="ru-RU"/>
        </w:rPr>
        <w:t xml:space="preserve"> </w:t>
      </w:r>
      <w:r>
        <w:rPr>
          <w:lang w:val="ru-RU"/>
        </w:rPr>
        <w:t>запланированные</w:t>
      </w:r>
      <w:r w:rsidRPr="0019569C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9F0399">
        <w:rPr>
          <w:lang w:val="ru-RU"/>
        </w:rPr>
        <w:t xml:space="preserve"> </w:t>
      </w:r>
      <w:r>
        <w:rPr>
          <w:lang w:val="ru-RU"/>
        </w:rPr>
        <w:t>в</w:t>
      </w:r>
      <w:r w:rsidRPr="009F0399">
        <w:rPr>
          <w:lang w:val="ru-RU"/>
        </w:rPr>
        <w:t xml:space="preserve"> </w:t>
      </w:r>
      <w:r>
        <w:rPr>
          <w:lang w:val="ru-RU"/>
        </w:rPr>
        <w:t>области</w:t>
      </w:r>
      <w:r w:rsidRPr="009F0399">
        <w:rPr>
          <w:lang w:val="ru-RU"/>
        </w:rPr>
        <w:t xml:space="preserve"> </w:t>
      </w:r>
      <w:r>
        <w:rPr>
          <w:lang w:val="ru-RU"/>
        </w:rPr>
        <w:t>аудита</w:t>
      </w:r>
      <w:r w:rsidRPr="009F0399">
        <w:rPr>
          <w:lang w:val="ru-RU"/>
        </w:rPr>
        <w:t xml:space="preserve"> </w:t>
      </w:r>
      <w:r>
        <w:rPr>
          <w:lang w:val="ru-RU"/>
        </w:rPr>
        <w:t>дополняют</w:t>
      </w:r>
      <w:r w:rsidRPr="009F0399">
        <w:rPr>
          <w:lang w:val="ru-RU"/>
        </w:rPr>
        <w:t xml:space="preserve"> </w:t>
      </w:r>
      <w:r>
        <w:rPr>
          <w:lang w:val="ru-RU"/>
        </w:rPr>
        <w:t>план</w:t>
      </w:r>
      <w:r w:rsidRPr="009F0399">
        <w:rPr>
          <w:lang w:val="ru-RU"/>
        </w:rPr>
        <w:t xml:space="preserve"> </w:t>
      </w:r>
      <w:r>
        <w:rPr>
          <w:lang w:val="ru-RU"/>
        </w:rPr>
        <w:t>в</w:t>
      </w:r>
      <w:r w:rsidRPr="009F0399">
        <w:rPr>
          <w:lang w:val="ru-RU"/>
        </w:rPr>
        <w:t xml:space="preserve"> </w:t>
      </w:r>
      <w:r>
        <w:rPr>
          <w:lang w:val="ru-RU"/>
        </w:rPr>
        <w:t>области</w:t>
      </w:r>
      <w:r w:rsidRPr="009F0399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9F0399">
        <w:rPr>
          <w:lang w:val="ru-RU"/>
        </w:rPr>
        <w:t xml:space="preserve"> </w:t>
      </w:r>
      <w:r>
        <w:rPr>
          <w:lang w:val="ru-RU"/>
        </w:rPr>
        <w:t>надзора</w:t>
      </w:r>
      <w:r w:rsidRPr="009F0399">
        <w:rPr>
          <w:lang w:val="ru-RU"/>
        </w:rPr>
        <w:t xml:space="preserve"> </w:t>
      </w:r>
      <w:r>
        <w:rPr>
          <w:lang w:val="ru-RU"/>
        </w:rPr>
        <w:t>на</w:t>
      </w:r>
      <w:r w:rsidRPr="009F0399">
        <w:rPr>
          <w:lang w:val="ru-RU"/>
        </w:rPr>
        <w:t xml:space="preserve"> 2016 </w:t>
      </w:r>
      <w:r>
        <w:rPr>
          <w:lang w:val="ru-RU"/>
        </w:rPr>
        <w:t>г</w:t>
      </w:r>
      <w:r w:rsidRPr="009F0399">
        <w:rPr>
          <w:lang w:val="ru-RU"/>
        </w:rPr>
        <w:t xml:space="preserve">., </w:t>
      </w:r>
      <w:r>
        <w:rPr>
          <w:lang w:val="ru-RU"/>
        </w:rPr>
        <w:t>и</w:t>
      </w:r>
      <w:r w:rsidRPr="009F0399">
        <w:rPr>
          <w:lang w:val="ru-RU"/>
        </w:rPr>
        <w:t xml:space="preserve"> </w:t>
      </w:r>
      <w:r>
        <w:rPr>
          <w:lang w:val="ru-RU"/>
        </w:rPr>
        <w:t>он</w:t>
      </w:r>
      <w:r w:rsidRPr="009F0399">
        <w:rPr>
          <w:lang w:val="ru-RU"/>
        </w:rPr>
        <w:t xml:space="preserve"> </w:t>
      </w:r>
      <w:r>
        <w:rPr>
          <w:lang w:val="ru-RU"/>
        </w:rPr>
        <w:t>убежден</w:t>
      </w:r>
      <w:r w:rsidRPr="009F0399">
        <w:rPr>
          <w:lang w:val="ru-RU"/>
        </w:rPr>
        <w:t xml:space="preserve"> </w:t>
      </w:r>
      <w:r>
        <w:rPr>
          <w:lang w:val="ru-RU"/>
        </w:rPr>
        <w:t>в</w:t>
      </w:r>
      <w:r w:rsidRPr="009F0399">
        <w:rPr>
          <w:lang w:val="ru-RU"/>
        </w:rPr>
        <w:t xml:space="preserve"> </w:t>
      </w:r>
      <w:r>
        <w:rPr>
          <w:lang w:val="ru-RU"/>
        </w:rPr>
        <w:t>том</w:t>
      </w:r>
      <w:r w:rsidRPr="009F0399">
        <w:rPr>
          <w:lang w:val="ru-RU"/>
        </w:rPr>
        <w:t xml:space="preserve">, </w:t>
      </w:r>
      <w:r>
        <w:rPr>
          <w:lang w:val="ru-RU"/>
        </w:rPr>
        <w:t>что</w:t>
      </w:r>
      <w:r w:rsidRPr="009F0399">
        <w:rPr>
          <w:lang w:val="ru-RU"/>
        </w:rPr>
        <w:t xml:space="preserve"> </w:t>
      </w:r>
      <w:r>
        <w:rPr>
          <w:lang w:val="ru-RU"/>
        </w:rPr>
        <w:t>эффективная координация между функциями внутреннего и внешнего аудита</w:t>
      </w:r>
      <w:r w:rsidRPr="0019569C">
        <w:rPr>
          <w:lang w:val="ru-RU"/>
        </w:rPr>
        <w:t xml:space="preserve"> </w:t>
      </w:r>
      <w:r>
        <w:rPr>
          <w:lang w:val="ru-RU"/>
        </w:rPr>
        <w:t>является ключом к оптимальному охвату деятельностью по надзору</w:t>
      </w:r>
      <w:r w:rsidRPr="0019569C">
        <w:rPr>
          <w:szCs w:val="22"/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szCs w:val="22"/>
          <w:lang w:val="ru-RU"/>
        </w:rPr>
      </w:pPr>
    </w:p>
    <w:p w:rsidR="0019569C" w:rsidRPr="0019569C" w:rsidRDefault="0019569C" w:rsidP="0019569C">
      <w:pPr>
        <w:shd w:val="clear" w:color="auto" w:fill="FFFFFF"/>
        <w:tabs>
          <w:tab w:val="left" w:pos="567"/>
        </w:tabs>
        <w:spacing w:before="120" w:after="120"/>
        <w:ind w:firstLine="567"/>
        <w:rPr>
          <w:rFonts w:cs="Arial"/>
          <w:i/>
          <w:color w:val="000000"/>
          <w:szCs w:val="22"/>
          <w:lang w:val="ru-RU"/>
        </w:rPr>
      </w:pPr>
      <w:r>
        <w:rPr>
          <w:rFonts w:cs="Arial"/>
          <w:i/>
          <w:color w:val="000000"/>
          <w:szCs w:val="22"/>
          <w:lang w:val="ru-RU"/>
        </w:rPr>
        <w:t>Отчет</w:t>
      </w:r>
      <w:r w:rsidRPr="0019569C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Внешнего</w:t>
      </w:r>
      <w:r w:rsidRPr="0019569C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аудитора</w:t>
      </w:r>
      <w:r w:rsidRPr="0019569C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за</w:t>
      </w:r>
      <w:r w:rsidRPr="0019569C">
        <w:rPr>
          <w:rFonts w:cs="Arial"/>
          <w:i/>
          <w:color w:val="000000"/>
          <w:szCs w:val="22"/>
          <w:lang w:val="ru-RU"/>
        </w:rPr>
        <w:t xml:space="preserve"> 2015 </w:t>
      </w:r>
      <w:r>
        <w:rPr>
          <w:rFonts w:cs="Arial"/>
          <w:i/>
          <w:color w:val="000000"/>
          <w:szCs w:val="22"/>
          <w:lang w:val="ru-RU"/>
        </w:rPr>
        <w:t>финансовый</w:t>
      </w:r>
      <w:r w:rsidRPr="0019569C">
        <w:rPr>
          <w:rFonts w:cs="Arial"/>
          <w:i/>
          <w:color w:val="000000"/>
          <w:szCs w:val="22"/>
          <w:lang w:val="ru-RU"/>
        </w:rPr>
        <w:t xml:space="preserve"> </w:t>
      </w:r>
      <w:r>
        <w:rPr>
          <w:rFonts w:cs="Arial"/>
          <w:i/>
          <w:color w:val="000000"/>
          <w:szCs w:val="22"/>
          <w:lang w:val="ru-RU"/>
        </w:rPr>
        <w:t>год</w:t>
      </w:r>
      <w:r w:rsidRPr="0019569C">
        <w:rPr>
          <w:rFonts w:cs="Arial"/>
          <w:i/>
          <w:color w:val="000000"/>
          <w:szCs w:val="22"/>
          <w:lang w:val="ru-RU"/>
        </w:rPr>
        <w:t xml:space="preserve"> </w:t>
      </w:r>
    </w:p>
    <w:p w:rsidR="0019569C" w:rsidRPr="009F0399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szCs w:val="22"/>
          <w:lang w:val="ru-RU"/>
        </w:rPr>
        <w:t>На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F0399">
        <w:rPr>
          <w:szCs w:val="22"/>
          <w:lang w:val="ru-RU"/>
        </w:rPr>
        <w:t xml:space="preserve"> 41-</w:t>
      </w:r>
      <w:r>
        <w:rPr>
          <w:szCs w:val="22"/>
          <w:lang w:val="ru-RU"/>
        </w:rPr>
        <w:t>й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информирован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руководством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9F039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Внешний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завершил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проверку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финансовых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ведомостей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финансовый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9F039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закончившийся</w:t>
      </w:r>
      <w:r w:rsidRPr="009F0399">
        <w:rPr>
          <w:szCs w:val="22"/>
          <w:lang w:val="ru-RU"/>
        </w:rPr>
        <w:t xml:space="preserve"> 31 </w:t>
      </w:r>
      <w:r>
        <w:rPr>
          <w:szCs w:val="22"/>
          <w:lang w:val="ru-RU"/>
        </w:rPr>
        <w:t>декабря</w:t>
      </w:r>
      <w:r w:rsidRPr="009F0399">
        <w:rPr>
          <w:szCs w:val="22"/>
          <w:lang w:val="ru-RU"/>
        </w:rPr>
        <w:t xml:space="preserve"> 2015 </w:t>
      </w:r>
      <w:r>
        <w:rPr>
          <w:szCs w:val="22"/>
          <w:lang w:val="ru-RU"/>
        </w:rPr>
        <w:t>г</w:t>
      </w:r>
      <w:r w:rsidRPr="009F0399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в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апрелем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маем</w:t>
      </w:r>
      <w:r w:rsidRPr="009F0399">
        <w:rPr>
          <w:szCs w:val="22"/>
          <w:lang w:val="ru-RU"/>
        </w:rPr>
        <w:t xml:space="preserve"> 2016 </w:t>
      </w:r>
      <w:r>
        <w:rPr>
          <w:szCs w:val="22"/>
          <w:lang w:val="ru-RU"/>
        </w:rPr>
        <w:t>г</w:t>
      </w:r>
      <w:r w:rsidRPr="009F0399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а</w:t>
      </w:r>
      <w:r w:rsidRPr="009F0399">
        <w:rPr>
          <w:szCs w:val="22"/>
          <w:lang w:val="ru-RU"/>
        </w:rPr>
        <w:t xml:space="preserve"> 20 </w:t>
      </w:r>
      <w:r>
        <w:rPr>
          <w:szCs w:val="22"/>
          <w:lang w:val="ru-RU"/>
        </w:rPr>
        <w:t>мая</w:t>
      </w:r>
      <w:r w:rsidRPr="009F0399">
        <w:rPr>
          <w:szCs w:val="22"/>
          <w:lang w:val="ru-RU"/>
        </w:rPr>
        <w:t xml:space="preserve"> 2016 </w:t>
      </w:r>
      <w:r>
        <w:rPr>
          <w:szCs w:val="22"/>
          <w:lang w:val="ru-RU"/>
        </w:rPr>
        <w:t>г</w:t>
      </w:r>
      <w:r w:rsidRPr="009F039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он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издал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письма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руководства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двухнедельным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сроком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F0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ответа</w:t>
      </w:r>
      <w:r w:rsidRPr="009F0399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В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период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проведения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отчета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Внешнего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аудитора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еще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доступен</w:t>
      </w:r>
      <w:r w:rsidRPr="009F0399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Однако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информировало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9F039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вопросах</w:t>
      </w:r>
      <w:r w:rsidRPr="009F039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вытекающих из аудиторской проверки</w:t>
      </w:r>
      <w:r w:rsidRPr="009F0399">
        <w:rPr>
          <w:color w:val="000000"/>
          <w:szCs w:val="22"/>
          <w:lang w:val="ru-RU"/>
        </w:rPr>
        <w:t>.</w:t>
      </w:r>
    </w:p>
    <w:p w:rsidR="0019569C" w:rsidRPr="009F0399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Один</w:t>
      </w:r>
      <w:r w:rsidRPr="005E0E21">
        <w:rPr>
          <w:lang w:val="ru-RU"/>
        </w:rPr>
        <w:t xml:space="preserve"> </w:t>
      </w:r>
      <w:r>
        <w:rPr>
          <w:lang w:val="ru-RU"/>
        </w:rPr>
        <w:t>вопрос</w:t>
      </w:r>
      <w:r w:rsidRPr="005E0E21">
        <w:rPr>
          <w:lang w:val="ru-RU"/>
        </w:rPr>
        <w:t xml:space="preserve">, </w:t>
      </w:r>
      <w:r>
        <w:rPr>
          <w:lang w:val="ru-RU"/>
        </w:rPr>
        <w:t>поднятый</w:t>
      </w:r>
      <w:r w:rsidRPr="005E0E21">
        <w:rPr>
          <w:lang w:val="ru-RU"/>
        </w:rPr>
        <w:t xml:space="preserve"> </w:t>
      </w:r>
      <w:r>
        <w:rPr>
          <w:lang w:val="ru-RU"/>
        </w:rPr>
        <w:t>Внешним</w:t>
      </w:r>
      <w:r w:rsidRPr="005E0E21">
        <w:rPr>
          <w:lang w:val="ru-RU"/>
        </w:rPr>
        <w:t xml:space="preserve"> </w:t>
      </w:r>
      <w:r>
        <w:rPr>
          <w:lang w:val="ru-RU"/>
        </w:rPr>
        <w:t>аудитором</w:t>
      </w:r>
      <w:r w:rsidRPr="005E0E21">
        <w:rPr>
          <w:lang w:val="ru-RU"/>
        </w:rPr>
        <w:t xml:space="preserve">, </w:t>
      </w:r>
      <w:r>
        <w:rPr>
          <w:lang w:val="ru-RU"/>
        </w:rPr>
        <w:t>касался</w:t>
      </w:r>
      <w:r w:rsidRPr="005E0E21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19569C">
        <w:rPr>
          <w:lang w:val="ru-RU"/>
        </w:rPr>
        <w:t xml:space="preserve"> </w:t>
      </w:r>
      <w:r>
        <w:rPr>
          <w:lang w:val="ru-RU"/>
        </w:rPr>
        <w:t>раскрытия</w:t>
      </w:r>
      <w:r w:rsidRPr="005E0E21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5E0E21">
        <w:rPr>
          <w:lang w:val="ru-RU"/>
        </w:rPr>
        <w:t xml:space="preserve"> </w:t>
      </w:r>
      <w:r>
        <w:rPr>
          <w:lang w:val="ru-RU"/>
        </w:rPr>
        <w:t>о</w:t>
      </w:r>
      <w:r w:rsidRPr="005E0E21">
        <w:rPr>
          <w:lang w:val="ru-RU"/>
        </w:rPr>
        <w:t xml:space="preserve"> </w:t>
      </w:r>
      <w:r>
        <w:rPr>
          <w:lang w:val="ru-RU"/>
        </w:rPr>
        <w:t>сумме</w:t>
      </w:r>
      <w:r w:rsidRPr="005E0E21">
        <w:rPr>
          <w:lang w:val="ru-RU"/>
        </w:rPr>
        <w:t xml:space="preserve"> </w:t>
      </w:r>
      <w:r>
        <w:rPr>
          <w:lang w:val="ru-RU"/>
        </w:rPr>
        <w:t>в</w:t>
      </w:r>
      <w:r w:rsidRPr="005E0E21">
        <w:rPr>
          <w:lang w:val="ru-RU"/>
        </w:rPr>
        <w:t xml:space="preserve"> 4,7 </w:t>
      </w:r>
      <w:proofErr w:type="gramStart"/>
      <w:r>
        <w:rPr>
          <w:lang w:val="ru-RU"/>
        </w:rPr>
        <w:t>млн</w:t>
      </w:r>
      <w:proofErr w:type="gramEnd"/>
      <w:r w:rsidRPr="005E0E21">
        <w:rPr>
          <w:lang w:val="ru-RU"/>
        </w:rPr>
        <w:t xml:space="preserve"> </w:t>
      </w:r>
      <w:proofErr w:type="spellStart"/>
      <w:r>
        <w:rPr>
          <w:lang w:val="ru-RU"/>
        </w:rPr>
        <w:t>шв</w:t>
      </w:r>
      <w:proofErr w:type="spellEnd"/>
      <w:r w:rsidRPr="005E0E21">
        <w:rPr>
          <w:lang w:val="ru-RU"/>
        </w:rPr>
        <w:t xml:space="preserve">. </w:t>
      </w:r>
      <w:r>
        <w:rPr>
          <w:lang w:val="ru-RU"/>
        </w:rPr>
        <w:t>франков</w:t>
      </w:r>
      <w:r w:rsidRPr="005E0E21">
        <w:rPr>
          <w:lang w:val="ru-RU"/>
        </w:rPr>
        <w:t xml:space="preserve">, </w:t>
      </w:r>
      <w:r>
        <w:rPr>
          <w:lang w:val="ru-RU"/>
        </w:rPr>
        <w:t>полученной</w:t>
      </w:r>
      <w:r w:rsidRPr="005E0E21">
        <w:rPr>
          <w:lang w:val="ru-RU"/>
        </w:rPr>
        <w:t xml:space="preserve"> </w:t>
      </w:r>
      <w:r>
        <w:rPr>
          <w:lang w:val="ru-RU"/>
        </w:rPr>
        <w:t>в</w:t>
      </w:r>
      <w:r w:rsidRPr="005E0E21">
        <w:rPr>
          <w:lang w:val="ru-RU"/>
        </w:rPr>
        <w:t xml:space="preserve"> </w:t>
      </w:r>
      <w:r>
        <w:rPr>
          <w:lang w:val="ru-RU"/>
        </w:rPr>
        <w:t>виде</w:t>
      </w:r>
      <w:r w:rsidRPr="0019569C">
        <w:rPr>
          <w:lang w:val="ru-RU"/>
        </w:rPr>
        <w:t xml:space="preserve"> </w:t>
      </w:r>
      <w:r>
        <w:rPr>
          <w:lang w:val="ru-RU"/>
        </w:rPr>
        <w:t>не выплаченных ранее пошлин за подачу заявок по процедуре</w:t>
      </w:r>
      <w:r w:rsidRPr="0019569C">
        <w:rPr>
          <w:lang w:val="ru-RU"/>
        </w:rPr>
        <w:t xml:space="preserve"> </w:t>
      </w:r>
      <w:proofErr w:type="spellStart"/>
      <w:r w:rsidRPr="004C4C7B">
        <w:t>PCT</w:t>
      </w:r>
      <w:proofErr w:type="spellEnd"/>
      <w:r w:rsidRPr="0019569C">
        <w:rPr>
          <w:lang w:val="ru-RU"/>
        </w:rPr>
        <w:t xml:space="preserve"> </w:t>
      </w:r>
      <w:r>
        <w:rPr>
          <w:lang w:val="ru-RU"/>
        </w:rPr>
        <w:t>от одного конкретного национального патентного ведомства</w:t>
      </w:r>
      <w:r w:rsidRPr="0019569C">
        <w:rPr>
          <w:lang w:val="ru-RU"/>
        </w:rPr>
        <w:t xml:space="preserve">.  </w:t>
      </w:r>
      <w:proofErr w:type="gramStart"/>
      <w:r>
        <w:rPr>
          <w:lang w:val="ru-RU"/>
        </w:rPr>
        <w:t>Поскольку</w:t>
      </w:r>
      <w:r w:rsidRPr="005E0E21">
        <w:rPr>
          <w:lang w:val="ru-RU"/>
        </w:rPr>
        <w:t xml:space="preserve"> </w:t>
      </w:r>
      <w:r>
        <w:rPr>
          <w:lang w:val="ru-RU"/>
        </w:rPr>
        <w:t>не</w:t>
      </w:r>
      <w:r w:rsidRPr="005E0E21">
        <w:rPr>
          <w:lang w:val="ru-RU"/>
        </w:rPr>
        <w:t xml:space="preserve"> </w:t>
      </w:r>
      <w:r>
        <w:rPr>
          <w:lang w:val="ru-RU"/>
        </w:rPr>
        <w:t>удалось</w:t>
      </w:r>
      <w:r w:rsidRPr="005E0E21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5E0E21">
        <w:rPr>
          <w:lang w:val="ru-RU"/>
        </w:rPr>
        <w:t xml:space="preserve"> </w:t>
      </w:r>
      <w:r>
        <w:rPr>
          <w:lang w:val="ru-RU"/>
        </w:rPr>
        <w:t>никаких</w:t>
      </w:r>
      <w:r w:rsidRPr="005E0E21">
        <w:rPr>
          <w:lang w:val="ru-RU"/>
        </w:rPr>
        <w:t xml:space="preserve"> </w:t>
      </w:r>
      <w:r>
        <w:rPr>
          <w:lang w:val="ru-RU"/>
        </w:rPr>
        <w:t>детальных</w:t>
      </w:r>
      <w:r w:rsidRPr="005E0E21">
        <w:rPr>
          <w:lang w:val="ru-RU"/>
        </w:rPr>
        <w:t xml:space="preserve"> </w:t>
      </w:r>
      <w:r>
        <w:rPr>
          <w:lang w:val="ru-RU"/>
        </w:rPr>
        <w:t>сведений</w:t>
      </w:r>
      <w:r w:rsidRPr="005E0E21">
        <w:rPr>
          <w:lang w:val="ru-RU"/>
        </w:rPr>
        <w:t xml:space="preserve"> </w:t>
      </w:r>
      <w:r>
        <w:rPr>
          <w:lang w:val="ru-RU"/>
        </w:rPr>
        <w:t>о</w:t>
      </w:r>
      <w:r w:rsidRPr="005E0E21">
        <w:rPr>
          <w:lang w:val="ru-RU"/>
        </w:rPr>
        <w:t xml:space="preserve"> </w:t>
      </w:r>
      <w:r>
        <w:rPr>
          <w:lang w:val="ru-RU"/>
        </w:rPr>
        <w:t>том</w:t>
      </w:r>
      <w:r w:rsidRPr="005E0E21">
        <w:rPr>
          <w:lang w:val="ru-RU"/>
        </w:rPr>
        <w:t xml:space="preserve">, </w:t>
      </w:r>
      <w:r>
        <w:rPr>
          <w:lang w:val="ru-RU"/>
        </w:rPr>
        <w:t>к</w:t>
      </w:r>
      <w:r w:rsidRPr="005E0E21">
        <w:rPr>
          <w:lang w:val="ru-RU"/>
        </w:rPr>
        <w:t xml:space="preserve"> </w:t>
      </w:r>
      <w:r>
        <w:rPr>
          <w:lang w:val="ru-RU"/>
        </w:rPr>
        <w:t>каким</w:t>
      </w:r>
      <w:r w:rsidRPr="005E0E21">
        <w:rPr>
          <w:lang w:val="ru-RU"/>
        </w:rPr>
        <w:t xml:space="preserve"> </w:t>
      </w:r>
      <w:r>
        <w:rPr>
          <w:lang w:val="ru-RU"/>
        </w:rPr>
        <w:t>именно</w:t>
      </w:r>
      <w:r w:rsidRPr="005E0E21">
        <w:rPr>
          <w:lang w:val="ru-RU"/>
        </w:rPr>
        <w:t xml:space="preserve"> </w:t>
      </w:r>
      <w:r>
        <w:rPr>
          <w:lang w:val="ru-RU"/>
        </w:rPr>
        <w:t>годам</w:t>
      </w:r>
      <w:r w:rsidRPr="005E0E21">
        <w:rPr>
          <w:lang w:val="ru-RU"/>
        </w:rPr>
        <w:t xml:space="preserve"> </w:t>
      </w:r>
      <w:r>
        <w:rPr>
          <w:lang w:val="ru-RU"/>
        </w:rPr>
        <w:t>относилась</w:t>
      </w:r>
      <w:r w:rsidRPr="005E0E21">
        <w:rPr>
          <w:lang w:val="ru-RU"/>
        </w:rPr>
        <w:t xml:space="preserve"> </w:t>
      </w:r>
      <w:r>
        <w:rPr>
          <w:lang w:val="ru-RU"/>
        </w:rPr>
        <w:t>эта</w:t>
      </w:r>
      <w:r w:rsidRPr="005E0E21">
        <w:rPr>
          <w:lang w:val="ru-RU"/>
        </w:rPr>
        <w:t xml:space="preserve"> </w:t>
      </w:r>
      <w:r>
        <w:rPr>
          <w:lang w:val="ru-RU"/>
        </w:rPr>
        <w:t>сумма</w:t>
      </w:r>
      <w:r w:rsidRPr="005E0E21">
        <w:rPr>
          <w:lang w:val="ru-RU"/>
        </w:rPr>
        <w:t xml:space="preserve">, </w:t>
      </w:r>
      <w:r>
        <w:rPr>
          <w:lang w:val="ru-RU"/>
        </w:rPr>
        <w:t>руководство</w:t>
      </w:r>
      <w:r w:rsidRPr="005E0E21">
        <w:rPr>
          <w:lang w:val="ru-RU"/>
        </w:rPr>
        <w:t xml:space="preserve"> </w:t>
      </w:r>
      <w:r>
        <w:rPr>
          <w:lang w:val="ru-RU"/>
        </w:rPr>
        <w:t>согласилось</w:t>
      </w:r>
      <w:r w:rsidRPr="005E0E21">
        <w:rPr>
          <w:lang w:val="ru-RU"/>
        </w:rPr>
        <w:t xml:space="preserve"> </w:t>
      </w:r>
      <w:r>
        <w:rPr>
          <w:lang w:val="ru-RU"/>
        </w:rPr>
        <w:t>с</w:t>
      </w:r>
      <w:r w:rsidRPr="005E0E21">
        <w:rPr>
          <w:lang w:val="ru-RU"/>
        </w:rPr>
        <w:t xml:space="preserve"> </w:t>
      </w:r>
      <w:r>
        <w:rPr>
          <w:lang w:val="ru-RU"/>
        </w:rPr>
        <w:t>Внешнем</w:t>
      </w:r>
      <w:r w:rsidRPr="005E0E21">
        <w:rPr>
          <w:lang w:val="ru-RU"/>
        </w:rPr>
        <w:t xml:space="preserve"> </w:t>
      </w:r>
      <w:r>
        <w:rPr>
          <w:lang w:val="ru-RU"/>
        </w:rPr>
        <w:t>аудитором</w:t>
      </w:r>
      <w:r w:rsidRPr="005E0E21">
        <w:rPr>
          <w:lang w:val="ru-RU"/>
        </w:rPr>
        <w:t xml:space="preserve"> </w:t>
      </w:r>
      <w:r>
        <w:rPr>
          <w:lang w:val="ru-RU"/>
        </w:rPr>
        <w:t>насчет</w:t>
      </w:r>
      <w:r w:rsidRPr="005E0E21">
        <w:rPr>
          <w:lang w:val="ru-RU"/>
        </w:rPr>
        <w:t xml:space="preserve"> </w:t>
      </w:r>
      <w:r>
        <w:rPr>
          <w:lang w:val="ru-RU"/>
        </w:rPr>
        <w:t>того</w:t>
      </w:r>
      <w:r w:rsidRPr="005E0E21">
        <w:rPr>
          <w:lang w:val="ru-RU"/>
        </w:rPr>
        <w:t xml:space="preserve">, </w:t>
      </w:r>
      <w:r>
        <w:rPr>
          <w:lang w:val="ru-RU"/>
        </w:rPr>
        <w:t>чтобы</w:t>
      </w:r>
      <w:r w:rsidRPr="005E0E21">
        <w:rPr>
          <w:lang w:val="ru-RU"/>
        </w:rPr>
        <w:t xml:space="preserve"> </w:t>
      </w:r>
      <w:r>
        <w:rPr>
          <w:lang w:val="ru-RU"/>
        </w:rPr>
        <w:t>показать</w:t>
      </w:r>
      <w:r w:rsidRPr="005E0E21">
        <w:rPr>
          <w:lang w:val="ru-RU"/>
        </w:rPr>
        <w:t xml:space="preserve"> </w:t>
      </w:r>
      <w:r>
        <w:rPr>
          <w:lang w:val="ru-RU"/>
        </w:rPr>
        <w:t>эту</w:t>
      </w:r>
      <w:r w:rsidRPr="005E0E21">
        <w:rPr>
          <w:lang w:val="ru-RU"/>
        </w:rPr>
        <w:t xml:space="preserve"> </w:t>
      </w:r>
      <w:r>
        <w:rPr>
          <w:lang w:val="ru-RU"/>
        </w:rPr>
        <w:t>сумму</w:t>
      </w:r>
      <w:r w:rsidRPr="005E0E21">
        <w:rPr>
          <w:lang w:val="ru-RU"/>
        </w:rPr>
        <w:t xml:space="preserve"> </w:t>
      </w:r>
      <w:r>
        <w:rPr>
          <w:lang w:val="ru-RU"/>
        </w:rPr>
        <w:t>как</w:t>
      </w:r>
      <w:r w:rsidRPr="0019569C">
        <w:rPr>
          <w:lang w:val="ru-RU"/>
        </w:rPr>
        <w:t xml:space="preserve"> </w:t>
      </w:r>
      <w:r>
        <w:rPr>
          <w:lang w:val="ru-RU"/>
        </w:rPr>
        <w:t>единовременное</w:t>
      </w:r>
      <w:r w:rsidRPr="005E0E21">
        <w:rPr>
          <w:lang w:val="ru-RU"/>
        </w:rPr>
        <w:t xml:space="preserve"> </w:t>
      </w:r>
      <w:r>
        <w:rPr>
          <w:lang w:val="ru-RU"/>
        </w:rPr>
        <w:t>поступление</w:t>
      </w:r>
      <w:r w:rsidRPr="005E0E21">
        <w:rPr>
          <w:lang w:val="ru-RU"/>
        </w:rPr>
        <w:t xml:space="preserve"> </w:t>
      </w:r>
      <w:r>
        <w:rPr>
          <w:lang w:val="ru-RU"/>
        </w:rPr>
        <w:t>за</w:t>
      </w:r>
      <w:r w:rsidRPr="005E0E21">
        <w:rPr>
          <w:lang w:val="ru-RU"/>
        </w:rPr>
        <w:t xml:space="preserve"> 2015 </w:t>
      </w:r>
      <w:r>
        <w:rPr>
          <w:lang w:val="ru-RU"/>
        </w:rPr>
        <w:t>г</w:t>
      </w:r>
      <w:r w:rsidRPr="005E0E21">
        <w:rPr>
          <w:lang w:val="ru-RU"/>
        </w:rPr>
        <w:t xml:space="preserve">. </w:t>
      </w:r>
      <w:r>
        <w:rPr>
          <w:lang w:val="ru-RU"/>
        </w:rPr>
        <w:t>и надлежащим образом раскрыть эту информацию в виде примечаний к финансовым ведомостям и финансовому отчету</w:t>
      </w:r>
      <w:r w:rsidRPr="0019569C">
        <w:rPr>
          <w:lang w:val="ru-RU"/>
        </w:rPr>
        <w:t xml:space="preserve">. </w:t>
      </w:r>
      <w:proofErr w:type="gramEnd"/>
    </w:p>
    <w:p w:rsidR="0019569C" w:rsidRPr="00CE650F" w:rsidRDefault="0019569C" w:rsidP="0019569C">
      <w:pPr>
        <w:pStyle w:val="ONUME"/>
        <w:tabs>
          <w:tab w:val="left" w:pos="567"/>
        </w:tabs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Руководство</w:t>
      </w:r>
      <w:r w:rsidRPr="00CE650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приняло следующие рекомендации,</w:t>
      </w:r>
      <w:r w:rsidRPr="00CE650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вынесенные по результатам проверки</w:t>
      </w:r>
      <w:r w:rsidRPr="00CE650F">
        <w:rPr>
          <w:color w:val="000000"/>
          <w:szCs w:val="22"/>
          <w:lang w:val="ru-RU"/>
        </w:rPr>
        <w:t>:</w:t>
      </w:r>
    </w:p>
    <w:p w:rsidR="0019569C" w:rsidRPr="00CE650F" w:rsidRDefault="0019569C" w:rsidP="0019569C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20"/>
        <w:ind w:left="924" w:hanging="357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>рекомендация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в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адрес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ВОИС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разработать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механизм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для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согласования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цифры</w:t>
      </w:r>
      <w:r w:rsidRPr="00CE650F">
        <w:rPr>
          <w:rFonts w:cs="Arial"/>
          <w:color w:val="000000"/>
          <w:szCs w:val="22"/>
          <w:lang w:val="ru-RU"/>
        </w:rPr>
        <w:t xml:space="preserve">, </w:t>
      </w:r>
      <w:r>
        <w:rPr>
          <w:rFonts w:cs="Arial"/>
          <w:color w:val="000000"/>
          <w:szCs w:val="22"/>
          <w:lang w:val="ru-RU"/>
        </w:rPr>
        <w:t>указывающей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на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доходы за счет международных пошлин по линии Договора о патентной кооперации</w:t>
      </w:r>
      <w:r w:rsidRPr="00CE650F">
        <w:rPr>
          <w:rFonts w:cs="Arial"/>
          <w:color w:val="000000"/>
          <w:szCs w:val="22"/>
          <w:lang w:val="ru-RU"/>
        </w:rPr>
        <w:t xml:space="preserve"> (</w:t>
      </w:r>
      <w:proofErr w:type="spellStart"/>
      <w:r w:rsidRPr="004C4C7B">
        <w:rPr>
          <w:rFonts w:cs="Arial"/>
          <w:color w:val="000000"/>
          <w:szCs w:val="22"/>
          <w:lang w:val="en"/>
        </w:rPr>
        <w:t>PCT</w:t>
      </w:r>
      <w:proofErr w:type="spellEnd"/>
      <w:r w:rsidRPr="00CE650F">
        <w:rPr>
          <w:rFonts w:cs="Arial"/>
          <w:color w:val="000000"/>
          <w:szCs w:val="22"/>
          <w:lang w:val="ru-RU"/>
        </w:rPr>
        <w:t>)</w:t>
      </w:r>
      <w:r>
        <w:rPr>
          <w:rFonts w:cs="Arial"/>
          <w:color w:val="000000"/>
          <w:szCs w:val="22"/>
          <w:lang w:val="ru-RU"/>
        </w:rPr>
        <w:t>, с цифрой, основанной на заявках по процедуре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proofErr w:type="spellStart"/>
      <w:r w:rsidRPr="004C4C7B">
        <w:rPr>
          <w:rFonts w:cs="Arial"/>
          <w:color w:val="000000"/>
          <w:szCs w:val="22"/>
          <w:lang w:val="en"/>
        </w:rPr>
        <w:t>PCT</w:t>
      </w:r>
      <w:proofErr w:type="spellEnd"/>
      <w:r>
        <w:rPr>
          <w:rFonts w:cs="Arial"/>
          <w:color w:val="000000"/>
          <w:szCs w:val="22"/>
          <w:lang w:val="ru-RU"/>
        </w:rPr>
        <w:t>, опубликованных за соответствующий год</w:t>
      </w:r>
      <w:r w:rsidRPr="00CE650F">
        <w:rPr>
          <w:rFonts w:cs="Arial"/>
          <w:color w:val="000000"/>
          <w:szCs w:val="22"/>
          <w:lang w:val="ru-RU"/>
        </w:rPr>
        <w:t xml:space="preserve">; </w:t>
      </w:r>
    </w:p>
    <w:p w:rsidR="0019569C" w:rsidRPr="00CE650F" w:rsidRDefault="0019569C" w:rsidP="0019569C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20"/>
        <w:ind w:left="924" w:hanging="357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>рекомендация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в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адрес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ВОИС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пересмотреть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полезные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сроки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эксплуатации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активов</w:t>
      </w:r>
      <w:r w:rsidRPr="00CE650F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для того, чтобы обеспечить справедливое отражение их ценности в финансовых ведомостях</w:t>
      </w:r>
      <w:r w:rsidRPr="00CE650F">
        <w:rPr>
          <w:rFonts w:cs="Arial"/>
          <w:color w:val="000000"/>
          <w:szCs w:val="22"/>
          <w:lang w:val="ru-RU"/>
        </w:rPr>
        <w:t xml:space="preserve">; </w:t>
      </w:r>
    </w:p>
    <w:p w:rsidR="0019569C" w:rsidRPr="00796B53" w:rsidRDefault="0019569C" w:rsidP="0019569C">
      <w:pPr>
        <w:numPr>
          <w:ilvl w:val="0"/>
          <w:numId w:val="8"/>
        </w:numPr>
        <w:shd w:val="clear" w:color="auto" w:fill="FFFFFF"/>
        <w:tabs>
          <w:tab w:val="left" w:pos="567"/>
        </w:tabs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>рекомендация</w:t>
      </w:r>
      <w:r w:rsidRPr="00796B53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в</w:t>
      </w:r>
      <w:r w:rsidRPr="00796B53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адрес</w:t>
      </w:r>
      <w:r w:rsidRPr="00796B53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ВОИС</w:t>
      </w:r>
      <w:r w:rsidRPr="00796B53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разработать</w:t>
      </w:r>
      <w:r w:rsidRPr="00796B53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политику</w:t>
      </w:r>
      <w:r w:rsidRPr="00796B53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относительно списания сумм, которые она не может вернуть заявителям</w:t>
      </w:r>
      <w:r w:rsidRPr="00796B53">
        <w:rPr>
          <w:rFonts w:cs="Arial"/>
          <w:color w:val="000000"/>
          <w:szCs w:val="22"/>
          <w:lang w:val="ru-RU"/>
        </w:rPr>
        <w:t xml:space="preserve">. </w:t>
      </w:r>
    </w:p>
    <w:p w:rsidR="0019569C" w:rsidRPr="00796B53" w:rsidRDefault="0019569C" w:rsidP="0019569C">
      <w:pPr>
        <w:shd w:val="clear" w:color="auto" w:fill="FFFFFF"/>
        <w:tabs>
          <w:tab w:val="left" w:pos="567"/>
        </w:tabs>
        <w:rPr>
          <w:rFonts w:cs="Arial"/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rPr>
          <w:lang w:val="ru-RU"/>
        </w:rPr>
      </w:pPr>
      <w:r>
        <w:rPr>
          <w:lang w:val="ru-RU"/>
        </w:rPr>
        <w:t>Руководство</w:t>
      </w:r>
      <w:r w:rsidRPr="00796B53">
        <w:rPr>
          <w:lang w:val="ru-RU"/>
        </w:rPr>
        <w:t xml:space="preserve"> </w:t>
      </w:r>
      <w:r>
        <w:rPr>
          <w:lang w:val="ru-RU"/>
        </w:rPr>
        <w:t>также</w:t>
      </w:r>
      <w:r w:rsidRPr="00796B53">
        <w:rPr>
          <w:lang w:val="ru-RU"/>
        </w:rPr>
        <w:t xml:space="preserve"> </w:t>
      </w:r>
      <w:r>
        <w:rPr>
          <w:lang w:val="ru-RU"/>
        </w:rPr>
        <w:t>информировало</w:t>
      </w:r>
      <w:r w:rsidRPr="0019569C">
        <w:rPr>
          <w:lang w:val="ru-RU"/>
        </w:rPr>
        <w:t xml:space="preserve"> </w:t>
      </w:r>
      <w:r>
        <w:rPr>
          <w:lang w:val="ru-RU"/>
        </w:rPr>
        <w:t>Комитет</w:t>
      </w:r>
      <w:r w:rsidRPr="00796B53">
        <w:rPr>
          <w:lang w:val="ru-RU"/>
        </w:rPr>
        <w:t xml:space="preserve"> </w:t>
      </w:r>
      <w:r>
        <w:rPr>
          <w:lang w:val="ru-RU"/>
        </w:rPr>
        <w:t>о</w:t>
      </w:r>
      <w:r w:rsidRPr="00796B53">
        <w:rPr>
          <w:lang w:val="ru-RU"/>
        </w:rPr>
        <w:t xml:space="preserve"> </w:t>
      </w:r>
      <w:r>
        <w:rPr>
          <w:lang w:val="ru-RU"/>
        </w:rPr>
        <w:t>том</w:t>
      </w:r>
      <w:r w:rsidRPr="00796B53">
        <w:rPr>
          <w:lang w:val="ru-RU"/>
        </w:rPr>
        <w:t xml:space="preserve">, </w:t>
      </w:r>
      <w:r>
        <w:rPr>
          <w:lang w:val="ru-RU"/>
        </w:rPr>
        <w:t>что</w:t>
      </w:r>
      <w:r w:rsidRPr="00796B53">
        <w:rPr>
          <w:lang w:val="ru-RU"/>
        </w:rPr>
        <w:t xml:space="preserve">, </w:t>
      </w:r>
      <w:r>
        <w:rPr>
          <w:lang w:val="ru-RU"/>
        </w:rPr>
        <w:t>как</w:t>
      </w:r>
      <w:r w:rsidRPr="00796B53">
        <w:rPr>
          <w:lang w:val="ru-RU"/>
        </w:rPr>
        <w:t xml:space="preserve"> </w:t>
      </w:r>
      <w:r>
        <w:rPr>
          <w:lang w:val="ru-RU"/>
        </w:rPr>
        <w:t>указал</w:t>
      </w:r>
      <w:r w:rsidRPr="00796B53">
        <w:rPr>
          <w:lang w:val="ru-RU"/>
        </w:rPr>
        <w:t xml:space="preserve"> </w:t>
      </w:r>
      <w:r>
        <w:rPr>
          <w:lang w:val="ru-RU"/>
        </w:rPr>
        <w:t>Внешний</w:t>
      </w:r>
      <w:r w:rsidRPr="00796B53">
        <w:rPr>
          <w:lang w:val="ru-RU"/>
        </w:rPr>
        <w:t xml:space="preserve"> </w:t>
      </w:r>
      <w:r>
        <w:rPr>
          <w:lang w:val="ru-RU"/>
        </w:rPr>
        <w:t>аудитор</w:t>
      </w:r>
      <w:r w:rsidRPr="00796B53">
        <w:rPr>
          <w:lang w:val="ru-RU"/>
        </w:rPr>
        <w:t xml:space="preserve">, </w:t>
      </w:r>
      <w:r w:rsidRPr="0019569C">
        <w:rPr>
          <w:lang w:val="ru-RU"/>
        </w:rPr>
        <w:t xml:space="preserve">по </w:t>
      </w:r>
      <w:r>
        <w:rPr>
          <w:lang w:val="ru-RU"/>
        </w:rPr>
        <w:t>финансовым ведомостям будет</w:t>
      </w:r>
      <w:r w:rsidRPr="0019569C">
        <w:rPr>
          <w:lang w:val="ru-RU"/>
        </w:rPr>
        <w:t xml:space="preserve"> </w:t>
      </w:r>
      <w:proofErr w:type="gramStart"/>
      <w:r>
        <w:rPr>
          <w:lang w:val="ru-RU"/>
        </w:rPr>
        <w:t>вынесено</w:t>
      </w:r>
      <w:proofErr w:type="gramEnd"/>
      <w:r>
        <w:rPr>
          <w:lang w:val="ru-RU"/>
        </w:rPr>
        <w:t xml:space="preserve"> </w:t>
      </w:r>
      <w:r w:rsidRPr="0019569C">
        <w:rPr>
          <w:lang w:val="ru-RU"/>
        </w:rPr>
        <w:t>безусловно положительное аудиторское заключение</w:t>
      </w:r>
      <w:r w:rsidRPr="00796B53">
        <w:rPr>
          <w:lang w:val="ru-RU"/>
        </w:rPr>
        <w:t>.</w:t>
      </w:r>
    </w:p>
    <w:p w:rsidR="0019569C" w:rsidRPr="0019569C" w:rsidRDefault="0019569C" w:rsidP="0019569C">
      <w:pPr>
        <w:pStyle w:val="ONUME"/>
        <w:rPr>
          <w:szCs w:val="22"/>
          <w:lang w:val="ru-RU"/>
        </w:rPr>
      </w:pPr>
      <w:r w:rsidRPr="0019569C">
        <w:rPr>
          <w:lang w:val="ru-RU"/>
        </w:rPr>
        <w:t xml:space="preserve">Комитет согласен с Внешним аудитором относительно необходимости надлежащим образом согласовать поступления за счет пошлин </w:t>
      </w:r>
      <w:r w:rsidRPr="004C4C7B">
        <w:rPr>
          <w:lang w:val="en-GB"/>
        </w:rPr>
        <w:t>PTC</w:t>
      </w:r>
      <w:r w:rsidRPr="0019569C">
        <w:rPr>
          <w:lang w:val="ru-RU"/>
        </w:rPr>
        <w:t xml:space="preserve"> с соответствующими цифрами, касающимися подачи заявок по процедуре </w:t>
      </w:r>
      <w:proofErr w:type="spellStart"/>
      <w:r w:rsidRPr="004C4C7B">
        <w:rPr>
          <w:szCs w:val="22"/>
        </w:rPr>
        <w:t>PCT</w:t>
      </w:r>
      <w:proofErr w:type="spellEnd"/>
      <w:r w:rsidRPr="0019569C">
        <w:rPr>
          <w:szCs w:val="22"/>
          <w:lang w:val="ru-RU"/>
        </w:rPr>
        <w:t xml:space="preserve">, как это было указано в итогах </w:t>
      </w:r>
      <w:r w:rsidRPr="00796B53">
        <w:rPr>
          <w:color w:val="000000"/>
          <w:szCs w:val="22"/>
          <w:lang w:val="ru-RU"/>
        </w:rPr>
        <w:t xml:space="preserve">аудита эффективности системы </w:t>
      </w:r>
      <w:proofErr w:type="spellStart"/>
      <w:r w:rsidRPr="00796B53">
        <w:rPr>
          <w:color w:val="000000"/>
          <w:szCs w:val="22"/>
          <w:lang w:val="ru-RU"/>
        </w:rPr>
        <w:t>РСТ</w:t>
      </w:r>
      <w:proofErr w:type="spellEnd"/>
      <w:r w:rsidRPr="001956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Комитет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ожидает</w:t>
      </w:r>
      <w:r w:rsidRPr="00E22E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планируемое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совершенствование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развитие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</w:t>
      </w:r>
      <w:r w:rsidRPr="00E22E8D">
        <w:rPr>
          <w:szCs w:val="22"/>
          <w:lang w:val="ru-RU"/>
        </w:rPr>
        <w:t>-</w:t>
      </w:r>
      <w:r>
        <w:rPr>
          <w:szCs w:val="22"/>
          <w:lang w:val="ru-RU"/>
        </w:rPr>
        <w:t>технологической</w:t>
      </w:r>
      <w:r w:rsidRPr="00E2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платформы, касающейся операций, поможет урегулировать эту ситуацию</w:t>
      </w:r>
      <w:r w:rsidRPr="0019569C">
        <w:rPr>
          <w:szCs w:val="22"/>
          <w:lang w:val="ru-RU"/>
        </w:rPr>
        <w:t>.</w:t>
      </w:r>
    </w:p>
    <w:p w:rsidR="0019569C" w:rsidRPr="00E22E8D" w:rsidRDefault="0019569C" w:rsidP="0019569C">
      <w:pPr>
        <w:tabs>
          <w:tab w:val="left" w:pos="567"/>
        </w:tabs>
        <w:contextualSpacing/>
        <w:rPr>
          <w:rFonts w:eastAsia="SimSun" w:cs="Arial"/>
          <w:color w:val="000000"/>
          <w:szCs w:val="22"/>
          <w:lang w:val="ru-RU" w:eastAsia="zh-CN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соответствии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своими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полномочиями</w:t>
      </w:r>
      <w:r w:rsidRPr="00E22E8D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рассматривает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отчеты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Внешнего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аудитора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высказывает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замечания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E22E8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рассмотрения</w:t>
      </w:r>
      <w:r w:rsidRPr="00E22E8D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КПБ</w:t>
      </w:r>
      <w:proofErr w:type="spellEnd"/>
      <w:r>
        <w:rPr>
          <w:color w:val="000000"/>
          <w:szCs w:val="22"/>
          <w:lang w:val="ru-RU"/>
        </w:rPr>
        <w:t xml:space="preserve"> в целях содействия подготовке его отчета Генеральной Ассамблее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 xml:space="preserve">Поскольку предельным сроком для представления ежегодного отчета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Комитет по программе и бюджету является 26 июня, а отчет Внешнего аудитора будет получен лишь позднее,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не сможет охватить отчет Внешнего аудитора в своем ежегодном отчете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 xml:space="preserve">Однако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поставил перед собой цель представить </w:t>
      </w:r>
      <w:proofErr w:type="spellStart"/>
      <w:r>
        <w:rPr>
          <w:color w:val="000000"/>
          <w:szCs w:val="22"/>
          <w:lang w:val="ru-RU"/>
        </w:rPr>
        <w:t>КПБ</w:t>
      </w:r>
      <w:proofErr w:type="spellEnd"/>
      <w:r>
        <w:rPr>
          <w:color w:val="000000"/>
          <w:szCs w:val="22"/>
          <w:lang w:val="ru-RU"/>
        </w:rPr>
        <w:t xml:space="preserve"> устно свои замечания по отчету Внешнего аудитора</w:t>
      </w:r>
      <w:r w:rsidRPr="0019569C">
        <w:rPr>
          <w:color w:val="000000"/>
          <w:szCs w:val="22"/>
          <w:lang w:val="ru-RU"/>
        </w:rPr>
        <w:t>.</w:t>
      </w:r>
    </w:p>
    <w:p w:rsidR="0019569C" w:rsidRPr="00E22E8D" w:rsidRDefault="0019569C" w:rsidP="0019569C">
      <w:pPr>
        <w:shd w:val="clear" w:color="auto" w:fill="FFFFFF"/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</w:p>
    <w:p w:rsidR="0019569C" w:rsidRPr="003B7006" w:rsidRDefault="0019569C" w:rsidP="003B7006">
      <w:pPr>
        <w:pStyle w:val="Heading3"/>
        <w:keepLines w:val="0"/>
        <w:pageBreakBefore/>
        <w:numPr>
          <w:ilvl w:val="0"/>
          <w:numId w:val="5"/>
        </w:numPr>
        <w:tabs>
          <w:tab w:val="left" w:pos="0"/>
          <w:tab w:val="left" w:pos="567"/>
        </w:tabs>
        <w:spacing w:before="0"/>
        <w:ind w:left="0" w:firstLine="0"/>
        <w:rPr>
          <w:rFonts w:ascii="Arial" w:hAnsi="Arial" w:cs="Arial"/>
          <w:b w:val="0"/>
          <w:color w:val="auto"/>
          <w:szCs w:val="22"/>
          <w:u w:val="single"/>
        </w:rPr>
      </w:pPr>
      <w:bookmarkStart w:id="23" w:name="_Toc457893442"/>
      <w:r w:rsidRPr="003B7006">
        <w:rPr>
          <w:rFonts w:ascii="Arial" w:hAnsi="Arial" w:cs="Arial"/>
          <w:b w:val="0"/>
          <w:color w:val="auto"/>
          <w:szCs w:val="22"/>
          <w:u w:val="single"/>
          <w:lang w:val="ru-RU"/>
        </w:rPr>
        <w:t>Финансовая отчетность</w:t>
      </w:r>
      <w:bookmarkEnd w:id="23"/>
    </w:p>
    <w:p w:rsidR="0019569C" w:rsidRPr="004C4C7B" w:rsidRDefault="0019569C" w:rsidP="0019569C">
      <w:pPr>
        <w:pStyle w:val="Title1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</w:p>
    <w:p w:rsidR="0019569C" w:rsidRPr="0019569C" w:rsidRDefault="0019569C" w:rsidP="0019569C">
      <w:pPr>
        <w:pStyle w:val="ONUME"/>
        <w:rPr>
          <w:lang w:val="ru-RU"/>
        </w:rPr>
      </w:pPr>
      <w:r>
        <w:rPr>
          <w:lang w:val="ru-RU"/>
        </w:rPr>
        <w:t>Основываясь</w:t>
      </w:r>
      <w:r w:rsidRPr="002F7820">
        <w:rPr>
          <w:lang w:val="ru-RU"/>
        </w:rPr>
        <w:t xml:space="preserve"> </w:t>
      </w:r>
      <w:r>
        <w:rPr>
          <w:lang w:val="ru-RU"/>
        </w:rPr>
        <w:t>на</w:t>
      </w:r>
      <w:r w:rsidRPr="002F7820">
        <w:rPr>
          <w:lang w:val="ru-RU"/>
        </w:rPr>
        <w:t xml:space="preserve"> </w:t>
      </w:r>
      <w:r>
        <w:rPr>
          <w:lang w:val="ru-RU"/>
        </w:rPr>
        <w:t>не</w:t>
      </w:r>
      <w:r w:rsidRPr="002F7820">
        <w:rPr>
          <w:lang w:val="ru-RU"/>
        </w:rPr>
        <w:t xml:space="preserve"> </w:t>
      </w:r>
      <w:r>
        <w:rPr>
          <w:lang w:val="ru-RU"/>
        </w:rPr>
        <w:t>прошедших</w:t>
      </w:r>
      <w:r w:rsidRPr="002F7820">
        <w:rPr>
          <w:lang w:val="ru-RU"/>
        </w:rPr>
        <w:t xml:space="preserve"> </w:t>
      </w:r>
      <w:r>
        <w:rPr>
          <w:lang w:val="ru-RU"/>
        </w:rPr>
        <w:t>аудиторскую</w:t>
      </w:r>
      <w:r w:rsidRPr="002F7820">
        <w:rPr>
          <w:lang w:val="ru-RU"/>
        </w:rPr>
        <w:t xml:space="preserve"> </w:t>
      </w:r>
      <w:r>
        <w:rPr>
          <w:lang w:val="ru-RU"/>
        </w:rPr>
        <w:t>проверку</w:t>
      </w:r>
      <w:r w:rsidRPr="002F7820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2F7820">
        <w:rPr>
          <w:lang w:val="ru-RU"/>
        </w:rPr>
        <w:t xml:space="preserve"> </w:t>
      </w:r>
      <w:r>
        <w:rPr>
          <w:lang w:val="ru-RU"/>
        </w:rPr>
        <w:t>ведомостях</w:t>
      </w:r>
      <w:r w:rsidRPr="002F7820">
        <w:rPr>
          <w:lang w:val="ru-RU"/>
        </w:rPr>
        <w:t xml:space="preserve"> </w:t>
      </w:r>
      <w:r>
        <w:rPr>
          <w:lang w:val="ru-RU"/>
        </w:rPr>
        <w:t>за</w:t>
      </w:r>
      <w:r w:rsidRPr="002F7820">
        <w:rPr>
          <w:lang w:val="ru-RU"/>
        </w:rPr>
        <w:t xml:space="preserve"> </w:t>
      </w:r>
      <w:r>
        <w:rPr>
          <w:lang w:val="ru-RU"/>
        </w:rPr>
        <w:t>финансовый</w:t>
      </w:r>
      <w:r w:rsidRPr="002F7820">
        <w:rPr>
          <w:lang w:val="ru-RU"/>
        </w:rPr>
        <w:t xml:space="preserve"> </w:t>
      </w:r>
      <w:r>
        <w:rPr>
          <w:lang w:val="ru-RU"/>
        </w:rPr>
        <w:t>год</w:t>
      </w:r>
      <w:r w:rsidRPr="002F7820">
        <w:rPr>
          <w:lang w:val="ru-RU"/>
        </w:rPr>
        <w:t xml:space="preserve">, </w:t>
      </w:r>
      <w:r>
        <w:rPr>
          <w:lang w:val="ru-RU"/>
        </w:rPr>
        <w:t>закончившийся</w:t>
      </w:r>
      <w:r w:rsidRPr="002F7820">
        <w:rPr>
          <w:lang w:val="ru-RU"/>
        </w:rPr>
        <w:t xml:space="preserve"> 31 </w:t>
      </w:r>
      <w:r>
        <w:rPr>
          <w:lang w:val="ru-RU"/>
        </w:rPr>
        <w:t>декабря</w:t>
      </w:r>
      <w:r w:rsidRPr="002F7820">
        <w:rPr>
          <w:lang w:val="ru-RU"/>
        </w:rPr>
        <w:t xml:space="preserve"> 2015 </w:t>
      </w:r>
      <w:r>
        <w:rPr>
          <w:lang w:val="ru-RU"/>
        </w:rPr>
        <w:t>г</w:t>
      </w:r>
      <w:r w:rsidRPr="002F7820">
        <w:rPr>
          <w:lang w:val="ru-RU"/>
        </w:rPr>
        <w:t xml:space="preserve">., </w:t>
      </w:r>
      <w:r>
        <w:rPr>
          <w:lang w:val="ru-RU"/>
        </w:rPr>
        <w:t>Комитет</w:t>
      </w:r>
      <w:r w:rsidRPr="002F7820">
        <w:rPr>
          <w:lang w:val="ru-RU"/>
        </w:rPr>
        <w:t xml:space="preserve"> </w:t>
      </w:r>
      <w:r w:rsidRPr="0019569C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19569C">
        <w:rPr>
          <w:lang w:val="ru-RU"/>
        </w:rPr>
        <w:t xml:space="preserve"> </w:t>
      </w:r>
      <w:r w:rsidRPr="002F7820">
        <w:rPr>
          <w:color w:val="000000"/>
          <w:szCs w:val="22"/>
          <w:lang w:val="ru-RU"/>
        </w:rPr>
        <w:t xml:space="preserve">финансовое положение и </w:t>
      </w:r>
      <w:r>
        <w:rPr>
          <w:color w:val="000000"/>
          <w:szCs w:val="22"/>
          <w:lang w:val="ru-RU"/>
        </w:rPr>
        <w:t>финансовые результаты</w:t>
      </w:r>
      <w:r w:rsidRPr="0019569C">
        <w:rPr>
          <w:lang w:val="ru-RU"/>
        </w:rPr>
        <w:t>.</w:t>
      </w:r>
    </w:p>
    <w:p w:rsidR="0019569C" w:rsidRPr="002F7820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Что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касается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финансовых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результатов</w:t>
      </w:r>
      <w:r w:rsidRPr="002F782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 xml:space="preserve">то Комитет отметил, что доходы составили 381,9 </w:t>
      </w:r>
      <w:proofErr w:type="gramStart"/>
      <w:r>
        <w:rPr>
          <w:color w:val="000000"/>
          <w:szCs w:val="22"/>
          <w:lang w:val="ru-RU"/>
        </w:rPr>
        <w:t>млн</w:t>
      </w:r>
      <w:proofErr w:type="gramEnd"/>
      <w:r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шв</w:t>
      </w:r>
      <w:proofErr w:type="spellEnd"/>
      <w:r>
        <w:rPr>
          <w:color w:val="000000"/>
          <w:szCs w:val="22"/>
          <w:lang w:val="ru-RU"/>
        </w:rPr>
        <w:t>. франков по сравнению с 370,1 млн в 2014 г</w:t>
      </w:r>
      <w:r w:rsidRPr="002F7820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Расходы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составили</w:t>
      </w:r>
      <w:r w:rsidRPr="0019569C">
        <w:rPr>
          <w:color w:val="000000"/>
          <w:szCs w:val="22"/>
          <w:lang w:val="ru-RU"/>
        </w:rPr>
        <w:t xml:space="preserve"> 348,7 </w:t>
      </w:r>
      <w:r>
        <w:rPr>
          <w:color w:val="000000"/>
          <w:szCs w:val="22"/>
          <w:lang w:val="ru-RU"/>
        </w:rPr>
        <w:t>млн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сравнению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19569C">
        <w:rPr>
          <w:color w:val="000000"/>
          <w:szCs w:val="22"/>
          <w:lang w:val="ru-RU"/>
        </w:rPr>
        <w:t xml:space="preserve"> 333,2 </w:t>
      </w:r>
      <w:r>
        <w:rPr>
          <w:color w:val="000000"/>
          <w:szCs w:val="22"/>
          <w:lang w:val="ru-RU"/>
        </w:rPr>
        <w:t>млн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19569C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ВОИС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зарегистрировала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чистый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профицит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размере</w:t>
      </w:r>
      <w:r w:rsidRPr="002F7820">
        <w:rPr>
          <w:color w:val="000000"/>
          <w:szCs w:val="22"/>
          <w:lang w:val="ru-RU"/>
        </w:rPr>
        <w:t xml:space="preserve"> 33</w:t>
      </w:r>
      <w:r>
        <w:rPr>
          <w:color w:val="000000"/>
          <w:szCs w:val="22"/>
          <w:lang w:val="ru-RU"/>
        </w:rPr>
        <w:t>,</w:t>
      </w:r>
      <w:r w:rsidRPr="002F7820">
        <w:rPr>
          <w:color w:val="000000"/>
          <w:szCs w:val="22"/>
          <w:lang w:val="ru-RU"/>
        </w:rPr>
        <w:t xml:space="preserve">3 </w:t>
      </w:r>
      <w:r>
        <w:rPr>
          <w:color w:val="000000"/>
          <w:szCs w:val="22"/>
          <w:lang w:val="ru-RU"/>
        </w:rPr>
        <w:t>млн по сравнению с</w:t>
      </w:r>
      <w:r w:rsidRPr="002F7820">
        <w:rPr>
          <w:color w:val="000000"/>
          <w:szCs w:val="22"/>
          <w:lang w:val="ru-RU"/>
        </w:rPr>
        <w:t xml:space="preserve"> 37</w:t>
      </w:r>
      <w:r>
        <w:rPr>
          <w:color w:val="000000"/>
          <w:szCs w:val="22"/>
          <w:lang w:val="ru-RU"/>
        </w:rPr>
        <w:t>,</w:t>
      </w:r>
      <w:r w:rsidRPr="002F7820">
        <w:rPr>
          <w:color w:val="000000"/>
          <w:szCs w:val="22"/>
          <w:lang w:val="ru-RU"/>
        </w:rPr>
        <w:t xml:space="preserve">0 </w:t>
      </w:r>
      <w:r>
        <w:rPr>
          <w:color w:val="000000"/>
          <w:szCs w:val="22"/>
          <w:lang w:val="ru-RU"/>
        </w:rPr>
        <w:t>млн 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</w:t>
      </w:r>
      <w:r w:rsidRPr="002F7820">
        <w:rPr>
          <w:color w:val="000000"/>
          <w:szCs w:val="22"/>
          <w:lang w:val="ru-RU"/>
        </w:rPr>
        <w:t xml:space="preserve">.  </w:t>
      </w:r>
    </w:p>
    <w:p w:rsidR="0019569C" w:rsidRPr="002F7820" w:rsidRDefault="0019569C" w:rsidP="0019569C">
      <w:pPr>
        <w:pStyle w:val="ListParagraph"/>
        <w:tabs>
          <w:tab w:val="left" w:pos="567"/>
        </w:tabs>
        <w:ind w:left="0"/>
        <w:rPr>
          <w:rFonts w:cs="Arial"/>
          <w:color w:val="000000"/>
          <w:szCs w:val="22"/>
          <w:lang w:val="ru-RU"/>
        </w:rPr>
      </w:pPr>
    </w:p>
    <w:p w:rsidR="0019569C" w:rsidRPr="002F7820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Тремя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самыми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крупными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источниками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доходов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пошлины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линии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2F7820">
        <w:rPr>
          <w:color w:val="000000"/>
          <w:szCs w:val="22"/>
          <w:lang w:val="ru-RU"/>
        </w:rPr>
        <w:t xml:space="preserve"> </w:t>
      </w:r>
      <w:proofErr w:type="spellStart"/>
      <w:r w:rsidRPr="004C4C7B">
        <w:rPr>
          <w:color w:val="000000"/>
          <w:szCs w:val="22"/>
          <w:lang w:val="en"/>
        </w:rPr>
        <w:t>PCT</w:t>
      </w:r>
      <w:proofErr w:type="spellEnd"/>
      <w:r w:rsidRPr="002F782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составившие</w:t>
      </w:r>
      <w:r w:rsidRPr="002F7820">
        <w:rPr>
          <w:color w:val="000000"/>
          <w:szCs w:val="22"/>
          <w:lang w:val="ru-RU"/>
        </w:rPr>
        <w:t xml:space="preserve"> 275,39 </w:t>
      </w:r>
      <w:proofErr w:type="gramStart"/>
      <w:r>
        <w:rPr>
          <w:color w:val="000000"/>
          <w:szCs w:val="22"/>
          <w:lang w:val="ru-RU"/>
        </w:rPr>
        <w:t>млн</w:t>
      </w:r>
      <w:proofErr w:type="gramEnd"/>
      <w:r w:rsidRPr="002F7820">
        <w:rPr>
          <w:color w:val="000000"/>
          <w:szCs w:val="22"/>
          <w:lang w:val="ru-RU"/>
        </w:rPr>
        <w:t xml:space="preserve"> (278,60 </w:t>
      </w:r>
      <w:r>
        <w:rPr>
          <w:color w:val="000000"/>
          <w:szCs w:val="22"/>
          <w:lang w:val="ru-RU"/>
        </w:rPr>
        <w:t>млн 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2F7820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пошлины по линии Мадридской системы, составившие</w:t>
      </w:r>
      <w:r w:rsidRPr="002F7820">
        <w:rPr>
          <w:color w:val="000000"/>
          <w:szCs w:val="22"/>
          <w:lang w:val="ru-RU"/>
        </w:rPr>
        <w:t xml:space="preserve"> 67</w:t>
      </w:r>
      <w:r>
        <w:rPr>
          <w:color w:val="000000"/>
          <w:szCs w:val="22"/>
          <w:lang w:val="ru-RU"/>
        </w:rPr>
        <w:t>,</w:t>
      </w:r>
      <w:r w:rsidRPr="002F7820">
        <w:rPr>
          <w:color w:val="000000"/>
          <w:szCs w:val="22"/>
          <w:lang w:val="ru-RU"/>
        </w:rPr>
        <w:t xml:space="preserve">92 </w:t>
      </w:r>
      <w:r>
        <w:rPr>
          <w:color w:val="000000"/>
          <w:szCs w:val="22"/>
          <w:lang w:val="ru-RU"/>
        </w:rPr>
        <w:t>млн (55,</w:t>
      </w:r>
      <w:r w:rsidRPr="002F7820">
        <w:rPr>
          <w:color w:val="000000"/>
          <w:szCs w:val="22"/>
          <w:lang w:val="ru-RU"/>
        </w:rPr>
        <w:t xml:space="preserve">1 </w:t>
      </w:r>
      <w:r>
        <w:rPr>
          <w:color w:val="000000"/>
          <w:szCs w:val="22"/>
          <w:lang w:val="ru-RU"/>
        </w:rPr>
        <w:t>млн 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2F7820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t>и начисленные взносы, составившие 17,</w:t>
      </w:r>
      <w:r w:rsidRPr="002F7820">
        <w:rPr>
          <w:color w:val="000000"/>
          <w:szCs w:val="22"/>
          <w:lang w:val="ru-RU"/>
        </w:rPr>
        <w:t xml:space="preserve">8 </w:t>
      </w:r>
      <w:r>
        <w:rPr>
          <w:color w:val="000000"/>
          <w:szCs w:val="22"/>
          <w:lang w:val="ru-RU"/>
        </w:rPr>
        <w:t>млн (17,</w:t>
      </w:r>
      <w:r w:rsidRPr="002F7820">
        <w:rPr>
          <w:color w:val="000000"/>
          <w:szCs w:val="22"/>
          <w:lang w:val="ru-RU"/>
        </w:rPr>
        <w:t xml:space="preserve">9 </w:t>
      </w:r>
      <w:r>
        <w:rPr>
          <w:color w:val="000000"/>
          <w:szCs w:val="22"/>
          <w:lang w:val="ru-RU"/>
        </w:rPr>
        <w:t>млн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2F7820">
        <w:rPr>
          <w:color w:val="000000"/>
          <w:szCs w:val="22"/>
          <w:lang w:val="ru-RU"/>
        </w:rPr>
        <w:t xml:space="preserve">).  </w:t>
      </w:r>
      <w:r>
        <w:rPr>
          <w:color w:val="000000"/>
          <w:szCs w:val="22"/>
          <w:lang w:val="ru-RU"/>
        </w:rPr>
        <w:t>Самыми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значительными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категориями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расходов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были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расходы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персонал</w:t>
      </w:r>
      <w:r w:rsidRPr="002F782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составившие</w:t>
      </w:r>
      <w:r w:rsidRPr="002F7820">
        <w:rPr>
          <w:color w:val="000000"/>
          <w:szCs w:val="22"/>
          <w:lang w:val="ru-RU"/>
        </w:rPr>
        <w:t xml:space="preserve"> 216,3 </w:t>
      </w:r>
      <w:proofErr w:type="gramStart"/>
      <w:r>
        <w:rPr>
          <w:color w:val="000000"/>
          <w:szCs w:val="22"/>
          <w:lang w:val="ru-RU"/>
        </w:rPr>
        <w:t>млн</w:t>
      </w:r>
      <w:proofErr w:type="gramEnd"/>
      <w:r w:rsidRPr="002F7820">
        <w:rPr>
          <w:color w:val="000000"/>
          <w:szCs w:val="22"/>
          <w:lang w:val="ru-RU"/>
        </w:rPr>
        <w:t xml:space="preserve"> (216.4 </w:t>
      </w:r>
      <w:r>
        <w:rPr>
          <w:color w:val="000000"/>
          <w:szCs w:val="22"/>
          <w:lang w:val="ru-RU"/>
        </w:rPr>
        <w:t>млн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2F7820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2F7820">
        <w:rPr>
          <w:color w:val="000000"/>
          <w:szCs w:val="22"/>
          <w:lang w:val="ru-RU"/>
        </w:rPr>
        <w:t xml:space="preserve">.), </w:t>
      </w:r>
      <w:r>
        <w:rPr>
          <w:color w:val="000000"/>
          <w:szCs w:val="22"/>
          <w:lang w:val="ru-RU"/>
        </w:rPr>
        <w:t>услуги по контрактам, составившие 72,</w:t>
      </w:r>
      <w:r w:rsidRPr="002F7820">
        <w:rPr>
          <w:color w:val="000000"/>
          <w:szCs w:val="22"/>
          <w:lang w:val="ru-RU"/>
        </w:rPr>
        <w:t xml:space="preserve">1 </w:t>
      </w:r>
      <w:r>
        <w:rPr>
          <w:color w:val="000000"/>
          <w:szCs w:val="22"/>
          <w:lang w:val="ru-RU"/>
        </w:rPr>
        <w:t>млн (63,</w:t>
      </w:r>
      <w:r w:rsidRPr="002F7820">
        <w:rPr>
          <w:color w:val="000000"/>
          <w:szCs w:val="22"/>
          <w:lang w:val="ru-RU"/>
        </w:rPr>
        <w:t xml:space="preserve">6 </w:t>
      </w:r>
      <w:r>
        <w:rPr>
          <w:color w:val="000000"/>
          <w:szCs w:val="22"/>
          <w:lang w:val="ru-RU"/>
        </w:rPr>
        <w:t>млн 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2F7820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эксплуатационные расходы, составившие</w:t>
      </w:r>
      <w:r w:rsidRPr="002F7820">
        <w:rPr>
          <w:color w:val="000000"/>
          <w:szCs w:val="22"/>
          <w:lang w:val="ru-RU"/>
        </w:rPr>
        <w:t xml:space="preserve"> 21</w:t>
      </w:r>
      <w:r>
        <w:rPr>
          <w:color w:val="000000"/>
          <w:szCs w:val="22"/>
          <w:lang w:val="ru-RU"/>
        </w:rPr>
        <w:t>,</w:t>
      </w:r>
      <w:r w:rsidRPr="002F7820">
        <w:rPr>
          <w:color w:val="000000"/>
          <w:szCs w:val="22"/>
          <w:lang w:val="ru-RU"/>
        </w:rPr>
        <w:t xml:space="preserve">2 </w:t>
      </w:r>
      <w:r>
        <w:rPr>
          <w:color w:val="000000"/>
          <w:szCs w:val="22"/>
          <w:lang w:val="ru-RU"/>
        </w:rPr>
        <w:t>млн</w:t>
      </w:r>
      <w:r w:rsidRPr="002F7820">
        <w:rPr>
          <w:color w:val="000000"/>
          <w:szCs w:val="22"/>
          <w:lang w:val="ru-RU"/>
        </w:rPr>
        <w:t xml:space="preserve"> (20</w:t>
      </w:r>
      <w:r>
        <w:rPr>
          <w:color w:val="000000"/>
          <w:szCs w:val="22"/>
          <w:lang w:val="ru-RU"/>
        </w:rPr>
        <w:t>,</w:t>
      </w:r>
      <w:r w:rsidRPr="002F7820">
        <w:rPr>
          <w:color w:val="000000"/>
          <w:szCs w:val="22"/>
          <w:lang w:val="ru-RU"/>
        </w:rPr>
        <w:t xml:space="preserve">9 </w:t>
      </w:r>
      <w:r>
        <w:rPr>
          <w:color w:val="000000"/>
          <w:szCs w:val="22"/>
          <w:lang w:val="ru-RU"/>
        </w:rPr>
        <w:t>млн 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г.) и на оплату проезда и стипендии, составившие</w:t>
      </w:r>
      <w:r w:rsidRPr="002F782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17,</w:t>
      </w:r>
      <w:r w:rsidRPr="002F7820">
        <w:rPr>
          <w:color w:val="000000"/>
          <w:szCs w:val="22"/>
          <w:lang w:val="ru-RU"/>
        </w:rPr>
        <w:t xml:space="preserve">4 </w:t>
      </w:r>
      <w:r>
        <w:rPr>
          <w:color w:val="000000"/>
          <w:szCs w:val="22"/>
          <w:lang w:val="ru-RU"/>
        </w:rPr>
        <w:t>млн (15,</w:t>
      </w:r>
      <w:r w:rsidRPr="002F7820">
        <w:rPr>
          <w:color w:val="000000"/>
          <w:szCs w:val="22"/>
          <w:lang w:val="ru-RU"/>
        </w:rPr>
        <w:t xml:space="preserve">4 </w:t>
      </w:r>
      <w:r>
        <w:rPr>
          <w:color w:val="000000"/>
          <w:szCs w:val="22"/>
          <w:lang w:val="ru-RU"/>
        </w:rPr>
        <w:t>млн в</w:t>
      </w:r>
      <w:r w:rsidRPr="002F7820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2F7820">
        <w:rPr>
          <w:color w:val="000000"/>
          <w:szCs w:val="22"/>
          <w:lang w:val="ru-RU"/>
        </w:rPr>
        <w:t>).</w:t>
      </w:r>
    </w:p>
    <w:p w:rsidR="0019569C" w:rsidRPr="002F7820" w:rsidRDefault="0019569C" w:rsidP="0019569C">
      <w:pPr>
        <w:pStyle w:val="ListParagraph"/>
        <w:ind w:left="0"/>
        <w:rPr>
          <w:rFonts w:cs="Arial"/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szCs w:val="22"/>
          <w:lang w:val="ru-RU"/>
        </w:rPr>
      </w:pPr>
      <w:proofErr w:type="gramStart"/>
      <w:r>
        <w:rPr>
          <w:color w:val="000000"/>
          <w:szCs w:val="22"/>
          <w:lang w:val="ru-RU"/>
        </w:rPr>
        <w:t>Доходы</w:t>
      </w:r>
      <w:r w:rsidRPr="005102E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фиксируемые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основе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Международной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учета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государственном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секторе</w:t>
      </w:r>
      <w:r w:rsidRPr="005102E5">
        <w:rPr>
          <w:color w:val="000000"/>
          <w:szCs w:val="22"/>
          <w:lang w:val="ru-RU"/>
        </w:rPr>
        <w:t xml:space="preserve"> (</w:t>
      </w:r>
      <w:proofErr w:type="spellStart"/>
      <w:r>
        <w:rPr>
          <w:color w:val="000000"/>
          <w:szCs w:val="22"/>
          <w:lang w:val="ru-RU"/>
        </w:rPr>
        <w:t>МСУГС</w:t>
      </w:r>
      <w:proofErr w:type="spellEnd"/>
      <w:r w:rsidRPr="005102E5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в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связи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заявками</w:t>
      </w:r>
      <w:r w:rsidRPr="005102E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полученными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линии</w:t>
      </w:r>
      <w:r w:rsidRPr="005102E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5102E5">
        <w:rPr>
          <w:color w:val="000000"/>
          <w:szCs w:val="22"/>
          <w:lang w:val="ru-RU"/>
        </w:rPr>
        <w:t xml:space="preserve"> </w:t>
      </w:r>
      <w:proofErr w:type="spellStart"/>
      <w:r w:rsidRPr="004C4C7B">
        <w:rPr>
          <w:szCs w:val="22"/>
        </w:rPr>
        <w:t>PCT</w:t>
      </w:r>
      <w:proofErr w:type="spellEnd"/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9569C">
        <w:rPr>
          <w:szCs w:val="22"/>
          <w:lang w:val="ru-RU"/>
        </w:rPr>
        <w:t xml:space="preserve"> 2015</w:t>
      </w:r>
      <w:r>
        <w:rPr>
          <w:szCs w:val="22"/>
          <w:lang w:val="ru-RU"/>
        </w:rPr>
        <w:t xml:space="preserve"> г., снизились в сравнении с доходами в 2014 г., хотя количество полученных заявок продолжало расти в 2015 г</w:t>
      </w:r>
      <w:r w:rsidRPr="001956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снижение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доходов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отчасти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объяснялось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одномоментным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резким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скачком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числе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5102E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полученных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102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марте</w:t>
      </w:r>
      <w:r w:rsidRPr="0019569C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г. в результате изменения законодательства</w:t>
      </w:r>
      <w:proofErr w:type="gramEnd"/>
      <w:r>
        <w:rPr>
          <w:szCs w:val="22"/>
          <w:lang w:val="ru-RU"/>
        </w:rPr>
        <w:t xml:space="preserve"> в Соединенных Штатах Америки</w:t>
      </w:r>
      <w:r w:rsidRPr="0019569C">
        <w:rPr>
          <w:szCs w:val="22"/>
          <w:lang w:val="ru-RU"/>
        </w:rPr>
        <w:t xml:space="preserve">.  </w:t>
      </w:r>
      <w:r>
        <w:rPr>
          <w:lang w:val="ru-RU"/>
        </w:rPr>
        <w:t>Этот</w:t>
      </w:r>
      <w:r w:rsidRPr="005102E5">
        <w:rPr>
          <w:lang w:val="ru-RU"/>
        </w:rPr>
        <w:t xml:space="preserve"> </w:t>
      </w:r>
      <w:r>
        <w:rPr>
          <w:lang w:val="ru-RU"/>
        </w:rPr>
        <w:t>резкий</w:t>
      </w:r>
      <w:r w:rsidRPr="005102E5">
        <w:rPr>
          <w:lang w:val="ru-RU"/>
        </w:rPr>
        <w:t xml:space="preserve"> </w:t>
      </w:r>
      <w:r>
        <w:rPr>
          <w:lang w:val="ru-RU"/>
        </w:rPr>
        <w:t>скачок</w:t>
      </w:r>
      <w:r w:rsidRPr="005102E5">
        <w:rPr>
          <w:lang w:val="ru-RU"/>
        </w:rPr>
        <w:t xml:space="preserve"> </w:t>
      </w:r>
      <w:r>
        <w:rPr>
          <w:lang w:val="ru-RU"/>
        </w:rPr>
        <w:t>привел</w:t>
      </w:r>
      <w:r w:rsidRPr="005102E5">
        <w:rPr>
          <w:lang w:val="ru-RU"/>
        </w:rPr>
        <w:t xml:space="preserve"> </w:t>
      </w:r>
      <w:r>
        <w:rPr>
          <w:lang w:val="ru-RU"/>
        </w:rPr>
        <w:t>к</w:t>
      </w:r>
      <w:r w:rsidRPr="005102E5">
        <w:rPr>
          <w:lang w:val="ru-RU"/>
        </w:rPr>
        <w:t xml:space="preserve"> </w:t>
      </w:r>
      <w:r>
        <w:rPr>
          <w:lang w:val="ru-RU"/>
        </w:rPr>
        <w:t>пропорционально</w:t>
      </w:r>
      <w:r w:rsidRPr="005102E5">
        <w:rPr>
          <w:lang w:val="ru-RU"/>
        </w:rPr>
        <w:t xml:space="preserve"> </w:t>
      </w:r>
      <w:r>
        <w:rPr>
          <w:lang w:val="ru-RU"/>
        </w:rPr>
        <w:t>большему</w:t>
      </w:r>
      <w:r w:rsidRPr="005102E5">
        <w:rPr>
          <w:lang w:val="ru-RU"/>
        </w:rPr>
        <w:t xml:space="preserve"> </w:t>
      </w:r>
      <w:r>
        <w:rPr>
          <w:lang w:val="ru-RU"/>
        </w:rPr>
        <w:t>числу</w:t>
      </w:r>
      <w:r w:rsidRPr="005102E5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5102E5">
        <w:rPr>
          <w:lang w:val="ru-RU"/>
        </w:rPr>
        <w:t xml:space="preserve"> </w:t>
      </w:r>
      <w:r>
        <w:rPr>
          <w:lang w:val="ru-RU"/>
        </w:rPr>
        <w:t>в</w:t>
      </w:r>
      <w:r w:rsidRPr="0019569C">
        <w:rPr>
          <w:lang w:val="ru-RU"/>
        </w:rPr>
        <w:t xml:space="preserve"> 2014</w:t>
      </w:r>
      <w:r>
        <w:rPr>
          <w:lang w:val="ru-RU"/>
        </w:rPr>
        <w:t xml:space="preserve"> г.</w:t>
      </w:r>
      <w:r w:rsidRPr="0019569C">
        <w:rPr>
          <w:lang w:val="ru-RU"/>
        </w:rPr>
        <w:t xml:space="preserve"> (</w:t>
      </w:r>
      <w:r>
        <w:rPr>
          <w:lang w:val="ru-RU"/>
        </w:rPr>
        <w:t xml:space="preserve">доходы по процедуре </w:t>
      </w:r>
      <w:proofErr w:type="spellStart"/>
      <w:r w:rsidRPr="004C4C7B">
        <w:t>PCT</w:t>
      </w:r>
      <w:proofErr w:type="spellEnd"/>
      <w:r w:rsidRPr="0019569C">
        <w:rPr>
          <w:lang w:val="ru-RU"/>
        </w:rPr>
        <w:t xml:space="preserve"> </w:t>
      </w:r>
      <w:r>
        <w:rPr>
          <w:lang w:val="ru-RU"/>
        </w:rPr>
        <w:t xml:space="preserve">регистрируются только после публикации согласно </w:t>
      </w:r>
      <w:proofErr w:type="spellStart"/>
      <w:r>
        <w:rPr>
          <w:lang w:val="ru-RU"/>
        </w:rPr>
        <w:t>МСУГС</w:t>
      </w:r>
      <w:proofErr w:type="spellEnd"/>
      <w:r w:rsidRPr="0019569C">
        <w:rPr>
          <w:lang w:val="ru-RU"/>
        </w:rPr>
        <w:t>).</w:t>
      </w:r>
    </w:p>
    <w:p w:rsidR="0019569C" w:rsidRPr="005102E5" w:rsidRDefault="0019569C" w:rsidP="0019569C">
      <w:pPr>
        <w:tabs>
          <w:tab w:val="left" w:pos="567"/>
        </w:tabs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Что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касается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Мадридской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то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прошлом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году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произошло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резкое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увеличение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доходов</w:t>
      </w:r>
      <w:r w:rsidRPr="00EA4DB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объясняющееся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обработкой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большого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числа накопившихся регистраций, которые были получены в предшествующие годы</w:t>
      </w:r>
      <w:r w:rsidRPr="0019569C">
        <w:rPr>
          <w:color w:val="000000"/>
          <w:szCs w:val="22"/>
          <w:lang w:val="ru-RU"/>
        </w:rPr>
        <w:t>.</w:t>
      </w:r>
    </w:p>
    <w:p w:rsidR="0019569C" w:rsidRPr="00EA4DBF" w:rsidRDefault="0019569C" w:rsidP="0019569C">
      <w:pPr>
        <w:shd w:val="clear" w:color="auto" w:fill="FFFFFF"/>
        <w:tabs>
          <w:tab w:val="left" w:pos="567"/>
        </w:tabs>
        <w:rPr>
          <w:rFonts w:cs="Arial"/>
          <w:color w:val="000000"/>
          <w:szCs w:val="22"/>
          <w:lang w:val="ru-RU"/>
        </w:rPr>
      </w:pPr>
    </w:p>
    <w:p w:rsidR="0019569C" w:rsidRPr="00E65064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Что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касается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финансового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положения</w:t>
      </w:r>
      <w:r w:rsidRPr="00EA4DB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то общий объем совокупных активов по состоянию на 31 декабря</w:t>
      </w:r>
      <w:r w:rsidRPr="00EA4DBF">
        <w:rPr>
          <w:color w:val="000000"/>
          <w:szCs w:val="22"/>
          <w:lang w:val="ru-RU"/>
        </w:rPr>
        <w:t xml:space="preserve"> 2015</w:t>
      </w:r>
      <w:r>
        <w:rPr>
          <w:color w:val="000000"/>
          <w:szCs w:val="22"/>
          <w:lang w:val="ru-RU"/>
        </w:rPr>
        <w:t xml:space="preserve"> г. составил</w:t>
      </w:r>
      <w:r w:rsidRPr="00EA4DBF">
        <w:rPr>
          <w:color w:val="000000"/>
          <w:szCs w:val="22"/>
          <w:lang w:val="ru-RU"/>
        </w:rPr>
        <w:t xml:space="preserve"> 977</w:t>
      </w:r>
      <w:r>
        <w:rPr>
          <w:color w:val="000000"/>
          <w:szCs w:val="22"/>
          <w:lang w:val="ru-RU"/>
        </w:rPr>
        <w:t>,</w:t>
      </w:r>
      <w:r w:rsidRPr="00EA4DBF">
        <w:rPr>
          <w:color w:val="000000"/>
          <w:szCs w:val="22"/>
          <w:lang w:val="ru-RU"/>
        </w:rPr>
        <w:t xml:space="preserve">0 </w:t>
      </w:r>
      <w:proofErr w:type="gramStart"/>
      <w:r>
        <w:rPr>
          <w:color w:val="000000"/>
          <w:szCs w:val="22"/>
          <w:lang w:val="ru-RU"/>
        </w:rPr>
        <w:t>млн</w:t>
      </w:r>
      <w:proofErr w:type="gramEnd"/>
      <w:r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шв</w:t>
      </w:r>
      <w:proofErr w:type="spellEnd"/>
      <w:r>
        <w:rPr>
          <w:color w:val="000000"/>
          <w:szCs w:val="22"/>
          <w:lang w:val="ru-RU"/>
        </w:rPr>
        <w:t>. франков</w:t>
      </w:r>
      <w:r w:rsidRPr="00EA4DB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а общий объем совокупных пассивов составил</w:t>
      </w:r>
      <w:r w:rsidRPr="00EA4DBF">
        <w:rPr>
          <w:color w:val="000000"/>
          <w:szCs w:val="22"/>
          <w:lang w:val="ru-RU"/>
        </w:rPr>
        <w:t xml:space="preserve"> 697</w:t>
      </w:r>
      <w:r>
        <w:rPr>
          <w:color w:val="000000"/>
          <w:szCs w:val="22"/>
          <w:lang w:val="ru-RU"/>
        </w:rPr>
        <w:t>,</w:t>
      </w:r>
      <w:r w:rsidRPr="00EA4DBF">
        <w:rPr>
          <w:color w:val="000000"/>
          <w:szCs w:val="22"/>
          <w:lang w:val="ru-RU"/>
        </w:rPr>
        <w:t xml:space="preserve">9 </w:t>
      </w:r>
      <w:r>
        <w:rPr>
          <w:color w:val="000000"/>
          <w:szCs w:val="22"/>
          <w:lang w:val="ru-RU"/>
        </w:rPr>
        <w:t>млн</w:t>
      </w:r>
      <w:r w:rsidRPr="00EA4DBF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Объем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чистых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активов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составил</w:t>
      </w:r>
      <w:r w:rsidRPr="00EA4DBF">
        <w:rPr>
          <w:color w:val="000000"/>
          <w:szCs w:val="22"/>
          <w:lang w:val="ru-RU"/>
        </w:rPr>
        <w:t xml:space="preserve"> 279,1 </w:t>
      </w:r>
      <w:r>
        <w:rPr>
          <w:color w:val="000000"/>
          <w:szCs w:val="22"/>
          <w:lang w:val="ru-RU"/>
        </w:rPr>
        <w:t>млн</w:t>
      </w:r>
      <w:r w:rsidRPr="00EA4DB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 свидетельствует о дальнейшем увеличении по сравнению с</w:t>
      </w:r>
      <w:r w:rsidRPr="00EA4DBF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EA4DBF">
        <w:rPr>
          <w:color w:val="000000"/>
          <w:szCs w:val="22"/>
          <w:lang w:val="ru-RU"/>
        </w:rPr>
        <w:t xml:space="preserve"> (245,8 млн).  </w:t>
      </w:r>
      <w:r>
        <w:rPr>
          <w:color w:val="000000"/>
          <w:szCs w:val="22"/>
          <w:lang w:val="ru-RU"/>
        </w:rPr>
        <w:t>Самые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значительные объемы активов приходились на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денежные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средства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их</w:t>
      </w:r>
      <w:r w:rsidRPr="00EA4D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эквиваленты,</w:t>
      </w:r>
      <w:r w:rsidRPr="00EA4DBF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A4DBF">
        <w:rPr>
          <w:color w:val="000000"/>
          <w:szCs w:val="22"/>
          <w:lang w:val="ru-RU"/>
        </w:rPr>
        <w:t xml:space="preserve"> 489,5 </w:t>
      </w:r>
      <w:proofErr w:type="gramStart"/>
      <w:r w:rsidRPr="00EA4DBF">
        <w:rPr>
          <w:color w:val="000000"/>
          <w:szCs w:val="22"/>
          <w:lang w:val="ru-RU"/>
        </w:rPr>
        <w:t>млн</w:t>
      </w:r>
      <w:proofErr w:type="gramEnd"/>
      <w:r w:rsidRPr="00EA4DBF">
        <w:rPr>
          <w:color w:val="000000"/>
          <w:szCs w:val="22"/>
          <w:lang w:val="ru-RU"/>
        </w:rPr>
        <w:t xml:space="preserve"> (474,5 млн </w:t>
      </w:r>
      <w:r>
        <w:rPr>
          <w:color w:val="000000"/>
          <w:szCs w:val="22"/>
          <w:lang w:val="ru-RU"/>
        </w:rPr>
        <w:t>в</w:t>
      </w:r>
      <w:r w:rsidRPr="00EA4DBF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EA4DBF">
        <w:rPr>
          <w:color w:val="000000"/>
          <w:szCs w:val="22"/>
          <w:lang w:val="ru-RU"/>
        </w:rPr>
        <w:t xml:space="preserve">.), </w:t>
      </w:r>
      <w:r>
        <w:rPr>
          <w:color w:val="000000"/>
          <w:szCs w:val="22"/>
          <w:lang w:val="ru-RU"/>
        </w:rPr>
        <w:t>землю и здания,</w:t>
      </w:r>
      <w:r w:rsidRPr="00EA4DBF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A4DBF">
        <w:rPr>
          <w:color w:val="000000"/>
          <w:szCs w:val="22"/>
          <w:lang w:val="ru-RU"/>
        </w:rPr>
        <w:t xml:space="preserve"> 380,5</w:t>
      </w:r>
      <w:r w:rsidRPr="004C4C7B">
        <w:rPr>
          <w:color w:val="000000"/>
          <w:szCs w:val="22"/>
          <w:lang w:val="en"/>
        </w:rPr>
        <w:t> </w:t>
      </w:r>
      <w:r w:rsidRPr="00EA4DBF">
        <w:rPr>
          <w:color w:val="000000"/>
          <w:szCs w:val="22"/>
          <w:lang w:val="ru-RU"/>
        </w:rPr>
        <w:t xml:space="preserve">млн (383,4 млн </w:t>
      </w:r>
      <w:r>
        <w:rPr>
          <w:color w:val="000000"/>
          <w:szCs w:val="22"/>
          <w:lang w:val="ru-RU"/>
        </w:rPr>
        <w:t>в</w:t>
      </w:r>
      <w:r w:rsidRPr="00EA4DBF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EA4DBF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 xml:space="preserve">и нематериальные активы,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A4DBF">
        <w:rPr>
          <w:color w:val="000000"/>
          <w:szCs w:val="22"/>
          <w:lang w:val="ru-RU"/>
        </w:rPr>
        <w:t xml:space="preserve"> 28,9 млн  (29,7 млн </w:t>
      </w:r>
      <w:r>
        <w:rPr>
          <w:color w:val="000000"/>
          <w:szCs w:val="22"/>
          <w:lang w:val="ru-RU"/>
        </w:rPr>
        <w:t>в</w:t>
      </w:r>
      <w:r w:rsidRPr="00EA4DBF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EA4DBF">
        <w:rPr>
          <w:color w:val="000000"/>
          <w:szCs w:val="22"/>
          <w:lang w:val="ru-RU"/>
        </w:rPr>
        <w:t xml:space="preserve">).  </w:t>
      </w:r>
      <w:r>
        <w:rPr>
          <w:color w:val="000000"/>
          <w:szCs w:val="22"/>
          <w:lang w:val="ru-RU"/>
        </w:rPr>
        <w:t>Самые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значительные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объемы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пассивов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приходились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авансовые поступления,</w:t>
      </w:r>
      <w:r w:rsidRPr="00E65064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65064">
        <w:rPr>
          <w:color w:val="000000"/>
          <w:szCs w:val="22"/>
          <w:lang w:val="ru-RU"/>
        </w:rPr>
        <w:t xml:space="preserve"> 253,6 </w:t>
      </w:r>
      <w:proofErr w:type="gramStart"/>
      <w:r w:rsidRPr="00E65064">
        <w:rPr>
          <w:color w:val="000000"/>
          <w:szCs w:val="22"/>
          <w:lang w:val="ru-RU"/>
        </w:rPr>
        <w:t>млн</w:t>
      </w:r>
      <w:proofErr w:type="gramEnd"/>
      <w:r w:rsidRPr="00E65064">
        <w:rPr>
          <w:color w:val="000000"/>
          <w:szCs w:val="22"/>
          <w:lang w:val="ru-RU"/>
        </w:rPr>
        <w:t xml:space="preserve"> (244,7 млн </w:t>
      </w:r>
      <w:r>
        <w:rPr>
          <w:color w:val="000000"/>
          <w:szCs w:val="22"/>
          <w:lang w:val="ru-RU"/>
        </w:rPr>
        <w:t>в</w:t>
      </w:r>
      <w:r w:rsidRPr="00E65064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E65064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пособия сотрудникам,</w:t>
      </w:r>
      <w:r w:rsidRPr="00E65064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65064">
        <w:rPr>
          <w:color w:val="000000"/>
          <w:szCs w:val="22"/>
          <w:lang w:val="ru-RU"/>
        </w:rPr>
        <w:t xml:space="preserve"> 171,4 млн (161,3 млн </w:t>
      </w:r>
      <w:r>
        <w:rPr>
          <w:color w:val="000000"/>
          <w:szCs w:val="22"/>
          <w:lang w:val="ru-RU"/>
        </w:rPr>
        <w:t>в</w:t>
      </w:r>
      <w:r w:rsidRPr="00E65064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E65064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заемные средства, причитающиеся к оплате через один год</w:t>
      </w:r>
      <w:r w:rsidRPr="00E65064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  <w:lang w:val="en"/>
        </w:rPr>
        <w:t>due</w:t>
      </w:r>
      <w:r w:rsidRPr="00E65064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  <w:lang w:val="en"/>
        </w:rPr>
        <w:t>after</w:t>
      </w:r>
      <w:r w:rsidRPr="00E65064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  <w:lang w:val="en"/>
        </w:rPr>
        <w:t>one</w:t>
      </w:r>
      <w:r w:rsidRPr="00E65064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  <w:lang w:val="en"/>
        </w:rPr>
        <w:t>year</w:t>
      </w:r>
      <w:r w:rsidRPr="00E65064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65064">
        <w:rPr>
          <w:color w:val="000000"/>
          <w:szCs w:val="22"/>
          <w:lang w:val="ru-RU"/>
        </w:rPr>
        <w:t xml:space="preserve"> 88,7</w:t>
      </w:r>
      <w:r w:rsidRPr="004C4C7B">
        <w:rPr>
          <w:color w:val="000000"/>
          <w:szCs w:val="22"/>
          <w:lang w:val="en"/>
        </w:rPr>
        <w:t> </w:t>
      </w:r>
      <w:r w:rsidRPr="00E65064">
        <w:rPr>
          <w:color w:val="000000"/>
          <w:szCs w:val="22"/>
          <w:lang w:val="ru-RU"/>
        </w:rPr>
        <w:t xml:space="preserve">млн (110,0 млн </w:t>
      </w:r>
      <w:r>
        <w:rPr>
          <w:color w:val="000000"/>
          <w:szCs w:val="22"/>
          <w:lang w:val="ru-RU"/>
        </w:rPr>
        <w:t xml:space="preserve"> в</w:t>
      </w:r>
      <w:r w:rsidRPr="00E65064">
        <w:rPr>
          <w:color w:val="000000"/>
          <w:szCs w:val="22"/>
          <w:lang w:val="ru-RU"/>
        </w:rPr>
        <w:t xml:space="preserve"> 2014</w:t>
      </w:r>
      <w:r>
        <w:rPr>
          <w:color w:val="000000"/>
          <w:szCs w:val="22"/>
          <w:lang w:val="ru-RU"/>
        </w:rPr>
        <w:t xml:space="preserve"> г.</w:t>
      </w:r>
      <w:r w:rsidRPr="00E65064">
        <w:rPr>
          <w:color w:val="000000"/>
          <w:szCs w:val="22"/>
          <w:lang w:val="ru-RU"/>
        </w:rPr>
        <w:t>)</w:t>
      </w:r>
      <w:r>
        <w:rPr>
          <w:color w:val="000000"/>
          <w:szCs w:val="22"/>
          <w:lang w:val="ru-RU"/>
        </w:rPr>
        <w:t>,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суммы к перечислению,</w:t>
      </w:r>
      <w:r w:rsidRPr="00E65064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оценивавшиеся</w:t>
      </w:r>
      <w:proofErr w:type="spellEnd"/>
      <w:r>
        <w:rPr>
          <w:color w:val="000000"/>
          <w:szCs w:val="22"/>
          <w:lang w:val="ru-RU"/>
        </w:rPr>
        <w:t xml:space="preserve"> в</w:t>
      </w:r>
      <w:r w:rsidRPr="00E65064">
        <w:rPr>
          <w:color w:val="000000"/>
          <w:szCs w:val="22"/>
          <w:lang w:val="ru-RU"/>
        </w:rPr>
        <w:t xml:space="preserve"> 84,1 млн (83,6 млн </w:t>
      </w:r>
      <w:r>
        <w:rPr>
          <w:color w:val="000000"/>
          <w:szCs w:val="22"/>
          <w:lang w:val="ru-RU"/>
        </w:rPr>
        <w:t>в</w:t>
      </w:r>
      <w:r w:rsidRPr="00E65064">
        <w:rPr>
          <w:color w:val="000000"/>
          <w:szCs w:val="22"/>
          <w:lang w:val="ru-RU"/>
        </w:rPr>
        <w:t xml:space="preserve"> </w:t>
      </w:r>
      <w:proofErr w:type="gramStart"/>
      <w:r w:rsidRPr="00E65064">
        <w:rPr>
          <w:color w:val="000000"/>
          <w:szCs w:val="22"/>
          <w:lang w:val="ru-RU"/>
        </w:rPr>
        <w:t>2014</w:t>
      </w:r>
      <w:r>
        <w:rPr>
          <w:color w:val="000000"/>
          <w:szCs w:val="22"/>
          <w:lang w:val="ru-RU"/>
        </w:rPr>
        <w:t xml:space="preserve"> г.</w:t>
      </w:r>
      <w:r w:rsidRPr="00E65064">
        <w:rPr>
          <w:color w:val="000000"/>
          <w:szCs w:val="22"/>
          <w:lang w:val="ru-RU"/>
        </w:rPr>
        <w:t xml:space="preserve">).  </w:t>
      </w:r>
      <w:proofErr w:type="gramEnd"/>
    </w:p>
    <w:p w:rsidR="0019569C" w:rsidRPr="00E65064" w:rsidRDefault="0019569C" w:rsidP="0019569C">
      <w:pPr>
        <w:tabs>
          <w:tab w:val="left" w:pos="567"/>
        </w:tabs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E65064">
        <w:rPr>
          <w:lang w:val="ru-RU"/>
        </w:rPr>
        <w:t xml:space="preserve"> </w:t>
      </w:r>
      <w:r>
        <w:rPr>
          <w:lang w:val="ru-RU"/>
        </w:rPr>
        <w:t>отметил</w:t>
      </w:r>
      <w:r w:rsidRPr="00E65064">
        <w:rPr>
          <w:lang w:val="ru-RU"/>
        </w:rPr>
        <w:t xml:space="preserve"> </w:t>
      </w:r>
      <w:r>
        <w:rPr>
          <w:lang w:val="ru-RU"/>
        </w:rPr>
        <w:t>значительное</w:t>
      </w:r>
      <w:r w:rsidRPr="00E65064">
        <w:rPr>
          <w:lang w:val="ru-RU"/>
        </w:rPr>
        <w:t xml:space="preserve"> </w:t>
      </w:r>
      <w:r>
        <w:rPr>
          <w:lang w:val="ru-RU"/>
        </w:rPr>
        <w:t>уменьшение</w:t>
      </w:r>
      <w:r w:rsidRPr="00E65064">
        <w:rPr>
          <w:lang w:val="ru-RU"/>
        </w:rPr>
        <w:t xml:space="preserve"> </w:t>
      </w:r>
      <w:r>
        <w:rPr>
          <w:lang w:val="ru-RU"/>
        </w:rPr>
        <w:t>по</w:t>
      </w:r>
      <w:r w:rsidRPr="00E65064">
        <w:rPr>
          <w:lang w:val="ru-RU"/>
        </w:rPr>
        <w:t xml:space="preserve"> </w:t>
      </w:r>
      <w:r>
        <w:rPr>
          <w:lang w:val="ru-RU"/>
        </w:rPr>
        <w:t>статье</w:t>
      </w:r>
      <w:r w:rsidRPr="00E65064">
        <w:rPr>
          <w:lang w:val="ru-RU"/>
        </w:rPr>
        <w:t xml:space="preserve"> «</w:t>
      </w:r>
      <w:r w:rsidRPr="00E65064">
        <w:rPr>
          <w:color w:val="000000"/>
          <w:szCs w:val="22"/>
          <w:lang w:val="ru-RU"/>
        </w:rPr>
        <w:t xml:space="preserve">другие текущие обязательства», </w:t>
      </w:r>
      <w:r>
        <w:rPr>
          <w:color w:val="000000"/>
          <w:szCs w:val="22"/>
          <w:lang w:val="ru-RU"/>
        </w:rPr>
        <w:t>и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одним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благоприятствовавших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этому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факторов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было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закрытие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банковского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счета</w:t>
      </w:r>
      <w:r w:rsidRPr="00E6506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которым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раньше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распоряжалась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поручению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одного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национального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патентного</w:t>
      </w:r>
      <w:r w:rsidRPr="00E650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ведомства, и ответственность за ведение банковского счета была передана соответствующему национальному патентному ведомству</w:t>
      </w:r>
      <w:r w:rsidRPr="0019569C">
        <w:rPr>
          <w:lang w:val="ru-RU"/>
        </w:rPr>
        <w:t xml:space="preserve">. </w:t>
      </w:r>
      <w:r w:rsidRPr="00E65064">
        <w:rPr>
          <w:lang w:val="ru-RU"/>
        </w:rPr>
        <w:t xml:space="preserve"> </w:t>
      </w:r>
      <w:r>
        <w:rPr>
          <w:lang w:val="ru-RU"/>
        </w:rPr>
        <w:t>Отныне</w:t>
      </w:r>
      <w:r w:rsidRPr="009F349F">
        <w:rPr>
          <w:lang w:val="ru-RU"/>
        </w:rPr>
        <w:t xml:space="preserve"> </w:t>
      </w:r>
      <w:r>
        <w:rPr>
          <w:lang w:val="ru-RU"/>
        </w:rPr>
        <w:t>это</w:t>
      </w:r>
      <w:r w:rsidRPr="009F349F">
        <w:rPr>
          <w:lang w:val="ru-RU"/>
        </w:rPr>
        <w:t xml:space="preserve"> </w:t>
      </w:r>
      <w:r>
        <w:rPr>
          <w:lang w:val="ru-RU"/>
        </w:rPr>
        <w:t>национальное</w:t>
      </w:r>
      <w:r w:rsidRPr="009F349F">
        <w:rPr>
          <w:lang w:val="ru-RU"/>
        </w:rPr>
        <w:t xml:space="preserve"> </w:t>
      </w:r>
      <w:r>
        <w:rPr>
          <w:lang w:val="ru-RU"/>
        </w:rPr>
        <w:t>патентное</w:t>
      </w:r>
      <w:r w:rsidRPr="009F349F">
        <w:rPr>
          <w:lang w:val="ru-RU"/>
        </w:rPr>
        <w:t xml:space="preserve"> </w:t>
      </w:r>
      <w:r>
        <w:rPr>
          <w:lang w:val="ru-RU"/>
        </w:rPr>
        <w:t>ведомство</w:t>
      </w:r>
      <w:r w:rsidRPr="009F349F">
        <w:rPr>
          <w:lang w:val="ru-RU"/>
        </w:rPr>
        <w:t xml:space="preserve"> </w:t>
      </w:r>
      <w:r>
        <w:rPr>
          <w:lang w:val="ru-RU"/>
        </w:rPr>
        <w:t>будет</w:t>
      </w:r>
      <w:r w:rsidRPr="009F349F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9F349F">
        <w:rPr>
          <w:lang w:val="ru-RU"/>
        </w:rPr>
        <w:t xml:space="preserve"> </w:t>
      </w:r>
      <w:r>
        <w:rPr>
          <w:lang w:val="ru-RU"/>
        </w:rPr>
        <w:t>пошлинами за подачу заявок, получаемыми в этой стране в связи с обработкой заявок</w:t>
      </w:r>
      <w:r w:rsidRPr="009F349F">
        <w:rPr>
          <w:lang w:val="ru-RU"/>
        </w:rPr>
        <w:t xml:space="preserve">.  </w:t>
      </w:r>
    </w:p>
    <w:p w:rsidR="0019569C" w:rsidRPr="0019569C" w:rsidRDefault="0019569C" w:rsidP="0019569C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9F349F">
        <w:rPr>
          <w:lang w:val="ru-RU"/>
        </w:rPr>
        <w:t xml:space="preserve"> </w:t>
      </w:r>
      <w:r>
        <w:rPr>
          <w:lang w:val="ru-RU"/>
        </w:rPr>
        <w:t>также</w:t>
      </w:r>
      <w:r w:rsidRPr="009F349F">
        <w:rPr>
          <w:lang w:val="ru-RU"/>
        </w:rPr>
        <w:t xml:space="preserve"> </w:t>
      </w:r>
      <w:r>
        <w:rPr>
          <w:lang w:val="ru-RU"/>
        </w:rPr>
        <w:t>отметил</w:t>
      </w:r>
      <w:r w:rsidRPr="009F349F">
        <w:rPr>
          <w:lang w:val="ru-RU"/>
        </w:rPr>
        <w:t xml:space="preserve">, </w:t>
      </w:r>
      <w:r>
        <w:rPr>
          <w:lang w:val="ru-RU"/>
        </w:rPr>
        <w:t>что</w:t>
      </w:r>
      <w:r w:rsidRPr="009F349F">
        <w:rPr>
          <w:lang w:val="ru-RU"/>
        </w:rPr>
        <w:t xml:space="preserve">, </w:t>
      </w:r>
      <w:r>
        <w:rPr>
          <w:lang w:val="ru-RU"/>
        </w:rPr>
        <w:t>как</w:t>
      </w:r>
      <w:r w:rsidRPr="009F349F">
        <w:rPr>
          <w:lang w:val="ru-RU"/>
        </w:rPr>
        <w:t xml:space="preserve"> </w:t>
      </w:r>
      <w:r>
        <w:rPr>
          <w:lang w:val="ru-RU"/>
        </w:rPr>
        <w:t>было</w:t>
      </w:r>
      <w:r w:rsidRPr="009F349F">
        <w:rPr>
          <w:lang w:val="ru-RU"/>
        </w:rPr>
        <w:t xml:space="preserve"> </w:t>
      </w:r>
      <w:r>
        <w:rPr>
          <w:lang w:val="ru-RU"/>
        </w:rPr>
        <w:t>рекомендовано</w:t>
      </w:r>
      <w:r w:rsidRPr="009F349F">
        <w:rPr>
          <w:lang w:val="ru-RU"/>
        </w:rPr>
        <w:t xml:space="preserve"> </w:t>
      </w:r>
      <w:r>
        <w:rPr>
          <w:lang w:val="ru-RU"/>
        </w:rPr>
        <w:t>внешними</w:t>
      </w:r>
      <w:r w:rsidRPr="009F349F">
        <w:rPr>
          <w:lang w:val="ru-RU"/>
        </w:rPr>
        <w:t xml:space="preserve"> </w:t>
      </w:r>
      <w:r>
        <w:rPr>
          <w:lang w:val="ru-RU"/>
        </w:rPr>
        <w:t>аудиторами</w:t>
      </w:r>
      <w:r w:rsidRPr="009F349F">
        <w:rPr>
          <w:lang w:val="ru-RU"/>
        </w:rPr>
        <w:t>, «</w:t>
      </w:r>
      <w:r w:rsidRPr="009F349F">
        <w:rPr>
          <w:color w:val="000000"/>
          <w:szCs w:val="22"/>
          <w:lang w:val="ru-RU"/>
        </w:rPr>
        <w:t xml:space="preserve">Резерв для специальных проектов» </w:t>
      </w:r>
      <w:r>
        <w:rPr>
          <w:color w:val="000000"/>
          <w:szCs w:val="22"/>
          <w:lang w:val="ru-RU"/>
        </w:rPr>
        <w:t>был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включен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19569C">
        <w:rPr>
          <w:lang w:val="ru-RU"/>
        </w:rPr>
        <w:t xml:space="preserve"> </w:t>
      </w:r>
      <w:r>
        <w:rPr>
          <w:lang w:val="ru-RU"/>
        </w:rPr>
        <w:t>ведомость финансового положения с целью показать баланс, остающийся от общей суммы, санкционированной государствами-членами для финансирования проектов за счет резервов</w:t>
      </w:r>
      <w:r w:rsidRPr="0019569C">
        <w:rPr>
          <w:lang w:val="ru-RU"/>
        </w:rPr>
        <w:t xml:space="preserve">.  </w:t>
      </w:r>
      <w:r>
        <w:rPr>
          <w:lang w:val="ru-RU"/>
        </w:rPr>
        <w:t>Окончательная</w:t>
      </w:r>
      <w:r w:rsidRPr="009F349F">
        <w:rPr>
          <w:lang w:val="ru-RU"/>
        </w:rPr>
        <w:t xml:space="preserve"> </w:t>
      </w:r>
      <w:r>
        <w:rPr>
          <w:lang w:val="ru-RU"/>
        </w:rPr>
        <w:t>сумма</w:t>
      </w:r>
      <w:r w:rsidRPr="009F349F">
        <w:rPr>
          <w:lang w:val="ru-RU"/>
        </w:rPr>
        <w:t xml:space="preserve"> </w:t>
      </w:r>
      <w:r>
        <w:rPr>
          <w:lang w:val="ru-RU"/>
        </w:rPr>
        <w:t>составила</w:t>
      </w:r>
      <w:r w:rsidRPr="0019569C">
        <w:rPr>
          <w:lang w:val="ru-RU"/>
        </w:rPr>
        <w:t xml:space="preserve"> 23</w:t>
      </w:r>
      <w:r>
        <w:rPr>
          <w:lang w:val="ru-RU"/>
        </w:rPr>
        <w:t>,</w:t>
      </w:r>
      <w:r w:rsidRPr="0019569C">
        <w:rPr>
          <w:lang w:val="ru-RU"/>
        </w:rPr>
        <w:t xml:space="preserve">7 </w:t>
      </w:r>
      <w:proofErr w:type="gramStart"/>
      <w:r w:rsidRPr="0019569C">
        <w:rPr>
          <w:lang w:val="ru-RU"/>
        </w:rPr>
        <w:t>млн</w:t>
      </w:r>
      <w:proofErr w:type="gramEnd"/>
      <w:r w:rsidRPr="0019569C">
        <w:rPr>
          <w:lang w:val="ru-RU"/>
        </w:rPr>
        <w:t xml:space="preserve"> 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франков</w:t>
      </w:r>
      <w:r w:rsidRPr="0019569C">
        <w:rPr>
          <w:lang w:val="ru-RU"/>
        </w:rPr>
        <w:t xml:space="preserve"> </w:t>
      </w:r>
      <w:r>
        <w:rPr>
          <w:lang w:val="ru-RU"/>
        </w:rPr>
        <w:t>по сравнению с</w:t>
      </w:r>
      <w:r w:rsidRPr="0019569C">
        <w:rPr>
          <w:lang w:val="ru-RU"/>
        </w:rPr>
        <w:t xml:space="preserve"> 27</w:t>
      </w:r>
      <w:r>
        <w:rPr>
          <w:lang w:val="ru-RU"/>
        </w:rPr>
        <w:t>,</w:t>
      </w:r>
      <w:r w:rsidRPr="0019569C">
        <w:rPr>
          <w:lang w:val="ru-RU"/>
        </w:rPr>
        <w:t xml:space="preserve">2 млн </w:t>
      </w:r>
      <w:r>
        <w:rPr>
          <w:lang w:val="ru-RU"/>
        </w:rPr>
        <w:t>в</w:t>
      </w:r>
      <w:r w:rsidRPr="0019569C">
        <w:rPr>
          <w:lang w:val="ru-RU"/>
        </w:rPr>
        <w:t xml:space="preserve"> 2014</w:t>
      </w:r>
      <w:r>
        <w:rPr>
          <w:lang w:val="ru-RU"/>
        </w:rPr>
        <w:t xml:space="preserve"> г</w:t>
      </w:r>
      <w:r w:rsidRPr="0019569C">
        <w:rPr>
          <w:lang w:val="ru-RU"/>
        </w:rPr>
        <w:t xml:space="preserve">. </w:t>
      </w: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течение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отчетного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периода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регулярной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основе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информировался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руководством</w:t>
      </w:r>
      <w:r w:rsidRPr="009F349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 финансовом положении ВОИС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В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своих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контактах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руководством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также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вносил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свой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вклад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связи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рядом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вопросов</w:t>
      </w:r>
      <w:r w:rsidRPr="00D5293E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включая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раскрытие</w:t>
      </w:r>
      <w:r w:rsidRPr="00D5293E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содержания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сводной ведомости убытков и списаний ВОИС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которая выпускается вместе с финансовыми ведомостями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D5293E" w:rsidRDefault="0019569C" w:rsidP="0019569C">
      <w:pPr>
        <w:pStyle w:val="ListParagraph"/>
        <w:tabs>
          <w:tab w:val="left" w:pos="567"/>
        </w:tabs>
        <w:ind w:left="0"/>
        <w:rPr>
          <w:rFonts w:cs="Arial"/>
          <w:color w:val="000000"/>
          <w:szCs w:val="22"/>
          <w:lang w:val="ru-RU"/>
        </w:rPr>
      </w:pPr>
    </w:p>
    <w:p w:rsidR="0019569C" w:rsidRPr="003B7006" w:rsidRDefault="0019569C" w:rsidP="0019569C">
      <w:pPr>
        <w:pStyle w:val="Heading3"/>
        <w:keepLines w:val="0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rFonts w:ascii="Arial" w:hAnsi="Arial" w:cs="Arial"/>
          <w:b w:val="0"/>
          <w:color w:val="000000"/>
          <w:szCs w:val="22"/>
          <w:u w:val="single"/>
          <w:lang w:val="ru-RU"/>
        </w:rPr>
      </w:pPr>
      <w:bookmarkStart w:id="24" w:name="_Toc429145915"/>
      <w:bookmarkStart w:id="25" w:name="_Toc429147808"/>
      <w:bookmarkStart w:id="26" w:name="_Toc429147826"/>
      <w:bookmarkStart w:id="27" w:name="_Toc429384085"/>
      <w:bookmarkStart w:id="28" w:name="_Toc457893443"/>
      <w:bookmarkEnd w:id="24"/>
      <w:bookmarkEnd w:id="25"/>
      <w:bookmarkEnd w:id="26"/>
      <w:bookmarkEnd w:id="27"/>
      <w:proofErr w:type="gramStart"/>
      <w:r w:rsidRPr="003B7006">
        <w:rPr>
          <w:rFonts w:ascii="Arial" w:hAnsi="Arial" w:cs="Arial"/>
          <w:b w:val="0"/>
          <w:color w:val="000000"/>
          <w:szCs w:val="22"/>
          <w:u w:val="single"/>
          <w:lang w:val="ru-RU"/>
        </w:rPr>
        <w:t>Контроль за</w:t>
      </w:r>
      <w:proofErr w:type="gramEnd"/>
      <w:r w:rsidRPr="003B7006">
        <w:rPr>
          <w:rFonts w:ascii="Arial" w:hAnsi="Arial" w:cs="Arial"/>
          <w:b w:val="0"/>
          <w:color w:val="000000"/>
          <w:szCs w:val="22"/>
          <w:u w:val="single"/>
          <w:lang w:val="ru-RU"/>
        </w:rPr>
        <w:t xml:space="preserve"> выполнением рекомендаций в области надзора</w:t>
      </w:r>
      <w:bookmarkEnd w:id="28"/>
    </w:p>
    <w:p w:rsidR="0019569C" w:rsidRPr="00D5293E" w:rsidRDefault="0019569C" w:rsidP="0019569C">
      <w:pPr>
        <w:tabs>
          <w:tab w:val="left" w:pos="567"/>
        </w:tabs>
        <w:rPr>
          <w:rFonts w:cs="Arial"/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rPr>
          <w:lang w:val="ru-RU"/>
        </w:rPr>
      </w:pPr>
      <w:r w:rsidRPr="0019569C">
        <w:rPr>
          <w:lang w:val="ru-RU"/>
        </w:rPr>
        <w:t xml:space="preserve">В соответствии со своими полномочиями </w:t>
      </w:r>
      <w:proofErr w:type="spellStart"/>
      <w:r w:rsidRPr="0019569C">
        <w:rPr>
          <w:lang w:val="ru-RU"/>
        </w:rPr>
        <w:t>НККН</w:t>
      </w:r>
      <w:proofErr w:type="spellEnd"/>
      <w:r w:rsidRPr="0019569C">
        <w:rPr>
          <w:lang w:val="ru-RU"/>
        </w:rPr>
        <w:t xml:space="preserve"> контролировал выполнение рекомендаций в области надзора.  На каждой своей сессии, исходя из сведений, представленной центральной базой данных </w:t>
      </w:r>
      <w:proofErr w:type="spellStart"/>
      <w:r w:rsidRPr="0019569C">
        <w:rPr>
          <w:lang w:val="ru-RU"/>
        </w:rPr>
        <w:t>ОВН</w:t>
      </w:r>
      <w:proofErr w:type="spellEnd"/>
      <w:r w:rsidRPr="0019569C">
        <w:rPr>
          <w:lang w:val="ru-RU"/>
        </w:rPr>
        <w:t xml:space="preserve"> </w:t>
      </w:r>
      <w:proofErr w:type="spellStart"/>
      <w:r w:rsidRPr="004C4C7B">
        <w:t>TeamCentral</w:t>
      </w:r>
      <w:proofErr w:type="spellEnd"/>
      <w:r w:rsidRPr="0019569C">
        <w:rPr>
          <w:lang w:val="ru-RU"/>
        </w:rPr>
        <w:t>, Комитет рассматривал ход их осуществления, уделяя особое внимание рекомендациям с высокой степенью риска.  Комитет был информирован о том, что никакие рекомендации не закрываются без выполнения; поэтому нет ни</w:t>
      </w:r>
      <w:r>
        <w:rPr>
          <w:lang w:val="ru-RU"/>
        </w:rPr>
        <w:t xml:space="preserve"> одного</w:t>
      </w:r>
      <w:r w:rsidRPr="0019569C">
        <w:rPr>
          <w:lang w:val="ru-RU"/>
        </w:rPr>
        <w:t xml:space="preserve"> случа</w:t>
      </w:r>
      <w:r>
        <w:rPr>
          <w:lang w:val="ru-RU"/>
        </w:rPr>
        <w:t>я</w:t>
      </w:r>
      <w:r w:rsidRPr="0019569C">
        <w:rPr>
          <w:lang w:val="ru-RU"/>
        </w:rPr>
        <w:t xml:space="preserve"> </w:t>
      </w:r>
      <w:r w:rsidRPr="00D5293E">
        <w:rPr>
          <w:iCs/>
          <w:color w:val="000000"/>
          <w:szCs w:val="22"/>
          <w:lang w:val="ru-RU"/>
        </w:rPr>
        <w:t>приняти</w:t>
      </w:r>
      <w:r>
        <w:rPr>
          <w:iCs/>
          <w:color w:val="000000"/>
          <w:szCs w:val="22"/>
          <w:lang w:val="ru-RU"/>
        </w:rPr>
        <w:t>я</w:t>
      </w:r>
      <w:r w:rsidRPr="00D5293E">
        <w:rPr>
          <w:iCs/>
          <w:color w:val="000000"/>
          <w:szCs w:val="22"/>
          <w:lang w:val="ru-RU"/>
        </w:rPr>
        <w:t xml:space="preserve"> на себя руководством остаточного риска</w:t>
      </w:r>
      <w:r w:rsidRPr="0019569C">
        <w:rPr>
          <w:lang w:val="ru-RU"/>
        </w:rPr>
        <w:t>.</w:t>
      </w:r>
    </w:p>
    <w:p w:rsidR="0019569C" w:rsidRPr="00D5293E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iCs/>
          <w:color w:val="000000"/>
          <w:szCs w:val="22"/>
          <w:lang w:val="ru-RU"/>
        </w:rPr>
      </w:pPr>
    </w:p>
    <w:p w:rsidR="0019569C" w:rsidRPr="00C678C7" w:rsidRDefault="0019569C" w:rsidP="0019569C">
      <w:pPr>
        <w:pStyle w:val="ONUME"/>
        <w:tabs>
          <w:tab w:val="left" w:pos="567"/>
        </w:tabs>
        <w:spacing w:after="0"/>
        <w:rPr>
          <w:iCs/>
          <w:color w:val="000000"/>
          <w:szCs w:val="22"/>
          <w:lang w:val="ru-RU"/>
        </w:rPr>
      </w:pPr>
      <w:r>
        <w:rPr>
          <w:iCs/>
          <w:color w:val="000000"/>
          <w:szCs w:val="22"/>
          <w:lang w:val="ru-RU"/>
        </w:rPr>
        <w:t>По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состоянию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на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июнь</w:t>
      </w:r>
      <w:r w:rsidRPr="00C678C7">
        <w:rPr>
          <w:iCs/>
          <w:color w:val="000000"/>
          <w:szCs w:val="22"/>
          <w:lang w:val="ru-RU"/>
        </w:rPr>
        <w:t xml:space="preserve"> 2016 </w:t>
      </w:r>
      <w:r>
        <w:rPr>
          <w:iCs/>
          <w:color w:val="000000"/>
          <w:szCs w:val="22"/>
          <w:lang w:val="ru-RU"/>
        </w:rPr>
        <w:t>г</w:t>
      </w:r>
      <w:r w:rsidRPr="00C678C7">
        <w:rPr>
          <w:iCs/>
          <w:color w:val="000000"/>
          <w:szCs w:val="22"/>
          <w:lang w:val="ru-RU"/>
        </w:rPr>
        <w:t xml:space="preserve">. </w:t>
      </w:r>
      <w:r>
        <w:rPr>
          <w:iCs/>
          <w:color w:val="000000"/>
          <w:szCs w:val="22"/>
          <w:lang w:val="ru-RU"/>
        </w:rPr>
        <w:t>оставались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невыполненными</w:t>
      </w:r>
      <w:r w:rsidRPr="00C678C7">
        <w:rPr>
          <w:iCs/>
          <w:color w:val="000000"/>
          <w:szCs w:val="22"/>
          <w:lang w:val="ru-RU"/>
        </w:rPr>
        <w:t xml:space="preserve"> 161 </w:t>
      </w:r>
      <w:r>
        <w:rPr>
          <w:iCs/>
          <w:color w:val="000000"/>
          <w:szCs w:val="22"/>
          <w:lang w:val="ru-RU"/>
        </w:rPr>
        <w:t>рекомендация по надзору</w:t>
      </w:r>
      <w:r w:rsidRPr="00C678C7">
        <w:rPr>
          <w:iCs/>
          <w:color w:val="000000"/>
          <w:szCs w:val="22"/>
          <w:lang w:val="ru-RU"/>
        </w:rPr>
        <w:t xml:space="preserve">, </w:t>
      </w:r>
      <w:r>
        <w:rPr>
          <w:iCs/>
          <w:color w:val="000000"/>
          <w:szCs w:val="22"/>
          <w:lang w:val="ru-RU"/>
        </w:rPr>
        <w:t>включая</w:t>
      </w:r>
      <w:r w:rsidRPr="00C678C7">
        <w:rPr>
          <w:iCs/>
          <w:color w:val="000000"/>
          <w:szCs w:val="22"/>
          <w:lang w:val="ru-RU"/>
        </w:rPr>
        <w:t xml:space="preserve"> 62 </w:t>
      </w:r>
      <w:r>
        <w:rPr>
          <w:iCs/>
          <w:color w:val="000000"/>
          <w:szCs w:val="22"/>
          <w:lang w:val="ru-RU"/>
        </w:rPr>
        <w:t>рекомендации по итогам внешних аудитов</w:t>
      </w:r>
      <w:r w:rsidRPr="00C678C7">
        <w:rPr>
          <w:iCs/>
          <w:color w:val="000000"/>
          <w:szCs w:val="22"/>
          <w:lang w:val="ru-RU"/>
        </w:rPr>
        <w:t xml:space="preserve">.  </w:t>
      </w:r>
      <w:r>
        <w:rPr>
          <w:iCs/>
          <w:color w:val="000000"/>
          <w:szCs w:val="22"/>
          <w:lang w:val="ru-RU"/>
        </w:rPr>
        <w:t>С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начала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отчетного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периода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в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сентябре</w:t>
      </w:r>
      <w:r w:rsidRPr="00C678C7">
        <w:rPr>
          <w:iCs/>
          <w:color w:val="000000"/>
          <w:szCs w:val="22"/>
          <w:lang w:val="ru-RU"/>
        </w:rPr>
        <w:t xml:space="preserve"> 2015 </w:t>
      </w:r>
      <w:r>
        <w:rPr>
          <w:iCs/>
          <w:color w:val="000000"/>
          <w:szCs w:val="22"/>
          <w:lang w:val="ru-RU"/>
        </w:rPr>
        <w:t>г</w:t>
      </w:r>
      <w:r w:rsidRPr="00C678C7">
        <w:rPr>
          <w:iCs/>
          <w:color w:val="000000"/>
          <w:szCs w:val="22"/>
          <w:lang w:val="ru-RU"/>
        </w:rPr>
        <w:t>. 105</w:t>
      </w:r>
      <w:r w:rsidRPr="004C4C7B">
        <w:rPr>
          <w:iCs/>
          <w:color w:val="000000"/>
          <w:szCs w:val="22"/>
        </w:rPr>
        <w:t> </w:t>
      </w:r>
      <w:r>
        <w:rPr>
          <w:iCs/>
          <w:color w:val="000000"/>
          <w:szCs w:val="22"/>
          <w:lang w:val="ru-RU"/>
        </w:rPr>
        <w:t>рекомендаций были выполнены и закрыты</w:t>
      </w:r>
      <w:r w:rsidRPr="00C678C7">
        <w:rPr>
          <w:iCs/>
          <w:color w:val="000000"/>
          <w:szCs w:val="22"/>
          <w:lang w:val="ru-RU"/>
        </w:rPr>
        <w:t xml:space="preserve">.  </w:t>
      </w:r>
      <w:r>
        <w:rPr>
          <w:iCs/>
          <w:color w:val="000000"/>
          <w:szCs w:val="22"/>
          <w:lang w:val="ru-RU"/>
        </w:rPr>
        <w:t>За тот же период времени в базу данных были добавлены</w:t>
      </w:r>
      <w:r w:rsidRPr="00C678C7">
        <w:rPr>
          <w:iCs/>
          <w:color w:val="000000"/>
          <w:szCs w:val="22"/>
          <w:lang w:val="ru-RU"/>
        </w:rPr>
        <w:t xml:space="preserve"> 89 </w:t>
      </w:r>
      <w:r>
        <w:rPr>
          <w:iCs/>
          <w:color w:val="000000"/>
          <w:szCs w:val="22"/>
          <w:lang w:val="ru-RU"/>
        </w:rPr>
        <w:t>новых рекомендаций</w:t>
      </w:r>
      <w:r w:rsidRPr="00C678C7">
        <w:rPr>
          <w:iCs/>
          <w:color w:val="000000"/>
          <w:szCs w:val="22"/>
          <w:lang w:val="ru-RU"/>
        </w:rPr>
        <w:t xml:space="preserve">. </w:t>
      </w:r>
    </w:p>
    <w:p w:rsidR="0019569C" w:rsidRPr="00C678C7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iCs/>
          <w:color w:val="000000"/>
          <w:szCs w:val="22"/>
          <w:lang w:val="ru-RU"/>
        </w:rPr>
      </w:pPr>
    </w:p>
    <w:p w:rsidR="0019569C" w:rsidRPr="00C678C7" w:rsidRDefault="0019569C" w:rsidP="0019569C">
      <w:pPr>
        <w:pStyle w:val="ONUME"/>
        <w:tabs>
          <w:tab w:val="left" w:pos="567"/>
          <w:tab w:val="num" w:pos="1702"/>
        </w:tabs>
        <w:spacing w:after="0"/>
        <w:rPr>
          <w:iCs/>
          <w:color w:val="000000"/>
          <w:szCs w:val="22"/>
          <w:lang w:val="ru-RU"/>
        </w:rPr>
      </w:pPr>
      <w:proofErr w:type="spellStart"/>
      <w:r>
        <w:rPr>
          <w:iCs/>
          <w:color w:val="000000"/>
          <w:szCs w:val="22"/>
          <w:lang w:val="ru-RU"/>
        </w:rPr>
        <w:t>НККН</w:t>
      </w:r>
      <w:proofErr w:type="spellEnd"/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был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информирован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о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том</w:t>
      </w:r>
      <w:r w:rsidRPr="00C678C7">
        <w:rPr>
          <w:iCs/>
          <w:color w:val="000000"/>
          <w:szCs w:val="22"/>
          <w:lang w:val="ru-RU"/>
        </w:rPr>
        <w:t xml:space="preserve">, </w:t>
      </w:r>
      <w:r>
        <w:rPr>
          <w:iCs/>
          <w:color w:val="000000"/>
          <w:szCs w:val="22"/>
          <w:lang w:val="ru-RU"/>
        </w:rPr>
        <w:t>что</w:t>
      </w:r>
      <w:r w:rsidRPr="00C678C7">
        <w:rPr>
          <w:iCs/>
          <w:color w:val="000000"/>
          <w:szCs w:val="22"/>
          <w:lang w:val="ru-RU"/>
        </w:rPr>
        <w:t xml:space="preserve"> </w:t>
      </w:r>
      <w:proofErr w:type="spellStart"/>
      <w:r>
        <w:rPr>
          <w:iCs/>
          <w:color w:val="000000"/>
          <w:szCs w:val="22"/>
          <w:lang w:val="ru-RU"/>
        </w:rPr>
        <w:t>ОВН</w:t>
      </w:r>
      <w:proofErr w:type="spellEnd"/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регулярно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рассматривает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первоначальный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показатель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остаточного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риска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по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всем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открытым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рекомендациям, чтобы отразить фактический остаточный риск на момент отчетности</w:t>
      </w:r>
      <w:r w:rsidRPr="00C678C7">
        <w:rPr>
          <w:iCs/>
          <w:color w:val="000000"/>
          <w:szCs w:val="22"/>
          <w:lang w:val="ru-RU"/>
        </w:rPr>
        <w:t xml:space="preserve">.  </w:t>
      </w:r>
      <w:r>
        <w:rPr>
          <w:iCs/>
          <w:color w:val="000000"/>
          <w:szCs w:val="22"/>
          <w:lang w:val="ru-RU"/>
        </w:rPr>
        <w:t xml:space="preserve">В отношении нынешнего отчетного периода </w:t>
      </w:r>
      <w:proofErr w:type="spellStart"/>
      <w:r>
        <w:rPr>
          <w:iCs/>
          <w:color w:val="000000"/>
          <w:szCs w:val="22"/>
          <w:lang w:val="ru-RU"/>
        </w:rPr>
        <w:t>ОВН</w:t>
      </w:r>
      <w:proofErr w:type="spellEnd"/>
      <w:r>
        <w:rPr>
          <w:iCs/>
          <w:color w:val="000000"/>
          <w:szCs w:val="22"/>
          <w:lang w:val="ru-RU"/>
        </w:rPr>
        <w:t xml:space="preserve"> не внес никаких изменений в показатели остаточного риска в связи с открытыми рекомендациями</w:t>
      </w:r>
      <w:r w:rsidRPr="00C678C7">
        <w:rPr>
          <w:iCs/>
          <w:color w:val="000000"/>
          <w:szCs w:val="22"/>
          <w:lang w:val="ru-RU"/>
        </w:rPr>
        <w:t xml:space="preserve">.  </w:t>
      </w:r>
      <w:r>
        <w:rPr>
          <w:iCs/>
          <w:color w:val="000000"/>
          <w:szCs w:val="22"/>
          <w:lang w:val="ru-RU"/>
        </w:rPr>
        <w:t>Комитет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принял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к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сведению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прогресс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в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их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осуществлении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>и</w:t>
      </w:r>
      <w:r w:rsidRPr="00C678C7">
        <w:rPr>
          <w:iCs/>
          <w:color w:val="000000"/>
          <w:szCs w:val="22"/>
          <w:lang w:val="ru-RU"/>
        </w:rPr>
        <w:t xml:space="preserve"> </w:t>
      </w:r>
      <w:r>
        <w:rPr>
          <w:iCs/>
          <w:color w:val="000000"/>
          <w:szCs w:val="22"/>
          <w:lang w:val="ru-RU"/>
        </w:rPr>
        <w:t xml:space="preserve">признал усилия, прилагаемые руководством и </w:t>
      </w:r>
      <w:proofErr w:type="spellStart"/>
      <w:r>
        <w:rPr>
          <w:iCs/>
          <w:color w:val="000000"/>
          <w:szCs w:val="22"/>
          <w:lang w:val="ru-RU"/>
        </w:rPr>
        <w:t>ОВН</w:t>
      </w:r>
      <w:proofErr w:type="spellEnd"/>
      <w:r>
        <w:rPr>
          <w:iCs/>
          <w:color w:val="000000"/>
          <w:szCs w:val="22"/>
          <w:lang w:val="ru-RU"/>
        </w:rPr>
        <w:t xml:space="preserve"> в целях принятия дальнейших мер и реализации невыполненных рекомендаций по надзору</w:t>
      </w:r>
      <w:r w:rsidRPr="00C678C7">
        <w:rPr>
          <w:iCs/>
          <w:color w:val="000000"/>
          <w:szCs w:val="22"/>
          <w:lang w:val="ru-RU"/>
        </w:rPr>
        <w:t>.</w:t>
      </w:r>
    </w:p>
    <w:p w:rsidR="0019569C" w:rsidRPr="00C678C7" w:rsidRDefault="0019569C" w:rsidP="0019569C">
      <w:pPr>
        <w:pStyle w:val="ListParagraph"/>
        <w:ind w:left="0"/>
        <w:rPr>
          <w:rFonts w:cs="Arial"/>
          <w:iCs/>
          <w:color w:val="000000"/>
          <w:szCs w:val="22"/>
          <w:lang w:val="ru-RU"/>
        </w:rPr>
      </w:pPr>
    </w:p>
    <w:p w:rsidR="0019569C" w:rsidRPr="003B7006" w:rsidRDefault="0019569C" w:rsidP="0019569C">
      <w:pPr>
        <w:pStyle w:val="Heading3"/>
        <w:keepLines w:val="0"/>
        <w:numPr>
          <w:ilvl w:val="0"/>
          <w:numId w:val="5"/>
        </w:numPr>
        <w:tabs>
          <w:tab w:val="left" w:pos="0"/>
          <w:tab w:val="left" w:pos="567"/>
        </w:tabs>
        <w:spacing w:before="0"/>
        <w:ind w:left="0" w:firstLine="0"/>
        <w:rPr>
          <w:rFonts w:ascii="Arial" w:hAnsi="Arial" w:cs="Arial"/>
          <w:b w:val="0"/>
          <w:color w:val="000000"/>
          <w:szCs w:val="22"/>
          <w:u w:val="single"/>
        </w:rPr>
      </w:pPr>
      <w:bookmarkStart w:id="29" w:name="_Toc457893444"/>
      <w:r w:rsidRPr="003B7006">
        <w:rPr>
          <w:rFonts w:ascii="Arial" w:hAnsi="Arial" w:cs="Arial"/>
          <w:b w:val="0"/>
          <w:color w:val="000000"/>
          <w:szCs w:val="22"/>
          <w:u w:val="single"/>
          <w:lang w:val="ru-RU"/>
        </w:rPr>
        <w:t>Этика и Омбудсмен</w:t>
      </w:r>
      <w:bookmarkEnd w:id="29"/>
    </w:p>
    <w:p w:rsidR="0019569C" w:rsidRPr="004C4C7B" w:rsidRDefault="0019569C" w:rsidP="0019569C">
      <w:pPr>
        <w:tabs>
          <w:tab w:val="left" w:pos="567"/>
        </w:tabs>
        <w:rPr>
          <w:rFonts w:cs="Arial"/>
          <w:szCs w:val="22"/>
        </w:rPr>
      </w:pPr>
    </w:p>
    <w:p w:rsidR="0019569C" w:rsidRPr="00E40335" w:rsidRDefault="0019569C" w:rsidP="0019569C">
      <w:pPr>
        <w:pStyle w:val="Default0"/>
        <w:keepNext/>
        <w:tabs>
          <w:tab w:val="left" w:pos="567"/>
        </w:tabs>
        <w:ind w:firstLine="567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Бюро по вопросам этики</w:t>
      </w:r>
    </w:p>
    <w:p w:rsidR="0019569C" w:rsidRPr="00966EA2" w:rsidRDefault="0019569C" w:rsidP="0019569C">
      <w:pPr>
        <w:pStyle w:val="Default0"/>
        <w:keepNext/>
        <w:tabs>
          <w:tab w:val="left" w:pos="567"/>
        </w:tabs>
        <w:rPr>
          <w:sz w:val="22"/>
          <w:szCs w:val="22"/>
        </w:rPr>
      </w:pPr>
    </w:p>
    <w:p w:rsidR="0019569C" w:rsidRPr="00966EA2" w:rsidRDefault="0019569C" w:rsidP="0019569C">
      <w:pPr>
        <w:pStyle w:val="ONUME"/>
        <w:tabs>
          <w:tab w:val="left" w:pos="567"/>
          <w:tab w:val="num" w:pos="1702"/>
        </w:tabs>
        <w:spacing w:after="0"/>
        <w:rPr>
          <w:color w:val="000000"/>
          <w:szCs w:val="22"/>
          <w:lang w:val="ru-RU"/>
        </w:rPr>
      </w:pPr>
      <w:r w:rsidRPr="00966EA2">
        <w:rPr>
          <w:iCs/>
          <w:color w:val="000000"/>
          <w:szCs w:val="22"/>
          <w:lang w:val="ru-RU"/>
        </w:rPr>
        <w:t>В</w:t>
      </w:r>
      <w:r w:rsidRPr="00966EA2">
        <w:rPr>
          <w:color w:val="000000"/>
          <w:szCs w:val="22"/>
          <w:lang w:val="ru-RU"/>
        </w:rPr>
        <w:t xml:space="preserve"> 2015 г. государства-члены расширили мандат </w:t>
      </w:r>
      <w:proofErr w:type="spellStart"/>
      <w:r w:rsidRPr="00966EA2">
        <w:rPr>
          <w:color w:val="000000"/>
          <w:szCs w:val="22"/>
          <w:lang w:val="ru-RU"/>
        </w:rPr>
        <w:t>НККН</w:t>
      </w:r>
      <w:proofErr w:type="spellEnd"/>
      <w:r w:rsidRPr="00966EA2">
        <w:rPr>
          <w:color w:val="000000"/>
          <w:szCs w:val="22"/>
          <w:lang w:val="ru-RU"/>
        </w:rPr>
        <w:t xml:space="preserve"> для охвата и функции этики.  Полномочия </w:t>
      </w:r>
      <w:proofErr w:type="spellStart"/>
      <w:r w:rsidRPr="00966EA2">
        <w:rPr>
          <w:color w:val="000000"/>
          <w:szCs w:val="22"/>
          <w:lang w:val="ru-RU"/>
        </w:rPr>
        <w:t>НККН</w:t>
      </w:r>
      <w:proofErr w:type="spellEnd"/>
      <w:r w:rsidRPr="00966EA2">
        <w:rPr>
          <w:color w:val="000000"/>
          <w:szCs w:val="22"/>
          <w:lang w:val="ru-RU"/>
        </w:rPr>
        <w:t xml:space="preserve"> требуют, чтобы Комитет рассматривал и выносил рекомендации в отношении предлагаемого ежегодного плана работы Бюро по вопросам этики.  </w:t>
      </w:r>
    </w:p>
    <w:p w:rsidR="0019569C" w:rsidRPr="00966EA2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966EA2" w:rsidRDefault="0019569C" w:rsidP="00966EA2">
      <w:pPr>
        <w:pStyle w:val="ONUME"/>
        <w:spacing w:after="0"/>
        <w:rPr>
          <w:lang w:val="ru-RU"/>
        </w:rPr>
      </w:pPr>
      <w:r w:rsidRPr="00966EA2">
        <w:rPr>
          <w:lang w:val="ru-RU"/>
        </w:rPr>
        <w:t xml:space="preserve">На каждой из своих сессий Комитет встречался со </w:t>
      </w:r>
      <w:r w:rsidRPr="00966EA2">
        <w:rPr>
          <w:color w:val="000000"/>
          <w:szCs w:val="22"/>
          <w:lang w:val="ru-RU"/>
        </w:rPr>
        <w:t>Старшим сотрудником по вопросам этики</w:t>
      </w:r>
      <w:r w:rsidRPr="00966EA2">
        <w:rPr>
          <w:lang w:val="ru-RU"/>
        </w:rPr>
        <w:t xml:space="preserve">, которая делилась своими взглядами на ее роль и приоритеты, такие как повышение уровня осведомленности сотрудников по вопросам этики и обращения к ним с настоятельными призывами вести себя этично.  Комитет уточнил свою надзорную роль в связи с функцией этики и Бюро по вопросам этики, равно как и его требования и ожидания в этой связи.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szCs w:val="22"/>
          <w:lang w:val="ru-RU"/>
        </w:rPr>
      </w:pP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своей</w:t>
      </w:r>
      <w:r w:rsidRPr="009675D5">
        <w:rPr>
          <w:color w:val="000000"/>
          <w:szCs w:val="22"/>
          <w:lang w:val="ru-RU"/>
        </w:rPr>
        <w:t xml:space="preserve"> 41-</w:t>
      </w:r>
      <w:r>
        <w:rPr>
          <w:color w:val="000000"/>
          <w:szCs w:val="22"/>
          <w:lang w:val="ru-RU"/>
        </w:rPr>
        <w:t>й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рассмотрел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высказал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рекомендации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отношении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предложенной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программы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работы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Бюро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вопросам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этики</w:t>
      </w:r>
      <w:r w:rsidRPr="009675D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представленной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9675D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апреле</w:t>
      </w:r>
      <w:r w:rsidRPr="009675D5">
        <w:rPr>
          <w:color w:val="000000"/>
          <w:szCs w:val="22"/>
          <w:lang w:val="ru-RU"/>
        </w:rPr>
        <w:t xml:space="preserve"> </w:t>
      </w:r>
      <w:r w:rsidRPr="0019569C">
        <w:rPr>
          <w:szCs w:val="22"/>
          <w:lang w:val="ru-RU"/>
        </w:rPr>
        <w:t>2016</w:t>
      </w:r>
      <w:r>
        <w:rPr>
          <w:szCs w:val="22"/>
          <w:lang w:val="ru-RU"/>
        </w:rPr>
        <w:t xml:space="preserve"> г.</w:t>
      </w:r>
      <w:r w:rsidRPr="009675D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 которой содержался, в частности, перечень основных проведенных мероприятий, а также запланированных или осуществляемых мероприятий</w:t>
      </w:r>
      <w:r w:rsidRPr="001956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Комитет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рекомендовал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Старшему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сотруднику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этики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подготовить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615A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изменив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615A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структуру</w:t>
      </w:r>
      <w:r w:rsidRPr="00615A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установив первоочередность мероприятий и ук</w:t>
      </w:r>
      <w:bookmarkStart w:id="30" w:name="_GoBack"/>
      <w:bookmarkEnd w:id="30"/>
      <w:r>
        <w:rPr>
          <w:szCs w:val="22"/>
          <w:lang w:val="ru-RU"/>
        </w:rPr>
        <w:t>азав ожидаемые результаты, установленные сроки</w:t>
      </w:r>
      <w:r w:rsidRPr="0019569C">
        <w:rPr>
          <w:szCs w:val="22"/>
          <w:lang w:val="ru-RU"/>
        </w:rPr>
        <w:t xml:space="preserve"> </w:t>
      </w:r>
      <w:r>
        <w:rPr>
          <w:lang w:val="ru-RU"/>
        </w:rPr>
        <w:t>и</w:t>
      </w:r>
      <w:r w:rsidRPr="0019569C">
        <w:rPr>
          <w:lang w:val="ru-RU"/>
        </w:rPr>
        <w:t xml:space="preserve"> </w:t>
      </w:r>
      <w:r>
        <w:rPr>
          <w:lang w:val="ru-RU"/>
        </w:rPr>
        <w:t>потребности в ресурсах</w:t>
      </w:r>
      <w:r w:rsidRPr="0019569C">
        <w:rPr>
          <w:lang w:val="ru-RU"/>
        </w:rPr>
        <w:t xml:space="preserve">. </w:t>
      </w:r>
      <w:r w:rsidRPr="00615A3B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615A3B">
        <w:rPr>
          <w:lang w:val="ru-RU"/>
        </w:rPr>
        <w:t xml:space="preserve"> </w:t>
      </w:r>
      <w:r>
        <w:rPr>
          <w:lang w:val="ru-RU"/>
        </w:rPr>
        <w:t>следует</w:t>
      </w:r>
      <w:r w:rsidRPr="00615A3B">
        <w:rPr>
          <w:lang w:val="ru-RU"/>
        </w:rPr>
        <w:t xml:space="preserve"> </w:t>
      </w:r>
      <w:r>
        <w:rPr>
          <w:lang w:val="ru-RU"/>
        </w:rPr>
        <w:t>сгруппировать</w:t>
      </w:r>
      <w:r w:rsidRPr="00615A3B">
        <w:rPr>
          <w:lang w:val="ru-RU"/>
        </w:rPr>
        <w:t xml:space="preserve"> </w:t>
      </w:r>
      <w:r>
        <w:rPr>
          <w:lang w:val="ru-RU"/>
        </w:rPr>
        <w:t>по</w:t>
      </w:r>
      <w:r w:rsidRPr="00615A3B">
        <w:rPr>
          <w:lang w:val="ru-RU"/>
        </w:rPr>
        <w:t xml:space="preserve"> </w:t>
      </w:r>
      <w:r>
        <w:rPr>
          <w:lang w:val="ru-RU"/>
        </w:rPr>
        <w:t>различным</w:t>
      </w:r>
      <w:r w:rsidRPr="00615A3B">
        <w:rPr>
          <w:lang w:val="ru-RU"/>
        </w:rPr>
        <w:t xml:space="preserve"> </w:t>
      </w:r>
      <w:r>
        <w:rPr>
          <w:lang w:val="ru-RU"/>
        </w:rPr>
        <w:t>областям</w:t>
      </w:r>
      <w:r w:rsidRPr="00615A3B">
        <w:rPr>
          <w:lang w:val="ru-RU"/>
        </w:rPr>
        <w:t xml:space="preserve"> </w:t>
      </w:r>
      <w:r>
        <w:rPr>
          <w:lang w:val="ru-RU"/>
        </w:rPr>
        <w:t>ответственности</w:t>
      </w:r>
      <w:r w:rsidRPr="00615A3B">
        <w:rPr>
          <w:lang w:val="ru-RU"/>
        </w:rPr>
        <w:t xml:space="preserve">, </w:t>
      </w:r>
      <w:r>
        <w:rPr>
          <w:lang w:val="ru-RU"/>
        </w:rPr>
        <w:t>обычно</w:t>
      </w:r>
      <w:r w:rsidRPr="00615A3B">
        <w:rPr>
          <w:lang w:val="ru-RU"/>
        </w:rPr>
        <w:t xml:space="preserve"> </w:t>
      </w:r>
      <w:r>
        <w:rPr>
          <w:lang w:val="ru-RU"/>
        </w:rPr>
        <w:t>относимым</w:t>
      </w:r>
      <w:r w:rsidRPr="00615A3B">
        <w:rPr>
          <w:lang w:val="ru-RU"/>
        </w:rPr>
        <w:t xml:space="preserve"> </w:t>
      </w:r>
      <w:r>
        <w:rPr>
          <w:lang w:val="ru-RU"/>
        </w:rPr>
        <w:t>к</w:t>
      </w:r>
      <w:r w:rsidRPr="00615A3B">
        <w:rPr>
          <w:lang w:val="ru-RU"/>
        </w:rPr>
        <w:t xml:space="preserve"> </w:t>
      </w:r>
      <w:r>
        <w:rPr>
          <w:lang w:val="ru-RU"/>
        </w:rPr>
        <w:t>бюро</w:t>
      </w:r>
      <w:r w:rsidRPr="00615A3B">
        <w:rPr>
          <w:lang w:val="ru-RU"/>
        </w:rPr>
        <w:t xml:space="preserve"> </w:t>
      </w:r>
      <w:r>
        <w:rPr>
          <w:lang w:val="ru-RU"/>
        </w:rPr>
        <w:t>по</w:t>
      </w:r>
      <w:r w:rsidRPr="00615A3B">
        <w:rPr>
          <w:lang w:val="ru-RU"/>
        </w:rPr>
        <w:t xml:space="preserve"> </w:t>
      </w:r>
      <w:r>
        <w:rPr>
          <w:lang w:val="ru-RU"/>
        </w:rPr>
        <w:t>вопросам</w:t>
      </w:r>
      <w:r w:rsidRPr="00615A3B">
        <w:rPr>
          <w:lang w:val="ru-RU"/>
        </w:rPr>
        <w:t xml:space="preserve"> </w:t>
      </w:r>
      <w:r>
        <w:rPr>
          <w:lang w:val="ru-RU"/>
        </w:rPr>
        <w:t>этики</w:t>
      </w:r>
      <w:r w:rsidRPr="00615A3B">
        <w:rPr>
          <w:lang w:val="ru-RU"/>
        </w:rPr>
        <w:t xml:space="preserve"> </w:t>
      </w:r>
      <w:r>
        <w:rPr>
          <w:lang w:val="ru-RU"/>
        </w:rPr>
        <w:t>в</w:t>
      </w:r>
      <w:r w:rsidRPr="00615A3B">
        <w:rPr>
          <w:lang w:val="ru-RU"/>
        </w:rPr>
        <w:t xml:space="preserve"> </w:t>
      </w:r>
      <w:r>
        <w:rPr>
          <w:lang w:val="ru-RU"/>
        </w:rPr>
        <w:t>системе</w:t>
      </w:r>
      <w:r w:rsidRPr="00615A3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15A3B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615A3B">
        <w:rPr>
          <w:lang w:val="ru-RU"/>
        </w:rPr>
        <w:t xml:space="preserve"> </w:t>
      </w:r>
      <w:r>
        <w:rPr>
          <w:lang w:val="ru-RU"/>
        </w:rPr>
        <w:t>Наций</w:t>
      </w:r>
      <w:r w:rsidRPr="00615A3B">
        <w:rPr>
          <w:lang w:val="ru-RU"/>
        </w:rPr>
        <w:t xml:space="preserve"> </w:t>
      </w:r>
      <w:r w:rsidRPr="0019569C">
        <w:rPr>
          <w:szCs w:val="22"/>
          <w:lang w:val="ru-RU"/>
        </w:rPr>
        <w:t>(</w:t>
      </w:r>
      <w:r>
        <w:rPr>
          <w:szCs w:val="22"/>
          <w:lang w:val="ru-RU"/>
        </w:rPr>
        <w:t>нормотворчество и выработка политики</w:t>
      </w:r>
      <w:r w:rsidRPr="001956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конфиденциальное консультирование по вопросам этики</w:t>
      </w:r>
      <w:r w:rsidRPr="001956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подготовка персонала и информационно-пропагандистская работа по вопросам этики</w:t>
      </w:r>
      <w:r w:rsidRPr="001956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проведение политики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защиты сотрудников, сообщающих о нарушениях, и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 осуществлением программы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 финансовой информации</w:t>
      </w:r>
      <w:r w:rsidRPr="0019569C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  <w:r w:rsidRPr="0019569C">
        <w:rPr>
          <w:szCs w:val="22"/>
          <w:lang w:val="ru-RU"/>
        </w:rPr>
        <w:t xml:space="preserve">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этой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связи</w:t>
      </w:r>
      <w:r w:rsidRPr="00B73155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подчеркнул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необходимость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пересмотра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служебной</w:t>
      </w:r>
      <w:r w:rsidRPr="00B731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</w:t>
      </w:r>
      <w:r w:rsidRPr="0019569C">
        <w:rPr>
          <w:szCs w:val="22"/>
          <w:lang w:val="ru-RU"/>
        </w:rPr>
        <w:t xml:space="preserve"> 2010 </w:t>
      </w:r>
      <w:r>
        <w:rPr>
          <w:szCs w:val="22"/>
          <w:lang w:val="ru-RU"/>
        </w:rPr>
        <w:t>г</w:t>
      </w:r>
      <w:r w:rsidRPr="00B7315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относительно Бюро ВОИС по вопросам этики, разработки новой политики ВОИС в отношении раскрытия финансовой информации и пересмотра политики ВОИС по защите сотрудников, сообщающих о нарушениях, с учетом изменений, происходящих в этой области в системе Организации Объединенных Наций</w:t>
      </w:r>
      <w:r w:rsidRPr="00B73155">
        <w:rPr>
          <w:szCs w:val="22"/>
          <w:lang w:val="ru-RU"/>
        </w:rPr>
        <w:t xml:space="preserve">. 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9675D5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ind w:firstLine="567"/>
        <w:rPr>
          <w:i/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Омбудсмен</w:t>
      </w:r>
    </w:p>
    <w:p w:rsidR="0019569C" w:rsidRPr="004C4C7B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ind w:firstLine="567"/>
        <w:rPr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своих</w:t>
      </w:r>
      <w:r w:rsidRPr="0019569C">
        <w:rPr>
          <w:color w:val="000000"/>
          <w:szCs w:val="22"/>
          <w:lang w:val="ru-RU"/>
        </w:rPr>
        <w:t xml:space="preserve"> 39</w:t>
      </w:r>
      <w:r w:rsidRPr="00B73155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й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19569C">
        <w:rPr>
          <w:color w:val="000000"/>
          <w:szCs w:val="22"/>
          <w:lang w:val="ru-RU"/>
        </w:rPr>
        <w:t xml:space="preserve"> 40</w:t>
      </w:r>
      <w:r w:rsidRPr="00B73155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й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сессиях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встретился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B7315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временным Омбудсменом, которая подлилась своими замечаниями в отношении того, что открытое общение является ключом для урегулирования конфликтов в Организации, основная функция которой заключается в обеспечении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взаимного понимания и нахождения взаимовыгодных решений для проблем</w:t>
      </w:r>
      <w:r w:rsidRPr="0019569C">
        <w:rPr>
          <w:color w:val="000000"/>
          <w:szCs w:val="22"/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своей</w:t>
      </w:r>
      <w:r w:rsidRPr="00745A88">
        <w:rPr>
          <w:color w:val="000000"/>
          <w:szCs w:val="22"/>
          <w:lang w:val="ru-RU"/>
        </w:rPr>
        <w:t xml:space="preserve"> 41-</w:t>
      </w:r>
      <w:r>
        <w:rPr>
          <w:color w:val="000000"/>
          <w:szCs w:val="22"/>
          <w:lang w:val="ru-RU"/>
        </w:rPr>
        <w:t>й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встретился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новым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Омбудсменом</w:t>
      </w:r>
      <w:r w:rsidRPr="00745A88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вступившим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должность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мае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и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вместе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они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согласились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необходимостью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добиваться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того</w:t>
      </w:r>
      <w:r w:rsidRPr="00745A88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чтобы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сотрудники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лучше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понимали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различные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варианты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разрешения своих жалоб, и стимулировать использование неформальных методов урегулирования конфликтов, когда это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пригодно, прежде чем обращаться к формальным механизмам рассмотрения жалоб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Омбудсмен подчеркнул важность последовательного предоставления ответов сотрудникам, обращающимся за советом или за помощью по одному и тому же вопросу к различным подразделениям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запросил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нетерпением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ожидает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получения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отчета покидающего свой пост временного Омбудсмена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проделанной</w:t>
      </w:r>
      <w:r w:rsidRPr="00745A8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работе</w:t>
      </w:r>
      <w:r w:rsidRPr="00745A88">
        <w:rPr>
          <w:color w:val="000000"/>
          <w:szCs w:val="22"/>
          <w:lang w:val="ru-RU"/>
        </w:rPr>
        <w:t xml:space="preserve">.  </w:t>
      </w:r>
    </w:p>
    <w:p w:rsidR="0019569C" w:rsidRPr="00745A88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3B7006" w:rsidRDefault="0019569C" w:rsidP="003B7006">
      <w:pPr>
        <w:pStyle w:val="Heading3"/>
        <w:keepLines w:val="0"/>
        <w:pageBreakBefore/>
        <w:numPr>
          <w:ilvl w:val="0"/>
          <w:numId w:val="5"/>
        </w:numPr>
        <w:tabs>
          <w:tab w:val="left" w:pos="0"/>
          <w:tab w:val="left" w:pos="567"/>
        </w:tabs>
        <w:spacing w:before="0"/>
        <w:ind w:left="0" w:firstLine="0"/>
        <w:rPr>
          <w:rFonts w:ascii="Arial" w:hAnsi="Arial" w:cs="Arial"/>
          <w:b w:val="0"/>
          <w:color w:val="000000"/>
          <w:szCs w:val="22"/>
          <w:u w:val="single"/>
        </w:rPr>
      </w:pPr>
      <w:bookmarkStart w:id="31" w:name="_Toc429145919"/>
      <w:bookmarkStart w:id="32" w:name="_Toc429147812"/>
      <w:bookmarkStart w:id="33" w:name="_Toc429147830"/>
      <w:bookmarkStart w:id="34" w:name="_Toc429384089"/>
      <w:bookmarkStart w:id="35" w:name="_Toc457893445"/>
      <w:bookmarkEnd w:id="31"/>
      <w:bookmarkEnd w:id="32"/>
      <w:bookmarkEnd w:id="33"/>
      <w:bookmarkEnd w:id="34"/>
      <w:r w:rsidRPr="003B7006">
        <w:rPr>
          <w:rFonts w:ascii="Arial" w:hAnsi="Arial" w:cs="Arial"/>
          <w:b w:val="0"/>
          <w:color w:val="000000"/>
          <w:szCs w:val="22"/>
          <w:u w:val="single"/>
          <w:lang w:val="ru-RU"/>
        </w:rPr>
        <w:t>Внутренний контроль и управление рисками</w:t>
      </w:r>
      <w:bookmarkEnd w:id="35"/>
    </w:p>
    <w:p w:rsidR="0019569C" w:rsidRPr="004C4C7B" w:rsidRDefault="0019569C" w:rsidP="0019569C">
      <w:pPr>
        <w:tabs>
          <w:tab w:val="num" w:pos="567"/>
        </w:tabs>
        <w:rPr>
          <w:rFonts w:cs="Arial"/>
          <w:szCs w:val="22"/>
        </w:rPr>
      </w:pPr>
    </w:p>
    <w:p w:rsidR="0019569C" w:rsidRPr="00745A88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ind w:firstLine="567"/>
        <w:rPr>
          <w:i/>
          <w:color w:val="000000"/>
          <w:szCs w:val="22"/>
          <w:lang w:val="ru-RU"/>
        </w:rPr>
      </w:pPr>
      <w:r w:rsidRPr="00745A88">
        <w:rPr>
          <w:i/>
          <w:lang w:val="ru-RU"/>
        </w:rPr>
        <w:t>Управление организационными рисками (</w:t>
      </w:r>
      <w:proofErr w:type="spellStart"/>
      <w:r w:rsidRPr="00745A88">
        <w:rPr>
          <w:i/>
          <w:lang w:val="ru-RU"/>
        </w:rPr>
        <w:t>УОР</w:t>
      </w:r>
      <w:proofErr w:type="spellEnd"/>
      <w:r w:rsidRPr="00745A88">
        <w:rPr>
          <w:i/>
          <w:lang w:val="ru-RU"/>
        </w:rPr>
        <w:t>)</w:t>
      </w:r>
    </w:p>
    <w:p w:rsidR="0019569C" w:rsidRPr="00745A88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rPr>
          <w:lang w:val="ru-RU"/>
        </w:rPr>
      </w:pPr>
      <w:r w:rsidRPr="0019569C">
        <w:rPr>
          <w:color w:val="000000"/>
          <w:lang w:val="ru-RU"/>
        </w:rPr>
        <w:t xml:space="preserve">На своей 39-й сессии Комитет заслушал обстоятельную презентацию о прогрессе в деле осуществления проекта </w:t>
      </w:r>
      <w:proofErr w:type="spellStart"/>
      <w:r w:rsidRPr="0019569C">
        <w:rPr>
          <w:color w:val="000000"/>
          <w:lang w:val="ru-RU"/>
        </w:rPr>
        <w:t>УОР</w:t>
      </w:r>
      <w:proofErr w:type="spellEnd"/>
      <w:r w:rsidRPr="0019569C">
        <w:rPr>
          <w:lang w:val="ru-RU"/>
        </w:rPr>
        <w:t xml:space="preserve">.  Ожидается, что проект </w:t>
      </w:r>
      <w:proofErr w:type="spellStart"/>
      <w:r w:rsidRPr="0019569C">
        <w:rPr>
          <w:lang w:val="ru-RU"/>
        </w:rPr>
        <w:t>УОР</w:t>
      </w:r>
      <w:proofErr w:type="spellEnd"/>
      <w:r w:rsidRPr="0019569C">
        <w:rPr>
          <w:lang w:val="ru-RU"/>
        </w:rPr>
        <w:t xml:space="preserve"> будет завершен в течение двухлетнего периода 2016-2017 гг.  Комитет отметил, что цели осуществления «дорожной карты» по управлению рисками на период, включая двухлетний период 2014-2015 гг., были достигнуты, за исключением одной цели:  </w:t>
      </w:r>
      <w:r w:rsidRPr="0019569C">
        <w:rPr>
          <w:szCs w:val="22"/>
          <w:lang w:val="ru-RU"/>
        </w:rPr>
        <w:t>представлени</w:t>
      </w:r>
      <w:r>
        <w:rPr>
          <w:szCs w:val="22"/>
          <w:lang w:val="ru-RU"/>
        </w:rPr>
        <w:t>е</w:t>
      </w:r>
      <w:r w:rsidRPr="0019569C">
        <w:rPr>
          <w:szCs w:val="22"/>
          <w:lang w:val="ru-RU"/>
        </w:rPr>
        <w:t xml:space="preserve"> государствам-членам отчет</w:t>
      </w:r>
      <w:r>
        <w:rPr>
          <w:szCs w:val="22"/>
          <w:lang w:val="ru-RU"/>
        </w:rPr>
        <w:t>ности</w:t>
      </w:r>
      <w:r w:rsidRPr="0019569C">
        <w:rPr>
          <w:szCs w:val="22"/>
          <w:lang w:val="ru-RU"/>
        </w:rPr>
        <w:t xml:space="preserve"> о результативности деятельности в области рисков</w:t>
      </w:r>
      <w:r w:rsidRPr="0019569C">
        <w:rPr>
          <w:lang w:val="ru-RU"/>
        </w:rPr>
        <w:t xml:space="preserve">.  </w:t>
      </w:r>
      <w:r>
        <w:rPr>
          <w:lang w:val="ru-RU"/>
        </w:rPr>
        <w:t>Руководство</w:t>
      </w:r>
      <w:r w:rsidRPr="0019569C">
        <w:rPr>
          <w:lang w:val="ru-RU"/>
        </w:rPr>
        <w:t xml:space="preserve"> </w:t>
      </w:r>
      <w:r>
        <w:rPr>
          <w:lang w:val="ru-RU"/>
        </w:rPr>
        <w:t>указало</w:t>
      </w:r>
      <w:r w:rsidRPr="0019569C">
        <w:rPr>
          <w:lang w:val="ru-RU"/>
        </w:rPr>
        <w:t xml:space="preserve">, </w:t>
      </w:r>
      <w:r>
        <w:rPr>
          <w:lang w:val="ru-RU"/>
        </w:rPr>
        <w:t>что</w:t>
      </w:r>
      <w:r w:rsidRPr="0019569C">
        <w:rPr>
          <w:lang w:val="ru-RU"/>
        </w:rPr>
        <w:t xml:space="preserve"> </w:t>
      </w:r>
      <w:r>
        <w:rPr>
          <w:lang w:val="ru-RU"/>
        </w:rPr>
        <w:t>эта</w:t>
      </w:r>
      <w:r w:rsidRPr="0019569C">
        <w:rPr>
          <w:lang w:val="ru-RU"/>
        </w:rPr>
        <w:t xml:space="preserve"> </w:t>
      </w:r>
      <w:r>
        <w:rPr>
          <w:lang w:val="ru-RU"/>
        </w:rPr>
        <w:t>работа</w:t>
      </w:r>
      <w:r w:rsidRPr="0019569C">
        <w:rPr>
          <w:lang w:val="ru-RU"/>
        </w:rPr>
        <w:t xml:space="preserve"> </w:t>
      </w:r>
      <w:r>
        <w:rPr>
          <w:lang w:val="ru-RU"/>
        </w:rPr>
        <w:t>будет</w:t>
      </w:r>
      <w:r w:rsidRPr="0019569C">
        <w:rPr>
          <w:lang w:val="ru-RU"/>
        </w:rPr>
        <w:t xml:space="preserve"> </w:t>
      </w:r>
      <w:r>
        <w:rPr>
          <w:lang w:val="ru-RU"/>
        </w:rPr>
        <w:t>начата</w:t>
      </w:r>
      <w:r w:rsidRPr="0019569C">
        <w:rPr>
          <w:lang w:val="ru-RU"/>
        </w:rPr>
        <w:t xml:space="preserve"> </w:t>
      </w:r>
      <w:r>
        <w:rPr>
          <w:lang w:val="ru-RU"/>
        </w:rPr>
        <w:t>в</w:t>
      </w:r>
      <w:r w:rsidRPr="0019569C">
        <w:rPr>
          <w:lang w:val="ru-RU"/>
        </w:rPr>
        <w:t xml:space="preserve"> 2016 </w:t>
      </w:r>
      <w:r>
        <w:rPr>
          <w:lang w:val="ru-RU"/>
        </w:rPr>
        <w:t>г</w:t>
      </w:r>
      <w:r w:rsidRPr="0019569C">
        <w:rPr>
          <w:lang w:val="ru-RU"/>
        </w:rPr>
        <w:t xml:space="preserve">.  </w:t>
      </w:r>
      <w:r>
        <w:rPr>
          <w:lang w:val="ru-RU"/>
        </w:rPr>
        <w:t>Более</w:t>
      </w:r>
      <w:r w:rsidRPr="00607715">
        <w:rPr>
          <w:lang w:val="ru-RU"/>
        </w:rPr>
        <w:t xml:space="preserve"> </w:t>
      </w:r>
      <w:r>
        <w:rPr>
          <w:lang w:val="ru-RU"/>
        </w:rPr>
        <w:t>того</w:t>
      </w:r>
      <w:r w:rsidRPr="0019569C">
        <w:rPr>
          <w:lang w:val="ru-RU"/>
        </w:rPr>
        <w:t xml:space="preserve">, </w:t>
      </w:r>
      <w:r>
        <w:rPr>
          <w:lang w:val="ru-RU"/>
        </w:rPr>
        <w:t>Комитет отметил, что три из семи задач в «дорожной карте», поставленных на</w:t>
      </w:r>
      <w:r w:rsidRPr="0019569C">
        <w:rPr>
          <w:lang w:val="ru-RU"/>
        </w:rPr>
        <w:t xml:space="preserve"> 2016</w:t>
      </w:r>
      <w:r>
        <w:rPr>
          <w:lang w:val="ru-RU"/>
        </w:rPr>
        <w:t>-20</w:t>
      </w:r>
      <w:r w:rsidRPr="0019569C">
        <w:rPr>
          <w:lang w:val="ru-RU"/>
        </w:rPr>
        <w:t xml:space="preserve">17 </w:t>
      </w:r>
      <w:r>
        <w:rPr>
          <w:lang w:val="ru-RU"/>
        </w:rPr>
        <w:t xml:space="preserve">гг., были выполнены </w:t>
      </w:r>
      <w:proofErr w:type="gramStart"/>
      <w:r>
        <w:rPr>
          <w:lang w:val="ru-RU"/>
        </w:rPr>
        <w:t>еще</w:t>
      </w:r>
      <w:proofErr w:type="gramEnd"/>
      <w:r>
        <w:rPr>
          <w:lang w:val="ru-RU"/>
        </w:rPr>
        <w:t xml:space="preserve"> а декабре</w:t>
      </w:r>
      <w:r w:rsidRPr="0019569C">
        <w:rPr>
          <w:lang w:val="ru-RU"/>
        </w:rPr>
        <w:t xml:space="preserve"> 2015</w:t>
      </w:r>
      <w:r>
        <w:rPr>
          <w:lang w:val="ru-RU"/>
        </w:rPr>
        <w:t xml:space="preserve"> г</w:t>
      </w:r>
      <w:r w:rsidRPr="0019569C">
        <w:rPr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19569C" w:rsidRPr="004542BF" w:rsidRDefault="0019569C" w:rsidP="0019569C">
      <w:pPr>
        <w:pStyle w:val="ONUME"/>
        <w:spacing w:after="0"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Комитет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обсудил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руководством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возможность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пересмотра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одного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аспекта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разбивки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рисков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категории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контролируемых</w:t>
      </w:r>
      <w:r w:rsidRPr="00607715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значительных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крайних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рисков</w:t>
      </w:r>
      <w:r w:rsidRPr="00607715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поскольку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представляется</w:t>
      </w:r>
      <w:r w:rsidRPr="00607715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что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риски</w:t>
      </w:r>
      <w:r w:rsidRPr="00607715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классифицируемые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как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значительные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или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крайние</w:t>
      </w:r>
      <w:r w:rsidRPr="00607715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не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предусматривают</w:t>
      </w:r>
      <w:r w:rsidRPr="0060771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внедрения каких-либо планов по смягчению рисков или управлению рисками</w:t>
      </w:r>
      <w:r w:rsidRPr="00607715">
        <w:rPr>
          <w:rFonts w:eastAsia="Calibri"/>
          <w:szCs w:val="22"/>
          <w:lang w:val="ru-RU" w:eastAsia="en-US"/>
        </w:rPr>
        <w:t xml:space="preserve">.  </w:t>
      </w:r>
      <w:r>
        <w:rPr>
          <w:rFonts w:eastAsia="Calibri"/>
          <w:szCs w:val="22"/>
          <w:lang w:val="ru-RU" w:eastAsia="en-US"/>
        </w:rPr>
        <w:t>Комитет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принял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сведению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реализованные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инициативы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подготовке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кадров</w:t>
      </w:r>
      <w:r w:rsidRPr="004542BF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включая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разработку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учебных</w:t>
      </w:r>
      <w:r w:rsidRPr="004542B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материалов</w:t>
      </w:r>
      <w:r w:rsidRPr="004542BF">
        <w:rPr>
          <w:rFonts w:eastAsia="Calibri"/>
          <w:szCs w:val="22"/>
          <w:lang w:val="ru-RU" w:eastAsia="en-US"/>
        </w:rPr>
        <w:t xml:space="preserve">.  </w:t>
      </w:r>
    </w:p>
    <w:p w:rsidR="0019569C" w:rsidRPr="004542BF" w:rsidRDefault="0019569C" w:rsidP="0019569C">
      <w:pPr>
        <w:tabs>
          <w:tab w:val="num" w:pos="567"/>
        </w:tabs>
        <w:rPr>
          <w:rFonts w:eastAsia="Calibri" w:cs="Arial"/>
          <w:szCs w:val="22"/>
          <w:lang w:val="ru-RU"/>
        </w:rPr>
      </w:pPr>
    </w:p>
    <w:p w:rsidR="0019569C" w:rsidRPr="004542BF" w:rsidRDefault="0019569C" w:rsidP="0019569C">
      <w:pPr>
        <w:pStyle w:val="ONUME"/>
        <w:spacing w:after="0"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Комитет был также рад отметить, что классификация рисков сейчас принимается во внимание при подготовке планов работы и бюджетов и в каждодневной работе по осуществлению программ и проведению операций</w:t>
      </w:r>
      <w:r w:rsidRPr="004542BF">
        <w:rPr>
          <w:rFonts w:eastAsia="Calibri"/>
          <w:szCs w:val="22"/>
          <w:lang w:val="ru-RU" w:eastAsia="en-US"/>
        </w:rPr>
        <w:t xml:space="preserve">.  </w:t>
      </w:r>
    </w:p>
    <w:p w:rsidR="0019569C" w:rsidRPr="004542BF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</w:t>
      </w:r>
      <w:r w:rsidRPr="004542BF">
        <w:rPr>
          <w:color w:val="000000"/>
          <w:szCs w:val="22"/>
          <w:lang w:val="ru-RU"/>
        </w:rPr>
        <w:t xml:space="preserve"> 41-</w:t>
      </w:r>
      <w:r>
        <w:rPr>
          <w:color w:val="000000"/>
          <w:szCs w:val="22"/>
          <w:lang w:val="ru-RU"/>
        </w:rPr>
        <w:t>й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4542BF">
        <w:rPr>
          <w:color w:val="000000"/>
          <w:szCs w:val="22"/>
          <w:vertAlign w:val="superscript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 представило Комитету последние обновленные сведения о системе управления общеорганизационными рисками и о нынешнем портфеле рисков</w:t>
      </w:r>
      <w:r w:rsidRPr="0019569C">
        <w:rPr>
          <w:color w:val="000000"/>
          <w:szCs w:val="22"/>
          <w:lang w:val="ru-RU"/>
        </w:rPr>
        <w:t xml:space="preserve">. 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отметило, что руководство постоянно отслеживает </w:t>
      </w:r>
      <w:proofErr w:type="gramStart"/>
      <w:r>
        <w:rPr>
          <w:color w:val="000000"/>
          <w:szCs w:val="22"/>
          <w:lang w:val="ru-RU"/>
        </w:rPr>
        <w:t>риски</w:t>
      </w:r>
      <w:proofErr w:type="gramEnd"/>
      <w:r>
        <w:rPr>
          <w:color w:val="000000"/>
          <w:szCs w:val="22"/>
          <w:lang w:val="ru-RU"/>
        </w:rPr>
        <w:t xml:space="preserve"> как на уровне программ, так и на уровне Организации и что руководство уделяет особое внимание наиболее острым из них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 регулярно рассматривал полугодовые отчеты об управлении рисками</w:t>
      </w:r>
      <w:r w:rsidRPr="004542BF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В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связи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рассмотрением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обсуждением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отчетов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внутреннем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надзоре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также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просил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представлять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ему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соответствующие реестры рисков</w:t>
      </w:r>
      <w:r w:rsidRPr="004542B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чтобы убеждаться в неизменной приверженности руководства улучшению управления выявленными рисками</w:t>
      </w:r>
      <w:r w:rsidRPr="004542BF">
        <w:rPr>
          <w:color w:val="000000"/>
          <w:szCs w:val="22"/>
          <w:lang w:val="ru-RU"/>
        </w:rPr>
        <w:t>.</w:t>
      </w:r>
      <w:r w:rsidRPr="0019569C">
        <w:rPr>
          <w:color w:val="000000"/>
          <w:szCs w:val="22"/>
          <w:lang w:val="ru-RU"/>
        </w:rPr>
        <w:t xml:space="preserve">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целом</w:t>
      </w:r>
      <w:r w:rsidRPr="004542B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Комитет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удовлетворен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системой</w:t>
      </w:r>
      <w:r w:rsidRPr="004542BF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УОР</w:t>
      </w:r>
      <w:proofErr w:type="spellEnd"/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внедренными</w:t>
      </w:r>
      <w:r w:rsidRPr="004542B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процессами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4542BF" w:rsidRDefault="0019569C" w:rsidP="0019569C">
      <w:pPr>
        <w:pStyle w:val="ListParagraph"/>
        <w:ind w:left="0"/>
        <w:rPr>
          <w:rFonts w:cs="Arial"/>
          <w:color w:val="000000"/>
          <w:szCs w:val="22"/>
          <w:lang w:val="ru-RU"/>
        </w:rPr>
      </w:pPr>
    </w:p>
    <w:p w:rsidR="0019569C" w:rsidRPr="004542BF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67"/>
        <w:rPr>
          <w:i/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Система внутреннего контроля</w:t>
      </w:r>
    </w:p>
    <w:p w:rsidR="0019569C" w:rsidRPr="004C4C7B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i/>
          <w:color w:val="000000"/>
          <w:szCs w:val="22"/>
          <w:lang w:val="en-GB"/>
        </w:rPr>
      </w:pPr>
    </w:p>
    <w:p w:rsidR="0019569C" w:rsidRPr="00AB6B2B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информирован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том</w:t>
      </w:r>
      <w:r w:rsidRPr="00AB6B2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составляет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схему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всех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основных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деловых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процессов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устанавливает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соответствующие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меры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контроля</w:t>
      </w:r>
      <w:r w:rsidRPr="00AB6B2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внося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их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систему</w:t>
      </w:r>
      <w:r w:rsidRPr="00AB6B2B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УОР</w:t>
      </w:r>
      <w:proofErr w:type="spellEnd"/>
      <w:r w:rsidRPr="00AB6B2B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Комитет приветствовал эту инициативу, которая является ключом к эффективной системе внутреннего контроля</w:t>
      </w:r>
      <w:r w:rsidRPr="00AB6B2B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Во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время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проведения</w:t>
      </w:r>
      <w:r w:rsidRPr="00AB6B2B">
        <w:rPr>
          <w:color w:val="000000"/>
          <w:szCs w:val="22"/>
          <w:lang w:val="ru-RU"/>
        </w:rPr>
        <w:t xml:space="preserve"> 41-</w:t>
      </w:r>
      <w:r>
        <w:rPr>
          <w:color w:val="000000"/>
          <w:szCs w:val="22"/>
          <w:lang w:val="ru-RU"/>
        </w:rPr>
        <w:t>й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составление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схемы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процессов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регистрация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мер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контроля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были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завершены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области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финансов, но все еще продолжались в сферах набора персонала и закупок</w:t>
      </w:r>
      <w:r w:rsidRPr="00AB6B2B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Комитет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высоко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оценил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результаты</w:t>
      </w:r>
      <w:r w:rsidRPr="00AB6B2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достигнутые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руководством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настоящему</w:t>
      </w:r>
      <w:r w:rsidRPr="00AB6B2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времени, отметив, что завершение этого важного проекта заслуживает самого первоочередного внимания</w:t>
      </w:r>
      <w:r w:rsidRPr="00AB6B2B">
        <w:rPr>
          <w:color w:val="000000"/>
          <w:szCs w:val="22"/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AB6B2B" w:rsidRDefault="0019569C" w:rsidP="0019569C">
      <w:pPr>
        <w:tabs>
          <w:tab w:val="left" w:pos="567"/>
        </w:tabs>
        <w:ind w:firstLine="567"/>
        <w:rPr>
          <w:rFonts w:cs="Arial"/>
          <w:i/>
          <w:color w:val="000000"/>
          <w:szCs w:val="22"/>
          <w:lang w:val="ru-RU"/>
        </w:rPr>
      </w:pPr>
      <w:r>
        <w:rPr>
          <w:rFonts w:cs="Arial"/>
          <w:i/>
          <w:color w:val="000000"/>
          <w:szCs w:val="22"/>
          <w:lang w:val="ru-RU"/>
        </w:rPr>
        <w:t>Закупки</w:t>
      </w:r>
    </w:p>
    <w:p w:rsidR="0019569C" w:rsidRPr="004C4C7B" w:rsidRDefault="0019569C" w:rsidP="0019569C">
      <w:pPr>
        <w:tabs>
          <w:tab w:val="left" w:pos="567"/>
        </w:tabs>
        <w:rPr>
          <w:rFonts w:cs="Arial"/>
          <w:b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rPr>
          <w:szCs w:val="22"/>
          <w:lang w:val="ru-RU"/>
        </w:rPr>
      </w:pPr>
      <w:proofErr w:type="gramStart"/>
      <w:r>
        <w:rPr>
          <w:szCs w:val="22"/>
          <w:lang w:val="ru-RU"/>
        </w:rPr>
        <w:t>На</w:t>
      </w:r>
      <w:r w:rsidRPr="0019569C">
        <w:rPr>
          <w:szCs w:val="22"/>
          <w:lang w:val="ru-RU"/>
        </w:rPr>
        <w:t xml:space="preserve"> 40-</w:t>
      </w:r>
      <w:r>
        <w:rPr>
          <w:szCs w:val="22"/>
          <w:lang w:val="ru-RU"/>
        </w:rPr>
        <w:t>й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Отдела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закупок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поездок</w:t>
      </w:r>
      <w:r w:rsidRPr="0019569C">
        <w:rPr>
          <w:szCs w:val="22"/>
          <w:lang w:val="ru-RU"/>
        </w:rPr>
        <w:t xml:space="preserve"> (</w:t>
      </w:r>
      <w:proofErr w:type="spellStart"/>
      <w:r>
        <w:rPr>
          <w:szCs w:val="22"/>
          <w:lang w:val="ru-RU"/>
        </w:rPr>
        <w:t>ОЗП</w:t>
      </w:r>
      <w:proofErr w:type="spellEnd"/>
      <w:r w:rsidRPr="0019569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информировал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закупок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1956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основных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успехах</w:t>
      </w:r>
      <w:r w:rsidRPr="001956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достигнутых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двухлетнего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19569C">
        <w:rPr>
          <w:szCs w:val="22"/>
          <w:lang w:val="ru-RU"/>
        </w:rPr>
        <w:t xml:space="preserve"> 2014-2015 </w:t>
      </w:r>
      <w:r>
        <w:rPr>
          <w:szCs w:val="22"/>
          <w:lang w:val="ru-RU"/>
        </w:rPr>
        <w:t>гг</w:t>
      </w:r>
      <w:r w:rsidRPr="0019569C">
        <w:rPr>
          <w:szCs w:val="22"/>
          <w:lang w:val="ru-RU"/>
        </w:rPr>
        <w:t>.</w:t>
      </w:r>
      <w:r w:rsidRPr="0019569C">
        <w:rPr>
          <w:color w:val="000000"/>
          <w:szCs w:val="22"/>
          <w:lang w:val="ru-RU"/>
        </w:rPr>
        <w:t xml:space="preserve"> </w:t>
      </w:r>
      <w:r w:rsidRPr="000B5532">
        <w:rPr>
          <w:color w:val="000000"/>
          <w:szCs w:val="22"/>
          <w:lang w:val="ru-RU"/>
        </w:rPr>
        <w:t>(</w:t>
      </w:r>
      <w:r>
        <w:rPr>
          <w:color w:val="000000"/>
          <w:szCs w:val="22"/>
          <w:lang w:val="ru-RU"/>
        </w:rPr>
        <w:t>модернизация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ПОР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завершение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экспериментального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этапа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проекта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оценки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эффективности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деятельности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поставщиков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завершение работы по созданию базы данных по контрактам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 xml:space="preserve">утвержденные планы закупок для всех подразделений и усовершенствованное </w:t>
      </w:r>
      <w:proofErr w:type="spellStart"/>
      <w:r>
        <w:rPr>
          <w:color w:val="000000"/>
          <w:szCs w:val="22"/>
          <w:lang w:val="ru-RU"/>
        </w:rPr>
        <w:t>межучрежденческое</w:t>
      </w:r>
      <w:proofErr w:type="spellEnd"/>
      <w:r>
        <w:rPr>
          <w:color w:val="000000"/>
          <w:szCs w:val="22"/>
          <w:lang w:val="ru-RU"/>
        </w:rPr>
        <w:t xml:space="preserve"> сотрудничество</w:t>
      </w:r>
      <w:r w:rsidRPr="000B5532">
        <w:rPr>
          <w:color w:val="000000"/>
          <w:szCs w:val="22"/>
          <w:lang w:val="ru-RU"/>
        </w:rPr>
        <w:t>)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приоритетных планах на </w:t>
      </w:r>
      <w:r w:rsidRPr="0019569C">
        <w:rPr>
          <w:szCs w:val="22"/>
          <w:lang w:val="ru-RU"/>
        </w:rPr>
        <w:t>2016</w:t>
      </w:r>
      <w:proofErr w:type="gramEnd"/>
      <w:r>
        <w:rPr>
          <w:szCs w:val="22"/>
          <w:lang w:val="ru-RU"/>
        </w:rPr>
        <w:t xml:space="preserve"> г</w:t>
      </w:r>
      <w:r w:rsidRPr="0019569C">
        <w:rPr>
          <w:szCs w:val="22"/>
          <w:lang w:val="ru-RU"/>
        </w:rPr>
        <w:t xml:space="preserve">. </w:t>
      </w:r>
      <w:r w:rsidRPr="000B5532">
        <w:rPr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Директор</w:t>
      </w:r>
      <w:r w:rsidRPr="000B553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ОЗП</w:t>
      </w:r>
      <w:proofErr w:type="spellEnd"/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указал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</w:t>
      </w:r>
      <w:r w:rsidRPr="000B5532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0B5532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несмотря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уменьшение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0B5532">
        <w:rPr>
          <w:color w:val="000000"/>
          <w:szCs w:val="22"/>
          <w:lang w:val="ru-RU"/>
        </w:rPr>
        <w:t xml:space="preserve"> 17 </w:t>
      </w:r>
      <w:r>
        <w:rPr>
          <w:color w:val="000000"/>
          <w:szCs w:val="22"/>
          <w:lang w:val="ru-RU"/>
        </w:rPr>
        <w:t>процентов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расходов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закупки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сравнению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</w:t>
      </w:r>
      <w:r w:rsidRPr="000B5532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0B5532">
        <w:rPr>
          <w:color w:val="000000"/>
          <w:szCs w:val="22"/>
          <w:lang w:val="ru-RU"/>
        </w:rPr>
        <w:t xml:space="preserve">., </w:t>
      </w:r>
      <w:r>
        <w:rPr>
          <w:color w:val="000000"/>
          <w:szCs w:val="22"/>
          <w:lang w:val="ru-RU"/>
        </w:rPr>
        <w:t>объем заявок на закупки увеличился на 23 процента, и при этом он подчеркнул, что увеличение объем регулируется за счет автоматизации систем и повышения эффективности в административной работе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szCs w:val="22"/>
          <w:lang w:val="ru-RU"/>
        </w:rPr>
      </w:pPr>
      <w:r>
        <w:rPr>
          <w:color w:val="000000"/>
          <w:szCs w:val="22"/>
          <w:lang w:val="ru-RU"/>
        </w:rPr>
        <w:t>Директор</w:t>
      </w:r>
      <w:r w:rsidRPr="000B553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ОЗП</w:t>
      </w:r>
      <w:proofErr w:type="spellEnd"/>
      <w:r w:rsidRPr="000B5532">
        <w:rPr>
          <w:color w:val="000000"/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информировал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0B55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B5532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ОЗП</w:t>
      </w:r>
      <w:proofErr w:type="spellEnd"/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готовит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служебную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инструкцию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0B55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политики санкций в отношении поставщиков в ВОИС</w:t>
      </w:r>
      <w:r w:rsidRPr="0019569C">
        <w:rPr>
          <w:color w:val="000000"/>
          <w:szCs w:val="22"/>
          <w:lang w:val="ru-RU"/>
        </w:rPr>
        <w:t xml:space="preserve">;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>
        <w:rPr>
          <w:color w:val="000000"/>
          <w:szCs w:val="22"/>
          <w:lang w:val="ru-RU"/>
        </w:rPr>
        <w:t xml:space="preserve"> приветствовал эту политику и предложил свою консультативную помощь при завершении работы над новой политикой</w:t>
      </w:r>
      <w:r w:rsidRPr="0019569C">
        <w:rPr>
          <w:color w:val="000000"/>
          <w:szCs w:val="22"/>
          <w:lang w:val="ru-RU"/>
        </w:rPr>
        <w:t xml:space="preserve">. 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 признал усилия, прилагаемые для повышения эффективности процесса закупок, одновременно с сохранением жестких мер внутреннего контроля</w:t>
      </w:r>
      <w:r w:rsidRPr="000B5532">
        <w:rPr>
          <w:color w:val="000000"/>
          <w:szCs w:val="22"/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19569C" w:rsidRPr="003B7006" w:rsidRDefault="0019569C" w:rsidP="0019569C">
      <w:pPr>
        <w:pStyle w:val="Heading3"/>
        <w:keepLines w:val="0"/>
        <w:numPr>
          <w:ilvl w:val="0"/>
          <w:numId w:val="5"/>
        </w:numPr>
        <w:tabs>
          <w:tab w:val="left" w:pos="0"/>
          <w:tab w:val="left" w:pos="567"/>
        </w:tabs>
        <w:spacing w:before="0"/>
        <w:ind w:left="0" w:firstLine="0"/>
        <w:rPr>
          <w:rFonts w:ascii="Arial" w:hAnsi="Arial" w:cs="Arial"/>
          <w:b w:val="0"/>
          <w:color w:val="000000"/>
          <w:szCs w:val="22"/>
          <w:u w:val="single"/>
        </w:rPr>
      </w:pPr>
      <w:bookmarkStart w:id="36" w:name="_Toc429554335"/>
      <w:bookmarkStart w:id="37" w:name="_Toc430091355"/>
      <w:bookmarkStart w:id="38" w:name="_Toc457893446"/>
      <w:proofErr w:type="spellStart"/>
      <w:r w:rsidRPr="003B7006">
        <w:rPr>
          <w:rFonts w:ascii="Arial" w:hAnsi="Arial" w:cs="Arial"/>
          <w:b w:val="0"/>
          <w:color w:val="000000"/>
          <w:u w:val="single"/>
        </w:rPr>
        <w:t>Администрация</w:t>
      </w:r>
      <w:proofErr w:type="spellEnd"/>
      <w:r w:rsidRPr="003B7006">
        <w:rPr>
          <w:rFonts w:ascii="Arial" w:hAnsi="Arial" w:cs="Arial"/>
          <w:b w:val="0"/>
          <w:color w:val="000000"/>
          <w:u w:val="single"/>
        </w:rPr>
        <w:t xml:space="preserve"> и </w:t>
      </w:r>
      <w:proofErr w:type="spellStart"/>
      <w:r w:rsidRPr="003B7006">
        <w:rPr>
          <w:rFonts w:ascii="Arial" w:hAnsi="Arial" w:cs="Arial"/>
          <w:b w:val="0"/>
          <w:color w:val="000000"/>
          <w:u w:val="single"/>
        </w:rPr>
        <w:t>управление</w:t>
      </w:r>
      <w:bookmarkEnd w:id="36"/>
      <w:bookmarkEnd w:id="37"/>
      <w:bookmarkEnd w:id="38"/>
      <w:proofErr w:type="spellEnd"/>
    </w:p>
    <w:p w:rsidR="0019569C" w:rsidRPr="004C4C7B" w:rsidRDefault="0019569C" w:rsidP="0019569C">
      <w:pPr>
        <w:tabs>
          <w:tab w:val="left" w:pos="567"/>
        </w:tabs>
        <w:rPr>
          <w:rFonts w:cs="Arial"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ходе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своих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квартальных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сессий</w:t>
      </w:r>
      <w:r w:rsidRPr="000B5532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  <w:lang w:val="ru-RU"/>
        </w:rPr>
        <w:t>НККН</w:t>
      </w:r>
      <w:proofErr w:type="spellEnd"/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заслушал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брифинги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некоторым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программ</w:t>
      </w:r>
      <w:r w:rsidRPr="000B553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19569C">
        <w:rPr>
          <w:color w:val="000000"/>
          <w:szCs w:val="22"/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  <w:lang w:val="ru-RU"/>
        </w:rPr>
      </w:pPr>
    </w:p>
    <w:p w:rsidR="0019569C" w:rsidRPr="00BC6E9D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  <w:r w:rsidRPr="000B5532">
        <w:rPr>
          <w:rFonts w:cs="Arial"/>
          <w:color w:val="000000"/>
          <w:szCs w:val="22"/>
          <w:lang w:val="ru-RU"/>
        </w:rPr>
        <w:tab/>
      </w:r>
      <w:r>
        <w:rPr>
          <w:rFonts w:cs="Arial"/>
          <w:i/>
          <w:color w:val="000000"/>
          <w:szCs w:val="22"/>
          <w:lang w:val="ru-RU"/>
        </w:rPr>
        <w:t>Гаагский союз</w:t>
      </w:r>
    </w:p>
    <w:p w:rsidR="0019569C" w:rsidRPr="004C4C7B" w:rsidRDefault="0019569C" w:rsidP="0019569C">
      <w:pPr>
        <w:tabs>
          <w:tab w:val="left" w:pos="567"/>
        </w:tabs>
        <w:rPr>
          <w:rFonts w:cs="Arial"/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tabs>
          <w:tab w:val="left" w:pos="567"/>
        </w:tabs>
        <w:spacing w:after="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19569C">
        <w:rPr>
          <w:szCs w:val="22"/>
          <w:lang w:val="ru-RU"/>
        </w:rPr>
        <w:t xml:space="preserve"> 39</w:t>
      </w:r>
      <w:r w:rsidRPr="001341A0">
        <w:rPr>
          <w:szCs w:val="22"/>
          <w:lang w:val="ru-RU"/>
        </w:rPr>
        <w:t>-</w:t>
      </w:r>
      <w:r>
        <w:rPr>
          <w:szCs w:val="22"/>
          <w:lang w:val="ru-RU"/>
        </w:rPr>
        <w:t>й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1341A0">
        <w:rPr>
          <w:szCs w:val="22"/>
          <w:lang w:val="ru-RU"/>
        </w:rPr>
        <w:t xml:space="preserve"> 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Гаагского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реестра</w:t>
      </w:r>
      <w:r w:rsidRPr="001341A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программа</w:t>
      </w:r>
      <w:r w:rsidRPr="001341A0">
        <w:rPr>
          <w:szCs w:val="22"/>
          <w:lang w:val="ru-RU"/>
        </w:rPr>
        <w:t xml:space="preserve"> 31)</w:t>
      </w:r>
      <w:r w:rsidRPr="001956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Сектор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брендов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образцов</w:t>
      </w:r>
      <w:r w:rsidRPr="001341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проинформировал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преимуществах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Гаагской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1341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проблемах</w:t>
      </w:r>
      <w:r w:rsidRPr="001341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которыми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она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сталкивается</w:t>
      </w:r>
      <w:r w:rsidRPr="001956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Несмотря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многочисленные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трудности</w:t>
      </w:r>
      <w:r w:rsidRPr="001341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которыми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сталкивается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эта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</w:t>
      </w:r>
      <w:r w:rsidRPr="001341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Комитет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удовольствием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 системы</w:t>
      </w:r>
      <w:r w:rsidRPr="001956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дальнейшему развитию и преобразованию в устойчивую и эффективную систему</w:t>
      </w:r>
      <w:r w:rsidRPr="0019569C">
        <w:rPr>
          <w:szCs w:val="22"/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szCs w:val="22"/>
          <w:lang w:val="ru-RU"/>
        </w:rPr>
      </w:pPr>
    </w:p>
    <w:p w:rsidR="0019569C" w:rsidRPr="00BC6E9D" w:rsidRDefault="0019569C" w:rsidP="0019569C">
      <w:pPr>
        <w:keepNext/>
        <w:keepLines/>
        <w:tabs>
          <w:tab w:val="left" w:pos="567"/>
        </w:tabs>
        <w:rPr>
          <w:rFonts w:cs="Arial"/>
          <w:i/>
          <w:color w:val="000000"/>
          <w:szCs w:val="22"/>
          <w:lang w:val="ru-RU"/>
        </w:rPr>
      </w:pPr>
      <w:r w:rsidRPr="001341A0">
        <w:rPr>
          <w:rFonts w:cs="Arial"/>
          <w:color w:val="000000"/>
          <w:szCs w:val="22"/>
          <w:lang w:val="ru-RU"/>
        </w:rPr>
        <w:tab/>
      </w:r>
      <w:r>
        <w:rPr>
          <w:rFonts w:cs="Arial"/>
          <w:i/>
          <w:color w:val="000000"/>
          <w:szCs w:val="22"/>
          <w:lang w:val="ru-RU"/>
        </w:rPr>
        <w:t>Мадридская система</w:t>
      </w:r>
    </w:p>
    <w:p w:rsidR="0019569C" w:rsidRPr="004C4C7B" w:rsidRDefault="0019569C" w:rsidP="0019569C">
      <w:pPr>
        <w:keepNext/>
        <w:keepLines/>
        <w:tabs>
          <w:tab w:val="left" w:pos="567"/>
        </w:tabs>
        <w:rPr>
          <w:rFonts w:cs="Arial"/>
          <w:i/>
          <w:color w:val="000000"/>
          <w:szCs w:val="22"/>
        </w:rPr>
      </w:pPr>
    </w:p>
    <w:p w:rsidR="0019569C" w:rsidRPr="0019569C" w:rsidRDefault="0019569C" w:rsidP="0019569C">
      <w:pPr>
        <w:pStyle w:val="ONUME"/>
        <w:keepNext/>
        <w:keepLines/>
        <w:tabs>
          <w:tab w:val="left" w:pos="567"/>
        </w:tabs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</w:t>
      </w:r>
      <w:r w:rsidRPr="0019569C">
        <w:rPr>
          <w:color w:val="000000"/>
          <w:szCs w:val="22"/>
          <w:lang w:val="ru-RU"/>
        </w:rPr>
        <w:t xml:space="preserve"> 40</w:t>
      </w:r>
      <w:r w:rsidRPr="001341A0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й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Директор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Мадридского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реестра</w:t>
      </w:r>
      <w:r w:rsidRPr="001341A0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>программа</w:t>
      </w:r>
      <w:r w:rsidRPr="0019569C">
        <w:rPr>
          <w:color w:val="000000"/>
          <w:szCs w:val="22"/>
          <w:lang w:val="ru-RU"/>
        </w:rPr>
        <w:t xml:space="preserve"> 6</w:t>
      </w:r>
      <w:r w:rsidRPr="004C4C7B">
        <w:rPr>
          <w:color w:val="000000"/>
          <w:szCs w:val="22"/>
        </w:rPr>
        <w:t>A</w:t>
      </w:r>
      <w:r w:rsidRPr="0019569C">
        <w:rPr>
          <w:color w:val="000000"/>
          <w:szCs w:val="22"/>
          <w:lang w:val="ru-RU"/>
        </w:rPr>
        <w:t xml:space="preserve">), </w:t>
      </w:r>
      <w:r>
        <w:rPr>
          <w:szCs w:val="22"/>
          <w:lang w:val="ru-RU"/>
        </w:rPr>
        <w:t>Сектор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брендов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образцов</w:t>
      </w:r>
      <w:r w:rsidRPr="001341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проинформировал</w:t>
      </w:r>
      <w:r w:rsidRPr="001341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1341A0">
        <w:rPr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стратегических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оперативных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рисках</w:t>
      </w:r>
      <w:r w:rsidRPr="001341A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возникающих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перед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Мадридской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системой</w:t>
      </w:r>
      <w:r w:rsidRPr="001341A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а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также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долгосрочной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стратегии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постоянному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улучшению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качества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услуг</w:t>
      </w:r>
      <w:r w:rsidRPr="0019569C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Он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также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пояснил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показатели</w:t>
      </w:r>
      <w:r w:rsidRPr="001341A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используемые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измерения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эффективности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1341A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такие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как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использование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системы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1341A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доля системы на рынке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color w:val="000000"/>
          <w:szCs w:val="22"/>
          <w:lang w:val="ru-RU"/>
        </w:rPr>
      </w:pPr>
    </w:p>
    <w:p w:rsidR="0019569C" w:rsidRPr="001341A0" w:rsidRDefault="0019569C" w:rsidP="0019569C">
      <w:pPr>
        <w:keepNext/>
        <w:keepLines/>
        <w:tabs>
          <w:tab w:val="left" w:pos="567"/>
        </w:tabs>
        <w:ind w:firstLine="567"/>
        <w:rPr>
          <w:rFonts w:cs="Arial"/>
          <w:b/>
          <w:color w:val="000000"/>
          <w:szCs w:val="22"/>
          <w:lang w:val="ru-RU"/>
        </w:rPr>
      </w:pPr>
      <w:r>
        <w:rPr>
          <w:rFonts w:cs="Arial"/>
          <w:i/>
          <w:color w:val="000000"/>
          <w:szCs w:val="22"/>
          <w:lang w:val="ru-RU"/>
        </w:rPr>
        <w:t>Охрана и безопасность</w:t>
      </w:r>
    </w:p>
    <w:p w:rsidR="0019569C" w:rsidRPr="004C4C7B" w:rsidRDefault="0019569C" w:rsidP="0019569C">
      <w:pPr>
        <w:keepNext/>
        <w:keepLines/>
        <w:tabs>
          <w:tab w:val="left" w:pos="567"/>
        </w:tabs>
        <w:rPr>
          <w:rFonts w:cs="Arial"/>
          <w:b/>
          <w:color w:val="000000"/>
          <w:szCs w:val="22"/>
        </w:rPr>
      </w:pPr>
    </w:p>
    <w:p w:rsidR="0019569C" w:rsidRPr="0019569C" w:rsidRDefault="0019569C" w:rsidP="003B7006">
      <w:pPr>
        <w:pStyle w:val="ONUME"/>
        <w:spacing w:after="0"/>
        <w:rPr>
          <w:lang w:val="ru-RU"/>
        </w:rPr>
      </w:pPr>
      <w:r w:rsidRPr="0019569C">
        <w:rPr>
          <w:lang w:val="ru-RU"/>
        </w:rPr>
        <w:t>На 40-й сессии Старший сотрудник по вопросам безопасности проинформировал Комитет о мерах, принятых для усиления охраны и безопасности комплексов помещений ВОИС, ее сотрудников, посетителей и делегатов.  Некоторые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из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этих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мер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были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осуществлены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как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>часть</w:t>
      </w:r>
      <w:r w:rsidRPr="006A1CE0">
        <w:rPr>
          <w:lang w:val="ru-RU"/>
        </w:rPr>
        <w:t xml:space="preserve"> </w:t>
      </w:r>
      <w:r w:rsidRPr="0019569C">
        <w:rPr>
          <w:lang w:val="ru-RU"/>
        </w:rPr>
        <w:t xml:space="preserve">проекта </w:t>
      </w:r>
      <w:r w:rsidRPr="0019569C">
        <w:rPr>
          <w:color w:val="000000"/>
          <w:szCs w:val="22"/>
          <w:lang w:val="ru-RU"/>
        </w:rPr>
        <w:t>обеспечени</w:t>
      </w:r>
      <w:r>
        <w:rPr>
          <w:color w:val="000000"/>
          <w:szCs w:val="22"/>
          <w:lang w:val="ru-RU"/>
        </w:rPr>
        <w:t>я</w:t>
      </w:r>
      <w:r w:rsidRPr="0019569C">
        <w:rPr>
          <w:color w:val="000000"/>
          <w:szCs w:val="22"/>
          <w:lang w:val="ru-RU"/>
        </w:rPr>
        <w:t xml:space="preserve"> соблюдения минимальных стандартов оперативной безопасности, установленных для штаб-квартир организаций системы ООН </w:t>
      </w:r>
      <w:r>
        <w:rPr>
          <w:color w:val="000000"/>
          <w:szCs w:val="22"/>
          <w:lang w:val="ru-RU"/>
        </w:rPr>
        <w:t>(</w:t>
      </w:r>
      <w:r w:rsidRPr="004C4C7B">
        <w:t>UN</w:t>
      </w:r>
      <w:r w:rsidRPr="0019569C">
        <w:rPr>
          <w:lang w:val="ru-RU"/>
        </w:rPr>
        <w:t xml:space="preserve"> </w:t>
      </w:r>
      <w:r w:rsidRPr="004C4C7B">
        <w:t>H</w:t>
      </w:r>
      <w:r w:rsidRPr="0019569C">
        <w:rPr>
          <w:lang w:val="ru-RU"/>
        </w:rPr>
        <w:t>-</w:t>
      </w:r>
      <w:r w:rsidRPr="004C4C7B">
        <w:t>MOSS</w:t>
      </w:r>
      <w:r>
        <w:rPr>
          <w:lang w:val="ru-RU"/>
        </w:rPr>
        <w:t>),</w:t>
      </w:r>
      <w:r w:rsidRPr="0019569C">
        <w:rPr>
          <w:lang w:val="ru-RU"/>
        </w:rPr>
        <w:t xml:space="preserve"> </w:t>
      </w:r>
      <w:r>
        <w:rPr>
          <w:lang w:val="ru-RU"/>
        </w:rPr>
        <w:t>который был завершен в</w:t>
      </w:r>
      <w:r w:rsidRPr="0019569C">
        <w:rPr>
          <w:lang w:val="ru-RU"/>
        </w:rPr>
        <w:t xml:space="preserve"> 2015</w:t>
      </w:r>
      <w:r>
        <w:rPr>
          <w:lang w:val="ru-RU"/>
        </w:rPr>
        <w:t xml:space="preserve"> г.</w:t>
      </w:r>
      <w:r w:rsidRPr="0019569C">
        <w:rPr>
          <w:lang w:val="ru-RU"/>
        </w:rPr>
        <w:t xml:space="preserve">, </w:t>
      </w:r>
      <w:r>
        <w:rPr>
          <w:lang w:val="ru-RU"/>
        </w:rPr>
        <w:t>и окончательный отчет по проекту был представлен государствам-членам на Генеральной Ассамблее в 2015 г</w:t>
      </w:r>
      <w:r w:rsidRPr="0019569C">
        <w:rPr>
          <w:lang w:val="ru-RU"/>
        </w:rPr>
        <w:t>.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был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информирован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том</w:t>
      </w:r>
      <w:r w:rsidRPr="006A1CE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переход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новой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компании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вневедомственной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охраны</w:t>
      </w:r>
      <w:r w:rsidRPr="0019569C">
        <w:rPr>
          <w:color w:val="000000"/>
          <w:szCs w:val="22"/>
          <w:lang w:val="ru-RU"/>
        </w:rPr>
        <w:t xml:space="preserve"> </w:t>
      </w:r>
      <w:proofErr w:type="gramStart"/>
      <w:r>
        <w:rPr>
          <w:color w:val="000000"/>
          <w:szCs w:val="22"/>
          <w:lang w:val="ru-RU"/>
        </w:rPr>
        <w:t>помог сэкономить средства и что новый контракт будет обеспечивать</w:t>
      </w:r>
      <w:proofErr w:type="gramEnd"/>
      <w:r>
        <w:rPr>
          <w:color w:val="000000"/>
          <w:szCs w:val="22"/>
          <w:lang w:val="ru-RU"/>
        </w:rPr>
        <w:t xml:space="preserve"> более действенное управление эффективностью услуг в области безопасности, переданных на внешний подряд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Аудиторские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проверки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вопросам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охраны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безопасности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внешних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бюро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проводились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соответствии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стандартами</w:t>
      </w:r>
      <w:r w:rsidRPr="006A1CE0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</w:rPr>
        <w:t>UN</w:t>
      </w:r>
      <w:r w:rsidRPr="0019569C">
        <w:rPr>
          <w:color w:val="000000"/>
          <w:szCs w:val="22"/>
          <w:lang w:val="ru-RU"/>
        </w:rPr>
        <w:t xml:space="preserve"> </w:t>
      </w:r>
      <w:r w:rsidRPr="004C4C7B">
        <w:rPr>
          <w:color w:val="000000"/>
          <w:szCs w:val="22"/>
        </w:rPr>
        <w:t>H</w:t>
      </w:r>
      <w:r w:rsidRPr="0019569C">
        <w:rPr>
          <w:color w:val="000000"/>
          <w:szCs w:val="22"/>
          <w:lang w:val="ru-RU"/>
        </w:rPr>
        <w:t>-</w:t>
      </w:r>
      <w:r w:rsidRPr="004C4C7B">
        <w:rPr>
          <w:color w:val="000000"/>
          <w:szCs w:val="22"/>
        </w:rPr>
        <w:t>MOSS</w:t>
      </w:r>
      <w:r w:rsidRPr="001956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совместно со страной/странами пребывания</w:t>
      </w:r>
      <w:r w:rsidRPr="001956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причем более</w:t>
      </w:r>
      <w:r w:rsidRPr="0019569C">
        <w:rPr>
          <w:color w:val="000000"/>
          <w:szCs w:val="22"/>
          <w:lang w:val="ru-RU"/>
        </w:rPr>
        <w:t xml:space="preserve"> 80</w:t>
      </w:r>
      <w:r w:rsidRPr="006A1CE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процентов недостатков, выявленных по итогам проверок, были устранены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19569C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ONUME"/>
        <w:spacing w:after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Комитет приветствовал усилия, прилагаемые для повышения осведомленности персонала относительно необходимости проявления большей бдительности в условиях меняющегося ландшафта угроз на местном, региональном и глобальном уровнях</w:t>
      </w:r>
      <w:r w:rsidRPr="0019569C">
        <w:rPr>
          <w:color w:val="000000"/>
          <w:szCs w:val="22"/>
          <w:lang w:val="ru-RU"/>
        </w:rPr>
        <w:t xml:space="preserve">. </w:t>
      </w:r>
    </w:p>
    <w:p w:rsidR="0019569C" w:rsidRPr="004D6483" w:rsidRDefault="0019569C" w:rsidP="0019569C">
      <w:pPr>
        <w:pStyle w:val="ListParagraph"/>
        <w:ind w:left="0"/>
        <w:rPr>
          <w:rFonts w:cs="Arial"/>
          <w:color w:val="000000"/>
          <w:szCs w:val="22"/>
          <w:lang w:val="ru-RU"/>
        </w:rPr>
      </w:pPr>
    </w:p>
    <w:p w:rsidR="0019569C" w:rsidRPr="004D6483" w:rsidRDefault="0019569C" w:rsidP="0019569C">
      <w:pPr>
        <w:pStyle w:val="ONUME"/>
        <w:numPr>
          <w:ilvl w:val="0"/>
          <w:numId w:val="0"/>
        </w:numPr>
        <w:spacing w:after="0"/>
        <w:ind w:firstLine="567"/>
        <w:rPr>
          <w:i/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Проекты строительства</w:t>
      </w:r>
    </w:p>
    <w:p w:rsidR="0019569C" w:rsidRPr="004C4C7B" w:rsidRDefault="0019569C" w:rsidP="0019569C">
      <w:pPr>
        <w:pStyle w:val="FootnoteText"/>
        <w:rPr>
          <w:sz w:val="22"/>
          <w:szCs w:val="22"/>
          <w:lang w:val="fr-CH"/>
        </w:rPr>
      </w:pPr>
    </w:p>
    <w:p w:rsidR="0019569C" w:rsidRPr="003C1F17" w:rsidRDefault="0019569C" w:rsidP="0019569C">
      <w:pPr>
        <w:pStyle w:val="ONUME"/>
        <w:spacing w:after="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4D64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19569C">
        <w:rPr>
          <w:lang w:val="ru-RU"/>
        </w:rPr>
        <w:t xml:space="preserve"> 39</w:t>
      </w:r>
      <w:r w:rsidRPr="004D6483">
        <w:rPr>
          <w:lang w:val="ru-RU"/>
        </w:rPr>
        <w:t>-</w:t>
      </w:r>
      <w:r>
        <w:rPr>
          <w:lang w:val="ru-RU"/>
        </w:rPr>
        <w:t>й</w:t>
      </w:r>
      <w:r w:rsidRPr="004D6483">
        <w:rPr>
          <w:lang w:val="ru-RU"/>
        </w:rPr>
        <w:t xml:space="preserve"> </w:t>
      </w:r>
      <w:r>
        <w:rPr>
          <w:lang w:val="ru-RU"/>
        </w:rPr>
        <w:t>сессии</w:t>
      </w:r>
      <w:r w:rsidRPr="004D6483">
        <w:rPr>
          <w:lang w:val="ru-RU"/>
        </w:rPr>
        <w:t xml:space="preserve"> </w:t>
      </w:r>
      <w:r>
        <w:rPr>
          <w:lang w:val="ru-RU"/>
        </w:rPr>
        <w:t>Комитет</w:t>
      </w:r>
      <w:r w:rsidRPr="004D6483">
        <w:rPr>
          <w:lang w:val="ru-RU"/>
        </w:rPr>
        <w:t xml:space="preserve"> </w:t>
      </w:r>
      <w:r>
        <w:rPr>
          <w:lang w:val="ru-RU"/>
        </w:rPr>
        <w:t>встретился</w:t>
      </w:r>
      <w:r w:rsidRPr="004D6483">
        <w:rPr>
          <w:lang w:val="ru-RU"/>
        </w:rPr>
        <w:t xml:space="preserve"> </w:t>
      </w:r>
      <w:r>
        <w:rPr>
          <w:lang w:val="ru-RU"/>
        </w:rPr>
        <w:t>с</w:t>
      </w:r>
      <w:r w:rsidRPr="004D6483">
        <w:rPr>
          <w:lang w:val="ru-RU"/>
        </w:rPr>
        <w:t xml:space="preserve"> </w:t>
      </w:r>
      <w:r>
        <w:rPr>
          <w:lang w:val="ru-RU"/>
        </w:rPr>
        <w:t>помощником</w:t>
      </w:r>
      <w:r w:rsidRPr="004D6483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4D6483">
        <w:rPr>
          <w:lang w:val="ru-RU"/>
        </w:rPr>
        <w:t xml:space="preserve"> </w:t>
      </w:r>
      <w:r>
        <w:rPr>
          <w:lang w:val="ru-RU"/>
        </w:rPr>
        <w:t>директора</w:t>
      </w:r>
      <w:r w:rsidRPr="0019569C">
        <w:rPr>
          <w:lang w:val="ru-RU"/>
        </w:rPr>
        <w:t xml:space="preserve">, </w:t>
      </w:r>
      <w:r>
        <w:rPr>
          <w:lang w:val="ru-RU"/>
        </w:rPr>
        <w:t>Сектор администрации и управления</w:t>
      </w:r>
      <w:r w:rsidRPr="0019569C">
        <w:rPr>
          <w:lang w:val="ru-RU"/>
        </w:rPr>
        <w:t xml:space="preserve">, </w:t>
      </w:r>
      <w:r>
        <w:rPr>
          <w:lang w:val="ru-RU"/>
        </w:rPr>
        <w:t>и с Директором Отдела служебных помещений и инфраструктуры</w:t>
      </w:r>
      <w:r w:rsidRPr="0019569C">
        <w:rPr>
          <w:lang w:val="ru-RU"/>
        </w:rPr>
        <w:t xml:space="preserve">.  </w:t>
      </w:r>
      <w:r>
        <w:rPr>
          <w:lang w:val="ru-RU"/>
        </w:rPr>
        <w:t>Комитет</w:t>
      </w:r>
      <w:r w:rsidRPr="004D6483">
        <w:rPr>
          <w:lang w:val="ru-RU"/>
        </w:rPr>
        <w:t xml:space="preserve"> </w:t>
      </w:r>
      <w:r>
        <w:rPr>
          <w:lang w:val="ru-RU"/>
        </w:rPr>
        <w:t>отметил</w:t>
      </w:r>
      <w:r w:rsidRPr="004D6483">
        <w:rPr>
          <w:lang w:val="ru-RU"/>
        </w:rPr>
        <w:t xml:space="preserve">, </w:t>
      </w:r>
      <w:r>
        <w:rPr>
          <w:lang w:val="ru-RU"/>
        </w:rPr>
        <w:t>что</w:t>
      </w:r>
      <w:r w:rsidRPr="004D6483">
        <w:rPr>
          <w:lang w:val="ru-RU"/>
        </w:rPr>
        <w:t xml:space="preserve"> </w:t>
      </w:r>
      <w:r>
        <w:rPr>
          <w:lang w:val="ru-RU"/>
        </w:rPr>
        <w:t>для</w:t>
      </w:r>
      <w:r w:rsidRPr="004D6483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4D6483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D6483">
        <w:rPr>
          <w:lang w:val="ru-RU"/>
        </w:rPr>
        <w:t xml:space="preserve"> </w:t>
      </w:r>
      <w:r>
        <w:rPr>
          <w:lang w:val="ru-RU"/>
        </w:rPr>
        <w:t>на</w:t>
      </w:r>
      <w:r w:rsidRPr="004D6483">
        <w:rPr>
          <w:lang w:val="ru-RU"/>
        </w:rPr>
        <w:t xml:space="preserve"> </w:t>
      </w:r>
      <w:r>
        <w:rPr>
          <w:lang w:val="ru-RU"/>
        </w:rPr>
        <w:t>ее</w:t>
      </w:r>
      <w:r w:rsidRPr="004D6483">
        <w:rPr>
          <w:lang w:val="ru-RU"/>
        </w:rPr>
        <w:t xml:space="preserve"> </w:t>
      </w:r>
      <w:r>
        <w:rPr>
          <w:lang w:val="ru-RU"/>
        </w:rPr>
        <w:t>последней</w:t>
      </w:r>
      <w:r w:rsidRPr="004D6483">
        <w:rPr>
          <w:lang w:val="ru-RU"/>
        </w:rPr>
        <w:t xml:space="preserve"> </w:t>
      </w:r>
      <w:r>
        <w:rPr>
          <w:lang w:val="ru-RU"/>
        </w:rPr>
        <w:t>сессии</w:t>
      </w:r>
      <w:r w:rsidRPr="004D6483">
        <w:rPr>
          <w:lang w:val="ru-RU"/>
        </w:rPr>
        <w:t xml:space="preserve"> </w:t>
      </w:r>
      <w:r>
        <w:rPr>
          <w:lang w:val="ru-RU"/>
        </w:rPr>
        <w:t>в</w:t>
      </w:r>
      <w:r w:rsidRPr="004D6483">
        <w:rPr>
          <w:lang w:val="ru-RU"/>
        </w:rPr>
        <w:t xml:space="preserve"> </w:t>
      </w:r>
      <w:r>
        <w:rPr>
          <w:lang w:val="ru-RU"/>
        </w:rPr>
        <w:t>октябре</w:t>
      </w:r>
      <w:r w:rsidRPr="004D6483">
        <w:rPr>
          <w:lang w:val="ru-RU"/>
        </w:rPr>
        <w:t xml:space="preserve"> 2015 </w:t>
      </w:r>
      <w:r>
        <w:rPr>
          <w:lang w:val="ru-RU"/>
        </w:rPr>
        <w:t>г</w:t>
      </w:r>
      <w:r w:rsidRPr="004D6483">
        <w:rPr>
          <w:lang w:val="ru-RU"/>
        </w:rPr>
        <w:t xml:space="preserve">. </w:t>
      </w:r>
      <w:r>
        <w:rPr>
          <w:lang w:val="ru-RU"/>
        </w:rPr>
        <w:t>был</w:t>
      </w:r>
      <w:r w:rsidRPr="004D6483">
        <w:rPr>
          <w:lang w:val="ru-RU"/>
        </w:rPr>
        <w:t xml:space="preserve"> </w:t>
      </w:r>
      <w:r>
        <w:rPr>
          <w:lang w:val="ru-RU"/>
        </w:rPr>
        <w:t>проведен всеобъемлющий брифинг</w:t>
      </w:r>
      <w:r w:rsidRPr="0019569C">
        <w:rPr>
          <w:lang w:val="ru-RU"/>
        </w:rPr>
        <w:t xml:space="preserve">.  </w:t>
      </w:r>
      <w:r>
        <w:rPr>
          <w:lang w:val="ru-RU"/>
        </w:rPr>
        <w:t>Комитет</w:t>
      </w:r>
      <w:r w:rsidRPr="004D6483">
        <w:rPr>
          <w:lang w:val="ru-RU"/>
        </w:rPr>
        <w:t xml:space="preserve"> </w:t>
      </w:r>
      <w:r>
        <w:rPr>
          <w:lang w:val="ru-RU"/>
        </w:rPr>
        <w:t>был</w:t>
      </w:r>
      <w:r w:rsidRPr="004D6483">
        <w:rPr>
          <w:lang w:val="ru-RU"/>
        </w:rPr>
        <w:t xml:space="preserve"> </w:t>
      </w:r>
      <w:r>
        <w:rPr>
          <w:lang w:val="ru-RU"/>
        </w:rPr>
        <w:t>рад</w:t>
      </w:r>
      <w:r w:rsidRPr="004D6483">
        <w:rPr>
          <w:lang w:val="ru-RU"/>
        </w:rPr>
        <w:t xml:space="preserve"> </w:t>
      </w:r>
      <w:r>
        <w:rPr>
          <w:lang w:val="ru-RU"/>
        </w:rPr>
        <w:t>отметить</w:t>
      </w:r>
      <w:r w:rsidRPr="004D6483">
        <w:rPr>
          <w:lang w:val="ru-RU"/>
        </w:rPr>
        <w:t xml:space="preserve">, </w:t>
      </w:r>
      <w:r>
        <w:rPr>
          <w:lang w:val="ru-RU"/>
        </w:rPr>
        <w:t>что</w:t>
      </w:r>
      <w:r w:rsidRPr="004D6483">
        <w:rPr>
          <w:lang w:val="ru-RU"/>
        </w:rPr>
        <w:t xml:space="preserve"> </w:t>
      </w:r>
      <w:r>
        <w:rPr>
          <w:lang w:val="ru-RU"/>
        </w:rPr>
        <w:t>по</w:t>
      </w:r>
      <w:r w:rsidRPr="004D6483">
        <w:rPr>
          <w:lang w:val="ru-RU"/>
        </w:rPr>
        <w:t xml:space="preserve"> </w:t>
      </w:r>
      <w:r>
        <w:rPr>
          <w:lang w:val="ru-RU"/>
        </w:rPr>
        <w:t>состоянию</w:t>
      </w:r>
      <w:r w:rsidRPr="004D6483">
        <w:rPr>
          <w:lang w:val="ru-RU"/>
        </w:rPr>
        <w:t xml:space="preserve"> </w:t>
      </w:r>
      <w:r>
        <w:rPr>
          <w:lang w:val="ru-RU"/>
        </w:rPr>
        <w:t>на</w:t>
      </w:r>
      <w:r w:rsidRPr="004D6483">
        <w:rPr>
          <w:lang w:val="ru-RU"/>
        </w:rPr>
        <w:t xml:space="preserve"> </w:t>
      </w:r>
      <w:r>
        <w:rPr>
          <w:lang w:val="ru-RU"/>
        </w:rPr>
        <w:t>дату</w:t>
      </w:r>
      <w:r w:rsidRPr="004D6483">
        <w:rPr>
          <w:lang w:val="ru-RU"/>
        </w:rPr>
        <w:t xml:space="preserve"> </w:t>
      </w:r>
      <w:r>
        <w:rPr>
          <w:lang w:val="ru-RU"/>
        </w:rPr>
        <w:t>встречи</w:t>
      </w:r>
      <w:r w:rsidRPr="004D6483">
        <w:rPr>
          <w:lang w:val="ru-RU"/>
        </w:rPr>
        <w:t xml:space="preserve"> </w:t>
      </w:r>
      <w:r>
        <w:rPr>
          <w:lang w:val="ru-RU"/>
        </w:rPr>
        <w:t>осталось</w:t>
      </w:r>
      <w:r w:rsidRPr="004D6483">
        <w:rPr>
          <w:lang w:val="ru-RU"/>
        </w:rPr>
        <w:t xml:space="preserve"> </w:t>
      </w:r>
      <w:r>
        <w:rPr>
          <w:lang w:val="ru-RU"/>
        </w:rPr>
        <w:t>полностью</w:t>
      </w:r>
      <w:r w:rsidRPr="004D6483">
        <w:rPr>
          <w:lang w:val="ru-RU"/>
        </w:rPr>
        <w:t xml:space="preserve"> </w:t>
      </w:r>
      <w:r>
        <w:rPr>
          <w:lang w:val="ru-RU"/>
        </w:rPr>
        <w:t>проверить</w:t>
      </w:r>
      <w:r w:rsidRPr="004D6483">
        <w:rPr>
          <w:lang w:val="ru-RU"/>
        </w:rPr>
        <w:t xml:space="preserve"> </w:t>
      </w:r>
      <w:r>
        <w:rPr>
          <w:lang w:val="ru-RU"/>
        </w:rPr>
        <w:t>и</w:t>
      </w:r>
      <w:r w:rsidRPr="004D6483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4D6483">
        <w:rPr>
          <w:lang w:val="ru-RU"/>
        </w:rPr>
        <w:t xml:space="preserve"> </w:t>
      </w:r>
      <w:r>
        <w:rPr>
          <w:lang w:val="ru-RU"/>
        </w:rPr>
        <w:t>лишь</w:t>
      </w:r>
      <w:r w:rsidRPr="004D6483">
        <w:rPr>
          <w:lang w:val="ru-RU"/>
        </w:rPr>
        <w:t xml:space="preserve"> </w:t>
      </w:r>
      <w:r>
        <w:rPr>
          <w:lang w:val="ru-RU"/>
        </w:rPr>
        <w:t>два</w:t>
      </w:r>
      <w:r w:rsidRPr="004D6483">
        <w:rPr>
          <w:lang w:val="ru-RU"/>
        </w:rPr>
        <w:t xml:space="preserve"> </w:t>
      </w:r>
      <w:r>
        <w:rPr>
          <w:lang w:val="ru-RU"/>
        </w:rPr>
        <w:t>счета</w:t>
      </w:r>
      <w:r w:rsidRPr="004D6483">
        <w:rPr>
          <w:lang w:val="ru-RU"/>
        </w:rPr>
        <w:t xml:space="preserve"> </w:t>
      </w:r>
      <w:r>
        <w:rPr>
          <w:lang w:val="ru-RU"/>
        </w:rPr>
        <w:t>с</w:t>
      </w:r>
      <w:r w:rsidRPr="004D6483">
        <w:rPr>
          <w:lang w:val="ru-RU"/>
        </w:rPr>
        <w:t xml:space="preserve"> </w:t>
      </w:r>
      <w:r>
        <w:rPr>
          <w:lang w:val="ru-RU"/>
        </w:rPr>
        <w:t>компаниями</w:t>
      </w:r>
      <w:r w:rsidRPr="004D6483">
        <w:rPr>
          <w:lang w:val="ru-RU"/>
        </w:rPr>
        <w:t xml:space="preserve"> </w:t>
      </w:r>
      <w:r>
        <w:rPr>
          <w:lang w:val="ru-RU"/>
        </w:rPr>
        <w:t>и</w:t>
      </w:r>
      <w:r w:rsidRPr="004D6483">
        <w:rPr>
          <w:lang w:val="ru-RU"/>
        </w:rPr>
        <w:t xml:space="preserve"> </w:t>
      </w:r>
      <w:r>
        <w:rPr>
          <w:lang w:val="ru-RU"/>
        </w:rPr>
        <w:t>поставщиками</w:t>
      </w:r>
      <w:r w:rsidRPr="004D6483">
        <w:rPr>
          <w:lang w:val="ru-RU"/>
        </w:rPr>
        <w:t xml:space="preserve"> </w:t>
      </w:r>
      <w:r>
        <w:rPr>
          <w:lang w:val="ru-RU"/>
        </w:rPr>
        <w:t>и</w:t>
      </w:r>
      <w:r w:rsidRPr="004D6483">
        <w:rPr>
          <w:lang w:val="ru-RU"/>
        </w:rPr>
        <w:t xml:space="preserve"> </w:t>
      </w:r>
      <w:r>
        <w:rPr>
          <w:lang w:val="ru-RU"/>
        </w:rPr>
        <w:t>один</w:t>
      </w:r>
      <w:r w:rsidRPr="004D6483">
        <w:rPr>
          <w:lang w:val="ru-RU"/>
        </w:rPr>
        <w:t xml:space="preserve"> </w:t>
      </w:r>
      <w:r>
        <w:rPr>
          <w:lang w:val="ru-RU"/>
        </w:rPr>
        <w:t>счет</w:t>
      </w:r>
      <w:r w:rsidRPr="004D6483">
        <w:rPr>
          <w:lang w:val="ru-RU"/>
        </w:rPr>
        <w:t xml:space="preserve"> </w:t>
      </w:r>
      <w:r>
        <w:rPr>
          <w:lang w:val="ru-RU"/>
        </w:rPr>
        <w:t>с</w:t>
      </w:r>
      <w:r w:rsidRPr="004D6483">
        <w:rPr>
          <w:lang w:val="ru-RU"/>
        </w:rPr>
        <w:t xml:space="preserve"> </w:t>
      </w:r>
      <w:r>
        <w:rPr>
          <w:lang w:val="ru-RU"/>
        </w:rPr>
        <w:t>профессиональными специалистами</w:t>
      </w:r>
      <w:r w:rsidRPr="0019569C">
        <w:rPr>
          <w:lang w:val="ru-RU"/>
        </w:rPr>
        <w:t xml:space="preserve">.  </w:t>
      </w:r>
      <w:proofErr w:type="gramStart"/>
      <w:r>
        <w:rPr>
          <w:lang w:val="ru-RU"/>
        </w:rPr>
        <w:t>Руководство</w:t>
      </w:r>
      <w:r w:rsidRPr="003C1F17">
        <w:rPr>
          <w:lang w:val="ru-RU"/>
        </w:rPr>
        <w:t xml:space="preserve"> </w:t>
      </w:r>
      <w:r>
        <w:rPr>
          <w:lang w:val="ru-RU"/>
        </w:rPr>
        <w:t>было уверено</w:t>
      </w:r>
      <w:r w:rsidRPr="003C1F17">
        <w:rPr>
          <w:lang w:val="ru-RU"/>
        </w:rPr>
        <w:t xml:space="preserve"> </w:t>
      </w:r>
      <w:r>
        <w:rPr>
          <w:lang w:val="ru-RU"/>
        </w:rPr>
        <w:t>в</w:t>
      </w:r>
      <w:r w:rsidRPr="003C1F17">
        <w:rPr>
          <w:lang w:val="ru-RU"/>
        </w:rPr>
        <w:t xml:space="preserve"> </w:t>
      </w:r>
      <w:r>
        <w:rPr>
          <w:lang w:val="ru-RU"/>
        </w:rPr>
        <w:t>том</w:t>
      </w:r>
      <w:r w:rsidRPr="003C1F17">
        <w:rPr>
          <w:lang w:val="ru-RU"/>
        </w:rPr>
        <w:t xml:space="preserve">, </w:t>
      </w:r>
      <w:r>
        <w:rPr>
          <w:lang w:val="ru-RU"/>
        </w:rPr>
        <w:t>что</w:t>
      </w:r>
      <w:r w:rsidRPr="003C1F17">
        <w:rPr>
          <w:lang w:val="ru-RU"/>
        </w:rPr>
        <w:t xml:space="preserve"> </w:t>
      </w:r>
      <w:r>
        <w:rPr>
          <w:lang w:val="ru-RU"/>
        </w:rPr>
        <w:t>эти</w:t>
      </w:r>
      <w:r w:rsidRPr="003C1F17">
        <w:rPr>
          <w:lang w:val="ru-RU"/>
        </w:rPr>
        <w:t xml:space="preserve"> </w:t>
      </w:r>
      <w:r>
        <w:rPr>
          <w:lang w:val="ru-RU"/>
        </w:rPr>
        <w:t>остающиеся</w:t>
      </w:r>
      <w:r w:rsidRPr="003C1F17">
        <w:rPr>
          <w:lang w:val="ru-RU"/>
        </w:rPr>
        <w:t xml:space="preserve"> </w:t>
      </w:r>
      <w:r>
        <w:rPr>
          <w:lang w:val="ru-RU"/>
        </w:rPr>
        <w:t>счета</w:t>
      </w:r>
      <w:r w:rsidRPr="003C1F17">
        <w:rPr>
          <w:lang w:val="ru-RU"/>
        </w:rPr>
        <w:t xml:space="preserve"> </w:t>
      </w:r>
      <w:r>
        <w:rPr>
          <w:lang w:val="ru-RU"/>
        </w:rPr>
        <w:t>можно</w:t>
      </w:r>
      <w:r w:rsidRPr="003C1F17">
        <w:rPr>
          <w:lang w:val="ru-RU"/>
        </w:rPr>
        <w:t xml:space="preserve"> </w:t>
      </w:r>
      <w:r>
        <w:rPr>
          <w:lang w:val="ru-RU"/>
        </w:rPr>
        <w:t>будет</w:t>
      </w:r>
      <w:r w:rsidRPr="003C1F17">
        <w:rPr>
          <w:lang w:val="ru-RU"/>
        </w:rPr>
        <w:t xml:space="preserve"> </w:t>
      </w:r>
      <w:r>
        <w:rPr>
          <w:lang w:val="ru-RU"/>
        </w:rPr>
        <w:t>полностью оформить до конца</w:t>
      </w:r>
      <w:r w:rsidRPr="0019569C">
        <w:rPr>
          <w:lang w:val="ru-RU"/>
        </w:rPr>
        <w:t xml:space="preserve"> 2015</w:t>
      </w:r>
      <w:r>
        <w:rPr>
          <w:lang w:val="ru-RU"/>
        </w:rPr>
        <w:t xml:space="preserve"> г</w:t>
      </w:r>
      <w:r w:rsidRPr="0019569C">
        <w:rPr>
          <w:lang w:val="ru-RU"/>
        </w:rPr>
        <w:t xml:space="preserve">. </w:t>
      </w:r>
      <w:r w:rsidRPr="003C1F17">
        <w:rPr>
          <w:lang w:val="ru-RU"/>
        </w:rPr>
        <w:t xml:space="preserve"> </w:t>
      </w:r>
      <w:r>
        <w:rPr>
          <w:lang w:val="ru-RU"/>
        </w:rPr>
        <w:t>Впоследствии</w:t>
      </w:r>
      <w:r w:rsidRPr="003C1F17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3C1F17">
        <w:rPr>
          <w:lang w:val="ru-RU"/>
        </w:rPr>
        <w:t xml:space="preserve"> </w:t>
      </w:r>
      <w:r>
        <w:rPr>
          <w:lang w:val="ru-RU"/>
        </w:rPr>
        <w:t>информировало</w:t>
      </w:r>
      <w:r w:rsidRPr="003C1F17">
        <w:rPr>
          <w:lang w:val="ru-RU"/>
        </w:rPr>
        <w:t xml:space="preserve"> </w:t>
      </w:r>
      <w:r>
        <w:rPr>
          <w:lang w:val="ru-RU"/>
        </w:rPr>
        <w:t>Комитет</w:t>
      </w:r>
      <w:r w:rsidRPr="003C1F17">
        <w:rPr>
          <w:lang w:val="ru-RU"/>
        </w:rPr>
        <w:t xml:space="preserve"> </w:t>
      </w:r>
      <w:r>
        <w:rPr>
          <w:lang w:val="ru-RU"/>
        </w:rPr>
        <w:t>о</w:t>
      </w:r>
      <w:r w:rsidRPr="003C1F17">
        <w:rPr>
          <w:lang w:val="ru-RU"/>
        </w:rPr>
        <w:t xml:space="preserve"> </w:t>
      </w:r>
      <w:r>
        <w:rPr>
          <w:lang w:val="ru-RU"/>
        </w:rPr>
        <w:t>том</w:t>
      </w:r>
      <w:r w:rsidRPr="003C1F17">
        <w:rPr>
          <w:lang w:val="ru-RU"/>
        </w:rPr>
        <w:t xml:space="preserve">, </w:t>
      </w:r>
      <w:r>
        <w:rPr>
          <w:lang w:val="ru-RU"/>
        </w:rPr>
        <w:t>что</w:t>
      </w:r>
      <w:r w:rsidRPr="003C1F17">
        <w:rPr>
          <w:lang w:val="ru-RU"/>
        </w:rPr>
        <w:t xml:space="preserve"> </w:t>
      </w:r>
      <w:r>
        <w:rPr>
          <w:lang w:val="ru-RU"/>
        </w:rPr>
        <w:t>остававшиеся</w:t>
      </w:r>
      <w:r w:rsidRPr="003C1F17">
        <w:rPr>
          <w:lang w:val="ru-RU"/>
        </w:rPr>
        <w:t xml:space="preserve"> </w:t>
      </w:r>
      <w:r>
        <w:rPr>
          <w:lang w:val="ru-RU"/>
        </w:rPr>
        <w:t>два</w:t>
      </w:r>
      <w:r w:rsidRPr="003C1F17">
        <w:rPr>
          <w:lang w:val="ru-RU"/>
        </w:rPr>
        <w:t xml:space="preserve"> </w:t>
      </w:r>
      <w:r>
        <w:rPr>
          <w:lang w:val="ru-RU"/>
        </w:rPr>
        <w:t>счета</w:t>
      </w:r>
      <w:r w:rsidRPr="0019569C">
        <w:rPr>
          <w:lang w:val="ru-RU"/>
        </w:rPr>
        <w:t xml:space="preserve"> </w:t>
      </w:r>
      <w:r>
        <w:rPr>
          <w:lang w:val="ru-RU"/>
        </w:rPr>
        <w:t>с</w:t>
      </w:r>
      <w:r w:rsidRPr="003C1F17">
        <w:rPr>
          <w:lang w:val="ru-RU"/>
        </w:rPr>
        <w:t xml:space="preserve"> </w:t>
      </w:r>
      <w:r>
        <w:rPr>
          <w:lang w:val="ru-RU"/>
        </w:rPr>
        <w:t>компаниями</w:t>
      </w:r>
      <w:r w:rsidRPr="003C1F17">
        <w:rPr>
          <w:lang w:val="ru-RU"/>
        </w:rPr>
        <w:t xml:space="preserve"> </w:t>
      </w:r>
      <w:r>
        <w:rPr>
          <w:lang w:val="ru-RU"/>
        </w:rPr>
        <w:t>и</w:t>
      </w:r>
      <w:r w:rsidRPr="003C1F17">
        <w:rPr>
          <w:lang w:val="ru-RU"/>
        </w:rPr>
        <w:t xml:space="preserve"> </w:t>
      </w:r>
      <w:r>
        <w:rPr>
          <w:lang w:val="ru-RU"/>
        </w:rPr>
        <w:t>поставщиками</w:t>
      </w:r>
      <w:r w:rsidRPr="003C1F17">
        <w:rPr>
          <w:lang w:val="ru-RU"/>
        </w:rPr>
        <w:t xml:space="preserve"> </w:t>
      </w:r>
      <w:r>
        <w:rPr>
          <w:lang w:val="ru-RU"/>
        </w:rPr>
        <w:t>были</w:t>
      </w:r>
      <w:r w:rsidRPr="003C1F17">
        <w:rPr>
          <w:lang w:val="ru-RU"/>
        </w:rPr>
        <w:t xml:space="preserve"> </w:t>
      </w:r>
      <w:r>
        <w:rPr>
          <w:lang w:val="ru-RU"/>
        </w:rPr>
        <w:t>полностью</w:t>
      </w:r>
      <w:r w:rsidRPr="003C1F17">
        <w:rPr>
          <w:lang w:val="ru-RU"/>
        </w:rPr>
        <w:t xml:space="preserve"> </w:t>
      </w:r>
      <w:r>
        <w:rPr>
          <w:lang w:val="ru-RU"/>
        </w:rPr>
        <w:t>проверены</w:t>
      </w:r>
      <w:r w:rsidRPr="003C1F17">
        <w:rPr>
          <w:lang w:val="ru-RU"/>
        </w:rPr>
        <w:t xml:space="preserve"> </w:t>
      </w:r>
      <w:r>
        <w:rPr>
          <w:lang w:val="ru-RU"/>
        </w:rPr>
        <w:t>и</w:t>
      </w:r>
      <w:r w:rsidRPr="003C1F17">
        <w:rPr>
          <w:lang w:val="ru-RU"/>
        </w:rPr>
        <w:t xml:space="preserve"> </w:t>
      </w:r>
      <w:r>
        <w:rPr>
          <w:lang w:val="ru-RU"/>
        </w:rPr>
        <w:t>согласованы</w:t>
      </w:r>
      <w:r w:rsidRPr="003C1F17">
        <w:rPr>
          <w:lang w:val="ru-RU"/>
        </w:rPr>
        <w:t xml:space="preserve"> </w:t>
      </w:r>
      <w:r>
        <w:rPr>
          <w:lang w:val="ru-RU"/>
        </w:rPr>
        <w:t>к</w:t>
      </w:r>
      <w:r w:rsidRPr="003C1F17">
        <w:rPr>
          <w:lang w:val="ru-RU"/>
        </w:rPr>
        <w:t xml:space="preserve"> </w:t>
      </w:r>
      <w:r>
        <w:rPr>
          <w:lang w:val="ru-RU"/>
        </w:rPr>
        <w:t>концу</w:t>
      </w:r>
      <w:r w:rsidRPr="003C1F17">
        <w:rPr>
          <w:lang w:val="ru-RU"/>
        </w:rPr>
        <w:t xml:space="preserve"> </w:t>
      </w:r>
      <w:r>
        <w:rPr>
          <w:lang w:val="ru-RU"/>
        </w:rPr>
        <w:t>декабря</w:t>
      </w:r>
      <w:r w:rsidRPr="003C1F17">
        <w:rPr>
          <w:lang w:val="ru-RU"/>
        </w:rPr>
        <w:t xml:space="preserve"> 2015 </w:t>
      </w:r>
      <w:r>
        <w:rPr>
          <w:lang w:val="ru-RU"/>
        </w:rPr>
        <w:t>г</w:t>
      </w:r>
      <w:r w:rsidRPr="003C1F17">
        <w:rPr>
          <w:lang w:val="ru-RU"/>
        </w:rPr>
        <w:t xml:space="preserve">., </w:t>
      </w:r>
      <w:r>
        <w:rPr>
          <w:lang w:val="ru-RU"/>
        </w:rPr>
        <w:t>а</w:t>
      </w:r>
      <w:r w:rsidRPr="003C1F17">
        <w:rPr>
          <w:lang w:val="ru-RU"/>
        </w:rPr>
        <w:t xml:space="preserve"> </w:t>
      </w:r>
      <w:r>
        <w:rPr>
          <w:lang w:val="ru-RU"/>
        </w:rPr>
        <w:t>оставшийся</w:t>
      </w:r>
      <w:r w:rsidRPr="003C1F17">
        <w:rPr>
          <w:lang w:val="ru-RU"/>
        </w:rPr>
        <w:t xml:space="preserve"> </w:t>
      </w:r>
      <w:r>
        <w:rPr>
          <w:lang w:val="ru-RU"/>
        </w:rPr>
        <w:t>счет</w:t>
      </w:r>
      <w:r w:rsidRPr="003C1F17">
        <w:rPr>
          <w:lang w:val="ru-RU"/>
        </w:rPr>
        <w:t xml:space="preserve"> </w:t>
      </w:r>
      <w:r>
        <w:rPr>
          <w:lang w:val="ru-RU"/>
        </w:rPr>
        <w:t>с</w:t>
      </w:r>
      <w:r w:rsidRPr="003C1F17">
        <w:rPr>
          <w:lang w:val="ru-RU"/>
        </w:rPr>
        <w:t xml:space="preserve"> </w:t>
      </w:r>
      <w:r>
        <w:rPr>
          <w:lang w:val="ru-RU"/>
        </w:rPr>
        <w:t>профессиональными</w:t>
      </w:r>
      <w:r w:rsidRPr="003C1F17">
        <w:rPr>
          <w:lang w:val="ru-RU"/>
        </w:rPr>
        <w:t xml:space="preserve"> </w:t>
      </w:r>
      <w:r>
        <w:rPr>
          <w:lang w:val="ru-RU"/>
        </w:rPr>
        <w:t>специалистами</w:t>
      </w:r>
      <w:r w:rsidRPr="003C1F17">
        <w:rPr>
          <w:lang w:val="ru-RU"/>
        </w:rPr>
        <w:t xml:space="preserve"> </w:t>
      </w:r>
      <w:r>
        <w:rPr>
          <w:lang w:val="ru-RU"/>
        </w:rPr>
        <w:t>был</w:t>
      </w:r>
      <w:r w:rsidRPr="0019569C">
        <w:rPr>
          <w:lang w:val="ru-RU"/>
        </w:rPr>
        <w:t xml:space="preserve"> </w:t>
      </w:r>
      <w:r>
        <w:rPr>
          <w:lang w:val="ru-RU"/>
        </w:rPr>
        <w:t>полностью</w:t>
      </w:r>
      <w:r w:rsidRPr="003C1F17">
        <w:rPr>
          <w:lang w:val="ru-RU"/>
        </w:rPr>
        <w:t xml:space="preserve"> </w:t>
      </w:r>
      <w:r>
        <w:rPr>
          <w:lang w:val="ru-RU"/>
        </w:rPr>
        <w:t>проверен</w:t>
      </w:r>
      <w:r w:rsidRPr="003C1F17">
        <w:rPr>
          <w:lang w:val="ru-RU"/>
        </w:rPr>
        <w:t xml:space="preserve"> </w:t>
      </w:r>
      <w:r>
        <w:rPr>
          <w:lang w:val="ru-RU"/>
        </w:rPr>
        <w:t>и</w:t>
      </w:r>
      <w:r w:rsidRPr="003C1F17">
        <w:rPr>
          <w:lang w:val="ru-RU"/>
        </w:rPr>
        <w:t xml:space="preserve"> </w:t>
      </w:r>
      <w:r>
        <w:rPr>
          <w:lang w:val="ru-RU"/>
        </w:rPr>
        <w:t>согласован</w:t>
      </w:r>
      <w:r w:rsidRPr="003C1F17">
        <w:rPr>
          <w:lang w:val="ru-RU"/>
        </w:rPr>
        <w:t xml:space="preserve"> </w:t>
      </w:r>
      <w:r>
        <w:rPr>
          <w:lang w:val="ru-RU"/>
        </w:rPr>
        <w:t xml:space="preserve">в январе </w:t>
      </w:r>
      <w:r w:rsidRPr="0019569C">
        <w:rPr>
          <w:lang w:val="ru-RU"/>
        </w:rPr>
        <w:t>2016</w:t>
      </w:r>
      <w:r>
        <w:rPr>
          <w:lang w:val="ru-RU"/>
        </w:rPr>
        <w:t xml:space="preserve"> г</w:t>
      </w:r>
      <w:r w:rsidRPr="0019569C">
        <w:rPr>
          <w:lang w:val="ru-RU"/>
        </w:rPr>
        <w:t xml:space="preserve">.  </w:t>
      </w:r>
      <w:proofErr w:type="gramEnd"/>
    </w:p>
    <w:p w:rsidR="0019569C" w:rsidRPr="003C1F17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  <w:lang w:val="ru-RU"/>
        </w:rPr>
      </w:pPr>
    </w:p>
    <w:p w:rsidR="0019569C" w:rsidRPr="0019569C" w:rsidRDefault="0019569C" w:rsidP="0019569C">
      <w:pPr>
        <w:pStyle w:val="Heading1"/>
        <w:numPr>
          <w:ilvl w:val="0"/>
          <w:numId w:val="11"/>
        </w:numPr>
        <w:spacing w:before="0"/>
        <w:rPr>
          <w:color w:val="000000"/>
          <w:sz w:val="22"/>
          <w:szCs w:val="22"/>
        </w:rPr>
      </w:pPr>
      <w:bookmarkStart w:id="39" w:name="_Toc457893447"/>
      <w:proofErr w:type="spellStart"/>
      <w:r w:rsidRPr="0019569C">
        <w:rPr>
          <w:rStyle w:val="Endofdocument-AnnexChar"/>
          <w:color w:val="000000"/>
          <w:sz w:val="22"/>
          <w:szCs w:val="22"/>
        </w:rPr>
        <w:t>ЗАКЛЮЧИТЕЛЬНЫЕ</w:t>
      </w:r>
      <w:proofErr w:type="spellEnd"/>
      <w:r w:rsidRPr="0019569C">
        <w:rPr>
          <w:rStyle w:val="Endofdocument-AnnexChar"/>
          <w:color w:val="000000"/>
          <w:sz w:val="22"/>
          <w:szCs w:val="22"/>
        </w:rPr>
        <w:t xml:space="preserve"> </w:t>
      </w:r>
      <w:proofErr w:type="spellStart"/>
      <w:r w:rsidRPr="0019569C">
        <w:rPr>
          <w:rStyle w:val="Endofdocument-AnnexChar"/>
          <w:color w:val="000000"/>
          <w:sz w:val="22"/>
          <w:szCs w:val="22"/>
        </w:rPr>
        <w:t>ЗАМЕЧАНИЯ</w:t>
      </w:r>
      <w:bookmarkEnd w:id="39"/>
      <w:proofErr w:type="spellEnd"/>
    </w:p>
    <w:p w:rsidR="0019569C" w:rsidRPr="004C4C7B" w:rsidRDefault="0019569C" w:rsidP="0019569C">
      <w:pPr>
        <w:rPr>
          <w:rFonts w:cs="Arial"/>
          <w:szCs w:val="22"/>
        </w:rPr>
      </w:pPr>
    </w:p>
    <w:p w:rsidR="0019569C" w:rsidRPr="004C4C7B" w:rsidRDefault="0019569C" w:rsidP="0019569C">
      <w:pPr>
        <w:pStyle w:val="ONUME"/>
      </w:pPr>
      <w:proofErr w:type="spellStart"/>
      <w:r>
        <w:rPr>
          <w:lang w:val="ru-RU"/>
        </w:rPr>
        <w:t>НККН</w:t>
      </w:r>
      <w:proofErr w:type="spellEnd"/>
      <w:r w:rsidRPr="003C1F17">
        <w:rPr>
          <w:lang w:val="ru-RU"/>
        </w:rPr>
        <w:t xml:space="preserve"> </w:t>
      </w:r>
      <w:r>
        <w:rPr>
          <w:lang w:val="ru-RU"/>
        </w:rPr>
        <w:t>хотел</w:t>
      </w:r>
      <w:r w:rsidRPr="003C1F17">
        <w:rPr>
          <w:lang w:val="ru-RU"/>
        </w:rPr>
        <w:t xml:space="preserve"> </w:t>
      </w:r>
      <w:r>
        <w:rPr>
          <w:lang w:val="ru-RU"/>
        </w:rPr>
        <w:t>бы</w:t>
      </w:r>
      <w:r w:rsidRPr="003C1F17">
        <w:rPr>
          <w:lang w:val="ru-RU"/>
        </w:rPr>
        <w:t xml:space="preserve"> </w:t>
      </w:r>
      <w:r>
        <w:rPr>
          <w:lang w:val="ru-RU"/>
        </w:rPr>
        <w:t>поблагодарить</w:t>
      </w:r>
      <w:r w:rsidRPr="003C1F17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3C1F17">
        <w:rPr>
          <w:lang w:val="ru-RU"/>
        </w:rPr>
        <w:t xml:space="preserve"> </w:t>
      </w:r>
      <w:r>
        <w:rPr>
          <w:lang w:val="ru-RU"/>
        </w:rPr>
        <w:t>директора</w:t>
      </w:r>
      <w:r w:rsidRPr="003C1F17">
        <w:rPr>
          <w:lang w:val="ru-RU"/>
        </w:rPr>
        <w:t xml:space="preserve">, </w:t>
      </w:r>
      <w:r>
        <w:rPr>
          <w:lang w:val="ru-RU"/>
        </w:rPr>
        <w:t>руководство</w:t>
      </w:r>
      <w:r w:rsidRPr="003C1F17">
        <w:rPr>
          <w:lang w:val="ru-RU"/>
        </w:rPr>
        <w:t xml:space="preserve">, </w:t>
      </w:r>
      <w:r>
        <w:rPr>
          <w:lang w:val="ru-RU"/>
        </w:rPr>
        <w:t>исполняющего</w:t>
      </w:r>
      <w:r w:rsidRPr="003C1F17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3C1F17">
        <w:rPr>
          <w:lang w:val="ru-RU"/>
        </w:rPr>
        <w:t xml:space="preserve"> </w:t>
      </w:r>
      <w:r>
        <w:rPr>
          <w:lang w:val="ru-RU"/>
        </w:rPr>
        <w:t>Директора</w:t>
      </w:r>
      <w:r w:rsidRPr="003C1F17">
        <w:rPr>
          <w:lang w:val="ru-RU"/>
        </w:rPr>
        <w:t xml:space="preserve"> </w:t>
      </w:r>
      <w:proofErr w:type="spellStart"/>
      <w:r>
        <w:rPr>
          <w:lang w:val="ru-RU"/>
        </w:rPr>
        <w:t>ОВН</w:t>
      </w:r>
      <w:proofErr w:type="spellEnd"/>
      <w:r w:rsidRPr="003C1F17">
        <w:rPr>
          <w:lang w:val="ru-RU"/>
        </w:rPr>
        <w:t xml:space="preserve">, </w:t>
      </w:r>
      <w:r>
        <w:rPr>
          <w:lang w:val="ru-RU"/>
        </w:rPr>
        <w:t>Старшего</w:t>
      </w:r>
      <w:r w:rsidRPr="003C1F17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3C1F17">
        <w:rPr>
          <w:lang w:val="ru-RU"/>
        </w:rPr>
        <w:t xml:space="preserve"> </w:t>
      </w:r>
      <w:r>
        <w:rPr>
          <w:lang w:val="ru-RU"/>
        </w:rPr>
        <w:t>по</w:t>
      </w:r>
      <w:r w:rsidRPr="003C1F17">
        <w:rPr>
          <w:lang w:val="ru-RU"/>
        </w:rPr>
        <w:t xml:space="preserve"> </w:t>
      </w:r>
      <w:r>
        <w:rPr>
          <w:lang w:val="ru-RU"/>
        </w:rPr>
        <w:t>вопросам</w:t>
      </w:r>
      <w:r w:rsidRPr="003C1F17">
        <w:rPr>
          <w:lang w:val="ru-RU"/>
        </w:rPr>
        <w:t xml:space="preserve"> </w:t>
      </w:r>
      <w:r>
        <w:rPr>
          <w:lang w:val="ru-RU"/>
        </w:rPr>
        <w:t>этики</w:t>
      </w:r>
      <w:r w:rsidRPr="003C1F17">
        <w:rPr>
          <w:lang w:val="ru-RU"/>
        </w:rPr>
        <w:t xml:space="preserve"> </w:t>
      </w:r>
      <w:r>
        <w:rPr>
          <w:lang w:val="ru-RU"/>
        </w:rPr>
        <w:t>и</w:t>
      </w:r>
      <w:r w:rsidRPr="003C1F17">
        <w:rPr>
          <w:lang w:val="ru-RU"/>
        </w:rPr>
        <w:t xml:space="preserve"> </w:t>
      </w:r>
      <w:r>
        <w:rPr>
          <w:lang w:val="ru-RU"/>
        </w:rPr>
        <w:t>Омбудсмена</w:t>
      </w:r>
      <w:r w:rsidRPr="003C1F17">
        <w:rPr>
          <w:lang w:val="ru-RU"/>
        </w:rPr>
        <w:t xml:space="preserve"> </w:t>
      </w:r>
      <w:r>
        <w:rPr>
          <w:lang w:val="ru-RU"/>
        </w:rPr>
        <w:t>за</w:t>
      </w:r>
      <w:r w:rsidRPr="003C1F17">
        <w:rPr>
          <w:lang w:val="ru-RU"/>
        </w:rPr>
        <w:t xml:space="preserve"> </w:t>
      </w:r>
      <w:r w:rsidRPr="0019569C">
        <w:rPr>
          <w:lang w:val="ru-RU"/>
        </w:rPr>
        <w:t xml:space="preserve"> </w:t>
      </w:r>
      <w:r>
        <w:rPr>
          <w:lang w:val="ru-RU"/>
        </w:rPr>
        <w:t>их готовность встречаться</w:t>
      </w:r>
      <w:r w:rsidRPr="0019569C">
        <w:rPr>
          <w:lang w:val="ru-RU"/>
        </w:rPr>
        <w:t xml:space="preserve">, </w:t>
      </w:r>
      <w:r>
        <w:rPr>
          <w:lang w:val="ru-RU"/>
        </w:rPr>
        <w:t xml:space="preserve">ясность и открытость в их контактах с </w:t>
      </w:r>
      <w:proofErr w:type="spellStart"/>
      <w:r>
        <w:rPr>
          <w:lang w:val="ru-RU"/>
        </w:rPr>
        <w:t>НККН</w:t>
      </w:r>
      <w:proofErr w:type="spellEnd"/>
      <w:r>
        <w:rPr>
          <w:lang w:val="ru-RU"/>
        </w:rPr>
        <w:t xml:space="preserve"> и за своевременное представление документов</w:t>
      </w:r>
      <w:r w:rsidRPr="0019569C">
        <w:rPr>
          <w:lang w:val="ru-RU"/>
        </w:rPr>
        <w:t xml:space="preserve">. </w:t>
      </w:r>
      <w:r>
        <w:rPr>
          <w:lang w:val="ru-RU"/>
        </w:rPr>
        <w:t>Январь</w:t>
      </w:r>
      <w:r w:rsidRPr="004C4C7B">
        <w:t xml:space="preserve"> 2016</w:t>
      </w:r>
      <w:r>
        <w:rPr>
          <w:lang w:val="ru-RU"/>
        </w:rPr>
        <w:t xml:space="preserve"> г</w:t>
      </w:r>
      <w:r w:rsidRPr="004C4C7B">
        <w:t xml:space="preserve">.  </w:t>
      </w:r>
    </w:p>
    <w:p w:rsidR="0019569C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</w:rPr>
      </w:pPr>
    </w:p>
    <w:p w:rsidR="0019569C" w:rsidRPr="00576604" w:rsidRDefault="0019569C" w:rsidP="0019569C">
      <w:pPr>
        <w:pStyle w:val="ONUME"/>
        <w:numPr>
          <w:ilvl w:val="0"/>
          <w:numId w:val="0"/>
        </w:numPr>
        <w:spacing w:after="0"/>
        <w:rPr>
          <w:color w:val="000000"/>
          <w:szCs w:val="22"/>
        </w:rPr>
      </w:pPr>
    </w:p>
    <w:p w:rsidR="001F614C" w:rsidRDefault="0019569C" w:rsidP="0019569C">
      <w:pPr>
        <w:spacing w:after="200" w:line="276" w:lineRule="auto"/>
        <w:jc w:val="right"/>
        <w:rPr>
          <w:rStyle w:val="Endofdocument-AnnexChar"/>
          <w:lang w:val="ru-RU"/>
        </w:rPr>
      </w:pPr>
      <w:r w:rsidRPr="006077E8">
        <w:rPr>
          <w:rFonts w:cs="Arial"/>
          <w:color w:val="000000"/>
          <w:szCs w:val="22"/>
        </w:rPr>
        <w:t>[</w:t>
      </w:r>
      <w:r>
        <w:rPr>
          <w:rFonts w:cs="Arial"/>
          <w:color w:val="000000"/>
          <w:szCs w:val="22"/>
          <w:lang w:val="ru-RU"/>
        </w:rPr>
        <w:t>Конец документа</w:t>
      </w:r>
      <w:r w:rsidRPr="006077E8">
        <w:rPr>
          <w:rFonts w:cs="Arial"/>
          <w:color w:val="000000"/>
          <w:szCs w:val="22"/>
        </w:rPr>
        <w:t>]</w:t>
      </w:r>
    </w:p>
    <w:sectPr w:rsidR="001F614C" w:rsidSect="003B7006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06" w:rsidRDefault="003B7006">
      <w:r>
        <w:separator/>
      </w:r>
    </w:p>
  </w:endnote>
  <w:endnote w:type="continuationSeparator" w:id="0">
    <w:p w:rsidR="003B7006" w:rsidRDefault="003B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06" w:rsidRPr="00532407" w:rsidRDefault="003B7006" w:rsidP="005324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06" w:rsidRDefault="003B7006">
      <w:r>
        <w:separator/>
      </w:r>
    </w:p>
  </w:footnote>
  <w:footnote w:type="continuationSeparator" w:id="0">
    <w:p w:rsidR="003B7006" w:rsidRDefault="003B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06" w:rsidRDefault="003B7006" w:rsidP="003B700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B7006" w:rsidRDefault="003B7006" w:rsidP="003B70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06" w:rsidRDefault="003B7006" w:rsidP="003B7006">
    <w:pPr>
      <w:jc w:val="right"/>
      <w:rPr>
        <w:rFonts w:cs="Arial"/>
        <w:szCs w:val="22"/>
      </w:rPr>
    </w:pPr>
    <w:r w:rsidRPr="009B0B15">
      <w:rPr>
        <w:rFonts w:cs="Arial"/>
        <w:szCs w:val="22"/>
      </w:rPr>
      <w:t>WO/</w:t>
    </w:r>
    <w:proofErr w:type="spellStart"/>
    <w:r w:rsidRPr="009B0B15">
      <w:rPr>
        <w:rFonts w:cs="Arial"/>
        <w:szCs w:val="22"/>
      </w:rPr>
      <w:t>PBC</w:t>
    </w:r>
    <w:proofErr w:type="spellEnd"/>
    <w:r w:rsidRPr="009B0B15">
      <w:rPr>
        <w:rFonts w:cs="Arial"/>
        <w:szCs w:val="22"/>
      </w:rPr>
      <w:t>/25/2</w:t>
    </w:r>
  </w:p>
  <w:p w:rsidR="003B7006" w:rsidRDefault="003B7006" w:rsidP="003B7006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>
      <w:rPr>
        <w:rFonts w:cs="Arial"/>
        <w:szCs w:val="22"/>
      </w:rPr>
      <w:t xml:space="preserve"> </w:t>
    </w:r>
    <w:r w:rsidRPr="00C44910">
      <w:rPr>
        <w:rFonts w:cs="Arial"/>
        <w:szCs w:val="22"/>
      </w:rPr>
      <w:fldChar w:fldCharType="begin"/>
    </w:r>
    <w:r w:rsidRPr="00C44910">
      <w:rPr>
        <w:rFonts w:cs="Arial"/>
        <w:szCs w:val="22"/>
      </w:rPr>
      <w:instrText xml:space="preserve"> PAGE   \* MERGEFORMAT </w:instrText>
    </w:r>
    <w:r w:rsidRPr="00C44910">
      <w:rPr>
        <w:rFonts w:cs="Arial"/>
        <w:szCs w:val="22"/>
      </w:rPr>
      <w:fldChar w:fldCharType="separate"/>
    </w:r>
    <w:r w:rsidR="00966EA2">
      <w:rPr>
        <w:rFonts w:cs="Arial"/>
        <w:noProof/>
        <w:szCs w:val="22"/>
      </w:rPr>
      <w:t>2</w:t>
    </w:r>
    <w:r w:rsidRPr="00C44910">
      <w:rPr>
        <w:rFonts w:cs="Arial"/>
        <w:noProof/>
        <w:szCs w:val="22"/>
      </w:rPr>
      <w:fldChar w:fldCharType="end"/>
    </w:r>
  </w:p>
  <w:p w:rsidR="003B7006" w:rsidRDefault="003B7006" w:rsidP="003B7006"/>
  <w:p w:rsidR="003B7006" w:rsidRDefault="003B7006" w:rsidP="003B70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06" w:rsidRDefault="003B7006" w:rsidP="0019569C">
    <w:pPr>
      <w:pStyle w:val="Header"/>
      <w:jc w:val="right"/>
    </w:pPr>
    <w:r>
      <w:t>WO/</w:t>
    </w:r>
    <w:proofErr w:type="spellStart"/>
    <w:r>
      <w:t>PBC</w:t>
    </w:r>
    <w:proofErr w:type="spellEnd"/>
    <w:r>
      <w:t>/25/2</w:t>
    </w:r>
  </w:p>
  <w:p w:rsidR="003B7006" w:rsidRDefault="003B7006" w:rsidP="0019569C">
    <w:pPr>
      <w:pStyle w:val="Header"/>
      <w:jc w:val="right"/>
      <w:rPr>
        <w:noProof/>
        <w:lang w:val="ru-RU"/>
      </w:rPr>
    </w:pP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966EA2">
      <w:rPr>
        <w:noProof/>
      </w:rPr>
      <w:t>5</w:t>
    </w:r>
    <w:r>
      <w:rPr>
        <w:noProof/>
      </w:rPr>
      <w:fldChar w:fldCharType="end"/>
    </w:r>
  </w:p>
  <w:p w:rsidR="003B7006" w:rsidRDefault="003B7006" w:rsidP="0019569C">
    <w:pPr>
      <w:pStyle w:val="Header"/>
      <w:jc w:val="right"/>
      <w:rPr>
        <w:noProof/>
        <w:lang w:val="ru-RU"/>
      </w:rPr>
    </w:pPr>
  </w:p>
  <w:p w:rsidR="003B7006" w:rsidRPr="0019569C" w:rsidRDefault="003B7006" w:rsidP="0019569C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06" w:rsidRPr="0019569C" w:rsidRDefault="003B7006" w:rsidP="00195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17"/>
    <w:multiLevelType w:val="hybridMultilevel"/>
    <w:tmpl w:val="AE22E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CC488A"/>
    <w:multiLevelType w:val="hybridMultilevel"/>
    <w:tmpl w:val="488A4EE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F6CAA"/>
    <w:multiLevelType w:val="hybridMultilevel"/>
    <w:tmpl w:val="E8269D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502EB8"/>
    <w:multiLevelType w:val="hybridMultilevel"/>
    <w:tmpl w:val="0414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64D36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63655FDC"/>
    <w:multiLevelType w:val="hybridMultilevel"/>
    <w:tmpl w:val="97E477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E7A85"/>
    <w:multiLevelType w:val="hybridMultilevel"/>
    <w:tmpl w:val="0AAEF466"/>
    <w:lvl w:ilvl="0" w:tplc="686ED9AA">
      <w:start w:val="1"/>
      <w:numFmt w:val="upperLetter"/>
      <w:pStyle w:val="Heading3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B4120"/>
    <w:multiLevelType w:val="hybridMultilevel"/>
    <w:tmpl w:val="45F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8F"/>
    <w:rsid w:val="001507B3"/>
    <w:rsid w:val="0019569C"/>
    <w:rsid w:val="001A06AF"/>
    <w:rsid w:val="001F614C"/>
    <w:rsid w:val="003B7006"/>
    <w:rsid w:val="00477C8F"/>
    <w:rsid w:val="00532407"/>
    <w:rsid w:val="00966EA2"/>
    <w:rsid w:val="00D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77C8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95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56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C8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Endofdocument-Annex">
    <w:name w:val="[End of document - Annex]"/>
    <w:basedOn w:val="Normal"/>
    <w:link w:val="Endofdocument-AnnexChar"/>
    <w:rsid w:val="00532407"/>
    <w:pPr>
      <w:ind w:left="5534"/>
    </w:pPr>
  </w:style>
  <w:style w:type="paragraph" w:styleId="Footer">
    <w:name w:val="footer"/>
    <w:basedOn w:val="Normal"/>
    <w:link w:val="FooterChar"/>
    <w:semiHidden/>
    <w:rsid w:val="005324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3240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5324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2407"/>
    <w:rPr>
      <w:rFonts w:ascii="Arial" w:eastAsia="Times New Roman" w:hAnsi="Arial" w:cs="Times New Roman"/>
      <w:szCs w:val="20"/>
    </w:rPr>
  </w:style>
  <w:style w:type="character" w:customStyle="1" w:styleId="Endofdocument-AnnexChar">
    <w:name w:val="[End of document - Annex] Char"/>
    <w:link w:val="Endofdocument-Annex"/>
    <w:rsid w:val="00532407"/>
    <w:rPr>
      <w:rFonts w:ascii="Arial" w:eastAsia="Times New Roman" w:hAnsi="Arial" w:cs="Times New Roman"/>
      <w:szCs w:val="20"/>
    </w:rPr>
  </w:style>
  <w:style w:type="paragraph" w:customStyle="1" w:styleId="ONUME">
    <w:name w:val="ONUM E"/>
    <w:basedOn w:val="BodyText"/>
    <w:link w:val="ONUMEChar"/>
    <w:rsid w:val="00532407"/>
    <w:pPr>
      <w:numPr>
        <w:numId w:val="2"/>
      </w:numPr>
      <w:spacing w:after="220"/>
    </w:pPr>
    <w:rPr>
      <w:rFonts w:eastAsia="SimSun" w:cs="Arial"/>
      <w:lang w:eastAsia="zh-CN"/>
    </w:rPr>
  </w:style>
  <w:style w:type="character" w:customStyle="1" w:styleId="ONUMEChar">
    <w:name w:val="ONUM E Char"/>
    <w:link w:val="ONUME"/>
    <w:rsid w:val="00532407"/>
    <w:rPr>
      <w:rFonts w:ascii="Arial" w:eastAsia="SimSun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nhideWhenUsed/>
    <w:rsid w:val="005324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407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69C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EndnoteText">
    <w:name w:val="endnote text"/>
    <w:basedOn w:val="Normal"/>
    <w:link w:val="EndnoteTextChar"/>
    <w:semiHidden/>
    <w:rsid w:val="0019569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19569C"/>
    <w:rPr>
      <w:rFonts w:ascii="Arial" w:eastAsia="Times New Roman" w:hAnsi="Arial" w:cs="Times New Roman"/>
      <w:sz w:val="18"/>
      <w:szCs w:val="20"/>
    </w:rPr>
  </w:style>
  <w:style w:type="character" w:styleId="EndnoteReference">
    <w:name w:val="endnote reference"/>
    <w:semiHidden/>
    <w:rsid w:val="0019569C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19569C"/>
    <w:rPr>
      <w:sz w:val="18"/>
    </w:rPr>
  </w:style>
  <w:style w:type="character" w:customStyle="1" w:styleId="FootnoteTextChar">
    <w:name w:val="Footnote Text Char"/>
    <w:aliases w:val="Char Char"/>
    <w:basedOn w:val="DefaultParagraphFont"/>
    <w:link w:val="FootnoteText"/>
    <w:semiHidden/>
    <w:rsid w:val="0019569C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semiHidden/>
    <w:rsid w:val="0019569C"/>
    <w:rPr>
      <w:vertAlign w:val="superscript"/>
    </w:rPr>
  </w:style>
  <w:style w:type="paragraph" w:customStyle="1" w:styleId="DecisionInvitationPara">
    <w:name w:val="Decision Invitation Para."/>
    <w:basedOn w:val="Normal"/>
    <w:rsid w:val="0019569C"/>
    <w:pPr>
      <w:ind w:left="5534"/>
    </w:pPr>
    <w:rPr>
      <w:i/>
    </w:rPr>
  </w:style>
  <w:style w:type="paragraph" w:customStyle="1" w:styleId="default">
    <w:name w:val="default"/>
    <w:basedOn w:val="Normal"/>
    <w:rsid w:val="0019569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19569C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1956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1">
    <w:name w:val="Style1"/>
    <w:basedOn w:val="Heading1"/>
    <w:rsid w:val="0019569C"/>
    <w:rPr>
      <w:szCs w:val="22"/>
    </w:rPr>
  </w:style>
  <w:style w:type="paragraph" w:customStyle="1" w:styleId="Style2">
    <w:name w:val="Style2"/>
    <w:basedOn w:val="Heading1"/>
    <w:rsid w:val="0019569C"/>
    <w:rPr>
      <w:szCs w:val="22"/>
    </w:rPr>
  </w:style>
  <w:style w:type="character" w:styleId="Hyperlink">
    <w:name w:val="Hyperlink"/>
    <w:uiPriority w:val="99"/>
    <w:rsid w:val="0019569C"/>
    <w:rPr>
      <w:color w:val="003399"/>
      <w:u w:val="single"/>
    </w:rPr>
  </w:style>
  <w:style w:type="paragraph" w:styleId="NormalWeb">
    <w:name w:val="Normal (Web)"/>
    <w:basedOn w:val="Normal"/>
    <w:rsid w:val="0019569C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lockText">
    <w:name w:val="Block Text"/>
    <w:basedOn w:val="Normal"/>
    <w:rsid w:val="0019569C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19569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9569C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rsid w:val="0019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69C"/>
    <w:pPr>
      <w:ind w:left="720"/>
    </w:pPr>
  </w:style>
  <w:style w:type="character" w:styleId="CommentReference">
    <w:name w:val="annotation reference"/>
    <w:semiHidden/>
    <w:rsid w:val="001956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56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569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69C"/>
    <w:rPr>
      <w:rFonts w:ascii="Arial" w:eastAsia="Times New Roman" w:hAnsi="Arial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569C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19569C"/>
    <w:pPr>
      <w:tabs>
        <w:tab w:val="left" w:pos="425"/>
        <w:tab w:val="right" w:leader="do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19569C"/>
    <w:pPr>
      <w:tabs>
        <w:tab w:val="left" w:pos="1134"/>
        <w:tab w:val="right" w:leader="dot" w:pos="9356"/>
      </w:tabs>
      <w:spacing w:before="60" w:after="60"/>
      <w:ind w:left="567"/>
    </w:pPr>
    <w:rPr>
      <w:rFonts w:cs="Arial"/>
      <w:noProof/>
      <w:color w:val="000000"/>
      <w:szCs w:val="22"/>
    </w:rPr>
  </w:style>
  <w:style w:type="paragraph" w:customStyle="1" w:styleId="Title1">
    <w:name w:val="Title1"/>
    <w:basedOn w:val="Normal"/>
    <w:rsid w:val="001956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19569C"/>
    <w:rPr>
      <w:b/>
      <w:bCs/>
      <w:i w:val="0"/>
      <w:iCs w:val="0"/>
    </w:rPr>
  </w:style>
  <w:style w:type="paragraph" w:styleId="ListNumber">
    <w:name w:val="List Number"/>
    <w:basedOn w:val="Normal"/>
    <w:rsid w:val="0019569C"/>
    <w:pPr>
      <w:numPr>
        <w:numId w:val="10"/>
      </w:numPr>
    </w:pPr>
    <w:rPr>
      <w:rFonts w:eastAsia="SimSun" w:cs="Arial"/>
      <w:lang w:eastAsia="zh-CN"/>
    </w:rPr>
  </w:style>
  <w:style w:type="paragraph" w:styleId="TOC1">
    <w:name w:val="toc 1"/>
    <w:basedOn w:val="Normal"/>
    <w:next w:val="Normal"/>
    <w:autoRedefine/>
    <w:uiPriority w:val="39"/>
    <w:rsid w:val="0019569C"/>
    <w:pPr>
      <w:tabs>
        <w:tab w:val="left" w:pos="567"/>
        <w:tab w:val="right" w:leader="dot" w:pos="9345"/>
      </w:tabs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77C8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95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56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C8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Endofdocument-Annex">
    <w:name w:val="[End of document - Annex]"/>
    <w:basedOn w:val="Normal"/>
    <w:link w:val="Endofdocument-AnnexChar"/>
    <w:rsid w:val="00532407"/>
    <w:pPr>
      <w:ind w:left="5534"/>
    </w:pPr>
  </w:style>
  <w:style w:type="paragraph" w:styleId="Footer">
    <w:name w:val="footer"/>
    <w:basedOn w:val="Normal"/>
    <w:link w:val="FooterChar"/>
    <w:semiHidden/>
    <w:rsid w:val="005324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3240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5324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2407"/>
    <w:rPr>
      <w:rFonts w:ascii="Arial" w:eastAsia="Times New Roman" w:hAnsi="Arial" w:cs="Times New Roman"/>
      <w:szCs w:val="20"/>
    </w:rPr>
  </w:style>
  <w:style w:type="character" w:customStyle="1" w:styleId="Endofdocument-AnnexChar">
    <w:name w:val="[End of document - Annex] Char"/>
    <w:link w:val="Endofdocument-Annex"/>
    <w:rsid w:val="00532407"/>
    <w:rPr>
      <w:rFonts w:ascii="Arial" w:eastAsia="Times New Roman" w:hAnsi="Arial" w:cs="Times New Roman"/>
      <w:szCs w:val="20"/>
    </w:rPr>
  </w:style>
  <w:style w:type="paragraph" w:customStyle="1" w:styleId="ONUME">
    <w:name w:val="ONUM E"/>
    <w:basedOn w:val="BodyText"/>
    <w:link w:val="ONUMEChar"/>
    <w:rsid w:val="00532407"/>
    <w:pPr>
      <w:numPr>
        <w:numId w:val="2"/>
      </w:numPr>
      <w:spacing w:after="220"/>
    </w:pPr>
    <w:rPr>
      <w:rFonts w:eastAsia="SimSun" w:cs="Arial"/>
      <w:lang w:eastAsia="zh-CN"/>
    </w:rPr>
  </w:style>
  <w:style w:type="character" w:customStyle="1" w:styleId="ONUMEChar">
    <w:name w:val="ONUM E Char"/>
    <w:link w:val="ONUME"/>
    <w:rsid w:val="00532407"/>
    <w:rPr>
      <w:rFonts w:ascii="Arial" w:eastAsia="SimSun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nhideWhenUsed/>
    <w:rsid w:val="005324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407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69C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EndnoteText">
    <w:name w:val="endnote text"/>
    <w:basedOn w:val="Normal"/>
    <w:link w:val="EndnoteTextChar"/>
    <w:semiHidden/>
    <w:rsid w:val="0019569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19569C"/>
    <w:rPr>
      <w:rFonts w:ascii="Arial" w:eastAsia="Times New Roman" w:hAnsi="Arial" w:cs="Times New Roman"/>
      <w:sz w:val="18"/>
      <w:szCs w:val="20"/>
    </w:rPr>
  </w:style>
  <w:style w:type="character" w:styleId="EndnoteReference">
    <w:name w:val="endnote reference"/>
    <w:semiHidden/>
    <w:rsid w:val="0019569C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19569C"/>
    <w:rPr>
      <w:sz w:val="18"/>
    </w:rPr>
  </w:style>
  <w:style w:type="character" w:customStyle="1" w:styleId="FootnoteTextChar">
    <w:name w:val="Footnote Text Char"/>
    <w:aliases w:val="Char Char"/>
    <w:basedOn w:val="DefaultParagraphFont"/>
    <w:link w:val="FootnoteText"/>
    <w:semiHidden/>
    <w:rsid w:val="0019569C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semiHidden/>
    <w:rsid w:val="0019569C"/>
    <w:rPr>
      <w:vertAlign w:val="superscript"/>
    </w:rPr>
  </w:style>
  <w:style w:type="paragraph" w:customStyle="1" w:styleId="DecisionInvitationPara">
    <w:name w:val="Decision Invitation Para."/>
    <w:basedOn w:val="Normal"/>
    <w:rsid w:val="0019569C"/>
    <w:pPr>
      <w:ind w:left="5534"/>
    </w:pPr>
    <w:rPr>
      <w:i/>
    </w:rPr>
  </w:style>
  <w:style w:type="paragraph" w:customStyle="1" w:styleId="default">
    <w:name w:val="default"/>
    <w:basedOn w:val="Normal"/>
    <w:rsid w:val="0019569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19569C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1956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1">
    <w:name w:val="Style1"/>
    <w:basedOn w:val="Heading1"/>
    <w:rsid w:val="0019569C"/>
    <w:rPr>
      <w:szCs w:val="22"/>
    </w:rPr>
  </w:style>
  <w:style w:type="paragraph" w:customStyle="1" w:styleId="Style2">
    <w:name w:val="Style2"/>
    <w:basedOn w:val="Heading1"/>
    <w:rsid w:val="0019569C"/>
    <w:rPr>
      <w:szCs w:val="22"/>
    </w:rPr>
  </w:style>
  <w:style w:type="character" w:styleId="Hyperlink">
    <w:name w:val="Hyperlink"/>
    <w:uiPriority w:val="99"/>
    <w:rsid w:val="0019569C"/>
    <w:rPr>
      <w:color w:val="003399"/>
      <w:u w:val="single"/>
    </w:rPr>
  </w:style>
  <w:style w:type="paragraph" w:styleId="NormalWeb">
    <w:name w:val="Normal (Web)"/>
    <w:basedOn w:val="Normal"/>
    <w:rsid w:val="0019569C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lockText">
    <w:name w:val="Block Text"/>
    <w:basedOn w:val="Normal"/>
    <w:rsid w:val="0019569C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19569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9569C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rsid w:val="0019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69C"/>
    <w:pPr>
      <w:ind w:left="720"/>
    </w:pPr>
  </w:style>
  <w:style w:type="character" w:styleId="CommentReference">
    <w:name w:val="annotation reference"/>
    <w:semiHidden/>
    <w:rsid w:val="001956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56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569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69C"/>
    <w:rPr>
      <w:rFonts w:ascii="Arial" w:eastAsia="Times New Roman" w:hAnsi="Arial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569C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19569C"/>
    <w:pPr>
      <w:tabs>
        <w:tab w:val="left" w:pos="425"/>
        <w:tab w:val="right" w:leader="do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19569C"/>
    <w:pPr>
      <w:tabs>
        <w:tab w:val="left" w:pos="1134"/>
        <w:tab w:val="right" w:leader="dot" w:pos="9356"/>
      </w:tabs>
      <w:spacing w:before="60" w:after="60"/>
      <w:ind w:left="567"/>
    </w:pPr>
    <w:rPr>
      <w:rFonts w:cs="Arial"/>
      <w:noProof/>
      <w:color w:val="000000"/>
      <w:szCs w:val="22"/>
    </w:rPr>
  </w:style>
  <w:style w:type="paragraph" w:customStyle="1" w:styleId="Title1">
    <w:name w:val="Title1"/>
    <w:basedOn w:val="Normal"/>
    <w:rsid w:val="001956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19569C"/>
    <w:rPr>
      <w:b/>
      <w:bCs/>
      <w:i w:val="0"/>
      <w:iCs w:val="0"/>
    </w:rPr>
  </w:style>
  <w:style w:type="paragraph" w:styleId="ListNumber">
    <w:name w:val="List Number"/>
    <w:basedOn w:val="Normal"/>
    <w:rsid w:val="0019569C"/>
    <w:pPr>
      <w:numPr>
        <w:numId w:val="10"/>
      </w:numPr>
    </w:pPr>
    <w:rPr>
      <w:rFonts w:eastAsia="SimSun" w:cs="Arial"/>
      <w:lang w:eastAsia="zh-CN"/>
    </w:rPr>
  </w:style>
  <w:style w:type="paragraph" w:styleId="TOC1">
    <w:name w:val="toc 1"/>
    <w:basedOn w:val="Normal"/>
    <w:next w:val="Normal"/>
    <w:autoRedefine/>
    <w:uiPriority w:val="39"/>
    <w:rsid w:val="0019569C"/>
    <w:pPr>
      <w:tabs>
        <w:tab w:val="left" w:pos="567"/>
        <w:tab w:val="right" w:leader="dot" w:pos="9345"/>
      </w:tabs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VANAGEL</dc:creator>
  <cp:lastModifiedBy>KORCHAGINA Elena</cp:lastModifiedBy>
  <cp:revision>4</cp:revision>
  <cp:lastPrinted>2016-06-23T12:59:00Z</cp:lastPrinted>
  <dcterms:created xsi:type="dcterms:W3CDTF">2016-06-23T12:48:00Z</dcterms:created>
  <dcterms:modified xsi:type="dcterms:W3CDTF">2016-08-02T07:31:00Z</dcterms:modified>
</cp:coreProperties>
</file>