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D79CE" w:rsidP="00916EE2">
            <w:r>
              <w:rPr>
                <w:noProof/>
                <w:lang w:eastAsia="en-US"/>
              </w:rPr>
              <w:drawing>
                <wp:inline distT="0" distB="0" distL="0" distR="0" wp14:anchorId="098669AB" wp14:editId="049082DE">
                  <wp:extent cx="1952625" cy="1438275"/>
                  <wp:effectExtent l="0" t="0" r="9525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D79C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24E1D" w:rsidP="00980D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</w:t>
            </w:r>
            <w:r w:rsidR="00980D76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80D76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D79CE" w:rsidRDefault="003D79CE" w:rsidP="003D79C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D79CE" w:rsidRDefault="003D79CE" w:rsidP="00980D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80D76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</w:t>
            </w:r>
            <w:r w:rsidR="000947D4">
              <w:rPr>
                <w:rFonts w:ascii="Arial Black" w:hAnsi="Arial Black"/>
                <w:caps/>
                <w:sz w:val="15"/>
                <w:lang w:val="ru-RU"/>
              </w:rPr>
              <w:t>л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FA063B">
              <w:rPr>
                <w:rFonts w:ascii="Arial Black" w:hAnsi="Arial Black"/>
                <w:caps/>
                <w:sz w:val="15"/>
              </w:rPr>
              <w:t xml:space="preserve"> 201</w:t>
            </w:r>
            <w:r w:rsidR="00980D76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3D79CE" w:rsidP="008B2CC1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A85B8E" w:rsidRDefault="00A85B8E" w:rsidP="003845C1"/>
    <w:p w:rsidR="003D79CE" w:rsidRPr="00980D76" w:rsidRDefault="003D79CE" w:rsidP="003D79C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980D76">
        <w:rPr>
          <w:b/>
          <w:sz w:val="24"/>
          <w:szCs w:val="24"/>
          <w:lang w:val="ru-RU"/>
        </w:rPr>
        <w:t xml:space="preserve"> </w:t>
      </w:r>
      <w:r w:rsidR="00980D76">
        <w:rPr>
          <w:b/>
          <w:sz w:val="24"/>
          <w:szCs w:val="24"/>
          <w:lang w:val="ru-RU"/>
        </w:rPr>
        <w:t>седьмая</w:t>
      </w:r>
      <w:r w:rsidRPr="00980D76">
        <w:rPr>
          <w:b/>
          <w:sz w:val="24"/>
          <w:szCs w:val="24"/>
          <w:lang w:val="ru-RU"/>
        </w:rPr>
        <w:t xml:space="preserve"> (2</w:t>
      </w:r>
      <w:r w:rsidR="00980D76">
        <w:rPr>
          <w:b/>
          <w:sz w:val="24"/>
          <w:szCs w:val="24"/>
          <w:lang w:val="ru-RU"/>
        </w:rPr>
        <w:t>2</w:t>
      </w:r>
      <w:r w:rsidRPr="00980D76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980D7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980D76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Pr="00980D76">
        <w:rPr>
          <w:b/>
          <w:sz w:val="24"/>
          <w:szCs w:val="24"/>
          <w:lang w:val="ru-RU"/>
        </w:rPr>
        <w:t xml:space="preserve"> </w:t>
      </w:r>
    </w:p>
    <w:p w:rsidR="008B2CC1" w:rsidRPr="003845C1" w:rsidRDefault="003D79CE" w:rsidP="003D79C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924E1D">
        <w:rPr>
          <w:b/>
          <w:sz w:val="24"/>
          <w:szCs w:val="24"/>
        </w:rPr>
        <w:t xml:space="preserve">, </w:t>
      </w:r>
      <w:r w:rsidR="00980D76">
        <w:rPr>
          <w:b/>
          <w:sz w:val="24"/>
          <w:szCs w:val="24"/>
          <w:lang w:val="ru-RU"/>
        </w:rPr>
        <w:t>5</w:t>
      </w:r>
      <w:r w:rsidRPr="00924E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Pr="00924E1D">
        <w:rPr>
          <w:b/>
          <w:sz w:val="24"/>
          <w:szCs w:val="24"/>
        </w:rPr>
        <w:t xml:space="preserve"> </w:t>
      </w:r>
      <w:r w:rsidR="00980D76">
        <w:rPr>
          <w:b/>
          <w:sz w:val="24"/>
          <w:szCs w:val="24"/>
          <w:lang w:val="ru-RU"/>
        </w:rPr>
        <w:t>14</w:t>
      </w:r>
      <w:r w:rsidRPr="003A40F6">
        <w:rPr>
          <w:b/>
          <w:sz w:val="24"/>
          <w:szCs w:val="24"/>
        </w:rPr>
        <w:t xml:space="preserve"> </w:t>
      </w:r>
      <w:r w:rsidR="00980D76">
        <w:rPr>
          <w:b/>
          <w:sz w:val="24"/>
          <w:szCs w:val="24"/>
          <w:lang w:val="ru-RU"/>
        </w:rPr>
        <w:t>октября</w:t>
      </w:r>
      <w:r w:rsidRPr="00924E1D">
        <w:rPr>
          <w:b/>
          <w:sz w:val="24"/>
          <w:szCs w:val="24"/>
        </w:rPr>
        <w:t xml:space="preserve"> 201</w:t>
      </w:r>
      <w:r w:rsidR="00980D76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5733A" w:rsidRDefault="00F5733A" w:rsidP="008B2CC1">
      <w:pPr>
        <w:rPr>
          <w:caps/>
          <w:sz w:val="24"/>
          <w:lang w:val="ru-RU"/>
        </w:rPr>
      </w:pPr>
      <w:bookmarkStart w:id="3" w:name="TitleOfDoc"/>
      <w:bookmarkEnd w:id="3"/>
      <w:r w:rsidRPr="00F5733A">
        <w:rPr>
          <w:caps/>
          <w:sz w:val="24"/>
          <w:lang w:val="ru-RU"/>
        </w:rPr>
        <w:t>Отчет Комитета по развитию и интеллектуальной собственности (КРИС) и Обзор выполнения рекомендаций Повестки дня в области развития</w:t>
      </w:r>
    </w:p>
    <w:p w:rsidR="008B2CC1" w:rsidRPr="00F5733A" w:rsidRDefault="008B2CC1" w:rsidP="008B2CC1">
      <w:pPr>
        <w:rPr>
          <w:lang w:val="ru-RU"/>
        </w:rPr>
      </w:pPr>
    </w:p>
    <w:p w:rsidR="008B2CC1" w:rsidRPr="00F5733A" w:rsidRDefault="00F5733A" w:rsidP="008B2CC1">
      <w:pPr>
        <w:rPr>
          <w:i/>
          <w:lang w:val="ru-RU"/>
        </w:rPr>
      </w:pPr>
      <w:bookmarkStart w:id="4" w:name="Prepared"/>
      <w:bookmarkStart w:id="5" w:name="_GoBack"/>
      <w:bookmarkEnd w:id="4"/>
      <w:r>
        <w:rPr>
          <w:i/>
          <w:lang w:val="ru-RU"/>
        </w:rPr>
        <w:t>подготовлен Секретариатом</w:t>
      </w:r>
    </w:p>
    <w:bookmarkEnd w:id="5"/>
    <w:p w:rsidR="00AC205C" w:rsidRDefault="00AC205C"/>
    <w:p w:rsidR="000F5E56" w:rsidRDefault="000F5E56"/>
    <w:p w:rsidR="002928D3" w:rsidRDefault="002928D3"/>
    <w:p w:rsidR="007E1742" w:rsidRPr="00AB4D5C" w:rsidRDefault="00F5733A" w:rsidP="00C45A99">
      <w:pPr>
        <w:numPr>
          <w:ilvl w:val="0"/>
          <w:numId w:val="4"/>
        </w:num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Со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времени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проведения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сорок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980D76">
        <w:rPr>
          <w:rFonts w:eastAsia="Times New Roman"/>
          <w:szCs w:val="22"/>
          <w:lang w:val="ru-RU" w:eastAsia="en-US"/>
        </w:rPr>
        <w:t>шестой</w:t>
      </w:r>
      <w:r w:rsidR="002D5E00" w:rsidRPr="002D5E00">
        <w:rPr>
          <w:rFonts w:eastAsia="Times New Roman"/>
          <w:szCs w:val="22"/>
          <w:lang w:val="ru-RU" w:eastAsia="en-US"/>
        </w:rPr>
        <w:t xml:space="preserve"> (2</w:t>
      </w:r>
      <w:r w:rsidR="00980D76">
        <w:rPr>
          <w:rFonts w:eastAsia="Times New Roman"/>
          <w:szCs w:val="22"/>
          <w:lang w:val="ru-RU" w:eastAsia="en-US"/>
        </w:rPr>
        <w:t>5</w:t>
      </w:r>
      <w:r w:rsidR="002D5E00" w:rsidRPr="002D5E00">
        <w:rPr>
          <w:rFonts w:eastAsia="Times New Roman"/>
          <w:szCs w:val="22"/>
          <w:lang w:val="ru-RU" w:eastAsia="en-US"/>
        </w:rPr>
        <w:t>-</w:t>
      </w:r>
      <w:r w:rsidR="002D5E00">
        <w:rPr>
          <w:rFonts w:eastAsia="Times New Roman"/>
          <w:szCs w:val="22"/>
          <w:lang w:val="ru-RU" w:eastAsia="en-US"/>
        </w:rPr>
        <w:t>й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980D76">
        <w:rPr>
          <w:rFonts w:eastAsia="Times New Roman"/>
          <w:szCs w:val="22"/>
          <w:lang w:val="ru-RU" w:eastAsia="en-US"/>
        </w:rPr>
        <w:t>вне</w:t>
      </w:r>
      <w:r w:rsidR="002D5E00">
        <w:rPr>
          <w:rFonts w:eastAsia="Times New Roman"/>
          <w:szCs w:val="22"/>
          <w:lang w:val="ru-RU" w:eastAsia="en-US"/>
        </w:rPr>
        <w:t>очередной</w:t>
      </w:r>
      <w:r w:rsidR="002D5E00" w:rsidRPr="002D5E00">
        <w:rPr>
          <w:rFonts w:eastAsia="Times New Roman"/>
          <w:szCs w:val="22"/>
          <w:lang w:val="ru-RU" w:eastAsia="en-US"/>
        </w:rPr>
        <w:t xml:space="preserve">) </w:t>
      </w:r>
      <w:r w:rsidR="002D5E00">
        <w:rPr>
          <w:rFonts w:eastAsia="Times New Roman"/>
          <w:szCs w:val="22"/>
          <w:lang w:val="ru-RU" w:eastAsia="en-US"/>
        </w:rPr>
        <w:t>сессии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Генеральной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Ассамблеи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Всемирной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организации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интеллектуальной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собственности</w:t>
      </w:r>
      <w:r w:rsidR="002D5E00" w:rsidRPr="002D5E00">
        <w:rPr>
          <w:rFonts w:eastAsia="Times New Roman"/>
          <w:szCs w:val="22"/>
          <w:lang w:val="ru-RU" w:eastAsia="en-US"/>
        </w:rPr>
        <w:t xml:space="preserve"> (</w:t>
      </w:r>
      <w:r w:rsidR="002D5E00">
        <w:rPr>
          <w:rFonts w:eastAsia="Times New Roman"/>
          <w:szCs w:val="22"/>
          <w:lang w:val="ru-RU" w:eastAsia="en-US"/>
        </w:rPr>
        <w:t>ВОИС</w:t>
      </w:r>
      <w:r w:rsidR="002D5E00" w:rsidRPr="002D5E00">
        <w:rPr>
          <w:rFonts w:eastAsia="Times New Roman"/>
          <w:szCs w:val="22"/>
          <w:lang w:val="ru-RU" w:eastAsia="en-US"/>
        </w:rPr>
        <w:t xml:space="preserve">), </w:t>
      </w:r>
      <w:r w:rsidR="002D5E00">
        <w:rPr>
          <w:rFonts w:eastAsia="Times New Roman"/>
          <w:szCs w:val="22"/>
          <w:lang w:val="ru-RU" w:eastAsia="en-US"/>
        </w:rPr>
        <w:t>состоявшейся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980D76">
        <w:rPr>
          <w:rFonts w:eastAsia="Times New Roman"/>
          <w:szCs w:val="22"/>
          <w:lang w:val="ru-RU" w:eastAsia="en-US"/>
        </w:rPr>
        <w:t>22-30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сентября</w:t>
      </w:r>
      <w:r w:rsidR="002D5E00" w:rsidRPr="002D5E00">
        <w:rPr>
          <w:rFonts w:eastAsia="Times New Roman"/>
          <w:szCs w:val="22"/>
          <w:lang w:val="ru-RU" w:eastAsia="en-US"/>
        </w:rPr>
        <w:t xml:space="preserve"> 201</w:t>
      </w:r>
      <w:r w:rsidR="00980D76">
        <w:rPr>
          <w:rFonts w:eastAsia="Times New Roman"/>
          <w:szCs w:val="22"/>
          <w:lang w:val="ru-RU" w:eastAsia="en-US"/>
        </w:rPr>
        <w:t>4 </w:t>
      </w:r>
      <w:r w:rsidR="002D5E00">
        <w:rPr>
          <w:rFonts w:eastAsia="Times New Roman"/>
          <w:szCs w:val="22"/>
          <w:lang w:val="ru-RU" w:eastAsia="en-US"/>
        </w:rPr>
        <w:t>г</w:t>
      </w:r>
      <w:r w:rsidR="002D5E00" w:rsidRPr="002D5E00">
        <w:rPr>
          <w:rFonts w:eastAsia="Times New Roman"/>
          <w:szCs w:val="22"/>
          <w:lang w:val="ru-RU" w:eastAsia="en-US"/>
        </w:rPr>
        <w:t xml:space="preserve">., </w:t>
      </w:r>
      <w:r w:rsidR="002D5E00">
        <w:rPr>
          <w:rFonts w:eastAsia="Times New Roman"/>
          <w:szCs w:val="22"/>
          <w:lang w:val="ru-RU" w:eastAsia="en-US"/>
        </w:rPr>
        <w:t>Комитет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по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развитию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и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интеллектуальной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собственности</w:t>
      </w:r>
      <w:r w:rsidR="002D5E00" w:rsidRPr="002D5E00">
        <w:rPr>
          <w:rFonts w:eastAsia="Times New Roman"/>
          <w:szCs w:val="22"/>
          <w:lang w:val="ru-RU" w:eastAsia="en-US"/>
        </w:rPr>
        <w:t xml:space="preserve"> (</w:t>
      </w:r>
      <w:r w:rsidR="002D5E00">
        <w:rPr>
          <w:rFonts w:eastAsia="Times New Roman"/>
          <w:szCs w:val="22"/>
          <w:lang w:val="ru-RU" w:eastAsia="en-US"/>
        </w:rPr>
        <w:t>КРИС</w:t>
      </w:r>
      <w:r w:rsidR="002D5E00" w:rsidRPr="002D5E00">
        <w:rPr>
          <w:rFonts w:eastAsia="Times New Roman"/>
          <w:szCs w:val="22"/>
          <w:lang w:val="ru-RU" w:eastAsia="en-US"/>
        </w:rPr>
        <w:t xml:space="preserve">) </w:t>
      </w:r>
      <w:r w:rsidR="002D5E00">
        <w:rPr>
          <w:rFonts w:eastAsia="Times New Roman"/>
          <w:szCs w:val="22"/>
          <w:lang w:val="ru-RU" w:eastAsia="en-US"/>
        </w:rPr>
        <w:t>собирался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дважды</w:t>
      </w:r>
      <w:r w:rsidR="002D5E00" w:rsidRPr="002D5E00">
        <w:rPr>
          <w:rFonts w:eastAsia="Times New Roman"/>
          <w:szCs w:val="22"/>
          <w:lang w:val="ru-RU" w:eastAsia="en-US"/>
        </w:rPr>
        <w:t xml:space="preserve">, </w:t>
      </w:r>
      <w:r w:rsidR="002D5E00">
        <w:rPr>
          <w:rFonts w:eastAsia="Times New Roman"/>
          <w:szCs w:val="22"/>
          <w:lang w:val="ru-RU" w:eastAsia="en-US"/>
        </w:rPr>
        <w:t>а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именно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на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980D76">
        <w:rPr>
          <w:rFonts w:eastAsia="Times New Roman"/>
          <w:szCs w:val="22"/>
          <w:lang w:val="ru-RU" w:eastAsia="en-US"/>
        </w:rPr>
        <w:t>четырнадцатую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сессию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в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период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980D76">
        <w:rPr>
          <w:rFonts w:eastAsia="Times New Roman"/>
          <w:szCs w:val="22"/>
          <w:lang w:val="ru-RU" w:eastAsia="en-US"/>
        </w:rPr>
        <w:t xml:space="preserve">10 </w:t>
      </w:r>
      <w:r w:rsidR="002D5E00" w:rsidRPr="002D5E00">
        <w:rPr>
          <w:rFonts w:eastAsia="Times New Roman"/>
          <w:szCs w:val="22"/>
          <w:lang w:val="ru-RU" w:eastAsia="en-US"/>
        </w:rPr>
        <w:t xml:space="preserve">– </w:t>
      </w:r>
      <w:r w:rsidR="00980D76">
        <w:rPr>
          <w:rFonts w:eastAsia="Times New Roman"/>
          <w:szCs w:val="22"/>
          <w:lang w:val="ru-RU" w:eastAsia="en-US"/>
        </w:rPr>
        <w:t>14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ноября</w:t>
      </w:r>
      <w:r w:rsidR="002D5E00" w:rsidRPr="002D5E00">
        <w:rPr>
          <w:rFonts w:eastAsia="Times New Roman"/>
          <w:szCs w:val="22"/>
          <w:lang w:val="ru-RU" w:eastAsia="en-US"/>
        </w:rPr>
        <w:t xml:space="preserve"> 201</w:t>
      </w:r>
      <w:r w:rsidR="00980D76">
        <w:rPr>
          <w:rFonts w:eastAsia="Times New Roman"/>
          <w:szCs w:val="22"/>
          <w:lang w:val="ru-RU" w:eastAsia="en-US"/>
        </w:rPr>
        <w:t>4</w:t>
      </w:r>
      <w:r w:rsidR="002D5E00" w:rsidRPr="002D5E00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г</w:t>
      </w:r>
      <w:r w:rsidR="002D5E00" w:rsidRPr="002D5E00">
        <w:rPr>
          <w:rFonts w:eastAsia="Times New Roman"/>
          <w:szCs w:val="22"/>
          <w:lang w:val="ru-RU" w:eastAsia="en-US"/>
        </w:rPr>
        <w:t xml:space="preserve">. </w:t>
      </w:r>
      <w:r w:rsidR="002D5E00">
        <w:rPr>
          <w:rFonts w:eastAsia="Times New Roman"/>
          <w:szCs w:val="22"/>
          <w:lang w:val="ru-RU" w:eastAsia="en-US"/>
        </w:rPr>
        <w:t xml:space="preserve">и </w:t>
      </w:r>
      <w:r w:rsidR="00980D76">
        <w:rPr>
          <w:rFonts w:eastAsia="Times New Roman"/>
          <w:szCs w:val="22"/>
          <w:lang w:val="ru-RU" w:eastAsia="en-US"/>
        </w:rPr>
        <w:t>пятнадцатую</w:t>
      </w:r>
      <w:r w:rsidR="002D5E00">
        <w:rPr>
          <w:rFonts w:eastAsia="Times New Roman"/>
          <w:szCs w:val="22"/>
          <w:lang w:val="ru-RU" w:eastAsia="en-US"/>
        </w:rPr>
        <w:t xml:space="preserve"> сессию в</w:t>
      </w:r>
      <w:r w:rsidR="002D5E00" w:rsidRPr="00AB4D5C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период</w:t>
      </w:r>
      <w:r w:rsidR="002D5E00" w:rsidRPr="00AB4D5C">
        <w:rPr>
          <w:rFonts w:eastAsia="Times New Roman"/>
          <w:szCs w:val="22"/>
          <w:lang w:val="ru-RU" w:eastAsia="en-US"/>
        </w:rPr>
        <w:t xml:space="preserve"> </w:t>
      </w:r>
      <w:r w:rsidR="00980D76">
        <w:rPr>
          <w:rFonts w:eastAsia="Times New Roman"/>
          <w:szCs w:val="22"/>
          <w:lang w:val="ru-RU" w:eastAsia="en-US"/>
        </w:rPr>
        <w:t>20</w:t>
      </w:r>
      <w:r w:rsidR="002D5E00" w:rsidRPr="00AB4D5C">
        <w:rPr>
          <w:rFonts w:eastAsia="Times New Roman"/>
          <w:szCs w:val="22"/>
          <w:lang w:val="ru-RU" w:eastAsia="en-US"/>
        </w:rPr>
        <w:t xml:space="preserve"> – 2</w:t>
      </w:r>
      <w:r w:rsidR="00980D76">
        <w:rPr>
          <w:rFonts w:eastAsia="Times New Roman"/>
          <w:szCs w:val="22"/>
          <w:lang w:val="ru-RU" w:eastAsia="en-US"/>
        </w:rPr>
        <w:t>4</w:t>
      </w:r>
      <w:r w:rsidR="002D5E00" w:rsidRPr="00AB4D5C">
        <w:rPr>
          <w:rFonts w:eastAsia="Times New Roman"/>
          <w:szCs w:val="22"/>
          <w:lang w:val="ru-RU" w:eastAsia="en-US"/>
        </w:rPr>
        <w:t xml:space="preserve"> </w:t>
      </w:r>
      <w:r w:rsidR="00980D76">
        <w:rPr>
          <w:rFonts w:eastAsia="Times New Roman"/>
          <w:szCs w:val="22"/>
          <w:lang w:val="ru-RU" w:eastAsia="en-US"/>
        </w:rPr>
        <w:t>апреля</w:t>
      </w:r>
      <w:r w:rsidR="002D5E00" w:rsidRPr="00AB4D5C">
        <w:rPr>
          <w:rFonts w:eastAsia="Times New Roman"/>
          <w:szCs w:val="22"/>
          <w:lang w:val="ru-RU" w:eastAsia="en-US"/>
        </w:rPr>
        <w:t xml:space="preserve"> 201</w:t>
      </w:r>
      <w:r w:rsidR="00980D76">
        <w:rPr>
          <w:rFonts w:eastAsia="Times New Roman"/>
          <w:szCs w:val="22"/>
          <w:lang w:val="ru-RU" w:eastAsia="en-US"/>
        </w:rPr>
        <w:t>5</w:t>
      </w:r>
      <w:r w:rsidR="002D5E00" w:rsidRPr="00AB4D5C">
        <w:rPr>
          <w:rFonts w:eastAsia="Times New Roman"/>
          <w:szCs w:val="22"/>
          <w:lang w:val="ru-RU" w:eastAsia="en-US"/>
        </w:rPr>
        <w:t xml:space="preserve"> </w:t>
      </w:r>
      <w:r w:rsidR="002D5E00">
        <w:rPr>
          <w:rFonts w:eastAsia="Times New Roman"/>
          <w:szCs w:val="22"/>
          <w:lang w:val="ru-RU" w:eastAsia="en-US"/>
        </w:rPr>
        <w:t>г</w:t>
      </w:r>
      <w:r w:rsidR="007E1742" w:rsidRPr="00AB4D5C">
        <w:rPr>
          <w:rFonts w:eastAsia="Times New Roman"/>
          <w:szCs w:val="22"/>
          <w:lang w:val="ru-RU" w:eastAsia="en-US"/>
        </w:rPr>
        <w:t>.</w:t>
      </w:r>
    </w:p>
    <w:p w:rsidR="007E1742" w:rsidRPr="00AB4D5C" w:rsidRDefault="007E1742" w:rsidP="007E1742">
      <w:pPr>
        <w:rPr>
          <w:rFonts w:eastAsia="Times New Roman"/>
          <w:szCs w:val="22"/>
          <w:lang w:val="ru-RU" w:eastAsia="en-US"/>
        </w:rPr>
      </w:pPr>
    </w:p>
    <w:p w:rsidR="00611930" w:rsidRPr="002D5E00" w:rsidRDefault="002D5E00" w:rsidP="00C45A99">
      <w:pPr>
        <w:numPr>
          <w:ilvl w:val="0"/>
          <w:numId w:val="4"/>
        </w:numPr>
        <w:rPr>
          <w:rFonts w:eastAsia="Times New Roman"/>
          <w:szCs w:val="22"/>
          <w:lang w:val="ru-RU" w:eastAsia="en-US"/>
        </w:rPr>
      </w:pPr>
      <w:r w:rsidRPr="002D5E00">
        <w:rPr>
          <w:rFonts w:eastAsia="Times New Roman"/>
          <w:szCs w:val="22"/>
          <w:lang w:val="ru-RU" w:eastAsia="en-US"/>
        </w:rPr>
        <w:t xml:space="preserve">На обеих </w:t>
      </w:r>
      <w:r w:rsidR="000947D4">
        <w:rPr>
          <w:rFonts w:eastAsia="Times New Roman"/>
          <w:szCs w:val="22"/>
          <w:lang w:val="ru-RU" w:eastAsia="en-US"/>
        </w:rPr>
        <w:t>этих</w:t>
      </w:r>
      <w:r w:rsidRPr="002D5E00">
        <w:rPr>
          <w:rFonts w:eastAsia="Times New Roman"/>
          <w:szCs w:val="22"/>
          <w:lang w:val="ru-RU" w:eastAsia="en-US"/>
        </w:rPr>
        <w:t xml:space="preserve"> сессиях Комитет прин</w:t>
      </w:r>
      <w:r>
        <w:rPr>
          <w:rFonts w:eastAsia="Times New Roman"/>
          <w:szCs w:val="22"/>
          <w:lang w:val="ru-RU" w:eastAsia="en-US"/>
        </w:rPr>
        <w:t>има</w:t>
      </w:r>
      <w:r w:rsidRPr="002D5E00">
        <w:rPr>
          <w:rFonts w:eastAsia="Times New Roman"/>
          <w:szCs w:val="22"/>
          <w:lang w:val="ru-RU" w:eastAsia="en-US"/>
        </w:rPr>
        <w:t>л решение</w:t>
      </w:r>
      <w:r w:rsidR="000947D4">
        <w:rPr>
          <w:rFonts w:eastAsia="Times New Roman"/>
          <w:szCs w:val="22"/>
          <w:lang w:val="ru-RU" w:eastAsia="en-US"/>
        </w:rPr>
        <w:t xml:space="preserve"> о том</w:t>
      </w:r>
      <w:r w:rsidRPr="002D5E00">
        <w:rPr>
          <w:rFonts w:eastAsia="Times New Roman"/>
          <w:szCs w:val="22"/>
          <w:lang w:val="ru-RU" w:eastAsia="en-US"/>
        </w:rPr>
        <w:t xml:space="preserve">, что </w:t>
      </w:r>
      <w:r>
        <w:rPr>
          <w:rFonts w:eastAsia="Times New Roman"/>
          <w:szCs w:val="22"/>
          <w:lang w:val="ru-RU" w:eastAsia="en-US"/>
        </w:rPr>
        <w:t>р</w:t>
      </w:r>
      <w:r w:rsidRPr="002D5E00">
        <w:rPr>
          <w:rFonts w:eastAsia="Times New Roman"/>
          <w:szCs w:val="22"/>
          <w:lang w:val="ru-RU" w:eastAsia="en-US"/>
        </w:rPr>
        <w:t xml:space="preserve">езюме Председателя </w:t>
      </w:r>
      <w:r>
        <w:rPr>
          <w:rFonts w:eastAsia="Times New Roman"/>
          <w:szCs w:val="22"/>
          <w:lang w:val="ru-RU" w:eastAsia="en-US"/>
        </w:rPr>
        <w:t>будет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представлять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собой</w:t>
      </w:r>
      <w:r w:rsidRPr="002D5E00">
        <w:rPr>
          <w:rFonts w:eastAsia="Times New Roman"/>
          <w:szCs w:val="22"/>
          <w:lang w:val="ru-RU" w:eastAsia="en-US"/>
        </w:rPr>
        <w:t xml:space="preserve"> отчет КРИС</w:t>
      </w:r>
      <w:r w:rsidR="000947D4">
        <w:rPr>
          <w:rFonts w:eastAsia="Times New Roman"/>
          <w:szCs w:val="22"/>
          <w:lang w:val="ru-RU" w:eastAsia="en-US"/>
        </w:rPr>
        <w:t xml:space="preserve"> для</w:t>
      </w:r>
      <w:r w:rsidRPr="002D5E00">
        <w:rPr>
          <w:rFonts w:eastAsia="Times New Roman"/>
          <w:szCs w:val="22"/>
          <w:lang w:val="ru-RU" w:eastAsia="en-US"/>
        </w:rPr>
        <w:t xml:space="preserve"> Генеральной Ассамбле</w:t>
      </w:r>
      <w:r w:rsidR="000947D4">
        <w:rPr>
          <w:rFonts w:eastAsia="Times New Roman"/>
          <w:szCs w:val="22"/>
          <w:lang w:val="ru-RU" w:eastAsia="en-US"/>
        </w:rPr>
        <w:t>и</w:t>
      </w:r>
      <w:r w:rsidR="00611930" w:rsidRPr="002D5E00">
        <w:rPr>
          <w:rFonts w:eastAsia="Times New Roman"/>
          <w:szCs w:val="22"/>
          <w:lang w:val="ru-RU" w:eastAsia="en-US"/>
        </w:rPr>
        <w:t>.</w:t>
      </w:r>
    </w:p>
    <w:p w:rsidR="007E1742" w:rsidRPr="002D5E00" w:rsidRDefault="007E1742" w:rsidP="007E1742">
      <w:pPr>
        <w:rPr>
          <w:rFonts w:eastAsia="Times New Roman"/>
          <w:szCs w:val="22"/>
          <w:lang w:val="ru-RU" w:eastAsia="en-US"/>
        </w:rPr>
      </w:pPr>
    </w:p>
    <w:p w:rsidR="007E1742" w:rsidRPr="002D5E00" w:rsidRDefault="002D5E00" w:rsidP="00C45A99">
      <w:pPr>
        <w:numPr>
          <w:ilvl w:val="0"/>
          <w:numId w:val="4"/>
        </w:num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Соответственно</w:t>
      </w:r>
      <w:r w:rsidR="007E1742" w:rsidRPr="002D5E00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в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настоящем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документе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содержатся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указанные</w:t>
      </w:r>
      <w:r w:rsidRPr="002D5E0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резюме</w:t>
      </w:r>
      <w:r w:rsidR="00980D76">
        <w:rPr>
          <w:rFonts w:eastAsia="Times New Roman"/>
          <w:szCs w:val="22"/>
          <w:lang w:val="ru-RU" w:eastAsia="en-US"/>
        </w:rPr>
        <w:t>.  В приложении к документу</w:t>
      </w:r>
      <w:r w:rsidR="007E1742" w:rsidRPr="002D5E00">
        <w:rPr>
          <w:rFonts w:eastAsia="Times New Roman"/>
          <w:szCs w:val="22"/>
          <w:lang w:val="ru-RU" w:eastAsia="en-US"/>
        </w:rPr>
        <w:t xml:space="preserve"> </w:t>
      </w:r>
      <w:r w:rsidR="00980D76">
        <w:rPr>
          <w:rFonts w:eastAsia="Times New Roman"/>
          <w:szCs w:val="22"/>
          <w:lang w:val="ru-RU" w:eastAsia="en-US"/>
        </w:rPr>
        <w:t>содержится отчет</w:t>
      </w:r>
      <w:r>
        <w:rPr>
          <w:rFonts w:eastAsia="Times New Roman"/>
          <w:szCs w:val="22"/>
          <w:lang w:val="ru-RU" w:eastAsia="en-US"/>
        </w:rPr>
        <w:t xml:space="preserve"> Генерального директора о ходе реализации Повестки дня в области развития за 201</w:t>
      </w:r>
      <w:r w:rsidR="00980D76">
        <w:rPr>
          <w:rFonts w:eastAsia="Times New Roman"/>
          <w:szCs w:val="22"/>
          <w:lang w:val="ru-RU" w:eastAsia="en-US"/>
        </w:rPr>
        <w:t>4</w:t>
      </w:r>
      <w:r>
        <w:rPr>
          <w:rFonts w:eastAsia="Times New Roman"/>
          <w:szCs w:val="22"/>
          <w:lang w:val="ru-RU" w:eastAsia="en-US"/>
        </w:rPr>
        <w:t xml:space="preserve"> г (документ</w:t>
      </w:r>
      <w:r w:rsidR="00611930" w:rsidRPr="002D5E00">
        <w:rPr>
          <w:rFonts w:eastAsia="Times New Roman"/>
          <w:szCs w:val="22"/>
          <w:lang w:val="ru-RU" w:eastAsia="en-US"/>
        </w:rPr>
        <w:t xml:space="preserve"> </w:t>
      </w:r>
      <w:r w:rsidR="00611930">
        <w:rPr>
          <w:rFonts w:eastAsia="Times New Roman"/>
          <w:szCs w:val="22"/>
          <w:lang w:eastAsia="en-US"/>
        </w:rPr>
        <w:t>CDIP</w:t>
      </w:r>
      <w:r w:rsidR="00611930" w:rsidRPr="002D5E00">
        <w:rPr>
          <w:rFonts w:eastAsia="Times New Roman"/>
          <w:szCs w:val="22"/>
          <w:lang w:val="ru-RU" w:eastAsia="en-US"/>
        </w:rPr>
        <w:t>/1</w:t>
      </w:r>
      <w:r w:rsidR="00980D76">
        <w:rPr>
          <w:rFonts w:eastAsia="Times New Roman"/>
          <w:szCs w:val="22"/>
          <w:lang w:val="ru-RU" w:eastAsia="en-US"/>
        </w:rPr>
        <w:t>5</w:t>
      </w:r>
      <w:r w:rsidR="00611930" w:rsidRPr="002D5E00">
        <w:rPr>
          <w:rFonts w:eastAsia="Times New Roman"/>
          <w:szCs w:val="22"/>
          <w:lang w:val="ru-RU" w:eastAsia="en-US"/>
        </w:rPr>
        <w:t>/2)</w:t>
      </w:r>
      <w:r w:rsidR="007E1742" w:rsidRPr="002D5E00">
        <w:rPr>
          <w:rFonts w:eastAsia="Times New Roman"/>
          <w:szCs w:val="22"/>
          <w:lang w:val="ru-RU" w:eastAsia="en-US"/>
        </w:rPr>
        <w:t>.</w:t>
      </w:r>
    </w:p>
    <w:p w:rsidR="007E1742" w:rsidRPr="002D5E00" w:rsidRDefault="007E1742" w:rsidP="007E1742">
      <w:pPr>
        <w:pStyle w:val="ListParagraph"/>
        <w:rPr>
          <w:rFonts w:eastAsia="Times New Roman"/>
          <w:szCs w:val="22"/>
          <w:lang w:val="ru-RU" w:eastAsia="en-US"/>
        </w:rPr>
      </w:pPr>
    </w:p>
    <w:p w:rsidR="007E1742" w:rsidRPr="002D5E00" w:rsidRDefault="002D5E00" w:rsidP="00C45A99">
      <w:pPr>
        <w:pStyle w:val="DecisionInvitationPara"/>
        <w:numPr>
          <w:ilvl w:val="0"/>
          <w:numId w:val="4"/>
        </w:numPr>
        <w:tabs>
          <w:tab w:val="left" w:pos="567"/>
        </w:tabs>
        <w:rPr>
          <w:szCs w:val="22"/>
          <w:lang w:val="ru-RU"/>
        </w:rPr>
      </w:pPr>
      <w:r>
        <w:rPr>
          <w:szCs w:val="22"/>
          <w:lang w:val="ru-RU"/>
        </w:rPr>
        <w:t>Генеральной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предлагается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принять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сведению</w:t>
      </w:r>
      <w:r w:rsidRPr="002D5E00">
        <w:rPr>
          <w:szCs w:val="22"/>
          <w:lang w:val="ru-RU"/>
        </w:rPr>
        <w:t xml:space="preserve"> </w:t>
      </w:r>
      <w:r w:rsidR="000947D4">
        <w:rPr>
          <w:szCs w:val="22"/>
          <w:lang w:val="ru-RU"/>
        </w:rPr>
        <w:t>«О</w:t>
      </w:r>
      <w:r>
        <w:rPr>
          <w:szCs w:val="22"/>
          <w:lang w:val="ru-RU"/>
        </w:rPr>
        <w:t>тчет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развитию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2D5E0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КРИС</w:t>
      </w:r>
      <w:r w:rsidRPr="002D5E0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Pr="002D5E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 выполнения рекомендаций Повестки дня в области развития</w:t>
      </w:r>
      <w:r w:rsidR="000947D4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 (документ</w:t>
      </w:r>
      <w:r w:rsidR="007E1742" w:rsidRPr="002D5E00">
        <w:rPr>
          <w:szCs w:val="22"/>
          <w:lang w:val="ru-RU"/>
        </w:rPr>
        <w:t xml:space="preserve"> </w:t>
      </w:r>
      <w:r w:rsidR="00611930">
        <w:rPr>
          <w:szCs w:val="22"/>
        </w:rPr>
        <w:t>WO</w:t>
      </w:r>
      <w:r w:rsidR="00611930" w:rsidRPr="002D5E00">
        <w:rPr>
          <w:szCs w:val="22"/>
          <w:lang w:val="ru-RU"/>
        </w:rPr>
        <w:t>/</w:t>
      </w:r>
      <w:r w:rsidR="00611930">
        <w:rPr>
          <w:szCs w:val="22"/>
        </w:rPr>
        <w:t>GA</w:t>
      </w:r>
      <w:r w:rsidR="00611930" w:rsidRPr="002D5E00">
        <w:rPr>
          <w:szCs w:val="22"/>
          <w:lang w:val="ru-RU"/>
        </w:rPr>
        <w:t>/4</w:t>
      </w:r>
      <w:r w:rsidR="00980D76">
        <w:rPr>
          <w:szCs w:val="22"/>
          <w:lang w:val="ru-RU"/>
        </w:rPr>
        <w:t>7</w:t>
      </w:r>
      <w:r w:rsidR="00611930" w:rsidRPr="002D5E00">
        <w:rPr>
          <w:szCs w:val="22"/>
          <w:lang w:val="ru-RU"/>
        </w:rPr>
        <w:t>/</w:t>
      </w:r>
      <w:r w:rsidR="00980D76">
        <w:rPr>
          <w:szCs w:val="22"/>
          <w:lang w:val="ru-RU"/>
        </w:rPr>
        <w:t>9</w:t>
      </w:r>
      <w:r w:rsidR="00611930" w:rsidRPr="002D5E00">
        <w:rPr>
          <w:szCs w:val="22"/>
          <w:lang w:val="ru-RU"/>
        </w:rPr>
        <w:t>)</w:t>
      </w:r>
      <w:r w:rsidR="00980D76">
        <w:rPr>
          <w:szCs w:val="22"/>
          <w:lang w:val="ru-RU"/>
        </w:rPr>
        <w:t>.</w:t>
      </w:r>
    </w:p>
    <w:p w:rsidR="00EE1C50" w:rsidRPr="002D5E00" w:rsidRDefault="00EE1C50" w:rsidP="00EE1C50">
      <w:pPr>
        <w:pStyle w:val="ListParagraph"/>
        <w:rPr>
          <w:szCs w:val="22"/>
          <w:lang w:val="ru-RU"/>
        </w:rPr>
      </w:pPr>
    </w:p>
    <w:p w:rsidR="00EE1C50" w:rsidRPr="002D5E00" w:rsidRDefault="00EE1C50" w:rsidP="00EE1C50">
      <w:pPr>
        <w:pStyle w:val="DecisionInvitationPara"/>
        <w:rPr>
          <w:szCs w:val="22"/>
          <w:lang w:val="ru-RU"/>
        </w:rPr>
      </w:pPr>
    </w:p>
    <w:p w:rsidR="00EE1C50" w:rsidRPr="002D5E00" w:rsidRDefault="00EE1C50" w:rsidP="00EE1C50">
      <w:pPr>
        <w:pStyle w:val="DecisionInvitationPara"/>
        <w:rPr>
          <w:szCs w:val="22"/>
          <w:lang w:val="ru-RU"/>
        </w:rPr>
      </w:pPr>
    </w:p>
    <w:p w:rsidR="00875088" w:rsidRPr="00AB4D5C" w:rsidRDefault="00EE1C50" w:rsidP="00EE1C50">
      <w:pPr>
        <w:ind w:left="5529" w:firstLine="5"/>
        <w:rPr>
          <w:rFonts w:eastAsia="Times New Roman"/>
          <w:szCs w:val="22"/>
          <w:lang w:val="ru-RU" w:eastAsia="en-US"/>
        </w:rPr>
      </w:pPr>
      <w:r w:rsidRPr="00AB4D5C">
        <w:rPr>
          <w:lang w:val="ru-RU" w:eastAsia="en-US"/>
        </w:rPr>
        <w:t>[</w:t>
      </w:r>
      <w:r w:rsidR="00AB4D5C">
        <w:rPr>
          <w:lang w:val="ru-RU" w:eastAsia="en-US"/>
        </w:rPr>
        <w:t>Резюме и документ</w:t>
      </w:r>
      <w:r w:rsidRPr="00AB4D5C">
        <w:rPr>
          <w:lang w:val="ru-RU" w:eastAsia="en-US"/>
        </w:rPr>
        <w:t xml:space="preserve"> </w:t>
      </w:r>
      <w:r>
        <w:rPr>
          <w:lang w:eastAsia="en-US"/>
        </w:rPr>
        <w:t>CDIP</w:t>
      </w:r>
      <w:r w:rsidRPr="00AB4D5C">
        <w:rPr>
          <w:lang w:val="ru-RU" w:eastAsia="en-US"/>
        </w:rPr>
        <w:t>/1</w:t>
      </w:r>
      <w:r w:rsidR="00980D76">
        <w:rPr>
          <w:lang w:val="ru-RU" w:eastAsia="en-US"/>
        </w:rPr>
        <w:t>5</w:t>
      </w:r>
      <w:r w:rsidRPr="00AB4D5C">
        <w:rPr>
          <w:lang w:val="ru-RU" w:eastAsia="en-US"/>
        </w:rPr>
        <w:t xml:space="preserve">/2 </w:t>
      </w:r>
      <w:r w:rsidR="00AB4D5C">
        <w:rPr>
          <w:lang w:val="ru-RU" w:eastAsia="en-US"/>
        </w:rPr>
        <w:t>следуют</w:t>
      </w:r>
      <w:r w:rsidRPr="00AB4D5C">
        <w:rPr>
          <w:lang w:val="ru-RU" w:eastAsia="en-US"/>
        </w:rPr>
        <w:t>]</w:t>
      </w:r>
    </w:p>
    <w:p w:rsidR="009967A1" w:rsidRPr="00AB4D5C" w:rsidRDefault="009967A1" w:rsidP="007E1742">
      <w:pPr>
        <w:pStyle w:val="ListParagraph"/>
        <w:rPr>
          <w:rFonts w:eastAsia="Times New Roman"/>
          <w:szCs w:val="22"/>
          <w:lang w:val="ru-RU" w:eastAsia="en-US"/>
        </w:rPr>
        <w:sectPr w:rsidR="009967A1" w:rsidRPr="00AB4D5C" w:rsidSect="00EE1C50"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967A1" w:rsidRPr="008B2CC1" w:rsidTr="00DB74E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967A1" w:rsidRPr="00AB4D5C" w:rsidRDefault="009967A1" w:rsidP="003D79CE">
            <w:pPr>
              <w:pStyle w:val="ListParagraph"/>
              <w:ind w:left="570"/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967A1" w:rsidRPr="008B2CC1" w:rsidRDefault="00F5733A" w:rsidP="003D79CE">
            <w:r>
              <w:rPr>
                <w:noProof/>
                <w:lang w:eastAsia="en-US"/>
              </w:rPr>
              <w:drawing>
                <wp:inline distT="0" distB="0" distL="0" distR="0" wp14:anchorId="13AA7908" wp14:editId="0DF1EF9E">
                  <wp:extent cx="1952625" cy="1438275"/>
                  <wp:effectExtent l="0" t="0" r="9525" b="9525"/>
                  <wp:docPr id="3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967A1" w:rsidRPr="008B2CC1" w:rsidRDefault="00AB4D5C" w:rsidP="003D79C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967A1" w:rsidRPr="001832A6" w:rsidTr="003D79C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967A1" w:rsidRPr="0090731E" w:rsidRDefault="009967A1" w:rsidP="003D79C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B74E3" w:rsidRPr="001832A6" w:rsidTr="003D79C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B74E3" w:rsidRPr="000F2AF6" w:rsidRDefault="00DB74E3" w:rsidP="002A32E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DB74E3" w:rsidRPr="001832A6" w:rsidTr="003D79C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B74E3" w:rsidRPr="000F2AF6" w:rsidRDefault="00DB74E3" w:rsidP="009D5FC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9D5FC7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9D5FC7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967A1" w:rsidRDefault="009967A1" w:rsidP="003D79CE"/>
    <w:p w:rsidR="009967A1" w:rsidRPr="008B2CC1" w:rsidRDefault="009967A1" w:rsidP="003D79CE"/>
    <w:p w:rsidR="009967A1" w:rsidRPr="008B2CC1" w:rsidRDefault="009967A1" w:rsidP="003D79CE"/>
    <w:p w:rsidR="009967A1" w:rsidRPr="008B2CC1" w:rsidRDefault="009967A1" w:rsidP="003D79CE"/>
    <w:p w:rsidR="009D5FC7" w:rsidRPr="00507222" w:rsidRDefault="009D5FC7" w:rsidP="009D5FC7">
      <w:pPr>
        <w:rPr>
          <w:b/>
          <w:sz w:val="28"/>
          <w:szCs w:val="28"/>
          <w:lang w:val="ru-RU"/>
        </w:rPr>
      </w:pPr>
      <w:r w:rsidRPr="00507222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  <w:r>
        <w:rPr>
          <w:b/>
          <w:sz w:val="28"/>
          <w:szCs w:val="28"/>
          <w:lang w:val="ru-RU"/>
        </w:rPr>
        <w:t xml:space="preserve"> </w:t>
      </w: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9D5FC7" w:rsidRPr="00507222" w:rsidRDefault="009D5FC7" w:rsidP="009D5F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07222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10 - 14</w:t>
      </w:r>
      <w:r w:rsidRPr="0050722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ноября </w:t>
      </w:r>
      <w:r w:rsidRPr="00507222">
        <w:rPr>
          <w:b/>
          <w:sz w:val="24"/>
          <w:szCs w:val="24"/>
          <w:lang w:val="ru-RU"/>
        </w:rPr>
        <w:t>2014</w:t>
      </w:r>
      <w:r>
        <w:rPr>
          <w:b/>
          <w:sz w:val="24"/>
          <w:szCs w:val="24"/>
          <w:lang w:val="ru-RU"/>
        </w:rPr>
        <w:t xml:space="preserve"> г.</w:t>
      </w: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резюме председателя</w:t>
      </w: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i/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583BC5" w:rsidP="009D5FC7">
      <w:pPr>
        <w:rPr>
          <w:bCs/>
          <w:lang w:val="ru-RU"/>
        </w:rPr>
      </w:pPr>
      <w:r>
        <w:rPr>
          <w:bCs/>
          <w:lang w:val="ru-RU"/>
        </w:rPr>
        <w:t>1.</w:t>
      </w:r>
      <w:r w:rsidR="009D5FC7" w:rsidRPr="00507222">
        <w:rPr>
          <w:bCs/>
          <w:lang w:val="ru-RU"/>
        </w:rPr>
        <w:tab/>
      </w:r>
      <w:r w:rsidR="009D5FC7">
        <w:rPr>
          <w:bCs/>
          <w:lang w:val="ru-RU"/>
        </w:rPr>
        <w:t>Четырнадцатая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сессия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КРИС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состоялась</w:t>
      </w:r>
      <w:r w:rsidR="009D5FC7" w:rsidRPr="00507222">
        <w:rPr>
          <w:bCs/>
          <w:lang w:val="ru-RU"/>
        </w:rPr>
        <w:t xml:space="preserve"> 10 </w:t>
      </w:r>
      <w:r w:rsidR="009D5FC7">
        <w:rPr>
          <w:bCs/>
          <w:lang w:val="ru-RU"/>
        </w:rPr>
        <w:t>–</w:t>
      </w:r>
      <w:r w:rsidR="009D5FC7" w:rsidRPr="00507222">
        <w:rPr>
          <w:bCs/>
          <w:lang w:val="ru-RU"/>
        </w:rPr>
        <w:t xml:space="preserve"> 14</w:t>
      </w:r>
      <w:r w:rsidR="009D5FC7">
        <w:rPr>
          <w:bCs/>
          <w:lang w:val="ru-RU"/>
        </w:rPr>
        <w:t xml:space="preserve"> ноября</w:t>
      </w:r>
      <w:r w:rsidR="009D5FC7" w:rsidRPr="00507222">
        <w:rPr>
          <w:bCs/>
          <w:lang w:val="ru-RU"/>
        </w:rPr>
        <w:t xml:space="preserve"> 2014</w:t>
      </w:r>
      <w:r w:rsidR="009D5FC7">
        <w:rPr>
          <w:bCs/>
          <w:lang w:val="ru-RU"/>
        </w:rPr>
        <w:t> г</w:t>
      </w:r>
      <w:r w:rsidR="009D5FC7" w:rsidRPr="00507222">
        <w:rPr>
          <w:bCs/>
          <w:lang w:val="ru-RU"/>
        </w:rPr>
        <w:t xml:space="preserve">.  </w:t>
      </w:r>
      <w:r w:rsidR="009D5FC7">
        <w:rPr>
          <w:bCs/>
          <w:lang w:val="ru-RU"/>
        </w:rPr>
        <w:t>В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ней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приняли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участие</w:t>
      </w:r>
      <w:r w:rsidR="009D5FC7" w:rsidRPr="00507222">
        <w:rPr>
          <w:bCs/>
          <w:lang w:val="ru-RU"/>
        </w:rPr>
        <w:t xml:space="preserve"> 79 государств-членов</w:t>
      </w:r>
      <w:r w:rsidR="009D5FC7">
        <w:rPr>
          <w:bCs/>
          <w:lang w:val="ru-RU"/>
        </w:rPr>
        <w:t xml:space="preserve"> и</w:t>
      </w:r>
      <w:r w:rsidR="009D5FC7" w:rsidRPr="00507222">
        <w:rPr>
          <w:bCs/>
          <w:lang w:val="ru-RU"/>
        </w:rPr>
        <w:t xml:space="preserve"> 31 </w:t>
      </w:r>
      <w:r w:rsidR="009D5FC7">
        <w:rPr>
          <w:bCs/>
          <w:lang w:val="ru-RU"/>
        </w:rPr>
        <w:t>наблюдатель</w:t>
      </w:r>
      <w:r w:rsidR="009D5FC7" w:rsidRPr="00507222">
        <w:rPr>
          <w:bCs/>
          <w:lang w:val="ru-RU"/>
        </w:rPr>
        <w:t>.</w:t>
      </w:r>
    </w:p>
    <w:p w:rsidR="009D5FC7" w:rsidRPr="00507222" w:rsidRDefault="009D5FC7" w:rsidP="009D5FC7">
      <w:pPr>
        <w:rPr>
          <w:bCs/>
          <w:lang w:val="ru-RU"/>
        </w:rPr>
      </w:pPr>
    </w:p>
    <w:p w:rsidR="009D5FC7" w:rsidRPr="00507222" w:rsidRDefault="00583BC5" w:rsidP="009D5FC7">
      <w:pPr>
        <w:rPr>
          <w:bCs/>
          <w:lang w:val="ru-RU"/>
        </w:rPr>
      </w:pPr>
      <w:r>
        <w:rPr>
          <w:bCs/>
          <w:lang w:val="ru-RU"/>
        </w:rPr>
        <w:t>2.</w:t>
      </w:r>
      <w:r w:rsidR="009D5FC7" w:rsidRPr="00507222">
        <w:rPr>
          <w:bCs/>
          <w:lang w:val="ru-RU"/>
        </w:rPr>
        <w:tab/>
      </w:r>
      <w:r w:rsidR="009D5FC7" w:rsidRPr="00402940">
        <w:rPr>
          <w:lang w:val="ru-RU"/>
        </w:rPr>
        <w:t>Комитет принял проект повестки дня, содержащийся в документ</w:t>
      </w:r>
      <w:r w:rsidR="009D5FC7">
        <w:rPr>
          <w:lang w:val="ru-RU"/>
        </w:rPr>
        <w:t xml:space="preserve">е </w:t>
      </w:r>
      <w:r w:rsidR="009D5FC7" w:rsidRPr="00F64197">
        <w:rPr>
          <w:bCs/>
        </w:rPr>
        <w:t>CDIP</w:t>
      </w:r>
      <w:r w:rsidR="009D5FC7" w:rsidRPr="00507222">
        <w:rPr>
          <w:bCs/>
          <w:lang w:val="ru-RU"/>
        </w:rPr>
        <w:t xml:space="preserve">/14/1 </w:t>
      </w:r>
      <w:r w:rsidR="009D5FC7" w:rsidRPr="00F64197">
        <w:rPr>
          <w:bCs/>
        </w:rPr>
        <w:t>Prov</w:t>
      </w:r>
      <w:r w:rsidR="009D5FC7" w:rsidRPr="00507222">
        <w:rPr>
          <w:bCs/>
          <w:lang w:val="ru-RU"/>
        </w:rPr>
        <w:t>.2.</w:t>
      </w:r>
    </w:p>
    <w:p w:rsidR="009D5FC7" w:rsidRPr="00507222" w:rsidRDefault="009D5FC7" w:rsidP="009D5FC7">
      <w:pPr>
        <w:rPr>
          <w:bCs/>
          <w:lang w:val="ru-RU"/>
        </w:rPr>
      </w:pPr>
    </w:p>
    <w:p w:rsidR="009D5FC7" w:rsidRPr="009500B2" w:rsidRDefault="00583BC5" w:rsidP="009D5FC7">
      <w:pPr>
        <w:rPr>
          <w:bCs/>
          <w:lang w:val="ru-RU"/>
        </w:rPr>
      </w:pPr>
      <w:r>
        <w:rPr>
          <w:bCs/>
          <w:lang w:val="ru-RU"/>
        </w:rPr>
        <w:t>3.</w:t>
      </w:r>
      <w:r w:rsidR="009D5FC7" w:rsidRPr="009500B2"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9500B2">
        <w:rPr>
          <w:bCs/>
          <w:lang w:val="ru-RU"/>
        </w:rPr>
        <w:t xml:space="preserve"> 3 </w:t>
      </w:r>
      <w:r w:rsidR="009D5FC7">
        <w:rPr>
          <w:bCs/>
          <w:lang w:val="ru-RU"/>
        </w:rPr>
        <w:t>повестки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постановил допустить к участию в сессии на разовой основе две неправительственные организации (НПО), а именно «</w:t>
      </w:r>
      <w:proofErr w:type="spellStart"/>
      <w:r w:rsidR="009D5FC7" w:rsidRPr="00F64197">
        <w:rPr>
          <w:bCs/>
        </w:rPr>
        <w:t>Maloca</w:t>
      </w:r>
      <w:proofErr w:type="spellEnd"/>
      <w:r w:rsidR="009D5FC7" w:rsidRPr="009500B2">
        <w:rPr>
          <w:bCs/>
          <w:lang w:val="ru-RU"/>
        </w:rPr>
        <w:t xml:space="preserve"> </w:t>
      </w:r>
      <w:proofErr w:type="spellStart"/>
      <w:r w:rsidR="009D5FC7" w:rsidRPr="00F64197">
        <w:rPr>
          <w:bCs/>
        </w:rPr>
        <w:t>Internationale</w:t>
      </w:r>
      <w:proofErr w:type="spellEnd"/>
      <w:r w:rsidR="009D5FC7">
        <w:rPr>
          <w:bCs/>
          <w:lang w:val="ru-RU"/>
        </w:rPr>
        <w:t xml:space="preserve">» и Юридическую комиссию по вопросам самостоятельного развития коренных народов Анд </w:t>
      </w:r>
      <w:r w:rsidR="009D5FC7" w:rsidRPr="009500B2">
        <w:rPr>
          <w:bCs/>
          <w:lang w:val="ru-RU"/>
        </w:rPr>
        <w:t>(</w:t>
      </w:r>
      <w:r w:rsidR="009D5FC7" w:rsidRPr="00F64197">
        <w:rPr>
          <w:bCs/>
        </w:rPr>
        <w:t>CAPAJ</w:t>
      </w:r>
      <w:r w:rsidR="009D5FC7" w:rsidRPr="009500B2">
        <w:rPr>
          <w:bCs/>
          <w:lang w:val="ru-RU"/>
        </w:rPr>
        <w:t>).</w:t>
      </w:r>
    </w:p>
    <w:p w:rsidR="009D5FC7" w:rsidRPr="009500B2" w:rsidRDefault="009D5FC7" w:rsidP="009D5FC7">
      <w:pPr>
        <w:rPr>
          <w:bCs/>
          <w:lang w:val="ru-RU"/>
        </w:rPr>
      </w:pPr>
    </w:p>
    <w:p w:rsidR="009D5FC7" w:rsidRPr="009500B2" w:rsidRDefault="00583BC5" w:rsidP="009D5FC7">
      <w:pPr>
        <w:rPr>
          <w:bCs/>
          <w:lang w:val="ru-RU"/>
        </w:rPr>
      </w:pPr>
      <w:r>
        <w:rPr>
          <w:bCs/>
          <w:lang w:val="ru-RU"/>
        </w:rPr>
        <w:t>4.</w:t>
      </w:r>
      <w:r w:rsidR="009D5FC7" w:rsidRPr="009500B2"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9500B2">
        <w:rPr>
          <w:bCs/>
          <w:lang w:val="ru-RU"/>
        </w:rPr>
        <w:t xml:space="preserve"> 4 </w:t>
      </w:r>
      <w:r w:rsidR="009D5FC7">
        <w:rPr>
          <w:bCs/>
          <w:lang w:val="ru-RU"/>
        </w:rPr>
        <w:t>повестки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9500B2">
        <w:rPr>
          <w:bCs/>
          <w:lang w:val="ru-RU"/>
        </w:rPr>
        <w:t xml:space="preserve"> </w:t>
      </w:r>
      <w:r w:rsidR="009D5FC7" w:rsidRPr="00402940">
        <w:rPr>
          <w:lang w:val="ru-RU"/>
        </w:rPr>
        <w:t>принял проект о</w:t>
      </w:r>
      <w:r w:rsidR="009D5FC7">
        <w:rPr>
          <w:lang w:val="ru-RU"/>
        </w:rPr>
        <w:t xml:space="preserve">тчета о тринадцатой </w:t>
      </w:r>
      <w:r w:rsidR="009D5FC7" w:rsidRPr="00402940">
        <w:rPr>
          <w:lang w:val="ru-RU"/>
        </w:rPr>
        <w:t>сессии КРИС, содержащийся в документе</w:t>
      </w:r>
      <w:r w:rsidR="009D5FC7" w:rsidRPr="009500B2">
        <w:rPr>
          <w:bCs/>
          <w:lang w:val="ru-RU"/>
        </w:rPr>
        <w:t xml:space="preserve"> </w:t>
      </w:r>
      <w:r w:rsidR="009D5FC7" w:rsidRPr="00F64197">
        <w:rPr>
          <w:bCs/>
        </w:rPr>
        <w:t>CDIP</w:t>
      </w:r>
      <w:r w:rsidR="009D5FC7" w:rsidRPr="009500B2">
        <w:rPr>
          <w:bCs/>
          <w:lang w:val="ru-RU"/>
        </w:rPr>
        <w:t xml:space="preserve">/13/13 </w:t>
      </w:r>
      <w:r w:rsidR="009D5FC7" w:rsidRPr="00F64197">
        <w:rPr>
          <w:bCs/>
        </w:rPr>
        <w:t>Prov</w:t>
      </w:r>
      <w:r w:rsidR="009D5FC7" w:rsidRPr="009500B2">
        <w:rPr>
          <w:bCs/>
          <w:lang w:val="ru-RU"/>
        </w:rPr>
        <w:t>.</w:t>
      </w:r>
    </w:p>
    <w:p w:rsidR="009D5FC7" w:rsidRPr="009500B2" w:rsidRDefault="009D5FC7" w:rsidP="009D5FC7">
      <w:pPr>
        <w:rPr>
          <w:bCs/>
          <w:lang w:val="ru-RU"/>
        </w:rPr>
      </w:pPr>
    </w:p>
    <w:p w:rsidR="009D5FC7" w:rsidRPr="0058047E" w:rsidRDefault="00583BC5" w:rsidP="009D5FC7">
      <w:pPr>
        <w:rPr>
          <w:bCs/>
          <w:lang w:val="ru-RU"/>
        </w:rPr>
      </w:pPr>
      <w:r>
        <w:rPr>
          <w:bCs/>
          <w:lang w:val="ru-RU"/>
        </w:rPr>
        <w:t>5.</w:t>
      </w:r>
      <w:r w:rsidR="009D5FC7" w:rsidRPr="0058047E"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58047E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58047E">
        <w:rPr>
          <w:bCs/>
          <w:lang w:val="ru-RU"/>
        </w:rPr>
        <w:t xml:space="preserve"> 5 </w:t>
      </w:r>
      <w:r w:rsidR="009D5FC7">
        <w:rPr>
          <w:bCs/>
          <w:lang w:val="ru-RU"/>
        </w:rPr>
        <w:t>повестки</w:t>
      </w:r>
      <w:r w:rsidR="009D5FC7" w:rsidRPr="0058047E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58047E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58047E">
        <w:rPr>
          <w:bCs/>
          <w:lang w:val="ru-RU"/>
        </w:rPr>
        <w:t xml:space="preserve"> </w:t>
      </w:r>
      <w:r w:rsidR="009D5FC7">
        <w:rPr>
          <w:bCs/>
          <w:lang w:val="ru-RU"/>
        </w:rPr>
        <w:t>заслушал общие заявления делегаций.</w:t>
      </w:r>
    </w:p>
    <w:p w:rsidR="009D5FC7" w:rsidRPr="0058047E" w:rsidRDefault="009D5FC7" w:rsidP="009D5FC7">
      <w:pPr>
        <w:rPr>
          <w:bCs/>
          <w:lang w:val="ru-RU"/>
        </w:rPr>
      </w:pPr>
    </w:p>
    <w:p w:rsidR="009D5FC7" w:rsidRPr="006A7A1C" w:rsidRDefault="00583BC5" w:rsidP="009D5FC7">
      <w:pPr>
        <w:rPr>
          <w:bCs/>
          <w:lang w:val="ru-RU"/>
        </w:rPr>
      </w:pPr>
      <w:r>
        <w:rPr>
          <w:bCs/>
          <w:lang w:val="ru-RU"/>
        </w:rPr>
        <w:t>6.</w:t>
      </w:r>
      <w:r w:rsidR="009D5FC7" w:rsidRPr="009500B2"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9500B2">
        <w:rPr>
          <w:bCs/>
          <w:lang w:val="ru-RU"/>
        </w:rPr>
        <w:t xml:space="preserve"> 6 </w:t>
      </w:r>
      <w:r w:rsidR="009D5FC7">
        <w:rPr>
          <w:bCs/>
          <w:lang w:val="ru-RU"/>
        </w:rPr>
        <w:t>повестки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рассмотрел документ</w:t>
      </w:r>
      <w:r w:rsidR="009D5FC7" w:rsidRPr="009500B2">
        <w:rPr>
          <w:bCs/>
          <w:lang w:val="ru-RU"/>
        </w:rPr>
        <w:t xml:space="preserve"> </w:t>
      </w:r>
      <w:r w:rsidR="009D5FC7" w:rsidRPr="00F64197">
        <w:rPr>
          <w:bCs/>
        </w:rPr>
        <w:t>CDIP</w:t>
      </w:r>
      <w:r w:rsidR="009D5FC7">
        <w:rPr>
          <w:bCs/>
          <w:lang w:val="ru-RU"/>
        </w:rPr>
        <w:t xml:space="preserve">/14/2, озаглавленный </w:t>
      </w:r>
      <w:r w:rsidR="009D5FC7" w:rsidRPr="00402940">
        <w:rPr>
          <w:szCs w:val="22"/>
          <w:lang w:val="ru-RU"/>
        </w:rPr>
        <w:t>«Отчеты о ходе реализации</w:t>
      </w:r>
      <w:r w:rsidR="009D5FC7">
        <w:rPr>
          <w:szCs w:val="22"/>
          <w:lang w:val="ru-RU"/>
        </w:rPr>
        <w:t xml:space="preserve"> проектов</w:t>
      </w:r>
      <w:r w:rsidR="009D5FC7" w:rsidRPr="00402940">
        <w:rPr>
          <w:szCs w:val="22"/>
          <w:lang w:val="ru-RU"/>
        </w:rPr>
        <w:t>»</w:t>
      </w:r>
      <w:r w:rsidR="009D5FC7" w:rsidRPr="009500B2">
        <w:rPr>
          <w:bCs/>
          <w:lang w:val="ru-RU"/>
        </w:rPr>
        <w:t xml:space="preserve">.  </w:t>
      </w:r>
      <w:r w:rsidR="009D5FC7">
        <w:rPr>
          <w:bCs/>
          <w:lang w:val="ru-RU"/>
        </w:rPr>
        <w:t>Комитет принял к сведению содержание этого документа.  Руководители проектов проинформировали государства-члены о прогрессе, достигнутом в реализации их соответствующих проектов.</w:t>
      </w:r>
    </w:p>
    <w:p w:rsidR="009D5FC7" w:rsidRPr="006A7A1C" w:rsidRDefault="009D5FC7" w:rsidP="009D5FC7">
      <w:pPr>
        <w:rPr>
          <w:bCs/>
          <w:lang w:val="ru-RU"/>
        </w:rPr>
      </w:pPr>
    </w:p>
    <w:p w:rsidR="009D5FC7" w:rsidRPr="00507222" w:rsidRDefault="00583BC5" w:rsidP="009D5FC7">
      <w:pPr>
        <w:rPr>
          <w:bCs/>
          <w:lang w:val="ru-RU"/>
        </w:rPr>
      </w:pPr>
      <w:r>
        <w:rPr>
          <w:bCs/>
          <w:lang w:val="ru-RU"/>
        </w:rPr>
        <w:t>7.</w:t>
      </w:r>
      <w:r w:rsidR="009D5FC7" w:rsidRPr="00507222">
        <w:rPr>
          <w:bCs/>
          <w:lang w:val="ru-RU"/>
        </w:rPr>
        <w:tab/>
      </w:r>
      <w:r w:rsidR="009D5FC7" w:rsidRPr="00402940">
        <w:rPr>
          <w:szCs w:val="22"/>
          <w:lang w:val="ru-RU"/>
        </w:rPr>
        <w:t xml:space="preserve">Комитет рассмотрел </w:t>
      </w:r>
      <w:r w:rsidR="009D5FC7">
        <w:rPr>
          <w:szCs w:val="22"/>
          <w:lang w:val="ru-RU"/>
        </w:rPr>
        <w:t xml:space="preserve">и принял к сведению </w:t>
      </w:r>
      <w:r w:rsidR="009D5FC7" w:rsidRPr="00402940">
        <w:rPr>
          <w:szCs w:val="22"/>
          <w:lang w:val="ru-RU"/>
        </w:rPr>
        <w:t>следующие отчеты об оценке</w:t>
      </w:r>
      <w:r w:rsidR="009D5FC7" w:rsidRPr="00507222">
        <w:rPr>
          <w:bCs/>
          <w:lang w:val="ru-RU"/>
        </w:rPr>
        <w:t>:</w:t>
      </w:r>
    </w:p>
    <w:p w:rsidR="009D5FC7" w:rsidRPr="00507222" w:rsidRDefault="009D5FC7" w:rsidP="009D5FC7">
      <w:pPr>
        <w:rPr>
          <w:bCs/>
          <w:lang w:val="ru-RU"/>
        </w:rPr>
      </w:pPr>
    </w:p>
    <w:p w:rsidR="009D5FC7" w:rsidRPr="0058047E" w:rsidRDefault="009D5FC7" w:rsidP="009D5FC7">
      <w:pPr>
        <w:ind w:left="630"/>
        <w:rPr>
          <w:bCs/>
          <w:lang w:val="ru-RU"/>
        </w:rPr>
      </w:pPr>
      <w:r w:rsidRPr="0058047E">
        <w:rPr>
          <w:bCs/>
          <w:lang w:val="ru-RU"/>
        </w:rPr>
        <w:t>(</w:t>
      </w:r>
      <w:proofErr w:type="spellStart"/>
      <w:r w:rsidRPr="00F64197">
        <w:rPr>
          <w:bCs/>
        </w:rPr>
        <w:t>i</w:t>
      </w:r>
      <w:proofErr w:type="spellEnd"/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>
        <w:rPr>
          <w:bCs/>
          <w:lang w:val="ru-RU"/>
        </w:rPr>
        <w:t>отчет об оценке проекта «Интеллектуальная собственность (ИС) и социально-экономическое развитие»,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содержащийся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документе</w:t>
      </w:r>
      <w:r w:rsidRPr="0058047E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58047E">
        <w:rPr>
          <w:bCs/>
          <w:lang w:val="ru-RU"/>
        </w:rPr>
        <w:t>/14/3;</w:t>
      </w:r>
    </w:p>
    <w:p w:rsidR="009D5FC7" w:rsidRPr="0058047E" w:rsidRDefault="009D5FC7" w:rsidP="009D5FC7">
      <w:pPr>
        <w:ind w:left="630"/>
        <w:rPr>
          <w:bCs/>
          <w:lang w:val="ru-RU"/>
        </w:rPr>
      </w:pPr>
    </w:p>
    <w:p w:rsidR="009D5FC7" w:rsidRPr="009500B2" w:rsidRDefault="009D5FC7" w:rsidP="009D5FC7">
      <w:pPr>
        <w:ind w:left="630"/>
        <w:rPr>
          <w:bCs/>
          <w:lang w:val="ru-RU"/>
        </w:rPr>
      </w:pPr>
      <w:r w:rsidRPr="0058047E">
        <w:rPr>
          <w:bCs/>
          <w:lang w:val="ru-RU"/>
        </w:rPr>
        <w:lastRenderedPageBreak/>
        <w:t>(</w:t>
      </w:r>
      <w:r w:rsidRPr="00F64197">
        <w:rPr>
          <w:bCs/>
        </w:rPr>
        <w:t>ii</w:t>
      </w:r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>
        <w:rPr>
          <w:bCs/>
          <w:lang w:val="ru-RU"/>
        </w:rPr>
        <w:t>отчет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об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оценке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экспериментального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 xml:space="preserve">проекта «Создание новых национальных академий ИС – этап </w:t>
      </w:r>
      <w:r>
        <w:rPr>
          <w:bCs/>
          <w:lang w:val="fr-CA"/>
        </w:rPr>
        <w:t>II</w:t>
      </w:r>
      <w:r w:rsidRPr="0058047E">
        <w:rPr>
          <w:bCs/>
          <w:lang w:val="ru-RU"/>
        </w:rPr>
        <w:t>»</w:t>
      </w:r>
      <w:r w:rsidRPr="009500B2">
        <w:rPr>
          <w:bCs/>
          <w:lang w:val="ru-RU"/>
        </w:rPr>
        <w:t xml:space="preserve">, </w:t>
      </w:r>
      <w:r>
        <w:rPr>
          <w:bCs/>
          <w:lang w:val="ru-RU"/>
        </w:rPr>
        <w:t>содержащийся в документе</w:t>
      </w:r>
      <w:r w:rsidRPr="009500B2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9500B2">
        <w:rPr>
          <w:bCs/>
          <w:lang w:val="ru-RU"/>
        </w:rPr>
        <w:t>/14/4;</w:t>
      </w:r>
    </w:p>
    <w:p w:rsidR="009D5FC7" w:rsidRPr="009500B2" w:rsidRDefault="009D5FC7" w:rsidP="009D5FC7">
      <w:pPr>
        <w:ind w:left="630"/>
        <w:rPr>
          <w:bCs/>
          <w:lang w:val="ru-RU"/>
        </w:rPr>
      </w:pPr>
    </w:p>
    <w:p w:rsidR="009D5FC7" w:rsidRPr="009500B2" w:rsidRDefault="009D5FC7" w:rsidP="009D5FC7">
      <w:pPr>
        <w:ind w:left="630"/>
        <w:rPr>
          <w:bCs/>
          <w:lang w:val="ru-RU"/>
        </w:rPr>
      </w:pPr>
      <w:r w:rsidRPr="0058047E">
        <w:rPr>
          <w:bCs/>
          <w:lang w:val="ru-RU"/>
        </w:rPr>
        <w:t>(</w:t>
      </w:r>
      <w:r w:rsidRPr="00F64197">
        <w:rPr>
          <w:bCs/>
        </w:rPr>
        <w:t>iii</w:t>
      </w:r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>
        <w:rPr>
          <w:bCs/>
          <w:lang w:val="ru-RU"/>
        </w:rPr>
        <w:t xml:space="preserve">отчет об оценке проекта «обеспечение доступа к специализированным базам данных и их поддержка – этап </w:t>
      </w:r>
      <w:r w:rsidRPr="00F64197">
        <w:rPr>
          <w:bCs/>
        </w:rPr>
        <w:t>II</w:t>
      </w:r>
      <w:r>
        <w:rPr>
          <w:bCs/>
          <w:lang w:val="ru-RU"/>
        </w:rPr>
        <w:t>»</w:t>
      </w:r>
      <w:r w:rsidRPr="009500B2">
        <w:rPr>
          <w:bCs/>
          <w:lang w:val="ru-RU"/>
        </w:rPr>
        <w:t xml:space="preserve">, </w:t>
      </w:r>
      <w:r>
        <w:rPr>
          <w:bCs/>
          <w:lang w:val="ru-RU"/>
        </w:rPr>
        <w:t>содержащийся в документе</w:t>
      </w:r>
      <w:r w:rsidRPr="009500B2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9500B2">
        <w:rPr>
          <w:bCs/>
          <w:lang w:val="ru-RU"/>
        </w:rPr>
        <w:t xml:space="preserve">/14/5; </w:t>
      </w:r>
      <w:r>
        <w:rPr>
          <w:bCs/>
          <w:lang w:val="ru-RU"/>
        </w:rPr>
        <w:t xml:space="preserve"> и</w:t>
      </w:r>
    </w:p>
    <w:p w:rsidR="009D5FC7" w:rsidRPr="009500B2" w:rsidRDefault="009D5FC7" w:rsidP="009D5FC7">
      <w:pPr>
        <w:ind w:left="630"/>
        <w:rPr>
          <w:bCs/>
          <w:lang w:val="ru-RU"/>
        </w:rPr>
      </w:pPr>
    </w:p>
    <w:p w:rsidR="009D5FC7" w:rsidRPr="009500B2" w:rsidRDefault="009D5FC7" w:rsidP="009D5FC7">
      <w:pPr>
        <w:ind w:left="630"/>
        <w:rPr>
          <w:bCs/>
          <w:lang w:val="ru-RU"/>
        </w:rPr>
      </w:pPr>
      <w:r w:rsidRPr="001E5676">
        <w:rPr>
          <w:bCs/>
          <w:lang w:val="ru-RU"/>
        </w:rPr>
        <w:t>(</w:t>
      </w:r>
      <w:r w:rsidRPr="00F64197">
        <w:rPr>
          <w:bCs/>
        </w:rPr>
        <w:t>iv</w:t>
      </w:r>
      <w:r w:rsidRPr="001E5676">
        <w:rPr>
          <w:bCs/>
          <w:lang w:val="ru-RU"/>
        </w:rPr>
        <w:t>)</w:t>
      </w:r>
      <w:r w:rsidRPr="001E5676">
        <w:rPr>
          <w:bCs/>
          <w:lang w:val="ru-RU"/>
        </w:rPr>
        <w:tab/>
      </w:r>
      <w:r>
        <w:rPr>
          <w:bCs/>
          <w:lang w:val="ru-RU"/>
        </w:rPr>
        <w:t>отчет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>об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>оценке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>проекта</w:t>
      </w:r>
      <w:r w:rsidRPr="001E5676">
        <w:rPr>
          <w:bCs/>
          <w:lang w:val="ru-RU"/>
        </w:rPr>
        <w:t xml:space="preserve"> «</w:t>
      </w:r>
      <w:r>
        <w:rPr>
          <w:bCs/>
          <w:lang w:val="ru-RU"/>
        </w:rPr>
        <w:t>Разработка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>инструментов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>для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>доступа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>патентной</w:t>
      </w:r>
      <w:r w:rsidRPr="001E5676">
        <w:rPr>
          <w:bCs/>
          <w:lang w:val="ru-RU"/>
        </w:rPr>
        <w:t xml:space="preserve"> </w:t>
      </w:r>
      <w:r>
        <w:rPr>
          <w:bCs/>
          <w:lang w:val="ru-RU"/>
        </w:rPr>
        <w:t xml:space="preserve">информации – этап </w:t>
      </w:r>
      <w:r w:rsidRPr="00F64197">
        <w:rPr>
          <w:bCs/>
        </w:rPr>
        <w:t>II</w:t>
      </w:r>
      <w:r>
        <w:rPr>
          <w:bCs/>
          <w:lang w:val="ru-RU"/>
        </w:rPr>
        <w:t>»</w:t>
      </w:r>
      <w:r w:rsidRPr="009500B2">
        <w:rPr>
          <w:bCs/>
          <w:lang w:val="ru-RU"/>
        </w:rPr>
        <w:t xml:space="preserve">, </w:t>
      </w:r>
      <w:r>
        <w:rPr>
          <w:bCs/>
          <w:lang w:val="ru-RU"/>
        </w:rPr>
        <w:t>содержащийся в документе</w:t>
      </w:r>
      <w:r w:rsidRPr="009500B2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9500B2">
        <w:rPr>
          <w:bCs/>
          <w:lang w:val="ru-RU"/>
        </w:rPr>
        <w:t>/14/6.</w:t>
      </w:r>
    </w:p>
    <w:p w:rsidR="009D5FC7" w:rsidRPr="009500B2" w:rsidRDefault="009D5FC7" w:rsidP="009D5FC7">
      <w:pPr>
        <w:rPr>
          <w:bCs/>
          <w:lang w:val="ru-RU"/>
        </w:rPr>
      </w:pPr>
    </w:p>
    <w:p w:rsidR="009D5FC7" w:rsidRDefault="009D5FC7" w:rsidP="009D5FC7">
      <w:pPr>
        <w:rPr>
          <w:bCs/>
          <w:lang w:val="ru-RU"/>
        </w:rPr>
      </w:pPr>
      <w:r>
        <w:rPr>
          <w:bCs/>
          <w:lang w:val="ru-RU"/>
        </w:rPr>
        <w:t xml:space="preserve">После презентации отчетов об оценке состоялся обмен мнениями.  На замечания делегаций ответили независимые внешние специалисты по оценке.  </w:t>
      </w:r>
    </w:p>
    <w:p w:rsidR="009D5FC7" w:rsidRPr="006A7A1C" w:rsidRDefault="009D5FC7" w:rsidP="009D5FC7">
      <w:pPr>
        <w:rPr>
          <w:bCs/>
          <w:lang w:val="ru-RU"/>
        </w:rPr>
      </w:pPr>
    </w:p>
    <w:p w:rsidR="009D5FC7" w:rsidRPr="005C69DA" w:rsidRDefault="00583BC5" w:rsidP="009D5FC7">
      <w:pPr>
        <w:rPr>
          <w:bCs/>
          <w:lang w:val="ru-RU"/>
        </w:rPr>
      </w:pPr>
      <w:r>
        <w:rPr>
          <w:bCs/>
          <w:lang w:val="ru-RU"/>
        </w:rPr>
        <w:t>8.</w:t>
      </w:r>
      <w:r w:rsidR="009D5FC7" w:rsidRPr="001E5676">
        <w:rPr>
          <w:bCs/>
          <w:lang w:val="ru-RU"/>
        </w:rPr>
        <w:tab/>
      </w:r>
      <w:r w:rsidR="009D5FC7">
        <w:rPr>
          <w:bCs/>
          <w:lang w:val="ru-RU"/>
        </w:rPr>
        <w:t>Кроме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того</w:t>
      </w:r>
      <w:r w:rsidR="009D5FC7" w:rsidRPr="001E5676">
        <w:rPr>
          <w:bCs/>
          <w:lang w:val="ru-RU"/>
        </w:rPr>
        <w:t xml:space="preserve">, </w:t>
      </w:r>
      <w:r w:rsidR="009D5FC7">
        <w:rPr>
          <w:bCs/>
          <w:lang w:val="ru-RU"/>
        </w:rPr>
        <w:t>по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1E5676">
        <w:rPr>
          <w:bCs/>
          <w:lang w:val="ru-RU"/>
        </w:rPr>
        <w:t xml:space="preserve"> 6 </w:t>
      </w:r>
      <w:r w:rsidR="009D5FC7">
        <w:rPr>
          <w:bCs/>
          <w:lang w:val="ru-RU"/>
        </w:rPr>
        <w:t>повестки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обсудил</w:t>
      </w:r>
      <w:r w:rsidR="009D5FC7" w:rsidRPr="001E5676">
        <w:rPr>
          <w:bCs/>
          <w:lang w:val="ru-RU"/>
        </w:rPr>
        <w:t xml:space="preserve"> «</w:t>
      </w:r>
      <w:r w:rsidR="009D5FC7">
        <w:rPr>
          <w:bCs/>
          <w:lang w:val="ru-RU"/>
        </w:rPr>
        <w:t>Описание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вклада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различных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органов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ВОИС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в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выполнение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соответствующих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рекомендаций</w:t>
      </w:r>
      <w:r w:rsidR="009D5FC7" w:rsidRPr="001E5676">
        <w:rPr>
          <w:bCs/>
          <w:lang w:val="ru-RU"/>
        </w:rPr>
        <w:t xml:space="preserve"> Повестки дня в области развития», </w:t>
      </w:r>
      <w:r w:rsidR="009D5FC7">
        <w:rPr>
          <w:bCs/>
          <w:lang w:val="ru-RU"/>
        </w:rPr>
        <w:t>содержащееся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в</w:t>
      </w:r>
      <w:r w:rsidR="009D5FC7" w:rsidRPr="001E5676">
        <w:rPr>
          <w:bCs/>
          <w:lang w:val="ru-RU"/>
        </w:rPr>
        <w:t xml:space="preserve"> </w:t>
      </w:r>
      <w:r w:rsidR="009D5FC7">
        <w:rPr>
          <w:bCs/>
          <w:lang w:val="ru-RU"/>
        </w:rPr>
        <w:t>документе</w:t>
      </w:r>
      <w:r w:rsidR="009D5FC7" w:rsidRPr="001E5676">
        <w:rPr>
          <w:bCs/>
          <w:lang w:val="ru-RU"/>
        </w:rPr>
        <w:t xml:space="preserve"> </w:t>
      </w:r>
      <w:r w:rsidR="009D5FC7" w:rsidRPr="00F64197">
        <w:rPr>
          <w:bCs/>
        </w:rPr>
        <w:t>CDIP</w:t>
      </w:r>
      <w:r w:rsidR="009D5FC7" w:rsidRPr="001E5676">
        <w:rPr>
          <w:bCs/>
          <w:lang w:val="ru-RU"/>
        </w:rPr>
        <w:t xml:space="preserve">/14/10.  </w:t>
      </w:r>
      <w:r w:rsidR="009D5FC7">
        <w:rPr>
          <w:bCs/>
          <w:lang w:val="ru-RU"/>
        </w:rPr>
        <w:t xml:space="preserve">Одни делегации выразили удовлетворение по поводу информации, полученной от соответствующих органов ВОИС, в то время как другие призвали к изменению методики составления и представления отчетности.  Государства-члены высказали свои предложения в этом отношении.  Делегации также вновь подтвердили свои соответствующие позиции по вопросу о том, какие именно комитеты </w:t>
      </w:r>
      <w:r w:rsidR="009D5FC7" w:rsidRPr="001E5676">
        <w:rPr>
          <w:bCs/>
          <w:lang w:val="ru-RU"/>
        </w:rPr>
        <w:t>ВОИС</w:t>
      </w:r>
      <w:r w:rsidR="009D5FC7">
        <w:rPr>
          <w:bCs/>
          <w:lang w:val="ru-RU"/>
        </w:rPr>
        <w:t xml:space="preserve"> следует рассматривать в качестве «соответствующих органов» в рамках механизмов координации, мониторинга, оценки и представления отчетности.  </w:t>
      </w:r>
    </w:p>
    <w:p w:rsidR="009D5FC7" w:rsidRPr="005C69DA" w:rsidRDefault="009D5FC7" w:rsidP="009D5FC7">
      <w:pPr>
        <w:rPr>
          <w:bCs/>
          <w:lang w:val="ru-RU"/>
        </w:rPr>
      </w:pPr>
    </w:p>
    <w:p w:rsidR="009D5FC7" w:rsidRPr="005C12C7" w:rsidRDefault="00583BC5" w:rsidP="009D5FC7">
      <w:pPr>
        <w:rPr>
          <w:bCs/>
          <w:lang w:val="ru-RU"/>
        </w:rPr>
      </w:pPr>
      <w:r>
        <w:rPr>
          <w:bCs/>
          <w:lang w:val="ru-RU"/>
        </w:rPr>
        <w:t>9.</w:t>
      </w:r>
      <w:r w:rsidR="009D5FC7" w:rsidRPr="005C12C7"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5C12C7">
        <w:rPr>
          <w:bCs/>
          <w:lang w:val="ru-RU"/>
        </w:rPr>
        <w:t xml:space="preserve"> 7 </w:t>
      </w:r>
      <w:r w:rsidR="009D5FC7">
        <w:rPr>
          <w:bCs/>
          <w:lang w:val="ru-RU"/>
        </w:rPr>
        <w:t>повестки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рассмотрел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предложение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по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проекту</w:t>
      </w:r>
      <w:r w:rsidR="009D5FC7" w:rsidRPr="005C12C7">
        <w:rPr>
          <w:bCs/>
          <w:lang w:val="ru-RU"/>
        </w:rPr>
        <w:t xml:space="preserve"> «</w:t>
      </w:r>
      <w:r w:rsidR="009D5FC7">
        <w:rPr>
          <w:bCs/>
          <w:lang w:val="ru-RU"/>
        </w:rPr>
        <w:t>Интеллектуальная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собственность</w:t>
      </w:r>
      <w:r w:rsidR="009D5FC7" w:rsidRPr="005C12C7">
        <w:rPr>
          <w:bCs/>
          <w:lang w:val="ru-RU"/>
        </w:rPr>
        <w:t xml:space="preserve"> (</w:t>
      </w:r>
      <w:r w:rsidR="009D5FC7">
        <w:rPr>
          <w:bCs/>
          <w:lang w:val="ru-RU"/>
        </w:rPr>
        <w:t>ИС</w:t>
      </w:r>
      <w:r w:rsidR="009D5FC7" w:rsidRPr="005C12C7">
        <w:rPr>
          <w:bCs/>
          <w:lang w:val="ru-RU"/>
        </w:rPr>
        <w:t xml:space="preserve">) </w:t>
      </w:r>
      <w:r w:rsidR="009D5FC7">
        <w:rPr>
          <w:bCs/>
          <w:lang w:val="ru-RU"/>
        </w:rPr>
        <w:t>и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социально</w:t>
      </w:r>
      <w:r w:rsidR="009D5FC7" w:rsidRPr="005C12C7">
        <w:rPr>
          <w:bCs/>
          <w:lang w:val="ru-RU"/>
        </w:rPr>
        <w:t>-</w:t>
      </w:r>
      <w:r w:rsidR="009D5FC7">
        <w:rPr>
          <w:bCs/>
          <w:lang w:val="ru-RU"/>
        </w:rPr>
        <w:t>экономическое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развитие</w:t>
      </w:r>
      <w:r w:rsidR="009D5FC7" w:rsidRPr="005C12C7">
        <w:rPr>
          <w:bCs/>
          <w:lang w:val="ru-RU"/>
        </w:rPr>
        <w:t xml:space="preserve"> – </w:t>
      </w:r>
      <w:r w:rsidR="009D5FC7">
        <w:rPr>
          <w:bCs/>
          <w:lang w:val="ru-RU"/>
        </w:rPr>
        <w:t>этап</w:t>
      </w:r>
      <w:r w:rsidR="009D5FC7" w:rsidRPr="005C12C7">
        <w:rPr>
          <w:bCs/>
          <w:lang w:val="ru-RU"/>
        </w:rPr>
        <w:t xml:space="preserve">  </w:t>
      </w:r>
      <w:r w:rsidR="009D5FC7" w:rsidRPr="00F64197">
        <w:rPr>
          <w:bCs/>
        </w:rPr>
        <w:t>II</w:t>
      </w:r>
      <w:r w:rsidR="009D5FC7">
        <w:rPr>
          <w:bCs/>
          <w:lang w:val="ru-RU"/>
        </w:rPr>
        <w:t>»,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содержащееся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в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документе</w:t>
      </w:r>
      <w:r w:rsidR="009D5FC7" w:rsidRPr="005C12C7">
        <w:rPr>
          <w:bCs/>
          <w:lang w:val="ru-RU"/>
        </w:rPr>
        <w:t xml:space="preserve"> </w:t>
      </w:r>
      <w:r w:rsidR="009D5FC7" w:rsidRPr="00F64197">
        <w:rPr>
          <w:bCs/>
        </w:rPr>
        <w:t>CDIP</w:t>
      </w:r>
      <w:r w:rsidR="009D5FC7" w:rsidRPr="005C12C7">
        <w:rPr>
          <w:bCs/>
          <w:lang w:val="ru-RU"/>
        </w:rPr>
        <w:t xml:space="preserve">/14/7.  </w:t>
      </w:r>
      <w:r w:rsidR="009D5FC7">
        <w:rPr>
          <w:bCs/>
          <w:lang w:val="ru-RU"/>
        </w:rPr>
        <w:t>Комитет одобрил предложение по этому проекту</w:t>
      </w:r>
      <w:r w:rsidR="009D5FC7" w:rsidRPr="005C12C7">
        <w:rPr>
          <w:bCs/>
          <w:lang w:val="ru-RU"/>
        </w:rPr>
        <w:t xml:space="preserve">. </w:t>
      </w:r>
    </w:p>
    <w:p w:rsidR="009D5FC7" w:rsidRPr="005C12C7" w:rsidRDefault="009D5FC7" w:rsidP="009D5FC7">
      <w:pPr>
        <w:rPr>
          <w:bCs/>
          <w:lang w:val="ru-RU"/>
        </w:rPr>
      </w:pPr>
    </w:p>
    <w:p w:rsidR="009D5FC7" w:rsidRPr="005C12C7" w:rsidRDefault="00583BC5" w:rsidP="009D5FC7">
      <w:pPr>
        <w:rPr>
          <w:bCs/>
          <w:highlight w:val="lightGray"/>
          <w:lang w:val="ru-RU"/>
        </w:rPr>
      </w:pPr>
      <w:r>
        <w:rPr>
          <w:bCs/>
          <w:lang w:val="ru-RU"/>
        </w:rPr>
        <w:t>10.</w:t>
      </w:r>
      <w:r w:rsidR="009D5FC7" w:rsidRPr="005C12C7">
        <w:rPr>
          <w:bCs/>
          <w:lang w:val="ru-RU"/>
        </w:rPr>
        <w:tab/>
      </w:r>
      <w:r w:rsidR="009D5FC7">
        <w:rPr>
          <w:bCs/>
          <w:lang w:val="ru-RU"/>
        </w:rPr>
        <w:t>Комитет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рассмотрел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концептуальный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документ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по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проекту</w:t>
      </w:r>
      <w:r w:rsidR="009D5FC7" w:rsidRPr="005C12C7">
        <w:rPr>
          <w:bCs/>
          <w:lang w:val="ru-RU"/>
        </w:rPr>
        <w:t xml:space="preserve"> «</w:t>
      </w:r>
      <w:r w:rsidR="009D5FC7">
        <w:rPr>
          <w:bCs/>
          <w:lang w:val="ru-RU"/>
        </w:rPr>
        <w:t>И</w:t>
      </w:r>
      <w:r w:rsidR="009D5FC7" w:rsidRPr="005C12C7">
        <w:rPr>
          <w:bCs/>
          <w:lang w:val="ru-RU"/>
        </w:rPr>
        <w:t>нтеллектуальная собственность</w:t>
      </w:r>
      <w:r w:rsidR="009D5FC7">
        <w:rPr>
          <w:bCs/>
          <w:lang w:val="ru-RU"/>
        </w:rPr>
        <w:t xml:space="preserve"> и передача технологии: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 xml:space="preserve"> общие проблемы – построений решений </w:t>
      </w:r>
      <w:r w:rsidR="009D5FC7" w:rsidRPr="005C12C7">
        <w:rPr>
          <w:bCs/>
          <w:lang w:val="ru-RU"/>
        </w:rPr>
        <w:t>(</w:t>
      </w:r>
      <w:r w:rsidR="009D5FC7">
        <w:rPr>
          <w:bCs/>
          <w:lang w:val="ru-RU"/>
        </w:rPr>
        <w:t>рекомендации</w:t>
      </w:r>
      <w:r w:rsidR="009D5FC7" w:rsidRPr="005C12C7">
        <w:rPr>
          <w:bCs/>
          <w:lang w:val="ru-RU"/>
        </w:rPr>
        <w:t xml:space="preserve"> 19, 25, 26 </w:t>
      </w:r>
      <w:r w:rsidR="009D5FC7">
        <w:rPr>
          <w:bCs/>
          <w:lang w:val="ru-RU"/>
        </w:rPr>
        <w:t>и</w:t>
      </w:r>
      <w:r w:rsidR="009D5FC7" w:rsidRPr="005C12C7">
        <w:rPr>
          <w:bCs/>
          <w:lang w:val="ru-RU"/>
        </w:rPr>
        <w:t xml:space="preserve"> 28)</w:t>
      </w:r>
      <w:r w:rsidR="009D5FC7">
        <w:rPr>
          <w:bCs/>
          <w:lang w:val="ru-RU"/>
        </w:rPr>
        <w:t>»</w:t>
      </w:r>
      <w:r w:rsidR="009D5FC7" w:rsidRPr="005C12C7">
        <w:rPr>
          <w:bCs/>
          <w:lang w:val="ru-RU"/>
        </w:rPr>
        <w:t xml:space="preserve">, </w:t>
      </w:r>
      <w:r w:rsidR="009D5FC7">
        <w:rPr>
          <w:bCs/>
          <w:lang w:val="ru-RU"/>
        </w:rPr>
        <w:t>содержащийся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в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документе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</w:rPr>
        <w:t>CDIP</w:t>
      </w:r>
      <w:r w:rsidR="009D5FC7" w:rsidRPr="005C12C7">
        <w:rPr>
          <w:bCs/>
          <w:lang w:val="ru-RU"/>
        </w:rPr>
        <w:t xml:space="preserve">/14/8 </w:t>
      </w:r>
      <w:r w:rsidR="009D5FC7">
        <w:rPr>
          <w:bCs/>
        </w:rPr>
        <w:t>Rev</w:t>
      </w:r>
      <w:r w:rsidR="009D5FC7" w:rsidRPr="005C12C7">
        <w:rPr>
          <w:bCs/>
          <w:lang w:val="ru-RU"/>
        </w:rPr>
        <w:t xml:space="preserve">. </w:t>
      </w:r>
      <w:r w:rsidR="008E4596" w:rsidRPr="008E4596">
        <w:rPr>
          <w:bCs/>
          <w:lang w:val="ru-RU"/>
        </w:rPr>
        <w:t xml:space="preserve"> </w:t>
      </w:r>
      <w:r w:rsidR="008E4596">
        <w:rPr>
          <w:bCs/>
          <w:lang w:val="ru-RU"/>
        </w:rPr>
        <w:t xml:space="preserve">Комитет согласился с тем, что государства-члены будут иметь возможность </w:t>
      </w:r>
      <w:r w:rsidR="00224E6D">
        <w:rPr>
          <w:bCs/>
          <w:lang w:val="ru-RU"/>
        </w:rPr>
        <w:t>обменяться мнениями</w:t>
      </w:r>
      <w:r w:rsidR="008E4596">
        <w:rPr>
          <w:bCs/>
          <w:lang w:val="ru-RU"/>
        </w:rPr>
        <w:t xml:space="preserve"> </w:t>
      </w:r>
      <w:r w:rsidR="00224E6D">
        <w:rPr>
          <w:bCs/>
          <w:lang w:val="ru-RU"/>
        </w:rPr>
        <w:t>на</w:t>
      </w:r>
      <w:r w:rsidR="008E4596">
        <w:rPr>
          <w:bCs/>
          <w:lang w:val="ru-RU"/>
        </w:rPr>
        <w:t xml:space="preserve"> </w:t>
      </w:r>
      <w:r w:rsidR="00224E6D">
        <w:rPr>
          <w:bCs/>
          <w:lang w:val="ru-RU"/>
        </w:rPr>
        <w:t>Форуме экспертов высокого уровня. Комитет</w:t>
      </w:r>
      <w:r w:rsidR="00224E6D" w:rsidRPr="00224E6D">
        <w:rPr>
          <w:bCs/>
          <w:lang w:val="ru-RU"/>
        </w:rPr>
        <w:t xml:space="preserve"> </w:t>
      </w:r>
      <w:r w:rsidR="00224E6D">
        <w:rPr>
          <w:bCs/>
          <w:lang w:val="ru-RU"/>
        </w:rPr>
        <w:t>обсудит</w:t>
      </w:r>
      <w:r w:rsidR="00224E6D" w:rsidRPr="00224E6D">
        <w:rPr>
          <w:bCs/>
          <w:lang w:val="ru-RU"/>
        </w:rPr>
        <w:t xml:space="preserve"> </w:t>
      </w:r>
      <w:r w:rsidR="00224E6D">
        <w:rPr>
          <w:bCs/>
          <w:lang w:val="ru-RU"/>
        </w:rPr>
        <w:t>также итоги</w:t>
      </w:r>
      <w:r w:rsidR="00224E6D" w:rsidRPr="00224E6D">
        <w:rPr>
          <w:bCs/>
          <w:lang w:val="ru-RU"/>
        </w:rPr>
        <w:t xml:space="preserve"> </w:t>
      </w:r>
      <w:r w:rsidR="00224E6D">
        <w:rPr>
          <w:bCs/>
          <w:lang w:val="ru-RU"/>
        </w:rPr>
        <w:t>этого</w:t>
      </w:r>
      <w:r w:rsidR="00224E6D" w:rsidRPr="00224E6D">
        <w:rPr>
          <w:bCs/>
          <w:lang w:val="ru-RU"/>
        </w:rPr>
        <w:t xml:space="preserve"> </w:t>
      </w:r>
      <w:r w:rsidR="00224E6D">
        <w:rPr>
          <w:bCs/>
          <w:lang w:val="ru-RU"/>
        </w:rPr>
        <w:t>Форума</w:t>
      </w:r>
      <w:r w:rsidR="00224E6D" w:rsidRPr="00224E6D">
        <w:rPr>
          <w:bCs/>
          <w:lang w:val="ru-RU"/>
        </w:rPr>
        <w:t>.</w:t>
      </w:r>
      <w:r w:rsidR="00FD78EF" w:rsidRPr="00224E6D">
        <w:rPr>
          <w:bCs/>
          <w:lang w:val="ru-RU"/>
        </w:rPr>
        <w:t xml:space="preserve">  </w:t>
      </w:r>
      <w:r w:rsidR="009D5FC7">
        <w:rPr>
          <w:bCs/>
          <w:lang w:val="ru-RU"/>
        </w:rPr>
        <w:t xml:space="preserve">Комитет одобрил этот концептуальный документ с внесенными в него изменениями. </w:t>
      </w:r>
    </w:p>
    <w:p w:rsidR="009D5FC7" w:rsidRPr="005C12C7" w:rsidRDefault="009D5FC7" w:rsidP="009D5FC7">
      <w:pPr>
        <w:rPr>
          <w:bCs/>
          <w:lang w:val="ru-RU"/>
        </w:rPr>
      </w:pPr>
    </w:p>
    <w:p w:rsidR="009D5FC7" w:rsidRPr="005C12C7" w:rsidRDefault="00583BC5" w:rsidP="009D5FC7">
      <w:pPr>
        <w:rPr>
          <w:szCs w:val="22"/>
          <w:lang w:val="ru-RU"/>
        </w:rPr>
      </w:pPr>
      <w:r>
        <w:rPr>
          <w:bCs/>
          <w:lang w:val="ru-RU"/>
        </w:rPr>
        <w:t>11.</w:t>
      </w:r>
      <w:r w:rsidR="009D5FC7" w:rsidRPr="005C12C7">
        <w:rPr>
          <w:bCs/>
          <w:lang w:val="ru-RU"/>
        </w:rPr>
        <w:tab/>
      </w:r>
      <w:r w:rsidR="009D5FC7" w:rsidRPr="006A7A1C">
        <w:rPr>
          <w:bCs/>
          <w:lang w:val="ru-RU"/>
        </w:rPr>
        <w:t xml:space="preserve">Комитет обсудил решение Генеральной Ассамблеи ВОИС по вопросам, касающимся КРИС, на основе информации, </w:t>
      </w:r>
      <w:r w:rsidR="009D5FC7" w:rsidRPr="006A7A1C">
        <w:rPr>
          <w:szCs w:val="22"/>
          <w:lang w:val="ru-RU"/>
        </w:rPr>
        <w:t xml:space="preserve">содержащейся в документах </w:t>
      </w:r>
      <w:r w:rsidR="009D5FC7" w:rsidRPr="006A7A1C">
        <w:rPr>
          <w:szCs w:val="22"/>
        </w:rPr>
        <w:t>CDIP</w:t>
      </w:r>
      <w:r w:rsidR="009D5FC7" w:rsidRPr="006A7A1C">
        <w:rPr>
          <w:szCs w:val="22"/>
          <w:lang w:val="ru-RU"/>
        </w:rPr>
        <w:t xml:space="preserve">/14/11 и </w:t>
      </w:r>
      <w:r w:rsidR="009D5FC7" w:rsidRPr="006A7A1C">
        <w:rPr>
          <w:szCs w:val="22"/>
        </w:rPr>
        <w:t>CDIP</w:t>
      </w:r>
      <w:r w:rsidR="009D5FC7" w:rsidRPr="006A7A1C">
        <w:rPr>
          <w:szCs w:val="22"/>
          <w:lang w:val="ru-RU"/>
        </w:rPr>
        <w:t>/12/5.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 xml:space="preserve"> Комитет постановил продолжить обсуждение этого вопроса на своей следующей сессии. </w:t>
      </w:r>
    </w:p>
    <w:p w:rsidR="009D5FC7" w:rsidRPr="005C12C7" w:rsidRDefault="009D5FC7" w:rsidP="009D5FC7">
      <w:pPr>
        <w:rPr>
          <w:szCs w:val="22"/>
          <w:lang w:val="ru-RU"/>
        </w:rPr>
      </w:pPr>
    </w:p>
    <w:p w:rsidR="009D5FC7" w:rsidRPr="005C12C7" w:rsidRDefault="00583BC5" w:rsidP="009D5FC7">
      <w:pPr>
        <w:rPr>
          <w:lang w:val="ru-RU"/>
        </w:rPr>
      </w:pPr>
      <w:r>
        <w:rPr>
          <w:szCs w:val="22"/>
          <w:lang w:val="ru-RU"/>
        </w:rPr>
        <w:t>12.</w:t>
      </w:r>
      <w:r w:rsidR="009D5FC7" w:rsidRPr="005C12C7">
        <w:rPr>
          <w:szCs w:val="22"/>
          <w:lang w:val="ru-RU"/>
        </w:rPr>
        <w:t>.</w:t>
      </w:r>
      <w:r w:rsidR="009D5FC7" w:rsidRPr="005C12C7">
        <w:rPr>
          <w:szCs w:val="22"/>
          <w:lang w:val="ru-RU"/>
        </w:rPr>
        <w:tab/>
      </w:r>
      <w:r w:rsidR="009D5FC7">
        <w:rPr>
          <w:szCs w:val="22"/>
          <w:lang w:val="ru-RU"/>
        </w:rPr>
        <w:t>Комитет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рассмотрел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пересмотренный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отчет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об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измерении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вклада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других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учреждений</w:t>
      </w:r>
      <w:r w:rsidR="009D5FC7" w:rsidRPr="005C12C7">
        <w:rPr>
          <w:szCs w:val="22"/>
          <w:lang w:val="ru-RU"/>
        </w:rPr>
        <w:t xml:space="preserve"> Организации Объединенных Наций</w:t>
      </w:r>
      <w:r w:rsidR="009D5FC7">
        <w:rPr>
          <w:szCs w:val="22"/>
          <w:lang w:val="ru-RU"/>
        </w:rPr>
        <w:t xml:space="preserve"> и специализированных учреждений в достижение целей развития тысячелетия (ЦРТ) и о вкладе </w:t>
      </w:r>
      <w:r w:rsidR="009D5FC7" w:rsidRPr="005C12C7">
        <w:rPr>
          <w:szCs w:val="22"/>
          <w:lang w:val="ru-RU"/>
        </w:rPr>
        <w:t>ВОИС</w:t>
      </w:r>
      <w:r w:rsidR="009D5FC7">
        <w:rPr>
          <w:szCs w:val="22"/>
          <w:lang w:val="ru-RU"/>
        </w:rPr>
        <w:t xml:space="preserve"> в достижение ЦРТ,</w:t>
      </w:r>
      <w:r w:rsidR="009D5FC7" w:rsidRPr="005C12C7">
        <w:rPr>
          <w:lang w:val="ru-RU"/>
        </w:rPr>
        <w:t xml:space="preserve"> </w:t>
      </w:r>
      <w:r w:rsidR="009D5FC7">
        <w:rPr>
          <w:bCs/>
          <w:lang w:val="ru-RU"/>
        </w:rPr>
        <w:t>содержащийся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в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документе</w:t>
      </w:r>
      <w:r w:rsidR="009D5FC7" w:rsidRPr="005C12C7">
        <w:rPr>
          <w:bCs/>
          <w:lang w:val="ru-RU"/>
        </w:rPr>
        <w:t xml:space="preserve"> </w:t>
      </w:r>
      <w:r w:rsidR="009D5FC7">
        <w:t>CDIP</w:t>
      </w:r>
      <w:r w:rsidR="009D5FC7" w:rsidRPr="005C12C7">
        <w:rPr>
          <w:lang w:val="ru-RU"/>
        </w:rPr>
        <w:t xml:space="preserve">/14/12 </w:t>
      </w:r>
      <w:r w:rsidR="009D5FC7">
        <w:t>Rev</w:t>
      </w:r>
      <w:r w:rsidR="009D5FC7" w:rsidRPr="005C12C7">
        <w:rPr>
          <w:lang w:val="ru-RU"/>
        </w:rPr>
        <w:t xml:space="preserve">.  </w:t>
      </w:r>
      <w:r w:rsidR="009D5FC7">
        <w:rPr>
          <w:lang w:val="ru-RU"/>
        </w:rPr>
        <w:t xml:space="preserve">Делегации выразили удовлетворение по поводу этого отчета.  Ряд делегаций обратились к Секретариату с просьбой продолжать представлять Комитету отчеты о вкладе </w:t>
      </w:r>
      <w:r w:rsidR="009D5FC7" w:rsidRPr="005C12C7">
        <w:rPr>
          <w:lang w:val="ru-RU"/>
        </w:rPr>
        <w:t>ВОИС</w:t>
      </w:r>
      <w:r w:rsidR="009D5FC7">
        <w:rPr>
          <w:lang w:val="ru-RU"/>
        </w:rPr>
        <w:t xml:space="preserve"> в достижение ЦРТ.  Вместе</w:t>
      </w:r>
      <w:r w:rsidR="009D5FC7" w:rsidRPr="005C12C7">
        <w:rPr>
          <w:lang w:val="ru-RU"/>
        </w:rPr>
        <w:t xml:space="preserve"> </w:t>
      </w:r>
      <w:r w:rsidR="009D5FC7">
        <w:rPr>
          <w:lang w:val="ru-RU"/>
        </w:rPr>
        <w:t>с</w:t>
      </w:r>
      <w:r w:rsidR="009D5FC7" w:rsidRPr="005C12C7">
        <w:rPr>
          <w:lang w:val="ru-RU"/>
        </w:rPr>
        <w:t xml:space="preserve"> </w:t>
      </w:r>
      <w:r w:rsidR="009D5FC7">
        <w:rPr>
          <w:lang w:val="ru-RU"/>
        </w:rPr>
        <w:t>тем</w:t>
      </w:r>
      <w:r w:rsidR="009D5FC7" w:rsidRPr="005C12C7">
        <w:rPr>
          <w:lang w:val="ru-RU"/>
        </w:rPr>
        <w:t xml:space="preserve"> </w:t>
      </w:r>
      <w:r w:rsidR="009D5FC7">
        <w:rPr>
          <w:lang w:val="ru-RU"/>
        </w:rPr>
        <w:t>эта</w:t>
      </w:r>
      <w:r w:rsidR="009D5FC7" w:rsidRPr="005C12C7">
        <w:rPr>
          <w:lang w:val="ru-RU"/>
        </w:rPr>
        <w:t xml:space="preserve"> </w:t>
      </w:r>
      <w:r w:rsidR="009D5FC7">
        <w:rPr>
          <w:lang w:val="ru-RU"/>
        </w:rPr>
        <w:t>просьба</w:t>
      </w:r>
      <w:r w:rsidR="009D5FC7" w:rsidRPr="005C12C7">
        <w:rPr>
          <w:lang w:val="ru-RU"/>
        </w:rPr>
        <w:t xml:space="preserve"> </w:t>
      </w:r>
      <w:r w:rsidR="009D5FC7">
        <w:rPr>
          <w:lang w:val="ru-RU"/>
        </w:rPr>
        <w:t>не</w:t>
      </w:r>
      <w:r w:rsidR="009D5FC7" w:rsidRPr="005C12C7">
        <w:rPr>
          <w:lang w:val="ru-RU"/>
        </w:rPr>
        <w:t xml:space="preserve"> </w:t>
      </w:r>
      <w:r w:rsidR="009D5FC7">
        <w:rPr>
          <w:lang w:val="ru-RU"/>
        </w:rPr>
        <w:t>получила</w:t>
      </w:r>
      <w:r w:rsidR="009D5FC7" w:rsidRPr="005C12C7">
        <w:rPr>
          <w:lang w:val="ru-RU"/>
        </w:rPr>
        <w:t xml:space="preserve"> </w:t>
      </w:r>
      <w:r w:rsidR="009D5FC7">
        <w:rPr>
          <w:lang w:val="ru-RU"/>
        </w:rPr>
        <w:t>всеобщей</w:t>
      </w:r>
      <w:r w:rsidR="009D5FC7" w:rsidRPr="005C12C7">
        <w:rPr>
          <w:lang w:val="ru-RU"/>
        </w:rPr>
        <w:t xml:space="preserve"> </w:t>
      </w:r>
      <w:r w:rsidR="009D5FC7">
        <w:rPr>
          <w:lang w:val="ru-RU"/>
        </w:rPr>
        <w:t>поддержки</w:t>
      </w:r>
      <w:r w:rsidR="009D5FC7" w:rsidRPr="005C12C7">
        <w:rPr>
          <w:lang w:val="ru-RU"/>
        </w:rPr>
        <w:t>.</w:t>
      </w:r>
      <w:r w:rsidR="009D5FC7">
        <w:rPr>
          <w:lang w:val="ru-RU"/>
        </w:rPr>
        <w:t xml:space="preserve">  Секретариату было предложено подготовить отчет по </w:t>
      </w:r>
      <w:r w:rsidR="009D5FC7" w:rsidRPr="005C12C7">
        <w:rPr>
          <w:lang w:val="ru-RU"/>
        </w:rPr>
        <w:t>Повестк</w:t>
      </w:r>
      <w:r w:rsidR="009D5FC7">
        <w:rPr>
          <w:lang w:val="ru-RU"/>
        </w:rPr>
        <w:t>е</w:t>
      </w:r>
      <w:r w:rsidR="009D5FC7" w:rsidRPr="005C12C7">
        <w:rPr>
          <w:lang w:val="ru-RU"/>
        </w:rPr>
        <w:t xml:space="preserve"> дня в области развития</w:t>
      </w:r>
      <w:r w:rsidR="009D5FC7">
        <w:rPr>
          <w:lang w:val="ru-RU"/>
        </w:rPr>
        <w:t xml:space="preserve"> на период после 2015 г., которая будет принята.  </w:t>
      </w:r>
    </w:p>
    <w:p w:rsidR="009D5FC7" w:rsidRPr="005C12C7" w:rsidRDefault="009D5FC7" w:rsidP="009D5FC7">
      <w:pPr>
        <w:rPr>
          <w:lang w:val="ru-RU"/>
        </w:rPr>
      </w:pPr>
    </w:p>
    <w:p w:rsidR="009D5FC7" w:rsidRPr="005C12C7" w:rsidRDefault="00583BC5" w:rsidP="009D5FC7">
      <w:pPr>
        <w:rPr>
          <w:lang w:val="ru-RU"/>
        </w:rPr>
      </w:pPr>
      <w:r>
        <w:rPr>
          <w:lang w:val="ru-RU"/>
        </w:rPr>
        <w:t>13.</w:t>
      </w:r>
      <w:r w:rsidR="009D5FC7" w:rsidRPr="005C12C7">
        <w:rPr>
          <w:lang w:val="ru-RU"/>
        </w:rPr>
        <w:tab/>
      </w:r>
      <w:r w:rsidR="009D5FC7" w:rsidRPr="006A7A1C">
        <w:rPr>
          <w:lang w:val="ru-RU"/>
        </w:rPr>
        <w:t xml:space="preserve">Комитет рассмотрел проект «Интеллектуальная собственность и туризм: поддержка целей в области развития и охрана культурного наследия в Египте и других развивающихся странах», содержащийся в документе </w:t>
      </w:r>
      <w:r w:rsidR="009D5FC7" w:rsidRPr="006A7A1C">
        <w:t>CDIP</w:t>
      </w:r>
      <w:r w:rsidR="009D5FC7" w:rsidRPr="006A7A1C">
        <w:rPr>
          <w:lang w:val="ru-RU"/>
        </w:rPr>
        <w:t>/13/8.</w:t>
      </w:r>
      <w:r w:rsidR="009D5FC7">
        <w:rPr>
          <w:lang w:val="ru-RU"/>
        </w:rPr>
        <w:t xml:space="preserve">  Одни делегации высказались в поддержку принятия этого проекта, в то время как другие выразили озабоченности.  Комитет постановил пересмотреть проект с учетом замечаний </w:t>
      </w:r>
      <w:r w:rsidR="009D5FC7" w:rsidRPr="006A7A1C">
        <w:rPr>
          <w:lang w:val="ru-RU"/>
        </w:rPr>
        <w:t>государств-членов</w:t>
      </w:r>
      <w:r w:rsidR="009D5FC7">
        <w:rPr>
          <w:lang w:val="ru-RU"/>
        </w:rPr>
        <w:t xml:space="preserve"> для его рассмотрения на его следующей сессии. </w:t>
      </w:r>
    </w:p>
    <w:p w:rsidR="009D5FC7" w:rsidRPr="005C12C7" w:rsidRDefault="009D5FC7" w:rsidP="009D5FC7">
      <w:pPr>
        <w:rPr>
          <w:szCs w:val="22"/>
          <w:lang w:val="ru-RU"/>
        </w:rPr>
      </w:pPr>
    </w:p>
    <w:p w:rsidR="009D5FC7" w:rsidRPr="004C5E4E" w:rsidRDefault="00583BC5" w:rsidP="009D5FC7">
      <w:pPr>
        <w:rPr>
          <w:lang w:val="ru-RU"/>
        </w:rPr>
      </w:pPr>
      <w:r>
        <w:rPr>
          <w:szCs w:val="22"/>
          <w:lang w:val="ru-RU"/>
        </w:rPr>
        <w:lastRenderedPageBreak/>
        <w:t>14.</w:t>
      </w:r>
      <w:r w:rsidR="009D5FC7" w:rsidRPr="005C12C7">
        <w:rPr>
          <w:szCs w:val="22"/>
          <w:lang w:val="ru-RU"/>
        </w:rPr>
        <w:tab/>
      </w:r>
      <w:r w:rsidR="009D5FC7">
        <w:rPr>
          <w:szCs w:val="22"/>
          <w:lang w:val="ru-RU"/>
        </w:rPr>
        <w:t xml:space="preserve">Комитет обсудил пересмотренное предложение о возможных новых видах деятельности </w:t>
      </w:r>
      <w:r w:rsidR="009D5FC7" w:rsidRPr="005C12C7">
        <w:rPr>
          <w:szCs w:val="22"/>
          <w:lang w:val="ru-RU"/>
        </w:rPr>
        <w:t>ВОИС</w:t>
      </w:r>
      <w:r w:rsidR="009D5FC7">
        <w:rPr>
          <w:szCs w:val="22"/>
          <w:lang w:val="ru-RU"/>
        </w:rPr>
        <w:t xml:space="preserve">, связанных с использованием авторского права в целях содействия доступу к информационному и творческому контенту, </w:t>
      </w:r>
      <w:r w:rsidR="009D5FC7">
        <w:rPr>
          <w:bCs/>
          <w:lang w:val="ru-RU"/>
        </w:rPr>
        <w:t>содержащееся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в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документе</w:t>
      </w:r>
      <w:r w:rsidR="009D5FC7" w:rsidRPr="005C12C7">
        <w:rPr>
          <w:bCs/>
          <w:lang w:val="ru-RU"/>
        </w:rPr>
        <w:t xml:space="preserve"> </w:t>
      </w:r>
      <w:r w:rsidR="009D5FC7">
        <w:t>CDIP</w:t>
      </w:r>
      <w:r w:rsidR="009D5FC7" w:rsidRPr="005C12C7">
        <w:rPr>
          <w:lang w:val="ru-RU"/>
        </w:rPr>
        <w:t>/13/11</w:t>
      </w:r>
      <w:r w:rsidR="009D5FC7" w:rsidRPr="005C12C7">
        <w:rPr>
          <w:szCs w:val="22"/>
          <w:lang w:val="ru-RU"/>
        </w:rPr>
        <w:t>.</w:t>
      </w:r>
      <w:r w:rsidR="009D5FC7" w:rsidRPr="00BB729F">
        <w:rPr>
          <w:szCs w:val="22"/>
        </w:rPr>
        <w:t> </w:t>
      </w:r>
      <w:r w:rsidR="009D5FC7" w:rsidRPr="005C12C7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 xml:space="preserve"> После</w:t>
      </w:r>
      <w:r w:rsidR="009D5FC7" w:rsidRPr="004C5E4E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обмена</w:t>
      </w:r>
      <w:r w:rsidR="009D5FC7" w:rsidRPr="004C5E4E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мнениями</w:t>
      </w:r>
      <w:r w:rsidR="009D5FC7" w:rsidRPr="004C5E4E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и</w:t>
      </w:r>
      <w:r w:rsidR="009D5FC7" w:rsidRPr="004C5E4E">
        <w:rPr>
          <w:szCs w:val="22"/>
          <w:lang w:val="ru-RU"/>
        </w:rPr>
        <w:t xml:space="preserve"> </w:t>
      </w:r>
      <w:r w:rsidR="009D5FC7">
        <w:rPr>
          <w:szCs w:val="22"/>
          <w:lang w:val="ru-RU"/>
        </w:rPr>
        <w:t>уточнения сферы охвата и методов осуществления некоторых видов деятельности Комитет принял следующее решение:</w:t>
      </w:r>
      <w:r w:rsidR="009D5FC7" w:rsidRPr="004C5E4E">
        <w:rPr>
          <w:szCs w:val="22"/>
          <w:lang w:val="ru-RU"/>
        </w:rPr>
        <w:t xml:space="preserve"> </w:t>
      </w:r>
    </w:p>
    <w:p w:rsidR="009D5FC7" w:rsidRPr="004C5E4E" w:rsidRDefault="009D5FC7" w:rsidP="009D5FC7">
      <w:pPr>
        <w:rPr>
          <w:szCs w:val="22"/>
          <w:lang w:val="ru-RU"/>
        </w:rPr>
      </w:pPr>
    </w:p>
    <w:p w:rsidR="009D5FC7" w:rsidRPr="004C5E4E" w:rsidRDefault="009D5FC7" w:rsidP="009D5FC7">
      <w:pPr>
        <w:ind w:left="1134"/>
        <w:rPr>
          <w:lang w:val="ru-RU"/>
        </w:rPr>
      </w:pPr>
      <w:r w:rsidRPr="004C5E4E">
        <w:rPr>
          <w:szCs w:val="22"/>
          <w:lang w:val="ru-RU"/>
        </w:rPr>
        <w:t>-</w:t>
      </w:r>
      <w:r>
        <w:rPr>
          <w:lang w:val="ru-RU"/>
        </w:rPr>
        <w:t xml:space="preserve">  в отношении вида деятельности 1 – Секретариату следует совместно с заинтересованными государствами-членами выработать предложенный план осуществления конкретного экспериментального проекта для его представления КРИС; </w:t>
      </w:r>
    </w:p>
    <w:p w:rsidR="009D5FC7" w:rsidRPr="004C5E4E" w:rsidRDefault="009D5FC7" w:rsidP="009D5FC7">
      <w:pPr>
        <w:ind w:left="1134"/>
        <w:rPr>
          <w:szCs w:val="22"/>
          <w:lang w:val="ru-RU"/>
        </w:rPr>
      </w:pPr>
    </w:p>
    <w:p w:rsidR="009D5FC7" w:rsidRPr="004C5E4E" w:rsidRDefault="009D5FC7" w:rsidP="009D5FC7">
      <w:pPr>
        <w:ind w:left="1134"/>
        <w:rPr>
          <w:lang w:val="ru-RU"/>
        </w:rPr>
      </w:pPr>
      <w:r w:rsidRPr="004C5E4E">
        <w:rPr>
          <w:lang w:val="ru-RU"/>
        </w:rPr>
        <w:t>-</w:t>
      </w:r>
      <w:r>
        <w:t>  </w:t>
      </w:r>
      <w:r>
        <w:rPr>
          <w:lang w:val="ru-RU"/>
        </w:rPr>
        <w:t>в</w:t>
      </w:r>
      <w:r w:rsidRPr="004C5E4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C5E4E">
        <w:rPr>
          <w:lang w:val="ru-RU"/>
        </w:rPr>
        <w:t xml:space="preserve"> </w:t>
      </w:r>
      <w:r>
        <w:rPr>
          <w:lang w:val="ru-RU"/>
        </w:rPr>
        <w:t>видов</w:t>
      </w:r>
      <w:r w:rsidRPr="004C5E4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C5E4E">
        <w:rPr>
          <w:szCs w:val="22"/>
          <w:lang w:val="ru-RU"/>
        </w:rPr>
        <w:t xml:space="preserve"> 2, 3 </w:t>
      </w:r>
      <w:r>
        <w:rPr>
          <w:szCs w:val="22"/>
          <w:lang w:val="ru-RU"/>
        </w:rPr>
        <w:t>и</w:t>
      </w:r>
      <w:r w:rsidRPr="004C5E4E">
        <w:rPr>
          <w:szCs w:val="22"/>
          <w:lang w:val="ru-RU"/>
        </w:rPr>
        <w:t xml:space="preserve"> 4</w:t>
      </w:r>
      <w:r>
        <w:rPr>
          <w:szCs w:val="22"/>
          <w:lang w:val="ru-RU"/>
        </w:rPr>
        <w:t xml:space="preserve"> – Секретариату следует осуществлять их в соответствии с документом </w:t>
      </w:r>
      <w:r w:rsidRPr="00BB729F">
        <w:rPr>
          <w:szCs w:val="22"/>
        </w:rPr>
        <w:t>CDIP</w:t>
      </w:r>
      <w:r w:rsidRPr="004C5E4E">
        <w:rPr>
          <w:szCs w:val="22"/>
          <w:lang w:val="ru-RU"/>
        </w:rPr>
        <w:t>/13/11</w:t>
      </w:r>
      <w:r>
        <w:rPr>
          <w:szCs w:val="22"/>
          <w:lang w:val="ru-RU"/>
        </w:rPr>
        <w:t xml:space="preserve"> с учетом замечаний </w:t>
      </w:r>
      <w:r w:rsidRPr="006A7A1C">
        <w:rPr>
          <w:szCs w:val="22"/>
          <w:lang w:val="ru-RU"/>
        </w:rPr>
        <w:t>государств-членов</w:t>
      </w:r>
      <w:r w:rsidRPr="004C5E4E">
        <w:rPr>
          <w:szCs w:val="22"/>
          <w:lang w:val="ru-RU"/>
        </w:rPr>
        <w:t xml:space="preserve">; </w:t>
      </w:r>
    </w:p>
    <w:p w:rsidR="009D5FC7" w:rsidRPr="004C5E4E" w:rsidRDefault="009D5FC7" w:rsidP="009D5FC7">
      <w:pPr>
        <w:ind w:left="1134"/>
        <w:rPr>
          <w:szCs w:val="22"/>
          <w:lang w:val="ru-RU"/>
        </w:rPr>
      </w:pPr>
    </w:p>
    <w:p w:rsidR="009D5FC7" w:rsidRPr="004C5E4E" w:rsidRDefault="009D5FC7" w:rsidP="009D5FC7">
      <w:pPr>
        <w:ind w:left="1134"/>
        <w:rPr>
          <w:lang w:val="ru-RU"/>
        </w:rPr>
      </w:pPr>
      <w:r w:rsidRPr="004C5E4E">
        <w:rPr>
          <w:lang w:val="ru-RU"/>
        </w:rPr>
        <w:t>-</w:t>
      </w:r>
      <w:r>
        <w:t>  </w:t>
      </w:r>
      <w:r>
        <w:rPr>
          <w:lang w:val="ru-RU"/>
        </w:rPr>
        <w:t xml:space="preserve">в отношении вида деятельности </w:t>
      </w:r>
      <w:r w:rsidRPr="004C5E4E">
        <w:rPr>
          <w:szCs w:val="22"/>
          <w:lang w:val="ru-RU"/>
        </w:rPr>
        <w:t>5</w:t>
      </w:r>
      <w:r>
        <w:rPr>
          <w:szCs w:val="22"/>
          <w:lang w:val="ru-RU"/>
        </w:rPr>
        <w:t xml:space="preserve"> – Секретариату следует организовать проведение комплексного обзора национальных подходов к использованию информации государственного сектора</w:t>
      </w:r>
      <w:r w:rsidRPr="004C5E4E">
        <w:rPr>
          <w:szCs w:val="22"/>
          <w:lang w:val="ru-RU"/>
        </w:rPr>
        <w:t>;</w:t>
      </w:r>
      <w:r w:rsidRPr="004C5E4E">
        <w:rPr>
          <w:lang w:val="ru-RU"/>
        </w:rPr>
        <w:t xml:space="preserve"> </w:t>
      </w:r>
      <w:r>
        <w:rPr>
          <w:lang w:val="ru-RU"/>
        </w:rPr>
        <w:t xml:space="preserve"> и</w:t>
      </w:r>
      <w:r w:rsidRPr="004C5E4E">
        <w:rPr>
          <w:lang w:val="ru-RU"/>
        </w:rPr>
        <w:t xml:space="preserve"> </w:t>
      </w:r>
    </w:p>
    <w:p w:rsidR="009D5FC7" w:rsidRPr="004C5E4E" w:rsidRDefault="009D5FC7" w:rsidP="009D5FC7">
      <w:pPr>
        <w:ind w:left="1134"/>
        <w:rPr>
          <w:szCs w:val="22"/>
          <w:lang w:val="ru-RU"/>
        </w:rPr>
      </w:pPr>
    </w:p>
    <w:p w:rsidR="009D5FC7" w:rsidRPr="004C5E4E" w:rsidRDefault="009D5FC7" w:rsidP="009D5FC7">
      <w:pPr>
        <w:ind w:left="1134"/>
        <w:rPr>
          <w:lang w:val="ru-RU"/>
        </w:rPr>
      </w:pPr>
      <w:r w:rsidRPr="004C5E4E">
        <w:rPr>
          <w:lang w:val="ru-RU"/>
        </w:rPr>
        <w:t>-</w:t>
      </w:r>
      <w:r>
        <w:t> </w:t>
      </w:r>
      <w:r w:rsidRPr="004C5E4E">
        <w:t> </w:t>
      </w:r>
      <w:r>
        <w:rPr>
          <w:lang w:val="ru-RU"/>
        </w:rPr>
        <w:t>в</w:t>
      </w:r>
      <w:r w:rsidRPr="004C5E4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C5E4E">
        <w:rPr>
          <w:lang w:val="ru-RU"/>
        </w:rPr>
        <w:t xml:space="preserve"> </w:t>
      </w:r>
      <w:r>
        <w:rPr>
          <w:lang w:val="ru-RU"/>
        </w:rPr>
        <w:t>вида</w:t>
      </w:r>
      <w:r w:rsidRPr="004C5E4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C5E4E">
        <w:rPr>
          <w:lang w:val="ru-RU"/>
        </w:rPr>
        <w:t xml:space="preserve"> </w:t>
      </w:r>
      <w:r w:rsidRPr="004C5E4E">
        <w:rPr>
          <w:szCs w:val="22"/>
          <w:lang w:val="ru-RU"/>
        </w:rPr>
        <w:t>6</w:t>
      </w:r>
      <w:r>
        <w:rPr>
          <w:szCs w:val="22"/>
          <w:lang w:val="ru-RU"/>
        </w:rPr>
        <w:t xml:space="preserve"> – Комитет рассмотрит его после того, как будет достигнут прогресс в осуществлении других видов деятельности</w:t>
      </w:r>
      <w:r w:rsidRPr="004C5E4E">
        <w:rPr>
          <w:szCs w:val="22"/>
          <w:lang w:val="ru-RU"/>
        </w:rPr>
        <w:t>.</w:t>
      </w:r>
    </w:p>
    <w:p w:rsidR="009D5FC7" w:rsidRPr="004C5E4E" w:rsidRDefault="009D5FC7" w:rsidP="009D5FC7">
      <w:pPr>
        <w:ind w:left="567"/>
        <w:rPr>
          <w:lang w:val="ru-RU"/>
        </w:rPr>
      </w:pPr>
    </w:p>
    <w:p w:rsidR="009D5FC7" w:rsidRPr="000003ED" w:rsidRDefault="00583BC5" w:rsidP="009D5FC7">
      <w:pPr>
        <w:rPr>
          <w:lang w:val="ru-RU"/>
        </w:rPr>
      </w:pPr>
      <w:r>
        <w:rPr>
          <w:lang w:val="ru-RU"/>
        </w:rPr>
        <w:t>15.</w:t>
      </w:r>
      <w:r w:rsidR="009D5FC7" w:rsidRPr="000003ED">
        <w:rPr>
          <w:lang w:val="ru-RU"/>
        </w:rPr>
        <w:tab/>
      </w:r>
      <w:r w:rsidR="009D5FC7" w:rsidRPr="00C75AF3">
        <w:rPr>
          <w:lang w:val="ru-RU"/>
        </w:rPr>
        <w:t xml:space="preserve">Комитет обсудил и одобрил </w:t>
      </w:r>
      <w:r w:rsidR="009D5FC7">
        <w:rPr>
          <w:lang w:val="ru-RU"/>
        </w:rPr>
        <w:t xml:space="preserve">мандат </w:t>
      </w:r>
      <w:r w:rsidR="009D5FC7" w:rsidRPr="00C75AF3">
        <w:rPr>
          <w:lang w:val="ru-RU"/>
        </w:rPr>
        <w:t>на проведение независимого анализа выполнения рекомендаций Повестки дня в области развития</w:t>
      </w:r>
      <w:r w:rsidR="009D5FC7">
        <w:rPr>
          <w:lang w:val="ru-RU"/>
        </w:rPr>
        <w:t>, запрошенный в рамках механизма</w:t>
      </w:r>
      <w:r w:rsidR="009D5FC7" w:rsidRPr="00C75AF3">
        <w:rPr>
          <w:lang w:val="ru-RU"/>
        </w:rPr>
        <w:t xml:space="preserve"> координации.</w:t>
      </w:r>
      <w:r w:rsidR="009D5FC7" w:rsidRPr="000003ED">
        <w:rPr>
          <w:lang w:val="ru-RU"/>
        </w:rPr>
        <w:t xml:space="preserve"> </w:t>
      </w:r>
      <w:r w:rsidR="009D5FC7">
        <w:rPr>
          <w:lang w:val="ru-RU"/>
        </w:rPr>
        <w:t xml:space="preserve"> </w:t>
      </w:r>
      <w:r w:rsidR="009D5FC7" w:rsidRPr="00C67551">
        <w:rPr>
          <w:lang w:val="ru-RU"/>
        </w:rPr>
        <w:t xml:space="preserve">Текст </w:t>
      </w:r>
      <w:r w:rsidR="009D5FC7">
        <w:rPr>
          <w:lang w:val="ru-RU"/>
        </w:rPr>
        <w:t xml:space="preserve">мандата </w:t>
      </w:r>
      <w:r w:rsidR="009D5FC7" w:rsidRPr="00C67551">
        <w:rPr>
          <w:lang w:val="ru-RU"/>
        </w:rPr>
        <w:t>при</w:t>
      </w:r>
      <w:r w:rsidR="009D5FC7">
        <w:rPr>
          <w:lang w:val="ru-RU"/>
        </w:rPr>
        <w:t xml:space="preserve">водится в приложении </w:t>
      </w:r>
      <w:r w:rsidR="009D5FC7" w:rsidRPr="00C67551">
        <w:rPr>
          <w:lang w:val="ru-RU"/>
        </w:rPr>
        <w:t>к резюме</w:t>
      </w:r>
      <w:r w:rsidR="009D5FC7">
        <w:rPr>
          <w:lang w:val="ru-RU"/>
        </w:rPr>
        <w:t xml:space="preserve"> (см. приложение)</w:t>
      </w:r>
      <w:r w:rsidR="009D5FC7" w:rsidRPr="00C67551">
        <w:rPr>
          <w:lang w:val="ru-RU"/>
        </w:rPr>
        <w:t>.</w:t>
      </w:r>
      <w:r w:rsidR="009D5FC7">
        <w:rPr>
          <w:lang w:val="ru-RU"/>
        </w:rPr>
        <w:t xml:space="preserve"> </w:t>
      </w:r>
    </w:p>
    <w:p w:rsidR="009D5FC7" w:rsidRPr="000003ED" w:rsidRDefault="009D5FC7" w:rsidP="009D5FC7">
      <w:pPr>
        <w:rPr>
          <w:lang w:val="ru-RU"/>
        </w:rPr>
      </w:pPr>
    </w:p>
    <w:p w:rsidR="009D5FC7" w:rsidRDefault="00583BC5" w:rsidP="009D5FC7">
      <w:pPr>
        <w:rPr>
          <w:rFonts w:eastAsia="Times New Roman"/>
          <w:lang w:val="ru-RU"/>
        </w:rPr>
      </w:pPr>
      <w:r>
        <w:rPr>
          <w:lang w:val="ru-RU"/>
        </w:rPr>
        <w:t>16.</w:t>
      </w:r>
      <w:r w:rsidR="009D5FC7" w:rsidRPr="00C67551">
        <w:rPr>
          <w:lang w:val="ru-RU"/>
        </w:rPr>
        <w:tab/>
      </w:r>
      <w:r w:rsidR="009D5FC7" w:rsidRPr="006A7A1C">
        <w:rPr>
          <w:rFonts w:eastAsia="Times New Roman" w:hint="eastAsia"/>
          <w:lang w:val="ru-RU"/>
        </w:rPr>
        <w:t>Комитет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обсудил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вопрос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о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проведении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Международной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конференции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по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интеллектуальной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собственности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и</w:t>
      </w:r>
      <w:r w:rsidR="009D5FC7" w:rsidRPr="006A7A1C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 w:hint="eastAsia"/>
          <w:lang w:val="ru-RU"/>
        </w:rPr>
        <w:t>развитию</w:t>
      </w:r>
      <w:r w:rsidR="009D5FC7" w:rsidRPr="006A7A1C">
        <w:rPr>
          <w:lang w:val="ru-RU"/>
        </w:rPr>
        <w:t xml:space="preserve">.  </w:t>
      </w:r>
      <w:r w:rsidR="009D5FC7" w:rsidRPr="006A7A1C">
        <w:rPr>
          <w:rFonts w:eastAsia="Times New Roman"/>
          <w:lang w:val="ru-RU"/>
        </w:rPr>
        <w:t xml:space="preserve">Комитет принял решение о ее проведении параллельно с работой </w:t>
      </w:r>
      <w:r w:rsidR="009D5FC7">
        <w:rPr>
          <w:rFonts w:eastAsia="Times New Roman"/>
          <w:lang w:val="ru-RU"/>
        </w:rPr>
        <w:t>шестнадцатой</w:t>
      </w:r>
      <w:r w:rsidR="009D5FC7" w:rsidRPr="006A7A1C">
        <w:rPr>
          <w:rFonts w:eastAsia="Times New Roman"/>
          <w:lang w:val="ru-RU"/>
        </w:rPr>
        <w:t xml:space="preserve"> или </w:t>
      </w:r>
      <w:r w:rsidR="009D5FC7">
        <w:rPr>
          <w:rFonts w:eastAsia="Times New Roman"/>
          <w:lang w:val="ru-RU"/>
        </w:rPr>
        <w:t>семнадцатой</w:t>
      </w:r>
      <w:r w:rsidR="009D5FC7" w:rsidRPr="006A7A1C">
        <w:rPr>
          <w:rFonts w:eastAsia="Times New Roman"/>
          <w:lang w:val="ru-RU"/>
        </w:rPr>
        <w:t xml:space="preserve"> </w:t>
      </w:r>
      <w:r w:rsidR="009D5FC7">
        <w:rPr>
          <w:rFonts w:eastAsia="Times New Roman"/>
          <w:lang w:val="ru-RU"/>
        </w:rPr>
        <w:t>сессии</w:t>
      </w:r>
      <w:r w:rsidR="009D5FC7" w:rsidRPr="006A7A1C">
        <w:rPr>
          <w:rFonts w:eastAsia="Times New Roman"/>
          <w:lang w:val="ru-RU"/>
        </w:rPr>
        <w:t xml:space="preserve"> КРИС. </w:t>
      </w:r>
      <w:r w:rsidR="009D5FC7">
        <w:rPr>
          <w:rFonts w:eastAsia="Times New Roman"/>
          <w:lang w:val="ru-RU"/>
        </w:rPr>
        <w:t xml:space="preserve"> </w:t>
      </w:r>
      <w:r w:rsidR="009D5FC7" w:rsidRPr="006A7A1C">
        <w:rPr>
          <w:rFonts w:eastAsia="Times New Roman"/>
          <w:lang w:val="ru-RU"/>
        </w:rPr>
        <w:t xml:space="preserve">Секретариату было поручено завершить составление списка выступающих, содержащегося в документе </w:t>
      </w:r>
      <w:r w:rsidR="009D5FC7" w:rsidRPr="006A7A1C">
        <w:rPr>
          <w:rFonts w:eastAsia="Times New Roman"/>
        </w:rPr>
        <w:t>WIPO</w:t>
      </w:r>
      <w:r w:rsidR="009D5FC7" w:rsidRPr="006A7A1C">
        <w:rPr>
          <w:rFonts w:eastAsia="Times New Roman"/>
          <w:lang w:val="ru-RU"/>
        </w:rPr>
        <w:t>/</w:t>
      </w:r>
      <w:r w:rsidR="009D5FC7" w:rsidRPr="006A7A1C">
        <w:rPr>
          <w:rFonts w:eastAsia="Times New Roman"/>
        </w:rPr>
        <w:t>IPDA</w:t>
      </w:r>
      <w:r w:rsidR="009D5FC7" w:rsidRPr="006A7A1C">
        <w:rPr>
          <w:rFonts w:eastAsia="Times New Roman"/>
          <w:lang w:val="ru-RU"/>
        </w:rPr>
        <w:t>/</w:t>
      </w:r>
      <w:r w:rsidR="009D5FC7" w:rsidRPr="006A7A1C">
        <w:rPr>
          <w:rFonts w:eastAsia="Times New Roman"/>
        </w:rPr>
        <w:t>GA</w:t>
      </w:r>
      <w:r w:rsidR="009D5FC7" w:rsidRPr="006A7A1C">
        <w:rPr>
          <w:rFonts w:eastAsia="Times New Roman"/>
          <w:lang w:val="ru-RU"/>
        </w:rPr>
        <w:t>/13/</w:t>
      </w:r>
      <w:r w:rsidR="009D5FC7" w:rsidRPr="006A7A1C">
        <w:rPr>
          <w:rFonts w:eastAsia="Times New Roman"/>
        </w:rPr>
        <w:t>INF</w:t>
      </w:r>
      <w:r w:rsidR="009D5FC7" w:rsidRPr="006A7A1C">
        <w:rPr>
          <w:rFonts w:eastAsia="Times New Roman"/>
          <w:lang w:val="ru-RU"/>
        </w:rPr>
        <w:t xml:space="preserve">/1 </w:t>
      </w:r>
      <w:r w:rsidR="009D5FC7" w:rsidRPr="006A7A1C">
        <w:rPr>
          <w:rFonts w:eastAsia="Times New Roman"/>
        </w:rPr>
        <w:t>Prov</w:t>
      </w:r>
      <w:r w:rsidR="009D5FC7" w:rsidRPr="006A7A1C">
        <w:rPr>
          <w:rFonts w:eastAsia="Times New Roman"/>
          <w:lang w:val="ru-RU"/>
        </w:rPr>
        <w:t xml:space="preserve">., с учетом предложений, сделанных государствами-членами до конца января 2015 </w:t>
      </w:r>
      <w:r w:rsidR="009D5FC7">
        <w:rPr>
          <w:rFonts w:eastAsia="Times New Roman"/>
          <w:lang w:val="ru-RU"/>
        </w:rPr>
        <w:t>г. или до</w:t>
      </w:r>
      <w:r w:rsidR="009D5FC7" w:rsidRPr="006A7A1C">
        <w:rPr>
          <w:rFonts w:eastAsia="Times New Roman"/>
          <w:lang w:val="ru-RU"/>
        </w:rPr>
        <w:t xml:space="preserve"> конца марта 2015</w:t>
      </w:r>
      <w:r w:rsidR="009D5FC7">
        <w:rPr>
          <w:rFonts w:eastAsia="Times New Roman"/>
          <w:lang w:val="ru-RU"/>
        </w:rPr>
        <w:t xml:space="preserve"> г</w:t>
      </w:r>
      <w:r w:rsidR="009D5FC7" w:rsidRPr="006A7A1C">
        <w:rPr>
          <w:rFonts w:eastAsia="Times New Roman"/>
          <w:lang w:val="ru-RU"/>
        </w:rPr>
        <w:t>.</w:t>
      </w:r>
    </w:p>
    <w:p w:rsidR="009D5FC7" w:rsidRDefault="009D5FC7" w:rsidP="009D5FC7">
      <w:pPr>
        <w:rPr>
          <w:lang w:val="ru-RU"/>
        </w:rPr>
      </w:pPr>
    </w:p>
    <w:p w:rsidR="009D5FC7" w:rsidRPr="000003ED" w:rsidRDefault="00583BC5" w:rsidP="009D5FC7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17.</w:t>
      </w:r>
      <w:r w:rsidR="009D5FC7" w:rsidRPr="000003ED">
        <w:rPr>
          <w:bCs/>
          <w:szCs w:val="22"/>
          <w:lang w:val="ru-RU"/>
        </w:rPr>
        <w:tab/>
      </w:r>
      <w:r w:rsidR="009D5FC7" w:rsidRPr="009A5B40">
        <w:rPr>
          <w:bCs/>
          <w:szCs w:val="22"/>
          <w:lang w:val="ru-RU"/>
        </w:rPr>
        <w:t>Комитет обсудил внешний обзор деятельности ВОИС по оказанию технической помощи в области сотрудничества в целях развития (документы CDIP/8/INF/1, CDIP/9/14, CDIP/9/15, CDIP/9/16 и CDIP/11/4).</w:t>
      </w:r>
      <w:r w:rsidR="009D5FC7">
        <w:rPr>
          <w:bCs/>
          <w:szCs w:val="22"/>
          <w:lang w:val="ru-RU"/>
        </w:rPr>
        <w:t xml:space="preserve">  Комитет постановил продолжить рассмотрение этого вопроса на своей следующей сессии. </w:t>
      </w:r>
    </w:p>
    <w:p w:rsidR="009D5FC7" w:rsidRPr="000003ED" w:rsidRDefault="009D5FC7" w:rsidP="009D5FC7">
      <w:pPr>
        <w:rPr>
          <w:bCs/>
          <w:szCs w:val="22"/>
          <w:lang w:val="ru-RU"/>
        </w:rPr>
      </w:pPr>
    </w:p>
    <w:p w:rsidR="009D5FC7" w:rsidRDefault="00583BC5" w:rsidP="009D5FC7">
      <w:pPr>
        <w:rPr>
          <w:lang w:val="ru-RU"/>
        </w:rPr>
      </w:pPr>
      <w:r>
        <w:rPr>
          <w:bCs/>
          <w:szCs w:val="22"/>
          <w:lang w:val="ru-RU"/>
        </w:rPr>
        <w:t>18.</w:t>
      </w:r>
      <w:r w:rsidR="009D5FC7" w:rsidRPr="009A5B40">
        <w:rPr>
          <w:bCs/>
          <w:szCs w:val="22"/>
          <w:lang w:val="ru-RU"/>
        </w:rPr>
        <w:tab/>
        <w:t xml:space="preserve">Комитет обсудил и принял к сведению исследование </w:t>
      </w:r>
      <w:r w:rsidR="009D5FC7" w:rsidRPr="001B12A0">
        <w:rPr>
          <w:bCs/>
          <w:szCs w:val="22"/>
          <w:lang w:val="ru-RU"/>
        </w:rPr>
        <w:t>о коллективных переговорах о правах и коллективном управлении правами в аудиовизуальном секторе</w:t>
      </w:r>
      <w:r w:rsidR="009D5FC7" w:rsidRPr="009A5B40">
        <w:rPr>
          <w:bCs/>
          <w:szCs w:val="22"/>
          <w:lang w:val="ru-RU"/>
        </w:rPr>
        <w:t>, содержащееся в документе</w:t>
      </w:r>
      <w:r w:rsidR="009D5FC7">
        <w:rPr>
          <w:bCs/>
          <w:szCs w:val="22"/>
          <w:lang w:val="ru-RU"/>
        </w:rPr>
        <w:t xml:space="preserve"> </w:t>
      </w:r>
      <w:r w:rsidR="009D5FC7">
        <w:t>CDIP</w:t>
      </w:r>
      <w:r w:rsidR="009D5FC7" w:rsidRPr="009A5B40">
        <w:rPr>
          <w:lang w:val="ru-RU"/>
        </w:rPr>
        <w:t>/14/</w:t>
      </w:r>
      <w:r w:rsidR="009D5FC7">
        <w:t>INF</w:t>
      </w:r>
      <w:r w:rsidR="009D5FC7" w:rsidRPr="009A5B40">
        <w:rPr>
          <w:lang w:val="ru-RU"/>
        </w:rPr>
        <w:t>/2</w:t>
      </w:r>
      <w:r w:rsidR="009D5FC7" w:rsidRPr="009A5B40">
        <w:rPr>
          <w:rFonts w:ascii="Helvetica" w:hAnsi="Helvetica" w:cs="Helvetica"/>
          <w:lang w:val="ru-RU"/>
        </w:rPr>
        <w:t xml:space="preserve">.  </w:t>
      </w:r>
      <w:r w:rsidR="009D5FC7">
        <w:rPr>
          <w:rFonts w:ascii="Helvetica" w:hAnsi="Helvetica" w:cs="Helvetica"/>
          <w:lang w:val="ru-RU"/>
        </w:rPr>
        <w:t>Он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принял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к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сведению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просьбу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о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его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переводе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на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французский</w:t>
      </w:r>
      <w:r w:rsidR="009D5FC7" w:rsidRPr="009A5B40">
        <w:rPr>
          <w:rFonts w:ascii="Helvetica" w:hAnsi="Helvetica" w:cs="Helvetica"/>
          <w:lang w:val="ru-RU"/>
        </w:rPr>
        <w:t xml:space="preserve"> </w:t>
      </w:r>
      <w:r w:rsidR="009D5FC7">
        <w:rPr>
          <w:rFonts w:ascii="Helvetica" w:hAnsi="Helvetica" w:cs="Helvetica"/>
          <w:lang w:val="ru-RU"/>
        </w:rPr>
        <w:t>язык</w:t>
      </w:r>
      <w:r w:rsidR="009D5FC7" w:rsidRPr="009A5B40">
        <w:rPr>
          <w:rFonts w:ascii="Helvetica" w:hAnsi="Helvetica" w:cs="Helvetica"/>
          <w:lang w:val="ru-RU"/>
        </w:rPr>
        <w:t>.</w:t>
      </w:r>
      <w:r w:rsidR="009D5FC7">
        <w:rPr>
          <w:rFonts w:ascii="Helvetica" w:hAnsi="Helvetica" w:cs="Helvetica"/>
          <w:lang w:val="ru-RU"/>
        </w:rPr>
        <w:t xml:space="preserve"> </w:t>
      </w:r>
    </w:p>
    <w:p w:rsidR="009D5FC7" w:rsidRDefault="009D5FC7" w:rsidP="009D5FC7">
      <w:pPr>
        <w:rPr>
          <w:bCs/>
          <w:szCs w:val="22"/>
          <w:lang w:val="ru-RU"/>
        </w:rPr>
      </w:pPr>
    </w:p>
    <w:p w:rsidR="009D5FC7" w:rsidRDefault="00583BC5" w:rsidP="009D5FC7">
      <w:pPr>
        <w:rPr>
          <w:lang w:val="ru-RU"/>
        </w:rPr>
      </w:pPr>
      <w:r>
        <w:rPr>
          <w:lang w:val="ru-RU"/>
        </w:rPr>
        <w:t>19.</w:t>
      </w:r>
      <w:r w:rsidR="009D5FC7" w:rsidRPr="00EB335E">
        <w:rPr>
          <w:lang w:val="ru-RU"/>
        </w:rPr>
        <w:tab/>
      </w:r>
      <w:r w:rsidR="009D5FC7" w:rsidRPr="009A5B40">
        <w:rPr>
          <w:bCs/>
          <w:szCs w:val="22"/>
          <w:lang w:val="ru-RU"/>
        </w:rPr>
        <w:t xml:space="preserve">Комитет обсудил и принял к сведению </w:t>
      </w:r>
      <w:r w:rsidR="009D5FC7">
        <w:rPr>
          <w:bCs/>
          <w:szCs w:val="22"/>
          <w:lang w:val="ru-RU"/>
        </w:rPr>
        <w:t xml:space="preserve">следующие исследования, проведенные в контексте </w:t>
      </w:r>
      <w:r w:rsidR="009D5FC7" w:rsidRPr="00EB335E">
        <w:rPr>
          <w:bCs/>
          <w:szCs w:val="22"/>
          <w:lang w:val="ru-RU"/>
        </w:rPr>
        <w:t>проекта по ИС и социально-экономическому развитию</w:t>
      </w:r>
      <w:r w:rsidR="009D5FC7" w:rsidRPr="00EB335E">
        <w:rPr>
          <w:lang w:val="ru-RU"/>
        </w:rPr>
        <w:t>:</w:t>
      </w:r>
    </w:p>
    <w:p w:rsidR="009D5FC7" w:rsidRDefault="009D5FC7" w:rsidP="009D5FC7">
      <w:pPr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7"/>
        </w:numPr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lang w:val="ru-RU"/>
        </w:rPr>
        <w:t xml:space="preserve">проблемы </w:t>
      </w:r>
      <w:r w:rsidRPr="00EB335E">
        <w:rPr>
          <w:lang w:val="ru-RU"/>
        </w:rPr>
        <w:t xml:space="preserve">сквоттинга товарных знаков: опыт Чили, содержащееся в документе </w:t>
      </w:r>
      <w:r>
        <w:t>CDIP</w:t>
      </w:r>
      <w:r w:rsidRPr="00EB335E">
        <w:rPr>
          <w:lang w:val="ru-RU"/>
        </w:rPr>
        <w:t>/14/</w:t>
      </w:r>
      <w:r>
        <w:t>INF</w:t>
      </w:r>
      <w:r w:rsidRPr="00EB335E">
        <w:rPr>
          <w:lang w:val="ru-RU"/>
        </w:rPr>
        <w:t>/3;</w:t>
      </w:r>
    </w:p>
    <w:p w:rsidR="009D5FC7" w:rsidRDefault="009D5FC7" w:rsidP="009D5FC7">
      <w:pPr>
        <w:pStyle w:val="ListParagraph"/>
        <w:ind w:left="630"/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7"/>
        </w:numPr>
        <w:ind w:left="630" w:firstLine="0"/>
        <w:rPr>
          <w:lang w:val="ru-RU"/>
        </w:rPr>
      </w:pPr>
      <w:r w:rsidRPr="00EB335E">
        <w:rPr>
          <w:szCs w:val="22"/>
          <w:lang w:val="ru-RU"/>
        </w:rPr>
        <w:t>Исследование о воздействии полезных моделей в Таиланде</w:t>
      </w:r>
      <w:r w:rsidRPr="00EB335E">
        <w:rPr>
          <w:lang w:val="ru-RU"/>
        </w:rPr>
        <w:t xml:space="preserve">, содержащееся в документе </w:t>
      </w:r>
      <w:r w:rsidRPr="008F376A">
        <w:t>CDIP</w:t>
      </w:r>
      <w:r w:rsidRPr="00EB335E">
        <w:rPr>
          <w:lang w:val="ru-RU"/>
        </w:rPr>
        <w:t>/14/</w:t>
      </w:r>
      <w:r w:rsidRPr="008F376A">
        <w:t>INF</w:t>
      </w:r>
      <w:r w:rsidRPr="00EB335E">
        <w:rPr>
          <w:lang w:val="ru-RU"/>
        </w:rPr>
        <w:t>/4;</w:t>
      </w:r>
      <w:r>
        <w:rPr>
          <w:lang w:val="ru-RU"/>
        </w:rPr>
        <w:t xml:space="preserve"> </w:t>
      </w:r>
    </w:p>
    <w:p w:rsidR="009D5FC7" w:rsidRDefault="009D5FC7" w:rsidP="009D5FC7">
      <w:pPr>
        <w:pStyle w:val="ListParagraph"/>
        <w:ind w:left="630"/>
        <w:rPr>
          <w:lang w:val="ru-RU"/>
        </w:rPr>
      </w:pPr>
    </w:p>
    <w:p w:rsidR="009D5FC7" w:rsidRPr="003E4798" w:rsidRDefault="009D5FC7" w:rsidP="00C45A99">
      <w:pPr>
        <w:pStyle w:val="ListParagraph"/>
        <w:numPr>
          <w:ilvl w:val="0"/>
          <w:numId w:val="27"/>
        </w:numPr>
        <w:ind w:left="630" w:firstLine="0"/>
        <w:rPr>
          <w:lang w:val="ru-RU"/>
        </w:rPr>
      </w:pPr>
      <w:r w:rsidRPr="003E4798">
        <w:rPr>
          <w:bCs/>
          <w:szCs w:val="22"/>
          <w:lang w:val="ru-RU"/>
        </w:rPr>
        <w:t>Исследование использования интеллектуальной собственности и степен</w:t>
      </w:r>
      <w:r>
        <w:rPr>
          <w:bCs/>
          <w:szCs w:val="22"/>
          <w:lang w:val="ru-RU"/>
        </w:rPr>
        <w:t>и</w:t>
      </w:r>
      <w:r w:rsidRPr="003E4798">
        <w:rPr>
          <w:bCs/>
          <w:szCs w:val="22"/>
          <w:lang w:val="ru-RU"/>
        </w:rPr>
        <w:t xml:space="preserve"> экспортной ориентации бразильских фирм»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/14/</w:t>
      </w:r>
      <w:r>
        <w:t>INF</w:t>
      </w:r>
      <w:r w:rsidRPr="003E4798">
        <w:rPr>
          <w:lang w:val="ru-RU"/>
        </w:rPr>
        <w:t>/5;</w:t>
      </w:r>
    </w:p>
    <w:p w:rsidR="009D5FC7" w:rsidRDefault="009D5FC7" w:rsidP="00C45A99">
      <w:pPr>
        <w:pStyle w:val="ListParagraph"/>
        <w:numPr>
          <w:ilvl w:val="0"/>
          <w:numId w:val="27"/>
        </w:numPr>
        <w:ind w:left="630" w:firstLine="0"/>
        <w:rPr>
          <w:lang w:val="ru-RU"/>
        </w:rPr>
      </w:pPr>
      <w:r w:rsidRPr="00FC02A3">
        <w:rPr>
          <w:rFonts w:asciiTheme="minorBidi" w:hAnsiTheme="minorBidi"/>
          <w:lang w:val="ru-RU" w:bidi="ru-RU"/>
        </w:rPr>
        <w:lastRenderedPageBreak/>
        <w:t>Отчет об использовании ИС в Бразилии (2000-2011 гг.</w:t>
      </w:r>
      <w:r w:rsidRPr="00EB335E">
        <w:rPr>
          <w:lang w:val="ru-RU"/>
        </w:rPr>
        <w:t>), содержащ</w:t>
      </w:r>
      <w:r>
        <w:rPr>
          <w:lang w:val="ru-RU"/>
        </w:rPr>
        <w:t>ий</w:t>
      </w:r>
      <w:r w:rsidRPr="00EB335E">
        <w:rPr>
          <w:lang w:val="ru-RU"/>
        </w:rPr>
        <w:t xml:space="preserve">ся в документе </w:t>
      </w:r>
      <w:r>
        <w:t>CDIP</w:t>
      </w:r>
      <w:r w:rsidRPr="00EB335E">
        <w:rPr>
          <w:lang w:val="ru-RU"/>
        </w:rPr>
        <w:t>/14/</w:t>
      </w:r>
      <w:r>
        <w:t>INF</w:t>
      </w:r>
      <w:r w:rsidRPr="00EB335E">
        <w:rPr>
          <w:lang w:val="ru-RU"/>
        </w:rPr>
        <w:t>/6;</w:t>
      </w:r>
    </w:p>
    <w:p w:rsidR="009D5FC7" w:rsidRDefault="009D5FC7" w:rsidP="009D5FC7">
      <w:pPr>
        <w:pStyle w:val="ListParagraph"/>
        <w:ind w:left="630"/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7"/>
        </w:numPr>
        <w:ind w:left="630" w:firstLine="0"/>
        <w:rPr>
          <w:lang w:val="ru-RU"/>
        </w:rPr>
      </w:pPr>
      <w:r w:rsidRPr="003E4798">
        <w:rPr>
          <w:szCs w:val="22"/>
          <w:lang w:val="ru-RU"/>
        </w:rPr>
        <w:t xml:space="preserve">Исследование влияния </w:t>
      </w:r>
      <w:r w:rsidRPr="003E4798">
        <w:rPr>
          <w:szCs w:val="22"/>
          <w:lang w:val="ru-RU" w:bidi="ru-RU"/>
        </w:rPr>
        <w:t>механизмов интеллектуальной собственности на фармацевтический сектор Уругвая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/13/</w:t>
      </w:r>
      <w:r>
        <w:t>INF</w:t>
      </w:r>
      <w:r w:rsidRPr="003E4798">
        <w:rPr>
          <w:lang w:val="ru-RU"/>
        </w:rPr>
        <w:t>/5;</w:t>
      </w:r>
      <w:r>
        <w:rPr>
          <w:lang w:val="ru-RU"/>
        </w:rPr>
        <w:t xml:space="preserve"> </w:t>
      </w:r>
    </w:p>
    <w:p w:rsidR="009D5FC7" w:rsidRDefault="009D5FC7" w:rsidP="009D5FC7">
      <w:pPr>
        <w:pStyle w:val="ListParagraph"/>
        <w:ind w:left="630"/>
        <w:rPr>
          <w:lang w:val="ru-RU"/>
        </w:rPr>
      </w:pPr>
    </w:p>
    <w:p w:rsidR="009D5FC7" w:rsidRPr="003E4798" w:rsidRDefault="009D5FC7" w:rsidP="00C45A99">
      <w:pPr>
        <w:pStyle w:val="ListParagraph"/>
        <w:numPr>
          <w:ilvl w:val="0"/>
          <w:numId w:val="27"/>
        </w:numPr>
        <w:ind w:left="630" w:firstLine="0"/>
        <w:rPr>
          <w:lang w:val="ru-RU"/>
        </w:rPr>
      </w:pPr>
      <w:r w:rsidRPr="003E4798">
        <w:rPr>
          <w:szCs w:val="22"/>
          <w:lang w:val="ru-RU"/>
        </w:rPr>
        <w:t>Исследование роли патентов в деловых стратегиях: исследование по вопросам мотивов китайских компаний для патентования, реализации патентов и патентной индустриализации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/13/</w:t>
      </w:r>
      <w:r>
        <w:t>INF</w:t>
      </w:r>
      <w:r w:rsidRPr="003E4798">
        <w:rPr>
          <w:lang w:val="ru-RU"/>
        </w:rPr>
        <w:t>/8; и</w:t>
      </w:r>
    </w:p>
    <w:p w:rsidR="009D5FC7" w:rsidRDefault="009D5FC7" w:rsidP="009D5FC7">
      <w:pPr>
        <w:ind w:left="630"/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7"/>
        </w:numPr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>о международных патентных стратегиях жителей Китая</w:t>
      </w:r>
      <w:r w:rsidRPr="00EB335E">
        <w:rPr>
          <w:lang w:val="ru-RU"/>
        </w:rPr>
        <w:t xml:space="preserve">, содержащееся в документе </w:t>
      </w:r>
      <w:r>
        <w:t>CDIP</w:t>
      </w:r>
      <w:r w:rsidRPr="00EB335E">
        <w:rPr>
          <w:lang w:val="ru-RU"/>
        </w:rPr>
        <w:t>/13/</w:t>
      </w:r>
      <w:r>
        <w:t>INF</w:t>
      </w:r>
      <w:r w:rsidRPr="00EB335E">
        <w:rPr>
          <w:lang w:val="ru-RU"/>
        </w:rPr>
        <w:t>/9.</w:t>
      </w:r>
    </w:p>
    <w:p w:rsidR="009D5FC7" w:rsidRPr="003E4798" w:rsidRDefault="009D5FC7" w:rsidP="009D5FC7">
      <w:pPr>
        <w:rPr>
          <w:lang w:val="ru-RU"/>
        </w:rPr>
      </w:pPr>
    </w:p>
    <w:p w:rsidR="009D5FC7" w:rsidRDefault="00583BC5" w:rsidP="009D5FC7">
      <w:pPr>
        <w:rPr>
          <w:lang w:val="ru-RU"/>
        </w:rPr>
      </w:pPr>
      <w:r>
        <w:rPr>
          <w:lang w:val="ru-RU"/>
        </w:rPr>
        <w:t>20</w:t>
      </w:r>
      <w:r w:rsidR="009D5FC7" w:rsidRPr="00EB335E">
        <w:rPr>
          <w:lang w:val="ru-RU"/>
        </w:rPr>
        <w:t>.</w:t>
      </w:r>
      <w:r w:rsidR="009D5FC7" w:rsidRPr="00EB335E">
        <w:rPr>
          <w:lang w:val="ru-RU"/>
        </w:rPr>
        <w:tab/>
      </w:r>
      <w:r w:rsidR="009D5FC7" w:rsidRPr="009A5B40">
        <w:rPr>
          <w:bCs/>
          <w:szCs w:val="22"/>
          <w:lang w:val="ru-RU"/>
        </w:rPr>
        <w:t xml:space="preserve">Комитет обсудил и принял к сведению </w:t>
      </w:r>
      <w:r w:rsidR="009D5FC7">
        <w:rPr>
          <w:bCs/>
          <w:szCs w:val="22"/>
          <w:lang w:val="ru-RU"/>
        </w:rPr>
        <w:t xml:space="preserve">следующие исследования, проведенные в контексте </w:t>
      </w:r>
      <w:r w:rsidR="009D5FC7" w:rsidRPr="00EB335E">
        <w:rPr>
          <w:bCs/>
          <w:szCs w:val="22"/>
          <w:lang w:val="ru-RU"/>
        </w:rPr>
        <w:t xml:space="preserve">проекта </w:t>
      </w:r>
      <w:r w:rsidR="009D5FC7">
        <w:rPr>
          <w:bCs/>
          <w:szCs w:val="22"/>
          <w:lang w:val="ru-RU"/>
        </w:rPr>
        <w:t>по интеллектуальной собственности и передаче технологии</w:t>
      </w:r>
      <w:r w:rsidR="009D5FC7" w:rsidRPr="00EB335E">
        <w:rPr>
          <w:lang w:val="ru-RU"/>
        </w:rPr>
        <w:t xml:space="preserve">:  </w:t>
      </w:r>
      <w:r w:rsidR="009D5FC7" w:rsidRPr="00612C2F">
        <w:rPr>
          <w:szCs w:val="22"/>
          <w:lang w:val="ru-RU"/>
        </w:rPr>
        <w:t>общие проблемы</w:t>
      </w:r>
      <w:r w:rsidR="009D5FC7">
        <w:rPr>
          <w:szCs w:val="22"/>
          <w:lang w:val="ru-RU"/>
        </w:rPr>
        <w:t> </w:t>
      </w:r>
      <w:r w:rsidR="009D5FC7" w:rsidRPr="00612C2F">
        <w:rPr>
          <w:szCs w:val="22"/>
          <w:lang w:val="ru-RU"/>
        </w:rPr>
        <w:t>– построение решений</w:t>
      </w:r>
      <w:r w:rsidR="009D5FC7" w:rsidRPr="00EB335E">
        <w:rPr>
          <w:lang w:val="ru-RU"/>
        </w:rPr>
        <w:t>:</w:t>
      </w:r>
      <w:r w:rsidR="009D5FC7">
        <w:rPr>
          <w:lang w:val="ru-RU"/>
        </w:rPr>
        <w:t xml:space="preserve"> </w:t>
      </w:r>
    </w:p>
    <w:p w:rsidR="009D5FC7" w:rsidRDefault="009D5FC7" w:rsidP="009D5FC7">
      <w:pPr>
        <w:tabs>
          <w:tab w:val="left" w:pos="567"/>
          <w:tab w:val="left" w:pos="2968"/>
        </w:tabs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8"/>
        </w:numPr>
        <w:tabs>
          <w:tab w:val="left" w:pos="1170"/>
        </w:tabs>
        <w:ind w:hanging="450"/>
        <w:rPr>
          <w:lang w:val="ru-RU"/>
        </w:rPr>
      </w:pPr>
      <w:r w:rsidRPr="00EB335E">
        <w:rPr>
          <w:lang w:val="ru-RU"/>
        </w:rPr>
        <w:t>Исследовани</w:t>
      </w:r>
      <w:r>
        <w:rPr>
          <w:lang w:val="ru-RU"/>
        </w:rPr>
        <w:t xml:space="preserve">е </w:t>
      </w:r>
      <w:r w:rsidRPr="00EB335E">
        <w:rPr>
          <w:lang w:val="ru-RU"/>
        </w:rPr>
        <w:t xml:space="preserve">по экономике ИС и международной передаче технологий, содержащееся в документе </w:t>
      </w:r>
      <w:r>
        <w:t>CDIP</w:t>
      </w:r>
      <w:r w:rsidRPr="00EB335E">
        <w:rPr>
          <w:lang w:val="ru-RU"/>
        </w:rPr>
        <w:t>/</w:t>
      </w:r>
      <w:r>
        <w:t>INF</w:t>
      </w:r>
      <w:r w:rsidRPr="00EB335E">
        <w:rPr>
          <w:lang w:val="ru-RU"/>
        </w:rPr>
        <w:t>/7;</w:t>
      </w:r>
    </w:p>
    <w:p w:rsidR="009D5FC7" w:rsidRDefault="009D5FC7" w:rsidP="009D5FC7">
      <w:pPr>
        <w:pStyle w:val="ListParagraph"/>
        <w:tabs>
          <w:tab w:val="left" w:pos="1170"/>
        </w:tabs>
        <w:ind w:left="630"/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8"/>
        </w:numPr>
        <w:tabs>
          <w:tab w:val="left" w:pos="1170"/>
        </w:tabs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 xml:space="preserve">политике </w:t>
      </w:r>
      <w:r w:rsidRPr="00FC02A3">
        <w:rPr>
          <w:szCs w:val="22"/>
          <w:lang w:val="ru-RU"/>
        </w:rPr>
        <w:t>и инициатив</w:t>
      </w:r>
      <w:r>
        <w:rPr>
          <w:szCs w:val="22"/>
          <w:lang w:val="ru-RU"/>
        </w:rPr>
        <w:t xml:space="preserve">ах </w:t>
      </w:r>
      <w:r w:rsidRPr="00FC02A3">
        <w:rPr>
          <w:szCs w:val="22"/>
          <w:lang w:val="ru-RU"/>
        </w:rPr>
        <w:t>развитых стран в области интеллектуальной собственности, направленны</w:t>
      </w:r>
      <w:r>
        <w:rPr>
          <w:szCs w:val="22"/>
          <w:lang w:val="ru-RU"/>
        </w:rPr>
        <w:t xml:space="preserve">х </w:t>
      </w:r>
      <w:r w:rsidRPr="00FC02A3">
        <w:rPr>
          <w:szCs w:val="22"/>
          <w:lang w:val="ru-RU"/>
        </w:rPr>
        <w:t>на содействие передаче технологий</w:t>
      </w:r>
      <w:r w:rsidRPr="0036298C">
        <w:rPr>
          <w:lang w:val="ru-RU"/>
        </w:rPr>
        <w:t xml:space="preserve">, содержащееся в документе </w:t>
      </w:r>
      <w:r>
        <w:t>CDIP</w:t>
      </w:r>
      <w:r w:rsidRPr="0036298C">
        <w:rPr>
          <w:lang w:val="ru-RU"/>
        </w:rPr>
        <w:t>/14/</w:t>
      </w:r>
      <w:r>
        <w:t>INF</w:t>
      </w:r>
      <w:r w:rsidRPr="0036298C">
        <w:rPr>
          <w:lang w:val="ru-RU"/>
        </w:rPr>
        <w:t>/8;</w:t>
      </w:r>
    </w:p>
    <w:p w:rsidR="009D5FC7" w:rsidRDefault="009D5FC7" w:rsidP="009D5FC7">
      <w:pPr>
        <w:tabs>
          <w:tab w:val="left" w:pos="1170"/>
        </w:tabs>
        <w:ind w:left="630"/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8"/>
        </w:numPr>
        <w:tabs>
          <w:tab w:val="left" w:pos="1170"/>
        </w:tabs>
        <w:ind w:left="630" w:firstLine="0"/>
        <w:rPr>
          <w:lang w:val="ru-RU"/>
        </w:rPr>
      </w:pPr>
      <w:r w:rsidRPr="0036298C">
        <w:rPr>
          <w:szCs w:val="22"/>
          <w:lang w:val="ru-RU"/>
        </w:rPr>
        <w:t>Тематические исследования по вопросам сотрудничества и обмена опытом между учреждениями НИОКР в развитых и развивающихся странах</w:t>
      </w:r>
      <w:r w:rsidRPr="0036298C">
        <w:rPr>
          <w:lang w:val="ru-RU"/>
        </w:rPr>
        <w:t xml:space="preserve">, </w:t>
      </w:r>
      <w:r>
        <w:rPr>
          <w:lang w:val="ru-RU"/>
        </w:rPr>
        <w:t>содержащи</w:t>
      </w:r>
      <w:r w:rsidRPr="0036298C">
        <w:rPr>
          <w:lang w:val="ru-RU"/>
        </w:rPr>
        <w:t xml:space="preserve">еся в документе </w:t>
      </w:r>
      <w:r>
        <w:t>CDIP</w:t>
      </w:r>
      <w:r w:rsidRPr="0036298C">
        <w:rPr>
          <w:lang w:val="ru-RU"/>
        </w:rPr>
        <w:t>/14/</w:t>
      </w:r>
      <w:r>
        <w:t>INF</w:t>
      </w:r>
      <w:r w:rsidRPr="0036298C">
        <w:rPr>
          <w:lang w:val="ru-RU"/>
        </w:rPr>
        <w:t>/9;</w:t>
      </w:r>
    </w:p>
    <w:p w:rsidR="009D5FC7" w:rsidRDefault="009D5FC7" w:rsidP="009D5FC7">
      <w:pPr>
        <w:pStyle w:val="ListParagraph"/>
        <w:tabs>
          <w:tab w:val="left" w:pos="1170"/>
        </w:tabs>
        <w:ind w:left="630"/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8"/>
        </w:numPr>
        <w:tabs>
          <w:tab w:val="left" w:pos="1170"/>
        </w:tabs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 xml:space="preserve">политике </w:t>
      </w:r>
      <w:r w:rsidRPr="0036298C">
        <w:rPr>
          <w:szCs w:val="22"/>
          <w:lang w:val="ru-RU"/>
        </w:rPr>
        <w:t>стимулир</w:t>
      </w:r>
      <w:r>
        <w:rPr>
          <w:szCs w:val="22"/>
          <w:lang w:val="ru-RU"/>
        </w:rPr>
        <w:t xml:space="preserve">ования участия </w:t>
      </w:r>
      <w:r w:rsidRPr="0036298C">
        <w:rPr>
          <w:szCs w:val="22"/>
          <w:lang w:val="ru-RU"/>
        </w:rPr>
        <w:t>предприятий в процессах передачи технологии</w:t>
      </w:r>
      <w:r w:rsidRPr="0036298C">
        <w:rPr>
          <w:lang w:val="ru-RU"/>
        </w:rPr>
        <w:t xml:space="preserve">, содержащееся в документе </w:t>
      </w:r>
      <w:r w:rsidRPr="00DC6AEF">
        <w:t>CDIP</w:t>
      </w:r>
      <w:r w:rsidRPr="0036298C">
        <w:rPr>
          <w:lang w:val="ru-RU"/>
        </w:rPr>
        <w:t>/14/</w:t>
      </w:r>
      <w:r w:rsidRPr="00DC6AEF">
        <w:t>INF</w:t>
      </w:r>
      <w:r w:rsidRPr="0036298C">
        <w:rPr>
          <w:lang w:val="ru-RU"/>
        </w:rPr>
        <w:t>/10;</w:t>
      </w:r>
      <w:r>
        <w:rPr>
          <w:lang w:val="ru-RU"/>
        </w:rPr>
        <w:t xml:space="preserve"> </w:t>
      </w:r>
    </w:p>
    <w:p w:rsidR="009D5FC7" w:rsidRDefault="009D5FC7" w:rsidP="009D5FC7">
      <w:pPr>
        <w:pStyle w:val="ListParagraph"/>
        <w:tabs>
          <w:tab w:val="left" w:pos="1170"/>
        </w:tabs>
        <w:ind w:left="630"/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8"/>
        </w:numPr>
        <w:tabs>
          <w:tab w:val="left" w:pos="1170"/>
        </w:tabs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 xml:space="preserve">международной передаче </w:t>
      </w:r>
      <w:r w:rsidRPr="003E4798">
        <w:rPr>
          <w:szCs w:val="22"/>
          <w:lang w:val="ru-RU"/>
        </w:rPr>
        <w:t>технологии: анализ с точки зрения развивающихся стран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/14/</w:t>
      </w:r>
      <w:r>
        <w:t>INF</w:t>
      </w:r>
      <w:r w:rsidRPr="003E4798">
        <w:rPr>
          <w:lang w:val="ru-RU"/>
        </w:rPr>
        <w:t xml:space="preserve">/11; </w:t>
      </w:r>
      <w:r>
        <w:rPr>
          <w:lang w:val="ru-RU"/>
        </w:rPr>
        <w:t xml:space="preserve">и </w:t>
      </w:r>
    </w:p>
    <w:p w:rsidR="009D5FC7" w:rsidRDefault="009D5FC7" w:rsidP="009D5FC7">
      <w:pPr>
        <w:pStyle w:val="ListParagraph"/>
        <w:tabs>
          <w:tab w:val="left" w:pos="1170"/>
        </w:tabs>
        <w:ind w:left="630"/>
        <w:rPr>
          <w:lang w:val="ru-RU"/>
        </w:rPr>
      </w:pPr>
    </w:p>
    <w:p w:rsidR="009D5FC7" w:rsidRPr="003E4798" w:rsidRDefault="009D5FC7" w:rsidP="00C45A99">
      <w:pPr>
        <w:pStyle w:val="ListParagraph"/>
        <w:numPr>
          <w:ilvl w:val="0"/>
          <w:numId w:val="28"/>
        </w:numPr>
        <w:tabs>
          <w:tab w:val="left" w:pos="1170"/>
        </w:tabs>
        <w:ind w:left="630" w:firstLine="0"/>
        <w:rPr>
          <w:lang w:val="ru-RU"/>
        </w:rPr>
      </w:pPr>
      <w:r w:rsidRPr="003E4798">
        <w:rPr>
          <w:szCs w:val="22"/>
          <w:lang w:val="ru-RU"/>
        </w:rPr>
        <w:t xml:space="preserve">Исследование по вопросу об альтернативах </w:t>
      </w:r>
      <w:r w:rsidRPr="003E4798">
        <w:rPr>
          <w:szCs w:val="22"/>
          <w:lang w:val="ru-RU" w:bidi="ru-RU"/>
        </w:rPr>
        <w:t>патентной системе, используемы</w:t>
      </w:r>
      <w:r>
        <w:rPr>
          <w:szCs w:val="22"/>
          <w:lang w:val="ru-RU" w:bidi="ru-RU"/>
        </w:rPr>
        <w:t>х</w:t>
      </w:r>
      <w:r w:rsidRPr="003E4798">
        <w:rPr>
          <w:szCs w:val="22"/>
          <w:lang w:val="ru-RU" w:bidi="ru-RU"/>
        </w:rPr>
        <w:t xml:space="preserve"> для поддержки НИОКР, включая механизмы Push/Pull, с особым упором на вознаграждения, способствующие инновациям, и модели разработки «с открытым кодом»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/14/</w:t>
      </w:r>
      <w:r>
        <w:t>INF</w:t>
      </w:r>
      <w:r w:rsidRPr="003E4798">
        <w:rPr>
          <w:lang w:val="ru-RU"/>
        </w:rPr>
        <w:t>/12.</w:t>
      </w:r>
    </w:p>
    <w:p w:rsidR="009D5FC7" w:rsidRDefault="009D5FC7" w:rsidP="009D5FC7">
      <w:pPr>
        <w:tabs>
          <w:tab w:val="left" w:pos="1170"/>
        </w:tabs>
        <w:rPr>
          <w:lang w:val="ru-RU"/>
        </w:rPr>
      </w:pPr>
    </w:p>
    <w:p w:rsidR="009D5FC7" w:rsidRDefault="009D5FC7" w:rsidP="009D5FC7">
      <w:pPr>
        <w:tabs>
          <w:tab w:val="left" w:pos="1170"/>
        </w:tabs>
        <w:rPr>
          <w:lang w:val="ru-RU"/>
        </w:rPr>
      </w:pPr>
      <w:r w:rsidRPr="00481032">
        <w:rPr>
          <w:lang w:val="ru-RU"/>
        </w:rPr>
        <w:t>Некоторые делегации выразили обеспокоенность качеством исследований и попросили ввести процедуру детальной коллегиальной оценки, которая охватывала бы все исследования, проводимые в ВОИС.</w:t>
      </w:r>
      <w:r w:rsidRPr="003D05AB">
        <w:rPr>
          <w:lang w:val="ru-RU"/>
        </w:rPr>
        <w:t xml:space="preserve">  </w:t>
      </w:r>
      <w:r w:rsidRPr="00481032">
        <w:rPr>
          <w:lang w:val="ru-RU"/>
        </w:rPr>
        <w:t>Другие делегации попросили, чтобы исследования были представлены их авторами в ходе следующей сессии.</w:t>
      </w:r>
      <w:r w:rsidRPr="000003ED">
        <w:rPr>
          <w:lang w:val="ru-RU"/>
        </w:rPr>
        <w:t xml:space="preserve">  </w:t>
      </w:r>
      <w:r>
        <w:rPr>
          <w:lang w:val="ru-RU"/>
        </w:rPr>
        <w:t>Однако</w:t>
      </w:r>
      <w:r w:rsidRPr="003D05AB">
        <w:rPr>
          <w:lang w:val="ru-RU"/>
        </w:rPr>
        <w:t xml:space="preserve"> </w:t>
      </w:r>
      <w:r>
        <w:rPr>
          <w:lang w:val="ru-RU"/>
        </w:rPr>
        <w:t>решение</w:t>
      </w:r>
      <w:r w:rsidRPr="003D05AB">
        <w:rPr>
          <w:lang w:val="ru-RU"/>
        </w:rPr>
        <w:t xml:space="preserve"> </w:t>
      </w:r>
      <w:r>
        <w:rPr>
          <w:lang w:val="ru-RU"/>
        </w:rPr>
        <w:t>по</w:t>
      </w:r>
      <w:r w:rsidRPr="003D05AB">
        <w:rPr>
          <w:lang w:val="ru-RU"/>
        </w:rPr>
        <w:t xml:space="preserve"> </w:t>
      </w:r>
      <w:r>
        <w:rPr>
          <w:lang w:val="ru-RU"/>
        </w:rPr>
        <w:t>данной</w:t>
      </w:r>
      <w:r w:rsidRPr="003D05AB">
        <w:rPr>
          <w:lang w:val="ru-RU"/>
        </w:rPr>
        <w:t xml:space="preserve"> </w:t>
      </w:r>
      <w:r>
        <w:rPr>
          <w:lang w:val="ru-RU"/>
        </w:rPr>
        <w:t>просьбе</w:t>
      </w:r>
      <w:r w:rsidRPr="003D05AB">
        <w:rPr>
          <w:lang w:val="ru-RU"/>
        </w:rPr>
        <w:t xml:space="preserve"> </w:t>
      </w:r>
      <w:r>
        <w:rPr>
          <w:lang w:val="ru-RU"/>
        </w:rPr>
        <w:t>принято не было</w:t>
      </w:r>
      <w:r w:rsidRPr="003D05AB">
        <w:rPr>
          <w:lang w:val="ru-RU"/>
        </w:rPr>
        <w:t>.</w:t>
      </w:r>
    </w:p>
    <w:p w:rsidR="009D5FC7" w:rsidRDefault="009D5FC7" w:rsidP="009D5FC7">
      <w:pPr>
        <w:rPr>
          <w:lang w:val="ru-RU"/>
        </w:rPr>
      </w:pPr>
    </w:p>
    <w:p w:rsidR="009D5FC7" w:rsidRDefault="00583BC5" w:rsidP="009D5FC7">
      <w:pPr>
        <w:rPr>
          <w:lang w:val="ru-RU"/>
        </w:rPr>
      </w:pPr>
      <w:r>
        <w:rPr>
          <w:lang w:val="ru-RU"/>
        </w:rPr>
        <w:t>21.</w:t>
      </w:r>
      <w:r w:rsidR="009D5FC7" w:rsidRPr="003D05AB">
        <w:rPr>
          <w:lang w:val="ru-RU"/>
        </w:rPr>
        <w:tab/>
      </w:r>
      <w:r w:rsidR="009D5FC7" w:rsidRPr="009A5B40">
        <w:rPr>
          <w:bCs/>
          <w:szCs w:val="22"/>
          <w:lang w:val="ru-RU"/>
        </w:rPr>
        <w:t xml:space="preserve">Комитет обсудил и принял к сведению </w:t>
      </w:r>
      <w:r w:rsidR="009D5FC7">
        <w:rPr>
          <w:bCs/>
          <w:szCs w:val="22"/>
          <w:lang w:val="ru-RU"/>
        </w:rPr>
        <w:t xml:space="preserve">следующие исследования, проведенные в контексте </w:t>
      </w:r>
      <w:r w:rsidR="009D5FC7" w:rsidRPr="00EB335E">
        <w:rPr>
          <w:bCs/>
          <w:szCs w:val="22"/>
          <w:lang w:val="ru-RU"/>
        </w:rPr>
        <w:t>проекта</w:t>
      </w:r>
      <w:r w:rsidR="009D5FC7">
        <w:rPr>
          <w:bCs/>
          <w:szCs w:val="22"/>
          <w:lang w:val="ru-RU"/>
        </w:rPr>
        <w:t xml:space="preserve"> </w:t>
      </w:r>
      <w:r w:rsidR="009D5FC7" w:rsidRPr="003D05AB">
        <w:rPr>
          <w:szCs w:val="22"/>
          <w:lang w:val="ru-RU" w:bidi="ru-RU"/>
        </w:rPr>
        <w:t xml:space="preserve">по открытым совместным проектам и моделям, основанным на использовании </w:t>
      </w:r>
      <w:r w:rsidR="009D5FC7" w:rsidRPr="003D05AB">
        <w:rPr>
          <w:bCs/>
          <w:szCs w:val="22"/>
          <w:lang w:val="ru-RU"/>
        </w:rPr>
        <w:t>ИС</w:t>
      </w:r>
      <w:r w:rsidR="009D5FC7" w:rsidRPr="003D05AB">
        <w:rPr>
          <w:lang w:val="ru-RU"/>
        </w:rPr>
        <w:t>:</w:t>
      </w:r>
    </w:p>
    <w:p w:rsidR="009D5FC7" w:rsidRDefault="009D5FC7" w:rsidP="009D5FC7">
      <w:pPr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9"/>
        </w:numPr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>г</w:t>
      </w:r>
      <w:r>
        <w:rPr>
          <w:lang w:val="ru-RU"/>
        </w:rPr>
        <w:t>лобальных потоках знаний</w:t>
      </w:r>
      <w:r w:rsidRPr="003D05AB">
        <w:rPr>
          <w:lang w:val="ru-RU"/>
        </w:rPr>
        <w:t xml:space="preserve">, содержащееся в документе </w:t>
      </w:r>
      <w:r>
        <w:t>CDIP</w:t>
      </w:r>
      <w:r w:rsidRPr="003D05AB">
        <w:rPr>
          <w:lang w:val="ru-RU"/>
        </w:rPr>
        <w:t>/14/</w:t>
      </w:r>
      <w:r>
        <w:t>INF</w:t>
      </w:r>
      <w:r w:rsidRPr="003D05AB">
        <w:rPr>
          <w:lang w:val="ru-RU"/>
        </w:rPr>
        <w:t xml:space="preserve">/13; </w:t>
      </w:r>
      <w:r>
        <w:rPr>
          <w:lang w:val="ru-RU"/>
        </w:rPr>
        <w:t>и</w:t>
      </w:r>
    </w:p>
    <w:p w:rsidR="009D5FC7" w:rsidRDefault="009D5FC7" w:rsidP="009D5FC7">
      <w:pPr>
        <w:pStyle w:val="ListParagraph"/>
        <w:ind w:left="630"/>
        <w:rPr>
          <w:lang w:val="ru-RU"/>
        </w:rPr>
      </w:pPr>
    </w:p>
    <w:p w:rsidR="009D5FC7" w:rsidRDefault="009D5FC7" w:rsidP="00C45A99">
      <w:pPr>
        <w:pStyle w:val="ListParagraph"/>
        <w:numPr>
          <w:ilvl w:val="0"/>
          <w:numId w:val="29"/>
        </w:numPr>
        <w:ind w:left="630" w:firstLine="0"/>
        <w:rPr>
          <w:lang w:val="ru-RU"/>
        </w:rPr>
      </w:pPr>
      <w:r w:rsidRPr="003D05AB">
        <w:rPr>
          <w:szCs w:val="22"/>
          <w:lang w:val="ru-RU" w:bidi="ru-RU"/>
        </w:rPr>
        <w:t>Аналитическое оценочное исследование для проекта по открытым совместным проектам и моделям, основанным на использовании ИС</w:t>
      </w:r>
      <w:r w:rsidRPr="003D05AB">
        <w:rPr>
          <w:lang w:val="ru-RU"/>
        </w:rPr>
        <w:t xml:space="preserve">, содержащееся в документе </w:t>
      </w:r>
      <w:r>
        <w:t>CDIP</w:t>
      </w:r>
      <w:r w:rsidRPr="003D05AB">
        <w:rPr>
          <w:lang w:val="ru-RU"/>
        </w:rPr>
        <w:t>/14/</w:t>
      </w:r>
      <w:r>
        <w:t>INF</w:t>
      </w:r>
      <w:r w:rsidRPr="003D05AB">
        <w:rPr>
          <w:lang w:val="ru-RU"/>
        </w:rPr>
        <w:t>/14.</w:t>
      </w:r>
    </w:p>
    <w:p w:rsidR="009D5FC7" w:rsidRDefault="009D5FC7" w:rsidP="009D5FC7">
      <w:pPr>
        <w:rPr>
          <w:bCs/>
          <w:lang w:val="ru-RU"/>
        </w:rPr>
      </w:pPr>
    </w:p>
    <w:p w:rsidR="009D5FC7" w:rsidRDefault="00583BC5" w:rsidP="009D5FC7">
      <w:pPr>
        <w:rPr>
          <w:lang w:val="ru-RU"/>
        </w:rPr>
      </w:pPr>
      <w:r>
        <w:rPr>
          <w:bCs/>
          <w:lang w:val="ru-RU"/>
        </w:rPr>
        <w:lastRenderedPageBreak/>
        <w:t>22.</w:t>
      </w:r>
      <w:r w:rsidR="009D5FC7" w:rsidRPr="003D05AB"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3D05AB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3D05AB">
        <w:rPr>
          <w:bCs/>
          <w:lang w:val="ru-RU"/>
        </w:rPr>
        <w:t xml:space="preserve"> </w:t>
      </w:r>
      <w:r w:rsidR="009D5FC7" w:rsidRPr="003D05AB">
        <w:rPr>
          <w:lang w:val="ru-RU"/>
        </w:rPr>
        <w:t>8 повестки дня, озаглавленному «Дальнейшая работа», Комитет согласовал перечень вопросов/документов к следующей сессии.</w:t>
      </w:r>
    </w:p>
    <w:p w:rsidR="009D5FC7" w:rsidRDefault="009D5FC7" w:rsidP="009D5FC7">
      <w:pPr>
        <w:rPr>
          <w:lang w:val="ru-RU"/>
        </w:rPr>
      </w:pPr>
    </w:p>
    <w:p w:rsidR="009D5FC7" w:rsidRPr="000003ED" w:rsidRDefault="00583BC5" w:rsidP="009D5FC7">
      <w:pPr>
        <w:rPr>
          <w:lang w:val="ru-RU"/>
        </w:rPr>
      </w:pPr>
      <w:r>
        <w:rPr>
          <w:lang w:val="ru-RU"/>
        </w:rPr>
        <w:t>23.</w:t>
      </w:r>
      <w:r w:rsidR="009D5FC7" w:rsidRPr="003D05AB">
        <w:rPr>
          <w:lang w:val="ru-RU"/>
        </w:rPr>
        <w:tab/>
        <w:t xml:space="preserve">Комитет отметил, что проект отчета о </w:t>
      </w:r>
      <w:r w:rsidR="009D5FC7">
        <w:rPr>
          <w:lang w:val="ru-RU"/>
        </w:rPr>
        <w:t xml:space="preserve">четырнадцатой </w:t>
      </w:r>
      <w:r w:rsidR="009D5FC7" w:rsidRPr="003D05AB">
        <w:rPr>
          <w:lang w:val="ru-RU"/>
        </w:rPr>
        <w:t xml:space="preserve">сессии будет подготовлен Секретариатом и препровожден постоянным представительствам государств-членов, а также помещен для ознакомления с ним государств–членов, МПО и НПО в электронной форме на веб-сайте ВОИС.  </w:t>
      </w:r>
      <w:r w:rsidR="009D5FC7" w:rsidRPr="0099772D">
        <w:rPr>
          <w:lang w:val="ru-RU"/>
        </w:rPr>
        <w:t>Комментарии к проекту отчета должны быть представлены в письменной форме в Секретариат, желательно за восемь недель до начала следующей сессии.</w:t>
      </w:r>
      <w:r w:rsidR="009D5FC7" w:rsidRPr="000003ED">
        <w:rPr>
          <w:lang w:val="ru-RU"/>
        </w:rPr>
        <w:t xml:space="preserve">  </w:t>
      </w:r>
      <w:r w:rsidR="009D5FC7" w:rsidRPr="0099772D">
        <w:rPr>
          <w:lang w:val="ru-RU"/>
        </w:rPr>
        <w:t>Затем проект отчета будет рассмотрен на предмет принятия его на четырнадцатой сессии Комитета.</w:t>
      </w:r>
    </w:p>
    <w:p w:rsidR="009D5FC7" w:rsidRPr="000003ED" w:rsidRDefault="009D5FC7" w:rsidP="009D5FC7">
      <w:pPr>
        <w:rPr>
          <w:lang w:val="ru-RU"/>
        </w:rPr>
      </w:pPr>
    </w:p>
    <w:p w:rsidR="009D5FC7" w:rsidRPr="0099772D" w:rsidRDefault="00583BC5" w:rsidP="009D5FC7">
      <w:pPr>
        <w:rPr>
          <w:lang w:val="ru-RU"/>
        </w:rPr>
      </w:pPr>
      <w:r>
        <w:rPr>
          <w:lang w:val="ru-RU"/>
        </w:rPr>
        <w:t>25.</w:t>
      </w:r>
      <w:r w:rsidR="009D5FC7" w:rsidRPr="0099772D">
        <w:rPr>
          <w:lang w:val="ru-RU"/>
        </w:rPr>
        <w:tab/>
        <w:t>Настоящее резюме будет представлять собой отчет Комитета для Генеральной Ассамблеи.</w:t>
      </w:r>
    </w:p>
    <w:p w:rsidR="009D5FC7" w:rsidRPr="00507222" w:rsidRDefault="009D5FC7" w:rsidP="009D5FC7">
      <w:pPr>
        <w:rPr>
          <w:bCs/>
          <w:lang w:val="ru-RU"/>
        </w:rPr>
      </w:pPr>
    </w:p>
    <w:p w:rsidR="009D5FC7" w:rsidRPr="00507222" w:rsidRDefault="009D5FC7" w:rsidP="009D5FC7">
      <w:pPr>
        <w:rPr>
          <w:bCs/>
          <w:lang w:val="ru-RU"/>
        </w:rPr>
      </w:pPr>
    </w:p>
    <w:p w:rsidR="009D5FC7" w:rsidRPr="00507222" w:rsidRDefault="009D5FC7" w:rsidP="009D5FC7">
      <w:pPr>
        <w:rPr>
          <w:bCs/>
          <w:lang w:val="ru-RU"/>
        </w:rPr>
      </w:pPr>
    </w:p>
    <w:p w:rsidR="009D5FC7" w:rsidRDefault="009D5FC7" w:rsidP="009D5FC7">
      <w:pPr>
        <w:pStyle w:val="Endofdocument-Annex"/>
        <w:rPr>
          <w:lang w:val="ru-RU"/>
        </w:rPr>
      </w:pPr>
      <w:r w:rsidRPr="00181C35">
        <w:t>[</w:t>
      </w:r>
      <w:r>
        <w:rPr>
          <w:lang w:val="ru-RU"/>
        </w:rPr>
        <w:t>Приложение следует</w:t>
      </w:r>
      <w:r w:rsidRPr="00181C35">
        <w:t>]</w:t>
      </w:r>
    </w:p>
    <w:p w:rsidR="009D5FC7" w:rsidRDefault="009D5FC7" w:rsidP="009D5FC7">
      <w:pPr>
        <w:pStyle w:val="Endofdocument-Annex"/>
        <w:rPr>
          <w:lang w:val="ru-RU"/>
        </w:rPr>
      </w:pPr>
    </w:p>
    <w:p w:rsidR="009D5FC7" w:rsidRDefault="009D5FC7" w:rsidP="009D5FC7">
      <w:pPr>
        <w:pStyle w:val="Endofdocument-Annex"/>
        <w:ind w:left="0"/>
        <w:rPr>
          <w:lang w:val="ru-RU"/>
        </w:rPr>
        <w:sectPr w:rsidR="009D5FC7" w:rsidSect="00EE1C5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D5FC7" w:rsidRPr="00591D1C" w:rsidRDefault="009D5FC7" w:rsidP="009D5FC7">
      <w:pPr>
        <w:jc w:val="center"/>
        <w:rPr>
          <w:rFonts w:eastAsia="Times New Roman"/>
          <w:b/>
          <w:bCs/>
          <w:szCs w:val="22"/>
          <w:lang w:val="ru-RU" w:eastAsia="fr-FR"/>
        </w:rPr>
      </w:pPr>
      <w:r>
        <w:rPr>
          <w:b/>
          <w:bCs/>
          <w:szCs w:val="22"/>
          <w:lang w:val="ru-RU"/>
        </w:rPr>
        <w:lastRenderedPageBreak/>
        <w:t>М</w:t>
      </w:r>
      <w:r w:rsidRPr="00591D1C">
        <w:rPr>
          <w:b/>
          <w:bCs/>
          <w:szCs w:val="22"/>
          <w:lang w:val="ru-RU"/>
        </w:rPr>
        <w:t>андат на проведение независимого анализа выполнения рекомендаций Повестки дня в области развития</w:t>
      </w:r>
    </w:p>
    <w:p w:rsidR="009D5FC7" w:rsidRPr="00591D1C" w:rsidRDefault="009D5FC7" w:rsidP="009D5FC7">
      <w:pPr>
        <w:jc w:val="center"/>
        <w:rPr>
          <w:rFonts w:eastAsia="Times New Roman"/>
          <w:b/>
          <w:bCs/>
          <w:szCs w:val="22"/>
          <w:lang w:val="ru-RU" w:eastAsia="fr-FR"/>
        </w:rPr>
      </w:pPr>
    </w:p>
    <w:p w:rsidR="009D5FC7" w:rsidRPr="005776E8" w:rsidRDefault="009D5FC7" w:rsidP="009D5FC7">
      <w:pPr>
        <w:jc w:val="both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История вопроса</w:t>
      </w:r>
    </w:p>
    <w:p w:rsidR="009D5FC7" w:rsidRPr="005776E8" w:rsidRDefault="009D5FC7" w:rsidP="009D5FC7">
      <w:pPr>
        <w:ind w:left="360"/>
        <w:jc w:val="both"/>
        <w:rPr>
          <w:rFonts w:eastAsia="Times New Roman"/>
          <w:b/>
          <w:i/>
          <w:szCs w:val="22"/>
          <w:lang w:val="ru-RU" w:eastAsia="en-US"/>
        </w:rPr>
      </w:pPr>
    </w:p>
    <w:p w:rsidR="009D5FC7" w:rsidRPr="006E5C3B" w:rsidRDefault="009D5FC7" w:rsidP="009D5FC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На</w:t>
      </w:r>
      <w:r w:rsidRPr="00591D1C">
        <w:rPr>
          <w:rFonts w:eastAsia="Times New Roman"/>
          <w:szCs w:val="22"/>
          <w:lang w:val="ru-RU" w:eastAsia="en-US"/>
        </w:rPr>
        <w:t xml:space="preserve"> сессии Генеральной Ассамблеи в 2007</w:t>
      </w:r>
      <w:r w:rsidRPr="00591D1C">
        <w:rPr>
          <w:rFonts w:eastAsia="Times New Roman"/>
          <w:szCs w:val="22"/>
          <w:lang w:eastAsia="en-US"/>
        </w:rPr>
        <w:t> </w:t>
      </w:r>
      <w:r w:rsidRPr="00591D1C">
        <w:rPr>
          <w:rFonts w:eastAsia="Times New Roman"/>
          <w:szCs w:val="22"/>
          <w:lang w:val="ru-RU" w:eastAsia="en-US"/>
        </w:rPr>
        <w:t xml:space="preserve">г. </w:t>
      </w:r>
      <w:r>
        <w:rPr>
          <w:rFonts w:eastAsia="Times New Roman"/>
          <w:szCs w:val="22"/>
          <w:lang w:val="ru-RU" w:eastAsia="en-US"/>
        </w:rPr>
        <w:t>государства</w:t>
      </w:r>
      <w:r w:rsidRPr="00591D1C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члены</w:t>
      </w:r>
      <w:r w:rsidRPr="00591D1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ВОИС</w:t>
      </w:r>
      <w:r w:rsidRPr="00591D1C">
        <w:rPr>
          <w:rFonts w:eastAsia="Times New Roman"/>
          <w:szCs w:val="22"/>
          <w:lang w:val="ru-RU" w:eastAsia="en-US"/>
        </w:rPr>
        <w:t xml:space="preserve"> приняли 45</w:t>
      </w:r>
      <w:r w:rsidRPr="00591D1C">
        <w:rPr>
          <w:rFonts w:eastAsia="Times New Roman"/>
          <w:szCs w:val="22"/>
          <w:lang w:eastAsia="en-US"/>
        </w:rPr>
        <w:t> </w:t>
      </w:r>
      <w:r w:rsidRPr="00591D1C">
        <w:rPr>
          <w:rFonts w:eastAsia="Times New Roman"/>
          <w:szCs w:val="22"/>
          <w:lang w:val="ru-RU" w:eastAsia="en-US"/>
        </w:rPr>
        <w:t>рекомендаций Повестки дня в области развития</w:t>
      </w:r>
      <w:r>
        <w:rPr>
          <w:rFonts w:eastAsia="Times New Roman"/>
          <w:szCs w:val="22"/>
          <w:lang w:val="ru-RU" w:eastAsia="en-US"/>
        </w:rPr>
        <w:t>.  Утверждая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механизм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координации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сессии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в </w:t>
      </w:r>
      <w:r w:rsidRPr="00BA3680">
        <w:rPr>
          <w:rFonts w:eastAsia="Times New Roman"/>
          <w:szCs w:val="22"/>
          <w:lang w:val="ru-RU" w:eastAsia="en-US"/>
        </w:rPr>
        <w:t>2010</w:t>
      </w:r>
      <w:r w:rsidRPr="00BA3680">
        <w:rPr>
          <w:rFonts w:eastAsia="Times New Roman"/>
          <w:szCs w:val="22"/>
          <w:lang w:eastAsia="en-US"/>
        </w:rPr>
        <w:t> </w:t>
      </w:r>
      <w:r>
        <w:rPr>
          <w:rFonts w:eastAsia="Times New Roman"/>
          <w:szCs w:val="22"/>
          <w:lang w:val="ru-RU" w:eastAsia="en-US"/>
        </w:rPr>
        <w:t>г</w:t>
      </w:r>
      <w:r w:rsidRPr="00BA3680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, Генеральная Ассамблея ВОИС </w:t>
      </w:r>
      <w:r w:rsidRPr="00BA3680">
        <w:rPr>
          <w:rFonts w:eastAsia="Times New Roman"/>
          <w:szCs w:val="22"/>
          <w:lang w:val="ru-RU" w:eastAsia="en-US"/>
        </w:rPr>
        <w:t>о</w:t>
      </w:r>
      <w:r>
        <w:rPr>
          <w:rFonts w:eastAsia="Times New Roman"/>
          <w:szCs w:val="22"/>
          <w:lang w:val="ru-RU" w:eastAsia="en-US"/>
        </w:rPr>
        <w:t xml:space="preserve">братилась к </w:t>
      </w:r>
      <w:r w:rsidRPr="00BA3680">
        <w:rPr>
          <w:rFonts w:eastAsia="Times New Roman"/>
          <w:szCs w:val="22"/>
          <w:lang w:val="ru-RU" w:eastAsia="en-US"/>
        </w:rPr>
        <w:t xml:space="preserve">КРИС </w:t>
      </w:r>
      <w:r>
        <w:rPr>
          <w:rFonts w:eastAsia="Times New Roman"/>
          <w:szCs w:val="22"/>
          <w:lang w:val="ru-RU" w:eastAsia="en-US"/>
        </w:rPr>
        <w:t>с просьбой «</w:t>
      </w:r>
      <w:r w:rsidRPr="00BA3680">
        <w:rPr>
          <w:rFonts w:eastAsia="Times New Roman"/>
          <w:szCs w:val="22"/>
          <w:lang w:val="ru-RU" w:eastAsia="en-US"/>
        </w:rPr>
        <w:t xml:space="preserve">предпринять независимый анализ реализации рекомендаций Повестки дня в области развития на конец двухлетнего периода 2012-2013 гг.  После рассмотрения этого анализа КРИС может принять решение о возможности проведения дальнейшего анализа.  </w:t>
      </w:r>
      <w:r>
        <w:rPr>
          <w:rFonts w:eastAsia="Times New Roman"/>
          <w:szCs w:val="22"/>
          <w:lang w:val="ru-RU" w:eastAsia="en-US"/>
        </w:rPr>
        <w:t xml:space="preserve">Мандат </w:t>
      </w:r>
      <w:r w:rsidRPr="00BA3680">
        <w:rPr>
          <w:rFonts w:eastAsia="Times New Roman"/>
          <w:szCs w:val="22"/>
          <w:lang w:val="ru-RU" w:eastAsia="en-US"/>
        </w:rPr>
        <w:t>и выбор независимых экспертов в области ИС и развития будут согласовываться в рамках КРИС</w:t>
      </w:r>
      <w:r>
        <w:rPr>
          <w:rFonts w:eastAsia="Times New Roman"/>
          <w:szCs w:val="22"/>
          <w:lang w:val="ru-RU" w:eastAsia="en-US"/>
        </w:rPr>
        <w:t>»</w:t>
      </w:r>
      <w:r w:rsidRPr="00BB1E94">
        <w:rPr>
          <w:rStyle w:val="FootnoteReference"/>
          <w:szCs w:val="22"/>
          <w:lang w:eastAsia="en-US"/>
        </w:rPr>
        <w:footnoteReference w:id="2"/>
      </w:r>
      <w:r>
        <w:rPr>
          <w:rFonts w:eastAsia="Times New Roman"/>
          <w:szCs w:val="22"/>
          <w:lang w:val="ru-RU" w:eastAsia="en-US"/>
        </w:rPr>
        <w:t xml:space="preserve"> </w:t>
      </w:r>
      <w:r w:rsidRPr="006E5C3B">
        <w:rPr>
          <w:rFonts w:eastAsia="Times New Roman"/>
          <w:szCs w:val="22"/>
          <w:lang w:val="ru-RU" w:eastAsia="en-US"/>
        </w:rPr>
        <w:t>[</w:t>
      </w:r>
      <w:r>
        <w:rPr>
          <w:rFonts w:eastAsia="Times New Roman"/>
          <w:szCs w:val="22"/>
          <w:lang w:val="ru-RU" w:eastAsia="en-US"/>
        </w:rPr>
        <w:t>см. приложение </w:t>
      </w:r>
      <w:r w:rsidRPr="00BB1E94">
        <w:rPr>
          <w:rFonts w:eastAsia="Times New Roman"/>
          <w:szCs w:val="22"/>
          <w:lang w:eastAsia="en-US"/>
        </w:rPr>
        <w:t>I</w:t>
      </w:r>
      <w:r w:rsidRPr="006E5C3B">
        <w:rPr>
          <w:rFonts w:eastAsia="Times New Roman"/>
          <w:szCs w:val="22"/>
          <w:lang w:val="ru-RU" w:eastAsia="en-US"/>
        </w:rPr>
        <w:t xml:space="preserve"> –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ip</w:instrText>
      </w:r>
      <w:r w:rsidR="00A25C08" w:rsidRPr="00A25C08">
        <w:rPr>
          <w:lang w:val="ru-RU"/>
        </w:rPr>
        <w:instrText>-</w:instrText>
      </w:r>
      <w:r w:rsidR="00A25C08">
        <w:instrText>development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agenda</w:instrText>
      </w:r>
      <w:r w:rsidR="00A25C08" w:rsidRPr="00A25C08">
        <w:rPr>
          <w:lang w:val="ru-RU"/>
        </w:rPr>
        <w:instrText>/</w:instrText>
      </w:r>
      <w:r w:rsidR="00A25C08">
        <w:instrText>coordination</w:instrText>
      </w:r>
      <w:r w:rsidR="00A25C08" w:rsidRPr="00A25C08">
        <w:rPr>
          <w:lang w:val="ru-RU"/>
        </w:rPr>
        <w:instrText>_</w:instrText>
      </w:r>
      <w:r w:rsidR="00A25C08">
        <w:instrText>mechanisms</w:instrText>
      </w:r>
      <w:r w:rsidR="00A25C08" w:rsidRPr="00A25C08">
        <w:rPr>
          <w:lang w:val="ru-RU"/>
        </w:rPr>
        <w:instrText>.</w:instrText>
      </w:r>
      <w:r w:rsidR="00A25C08">
        <w:instrText>html</w:instrText>
      </w:r>
      <w:r w:rsidR="00A25C08" w:rsidRPr="00A25C08">
        <w:rPr>
          <w:lang w:val="ru-RU"/>
        </w:rPr>
        <w:instrText xml:space="preserve">" </w:instrText>
      </w:r>
      <w:r w:rsidR="00A25C08">
        <w:fldChar w:fldCharType="separate"/>
      </w:r>
      <w:r>
        <w:rPr>
          <w:rStyle w:val="Hyperlink"/>
          <w:rFonts w:eastAsia="Times New Roman"/>
          <w:szCs w:val="22"/>
          <w:lang w:val="ru-RU" w:eastAsia="en-US"/>
        </w:rPr>
        <w:t>Механизмы координации</w:t>
      </w:r>
      <w:r w:rsidRPr="006E5C3B">
        <w:rPr>
          <w:rStyle w:val="Hyperlink"/>
          <w:rFonts w:eastAsia="Times New Roman"/>
          <w:szCs w:val="22"/>
          <w:lang w:val="ru-RU" w:eastAsia="en-US"/>
        </w:rPr>
        <w:t xml:space="preserve">, </w:t>
      </w:r>
      <w:r>
        <w:rPr>
          <w:rStyle w:val="Hyperlink"/>
          <w:rFonts w:eastAsia="Times New Roman"/>
          <w:szCs w:val="22"/>
          <w:lang w:val="ru-RU" w:eastAsia="en-US"/>
        </w:rPr>
        <w:t>мониторинга и оценки и порядок отчетности</w:t>
      </w:r>
      <w:r w:rsidR="00A25C08">
        <w:rPr>
          <w:rStyle w:val="Hyperlink"/>
          <w:rFonts w:eastAsia="Times New Roman"/>
          <w:szCs w:val="22"/>
          <w:lang w:val="ru-RU" w:eastAsia="en-US"/>
        </w:rPr>
        <w:fldChar w:fldCharType="end"/>
      </w:r>
      <w:r w:rsidRPr="006E5C3B">
        <w:rPr>
          <w:rFonts w:eastAsia="Times New Roman"/>
          <w:szCs w:val="22"/>
          <w:lang w:val="ru-RU" w:eastAsia="en-US"/>
        </w:rPr>
        <w:t>] [</w:t>
      </w:r>
      <w:r>
        <w:rPr>
          <w:rFonts w:eastAsia="Times New Roman"/>
          <w:szCs w:val="22"/>
          <w:lang w:val="ru-RU" w:eastAsia="en-US"/>
        </w:rPr>
        <w:t>приложение</w:t>
      </w:r>
      <w:r w:rsidRPr="006E5C3B">
        <w:rPr>
          <w:rFonts w:eastAsia="Times New Roman"/>
          <w:szCs w:val="22"/>
          <w:lang w:val="ru-RU" w:eastAsia="en-US"/>
        </w:rPr>
        <w:t xml:space="preserve"> </w:t>
      </w:r>
      <w:r w:rsidRPr="00BB1E94">
        <w:rPr>
          <w:rFonts w:eastAsia="Times New Roman"/>
          <w:szCs w:val="22"/>
          <w:lang w:eastAsia="en-US"/>
        </w:rPr>
        <w:t>II</w:t>
      </w:r>
      <w:r w:rsidRPr="006E5C3B">
        <w:rPr>
          <w:rFonts w:eastAsia="Times New Roman"/>
          <w:szCs w:val="22"/>
          <w:lang w:val="ru-RU" w:eastAsia="en-US"/>
        </w:rPr>
        <w:t xml:space="preserve"> –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ip</w:instrText>
      </w:r>
      <w:r w:rsidR="00A25C08" w:rsidRPr="00A25C08">
        <w:rPr>
          <w:lang w:val="ru-RU"/>
        </w:rPr>
        <w:instrText>-</w:instrText>
      </w:r>
      <w:r w:rsidR="00A25C08">
        <w:instrText>development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agenda</w:instrText>
      </w:r>
      <w:r w:rsidR="00A25C08" w:rsidRPr="00A25C08">
        <w:rPr>
          <w:lang w:val="ru-RU"/>
        </w:rPr>
        <w:instrText>/</w:instrText>
      </w:r>
      <w:r w:rsidR="00A25C08">
        <w:instrText>recommendations</w:instrText>
      </w:r>
      <w:r w:rsidR="00A25C08" w:rsidRPr="00A25C08">
        <w:rPr>
          <w:lang w:val="ru-RU"/>
        </w:rPr>
        <w:instrText>.</w:instrText>
      </w:r>
      <w:r w:rsidR="00A25C08">
        <w:instrText>html</w:instrText>
      </w:r>
      <w:r w:rsidR="00A25C08" w:rsidRPr="00A25C08">
        <w:rPr>
          <w:lang w:val="ru-RU"/>
        </w:rPr>
        <w:instrText xml:space="preserve">" </w:instrText>
      </w:r>
      <w:r w:rsidR="00A25C08">
        <w:fldChar w:fldCharType="separate"/>
      </w:r>
      <w:r>
        <w:rPr>
          <w:rStyle w:val="Hyperlink"/>
          <w:rFonts w:eastAsia="Times New Roman"/>
          <w:szCs w:val="22"/>
          <w:lang w:val="ru-RU" w:eastAsia="en-US"/>
        </w:rPr>
        <w:t>Рекомендации ПДР</w:t>
      </w:r>
      <w:r w:rsidR="00A25C08">
        <w:rPr>
          <w:rStyle w:val="Hyperlink"/>
          <w:rFonts w:eastAsia="Times New Roman"/>
          <w:szCs w:val="22"/>
          <w:lang w:val="ru-RU" w:eastAsia="en-US"/>
        </w:rPr>
        <w:fldChar w:fldCharType="end"/>
      </w:r>
      <w:r w:rsidRPr="006E5C3B">
        <w:rPr>
          <w:rFonts w:eastAsia="Times New Roman"/>
          <w:szCs w:val="22"/>
          <w:lang w:val="ru-RU" w:eastAsia="en-US"/>
        </w:rPr>
        <w:t>].</w:t>
      </w:r>
    </w:p>
    <w:p w:rsidR="009D5FC7" w:rsidRPr="006E5C3B" w:rsidRDefault="009D5FC7" w:rsidP="009D5FC7">
      <w:pPr>
        <w:rPr>
          <w:rFonts w:eastAsia="Times New Roman"/>
          <w:szCs w:val="22"/>
          <w:lang w:val="ru-RU" w:eastAsia="en-US"/>
        </w:rPr>
      </w:pPr>
    </w:p>
    <w:p w:rsidR="009D5FC7" w:rsidRPr="006E5C3B" w:rsidRDefault="009D5FC7" w:rsidP="009D5FC7">
      <w:pPr>
        <w:rPr>
          <w:rFonts w:eastAsia="Times New Roman"/>
          <w:sz w:val="24"/>
          <w:szCs w:val="24"/>
          <w:lang w:val="ru-RU" w:eastAsia="en-US"/>
        </w:rPr>
      </w:pPr>
    </w:p>
    <w:p w:rsidR="009D5FC7" w:rsidRPr="00ED4F9E" w:rsidRDefault="009D5FC7" w:rsidP="009D5FC7">
      <w:pPr>
        <w:jc w:val="both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Цель и предмет анализа</w:t>
      </w:r>
    </w:p>
    <w:p w:rsidR="009D5FC7" w:rsidRPr="00ED4F9E" w:rsidRDefault="009D5FC7" w:rsidP="009D5FC7">
      <w:pPr>
        <w:jc w:val="both"/>
        <w:rPr>
          <w:rFonts w:eastAsia="Times New Roman"/>
          <w:szCs w:val="22"/>
          <w:lang w:val="ru-RU" w:eastAsia="en-US"/>
        </w:rPr>
      </w:pPr>
    </w:p>
    <w:p w:rsidR="009D5FC7" w:rsidRPr="006E5C3B" w:rsidRDefault="009D5FC7" w:rsidP="009D5FC7">
      <w:pPr>
        <w:rPr>
          <w:szCs w:val="22"/>
          <w:lang w:val="ru-RU"/>
        </w:rPr>
      </w:pPr>
      <w:r w:rsidRPr="006E5C3B">
        <w:rPr>
          <w:szCs w:val="22"/>
          <w:lang w:val="ru-RU"/>
        </w:rPr>
        <w:t xml:space="preserve">Независимый </w:t>
      </w:r>
      <w:r>
        <w:rPr>
          <w:szCs w:val="22"/>
          <w:lang w:val="ru-RU"/>
        </w:rPr>
        <w:t>анализ</w:t>
      </w:r>
      <w:r w:rsidRPr="006E5C3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далее – </w:t>
      </w:r>
      <w:r w:rsidRPr="006E5C3B">
        <w:rPr>
          <w:szCs w:val="22"/>
          <w:lang w:val="ru-RU"/>
        </w:rPr>
        <w:t>«</w:t>
      </w:r>
      <w:r>
        <w:rPr>
          <w:szCs w:val="22"/>
          <w:lang w:val="ru-RU"/>
        </w:rPr>
        <w:t>анализ</w:t>
      </w:r>
      <w:r w:rsidRPr="006E5C3B">
        <w:rPr>
          <w:szCs w:val="22"/>
          <w:lang w:val="ru-RU"/>
        </w:rPr>
        <w:t xml:space="preserve">») </w:t>
      </w:r>
      <w:r>
        <w:rPr>
          <w:szCs w:val="22"/>
          <w:lang w:val="ru-RU"/>
        </w:rPr>
        <w:t>призван дать</w:t>
      </w:r>
      <w:r w:rsidRPr="006E5C3B">
        <w:rPr>
          <w:szCs w:val="22"/>
          <w:lang w:val="ru-RU"/>
        </w:rPr>
        <w:t xml:space="preserve"> все</w:t>
      </w:r>
      <w:r>
        <w:rPr>
          <w:szCs w:val="22"/>
          <w:lang w:val="ru-RU"/>
        </w:rPr>
        <w:t>стороннюю оценку</w:t>
      </w:r>
      <w:r w:rsidRPr="006E5C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актуальности</w:t>
      </w:r>
      <w:r w:rsidRPr="006E5C3B">
        <w:rPr>
          <w:szCs w:val="22"/>
          <w:lang w:val="ru-RU"/>
        </w:rPr>
        <w:t>, эффективност</w:t>
      </w:r>
      <w:r>
        <w:rPr>
          <w:szCs w:val="22"/>
          <w:lang w:val="ru-RU"/>
        </w:rPr>
        <w:t>и</w:t>
      </w:r>
      <w:r w:rsidRPr="006E5C3B">
        <w:rPr>
          <w:szCs w:val="22"/>
          <w:lang w:val="ru-RU"/>
        </w:rPr>
        <w:t>, воздействи</w:t>
      </w:r>
      <w:r>
        <w:rPr>
          <w:szCs w:val="22"/>
          <w:lang w:val="ru-RU"/>
        </w:rPr>
        <w:t>я</w:t>
      </w:r>
      <w:r w:rsidRPr="006E5C3B">
        <w:rPr>
          <w:szCs w:val="22"/>
          <w:lang w:val="ru-RU"/>
        </w:rPr>
        <w:t>, устойчивост</w:t>
      </w:r>
      <w:r>
        <w:rPr>
          <w:szCs w:val="22"/>
          <w:lang w:val="ru-RU"/>
        </w:rPr>
        <w:t>и</w:t>
      </w:r>
      <w:r w:rsidRPr="006E5C3B">
        <w:rPr>
          <w:szCs w:val="22"/>
          <w:lang w:val="ru-RU"/>
        </w:rPr>
        <w:t xml:space="preserve"> и результативност</w:t>
      </w:r>
      <w:r>
        <w:rPr>
          <w:szCs w:val="22"/>
          <w:lang w:val="ru-RU"/>
        </w:rPr>
        <w:t>и</w:t>
      </w:r>
      <w:r w:rsidRPr="006E5C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работы </w:t>
      </w:r>
      <w:r w:rsidRPr="006E5C3B">
        <w:rPr>
          <w:szCs w:val="22"/>
          <w:lang w:val="ru-RU"/>
        </w:rPr>
        <w:t xml:space="preserve">ВОИС по </w:t>
      </w:r>
      <w:r>
        <w:rPr>
          <w:szCs w:val="22"/>
          <w:lang w:val="ru-RU"/>
        </w:rPr>
        <w:t xml:space="preserve">выполнению </w:t>
      </w:r>
      <w:r w:rsidRPr="006E5C3B">
        <w:rPr>
          <w:szCs w:val="22"/>
          <w:lang w:val="ru-RU"/>
        </w:rPr>
        <w:t>рекомендаций Повестки дня в области развития (</w:t>
      </w:r>
      <w:r>
        <w:rPr>
          <w:szCs w:val="22"/>
          <w:lang w:val="ru-RU"/>
        </w:rPr>
        <w:t xml:space="preserve">далее – «работа ВОИС») за </w:t>
      </w:r>
      <w:r w:rsidRPr="006E5C3B">
        <w:rPr>
          <w:szCs w:val="22"/>
          <w:lang w:val="ru-RU"/>
        </w:rPr>
        <w:t>2008</w:t>
      </w:r>
      <w:r>
        <w:rPr>
          <w:szCs w:val="22"/>
          <w:lang w:val="ru-RU"/>
        </w:rPr>
        <w:t>-</w:t>
      </w:r>
      <w:r w:rsidRPr="006E5C3B">
        <w:rPr>
          <w:szCs w:val="22"/>
          <w:lang w:val="ru-RU"/>
        </w:rPr>
        <w:t>2013</w:t>
      </w:r>
      <w:r>
        <w:rPr>
          <w:szCs w:val="22"/>
          <w:lang w:val="ru-RU"/>
        </w:rPr>
        <w:t> гг</w:t>
      </w:r>
      <w:r w:rsidRPr="006E5C3B">
        <w:rPr>
          <w:szCs w:val="22"/>
          <w:lang w:val="ru-RU"/>
        </w:rPr>
        <w:t>.</w:t>
      </w:r>
    </w:p>
    <w:p w:rsidR="009D5FC7" w:rsidRPr="006E5C3B" w:rsidRDefault="009D5FC7" w:rsidP="009D5FC7">
      <w:pPr>
        <w:rPr>
          <w:szCs w:val="22"/>
          <w:lang w:val="ru-RU"/>
        </w:rPr>
      </w:pPr>
    </w:p>
    <w:p w:rsidR="009D5FC7" w:rsidRPr="006E5C3B" w:rsidRDefault="009D5FC7" w:rsidP="009D5FC7">
      <w:pPr>
        <w:jc w:val="both"/>
        <w:rPr>
          <w:b/>
          <w:szCs w:val="22"/>
          <w:lang w:val="ru-RU"/>
        </w:rPr>
      </w:pPr>
    </w:p>
    <w:p w:rsidR="009D5FC7" w:rsidRPr="00951F03" w:rsidRDefault="009D5FC7" w:rsidP="009D5FC7">
      <w:pPr>
        <w:jc w:val="both"/>
        <w:rPr>
          <w:b/>
          <w:szCs w:val="22"/>
          <w:lang w:val="ru-RU"/>
        </w:rPr>
      </w:pPr>
      <w:r>
        <w:rPr>
          <w:b/>
          <w:szCs w:val="22"/>
          <w:lang w:val="ru-RU"/>
        </w:rPr>
        <w:t>Основные</w:t>
      </w:r>
      <w:r w:rsidRPr="00951F0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направления работы</w:t>
      </w:r>
      <w:r w:rsidRPr="00951F03">
        <w:rPr>
          <w:b/>
          <w:szCs w:val="22"/>
          <w:lang w:val="ru-RU"/>
        </w:rPr>
        <w:t xml:space="preserve"> </w:t>
      </w:r>
    </w:p>
    <w:p w:rsidR="009D5FC7" w:rsidRPr="00951F03" w:rsidRDefault="009D5FC7" w:rsidP="009D5FC7">
      <w:pPr>
        <w:jc w:val="both"/>
        <w:rPr>
          <w:szCs w:val="22"/>
          <w:lang w:val="ru-RU"/>
        </w:rPr>
      </w:pPr>
    </w:p>
    <w:p w:rsidR="009D5FC7" w:rsidRPr="00821867" w:rsidRDefault="009D5FC7" w:rsidP="00C45A99">
      <w:pPr>
        <w:pStyle w:val="ListParagraph"/>
        <w:numPr>
          <w:ilvl w:val="0"/>
          <w:numId w:val="30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Актуальность</w:t>
      </w:r>
      <w:r w:rsidRPr="00821867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определить, насколько работа </w:t>
      </w:r>
      <w:r w:rsidRPr="00821867">
        <w:rPr>
          <w:szCs w:val="22"/>
          <w:lang w:val="ru-RU"/>
        </w:rPr>
        <w:t xml:space="preserve">ВОИС и результаты </w:t>
      </w:r>
      <w:r>
        <w:rPr>
          <w:szCs w:val="22"/>
          <w:lang w:val="ru-RU"/>
        </w:rPr>
        <w:t xml:space="preserve">ее деятельности </w:t>
      </w:r>
      <w:r w:rsidRPr="00821867">
        <w:rPr>
          <w:szCs w:val="22"/>
          <w:lang w:val="ru-RU"/>
        </w:rPr>
        <w:t xml:space="preserve">по </w:t>
      </w:r>
      <w:r>
        <w:rPr>
          <w:szCs w:val="22"/>
          <w:lang w:val="ru-RU"/>
        </w:rPr>
        <w:t>выполнению</w:t>
      </w:r>
      <w:r w:rsidRPr="00821867">
        <w:rPr>
          <w:szCs w:val="22"/>
          <w:lang w:val="ru-RU"/>
        </w:rPr>
        <w:t xml:space="preserve"> рекомендаций Повестки дня в области развития </w:t>
      </w:r>
      <w:r>
        <w:rPr>
          <w:szCs w:val="22"/>
          <w:lang w:val="ru-RU"/>
        </w:rPr>
        <w:t>отвечают потребностям государств</w:t>
      </w:r>
      <w:r w:rsidRPr="00821867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82186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заинтересованных</w:t>
      </w:r>
      <w:r w:rsidRPr="008218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</w:t>
      </w:r>
      <w:r w:rsidRPr="008218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218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других</w:t>
      </w:r>
      <w:r w:rsidRPr="00821867">
        <w:rPr>
          <w:szCs w:val="22"/>
          <w:lang w:val="ru-RU"/>
        </w:rPr>
        <w:t xml:space="preserve"> бенефициаров</w:t>
      </w:r>
      <w:r>
        <w:rPr>
          <w:szCs w:val="22"/>
          <w:lang w:val="ru-RU"/>
        </w:rPr>
        <w:t>.</w:t>
      </w:r>
      <w:r w:rsidRPr="00821867">
        <w:rPr>
          <w:szCs w:val="22"/>
          <w:lang w:val="ru-RU"/>
        </w:rPr>
        <w:t xml:space="preserve"> </w:t>
      </w:r>
    </w:p>
    <w:p w:rsidR="009D5FC7" w:rsidRPr="00821867" w:rsidRDefault="009D5FC7" w:rsidP="009D5FC7">
      <w:pPr>
        <w:pStyle w:val="ListParagraph"/>
        <w:ind w:left="360"/>
        <w:rPr>
          <w:szCs w:val="22"/>
          <w:highlight w:val="yellow"/>
          <w:lang w:val="ru-RU"/>
        </w:rPr>
      </w:pPr>
    </w:p>
    <w:p w:rsidR="009D5FC7" w:rsidRPr="00951F03" w:rsidRDefault="009D5FC7" w:rsidP="00C45A99">
      <w:pPr>
        <w:pStyle w:val="ListParagraph"/>
        <w:numPr>
          <w:ilvl w:val="0"/>
          <w:numId w:val="30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Воздействие</w:t>
      </w:r>
      <w:r w:rsidRPr="00951F03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 определить, каких результатов удалось достичь по итогам работы </w:t>
      </w:r>
      <w:r w:rsidRPr="00951F03">
        <w:rPr>
          <w:szCs w:val="22"/>
          <w:lang w:val="ru-RU"/>
        </w:rPr>
        <w:t xml:space="preserve">ВОИС </w:t>
      </w:r>
      <w:r>
        <w:rPr>
          <w:szCs w:val="22"/>
          <w:lang w:val="ru-RU"/>
        </w:rPr>
        <w:t>над</w:t>
      </w:r>
      <w:r w:rsidRPr="00951F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выполнением </w:t>
      </w:r>
      <w:r w:rsidRPr="00951F03">
        <w:rPr>
          <w:szCs w:val="22"/>
          <w:lang w:val="ru-RU"/>
        </w:rPr>
        <w:t>рекомендаций Повестки дня в области развития</w:t>
      </w:r>
      <w:r>
        <w:rPr>
          <w:szCs w:val="22"/>
          <w:lang w:val="ru-RU"/>
        </w:rPr>
        <w:t>.</w:t>
      </w:r>
      <w:r w:rsidRPr="00951F03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Для ответа на этот вопрос необходимо </w:t>
      </w:r>
      <w:r w:rsidRPr="00951F03">
        <w:rPr>
          <w:szCs w:val="22"/>
          <w:lang w:val="ru-RU"/>
        </w:rPr>
        <w:t xml:space="preserve">оценить </w:t>
      </w:r>
      <w:r>
        <w:rPr>
          <w:szCs w:val="22"/>
          <w:lang w:val="ru-RU"/>
        </w:rPr>
        <w:t xml:space="preserve">фактические результаты деятельности </w:t>
      </w:r>
      <w:r w:rsidRPr="00951F03">
        <w:rPr>
          <w:szCs w:val="22"/>
          <w:lang w:val="ru-RU"/>
        </w:rPr>
        <w:t xml:space="preserve">ВОИС по </w:t>
      </w:r>
      <w:r>
        <w:rPr>
          <w:szCs w:val="22"/>
          <w:lang w:val="ru-RU"/>
        </w:rPr>
        <w:t xml:space="preserve">выполнению </w:t>
      </w:r>
      <w:r w:rsidRPr="00951F03">
        <w:rPr>
          <w:szCs w:val="22"/>
          <w:lang w:val="ru-RU"/>
        </w:rPr>
        <w:t xml:space="preserve">рекомендаций Повестки дня в области развития на различных уровнях и </w:t>
      </w:r>
      <w:r>
        <w:rPr>
          <w:szCs w:val="22"/>
          <w:lang w:val="ru-RU"/>
        </w:rPr>
        <w:t xml:space="preserve">по линии различных </w:t>
      </w:r>
      <w:r w:rsidRPr="00951F03">
        <w:rPr>
          <w:szCs w:val="22"/>
          <w:lang w:val="ru-RU"/>
        </w:rPr>
        <w:t>орган</w:t>
      </w:r>
      <w:r>
        <w:rPr>
          <w:szCs w:val="22"/>
          <w:lang w:val="ru-RU"/>
        </w:rPr>
        <w:t>ов</w:t>
      </w:r>
      <w:r w:rsidRPr="00951F03">
        <w:rPr>
          <w:szCs w:val="22"/>
          <w:lang w:val="ru-RU"/>
        </w:rPr>
        <w:t xml:space="preserve"> и программ ВОИС. </w:t>
      </w:r>
    </w:p>
    <w:p w:rsidR="009D5FC7" w:rsidRPr="00951F03" w:rsidRDefault="009D5FC7" w:rsidP="009D5FC7">
      <w:pPr>
        <w:pStyle w:val="ListParagraph"/>
        <w:rPr>
          <w:szCs w:val="22"/>
          <w:lang w:val="ru-RU"/>
        </w:rPr>
      </w:pPr>
    </w:p>
    <w:p w:rsidR="009D5FC7" w:rsidRPr="00951F03" w:rsidRDefault="009D5FC7" w:rsidP="00C45A99">
      <w:pPr>
        <w:pStyle w:val="ListParagraph"/>
        <w:numPr>
          <w:ilvl w:val="0"/>
          <w:numId w:val="30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Эффективность</w:t>
      </w:r>
      <w:r w:rsidRPr="00951F0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определить, </w:t>
      </w:r>
      <w:r w:rsidRPr="00951F03">
        <w:rPr>
          <w:szCs w:val="22"/>
          <w:lang w:val="ru-RU"/>
        </w:rPr>
        <w:t>насколько эффективн</w:t>
      </w:r>
      <w:r>
        <w:rPr>
          <w:szCs w:val="22"/>
          <w:lang w:val="ru-RU"/>
        </w:rPr>
        <w:t>а</w:t>
      </w:r>
      <w:r w:rsidRPr="00951F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работа </w:t>
      </w:r>
      <w:r w:rsidRPr="00951F03">
        <w:rPr>
          <w:szCs w:val="22"/>
          <w:lang w:val="ru-RU"/>
        </w:rPr>
        <w:t xml:space="preserve">ВОИС по </w:t>
      </w:r>
      <w:r>
        <w:rPr>
          <w:szCs w:val="22"/>
          <w:lang w:val="ru-RU"/>
        </w:rPr>
        <w:t xml:space="preserve">выполнению </w:t>
      </w:r>
      <w:r w:rsidRPr="00951F03">
        <w:rPr>
          <w:szCs w:val="22"/>
          <w:lang w:val="ru-RU"/>
        </w:rPr>
        <w:t>рекомендаций Повестки дня в области развития</w:t>
      </w:r>
      <w:r>
        <w:rPr>
          <w:szCs w:val="22"/>
          <w:lang w:val="ru-RU"/>
        </w:rPr>
        <w:t>.</w:t>
      </w:r>
      <w:r w:rsidRPr="00951F03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Для</w:t>
      </w:r>
      <w:r w:rsidRPr="00951F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ответа на этот вопрос необходимо</w:t>
      </w:r>
      <w:r w:rsidRPr="00951F03">
        <w:rPr>
          <w:szCs w:val="22"/>
          <w:lang w:val="ru-RU"/>
        </w:rPr>
        <w:t xml:space="preserve"> оценить</w:t>
      </w:r>
      <w:r>
        <w:rPr>
          <w:szCs w:val="22"/>
          <w:lang w:val="ru-RU"/>
        </w:rPr>
        <w:t xml:space="preserve"> эффективность усилий </w:t>
      </w:r>
      <w:r w:rsidRPr="00951F03">
        <w:rPr>
          <w:szCs w:val="22"/>
          <w:lang w:val="ru-RU"/>
        </w:rPr>
        <w:t xml:space="preserve">ВОИС </w:t>
      </w:r>
      <w:r>
        <w:rPr>
          <w:szCs w:val="22"/>
          <w:lang w:val="ru-RU"/>
        </w:rPr>
        <w:t xml:space="preserve">с точки зрения </w:t>
      </w:r>
      <w:r w:rsidRPr="00951F03">
        <w:rPr>
          <w:szCs w:val="22"/>
          <w:lang w:val="ru-RU"/>
        </w:rPr>
        <w:t>дости</w:t>
      </w:r>
      <w:r>
        <w:rPr>
          <w:szCs w:val="22"/>
          <w:lang w:val="ru-RU"/>
        </w:rPr>
        <w:t>жения целей, намеченных в</w:t>
      </w:r>
      <w:r w:rsidRPr="00951F03">
        <w:rPr>
          <w:szCs w:val="22"/>
          <w:lang w:val="ru-RU"/>
        </w:rPr>
        <w:t xml:space="preserve"> рекомендация</w:t>
      </w:r>
      <w:r>
        <w:rPr>
          <w:szCs w:val="22"/>
          <w:lang w:val="ru-RU"/>
        </w:rPr>
        <w:t>х</w:t>
      </w:r>
      <w:r w:rsidRPr="00951F03">
        <w:rPr>
          <w:szCs w:val="22"/>
          <w:lang w:val="ru-RU"/>
        </w:rPr>
        <w:t xml:space="preserve"> Повестки дня в области развития</w:t>
      </w:r>
      <w:r>
        <w:rPr>
          <w:szCs w:val="22"/>
          <w:lang w:val="ru-RU"/>
        </w:rPr>
        <w:t xml:space="preserve">, а также эффективность </w:t>
      </w:r>
      <w:r w:rsidRPr="00951F03">
        <w:rPr>
          <w:szCs w:val="22"/>
          <w:lang w:val="ru-RU"/>
        </w:rPr>
        <w:t>подход</w:t>
      </w:r>
      <w:r>
        <w:rPr>
          <w:szCs w:val="22"/>
          <w:lang w:val="ru-RU"/>
        </w:rPr>
        <w:t>а, основанного на реализации проекта</w:t>
      </w:r>
      <w:r w:rsidRPr="00951F03">
        <w:rPr>
          <w:szCs w:val="22"/>
          <w:lang w:val="ru-RU"/>
        </w:rPr>
        <w:t xml:space="preserve">. </w:t>
      </w:r>
    </w:p>
    <w:p w:rsidR="009D5FC7" w:rsidRPr="00951F03" w:rsidRDefault="009D5FC7" w:rsidP="009D5FC7">
      <w:pPr>
        <w:pStyle w:val="ListParagraph"/>
        <w:ind w:left="0"/>
        <w:rPr>
          <w:szCs w:val="22"/>
          <w:lang w:val="ru-RU"/>
        </w:rPr>
      </w:pPr>
    </w:p>
    <w:p w:rsidR="009D5FC7" w:rsidRPr="008F6017" w:rsidRDefault="009D5FC7" w:rsidP="00C45A99">
      <w:pPr>
        <w:pStyle w:val="ListParagraph"/>
        <w:numPr>
          <w:ilvl w:val="0"/>
          <w:numId w:val="30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Результативность</w:t>
      </w:r>
      <w:r w:rsidRPr="008F6017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определить, </w:t>
      </w:r>
      <w:r w:rsidRPr="008F6017">
        <w:rPr>
          <w:szCs w:val="22"/>
          <w:lang w:val="ru-RU"/>
        </w:rPr>
        <w:t xml:space="preserve">насколько результативно ВОИС использует людские и финансовые ресурсы в своей </w:t>
      </w:r>
      <w:r>
        <w:rPr>
          <w:szCs w:val="22"/>
          <w:lang w:val="ru-RU"/>
        </w:rPr>
        <w:t xml:space="preserve">работе по выполнению </w:t>
      </w:r>
      <w:r w:rsidRPr="008F6017">
        <w:rPr>
          <w:szCs w:val="22"/>
          <w:lang w:val="ru-RU"/>
        </w:rPr>
        <w:t>рекомендаций Повестки дня в области развития</w:t>
      </w:r>
      <w:r>
        <w:rPr>
          <w:szCs w:val="22"/>
          <w:lang w:val="ru-RU"/>
        </w:rPr>
        <w:t>.</w:t>
      </w:r>
      <w:r w:rsidRPr="008F6017">
        <w:rPr>
          <w:szCs w:val="22"/>
          <w:lang w:val="ru-RU"/>
        </w:rPr>
        <w:t xml:space="preserve"> </w:t>
      </w:r>
    </w:p>
    <w:p w:rsidR="009D5FC7" w:rsidRPr="008F6017" w:rsidRDefault="009D5FC7" w:rsidP="009D5FC7">
      <w:pPr>
        <w:pStyle w:val="ListParagraph"/>
        <w:ind w:left="0"/>
        <w:rPr>
          <w:szCs w:val="22"/>
          <w:lang w:val="ru-RU"/>
        </w:rPr>
      </w:pPr>
    </w:p>
    <w:p w:rsidR="009D5FC7" w:rsidRPr="0076688B" w:rsidRDefault="009D5FC7" w:rsidP="00C45A99">
      <w:pPr>
        <w:pStyle w:val="ListParagraph"/>
        <w:numPr>
          <w:ilvl w:val="0"/>
          <w:numId w:val="30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Устойчивость</w:t>
      </w:r>
      <w:r w:rsidRPr="0076688B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определить, </w:t>
      </w:r>
      <w:r w:rsidRPr="0076688B">
        <w:rPr>
          <w:szCs w:val="22"/>
          <w:lang w:val="ru-RU"/>
        </w:rPr>
        <w:t xml:space="preserve">насколько устойчивы результаты </w:t>
      </w:r>
      <w:r>
        <w:rPr>
          <w:szCs w:val="22"/>
          <w:lang w:val="ru-RU"/>
        </w:rPr>
        <w:t xml:space="preserve">работы </w:t>
      </w:r>
      <w:r w:rsidRPr="0076688B">
        <w:rPr>
          <w:szCs w:val="22"/>
          <w:lang w:val="ru-RU"/>
        </w:rPr>
        <w:t>ВОИС в долгосрочной перспективе</w:t>
      </w:r>
      <w:r>
        <w:rPr>
          <w:szCs w:val="22"/>
          <w:lang w:val="ru-RU"/>
        </w:rPr>
        <w:t>.</w:t>
      </w:r>
      <w:r w:rsidRPr="0076688B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Для ответа на этот вопрос необходимо проанализировать </w:t>
      </w:r>
      <w:r w:rsidRPr="0076688B">
        <w:rPr>
          <w:szCs w:val="22"/>
          <w:lang w:val="ru-RU"/>
        </w:rPr>
        <w:t>работ</w:t>
      </w:r>
      <w:r>
        <w:rPr>
          <w:szCs w:val="22"/>
          <w:lang w:val="ru-RU"/>
        </w:rPr>
        <w:t>у</w:t>
      </w:r>
      <w:r w:rsidRPr="0076688B">
        <w:rPr>
          <w:szCs w:val="22"/>
          <w:lang w:val="ru-RU"/>
        </w:rPr>
        <w:t xml:space="preserve"> ВОИС по </w:t>
      </w:r>
      <w:r>
        <w:rPr>
          <w:szCs w:val="22"/>
          <w:lang w:val="ru-RU"/>
        </w:rPr>
        <w:t xml:space="preserve">выполнению рекомендаций Повестки дня и извлечь из нее уроки для обеспечения </w:t>
      </w:r>
      <w:r w:rsidRPr="0076688B">
        <w:rPr>
          <w:szCs w:val="22"/>
          <w:lang w:val="ru-RU"/>
        </w:rPr>
        <w:t xml:space="preserve">устойчивых результатов в будущем. </w:t>
      </w:r>
    </w:p>
    <w:p w:rsidR="009D5FC7" w:rsidRPr="0076688B" w:rsidRDefault="009D5FC7" w:rsidP="009D5FC7">
      <w:pPr>
        <w:jc w:val="both"/>
        <w:rPr>
          <w:szCs w:val="22"/>
          <w:lang w:val="ru-RU"/>
        </w:rPr>
      </w:pPr>
    </w:p>
    <w:p w:rsidR="009D5FC7" w:rsidRPr="0076688B" w:rsidRDefault="009D5FC7" w:rsidP="009D5FC7">
      <w:pPr>
        <w:jc w:val="both"/>
        <w:rPr>
          <w:szCs w:val="22"/>
          <w:lang w:val="ru-RU"/>
        </w:rPr>
      </w:pPr>
    </w:p>
    <w:p w:rsidR="009D5FC7" w:rsidRDefault="009D5FC7" w:rsidP="009D5FC7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9D5FC7" w:rsidRPr="00ED4F9E" w:rsidRDefault="009D5FC7" w:rsidP="009D5FC7">
      <w:pPr>
        <w:jc w:val="both"/>
        <w:rPr>
          <w:szCs w:val="22"/>
          <w:lang w:val="ru-RU"/>
        </w:rPr>
      </w:pPr>
      <w:r>
        <w:rPr>
          <w:b/>
          <w:szCs w:val="22"/>
          <w:lang w:val="ru-RU"/>
        </w:rPr>
        <w:lastRenderedPageBreak/>
        <w:t>Методика</w:t>
      </w:r>
    </w:p>
    <w:p w:rsidR="009D5FC7" w:rsidRPr="00786CE5" w:rsidRDefault="009D5FC7" w:rsidP="009D5FC7">
      <w:pPr>
        <w:spacing w:before="100" w:beforeAutospacing="1" w:after="100" w:afterAutospacing="1"/>
        <w:rPr>
          <w:szCs w:val="22"/>
          <w:lang w:val="ru-RU"/>
        </w:rPr>
      </w:pPr>
      <w:r>
        <w:rPr>
          <w:szCs w:val="22"/>
          <w:lang w:val="ru-RU"/>
        </w:rPr>
        <w:t xml:space="preserve">Предполагается, что Аналитическая группа проведет </w:t>
      </w:r>
      <w:r w:rsidRPr="00786CE5">
        <w:rPr>
          <w:szCs w:val="22"/>
          <w:lang w:val="ru-RU"/>
        </w:rPr>
        <w:t>тщательны</w:t>
      </w:r>
      <w:r>
        <w:rPr>
          <w:szCs w:val="22"/>
          <w:lang w:val="ru-RU"/>
        </w:rPr>
        <w:t>й</w:t>
      </w:r>
      <w:r w:rsidRPr="00786CE5">
        <w:rPr>
          <w:szCs w:val="22"/>
          <w:lang w:val="ru-RU"/>
        </w:rPr>
        <w:t xml:space="preserve"> и эффективны</w:t>
      </w:r>
      <w:r>
        <w:rPr>
          <w:szCs w:val="22"/>
          <w:lang w:val="ru-RU"/>
        </w:rPr>
        <w:t>й анализ, по итогам которого государствам-членам ВОИС должна быть предоставлена полезная информация</w:t>
      </w:r>
      <w:r w:rsidRPr="00786CE5">
        <w:rPr>
          <w:szCs w:val="22"/>
          <w:lang w:val="ru-RU"/>
        </w:rPr>
        <w:t xml:space="preserve">. </w:t>
      </w:r>
    </w:p>
    <w:p w:rsidR="009D5FC7" w:rsidRPr="0085566B" w:rsidRDefault="009D5FC7" w:rsidP="009D5FC7">
      <w:pPr>
        <w:spacing w:before="100" w:beforeAutospacing="1" w:after="100" w:afterAutospacing="1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Методикой анализа предусматривается, в частности, проведение следующих мероприятий</w:t>
      </w:r>
      <w:r w:rsidRPr="0085566B">
        <w:rPr>
          <w:szCs w:val="22"/>
          <w:lang w:val="ru-RU"/>
        </w:rPr>
        <w:t>:</w:t>
      </w:r>
      <w:r>
        <w:rPr>
          <w:szCs w:val="22"/>
          <w:lang w:val="ru-RU"/>
        </w:rPr>
        <w:t xml:space="preserve"> </w:t>
      </w:r>
      <w:r w:rsidRPr="0085566B">
        <w:rPr>
          <w:szCs w:val="22"/>
          <w:lang w:val="ru-RU"/>
        </w:rPr>
        <w:t xml:space="preserve"> </w:t>
      </w:r>
      <w:r w:rsidRPr="0085566B">
        <w:rPr>
          <w:szCs w:val="22"/>
          <w:lang w:val="en-GB"/>
        </w:rPr>
        <w:t>a</w:t>
      </w:r>
      <w:r w:rsidRPr="0085566B">
        <w:rPr>
          <w:szCs w:val="22"/>
          <w:lang w:val="ru-RU"/>
        </w:rPr>
        <w:t>) аналитическ</w:t>
      </w:r>
      <w:r>
        <w:rPr>
          <w:szCs w:val="22"/>
          <w:lang w:val="ru-RU"/>
        </w:rPr>
        <w:t>ого</w:t>
      </w:r>
      <w:r w:rsidRPr="0085566B">
        <w:rPr>
          <w:szCs w:val="22"/>
          <w:lang w:val="ru-RU"/>
        </w:rPr>
        <w:t xml:space="preserve"> обзор</w:t>
      </w:r>
      <w:r>
        <w:rPr>
          <w:szCs w:val="22"/>
          <w:lang w:val="ru-RU"/>
        </w:rPr>
        <w:t>а</w:t>
      </w:r>
      <w:r w:rsidRPr="0085566B">
        <w:rPr>
          <w:szCs w:val="22"/>
          <w:lang w:val="ru-RU"/>
        </w:rPr>
        <w:t xml:space="preserve"> документов, </w:t>
      </w:r>
      <w:r>
        <w:rPr>
          <w:szCs w:val="22"/>
          <w:lang w:val="ru-RU"/>
        </w:rPr>
        <w:t>касающихся выполнения</w:t>
      </w:r>
      <w:r w:rsidRPr="0085566B">
        <w:rPr>
          <w:szCs w:val="22"/>
          <w:lang w:val="ru-RU"/>
        </w:rPr>
        <w:t xml:space="preserve"> принятых рекомендации Повестки дня в области развития; </w:t>
      </w:r>
      <w:r w:rsidRPr="0085566B">
        <w:rPr>
          <w:szCs w:val="22"/>
          <w:lang w:val="en-GB"/>
        </w:rPr>
        <w:t>b</w:t>
      </w:r>
      <w:r w:rsidRPr="0085566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опросов</w:t>
      </w:r>
      <w:r w:rsidRPr="0085566B">
        <w:rPr>
          <w:szCs w:val="22"/>
          <w:lang w:val="ru-RU"/>
        </w:rPr>
        <w:t xml:space="preserve"> или </w:t>
      </w:r>
      <w:r>
        <w:rPr>
          <w:szCs w:val="22"/>
          <w:lang w:val="ru-RU"/>
        </w:rPr>
        <w:t xml:space="preserve">тематических </w:t>
      </w:r>
      <w:r w:rsidRPr="0085566B">
        <w:rPr>
          <w:szCs w:val="22"/>
          <w:lang w:val="ru-RU"/>
        </w:rPr>
        <w:t>обсуждени</w:t>
      </w:r>
      <w:r>
        <w:rPr>
          <w:szCs w:val="22"/>
          <w:lang w:val="ru-RU"/>
        </w:rPr>
        <w:t>й</w:t>
      </w:r>
      <w:r w:rsidRPr="0085566B">
        <w:rPr>
          <w:szCs w:val="22"/>
          <w:lang w:val="ru-RU"/>
        </w:rPr>
        <w:t xml:space="preserve"> с государствами-членами, сотрудниками ВОИС и бенефициарами; </w:t>
      </w:r>
      <w:r w:rsidRPr="0085566B">
        <w:rPr>
          <w:szCs w:val="22"/>
          <w:lang w:val="en-GB"/>
        </w:rPr>
        <w:t>c</w:t>
      </w:r>
      <w:r w:rsidRPr="0085566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организацию, по мере необходимости, поездок специалистов Аналитической группы на</w:t>
      </w:r>
      <w:r w:rsidRPr="0085566B">
        <w:rPr>
          <w:szCs w:val="22"/>
          <w:lang w:val="ru-RU"/>
        </w:rPr>
        <w:t xml:space="preserve"> ме</w:t>
      </w:r>
      <w:r>
        <w:rPr>
          <w:szCs w:val="22"/>
          <w:lang w:val="ru-RU"/>
        </w:rPr>
        <w:t>ста</w:t>
      </w:r>
      <w:r w:rsidRPr="0085566B">
        <w:rPr>
          <w:szCs w:val="22"/>
          <w:lang w:val="ru-RU"/>
        </w:rPr>
        <w:t xml:space="preserve"> с учетом бюджетных ограничений; </w:t>
      </w:r>
      <w:r w:rsidRPr="0085566B">
        <w:rPr>
          <w:szCs w:val="22"/>
          <w:lang w:val="en-GB"/>
        </w:rPr>
        <w:t>d</w:t>
      </w:r>
      <w:r w:rsidRPr="0085566B">
        <w:rPr>
          <w:szCs w:val="22"/>
          <w:lang w:val="ru-RU"/>
        </w:rPr>
        <w:t>) обследовани</w:t>
      </w:r>
      <w:r>
        <w:rPr>
          <w:szCs w:val="22"/>
          <w:lang w:val="ru-RU"/>
        </w:rPr>
        <w:t>й</w:t>
      </w:r>
      <w:r w:rsidRPr="0085566B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  Кроме того, для проведения углубленного и аргументированного анализа </w:t>
      </w:r>
      <w:r w:rsidRPr="00BD215C">
        <w:rPr>
          <w:rFonts w:eastAsia="Times New Roman"/>
          <w:szCs w:val="22"/>
          <w:lang w:val="ru-RU" w:eastAsia="en-US"/>
        </w:rPr>
        <w:t xml:space="preserve">члены </w:t>
      </w:r>
      <w:r>
        <w:rPr>
          <w:rFonts w:eastAsia="Times New Roman"/>
          <w:szCs w:val="22"/>
          <w:lang w:val="ru-RU" w:eastAsia="en-US"/>
        </w:rPr>
        <w:t xml:space="preserve">Аналитической </w:t>
      </w:r>
      <w:r w:rsidRPr="00BD215C">
        <w:rPr>
          <w:rFonts w:eastAsia="Times New Roman"/>
          <w:szCs w:val="22"/>
          <w:lang w:val="ru-RU" w:eastAsia="en-US"/>
        </w:rPr>
        <w:t xml:space="preserve">группы могут использовать </w:t>
      </w:r>
      <w:r>
        <w:rPr>
          <w:rFonts w:eastAsia="Times New Roman"/>
          <w:szCs w:val="22"/>
          <w:lang w:val="ru-RU" w:eastAsia="en-US"/>
        </w:rPr>
        <w:t xml:space="preserve">и </w:t>
      </w:r>
      <w:r w:rsidRPr="00BD215C">
        <w:rPr>
          <w:rFonts w:eastAsia="Times New Roman"/>
          <w:szCs w:val="22"/>
          <w:lang w:val="ru-RU" w:eastAsia="en-US"/>
        </w:rPr>
        <w:t>другие</w:t>
      </w:r>
      <w:r>
        <w:rPr>
          <w:rFonts w:eastAsia="Times New Roman"/>
          <w:szCs w:val="22"/>
          <w:lang w:val="ru-RU" w:eastAsia="en-US"/>
        </w:rPr>
        <w:t xml:space="preserve"> подходящие</w:t>
      </w:r>
      <w:r w:rsidRPr="00BD215C">
        <w:rPr>
          <w:rFonts w:eastAsia="Times New Roman"/>
          <w:szCs w:val="22"/>
          <w:lang w:val="ru-RU" w:eastAsia="en-US"/>
        </w:rPr>
        <w:t xml:space="preserve"> методы</w:t>
      </w:r>
      <w:r>
        <w:rPr>
          <w:rFonts w:eastAsia="Times New Roman"/>
          <w:szCs w:val="22"/>
          <w:lang w:val="ru-RU" w:eastAsia="en-US"/>
        </w:rPr>
        <w:t>.</w:t>
      </w:r>
    </w:p>
    <w:p w:rsidR="009D5FC7" w:rsidRPr="001359E7" w:rsidRDefault="009D5FC7" w:rsidP="009D5FC7">
      <w:pPr>
        <w:rPr>
          <w:szCs w:val="22"/>
          <w:lang w:val="ru-RU"/>
        </w:rPr>
      </w:pPr>
      <w:r w:rsidRPr="001359E7">
        <w:rPr>
          <w:rFonts w:eastAsia="Times New Roman"/>
          <w:szCs w:val="22"/>
          <w:lang w:val="ru-RU" w:eastAsia="en-US"/>
        </w:rPr>
        <w:t>Секретариат ВОИС предоставит член</w:t>
      </w:r>
      <w:r>
        <w:rPr>
          <w:rFonts w:eastAsia="Times New Roman"/>
          <w:szCs w:val="22"/>
          <w:lang w:val="ru-RU" w:eastAsia="en-US"/>
        </w:rPr>
        <w:t>ам Аналитической</w:t>
      </w:r>
      <w:r w:rsidRPr="001359E7">
        <w:rPr>
          <w:rFonts w:eastAsia="Times New Roman"/>
          <w:szCs w:val="22"/>
          <w:lang w:val="ru-RU" w:eastAsia="en-US"/>
        </w:rPr>
        <w:t xml:space="preserve"> группы все </w:t>
      </w:r>
      <w:r>
        <w:rPr>
          <w:rFonts w:eastAsia="Times New Roman"/>
          <w:szCs w:val="22"/>
          <w:lang w:val="ru-RU" w:eastAsia="en-US"/>
        </w:rPr>
        <w:t xml:space="preserve">необходимые </w:t>
      </w:r>
      <w:r w:rsidRPr="001359E7">
        <w:rPr>
          <w:rFonts w:eastAsia="Times New Roman"/>
          <w:szCs w:val="22"/>
          <w:lang w:val="ru-RU" w:eastAsia="en-US"/>
        </w:rPr>
        <w:t>материалы и информацию</w:t>
      </w:r>
      <w:r>
        <w:rPr>
          <w:rFonts w:eastAsia="Times New Roman"/>
          <w:szCs w:val="22"/>
          <w:lang w:val="ru-RU" w:eastAsia="en-US"/>
        </w:rPr>
        <w:t xml:space="preserve"> </w:t>
      </w:r>
      <w:r w:rsidRPr="001359E7">
        <w:rPr>
          <w:rFonts w:eastAsia="Times New Roman"/>
          <w:szCs w:val="22"/>
          <w:lang w:val="ru-RU" w:eastAsia="en-US"/>
        </w:rPr>
        <w:t xml:space="preserve">о </w:t>
      </w:r>
      <w:r>
        <w:rPr>
          <w:rFonts w:eastAsia="Times New Roman"/>
          <w:szCs w:val="22"/>
          <w:lang w:val="ru-RU" w:eastAsia="en-US"/>
        </w:rPr>
        <w:t xml:space="preserve">выполнении </w:t>
      </w:r>
      <w:r w:rsidRPr="001359E7">
        <w:rPr>
          <w:rFonts w:eastAsia="Times New Roman"/>
          <w:szCs w:val="22"/>
          <w:lang w:val="ru-RU" w:eastAsia="en-US"/>
        </w:rPr>
        <w:t>рекомендаций Повестки дня в области развития</w:t>
      </w:r>
      <w:r w:rsidRPr="001359E7">
        <w:rPr>
          <w:szCs w:val="22"/>
          <w:lang w:val="ru-RU"/>
        </w:rPr>
        <w:t xml:space="preserve">. </w:t>
      </w:r>
    </w:p>
    <w:p w:rsidR="009D5FC7" w:rsidRPr="001359E7" w:rsidRDefault="009D5FC7" w:rsidP="009D5FC7">
      <w:pPr>
        <w:rPr>
          <w:szCs w:val="22"/>
          <w:lang w:val="ru-RU"/>
        </w:rPr>
      </w:pPr>
    </w:p>
    <w:p w:rsidR="009D5FC7" w:rsidRPr="001359E7" w:rsidRDefault="009D5FC7" w:rsidP="009D5FC7">
      <w:pPr>
        <w:rPr>
          <w:szCs w:val="22"/>
          <w:lang w:val="ru-RU"/>
        </w:rPr>
      </w:pPr>
    </w:p>
    <w:p w:rsidR="009D5FC7" w:rsidRPr="000536A3" w:rsidRDefault="009D5FC7" w:rsidP="009D5FC7">
      <w:pPr>
        <w:jc w:val="both"/>
        <w:rPr>
          <w:b/>
          <w:szCs w:val="22"/>
          <w:lang w:val="ru-RU"/>
        </w:rPr>
      </w:pPr>
      <w:r>
        <w:rPr>
          <w:b/>
          <w:szCs w:val="22"/>
          <w:lang w:val="ru-RU"/>
        </w:rPr>
        <w:t>Аналитическая группа</w:t>
      </w:r>
      <w:r w:rsidRPr="000536A3">
        <w:rPr>
          <w:b/>
          <w:szCs w:val="22"/>
          <w:lang w:val="ru-RU"/>
        </w:rPr>
        <w:t xml:space="preserve"> </w:t>
      </w:r>
    </w:p>
    <w:p w:rsidR="009D5FC7" w:rsidRPr="000536A3" w:rsidRDefault="009D5FC7" w:rsidP="009D5FC7">
      <w:pPr>
        <w:jc w:val="both"/>
        <w:rPr>
          <w:szCs w:val="22"/>
          <w:lang w:val="ru-RU"/>
        </w:rPr>
      </w:pPr>
    </w:p>
    <w:p w:rsidR="009D5FC7" w:rsidRPr="000536A3" w:rsidRDefault="009D5FC7" w:rsidP="009D5FC7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0536A3">
        <w:rPr>
          <w:szCs w:val="22"/>
          <w:lang w:val="ru-RU"/>
        </w:rPr>
        <w:t xml:space="preserve">тбор членов </w:t>
      </w:r>
      <w:r>
        <w:rPr>
          <w:szCs w:val="22"/>
          <w:lang w:val="ru-RU"/>
        </w:rPr>
        <w:t xml:space="preserve">Аналитической </w:t>
      </w:r>
      <w:r w:rsidRPr="000536A3">
        <w:rPr>
          <w:szCs w:val="22"/>
          <w:lang w:val="ru-RU"/>
        </w:rPr>
        <w:t>группы пров</w:t>
      </w:r>
      <w:r>
        <w:rPr>
          <w:szCs w:val="22"/>
          <w:lang w:val="ru-RU"/>
        </w:rPr>
        <w:t xml:space="preserve">одится </w:t>
      </w:r>
      <w:r w:rsidRPr="000536A3">
        <w:rPr>
          <w:szCs w:val="22"/>
          <w:lang w:val="ru-RU"/>
        </w:rPr>
        <w:t xml:space="preserve">в соответствии с </w:t>
      </w:r>
      <w:r>
        <w:rPr>
          <w:szCs w:val="22"/>
          <w:lang w:val="ru-RU"/>
        </w:rPr>
        <w:t xml:space="preserve">установленной </w:t>
      </w:r>
      <w:r w:rsidRPr="000536A3">
        <w:rPr>
          <w:szCs w:val="22"/>
          <w:lang w:val="ru-RU"/>
        </w:rPr>
        <w:t>в ВОИС процедур</w:t>
      </w:r>
      <w:r>
        <w:rPr>
          <w:szCs w:val="22"/>
          <w:lang w:val="ru-RU"/>
        </w:rPr>
        <w:t>ой</w:t>
      </w:r>
      <w:r w:rsidRPr="000536A3">
        <w:rPr>
          <w:szCs w:val="22"/>
          <w:lang w:val="ru-RU"/>
        </w:rPr>
        <w:t xml:space="preserve">. </w:t>
      </w:r>
    </w:p>
    <w:p w:rsidR="009D5FC7" w:rsidRPr="000536A3" w:rsidRDefault="009D5FC7" w:rsidP="009D5FC7">
      <w:pPr>
        <w:rPr>
          <w:color w:val="000000"/>
          <w:szCs w:val="22"/>
          <w:lang w:val="ru-RU"/>
        </w:rPr>
      </w:pPr>
    </w:p>
    <w:p w:rsidR="009D5FC7" w:rsidRPr="000536A3" w:rsidRDefault="009D5FC7" w:rsidP="009D5FC7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Члены Аналитической группы в совокупности</w:t>
      </w:r>
      <w:r w:rsidRPr="000536A3">
        <w:rPr>
          <w:color w:val="000000"/>
          <w:szCs w:val="22"/>
          <w:lang w:val="ru-RU"/>
        </w:rPr>
        <w:t xml:space="preserve"> должн</w:t>
      </w:r>
      <w:r>
        <w:rPr>
          <w:color w:val="000000"/>
          <w:szCs w:val="22"/>
          <w:lang w:val="ru-RU"/>
        </w:rPr>
        <w:t>ы</w:t>
      </w:r>
      <w:r w:rsidRPr="000536A3">
        <w:rPr>
          <w:color w:val="000000"/>
          <w:szCs w:val="22"/>
          <w:lang w:val="ru-RU"/>
        </w:rPr>
        <w:t xml:space="preserve"> обладать </w:t>
      </w:r>
      <w:r>
        <w:rPr>
          <w:color w:val="000000"/>
          <w:szCs w:val="22"/>
          <w:lang w:val="ru-RU"/>
        </w:rPr>
        <w:t xml:space="preserve">необходимой квалификацией, </w:t>
      </w:r>
      <w:r w:rsidRPr="000536A3">
        <w:rPr>
          <w:color w:val="000000"/>
          <w:szCs w:val="22"/>
          <w:lang w:val="ru-RU"/>
        </w:rPr>
        <w:t>знаниями</w:t>
      </w:r>
      <w:r>
        <w:rPr>
          <w:color w:val="000000"/>
          <w:szCs w:val="22"/>
          <w:lang w:val="ru-RU"/>
        </w:rPr>
        <w:t xml:space="preserve"> и опытом </w:t>
      </w:r>
      <w:r w:rsidRPr="000536A3">
        <w:rPr>
          <w:color w:val="000000"/>
          <w:szCs w:val="22"/>
          <w:lang w:val="ru-RU"/>
        </w:rPr>
        <w:t xml:space="preserve">для </w:t>
      </w:r>
      <w:r>
        <w:rPr>
          <w:color w:val="000000"/>
          <w:szCs w:val="22"/>
          <w:lang w:val="ru-RU"/>
        </w:rPr>
        <w:t>проведения исчерпывающего, убедительного и независимого анализа выполнения рекомендаций всех шести кластеров Повестки дня в области развития</w:t>
      </w:r>
      <w:r w:rsidRPr="000536A3">
        <w:rPr>
          <w:color w:val="000000"/>
          <w:szCs w:val="22"/>
          <w:lang w:val="ru-RU"/>
        </w:rPr>
        <w:t>.</w:t>
      </w:r>
    </w:p>
    <w:p w:rsidR="009D5FC7" w:rsidRPr="000536A3" w:rsidRDefault="009D5FC7" w:rsidP="009D5FC7">
      <w:pPr>
        <w:rPr>
          <w:color w:val="000000"/>
          <w:szCs w:val="22"/>
          <w:lang w:val="ru-RU"/>
        </w:rPr>
      </w:pPr>
    </w:p>
    <w:p w:rsidR="009D5FC7" w:rsidRPr="00630DA4" w:rsidRDefault="009D5FC7" w:rsidP="009D5FC7">
      <w:pPr>
        <w:rPr>
          <w:szCs w:val="22"/>
          <w:lang w:val="ru-RU"/>
        </w:rPr>
      </w:pPr>
      <w:r>
        <w:rPr>
          <w:szCs w:val="22"/>
          <w:lang w:val="ru-RU"/>
        </w:rPr>
        <w:t xml:space="preserve">Члены </w:t>
      </w:r>
      <w:r w:rsidRPr="00630DA4">
        <w:rPr>
          <w:szCs w:val="22"/>
          <w:lang w:val="ru-RU"/>
        </w:rPr>
        <w:t>Групп</w:t>
      </w:r>
      <w:r>
        <w:rPr>
          <w:szCs w:val="22"/>
          <w:lang w:val="ru-RU"/>
        </w:rPr>
        <w:t>ы</w:t>
      </w:r>
      <w:r w:rsidRPr="00630DA4">
        <w:rPr>
          <w:szCs w:val="22"/>
          <w:lang w:val="ru-RU"/>
        </w:rPr>
        <w:t xml:space="preserve"> должн</w:t>
      </w:r>
      <w:r>
        <w:rPr>
          <w:szCs w:val="22"/>
          <w:lang w:val="ru-RU"/>
        </w:rPr>
        <w:t>ы</w:t>
      </w:r>
      <w:r w:rsidRPr="00630DA4">
        <w:rPr>
          <w:szCs w:val="22"/>
          <w:lang w:val="ru-RU"/>
        </w:rPr>
        <w:t xml:space="preserve"> быть знаком</w:t>
      </w:r>
      <w:r>
        <w:rPr>
          <w:szCs w:val="22"/>
          <w:lang w:val="ru-RU"/>
        </w:rPr>
        <w:t>ы</w:t>
      </w:r>
      <w:r w:rsidRPr="00630DA4">
        <w:rPr>
          <w:szCs w:val="22"/>
          <w:lang w:val="ru-RU"/>
        </w:rPr>
        <w:t xml:space="preserve"> с</w:t>
      </w:r>
      <w:r>
        <w:rPr>
          <w:szCs w:val="22"/>
          <w:lang w:val="ru-RU"/>
        </w:rPr>
        <w:t>: а)</w:t>
      </w:r>
      <w:r w:rsidRPr="00630DA4">
        <w:rPr>
          <w:szCs w:val="22"/>
          <w:lang w:val="ru-RU"/>
        </w:rPr>
        <w:t xml:space="preserve"> мандатом ВОИС</w:t>
      </w:r>
      <w:r>
        <w:rPr>
          <w:szCs w:val="22"/>
          <w:lang w:val="ru-RU"/>
        </w:rPr>
        <w:t xml:space="preserve">, </w:t>
      </w:r>
      <w:r>
        <w:rPr>
          <w:szCs w:val="22"/>
        </w:rPr>
        <w:t>b</w:t>
      </w:r>
      <w:r w:rsidRPr="00630DA4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рекомендациями Повестки дня в области развития, включая вопросы оказания</w:t>
      </w:r>
      <w:r w:rsidRPr="00630DA4">
        <w:rPr>
          <w:szCs w:val="22"/>
          <w:lang w:val="ru-RU"/>
        </w:rPr>
        <w:t xml:space="preserve"> технической помощи</w:t>
      </w:r>
      <w:r>
        <w:rPr>
          <w:szCs w:val="22"/>
          <w:lang w:val="ru-RU"/>
        </w:rPr>
        <w:t>, а также с) тематикой развития в контексте работы с государствами-членами ВОИС.</w:t>
      </w:r>
      <w:r w:rsidRPr="00630D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</w:t>
      </w:r>
    </w:p>
    <w:p w:rsidR="009D5FC7" w:rsidRPr="00630DA4" w:rsidRDefault="009D5FC7" w:rsidP="009D5FC7">
      <w:pPr>
        <w:rPr>
          <w:szCs w:val="22"/>
          <w:lang w:val="ru-RU"/>
        </w:rPr>
      </w:pPr>
    </w:p>
    <w:p w:rsidR="009D5FC7" w:rsidRPr="007333B2" w:rsidRDefault="009D5FC7" w:rsidP="009D5FC7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Как следствие, в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состав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Группы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должны быть включены </w:t>
      </w:r>
      <w:r w:rsidRPr="007333B2">
        <w:rPr>
          <w:color w:val="000000"/>
          <w:szCs w:val="22"/>
          <w:lang w:val="ru-RU"/>
        </w:rPr>
        <w:t>дв</w:t>
      </w:r>
      <w:r>
        <w:rPr>
          <w:color w:val="000000"/>
          <w:szCs w:val="22"/>
          <w:lang w:val="ru-RU"/>
        </w:rPr>
        <w:t>а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специалиста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вопросам</w:t>
      </w:r>
      <w:r w:rsidRPr="007333B2">
        <w:rPr>
          <w:color w:val="000000"/>
          <w:szCs w:val="22"/>
          <w:lang w:val="ru-RU"/>
        </w:rPr>
        <w:t xml:space="preserve"> ИС и развития</w:t>
      </w:r>
      <w:r>
        <w:rPr>
          <w:color w:val="000000"/>
          <w:szCs w:val="22"/>
          <w:lang w:val="ru-RU"/>
        </w:rPr>
        <w:t>, один из которых должен иметь опыт практической работы в области оказания технической помощи в контексте ИС, а второй – в вопросах развития, а также профессиональный аналитик, который будет возглавлять Аналитическую группу</w:t>
      </w:r>
      <w:r w:rsidRPr="00BB1E94">
        <w:rPr>
          <w:rStyle w:val="FootnoteReference"/>
          <w:color w:val="000000"/>
          <w:szCs w:val="22"/>
        </w:rPr>
        <w:footnoteReference w:id="3"/>
      </w:r>
      <w:r w:rsidRPr="007333B2">
        <w:rPr>
          <w:color w:val="000000"/>
          <w:szCs w:val="22"/>
          <w:lang w:val="ru-RU"/>
        </w:rPr>
        <w:t>.</w:t>
      </w:r>
    </w:p>
    <w:p w:rsidR="009D5FC7" w:rsidRPr="007333B2" w:rsidRDefault="009D5FC7" w:rsidP="009D5FC7">
      <w:pPr>
        <w:rPr>
          <w:szCs w:val="22"/>
          <w:lang w:val="ru-RU"/>
        </w:rPr>
      </w:pPr>
    </w:p>
    <w:p w:rsidR="009D5FC7" w:rsidRPr="00EC7D60" w:rsidRDefault="009D5FC7" w:rsidP="009D5FC7">
      <w:pPr>
        <w:rPr>
          <w:szCs w:val="22"/>
          <w:lang w:val="ru-RU"/>
        </w:rPr>
      </w:pPr>
      <w:r>
        <w:rPr>
          <w:szCs w:val="22"/>
          <w:lang w:val="ru-RU"/>
        </w:rPr>
        <w:t xml:space="preserve">В своей работе Аналитическая группа </w:t>
      </w:r>
      <w:r w:rsidRPr="00EC7D60">
        <w:rPr>
          <w:szCs w:val="22"/>
          <w:lang w:val="ru-RU"/>
        </w:rPr>
        <w:t xml:space="preserve">должна </w:t>
      </w:r>
      <w:r>
        <w:rPr>
          <w:szCs w:val="22"/>
          <w:lang w:val="ru-RU"/>
        </w:rPr>
        <w:t>руководствоваться основными</w:t>
      </w:r>
      <w:r w:rsidRPr="00EC7D60">
        <w:rPr>
          <w:szCs w:val="22"/>
          <w:lang w:val="ru-RU"/>
        </w:rPr>
        <w:t xml:space="preserve"> принцип</w:t>
      </w:r>
      <w:r>
        <w:rPr>
          <w:szCs w:val="22"/>
          <w:lang w:val="ru-RU"/>
        </w:rPr>
        <w:t>ами</w:t>
      </w:r>
      <w:r w:rsidRPr="00EC7D60">
        <w:rPr>
          <w:szCs w:val="22"/>
          <w:lang w:val="ru-RU"/>
        </w:rPr>
        <w:t xml:space="preserve"> Группы по оценке Организации Объединенных Наций (ГОООН), стандарт</w:t>
      </w:r>
      <w:r>
        <w:rPr>
          <w:szCs w:val="22"/>
          <w:lang w:val="ru-RU"/>
        </w:rPr>
        <w:t>ами</w:t>
      </w:r>
      <w:r w:rsidRPr="00EC7D60">
        <w:rPr>
          <w:szCs w:val="22"/>
          <w:lang w:val="ru-RU"/>
        </w:rPr>
        <w:t xml:space="preserve"> и норм</w:t>
      </w:r>
      <w:r>
        <w:rPr>
          <w:szCs w:val="22"/>
          <w:lang w:val="ru-RU"/>
        </w:rPr>
        <w:t>ами</w:t>
      </w:r>
      <w:r w:rsidRPr="00EC7D60">
        <w:rPr>
          <w:szCs w:val="22"/>
          <w:lang w:val="ru-RU"/>
        </w:rPr>
        <w:t xml:space="preserve"> оценки</w:t>
      </w:r>
      <w:r>
        <w:rPr>
          <w:szCs w:val="22"/>
          <w:lang w:val="ru-RU"/>
        </w:rPr>
        <w:t>, принятыми в</w:t>
      </w:r>
      <w:r w:rsidRPr="00EC7D60">
        <w:rPr>
          <w:szCs w:val="22"/>
          <w:lang w:val="ru-RU"/>
        </w:rPr>
        <w:t xml:space="preserve"> систем</w:t>
      </w:r>
      <w:r>
        <w:rPr>
          <w:szCs w:val="22"/>
          <w:lang w:val="ru-RU"/>
        </w:rPr>
        <w:t>е</w:t>
      </w:r>
      <w:r w:rsidRPr="00EC7D60">
        <w:rPr>
          <w:szCs w:val="22"/>
          <w:lang w:val="ru-RU"/>
        </w:rPr>
        <w:t xml:space="preserve"> ООН, а также </w:t>
      </w:r>
      <w:r>
        <w:rPr>
          <w:szCs w:val="22"/>
          <w:lang w:val="ru-RU"/>
        </w:rPr>
        <w:t>П</w:t>
      </w:r>
      <w:r w:rsidRPr="00EC7D60">
        <w:rPr>
          <w:szCs w:val="22"/>
          <w:lang w:val="ru-RU"/>
        </w:rPr>
        <w:t>олитик</w:t>
      </w:r>
      <w:r>
        <w:rPr>
          <w:szCs w:val="22"/>
          <w:lang w:val="ru-RU"/>
        </w:rPr>
        <w:t>ой</w:t>
      </w:r>
      <w:r w:rsidRPr="00EC7D60">
        <w:rPr>
          <w:szCs w:val="22"/>
          <w:lang w:val="ru-RU"/>
        </w:rPr>
        <w:t xml:space="preserve"> ВОИС в области оценки (2010</w:t>
      </w:r>
      <w:r>
        <w:rPr>
          <w:szCs w:val="22"/>
          <w:lang w:val="ru-RU"/>
        </w:rPr>
        <w:t> </w:t>
      </w:r>
      <w:r w:rsidRPr="00EC7D60">
        <w:rPr>
          <w:szCs w:val="22"/>
          <w:lang w:val="ru-RU"/>
        </w:rPr>
        <w:t xml:space="preserve">г.). </w:t>
      </w:r>
    </w:p>
    <w:p w:rsidR="009D5FC7" w:rsidRPr="00EC7D60" w:rsidRDefault="009D5FC7" w:rsidP="009D5FC7">
      <w:pPr>
        <w:rPr>
          <w:szCs w:val="22"/>
          <w:lang w:val="ru-RU"/>
        </w:rPr>
      </w:pPr>
    </w:p>
    <w:p w:rsidR="009D5FC7" w:rsidRPr="00EC7D60" w:rsidRDefault="009D5FC7" w:rsidP="009D5FC7">
      <w:pPr>
        <w:jc w:val="both"/>
        <w:rPr>
          <w:szCs w:val="22"/>
          <w:lang w:val="ru-RU"/>
        </w:rPr>
      </w:pPr>
    </w:p>
    <w:p w:rsidR="009D5FC7" w:rsidRPr="0087307E" w:rsidRDefault="009D5FC7" w:rsidP="009D5FC7">
      <w:pPr>
        <w:keepNext/>
        <w:jc w:val="both"/>
        <w:rPr>
          <w:szCs w:val="22"/>
          <w:lang w:val="ru-RU"/>
        </w:rPr>
      </w:pPr>
      <w:r>
        <w:rPr>
          <w:b/>
          <w:szCs w:val="22"/>
          <w:lang w:val="ru-RU"/>
        </w:rPr>
        <w:t>Этапы выполнения задач</w:t>
      </w:r>
    </w:p>
    <w:p w:rsidR="009D5FC7" w:rsidRPr="0087307E" w:rsidRDefault="009D5FC7" w:rsidP="009D5FC7">
      <w:pPr>
        <w:keepNext/>
        <w:jc w:val="both"/>
        <w:rPr>
          <w:szCs w:val="22"/>
          <w:lang w:val="ru-RU"/>
        </w:rPr>
      </w:pPr>
    </w:p>
    <w:p w:rsidR="009D5FC7" w:rsidRPr="003B5832" w:rsidRDefault="009D5FC7" w:rsidP="009D5FC7">
      <w:pPr>
        <w:keepNext/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мере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специалисты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Аналитической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предлагать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возможные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варианты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повышения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эффективности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 ВОИС в целом и ее работы по выполнению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рекомендаций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 в частности</w:t>
      </w:r>
      <w:r w:rsidRPr="003B5832">
        <w:rPr>
          <w:szCs w:val="22"/>
          <w:lang w:val="ru-RU"/>
        </w:rPr>
        <w:t>.</w:t>
      </w:r>
    </w:p>
    <w:p w:rsidR="009D5FC7" w:rsidRPr="003B5832" w:rsidRDefault="009D5FC7" w:rsidP="009D5FC7">
      <w:pPr>
        <w:rPr>
          <w:szCs w:val="22"/>
          <w:lang w:val="ru-RU"/>
        </w:rPr>
      </w:pPr>
    </w:p>
    <w:p w:rsidR="009D5FC7" w:rsidRPr="00251EE4" w:rsidRDefault="009D5FC7" w:rsidP="009D5FC7">
      <w:pPr>
        <w:rPr>
          <w:szCs w:val="22"/>
          <w:lang w:val="ru-RU"/>
        </w:rPr>
      </w:pPr>
      <w:r>
        <w:rPr>
          <w:szCs w:val="22"/>
          <w:lang w:val="ru-RU"/>
        </w:rPr>
        <w:t xml:space="preserve">Аналитическая группа начнет свою работу с подготовки вступительного отчета, содержащего описание методики проведения анализа, концептуального подхода, </w:t>
      </w:r>
      <w:r>
        <w:rPr>
          <w:szCs w:val="22"/>
          <w:lang w:val="ru-RU"/>
        </w:rPr>
        <w:lastRenderedPageBreak/>
        <w:t xml:space="preserve">методики сбора и изучения информации, потенциальных участников опросов, критериев оценки выполнения </w:t>
      </w:r>
      <w:r w:rsidRPr="00251EE4">
        <w:rPr>
          <w:szCs w:val="22"/>
          <w:lang w:val="ru-RU"/>
        </w:rPr>
        <w:t>и план</w:t>
      </w:r>
      <w:r>
        <w:rPr>
          <w:szCs w:val="22"/>
          <w:lang w:val="ru-RU"/>
        </w:rPr>
        <w:t>а работы</w:t>
      </w:r>
      <w:r w:rsidRPr="00251EE4">
        <w:rPr>
          <w:szCs w:val="22"/>
          <w:lang w:val="ru-RU"/>
        </w:rPr>
        <w:t xml:space="preserve">. </w:t>
      </w:r>
    </w:p>
    <w:p w:rsidR="009D5FC7" w:rsidRPr="00251EE4" w:rsidRDefault="009D5FC7" w:rsidP="009D5FC7">
      <w:pPr>
        <w:rPr>
          <w:color w:val="000000"/>
          <w:szCs w:val="22"/>
          <w:lang w:val="ru-RU"/>
        </w:rPr>
      </w:pPr>
    </w:p>
    <w:p w:rsidR="009D5FC7" w:rsidRPr="000B12E1" w:rsidRDefault="009D5FC7" w:rsidP="009D5FC7">
      <w:pPr>
        <w:rPr>
          <w:color w:val="000000"/>
          <w:szCs w:val="22"/>
          <w:lang w:val="ru-RU"/>
        </w:rPr>
      </w:pPr>
      <w:r w:rsidRPr="000B12E1">
        <w:rPr>
          <w:color w:val="000000"/>
          <w:szCs w:val="22"/>
          <w:lang w:val="ru-RU"/>
        </w:rPr>
        <w:t xml:space="preserve">Затем </w:t>
      </w:r>
      <w:r>
        <w:rPr>
          <w:color w:val="000000"/>
          <w:szCs w:val="22"/>
          <w:lang w:val="ru-RU"/>
        </w:rPr>
        <w:t xml:space="preserve">Аналитическая </w:t>
      </w:r>
      <w:r w:rsidRPr="000B12E1">
        <w:rPr>
          <w:color w:val="000000"/>
          <w:szCs w:val="22"/>
          <w:lang w:val="ru-RU"/>
        </w:rPr>
        <w:t>группа под</w:t>
      </w:r>
      <w:r>
        <w:rPr>
          <w:color w:val="000000"/>
          <w:szCs w:val="22"/>
          <w:lang w:val="ru-RU"/>
        </w:rPr>
        <w:t xml:space="preserve">готовит первый проект отчета о проделанной работе с изложением </w:t>
      </w:r>
      <w:r w:rsidRPr="000B12E1">
        <w:rPr>
          <w:color w:val="000000"/>
          <w:szCs w:val="22"/>
          <w:lang w:val="ru-RU"/>
        </w:rPr>
        <w:t>предварительны</w:t>
      </w:r>
      <w:r>
        <w:rPr>
          <w:color w:val="000000"/>
          <w:szCs w:val="22"/>
          <w:lang w:val="ru-RU"/>
        </w:rPr>
        <w:t>х</w:t>
      </w:r>
      <w:r w:rsidRPr="000B12E1">
        <w:rPr>
          <w:color w:val="000000"/>
          <w:szCs w:val="22"/>
          <w:lang w:val="ru-RU"/>
        </w:rPr>
        <w:t xml:space="preserve"> вывод</w:t>
      </w:r>
      <w:r>
        <w:rPr>
          <w:color w:val="000000"/>
          <w:szCs w:val="22"/>
          <w:lang w:val="ru-RU"/>
        </w:rPr>
        <w:t>ов</w:t>
      </w:r>
      <w:r w:rsidRPr="000B12E1">
        <w:rPr>
          <w:color w:val="000000"/>
          <w:szCs w:val="22"/>
          <w:lang w:val="ru-RU"/>
        </w:rPr>
        <w:t xml:space="preserve"> и рекомендаци</w:t>
      </w:r>
      <w:r>
        <w:rPr>
          <w:color w:val="000000"/>
          <w:szCs w:val="22"/>
          <w:lang w:val="ru-RU"/>
        </w:rPr>
        <w:t>й</w:t>
      </w:r>
      <w:r w:rsidRPr="000B12E1">
        <w:rPr>
          <w:color w:val="000000"/>
          <w:szCs w:val="22"/>
          <w:lang w:val="ru-RU"/>
        </w:rPr>
        <w:t>.</w:t>
      </w:r>
    </w:p>
    <w:p w:rsidR="009D5FC7" w:rsidRPr="000B12E1" w:rsidRDefault="009D5FC7" w:rsidP="009D5FC7">
      <w:pPr>
        <w:rPr>
          <w:szCs w:val="22"/>
          <w:lang w:val="ru-RU"/>
        </w:rPr>
      </w:pPr>
    </w:p>
    <w:p w:rsidR="009D5FC7" w:rsidRPr="000B12E1" w:rsidRDefault="009D5FC7" w:rsidP="009D5FC7">
      <w:pPr>
        <w:rPr>
          <w:szCs w:val="22"/>
          <w:lang w:val="ru-RU"/>
        </w:rPr>
      </w:pPr>
      <w:r>
        <w:rPr>
          <w:szCs w:val="22"/>
          <w:lang w:val="ru-RU"/>
        </w:rPr>
        <w:t xml:space="preserve">По окончании </w:t>
      </w:r>
      <w:r w:rsidRPr="000B12E1">
        <w:rPr>
          <w:szCs w:val="22"/>
          <w:lang w:val="ru-RU"/>
        </w:rPr>
        <w:t xml:space="preserve">работы </w:t>
      </w:r>
      <w:r>
        <w:rPr>
          <w:szCs w:val="22"/>
          <w:lang w:val="ru-RU"/>
        </w:rPr>
        <w:t xml:space="preserve">будет подготовлен краткий </w:t>
      </w:r>
      <w:r w:rsidRPr="000B12E1">
        <w:rPr>
          <w:szCs w:val="22"/>
          <w:lang w:val="ru-RU"/>
        </w:rPr>
        <w:t xml:space="preserve">и четко </w:t>
      </w:r>
      <w:r>
        <w:rPr>
          <w:szCs w:val="22"/>
          <w:lang w:val="ru-RU"/>
        </w:rPr>
        <w:t xml:space="preserve">структурированный </w:t>
      </w:r>
      <w:r w:rsidRPr="000B12E1">
        <w:rPr>
          <w:szCs w:val="22"/>
          <w:lang w:val="ru-RU"/>
        </w:rPr>
        <w:t xml:space="preserve">отчет </w:t>
      </w:r>
      <w:r>
        <w:rPr>
          <w:szCs w:val="22"/>
          <w:lang w:val="ru-RU"/>
        </w:rPr>
        <w:t xml:space="preserve">разумного </w:t>
      </w:r>
      <w:r w:rsidRPr="000B12E1">
        <w:rPr>
          <w:szCs w:val="22"/>
          <w:lang w:val="ru-RU"/>
        </w:rPr>
        <w:t>объем</w:t>
      </w:r>
      <w:r>
        <w:rPr>
          <w:szCs w:val="22"/>
          <w:lang w:val="ru-RU"/>
        </w:rPr>
        <w:t>а, включающий резюме, вступительную часть,</w:t>
      </w:r>
      <w:r w:rsidRPr="000B12E1">
        <w:rPr>
          <w:szCs w:val="22"/>
          <w:lang w:val="ru-RU"/>
        </w:rPr>
        <w:t xml:space="preserve"> краткое описание </w:t>
      </w:r>
      <w:r>
        <w:rPr>
          <w:szCs w:val="22"/>
          <w:lang w:val="ru-RU"/>
        </w:rPr>
        <w:t>анализа вып</w:t>
      </w:r>
      <w:r w:rsidRPr="000B12E1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лнения </w:t>
      </w:r>
      <w:r w:rsidRPr="000B12E1">
        <w:rPr>
          <w:szCs w:val="22"/>
          <w:lang w:val="ru-RU"/>
        </w:rPr>
        <w:t>принятых рекомендаций Повестки дня в области развития</w:t>
      </w:r>
      <w:r>
        <w:rPr>
          <w:szCs w:val="22"/>
          <w:lang w:val="ru-RU"/>
        </w:rPr>
        <w:t xml:space="preserve"> и</w:t>
      </w:r>
      <w:r w:rsidRPr="000B12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примененной </w:t>
      </w:r>
      <w:r w:rsidRPr="000B12E1">
        <w:rPr>
          <w:szCs w:val="22"/>
          <w:lang w:val="ru-RU"/>
        </w:rPr>
        <w:t>метод</w:t>
      </w:r>
      <w:r>
        <w:rPr>
          <w:szCs w:val="22"/>
          <w:lang w:val="ru-RU"/>
        </w:rPr>
        <w:t>ики,</w:t>
      </w:r>
      <w:r w:rsidRPr="000B12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 также понятные и</w:t>
      </w:r>
      <w:r w:rsidRPr="000B12E1">
        <w:rPr>
          <w:szCs w:val="22"/>
          <w:lang w:val="ru-RU"/>
        </w:rPr>
        <w:t xml:space="preserve"> обоснованные выводы</w:t>
      </w:r>
      <w:r>
        <w:rPr>
          <w:szCs w:val="22"/>
          <w:lang w:val="ru-RU"/>
        </w:rPr>
        <w:t xml:space="preserve"> и </w:t>
      </w:r>
      <w:r w:rsidRPr="000B12E1">
        <w:rPr>
          <w:szCs w:val="22"/>
          <w:lang w:val="ru-RU"/>
        </w:rPr>
        <w:t>рекомендации</w:t>
      </w:r>
      <w:r>
        <w:rPr>
          <w:szCs w:val="22"/>
          <w:lang w:val="ru-RU"/>
        </w:rPr>
        <w:t>.</w:t>
      </w:r>
    </w:p>
    <w:p w:rsidR="009D5FC7" w:rsidRPr="000B12E1" w:rsidRDefault="009D5FC7" w:rsidP="009D5FC7">
      <w:pPr>
        <w:rPr>
          <w:szCs w:val="22"/>
          <w:lang w:val="ru-RU"/>
        </w:rPr>
      </w:pPr>
    </w:p>
    <w:p w:rsidR="009D5FC7" w:rsidRPr="00251EE4" w:rsidRDefault="009D5FC7" w:rsidP="009D5FC7">
      <w:pPr>
        <w:rPr>
          <w:szCs w:val="22"/>
          <w:lang w:val="ru-RU"/>
        </w:rPr>
      </w:pPr>
      <w:r>
        <w:rPr>
          <w:szCs w:val="22"/>
          <w:lang w:val="ru-RU"/>
        </w:rPr>
        <w:t>Итоговый отчет будет представлен р</w:t>
      </w:r>
      <w:r w:rsidRPr="00251EE4">
        <w:rPr>
          <w:szCs w:val="22"/>
          <w:lang w:val="ru-RU"/>
        </w:rPr>
        <w:t>уководител</w:t>
      </w:r>
      <w:r>
        <w:rPr>
          <w:szCs w:val="22"/>
          <w:lang w:val="ru-RU"/>
        </w:rPr>
        <w:t>ем</w:t>
      </w:r>
      <w:r w:rsidRPr="00251E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Аналитической </w:t>
      </w:r>
      <w:r w:rsidRPr="00251EE4">
        <w:rPr>
          <w:szCs w:val="22"/>
          <w:lang w:val="ru-RU"/>
        </w:rPr>
        <w:t>группы Комитету по развитию и интеллектуальной собственности (КРИС).</w:t>
      </w:r>
    </w:p>
    <w:p w:rsidR="009D5FC7" w:rsidRPr="000B12E1" w:rsidRDefault="009D5FC7" w:rsidP="009D5FC7">
      <w:pPr>
        <w:jc w:val="both"/>
        <w:rPr>
          <w:szCs w:val="22"/>
          <w:lang w:val="ru-RU"/>
        </w:rPr>
      </w:pPr>
    </w:p>
    <w:p w:rsidR="009D5FC7" w:rsidRPr="005E2F3A" w:rsidRDefault="009D5FC7" w:rsidP="009D5FC7">
      <w:pPr>
        <w:jc w:val="both"/>
        <w:rPr>
          <w:b/>
          <w:szCs w:val="22"/>
        </w:rPr>
      </w:pPr>
      <w:r w:rsidRPr="005E2F3A">
        <w:rPr>
          <w:b/>
          <w:szCs w:val="22"/>
          <w:lang w:val="ru-RU"/>
        </w:rPr>
        <w:t>Бюджет</w:t>
      </w:r>
    </w:p>
    <w:p w:rsidR="009D5FC7" w:rsidRPr="00BB1E94" w:rsidRDefault="009D5FC7" w:rsidP="009D5FC7">
      <w:pPr>
        <w:ind w:left="360"/>
        <w:jc w:val="both"/>
        <w:rPr>
          <w:szCs w:val="22"/>
          <w:lang w:val="en-GB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1963"/>
        <w:gridCol w:w="1754"/>
      </w:tblGrid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  <w:lang w:val="ru-RU"/>
              </w:rPr>
              <w:t>Описание с</w:t>
            </w:r>
            <w:r w:rsidRPr="005E2F3A">
              <w:rPr>
                <w:b/>
                <w:color w:val="000000"/>
                <w:szCs w:val="22"/>
                <w:lang w:val="ru-RU"/>
              </w:rPr>
              <w:t>татьи бюджета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5E2F3A" w:rsidRDefault="009D5FC7" w:rsidP="009D5FC7">
            <w:pPr>
              <w:jc w:val="both"/>
              <w:rPr>
                <w:b/>
                <w:color w:val="000000"/>
                <w:szCs w:val="22"/>
                <w:lang w:val="ru-RU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Удельные издержки</w:t>
            </w:r>
          </w:p>
          <w:p w:rsidR="009D5FC7" w:rsidRPr="005E2F3A" w:rsidRDefault="009D5FC7" w:rsidP="009D5FC7">
            <w:pPr>
              <w:jc w:val="both"/>
              <w:rPr>
                <w:b/>
                <w:color w:val="000000"/>
                <w:szCs w:val="22"/>
                <w:lang w:val="ru-RU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в шв. фр.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jc w:val="both"/>
              <w:rPr>
                <w:b/>
                <w:color w:val="000000"/>
                <w:szCs w:val="22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Всего</w:t>
            </w:r>
          </w:p>
          <w:p w:rsidR="009D5FC7" w:rsidRPr="005E2F3A" w:rsidRDefault="009D5FC7" w:rsidP="009D5FC7">
            <w:pPr>
              <w:jc w:val="both"/>
              <w:rPr>
                <w:b/>
                <w:color w:val="000000"/>
                <w:szCs w:val="22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в шв. фр.</w:t>
            </w:r>
          </w:p>
        </w:tc>
      </w:tr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  <w:lang w:val="ru-RU"/>
              </w:rPr>
              <w:t xml:space="preserve">Гонорары </w:t>
            </w:r>
            <w:r>
              <w:rPr>
                <w:color w:val="000000"/>
                <w:szCs w:val="22"/>
                <w:lang w:val="ru-RU"/>
              </w:rPr>
              <w:t>специалистов</w:t>
            </w:r>
            <w:r w:rsidRPr="005E2F3A">
              <w:rPr>
                <w:rStyle w:val="FootnoteReference"/>
                <w:color w:val="000000"/>
                <w:szCs w:val="22"/>
              </w:rPr>
              <w:footnoteReference w:id="4"/>
            </w:r>
            <w:r w:rsidRPr="005E2F3A">
              <w:rPr>
                <w:color w:val="000000"/>
                <w:szCs w:val="22"/>
              </w:rPr>
              <w:t xml:space="preserve"> (2 </w:t>
            </w:r>
            <w:r>
              <w:rPr>
                <w:color w:val="000000"/>
                <w:szCs w:val="22"/>
                <w:lang w:val="ru-RU"/>
              </w:rPr>
              <w:t>человека</w:t>
            </w:r>
            <w:r w:rsidRPr="005E2F3A">
              <w:rPr>
                <w:color w:val="000000"/>
                <w:szCs w:val="22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20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40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</w:tr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  <w:lang w:val="ru-RU"/>
              </w:rPr>
              <w:t xml:space="preserve">Гонорар </w:t>
            </w:r>
            <w:r>
              <w:rPr>
                <w:color w:val="000000"/>
                <w:szCs w:val="22"/>
                <w:lang w:val="ru-RU"/>
              </w:rPr>
              <w:t>старшего аналитика Группы</w:t>
            </w:r>
            <w:r w:rsidRPr="005E2F3A">
              <w:rPr>
                <w:rStyle w:val="FootnoteReference"/>
                <w:color w:val="000000"/>
                <w:szCs w:val="22"/>
              </w:rPr>
              <w:footnoteReference w:id="5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25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25</w:t>
            </w:r>
            <w:r>
              <w:rPr>
                <w:color w:val="000000"/>
                <w:szCs w:val="22"/>
                <w:lang w:val="fr-CH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</w:tr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Поездка в Женеву для проведения анализа</w:t>
            </w:r>
            <w:r w:rsidRPr="005E2F3A">
              <w:rPr>
                <w:color w:val="000000"/>
                <w:szCs w:val="22"/>
                <w:lang w:val="ru-RU"/>
              </w:rPr>
              <w:t xml:space="preserve">, включая брифинг для государств-членов ВОИС (руководитель </w:t>
            </w:r>
            <w:r>
              <w:rPr>
                <w:color w:val="000000"/>
                <w:szCs w:val="22"/>
                <w:lang w:val="ru-RU"/>
              </w:rPr>
              <w:t>Аналитической группы</w:t>
            </w:r>
            <w:r w:rsidRPr="005E2F3A">
              <w:rPr>
                <w:color w:val="000000"/>
                <w:szCs w:val="22"/>
                <w:lang w:val="ru-RU"/>
              </w:rPr>
              <w:t xml:space="preserve"> и 2 </w:t>
            </w:r>
            <w:r>
              <w:rPr>
                <w:color w:val="000000"/>
                <w:szCs w:val="22"/>
                <w:lang w:val="ru-RU"/>
              </w:rPr>
              <w:t>специалиста</w:t>
            </w:r>
            <w:r w:rsidRPr="005E2F3A">
              <w:rPr>
                <w:color w:val="000000"/>
                <w:szCs w:val="22"/>
                <w:lang w:val="ru-RU"/>
              </w:rPr>
              <w:t>, 2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  <w:lang w:val="ru-RU"/>
              </w:rPr>
              <w:t>недели)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5E2F3A" w:rsidRDefault="009D5FC7" w:rsidP="009D5FC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</w:rPr>
              <w:t>13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 xml:space="preserve">500/ </w:t>
            </w:r>
            <w:r w:rsidRPr="005E2F3A">
              <w:rPr>
                <w:color w:val="000000"/>
                <w:szCs w:val="22"/>
                <w:lang w:val="ru-RU"/>
              </w:rPr>
              <w:t>поездка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 xml:space="preserve"> </w:t>
            </w:r>
          </w:p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</w:p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40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500</w:t>
            </w:r>
          </w:p>
        </w:tc>
      </w:tr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  <w:lang w:val="ru-RU"/>
              </w:rPr>
              <w:t>Поездка</w:t>
            </w:r>
            <w:r>
              <w:rPr>
                <w:color w:val="000000"/>
                <w:szCs w:val="22"/>
                <w:lang w:val="ru-RU"/>
              </w:rPr>
              <w:t xml:space="preserve"> в Женеву</w:t>
            </w:r>
            <w:r w:rsidRPr="005E2F3A">
              <w:rPr>
                <w:color w:val="000000"/>
                <w:szCs w:val="22"/>
                <w:lang w:val="ru-RU"/>
              </w:rPr>
              <w:t xml:space="preserve"> руководителя </w:t>
            </w:r>
            <w:r>
              <w:rPr>
                <w:color w:val="000000"/>
                <w:szCs w:val="22"/>
                <w:lang w:val="ru-RU"/>
              </w:rPr>
              <w:t xml:space="preserve">Аналитической </w:t>
            </w:r>
            <w:r w:rsidRPr="005E2F3A">
              <w:rPr>
                <w:color w:val="000000"/>
                <w:szCs w:val="22"/>
                <w:lang w:val="ru-RU"/>
              </w:rPr>
              <w:t>группы для пре</w:t>
            </w:r>
            <w:r>
              <w:rPr>
                <w:color w:val="000000"/>
                <w:szCs w:val="22"/>
                <w:lang w:val="ru-RU"/>
              </w:rPr>
              <w:t xml:space="preserve">зентации итогового </w:t>
            </w:r>
            <w:r w:rsidRPr="005E2F3A">
              <w:rPr>
                <w:color w:val="000000"/>
                <w:szCs w:val="22"/>
                <w:lang w:val="ru-RU"/>
              </w:rPr>
              <w:t>отчета (3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  <w:lang w:val="ru-RU"/>
              </w:rPr>
              <w:t>дня)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</w:rPr>
              <w:t>10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 xml:space="preserve">000/ </w:t>
            </w:r>
            <w:r w:rsidRPr="005E2F3A">
              <w:rPr>
                <w:color w:val="000000"/>
                <w:szCs w:val="22"/>
                <w:lang w:val="ru-RU"/>
              </w:rPr>
              <w:t>поездка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</w:p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10</w:t>
            </w:r>
            <w:r w:rsidRPr="005E2F3A">
              <w:rPr>
                <w:color w:val="000000"/>
                <w:szCs w:val="22"/>
                <w:lang w:val="ru-RU"/>
              </w:rPr>
              <w:t xml:space="preserve"> </w:t>
            </w:r>
            <w:r w:rsidRPr="005E2F3A">
              <w:rPr>
                <w:color w:val="000000"/>
                <w:szCs w:val="22"/>
              </w:rPr>
              <w:t>000</w:t>
            </w:r>
          </w:p>
        </w:tc>
      </w:tr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  <w:lang w:val="ru-RU"/>
              </w:rPr>
              <w:t xml:space="preserve">Публикация, перевод и распространение </w:t>
            </w:r>
            <w:r>
              <w:rPr>
                <w:color w:val="000000"/>
                <w:szCs w:val="22"/>
                <w:lang w:val="ru-RU"/>
              </w:rPr>
              <w:t xml:space="preserve">итогового </w:t>
            </w:r>
            <w:r w:rsidRPr="005E2F3A">
              <w:rPr>
                <w:color w:val="000000"/>
                <w:szCs w:val="22"/>
                <w:lang w:val="ru-RU"/>
              </w:rPr>
              <w:t>отчета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5E2F3A" w:rsidRDefault="009D5FC7" w:rsidP="009D5FC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</w:rPr>
              <w:t xml:space="preserve">132/ </w:t>
            </w:r>
            <w:r w:rsidRPr="005E2F3A">
              <w:rPr>
                <w:color w:val="000000"/>
                <w:szCs w:val="22"/>
                <w:lang w:val="ru-RU"/>
              </w:rPr>
              <w:t>лист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960</w:t>
            </w:r>
          </w:p>
        </w:tc>
      </w:tr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  <w:highlight w:val="yellow"/>
                <w:lang w:val="ru-RU"/>
              </w:rPr>
            </w:pPr>
            <w:r w:rsidRPr="00E000B2">
              <w:rPr>
                <w:color w:val="000000"/>
                <w:szCs w:val="22"/>
                <w:lang w:val="ru-RU"/>
              </w:rPr>
              <w:t xml:space="preserve">Поездки специалистов </w:t>
            </w:r>
            <w:r>
              <w:rPr>
                <w:color w:val="000000"/>
                <w:szCs w:val="22"/>
                <w:lang w:val="ru-RU"/>
              </w:rPr>
              <w:t>А</w:t>
            </w:r>
            <w:r w:rsidRPr="00E000B2">
              <w:rPr>
                <w:color w:val="000000"/>
                <w:szCs w:val="22"/>
                <w:lang w:val="ru-RU"/>
              </w:rPr>
              <w:t>налитической группы на места (</w:t>
            </w:r>
            <w:r>
              <w:rPr>
                <w:color w:val="000000"/>
                <w:szCs w:val="22"/>
                <w:lang w:val="ru-RU"/>
              </w:rPr>
              <w:t>общая сумма для пяти поездок</w:t>
            </w:r>
            <w:r w:rsidRPr="00E000B2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E000B2" w:rsidRDefault="009D5FC7" w:rsidP="009D5FC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 w:rsidRPr="00E000B2">
              <w:rPr>
                <w:color w:val="000000"/>
                <w:szCs w:val="22"/>
              </w:rPr>
              <w:t>8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E000B2">
              <w:rPr>
                <w:color w:val="000000"/>
                <w:szCs w:val="22"/>
              </w:rPr>
              <w:t xml:space="preserve">000/ </w:t>
            </w:r>
            <w:r w:rsidRPr="00E000B2">
              <w:rPr>
                <w:color w:val="000000"/>
                <w:szCs w:val="22"/>
                <w:lang w:val="ru-RU"/>
              </w:rPr>
              <w:t>поездка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E000B2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E000B2">
              <w:rPr>
                <w:color w:val="000000"/>
                <w:szCs w:val="22"/>
              </w:rPr>
              <w:t>40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E000B2">
              <w:rPr>
                <w:color w:val="000000"/>
                <w:szCs w:val="22"/>
              </w:rPr>
              <w:t>000</w:t>
            </w:r>
          </w:p>
        </w:tc>
      </w:tr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Непредвиденные расходы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  <w:lang w:val="ru-RU"/>
              </w:rPr>
              <w:t>н</w:t>
            </w:r>
            <w:r>
              <w:rPr>
                <w:color w:val="000000"/>
                <w:szCs w:val="22"/>
                <w:lang w:val="ru-RU"/>
              </w:rPr>
              <w:t>е применимо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</w:tr>
      <w:tr w:rsidR="009D5FC7" w:rsidTr="009D5FC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both"/>
              <w:rPr>
                <w:b/>
                <w:color w:val="000000"/>
                <w:szCs w:val="22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D5FC7" w:rsidRPr="005E2F3A" w:rsidRDefault="009D5FC7" w:rsidP="009D5FC7">
            <w:pPr>
              <w:spacing w:line="276" w:lineRule="auto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D5FC7" w:rsidRPr="005E2F3A" w:rsidRDefault="009D5FC7" w:rsidP="009D5FC7">
            <w:pPr>
              <w:spacing w:line="276" w:lineRule="auto"/>
              <w:jc w:val="right"/>
              <w:rPr>
                <w:b/>
                <w:color w:val="000000"/>
                <w:szCs w:val="22"/>
              </w:rPr>
            </w:pPr>
            <w:r w:rsidRPr="005E2F3A">
              <w:rPr>
                <w:b/>
                <w:color w:val="000000"/>
                <w:szCs w:val="22"/>
              </w:rPr>
              <w:t>161</w:t>
            </w:r>
            <w:r>
              <w:rPr>
                <w:b/>
                <w:color w:val="000000"/>
                <w:szCs w:val="22"/>
                <w:lang w:val="ru-RU"/>
              </w:rPr>
              <w:t> </w:t>
            </w:r>
            <w:r w:rsidRPr="005E2F3A">
              <w:rPr>
                <w:b/>
                <w:color w:val="000000"/>
                <w:szCs w:val="22"/>
              </w:rPr>
              <w:t>460</w:t>
            </w:r>
          </w:p>
        </w:tc>
      </w:tr>
    </w:tbl>
    <w:p w:rsidR="009D5FC7" w:rsidRDefault="009D5FC7" w:rsidP="009D5FC7">
      <w:pPr>
        <w:jc w:val="both"/>
        <w:rPr>
          <w:sz w:val="24"/>
          <w:szCs w:val="24"/>
          <w:lang w:val="en-GB"/>
        </w:rPr>
      </w:pPr>
    </w:p>
    <w:p w:rsidR="009D5FC7" w:rsidRDefault="009D5FC7" w:rsidP="009D5FC7">
      <w:pPr>
        <w:jc w:val="both"/>
        <w:rPr>
          <w:sz w:val="24"/>
          <w:szCs w:val="24"/>
          <w:lang w:val="en-GB"/>
        </w:rPr>
      </w:pPr>
    </w:p>
    <w:p w:rsidR="009D5FC7" w:rsidRDefault="009D5FC7" w:rsidP="009D5FC7">
      <w:pPr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br w:type="page"/>
      </w:r>
    </w:p>
    <w:p w:rsidR="009D5FC7" w:rsidRPr="00C91C5B" w:rsidRDefault="009D5FC7" w:rsidP="009D5FC7">
      <w:pPr>
        <w:jc w:val="both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lastRenderedPageBreak/>
        <w:t>Мониторинг</w:t>
      </w:r>
    </w:p>
    <w:p w:rsidR="009D5FC7" w:rsidRDefault="009D5FC7" w:rsidP="009D5FC7">
      <w:pPr>
        <w:ind w:left="720"/>
        <w:jc w:val="both"/>
        <w:rPr>
          <w:rFonts w:eastAsia="Times New Roman"/>
          <w:sz w:val="24"/>
          <w:szCs w:val="24"/>
          <w:lang w:eastAsia="en-US"/>
        </w:rPr>
      </w:pPr>
    </w:p>
    <w:p w:rsidR="009D5FC7" w:rsidRPr="00251EE4" w:rsidRDefault="009D5FC7" w:rsidP="009D5FC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Члены Аналитической группы </w:t>
      </w:r>
      <w:r w:rsidRPr="00251EE4">
        <w:rPr>
          <w:rFonts w:eastAsia="Times New Roman"/>
          <w:szCs w:val="22"/>
          <w:lang w:val="ru-RU" w:eastAsia="en-US"/>
        </w:rPr>
        <w:t>о</w:t>
      </w:r>
      <w:r>
        <w:rPr>
          <w:rFonts w:eastAsia="Times New Roman"/>
          <w:szCs w:val="22"/>
          <w:lang w:val="ru-RU" w:eastAsia="en-US"/>
        </w:rPr>
        <w:t>бязаны</w:t>
      </w:r>
      <w:r w:rsidRPr="00251EE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регулярно </w:t>
      </w:r>
      <w:r w:rsidRPr="00251EE4">
        <w:rPr>
          <w:rFonts w:eastAsia="Times New Roman"/>
          <w:szCs w:val="22"/>
          <w:lang w:val="ru-RU" w:eastAsia="en-US"/>
        </w:rPr>
        <w:t xml:space="preserve">информировать Секретариат ВОИС о </w:t>
      </w:r>
      <w:r>
        <w:rPr>
          <w:rFonts w:eastAsia="Times New Roman"/>
          <w:szCs w:val="22"/>
          <w:lang w:val="ru-RU" w:eastAsia="en-US"/>
        </w:rPr>
        <w:t>ходе работы</w:t>
      </w:r>
      <w:r w:rsidRPr="00251EE4">
        <w:rPr>
          <w:rFonts w:eastAsia="Times New Roman"/>
          <w:szCs w:val="22"/>
          <w:lang w:val="ru-RU" w:eastAsia="en-US"/>
        </w:rPr>
        <w:t xml:space="preserve">. </w:t>
      </w:r>
    </w:p>
    <w:p w:rsidR="009D5FC7" w:rsidRPr="00DE39D0" w:rsidRDefault="009D5FC7" w:rsidP="009D5FC7">
      <w:pPr>
        <w:rPr>
          <w:rFonts w:eastAsia="Times New Roman"/>
          <w:szCs w:val="22"/>
          <w:lang w:val="ru-RU" w:eastAsia="en-US"/>
        </w:rPr>
      </w:pPr>
    </w:p>
    <w:p w:rsidR="009D5FC7" w:rsidRPr="00C91C5B" w:rsidRDefault="009D5FC7" w:rsidP="009D5FC7">
      <w:pPr>
        <w:rPr>
          <w:rFonts w:eastAsia="Times New Roman"/>
          <w:szCs w:val="22"/>
          <w:u w:val="single"/>
          <w:lang w:val="ru-RU" w:eastAsia="en-US"/>
        </w:rPr>
      </w:pPr>
      <w:r w:rsidRPr="00CB388C">
        <w:rPr>
          <w:rFonts w:eastAsia="Times New Roman"/>
          <w:szCs w:val="22"/>
          <w:lang w:val="ru-RU" w:eastAsia="en-US"/>
        </w:rPr>
        <w:t xml:space="preserve">Секретариат ВОИС </w:t>
      </w:r>
      <w:r>
        <w:rPr>
          <w:rFonts w:eastAsia="Times New Roman"/>
          <w:szCs w:val="22"/>
          <w:lang w:val="ru-RU" w:eastAsia="en-US"/>
        </w:rPr>
        <w:t xml:space="preserve">будет информировать </w:t>
      </w:r>
      <w:r w:rsidRPr="00CB388C">
        <w:rPr>
          <w:rFonts w:eastAsia="Times New Roman"/>
          <w:szCs w:val="22"/>
          <w:lang w:val="ru-RU" w:eastAsia="en-US"/>
        </w:rPr>
        <w:t>государств</w:t>
      </w:r>
      <w:r>
        <w:rPr>
          <w:rFonts w:eastAsia="Times New Roman"/>
          <w:szCs w:val="22"/>
          <w:lang w:val="ru-RU" w:eastAsia="en-US"/>
        </w:rPr>
        <w:t>а</w:t>
      </w:r>
      <w:r w:rsidRPr="00CB388C">
        <w:rPr>
          <w:rFonts w:eastAsia="Times New Roman"/>
          <w:szCs w:val="22"/>
          <w:lang w:val="ru-RU" w:eastAsia="en-US"/>
        </w:rPr>
        <w:t>-член</w:t>
      </w:r>
      <w:r>
        <w:rPr>
          <w:rFonts w:eastAsia="Times New Roman"/>
          <w:szCs w:val="22"/>
          <w:lang w:val="ru-RU" w:eastAsia="en-US"/>
        </w:rPr>
        <w:t>ы</w:t>
      </w:r>
      <w:r w:rsidRPr="00CB388C">
        <w:rPr>
          <w:rFonts w:eastAsia="Times New Roman"/>
          <w:szCs w:val="22"/>
          <w:lang w:val="ru-RU" w:eastAsia="en-US"/>
        </w:rPr>
        <w:t xml:space="preserve"> Организации </w:t>
      </w:r>
      <w:r>
        <w:rPr>
          <w:rFonts w:eastAsia="Times New Roman"/>
          <w:szCs w:val="22"/>
          <w:lang w:val="ru-RU" w:eastAsia="en-US"/>
        </w:rPr>
        <w:t xml:space="preserve">о результатах </w:t>
      </w:r>
      <w:r w:rsidRPr="00CB388C">
        <w:rPr>
          <w:rFonts w:eastAsia="Times New Roman"/>
          <w:szCs w:val="22"/>
          <w:lang w:val="ru-RU" w:eastAsia="en-US"/>
        </w:rPr>
        <w:t>отбора специалистов</w:t>
      </w:r>
      <w:r>
        <w:rPr>
          <w:rFonts w:eastAsia="Times New Roman"/>
          <w:szCs w:val="22"/>
          <w:lang w:val="ru-RU" w:eastAsia="en-US"/>
        </w:rPr>
        <w:t xml:space="preserve"> для</w:t>
      </w:r>
      <w:r w:rsidRPr="00CB388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</w:t>
      </w:r>
      <w:r w:rsidRPr="00CB388C">
        <w:rPr>
          <w:rFonts w:eastAsia="Times New Roman"/>
          <w:szCs w:val="22"/>
          <w:lang w:val="ru-RU" w:eastAsia="en-US"/>
        </w:rPr>
        <w:t xml:space="preserve">налитической группы, </w:t>
      </w:r>
      <w:r>
        <w:rPr>
          <w:rFonts w:eastAsia="Times New Roman"/>
          <w:szCs w:val="22"/>
          <w:lang w:val="ru-RU" w:eastAsia="en-US"/>
        </w:rPr>
        <w:t xml:space="preserve">а также ознакомит их с содержанием </w:t>
      </w:r>
      <w:r w:rsidRPr="00CB388C">
        <w:rPr>
          <w:rFonts w:eastAsia="Times New Roman"/>
          <w:szCs w:val="22"/>
          <w:lang w:val="ru-RU" w:eastAsia="en-US"/>
        </w:rPr>
        <w:t>вступительн</w:t>
      </w:r>
      <w:r>
        <w:rPr>
          <w:rFonts w:eastAsia="Times New Roman"/>
          <w:szCs w:val="22"/>
          <w:lang w:val="ru-RU" w:eastAsia="en-US"/>
        </w:rPr>
        <w:t>ого</w:t>
      </w:r>
      <w:r w:rsidRPr="00CB388C">
        <w:rPr>
          <w:rFonts w:eastAsia="Times New Roman"/>
          <w:szCs w:val="22"/>
          <w:lang w:val="ru-RU" w:eastAsia="en-US"/>
        </w:rPr>
        <w:t xml:space="preserve"> отчет</w:t>
      </w:r>
      <w:r>
        <w:rPr>
          <w:rFonts w:eastAsia="Times New Roman"/>
          <w:szCs w:val="22"/>
          <w:lang w:val="ru-RU" w:eastAsia="en-US"/>
        </w:rPr>
        <w:t>а</w:t>
      </w:r>
      <w:r w:rsidRPr="00CB388C">
        <w:rPr>
          <w:rFonts w:eastAsia="Times New Roman"/>
          <w:szCs w:val="22"/>
          <w:lang w:val="ru-RU" w:eastAsia="en-US"/>
        </w:rPr>
        <w:t xml:space="preserve"> и перв</w:t>
      </w:r>
      <w:r>
        <w:rPr>
          <w:rFonts w:eastAsia="Times New Roman"/>
          <w:szCs w:val="22"/>
          <w:lang w:val="ru-RU" w:eastAsia="en-US"/>
        </w:rPr>
        <w:t>ого</w:t>
      </w:r>
      <w:r w:rsidRPr="00CB388C">
        <w:rPr>
          <w:rFonts w:eastAsia="Times New Roman"/>
          <w:szCs w:val="22"/>
          <w:lang w:val="ru-RU" w:eastAsia="en-US"/>
        </w:rPr>
        <w:t xml:space="preserve"> проект</w:t>
      </w:r>
      <w:r>
        <w:rPr>
          <w:rFonts w:eastAsia="Times New Roman"/>
          <w:szCs w:val="22"/>
          <w:lang w:val="ru-RU" w:eastAsia="en-US"/>
        </w:rPr>
        <w:t>а</w:t>
      </w:r>
      <w:r w:rsidRPr="00CB388C">
        <w:rPr>
          <w:rFonts w:eastAsia="Times New Roman"/>
          <w:szCs w:val="22"/>
          <w:lang w:val="ru-RU" w:eastAsia="en-US"/>
        </w:rPr>
        <w:t xml:space="preserve"> отчета о про</w:t>
      </w:r>
      <w:r>
        <w:rPr>
          <w:rFonts w:eastAsia="Times New Roman"/>
          <w:szCs w:val="22"/>
          <w:lang w:val="ru-RU" w:eastAsia="en-US"/>
        </w:rPr>
        <w:t>деланной</w:t>
      </w:r>
      <w:r w:rsidRPr="00CB388C">
        <w:rPr>
          <w:rFonts w:eastAsia="Times New Roman"/>
          <w:szCs w:val="22"/>
          <w:lang w:val="ru-RU" w:eastAsia="en-US"/>
        </w:rPr>
        <w:t xml:space="preserve"> работе.</w:t>
      </w:r>
    </w:p>
    <w:p w:rsidR="009D5FC7" w:rsidRPr="00C91C5B" w:rsidRDefault="009D5FC7" w:rsidP="009D5FC7">
      <w:pPr>
        <w:outlineLvl w:val="0"/>
        <w:rPr>
          <w:szCs w:val="22"/>
          <w:lang w:val="ru-RU"/>
        </w:rPr>
      </w:pPr>
    </w:p>
    <w:p w:rsidR="009D5FC7" w:rsidRPr="00C91C5B" w:rsidRDefault="009D5FC7" w:rsidP="009D5FC7">
      <w:pPr>
        <w:outlineLvl w:val="0"/>
        <w:rPr>
          <w:sz w:val="24"/>
          <w:szCs w:val="24"/>
          <w:lang w:val="ru-RU"/>
        </w:rPr>
      </w:pPr>
    </w:p>
    <w:p w:rsidR="009D5FC7" w:rsidRPr="00C91C5B" w:rsidRDefault="009D5FC7" w:rsidP="009D5FC7">
      <w:pPr>
        <w:rPr>
          <w:b/>
          <w:lang w:val="ru-RU"/>
        </w:rPr>
        <w:sectPr w:rsidR="009D5FC7" w:rsidRPr="00C91C5B" w:rsidSect="009D5FC7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992" w:right="1418" w:bottom="1134" w:left="1418" w:header="510" w:footer="1021" w:gutter="0"/>
          <w:pgNumType w:start="1"/>
          <w:cols w:space="720"/>
          <w:titlePg/>
        </w:sectPr>
      </w:pPr>
    </w:p>
    <w:p w:rsidR="009D5FC7" w:rsidRPr="005513E9" w:rsidRDefault="009D5FC7" w:rsidP="009D5FC7">
      <w:pPr>
        <w:rPr>
          <w:b/>
          <w:lang w:val="ru-RU"/>
        </w:rPr>
      </w:pPr>
      <w:r>
        <w:rPr>
          <w:b/>
          <w:lang w:val="ru-RU"/>
        </w:rPr>
        <w:lastRenderedPageBreak/>
        <w:t>ГРАФИК РАБОТ</w:t>
      </w:r>
    </w:p>
    <w:tbl>
      <w:tblPr>
        <w:tblpPr w:leftFromText="180" w:rightFromText="180" w:bottomFromText="200" w:vertAnchor="text" w:horzAnchor="margin" w:tblpX="-744" w:tblpY="80"/>
        <w:tblW w:w="16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43"/>
        <w:gridCol w:w="234"/>
        <w:gridCol w:w="254"/>
        <w:gridCol w:w="254"/>
        <w:gridCol w:w="254"/>
        <w:gridCol w:w="254"/>
        <w:gridCol w:w="254"/>
        <w:gridCol w:w="254"/>
        <w:gridCol w:w="255"/>
        <w:gridCol w:w="255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3"/>
      </w:tblGrid>
      <w:tr w:rsidR="009D5FC7" w:rsidTr="009D5FC7">
        <w:trPr>
          <w:trHeight w:val="341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5513E9" w:rsidRDefault="009D5FC7" w:rsidP="009D5FC7">
            <w:pPr>
              <w:spacing w:line="276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МЕРОПРИЯТИЕ</w:t>
            </w:r>
          </w:p>
        </w:tc>
        <w:tc>
          <w:tcPr>
            <w:tcW w:w="138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5513E9" w:rsidRDefault="009D5FC7" w:rsidP="009D5FC7">
            <w:pPr>
              <w:spacing w:line="276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НЕДЕЛИ</w:t>
            </w:r>
          </w:p>
        </w:tc>
      </w:tr>
      <w:tr w:rsidR="009D5FC7" w:rsidTr="009D5FC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D1224" w:rsidRDefault="009D5FC7" w:rsidP="009D5FC7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Первый этап</w:t>
            </w:r>
            <w:r w:rsidRPr="003D1224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анализа</w:t>
            </w:r>
            <w:r w:rsidRPr="003D1224">
              <w:rPr>
                <w:b/>
                <w:sz w:val="18"/>
                <w:szCs w:val="18"/>
                <w:lang w:val="ru-RU"/>
              </w:rPr>
              <w:t xml:space="preserve">: </w:t>
            </w:r>
            <w:r>
              <w:rPr>
                <w:b/>
                <w:sz w:val="18"/>
                <w:szCs w:val="18"/>
                <w:lang w:val="ru-RU"/>
              </w:rPr>
              <w:t xml:space="preserve">согласование мандата в рамках </w:t>
            </w:r>
            <w:r w:rsidRPr="003D1224">
              <w:rPr>
                <w:b/>
                <w:sz w:val="18"/>
                <w:szCs w:val="18"/>
                <w:lang w:val="ru-RU"/>
              </w:rPr>
              <w:t>КРИС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5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7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39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40</w:t>
            </w:r>
          </w:p>
        </w:tc>
      </w:tr>
      <w:tr w:rsidR="009D5FC7" w:rsidRPr="008E4596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D1224" w:rsidRDefault="009D5FC7" w:rsidP="009D5FC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D1224">
              <w:rPr>
                <w:bCs/>
                <w:sz w:val="18"/>
                <w:szCs w:val="18"/>
                <w:lang w:val="ru-RU"/>
              </w:rPr>
              <w:t xml:space="preserve">1. </w:t>
            </w:r>
            <w:r>
              <w:rPr>
                <w:bCs/>
                <w:sz w:val="18"/>
                <w:szCs w:val="18"/>
                <w:lang w:val="ru-RU"/>
              </w:rPr>
              <w:t xml:space="preserve">Подготовка </w:t>
            </w:r>
            <w:r w:rsidRPr="003D1224">
              <w:rPr>
                <w:bCs/>
                <w:sz w:val="18"/>
                <w:szCs w:val="18"/>
                <w:lang w:val="ru-RU"/>
              </w:rPr>
              <w:t xml:space="preserve">и публикация </w:t>
            </w:r>
            <w:r>
              <w:rPr>
                <w:bCs/>
                <w:sz w:val="18"/>
                <w:szCs w:val="18"/>
                <w:lang w:val="ru-RU"/>
              </w:rPr>
              <w:t>запроса предложения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RPr="00543F14" w:rsidTr="009D5FC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543F14" w:rsidRDefault="009D5FC7" w:rsidP="009D5FC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543F14">
              <w:rPr>
                <w:bCs/>
                <w:sz w:val="18"/>
                <w:szCs w:val="18"/>
                <w:lang w:val="ru-RU"/>
              </w:rPr>
              <w:t xml:space="preserve">2. </w:t>
            </w:r>
            <w:r w:rsidRPr="003D1224">
              <w:rPr>
                <w:bCs/>
                <w:sz w:val="18"/>
                <w:szCs w:val="18"/>
                <w:lang w:val="ru-RU"/>
              </w:rPr>
              <w:t>Предварительн</w:t>
            </w:r>
            <w:r>
              <w:rPr>
                <w:bCs/>
                <w:sz w:val="18"/>
                <w:szCs w:val="18"/>
                <w:lang w:val="ru-RU"/>
              </w:rPr>
              <w:t xml:space="preserve">ый отбор </w:t>
            </w:r>
            <w:r w:rsidRPr="003D1224">
              <w:rPr>
                <w:bCs/>
                <w:sz w:val="18"/>
                <w:szCs w:val="18"/>
                <w:lang w:val="ru-RU"/>
              </w:rPr>
              <w:t>кандидатов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543F1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RPr="008E4596" w:rsidTr="009D5FC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D1224" w:rsidRDefault="009D5FC7" w:rsidP="009D5FC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D1224">
              <w:rPr>
                <w:bCs/>
                <w:sz w:val="18"/>
                <w:szCs w:val="18"/>
                <w:lang w:val="ru-RU"/>
              </w:rPr>
              <w:t xml:space="preserve">3.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Отбор кандидатов </w:t>
            </w:r>
            <w:r>
              <w:rPr>
                <w:bCs/>
                <w:sz w:val="18"/>
                <w:szCs w:val="18"/>
                <w:lang w:val="ru-RU"/>
              </w:rPr>
              <w:t>для Аналитической группы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Tr="009D5FC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D1224" w:rsidRDefault="009D5FC7" w:rsidP="009D5FC7">
            <w:pPr>
              <w:spacing w:line="276" w:lineRule="auto"/>
              <w:rPr>
                <w:bCs/>
                <w:sz w:val="18"/>
                <w:szCs w:val="18"/>
              </w:rPr>
            </w:pPr>
            <w:r w:rsidRPr="003D1224">
              <w:rPr>
                <w:bCs/>
                <w:sz w:val="18"/>
                <w:szCs w:val="18"/>
              </w:rPr>
              <w:t xml:space="preserve">4. </w:t>
            </w:r>
            <w:r>
              <w:rPr>
                <w:bCs/>
                <w:sz w:val="18"/>
                <w:szCs w:val="18"/>
                <w:lang w:val="ru-RU"/>
              </w:rPr>
              <w:t>Одобрение ВОИС (административный уровень)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D5FC7" w:rsidRPr="008E4596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D1224" w:rsidRDefault="009D5FC7" w:rsidP="009D5FC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11A51">
              <w:rPr>
                <w:bCs/>
                <w:sz w:val="18"/>
                <w:szCs w:val="18"/>
                <w:lang w:val="ru-RU"/>
              </w:rPr>
              <w:t>Ожидаемый результат (1,2,3,4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 выше): </w:t>
            </w:r>
            <w:r>
              <w:rPr>
                <w:bCs/>
                <w:sz w:val="18"/>
                <w:szCs w:val="18"/>
                <w:lang w:val="ru-RU"/>
              </w:rPr>
              <w:t xml:space="preserve">формирование состава Аналитической </w:t>
            </w:r>
            <w:r w:rsidRPr="00311A51">
              <w:rPr>
                <w:bCs/>
                <w:sz w:val="18"/>
                <w:szCs w:val="18"/>
                <w:lang w:val="ru-RU"/>
              </w:rPr>
              <w:t>групп</w:t>
            </w:r>
            <w:r>
              <w:rPr>
                <w:bCs/>
                <w:sz w:val="18"/>
                <w:szCs w:val="18"/>
                <w:lang w:val="ru-RU"/>
              </w:rPr>
              <w:t>ы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RPr="008E4596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D1224" w:rsidRDefault="009D5FC7" w:rsidP="009D5FC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D1224">
              <w:rPr>
                <w:bCs/>
                <w:sz w:val="18"/>
                <w:szCs w:val="18"/>
                <w:lang w:val="ru-RU"/>
              </w:rPr>
              <w:t xml:space="preserve">5.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Подготовка </w:t>
            </w:r>
            <w:r>
              <w:rPr>
                <w:bCs/>
                <w:sz w:val="18"/>
                <w:szCs w:val="18"/>
                <w:lang w:val="ru-RU"/>
              </w:rPr>
              <w:t xml:space="preserve">вступительного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отчета </w:t>
            </w:r>
            <w:r>
              <w:rPr>
                <w:bCs/>
                <w:sz w:val="18"/>
                <w:szCs w:val="18"/>
                <w:lang w:val="ru-RU"/>
              </w:rPr>
              <w:t>Аналитической группы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RPr="008E4596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D1224" w:rsidRDefault="009D5FC7" w:rsidP="009D5FC7">
            <w:pPr>
              <w:spacing w:line="276" w:lineRule="auto"/>
              <w:rPr>
                <w:bCs/>
                <w:spacing w:val="-2"/>
                <w:sz w:val="18"/>
                <w:szCs w:val="18"/>
                <w:lang w:val="ru-RU"/>
              </w:rPr>
            </w:pPr>
            <w:r w:rsidRPr="003D1224">
              <w:rPr>
                <w:bCs/>
                <w:spacing w:val="-2"/>
                <w:sz w:val="18"/>
                <w:szCs w:val="18"/>
                <w:lang w:val="ru-RU"/>
              </w:rPr>
              <w:t xml:space="preserve">Ожидаемый результат: 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 xml:space="preserve">подготовка 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вступительного 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 xml:space="preserve">отчета объемом 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не более 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>15</w:t>
            </w:r>
            <w:r>
              <w:rPr>
                <w:spacing w:val="-2"/>
                <w:sz w:val="18"/>
                <w:szCs w:val="18"/>
                <w:lang w:val="ru-RU"/>
              </w:rPr>
              <w:t> 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 xml:space="preserve">страниц, включая вопросы для </w:t>
            </w:r>
            <w:r>
              <w:rPr>
                <w:spacing w:val="-2"/>
                <w:sz w:val="18"/>
                <w:szCs w:val="18"/>
                <w:lang w:val="ru-RU"/>
              </w:rPr>
              <w:t>целей анализа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 xml:space="preserve"> и/или вопросники для 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консультаций с основными заинтересованными сторонами 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</w:tbl>
    <w:p w:rsidR="009D5FC7" w:rsidRPr="003D1224" w:rsidRDefault="009D5FC7" w:rsidP="009D5FC7">
      <w:pPr>
        <w:rPr>
          <w:lang w:val="ru-RU"/>
        </w:rPr>
      </w:pPr>
    </w:p>
    <w:tbl>
      <w:tblPr>
        <w:tblpPr w:leftFromText="180" w:rightFromText="180" w:bottomFromText="200" w:vertAnchor="text" w:horzAnchor="margin" w:tblpX="-744" w:tblpY="80"/>
        <w:tblW w:w="16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43"/>
        <w:gridCol w:w="234"/>
        <w:gridCol w:w="254"/>
        <w:gridCol w:w="254"/>
        <w:gridCol w:w="254"/>
        <w:gridCol w:w="254"/>
        <w:gridCol w:w="254"/>
        <w:gridCol w:w="254"/>
        <w:gridCol w:w="255"/>
        <w:gridCol w:w="255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3"/>
      </w:tblGrid>
      <w:tr w:rsidR="009D5FC7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rPr>
                <w:bCs/>
                <w:sz w:val="20"/>
                <w:lang w:val="ru-RU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</w:tr>
      <w:tr w:rsidR="009D5FC7" w:rsidRPr="008E4596" w:rsidTr="009D5FC7">
        <w:trPr>
          <w:cantSplit/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rPr>
                <w:bCs/>
                <w:sz w:val="18"/>
                <w:lang w:val="ru-RU"/>
              </w:rPr>
            </w:pPr>
            <w:r w:rsidRPr="003D1224">
              <w:rPr>
                <w:bCs/>
                <w:sz w:val="18"/>
                <w:lang w:val="ru-RU"/>
              </w:rPr>
              <w:t xml:space="preserve">6.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Посещение </w:t>
            </w:r>
            <w:r>
              <w:rPr>
                <w:bCs/>
                <w:sz w:val="18"/>
                <w:szCs w:val="18"/>
                <w:lang w:val="ru-RU"/>
              </w:rPr>
              <w:t>ВОИС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 – </w:t>
            </w:r>
            <w:r>
              <w:rPr>
                <w:bCs/>
                <w:sz w:val="18"/>
                <w:szCs w:val="18"/>
                <w:lang w:val="ru-RU"/>
              </w:rPr>
              <w:t>члены Аналитической группы проводит встречи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 с представителями государств-членов и сотрудниками ВОИС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3D1224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11A51" w:rsidRDefault="009D5FC7" w:rsidP="009D5FC7">
            <w:pPr>
              <w:rPr>
                <w:bCs/>
                <w:sz w:val="18"/>
                <w:szCs w:val="18"/>
                <w:lang w:val="ru-RU"/>
              </w:rPr>
            </w:pPr>
            <w:r w:rsidRPr="00311A51">
              <w:rPr>
                <w:bCs/>
                <w:sz w:val="18"/>
                <w:szCs w:val="18"/>
                <w:lang w:val="ru-RU"/>
              </w:rPr>
              <w:t xml:space="preserve">Ожидаемый результат: </w:t>
            </w:r>
          </w:p>
          <w:p w:rsidR="009D5FC7" w:rsidRPr="00311A51" w:rsidRDefault="009D5FC7" w:rsidP="009D5FC7">
            <w:pPr>
              <w:rPr>
                <w:sz w:val="18"/>
                <w:szCs w:val="18"/>
                <w:lang w:val="ru-RU"/>
              </w:rPr>
            </w:pPr>
            <w:r w:rsidRPr="00311A51">
              <w:rPr>
                <w:sz w:val="18"/>
                <w:szCs w:val="18"/>
                <w:lang w:val="ru-RU"/>
              </w:rPr>
              <w:t xml:space="preserve">- </w:t>
            </w:r>
            <w:r>
              <w:rPr>
                <w:sz w:val="18"/>
                <w:szCs w:val="18"/>
                <w:lang w:val="ru-RU"/>
              </w:rPr>
              <w:t xml:space="preserve">подготовка предварительного </w:t>
            </w:r>
            <w:r w:rsidRPr="00311A51">
              <w:rPr>
                <w:sz w:val="18"/>
                <w:szCs w:val="18"/>
                <w:lang w:val="ru-RU"/>
              </w:rPr>
              <w:t>отчета;</w:t>
            </w:r>
          </w:p>
          <w:p w:rsidR="009D5FC7" w:rsidRPr="00311A51" w:rsidRDefault="009D5FC7" w:rsidP="009D5FC7">
            <w:pPr>
              <w:rPr>
                <w:sz w:val="18"/>
                <w:szCs w:val="18"/>
                <w:lang w:val="ru-RU"/>
              </w:rPr>
            </w:pPr>
            <w:r w:rsidRPr="00311A51">
              <w:rPr>
                <w:sz w:val="18"/>
                <w:szCs w:val="18"/>
                <w:lang w:val="ru-RU"/>
              </w:rPr>
              <w:t>- документирование итогов встреч с заинтересованными сторонами;</w:t>
            </w:r>
          </w:p>
          <w:p w:rsidR="009D5FC7" w:rsidRPr="003D1224" w:rsidRDefault="009D5FC7" w:rsidP="009D5FC7">
            <w:pPr>
              <w:spacing w:line="276" w:lineRule="auto"/>
              <w:rPr>
                <w:bCs/>
                <w:sz w:val="18"/>
              </w:rPr>
            </w:pPr>
            <w:r w:rsidRPr="00311A51">
              <w:rPr>
                <w:sz w:val="18"/>
                <w:szCs w:val="18"/>
              </w:rPr>
              <w:t xml:space="preserve">- </w:t>
            </w:r>
            <w:proofErr w:type="gramStart"/>
            <w:r w:rsidRPr="00311A51">
              <w:rPr>
                <w:sz w:val="18"/>
                <w:szCs w:val="18"/>
                <w:lang w:val="ru-RU"/>
              </w:rPr>
              <w:t>сбор</w:t>
            </w:r>
            <w:proofErr w:type="gramEnd"/>
            <w:r w:rsidRPr="00311A51">
              <w:rPr>
                <w:sz w:val="18"/>
                <w:szCs w:val="18"/>
                <w:lang w:val="ru-RU"/>
              </w:rPr>
              <w:t xml:space="preserve"> данных и информации</w:t>
            </w:r>
            <w:r w:rsidRPr="00311A51">
              <w:rPr>
                <w:sz w:val="18"/>
                <w:szCs w:val="18"/>
              </w:rPr>
              <w:t>.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D5FC7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3D1224" w:rsidRDefault="009D5FC7" w:rsidP="009D5FC7">
            <w:pPr>
              <w:spacing w:line="276" w:lineRule="auto"/>
              <w:rPr>
                <w:bCs/>
                <w:sz w:val="18"/>
              </w:rPr>
            </w:pPr>
            <w:r w:rsidRPr="003D1224">
              <w:rPr>
                <w:bCs/>
                <w:sz w:val="18"/>
              </w:rPr>
              <w:t xml:space="preserve">7. </w:t>
            </w:r>
            <w:r>
              <w:rPr>
                <w:bCs/>
                <w:sz w:val="18"/>
                <w:lang w:val="ru-RU"/>
              </w:rPr>
              <w:t>Проведение анализа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Default="009D5FC7" w:rsidP="009D5F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D5FC7" w:rsidRPr="008E4596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DE39D0" w:rsidRDefault="009D5FC7" w:rsidP="009D5FC7">
            <w:pPr>
              <w:spacing w:line="276" w:lineRule="auto"/>
              <w:rPr>
                <w:bCs/>
                <w:sz w:val="18"/>
                <w:lang w:val="ru-RU"/>
              </w:rPr>
            </w:pPr>
            <w:r w:rsidRPr="00DE39D0">
              <w:rPr>
                <w:bCs/>
                <w:sz w:val="18"/>
                <w:lang w:val="ru-RU"/>
              </w:rPr>
              <w:t xml:space="preserve">8. </w:t>
            </w:r>
            <w:r>
              <w:rPr>
                <w:bCs/>
                <w:sz w:val="18"/>
                <w:szCs w:val="18"/>
                <w:lang w:val="ru-RU"/>
              </w:rPr>
              <w:t xml:space="preserve">Рассмотрение проекта отчета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о </w:t>
            </w:r>
            <w:r>
              <w:rPr>
                <w:bCs/>
                <w:sz w:val="18"/>
                <w:szCs w:val="18"/>
                <w:lang w:val="ru-RU"/>
              </w:rPr>
              <w:t>проделанной работе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RPr="008E4596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260163" w:rsidRDefault="009D5FC7" w:rsidP="009D5FC7">
            <w:pPr>
              <w:spacing w:line="276" w:lineRule="auto"/>
              <w:rPr>
                <w:bCs/>
                <w:sz w:val="18"/>
                <w:lang w:val="ru-RU"/>
              </w:rPr>
            </w:pPr>
            <w:r w:rsidRPr="00260163">
              <w:rPr>
                <w:bCs/>
                <w:sz w:val="18"/>
                <w:lang w:val="ru-RU"/>
              </w:rPr>
              <w:t xml:space="preserve">9. </w:t>
            </w:r>
            <w:r>
              <w:rPr>
                <w:bCs/>
                <w:sz w:val="18"/>
                <w:lang w:val="ru-RU"/>
              </w:rPr>
              <w:t xml:space="preserve">Подготовка итогового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отчета </w:t>
            </w:r>
            <w:r>
              <w:rPr>
                <w:bCs/>
                <w:sz w:val="18"/>
                <w:szCs w:val="18"/>
                <w:lang w:val="ru-RU"/>
              </w:rPr>
              <w:t>о проделанной работе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260163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RPr="008E4596" w:rsidTr="009D5FC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DE39D0" w:rsidRDefault="009D5FC7" w:rsidP="009D5FC7">
            <w:pPr>
              <w:spacing w:line="276" w:lineRule="auto"/>
              <w:rPr>
                <w:bCs/>
                <w:sz w:val="18"/>
                <w:lang w:val="ru-RU"/>
              </w:rPr>
            </w:pPr>
            <w:r w:rsidRPr="00311A51">
              <w:rPr>
                <w:bCs/>
                <w:sz w:val="18"/>
                <w:szCs w:val="18"/>
                <w:lang w:val="ru-RU"/>
              </w:rPr>
              <w:t>Ожидаемый результат (7,8,9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 выше): проект </w:t>
            </w:r>
            <w:r>
              <w:rPr>
                <w:bCs/>
                <w:sz w:val="18"/>
                <w:szCs w:val="18"/>
                <w:lang w:val="ru-RU"/>
              </w:rPr>
              <w:t xml:space="preserve">отчета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и </w:t>
            </w:r>
            <w:r>
              <w:rPr>
                <w:bCs/>
                <w:sz w:val="18"/>
                <w:szCs w:val="18"/>
                <w:lang w:val="ru-RU"/>
              </w:rPr>
              <w:t>итоговый отчет о проделанной работе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9D5FC7" w:rsidRPr="008E4596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DE39D0" w:rsidRDefault="009D5FC7" w:rsidP="009D5FC7">
            <w:pPr>
              <w:spacing w:line="276" w:lineRule="auto"/>
              <w:rPr>
                <w:bCs/>
                <w:sz w:val="18"/>
                <w:lang w:val="ru-RU"/>
              </w:rPr>
            </w:pPr>
            <w:r w:rsidRPr="00DE39D0">
              <w:rPr>
                <w:bCs/>
                <w:sz w:val="18"/>
                <w:lang w:val="ru-RU"/>
              </w:rPr>
              <w:t xml:space="preserve">10.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Форматирование, перевод и публикация </w:t>
            </w:r>
            <w:r>
              <w:rPr>
                <w:bCs/>
                <w:sz w:val="18"/>
                <w:szCs w:val="18"/>
                <w:lang w:val="ru-RU"/>
              </w:rPr>
              <w:t xml:space="preserve">итогового </w:t>
            </w:r>
            <w:r w:rsidRPr="00311A51">
              <w:rPr>
                <w:bCs/>
                <w:sz w:val="18"/>
                <w:szCs w:val="18"/>
                <w:lang w:val="ru-RU"/>
              </w:rPr>
              <w:t>отчета в качестве документа КРИС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</w:tbl>
    <w:p w:rsidR="009D5FC7" w:rsidRPr="00DE39D0" w:rsidRDefault="009D5FC7" w:rsidP="009D5FC7">
      <w:pPr>
        <w:rPr>
          <w:lang w:val="ru-RU"/>
        </w:rPr>
      </w:pPr>
    </w:p>
    <w:tbl>
      <w:tblPr>
        <w:tblpPr w:leftFromText="180" w:rightFromText="180" w:bottomFromText="200" w:vertAnchor="text" w:horzAnchor="margin" w:tblpX="-744" w:tblpY="80"/>
        <w:tblW w:w="16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43"/>
        <w:gridCol w:w="234"/>
        <w:gridCol w:w="254"/>
        <w:gridCol w:w="254"/>
        <w:gridCol w:w="254"/>
        <w:gridCol w:w="254"/>
        <w:gridCol w:w="254"/>
        <w:gridCol w:w="254"/>
        <w:gridCol w:w="255"/>
        <w:gridCol w:w="255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3"/>
      </w:tblGrid>
      <w:tr w:rsidR="009D5FC7" w:rsidTr="009D5FC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keepNext/>
              <w:keepLines/>
              <w:spacing w:line="276" w:lineRule="auto"/>
              <w:rPr>
                <w:bCs/>
                <w:sz w:val="20"/>
                <w:lang w:val="ru-RU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Default="009D5FC7" w:rsidP="009D5FC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</w:tr>
      <w:tr w:rsidR="009D5FC7" w:rsidRPr="00A25C08" w:rsidTr="009D5FC7">
        <w:trPr>
          <w:cantSplit/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5FC7" w:rsidRPr="00DE39D0" w:rsidRDefault="009D5FC7" w:rsidP="009D5FC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11A51">
              <w:rPr>
                <w:bCs/>
                <w:sz w:val="18"/>
                <w:szCs w:val="18"/>
                <w:lang w:val="ru-RU"/>
              </w:rPr>
              <w:t xml:space="preserve">Ожидаемый результат: </w:t>
            </w:r>
            <w:r>
              <w:rPr>
                <w:bCs/>
                <w:sz w:val="18"/>
                <w:szCs w:val="18"/>
                <w:lang w:val="ru-RU"/>
              </w:rPr>
              <w:t xml:space="preserve">итоговый </w:t>
            </w:r>
            <w:r w:rsidRPr="00311A51">
              <w:rPr>
                <w:sz w:val="18"/>
                <w:szCs w:val="18"/>
                <w:lang w:val="ru-RU"/>
              </w:rPr>
              <w:t xml:space="preserve">отчет по обзору.  </w:t>
            </w:r>
            <w:r>
              <w:rPr>
                <w:sz w:val="18"/>
                <w:szCs w:val="18"/>
                <w:lang w:val="ru-RU"/>
              </w:rPr>
              <w:t xml:space="preserve">Итоговый </w:t>
            </w:r>
            <w:r w:rsidRPr="00311A51">
              <w:rPr>
                <w:sz w:val="18"/>
                <w:szCs w:val="18"/>
                <w:lang w:val="ru-RU"/>
              </w:rPr>
              <w:t xml:space="preserve">отчет будет переведен на официальные языки ВОИС и помещен на </w:t>
            </w:r>
            <w:r>
              <w:rPr>
                <w:sz w:val="18"/>
                <w:szCs w:val="18"/>
                <w:lang w:val="ru-RU"/>
              </w:rPr>
              <w:t xml:space="preserve">веб-сайте на странице </w:t>
            </w:r>
            <w:r w:rsidRPr="00311A51">
              <w:rPr>
                <w:sz w:val="18"/>
                <w:szCs w:val="18"/>
                <w:lang w:val="ru-RU"/>
              </w:rPr>
              <w:t>КРИС за три месяца до его презентации</w:t>
            </w:r>
            <w:r>
              <w:rPr>
                <w:sz w:val="18"/>
                <w:szCs w:val="18"/>
                <w:lang w:val="ru-RU"/>
              </w:rPr>
              <w:t xml:space="preserve"> главным аналитиком</w:t>
            </w:r>
            <w:r w:rsidRPr="00311A51">
              <w:rPr>
                <w:sz w:val="18"/>
                <w:szCs w:val="18"/>
                <w:lang w:val="ru-RU"/>
              </w:rPr>
              <w:t xml:space="preserve"> на пятнадцатой сессии КРИС в мае 2015</w:t>
            </w:r>
            <w:r>
              <w:rPr>
                <w:sz w:val="18"/>
                <w:szCs w:val="18"/>
                <w:lang w:val="ru-RU"/>
              </w:rPr>
              <w:t xml:space="preserve"> г. 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D5FC7" w:rsidRPr="00DE39D0" w:rsidRDefault="009D5FC7" w:rsidP="009D5FC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</w:tbl>
    <w:p w:rsidR="009D5FC7" w:rsidRPr="00DE39D0" w:rsidRDefault="009D5FC7" w:rsidP="009D5FC7">
      <w:pPr>
        <w:rPr>
          <w:b/>
          <w:lang w:val="ru-RU"/>
        </w:rPr>
      </w:pPr>
    </w:p>
    <w:p w:rsidR="009D5FC7" w:rsidRPr="00DE39D0" w:rsidRDefault="009D5FC7" w:rsidP="009D5FC7">
      <w:pPr>
        <w:rPr>
          <w:szCs w:val="22"/>
          <w:lang w:val="ru-RU"/>
        </w:rPr>
      </w:pPr>
      <w:r>
        <w:rPr>
          <w:szCs w:val="22"/>
          <w:lang w:val="ru-RU"/>
        </w:rPr>
        <w:t xml:space="preserve">Согласно предложенному выше графику анализ планируется начать </w:t>
      </w:r>
      <w:r w:rsidRPr="00DE39D0">
        <w:rPr>
          <w:szCs w:val="22"/>
          <w:lang w:val="ru-RU"/>
        </w:rPr>
        <w:t xml:space="preserve">после </w:t>
      </w:r>
      <w:r>
        <w:rPr>
          <w:szCs w:val="22"/>
          <w:lang w:val="ru-RU"/>
        </w:rPr>
        <w:t xml:space="preserve">проведения </w:t>
      </w:r>
      <w:r w:rsidRPr="00DE39D0">
        <w:rPr>
          <w:szCs w:val="22"/>
          <w:lang w:val="ru-RU"/>
        </w:rPr>
        <w:t>четырнадцатой сессии КРИС (четвертая неделя января 2015</w:t>
      </w:r>
      <w:r>
        <w:rPr>
          <w:szCs w:val="22"/>
          <w:lang w:val="ru-RU"/>
        </w:rPr>
        <w:t> </w:t>
      </w:r>
      <w:r w:rsidRPr="00DE39D0">
        <w:rPr>
          <w:szCs w:val="22"/>
          <w:lang w:val="ru-RU"/>
        </w:rPr>
        <w:t>г.)</w:t>
      </w:r>
      <w:r>
        <w:rPr>
          <w:szCs w:val="22"/>
          <w:lang w:val="ru-RU"/>
        </w:rPr>
        <w:t xml:space="preserve">, а завершить к </w:t>
      </w:r>
      <w:r w:rsidRPr="00DE39D0">
        <w:rPr>
          <w:szCs w:val="22"/>
          <w:lang w:val="ru-RU"/>
        </w:rPr>
        <w:t>середин</w:t>
      </w:r>
      <w:r>
        <w:rPr>
          <w:szCs w:val="22"/>
          <w:lang w:val="ru-RU"/>
        </w:rPr>
        <w:t>е</w:t>
      </w:r>
      <w:r w:rsidRPr="00DE39D0">
        <w:rPr>
          <w:szCs w:val="22"/>
          <w:lang w:val="ru-RU"/>
        </w:rPr>
        <w:t xml:space="preserve"> ноября 2015</w:t>
      </w:r>
      <w:r>
        <w:rPr>
          <w:szCs w:val="22"/>
          <w:lang w:val="ru-RU"/>
        </w:rPr>
        <w:t> </w:t>
      </w:r>
      <w:r w:rsidRPr="00DE39D0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; </w:t>
      </w:r>
      <w:r w:rsidRPr="00DE39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этом случае </w:t>
      </w:r>
      <w:r w:rsidRPr="00DE39D0">
        <w:rPr>
          <w:szCs w:val="22"/>
          <w:lang w:val="ru-RU"/>
        </w:rPr>
        <w:t>и</w:t>
      </w:r>
      <w:r>
        <w:rPr>
          <w:szCs w:val="22"/>
          <w:lang w:val="ru-RU"/>
        </w:rPr>
        <w:t>тоговый</w:t>
      </w:r>
      <w:r w:rsidRPr="00DE39D0">
        <w:rPr>
          <w:szCs w:val="22"/>
          <w:lang w:val="ru-RU"/>
        </w:rPr>
        <w:t xml:space="preserve"> отчет мож</w:t>
      </w:r>
      <w:r>
        <w:rPr>
          <w:szCs w:val="22"/>
          <w:lang w:val="ru-RU"/>
        </w:rPr>
        <w:t xml:space="preserve">ет быть </w:t>
      </w:r>
      <w:r w:rsidRPr="00DE39D0">
        <w:rPr>
          <w:szCs w:val="22"/>
          <w:lang w:val="ru-RU"/>
        </w:rPr>
        <w:t>рассмотре</w:t>
      </w:r>
      <w:r>
        <w:rPr>
          <w:szCs w:val="22"/>
          <w:lang w:val="ru-RU"/>
        </w:rPr>
        <w:t>н</w:t>
      </w:r>
      <w:r w:rsidRPr="00DE39D0">
        <w:rPr>
          <w:szCs w:val="22"/>
          <w:lang w:val="ru-RU"/>
        </w:rPr>
        <w:t xml:space="preserve"> на </w:t>
      </w:r>
      <w:r>
        <w:rPr>
          <w:szCs w:val="22"/>
          <w:lang w:val="ru-RU"/>
        </w:rPr>
        <w:t xml:space="preserve">семнадцатой сессии Комитета в мае 2016 г. </w:t>
      </w:r>
    </w:p>
    <w:p w:rsidR="009D5FC7" w:rsidRPr="00DE39D0" w:rsidRDefault="009D5FC7" w:rsidP="009D5FC7">
      <w:pPr>
        <w:rPr>
          <w:lang w:val="ru-RU"/>
        </w:rPr>
      </w:pPr>
    </w:p>
    <w:p w:rsidR="009D5FC7" w:rsidRPr="00DE39D0" w:rsidRDefault="009D5FC7" w:rsidP="009D5FC7">
      <w:pPr>
        <w:rPr>
          <w:lang w:val="ru-RU"/>
        </w:rPr>
      </w:pPr>
      <w:r>
        <w:rPr>
          <w:lang w:val="ru-RU"/>
        </w:rPr>
        <w:t xml:space="preserve">Данный график </w:t>
      </w:r>
      <w:r w:rsidRPr="00DE39D0">
        <w:rPr>
          <w:lang w:val="ru-RU"/>
        </w:rPr>
        <w:t xml:space="preserve">составлен </w:t>
      </w:r>
      <w:r>
        <w:rPr>
          <w:lang w:val="ru-RU"/>
        </w:rPr>
        <w:t xml:space="preserve">с учетом полной рабочей нагрузки. </w:t>
      </w:r>
      <w:r w:rsidRPr="00DE39D0">
        <w:rPr>
          <w:lang w:val="ru-RU"/>
        </w:rPr>
        <w:t xml:space="preserve"> Однако </w:t>
      </w:r>
      <w:r>
        <w:rPr>
          <w:lang w:val="ru-RU"/>
        </w:rPr>
        <w:t xml:space="preserve">ожидаемый спад трудовой активности </w:t>
      </w:r>
      <w:r w:rsidRPr="00DE39D0">
        <w:rPr>
          <w:lang w:val="ru-RU"/>
        </w:rPr>
        <w:t>в июле и августе может затянуть проведение некоторых мероприятий.</w:t>
      </w:r>
    </w:p>
    <w:p w:rsidR="009D5FC7" w:rsidRPr="005A47B6" w:rsidRDefault="009D5FC7" w:rsidP="009D5FC7">
      <w:pPr>
        <w:rPr>
          <w:bCs/>
          <w:lang w:val="ru-RU"/>
        </w:rPr>
      </w:pPr>
    </w:p>
    <w:p w:rsidR="009D5FC7" w:rsidRPr="005A47B6" w:rsidRDefault="009D5FC7" w:rsidP="009D5FC7">
      <w:pPr>
        <w:rPr>
          <w:bCs/>
          <w:lang w:val="ru-RU"/>
        </w:rPr>
      </w:pPr>
    </w:p>
    <w:p w:rsidR="009D5FC7" w:rsidRPr="00F64197" w:rsidRDefault="009D5FC7" w:rsidP="009D5FC7">
      <w:pPr>
        <w:pStyle w:val="Endofdocument-Annex"/>
        <w:ind w:left="10070" w:firstLine="136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p w:rsidR="009D5FC7" w:rsidRPr="00F64197" w:rsidRDefault="009D5FC7" w:rsidP="009D5FC7">
      <w:pPr>
        <w:rPr>
          <w:bCs/>
        </w:rPr>
      </w:pPr>
    </w:p>
    <w:p w:rsidR="009D5FC7" w:rsidRPr="009D5FC7" w:rsidRDefault="009D5FC7" w:rsidP="009D5FC7">
      <w:pPr>
        <w:pStyle w:val="Endofdocument-Annex"/>
        <w:ind w:left="0"/>
        <w:rPr>
          <w:lang w:val="ru-RU"/>
        </w:rPr>
      </w:pPr>
    </w:p>
    <w:p w:rsidR="00875088" w:rsidRDefault="00875088" w:rsidP="007E1742">
      <w:pPr>
        <w:pStyle w:val="ListParagraph"/>
        <w:rPr>
          <w:rFonts w:eastAsia="Times New Roman"/>
          <w:szCs w:val="22"/>
          <w:lang w:eastAsia="en-US"/>
        </w:rPr>
      </w:pPr>
    </w:p>
    <w:p w:rsidR="009967A1" w:rsidRDefault="009967A1" w:rsidP="007E1742">
      <w:pPr>
        <w:pStyle w:val="ListParagraph"/>
        <w:rPr>
          <w:rFonts w:eastAsia="Times New Roman"/>
          <w:szCs w:val="22"/>
          <w:lang w:eastAsia="en-US"/>
        </w:rPr>
        <w:sectPr w:rsidR="009967A1" w:rsidSect="009D5FC7">
          <w:headerReference w:type="default" r:id="rId15"/>
          <w:headerReference w:type="first" r:id="rId16"/>
          <w:endnotePr>
            <w:numFmt w:val="decimal"/>
          </w:endnotePr>
          <w:pgSz w:w="16840" w:h="11907" w:orient="landscape" w:code="9"/>
          <w:pgMar w:top="1134" w:right="567" w:bottom="1134" w:left="1418" w:header="510" w:footer="1021" w:gutter="0"/>
          <w:cols w:space="720"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967A1" w:rsidRPr="008B2CC1" w:rsidTr="0051690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967A1" w:rsidRPr="008B2CC1" w:rsidRDefault="009967A1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967A1" w:rsidRPr="008B2CC1" w:rsidRDefault="0014426D" w:rsidP="00916EE2">
            <w:r>
              <w:rPr>
                <w:noProof/>
                <w:lang w:eastAsia="en-US"/>
              </w:rPr>
              <w:drawing>
                <wp:inline distT="0" distB="0" distL="0" distR="0" wp14:anchorId="56E1D6B3" wp14:editId="30F664A6">
                  <wp:extent cx="1952625" cy="1438275"/>
                  <wp:effectExtent l="0" t="0" r="9525" b="9525"/>
                  <wp:docPr id="4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967A1" w:rsidRPr="008B2CC1" w:rsidRDefault="0014426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967A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967A1" w:rsidRPr="0090731E" w:rsidRDefault="009967A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16904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16904" w:rsidRPr="0028125B" w:rsidRDefault="00516904" w:rsidP="002A32E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16904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16904" w:rsidRPr="0028125B" w:rsidRDefault="00516904" w:rsidP="009D5FC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9D5FC7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D5FC7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9D5FC7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967A1" w:rsidRPr="008B2CC1" w:rsidRDefault="009967A1" w:rsidP="008B2CC1"/>
    <w:p w:rsidR="009967A1" w:rsidRPr="008B2CC1" w:rsidRDefault="009967A1" w:rsidP="008B2CC1"/>
    <w:p w:rsidR="009967A1" w:rsidRPr="008B2CC1" w:rsidRDefault="009967A1" w:rsidP="008B2CC1"/>
    <w:p w:rsidR="009967A1" w:rsidRPr="008B2CC1" w:rsidRDefault="009967A1" w:rsidP="008B2CC1"/>
    <w:p w:rsidR="009967A1" w:rsidRPr="008B2CC1" w:rsidRDefault="009967A1" w:rsidP="008B2CC1"/>
    <w:p w:rsidR="009D5FC7" w:rsidRPr="00507222" w:rsidRDefault="009D5FC7" w:rsidP="009D5FC7">
      <w:pPr>
        <w:rPr>
          <w:b/>
          <w:sz w:val="28"/>
          <w:szCs w:val="28"/>
          <w:lang w:val="ru-RU"/>
        </w:rPr>
      </w:pPr>
      <w:r w:rsidRPr="00507222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  <w:r>
        <w:rPr>
          <w:b/>
          <w:sz w:val="28"/>
          <w:szCs w:val="28"/>
          <w:lang w:val="ru-RU"/>
        </w:rPr>
        <w:t xml:space="preserve"> </w:t>
      </w: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9D5FC7" w:rsidRPr="00507222" w:rsidRDefault="009D5FC7" w:rsidP="009D5F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07222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20-24</w:t>
      </w:r>
      <w:r w:rsidRPr="0050722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апреля </w:t>
      </w:r>
      <w:r w:rsidRPr="00507222">
        <w:rPr>
          <w:b/>
          <w:sz w:val="24"/>
          <w:szCs w:val="24"/>
          <w:lang w:val="ru-RU"/>
        </w:rPr>
        <w:t>201</w:t>
      </w:r>
      <w:r>
        <w:rPr>
          <w:b/>
          <w:sz w:val="24"/>
          <w:szCs w:val="24"/>
          <w:lang w:val="ru-RU"/>
        </w:rPr>
        <w:t>5 г.</w:t>
      </w: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резюме председателя</w:t>
      </w: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i/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9D5FC7" w:rsidP="009D5FC7">
      <w:pPr>
        <w:rPr>
          <w:lang w:val="ru-RU"/>
        </w:rPr>
      </w:pPr>
    </w:p>
    <w:p w:rsidR="009D5FC7" w:rsidRPr="00507222" w:rsidRDefault="00631372" w:rsidP="009D5FC7">
      <w:pPr>
        <w:rPr>
          <w:bCs/>
          <w:lang w:val="ru-RU"/>
        </w:rPr>
      </w:pPr>
      <w:r>
        <w:rPr>
          <w:bCs/>
          <w:lang w:val="ru-RU"/>
        </w:rPr>
        <w:t>1.</w:t>
      </w:r>
      <w:r>
        <w:rPr>
          <w:bCs/>
          <w:lang w:val="ru-RU"/>
        </w:rPr>
        <w:tab/>
      </w:r>
      <w:r w:rsidR="009D5FC7">
        <w:rPr>
          <w:bCs/>
          <w:lang w:val="ru-RU"/>
        </w:rPr>
        <w:t>Пятнадцатая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сессия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КРИС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состоялась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20-2</w:t>
      </w:r>
      <w:r w:rsidR="009D5FC7" w:rsidRPr="00507222">
        <w:rPr>
          <w:bCs/>
          <w:lang w:val="ru-RU"/>
        </w:rPr>
        <w:t>4</w:t>
      </w:r>
      <w:r w:rsidR="009D5FC7">
        <w:rPr>
          <w:bCs/>
          <w:lang w:val="ru-RU"/>
        </w:rPr>
        <w:t xml:space="preserve"> апреля</w:t>
      </w:r>
      <w:r w:rsidR="009D5FC7" w:rsidRPr="00507222">
        <w:rPr>
          <w:bCs/>
          <w:lang w:val="ru-RU"/>
        </w:rPr>
        <w:t xml:space="preserve"> 201</w:t>
      </w:r>
      <w:r w:rsidR="009D5FC7">
        <w:rPr>
          <w:bCs/>
          <w:lang w:val="ru-RU"/>
        </w:rPr>
        <w:t>5 г</w:t>
      </w:r>
      <w:r w:rsidR="009D5FC7" w:rsidRPr="00507222">
        <w:rPr>
          <w:bCs/>
          <w:lang w:val="ru-RU"/>
        </w:rPr>
        <w:t xml:space="preserve">.  </w:t>
      </w:r>
      <w:r w:rsidR="009D5FC7">
        <w:rPr>
          <w:bCs/>
          <w:lang w:val="ru-RU"/>
        </w:rPr>
        <w:t>В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ней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приняли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участие</w:t>
      </w:r>
      <w:r w:rsidR="009D5FC7" w:rsidRPr="00507222">
        <w:rPr>
          <w:bCs/>
          <w:lang w:val="ru-RU"/>
        </w:rPr>
        <w:t xml:space="preserve"> </w:t>
      </w:r>
      <w:r w:rsidR="009D5FC7" w:rsidRPr="006B2FCD">
        <w:rPr>
          <w:bCs/>
          <w:lang w:val="ru-RU"/>
        </w:rPr>
        <w:t>92</w:t>
      </w:r>
      <w:r w:rsidR="009D5FC7" w:rsidRPr="00507222">
        <w:rPr>
          <w:bCs/>
          <w:lang w:val="ru-RU"/>
        </w:rPr>
        <w:t xml:space="preserve"> государств</w:t>
      </w:r>
      <w:r w:rsidR="009D5FC7">
        <w:rPr>
          <w:bCs/>
          <w:lang w:val="ru-RU"/>
        </w:rPr>
        <w:t>а</w:t>
      </w:r>
      <w:r w:rsidR="009D5FC7" w:rsidRPr="00507222">
        <w:rPr>
          <w:bCs/>
          <w:lang w:val="ru-RU"/>
        </w:rPr>
        <w:t>-член</w:t>
      </w:r>
      <w:r w:rsidR="009D5FC7">
        <w:rPr>
          <w:bCs/>
          <w:lang w:val="ru-RU"/>
        </w:rPr>
        <w:t>а и</w:t>
      </w:r>
      <w:r w:rsidR="009D5FC7" w:rsidRPr="00507222">
        <w:rPr>
          <w:bCs/>
          <w:lang w:val="ru-RU"/>
        </w:rPr>
        <w:t xml:space="preserve"> </w:t>
      </w:r>
      <w:r w:rsidR="009D5FC7" w:rsidRPr="006B2FCD">
        <w:rPr>
          <w:bCs/>
          <w:lang w:val="ru-RU"/>
        </w:rPr>
        <w:t>37</w:t>
      </w:r>
      <w:r w:rsidR="009D5FC7" w:rsidRPr="00507222">
        <w:rPr>
          <w:bCs/>
          <w:lang w:val="ru-RU"/>
        </w:rPr>
        <w:t xml:space="preserve"> </w:t>
      </w:r>
      <w:r w:rsidR="009D5FC7">
        <w:rPr>
          <w:bCs/>
          <w:lang w:val="ru-RU"/>
        </w:rPr>
        <w:t>наблюдателей</w:t>
      </w:r>
      <w:r w:rsidR="009D5FC7" w:rsidRPr="00507222">
        <w:rPr>
          <w:bCs/>
          <w:lang w:val="ru-RU"/>
        </w:rPr>
        <w:t>.</w:t>
      </w:r>
    </w:p>
    <w:p w:rsidR="009D5FC7" w:rsidRDefault="009D5FC7" w:rsidP="009D5FC7">
      <w:pPr>
        <w:rPr>
          <w:bCs/>
          <w:lang w:val="ru-RU"/>
        </w:rPr>
      </w:pPr>
    </w:p>
    <w:p w:rsidR="009D5FC7" w:rsidRPr="00740CA7" w:rsidRDefault="00631372" w:rsidP="009D5FC7">
      <w:pPr>
        <w:rPr>
          <w:bCs/>
          <w:lang w:val="ru-RU"/>
        </w:rPr>
      </w:pPr>
      <w:r>
        <w:rPr>
          <w:bCs/>
          <w:lang w:val="ru-RU"/>
        </w:rPr>
        <w:t>2.</w:t>
      </w:r>
      <w:r>
        <w:rPr>
          <w:bCs/>
          <w:lang w:val="ru-RU"/>
        </w:rPr>
        <w:tab/>
      </w:r>
      <w:r w:rsidR="009D5FC7">
        <w:rPr>
          <w:bCs/>
          <w:lang w:val="ru-RU"/>
        </w:rPr>
        <w:t>По пункту 2 повестки дня Комитет избрал Председателем Постоянного представителя Аргентины посла Альберто д</w:t>
      </w:r>
      <w:r w:rsidR="009D5FC7" w:rsidRPr="00740CA7">
        <w:rPr>
          <w:bCs/>
          <w:lang w:val="ru-RU"/>
        </w:rPr>
        <w:t>’</w:t>
      </w:r>
      <w:r w:rsidR="009D5FC7">
        <w:rPr>
          <w:bCs/>
          <w:lang w:val="ru-RU"/>
        </w:rPr>
        <w:t xml:space="preserve">Алотто, а заместителями Председателя – атташе Постоянного представительства Алжира г-жу Ахлам Сару Шарихи и юрисконсульта Отдела политики и международных отношений Ведомства Соединенных Штатов по патентам и товарным знакам (ВПТЗ США) г-на Дж. Тодда Ривса. </w:t>
      </w:r>
    </w:p>
    <w:p w:rsidR="009D5FC7" w:rsidRPr="00507222" w:rsidRDefault="009D5FC7" w:rsidP="009D5FC7">
      <w:pPr>
        <w:rPr>
          <w:bCs/>
          <w:lang w:val="ru-RU"/>
        </w:rPr>
      </w:pPr>
    </w:p>
    <w:p w:rsidR="009D5FC7" w:rsidRPr="00507222" w:rsidRDefault="00631372" w:rsidP="009D5FC7">
      <w:pPr>
        <w:rPr>
          <w:bCs/>
          <w:lang w:val="ru-RU"/>
        </w:rPr>
      </w:pPr>
      <w:r>
        <w:rPr>
          <w:bCs/>
          <w:sz w:val="24"/>
          <w:lang w:val="ru-RU"/>
        </w:rPr>
        <w:t>3.</w:t>
      </w:r>
      <w:r>
        <w:rPr>
          <w:bCs/>
          <w:sz w:val="24"/>
          <w:lang w:val="ru-RU"/>
        </w:rPr>
        <w:tab/>
      </w:r>
      <w:r w:rsidR="009D5FC7">
        <w:rPr>
          <w:bCs/>
          <w:lang w:val="ru-RU"/>
        </w:rPr>
        <w:t xml:space="preserve">По пункту 3 повестки дня </w:t>
      </w:r>
      <w:r w:rsidR="009D5FC7" w:rsidRPr="00402940">
        <w:rPr>
          <w:lang w:val="ru-RU"/>
        </w:rPr>
        <w:t xml:space="preserve">Комитет принял проект повестки дня, </w:t>
      </w:r>
      <w:r w:rsidR="009D5FC7">
        <w:rPr>
          <w:lang w:val="ru-RU"/>
        </w:rPr>
        <w:t>предложенный</w:t>
      </w:r>
      <w:r w:rsidR="009D5FC7" w:rsidRPr="00402940">
        <w:rPr>
          <w:lang w:val="ru-RU"/>
        </w:rPr>
        <w:t xml:space="preserve"> в документ</w:t>
      </w:r>
      <w:r w:rsidR="009D5FC7">
        <w:rPr>
          <w:lang w:val="ru-RU"/>
        </w:rPr>
        <w:t xml:space="preserve">е </w:t>
      </w:r>
      <w:r w:rsidR="009D5FC7" w:rsidRPr="00F64197">
        <w:rPr>
          <w:bCs/>
        </w:rPr>
        <w:t>CDIP</w:t>
      </w:r>
      <w:r w:rsidR="009D5FC7" w:rsidRPr="00507222">
        <w:rPr>
          <w:bCs/>
          <w:lang w:val="ru-RU"/>
        </w:rPr>
        <w:t>/1</w:t>
      </w:r>
      <w:r w:rsidR="009D5FC7">
        <w:rPr>
          <w:bCs/>
          <w:lang w:val="ru-RU"/>
        </w:rPr>
        <w:t>5</w:t>
      </w:r>
      <w:r w:rsidR="009D5FC7" w:rsidRPr="00507222">
        <w:rPr>
          <w:bCs/>
          <w:lang w:val="ru-RU"/>
        </w:rPr>
        <w:t xml:space="preserve">/1 </w:t>
      </w:r>
      <w:r w:rsidR="009D5FC7" w:rsidRPr="00F64197">
        <w:rPr>
          <w:bCs/>
        </w:rPr>
        <w:t>Prov</w:t>
      </w:r>
      <w:r w:rsidR="009D5FC7" w:rsidRPr="00507222">
        <w:rPr>
          <w:bCs/>
          <w:lang w:val="ru-RU"/>
        </w:rPr>
        <w:t>.2.</w:t>
      </w:r>
    </w:p>
    <w:p w:rsidR="009D5FC7" w:rsidRPr="00507222" w:rsidRDefault="009D5FC7" w:rsidP="009D5FC7">
      <w:pPr>
        <w:rPr>
          <w:bCs/>
          <w:lang w:val="ru-RU"/>
        </w:rPr>
      </w:pPr>
    </w:p>
    <w:p w:rsidR="009D5FC7" w:rsidRPr="009500B2" w:rsidRDefault="00631372" w:rsidP="009D5FC7">
      <w:pPr>
        <w:rPr>
          <w:bCs/>
          <w:lang w:val="ru-RU"/>
        </w:rPr>
      </w:pPr>
      <w:r>
        <w:rPr>
          <w:bCs/>
          <w:lang w:val="ru-RU"/>
        </w:rPr>
        <w:t>4.</w:t>
      </w:r>
      <w:r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9500B2">
        <w:rPr>
          <w:bCs/>
          <w:lang w:val="ru-RU"/>
        </w:rPr>
        <w:t xml:space="preserve"> 4 </w:t>
      </w:r>
      <w:r w:rsidR="009D5FC7">
        <w:rPr>
          <w:bCs/>
          <w:lang w:val="ru-RU"/>
        </w:rPr>
        <w:t>повестки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9500B2">
        <w:rPr>
          <w:bCs/>
          <w:lang w:val="ru-RU"/>
        </w:rPr>
        <w:t xml:space="preserve"> </w:t>
      </w:r>
      <w:r w:rsidR="009D5FC7" w:rsidRPr="00402940">
        <w:rPr>
          <w:lang w:val="ru-RU"/>
        </w:rPr>
        <w:t>принял проект о</w:t>
      </w:r>
      <w:r w:rsidR="009D5FC7">
        <w:rPr>
          <w:lang w:val="ru-RU"/>
        </w:rPr>
        <w:t xml:space="preserve">тчета о четырнадцатой </w:t>
      </w:r>
      <w:r w:rsidR="009D5FC7" w:rsidRPr="00402940">
        <w:rPr>
          <w:lang w:val="ru-RU"/>
        </w:rPr>
        <w:t>сессии КРИС, содержащийся в документе</w:t>
      </w:r>
      <w:r w:rsidR="009D5FC7" w:rsidRPr="009500B2">
        <w:rPr>
          <w:bCs/>
          <w:lang w:val="ru-RU"/>
        </w:rPr>
        <w:t xml:space="preserve"> </w:t>
      </w:r>
      <w:r w:rsidR="009D5FC7" w:rsidRPr="00F64197">
        <w:rPr>
          <w:bCs/>
        </w:rPr>
        <w:t>CDIP</w:t>
      </w:r>
      <w:r w:rsidR="009D5FC7" w:rsidRPr="009500B2">
        <w:rPr>
          <w:bCs/>
          <w:lang w:val="ru-RU"/>
        </w:rPr>
        <w:t>/1</w:t>
      </w:r>
      <w:r w:rsidR="009D5FC7">
        <w:rPr>
          <w:bCs/>
          <w:lang w:val="ru-RU"/>
        </w:rPr>
        <w:t>4</w:t>
      </w:r>
      <w:r w:rsidR="009D5FC7" w:rsidRPr="009500B2">
        <w:rPr>
          <w:bCs/>
          <w:lang w:val="ru-RU"/>
        </w:rPr>
        <w:t xml:space="preserve">/13 </w:t>
      </w:r>
      <w:r w:rsidR="009D5FC7" w:rsidRPr="00F64197">
        <w:rPr>
          <w:bCs/>
        </w:rPr>
        <w:t>Prov</w:t>
      </w:r>
      <w:r w:rsidR="009D5FC7" w:rsidRPr="009500B2">
        <w:rPr>
          <w:bCs/>
          <w:lang w:val="ru-RU"/>
        </w:rPr>
        <w:t>.</w:t>
      </w:r>
    </w:p>
    <w:p w:rsidR="009D5FC7" w:rsidRPr="009500B2" w:rsidRDefault="009D5FC7" w:rsidP="009D5FC7">
      <w:pPr>
        <w:rPr>
          <w:bCs/>
          <w:lang w:val="ru-RU"/>
        </w:rPr>
      </w:pPr>
    </w:p>
    <w:p w:rsidR="009D5FC7" w:rsidRPr="0058047E" w:rsidRDefault="00631372" w:rsidP="009D5FC7">
      <w:pPr>
        <w:rPr>
          <w:bCs/>
          <w:lang w:val="ru-RU"/>
        </w:rPr>
      </w:pPr>
      <w:r>
        <w:rPr>
          <w:bCs/>
          <w:lang w:val="ru-RU"/>
        </w:rPr>
        <w:t>5.</w:t>
      </w:r>
      <w:r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58047E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58047E">
        <w:rPr>
          <w:bCs/>
          <w:lang w:val="ru-RU"/>
        </w:rPr>
        <w:t xml:space="preserve"> 5 </w:t>
      </w:r>
      <w:r w:rsidR="009D5FC7">
        <w:rPr>
          <w:bCs/>
          <w:lang w:val="ru-RU"/>
        </w:rPr>
        <w:t>повестки</w:t>
      </w:r>
      <w:r w:rsidR="009D5FC7" w:rsidRPr="0058047E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58047E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58047E">
        <w:rPr>
          <w:bCs/>
          <w:lang w:val="ru-RU"/>
        </w:rPr>
        <w:t xml:space="preserve"> </w:t>
      </w:r>
      <w:r w:rsidR="009D5FC7">
        <w:rPr>
          <w:bCs/>
          <w:lang w:val="ru-RU"/>
        </w:rPr>
        <w:t xml:space="preserve">заслушал общие заявления региональных координаторов и национальных делегаций.  Ряд делегаций вновь выступили в поддержку выполнения рекомендаций Повестки дня в области развития и эффективной интеграции предпринимаемых с этой целью усилий в программы Организации.  Некоторые делегации выразили мнение о том, что позитивный импульс, приданный на предыдущей сессии Комитета, должен определять ход работы и на нынешней сессии.  </w:t>
      </w:r>
    </w:p>
    <w:p w:rsidR="009D5FC7" w:rsidRPr="0058047E" w:rsidRDefault="009D5FC7" w:rsidP="009D5FC7">
      <w:pPr>
        <w:rPr>
          <w:bCs/>
          <w:lang w:val="ru-RU"/>
        </w:rPr>
      </w:pPr>
    </w:p>
    <w:p w:rsidR="009D5FC7" w:rsidRDefault="00631372" w:rsidP="009D5FC7">
      <w:pPr>
        <w:rPr>
          <w:bCs/>
          <w:lang w:val="ru-RU"/>
        </w:rPr>
      </w:pPr>
      <w:r>
        <w:rPr>
          <w:bCs/>
          <w:lang w:val="ru-RU"/>
        </w:rPr>
        <w:lastRenderedPageBreak/>
        <w:t>6.</w:t>
      </w:r>
      <w:r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9500B2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9500B2">
        <w:rPr>
          <w:bCs/>
          <w:lang w:val="ru-RU"/>
        </w:rPr>
        <w:t xml:space="preserve"> </w:t>
      </w:r>
      <w:r w:rsidR="009D5FC7" w:rsidRPr="0051634B">
        <w:rPr>
          <w:bCs/>
          <w:lang w:val="ru-RU"/>
        </w:rPr>
        <w:t xml:space="preserve">6 </w:t>
      </w:r>
      <w:r w:rsidR="009D5FC7">
        <w:rPr>
          <w:bCs/>
          <w:lang w:val="ru-RU"/>
        </w:rPr>
        <w:t xml:space="preserve">повестки дня Генеральный директор представил свой отчет о реализации Повестки дня в области развития, содержащийся в документе </w:t>
      </w:r>
      <w:r w:rsidR="009D5FC7">
        <w:rPr>
          <w:bCs/>
        </w:rPr>
        <w:t>CDIP</w:t>
      </w:r>
      <w:r w:rsidR="009D5FC7" w:rsidRPr="00D76F21">
        <w:rPr>
          <w:bCs/>
          <w:lang w:val="ru-RU"/>
        </w:rPr>
        <w:t>/15/2.</w:t>
      </w:r>
      <w:r w:rsidR="009D5FC7">
        <w:rPr>
          <w:bCs/>
          <w:lang w:val="ru-RU"/>
        </w:rPr>
        <w:t xml:space="preserve">  Он призвал делегации коллективными усилиями выработать конструктивную и реалистичную повестку дня для всей Организации.  Некоторые делегации выразили удовлетворение по поводу отчета Генерального директора и его приверженности делу реализации Повестки дня в области развития и ее интеграции в основную деятельность.  В ходе обсуждения ряд делегаций высказались за повышение роли Академии ВОИС в обеспечении уважения прав интеллектуальной собственности.   Комитет принял к сведению запросы ряда делегаций, касающиеся некоторых конкретных областей, таких как географическая и гендерная сбалансированность персонала ВОИС, проекты, осуществляемые в интересах МСП, техническая помощь, гибкие возможности и использование надлежащих технологий и инструментов укрепления потенциала для обеспечения устойчивого и сбалансированного роста развивающихся и наименее развитых стран.  Некоторые делегации подчеркнули важность достижения прогресса по нерешенным вопросам, касающимся механизма координации. </w:t>
      </w:r>
    </w:p>
    <w:p w:rsidR="009D5FC7" w:rsidRDefault="009D5FC7" w:rsidP="009D5FC7">
      <w:pPr>
        <w:rPr>
          <w:bCs/>
          <w:lang w:val="ru-RU"/>
        </w:rPr>
      </w:pPr>
    </w:p>
    <w:p w:rsidR="009D5FC7" w:rsidRDefault="009D5FC7" w:rsidP="009D5FC7">
      <w:pPr>
        <w:rPr>
          <w:bCs/>
          <w:lang w:val="ru-RU"/>
        </w:rPr>
      </w:pPr>
      <w:r>
        <w:rPr>
          <w:bCs/>
          <w:lang w:val="ru-RU"/>
        </w:rPr>
        <w:t>Заместитель Генерального директора г-н Матес ответил на замечания, высказанные делегациями, заверив их в готовности ВОИС учесть эти замечания и озабоченности.</w:t>
      </w:r>
    </w:p>
    <w:p w:rsidR="009D5FC7" w:rsidRDefault="009D5FC7" w:rsidP="009D5FC7">
      <w:pPr>
        <w:rPr>
          <w:bCs/>
          <w:lang w:val="ru-RU"/>
        </w:rPr>
      </w:pPr>
    </w:p>
    <w:p w:rsidR="009D5FC7" w:rsidRPr="000D10F9" w:rsidRDefault="009D5FC7" w:rsidP="009D5FC7">
      <w:pPr>
        <w:rPr>
          <w:bCs/>
          <w:u w:val="single"/>
          <w:lang w:val="ru-RU"/>
        </w:rPr>
      </w:pPr>
      <w:r>
        <w:rPr>
          <w:bCs/>
          <w:lang w:val="ru-RU"/>
        </w:rPr>
        <w:t xml:space="preserve">В контексте обсуждения отчета Генерального директора и в ответ на просьбу, высказанную Секретариатом, было принято решение продлить срок осуществления проекта «Укрепление и развитие аудиовизуального сектора в Буркина-Фасо и странах Центральной Африки», одобренного на девятой сессии Комитета, до конца 2015 г. </w:t>
      </w:r>
    </w:p>
    <w:p w:rsidR="009D5FC7" w:rsidRPr="006A7A1C" w:rsidRDefault="009D5FC7" w:rsidP="009D5FC7">
      <w:pPr>
        <w:rPr>
          <w:bCs/>
          <w:lang w:val="ru-RU"/>
        </w:rPr>
      </w:pPr>
    </w:p>
    <w:p w:rsidR="009D5FC7" w:rsidRPr="00507222" w:rsidRDefault="00631372" w:rsidP="009D5FC7">
      <w:pPr>
        <w:rPr>
          <w:bCs/>
          <w:lang w:val="ru-RU"/>
        </w:rPr>
      </w:pPr>
      <w:r>
        <w:rPr>
          <w:bCs/>
          <w:lang w:val="ru-RU"/>
        </w:rPr>
        <w:t>7.</w:t>
      </w:r>
      <w:r w:rsidR="009D5FC7" w:rsidRPr="00507222">
        <w:rPr>
          <w:bCs/>
          <w:lang w:val="ru-RU"/>
        </w:rPr>
        <w:tab/>
      </w:r>
      <w:r w:rsidR="009D5FC7">
        <w:rPr>
          <w:bCs/>
          <w:lang w:val="ru-RU"/>
        </w:rPr>
        <w:t xml:space="preserve">По тому же пункту </w:t>
      </w:r>
      <w:r w:rsidR="009D5FC7" w:rsidRPr="00402940">
        <w:rPr>
          <w:szCs w:val="22"/>
          <w:lang w:val="ru-RU"/>
        </w:rPr>
        <w:t xml:space="preserve">Комитет рассмотрел </w:t>
      </w:r>
      <w:r w:rsidR="009D5FC7">
        <w:rPr>
          <w:szCs w:val="22"/>
          <w:lang w:val="ru-RU"/>
        </w:rPr>
        <w:t xml:space="preserve">и принял к сведению </w:t>
      </w:r>
      <w:r w:rsidR="009D5FC7" w:rsidRPr="00402940">
        <w:rPr>
          <w:szCs w:val="22"/>
          <w:lang w:val="ru-RU"/>
        </w:rPr>
        <w:t>следующие отчеты об оценке</w:t>
      </w:r>
      <w:r w:rsidR="009D5FC7">
        <w:rPr>
          <w:szCs w:val="22"/>
          <w:lang w:val="ru-RU"/>
        </w:rPr>
        <w:t xml:space="preserve"> проектов и содержащиеся в них рекомендации</w:t>
      </w:r>
      <w:r w:rsidR="009D5FC7" w:rsidRPr="00507222">
        <w:rPr>
          <w:bCs/>
          <w:lang w:val="ru-RU"/>
        </w:rPr>
        <w:t>:</w:t>
      </w:r>
    </w:p>
    <w:p w:rsidR="009D5FC7" w:rsidRPr="00507222" w:rsidRDefault="009D5FC7" w:rsidP="009D5FC7">
      <w:pPr>
        <w:rPr>
          <w:bCs/>
          <w:lang w:val="ru-RU"/>
        </w:rPr>
      </w:pPr>
    </w:p>
    <w:p w:rsidR="009D5FC7" w:rsidRPr="0058047E" w:rsidRDefault="009D5FC7" w:rsidP="009D5FC7">
      <w:pPr>
        <w:ind w:left="630"/>
        <w:rPr>
          <w:bCs/>
          <w:lang w:val="ru-RU"/>
        </w:rPr>
      </w:pPr>
      <w:r w:rsidRPr="0058047E">
        <w:rPr>
          <w:bCs/>
          <w:lang w:val="ru-RU"/>
        </w:rPr>
        <w:t>(</w:t>
      </w:r>
      <w:proofErr w:type="spellStart"/>
      <w:r w:rsidRPr="00F64197">
        <w:rPr>
          <w:bCs/>
        </w:rPr>
        <w:t>i</w:t>
      </w:r>
      <w:proofErr w:type="spellEnd"/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>
        <w:rPr>
          <w:bCs/>
          <w:lang w:val="ru-RU"/>
        </w:rPr>
        <w:t>отчет об оценке проекта «</w:t>
      </w:r>
      <w:r>
        <w:rPr>
          <w:lang w:val="ru-RU"/>
        </w:rPr>
        <w:t>Открытые совместные проекты и модели, основанные на использовании ИС</w:t>
      </w:r>
      <w:r>
        <w:rPr>
          <w:bCs/>
          <w:lang w:val="ru-RU"/>
        </w:rPr>
        <w:t>»,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содержащийся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документе</w:t>
      </w:r>
      <w:r w:rsidRPr="0058047E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58047E">
        <w:rPr>
          <w:bCs/>
          <w:lang w:val="ru-RU"/>
        </w:rPr>
        <w:t>/1</w:t>
      </w:r>
      <w:r>
        <w:rPr>
          <w:bCs/>
          <w:lang w:val="ru-RU"/>
        </w:rPr>
        <w:t>5</w:t>
      </w:r>
      <w:r w:rsidRPr="0058047E">
        <w:rPr>
          <w:bCs/>
          <w:lang w:val="ru-RU"/>
        </w:rPr>
        <w:t>/3;</w:t>
      </w:r>
    </w:p>
    <w:p w:rsidR="009D5FC7" w:rsidRPr="0058047E" w:rsidRDefault="009D5FC7" w:rsidP="009D5FC7">
      <w:pPr>
        <w:ind w:left="630"/>
        <w:rPr>
          <w:bCs/>
          <w:lang w:val="ru-RU"/>
        </w:rPr>
      </w:pPr>
    </w:p>
    <w:p w:rsidR="009D5FC7" w:rsidRPr="009500B2" w:rsidRDefault="009D5FC7" w:rsidP="009D5FC7">
      <w:pPr>
        <w:ind w:left="630"/>
        <w:rPr>
          <w:bCs/>
          <w:lang w:val="ru-RU"/>
        </w:rPr>
      </w:pPr>
      <w:r w:rsidRPr="0058047E">
        <w:rPr>
          <w:bCs/>
          <w:lang w:val="ru-RU"/>
        </w:rPr>
        <w:t>(</w:t>
      </w:r>
      <w:r w:rsidRPr="00F64197">
        <w:rPr>
          <w:bCs/>
        </w:rPr>
        <w:t>ii</w:t>
      </w:r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>
        <w:rPr>
          <w:bCs/>
          <w:lang w:val="ru-RU"/>
        </w:rPr>
        <w:t>отчет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об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оценке</w:t>
      </w:r>
      <w:r w:rsidRPr="0058047E">
        <w:rPr>
          <w:bCs/>
          <w:lang w:val="ru-RU"/>
        </w:rPr>
        <w:t xml:space="preserve"> </w:t>
      </w:r>
      <w:r>
        <w:rPr>
          <w:bCs/>
          <w:lang w:val="ru-RU"/>
        </w:rPr>
        <w:t>проекта «</w:t>
      </w:r>
      <w:r>
        <w:rPr>
          <w:lang w:val="ru-RU"/>
        </w:rPr>
        <w:t>Укрепление потенциала национальных правительственных учреждений и учреждений участвующих сторон в области ИС с целью управления,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</w:t>
      </w:r>
      <w:r w:rsidRPr="0058047E">
        <w:rPr>
          <w:bCs/>
          <w:lang w:val="ru-RU"/>
        </w:rPr>
        <w:t>»</w:t>
      </w:r>
      <w:r w:rsidRPr="009500B2">
        <w:rPr>
          <w:bCs/>
          <w:lang w:val="ru-RU"/>
        </w:rPr>
        <w:t xml:space="preserve">, </w:t>
      </w:r>
      <w:r>
        <w:rPr>
          <w:bCs/>
          <w:lang w:val="ru-RU"/>
        </w:rPr>
        <w:t>содержащийся в документе</w:t>
      </w:r>
      <w:r w:rsidRPr="009500B2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9500B2">
        <w:rPr>
          <w:bCs/>
          <w:lang w:val="ru-RU"/>
        </w:rPr>
        <w:t>/1</w:t>
      </w:r>
      <w:r>
        <w:rPr>
          <w:bCs/>
          <w:lang w:val="ru-RU"/>
        </w:rPr>
        <w:t>5</w:t>
      </w:r>
      <w:r w:rsidRPr="009500B2">
        <w:rPr>
          <w:bCs/>
          <w:lang w:val="ru-RU"/>
        </w:rPr>
        <w:t>/4;</w:t>
      </w:r>
    </w:p>
    <w:p w:rsidR="009D5FC7" w:rsidRPr="009500B2" w:rsidRDefault="009D5FC7" w:rsidP="009D5FC7">
      <w:pPr>
        <w:rPr>
          <w:bCs/>
          <w:lang w:val="ru-RU"/>
        </w:rPr>
      </w:pPr>
    </w:p>
    <w:p w:rsidR="009D5FC7" w:rsidRDefault="009D5FC7" w:rsidP="009D5FC7">
      <w:pPr>
        <w:rPr>
          <w:bCs/>
          <w:lang w:val="ru-RU"/>
        </w:rPr>
      </w:pPr>
      <w:r>
        <w:rPr>
          <w:bCs/>
          <w:lang w:val="ru-RU"/>
        </w:rPr>
        <w:t xml:space="preserve">После презентации отчетов об оценке состоялся обмен мнениями.  На замечания делегаций ответили независимые внешние специалисты и Секретариат ВОИС.  </w:t>
      </w:r>
    </w:p>
    <w:p w:rsidR="009D5FC7" w:rsidRDefault="009D5FC7" w:rsidP="009D5FC7">
      <w:pPr>
        <w:rPr>
          <w:bCs/>
          <w:lang w:val="ru-RU"/>
        </w:rPr>
      </w:pPr>
    </w:p>
    <w:p w:rsidR="009D5FC7" w:rsidRDefault="009D5FC7" w:rsidP="009D5FC7">
      <w:pPr>
        <w:rPr>
          <w:bCs/>
          <w:lang w:val="ru-RU"/>
        </w:rPr>
      </w:pPr>
      <w:r>
        <w:rPr>
          <w:bCs/>
          <w:lang w:val="ru-RU"/>
        </w:rPr>
        <w:t xml:space="preserve">Комитет постановил, чтобы Секретариат принял надлежащие меры во исполнение рекомендаций, содержащихся в этих отчетах, с учетом замечаний и оговорок, высказанных государствами-членами. </w:t>
      </w:r>
    </w:p>
    <w:p w:rsidR="009D5FC7" w:rsidRPr="006A7A1C" w:rsidRDefault="009D5FC7" w:rsidP="009D5FC7">
      <w:pPr>
        <w:rPr>
          <w:bCs/>
          <w:lang w:val="ru-RU"/>
        </w:rPr>
      </w:pPr>
    </w:p>
    <w:p w:rsidR="009D5FC7" w:rsidRDefault="00631372" w:rsidP="009D5FC7">
      <w:pPr>
        <w:rPr>
          <w:bCs/>
          <w:lang w:val="ru-RU"/>
        </w:rPr>
      </w:pPr>
      <w:r>
        <w:rPr>
          <w:bCs/>
          <w:lang w:val="ru-RU"/>
        </w:rPr>
        <w:t>8.</w:t>
      </w:r>
      <w:r w:rsidR="009D5FC7" w:rsidRPr="005C12C7">
        <w:rPr>
          <w:bCs/>
          <w:lang w:val="ru-RU"/>
        </w:rPr>
        <w:tab/>
      </w:r>
      <w:r w:rsidR="009D5FC7">
        <w:rPr>
          <w:bCs/>
          <w:lang w:val="ru-RU"/>
        </w:rPr>
        <w:t>По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пункту</w:t>
      </w:r>
      <w:r w:rsidR="009D5FC7" w:rsidRPr="005C12C7">
        <w:rPr>
          <w:bCs/>
          <w:lang w:val="ru-RU"/>
        </w:rPr>
        <w:t xml:space="preserve"> 7 </w:t>
      </w:r>
      <w:r w:rsidR="009D5FC7">
        <w:rPr>
          <w:bCs/>
          <w:lang w:val="ru-RU"/>
        </w:rPr>
        <w:t>повестки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дня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Комитет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рассмотрел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предложение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об осуществлении проекта</w:t>
      </w:r>
      <w:r w:rsidR="009D5FC7" w:rsidRPr="005C12C7">
        <w:rPr>
          <w:bCs/>
          <w:lang w:val="ru-RU"/>
        </w:rPr>
        <w:t xml:space="preserve"> «</w:t>
      </w:r>
      <w:r w:rsidR="009D5FC7">
        <w:rPr>
          <w:lang w:val="ru-RU"/>
        </w:rPr>
        <w:t>Интеллектуальная собственность, туризм и культура:  поддержка целей в области развития и охраны культурного наследия в Египте и других развивающихся странах</w:t>
      </w:r>
      <w:r w:rsidR="009D5FC7">
        <w:rPr>
          <w:bCs/>
          <w:lang w:val="ru-RU"/>
        </w:rPr>
        <w:t>»,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содержащееся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в</w:t>
      </w:r>
      <w:r w:rsidR="009D5FC7" w:rsidRPr="005C12C7">
        <w:rPr>
          <w:bCs/>
          <w:lang w:val="ru-RU"/>
        </w:rPr>
        <w:t xml:space="preserve"> </w:t>
      </w:r>
      <w:r w:rsidR="009D5FC7">
        <w:rPr>
          <w:bCs/>
          <w:lang w:val="ru-RU"/>
        </w:rPr>
        <w:t>документе</w:t>
      </w:r>
      <w:r w:rsidR="009D5FC7" w:rsidRPr="005C12C7">
        <w:rPr>
          <w:bCs/>
          <w:lang w:val="ru-RU"/>
        </w:rPr>
        <w:t xml:space="preserve"> </w:t>
      </w:r>
      <w:r w:rsidR="009D5FC7" w:rsidRPr="00F64197">
        <w:rPr>
          <w:bCs/>
        </w:rPr>
        <w:t>CDIP</w:t>
      </w:r>
      <w:r w:rsidR="009D5FC7" w:rsidRPr="005C12C7">
        <w:rPr>
          <w:bCs/>
          <w:lang w:val="ru-RU"/>
        </w:rPr>
        <w:t>/1</w:t>
      </w:r>
      <w:r w:rsidR="009D5FC7">
        <w:rPr>
          <w:bCs/>
          <w:lang w:val="ru-RU"/>
        </w:rPr>
        <w:t>5</w:t>
      </w:r>
      <w:r w:rsidR="009D5FC7" w:rsidRPr="005C12C7">
        <w:rPr>
          <w:bCs/>
          <w:lang w:val="ru-RU"/>
        </w:rPr>
        <w:t xml:space="preserve">/7.  </w:t>
      </w:r>
      <w:r w:rsidR="009D5FC7">
        <w:rPr>
          <w:bCs/>
          <w:lang w:val="ru-RU"/>
        </w:rPr>
        <w:t>Большое число делегаций выступили в поддержку этого проекта и заявили о заинтересованности</w:t>
      </w:r>
      <w:r w:rsidR="009D5FC7" w:rsidRPr="00BD40AE">
        <w:rPr>
          <w:bCs/>
          <w:lang w:val="ru-RU"/>
        </w:rPr>
        <w:t xml:space="preserve"> </w:t>
      </w:r>
      <w:r w:rsidR="009D5FC7">
        <w:rPr>
          <w:bCs/>
          <w:lang w:val="ru-RU"/>
        </w:rPr>
        <w:t xml:space="preserve">своих соответствующих стран принять участие в этом проекте.  После неофициальных консультаций, проведенных между заинтересованными делегациями, Комитет принял этот проект с некоторыми изменениями. Пересмотренный документ, отражающий эти изменения, будет распространен Секретариатом. </w:t>
      </w:r>
      <w:r w:rsidR="009D5FC7" w:rsidRPr="005C12C7">
        <w:rPr>
          <w:bCs/>
          <w:lang w:val="ru-RU"/>
        </w:rPr>
        <w:t xml:space="preserve"> </w:t>
      </w:r>
    </w:p>
    <w:p w:rsidR="009D5FC7" w:rsidRDefault="009D5FC7" w:rsidP="009D5FC7">
      <w:pPr>
        <w:rPr>
          <w:bCs/>
          <w:lang w:val="ru-RU"/>
        </w:rPr>
      </w:pPr>
    </w:p>
    <w:p w:rsidR="009D5FC7" w:rsidRDefault="00631372" w:rsidP="009D5FC7">
      <w:pPr>
        <w:rPr>
          <w:bCs/>
          <w:lang w:val="ru-RU"/>
        </w:rPr>
      </w:pPr>
      <w:r>
        <w:rPr>
          <w:bCs/>
          <w:lang w:val="ru-RU"/>
        </w:rPr>
        <w:lastRenderedPageBreak/>
        <w:t>9.</w:t>
      </w:r>
      <w:r w:rsidR="009D5FC7">
        <w:rPr>
          <w:bCs/>
          <w:lang w:val="ru-RU"/>
        </w:rPr>
        <w:tab/>
        <w:t xml:space="preserve">По тому же пункту Комитет рассмотрел отчет о Форуме экспертов </w:t>
      </w:r>
      <w:r w:rsidR="009D5FC7" w:rsidRPr="00FF1FC4">
        <w:rPr>
          <w:bCs/>
          <w:lang w:val="ru-RU"/>
        </w:rPr>
        <w:t>ВОИС</w:t>
      </w:r>
      <w:r w:rsidR="009D5FC7">
        <w:rPr>
          <w:bCs/>
          <w:lang w:val="ru-RU"/>
        </w:rPr>
        <w:t xml:space="preserve"> по вопросам международной передачи технологии, содержащийся в документе </w:t>
      </w:r>
      <w:r w:rsidR="009D5FC7">
        <w:rPr>
          <w:bCs/>
          <w:lang w:val="fr-CA"/>
        </w:rPr>
        <w:t>CDIP</w:t>
      </w:r>
      <w:r w:rsidR="009D5FC7" w:rsidRPr="00FF1FC4">
        <w:rPr>
          <w:bCs/>
          <w:lang w:val="ru-RU"/>
        </w:rPr>
        <w:t xml:space="preserve">/15/5.  </w:t>
      </w:r>
      <w:r w:rsidR="009D5FC7">
        <w:rPr>
          <w:bCs/>
          <w:lang w:val="ru-RU"/>
        </w:rPr>
        <w:t xml:space="preserve">Приняв его к сведению, Комитет постановил продолжить обсуждение этой проблемы на своей следующей сессии на основе этого документа и любых других идей, которые могут быть выдвинуты государствами-членами. </w:t>
      </w:r>
    </w:p>
    <w:p w:rsidR="009D5FC7" w:rsidRDefault="009D5FC7" w:rsidP="009D5FC7">
      <w:pPr>
        <w:rPr>
          <w:bCs/>
          <w:lang w:val="ru-RU"/>
        </w:rPr>
      </w:pPr>
    </w:p>
    <w:p w:rsidR="009D5FC7" w:rsidRDefault="00631372" w:rsidP="009D5FC7">
      <w:pPr>
        <w:rPr>
          <w:bCs/>
          <w:lang w:val="ru-RU"/>
        </w:rPr>
      </w:pPr>
      <w:r>
        <w:rPr>
          <w:bCs/>
          <w:lang w:val="ru-RU"/>
        </w:rPr>
        <w:t>10.</w:t>
      </w:r>
      <w:r w:rsidR="009D5FC7">
        <w:rPr>
          <w:bCs/>
          <w:lang w:val="ru-RU"/>
        </w:rPr>
        <w:tab/>
        <w:t xml:space="preserve">По тому же пункту Комитет обсудил решение Генеральной Ассамблеи ВОИС по вопросам, касающимся КРИС, на основе документов </w:t>
      </w:r>
      <w:r w:rsidR="009D5FC7">
        <w:rPr>
          <w:bCs/>
          <w:lang w:val="fr-CA"/>
        </w:rPr>
        <w:t>CDIP</w:t>
      </w:r>
      <w:r w:rsidR="009D5FC7" w:rsidRPr="00FF1FC4">
        <w:rPr>
          <w:bCs/>
          <w:lang w:val="ru-RU"/>
        </w:rPr>
        <w:t xml:space="preserve">/14/11 </w:t>
      </w:r>
      <w:r w:rsidR="009D5FC7">
        <w:rPr>
          <w:bCs/>
          <w:lang w:val="ru-RU"/>
        </w:rPr>
        <w:t xml:space="preserve">и </w:t>
      </w:r>
      <w:r w:rsidR="009D5FC7">
        <w:rPr>
          <w:bCs/>
          <w:lang w:val="fr-CA"/>
        </w:rPr>
        <w:t>CDIP</w:t>
      </w:r>
      <w:r w:rsidR="009D5FC7">
        <w:rPr>
          <w:bCs/>
          <w:lang w:val="ru-RU"/>
        </w:rPr>
        <w:t>/12</w:t>
      </w:r>
      <w:r w:rsidR="009D5FC7" w:rsidRPr="00FF1FC4">
        <w:rPr>
          <w:bCs/>
          <w:lang w:val="ru-RU"/>
        </w:rPr>
        <w:t>/</w:t>
      </w:r>
      <w:r w:rsidR="009D5FC7">
        <w:rPr>
          <w:bCs/>
          <w:lang w:val="ru-RU"/>
        </w:rPr>
        <w:t>5.  Комитету</w:t>
      </w:r>
      <w:r w:rsidR="009D5FC7" w:rsidRPr="00833ED6">
        <w:rPr>
          <w:bCs/>
          <w:lang w:val="ru-RU"/>
        </w:rPr>
        <w:t xml:space="preserve"> </w:t>
      </w:r>
      <w:r w:rsidR="009D5FC7">
        <w:rPr>
          <w:bCs/>
          <w:lang w:val="ru-RU"/>
        </w:rPr>
        <w:t>не</w:t>
      </w:r>
      <w:r w:rsidR="009D5FC7" w:rsidRPr="00833ED6">
        <w:rPr>
          <w:bCs/>
          <w:lang w:val="ru-RU"/>
        </w:rPr>
        <w:t xml:space="preserve"> </w:t>
      </w:r>
      <w:r w:rsidR="009D5FC7">
        <w:rPr>
          <w:bCs/>
          <w:lang w:val="ru-RU"/>
        </w:rPr>
        <w:t>удалось</w:t>
      </w:r>
      <w:r w:rsidR="009D5FC7" w:rsidRPr="00833ED6">
        <w:rPr>
          <w:bCs/>
          <w:lang w:val="ru-RU"/>
        </w:rPr>
        <w:t xml:space="preserve"> </w:t>
      </w:r>
      <w:r w:rsidR="009D5FC7">
        <w:rPr>
          <w:bCs/>
          <w:lang w:val="ru-RU"/>
        </w:rPr>
        <w:t>достичь</w:t>
      </w:r>
      <w:r w:rsidR="009D5FC7" w:rsidRPr="00833ED6">
        <w:rPr>
          <w:bCs/>
          <w:lang w:val="ru-RU"/>
        </w:rPr>
        <w:t xml:space="preserve"> </w:t>
      </w:r>
      <w:r w:rsidR="009D5FC7">
        <w:rPr>
          <w:bCs/>
          <w:lang w:val="ru-RU"/>
        </w:rPr>
        <w:t>согласия</w:t>
      </w:r>
      <w:r w:rsidR="009D5FC7" w:rsidRPr="00833ED6">
        <w:rPr>
          <w:bCs/>
          <w:lang w:val="ru-RU"/>
        </w:rPr>
        <w:t xml:space="preserve"> </w:t>
      </w:r>
      <w:r w:rsidR="009D5FC7">
        <w:rPr>
          <w:bCs/>
          <w:lang w:val="ru-RU"/>
        </w:rPr>
        <w:t>по</w:t>
      </w:r>
      <w:r w:rsidR="009D5FC7" w:rsidRPr="00833ED6">
        <w:rPr>
          <w:bCs/>
          <w:lang w:val="ru-RU"/>
        </w:rPr>
        <w:t xml:space="preserve"> </w:t>
      </w:r>
      <w:r w:rsidR="009D5FC7">
        <w:rPr>
          <w:bCs/>
          <w:lang w:val="ru-RU"/>
        </w:rPr>
        <w:t>этим</w:t>
      </w:r>
      <w:r w:rsidR="009D5FC7" w:rsidRPr="00833ED6">
        <w:rPr>
          <w:bCs/>
          <w:lang w:val="ru-RU"/>
        </w:rPr>
        <w:t xml:space="preserve"> </w:t>
      </w:r>
      <w:r w:rsidR="009D5FC7">
        <w:rPr>
          <w:bCs/>
          <w:lang w:val="ru-RU"/>
        </w:rPr>
        <w:t>вопросам</w:t>
      </w:r>
      <w:r w:rsidR="009D5FC7" w:rsidRPr="00833ED6">
        <w:rPr>
          <w:bCs/>
          <w:lang w:val="ru-RU"/>
        </w:rPr>
        <w:t xml:space="preserve">.  </w:t>
      </w:r>
      <w:r w:rsidR="009D5FC7" w:rsidRPr="003406C7">
        <w:rPr>
          <w:bCs/>
          <w:lang w:val="ru-RU"/>
        </w:rPr>
        <w:t>Председателю</w:t>
      </w:r>
      <w:r w:rsidR="009D5FC7" w:rsidRPr="00833ED6">
        <w:rPr>
          <w:bCs/>
          <w:lang w:val="ru-RU"/>
        </w:rPr>
        <w:t xml:space="preserve"> </w:t>
      </w:r>
      <w:r w:rsidR="009D5FC7" w:rsidRPr="003406C7">
        <w:rPr>
          <w:bCs/>
          <w:lang w:val="ru-RU"/>
        </w:rPr>
        <w:t>Комитета было предложено провести, насколько это будет возможно, неофициальные консультации «на полях» сессии Генеральной Ассамблеи в 2015</w:t>
      </w:r>
      <w:r w:rsidR="009D5FC7" w:rsidRPr="003406C7">
        <w:rPr>
          <w:bCs/>
        </w:rPr>
        <w:t> </w:t>
      </w:r>
      <w:r w:rsidR="009D5FC7" w:rsidRPr="003406C7">
        <w:rPr>
          <w:bCs/>
          <w:lang w:val="ru-RU"/>
        </w:rPr>
        <w:t>г. без ущерба для рассмотрения Ассамблеей других вопросов</w:t>
      </w:r>
      <w:r w:rsidR="009D5FC7">
        <w:rPr>
          <w:bCs/>
          <w:lang w:val="ru-RU"/>
        </w:rPr>
        <w:t xml:space="preserve">, опираясь при этом на подготовленный им неофициальный документ и перечень примеров деятельности, которые можно было бы обсудить в рамках КРИС, как это было предложено делегациями Алжира и Нигерии. </w:t>
      </w:r>
      <w:r w:rsidR="009D5FC7" w:rsidRPr="003406C7">
        <w:rPr>
          <w:rFonts w:eastAsia="Arial Unicode MS"/>
          <w:lang w:val="ru-RU"/>
        </w:rPr>
        <w:t xml:space="preserve"> </w:t>
      </w:r>
      <w:r w:rsidR="009D5FC7">
        <w:rPr>
          <w:bCs/>
          <w:lang w:val="ru-RU"/>
        </w:rPr>
        <w:t xml:space="preserve">В связи с этим Комитет обратился с просьбой к Генеральной Ассамблее позволить ему продолжить их обсуждение на его шестнадцатой и семнадцатой сессиях и подготовить для Генеральной Ассамблеи отчет о результатах этого обсуждения вместе с рекомендациями по двум вопросам к ее сессии в 2016 г.  </w:t>
      </w:r>
    </w:p>
    <w:p w:rsidR="009D5FC7" w:rsidRDefault="009D5FC7" w:rsidP="009D5FC7">
      <w:pPr>
        <w:rPr>
          <w:bCs/>
          <w:lang w:val="ru-RU"/>
        </w:rPr>
      </w:pPr>
    </w:p>
    <w:p w:rsidR="009D5FC7" w:rsidRPr="00F3082E" w:rsidRDefault="00631372" w:rsidP="009D5FC7">
      <w:pPr>
        <w:rPr>
          <w:bCs/>
          <w:lang w:val="ru-RU"/>
        </w:rPr>
      </w:pPr>
      <w:r>
        <w:rPr>
          <w:bCs/>
          <w:lang w:val="ru-RU"/>
        </w:rPr>
        <w:t>11.</w:t>
      </w:r>
      <w:r w:rsidR="009D5FC7">
        <w:rPr>
          <w:bCs/>
          <w:lang w:val="ru-RU"/>
        </w:rPr>
        <w:tab/>
        <w:t xml:space="preserve">По тому же пункту Комитет принял к сведению обзор связанных с патентами гибких возможностей многосторонней нормативно-правовой базы и их реализации в рамках законодательства на национальном и региональном уровнях (часть </w:t>
      </w:r>
      <w:r w:rsidR="009D5FC7">
        <w:rPr>
          <w:bCs/>
          <w:lang w:val="fr-CA"/>
        </w:rPr>
        <w:t>IV</w:t>
      </w:r>
      <w:r w:rsidR="009D5FC7">
        <w:rPr>
          <w:bCs/>
          <w:lang w:val="ru-RU"/>
        </w:rPr>
        <w:t>)</w:t>
      </w:r>
      <w:r w:rsidR="009D5FC7" w:rsidRPr="00FF1FC4">
        <w:rPr>
          <w:bCs/>
          <w:lang w:val="ru-RU"/>
        </w:rPr>
        <w:t xml:space="preserve">, </w:t>
      </w:r>
      <w:r w:rsidR="009D5FC7">
        <w:rPr>
          <w:bCs/>
          <w:lang w:val="ru-RU"/>
        </w:rPr>
        <w:t xml:space="preserve">содержащийся в документе </w:t>
      </w:r>
      <w:r w:rsidR="009D5FC7">
        <w:rPr>
          <w:bCs/>
          <w:lang w:val="fr-CA"/>
        </w:rPr>
        <w:t>CDIP</w:t>
      </w:r>
      <w:r w:rsidR="009D5FC7">
        <w:rPr>
          <w:bCs/>
          <w:lang w:val="ru-RU"/>
        </w:rPr>
        <w:t xml:space="preserve">/15/6.  Комитет постановил продолжить обсуждение этого пункта на своей следующей сессии. Кроме того, Секретариату было предложено обновить базу данных о гибких возможностях и подготовить отчет о результатах этой работы к следующей сессии Комитета. </w:t>
      </w:r>
    </w:p>
    <w:p w:rsidR="009D5FC7" w:rsidRPr="00266AF6" w:rsidRDefault="009D5FC7" w:rsidP="009D5FC7">
      <w:pPr>
        <w:rPr>
          <w:bCs/>
          <w:lang w:val="ru-RU"/>
        </w:rPr>
      </w:pPr>
    </w:p>
    <w:p w:rsidR="009D5FC7" w:rsidRPr="0078749B" w:rsidRDefault="00631372" w:rsidP="009D5FC7">
      <w:pPr>
        <w:rPr>
          <w:lang w:val="ru-RU"/>
        </w:rPr>
      </w:pPr>
      <w:r>
        <w:rPr>
          <w:bCs/>
          <w:lang w:val="ru-RU"/>
        </w:rPr>
        <w:t>12.</w:t>
      </w:r>
      <w:r w:rsidR="009D5FC7" w:rsidRPr="00F3082E">
        <w:rPr>
          <w:bCs/>
          <w:lang w:val="ru-RU"/>
        </w:rPr>
        <w:tab/>
      </w:r>
      <w:r w:rsidR="009D5FC7">
        <w:rPr>
          <w:bCs/>
          <w:lang w:val="ru-RU"/>
        </w:rPr>
        <w:t xml:space="preserve">Комитет обсудил внешний обзор технической помощи ВОИС в области сотрудничества в целях развития (документы </w:t>
      </w:r>
      <w:r w:rsidR="009D5FC7" w:rsidRPr="00C86D57">
        <w:t>CDIP</w:t>
      </w:r>
      <w:r w:rsidR="009D5FC7" w:rsidRPr="00F3082E">
        <w:rPr>
          <w:lang w:val="ru-RU"/>
        </w:rPr>
        <w:t>/8/</w:t>
      </w:r>
      <w:r w:rsidR="009D5FC7" w:rsidRPr="00C86D57">
        <w:t>INF</w:t>
      </w:r>
      <w:r w:rsidR="009D5FC7" w:rsidRPr="00F3082E">
        <w:rPr>
          <w:lang w:val="ru-RU"/>
        </w:rPr>
        <w:t xml:space="preserve">/1, </w:t>
      </w:r>
      <w:r w:rsidR="009D5FC7" w:rsidRPr="00C86D57">
        <w:t>CDIP</w:t>
      </w:r>
      <w:r w:rsidR="009D5FC7" w:rsidRPr="00F3082E">
        <w:rPr>
          <w:lang w:val="ru-RU"/>
        </w:rPr>
        <w:t xml:space="preserve">/9/14, </w:t>
      </w:r>
      <w:r w:rsidR="009D5FC7" w:rsidRPr="00C86D57">
        <w:t>CDIP</w:t>
      </w:r>
      <w:r w:rsidR="009D5FC7" w:rsidRPr="00F3082E">
        <w:rPr>
          <w:lang w:val="ru-RU"/>
        </w:rPr>
        <w:t xml:space="preserve">/9/15, </w:t>
      </w:r>
      <w:r w:rsidR="009D5FC7" w:rsidRPr="00C86D57">
        <w:t>CDIP</w:t>
      </w:r>
      <w:r w:rsidR="009D5FC7" w:rsidRPr="00F3082E">
        <w:rPr>
          <w:lang w:val="ru-RU"/>
        </w:rPr>
        <w:t xml:space="preserve">/9/16 </w:t>
      </w:r>
      <w:r w:rsidR="009D5FC7">
        <w:rPr>
          <w:lang w:val="ru-RU"/>
        </w:rPr>
        <w:t>и</w:t>
      </w:r>
      <w:r w:rsidR="009D5FC7" w:rsidRPr="00F3082E">
        <w:rPr>
          <w:lang w:val="ru-RU"/>
        </w:rPr>
        <w:t xml:space="preserve"> </w:t>
      </w:r>
      <w:r w:rsidR="009D5FC7" w:rsidRPr="00C86D57">
        <w:t>CDIP</w:t>
      </w:r>
      <w:r w:rsidR="009D5FC7" w:rsidRPr="00F3082E">
        <w:rPr>
          <w:lang w:val="ru-RU"/>
        </w:rPr>
        <w:t>/11/4).</w:t>
      </w:r>
      <w:r w:rsidR="009D5FC7">
        <w:rPr>
          <w:lang w:val="ru-RU"/>
        </w:rPr>
        <w:t xml:space="preserve">  Комитет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просил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Секретариат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обновить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ответ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руководства</w:t>
      </w:r>
      <w:r w:rsidR="009D5FC7" w:rsidRPr="0078749B">
        <w:rPr>
          <w:lang w:val="ru-RU"/>
        </w:rPr>
        <w:t xml:space="preserve">, </w:t>
      </w:r>
      <w:r w:rsidR="009D5FC7">
        <w:rPr>
          <w:lang w:val="ru-RU"/>
        </w:rPr>
        <w:t>содержащийся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в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документе</w:t>
      </w:r>
      <w:r w:rsidR="009D5FC7" w:rsidRPr="0078749B">
        <w:rPr>
          <w:lang w:val="ru-RU"/>
        </w:rPr>
        <w:t xml:space="preserve"> </w:t>
      </w:r>
      <w:r w:rsidR="009D5FC7">
        <w:t>CDIP</w:t>
      </w:r>
      <w:r w:rsidR="009D5FC7" w:rsidRPr="0078749B">
        <w:rPr>
          <w:lang w:val="ru-RU"/>
        </w:rPr>
        <w:t xml:space="preserve">/9/14, </w:t>
      </w:r>
      <w:r w:rsidR="009D5FC7">
        <w:rPr>
          <w:lang w:val="ru-RU"/>
        </w:rPr>
        <w:t>и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постановил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продолжить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обсуждение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вышеупомянутой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проблемы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на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основе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положений</w:t>
      </w:r>
      <w:r w:rsidR="009D5FC7" w:rsidRPr="0078749B">
        <w:rPr>
          <w:lang w:val="ru-RU"/>
        </w:rPr>
        <w:t xml:space="preserve">, </w:t>
      </w:r>
      <w:r w:rsidR="009D5FC7">
        <w:rPr>
          <w:lang w:val="ru-RU"/>
        </w:rPr>
        <w:t>содержащихся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в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предложении</w:t>
      </w:r>
      <w:r w:rsidR="009D5FC7" w:rsidRPr="0078749B">
        <w:rPr>
          <w:lang w:val="ru-RU"/>
        </w:rPr>
        <w:t xml:space="preserve">, </w:t>
      </w:r>
      <w:r w:rsidR="009D5FC7">
        <w:rPr>
          <w:lang w:val="ru-RU"/>
        </w:rPr>
        <w:t>внесенного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делегацией</w:t>
      </w:r>
      <w:r w:rsidR="009D5FC7" w:rsidRPr="0078749B">
        <w:rPr>
          <w:lang w:val="ru-RU"/>
        </w:rPr>
        <w:t xml:space="preserve"> </w:t>
      </w:r>
      <w:r w:rsidR="009D5FC7">
        <w:rPr>
          <w:lang w:val="ru-RU"/>
        </w:rPr>
        <w:t>Испании</w:t>
      </w:r>
      <w:r w:rsidR="009D5FC7" w:rsidRPr="0078749B">
        <w:rPr>
          <w:lang w:val="ru-RU"/>
        </w:rPr>
        <w:t xml:space="preserve">, </w:t>
      </w:r>
      <w:r w:rsidR="009D5FC7">
        <w:rPr>
          <w:lang w:val="ru-RU"/>
        </w:rPr>
        <w:t>любых других предложений государств-членов и обновленного варианта ответа руководства.</w:t>
      </w:r>
    </w:p>
    <w:p w:rsidR="009D5FC7" w:rsidRPr="0078749B" w:rsidRDefault="009D5FC7" w:rsidP="009D5FC7">
      <w:pPr>
        <w:rPr>
          <w:lang w:val="ru-RU"/>
        </w:rPr>
      </w:pPr>
    </w:p>
    <w:p w:rsidR="009D5FC7" w:rsidRDefault="00631372" w:rsidP="009D5FC7">
      <w:pPr>
        <w:rPr>
          <w:lang w:val="ru-RU"/>
        </w:rPr>
      </w:pPr>
      <w:r>
        <w:rPr>
          <w:bCs/>
          <w:lang w:val="ru-RU"/>
        </w:rPr>
        <w:t>13.</w:t>
      </w:r>
      <w:r w:rsidR="009D5FC7">
        <w:rPr>
          <w:bCs/>
          <w:lang w:val="ru-RU"/>
        </w:rPr>
        <w:tab/>
        <w:t xml:space="preserve">По тому же пункту Комитет обсудил и принял к сведению исследование об использовании фармацевтических патентов в Чили, содержащееся в документе </w:t>
      </w:r>
      <w:r w:rsidR="009D5FC7">
        <w:t>CDIP</w:t>
      </w:r>
      <w:r w:rsidR="009D5FC7" w:rsidRPr="00F3082E">
        <w:rPr>
          <w:lang w:val="ru-RU"/>
        </w:rPr>
        <w:t>/15/</w:t>
      </w:r>
      <w:r w:rsidR="009D5FC7">
        <w:t>INF</w:t>
      </w:r>
      <w:r w:rsidR="009D5FC7">
        <w:rPr>
          <w:lang w:val="ru-RU"/>
        </w:rPr>
        <w:t>/2 и проведенное в рамках проекта «И</w:t>
      </w:r>
      <w:r w:rsidR="009D5FC7" w:rsidRPr="00F3082E">
        <w:rPr>
          <w:lang w:val="ru-RU"/>
        </w:rPr>
        <w:t>нтеллектуальная собственность</w:t>
      </w:r>
      <w:r w:rsidR="009D5FC7">
        <w:rPr>
          <w:lang w:val="ru-RU"/>
        </w:rPr>
        <w:t xml:space="preserve"> и социально-экономическое развитие» (</w:t>
      </w:r>
      <w:r w:rsidR="009D5FC7">
        <w:t>CDIP</w:t>
      </w:r>
      <w:r w:rsidR="009D5FC7">
        <w:rPr>
          <w:lang w:val="ru-RU"/>
        </w:rPr>
        <w:t>/</w:t>
      </w:r>
      <w:r w:rsidR="009D5FC7" w:rsidRPr="00F3082E">
        <w:rPr>
          <w:lang w:val="ru-RU"/>
        </w:rPr>
        <w:t>5/</w:t>
      </w:r>
      <w:r w:rsidR="009D5FC7">
        <w:rPr>
          <w:lang w:val="ru-RU"/>
        </w:rPr>
        <w:t xml:space="preserve">7 </w:t>
      </w:r>
      <w:proofErr w:type="spellStart"/>
      <w:r w:rsidR="009D5FC7">
        <w:rPr>
          <w:lang w:val="fr-CA"/>
        </w:rPr>
        <w:t>Rev</w:t>
      </w:r>
      <w:proofErr w:type="spellEnd"/>
      <w:r w:rsidR="009D5FC7" w:rsidRPr="00F3082E">
        <w:rPr>
          <w:lang w:val="ru-RU"/>
        </w:rPr>
        <w:t>)</w:t>
      </w:r>
      <w:r w:rsidR="009D5FC7">
        <w:rPr>
          <w:lang w:val="ru-RU"/>
        </w:rPr>
        <w:t xml:space="preserve">. </w:t>
      </w:r>
    </w:p>
    <w:p w:rsidR="009D5FC7" w:rsidRDefault="009D5FC7" w:rsidP="009D5FC7">
      <w:pPr>
        <w:rPr>
          <w:lang w:val="ru-RU"/>
        </w:rPr>
      </w:pPr>
    </w:p>
    <w:p w:rsidR="009D5FC7" w:rsidRDefault="00631372" w:rsidP="009D5FC7">
      <w:pPr>
        <w:rPr>
          <w:bCs/>
          <w:lang w:val="ru-RU"/>
        </w:rPr>
      </w:pPr>
      <w:r>
        <w:rPr>
          <w:bCs/>
          <w:lang w:val="ru-RU"/>
        </w:rPr>
        <w:t>14.</w:t>
      </w:r>
      <w:r w:rsidR="009D5FC7">
        <w:rPr>
          <w:bCs/>
          <w:lang w:val="ru-RU"/>
        </w:rPr>
        <w:tab/>
        <w:t xml:space="preserve">По пункту 8 повестки дня, озаглавленному «Дальнейшая работа», Комитет согласовал перечень вопросов/документов к следующей сессии. </w:t>
      </w:r>
    </w:p>
    <w:p w:rsidR="009D5FC7" w:rsidRDefault="009D5FC7" w:rsidP="009D5FC7">
      <w:pPr>
        <w:rPr>
          <w:bCs/>
          <w:lang w:val="ru-RU"/>
        </w:rPr>
      </w:pPr>
    </w:p>
    <w:p w:rsidR="009D5FC7" w:rsidRDefault="00631372" w:rsidP="009D5FC7">
      <w:pPr>
        <w:rPr>
          <w:bCs/>
          <w:lang w:val="ru-RU"/>
        </w:rPr>
      </w:pPr>
      <w:r>
        <w:rPr>
          <w:bCs/>
          <w:lang w:val="ru-RU"/>
        </w:rPr>
        <w:t>15.</w:t>
      </w:r>
      <w:r w:rsidR="009D5FC7">
        <w:rPr>
          <w:bCs/>
          <w:lang w:val="ru-RU"/>
        </w:rPr>
        <w:tab/>
        <w:t xml:space="preserve">Комитет отметил, что проект отчета о пятнадцатой сессии будет подготовлен Секретариатом и препровожден представительствам </w:t>
      </w:r>
      <w:r w:rsidR="009D5FC7" w:rsidRPr="00F3082E">
        <w:rPr>
          <w:bCs/>
          <w:lang w:val="ru-RU"/>
        </w:rPr>
        <w:t>государств-членов</w:t>
      </w:r>
      <w:r w:rsidR="009D5FC7">
        <w:rPr>
          <w:bCs/>
          <w:lang w:val="ru-RU"/>
        </w:rPr>
        <w:t xml:space="preserve">, а также помещен для ознакомления с ним государств-членов, МПО и НПО в электронной форме на веб-сайте </w:t>
      </w:r>
      <w:r w:rsidR="009D5FC7" w:rsidRPr="00F3082E">
        <w:rPr>
          <w:bCs/>
          <w:lang w:val="ru-RU"/>
        </w:rPr>
        <w:t>ВОИС</w:t>
      </w:r>
      <w:r w:rsidR="009D5FC7">
        <w:rPr>
          <w:bCs/>
          <w:lang w:val="ru-RU"/>
        </w:rPr>
        <w:t>. Комментарии к проекту отчета должны быть представлены в письменной форме в Секретариат, желательно за восемь недель до начала следующей сессии. Затем проект отчета будет рассмотрен на предмет принятия его на шестнадцатой сессии Комитета.</w:t>
      </w:r>
    </w:p>
    <w:p w:rsidR="009D5FC7" w:rsidRDefault="009D5FC7" w:rsidP="009D5FC7">
      <w:pPr>
        <w:rPr>
          <w:bCs/>
          <w:lang w:val="ru-RU"/>
        </w:rPr>
      </w:pPr>
    </w:p>
    <w:p w:rsidR="009D5FC7" w:rsidRDefault="00631372" w:rsidP="009D5FC7">
      <w:pPr>
        <w:rPr>
          <w:bCs/>
          <w:lang w:val="ru-RU"/>
        </w:rPr>
      </w:pPr>
      <w:r>
        <w:rPr>
          <w:bCs/>
          <w:lang w:val="ru-RU"/>
        </w:rPr>
        <w:t>16.</w:t>
      </w:r>
      <w:r w:rsidR="009D5FC7">
        <w:rPr>
          <w:bCs/>
          <w:lang w:val="ru-RU"/>
        </w:rPr>
        <w:tab/>
        <w:t xml:space="preserve">Настоящее резюме вместе с резюме четырнадцатой сессии будет представлять собой отчет Комитета для </w:t>
      </w:r>
      <w:r w:rsidR="009D5FC7" w:rsidRPr="00C21AA4">
        <w:rPr>
          <w:bCs/>
          <w:lang w:val="ru-RU"/>
        </w:rPr>
        <w:t>Генеральной Ассамблеи</w:t>
      </w:r>
      <w:r w:rsidR="009D5FC7">
        <w:rPr>
          <w:bCs/>
          <w:lang w:val="ru-RU"/>
        </w:rPr>
        <w:t>.</w:t>
      </w:r>
    </w:p>
    <w:p w:rsidR="009D5FC7" w:rsidRDefault="009D5FC7" w:rsidP="009D5FC7">
      <w:pPr>
        <w:rPr>
          <w:bCs/>
          <w:lang w:val="ru-RU"/>
        </w:rPr>
      </w:pPr>
    </w:p>
    <w:p w:rsidR="007C02A3" w:rsidRDefault="009D5FC7" w:rsidP="00583BC5">
      <w:pPr>
        <w:pStyle w:val="Endofdocument-Annex"/>
        <w:sectPr w:rsidR="007C02A3" w:rsidSect="00583BC5">
          <w:headerReference w:type="default" r:id="rId17"/>
          <w:footerReference w:type="default" r:id="rId18"/>
          <w:headerReference w:type="first" r:id="rId19"/>
          <w:footerReference w:type="first" r:id="rId20"/>
          <w:pgSz w:w="12242" w:h="15842" w:code="1"/>
          <w:pgMar w:top="567" w:right="1134" w:bottom="1418" w:left="1418" w:header="720" w:footer="720" w:gutter="0"/>
          <w:pgNumType w:start="1"/>
          <w:cols w:space="720"/>
          <w:titlePg/>
          <w:docGrid w:linePitch="360"/>
        </w:sectPr>
      </w:pPr>
      <w:r>
        <w:t>[</w:t>
      </w:r>
      <w:r>
        <w:rPr>
          <w:lang w:val="ru-RU"/>
        </w:rPr>
        <w:t>Конец документа</w:t>
      </w:r>
      <w:r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C02A3" w:rsidRPr="00F70700" w:rsidTr="00FD78EF">
        <w:tc>
          <w:tcPr>
            <w:tcW w:w="4513" w:type="dxa"/>
            <w:shd w:val="clear" w:color="auto" w:fill="auto"/>
            <w:tcMar>
              <w:bottom w:w="170" w:type="dxa"/>
            </w:tcMar>
          </w:tcPr>
          <w:p w:rsidR="007C02A3" w:rsidRPr="00F70700" w:rsidRDefault="007C02A3" w:rsidP="00FD78EF">
            <w:pPr>
              <w:rPr>
                <w:color w:val="FFFFFF"/>
              </w:rPr>
            </w:pPr>
          </w:p>
        </w:tc>
        <w:tc>
          <w:tcPr>
            <w:tcW w:w="4337" w:type="dxa"/>
            <w:shd w:val="clear" w:color="auto" w:fill="auto"/>
            <w:tcMar>
              <w:left w:w="0" w:type="dxa"/>
              <w:right w:w="0" w:type="dxa"/>
            </w:tcMar>
          </w:tcPr>
          <w:p w:rsidR="007C02A3" w:rsidRPr="00F70700" w:rsidRDefault="007C02A3" w:rsidP="00FD78EF">
            <w:pPr>
              <w:rPr>
                <w:color w:val="FFFFFF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65DF19B" wp14:editId="4D0A9323">
                  <wp:extent cx="1809331" cy="1346823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779" cy="1350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shd w:val="clear" w:color="auto" w:fill="auto"/>
            <w:tcMar>
              <w:left w:w="0" w:type="dxa"/>
              <w:right w:w="0" w:type="dxa"/>
            </w:tcMar>
          </w:tcPr>
          <w:p w:rsidR="007C02A3" w:rsidRPr="00F70700" w:rsidRDefault="007C02A3" w:rsidP="00FD78EF">
            <w:pPr>
              <w:jc w:val="right"/>
              <w:rPr>
                <w:color w:val="FFFFFF"/>
              </w:rPr>
            </w:pPr>
            <w:r>
              <w:rPr>
                <w:b/>
                <w:sz w:val="40"/>
                <w:szCs w:val="40"/>
              </w:rPr>
              <w:t>R</w:t>
            </w:r>
            <w:r w:rsidRPr="00F70700">
              <w:rPr>
                <w:b/>
                <w:color w:val="FFFFFF"/>
                <w:sz w:val="40"/>
                <w:szCs w:val="40"/>
              </w:rPr>
              <w:t xml:space="preserve"> E</w:t>
            </w:r>
          </w:p>
        </w:tc>
      </w:tr>
      <w:tr w:rsidR="007C02A3" w:rsidRPr="001832A6" w:rsidTr="00FD78E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02A3" w:rsidRPr="0090731E" w:rsidRDefault="007C02A3" w:rsidP="00FD78E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Pr="00B440AA">
              <w:rPr>
                <w:rFonts w:ascii="Arial Black" w:hAnsi="Arial Black"/>
                <w:caps/>
                <w:sz w:val="15"/>
                <w:lang w:val="ru-RU"/>
              </w:rPr>
              <w:t>CDIP/15/2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7C02A3" w:rsidRPr="001832A6" w:rsidTr="00FD78E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C02A3" w:rsidRPr="0090731E" w:rsidRDefault="007C02A3" w:rsidP="00FD78E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40AA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C02A3" w:rsidRPr="001832A6" w:rsidTr="00FD78E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C02A3" w:rsidRPr="0090731E" w:rsidRDefault="007C02A3" w:rsidP="00FD78E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40AA">
              <w:rPr>
                <w:rFonts w:ascii="Arial Black" w:hAnsi="Arial Black"/>
                <w:caps/>
                <w:sz w:val="15"/>
                <w:lang w:val="ru-RU"/>
              </w:rPr>
              <w:t>ДАТА:  11 ФЕВРАЛЯ 2015 Г.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7C02A3" w:rsidRDefault="007C02A3" w:rsidP="007C02A3"/>
    <w:p w:rsidR="007C02A3" w:rsidRDefault="007C02A3" w:rsidP="007C02A3"/>
    <w:p w:rsidR="007C02A3" w:rsidRDefault="007C02A3" w:rsidP="007C02A3"/>
    <w:p w:rsidR="007C02A3" w:rsidRDefault="007C02A3" w:rsidP="007C02A3"/>
    <w:p w:rsidR="007C02A3" w:rsidRDefault="007C02A3" w:rsidP="007C02A3"/>
    <w:p w:rsidR="007C02A3" w:rsidRPr="00B440AA" w:rsidRDefault="007C02A3" w:rsidP="007C02A3">
      <w:pPr>
        <w:outlineLvl w:val="0"/>
        <w:rPr>
          <w:b/>
          <w:sz w:val="28"/>
          <w:szCs w:val="28"/>
          <w:lang w:val="ru-RU"/>
        </w:rPr>
      </w:pPr>
      <w:r w:rsidRPr="00B440AA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DF3DF4" w:rsidRDefault="007C02A3" w:rsidP="007C02A3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7C02A3" w:rsidRPr="00DF3DF4" w:rsidRDefault="007C02A3" w:rsidP="007C02A3">
      <w:pPr>
        <w:outlineLvl w:val="0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F3DF4">
        <w:rPr>
          <w:b/>
          <w:sz w:val="24"/>
          <w:szCs w:val="24"/>
          <w:lang w:val="ru-RU"/>
        </w:rPr>
        <w:t xml:space="preserve">, 20 </w:t>
      </w:r>
      <w:r>
        <w:rPr>
          <w:b/>
          <w:sz w:val="24"/>
          <w:szCs w:val="24"/>
          <w:lang w:val="ru-RU"/>
        </w:rPr>
        <w:t>–</w:t>
      </w:r>
      <w:r w:rsidRPr="00DF3DF4">
        <w:rPr>
          <w:b/>
          <w:sz w:val="24"/>
          <w:szCs w:val="24"/>
          <w:lang w:val="ru-RU"/>
        </w:rPr>
        <w:t xml:space="preserve"> 24</w:t>
      </w:r>
      <w:r>
        <w:rPr>
          <w:b/>
          <w:sz w:val="24"/>
          <w:szCs w:val="24"/>
          <w:lang w:val="ru-RU"/>
        </w:rPr>
        <w:t xml:space="preserve"> апреля</w:t>
      </w:r>
      <w:r w:rsidRPr="00DF3DF4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> г.</w:t>
      </w:r>
    </w:p>
    <w:p w:rsidR="007C02A3" w:rsidRPr="00DF3DF4" w:rsidRDefault="007C02A3" w:rsidP="007C02A3">
      <w:pPr>
        <w:rPr>
          <w:lang w:val="ru-RU"/>
        </w:rPr>
      </w:pPr>
    </w:p>
    <w:p w:rsidR="007C02A3" w:rsidRPr="00DF3DF4" w:rsidRDefault="007C02A3" w:rsidP="007C02A3">
      <w:pPr>
        <w:rPr>
          <w:lang w:val="ru-RU"/>
        </w:rPr>
      </w:pPr>
    </w:p>
    <w:p w:rsidR="007C02A3" w:rsidRPr="00DF3DF4" w:rsidRDefault="007C02A3" w:rsidP="007C02A3">
      <w:pPr>
        <w:rPr>
          <w:lang w:val="ru-RU"/>
        </w:rPr>
      </w:pPr>
    </w:p>
    <w:p w:rsidR="007C02A3" w:rsidRPr="002F5DFB" w:rsidRDefault="007C02A3" w:rsidP="007C02A3">
      <w:pPr>
        <w:rPr>
          <w:caps/>
          <w:sz w:val="24"/>
          <w:lang w:val="ru-RU"/>
        </w:rPr>
      </w:pPr>
      <w:r w:rsidRPr="002F5DFB">
        <w:rPr>
          <w:caps/>
          <w:sz w:val="24"/>
          <w:lang w:val="ru-RU"/>
        </w:rPr>
        <w:t>ОТЧЕТ ГЕНЕРАЛЬНОГО ДИРЕКТОРА О РЕАЛИЗАЦИИ ПОВЕСТКИ ДНЯ В ОБЛАСТИ РАЗВИТИЯ</w:t>
      </w:r>
    </w:p>
    <w:p w:rsidR="007C02A3" w:rsidRDefault="007C02A3" w:rsidP="007C02A3">
      <w:pPr>
        <w:rPr>
          <w:lang w:val="ru-RU"/>
        </w:rPr>
      </w:pPr>
    </w:p>
    <w:p w:rsidR="007C02A3" w:rsidRPr="00DF3DF4" w:rsidRDefault="007C02A3" w:rsidP="007C02A3">
      <w:pPr>
        <w:rPr>
          <w:lang w:val="ru-RU"/>
        </w:rPr>
      </w:pPr>
    </w:p>
    <w:p w:rsidR="007C02A3" w:rsidRPr="001662C0" w:rsidRDefault="007C02A3" w:rsidP="007C02A3">
      <w:pPr>
        <w:rPr>
          <w:i/>
          <w:lang w:val="ru-RU"/>
        </w:rPr>
      </w:pPr>
      <w:r w:rsidRPr="00B440AA">
        <w:rPr>
          <w:i/>
          <w:lang w:val="ru-RU"/>
        </w:rPr>
        <w:t>подготовлен</w:t>
      </w:r>
      <w:r w:rsidRPr="001662C0">
        <w:rPr>
          <w:i/>
          <w:lang w:val="ru-RU"/>
        </w:rPr>
        <w:t xml:space="preserve"> </w:t>
      </w:r>
      <w:r w:rsidRPr="00B440AA">
        <w:rPr>
          <w:i/>
          <w:lang w:val="ru-RU"/>
        </w:rPr>
        <w:t>Секретариатом</w:t>
      </w:r>
    </w:p>
    <w:p w:rsidR="007C02A3" w:rsidRPr="001662C0" w:rsidRDefault="007C02A3" w:rsidP="007C02A3">
      <w:pPr>
        <w:rPr>
          <w:lang w:val="ru-RU"/>
        </w:rPr>
      </w:pPr>
    </w:p>
    <w:p w:rsidR="007C02A3" w:rsidRPr="001662C0" w:rsidRDefault="007C02A3" w:rsidP="007C02A3">
      <w:pPr>
        <w:rPr>
          <w:lang w:val="ru-RU"/>
        </w:rPr>
      </w:pPr>
    </w:p>
    <w:p w:rsidR="007C02A3" w:rsidRPr="001662C0" w:rsidRDefault="007C02A3" w:rsidP="007C02A3">
      <w:pPr>
        <w:rPr>
          <w:lang w:val="ru-RU"/>
        </w:rPr>
      </w:pPr>
    </w:p>
    <w:p w:rsidR="007C02A3" w:rsidRPr="001662C0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b/>
          <w:bCs/>
          <w:u w:val="single"/>
          <w:lang w:val="ru-RU"/>
        </w:rPr>
      </w:pPr>
      <w:r w:rsidRPr="0047368C">
        <w:fldChar w:fldCharType="begin"/>
      </w:r>
      <w:r w:rsidRPr="00DF3DF4">
        <w:rPr>
          <w:lang w:val="ru-RU"/>
        </w:rPr>
        <w:instrText xml:space="preserve"> </w:instrText>
      </w:r>
      <w:r w:rsidRPr="0047368C">
        <w:instrText>AUTONUM</w:instrText>
      </w:r>
      <w:r w:rsidRPr="00DF3DF4">
        <w:rPr>
          <w:lang w:val="ru-RU"/>
        </w:rPr>
        <w:instrText xml:space="preserve">  </w:instrText>
      </w:r>
      <w:r w:rsidRPr="0047368C">
        <w:fldChar w:fldCharType="end"/>
      </w:r>
      <w:r w:rsidRPr="00DF3DF4">
        <w:rPr>
          <w:lang w:val="ru-RU"/>
        </w:rPr>
        <w:tab/>
      </w:r>
      <w:r>
        <w:rPr>
          <w:lang w:val="ru-RU"/>
        </w:rPr>
        <w:t>В настоящем документе содержится отчет Генерального директора о реализации Повестки дня в области развития</w:t>
      </w:r>
      <w:r w:rsidRPr="00DF3DF4">
        <w:rPr>
          <w:lang w:val="ru-RU"/>
        </w:rPr>
        <w:t xml:space="preserve"> (</w:t>
      </w:r>
      <w:r>
        <w:rPr>
          <w:lang w:val="ru-RU"/>
        </w:rPr>
        <w:t>ПДР</w:t>
      </w:r>
      <w:r w:rsidRPr="00DF3DF4">
        <w:rPr>
          <w:lang w:val="ru-RU"/>
        </w:rPr>
        <w:t xml:space="preserve">) </w:t>
      </w:r>
      <w:r>
        <w:rPr>
          <w:lang w:val="ru-RU"/>
        </w:rPr>
        <w:t>в 2014 г.</w:t>
      </w:r>
      <w:r w:rsidRPr="00DF3DF4">
        <w:rPr>
          <w:lang w:val="ru-RU"/>
        </w:rPr>
        <w:t xml:space="preserve"> </w:t>
      </w:r>
      <w:r>
        <w:rPr>
          <w:lang w:val="ru-RU"/>
        </w:rPr>
        <w:t>Это шестой ежегодный отчет</w:t>
      </w:r>
      <w:r w:rsidRPr="00DF4713">
        <w:rPr>
          <w:lang w:val="ru-RU"/>
        </w:rPr>
        <w:t>, который Генеральный директор представляет Комитету.</w:t>
      </w:r>
      <w:r w:rsidRPr="00DF4713">
        <w:rPr>
          <w:lang w:val="ru-RU"/>
        </w:rPr>
        <w:br/>
      </w:r>
    </w:p>
    <w:p w:rsidR="007C02A3" w:rsidRPr="00DF4713" w:rsidRDefault="007C02A3" w:rsidP="007C02A3">
      <w:pPr>
        <w:rPr>
          <w:lang w:val="ru-RU"/>
        </w:rPr>
      </w:pPr>
      <w:r w:rsidRPr="00DF4713">
        <w:fldChar w:fldCharType="begin"/>
      </w:r>
      <w:r w:rsidRPr="00DF4713">
        <w:rPr>
          <w:lang w:val="ru-RU"/>
        </w:rPr>
        <w:instrText xml:space="preserve"> </w:instrText>
      </w:r>
      <w:r w:rsidRPr="00DF4713">
        <w:instrText>AUTONUM</w:instrText>
      </w:r>
      <w:r w:rsidRPr="00DF4713">
        <w:rPr>
          <w:lang w:val="ru-RU"/>
        </w:rPr>
        <w:instrText xml:space="preserve">  </w:instrText>
      </w:r>
      <w:r w:rsidRPr="00DF4713">
        <w:fldChar w:fldCharType="end"/>
      </w:r>
      <w:r w:rsidRPr="00DF4713">
        <w:rPr>
          <w:lang w:val="ru-RU"/>
        </w:rPr>
        <w:tab/>
        <w:t>Настоящий отчет подготовлен с целью представить государствам-членам обзор деятельности ВОИС по выполнению всех рекомендаций ПДР и интеграции этих рекомендаций, а также их основополагающих принципов, в структуру Организации и ее деятельность.</w:t>
      </w:r>
    </w:p>
    <w:p w:rsidR="007C02A3" w:rsidRPr="00DF4713" w:rsidRDefault="007C02A3" w:rsidP="007C02A3">
      <w:pPr>
        <w:rPr>
          <w:lang w:val="ru-RU"/>
        </w:rPr>
      </w:pPr>
    </w:p>
    <w:p w:rsidR="007C02A3" w:rsidRPr="00DF3DF4" w:rsidRDefault="007C02A3" w:rsidP="007C02A3">
      <w:pPr>
        <w:rPr>
          <w:lang w:val="ru-RU"/>
        </w:rPr>
      </w:pPr>
      <w:r w:rsidRPr="0047368C">
        <w:fldChar w:fldCharType="begin"/>
      </w:r>
      <w:r w:rsidRPr="00B440AA">
        <w:rPr>
          <w:lang w:val="ru-RU"/>
        </w:rPr>
        <w:instrText xml:space="preserve"> </w:instrText>
      </w:r>
      <w:r w:rsidRPr="0047368C">
        <w:instrText>AUTONUM</w:instrText>
      </w:r>
      <w:r w:rsidRPr="00B440AA">
        <w:rPr>
          <w:lang w:val="ru-RU"/>
        </w:rPr>
        <w:instrText xml:space="preserve">  </w:instrText>
      </w:r>
      <w:r w:rsidRPr="0047368C">
        <w:fldChar w:fldCharType="end"/>
      </w:r>
      <w:r w:rsidRPr="00B440AA">
        <w:rPr>
          <w:lang w:val="ru-RU"/>
        </w:rPr>
        <w:tab/>
        <w:t xml:space="preserve">Отчет состоит из двух частей и трех приложений.  </w:t>
      </w:r>
      <w:r w:rsidRPr="002F5DFB">
        <w:rPr>
          <w:lang w:val="ru-RU"/>
        </w:rPr>
        <w:t>В части I дается обзор ключевых моментов, касающихся реализации Повестки дня в области развития и ее интеграции в (i)</w:t>
      </w:r>
      <w:r>
        <w:rPr>
          <w:lang w:val="ru-RU"/>
        </w:rPr>
        <w:t> </w:t>
      </w:r>
      <w:r w:rsidRPr="002F5DFB">
        <w:rPr>
          <w:lang w:val="ru-RU"/>
        </w:rPr>
        <w:t>регулярную программную деятельность и (ii) работу различных органов ВОИС.  Часть II посвящена основным событиям, которые имели место в ходе реализации проектов, осуществляемых в рамках Повестки дня в области развития.  В Приложении I к документу дается общий обзор состояния дел с выполнением рекомендаций Повестки дня в области развития;  в Приложении II – описание завершенных и оцененных проектов, а также некоторых основных рекомендаций, вынесенных внешними экспертами</w:t>
      </w:r>
      <w:r>
        <w:rPr>
          <w:lang w:val="ru-RU"/>
        </w:rPr>
        <w:t xml:space="preserve">, </w:t>
      </w:r>
      <w:r w:rsidRPr="002F5DFB">
        <w:rPr>
          <w:lang w:val="ru-RU"/>
        </w:rPr>
        <w:t xml:space="preserve">а в </w:t>
      </w:r>
      <w:r w:rsidRPr="002F5DFB">
        <w:rPr>
          <w:lang w:val="ru-RU"/>
        </w:rPr>
        <w:lastRenderedPageBreak/>
        <w:t>Приложении III – обзор проектов в рамках Повестки дня в области развития, реализуемых в 201</w:t>
      </w:r>
      <w:r>
        <w:rPr>
          <w:lang w:val="ru-RU"/>
        </w:rPr>
        <w:t>4</w:t>
      </w:r>
      <w:r w:rsidRPr="002F5DFB">
        <w:rPr>
          <w:lang w:val="ru-RU"/>
        </w:rPr>
        <w:t xml:space="preserve"> г</w:t>
      </w:r>
      <w:r>
        <w:rPr>
          <w:lang w:val="ru-RU"/>
        </w:rPr>
        <w:t>.</w:t>
      </w:r>
      <w:r w:rsidRPr="002F5DFB">
        <w:rPr>
          <w:vertAlign w:val="superscript"/>
          <w:lang w:val="ru-RU"/>
        </w:rPr>
        <w:footnoteReference w:id="6"/>
      </w:r>
      <w:r w:rsidRPr="00DF3DF4">
        <w:rPr>
          <w:lang w:val="ru-RU"/>
        </w:rPr>
        <w:t xml:space="preserve"> </w:t>
      </w:r>
    </w:p>
    <w:p w:rsidR="007C02A3" w:rsidRPr="00DF3DF4" w:rsidRDefault="007C02A3" w:rsidP="007C02A3">
      <w:pPr>
        <w:rPr>
          <w:lang w:val="ru-RU"/>
        </w:rPr>
      </w:pPr>
    </w:p>
    <w:p w:rsidR="007C02A3" w:rsidRPr="00DF3DF4" w:rsidRDefault="007C02A3" w:rsidP="007C02A3">
      <w:pPr>
        <w:rPr>
          <w:lang w:val="ru-RU"/>
        </w:rPr>
      </w:pPr>
    </w:p>
    <w:p w:rsidR="007C02A3" w:rsidRPr="00DF3DF4" w:rsidRDefault="007C02A3" w:rsidP="007C02A3">
      <w:pPr>
        <w:rPr>
          <w:lang w:val="ru-RU"/>
        </w:rPr>
      </w:pPr>
    </w:p>
    <w:p w:rsidR="007C02A3" w:rsidRPr="00B440AA" w:rsidRDefault="007C02A3" w:rsidP="007C02A3">
      <w:pPr>
        <w:keepNext/>
        <w:rPr>
          <w:b/>
          <w:bCs/>
          <w:lang w:val="ru-RU"/>
        </w:rPr>
      </w:pPr>
      <w:r w:rsidRPr="00B440AA">
        <w:rPr>
          <w:b/>
          <w:bCs/>
          <w:lang w:val="ru-RU"/>
        </w:rPr>
        <w:t>ЧАСТЬ I:  ИНТЕГРАЦИЯ ПОВЕСТКИ ДНЯ В ОБЛАСТИ РАЗВИТИЯ</w:t>
      </w:r>
    </w:p>
    <w:p w:rsidR="007C02A3" w:rsidRPr="00B440AA" w:rsidRDefault="007C02A3" w:rsidP="007C02A3">
      <w:pPr>
        <w:rPr>
          <w:b/>
          <w:bCs/>
          <w:lang w:val="ru-RU"/>
        </w:rPr>
      </w:pPr>
    </w:p>
    <w:p w:rsidR="007C02A3" w:rsidRPr="00B440AA" w:rsidRDefault="007C02A3" w:rsidP="007C02A3">
      <w:pPr>
        <w:rPr>
          <w:b/>
          <w:bCs/>
          <w:lang w:val="ru-RU"/>
        </w:rPr>
      </w:pPr>
      <w:r w:rsidRPr="00B440AA">
        <w:rPr>
          <w:b/>
          <w:bCs/>
          <w:lang w:val="ru-RU"/>
        </w:rPr>
        <w:t>ИНТЕГРАЦИЯ ПОВЕСТКИ ДНЯ В ОБЛАСТИ РАЗВИТИЯ В ПРОГРАММНУЮ ДЕЯТЕЛЬНОСТЬ ВОИС</w:t>
      </w:r>
    </w:p>
    <w:p w:rsidR="007C02A3" w:rsidRPr="00B440AA" w:rsidRDefault="007C02A3" w:rsidP="007C02A3">
      <w:pPr>
        <w:rPr>
          <w:b/>
          <w:bCs/>
          <w:lang w:val="ru-RU"/>
        </w:rPr>
      </w:pPr>
    </w:p>
    <w:p w:rsidR="007C02A3" w:rsidRPr="00DF4713" w:rsidRDefault="007C02A3" w:rsidP="007C02A3">
      <w:pPr>
        <w:rPr>
          <w:lang w:val="ru-RU"/>
        </w:rPr>
      </w:pPr>
      <w:r>
        <w:fldChar w:fldCharType="begin"/>
      </w:r>
      <w:r w:rsidRPr="00414318">
        <w:rPr>
          <w:lang w:val="ru-RU"/>
        </w:rPr>
        <w:instrText xml:space="preserve"> </w:instrText>
      </w:r>
      <w:r>
        <w:instrText>AUTONUM</w:instrText>
      </w:r>
      <w:r w:rsidRPr="00414318">
        <w:rPr>
          <w:lang w:val="ru-RU"/>
        </w:rPr>
        <w:instrText xml:space="preserve">  </w:instrText>
      </w:r>
      <w:r>
        <w:fldChar w:fldCharType="end"/>
      </w:r>
      <w:r w:rsidRPr="00414318">
        <w:rPr>
          <w:lang w:val="ru-RU"/>
        </w:rPr>
        <w:tab/>
      </w:r>
      <w:r>
        <w:rPr>
          <w:lang w:val="ru-RU"/>
        </w:rPr>
        <w:t>Р</w:t>
      </w:r>
      <w:r w:rsidRPr="002F5DFB">
        <w:rPr>
          <w:lang w:val="ru-RU"/>
        </w:rPr>
        <w:t xml:space="preserve">еализация рекомендаций и принципов </w:t>
      </w:r>
      <w:r>
        <w:rPr>
          <w:lang w:val="ru-RU"/>
        </w:rPr>
        <w:t>ПДР</w:t>
      </w:r>
      <w:r w:rsidRPr="002F5DFB">
        <w:rPr>
          <w:lang w:val="ru-RU"/>
        </w:rPr>
        <w:t xml:space="preserve"> оставалась целью деятельности ВОИС в течение всего 201</w:t>
      </w:r>
      <w:r>
        <w:rPr>
          <w:lang w:val="ru-RU"/>
        </w:rPr>
        <w:t>4</w:t>
      </w:r>
      <w:r w:rsidRPr="002F5DFB">
        <w:rPr>
          <w:lang w:val="ru-RU"/>
        </w:rPr>
        <w:t> г</w:t>
      </w:r>
      <w:r>
        <w:rPr>
          <w:lang w:val="ru-RU"/>
        </w:rPr>
        <w:t>.</w:t>
      </w:r>
      <w:r w:rsidRPr="002F5DFB">
        <w:rPr>
          <w:lang w:val="ru-RU"/>
        </w:rPr>
        <w:t>, что отражено в Программе и бюджете на двухлетний период</w:t>
      </w:r>
      <w:r>
        <w:rPr>
          <w:lang w:val="ru-RU"/>
        </w:rPr>
        <w:t xml:space="preserve"> 2014-2015 гг.</w:t>
      </w:r>
    </w:p>
    <w:p w:rsidR="007C02A3" w:rsidRPr="00DF4713" w:rsidRDefault="007C02A3" w:rsidP="007C02A3">
      <w:pPr>
        <w:rPr>
          <w:lang w:val="ru-RU"/>
        </w:rPr>
      </w:pPr>
    </w:p>
    <w:p w:rsidR="007C02A3" w:rsidRPr="00B629EC" w:rsidRDefault="007C02A3" w:rsidP="007C02A3">
      <w:pPr>
        <w:rPr>
          <w:lang w:val="ru-RU"/>
        </w:rPr>
      </w:pPr>
      <w:r>
        <w:fldChar w:fldCharType="begin"/>
      </w:r>
      <w:r w:rsidRPr="004E0327">
        <w:rPr>
          <w:lang w:val="ru-RU"/>
        </w:rPr>
        <w:instrText xml:space="preserve"> </w:instrText>
      </w:r>
      <w:r>
        <w:instrText>AUTONUM</w:instrText>
      </w:r>
      <w:r w:rsidRPr="004E0327">
        <w:rPr>
          <w:lang w:val="ru-RU"/>
        </w:rPr>
        <w:instrText xml:space="preserve">  </w:instrText>
      </w:r>
      <w:r>
        <w:fldChar w:fldCharType="end"/>
      </w:r>
      <w:r w:rsidRPr="004E0327">
        <w:rPr>
          <w:lang w:val="ru-RU"/>
        </w:rPr>
        <w:tab/>
      </w:r>
      <w:r>
        <w:rPr>
          <w:lang w:val="ru-RU"/>
        </w:rPr>
        <w:t>В</w:t>
      </w:r>
      <w:r w:rsidRPr="002F5DFB">
        <w:rPr>
          <w:lang w:val="ru-RU"/>
        </w:rPr>
        <w:t xml:space="preserve"> Программе и бюджете на двухлетний период</w:t>
      </w:r>
      <w:r>
        <w:rPr>
          <w:lang w:val="ru-RU"/>
        </w:rPr>
        <w:t xml:space="preserve"> 2014-2015 гг. большое внимание п</w:t>
      </w:r>
      <w:r w:rsidRPr="004E0327">
        <w:rPr>
          <w:lang w:val="ru-RU"/>
        </w:rPr>
        <w:t xml:space="preserve">о-прежнему </w:t>
      </w:r>
      <w:r>
        <w:rPr>
          <w:lang w:val="ru-RU"/>
        </w:rPr>
        <w:t xml:space="preserve">уделено </w:t>
      </w:r>
      <w:r w:rsidRPr="004E0327">
        <w:rPr>
          <w:lang w:val="ru-RU"/>
        </w:rPr>
        <w:t>интеграци</w:t>
      </w:r>
      <w:r>
        <w:rPr>
          <w:lang w:val="ru-RU"/>
        </w:rPr>
        <w:t>и</w:t>
      </w:r>
      <w:r w:rsidRPr="004E0327">
        <w:rPr>
          <w:lang w:val="ru-RU"/>
        </w:rPr>
        <w:t xml:space="preserve"> </w:t>
      </w:r>
      <w:r>
        <w:rPr>
          <w:lang w:val="ru-RU"/>
        </w:rPr>
        <w:t xml:space="preserve">аспекта </w:t>
      </w:r>
      <w:r w:rsidRPr="004E0327">
        <w:rPr>
          <w:lang w:val="ru-RU"/>
        </w:rPr>
        <w:t>развития в работу по осуществлению всех основных Стратегических целей и соответствующих программ ВОИС</w:t>
      </w:r>
      <w:r>
        <w:rPr>
          <w:lang w:val="ru-RU"/>
        </w:rPr>
        <w:t xml:space="preserve">, в частности, в систему </w:t>
      </w:r>
      <w:r w:rsidRPr="006F00E3">
        <w:rPr>
          <w:lang w:val="ru-RU"/>
        </w:rPr>
        <w:t>учета результатов работы Организации</w:t>
      </w:r>
      <w:r>
        <w:rPr>
          <w:lang w:val="ru-RU"/>
        </w:rPr>
        <w:t>, которая включает оценку доли расходов на цели развития по результатам</w:t>
      </w:r>
      <w:r w:rsidRPr="004E0327">
        <w:rPr>
          <w:lang w:val="ru-RU"/>
        </w:rPr>
        <w:t>.</w:t>
      </w:r>
      <w:r w:rsidRPr="00B35C36">
        <w:rPr>
          <w:lang w:val="ru-RU"/>
        </w:rPr>
        <w:t xml:space="preserve"> </w:t>
      </w:r>
      <w:r>
        <w:rPr>
          <w:lang w:val="ru-RU"/>
        </w:rPr>
        <w:t>Отчетность</w:t>
      </w:r>
      <w:r w:rsidRPr="00B35C36">
        <w:rPr>
          <w:lang w:val="ru-RU"/>
        </w:rPr>
        <w:t xml:space="preserve"> </w:t>
      </w:r>
      <w:r>
        <w:rPr>
          <w:lang w:val="ru-RU"/>
        </w:rPr>
        <w:t>об</w:t>
      </w:r>
      <w:r w:rsidRPr="00B35C36">
        <w:rPr>
          <w:lang w:val="ru-RU"/>
        </w:rPr>
        <w:t xml:space="preserve"> </w:t>
      </w:r>
      <w:r>
        <w:rPr>
          <w:lang w:val="ru-RU"/>
        </w:rPr>
        <w:t>интеграции</w:t>
      </w:r>
      <w:r w:rsidRPr="00B35C36">
        <w:rPr>
          <w:lang w:val="ru-RU"/>
        </w:rPr>
        <w:t xml:space="preserve"> </w:t>
      </w:r>
      <w:r>
        <w:rPr>
          <w:lang w:val="ru-RU"/>
        </w:rPr>
        <w:t>ПДР</w:t>
      </w:r>
      <w:r w:rsidRPr="00B35C36">
        <w:rPr>
          <w:lang w:val="ru-RU"/>
        </w:rPr>
        <w:t xml:space="preserve"> </w:t>
      </w:r>
      <w:r>
        <w:rPr>
          <w:lang w:val="ru-RU"/>
        </w:rPr>
        <w:t>была</w:t>
      </w:r>
      <w:r w:rsidRPr="00B35C36">
        <w:rPr>
          <w:lang w:val="ru-RU"/>
        </w:rPr>
        <w:t xml:space="preserve"> </w:t>
      </w:r>
      <w:r>
        <w:rPr>
          <w:lang w:val="ru-RU"/>
        </w:rPr>
        <w:t>также</w:t>
      </w:r>
      <w:r w:rsidRPr="00B35C36">
        <w:rPr>
          <w:lang w:val="ru-RU"/>
        </w:rPr>
        <w:t xml:space="preserve"> </w:t>
      </w:r>
      <w:r>
        <w:rPr>
          <w:lang w:val="ru-RU"/>
        </w:rPr>
        <w:t>усовершенствована</w:t>
      </w:r>
      <w:r w:rsidRPr="00B35C36">
        <w:rPr>
          <w:lang w:val="ru-RU"/>
        </w:rPr>
        <w:t xml:space="preserve"> </w:t>
      </w:r>
      <w:r>
        <w:rPr>
          <w:lang w:val="ru-RU"/>
        </w:rPr>
        <w:t>путем</w:t>
      </w:r>
      <w:r w:rsidRPr="00B35C36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B35C36">
        <w:rPr>
          <w:lang w:val="ru-RU"/>
        </w:rPr>
        <w:t xml:space="preserve"> </w:t>
      </w:r>
      <w:r>
        <w:rPr>
          <w:lang w:val="ru-RU"/>
        </w:rPr>
        <w:t>Отчета</w:t>
      </w:r>
      <w:r w:rsidRPr="00B35C36">
        <w:rPr>
          <w:lang w:val="ru-RU"/>
        </w:rPr>
        <w:t xml:space="preserve"> </w:t>
      </w:r>
      <w:r>
        <w:rPr>
          <w:lang w:val="ru-RU"/>
        </w:rPr>
        <w:t>о</w:t>
      </w:r>
      <w:r w:rsidRPr="00B35C36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B35C36">
        <w:rPr>
          <w:lang w:val="ru-RU"/>
        </w:rPr>
        <w:t xml:space="preserve"> </w:t>
      </w:r>
      <w:r>
        <w:rPr>
          <w:lang w:val="ru-RU"/>
        </w:rPr>
        <w:t>Программы</w:t>
      </w:r>
      <w:r w:rsidRPr="00B35C36">
        <w:rPr>
          <w:lang w:val="ru-RU"/>
        </w:rPr>
        <w:t xml:space="preserve"> (</w:t>
      </w:r>
      <w:r>
        <w:rPr>
          <w:lang w:val="ru-RU"/>
        </w:rPr>
        <w:t>ОРП</w:t>
      </w:r>
      <w:r w:rsidRPr="00B35C36">
        <w:rPr>
          <w:lang w:val="ru-RU"/>
        </w:rPr>
        <w:t xml:space="preserve">) </w:t>
      </w:r>
      <w:r>
        <w:rPr>
          <w:lang w:val="ru-RU"/>
        </w:rPr>
        <w:t>за</w:t>
      </w:r>
      <w:r w:rsidRPr="00B35C36">
        <w:rPr>
          <w:lang w:val="ru-RU"/>
        </w:rPr>
        <w:t xml:space="preserve"> 2012-2013</w:t>
      </w:r>
      <w:r w:rsidRPr="00B35C36">
        <w:rPr>
          <w:lang w:val="en-AU"/>
        </w:rPr>
        <w:t> </w:t>
      </w:r>
      <w:r>
        <w:rPr>
          <w:lang w:val="ru-RU"/>
        </w:rPr>
        <w:t>гг</w:t>
      </w:r>
      <w:r w:rsidRPr="00B35C36">
        <w:rPr>
          <w:lang w:val="ru-RU"/>
        </w:rPr>
        <w:t xml:space="preserve">., </w:t>
      </w:r>
      <w:r>
        <w:rPr>
          <w:lang w:val="ru-RU"/>
        </w:rPr>
        <w:t>который включал описание вклада каждой программы в выполнение ПДР. Кроме</w:t>
      </w:r>
      <w:r w:rsidRPr="00B629EC">
        <w:rPr>
          <w:lang w:val="ru-RU"/>
        </w:rPr>
        <w:t xml:space="preserve"> </w:t>
      </w:r>
      <w:r>
        <w:rPr>
          <w:lang w:val="ru-RU"/>
        </w:rPr>
        <w:t>того</w:t>
      </w:r>
      <w:r w:rsidRPr="00B629EC">
        <w:rPr>
          <w:lang w:val="ru-RU"/>
        </w:rPr>
        <w:t xml:space="preserve">, </w:t>
      </w:r>
      <w:r>
        <w:rPr>
          <w:lang w:val="ru-RU"/>
        </w:rPr>
        <w:t>в</w:t>
      </w:r>
      <w:r w:rsidRPr="00B629EC">
        <w:rPr>
          <w:lang w:val="ru-RU"/>
        </w:rPr>
        <w:t xml:space="preserve"> </w:t>
      </w:r>
      <w:r>
        <w:rPr>
          <w:lang w:val="ru-RU"/>
        </w:rPr>
        <w:t>повседневную</w:t>
      </w:r>
      <w:r w:rsidRPr="00B629EC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B629EC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B629EC">
        <w:rPr>
          <w:lang w:val="ru-RU"/>
        </w:rPr>
        <w:t xml:space="preserve"> </w:t>
      </w:r>
      <w:r>
        <w:rPr>
          <w:lang w:val="ru-RU"/>
        </w:rPr>
        <w:t>был</w:t>
      </w:r>
      <w:r w:rsidRPr="00B629EC">
        <w:rPr>
          <w:lang w:val="ru-RU"/>
        </w:rPr>
        <w:t xml:space="preserve"> </w:t>
      </w:r>
      <w:r>
        <w:rPr>
          <w:lang w:val="ru-RU"/>
        </w:rPr>
        <w:t>включен</w:t>
      </w:r>
      <w:r w:rsidRPr="00B629EC">
        <w:rPr>
          <w:lang w:val="ru-RU"/>
        </w:rPr>
        <w:t xml:space="preserve"> </w:t>
      </w:r>
      <w:r>
        <w:rPr>
          <w:lang w:val="ru-RU"/>
        </w:rPr>
        <w:t>ряд</w:t>
      </w:r>
      <w:r w:rsidRPr="00B629EC">
        <w:rPr>
          <w:lang w:val="ru-RU"/>
        </w:rPr>
        <w:t xml:space="preserve"> </w:t>
      </w:r>
      <w:r>
        <w:rPr>
          <w:lang w:val="ru-RU"/>
        </w:rPr>
        <w:t>завершенных</w:t>
      </w:r>
      <w:r w:rsidRPr="00B629EC">
        <w:rPr>
          <w:lang w:val="ru-RU"/>
        </w:rPr>
        <w:t xml:space="preserve"> </w:t>
      </w:r>
      <w:r>
        <w:rPr>
          <w:lang w:val="ru-RU"/>
        </w:rPr>
        <w:t>и</w:t>
      </w:r>
      <w:r w:rsidRPr="00B629EC">
        <w:rPr>
          <w:lang w:val="ru-RU"/>
        </w:rPr>
        <w:t xml:space="preserve"> </w:t>
      </w:r>
      <w:r>
        <w:rPr>
          <w:lang w:val="ru-RU"/>
        </w:rPr>
        <w:t>прошедших</w:t>
      </w:r>
      <w:r w:rsidRPr="00B629EC">
        <w:rPr>
          <w:lang w:val="ru-RU"/>
        </w:rPr>
        <w:t xml:space="preserve"> </w:t>
      </w:r>
      <w:r>
        <w:rPr>
          <w:lang w:val="ru-RU"/>
        </w:rPr>
        <w:t>оценку</w:t>
      </w:r>
      <w:r w:rsidRPr="00B629EC">
        <w:rPr>
          <w:lang w:val="ru-RU"/>
        </w:rPr>
        <w:t xml:space="preserve"> </w:t>
      </w:r>
      <w:r>
        <w:rPr>
          <w:lang w:val="ru-RU"/>
        </w:rPr>
        <w:t>проектов</w:t>
      </w:r>
      <w:r w:rsidRPr="00B629EC">
        <w:rPr>
          <w:lang w:val="ru-RU"/>
        </w:rPr>
        <w:t xml:space="preserve"> </w:t>
      </w:r>
      <w:r>
        <w:rPr>
          <w:lang w:val="ru-RU"/>
        </w:rPr>
        <w:t>ПДР</w:t>
      </w:r>
      <w:r>
        <w:rPr>
          <w:rStyle w:val="FootnoteReference"/>
        </w:rPr>
        <w:footnoteReference w:id="7"/>
      </w:r>
      <w:r w:rsidRPr="00B629EC">
        <w:rPr>
          <w:lang w:val="ru-RU"/>
        </w:rPr>
        <w:t>.</w:t>
      </w:r>
    </w:p>
    <w:p w:rsidR="007C02A3" w:rsidRPr="00B629EC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lang w:val="ru-RU"/>
        </w:rPr>
      </w:pPr>
      <w:r>
        <w:fldChar w:fldCharType="begin"/>
      </w:r>
      <w:r w:rsidRPr="006343BF">
        <w:rPr>
          <w:lang w:val="ru-RU"/>
        </w:rPr>
        <w:instrText xml:space="preserve"> </w:instrText>
      </w:r>
      <w:r>
        <w:instrText>AUTONUM</w:instrText>
      </w:r>
      <w:r w:rsidRPr="006343BF">
        <w:rPr>
          <w:lang w:val="ru-RU"/>
        </w:rPr>
        <w:instrText xml:space="preserve">  </w:instrText>
      </w:r>
      <w:r>
        <w:fldChar w:fldCharType="end"/>
      </w:r>
      <w:r w:rsidRPr="006343BF">
        <w:rPr>
          <w:lang w:val="ru-RU"/>
        </w:rPr>
        <w:tab/>
        <w:t>ВОИС продолжила оказывать развивающимся странам и НРС содействие в подготовке, разработке и реализации национальных стратегий в области ИС, которые не только соответствовали бы их планам в сфере развития в целом, но и поощряли бы инновационную деятельность и творчество</w:t>
      </w:r>
      <w:r>
        <w:rPr>
          <w:lang w:val="ru-RU"/>
        </w:rPr>
        <w:t xml:space="preserve">. </w:t>
      </w:r>
      <w:r w:rsidRPr="006343BF">
        <w:rPr>
          <w:lang w:val="ru-RU"/>
        </w:rPr>
        <w:t xml:space="preserve">Благодаря Проекту совершенствования национального, субрегионального и регионального потенциала в области институционального развития и использования ИС, который завершился в мае 2012 г., </w:t>
      </w:r>
      <w:r>
        <w:rPr>
          <w:lang w:val="ru-RU"/>
        </w:rPr>
        <w:t xml:space="preserve">в развивающихся странах и странах с переходной экономикой </w:t>
      </w:r>
      <w:r w:rsidRPr="006343BF">
        <w:rPr>
          <w:lang w:val="ru-RU"/>
        </w:rPr>
        <w:t xml:space="preserve">была разработана </w:t>
      </w:r>
      <w:r>
        <w:rPr>
          <w:lang w:val="ru-RU"/>
        </w:rPr>
        <w:t xml:space="preserve">и внедрена </w:t>
      </w:r>
      <w:r w:rsidRPr="006343BF">
        <w:rPr>
          <w:lang w:val="ru-RU"/>
        </w:rPr>
        <w:t>стандартизированная, но гибкая методология, а также практические рекомендации по выработке национальных стратегий и планов в сфере ИС.</w:t>
      </w:r>
      <w:r>
        <w:rPr>
          <w:lang w:val="ru-RU"/>
        </w:rPr>
        <w:t xml:space="preserve"> Помимо</w:t>
      </w:r>
      <w:r w:rsidRPr="00307F12">
        <w:rPr>
          <w:lang w:val="ru-RU"/>
        </w:rPr>
        <w:t xml:space="preserve"> </w:t>
      </w:r>
      <w:r>
        <w:rPr>
          <w:lang w:val="ru-RU"/>
        </w:rPr>
        <w:t>этих</w:t>
      </w:r>
      <w:r w:rsidRPr="00307F12">
        <w:rPr>
          <w:lang w:val="ru-RU"/>
        </w:rPr>
        <w:t xml:space="preserve"> </w:t>
      </w:r>
      <w:r>
        <w:rPr>
          <w:lang w:val="ru-RU"/>
        </w:rPr>
        <w:t>рамок</w:t>
      </w:r>
      <w:r w:rsidRPr="00307F12">
        <w:rPr>
          <w:lang w:val="ru-RU"/>
        </w:rPr>
        <w:t xml:space="preserve">, </w:t>
      </w:r>
      <w:r>
        <w:rPr>
          <w:lang w:val="ru-RU"/>
        </w:rPr>
        <w:t>в</w:t>
      </w:r>
      <w:r w:rsidRPr="00307F12">
        <w:rPr>
          <w:lang w:val="ru-RU"/>
        </w:rPr>
        <w:t xml:space="preserve"> </w:t>
      </w:r>
      <w:r>
        <w:rPr>
          <w:lang w:val="ru-RU"/>
        </w:rPr>
        <w:t>своей</w:t>
      </w:r>
      <w:r w:rsidRPr="00307F12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07F12">
        <w:rPr>
          <w:lang w:val="ru-RU"/>
        </w:rPr>
        <w:t xml:space="preserve"> </w:t>
      </w:r>
      <w:r>
        <w:rPr>
          <w:lang w:val="ru-RU"/>
        </w:rPr>
        <w:t>по</w:t>
      </w:r>
      <w:r w:rsidRPr="00307F12">
        <w:rPr>
          <w:lang w:val="ru-RU"/>
        </w:rPr>
        <w:t xml:space="preserve"> </w:t>
      </w:r>
      <w:r>
        <w:rPr>
          <w:lang w:val="ru-RU"/>
        </w:rPr>
        <w:t>оказанию</w:t>
      </w:r>
      <w:r w:rsidRPr="00307F12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307F12">
        <w:rPr>
          <w:lang w:val="ru-RU"/>
        </w:rPr>
        <w:t xml:space="preserve"> </w:t>
      </w:r>
      <w:r>
        <w:rPr>
          <w:lang w:val="ru-RU"/>
        </w:rPr>
        <w:t>помощи</w:t>
      </w:r>
      <w:r w:rsidRPr="00307F12">
        <w:rPr>
          <w:lang w:val="ru-RU"/>
        </w:rPr>
        <w:t xml:space="preserve"> </w:t>
      </w:r>
      <w:r>
        <w:rPr>
          <w:lang w:val="ru-RU"/>
        </w:rPr>
        <w:t>ВОИС руководствуется принципами и рекомендациями ПДР, в том числе в отношении тех государств-членов, которые еще не завершили работы над стратегией в области ИС или еще не приступили к ней.</w:t>
      </w:r>
    </w:p>
    <w:p w:rsidR="007C02A3" w:rsidRPr="00DF4713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rFonts w:asciiTheme="minorBidi" w:hAnsiTheme="minorBidi"/>
          <w:szCs w:val="22"/>
          <w:lang w:val="ru-RU"/>
        </w:rPr>
      </w:pPr>
      <w:r w:rsidRPr="00331E62">
        <w:rPr>
          <w:szCs w:val="22"/>
        </w:rPr>
        <w:fldChar w:fldCharType="begin"/>
      </w:r>
      <w:r w:rsidRPr="006A0814">
        <w:rPr>
          <w:szCs w:val="22"/>
          <w:lang w:val="ru-RU"/>
        </w:rPr>
        <w:instrText xml:space="preserve"> </w:instrText>
      </w:r>
      <w:r w:rsidRPr="00331E62">
        <w:rPr>
          <w:szCs w:val="22"/>
        </w:rPr>
        <w:instrText>AUTONUM</w:instrText>
      </w:r>
      <w:r w:rsidRPr="006A0814">
        <w:rPr>
          <w:szCs w:val="22"/>
          <w:lang w:val="ru-RU"/>
        </w:rPr>
        <w:instrText xml:space="preserve">  </w:instrText>
      </w:r>
      <w:r w:rsidRPr="00331E62">
        <w:rPr>
          <w:szCs w:val="22"/>
        </w:rPr>
        <w:fldChar w:fldCharType="end"/>
      </w:r>
      <w:r w:rsidRPr="006A0814">
        <w:rPr>
          <w:szCs w:val="22"/>
          <w:lang w:val="ru-RU"/>
        </w:rPr>
        <w:tab/>
      </w:r>
      <w:r>
        <w:rPr>
          <w:szCs w:val="22"/>
          <w:lang w:val="ru-RU"/>
        </w:rPr>
        <w:t>Академия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6A081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ранее</w:t>
      </w:r>
      <w:r w:rsidRPr="006A081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предпринимала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необходимое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6A081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образовательных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обучающих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программах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приняли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участие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слушатели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развивающихся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наименее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развитых</w:t>
      </w:r>
      <w:r w:rsidRPr="006A08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стран, а также стран с переходной экономикой. При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щедрой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поддержке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стратегических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партнеров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около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сотни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слушателей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получили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стипендии</w:t>
      </w:r>
      <w:r w:rsidRPr="005905C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помогут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бенефициарам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развивающихся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5905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получить доступ к обучению в университетах по специализированным программам подготовки в области ИС и получению соответствующего диплома. Курсы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профессиональной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подготовки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местах</w:t>
      </w:r>
      <w:r w:rsidRPr="00B1210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были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проведены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совершенно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бесплатно</w:t>
      </w:r>
      <w:r w:rsidRPr="00B121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участие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онлайновых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курсах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взималась либо символическая плата, либо не взималась вовсе. Помимо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</w:t>
      </w:r>
      <w:r w:rsidRPr="00B121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оказаны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интересах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развивающихся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B121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образовательных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обучающих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</w:t>
      </w:r>
      <w:r w:rsidRPr="00B121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ежегодно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реализуются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регулярной</w:t>
      </w:r>
      <w:r w:rsidRPr="00B121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B121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Академия постоянно </w:t>
      </w:r>
      <w:r>
        <w:rPr>
          <w:szCs w:val="22"/>
          <w:lang w:val="ru-RU"/>
        </w:rPr>
        <w:lastRenderedPageBreak/>
        <w:t>готовит специализированные программы обучения в ответ на запросы различных правительственных органов, в частности, в контексте осуществления проекта по созданию новых академий ВОИС, центров поддержки технологии и инноваций (ЦПТИ), а также программ и инициатив для университетов. Кроме того, согласно рекомендациям ПДР был проведен пересмотр содержания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планов</w:t>
      </w:r>
      <w:r w:rsidRPr="00846789">
        <w:rPr>
          <w:szCs w:val="22"/>
          <w:lang w:val="ru-RU"/>
        </w:rPr>
        <w:t xml:space="preserve"> для вк</w:t>
      </w:r>
      <w:r>
        <w:rPr>
          <w:szCs w:val="22"/>
          <w:lang w:val="ru-RU"/>
        </w:rPr>
        <w:t>лючения в них аспектов ИС, касающихся развития. Связанные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развитием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аспекты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стали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неотъемлемой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частью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курсов</w:t>
      </w:r>
      <w:r w:rsidRPr="0084678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разработанных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846789">
        <w:rPr>
          <w:szCs w:val="22"/>
          <w:lang w:val="ru-RU"/>
        </w:rPr>
        <w:t xml:space="preserve"> Программ</w:t>
      </w:r>
      <w:r>
        <w:rPr>
          <w:szCs w:val="22"/>
          <w:lang w:val="ru-RU"/>
        </w:rPr>
        <w:t>ы</w:t>
      </w:r>
      <w:r w:rsidRPr="00846789">
        <w:rPr>
          <w:szCs w:val="22"/>
          <w:lang w:val="ru-RU"/>
        </w:rPr>
        <w:t xml:space="preserve"> сотрудничества с высшими учебными заведениями, Программ</w:t>
      </w:r>
      <w:r>
        <w:rPr>
          <w:szCs w:val="22"/>
          <w:lang w:val="ru-RU"/>
        </w:rPr>
        <w:t>ы</w:t>
      </w:r>
      <w:r w:rsidRPr="00846789">
        <w:rPr>
          <w:szCs w:val="22"/>
          <w:lang w:val="ru-RU"/>
        </w:rPr>
        <w:t xml:space="preserve"> дистанционного обучения </w:t>
      </w:r>
      <w:r>
        <w:rPr>
          <w:szCs w:val="22"/>
          <w:lang w:val="ru-RU"/>
        </w:rPr>
        <w:t>и</w:t>
      </w:r>
      <w:r w:rsidRPr="00846789">
        <w:rPr>
          <w:szCs w:val="22"/>
          <w:lang w:val="ru-RU"/>
        </w:rPr>
        <w:t xml:space="preserve"> Программ</w:t>
      </w:r>
      <w:r>
        <w:rPr>
          <w:szCs w:val="22"/>
          <w:lang w:val="ru-RU"/>
        </w:rPr>
        <w:t>ы</w:t>
      </w:r>
      <w:r w:rsidRPr="00846789">
        <w:rPr>
          <w:szCs w:val="22"/>
          <w:lang w:val="ru-RU"/>
        </w:rPr>
        <w:t xml:space="preserve"> проведения летних школ ВОИС</w:t>
      </w:r>
      <w:r>
        <w:rPr>
          <w:szCs w:val="22"/>
          <w:lang w:val="ru-RU"/>
        </w:rPr>
        <w:t>.</w:t>
      </w:r>
      <w:r w:rsidRPr="00846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целью создания сбалансированных систем ИС, в которых станет возможным содействие развитию и его поощрение, по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линии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повышения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квалификации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специально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разработаны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учебные</w:t>
      </w:r>
      <w:r w:rsidRPr="00777D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курсы</w:t>
      </w:r>
      <w:r w:rsidRPr="00777DE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направленные на укрепление потенциала в области разработки политики и проведения переговоров. Помимо</w:t>
      </w:r>
      <w:r w:rsidRPr="002B6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2B698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Академия</w:t>
      </w:r>
      <w:r w:rsidRPr="002B6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впервые</w:t>
      </w:r>
      <w:r w:rsidRPr="002B6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выполнила</w:t>
      </w:r>
      <w:r w:rsidRPr="002B6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перевод</w:t>
      </w:r>
      <w:r w:rsidRPr="002B6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своего</w:t>
      </w:r>
      <w:r w:rsidRPr="002B6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каталога</w:t>
      </w:r>
      <w:r w:rsidRPr="002B6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 w:rsidRPr="002B6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курсов на все языки ООН, чтобы облегчить доступ к этим курсам для бенефициаров из развивающихся стран.</w:t>
      </w:r>
    </w:p>
    <w:p w:rsidR="007C02A3" w:rsidRPr="00DF4713" w:rsidRDefault="007C02A3" w:rsidP="007C02A3">
      <w:pPr>
        <w:rPr>
          <w:rFonts w:asciiTheme="minorBidi" w:hAnsiTheme="minorBidi"/>
          <w:lang w:val="ru-RU"/>
        </w:rPr>
      </w:pPr>
    </w:p>
    <w:p w:rsidR="007C02A3" w:rsidRPr="00DF4713" w:rsidRDefault="007C02A3" w:rsidP="007C02A3">
      <w:pPr>
        <w:rPr>
          <w:lang w:val="ru-RU"/>
        </w:rPr>
      </w:pPr>
      <w:r w:rsidRPr="00E20900">
        <w:fldChar w:fldCharType="begin"/>
      </w:r>
      <w:r w:rsidRPr="00685974">
        <w:rPr>
          <w:lang w:val="ru-RU"/>
        </w:rPr>
        <w:instrText xml:space="preserve"> </w:instrText>
      </w:r>
      <w:r w:rsidRPr="00E20900">
        <w:instrText>AUTONUM</w:instrText>
      </w:r>
      <w:r w:rsidRPr="00685974">
        <w:rPr>
          <w:lang w:val="ru-RU"/>
        </w:rPr>
        <w:instrText xml:space="preserve">  </w:instrText>
      </w:r>
      <w:r w:rsidRPr="00E20900">
        <w:fldChar w:fldCharType="end"/>
      </w:r>
      <w:r w:rsidRPr="00685974">
        <w:rPr>
          <w:lang w:val="ru-RU"/>
        </w:rPr>
        <w:tab/>
        <w:t xml:space="preserve">В соответствии с рекомендациями ПДР 1, 4, 10 и 11 </w:t>
      </w:r>
      <w:r>
        <w:rPr>
          <w:lang w:val="ru-RU"/>
        </w:rPr>
        <w:t xml:space="preserve">сотрудники </w:t>
      </w:r>
      <w:r w:rsidRPr="00685974">
        <w:rPr>
          <w:lang w:val="ru-RU"/>
        </w:rPr>
        <w:t xml:space="preserve">Программы ВОИС по малым и средним предприятиям (МСП) </w:t>
      </w:r>
      <w:r>
        <w:rPr>
          <w:lang w:val="ru-RU"/>
        </w:rPr>
        <w:t>провели или приняли участие в 20</w:t>
      </w:r>
      <w:r w:rsidRPr="00685974">
        <w:rPr>
          <w:lang w:val="ru-RU"/>
        </w:rPr>
        <w:t xml:space="preserve"> </w:t>
      </w:r>
      <w:r>
        <w:rPr>
          <w:lang w:val="ru-RU"/>
        </w:rPr>
        <w:t xml:space="preserve">семинарах и практикумах по проблемам МСП и программах подготовки инструкторов в области </w:t>
      </w:r>
      <w:r w:rsidRPr="00685974">
        <w:rPr>
          <w:lang w:val="ru-RU"/>
        </w:rPr>
        <w:t>управлени</w:t>
      </w:r>
      <w:r>
        <w:rPr>
          <w:lang w:val="ru-RU"/>
        </w:rPr>
        <w:t>я</w:t>
      </w:r>
      <w:r w:rsidRPr="00685974">
        <w:rPr>
          <w:lang w:val="ru-RU"/>
        </w:rPr>
        <w:t xml:space="preserve"> интеллектуальной собственностью </w:t>
      </w:r>
      <w:r w:rsidRPr="001566A6">
        <w:rPr>
          <w:lang w:val="ru-RU"/>
        </w:rPr>
        <w:t xml:space="preserve">(ИС) </w:t>
      </w:r>
      <w:r>
        <w:rPr>
          <w:lang w:val="ru-RU"/>
        </w:rPr>
        <w:t>в</w:t>
      </w:r>
      <w:r w:rsidRPr="001566A6">
        <w:rPr>
          <w:lang w:val="ru-RU"/>
        </w:rPr>
        <w:t xml:space="preserve"> 19 </w:t>
      </w:r>
      <w:r>
        <w:rPr>
          <w:lang w:val="ru-RU"/>
        </w:rPr>
        <w:t>странах</w:t>
      </w:r>
      <w:r w:rsidRPr="001566A6">
        <w:rPr>
          <w:lang w:val="ru-RU"/>
        </w:rPr>
        <w:t xml:space="preserve"> </w:t>
      </w:r>
      <w:r>
        <w:rPr>
          <w:lang w:val="ru-RU"/>
        </w:rPr>
        <w:t>мира</w:t>
      </w:r>
      <w:r w:rsidRPr="001566A6">
        <w:rPr>
          <w:lang w:val="ru-RU"/>
        </w:rPr>
        <w:t xml:space="preserve">, </w:t>
      </w:r>
      <w:r>
        <w:rPr>
          <w:lang w:val="ru-RU"/>
        </w:rPr>
        <w:t>главным</w:t>
      </w:r>
      <w:r w:rsidRPr="001566A6">
        <w:rPr>
          <w:lang w:val="ru-RU"/>
        </w:rPr>
        <w:t xml:space="preserve"> </w:t>
      </w:r>
      <w:r>
        <w:rPr>
          <w:lang w:val="ru-RU"/>
        </w:rPr>
        <w:t>образом</w:t>
      </w:r>
      <w:r w:rsidRPr="001566A6">
        <w:rPr>
          <w:lang w:val="ru-RU"/>
        </w:rPr>
        <w:t xml:space="preserve"> </w:t>
      </w:r>
      <w:r>
        <w:rPr>
          <w:lang w:val="ru-RU"/>
        </w:rPr>
        <w:t>в</w:t>
      </w:r>
      <w:r w:rsidRPr="001566A6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1566A6">
        <w:rPr>
          <w:lang w:val="ru-RU"/>
        </w:rPr>
        <w:t xml:space="preserve"> </w:t>
      </w:r>
      <w:r>
        <w:rPr>
          <w:lang w:val="ru-RU"/>
        </w:rPr>
        <w:t>и</w:t>
      </w:r>
      <w:r w:rsidRPr="001566A6">
        <w:rPr>
          <w:lang w:val="ru-RU"/>
        </w:rPr>
        <w:t xml:space="preserve"> </w:t>
      </w:r>
      <w:r>
        <w:rPr>
          <w:lang w:val="ru-RU"/>
        </w:rPr>
        <w:t>наименее</w:t>
      </w:r>
      <w:r w:rsidRPr="001566A6">
        <w:rPr>
          <w:lang w:val="ru-RU"/>
        </w:rPr>
        <w:t xml:space="preserve"> </w:t>
      </w:r>
      <w:r>
        <w:rPr>
          <w:lang w:val="ru-RU"/>
        </w:rPr>
        <w:t>развитых</w:t>
      </w:r>
      <w:r w:rsidRPr="001566A6">
        <w:rPr>
          <w:lang w:val="ru-RU"/>
        </w:rPr>
        <w:t xml:space="preserve"> </w:t>
      </w:r>
      <w:r>
        <w:rPr>
          <w:lang w:val="ru-RU"/>
        </w:rPr>
        <w:t>странах</w:t>
      </w:r>
      <w:r w:rsidRPr="001566A6">
        <w:rPr>
          <w:lang w:val="ru-RU"/>
        </w:rPr>
        <w:t xml:space="preserve"> (</w:t>
      </w:r>
      <w:r>
        <w:rPr>
          <w:lang w:val="ru-RU"/>
        </w:rPr>
        <w:t>НРС</w:t>
      </w:r>
      <w:r w:rsidRPr="001566A6">
        <w:rPr>
          <w:lang w:val="ru-RU"/>
        </w:rPr>
        <w:t xml:space="preserve">) </w:t>
      </w:r>
      <w:r>
        <w:rPr>
          <w:lang w:val="ru-RU"/>
        </w:rPr>
        <w:t>Африки</w:t>
      </w:r>
      <w:r w:rsidRPr="001566A6">
        <w:rPr>
          <w:lang w:val="ru-RU"/>
        </w:rPr>
        <w:t xml:space="preserve">, </w:t>
      </w:r>
      <w:r>
        <w:rPr>
          <w:lang w:val="ru-RU"/>
        </w:rPr>
        <w:t>арабских</w:t>
      </w:r>
      <w:r w:rsidRPr="001566A6">
        <w:rPr>
          <w:lang w:val="ru-RU"/>
        </w:rPr>
        <w:t xml:space="preserve"> </w:t>
      </w:r>
      <w:r>
        <w:rPr>
          <w:lang w:val="ru-RU"/>
        </w:rPr>
        <w:t>странах</w:t>
      </w:r>
      <w:r w:rsidRPr="001566A6">
        <w:rPr>
          <w:lang w:val="ru-RU"/>
        </w:rPr>
        <w:t xml:space="preserve">, </w:t>
      </w:r>
      <w:r>
        <w:rPr>
          <w:lang w:val="ru-RU"/>
        </w:rPr>
        <w:t>в</w:t>
      </w:r>
      <w:r w:rsidRPr="001566A6">
        <w:rPr>
          <w:lang w:val="ru-RU"/>
        </w:rPr>
        <w:t xml:space="preserve"> </w:t>
      </w:r>
      <w:r>
        <w:rPr>
          <w:lang w:val="ru-RU"/>
        </w:rPr>
        <w:t>Азиатско</w:t>
      </w:r>
      <w:r w:rsidRPr="001566A6">
        <w:rPr>
          <w:lang w:val="ru-RU"/>
        </w:rPr>
        <w:t>-</w:t>
      </w:r>
      <w:r>
        <w:rPr>
          <w:lang w:val="ru-RU"/>
        </w:rPr>
        <w:t>Тихоокеанском</w:t>
      </w:r>
      <w:r w:rsidRPr="001566A6">
        <w:rPr>
          <w:lang w:val="ru-RU"/>
        </w:rPr>
        <w:t xml:space="preserve"> </w:t>
      </w:r>
      <w:r>
        <w:rPr>
          <w:lang w:val="ru-RU"/>
        </w:rPr>
        <w:t>регионе</w:t>
      </w:r>
      <w:r w:rsidRPr="001566A6">
        <w:rPr>
          <w:lang w:val="ru-RU"/>
        </w:rPr>
        <w:t>,</w:t>
      </w:r>
      <w:r>
        <w:rPr>
          <w:lang w:val="ru-RU"/>
        </w:rPr>
        <w:t xml:space="preserve"> странах Латинской Америки и Карибского бассейна. В</w:t>
      </w:r>
      <w:r w:rsidRPr="00CF1CD3">
        <w:rPr>
          <w:lang w:val="ru-RU"/>
        </w:rPr>
        <w:t xml:space="preserve"> </w:t>
      </w:r>
      <w:r>
        <w:rPr>
          <w:lang w:val="ru-RU"/>
        </w:rPr>
        <w:t>этих</w:t>
      </w:r>
      <w:r w:rsidRPr="00CF1CD3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CF1CD3">
        <w:rPr>
          <w:lang w:val="ru-RU"/>
        </w:rPr>
        <w:t xml:space="preserve"> </w:t>
      </w:r>
      <w:r>
        <w:rPr>
          <w:lang w:val="ru-RU"/>
        </w:rPr>
        <w:t>и</w:t>
      </w:r>
      <w:r w:rsidRPr="00CF1CD3">
        <w:rPr>
          <w:lang w:val="ru-RU"/>
        </w:rPr>
        <w:t xml:space="preserve"> </w:t>
      </w:r>
      <w:r>
        <w:rPr>
          <w:lang w:val="ru-RU"/>
        </w:rPr>
        <w:t>двух</w:t>
      </w:r>
      <w:r w:rsidRPr="00CF1CD3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CF1CD3">
        <w:rPr>
          <w:lang w:val="ru-RU"/>
        </w:rPr>
        <w:t xml:space="preserve"> </w:t>
      </w:r>
      <w:r>
        <w:rPr>
          <w:lang w:val="ru-RU"/>
        </w:rPr>
        <w:t>программах</w:t>
      </w:r>
      <w:r w:rsidRPr="00CF1CD3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CF1CD3">
        <w:rPr>
          <w:lang w:val="ru-RU"/>
        </w:rPr>
        <w:t xml:space="preserve"> </w:t>
      </w:r>
      <w:r>
        <w:rPr>
          <w:lang w:val="ru-RU"/>
        </w:rPr>
        <w:t>инструкторов</w:t>
      </w:r>
      <w:r w:rsidRPr="00CF1CD3">
        <w:rPr>
          <w:lang w:val="ru-RU"/>
        </w:rPr>
        <w:t xml:space="preserve"> </w:t>
      </w:r>
      <w:r>
        <w:rPr>
          <w:lang w:val="ru-RU"/>
        </w:rPr>
        <w:t>в</w:t>
      </w:r>
      <w:r w:rsidRPr="00CF1CD3">
        <w:rPr>
          <w:lang w:val="ru-RU"/>
        </w:rPr>
        <w:t xml:space="preserve"> </w:t>
      </w:r>
      <w:r>
        <w:rPr>
          <w:lang w:val="ru-RU"/>
        </w:rPr>
        <w:t>области</w:t>
      </w:r>
      <w:r w:rsidRPr="00CF1CD3">
        <w:rPr>
          <w:lang w:val="ru-RU"/>
        </w:rPr>
        <w:t xml:space="preserve"> </w:t>
      </w:r>
      <w:r>
        <w:rPr>
          <w:lang w:val="ru-RU"/>
        </w:rPr>
        <w:t>эффективного</w:t>
      </w:r>
      <w:r w:rsidRPr="00CF1CD3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CF1CD3">
        <w:rPr>
          <w:lang w:val="ru-RU"/>
        </w:rPr>
        <w:t xml:space="preserve"> </w:t>
      </w:r>
      <w:r>
        <w:rPr>
          <w:lang w:val="ru-RU"/>
        </w:rPr>
        <w:t>активами</w:t>
      </w:r>
      <w:r w:rsidRPr="00CF1CD3">
        <w:rPr>
          <w:lang w:val="ru-RU"/>
        </w:rPr>
        <w:t xml:space="preserve"> </w:t>
      </w:r>
      <w:r>
        <w:rPr>
          <w:lang w:val="ru-RU"/>
        </w:rPr>
        <w:t>ИС</w:t>
      </w:r>
      <w:r w:rsidRPr="00CF1CD3">
        <w:rPr>
          <w:lang w:val="ru-RU"/>
        </w:rPr>
        <w:t xml:space="preserve"> </w:t>
      </w:r>
      <w:r>
        <w:rPr>
          <w:lang w:val="ru-RU"/>
        </w:rPr>
        <w:t>для</w:t>
      </w:r>
      <w:r w:rsidRPr="00CF1CD3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F1CD3">
        <w:rPr>
          <w:lang w:val="ru-RU"/>
        </w:rPr>
        <w:t xml:space="preserve"> – </w:t>
      </w:r>
      <w:r>
        <w:rPr>
          <w:lang w:val="ru-RU"/>
        </w:rPr>
        <w:t>членов</w:t>
      </w:r>
      <w:r w:rsidRPr="00CF1CD3">
        <w:rPr>
          <w:lang w:val="ru-RU"/>
        </w:rPr>
        <w:t xml:space="preserve"> </w:t>
      </w:r>
      <w:r>
        <w:rPr>
          <w:lang w:val="ru-RU"/>
        </w:rPr>
        <w:t>АРОИС</w:t>
      </w:r>
      <w:r w:rsidRPr="00CF1CD3">
        <w:rPr>
          <w:lang w:val="ru-RU"/>
        </w:rPr>
        <w:t xml:space="preserve"> </w:t>
      </w:r>
      <w:r>
        <w:rPr>
          <w:lang w:val="ru-RU"/>
        </w:rPr>
        <w:t>и</w:t>
      </w:r>
      <w:r w:rsidRPr="00CF1CD3">
        <w:rPr>
          <w:lang w:val="ru-RU"/>
        </w:rPr>
        <w:t xml:space="preserve"> </w:t>
      </w:r>
      <w:r>
        <w:rPr>
          <w:lang w:val="ru-RU"/>
        </w:rPr>
        <w:t>португалоговорящих</w:t>
      </w:r>
      <w:r w:rsidRPr="00CF1CD3">
        <w:rPr>
          <w:lang w:val="ru-RU"/>
        </w:rPr>
        <w:t xml:space="preserve"> </w:t>
      </w:r>
      <w:r>
        <w:rPr>
          <w:lang w:val="ru-RU"/>
        </w:rPr>
        <w:t>стран</w:t>
      </w:r>
      <w:r w:rsidRPr="00CF1CD3">
        <w:rPr>
          <w:lang w:val="ru-RU"/>
        </w:rPr>
        <w:t xml:space="preserve"> </w:t>
      </w:r>
      <w:r>
        <w:rPr>
          <w:lang w:val="ru-RU"/>
        </w:rPr>
        <w:t>Африки</w:t>
      </w:r>
      <w:r w:rsidRPr="00CF1CD3">
        <w:rPr>
          <w:lang w:val="ru-RU"/>
        </w:rPr>
        <w:t xml:space="preserve"> </w:t>
      </w:r>
      <w:r>
        <w:rPr>
          <w:lang w:val="ru-RU"/>
        </w:rPr>
        <w:t>приняли</w:t>
      </w:r>
      <w:r w:rsidRPr="00CF1CD3">
        <w:rPr>
          <w:lang w:val="ru-RU"/>
        </w:rPr>
        <w:t xml:space="preserve"> </w:t>
      </w:r>
      <w:r>
        <w:rPr>
          <w:lang w:val="ru-RU"/>
        </w:rPr>
        <w:t>участие</w:t>
      </w:r>
      <w:r w:rsidRPr="00CF1CD3">
        <w:rPr>
          <w:lang w:val="ru-RU"/>
        </w:rPr>
        <w:t xml:space="preserve"> </w:t>
      </w:r>
      <w:r>
        <w:rPr>
          <w:lang w:val="ru-RU"/>
        </w:rPr>
        <w:t>свыше</w:t>
      </w:r>
      <w:r w:rsidRPr="00CF1CD3">
        <w:rPr>
          <w:lang w:val="ru-RU"/>
        </w:rPr>
        <w:t xml:space="preserve"> 900 </w:t>
      </w:r>
      <w:r>
        <w:rPr>
          <w:lang w:val="ru-RU"/>
        </w:rPr>
        <w:t>представителей</w:t>
      </w:r>
      <w:r w:rsidRPr="00CF1CD3">
        <w:rPr>
          <w:lang w:val="ru-RU"/>
        </w:rPr>
        <w:t xml:space="preserve"> </w:t>
      </w:r>
      <w:r>
        <w:rPr>
          <w:lang w:val="ru-RU"/>
        </w:rPr>
        <w:t>МСП</w:t>
      </w:r>
      <w:r w:rsidRPr="00CF1CD3">
        <w:rPr>
          <w:lang w:val="ru-RU"/>
        </w:rPr>
        <w:t xml:space="preserve"> </w:t>
      </w:r>
      <w:r>
        <w:rPr>
          <w:lang w:val="ru-RU"/>
        </w:rPr>
        <w:t>и</w:t>
      </w:r>
      <w:r w:rsidRPr="00CF1CD3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CF1CD3">
        <w:rPr>
          <w:lang w:val="ru-RU"/>
        </w:rPr>
        <w:t xml:space="preserve">, </w:t>
      </w:r>
      <w:r>
        <w:rPr>
          <w:lang w:val="ru-RU"/>
        </w:rPr>
        <w:t>оказывающих</w:t>
      </w:r>
      <w:r w:rsidRPr="00CF1CD3">
        <w:rPr>
          <w:lang w:val="ru-RU"/>
        </w:rPr>
        <w:t xml:space="preserve"> </w:t>
      </w:r>
      <w:r>
        <w:rPr>
          <w:lang w:val="ru-RU"/>
        </w:rPr>
        <w:t>поддержку</w:t>
      </w:r>
      <w:r w:rsidRPr="00CF1CD3">
        <w:rPr>
          <w:lang w:val="ru-RU"/>
        </w:rPr>
        <w:t xml:space="preserve"> </w:t>
      </w:r>
      <w:r>
        <w:rPr>
          <w:lang w:val="ru-RU"/>
        </w:rPr>
        <w:t>МСП</w:t>
      </w:r>
      <w:r w:rsidRPr="00CF1CD3">
        <w:rPr>
          <w:lang w:val="ru-RU"/>
        </w:rPr>
        <w:t>,</w:t>
      </w:r>
      <w:r>
        <w:rPr>
          <w:lang w:val="ru-RU"/>
        </w:rPr>
        <w:t xml:space="preserve"> из 50 стран, из которых 15 являются НРС</w:t>
      </w:r>
      <w:r w:rsidRPr="00CF1CD3">
        <w:rPr>
          <w:lang w:val="ru-RU"/>
        </w:rPr>
        <w:t xml:space="preserve"> </w:t>
      </w:r>
      <w:r>
        <w:rPr>
          <w:lang w:val="ru-RU"/>
        </w:rPr>
        <w:t>и</w:t>
      </w:r>
      <w:r w:rsidRPr="00CF1CD3">
        <w:rPr>
          <w:lang w:val="ru-RU"/>
        </w:rPr>
        <w:t xml:space="preserve"> 35 </w:t>
      </w:r>
      <w:r>
        <w:rPr>
          <w:lang w:val="ru-RU"/>
        </w:rPr>
        <w:t>– развивающимися странами и странами с переходной экономикой.</w:t>
      </w:r>
      <w:r w:rsidRPr="00DF4713">
        <w:rPr>
          <w:bCs/>
          <w:iCs/>
          <w:lang w:val="ru-RU"/>
        </w:rPr>
        <w:t xml:space="preserve"> </w:t>
      </w:r>
      <w:r w:rsidRPr="002F5DFB">
        <w:rPr>
          <w:lang w:val="ru-RU"/>
        </w:rPr>
        <w:t>Ведомства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ИС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436B21">
        <w:rPr>
          <w:lang w:val="ru-RU"/>
        </w:rPr>
        <w:t>/</w:t>
      </w:r>
      <w:r w:rsidRPr="002F5DFB">
        <w:rPr>
          <w:lang w:val="ru-RU"/>
        </w:rPr>
        <w:t>или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торговые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палаты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соответствующих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государств</w:t>
      </w:r>
      <w:r w:rsidRPr="00436B21">
        <w:rPr>
          <w:lang w:val="ru-RU"/>
        </w:rPr>
        <w:t>-</w:t>
      </w:r>
      <w:r w:rsidRPr="002F5DFB">
        <w:rPr>
          <w:lang w:val="ru-RU"/>
        </w:rPr>
        <w:t>членов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были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тесно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задействованы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на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этапе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планирования</w:t>
      </w:r>
      <w:r w:rsidRPr="00436B21">
        <w:rPr>
          <w:lang w:val="ru-RU"/>
        </w:rPr>
        <w:t xml:space="preserve">, </w:t>
      </w:r>
      <w:r w:rsidRPr="002F5DFB">
        <w:rPr>
          <w:lang w:val="ru-RU"/>
        </w:rPr>
        <w:t>играли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ведущую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роль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вносили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значительный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вклад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разработк</w:t>
      </w:r>
      <w:r>
        <w:rPr>
          <w:lang w:val="ru-RU"/>
        </w:rPr>
        <w:t>у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реализаци</w:t>
      </w:r>
      <w:r>
        <w:rPr>
          <w:lang w:val="ru-RU"/>
        </w:rPr>
        <w:t>ю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программ</w:t>
      </w:r>
      <w:r w:rsidRPr="00436B21">
        <w:rPr>
          <w:lang w:val="ru-RU"/>
        </w:rPr>
        <w:t xml:space="preserve">, </w:t>
      </w:r>
      <w:r w:rsidRPr="002F5DFB">
        <w:rPr>
          <w:lang w:val="ru-RU"/>
        </w:rPr>
        <w:t>в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том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числе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процессе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отбора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международных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местных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докладчиков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тем</w:t>
      </w:r>
      <w:r w:rsidRPr="00436B21">
        <w:rPr>
          <w:lang w:val="ru-RU"/>
        </w:rPr>
        <w:t xml:space="preserve"> </w:t>
      </w:r>
      <w:r w:rsidRPr="002F5DFB">
        <w:rPr>
          <w:lang w:val="ru-RU"/>
        </w:rPr>
        <w:t>программ</w:t>
      </w:r>
      <w:r>
        <w:rPr>
          <w:lang w:val="ru-RU"/>
        </w:rPr>
        <w:t>. В</w:t>
      </w:r>
      <w:r w:rsidRPr="00C3692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36924">
        <w:rPr>
          <w:lang w:val="ru-RU"/>
        </w:rPr>
        <w:t xml:space="preserve"> </w:t>
      </w:r>
      <w:r>
        <w:rPr>
          <w:lang w:val="ru-RU"/>
        </w:rPr>
        <w:t>с</w:t>
      </w:r>
      <w:r w:rsidRPr="00C36924">
        <w:rPr>
          <w:lang w:val="ru-RU"/>
        </w:rPr>
        <w:t xml:space="preserve"> </w:t>
      </w:r>
      <w:r>
        <w:rPr>
          <w:lang w:val="ru-RU"/>
        </w:rPr>
        <w:t>рекомендацией</w:t>
      </w:r>
      <w:r w:rsidRPr="00436B21">
        <w:rPr>
          <w:lang w:val="en-AU"/>
        </w:rPr>
        <w:t> </w:t>
      </w:r>
      <w:r w:rsidRPr="00C36924">
        <w:rPr>
          <w:lang w:val="ru-RU"/>
        </w:rPr>
        <w:t xml:space="preserve">4 </w:t>
      </w:r>
      <w:r>
        <w:rPr>
          <w:lang w:val="ru-RU"/>
        </w:rPr>
        <w:t>в</w:t>
      </w:r>
      <w:r w:rsidRPr="00C36924">
        <w:rPr>
          <w:lang w:val="ru-RU"/>
        </w:rPr>
        <w:t xml:space="preserve"> </w:t>
      </w:r>
      <w:r>
        <w:rPr>
          <w:lang w:val="ru-RU"/>
        </w:rPr>
        <w:t>программу</w:t>
      </w:r>
      <w:r w:rsidRPr="00C36924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C36924">
        <w:rPr>
          <w:lang w:val="ru-RU"/>
        </w:rPr>
        <w:t xml:space="preserve"> </w:t>
      </w:r>
      <w:r>
        <w:rPr>
          <w:lang w:val="ru-RU"/>
        </w:rPr>
        <w:t>инструкторов</w:t>
      </w:r>
      <w:r w:rsidRPr="00C36924">
        <w:rPr>
          <w:lang w:val="ru-RU"/>
        </w:rPr>
        <w:t xml:space="preserve"> </w:t>
      </w:r>
      <w:r>
        <w:rPr>
          <w:lang w:val="ru-RU"/>
        </w:rPr>
        <w:t>было</w:t>
      </w:r>
      <w:r w:rsidRPr="00C36924">
        <w:rPr>
          <w:lang w:val="ru-RU"/>
        </w:rPr>
        <w:t xml:space="preserve"> </w:t>
      </w:r>
      <w:r>
        <w:rPr>
          <w:lang w:val="ru-RU"/>
        </w:rPr>
        <w:t>включено</w:t>
      </w:r>
      <w:r w:rsidRPr="00C36924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C36924">
        <w:rPr>
          <w:lang w:val="ru-RU"/>
        </w:rPr>
        <w:t xml:space="preserve"> </w:t>
      </w:r>
      <w:r>
        <w:rPr>
          <w:lang w:val="ru-RU"/>
        </w:rPr>
        <w:t>круглого</w:t>
      </w:r>
      <w:r w:rsidRPr="00C36924">
        <w:rPr>
          <w:lang w:val="ru-RU"/>
        </w:rPr>
        <w:t xml:space="preserve"> </w:t>
      </w:r>
      <w:r>
        <w:rPr>
          <w:lang w:val="ru-RU"/>
        </w:rPr>
        <w:t>стола</w:t>
      </w:r>
      <w:r w:rsidRPr="00C36924">
        <w:rPr>
          <w:lang w:val="ru-RU"/>
        </w:rPr>
        <w:t xml:space="preserve">, </w:t>
      </w:r>
      <w:r>
        <w:rPr>
          <w:lang w:val="ru-RU"/>
        </w:rPr>
        <w:t>в</w:t>
      </w:r>
      <w:r w:rsidRPr="00C36924">
        <w:rPr>
          <w:lang w:val="ru-RU"/>
        </w:rPr>
        <w:t xml:space="preserve"> </w:t>
      </w:r>
      <w:r>
        <w:rPr>
          <w:lang w:val="ru-RU"/>
        </w:rPr>
        <w:t>ходе</w:t>
      </w:r>
      <w:r w:rsidRPr="00C36924">
        <w:rPr>
          <w:lang w:val="ru-RU"/>
        </w:rPr>
        <w:t xml:space="preserve"> </w:t>
      </w:r>
      <w:r>
        <w:rPr>
          <w:lang w:val="ru-RU"/>
        </w:rPr>
        <w:t>которого</w:t>
      </w:r>
      <w:r w:rsidRPr="00C36924">
        <w:rPr>
          <w:lang w:val="ru-RU"/>
        </w:rPr>
        <w:t xml:space="preserve"> </w:t>
      </w:r>
      <w:r>
        <w:rPr>
          <w:lang w:val="ru-RU"/>
        </w:rPr>
        <w:t>были</w:t>
      </w:r>
      <w:r w:rsidRPr="00C36924">
        <w:rPr>
          <w:lang w:val="ru-RU"/>
        </w:rPr>
        <w:t xml:space="preserve"> </w:t>
      </w:r>
      <w:r>
        <w:rPr>
          <w:lang w:val="ru-RU"/>
        </w:rPr>
        <w:t>определены</w:t>
      </w:r>
      <w:r w:rsidRPr="00C36924">
        <w:rPr>
          <w:lang w:val="ru-RU"/>
        </w:rPr>
        <w:t xml:space="preserve"> </w:t>
      </w:r>
      <w:r>
        <w:rPr>
          <w:lang w:val="ru-RU"/>
        </w:rPr>
        <w:t>проблемы</w:t>
      </w:r>
      <w:r w:rsidRPr="00C36924">
        <w:rPr>
          <w:lang w:val="ru-RU"/>
        </w:rPr>
        <w:t xml:space="preserve"> </w:t>
      </w:r>
      <w:r>
        <w:rPr>
          <w:lang w:val="ru-RU"/>
        </w:rPr>
        <w:t>местных</w:t>
      </w:r>
      <w:r w:rsidRPr="00C36924">
        <w:rPr>
          <w:lang w:val="ru-RU"/>
        </w:rPr>
        <w:t xml:space="preserve"> </w:t>
      </w:r>
      <w:r>
        <w:rPr>
          <w:lang w:val="ru-RU"/>
        </w:rPr>
        <w:t>МСП</w:t>
      </w:r>
      <w:r w:rsidRPr="00C36924">
        <w:rPr>
          <w:lang w:val="ru-RU"/>
        </w:rPr>
        <w:t xml:space="preserve"> </w:t>
      </w:r>
      <w:r>
        <w:rPr>
          <w:lang w:val="ru-RU"/>
        </w:rPr>
        <w:t>и</w:t>
      </w:r>
      <w:r w:rsidRPr="00C36924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C36924">
        <w:rPr>
          <w:lang w:val="ru-RU"/>
        </w:rPr>
        <w:t xml:space="preserve">, </w:t>
      </w:r>
      <w:r>
        <w:rPr>
          <w:lang w:val="ru-RU"/>
        </w:rPr>
        <w:t>оказывающих</w:t>
      </w:r>
      <w:r w:rsidRPr="00C36924">
        <w:rPr>
          <w:lang w:val="ru-RU"/>
        </w:rPr>
        <w:t xml:space="preserve"> </w:t>
      </w:r>
      <w:r>
        <w:rPr>
          <w:lang w:val="ru-RU"/>
        </w:rPr>
        <w:t>им</w:t>
      </w:r>
      <w:r w:rsidRPr="00C36924">
        <w:rPr>
          <w:lang w:val="ru-RU"/>
        </w:rPr>
        <w:t xml:space="preserve"> </w:t>
      </w:r>
      <w:r>
        <w:rPr>
          <w:lang w:val="ru-RU"/>
        </w:rPr>
        <w:t>поддержку</w:t>
      </w:r>
      <w:r w:rsidRPr="00C36924">
        <w:rPr>
          <w:lang w:val="ru-RU"/>
        </w:rPr>
        <w:t xml:space="preserve">, </w:t>
      </w:r>
      <w:r>
        <w:rPr>
          <w:lang w:val="ru-RU"/>
        </w:rPr>
        <w:t>в</w:t>
      </w:r>
      <w:r w:rsidRPr="00C36924">
        <w:rPr>
          <w:lang w:val="ru-RU"/>
        </w:rPr>
        <w:t xml:space="preserve"> </w:t>
      </w:r>
      <w:r>
        <w:rPr>
          <w:lang w:val="ru-RU"/>
        </w:rPr>
        <w:t>том</w:t>
      </w:r>
      <w:r w:rsidRPr="00C36924">
        <w:rPr>
          <w:lang w:val="ru-RU"/>
        </w:rPr>
        <w:t xml:space="preserve">, </w:t>
      </w:r>
      <w:r>
        <w:rPr>
          <w:lang w:val="ru-RU"/>
        </w:rPr>
        <w:t>что</w:t>
      </w:r>
      <w:r w:rsidRPr="00C36924">
        <w:rPr>
          <w:lang w:val="ru-RU"/>
        </w:rPr>
        <w:t xml:space="preserve"> </w:t>
      </w:r>
      <w:r>
        <w:rPr>
          <w:lang w:val="ru-RU"/>
        </w:rPr>
        <w:t>касается</w:t>
      </w:r>
      <w:r w:rsidRPr="00C36924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C36924">
        <w:rPr>
          <w:lang w:val="ru-RU"/>
        </w:rPr>
        <w:t xml:space="preserve"> </w:t>
      </w:r>
      <w:r>
        <w:rPr>
          <w:lang w:val="ru-RU"/>
        </w:rPr>
        <w:t>местных</w:t>
      </w:r>
      <w:r w:rsidRPr="00C36924">
        <w:rPr>
          <w:lang w:val="ru-RU"/>
        </w:rPr>
        <w:t xml:space="preserve"> </w:t>
      </w:r>
      <w:r>
        <w:rPr>
          <w:lang w:val="ru-RU"/>
        </w:rPr>
        <w:t>МСП</w:t>
      </w:r>
      <w:r w:rsidRPr="00C36924">
        <w:rPr>
          <w:lang w:val="ru-RU"/>
        </w:rPr>
        <w:t xml:space="preserve"> </w:t>
      </w:r>
      <w:r>
        <w:rPr>
          <w:lang w:val="ru-RU"/>
        </w:rPr>
        <w:t>в</w:t>
      </w:r>
      <w:r w:rsidRPr="00C36924">
        <w:rPr>
          <w:lang w:val="ru-RU"/>
        </w:rPr>
        <w:t xml:space="preserve"> </w:t>
      </w:r>
      <w:r>
        <w:rPr>
          <w:lang w:val="ru-RU"/>
        </w:rPr>
        <w:t>вопросах</w:t>
      </w:r>
      <w:r w:rsidRPr="00C36924">
        <w:rPr>
          <w:lang w:val="ru-RU"/>
        </w:rPr>
        <w:t xml:space="preserve"> </w:t>
      </w:r>
      <w:r>
        <w:rPr>
          <w:lang w:val="ru-RU"/>
        </w:rPr>
        <w:t>ИС и возможностях использования ИС, и была разработана «дорожная карта» действий по решению этих проблем.</w:t>
      </w:r>
      <w:r w:rsidRPr="00C36924">
        <w:rPr>
          <w:lang w:val="ru-RU"/>
        </w:rPr>
        <w:t xml:space="preserve"> </w:t>
      </w:r>
      <w:r>
        <w:rPr>
          <w:lang w:val="ru-RU"/>
        </w:rPr>
        <w:t>В число участников вошли лица, ответственные за разработку политики на местах, представители учреждений, оказывающих поддержку МСП, и другие заинтересованные стороны. Проведение такого совещания внесло вклад во внедрение надлежащих национальных стратегий в области ИС для МСП. Эти</w:t>
      </w:r>
      <w:r w:rsidRPr="005504AA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5504AA">
        <w:rPr>
          <w:lang w:val="ru-RU"/>
        </w:rPr>
        <w:t xml:space="preserve"> </w:t>
      </w:r>
      <w:r>
        <w:rPr>
          <w:lang w:val="ru-RU"/>
        </w:rPr>
        <w:t>в</w:t>
      </w:r>
      <w:r w:rsidRPr="005504AA">
        <w:rPr>
          <w:lang w:val="ru-RU"/>
        </w:rPr>
        <w:t xml:space="preserve"> </w:t>
      </w:r>
      <w:r>
        <w:rPr>
          <w:lang w:val="ru-RU"/>
        </w:rPr>
        <w:t>интересах</w:t>
      </w:r>
      <w:r w:rsidRPr="005504AA">
        <w:rPr>
          <w:lang w:val="ru-RU"/>
        </w:rPr>
        <w:t xml:space="preserve"> </w:t>
      </w:r>
      <w:r>
        <w:rPr>
          <w:lang w:val="ru-RU"/>
        </w:rPr>
        <w:t>МСП</w:t>
      </w:r>
      <w:r w:rsidRPr="005504AA">
        <w:rPr>
          <w:lang w:val="ru-RU"/>
        </w:rPr>
        <w:t xml:space="preserve"> </w:t>
      </w:r>
      <w:r>
        <w:rPr>
          <w:lang w:val="ru-RU"/>
        </w:rPr>
        <w:t>были</w:t>
      </w:r>
      <w:r w:rsidRPr="005504AA">
        <w:rPr>
          <w:lang w:val="ru-RU"/>
        </w:rPr>
        <w:t xml:space="preserve"> </w:t>
      </w:r>
      <w:r>
        <w:rPr>
          <w:lang w:val="ru-RU"/>
        </w:rPr>
        <w:t>призваны</w:t>
      </w:r>
      <w:r w:rsidRPr="005504AA">
        <w:rPr>
          <w:lang w:val="ru-RU"/>
        </w:rPr>
        <w:t xml:space="preserve"> </w:t>
      </w:r>
      <w:r>
        <w:rPr>
          <w:lang w:val="ru-RU"/>
        </w:rPr>
        <w:t>оказать</w:t>
      </w:r>
      <w:r w:rsidRPr="005504AA">
        <w:rPr>
          <w:lang w:val="ru-RU"/>
        </w:rPr>
        <w:t xml:space="preserve"> </w:t>
      </w:r>
      <w:r>
        <w:rPr>
          <w:lang w:val="ru-RU"/>
        </w:rPr>
        <w:t>МСП</w:t>
      </w:r>
      <w:r w:rsidRPr="005504AA">
        <w:rPr>
          <w:lang w:val="ru-RU"/>
        </w:rPr>
        <w:t xml:space="preserve"> </w:t>
      </w:r>
      <w:r>
        <w:rPr>
          <w:lang w:val="ru-RU"/>
        </w:rPr>
        <w:t>помощь в</w:t>
      </w:r>
      <w:r w:rsidRPr="005504AA">
        <w:rPr>
          <w:lang w:val="ru-RU"/>
        </w:rPr>
        <w:t xml:space="preserve"> </w:t>
      </w:r>
      <w:r>
        <w:rPr>
          <w:lang w:val="ru-RU"/>
        </w:rPr>
        <w:t>первую</w:t>
      </w:r>
      <w:r w:rsidRPr="005504AA">
        <w:rPr>
          <w:lang w:val="ru-RU"/>
        </w:rPr>
        <w:t xml:space="preserve"> </w:t>
      </w:r>
      <w:r>
        <w:rPr>
          <w:lang w:val="ru-RU"/>
        </w:rPr>
        <w:t>очередь</w:t>
      </w:r>
      <w:r w:rsidRPr="005504AA">
        <w:rPr>
          <w:lang w:val="ru-RU"/>
        </w:rPr>
        <w:t xml:space="preserve"> </w:t>
      </w:r>
      <w:r>
        <w:rPr>
          <w:lang w:val="ru-RU"/>
        </w:rPr>
        <w:t>в повышении</w:t>
      </w:r>
      <w:r w:rsidRPr="005504AA">
        <w:rPr>
          <w:lang w:val="ru-RU"/>
        </w:rPr>
        <w:t xml:space="preserve"> </w:t>
      </w:r>
      <w:r>
        <w:rPr>
          <w:lang w:val="ru-RU"/>
        </w:rPr>
        <w:t>их</w:t>
      </w:r>
      <w:r w:rsidRPr="005504AA">
        <w:rPr>
          <w:lang w:val="ru-RU"/>
        </w:rPr>
        <w:t xml:space="preserve"> </w:t>
      </w:r>
      <w:r>
        <w:rPr>
          <w:lang w:val="ru-RU"/>
        </w:rPr>
        <w:t>конкурентоспособности</w:t>
      </w:r>
      <w:r w:rsidRPr="005504AA">
        <w:rPr>
          <w:lang w:val="ru-RU"/>
        </w:rPr>
        <w:t xml:space="preserve"> </w:t>
      </w:r>
      <w:r>
        <w:rPr>
          <w:lang w:val="ru-RU"/>
        </w:rPr>
        <w:t>и</w:t>
      </w:r>
      <w:r w:rsidRPr="005504AA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5504AA">
        <w:rPr>
          <w:lang w:val="ru-RU"/>
        </w:rPr>
        <w:t xml:space="preserve"> </w:t>
      </w:r>
      <w:r>
        <w:rPr>
          <w:lang w:val="ru-RU"/>
        </w:rPr>
        <w:t>за счет эффективного управления активами ИС.</w:t>
      </w:r>
      <w:r w:rsidRPr="005504AA">
        <w:rPr>
          <w:lang w:val="ru-RU"/>
        </w:rPr>
        <w:t xml:space="preserve"> </w:t>
      </w:r>
      <w:r>
        <w:rPr>
          <w:lang w:val="ru-RU"/>
        </w:rPr>
        <w:t>Перевод</w:t>
      </w:r>
      <w:r w:rsidRPr="007A4BB6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7A4BB6">
        <w:rPr>
          <w:lang w:val="ru-RU"/>
        </w:rPr>
        <w:t xml:space="preserve"> </w:t>
      </w:r>
      <w:r>
        <w:rPr>
          <w:lang w:val="ru-RU"/>
        </w:rPr>
        <w:t>по</w:t>
      </w:r>
      <w:r w:rsidRPr="007A4BB6">
        <w:rPr>
          <w:lang w:val="ru-RU"/>
        </w:rPr>
        <w:t xml:space="preserve"> </w:t>
      </w:r>
      <w:r>
        <w:rPr>
          <w:lang w:val="ru-RU"/>
        </w:rPr>
        <w:t>тематике</w:t>
      </w:r>
      <w:r w:rsidRPr="007A4BB6">
        <w:rPr>
          <w:lang w:val="ru-RU"/>
        </w:rPr>
        <w:t xml:space="preserve"> </w:t>
      </w:r>
      <w:r>
        <w:rPr>
          <w:lang w:val="ru-RU"/>
        </w:rPr>
        <w:t>МСП</w:t>
      </w:r>
      <w:r w:rsidRPr="007A4BB6">
        <w:rPr>
          <w:lang w:val="ru-RU"/>
        </w:rPr>
        <w:t xml:space="preserve"> </w:t>
      </w:r>
      <w:r>
        <w:rPr>
          <w:lang w:val="ru-RU"/>
        </w:rPr>
        <w:t>и</w:t>
      </w:r>
      <w:r w:rsidRPr="007A4BB6">
        <w:rPr>
          <w:lang w:val="ru-RU"/>
        </w:rPr>
        <w:t xml:space="preserve"> </w:t>
      </w:r>
      <w:r>
        <w:rPr>
          <w:lang w:val="ru-RU"/>
        </w:rPr>
        <w:t>мультимедийного</w:t>
      </w:r>
      <w:r w:rsidRPr="007A4BB6">
        <w:rPr>
          <w:lang w:val="ru-RU"/>
        </w:rPr>
        <w:t xml:space="preserve"> </w:t>
      </w:r>
      <w:r>
        <w:rPr>
          <w:lang w:val="ru-RU"/>
        </w:rPr>
        <w:t>комплекта</w:t>
      </w:r>
      <w:r w:rsidRPr="007A4BB6">
        <w:rPr>
          <w:lang w:val="ru-RU"/>
        </w:rPr>
        <w:t xml:space="preserve"> «</w:t>
      </w:r>
      <w:r>
        <w:rPr>
          <w:lang w:val="ru-RU"/>
        </w:rPr>
        <w:t>Панорама</w:t>
      </w:r>
      <w:r w:rsidRPr="007A4BB6">
        <w:rPr>
          <w:lang w:val="ru-RU"/>
        </w:rPr>
        <w:t xml:space="preserve"> </w:t>
      </w:r>
      <w:r>
        <w:rPr>
          <w:lang w:val="ru-RU"/>
        </w:rPr>
        <w:t>ИС</w:t>
      </w:r>
      <w:r w:rsidRPr="007A4BB6">
        <w:rPr>
          <w:lang w:val="ru-RU"/>
        </w:rPr>
        <w:t xml:space="preserve">» </w:t>
      </w:r>
      <w:r>
        <w:rPr>
          <w:lang w:val="ru-RU"/>
        </w:rPr>
        <w:t>на</w:t>
      </w:r>
      <w:r w:rsidRPr="007A4BB6">
        <w:rPr>
          <w:lang w:val="ru-RU"/>
        </w:rPr>
        <w:t xml:space="preserve"> </w:t>
      </w:r>
      <w:r>
        <w:rPr>
          <w:lang w:val="ru-RU"/>
        </w:rPr>
        <w:t>ряд</w:t>
      </w:r>
      <w:r w:rsidRPr="007A4BB6">
        <w:rPr>
          <w:lang w:val="ru-RU"/>
        </w:rPr>
        <w:t xml:space="preserve"> </w:t>
      </w:r>
      <w:r>
        <w:rPr>
          <w:lang w:val="ru-RU"/>
        </w:rPr>
        <w:t>языков</w:t>
      </w:r>
      <w:r w:rsidRPr="007A4BB6">
        <w:rPr>
          <w:lang w:val="ru-RU"/>
        </w:rPr>
        <w:t xml:space="preserve"> </w:t>
      </w:r>
      <w:r>
        <w:rPr>
          <w:lang w:val="ru-RU"/>
        </w:rPr>
        <w:t>внес</w:t>
      </w:r>
      <w:r w:rsidRPr="007A4BB6">
        <w:rPr>
          <w:lang w:val="ru-RU"/>
        </w:rPr>
        <w:t xml:space="preserve"> </w:t>
      </w:r>
      <w:r>
        <w:rPr>
          <w:lang w:val="ru-RU"/>
        </w:rPr>
        <w:t>вклад</w:t>
      </w:r>
      <w:r w:rsidRPr="007A4BB6">
        <w:rPr>
          <w:lang w:val="ru-RU"/>
        </w:rPr>
        <w:t xml:space="preserve"> </w:t>
      </w:r>
      <w:r>
        <w:rPr>
          <w:lang w:val="ru-RU"/>
        </w:rPr>
        <w:t>в</w:t>
      </w:r>
      <w:r w:rsidRPr="007A4BB6">
        <w:rPr>
          <w:lang w:val="ru-RU"/>
        </w:rPr>
        <w:t xml:space="preserve"> </w:t>
      </w:r>
      <w:r>
        <w:rPr>
          <w:lang w:val="ru-RU"/>
        </w:rPr>
        <w:t>разработку</w:t>
      </w:r>
      <w:r w:rsidRPr="007A4BB6">
        <w:rPr>
          <w:lang w:val="ru-RU"/>
        </w:rPr>
        <w:t xml:space="preserve"> </w:t>
      </w:r>
      <w:r>
        <w:rPr>
          <w:lang w:val="ru-RU"/>
        </w:rPr>
        <w:t>информационных</w:t>
      </w:r>
      <w:r w:rsidRPr="007A4BB6">
        <w:rPr>
          <w:lang w:val="ru-RU"/>
        </w:rPr>
        <w:t xml:space="preserve"> </w:t>
      </w:r>
      <w:r>
        <w:rPr>
          <w:lang w:val="ru-RU"/>
        </w:rPr>
        <w:t>и</w:t>
      </w:r>
      <w:r w:rsidRPr="007A4BB6">
        <w:rPr>
          <w:lang w:val="ru-RU"/>
        </w:rPr>
        <w:t xml:space="preserve"> </w:t>
      </w:r>
      <w:r>
        <w:rPr>
          <w:lang w:val="ru-RU"/>
        </w:rPr>
        <w:t>обучающих</w:t>
      </w:r>
      <w:r w:rsidRPr="007A4BB6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7A4BB6">
        <w:rPr>
          <w:lang w:val="ru-RU"/>
        </w:rPr>
        <w:t xml:space="preserve">, </w:t>
      </w:r>
      <w:r>
        <w:rPr>
          <w:lang w:val="ru-RU"/>
        </w:rPr>
        <w:t>которыми</w:t>
      </w:r>
      <w:r w:rsidRPr="007A4BB6">
        <w:rPr>
          <w:lang w:val="ru-RU"/>
        </w:rPr>
        <w:t xml:space="preserve"> </w:t>
      </w:r>
      <w:r>
        <w:rPr>
          <w:lang w:val="ru-RU"/>
        </w:rPr>
        <w:t>воспользовались</w:t>
      </w:r>
      <w:r w:rsidRPr="007A4BB6">
        <w:rPr>
          <w:lang w:val="ru-RU"/>
        </w:rPr>
        <w:t xml:space="preserve"> </w:t>
      </w:r>
      <w:r>
        <w:rPr>
          <w:lang w:val="ru-RU"/>
        </w:rPr>
        <w:t>МСП</w:t>
      </w:r>
      <w:r w:rsidRPr="007A4BB6">
        <w:rPr>
          <w:lang w:val="ru-RU"/>
        </w:rPr>
        <w:t xml:space="preserve">, </w:t>
      </w:r>
      <w:r>
        <w:rPr>
          <w:lang w:val="ru-RU"/>
        </w:rPr>
        <w:t>учреждения</w:t>
      </w:r>
      <w:r w:rsidRPr="007A4BB6">
        <w:rPr>
          <w:lang w:val="ru-RU"/>
        </w:rPr>
        <w:t xml:space="preserve">, </w:t>
      </w:r>
      <w:r>
        <w:rPr>
          <w:lang w:val="ru-RU"/>
        </w:rPr>
        <w:t>оказывающие</w:t>
      </w:r>
      <w:r w:rsidRPr="007A4BB6">
        <w:rPr>
          <w:lang w:val="ru-RU"/>
        </w:rPr>
        <w:t xml:space="preserve"> </w:t>
      </w:r>
      <w:r>
        <w:rPr>
          <w:lang w:val="ru-RU"/>
        </w:rPr>
        <w:t>им</w:t>
      </w:r>
      <w:r w:rsidRPr="007A4BB6">
        <w:rPr>
          <w:lang w:val="ru-RU"/>
        </w:rPr>
        <w:t xml:space="preserve"> </w:t>
      </w:r>
      <w:r>
        <w:rPr>
          <w:lang w:val="ru-RU"/>
        </w:rPr>
        <w:t>поддержку</w:t>
      </w:r>
      <w:r w:rsidRPr="007A4BB6">
        <w:rPr>
          <w:lang w:val="ru-RU"/>
        </w:rPr>
        <w:t xml:space="preserve">, </w:t>
      </w:r>
      <w:r>
        <w:rPr>
          <w:lang w:val="ru-RU"/>
        </w:rPr>
        <w:t>и академические учреждения в развивающихся странах, наименее развитых странах, странах с переходной экономикой и развитых странах для информирования населения и подготовки специалистов в области управления активами ИС. Каждый</w:t>
      </w:r>
      <w:r w:rsidRPr="008B1534">
        <w:rPr>
          <w:lang w:val="ru-RU"/>
        </w:rPr>
        <w:t xml:space="preserve"> </w:t>
      </w:r>
      <w:r>
        <w:rPr>
          <w:lang w:val="ru-RU"/>
        </w:rPr>
        <w:t>месяц</w:t>
      </w:r>
      <w:r w:rsidRPr="008B1534">
        <w:rPr>
          <w:lang w:val="ru-RU"/>
        </w:rPr>
        <w:t xml:space="preserve"> </w:t>
      </w:r>
      <w:r>
        <w:rPr>
          <w:lang w:val="ru-RU"/>
        </w:rPr>
        <w:t>около</w:t>
      </w:r>
      <w:r w:rsidRPr="008B1534">
        <w:rPr>
          <w:lang w:val="ru-RU"/>
        </w:rPr>
        <w:t xml:space="preserve"> 40 </w:t>
      </w:r>
      <w:r>
        <w:rPr>
          <w:lang w:val="ru-RU"/>
        </w:rPr>
        <w:t>тыс</w:t>
      </w:r>
      <w:r w:rsidRPr="008B1534">
        <w:rPr>
          <w:lang w:val="ru-RU"/>
        </w:rPr>
        <w:t xml:space="preserve">. </w:t>
      </w:r>
      <w:r>
        <w:rPr>
          <w:lang w:val="ru-RU"/>
        </w:rPr>
        <w:t>подписчиков</w:t>
      </w:r>
      <w:r w:rsidRPr="008B1534">
        <w:rPr>
          <w:lang w:val="ru-RU"/>
        </w:rPr>
        <w:t xml:space="preserve"> </w:t>
      </w:r>
      <w:r>
        <w:rPr>
          <w:lang w:val="ru-RU"/>
        </w:rPr>
        <w:t>информационного</w:t>
      </w:r>
      <w:r w:rsidRPr="008B1534">
        <w:rPr>
          <w:lang w:val="ru-RU"/>
        </w:rPr>
        <w:t xml:space="preserve"> </w:t>
      </w:r>
      <w:r>
        <w:rPr>
          <w:lang w:val="ru-RU"/>
        </w:rPr>
        <w:t>бюллетеня</w:t>
      </w:r>
      <w:r w:rsidRPr="008B1534">
        <w:rPr>
          <w:lang w:val="ru-RU"/>
        </w:rPr>
        <w:t xml:space="preserve"> </w:t>
      </w:r>
      <w:r>
        <w:rPr>
          <w:lang w:val="ru-RU"/>
        </w:rPr>
        <w:t>по</w:t>
      </w:r>
      <w:r w:rsidRPr="008B1534">
        <w:rPr>
          <w:lang w:val="ru-RU"/>
        </w:rPr>
        <w:t xml:space="preserve"> </w:t>
      </w:r>
      <w:r>
        <w:rPr>
          <w:lang w:val="ru-RU"/>
        </w:rPr>
        <w:t>МСП</w:t>
      </w:r>
      <w:r w:rsidRPr="008B1534">
        <w:rPr>
          <w:lang w:val="ru-RU"/>
        </w:rPr>
        <w:t xml:space="preserve"> </w:t>
      </w:r>
      <w:r>
        <w:rPr>
          <w:lang w:val="ru-RU"/>
        </w:rPr>
        <w:t>в</w:t>
      </w:r>
      <w:r w:rsidRPr="008B1534">
        <w:rPr>
          <w:lang w:val="ru-RU"/>
        </w:rPr>
        <w:t xml:space="preserve"> </w:t>
      </w:r>
      <w:r>
        <w:rPr>
          <w:lang w:val="ru-RU"/>
        </w:rPr>
        <w:t>разных</w:t>
      </w:r>
      <w:r w:rsidRPr="008B1534">
        <w:rPr>
          <w:lang w:val="ru-RU"/>
        </w:rPr>
        <w:t xml:space="preserve"> </w:t>
      </w:r>
      <w:r>
        <w:rPr>
          <w:lang w:val="ru-RU"/>
        </w:rPr>
        <w:t>странах</w:t>
      </w:r>
      <w:r w:rsidRPr="008B1534">
        <w:rPr>
          <w:lang w:val="ru-RU"/>
        </w:rPr>
        <w:t xml:space="preserve"> </w:t>
      </w:r>
      <w:r>
        <w:rPr>
          <w:lang w:val="ru-RU"/>
        </w:rPr>
        <w:t>мира</w:t>
      </w:r>
      <w:r w:rsidRPr="008B1534">
        <w:rPr>
          <w:lang w:val="ru-RU"/>
        </w:rPr>
        <w:t xml:space="preserve"> </w:t>
      </w:r>
      <w:r>
        <w:rPr>
          <w:lang w:val="ru-RU"/>
        </w:rPr>
        <w:t>получают</w:t>
      </w:r>
      <w:r w:rsidRPr="008B1534">
        <w:rPr>
          <w:lang w:val="ru-RU"/>
        </w:rPr>
        <w:t xml:space="preserve"> </w:t>
      </w:r>
      <w:r>
        <w:rPr>
          <w:lang w:val="ru-RU"/>
        </w:rPr>
        <w:t>взвешенную</w:t>
      </w:r>
      <w:r w:rsidRPr="008B1534">
        <w:rPr>
          <w:lang w:val="ru-RU"/>
        </w:rPr>
        <w:t xml:space="preserve"> </w:t>
      </w:r>
      <w:r>
        <w:rPr>
          <w:lang w:val="ru-RU"/>
        </w:rPr>
        <w:t>и</w:t>
      </w:r>
      <w:r w:rsidRPr="008B1534">
        <w:rPr>
          <w:lang w:val="ru-RU"/>
        </w:rPr>
        <w:t xml:space="preserve"> </w:t>
      </w:r>
      <w:r>
        <w:rPr>
          <w:lang w:val="ru-RU"/>
        </w:rPr>
        <w:t>точную</w:t>
      </w:r>
      <w:r w:rsidRPr="008B153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8B1534">
        <w:rPr>
          <w:lang w:val="ru-RU"/>
        </w:rPr>
        <w:t xml:space="preserve"> </w:t>
      </w:r>
      <w:r>
        <w:rPr>
          <w:lang w:val="ru-RU"/>
        </w:rPr>
        <w:t>о</w:t>
      </w:r>
      <w:r w:rsidRPr="008B1534">
        <w:rPr>
          <w:lang w:val="ru-RU"/>
        </w:rPr>
        <w:t xml:space="preserve"> </w:t>
      </w:r>
      <w:r>
        <w:rPr>
          <w:lang w:val="ru-RU"/>
        </w:rPr>
        <w:t>последних</w:t>
      </w:r>
      <w:r w:rsidRPr="008B1534">
        <w:rPr>
          <w:lang w:val="ru-RU"/>
        </w:rPr>
        <w:t xml:space="preserve"> </w:t>
      </w:r>
      <w:r>
        <w:rPr>
          <w:lang w:val="ru-RU"/>
        </w:rPr>
        <w:t>событиях</w:t>
      </w:r>
      <w:r w:rsidRPr="008B1534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8B1534">
        <w:rPr>
          <w:lang w:val="ru-RU"/>
        </w:rPr>
        <w:t xml:space="preserve"> </w:t>
      </w:r>
      <w:r>
        <w:rPr>
          <w:lang w:val="ru-RU"/>
        </w:rPr>
        <w:t>МСП</w:t>
      </w:r>
      <w:r w:rsidRPr="008B1534">
        <w:rPr>
          <w:lang w:val="ru-RU"/>
        </w:rPr>
        <w:t xml:space="preserve">, </w:t>
      </w:r>
      <w:r>
        <w:rPr>
          <w:lang w:val="ru-RU"/>
        </w:rPr>
        <w:t>а</w:t>
      </w:r>
      <w:r w:rsidRPr="008B1534">
        <w:rPr>
          <w:lang w:val="ru-RU"/>
        </w:rPr>
        <w:t xml:space="preserve"> </w:t>
      </w:r>
      <w:r>
        <w:rPr>
          <w:lang w:val="ru-RU"/>
        </w:rPr>
        <w:t>также</w:t>
      </w:r>
      <w:r w:rsidRPr="008B1534">
        <w:rPr>
          <w:lang w:val="ru-RU"/>
        </w:rPr>
        <w:t xml:space="preserve"> </w:t>
      </w:r>
      <w:r>
        <w:rPr>
          <w:lang w:val="ru-RU"/>
        </w:rPr>
        <w:t>другие</w:t>
      </w:r>
      <w:r w:rsidRPr="008B1534">
        <w:rPr>
          <w:lang w:val="ru-RU"/>
        </w:rPr>
        <w:t xml:space="preserve"> </w:t>
      </w:r>
      <w:r>
        <w:rPr>
          <w:lang w:val="ru-RU"/>
        </w:rPr>
        <w:t>сведения</w:t>
      </w:r>
      <w:r w:rsidRPr="008B1534">
        <w:rPr>
          <w:lang w:val="ru-RU"/>
        </w:rPr>
        <w:t xml:space="preserve"> </w:t>
      </w:r>
      <w:r>
        <w:rPr>
          <w:lang w:val="ru-RU"/>
        </w:rPr>
        <w:t>и</w:t>
      </w:r>
      <w:r w:rsidRPr="008B1534">
        <w:rPr>
          <w:lang w:val="ru-RU"/>
        </w:rPr>
        <w:t xml:space="preserve"> </w:t>
      </w:r>
      <w:r>
        <w:rPr>
          <w:lang w:val="ru-RU"/>
        </w:rPr>
        <w:t>полезные</w:t>
      </w:r>
      <w:r w:rsidRPr="008B1534">
        <w:rPr>
          <w:lang w:val="ru-RU"/>
        </w:rPr>
        <w:t xml:space="preserve"> </w:t>
      </w:r>
      <w:r>
        <w:rPr>
          <w:lang w:val="ru-RU"/>
        </w:rPr>
        <w:t>ссылки</w:t>
      </w:r>
      <w:r w:rsidRPr="008B1534">
        <w:rPr>
          <w:lang w:val="ru-RU"/>
        </w:rPr>
        <w:t xml:space="preserve">, </w:t>
      </w:r>
      <w:r>
        <w:rPr>
          <w:lang w:val="ru-RU"/>
        </w:rPr>
        <w:t>что</w:t>
      </w:r>
      <w:r w:rsidRPr="008B1534">
        <w:rPr>
          <w:lang w:val="ru-RU"/>
        </w:rPr>
        <w:t xml:space="preserve"> </w:t>
      </w:r>
      <w:r>
        <w:rPr>
          <w:lang w:val="ru-RU"/>
        </w:rPr>
        <w:t>также</w:t>
      </w:r>
      <w:r w:rsidRPr="008B1534">
        <w:rPr>
          <w:lang w:val="ru-RU"/>
        </w:rPr>
        <w:t xml:space="preserve"> </w:t>
      </w:r>
      <w:r>
        <w:rPr>
          <w:lang w:val="ru-RU"/>
        </w:rPr>
        <w:t>оказывает</w:t>
      </w:r>
      <w:r w:rsidRPr="008B1534">
        <w:rPr>
          <w:lang w:val="ru-RU"/>
        </w:rPr>
        <w:t xml:space="preserve"> </w:t>
      </w:r>
      <w:r>
        <w:rPr>
          <w:lang w:val="ru-RU"/>
        </w:rPr>
        <w:t>директивным</w:t>
      </w:r>
      <w:r w:rsidRPr="008B1534">
        <w:rPr>
          <w:lang w:val="ru-RU"/>
        </w:rPr>
        <w:t xml:space="preserve"> </w:t>
      </w:r>
      <w:r>
        <w:rPr>
          <w:lang w:val="ru-RU"/>
        </w:rPr>
        <w:t>органам</w:t>
      </w:r>
      <w:r w:rsidRPr="008B1534">
        <w:rPr>
          <w:lang w:val="ru-RU"/>
        </w:rPr>
        <w:t xml:space="preserve"> </w:t>
      </w:r>
      <w:r>
        <w:rPr>
          <w:lang w:val="ru-RU"/>
        </w:rPr>
        <w:t>содействие</w:t>
      </w:r>
      <w:r w:rsidRPr="008B1534">
        <w:rPr>
          <w:lang w:val="ru-RU"/>
        </w:rPr>
        <w:t xml:space="preserve"> </w:t>
      </w:r>
      <w:r>
        <w:rPr>
          <w:lang w:val="ru-RU"/>
        </w:rPr>
        <w:t>в</w:t>
      </w:r>
      <w:r w:rsidRPr="008B1534">
        <w:rPr>
          <w:lang w:val="ru-RU"/>
        </w:rPr>
        <w:t xml:space="preserve"> </w:t>
      </w:r>
      <w:r>
        <w:rPr>
          <w:lang w:val="ru-RU"/>
        </w:rPr>
        <w:t>вопросах внедрения надлежащей национальной стратегии в области интеллектуальной собственности в интересах МСП.</w:t>
      </w:r>
      <w:r w:rsidRPr="008B1534">
        <w:rPr>
          <w:lang w:val="ru-RU"/>
        </w:rPr>
        <w:t xml:space="preserve"> </w:t>
      </w:r>
      <w:r w:rsidRPr="00B440AA">
        <w:rPr>
          <w:bCs/>
          <w:iCs/>
          <w:lang w:val="ru-RU"/>
        </w:rPr>
        <w:t xml:space="preserve">Продолжается практика размещения на веб-сайте ВОИС временных программ, адаптированных и переводных публикаций, исследований и «Панорамы ИС» на различных языках. </w:t>
      </w:r>
      <w:r w:rsidR="00970AB9" w:rsidRPr="00970AB9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В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соответствии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с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рекомендацией</w:t>
      </w:r>
      <w:r w:rsidRPr="00DC297B">
        <w:rPr>
          <w:bCs/>
          <w:iCs/>
          <w:lang w:val="ru-RU"/>
        </w:rPr>
        <w:t xml:space="preserve"> 40 </w:t>
      </w:r>
      <w:r>
        <w:rPr>
          <w:bCs/>
          <w:iCs/>
          <w:lang w:val="ru-RU"/>
        </w:rPr>
        <w:t>сотрудники программы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по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МСП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внесли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вклад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в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проведение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в Женеве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Недели</w:t>
      </w:r>
      <w:r w:rsidRPr="00DC297B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lastRenderedPageBreak/>
        <w:t>предпринимательства</w:t>
      </w:r>
      <w:r w:rsidRPr="00DC297B">
        <w:rPr>
          <w:bCs/>
          <w:iCs/>
          <w:lang w:val="ru-RU"/>
        </w:rPr>
        <w:t xml:space="preserve"> (</w:t>
      </w:r>
      <w:r w:rsidRPr="00DC297B">
        <w:rPr>
          <w:bCs/>
          <w:iCs/>
        </w:rPr>
        <w:t>GEW</w:t>
      </w:r>
      <w:r w:rsidRPr="00DC297B">
        <w:rPr>
          <w:bCs/>
          <w:iCs/>
          <w:lang w:val="ru-RU"/>
        </w:rPr>
        <w:t xml:space="preserve">) – </w:t>
      </w:r>
      <w:r>
        <w:rPr>
          <w:bCs/>
          <w:iCs/>
          <w:lang w:val="ru-RU"/>
        </w:rPr>
        <w:t>мероприятия</w:t>
      </w:r>
      <w:r w:rsidRPr="00DC297B">
        <w:rPr>
          <w:bCs/>
          <w:iCs/>
          <w:lang w:val="ru-RU"/>
        </w:rPr>
        <w:t xml:space="preserve">, </w:t>
      </w:r>
      <w:r>
        <w:rPr>
          <w:bCs/>
          <w:iCs/>
          <w:lang w:val="ru-RU"/>
        </w:rPr>
        <w:t>координационным центром которого выступила ЮНКТАД при участии МСЭ. Кроме</w:t>
      </w:r>
      <w:r w:rsidRPr="00431D4F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того</w:t>
      </w:r>
      <w:r w:rsidRPr="00431D4F">
        <w:rPr>
          <w:bCs/>
          <w:iCs/>
          <w:lang w:val="ru-RU"/>
        </w:rPr>
        <w:t xml:space="preserve">, </w:t>
      </w:r>
      <w:r>
        <w:rPr>
          <w:bCs/>
          <w:iCs/>
          <w:lang w:val="ru-RU"/>
        </w:rPr>
        <w:t>сотрудники</w:t>
      </w:r>
      <w:r w:rsidRPr="00431D4F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программы</w:t>
      </w:r>
      <w:r w:rsidRPr="00431D4F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приняли</w:t>
      </w:r>
      <w:r w:rsidRPr="00431D4F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участие</w:t>
      </w:r>
      <w:r w:rsidRPr="00431D4F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в</w:t>
      </w:r>
      <w:r w:rsidRPr="00431D4F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совещании</w:t>
      </w:r>
      <w:r w:rsidRPr="00431D4F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по вопросам МСП в рамках ВТО. Программы и мероприятия, которые ВОИС реализует в отношении МСП, вносят вклад в укрепление национального/регионального потенциала в области охраны произведений творчества, инноваций и изобретений в соответствующих странах. С</w:t>
      </w:r>
      <w:r w:rsidRPr="00716300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целью дальнейшего совершенствования услуг в поддержку МСП и учреждений, оказывающих им содействие, в настоящее время двое консультантов разрабатывают руководящий документ «Успех благодаря инновациям: поощрение использования интеллектуальной собственности малыми и средними предприятиями».</w:t>
      </w:r>
    </w:p>
    <w:p w:rsidR="007C02A3" w:rsidRPr="00DF4713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lang w:val="ru-RU"/>
        </w:rPr>
      </w:pPr>
      <w:r>
        <w:fldChar w:fldCharType="begin"/>
      </w:r>
      <w:r w:rsidRPr="005944E4">
        <w:rPr>
          <w:lang w:val="ru-RU"/>
        </w:rPr>
        <w:instrText xml:space="preserve"> </w:instrText>
      </w:r>
      <w:r>
        <w:instrText>AUTONUM</w:instrText>
      </w:r>
      <w:r w:rsidRPr="005944E4">
        <w:rPr>
          <w:lang w:val="ru-RU"/>
        </w:rPr>
        <w:instrText xml:space="preserve">  </w:instrText>
      </w:r>
      <w:r>
        <w:fldChar w:fldCharType="end"/>
      </w:r>
      <w:r w:rsidRPr="005944E4">
        <w:rPr>
          <w:lang w:val="ru-RU"/>
        </w:rPr>
        <w:tab/>
      </w:r>
      <w:r>
        <w:rPr>
          <w:lang w:val="ru-RU"/>
        </w:rPr>
        <w:t>В</w:t>
      </w:r>
      <w:r w:rsidRPr="005944E4">
        <w:rPr>
          <w:lang w:val="ru-RU"/>
        </w:rPr>
        <w:t xml:space="preserve"> </w:t>
      </w:r>
      <w:r>
        <w:rPr>
          <w:lang w:val="ru-RU"/>
        </w:rPr>
        <w:t>течение</w:t>
      </w:r>
      <w:r w:rsidRPr="005944E4">
        <w:rPr>
          <w:lang w:val="ru-RU"/>
        </w:rPr>
        <w:t xml:space="preserve"> </w:t>
      </w:r>
      <w:r>
        <w:rPr>
          <w:lang w:val="ru-RU"/>
        </w:rPr>
        <w:t>года</w:t>
      </w:r>
      <w:r w:rsidRPr="005944E4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5944E4">
        <w:rPr>
          <w:lang w:val="ru-RU"/>
        </w:rPr>
        <w:t xml:space="preserve"> </w:t>
      </w:r>
      <w:r>
        <w:rPr>
          <w:lang w:val="ru-RU"/>
        </w:rPr>
        <w:t>оказывала</w:t>
      </w:r>
      <w:r w:rsidRPr="005944E4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5944E4">
        <w:rPr>
          <w:lang w:val="ru-RU"/>
        </w:rPr>
        <w:t>-</w:t>
      </w:r>
      <w:r>
        <w:rPr>
          <w:lang w:val="ru-RU"/>
        </w:rPr>
        <w:t>членам</w:t>
      </w:r>
      <w:r w:rsidRPr="005944E4">
        <w:rPr>
          <w:lang w:val="ru-RU"/>
        </w:rPr>
        <w:t xml:space="preserve"> </w:t>
      </w:r>
      <w:r>
        <w:rPr>
          <w:lang w:val="ru-RU"/>
        </w:rPr>
        <w:t>помощь по</w:t>
      </w:r>
      <w:r w:rsidRPr="005944E4">
        <w:rPr>
          <w:lang w:val="ru-RU"/>
        </w:rPr>
        <w:t xml:space="preserve"> законодательным вопросам </w:t>
      </w:r>
      <w:r>
        <w:rPr>
          <w:lang w:val="ru-RU"/>
        </w:rPr>
        <w:t>с</w:t>
      </w:r>
      <w:r w:rsidRPr="005944E4">
        <w:rPr>
          <w:lang w:val="ru-RU"/>
        </w:rPr>
        <w:t xml:space="preserve"> </w:t>
      </w:r>
      <w:r>
        <w:rPr>
          <w:lang w:val="ru-RU"/>
        </w:rPr>
        <w:t>учетом</w:t>
      </w:r>
      <w:r w:rsidRPr="005944E4">
        <w:rPr>
          <w:lang w:val="ru-RU"/>
        </w:rPr>
        <w:t xml:space="preserve"> </w:t>
      </w:r>
      <w:r>
        <w:rPr>
          <w:lang w:val="ru-RU"/>
        </w:rPr>
        <w:t>их</w:t>
      </w:r>
      <w:r w:rsidRPr="005944E4">
        <w:rPr>
          <w:lang w:val="ru-RU"/>
        </w:rPr>
        <w:t xml:space="preserve"> </w:t>
      </w:r>
      <w:r>
        <w:rPr>
          <w:lang w:val="ru-RU"/>
        </w:rPr>
        <w:t>потребностей. В</w:t>
      </w:r>
      <w:r w:rsidRPr="005944E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944E4">
        <w:rPr>
          <w:lang w:val="ru-RU"/>
        </w:rPr>
        <w:t xml:space="preserve"> </w:t>
      </w:r>
      <w:r>
        <w:rPr>
          <w:lang w:val="ru-RU"/>
        </w:rPr>
        <w:t>с</w:t>
      </w:r>
      <w:r w:rsidRPr="005944E4">
        <w:rPr>
          <w:lang w:val="ru-RU"/>
        </w:rPr>
        <w:t xml:space="preserve"> </w:t>
      </w:r>
      <w:r>
        <w:rPr>
          <w:lang w:val="ru-RU"/>
        </w:rPr>
        <w:t>рекомендациями</w:t>
      </w:r>
      <w:r w:rsidRPr="005944E4">
        <w:rPr>
          <w:lang w:val="ru-RU"/>
        </w:rPr>
        <w:t xml:space="preserve"> </w:t>
      </w:r>
      <w:r>
        <w:rPr>
          <w:lang w:val="ru-RU"/>
        </w:rPr>
        <w:t>ПДР</w:t>
      </w:r>
      <w:r w:rsidRPr="005944E4">
        <w:rPr>
          <w:lang w:val="ru-RU"/>
        </w:rPr>
        <w:t xml:space="preserve"> </w:t>
      </w:r>
      <w:r>
        <w:rPr>
          <w:lang w:val="ru-RU"/>
        </w:rPr>
        <w:t>эта</w:t>
      </w:r>
      <w:r w:rsidRPr="005944E4">
        <w:rPr>
          <w:lang w:val="ru-RU"/>
        </w:rPr>
        <w:t xml:space="preserve"> </w:t>
      </w:r>
      <w:r>
        <w:rPr>
          <w:lang w:val="ru-RU"/>
        </w:rPr>
        <w:t>помощь</w:t>
      </w:r>
      <w:r w:rsidRPr="005944E4">
        <w:rPr>
          <w:lang w:val="ru-RU"/>
        </w:rPr>
        <w:t xml:space="preserve"> </w:t>
      </w:r>
      <w:r>
        <w:rPr>
          <w:lang w:val="ru-RU"/>
        </w:rPr>
        <w:t>была</w:t>
      </w:r>
      <w:r w:rsidRPr="005944E4">
        <w:rPr>
          <w:lang w:val="ru-RU"/>
        </w:rPr>
        <w:t xml:space="preserve"> ориентированной на развитие, сбалансированной и подготовленной </w:t>
      </w:r>
      <w:r>
        <w:rPr>
          <w:lang w:val="ru-RU"/>
        </w:rPr>
        <w:t xml:space="preserve">с учетом </w:t>
      </w:r>
      <w:r w:rsidRPr="005944E4">
        <w:rPr>
          <w:lang w:val="ru-RU"/>
        </w:rPr>
        <w:t>конкретны</w:t>
      </w:r>
      <w:r>
        <w:rPr>
          <w:lang w:val="ru-RU"/>
        </w:rPr>
        <w:t>х</w:t>
      </w:r>
      <w:r w:rsidRPr="005944E4">
        <w:rPr>
          <w:lang w:val="ru-RU"/>
        </w:rPr>
        <w:t xml:space="preserve"> </w:t>
      </w:r>
      <w:r>
        <w:rPr>
          <w:lang w:val="ru-RU"/>
        </w:rPr>
        <w:t xml:space="preserve">потребностей и принципов </w:t>
      </w:r>
      <w:r w:rsidRPr="005944E4">
        <w:rPr>
          <w:lang w:val="ru-RU"/>
        </w:rPr>
        <w:t>государств-членов</w:t>
      </w:r>
      <w:r>
        <w:rPr>
          <w:lang w:val="ru-RU"/>
        </w:rPr>
        <w:t>, а также</w:t>
      </w:r>
      <w:r w:rsidRPr="005944E4">
        <w:rPr>
          <w:lang w:val="ru-RU"/>
        </w:rPr>
        <w:t xml:space="preserve"> с учетом гибких возможностей, применимых к странам, уровень развития которых неодинаков</w:t>
      </w:r>
      <w:r>
        <w:rPr>
          <w:lang w:val="ru-RU"/>
        </w:rPr>
        <w:t>. Помимо</w:t>
      </w:r>
      <w:r w:rsidRPr="00E60BCE">
        <w:rPr>
          <w:lang w:val="ru-RU"/>
        </w:rPr>
        <w:t xml:space="preserve"> </w:t>
      </w:r>
      <w:r>
        <w:rPr>
          <w:lang w:val="ru-RU"/>
        </w:rPr>
        <w:t>этого</w:t>
      </w:r>
      <w:r w:rsidRPr="00E60BCE">
        <w:rPr>
          <w:lang w:val="ru-RU"/>
        </w:rPr>
        <w:t xml:space="preserve">, </w:t>
      </w:r>
      <w:r>
        <w:rPr>
          <w:lang w:val="ru-RU"/>
        </w:rPr>
        <w:t>была</w:t>
      </w:r>
      <w:r w:rsidRPr="00E60BCE">
        <w:rPr>
          <w:lang w:val="ru-RU"/>
        </w:rPr>
        <w:t xml:space="preserve"> </w:t>
      </w:r>
      <w:r>
        <w:rPr>
          <w:lang w:val="ru-RU"/>
        </w:rPr>
        <w:t>оказана</w:t>
      </w:r>
      <w:r w:rsidRPr="00E60BCE">
        <w:rPr>
          <w:lang w:val="ru-RU"/>
        </w:rPr>
        <w:t xml:space="preserve"> </w:t>
      </w:r>
      <w:r>
        <w:rPr>
          <w:lang w:val="ru-RU"/>
        </w:rPr>
        <w:t>помощь</w:t>
      </w:r>
      <w:r w:rsidRPr="00E60BCE">
        <w:rPr>
          <w:lang w:val="ru-RU"/>
        </w:rPr>
        <w:t xml:space="preserve"> </w:t>
      </w:r>
      <w:r>
        <w:rPr>
          <w:lang w:val="ru-RU"/>
        </w:rPr>
        <w:t>в</w:t>
      </w:r>
      <w:r w:rsidRPr="00E60BCE">
        <w:rPr>
          <w:lang w:val="ru-RU"/>
        </w:rPr>
        <w:t xml:space="preserve"> </w:t>
      </w:r>
      <w:r>
        <w:rPr>
          <w:lang w:val="ru-RU"/>
        </w:rPr>
        <w:t>вопросах</w:t>
      </w:r>
      <w:r w:rsidRPr="00E60BCE">
        <w:rPr>
          <w:lang w:val="ru-RU"/>
        </w:rPr>
        <w:t xml:space="preserve"> </w:t>
      </w:r>
      <w:r>
        <w:rPr>
          <w:lang w:val="ru-RU"/>
        </w:rPr>
        <w:t>утверждения</w:t>
      </w:r>
      <w:r w:rsidRPr="00E60BCE">
        <w:rPr>
          <w:lang w:val="ru-RU"/>
        </w:rPr>
        <w:t xml:space="preserve"> </w:t>
      </w:r>
      <w:r>
        <w:rPr>
          <w:lang w:val="ru-RU"/>
        </w:rPr>
        <w:t>или</w:t>
      </w:r>
      <w:r w:rsidRPr="00E60BCE">
        <w:rPr>
          <w:lang w:val="ru-RU"/>
        </w:rPr>
        <w:t xml:space="preserve"> </w:t>
      </w:r>
      <w:r>
        <w:rPr>
          <w:lang w:val="ru-RU"/>
        </w:rPr>
        <w:t>укрепления нормативной базы на национальном или</w:t>
      </w:r>
      <w:r w:rsidRPr="00E60BCE">
        <w:rPr>
          <w:lang w:val="ru-RU"/>
        </w:rPr>
        <w:t xml:space="preserve"> </w:t>
      </w:r>
      <w:r>
        <w:rPr>
          <w:lang w:val="ru-RU"/>
        </w:rPr>
        <w:t>региональном уровне и приведения этой базы в соответствие международным стандартам и обязательствам, особенно в рамках Соглашения ТРИПС и договоров, административные функции которых выполняет ВОИС.</w:t>
      </w:r>
    </w:p>
    <w:p w:rsidR="007C02A3" w:rsidRPr="00DF4713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lang w:val="ru-RU"/>
        </w:rPr>
      </w:pPr>
      <w:r>
        <w:fldChar w:fldCharType="begin"/>
      </w:r>
      <w:r w:rsidRPr="007E380B">
        <w:rPr>
          <w:lang w:val="ru-RU"/>
        </w:rPr>
        <w:instrText xml:space="preserve"> </w:instrText>
      </w:r>
      <w:r>
        <w:instrText>AUTONUM</w:instrText>
      </w:r>
      <w:r w:rsidRPr="007E380B">
        <w:rPr>
          <w:lang w:val="ru-RU"/>
        </w:rPr>
        <w:instrText xml:space="preserve">  </w:instrText>
      </w:r>
      <w:r>
        <w:fldChar w:fldCharType="end"/>
      </w:r>
      <w:r w:rsidRPr="007E380B">
        <w:rPr>
          <w:lang w:val="ru-RU"/>
        </w:rPr>
        <w:tab/>
        <w:t xml:space="preserve">Работа ВОИС по проблеме «ИС и конкуренция» </w:t>
      </w:r>
      <w:r>
        <w:rPr>
          <w:lang w:val="ru-RU"/>
        </w:rPr>
        <w:t>приобретает</w:t>
      </w:r>
      <w:r w:rsidRPr="007E380B">
        <w:rPr>
          <w:lang w:val="ru-RU"/>
        </w:rPr>
        <w:t xml:space="preserve"> </w:t>
      </w:r>
      <w:r>
        <w:rPr>
          <w:lang w:val="ru-RU"/>
        </w:rPr>
        <w:t>все</w:t>
      </w:r>
      <w:r w:rsidRPr="007E380B">
        <w:rPr>
          <w:lang w:val="ru-RU"/>
        </w:rPr>
        <w:t xml:space="preserve"> </w:t>
      </w:r>
      <w:r>
        <w:rPr>
          <w:lang w:val="ru-RU"/>
        </w:rPr>
        <w:t>большую</w:t>
      </w:r>
      <w:r w:rsidRPr="007E380B">
        <w:rPr>
          <w:lang w:val="ru-RU"/>
        </w:rPr>
        <w:t xml:space="preserve"> </w:t>
      </w:r>
      <w:r>
        <w:rPr>
          <w:lang w:val="ru-RU"/>
        </w:rPr>
        <w:t>актуальность</w:t>
      </w:r>
      <w:r w:rsidRPr="007E380B">
        <w:rPr>
          <w:lang w:val="ru-RU"/>
        </w:rPr>
        <w:t xml:space="preserve"> </w:t>
      </w:r>
      <w:r>
        <w:rPr>
          <w:lang w:val="ru-RU"/>
        </w:rPr>
        <w:t>в</w:t>
      </w:r>
      <w:r w:rsidRPr="007E380B">
        <w:rPr>
          <w:lang w:val="ru-RU"/>
        </w:rPr>
        <w:t xml:space="preserve"> </w:t>
      </w:r>
      <w:r>
        <w:rPr>
          <w:lang w:val="ru-RU"/>
        </w:rPr>
        <w:t>качестве</w:t>
      </w:r>
      <w:r w:rsidRPr="007E380B">
        <w:rPr>
          <w:lang w:val="ru-RU"/>
        </w:rPr>
        <w:t xml:space="preserve"> </w:t>
      </w:r>
      <w:r>
        <w:rPr>
          <w:lang w:val="ru-RU"/>
        </w:rPr>
        <w:t>авторитетного</w:t>
      </w:r>
      <w:r w:rsidRPr="007E380B">
        <w:rPr>
          <w:lang w:val="ru-RU"/>
        </w:rPr>
        <w:t xml:space="preserve"> многосторонн</w:t>
      </w:r>
      <w:r>
        <w:rPr>
          <w:lang w:val="ru-RU"/>
        </w:rPr>
        <w:t>его</w:t>
      </w:r>
      <w:r w:rsidRPr="007E380B">
        <w:rPr>
          <w:lang w:val="ru-RU"/>
        </w:rPr>
        <w:t xml:space="preserve"> форум</w:t>
      </w:r>
      <w:r>
        <w:rPr>
          <w:lang w:val="ru-RU"/>
        </w:rPr>
        <w:t>а</w:t>
      </w:r>
      <w:r w:rsidRPr="007E380B">
        <w:rPr>
          <w:lang w:val="ru-RU"/>
        </w:rPr>
        <w:t xml:space="preserve"> для обсуждения вопросов на стыке ИС и политики защиты конкуренции</w:t>
      </w:r>
      <w:r>
        <w:rPr>
          <w:lang w:val="ru-RU"/>
        </w:rPr>
        <w:t xml:space="preserve">. </w:t>
      </w:r>
      <w:r w:rsidRPr="007E380B">
        <w:rPr>
          <w:lang w:val="ru-RU"/>
        </w:rPr>
        <w:t>Это отражается в: (i) растущем количестве запросов от государств-членов на участие в двусторонних и субрегиональных дебатах, некоторые из которых нацелены на принятие национальной политики;</w:t>
      </w:r>
      <w:r>
        <w:rPr>
          <w:lang w:val="ru-RU"/>
        </w:rPr>
        <w:t xml:space="preserve"> </w:t>
      </w:r>
      <w:r w:rsidRPr="007E380B">
        <w:rPr>
          <w:lang w:val="ru-RU"/>
        </w:rPr>
        <w:t>(ii) </w:t>
      </w:r>
      <w:r>
        <w:rPr>
          <w:lang w:val="ru-RU"/>
        </w:rPr>
        <w:t xml:space="preserve">начале второго </w:t>
      </w:r>
      <w:r w:rsidRPr="007E380B">
        <w:rPr>
          <w:lang w:val="ru-RU"/>
        </w:rPr>
        <w:t>этапа</w:t>
      </w:r>
      <w:r>
        <w:rPr>
          <w:lang w:val="ru-RU"/>
        </w:rPr>
        <w:t xml:space="preserve"> работы над</w:t>
      </w:r>
      <w:r w:rsidRPr="007E380B">
        <w:rPr>
          <w:lang w:val="ru-RU"/>
        </w:rPr>
        <w:t xml:space="preserve"> опрос</w:t>
      </w:r>
      <w:r>
        <w:rPr>
          <w:lang w:val="ru-RU"/>
        </w:rPr>
        <w:t>ом</w:t>
      </w:r>
      <w:r w:rsidRPr="007E380B">
        <w:rPr>
          <w:lang w:val="ru-RU"/>
        </w:rPr>
        <w:t xml:space="preserve"> по передаче технологий и антимонопольному регулированию, в котором активно участвовал ряд государств-членов</w:t>
      </w:r>
      <w:r>
        <w:rPr>
          <w:lang w:val="ru-RU"/>
        </w:rPr>
        <w:t xml:space="preserve">, с целью систематизации практического опыта государств-членов в этой важной области; </w:t>
      </w:r>
      <w:r w:rsidRPr="00DF4713">
        <w:rPr>
          <w:lang w:val="ru-RU"/>
        </w:rPr>
        <w:t>(</w:t>
      </w:r>
      <w:r w:rsidRPr="00426374">
        <w:t>iii</w:t>
      </w:r>
      <w:r w:rsidRPr="00DF4713">
        <w:rPr>
          <w:lang w:val="ru-RU"/>
        </w:rPr>
        <w:t xml:space="preserve">)  </w:t>
      </w:r>
      <w:r>
        <w:rPr>
          <w:lang w:val="ru-RU"/>
        </w:rPr>
        <w:t>дальнейшей</w:t>
      </w:r>
      <w:r w:rsidRPr="00DF4713">
        <w:rPr>
          <w:lang w:val="ru-RU"/>
        </w:rPr>
        <w:t xml:space="preserve"> </w:t>
      </w:r>
      <w:r>
        <w:rPr>
          <w:lang w:val="ru-RU"/>
        </w:rPr>
        <w:t>работе</w:t>
      </w:r>
      <w:r w:rsidRPr="00DF4713">
        <w:rPr>
          <w:lang w:val="ru-RU"/>
        </w:rPr>
        <w:t xml:space="preserve"> </w:t>
      </w:r>
      <w:r>
        <w:rPr>
          <w:lang w:val="ru-RU"/>
        </w:rPr>
        <w:t>над</w:t>
      </w:r>
      <w:r w:rsidRPr="00DF4713">
        <w:rPr>
          <w:lang w:val="ru-RU"/>
        </w:rPr>
        <w:t xml:space="preserve"> </w:t>
      </w:r>
      <w:r>
        <w:rPr>
          <w:lang w:val="ru-RU"/>
        </w:rPr>
        <w:t>внутренними</w:t>
      </w:r>
      <w:r w:rsidRPr="00DF4713">
        <w:rPr>
          <w:lang w:val="ru-RU"/>
        </w:rPr>
        <w:t xml:space="preserve"> </w:t>
      </w:r>
      <w:r>
        <w:rPr>
          <w:lang w:val="ru-RU"/>
        </w:rPr>
        <w:t>и</w:t>
      </w:r>
      <w:r w:rsidRPr="00DF4713">
        <w:rPr>
          <w:lang w:val="ru-RU"/>
        </w:rPr>
        <w:t xml:space="preserve"> </w:t>
      </w:r>
      <w:r>
        <w:rPr>
          <w:lang w:val="ru-RU"/>
        </w:rPr>
        <w:t>внешними</w:t>
      </w:r>
      <w:r w:rsidRPr="00DF4713">
        <w:rPr>
          <w:lang w:val="ru-RU"/>
        </w:rPr>
        <w:t xml:space="preserve"> </w:t>
      </w:r>
      <w:r>
        <w:rPr>
          <w:lang w:val="ru-RU"/>
        </w:rPr>
        <w:t>исследованиями</w:t>
      </w:r>
      <w:r w:rsidRPr="00DF4713">
        <w:rPr>
          <w:lang w:val="ru-RU"/>
        </w:rPr>
        <w:t xml:space="preserve"> </w:t>
      </w:r>
      <w:r>
        <w:rPr>
          <w:lang w:val="ru-RU"/>
        </w:rPr>
        <w:t>по</w:t>
      </w:r>
      <w:r w:rsidRPr="00DF4713">
        <w:rPr>
          <w:lang w:val="ru-RU"/>
        </w:rPr>
        <w:t xml:space="preserve"> </w:t>
      </w:r>
      <w:r>
        <w:rPr>
          <w:lang w:val="ru-RU"/>
        </w:rPr>
        <w:t>различным</w:t>
      </w:r>
      <w:r w:rsidRPr="00DF4713">
        <w:rPr>
          <w:lang w:val="ru-RU"/>
        </w:rPr>
        <w:t xml:space="preserve"> </w:t>
      </w:r>
      <w:r>
        <w:rPr>
          <w:lang w:val="ru-RU"/>
        </w:rPr>
        <w:t>аспектам</w:t>
      </w:r>
      <w:r w:rsidRPr="00DF4713">
        <w:rPr>
          <w:lang w:val="ru-RU"/>
        </w:rPr>
        <w:t xml:space="preserve"> </w:t>
      </w:r>
      <w:r>
        <w:rPr>
          <w:lang w:val="ru-RU"/>
        </w:rPr>
        <w:t>вопросов</w:t>
      </w:r>
      <w:r w:rsidRPr="00DF4713">
        <w:rPr>
          <w:lang w:val="ru-RU"/>
        </w:rPr>
        <w:t xml:space="preserve"> </w:t>
      </w:r>
      <w:r>
        <w:rPr>
          <w:lang w:val="ru-RU"/>
        </w:rPr>
        <w:t>на</w:t>
      </w:r>
      <w:r w:rsidRPr="00DF4713">
        <w:rPr>
          <w:lang w:val="ru-RU"/>
        </w:rPr>
        <w:t xml:space="preserve"> </w:t>
      </w:r>
      <w:r>
        <w:rPr>
          <w:lang w:val="ru-RU"/>
        </w:rPr>
        <w:t>стыке</w:t>
      </w:r>
      <w:r w:rsidRPr="00DF4713">
        <w:rPr>
          <w:lang w:val="ru-RU"/>
        </w:rPr>
        <w:t xml:space="preserve"> </w:t>
      </w:r>
      <w:r>
        <w:rPr>
          <w:lang w:val="ru-RU"/>
        </w:rPr>
        <w:t>ИС</w:t>
      </w:r>
      <w:r w:rsidRPr="00DF4713">
        <w:rPr>
          <w:lang w:val="ru-RU"/>
        </w:rPr>
        <w:t xml:space="preserve"> </w:t>
      </w:r>
      <w:r>
        <w:rPr>
          <w:lang w:val="ru-RU"/>
        </w:rPr>
        <w:t>и</w:t>
      </w:r>
      <w:r w:rsidRPr="00DF4713">
        <w:rPr>
          <w:lang w:val="ru-RU"/>
        </w:rPr>
        <w:t xml:space="preserve"> </w:t>
      </w:r>
      <w:r>
        <w:rPr>
          <w:lang w:val="ru-RU"/>
        </w:rPr>
        <w:t>конкуренции</w:t>
      </w:r>
      <w:r w:rsidRPr="00DF4713">
        <w:rPr>
          <w:lang w:val="ru-RU"/>
        </w:rPr>
        <w:t xml:space="preserve">; </w:t>
      </w:r>
      <w:r>
        <w:rPr>
          <w:lang w:val="ru-RU"/>
        </w:rPr>
        <w:t>и</w:t>
      </w:r>
      <w:r w:rsidRPr="00DF4713">
        <w:rPr>
          <w:lang w:val="ru-RU"/>
        </w:rPr>
        <w:t xml:space="preserve"> (</w:t>
      </w:r>
      <w:r w:rsidRPr="00426374">
        <w:t>iv</w:t>
      </w:r>
      <w:r w:rsidRPr="00DF4713">
        <w:rPr>
          <w:lang w:val="ru-RU"/>
        </w:rPr>
        <w:t xml:space="preserve">) </w:t>
      </w:r>
      <w:r>
        <w:rPr>
          <w:lang w:val="ru-RU"/>
        </w:rPr>
        <w:t>укреплении</w:t>
      </w:r>
      <w:r w:rsidRPr="00DF4713">
        <w:rPr>
          <w:lang w:val="ru-RU"/>
        </w:rPr>
        <w:t xml:space="preserve"> «Международн</w:t>
      </w:r>
      <w:r>
        <w:rPr>
          <w:lang w:val="ru-RU"/>
        </w:rPr>
        <w:t>ой</w:t>
      </w:r>
      <w:r w:rsidRPr="00DF4713">
        <w:rPr>
          <w:lang w:val="ru-RU"/>
        </w:rPr>
        <w:t xml:space="preserve"> </w:t>
      </w:r>
      <w:r>
        <w:rPr>
          <w:lang w:val="ru-RU"/>
        </w:rPr>
        <w:t>партнерской</w:t>
      </w:r>
      <w:r w:rsidRPr="00DF4713">
        <w:rPr>
          <w:lang w:val="ru-RU"/>
        </w:rPr>
        <w:t xml:space="preserve"> </w:t>
      </w:r>
      <w:r>
        <w:rPr>
          <w:lang w:val="ru-RU"/>
        </w:rPr>
        <w:t>группы</w:t>
      </w:r>
      <w:r w:rsidRPr="00DF4713">
        <w:rPr>
          <w:lang w:val="ru-RU"/>
        </w:rPr>
        <w:t xml:space="preserve"> по вопросам ИС и конкуренции» (</w:t>
      </w:r>
      <w:r>
        <w:rPr>
          <w:lang w:val="ru-RU"/>
        </w:rPr>
        <w:t>неофициально</w:t>
      </w:r>
      <w:r w:rsidRPr="00DF4713">
        <w:rPr>
          <w:lang w:val="ru-RU"/>
        </w:rPr>
        <w:t xml:space="preserve"> </w:t>
      </w:r>
      <w:r>
        <w:rPr>
          <w:lang w:val="ru-RU"/>
        </w:rPr>
        <w:t>именуемой</w:t>
      </w:r>
      <w:r w:rsidRPr="00DF4713">
        <w:rPr>
          <w:lang w:val="ru-RU"/>
        </w:rPr>
        <w:t xml:space="preserve"> «</w:t>
      </w:r>
      <w:r>
        <w:rPr>
          <w:lang w:val="ru-RU"/>
        </w:rPr>
        <w:t>Клуб</w:t>
      </w:r>
      <w:r w:rsidRPr="00DF4713">
        <w:rPr>
          <w:lang w:val="ru-RU"/>
        </w:rPr>
        <w:t xml:space="preserve">»), </w:t>
      </w:r>
      <w:r>
        <w:rPr>
          <w:lang w:val="ru-RU"/>
        </w:rPr>
        <w:t>в</w:t>
      </w:r>
      <w:r w:rsidRPr="00DF4713">
        <w:rPr>
          <w:lang w:val="ru-RU"/>
        </w:rPr>
        <w:t xml:space="preserve"> </w:t>
      </w:r>
      <w:r>
        <w:rPr>
          <w:lang w:val="ru-RU"/>
        </w:rPr>
        <w:t>рамках</w:t>
      </w:r>
      <w:r w:rsidRPr="00DF4713">
        <w:rPr>
          <w:lang w:val="ru-RU"/>
        </w:rPr>
        <w:t xml:space="preserve"> </w:t>
      </w:r>
      <w:r>
        <w:rPr>
          <w:lang w:val="ru-RU"/>
        </w:rPr>
        <w:t>которой</w:t>
      </w:r>
      <w:r w:rsidRPr="00DF4713">
        <w:rPr>
          <w:lang w:val="ru-RU"/>
        </w:rPr>
        <w:t xml:space="preserve"> </w:t>
      </w:r>
      <w:r>
        <w:rPr>
          <w:lang w:val="ru-RU"/>
        </w:rPr>
        <w:t>секретариаты</w:t>
      </w:r>
      <w:r w:rsidRPr="00DF4713">
        <w:rPr>
          <w:lang w:val="ru-RU"/>
        </w:rPr>
        <w:t xml:space="preserve"> ОЭСР, ЮНКТАД, ВОИС и ВТО </w:t>
      </w:r>
      <w:r>
        <w:rPr>
          <w:lang w:val="ru-RU"/>
        </w:rPr>
        <w:t>производят</w:t>
      </w:r>
      <w:r w:rsidRPr="00DF4713">
        <w:rPr>
          <w:lang w:val="ru-RU"/>
        </w:rPr>
        <w:t xml:space="preserve"> обмен мнениями </w:t>
      </w:r>
      <w:r>
        <w:rPr>
          <w:lang w:val="ru-RU"/>
        </w:rPr>
        <w:t>на</w:t>
      </w:r>
      <w:r w:rsidRPr="00DF4713">
        <w:rPr>
          <w:lang w:val="ru-RU"/>
        </w:rPr>
        <w:t xml:space="preserve"> </w:t>
      </w:r>
      <w:r>
        <w:rPr>
          <w:lang w:val="ru-RU"/>
        </w:rPr>
        <w:t>неофициальной</w:t>
      </w:r>
      <w:r w:rsidRPr="00DF4713">
        <w:rPr>
          <w:lang w:val="ru-RU"/>
        </w:rPr>
        <w:t xml:space="preserve">, </w:t>
      </w:r>
      <w:r>
        <w:rPr>
          <w:lang w:val="ru-RU"/>
        </w:rPr>
        <w:t>но</w:t>
      </w:r>
      <w:r w:rsidRPr="00DF4713">
        <w:rPr>
          <w:lang w:val="ru-RU"/>
        </w:rPr>
        <w:t xml:space="preserve"> </w:t>
      </w:r>
      <w:r>
        <w:rPr>
          <w:lang w:val="ru-RU"/>
        </w:rPr>
        <w:t>регулярной</w:t>
      </w:r>
      <w:r w:rsidRPr="00DF4713">
        <w:rPr>
          <w:lang w:val="ru-RU"/>
        </w:rPr>
        <w:t xml:space="preserve">, </w:t>
      </w:r>
      <w:r>
        <w:rPr>
          <w:lang w:val="ru-RU"/>
        </w:rPr>
        <w:t>основе</w:t>
      </w:r>
      <w:r w:rsidRPr="00DF4713">
        <w:rPr>
          <w:lang w:val="ru-RU"/>
        </w:rPr>
        <w:t>, и обсужда</w:t>
      </w:r>
      <w:r>
        <w:rPr>
          <w:lang w:val="ru-RU"/>
        </w:rPr>
        <w:t>ю</w:t>
      </w:r>
      <w:r w:rsidRPr="00DF4713">
        <w:rPr>
          <w:lang w:val="ru-RU"/>
        </w:rPr>
        <w:t>т возможности сотрудничества в области ИС и конкуренции.</w:t>
      </w:r>
    </w:p>
    <w:p w:rsidR="007C02A3" w:rsidRPr="00DF4713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lang w:val="ru-RU"/>
        </w:rPr>
      </w:pPr>
      <w:r w:rsidRPr="00CB59D8">
        <w:fldChar w:fldCharType="begin"/>
      </w:r>
      <w:r w:rsidRPr="008975BA">
        <w:rPr>
          <w:lang w:val="ru-RU"/>
        </w:rPr>
        <w:instrText xml:space="preserve"> </w:instrText>
      </w:r>
      <w:r w:rsidRPr="00CB59D8">
        <w:instrText>AUTONUM</w:instrText>
      </w:r>
      <w:r w:rsidRPr="008975BA">
        <w:rPr>
          <w:lang w:val="ru-RU"/>
        </w:rPr>
        <w:instrText xml:space="preserve">  </w:instrText>
      </w:r>
      <w:r w:rsidRPr="00CB59D8">
        <w:fldChar w:fldCharType="end"/>
      </w:r>
      <w:r w:rsidRPr="008975BA">
        <w:rPr>
          <w:lang w:val="ru-RU"/>
        </w:rPr>
        <w:tab/>
      </w:r>
      <w:r w:rsidRPr="002F5DFB">
        <w:rPr>
          <w:lang w:val="ru-RU"/>
        </w:rPr>
        <w:t xml:space="preserve">На протяжении всего </w:t>
      </w:r>
      <w:r>
        <w:rPr>
          <w:lang w:val="ru-RU"/>
        </w:rPr>
        <w:t>года</w:t>
      </w:r>
      <w:r w:rsidRPr="002F5DFB">
        <w:rPr>
          <w:lang w:val="ru-RU"/>
        </w:rPr>
        <w:t xml:space="preserve"> ВОИС продолжала свою деятельность по повышению уважения к </w:t>
      </w:r>
      <w:r>
        <w:rPr>
          <w:lang w:val="ru-RU"/>
        </w:rPr>
        <w:t>ИС. В</w:t>
      </w:r>
      <w:r w:rsidRPr="008975B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975BA">
        <w:rPr>
          <w:lang w:val="ru-RU"/>
        </w:rPr>
        <w:t xml:space="preserve"> </w:t>
      </w:r>
      <w:r>
        <w:rPr>
          <w:lang w:val="ru-RU"/>
        </w:rPr>
        <w:t>со</w:t>
      </w:r>
      <w:r w:rsidRPr="008975BA">
        <w:rPr>
          <w:lang w:val="ru-RU"/>
        </w:rPr>
        <w:t xml:space="preserve"> </w:t>
      </w:r>
      <w:r>
        <w:rPr>
          <w:lang w:val="ru-RU"/>
        </w:rPr>
        <w:t>Стратегической</w:t>
      </w:r>
      <w:r w:rsidRPr="008975BA">
        <w:rPr>
          <w:lang w:val="ru-RU"/>
        </w:rPr>
        <w:t xml:space="preserve"> </w:t>
      </w:r>
      <w:r>
        <w:rPr>
          <w:lang w:val="ru-RU"/>
        </w:rPr>
        <w:t>целью</w:t>
      </w:r>
      <w:r w:rsidRPr="008975BA">
        <w:rPr>
          <w:lang w:val="ru-RU"/>
        </w:rPr>
        <w:t xml:space="preserve"> </w:t>
      </w:r>
      <w:r w:rsidRPr="002F5DFB">
        <w:rPr>
          <w:lang w:val="ru-RU"/>
        </w:rPr>
        <w:t>VI «Международное сотрудничество, направленное на обеспечение уважения ИС» и рекомендацией 45</w:t>
      </w:r>
      <w:r>
        <w:rPr>
          <w:lang w:val="ru-RU"/>
        </w:rPr>
        <w:t xml:space="preserve"> ПДР Организация о</w:t>
      </w:r>
      <w:r w:rsidRPr="008975BA">
        <w:rPr>
          <w:lang w:val="ru-RU"/>
        </w:rPr>
        <w:t>существ</w:t>
      </w:r>
      <w:r>
        <w:rPr>
          <w:lang w:val="ru-RU"/>
        </w:rPr>
        <w:t>ила</w:t>
      </w:r>
      <w:r w:rsidRPr="008975BA">
        <w:rPr>
          <w:lang w:val="ru-RU"/>
        </w:rPr>
        <w:t xml:space="preserve"> подход к защите прав интеллектуальной собственности в контексте более широких интересов общества и, в особенности, озабоченностей, связанных с развитием</w:t>
      </w:r>
      <w:r>
        <w:rPr>
          <w:lang w:val="ru-RU"/>
        </w:rPr>
        <w:t>. По</w:t>
      </w:r>
      <w:r w:rsidRPr="005542A0">
        <w:rPr>
          <w:lang w:val="ru-RU"/>
        </w:rPr>
        <w:t xml:space="preserve"> </w:t>
      </w:r>
      <w:r>
        <w:rPr>
          <w:lang w:val="ru-RU"/>
        </w:rPr>
        <w:t>просьбе</w:t>
      </w:r>
      <w:r w:rsidRPr="005542A0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5542A0">
        <w:rPr>
          <w:lang w:val="ru-RU"/>
        </w:rPr>
        <w:t>-</w:t>
      </w:r>
      <w:r>
        <w:rPr>
          <w:lang w:val="ru-RU"/>
        </w:rPr>
        <w:t>членов</w:t>
      </w:r>
      <w:r w:rsidRPr="005542A0">
        <w:rPr>
          <w:lang w:val="ru-RU"/>
        </w:rPr>
        <w:t xml:space="preserve"> </w:t>
      </w:r>
      <w:r>
        <w:rPr>
          <w:lang w:val="ru-RU"/>
        </w:rPr>
        <w:t>ВОИС</w:t>
      </w:r>
      <w:r w:rsidRPr="005542A0">
        <w:rPr>
          <w:lang w:val="ru-RU"/>
        </w:rPr>
        <w:t xml:space="preserve"> </w:t>
      </w:r>
      <w:r>
        <w:rPr>
          <w:lang w:val="ru-RU"/>
        </w:rPr>
        <w:t>оказала</w:t>
      </w:r>
      <w:r w:rsidRPr="005542A0">
        <w:rPr>
          <w:lang w:val="ru-RU"/>
        </w:rPr>
        <w:t xml:space="preserve"> нормотворческ</w:t>
      </w:r>
      <w:r>
        <w:rPr>
          <w:lang w:val="ru-RU"/>
        </w:rPr>
        <w:t>ую</w:t>
      </w:r>
      <w:r w:rsidRPr="005542A0">
        <w:rPr>
          <w:lang w:val="ru-RU"/>
        </w:rPr>
        <w:t xml:space="preserve"> помощ</w:t>
      </w:r>
      <w:r>
        <w:rPr>
          <w:lang w:val="ru-RU"/>
        </w:rPr>
        <w:t>ь</w:t>
      </w:r>
      <w:r w:rsidRPr="005542A0">
        <w:rPr>
          <w:lang w:val="ru-RU"/>
        </w:rPr>
        <w:t xml:space="preserve"> по обеспечению совместимости действующего законодательства или законопроектов с обязательствами по обеспечению защиты ИС, изложенными в Части</w:t>
      </w:r>
      <w:r w:rsidRPr="005542A0">
        <w:rPr>
          <w:lang w:val="en-AU"/>
        </w:rPr>
        <w:t> III</w:t>
      </w:r>
      <w:r w:rsidRPr="005542A0">
        <w:rPr>
          <w:lang w:val="ru-RU"/>
        </w:rPr>
        <w:t xml:space="preserve"> Соглашения по торговым аспектам прав интеллектуальной собственности (Соглашения ТРИПС), с</w:t>
      </w:r>
      <w:r>
        <w:rPr>
          <w:lang w:val="ru-RU"/>
        </w:rPr>
        <w:t xml:space="preserve"> полным</w:t>
      </w:r>
      <w:r w:rsidRPr="005542A0">
        <w:rPr>
          <w:lang w:val="ru-RU"/>
        </w:rPr>
        <w:t xml:space="preserve"> учетом противовесов и гибких возможностей, заложенных в Соглашении</w:t>
      </w:r>
      <w:r>
        <w:rPr>
          <w:lang w:val="ru-RU"/>
        </w:rPr>
        <w:t>. Кроме</w:t>
      </w:r>
      <w:r w:rsidRPr="005542A0">
        <w:rPr>
          <w:lang w:val="ru-RU"/>
        </w:rPr>
        <w:t xml:space="preserve"> </w:t>
      </w:r>
      <w:r>
        <w:rPr>
          <w:lang w:val="ru-RU"/>
        </w:rPr>
        <w:t>того</w:t>
      </w:r>
      <w:r w:rsidRPr="005542A0">
        <w:rPr>
          <w:lang w:val="ru-RU"/>
        </w:rPr>
        <w:t xml:space="preserve">, </w:t>
      </w:r>
      <w:r>
        <w:rPr>
          <w:lang w:val="ru-RU"/>
        </w:rPr>
        <w:t>были</w:t>
      </w:r>
      <w:r w:rsidRPr="005542A0">
        <w:rPr>
          <w:lang w:val="ru-RU"/>
        </w:rPr>
        <w:t xml:space="preserve"> </w:t>
      </w:r>
      <w:r>
        <w:rPr>
          <w:lang w:val="ru-RU"/>
        </w:rPr>
        <w:t>проведены</w:t>
      </w:r>
      <w:r w:rsidRPr="005542A0">
        <w:rPr>
          <w:lang w:val="ru-RU"/>
        </w:rPr>
        <w:t xml:space="preserve"> </w:t>
      </w:r>
      <w:r>
        <w:rPr>
          <w:lang w:val="ru-RU"/>
        </w:rPr>
        <w:t>многочисленные</w:t>
      </w:r>
      <w:r w:rsidRPr="005542A0">
        <w:rPr>
          <w:lang w:val="ru-RU"/>
        </w:rPr>
        <w:t xml:space="preserve"> </w:t>
      </w:r>
      <w:r>
        <w:rPr>
          <w:lang w:val="ru-RU"/>
        </w:rPr>
        <w:t>образовательные</w:t>
      </w:r>
      <w:r w:rsidRPr="005542A0">
        <w:rPr>
          <w:lang w:val="ru-RU"/>
        </w:rPr>
        <w:t xml:space="preserve"> </w:t>
      </w:r>
      <w:r>
        <w:rPr>
          <w:lang w:val="ru-RU"/>
        </w:rPr>
        <w:t>и</w:t>
      </w:r>
      <w:r w:rsidRPr="005542A0">
        <w:rPr>
          <w:lang w:val="ru-RU"/>
        </w:rPr>
        <w:t xml:space="preserve"> </w:t>
      </w:r>
      <w:r>
        <w:rPr>
          <w:lang w:val="ru-RU"/>
        </w:rPr>
        <w:t>обучающие</w:t>
      </w:r>
      <w:r w:rsidRPr="005542A0">
        <w:rPr>
          <w:lang w:val="ru-RU"/>
        </w:rPr>
        <w:t xml:space="preserve"> </w:t>
      </w:r>
      <w:r>
        <w:rPr>
          <w:lang w:val="ru-RU"/>
        </w:rPr>
        <w:t>семинары</w:t>
      </w:r>
      <w:r w:rsidRPr="005542A0">
        <w:rPr>
          <w:lang w:val="ru-RU"/>
        </w:rPr>
        <w:t>.</w:t>
      </w:r>
      <w:r>
        <w:rPr>
          <w:lang w:val="ru-RU"/>
        </w:rPr>
        <w:t xml:space="preserve"> Эти</w:t>
      </w:r>
      <w:r w:rsidRPr="005542A0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5542A0">
        <w:rPr>
          <w:lang w:val="ru-RU"/>
        </w:rPr>
        <w:t xml:space="preserve"> </w:t>
      </w:r>
      <w:r>
        <w:rPr>
          <w:lang w:val="ru-RU"/>
        </w:rPr>
        <w:t>были</w:t>
      </w:r>
      <w:r w:rsidRPr="005542A0">
        <w:rPr>
          <w:lang w:val="ru-RU"/>
        </w:rPr>
        <w:t xml:space="preserve"> </w:t>
      </w:r>
      <w:r>
        <w:rPr>
          <w:lang w:val="ru-RU"/>
        </w:rPr>
        <w:t>в</w:t>
      </w:r>
      <w:r w:rsidRPr="005542A0">
        <w:rPr>
          <w:lang w:val="ru-RU"/>
        </w:rPr>
        <w:t xml:space="preserve"> </w:t>
      </w:r>
      <w:r>
        <w:rPr>
          <w:lang w:val="ru-RU"/>
        </w:rPr>
        <w:t>целом</w:t>
      </w:r>
      <w:r w:rsidRPr="005542A0">
        <w:rPr>
          <w:lang w:val="ru-RU"/>
        </w:rPr>
        <w:t xml:space="preserve"> </w:t>
      </w:r>
      <w:r>
        <w:rPr>
          <w:lang w:val="ru-RU"/>
        </w:rPr>
        <w:t>направлены</w:t>
      </w:r>
      <w:r w:rsidRPr="005542A0">
        <w:rPr>
          <w:lang w:val="ru-RU"/>
        </w:rPr>
        <w:t xml:space="preserve"> </w:t>
      </w:r>
      <w:r>
        <w:rPr>
          <w:lang w:val="ru-RU"/>
        </w:rPr>
        <w:t>на</w:t>
      </w:r>
      <w:r w:rsidRPr="005542A0">
        <w:rPr>
          <w:lang w:val="ru-RU"/>
        </w:rPr>
        <w:t xml:space="preserve"> изучение влияния охраны ИС и обеспечения прав ИС на социально-экономическое развитие стран-участниц</w:t>
      </w:r>
      <w:r>
        <w:rPr>
          <w:lang w:val="ru-RU"/>
        </w:rPr>
        <w:t xml:space="preserve">, а также на </w:t>
      </w:r>
      <w:r w:rsidRPr="005542A0">
        <w:rPr>
          <w:lang w:val="ru-RU"/>
        </w:rPr>
        <w:t>изучение минимальных стандартов и гибких возможностей, изложенных в Части III Соглашения ТРИПС</w:t>
      </w:r>
      <w:r>
        <w:rPr>
          <w:lang w:val="ru-RU"/>
        </w:rPr>
        <w:t>. Кроме</w:t>
      </w:r>
      <w:r w:rsidRPr="005542A0">
        <w:rPr>
          <w:lang w:val="ru-RU"/>
        </w:rPr>
        <w:t xml:space="preserve"> </w:t>
      </w:r>
      <w:r>
        <w:rPr>
          <w:lang w:val="ru-RU"/>
        </w:rPr>
        <w:t>того</w:t>
      </w:r>
      <w:r w:rsidRPr="005542A0">
        <w:rPr>
          <w:lang w:val="ru-RU"/>
        </w:rPr>
        <w:t xml:space="preserve">, </w:t>
      </w:r>
      <w:r>
        <w:rPr>
          <w:lang w:val="ru-RU"/>
        </w:rPr>
        <w:t>на</w:t>
      </w:r>
      <w:r w:rsidRPr="005542A0">
        <w:rPr>
          <w:lang w:val="ru-RU"/>
        </w:rPr>
        <w:t xml:space="preserve"> </w:t>
      </w:r>
      <w:r>
        <w:rPr>
          <w:lang w:val="ru-RU"/>
        </w:rPr>
        <w:t>этих</w:t>
      </w:r>
      <w:r w:rsidRPr="005542A0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5542A0">
        <w:rPr>
          <w:lang w:val="ru-RU"/>
        </w:rPr>
        <w:t xml:space="preserve"> </w:t>
      </w:r>
      <w:r>
        <w:rPr>
          <w:lang w:val="ru-RU"/>
        </w:rPr>
        <w:t xml:space="preserve">были </w:t>
      </w:r>
      <w:r w:rsidRPr="005542A0">
        <w:rPr>
          <w:lang w:val="ru-RU"/>
        </w:rPr>
        <w:t>рассмотр</w:t>
      </w:r>
      <w:r>
        <w:rPr>
          <w:lang w:val="ru-RU"/>
        </w:rPr>
        <w:t>ены такие</w:t>
      </w:r>
      <w:r w:rsidRPr="005542A0">
        <w:rPr>
          <w:lang w:val="ru-RU"/>
        </w:rPr>
        <w:t xml:space="preserve"> актуальны</w:t>
      </w:r>
      <w:r>
        <w:rPr>
          <w:lang w:val="ru-RU"/>
        </w:rPr>
        <w:t>е</w:t>
      </w:r>
      <w:r w:rsidRPr="005542A0">
        <w:rPr>
          <w:lang w:val="ru-RU"/>
        </w:rPr>
        <w:t xml:space="preserve"> вопрос</w:t>
      </w:r>
      <w:r>
        <w:rPr>
          <w:lang w:val="ru-RU"/>
        </w:rPr>
        <w:t>ы</w:t>
      </w:r>
      <w:r w:rsidRPr="005542A0">
        <w:rPr>
          <w:lang w:val="ru-RU"/>
        </w:rPr>
        <w:t xml:space="preserve">, как </w:t>
      </w:r>
      <w:r>
        <w:rPr>
          <w:lang w:val="ru-RU"/>
        </w:rPr>
        <w:t>экологически безопасная</w:t>
      </w:r>
      <w:r w:rsidRPr="005542A0">
        <w:rPr>
          <w:lang w:val="ru-RU"/>
        </w:rPr>
        <w:t xml:space="preserve"> утилизация контрафактных товаров</w:t>
      </w:r>
      <w:r>
        <w:rPr>
          <w:lang w:val="ru-RU"/>
        </w:rPr>
        <w:t>, важность превентивных мер в борьбе с нарушением прав ИС, а также восприятие потребителей и их мнение по поводу контрафакции и пиратства. Кроме</w:t>
      </w:r>
      <w:r w:rsidRPr="009B7AC8">
        <w:rPr>
          <w:lang w:val="ru-RU"/>
        </w:rPr>
        <w:t xml:space="preserve">  </w:t>
      </w:r>
      <w:r>
        <w:rPr>
          <w:lang w:val="ru-RU"/>
        </w:rPr>
        <w:lastRenderedPageBreak/>
        <w:t>того</w:t>
      </w:r>
      <w:r w:rsidRPr="009B7AC8">
        <w:rPr>
          <w:lang w:val="ru-RU"/>
        </w:rPr>
        <w:t xml:space="preserve">, </w:t>
      </w:r>
      <w:r>
        <w:rPr>
          <w:lang w:val="ru-RU"/>
        </w:rPr>
        <w:t>в ответ на</w:t>
      </w:r>
      <w:r w:rsidRPr="009B7AC8">
        <w:rPr>
          <w:lang w:val="ru-RU"/>
        </w:rPr>
        <w:t xml:space="preserve"> </w:t>
      </w:r>
      <w:r>
        <w:rPr>
          <w:lang w:val="ru-RU"/>
        </w:rPr>
        <w:t>просьбу</w:t>
      </w:r>
      <w:r w:rsidRPr="009B7AC8">
        <w:rPr>
          <w:lang w:val="ru-RU"/>
        </w:rPr>
        <w:t xml:space="preserve"> </w:t>
      </w:r>
      <w:r>
        <w:rPr>
          <w:lang w:val="ru-RU"/>
        </w:rPr>
        <w:t>отдельных</w:t>
      </w:r>
      <w:r w:rsidRPr="009B7AC8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9B7AC8">
        <w:rPr>
          <w:lang w:val="ru-RU"/>
        </w:rPr>
        <w:t>-</w:t>
      </w:r>
      <w:r>
        <w:rPr>
          <w:lang w:val="ru-RU"/>
        </w:rPr>
        <w:t>членов</w:t>
      </w:r>
      <w:r w:rsidRPr="009B7AC8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9B7AC8">
        <w:rPr>
          <w:lang w:val="ru-RU"/>
        </w:rPr>
        <w:t xml:space="preserve"> </w:t>
      </w:r>
      <w:r>
        <w:rPr>
          <w:lang w:val="ru-RU"/>
        </w:rPr>
        <w:t>оказала</w:t>
      </w:r>
      <w:r w:rsidRPr="009B7AC8">
        <w:rPr>
          <w:lang w:val="ru-RU"/>
        </w:rPr>
        <w:t xml:space="preserve"> </w:t>
      </w:r>
      <w:r>
        <w:rPr>
          <w:lang w:val="ru-RU"/>
        </w:rPr>
        <w:t>содействие в разработке национальной стратегии в области обеспечения уважения к ИС, где основное внимание уделялось повышение осведомленности в вопросах ИС тщательно отобранных целевых групп. Были</w:t>
      </w:r>
      <w:r w:rsidRPr="009B7AC8">
        <w:rPr>
          <w:lang w:val="ru-RU"/>
        </w:rPr>
        <w:t xml:space="preserve"> </w:t>
      </w:r>
      <w:r>
        <w:rPr>
          <w:lang w:val="ru-RU"/>
        </w:rPr>
        <w:t>проведены</w:t>
      </w:r>
      <w:r w:rsidRPr="009B7AC8">
        <w:rPr>
          <w:lang w:val="ru-RU"/>
        </w:rPr>
        <w:t xml:space="preserve"> </w:t>
      </w:r>
      <w:r>
        <w:rPr>
          <w:lang w:val="ru-RU"/>
        </w:rPr>
        <w:t>совещания</w:t>
      </w:r>
      <w:r w:rsidRPr="009B7AC8">
        <w:rPr>
          <w:lang w:val="ru-RU"/>
        </w:rPr>
        <w:t xml:space="preserve"> </w:t>
      </w:r>
      <w:r>
        <w:rPr>
          <w:lang w:val="ru-RU"/>
        </w:rPr>
        <w:t>с</w:t>
      </w:r>
      <w:r w:rsidRPr="009B7AC8">
        <w:rPr>
          <w:lang w:val="ru-RU"/>
        </w:rPr>
        <w:t xml:space="preserve"> </w:t>
      </w:r>
      <w:r>
        <w:rPr>
          <w:lang w:val="ru-RU"/>
        </w:rPr>
        <w:t>участием</w:t>
      </w:r>
      <w:r w:rsidRPr="009B7AC8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9B7AC8">
        <w:rPr>
          <w:lang w:val="ru-RU"/>
        </w:rPr>
        <w:t xml:space="preserve"> </w:t>
      </w:r>
      <w:r>
        <w:rPr>
          <w:lang w:val="ru-RU"/>
        </w:rPr>
        <w:t>национальных партнеров для оценки социально-экономического развития той или иной страны и определения ее конкретных потребностей, после чего станет возможной разработка национальной стратегии для каждой страны в тесном сотрудничестве с соответствующим государством-членом.</w:t>
      </w:r>
      <w:r w:rsidRPr="009B7AC8">
        <w:rPr>
          <w:lang w:val="ru-RU"/>
        </w:rPr>
        <w:t xml:space="preserve"> </w:t>
      </w:r>
      <w:r w:rsidRPr="000076EB">
        <w:rPr>
          <w:lang w:val="ru-RU"/>
        </w:rPr>
        <w:t xml:space="preserve">Наконец, </w:t>
      </w:r>
      <w:r>
        <w:rPr>
          <w:lang w:val="ru-RU"/>
        </w:rPr>
        <w:t>Организация</w:t>
      </w:r>
      <w:r w:rsidRPr="000076EB">
        <w:rPr>
          <w:lang w:val="ru-RU"/>
        </w:rPr>
        <w:t xml:space="preserve"> </w:t>
      </w:r>
      <w:r>
        <w:rPr>
          <w:lang w:val="ru-RU"/>
        </w:rPr>
        <w:t>продолжила</w:t>
      </w:r>
      <w:r w:rsidRPr="000076EB">
        <w:rPr>
          <w:lang w:val="ru-RU"/>
        </w:rPr>
        <w:t xml:space="preserve"> </w:t>
      </w:r>
      <w:r>
        <w:rPr>
          <w:lang w:val="ru-RU"/>
        </w:rPr>
        <w:t>усилия</w:t>
      </w:r>
      <w:r w:rsidRPr="000076EB">
        <w:rPr>
          <w:lang w:val="ru-RU"/>
        </w:rPr>
        <w:t xml:space="preserve"> </w:t>
      </w:r>
      <w:r>
        <w:rPr>
          <w:lang w:val="ru-RU"/>
        </w:rPr>
        <w:t>по</w:t>
      </w:r>
      <w:r w:rsidRPr="000076EB">
        <w:rPr>
          <w:lang w:val="ru-RU"/>
        </w:rPr>
        <w:t xml:space="preserve"> </w:t>
      </w:r>
      <w:r>
        <w:rPr>
          <w:lang w:val="ru-RU"/>
        </w:rPr>
        <w:t>поддержанию</w:t>
      </w:r>
      <w:r w:rsidRPr="000076EB">
        <w:rPr>
          <w:lang w:val="ru-RU"/>
        </w:rPr>
        <w:t xml:space="preserve"> </w:t>
      </w:r>
      <w:r>
        <w:rPr>
          <w:lang w:val="ru-RU"/>
        </w:rPr>
        <w:t>тесных</w:t>
      </w:r>
      <w:r w:rsidRPr="000076EB">
        <w:rPr>
          <w:lang w:val="ru-RU"/>
        </w:rPr>
        <w:t xml:space="preserve"> </w:t>
      </w:r>
      <w:r>
        <w:rPr>
          <w:lang w:val="ru-RU"/>
        </w:rPr>
        <w:t>связей</w:t>
      </w:r>
      <w:r w:rsidRPr="000076EB">
        <w:rPr>
          <w:lang w:val="ru-RU"/>
        </w:rPr>
        <w:t xml:space="preserve"> </w:t>
      </w:r>
      <w:r>
        <w:rPr>
          <w:lang w:val="ru-RU"/>
        </w:rPr>
        <w:t>с</w:t>
      </w:r>
      <w:r w:rsidRPr="000076EB">
        <w:rPr>
          <w:lang w:val="ru-RU"/>
        </w:rPr>
        <w:t xml:space="preserve"> </w:t>
      </w:r>
      <w:r>
        <w:rPr>
          <w:lang w:val="ru-RU"/>
        </w:rPr>
        <w:t>другими</w:t>
      </w:r>
      <w:r w:rsidRPr="000076EB">
        <w:rPr>
          <w:lang w:val="ru-RU"/>
        </w:rPr>
        <w:t xml:space="preserve"> </w:t>
      </w:r>
      <w:r>
        <w:rPr>
          <w:lang w:val="ru-RU"/>
        </w:rPr>
        <w:t>международными</w:t>
      </w:r>
      <w:r w:rsidRPr="000076EB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Pr="000076EB">
        <w:rPr>
          <w:lang w:val="ru-RU"/>
        </w:rPr>
        <w:t xml:space="preserve"> </w:t>
      </w:r>
      <w:r>
        <w:rPr>
          <w:lang w:val="ru-RU"/>
        </w:rPr>
        <w:t>и</w:t>
      </w:r>
      <w:r w:rsidRPr="000076EB">
        <w:rPr>
          <w:lang w:val="ru-RU"/>
        </w:rPr>
        <w:t xml:space="preserve"> </w:t>
      </w:r>
      <w:r>
        <w:rPr>
          <w:lang w:val="ru-RU"/>
        </w:rPr>
        <w:t>частным</w:t>
      </w:r>
      <w:r w:rsidRPr="000076EB">
        <w:rPr>
          <w:lang w:val="ru-RU"/>
        </w:rPr>
        <w:t xml:space="preserve"> </w:t>
      </w:r>
      <w:r>
        <w:rPr>
          <w:lang w:val="ru-RU"/>
        </w:rPr>
        <w:t>сектором</w:t>
      </w:r>
      <w:r w:rsidRPr="000076EB">
        <w:rPr>
          <w:lang w:val="ru-RU"/>
        </w:rPr>
        <w:t xml:space="preserve"> в </w:t>
      </w:r>
      <w:r>
        <w:rPr>
          <w:lang w:val="ru-RU"/>
        </w:rPr>
        <w:t>интересах</w:t>
      </w:r>
      <w:r w:rsidRPr="000076EB">
        <w:rPr>
          <w:lang w:val="ru-RU"/>
        </w:rPr>
        <w:t xml:space="preserve"> </w:t>
      </w:r>
      <w:r>
        <w:rPr>
          <w:lang w:val="ru-RU"/>
        </w:rPr>
        <w:t>системного</w:t>
      </w:r>
      <w:r w:rsidRPr="000076EB">
        <w:rPr>
          <w:lang w:val="ru-RU"/>
        </w:rPr>
        <w:t xml:space="preserve"> </w:t>
      </w:r>
      <w:r>
        <w:rPr>
          <w:lang w:val="ru-RU"/>
        </w:rPr>
        <w:t>и</w:t>
      </w:r>
      <w:r w:rsidRPr="000076EB">
        <w:rPr>
          <w:lang w:val="ru-RU"/>
        </w:rPr>
        <w:t xml:space="preserve"> </w:t>
      </w:r>
      <w:r>
        <w:rPr>
          <w:lang w:val="ru-RU"/>
        </w:rPr>
        <w:t>открытого</w:t>
      </w:r>
      <w:r w:rsidRPr="000076EB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0076EB">
        <w:rPr>
          <w:lang w:val="ru-RU"/>
        </w:rPr>
        <w:t xml:space="preserve"> </w:t>
      </w:r>
      <w:r>
        <w:rPr>
          <w:lang w:val="ru-RU"/>
        </w:rPr>
        <w:t>в вопросах укрепления уважения к ИС. Движимое</w:t>
      </w:r>
      <w:r w:rsidRPr="009D1A37">
        <w:rPr>
          <w:lang w:val="ru-RU"/>
        </w:rPr>
        <w:t xml:space="preserve"> </w:t>
      </w:r>
      <w:r>
        <w:rPr>
          <w:lang w:val="ru-RU"/>
        </w:rPr>
        <w:t>стремлением</w:t>
      </w:r>
      <w:r w:rsidRPr="009D1A37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9D1A37">
        <w:rPr>
          <w:lang w:val="ru-RU"/>
        </w:rPr>
        <w:t xml:space="preserve"> </w:t>
      </w:r>
      <w:r>
        <w:rPr>
          <w:lang w:val="ru-RU"/>
        </w:rPr>
        <w:t>выработку</w:t>
      </w:r>
      <w:r w:rsidRPr="009D1A37">
        <w:rPr>
          <w:lang w:val="ru-RU"/>
        </w:rPr>
        <w:t xml:space="preserve"> согласованной политик</w:t>
      </w:r>
      <w:r>
        <w:rPr>
          <w:lang w:val="ru-RU"/>
        </w:rPr>
        <w:t>и</w:t>
      </w:r>
      <w:r w:rsidRPr="009D1A37">
        <w:rPr>
          <w:lang w:val="ru-RU"/>
        </w:rPr>
        <w:t xml:space="preserve"> </w:t>
      </w:r>
      <w:r>
        <w:rPr>
          <w:lang w:val="ru-RU"/>
        </w:rPr>
        <w:t>и</w:t>
      </w:r>
      <w:r w:rsidRPr="009D1A37">
        <w:rPr>
          <w:lang w:val="ru-RU"/>
        </w:rPr>
        <w:t xml:space="preserve"> </w:t>
      </w:r>
      <w:r>
        <w:rPr>
          <w:lang w:val="ru-RU"/>
        </w:rPr>
        <w:t>добиться</w:t>
      </w:r>
      <w:r w:rsidRPr="009D1A37">
        <w:rPr>
          <w:lang w:val="ru-RU"/>
        </w:rPr>
        <w:t xml:space="preserve"> </w:t>
      </w:r>
      <w:r>
        <w:rPr>
          <w:lang w:val="ru-RU"/>
        </w:rPr>
        <w:t>максимального</w:t>
      </w:r>
      <w:r w:rsidRPr="009D1A37">
        <w:rPr>
          <w:lang w:val="ru-RU"/>
        </w:rPr>
        <w:t xml:space="preserve"> </w:t>
      </w:r>
      <w:r>
        <w:rPr>
          <w:lang w:val="ru-RU"/>
        </w:rPr>
        <w:t>результата</w:t>
      </w:r>
      <w:r w:rsidRPr="009D1A37">
        <w:rPr>
          <w:lang w:val="ru-RU"/>
        </w:rPr>
        <w:t xml:space="preserve"> </w:t>
      </w:r>
      <w:r>
        <w:rPr>
          <w:lang w:val="ru-RU"/>
        </w:rPr>
        <w:t>за</w:t>
      </w:r>
      <w:r w:rsidRPr="009D1A37">
        <w:rPr>
          <w:lang w:val="ru-RU"/>
        </w:rPr>
        <w:t xml:space="preserve"> </w:t>
      </w:r>
      <w:r>
        <w:rPr>
          <w:lang w:val="ru-RU"/>
        </w:rPr>
        <w:t>счет</w:t>
      </w:r>
      <w:r w:rsidRPr="009D1A37">
        <w:rPr>
          <w:lang w:val="ru-RU"/>
        </w:rPr>
        <w:t xml:space="preserve"> </w:t>
      </w:r>
      <w:r>
        <w:rPr>
          <w:lang w:val="ru-RU"/>
        </w:rPr>
        <w:t>совместного</w:t>
      </w:r>
      <w:r w:rsidRPr="009D1A37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9D1A37">
        <w:rPr>
          <w:lang w:val="ru-RU"/>
        </w:rPr>
        <w:t xml:space="preserve"> </w:t>
      </w:r>
      <w:r>
        <w:rPr>
          <w:lang w:val="ru-RU"/>
        </w:rPr>
        <w:t>ресурсов</w:t>
      </w:r>
      <w:r w:rsidRPr="009D1A37">
        <w:rPr>
          <w:lang w:val="ru-RU"/>
        </w:rPr>
        <w:t xml:space="preserve">, </w:t>
      </w:r>
      <w:r>
        <w:rPr>
          <w:lang w:val="ru-RU"/>
        </w:rPr>
        <w:t>это</w:t>
      </w:r>
      <w:r w:rsidRPr="009D1A37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9D1A37">
        <w:rPr>
          <w:lang w:val="ru-RU"/>
        </w:rPr>
        <w:t xml:space="preserve"> </w:t>
      </w:r>
      <w:r>
        <w:rPr>
          <w:lang w:val="ru-RU"/>
        </w:rPr>
        <w:t>позволяет</w:t>
      </w:r>
      <w:r w:rsidRPr="009D1A37">
        <w:rPr>
          <w:lang w:val="ru-RU"/>
        </w:rPr>
        <w:t xml:space="preserve"> </w:t>
      </w:r>
      <w:r>
        <w:rPr>
          <w:lang w:val="ru-RU"/>
        </w:rPr>
        <w:t>интегрировать идею ВОИС</w:t>
      </w:r>
      <w:r w:rsidRPr="009D1A37">
        <w:rPr>
          <w:lang w:val="ru-RU"/>
        </w:rPr>
        <w:t xml:space="preserve"> </w:t>
      </w:r>
      <w:r>
        <w:rPr>
          <w:lang w:val="ru-RU"/>
        </w:rPr>
        <w:t>о</w:t>
      </w:r>
      <w:r w:rsidRPr="009D1A37">
        <w:rPr>
          <w:lang w:val="ru-RU"/>
        </w:rPr>
        <w:t xml:space="preserve"> </w:t>
      </w:r>
      <w:r>
        <w:rPr>
          <w:lang w:val="ru-RU"/>
        </w:rPr>
        <w:t>подходе</w:t>
      </w:r>
      <w:r w:rsidRPr="009D1A37">
        <w:rPr>
          <w:lang w:val="ru-RU"/>
        </w:rPr>
        <w:t xml:space="preserve"> </w:t>
      </w:r>
      <w:r>
        <w:rPr>
          <w:lang w:val="ru-RU"/>
        </w:rPr>
        <w:t>к</w:t>
      </w:r>
      <w:r w:rsidRPr="009D1A37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9D1A37">
        <w:rPr>
          <w:lang w:val="ru-RU"/>
        </w:rPr>
        <w:t xml:space="preserve"> </w:t>
      </w:r>
      <w:r>
        <w:rPr>
          <w:lang w:val="ru-RU"/>
        </w:rPr>
        <w:t>уважения</w:t>
      </w:r>
      <w:r w:rsidRPr="009D1A37">
        <w:rPr>
          <w:lang w:val="ru-RU"/>
        </w:rPr>
        <w:t xml:space="preserve"> </w:t>
      </w:r>
      <w:r>
        <w:rPr>
          <w:lang w:val="ru-RU"/>
        </w:rPr>
        <w:t>ИС</w:t>
      </w:r>
      <w:r w:rsidRPr="009D1A37">
        <w:rPr>
          <w:lang w:val="ru-RU"/>
        </w:rPr>
        <w:t xml:space="preserve"> </w:t>
      </w:r>
      <w:r>
        <w:rPr>
          <w:lang w:val="ru-RU"/>
        </w:rPr>
        <w:t>с</w:t>
      </w:r>
      <w:r w:rsidRPr="009D1A37">
        <w:rPr>
          <w:lang w:val="ru-RU"/>
        </w:rPr>
        <w:t xml:space="preserve"> </w:t>
      </w:r>
      <w:r>
        <w:rPr>
          <w:lang w:val="ru-RU"/>
        </w:rPr>
        <w:t>учетом</w:t>
      </w:r>
      <w:r w:rsidRPr="009D1A37">
        <w:rPr>
          <w:lang w:val="ru-RU"/>
        </w:rPr>
        <w:t xml:space="preserve"> </w:t>
      </w:r>
      <w:r>
        <w:rPr>
          <w:lang w:val="ru-RU"/>
        </w:rPr>
        <w:t>аспекта</w:t>
      </w:r>
      <w:r w:rsidRPr="009D1A37">
        <w:rPr>
          <w:lang w:val="ru-RU"/>
        </w:rPr>
        <w:t xml:space="preserve"> </w:t>
      </w:r>
      <w:r>
        <w:rPr>
          <w:lang w:val="ru-RU"/>
        </w:rPr>
        <w:t>развития</w:t>
      </w:r>
      <w:r w:rsidRPr="009D1A37">
        <w:rPr>
          <w:lang w:val="ru-RU"/>
        </w:rPr>
        <w:t xml:space="preserve"> </w:t>
      </w:r>
      <w:r>
        <w:rPr>
          <w:lang w:val="ru-RU"/>
        </w:rPr>
        <w:t>в</w:t>
      </w:r>
      <w:r w:rsidRPr="009D1A37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9D1A37">
        <w:rPr>
          <w:lang w:val="ru-RU"/>
        </w:rPr>
        <w:t xml:space="preserve"> </w:t>
      </w:r>
      <w:r>
        <w:rPr>
          <w:lang w:val="ru-RU"/>
        </w:rPr>
        <w:t>партнеров</w:t>
      </w:r>
      <w:r w:rsidRPr="009D1A37">
        <w:rPr>
          <w:lang w:val="ru-RU"/>
        </w:rPr>
        <w:t xml:space="preserve"> </w:t>
      </w:r>
      <w:r>
        <w:rPr>
          <w:lang w:val="ru-RU"/>
        </w:rPr>
        <w:t>ВОИС</w:t>
      </w:r>
      <w:r w:rsidRPr="009D1A37">
        <w:rPr>
          <w:lang w:val="ru-RU"/>
        </w:rPr>
        <w:t xml:space="preserve"> </w:t>
      </w:r>
      <w:r>
        <w:rPr>
          <w:lang w:val="ru-RU"/>
        </w:rPr>
        <w:t>и</w:t>
      </w:r>
      <w:r w:rsidRPr="009D1A37">
        <w:rPr>
          <w:lang w:val="ru-RU"/>
        </w:rPr>
        <w:t xml:space="preserve"> </w:t>
      </w:r>
      <w:r>
        <w:rPr>
          <w:lang w:val="ru-RU"/>
        </w:rPr>
        <w:t>тем</w:t>
      </w:r>
      <w:r w:rsidRPr="009D1A37">
        <w:rPr>
          <w:lang w:val="ru-RU"/>
        </w:rPr>
        <w:t xml:space="preserve"> </w:t>
      </w:r>
      <w:r>
        <w:rPr>
          <w:lang w:val="ru-RU"/>
        </w:rPr>
        <w:t>самым</w:t>
      </w:r>
      <w:r w:rsidRPr="009D1A37">
        <w:rPr>
          <w:lang w:val="ru-RU"/>
        </w:rPr>
        <w:t xml:space="preserve"> </w:t>
      </w:r>
      <w:r>
        <w:rPr>
          <w:lang w:val="ru-RU"/>
        </w:rPr>
        <w:t>внести</w:t>
      </w:r>
      <w:r w:rsidRPr="009D1A37">
        <w:rPr>
          <w:lang w:val="ru-RU"/>
        </w:rPr>
        <w:t xml:space="preserve"> </w:t>
      </w:r>
      <w:r>
        <w:rPr>
          <w:lang w:val="ru-RU"/>
        </w:rPr>
        <w:t>вклад</w:t>
      </w:r>
      <w:r w:rsidRPr="009D1A37">
        <w:rPr>
          <w:lang w:val="ru-RU"/>
        </w:rPr>
        <w:t xml:space="preserve"> </w:t>
      </w:r>
      <w:r>
        <w:rPr>
          <w:lang w:val="ru-RU"/>
        </w:rPr>
        <w:t>в</w:t>
      </w:r>
      <w:r w:rsidRPr="009D1A37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9D1A37">
        <w:rPr>
          <w:lang w:val="ru-RU"/>
        </w:rPr>
        <w:t xml:space="preserve"> </w:t>
      </w:r>
      <w:r>
        <w:rPr>
          <w:lang w:val="ru-RU"/>
        </w:rPr>
        <w:t>вопроса</w:t>
      </w:r>
      <w:r w:rsidRPr="009D1A37">
        <w:rPr>
          <w:lang w:val="ru-RU"/>
        </w:rPr>
        <w:t xml:space="preserve"> </w:t>
      </w:r>
      <w:r>
        <w:rPr>
          <w:lang w:val="ru-RU"/>
        </w:rPr>
        <w:t>о</w:t>
      </w:r>
      <w:r w:rsidRPr="009D1A37">
        <w:rPr>
          <w:lang w:val="ru-RU"/>
        </w:rPr>
        <w:t xml:space="preserve"> </w:t>
      </w:r>
      <w:r>
        <w:rPr>
          <w:lang w:val="ru-RU"/>
        </w:rPr>
        <w:t>надлежащем</w:t>
      </w:r>
      <w:r w:rsidRPr="009D1A37">
        <w:rPr>
          <w:lang w:val="ru-RU"/>
        </w:rPr>
        <w:t xml:space="preserve"> </w:t>
      </w:r>
      <w:r>
        <w:rPr>
          <w:lang w:val="ru-RU"/>
        </w:rPr>
        <w:t>балансе в области охраны и защиты прав ИС. В ответ на рекомендации, высказанные делегациями ряда государств-членов, на веб-сайте ВОИС была опубликована информация по всем видам деятельности ВОИС, которые касаются обеспечения уважения ИС, с перечислением соответствующих программ и списком докладчиков</w:t>
      </w:r>
      <w:r>
        <w:rPr>
          <w:rStyle w:val="FootnoteReference"/>
        </w:rPr>
        <w:footnoteReference w:id="8"/>
      </w:r>
      <w:r>
        <w:rPr>
          <w:lang w:val="ru-RU"/>
        </w:rPr>
        <w:t>.</w:t>
      </w:r>
    </w:p>
    <w:p w:rsidR="007C02A3" w:rsidRPr="00DF4713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szCs w:val="22"/>
          <w:lang w:val="ru-RU"/>
        </w:rPr>
      </w:pPr>
      <w:r>
        <w:fldChar w:fldCharType="begin"/>
      </w:r>
      <w:r w:rsidRPr="0078738E">
        <w:rPr>
          <w:lang w:val="ru-RU"/>
        </w:rPr>
        <w:instrText xml:space="preserve"> </w:instrText>
      </w:r>
      <w:r>
        <w:instrText>AUTONUM</w:instrText>
      </w:r>
      <w:r w:rsidRPr="0078738E">
        <w:rPr>
          <w:lang w:val="ru-RU"/>
        </w:rPr>
        <w:instrText xml:space="preserve">  </w:instrText>
      </w:r>
      <w:r>
        <w:fldChar w:fldCharType="end"/>
      </w:r>
      <w:r w:rsidRPr="0078738E">
        <w:rPr>
          <w:lang w:val="ru-RU"/>
        </w:rPr>
        <w:tab/>
      </w:r>
      <w:r w:rsidRPr="002F5DFB">
        <w:rPr>
          <w:lang w:val="ru-RU"/>
        </w:rPr>
        <w:t>В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соответствии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с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рекомендацией</w:t>
      </w:r>
      <w:r w:rsidRPr="0078738E">
        <w:t> </w:t>
      </w:r>
      <w:r w:rsidRPr="0078738E">
        <w:rPr>
          <w:lang w:val="ru-RU"/>
        </w:rPr>
        <w:t xml:space="preserve">14 </w:t>
      </w:r>
      <w:r w:rsidRPr="002F5DFB">
        <w:rPr>
          <w:lang w:val="ru-RU"/>
        </w:rPr>
        <w:t>Повестки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дня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области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развития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ответ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на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запросы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государств</w:t>
      </w:r>
      <w:r w:rsidRPr="0078738E">
        <w:rPr>
          <w:lang w:val="ru-RU"/>
        </w:rPr>
        <w:t>-</w:t>
      </w:r>
      <w:r w:rsidRPr="002F5DFB">
        <w:rPr>
          <w:lang w:val="ru-RU"/>
        </w:rPr>
        <w:t>членов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Секретариат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ВОИС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занимался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вопросом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гибких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возможностей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системе</w:t>
      </w:r>
      <w:r w:rsidRPr="0078738E">
        <w:rPr>
          <w:lang w:val="ru-RU"/>
        </w:rPr>
        <w:t xml:space="preserve"> </w:t>
      </w:r>
      <w:r w:rsidRPr="002F5DFB">
        <w:rPr>
          <w:lang w:val="ru-RU"/>
        </w:rPr>
        <w:t>ИС</w:t>
      </w:r>
      <w:r>
        <w:rPr>
          <w:lang w:val="ru-RU"/>
        </w:rPr>
        <w:t xml:space="preserve">. </w:t>
      </w:r>
      <w:r w:rsidRPr="002F5DFB">
        <w:rPr>
          <w:lang w:val="ru-RU"/>
        </w:rPr>
        <w:t xml:space="preserve">На своей </w:t>
      </w:r>
      <w:r>
        <w:rPr>
          <w:lang w:val="ru-RU"/>
        </w:rPr>
        <w:t>три</w:t>
      </w:r>
      <w:r w:rsidRPr="002F5DFB">
        <w:rPr>
          <w:lang w:val="ru-RU"/>
        </w:rPr>
        <w:t>надцатой сессии КРИС продолжил обсуждение документ</w:t>
      </w:r>
      <w:r>
        <w:rPr>
          <w:lang w:val="ru-RU"/>
        </w:rPr>
        <w:t>а</w:t>
      </w:r>
      <w:r w:rsidRPr="002F5DFB">
        <w:rPr>
          <w:lang w:val="ru-RU"/>
        </w:rPr>
        <w:t xml:space="preserve">, </w:t>
      </w:r>
      <w:r>
        <w:rPr>
          <w:lang w:val="ru-RU"/>
        </w:rPr>
        <w:t xml:space="preserve">посвященного гибким возможностям многосторонней нормативной базы и вопросам </w:t>
      </w:r>
      <w:r w:rsidRPr="002F5DFB">
        <w:rPr>
          <w:lang w:val="ru-RU"/>
        </w:rPr>
        <w:t>реализации в национальных законодательствах следующих гибких возможностей</w:t>
      </w:r>
      <w:r>
        <w:rPr>
          <w:lang w:val="ru-RU"/>
        </w:rPr>
        <w:t xml:space="preserve">:  </w:t>
      </w:r>
      <w:r w:rsidRPr="00735FF9">
        <w:rPr>
          <w:lang w:val="ru-RU"/>
        </w:rPr>
        <w:t>(i) объем исключений из сферы патентования растений (</w:t>
      </w:r>
      <w:r>
        <w:rPr>
          <w:lang w:val="ru-RU"/>
        </w:rPr>
        <w:t>статья</w:t>
      </w:r>
      <w:r w:rsidRPr="00735FF9">
        <w:rPr>
          <w:lang w:val="ru-RU"/>
        </w:rPr>
        <w:t> 27</w:t>
      </w:r>
      <w:r>
        <w:rPr>
          <w:lang w:val="ru-RU"/>
        </w:rPr>
        <w:t xml:space="preserve"> </w:t>
      </w:r>
      <w:r w:rsidRPr="00735FF9">
        <w:rPr>
          <w:lang w:val="ru-RU"/>
        </w:rPr>
        <w:t>Соглашени</w:t>
      </w:r>
      <w:r>
        <w:rPr>
          <w:lang w:val="ru-RU"/>
        </w:rPr>
        <w:t>я</w:t>
      </w:r>
      <w:r w:rsidRPr="00735FF9">
        <w:rPr>
          <w:lang w:val="ru-RU"/>
        </w:rPr>
        <w:t xml:space="preserve"> ТРИПС,) и (ii) патентоспособность и исключения из патентоспособности изобретений, связанных с программным обеспечением</w:t>
      </w:r>
      <w:r>
        <w:rPr>
          <w:lang w:val="ru-RU"/>
        </w:rPr>
        <w:t>. Комитет</w:t>
      </w:r>
      <w:r w:rsidRPr="007B6007">
        <w:rPr>
          <w:lang w:val="ru-RU"/>
        </w:rPr>
        <w:t xml:space="preserve"> </w:t>
      </w:r>
      <w:r>
        <w:rPr>
          <w:lang w:val="ru-RU"/>
        </w:rPr>
        <w:t>также</w:t>
      </w:r>
      <w:r w:rsidRPr="007B6007">
        <w:rPr>
          <w:lang w:val="ru-RU"/>
        </w:rPr>
        <w:t xml:space="preserve"> </w:t>
      </w:r>
      <w:r>
        <w:rPr>
          <w:lang w:val="ru-RU"/>
        </w:rPr>
        <w:t>просил</w:t>
      </w:r>
      <w:r w:rsidRPr="007B6007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7B6007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7B6007">
        <w:rPr>
          <w:lang w:val="ru-RU"/>
        </w:rPr>
        <w:t xml:space="preserve"> </w:t>
      </w:r>
      <w:r>
        <w:rPr>
          <w:lang w:val="ru-RU"/>
        </w:rPr>
        <w:t xml:space="preserve">документ, </w:t>
      </w:r>
      <w:r w:rsidRPr="007B6007">
        <w:rPr>
          <w:lang w:val="ru-RU"/>
        </w:rPr>
        <w:t>который будет основан на подборке фактологических данных, который не будет содержать никаких рекомендаций</w:t>
      </w:r>
      <w:r>
        <w:rPr>
          <w:lang w:val="ru-RU"/>
        </w:rPr>
        <w:t xml:space="preserve"> </w:t>
      </w:r>
      <w:r w:rsidRPr="004144C5">
        <w:rPr>
          <w:lang w:val="ru-RU"/>
        </w:rPr>
        <w:t>и который будет посвящен двум новым областям связанных с патентами гибких возможностей, а именно возможностям применения или неприменения уголовных санкций для защиты патентных прав (статья 61 Соглашения по ТРИПС) и меры в области безопасности, которые могут обусловливать ограничение патентных прав</w:t>
      </w:r>
      <w:r>
        <w:rPr>
          <w:lang w:val="ru-RU"/>
        </w:rPr>
        <w:t xml:space="preserve"> (</w:t>
      </w:r>
      <w:r w:rsidRPr="004144C5">
        <w:rPr>
          <w:lang w:val="ru-RU"/>
        </w:rPr>
        <w:t>статья 73 Соглашения по ТРИПС</w:t>
      </w:r>
      <w:r>
        <w:rPr>
          <w:lang w:val="ru-RU"/>
        </w:rPr>
        <w:t>).</w:t>
      </w:r>
      <w:r w:rsidRPr="007B6007">
        <w:rPr>
          <w:lang w:val="ru-RU"/>
        </w:rPr>
        <w:t xml:space="preserve"> </w:t>
      </w:r>
      <w:r>
        <w:rPr>
          <w:lang w:val="ru-RU"/>
        </w:rPr>
        <w:t>Кроме</w:t>
      </w:r>
      <w:r w:rsidRPr="00983DAC">
        <w:rPr>
          <w:lang w:val="ru-RU"/>
        </w:rPr>
        <w:t xml:space="preserve"> </w:t>
      </w:r>
      <w:r>
        <w:rPr>
          <w:lang w:val="ru-RU"/>
        </w:rPr>
        <w:t>того</w:t>
      </w:r>
      <w:r w:rsidRPr="00983DAC">
        <w:rPr>
          <w:lang w:val="ru-RU"/>
        </w:rPr>
        <w:t xml:space="preserve">, </w:t>
      </w:r>
      <w:r>
        <w:rPr>
          <w:lang w:val="ru-RU"/>
        </w:rPr>
        <w:t>государства</w:t>
      </w:r>
      <w:r w:rsidRPr="00983DAC">
        <w:rPr>
          <w:lang w:val="ru-RU"/>
        </w:rPr>
        <w:t>-</w:t>
      </w:r>
      <w:r>
        <w:rPr>
          <w:lang w:val="ru-RU"/>
        </w:rPr>
        <w:t>члены</w:t>
      </w:r>
      <w:r w:rsidRPr="00983DAC">
        <w:rPr>
          <w:lang w:val="ru-RU"/>
        </w:rPr>
        <w:t xml:space="preserve"> </w:t>
      </w:r>
      <w:r>
        <w:rPr>
          <w:lang w:val="ru-RU"/>
        </w:rPr>
        <w:t>постоянно</w:t>
      </w:r>
      <w:r w:rsidRPr="00983DAC">
        <w:rPr>
          <w:lang w:val="ru-RU"/>
        </w:rPr>
        <w:t xml:space="preserve"> </w:t>
      </w:r>
      <w:r>
        <w:rPr>
          <w:lang w:val="ru-RU"/>
        </w:rPr>
        <w:t>заявляли</w:t>
      </w:r>
      <w:r w:rsidRPr="00983DAC">
        <w:rPr>
          <w:lang w:val="ru-RU"/>
        </w:rPr>
        <w:t xml:space="preserve"> </w:t>
      </w:r>
      <w:r>
        <w:rPr>
          <w:lang w:val="ru-RU"/>
        </w:rPr>
        <w:t>о</w:t>
      </w:r>
      <w:r w:rsidRPr="00983DAC">
        <w:rPr>
          <w:lang w:val="ru-RU"/>
        </w:rPr>
        <w:t xml:space="preserve"> </w:t>
      </w:r>
      <w:r>
        <w:rPr>
          <w:lang w:val="ru-RU"/>
        </w:rPr>
        <w:t>своей</w:t>
      </w:r>
      <w:r w:rsidRPr="00983DAC">
        <w:rPr>
          <w:lang w:val="ru-RU"/>
        </w:rPr>
        <w:t xml:space="preserve"> </w:t>
      </w:r>
      <w:r>
        <w:rPr>
          <w:lang w:val="ru-RU"/>
        </w:rPr>
        <w:t>заинтересованности</w:t>
      </w:r>
      <w:r w:rsidRPr="00983DAC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983DAC">
        <w:rPr>
          <w:lang w:val="ru-RU"/>
        </w:rPr>
        <w:t>вопрос</w:t>
      </w:r>
      <w:r>
        <w:rPr>
          <w:lang w:val="ru-RU"/>
        </w:rPr>
        <w:t>е</w:t>
      </w:r>
      <w:r w:rsidRPr="00983DAC">
        <w:rPr>
          <w:lang w:val="ru-RU"/>
        </w:rPr>
        <w:t xml:space="preserve"> гибких возможностей в системе ИС</w:t>
      </w:r>
      <w:r>
        <w:rPr>
          <w:lang w:val="ru-RU"/>
        </w:rPr>
        <w:t>. В</w:t>
      </w:r>
      <w:r w:rsidRPr="00983DAC">
        <w:rPr>
          <w:lang w:val="ru-RU"/>
        </w:rPr>
        <w:t xml:space="preserve"> </w:t>
      </w:r>
      <w:r>
        <w:rPr>
          <w:lang w:val="ru-RU"/>
        </w:rPr>
        <w:t>этой</w:t>
      </w:r>
      <w:r w:rsidRPr="00983DAC">
        <w:rPr>
          <w:lang w:val="ru-RU"/>
        </w:rPr>
        <w:t xml:space="preserve"> </w:t>
      </w:r>
      <w:r>
        <w:rPr>
          <w:lang w:val="ru-RU"/>
        </w:rPr>
        <w:t>связи</w:t>
      </w:r>
      <w:r w:rsidRPr="00983DAC">
        <w:rPr>
          <w:lang w:val="ru-RU"/>
        </w:rPr>
        <w:t xml:space="preserve"> </w:t>
      </w:r>
      <w:r>
        <w:rPr>
          <w:lang w:val="ru-RU"/>
        </w:rPr>
        <w:t>в</w:t>
      </w:r>
      <w:r w:rsidRPr="00983DAC">
        <w:rPr>
          <w:lang w:val="ru-RU"/>
        </w:rPr>
        <w:t xml:space="preserve"> </w:t>
      </w:r>
      <w:r>
        <w:rPr>
          <w:lang w:val="ru-RU"/>
        </w:rPr>
        <w:t>рамках двадцатой сессии ПКПП январе</w:t>
      </w:r>
      <w:r w:rsidRPr="00983DAC">
        <w:rPr>
          <w:lang w:val="ru-RU"/>
        </w:rPr>
        <w:t xml:space="preserve"> 2014</w:t>
      </w:r>
      <w:r w:rsidRPr="00983DAC">
        <w:rPr>
          <w:lang w:val="en-AU"/>
        </w:rPr>
        <w:t> </w:t>
      </w:r>
      <w:r>
        <w:rPr>
          <w:lang w:val="ru-RU"/>
        </w:rPr>
        <w:t>года</w:t>
      </w:r>
      <w:r w:rsidRPr="00983DAC">
        <w:rPr>
          <w:lang w:val="ru-RU"/>
        </w:rPr>
        <w:t xml:space="preserve"> </w:t>
      </w:r>
      <w:r>
        <w:rPr>
          <w:lang w:val="ru-RU"/>
        </w:rPr>
        <w:t>было</w:t>
      </w:r>
      <w:r w:rsidRPr="00983DAC">
        <w:rPr>
          <w:lang w:val="ru-RU"/>
        </w:rPr>
        <w:t xml:space="preserve"> </w:t>
      </w:r>
      <w:r>
        <w:rPr>
          <w:lang w:val="ru-RU"/>
        </w:rPr>
        <w:t>проведено</w:t>
      </w:r>
      <w:r w:rsidRPr="00983DAC">
        <w:rPr>
          <w:lang w:val="ru-RU"/>
        </w:rPr>
        <w:t xml:space="preserve"> </w:t>
      </w:r>
      <w:r>
        <w:rPr>
          <w:lang w:val="ru-RU"/>
        </w:rPr>
        <w:t>совместное</w:t>
      </w:r>
      <w:r w:rsidRPr="00983DAC">
        <w:rPr>
          <w:lang w:val="ru-RU"/>
        </w:rPr>
        <w:t xml:space="preserve"> совещание для обмена мнениями относительно использования странами связанных с патентами гибких возможностей</w:t>
      </w:r>
      <w:r>
        <w:rPr>
          <w:lang w:val="ru-RU"/>
        </w:rPr>
        <w:t>, на котором выступили 20 государств-членов и 3 неправительственные организации (НПО)</w:t>
      </w:r>
      <w:r>
        <w:rPr>
          <w:rStyle w:val="FootnoteReference"/>
          <w:szCs w:val="22"/>
        </w:rPr>
        <w:footnoteReference w:id="9"/>
      </w:r>
      <w:r w:rsidRPr="00DF4713">
        <w:rPr>
          <w:szCs w:val="22"/>
          <w:lang w:val="ru-RU"/>
        </w:rPr>
        <w:t>.</w:t>
      </w:r>
    </w:p>
    <w:p w:rsidR="007C02A3" w:rsidRPr="00DF4713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  <w:r>
        <w:fldChar w:fldCharType="begin"/>
      </w:r>
      <w:r w:rsidRPr="00415C42">
        <w:rPr>
          <w:lang w:val="ru-RU"/>
        </w:rPr>
        <w:instrText xml:space="preserve"> </w:instrText>
      </w:r>
      <w:r>
        <w:instrText>AUTONUM</w:instrText>
      </w:r>
      <w:r w:rsidRPr="00415C42"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 xml:space="preserve"> </w:t>
      </w:r>
      <w:r w:rsidRPr="002F5DFB">
        <w:rPr>
          <w:lang w:val="ru-RU"/>
        </w:rPr>
        <w:t>Принимая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во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внимание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рекомендации</w:t>
      </w:r>
      <w:r w:rsidRPr="00415C42">
        <w:t> </w:t>
      </w:r>
      <w:r w:rsidRPr="00415C42">
        <w:rPr>
          <w:lang w:val="ru-RU"/>
        </w:rPr>
        <w:t xml:space="preserve">17, 21 </w:t>
      </w:r>
      <w:r w:rsidRPr="002F5DFB">
        <w:rPr>
          <w:lang w:val="ru-RU"/>
        </w:rPr>
        <w:t>и</w:t>
      </w:r>
      <w:r w:rsidRPr="00415C42">
        <w:rPr>
          <w:lang w:val="ru-RU"/>
        </w:rPr>
        <w:t xml:space="preserve"> 23 </w:t>
      </w:r>
      <w:r w:rsidRPr="002F5DFB">
        <w:rPr>
          <w:lang w:val="ru-RU"/>
        </w:rPr>
        <w:t>Повестки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дня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области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развития</w:t>
      </w:r>
      <w:r w:rsidRPr="00415C42">
        <w:rPr>
          <w:lang w:val="ru-RU"/>
        </w:rPr>
        <w:t xml:space="preserve">, 14 </w:t>
      </w:r>
      <w:r>
        <w:rPr>
          <w:lang w:val="ru-RU"/>
        </w:rPr>
        <w:t>февраля</w:t>
      </w:r>
      <w:r w:rsidRPr="00415C42">
        <w:rPr>
          <w:lang w:val="ru-RU"/>
        </w:rPr>
        <w:t xml:space="preserve"> 2014</w:t>
      </w:r>
      <w:r w:rsidRPr="00415C42">
        <w:t> </w:t>
      </w:r>
      <w:r>
        <w:rPr>
          <w:lang w:val="ru-RU"/>
        </w:rPr>
        <w:t>года</w:t>
      </w:r>
      <w:r w:rsidRPr="00415C42">
        <w:rPr>
          <w:lang w:val="ru-RU"/>
        </w:rPr>
        <w:t xml:space="preserve"> </w:t>
      </w:r>
      <w:r>
        <w:rPr>
          <w:lang w:val="ru-RU"/>
        </w:rPr>
        <w:t>в</w:t>
      </w:r>
      <w:r w:rsidRPr="00415C42">
        <w:rPr>
          <w:lang w:val="ru-RU"/>
        </w:rPr>
        <w:t xml:space="preserve"> </w:t>
      </w:r>
      <w:r>
        <w:rPr>
          <w:lang w:val="ru-RU"/>
        </w:rPr>
        <w:t>Женеве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ВОИС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организовала</w:t>
      </w:r>
      <w:r w:rsidRPr="00415C42">
        <w:rPr>
          <w:lang w:val="ru-RU"/>
        </w:rPr>
        <w:t xml:space="preserve"> </w:t>
      </w:r>
      <w:r>
        <w:rPr>
          <w:lang w:val="ru-RU"/>
        </w:rPr>
        <w:t>девятую встречу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Платформы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партнеров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с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целью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обсу</w:t>
      </w:r>
      <w:r>
        <w:rPr>
          <w:lang w:val="ru-RU"/>
        </w:rPr>
        <w:t>дить</w:t>
      </w:r>
      <w:r w:rsidRPr="00415C42">
        <w:rPr>
          <w:lang w:val="ru-RU"/>
        </w:rPr>
        <w:t xml:space="preserve"> </w:t>
      </w:r>
      <w:r>
        <w:rPr>
          <w:lang w:val="ru-RU"/>
        </w:rPr>
        <w:t xml:space="preserve">возможности </w:t>
      </w:r>
      <w:r w:rsidRPr="002F5DFB">
        <w:rPr>
          <w:lang w:val="ru-RU"/>
        </w:rPr>
        <w:t>улучшения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доступа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к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охраняемым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произведениям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для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лиц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с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нарушениями</w:t>
      </w:r>
      <w:r w:rsidRPr="00415C42">
        <w:rPr>
          <w:lang w:val="ru-RU"/>
        </w:rPr>
        <w:t xml:space="preserve"> </w:t>
      </w:r>
      <w:r w:rsidRPr="002F5DFB">
        <w:rPr>
          <w:lang w:val="ru-RU"/>
        </w:rPr>
        <w:t>зрения</w:t>
      </w:r>
      <w:r>
        <w:rPr>
          <w:lang w:val="ru-RU"/>
        </w:rPr>
        <w:t xml:space="preserve">. </w:t>
      </w:r>
      <w:r w:rsidRPr="00F952F6">
        <w:rPr>
          <w:lang w:val="ru-RU"/>
        </w:rPr>
        <w:t>Главное внимание на встрече было уделено: (a) предлагаемому преобразованию Платформы в Консорциум доступных книг (“ABC”) и (b) системам лицензирования для облегчения метода очистки в целях трансграничной передачи произведений в доступных форматах до тех пор, пока не вступит в силу Марракешский договор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(</w:t>
      </w:r>
      <w:r>
        <w:rPr>
          <w:lang w:val="ru-RU"/>
        </w:rPr>
        <w:t>«</w:t>
      </w:r>
      <w:r w:rsidRPr="00F952F6">
        <w:rPr>
          <w:lang w:val="ru-RU"/>
        </w:rPr>
        <w:t>Марракешский договор о ЛНЗ</w:t>
      </w:r>
      <w:r>
        <w:rPr>
          <w:lang w:val="ru-RU"/>
        </w:rPr>
        <w:t>»</w:t>
      </w:r>
      <w:r w:rsidRPr="00F952F6">
        <w:rPr>
          <w:lang w:val="ru-RU"/>
        </w:rPr>
        <w:t>).</w:t>
      </w:r>
      <w:r w:rsidRPr="00F952F6">
        <w:rPr>
          <w:szCs w:val="22"/>
          <w:lang w:val="ru-RU"/>
        </w:rPr>
        <w:t xml:space="preserve"> </w:t>
      </w:r>
      <w:r w:rsidRPr="00F952F6">
        <w:rPr>
          <w:lang w:val="ru-RU"/>
        </w:rPr>
        <w:t xml:space="preserve"> </w:t>
      </w:r>
      <w:r w:rsidRPr="00F952F6">
        <w:rPr>
          <w:szCs w:val="22"/>
          <w:lang w:val="ru-RU"/>
        </w:rPr>
        <w:t xml:space="preserve">  </w:t>
      </w:r>
      <w:r w:rsidRPr="00B440AA">
        <w:rPr>
          <w:szCs w:val="22"/>
          <w:lang w:val="ru-RU"/>
        </w:rPr>
        <w:lastRenderedPageBreak/>
        <w:t>ВОИС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финансировала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участие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различных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заинтересованных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сторон</w:t>
      </w:r>
      <w:r w:rsidRPr="00B629EC">
        <w:rPr>
          <w:szCs w:val="22"/>
          <w:lang w:val="ru-RU"/>
        </w:rPr>
        <w:t xml:space="preserve">, </w:t>
      </w:r>
      <w:r w:rsidRPr="00B440AA">
        <w:rPr>
          <w:szCs w:val="22"/>
          <w:lang w:val="ru-RU"/>
        </w:rPr>
        <w:t>представляющих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слепых</w:t>
      </w:r>
      <w:r w:rsidRPr="00B629EC">
        <w:rPr>
          <w:szCs w:val="22"/>
          <w:lang w:val="ru-RU"/>
        </w:rPr>
        <w:t xml:space="preserve">, </w:t>
      </w:r>
      <w:r w:rsidRPr="00B440AA">
        <w:rPr>
          <w:szCs w:val="22"/>
          <w:lang w:val="ru-RU"/>
        </w:rPr>
        <w:t>а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также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правообладателей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из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развивающихся</w:t>
      </w:r>
      <w:r w:rsidRPr="00B629EC">
        <w:rPr>
          <w:szCs w:val="22"/>
          <w:lang w:val="ru-RU"/>
        </w:rPr>
        <w:t xml:space="preserve"> </w:t>
      </w:r>
      <w:r w:rsidRPr="00B440AA">
        <w:rPr>
          <w:szCs w:val="22"/>
          <w:lang w:val="ru-RU"/>
        </w:rPr>
        <w:t>стран</w:t>
      </w:r>
      <w:r w:rsidRPr="00B629EC">
        <w:rPr>
          <w:szCs w:val="22"/>
          <w:lang w:val="ru-RU"/>
        </w:rPr>
        <w:t>.</w:t>
      </w:r>
    </w:p>
    <w:p w:rsidR="007C02A3" w:rsidRPr="00B440AA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lang w:val="ru-RU"/>
        </w:rPr>
      </w:pPr>
      <w:r>
        <w:fldChar w:fldCharType="begin"/>
      </w:r>
      <w:r w:rsidRPr="00B34A6C">
        <w:rPr>
          <w:lang w:val="ru-RU"/>
        </w:rPr>
        <w:instrText xml:space="preserve"> </w:instrText>
      </w:r>
      <w:r>
        <w:instrText>AUTONUM</w:instrText>
      </w:r>
      <w:r w:rsidRPr="00B34A6C">
        <w:rPr>
          <w:lang w:val="ru-RU"/>
        </w:rPr>
        <w:instrText xml:space="preserve">  </w:instrText>
      </w:r>
      <w:r>
        <w:fldChar w:fldCharType="end"/>
      </w:r>
      <w:r w:rsidRPr="00B34A6C">
        <w:rPr>
          <w:lang w:val="ru-RU"/>
        </w:rPr>
        <w:tab/>
      </w:r>
      <w:r>
        <w:rPr>
          <w:lang w:val="ru-RU"/>
        </w:rPr>
        <w:t>В</w:t>
      </w:r>
      <w:r w:rsidRPr="00B34A6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34A6C">
        <w:rPr>
          <w:lang w:val="ru-RU"/>
        </w:rPr>
        <w:t xml:space="preserve"> </w:t>
      </w:r>
      <w:r>
        <w:rPr>
          <w:lang w:val="ru-RU"/>
        </w:rPr>
        <w:t>с</w:t>
      </w:r>
      <w:r w:rsidRPr="00B34A6C">
        <w:rPr>
          <w:lang w:val="ru-RU"/>
        </w:rPr>
        <w:t xml:space="preserve"> </w:t>
      </w:r>
      <w:r>
        <w:rPr>
          <w:lang w:val="ru-RU"/>
        </w:rPr>
        <w:t>рекомендациями</w:t>
      </w:r>
      <w:r w:rsidRPr="00B34A6C">
        <w:rPr>
          <w:lang w:val="ru-RU"/>
        </w:rPr>
        <w:t xml:space="preserve"> 24, 30 </w:t>
      </w:r>
      <w:r>
        <w:rPr>
          <w:lang w:val="ru-RU"/>
        </w:rPr>
        <w:t>и</w:t>
      </w:r>
      <w:r w:rsidRPr="00B34A6C">
        <w:rPr>
          <w:lang w:val="ru-RU"/>
        </w:rPr>
        <w:t xml:space="preserve"> 40 </w:t>
      </w:r>
      <w:r>
        <w:rPr>
          <w:lang w:val="ru-RU"/>
        </w:rPr>
        <w:t>Повестки дня в области развития</w:t>
      </w:r>
      <w:r w:rsidRPr="00B34A6C">
        <w:rPr>
          <w:lang w:val="ru-RU"/>
        </w:rPr>
        <w:t xml:space="preserve"> </w:t>
      </w:r>
      <w:r>
        <w:rPr>
          <w:lang w:val="ru-RU"/>
        </w:rPr>
        <w:t xml:space="preserve">в течение всего года </w:t>
      </w:r>
      <w:r w:rsidRPr="002F5DFB">
        <w:rPr>
          <w:lang w:val="ru-RU"/>
        </w:rPr>
        <w:t>ВОИС продолжала активно участвовать в работе Организации Объединенных Наций (ООН), расширяя сотрудничество с другими организациями ООН, в частности, принимая участие в конференциях, процессах и инициативах, связанных с развитием</w:t>
      </w:r>
      <w:r>
        <w:rPr>
          <w:lang w:val="ru-RU"/>
        </w:rPr>
        <w:t>. Секретариат</w:t>
      </w:r>
      <w:r w:rsidRPr="00B34A6C">
        <w:rPr>
          <w:lang w:val="ru-RU"/>
        </w:rPr>
        <w:t xml:space="preserve"> </w:t>
      </w:r>
      <w:r>
        <w:rPr>
          <w:lang w:val="ru-RU"/>
        </w:rPr>
        <w:t>ВОИС</w:t>
      </w:r>
      <w:r w:rsidRPr="00B34A6C">
        <w:rPr>
          <w:lang w:val="ru-RU"/>
        </w:rPr>
        <w:t xml:space="preserve"> </w:t>
      </w:r>
      <w:r>
        <w:rPr>
          <w:lang w:val="ru-RU"/>
        </w:rPr>
        <w:t>активизировал</w:t>
      </w:r>
      <w:r w:rsidRPr="00B34A6C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B34A6C">
        <w:rPr>
          <w:lang w:val="ru-RU"/>
        </w:rPr>
        <w:t xml:space="preserve"> </w:t>
      </w:r>
      <w:r>
        <w:rPr>
          <w:lang w:val="ru-RU"/>
        </w:rPr>
        <w:t>с</w:t>
      </w:r>
      <w:r w:rsidRPr="00B34A6C">
        <w:rPr>
          <w:lang w:val="ru-RU"/>
        </w:rPr>
        <w:t xml:space="preserve"> </w:t>
      </w:r>
      <w:r>
        <w:rPr>
          <w:lang w:val="ru-RU"/>
        </w:rPr>
        <w:t>другими</w:t>
      </w:r>
      <w:r w:rsidRPr="00B34A6C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Pr="00B34A6C">
        <w:rPr>
          <w:lang w:val="ru-RU"/>
        </w:rPr>
        <w:t xml:space="preserve"> </w:t>
      </w:r>
      <w:r>
        <w:rPr>
          <w:lang w:val="ru-RU"/>
        </w:rPr>
        <w:t>системы</w:t>
      </w:r>
      <w:r w:rsidRPr="00B34A6C">
        <w:rPr>
          <w:lang w:val="ru-RU"/>
        </w:rPr>
        <w:t xml:space="preserve"> </w:t>
      </w:r>
      <w:r>
        <w:rPr>
          <w:lang w:val="ru-RU"/>
        </w:rPr>
        <w:t>ООН</w:t>
      </w:r>
      <w:r w:rsidRPr="00B34A6C">
        <w:rPr>
          <w:lang w:val="ru-RU"/>
        </w:rPr>
        <w:t xml:space="preserve"> </w:t>
      </w:r>
      <w:r>
        <w:rPr>
          <w:lang w:val="ru-RU"/>
        </w:rPr>
        <w:t>и</w:t>
      </w:r>
      <w:r w:rsidRPr="00B34A6C">
        <w:rPr>
          <w:lang w:val="ru-RU"/>
        </w:rPr>
        <w:t xml:space="preserve"> </w:t>
      </w:r>
      <w:r>
        <w:rPr>
          <w:lang w:val="ru-RU"/>
        </w:rPr>
        <w:t>продолжил</w:t>
      </w:r>
      <w:r w:rsidRPr="00B34A6C">
        <w:rPr>
          <w:lang w:val="ru-RU"/>
        </w:rPr>
        <w:t xml:space="preserve"> </w:t>
      </w:r>
      <w:r>
        <w:rPr>
          <w:lang w:val="ru-RU"/>
        </w:rPr>
        <w:t>отслеживать</w:t>
      </w:r>
      <w:r w:rsidRPr="00B34A6C">
        <w:rPr>
          <w:lang w:val="ru-RU"/>
        </w:rPr>
        <w:t xml:space="preserve"> </w:t>
      </w:r>
      <w:r>
        <w:rPr>
          <w:lang w:val="ru-RU"/>
        </w:rPr>
        <w:t>различные</w:t>
      </w:r>
      <w:r w:rsidRPr="00B34A6C">
        <w:rPr>
          <w:lang w:val="ru-RU"/>
        </w:rPr>
        <w:t xml:space="preserve"> </w:t>
      </w:r>
      <w:r>
        <w:rPr>
          <w:lang w:val="ru-RU"/>
        </w:rPr>
        <w:t>процессы</w:t>
      </w:r>
      <w:r w:rsidRPr="00B34A6C">
        <w:rPr>
          <w:lang w:val="ru-RU"/>
        </w:rPr>
        <w:t xml:space="preserve"> </w:t>
      </w:r>
      <w:r>
        <w:rPr>
          <w:lang w:val="ru-RU"/>
        </w:rPr>
        <w:t>и</w:t>
      </w:r>
      <w:r w:rsidRPr="00B34A6C">
        <w:rPr>
          <w:lang w:val="ru-RU"/>
        </w:rPr>
        <w:t xml:space="preserve"> </w:t>
      </w:r>
      <w:r>
        <w:rPr>
          <w:lang w:val="ru-RU"/>
        </w:rPr>
        <w:t>вносить</w:t>
      </w:r>
      <w:r w:rsidRPr="00B34A6C">
        <w:rPr>
          <w:lang w:val="ru-RU"/>
        </w:rPr>
        <w:t xml:space="preserve"> </w:t>
      </w:r>
      <w:r>
        <w:rPr>
          <w:lang w:val="ru-RU"/>
        </w:rPr>
        <w:t>вклад</w:t>
      </w:r>
      <w:r w:rsidRPr="00B34A6C">
        <w:rPr>
          <w:lang w:val="ru-RU"/>
        </w:rPr>
        <w:t xml:space="preserve">, </w:t>
      </w:r>
      <w:r>
        <w:rPr>
          <w:lang w:val="ru-RU"/>
        </w:rPr>
        <w:t>помимо</w:t>
      </w:r>
      <w:r w:rsidRPr="00B34A6C">
        <w:rPr>
          <w:lang w:val="ru-RU"/>
        </w:rPr>
        <w:t xml:space="preserve"> </w:t>
      </w:r>
      <w:r>
        <w:rPr>
          <w:lang w:val="ru-RU"/>
        </w:rPr>
        <w:t>прочего</w:t>
      </w:r>
      <w:r w:rsidRPr="00B34A6C">
        <w:rPr>
          <w:lang w:val="ru-RU"/>
        </w:rPr>
        <w:t xml:space="preserve">, </w:t>
      </w:r>
      <w:r>
        <w:rPr>
          <w:lang w:val="ru-RU"/>
        </w:rPr>
        <w:t>в</w:t>
      </w:r>
      <w:r w:rsidRPr="00B34A6C">
        <w:rPr>
          <w:lang w:val="ru-RU"/>
        </w:rPr>
        <w:t xml:space="preserve"> </w:t>
      </w:r>
      <w:r>
        <w:rPr>
          <w:lang w:val="ru-RU"/>
        </w:rPr>
        <w:t xml:space="preserve">деятельность </w:t>
      </w:r>
      <w:r w:rsidRPr="00B34A6C">
        <w:rPr>
          <w:lang w:val="ru-RU"/>
        </w:rPr>
        <w:t xml:space="preserve">Целевой группы по оценке прогресса в достижении </w:t>
      </w:r>
      <w:r>
        <w:rPr>
          <w:lang w:val="ru-RU"/>
        </w:rPr>
        <w:t>Целей развития тысячелетия (</w:t>
      </w:r>
      <w:r w:rsidRPr="00B34A6C">
        <w:rPr>
          <w:lang w:val="ru-RU"/>
        </w:rPr>
        <w:t>ЦРТ</w:t>
      </w:r>
      <w:r>
        <w:rPr>
          <w:lang w:val="ru-RU"/>
        </w:rPr>
        <w:t xml:space="preserve">), </w:t>
      </w:r>
      <w:r w:rsidRPr="00B34A6C">
        <w:rPr>
          <w:lang w:val="ru-RU"/>
        </w:rPr>
        <w:t>Повестки дня в области развития на период после 2015 г</w:t>
      </w:r>
      <w:r>
        <w:rPr>
          <w:lang w:val="ru-RU"/>
        </w:rPr>
        <w:t xml:space="preserve">., </w:t>
      </w:r>
      <w:r w:rsidRPr="00C41B54">
        <w:rPr>
          <w:lang w:val="ru-RU"/>
        </w:rPr>
        <w:t>Рабочей группы открытого состава по целям в области устойчивого развития</w:t>
      </w:r>
      <w:r>
        <w:rPr>
          <w:lang w:val="ru-RU"/>
        </w:rPr>
        <w:t xml:space="preserve"> (ЦУР), а также принял участие в</w:t>
      </w:r>
      <w:r w:rsidRPr="00C41B54">
        <w:rPr>
          <w:lang w:val="ru-RU"/>
        </w:rPr>
        <w:t xml:space="preserve"> </w:t>
      </w:r>
      <w:r>
        <w:rPr>
          <w:lang w:val="ru-RU"/>
        </w:rPr>
        <w:t>20</w:t>
      </w:r>
      <w:r w:rsidRPr="00C41B54">
        <w:rPr>
          <w:lang w:val="ru-RU"/>
        </w:rPr>
        <w:t>-й Конференции сторон (КОС) Рамочной конвенции Организации Объединенных Наций об изменении климата (РКИКООН)</w:t>
      </w:r>
      <w:r>
        <w:rPr>
          <w:lang w:val="ru-RU"/>
        </w:rPr>
        <w:t xml:space="preserve">, </w:t>
      </w:r>
      <w:r w:rsidRPr="00C41B54">
        <w:rPr>
          <w:lang w:val="ru-RU"/>
        </w:rPr>
        <w:t>в работе Исполнительного Комитета по вопросам технологии и Консультативного комитета Центра и сети климатических технологий РКИКООН</w:t>
      </w:r>
      <w:r>
        <w:rPr>
          <w:lang w:val="ru-RU"/>
        </w:rPr>
        <w:t xml:space="preserve">, </w:t>
      </w:r>
      <w:r w:rsidRPr="00C41B54">
        <w:rPr>
          <w:lang w:val="ru-RU"/>
        </w:rPr>
        <w:t>Форума Всемирной встречи на высшем уровне по вопросам информационного общества (Форума ВВ</w:t>
      </w:r>
      <w:r>
        <w:rPr>
          <w:lang w:val="ru-RU"/>
        </w:rPr>
        <w:t>У</w:t>
      </w:r>
      <w:r w:rsidRPr="00C41B54">
        <w:rPr>
          <w:lang w:val="ru-RU"/>
        </w:rPr>
        <w:t>ИО)</w:t>
      </w:r>
      <w:r>
        <w:rPr>
          <w:lang w:val="ru-RU"/>
        </w:rPr>
        <w:t xml:space="preserve">, </w:t>
      </w:r>
      <w:r w:rsidRPr="00C41B54">
        <w:rPr>
          <w:lang w:val="ru-RU"/>
        </w:rPr>
        <w:t>Обзорного совещания высокого уровня ВВИО (ВВ</w:t>
      </w:r>
      <w:r>
        <w:rPr>
          <w:lang w:val="ru-RU"/>
        </w:rPr>
        <w:t>У</w:t>
      </w:r>
      <w:r w:rsidRPr="00C41B54">
        <w:rPr>
          <w:lang w:val="ru-RU"/>
        </w:rPr>
        <w:t>ИО+10) и Форума по вопросам управления Интернетом.</w:t>
      </w:r>
    </w:p>
    <w:p w:rsidR="007C02A3" w:rsidRPr="00DF4713" w:rsidRDefault="007C02A3" w:rsidP="007C02A3">
      <w:pPr>
        <w:rPr>
          <w:lang w:val="ru-RU"/>
        </w:rPr>
      </w:pPr>
    </w:p>
    <w:p w:rsidR="007C02A3" w:rsidRPr="00DF4713" w:rsidRDefault="007C02A3" w:rsidP="007C02A3">
      <w:pPr>
        <w:rPr>
          <w:lang w:val="ru-RU"/>
        </w:rPr>
      </w:pPr>
      <w:r w:rsidRPr="00DF4713">
        <w:rPr>
          <w:lang w:val="ru-RU"/>
        </w:rPr>
        <w:t>15.</w:t>
      </w:r>
      <w:r w:rsidRPr="00DF4713">
        <w:rPr>
          <w:lang w:val="ru-RU"/>
        </w:rPr>
        <w:tab/>
        <w:t xml:space="preserve">Ниже перечислены основные моменты, касающиеся сотрудничества ВОИС с системой Организации Объединенных Наций и другими межправительственными организациями (МПО) </w:t>
      </w:r>
      <w:r>
        <w:rPr>
          <w:lang w:val="ru-RU"/>
        </w:rPr>
        <w:t>в</w:t>
      </w:r>
      <w:r w:rsidRPr="00DF4713">
        <w:rPr>
          <w:lang w:val="ru-RU"/>
        </w:rPr>
        <w:t xml:space="preserve"> </w:t>
      </w:r>
      <w:r>
        <w:rPr>
          <w:lang w:val="ru-RU"/>
        </w:rPr>
        <w:t>этом</w:t>
      </w:r>
      <w:r w:rsidRPr="00DF4713">
        <w:rPr>
          <w:lang w:val="ru-RU"/>
        </w:rPr>
        <w:t xml:space="preserve"> </w:t>
      </w:r>
      <w:r>
        <w:rPr>
          <w:lang w:val="ru-RU"/>
        </w:rPr>
        <w:t>периоде</w:t>
      </w:r>
      <w:r w:rsidRPr="00DF4713">
        <w:rPr>
          <w:lang w:val="ru-RU"/>
        </w:rPr>
        <w:t>:</w:t>
      </w:r>
    </w:p>
    <w:p w:rsidR="007C02A3" w:rsidRPr="00DF4713" w:rsidRDefault="007C02A3" w:rsidP="007C02A3">
      <w:pPr>
        <w:rPr>
          <w:lang w:val="ru-RU"/>
        </w:rPr>
      </w:pPr>
    </w:p>
    <w:p w:rsidR="007C02A3" w:rsidRPr="00DF4713" w:rsidRDefault="007C02A3" w:rsidP="007C02A3">
      <w:pPr>
        <w:ind w:left="567"/>
        <w:rPr>
          <w:lang w:val="ru-RU"/>
        </w:rPr>
      </w:pPr>
      <w:r w:rsidRPr="00EF09A5">
        <w:rPr>
          <w:lang w:val="ru-RU"/>
        </w:rPr>
        <w:t>(</w:t>
      </w:r>
      <w:r w:rsidRPr="000D2024">
        <w:t>a</w:t>
      </w:r>
      <w:r w:rsidRPr="00EF09A5">
        <w:rPr>
          <w:lang w:val="ru-RU"/>
        </w:rPr>
        <w:t>)</w:t>
      </w:r>
      <w:r w:rsidRPr="00EF09A5">
        <w:rPr>
          <w:lang w:val="ru-RU"/>
        </w:rPr>
        <w:tab/>
      </w:r>
      <w:r>
        <w:rPr>
          <w:lang w:val="ru-RU"/>
        </w:rPr>
        <w:t>ключевым элементом работы ООН в 2014 году являлось ускорение темпов достижения ЦРТ. В</w:t>
      </w:r>
      <w:r w:rsidRPr="00401395">
        <w:rPr>
          <w:lang w:val="ru-RU"/>
        </w:rPr>
        <w:t xml:space="preserve"> </w:t>
      </w:r>
      <w:r>
        <w:rPr>
          <w:lang w:val="ru-RU"/>
        </w:rPr>
        <w:t>этой</w:t>
      </w:r>
      <w:r w:rsidRPr="00401395">
        <w:rPr>
          <w:lang w:val="ru-RU"/>
        </w:rPr>
        <w:t xml:space="preserve"> </w:t>
      </w:r>
      <w:r>
        <w:rPr>
          <w:lang w:val="ru-RU"/>
        </w:rPr>
        <w:t>связи</w:t>
      </w:r>
      <w:r w:rsidRPr="00401395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401395">
        <w:rPr>
          <w:lang w:val="ru-RU"/>
        </w:rPr>
        <w:t xml:space="preserve"> </w:t>
      </w:r>
      <w:r>
        <w:rPr>
          <w:lang w:val="ru-RU"/>
        </w:rPr>
        <w:t>ВОИС</w:t>
      </w:r>
      <w:r w:rsidRPr="00401395">
        <w:rPr>
          <w:lang w:val="ru-RU"/>
        </w:rPr>
        <w:t xml:space="preserve"> </w:t>
      </w:r>
      <w:r>
        <w:rPr>
          <w:lang w:val="ru-RU"/>
        </w:rPr>
        <w:t>по просьбе КРИС принял</w:t>
      </w:r>
      <w:r w:rsidRPr="00401395">
        <w:rPr>
          <w:lang w:val="ru-RU"/>
        </w:rPr>
        <w:t xml:space="preserve"> </w:t>
      </w:r>
      <w:r>
        <w:rPr>
          <w:lang w:val="ru-RU"/>
        </w:rPr>
        <w:t>участие</w:t>
      </w:r>
      <w:r w:rsidRPr="00401395">
        <w:rPr>
          <w:lang w:val="ru-RU"/>
        </w:rPr>
        <w:t xml:space="preserve"> </w:t>
      </w:r>
      <w:r>
        <w:rPr>
          <w:lang w:val="ru-RU"/>
        </w:rPr>
        <w:t>в</w:t>
      </w:r>
      <w:r w:rsidRPr="00401395">
        <w:rPr>
          <w:lang w:val="ru-RU"/>
        </w:rPr>
        <w:t xml:space="preserve"> </w:t>
      </w:r>
      <w:r>
        <w:rPr>
          <w:lang w:val="ru-RU"/>
        </w:rPr>
        <w:t>работе</w:t>
      </w:r>
      <w:r w:rsidRPr="00401395">
        <w:rPr>
          <w:lang w:val="ru-RU"/>
        </w:rPr>
        <w:t xml:space="preserve"> </w:t>
      </w:r>
      <w:r w:rsidRPr="00B34A6C">
        <w:rPr>
          <w:lang w:val="ru-RU"/>
        </w:rPr>
        <w:t>Целевой группы по оценке прогресса в достижении ЦРТ</w:t>
      </w:r>
      <w:r>
        <w:rPr>
          <w:lang w:val="ru-RU"/>
        </w:rPr>
        <w:t>. Совместно с ВОЗ и ВТО Секретариат внес</w:t>
      </w:r>
      <w:r w:rsidRPr="008F4014">
        <w:rPr>
          <w:lang w:val="ru-RU"/>
        </w:rPr>
        <w:t xml:space="preserve"> </w:t>
      </w:r>
      <w:r>
        <w:rPr>
          <w:lang w:val="ru-RU"/>
        </w:rPr>
        <w:t>вклад</w:t>
      </w:r>
      <w:r w:rsidRPr="008F4014">
        <w:rPr>
          <w:lang w:val="ru-RU"/>
        </w:rPr>
        <w:t xml:space="preserve"> </w:t>
      </w:r>
      <w:r>
        <w:rPr>
          <w:lang w:val="ru-RU"/>
        </w:rPr>
        <w:t xml:space="preserve">в подготовку раздела доклада </w:t>
      </w:r>
      <w:r w:rsidRPr="008F4014">
        <w:rPr>
          <w:lang w:val="ru-RU"/>
        </w:rPr>
        <w:t>Целевой групп</w:t>
      </w:r>
      <w:r>
        <w:rPr>
          <w:lang w:val="ru-RU"/>
        </w:rPr>
        <w:t>ы</w:t>
      </w:r>
      <w:r w:rsidRPr="008F4014">
        <w:rPr>
          <w:lang w:val="ru-RU"/>
        </w:rPr>
        <w:t xml:space="preserve"> </w:t>
      </w:r>
      <w:r>
        <w:rPr>
          <w:lang w:val="ru-RU"/>
        </w:rPr>
        <w:t>за 2014 г.,</w:t>
      </w:r>
      <w:r w:rsidRPr="008F4014">
        <w:rPr>
          <w:lang w:val="ru-RU"/>
        </w:rPr>
        <w:t xml:space="preserve"> </w:t>
      </w:r>
      <w:r>
        <w:rPr>
          <w:lang w:val="ru-RU"/>
        </w:rPr>
        <w:t xml:space="preserve">который касается </w:t>
      </w:r>
      <w:r w:rsidRPr="008F4014">
        <w:rPr>
          <w:lang w:val="ru-RU"/>
        </w:rPr>
        <w:t>доступ</w:t>
      </w:r>
      <w:r>
        <w:rPr>
          <w:lang w:val="ru-RU"/>
        </w:rPr>
        <w:t>а</w:t>
      </w:r>
      <w:r w:rsidRPr="008F4014">
        <w:rPr>
          <w:lang w:val="ru-RU"/>
        </w:rPr>
        <w:t xml:space="preserve"> к жизненно важным и недорогим лекарствам</w:t>
      </w:r>
      <w:r>
        <w:rPr>
          <w:lang w:val="ru-RU"/>
        </w:rPr>
        <w:t>.</w:t>
      </w:r>
      <w:r w:rsidRPr="008F4014">
        <w:rPr>
          <w:lang w:val="ru-RU"/>
        </w:rPr>
        <w:t xml:space="preserve"> </w:t>
      </w:r>
      <w:r>
        <w:rPr>
          <w:lang w:val="ru-RU"/>
        </w:rPr>
        <w:t>В</w:t>
      </w:r>
      <w:r w:rsidRPr="00CA5053">
        <w:rPr>
          <w:lang w:val="ru-RU"/>
        </w:rPr>
        <w:t xml:space="preserve"> </w:t>
      </w:r>
      <w:r>
        <w:rPr>
          <w:lang w:val="ru-RU"/>
        </w:rPr>
        <w:t>этом</w:t>
      </w:r>
      <w:r w:rsidRPr="00CA5053">
        <w:rPr>
          <w:lang w:val="ru-RU"/>
        </w:rPr>
        <w:t xml:space="preserve"> </w:t>
      </w:r>
      <w:r>
        <w:rPr>
          <w:lang w:val="ru-RU"/>
        </w:rPr>
        <w:t>докладе</w:t>
      </w:r>
      <w:r w:rsidRPr="00CA5053">
        <w:rPr>
          <w:lang w:val="ru-RU"/>
        </w:rPr>
        <w:t xml:space="preserve"> </w:t>
      </w:r>
      <w:r>
        <w:rPr>
          <w:lang w:val="ru-RU"/>
        </w:rPr>
        <w:t>также</w:t>
      </w:r>
      <w:r w:rsidRPr="00CA5053">
        <w:rPr>
          <w:lang w:val="ru-RU"/>
        </w:rPr>
        <w:t xml:space="preserve"> </w:t>
      </w:r>
      <w:r>
        <w:rPr>
          <w:lang w:val="ru-RU"/>
        </w:rPr>
        <w:t>упоминается</w:t>
      </w:r>
      <w:r w:rsidRPr="00CA5053">
        <w:rPr>
          <w:lang w:val="ru-RU"/>
        </w:rPr>
        <w:t xml:space="preserve"> </w:t>
      </w:r>
      <w:r>
        <w:rPr>
          <w:lang w:val="ru-RU"/>
        </w:rPr>
        <w:t>трехстороннее</w:t>
      </w:r>
      <w:r w:rsidRPr="00CA5053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CA5053">
        <w:rPr>
          <w:lang w:val="ru-RU"/>
        </w:rPr>
        <w:t xml:space="preserve"> трехстороннее</w:t>
      </w:r>
      <w:r>
        <w:rPr>
          <w:lang w:val="ru-RU"/>
        </w:rPr>
        <w:t xml:space="preserve"> сотрудничество между</w:t>
      </w:r>
      <w:r w:rsidRPr="00CA5053">
        <w:rPr>
          <w:lang w:val="ru-RU"/>
        </w:rPr>
        <w:t xml:space="preserve"> </w:t>
      </w:r>
      <w:r>
        <w:rPr>
          <w:lang w:val="ru-RU"/>
        </w:rPr>
        <w:t xml:space="preserve">ВОИС, ВТО и </w:t>
      </w:r>
      <w:r w:rsidRPr="00CA5053">
        <w:rPr>
          <w:lang w:val="ru-RU"/>
        </w:rPr>
        <w:t>ВОЗ</w:t>
      </w:r>
      <w:r>
        <w:rPr>
          <w:lang w:val="ru-RU"/>
        </w:rPr>
        <w:t xml:space="preserve">  и подготовка</w:t>
      </w:r>
      <w:r w:rsidRPr="00CA5053">
        <w:rPr>
          <w:lang w:val="ru-RU"/>
        </w:rPr>
        <w:t xml:space="preserve"> исследовани</w:t>
      </w:r>
      <w:r>
        <w:rPr>
          <w:lang w:val="ru-RU"/>
        </w:rPr>
        <w:t>я по теме</w:t>
      </w:r>
      <w:r w:rsidRPr="00CA5053">
        <w:rPr>
          <w:lang w:val="ru-RU"/>
        </w:rPr>
        <w:t xml:space="preserve"> </w:t>
      </w:r>
      <w:r>
        <w:rPr>
          <w:lang w:val="ru-RU"/>
        </w:rPr>
        <w:t>«</w:t>
      </w:r>
      <w:r w:rsidRPr="00CA5053">
        <w:rPr>
          <w:lang w:val="ru-RU"/>
        </w:rPr>
        <w:t>Содействие доступу к медицинским технологиям и инновациям: проблемы, находящиеся на стыке здравоохранения, интеллектуальной собственности и торговли</w:t>
      </w:r>
      <w:r>
        <w:rPr>
          <w:lang w:val="ru-RU"/>
        </w:rPr>
        <w:t>». Помимо</w:t>
      </w:r>
      <w:r w:rsidRPr="00CA5053">
        <w:rPr>
          <w:lang w:val="ru-RU"/>
        </w:rPr>
        <w:t xml:space="preserve"> </w:t>
      </w:r>
      <w:r>
        <w:rPr>
          <w:lang w:val="ru-RU"/>
        </w:rPr>
        <w:t xml:space="preserve">этого, в 2014 году </w:t>
      </w:r>
      <w:r w:rsidRPr="00CA5053">
        <w:rPr>
          <w:lang w:val="ru-RU"/>
        </w:rPr>
        <w:t>Секретариат расширил свою отчетность, касающуюся вклада ВОИС в достижение ЦРТ и измерения вклада других специализированных учреждений Организации Объединенных Наций в достижение ЦРТ</w:t>
      </w:r>
      <w:r>
        <w:rPr>
          <w:lang w:val="ru-RU"/>
        </w:rPr>
        <w:t>, и в ноябре 2014 г.</w:t>
      </w:r>
      <w:r>
        <w:rPr>
          <w:rStyle w:val="FootnoteReference"/>
        </w:rPr>
        <w:footnoteReference w:id="10"/>
      </w:r>
      <w:r w:rsidRPr="00CA5053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B629EC">
        <w:rPr>
          <w:lang w:val="ru-RU"/>
        </w:rPr>
        <w:t xml:space="preserve"> </w:t>
      </w:r>
      <w:r>
        <w:rPr>
          <w:lang w:val="ru-RU"/>
        </w:rPr>
        <w:t>документ</w:t>
      </w:r>
      <w:r w:rsidRPr="00B629EC">
        <w:rPr>
          <w:lang w:val="ru-RU"/>
        </w:rPr>
        <w:t xml:space="preserve"> </w:t>
      </w:r>
      <w:r>
        <w:rPr>
          <w:lang w:val="ru-RU"/>
        </w:rPr>
        <w:t>КРИС</w:t>
      </w:r>
      <w:r w:rsidRPr="00B629EC">
        <w:rPr>
          <w:lang w:val="ru-RU"/>
        </w:rPr>
        <w:t xml:space="preserve"> (</w:t>
      </w:r>
      <w:r>
        <w:rPr>
          <w:lang w:val="ru-RU"/>
        </w:rPr>
        <w:t>рекомендация</w:t>
      </w:r>
      <w:r w:rsidRPr="00B629EC">
        <w:rPr>
          <w:lang w:val="ru-RU"/>
        </w:rPr>
        <w:t xml:space="preserve"> 40 </w:t>
      </w:r>
      <w:r>
        <w:rPr>
          <w:lang w:val="ru-RU"/>
        </w:rPr>
        <w:t>ПДР</w:t>
      </w:r>
      <w:r w:rsidRPr="00B629EC">
        <w:rPr>
          <w:lang w:val="ru-RU"/>
        </w:rPr>
        <w:t>);</w:t>
      </w:r>
    </w:p>
    <w:p w:rsidR="007C02A3" w:rsidRPr="00B629EC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7A6ADD">
        <w:rPr>
          <w:lang w:val="ru-RU"/>
        </w:rPr>
        <w:t>(</w:t>
      </w:r>
      <w:r w:rsidRPr="000D2024">
        <w:t>b</w:t>
      </w:r>
      <w:r w:rsidRPr="007A6ADD">
        <w:rPr>
          <w:lang w:val="ru-RU"/>
        </w:rPr>
        <w:t>)</w:t>
      </w:r>
      <w:r w:rsidRPr="007A6ADD">
        <w:rPr>
          <w:lang w:val="ru-RU"/>
        </w:rPr>
        <w:tab/>
      </w:r>
      <w:r>
        <w:rPr>
          <w:lang w:val="ru-RU"/>
        </w:rPr>
        <w:t>важным</w:t>
      </w:r>
      <w:r w:rsidRPr="007A6ADD">
        <w:rPr>
          <w:lang w:val="ru-RU"/>
        </w:rPr>
        <w:t xml:space="preserve"> </w:t>
      </w:r>
      <w:r>
        <w:rPr>
          <w:lang w:val="ru-RU"/>
        </w:rPr>
        <w:t>направлением</w:t>
      </w:r>
      <w:r w:rsidRPr="007A6ADD">
        <w:rPr>
          <w:lang w:val="ru-RU"/>
        </w:rPr>
        <w:t xml:space="preserve"> </w:t>
      </w:r>
      <w:r>
        <w:rPr>
          <w:lang w:val="ru-RU"/>
        </w:rPr>
        <w:t>работы</w:t>
      </w:r>
      <w:r w:rsidRPr="007A6ADD">
        <w:rPr>
          <w:lang w:val="ru-RU"/>
        </w:rPr>
        <w:t xml:space="preserve"> </w:t>
      </w:r>
      <w:r>
        <w:rPr>
          <w:lang w:val="ru-RU"/>
        </w:rPr>
        <w:t>ООН</w:t>
      </w:r>
      <w:r w:rsidRPr="007A6ADD">
        <w:rPr>
          <w:lang w:val="ru-RU"/>
        </w:rPr>
        <w:t xml:space="preserve"> </w:t>
      </w:r>
      <w:r>
        <w:rPr>
          <w:lang w:val="ru-RU"/>
        </w:rPr>
        <w:t>в</w:t>
      </w:r>
      <w:r w:rsidRPr="007A6ADD">
        <w:rPr>
          <w:lang w:val="ru-RU"/>
        </w:rPr>
        <w:t xml:space="preserve"> </w:t>
      </w:r>
      <w:r>
        <w:rPr>
          <w:lang w:val="ru-RU"/>
        </w:rPr>
        <w:t>Нью</w:t>
      </w:r>
      <w:r w:rsidRPr="007A6ADD">
        <w:rPr>
          <w:lang w:val="ru-RU"/>
        </w:rPr>
        <w:t>-</w:t>
      </w:r>
      <w:r>
        <w:rPr>
          <w:lang w:val="ru-RU"/>
        </w:rPr>
        <w:t>Йорке</w:t>
      </w:r>
      <w:r w:rsidRPr="007A6ADD">
        <w:rPr>
          <w:lang w:val="ru-RU"/>
        </w:rPr>
        <w:t xml:space="preserve"> </w:t>
      </w:r>
      <w:r>
        <w:rPr>
          <w:lang w:val="ru-RU"/>
        </w:rPr>
        <w:t>в</w:t>
      </w:r>
      <w:r w:rsidRPr="007A6ADD">
        <w:rPr>
          <w:lang w:val="ru-RU"/>
        </w:rPr>
        <w:t xml:space="preserve"> 2014</w:t>
      </w:r>
      <w:r w:rsidRPr="007A6ADD">
        <w:t> </w:t>
      </w:r>
      <w:r>
        <w:rPr>
          <w:lang w:val="ru-RU"/>
        </w:rPr>
        <w:t>году</w:t>
      </w:r>
      <w:r w:rsidRPr="007A6ADD">
        <w:rPr>
          <w:lang w:val="ru-RU"/>
        </w:rPr>
        <w:t xml:space="preserve"> </w:t>
      </w:r>
      <w:r>
        <w:rPr>
          <w:lang w:val="ru-RU"/>
        </w:rPr>
        <w:t>была</w:t>
      </w:r>
      <w:r w:rsidRPr="007A6ADD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7A6ADD">
        <w:rPr>
          <w:lang w:val="ru-RU"/>
        </w:rPr>
        <w:t xml:space="preserve"> </w:t>
      </w:r>
      <w:r>
        <w:rPr>
          <w:lang w:val="ru-RU"/>
        </w:rPr>
        <w:t>в</w:t>
      </w:r>
      <w:r w:rsidRPr="007A6ADD">
        <w:rPr>
          <w:lang w:val="ru-RU"/>
        </w:rPr>
        <w:t xml:space="preserve"> </w:t>
      </w:r>
      <w:r>
        <w:rPr>
          <w:lang w:val="ru-RU"/>
        </w:rPr>
        <w:t>рамках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Открытой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рабочей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группы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по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целям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устойчивого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развития</w:t>
      </w:r>
      <w:r w:rsidRPr="007A6ADD">
        <w:rPr>
          <w:lang w:val="ru-RU"/>
        </w:rPr>
        <w:t xml:space="preserve"> (</w:t>
      </w:r>
      <w:r>
        <w:rPr>
          <w:lang w:val="ru-RU"/>
        </w:rPr>
        <w:t>ЦУР</w:t>
      </w:r>
      <w:r w:rsidRPr="007A6ADD">
        <w:rPr>
          <w:lang w:val="ru-RU"/>
        </w:rPr>
        <w:t xml:space="preserve">) </w:t>
      </w:r>
      <w:r>
        <w:rPr>
          <w:lang w:val="ru-RU"/>
        </w:rPr>
        <w:t>и</w:t>
      </w:r>
      <w:r w:rsidRPr="007A6ADD">
        <w:rPr>
          <w:lang w:val="ru-RU"/>
        </w:rPr>
        <w:t xml:space="preserve"> </w:t>
      </w:r>
      <w:r>
        <w:rPr>
          <w:lang w:val="ru-RU"/>
        </w:rPr>
        <w:t>другие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процессы</w:t>
      </w:r>
      <w:r w:rsidRPr="007A6ADD">
        <w:rPr>
          <w:lang w:val="ru-RU"/>
        </w:rPr>
        <w:t xml:space="preserve">, </w:t>
      </w:r>
      <w:r w:rsidRPr="00CA5053">
        <w:rPr>
          <w:lang w:val="ru-RU"/>
        </w:rPr>
        <w:t>связанные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с</w:t>
      </w:r>
      <w:r w:rsidRPr="007A6ADD">
        <w:rPr>
          <w:lang w:val="ru-RU"/>
        </w:rPr>
        <w:t xml:space="preserve"> </w:t>
      </w:r>
      <w:r>
        <w:rPr>
          <w:lang w:val="ru-RU"/>
        </w:rPr>
        <w:t>повесткой</w:t>
      </w:r>
      <w:r w:rsidRPr="007A6ADD">
        <w:rPr>
          <w:lang w:val="ru-RU"/>
        </w:rPr>
        <w:t xml:space="preserve"> </w:t>
      </w:r>
      <w:r>
        <w:rPr>
          <w:lang w:val="ru-RU"/>
        </w:rPr>
        <w:t>дня</w:t>
      </w:r>
      <w:r w:rsidRPr="007A6ADD">
        <w:rPr>
          <w:lang w:val="ru-RU"/>
        </w:rPr>
        <w:t xml:space="preserve"> </w:t>
      </w:r>
      <w:r>
        <w:rPr>
          <w:lang w:val="ru-RU"/>
        </w:rPr>
        <w:t>в</w:t>
      </w:r>
      <w:r w:rsidRPr="007A6ADD">
        <w:rPr>
          <w:lang w:val="ru-RU"/>
        </w:rPr>
        <w:t xml:space="preserve"> </w:t>
      </w:r>
      <w:r>
        <w:rPr>
          <w:lang w:val="ru-RU"/>
        </w:rPr>
        <w:t>области</w:t>
      </w:r>
      <w:r w:rsidRPr="007A6ADD">
        <w:rPr>
          <w:lang w:val="ru-RU"/>
        </w:rPr>
        <w:t xml:space="preserve"> </w:t>
      </w:r>
      <w:r>
        <w:rPr>
          <w:lang w:val="ru-RU"/>
        </w:rPr>
        <w:t>развития</w:t>
      </w:r>
      <w:r w:rsidRPr="007A6ADD">
        <w:rPr>
          <w:lang w:val="ru-RU"/>
        </w:rPr>
        <w:t xml:space="preserve"> </w:t>
      </w:r>
      <w:r>
        <w:rPr>
          <w:lang w:val="ru-RU"/>
        </w:rPr>
        <w:t>на</w:t>
      </w:r>
      <w:r w:rsidRPr="007A6ADD">
        <w:rPr>
          <w:lang w:val="ru-RU"/>
        </w:rPr>
        <w:t xml:space="preserve"> </w:t>
      </w:r>
      <w:r>
        <w:rPr>
          <w:lang w:val="ru-RU"/>
        </w:rPr>
        <w:t>период</w:t>
      </w:r>
      <w:r w:rsidRPr="007A6ADD">
        <w:rPr>
          <w:lang w:val="ru-RU"/>
        </w:rPr>
        <w:t xml:space="preserve"> </w:t>
      </w:r>
      <w:r w:rsidRPr="00CA5053">
        <w:rPr>
          <w:lang w:val="ru-RU"/>
        </w:rPr>
        <w:t>после</w:t>
      </w:r>
      <w:r w:rsidRPr="007A6ADD">
        <w:rPr>
          <w:lang w:val="ru-RU"/>
        </w:rPr>
        <w:t xml:space="preserve"> 2015</w:t>
      </w:r>
      <w:r w:rsidRPr="00CA5053">
        <w:t> </w:t>
      </w:r>
      <w:r w:rsidRPr="00CA5053">
        <w:rPr>
          <w:lang w:val="ru-RU"/>
        </w:rPr>
        <w:t>г</w:t>
      </w:r>
      <w:r w:rsidRPr="007A6ADD">
        <w:rPr>
          <w:lang w:val="ru-RU"/>
        </w:rPr>
        <w:t xml:space="preserve">., </w:t>
      </w:r>
      <w:r>
        <w:rPr>
          <w:lang w:val="ru-RU"/>
        </w:rPr>
        <w:t>в</w:t>
      </w:r>
      <w:r w:rsidRPr="007A6ADD">
        <w:rPr>
          <w:lang w:val="ru-RU"/>
        </w:rPr>
        <w:t xml:space="preserve"> </w:t>
      </w:r>
      <w:r>
        <w:rPr>
          <w:lang w:val="ru-RU"/>
        </w:rPr>
        <w:t>частности</w:t>
      </w:r>
      <w:r w:rsidRPr="007A6ADD">
        <w:rPr>
          <w:lang w:val="ru-RU"/>
        </w:rPr>
        <w:t xml:space="preserve">, </w:t>
      </w:r>
      <w:r>
        <w:rPr>
          <w:lang w:val="ru-RU"/>
        </w:rPr>
        <w:t>Структурированные</w:t>
      </w:r>
      <w:r w:rsidRPr="007A6ADD">
        <w:rPr>
          <w:lang w:val="ru-RU"/>
        </w:rPr>
        <w:t xml:space="preserve"> </w:t>
      </w:r>
      <w:r>
        <w:rPr>
          <w:lang w:val="ru-RU"/>
        </w:rPr>
        <w:t>диалоги</w:t>
      </w:r>
      <w:r w:rsidRPr="007A6ADD">
        <w:rPr>
          <w:lang w:val="ru-RU"/>
        </w:rPr>
        <w:t xml:space="preserve"> </w:t>
      </w:r>
      <w:r>
        <w:rPr>
          <w:lang w:val="ru-RU"/>
        </w:rPr>
        <w:t>с</w:t>
      </w:r>
      <w:r w:rsidRPr="007A6ADD">
        <w:rPr>
          <w:lang w:val="ru-RU"/>
        </w:rPr>
        <w:t xml:space="preserve"> </w:t>
      </w:r>
      <w:r>
        <w:rPr>
          <w:lang w:val="ru-RU"/>
        </w:rPr>
        <w:t>участием</w:t>
      </w:r>
      <w:r w:rsidRPr="007A6ADD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7A6ADD">
        <w:rPr>
          <w:lang w:val="ru-RU"/>
        </w:rPr>
        <w:t xml:space="preserve"> </w:t>
      </w:r>
      <w:r>
        <w:rPr>
          <w:lang w:val="ru-RU"/>
        </w:rPr>
        <w:t>Ассамблеи</w:t>
      </w:r>
      <w:r w:rsidRPr="007A6ADD">
        <w:rPr>
          <w:lang w:val="ru-RU"/>
        </w:rPr>
        <w:t xml:space="preserve"> </w:t>
      </w:r>
      <w:r>
        <w:rPr>
          <w:lang w:val="ru-RU"/>
        </w:rPr>
        <w:t>ООН</w:t>
      </w:r>
      <w:r w:rsidRPr="007A6ADD">
        <w:rPr>
          <w:lang w:val="ru-RU"/>
        </w:rPr>
        <w:t xml:space="preserve"> </w:t>
      </w:r>
      <w:r>
        <w:rPr>
          <w:lang w:val="ru-RU"/>
        </w:rPr>
        <w:t>с</w:t>
      </w:r>
      <w:r w:rsidRPr="007A6ADD">
        <w:rPr>
          <w:lang w:val="ru-RU"/>
        </w:rPr>
        <w:t xml:space="preserve"> </w:t>
      </w:r>
      <w:r>
        <w:rPr>
          <w:lang w:val="ru-RU"/>
        </w:rPr>
        <w:t>целью</w:t>
      </w:r>
      <w:r w:rsidRPr="007A6ADD">
        <w:rPr>
          <w:lang w:val="ru-RU"/>
        </w:rPr>
        <w:t xml:space="preserve"> определить возможные варианты создания механизма содействия разработке, передаче и распространению чистых и экологически безопасных технологий (</w:t>
      </w:r>
      <w:r>
        <w:rPr>
          <w:lang w:val="ru-RU"/>
        </w:rPr>
        <w:t>пункт</w:t>
      </w:r>
      <w:r w:rsidRPr="007A6ADD">
        <w:rPr>
          <w:lang w:val="ru-RU"/>
        </w:rPr>
        <w:t xml:space="preserve"> 273 и</w:t>
      </w:r>
      <w:r>
        <w:rPr>
          <w:lang w:val="ru-RU"/>
        </w:rPr>
        <w:t>тогового</w:t>
      </w:r>
      <w:r w:rsidRPr="007A6ADD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A6ADD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7A6ADD">
        <w:rPr>
          <w:lang w:val="ru-RU"/>
        </w:rPr>
        <w:t xml:space="preserve"> «РИО+20»). </w:t>
      </w:r>
      <w:r>
        <w:rPr>
          <w:lang w:val="ru-RU"/>
        </w:rPr>
        <w:t>Учитывая</w:t>
      </w:r>
      <w:r w:rsidRPr="0065493A">
        <w:rPr>
          <w:lang w:val="ru-RU"/>
        </w:rPr>
        <w:t xml:space="preserve">, </w:t>
      </w:r>
      <w:r>
        <w:rPr>
          <w:lang w:val="ru-RU"/>
        </w:rPr>
        <w:t>что</w:t>
      </w:r>
      <w:r w:rsidRPr="0065493A">
        <w:rPr>
          <w:lang w:val="ru-RU"/>
        </w:rPr>
        <w:t xml:space="preserve"> </w:t>
      </w:r>
      <w:r>
        <w:rPr>
          <w:lang w:val="ru-RU"/>
        </w:rPr>
        <w:t>мандат</w:t>
      </w:r>
      <w:r w:rsidRPr="0065493A">
        <w:rPr>
          <w:lang w:val="ru-RU"/>
        </w:rPr>
        <w:t xml:space="preserve"> </w:t>
      </w:r>
      <w:r>
        <w:rPr>
          <w:lang w:val="ru-RU"/>
        </w:rPr>
        <w:t>ВОИС</w:t>
      </w:r>
      <w:r w:rsidRPr="0065493A">
        <w:rPr>
          <w:lang w:val="ru-RU"/>
        </w:rPr>
        <w:t xml:space="preserve"> </w:t>
      </w:r>
      <w:r>
        <w:rPr>
          <w:lang w:val="ru-RU"/>
        </w:rPr>
        <w:t>предполагает</w:t>
      </w:r>
      <w:r w:rsidRPr="0065493A">
        <w:rPr>
          <w:lang w:val="ru-RU"/>
        </w:rPr>
        <w:t xml:space="preserve"> </w:t>
      </w:r>
      <w:r>
        <w:rPr>
          <w:lang w:val="ru-RU"/>
        </w:rPr>
        <w:t>участие</w:t>
      </w:r>
      <w:r w:rsidRPr="0065493A">
        <w:rPr>
          <w:lang w:val="ru-RU"/>
        </w:rPr>
        <w:t xml:space="preserve"> </w:t>
      </w:r>
      <w:r>
        <w:rPr>
          <w:lang w:val="ru-RU"/>
        </w:rPr>
        <w:t>в</w:t>
      </w:r>
      <w:r w:rsidRPr="0065493A">
        <w:rPr>
          <w:lang w:val="ru-RU"/>
        </w:rPr>
        <w:t xml:space="preserve"> </w:t>
      </w:r>
      <w:r>
        <w:rPr>
          <w:lang w:val="ru-RU"/>
        </w:rPr>
        <w:t>дискуссиях</w:t>
      </w:r>
      <w:r w:rsidRPr="0065493A">
        <w:rPr>
          <w:lang w:val="ru-RU"/>
        </w:rPr>
        <w:t xml:space="preserve"> </w:t>
      </w:r>
      <w:r>
        <w:rPr>
          <w:lang w:val="ru-RU"/>
        </w:rPr>
        <w:t>по</w:t>
      </w:r>
      <w:r w:rsidRPr="0065493A">
        <w:rPr>
          <w:lang w:val="ru-RU"/>
        </w:rPr>
        <w:t xml:space="preserve"> </w:t>
      </w:r>
      <w:r>
        <w:rPr>
          <w:lang w:val="ru-RU"/>
        </w:rPr>
        <w:t>теме</w:t>
      </w:r>
      <w:r w:rsidRPr="0065493A">
        <w:rPr>
          <w:lang w:val="ru-RU"/>
        </w:rPr>
        <w:t xml:space="preserve"> </w:t>
      </w:r>
      <w:r>
        <w:rPr>
          <w:lang w:val="ru-RU"/>
        </w:rPr>
        <w:t>развития</w:t>
      </w:r>
      <w:r w:rsidRPr="0065493A">
        <w:rPr>
          <w:lang w:val="ru-RU"/>
        </w:rPr>
        <w:t xml:space="preserve"> </w:t>
      </w:r>
      <w:r>
        <w:rPr>
          <w:lang w:val="ru-RU"/>
        </w:rPr>
        <w:t>и</w:t>
      </w:r>
      <w:r w:rsidRPr="0065493A">
        <w:rPr>
          <w:lang w:val="ru-RU"/>
        </w:rPr>
        <w:t xml:space="preserve"> </w:t>
      </w:r>
      <w:r>
        <w:rPr>
          <w:lang w:val="ru-RU"/>
        </w:rPr>
        <w:t>передаче</w:t>
      </w:r>
      <w:r w:rsidRPr="0065493A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65493A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65493A">
        <w:rPr>
          <w:lang w:val="ru-RU"/>
        </w:rPr>
        <w:t xml:space="preserve"> </w:t>
      </w:r>
      <w:r>
        <w:rPr>
          <w:lang w:val="ru-RU"/>
        </w:rPr>
        <w:t>принял</w:t>
      </w:r>
      <w:r w:rsidRPr="0065493A">
        <w:rPr>
          <w:lang w:val="ru-RU"/>
        </w:rPr>
        <w:t xml:space="preserve"> </w:t>
      </w:r>
      <w:r>
        <w:rPr>
          <w:lang w:val="ru-RU"/>
        </w:rPr>
        <w:t>участие</w:t>
      </w:r>
      <w:r w:rsidRPr="0065493A">
        <w:rPr>
          <w:lang w:val="ru-RU"/>
        </w:rPr>
        <w:t xml:space="preserve"> </w:t>
      </w:r>
      <w:r>
        <w:rPr>
          <w:lang w:val="ru-RU"/>
        </w:rPr>
        <w:t>в</w:t>
      </w:r>
      <w:r w:rsidRPr="0065493A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65493A">
        <w:rPr>
          <w:lang w:val="ru-RU"/>
        </w:rPr>
        <w:t xml:space="preserve"> </w:t>
      </w:r>
      <w:r>
        <w:rPr>
          <w:lang w:val="ru-RU"/>
        </w:rPr>
        <w:t>совещаниях</w:t>
      </w:r>
      <w:r w:rsidRPr="0065493A">
        <w:rPr>
          <w:lang w:val="ru-RU"/>
        </w:rPr>
        <w:t xml:space="preserve"> </w:t>
      </w:r>
      <w:r>
        <w:rPr>
          <w:lang w:val="ru-RU"/>
        </w:rPr>
        <w:t>в</w:t>
      </w:r>
      <w:r w:rsidRPr="0065493A">
        <w:rPr>
          <w:lang w:val="ru-RU"/>
        </w:rPr>
        <w:t xml:space="preserve"> </w:t>
      </w:r>
      <w:r>
        <w:rPr>
          <w:lang w:val="ru-RU"/>
        </w:rPr>
        <w:t>качестве</w:t>
      </w:r>
      <w:r w:rsidRPr="0065493A">
        <w:rPr>
          <w:lang w:val="ru-RU"/>
        </w:rPr>
        <w:t xml:space="preserve"> </w:t>
      </w:r>
      <w:r>
        <w:rPr>
          <w:lang w:val="ru-RU"/>
        </w:rPr>
        <w:t>наблюдателя и представил результаты своей деятельности на апрельской сессии Структурированных диалогов.</w:t>
      </w:r>
      <w:r w:rsidRPr="00DF4713">
        <w:rPr>
          <w:lang w:val="ru-RU"/>
        </w:rPr>
        <w:t xml:space="preserve"> </w:t>
      </w:r>
      <w:r>
        <w:rPr>
          <w:lang w:val="ru-RU"/>
        </w:rPr>
        <w:t>Кроме</w:t>
      </w:r>
      <w:r w:rsidRPr="005F53F8">
        <w:rPr>
          <w:lang w:val="ru-RU"/>
        </w:rPr>
        <w:t xml:space="preserve"> </w:t>
      </w:r>
      <w:r>
        <w:rPr>
          <w:lang w:val="ru-RU"/>
        </w:rPr>
        <w:t>того</w:t>
      </w:r>
      <w:r w:rsidRPr="005F53F8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5F53F8">
        <w:rPr>
          <w:lang w:val="ru-RU"/>
        </w:rPr>
        <w:t xml:space="preserve"> </w:t>
      </w:r>
      <w:r>
        <w:rPr>
          <w:lang w:val="ru-RU"/>
        </w:rPr>
        <w:t>принял</w:t>
      </w:r>
      <w:r w:rsidRPr="005F53F8">
        <w:rPr>
          <w:lang w:val="ru-RU"/>
        </w:rPr>
        <w:t xml:space="preserve"> </w:t>
      </w:r>
      <w:r>
        <w:rPr>
          <w:lang w:val="ru-RU"/>
        </w:rPr>
        <w:t>активное</w:t>
      </w:r>
      <w:r w:rsidRPr="005F53F8">
        <w:rPr>
          <w:lang w:val="ru-RU"/>
        </w:rPr>
        <w:t xml:space="preserve"> </w:t>
      </w:r>
      <w:r>
        <w:rPr>
          <w:lang w:val="ru-RU"/>
        </w:rPr>
        <w:t>участие</w:t>
      </w:r>
      <w:r w:rsidRPr="005F53F8">
        <w:rPr>
          <w:lang w:val="ru-RU"/>
        </w:rPr>
        <w:t xml:space="preserve"> </w:t>
      </w:r>
      <w:r>
        <w:rPr>
          <w:lang w:val="ru-RU"/>
        </w:rPr>
        <w:t>в</w:t>
      </w:r>
      <w:r w:rsidRPr="005F53F8">
        <w:rPr>
          <w:lang w:val="ru-RU"/>
        </w:rPr>
        <w:t xml:space="preserve"> </w:t>
      </w:r>
      <w:r>
        <w:rPr>
          <w:lang w:val="ru-RU"/>
        </w:rPr>
        <w:t>межучрежденческих</w:t>
      </w:r>
      <w:r w:rsidRPr="005F53F8">
        <w:rPr>
          <w:lang w:val="ru-RU"/>
        </w:rPr>
        <w:t xml:space="preserve"> </w:t>
      </w:r>
      <w:r>
        <w:rPr>
          <w:lang w:val="ru-RU"/>
        </w:rPr>
        <w:t>механизмах</w:t>
      </w:r>
      <w:r w:rsidRPr="005F53F8">
        <w:rPr>
          <w:lang w:val="ru-RU"/>
        </w:rPr>
        <w:t xml:space="preserve"> </w:t>
      </w:r>
      <w:r>
        <w:rPr>
          <w:lang w:val="ru-RU"/>
        </w:rPr>
        <w:t>ООН</w:t>
      </w:r>
      <w:r w:rsidRPr="005F53F8">
        <w:rPr>
          <w:lang w:val="ru-RU"/>
        </w:rPr>
        <w:t xml:space="preserve"> </w:t>
      </w:r>
      <w:r>
        <w:rPr>
          <w:lang w:val="ru-RU"/>
        </w:rPr>
        <w:t>в</w:t>
      </w:r>
      <w:r w:rsidRPr="005F53F8">
        <w:rPr>
          <w:lang w:val="ru-RU"/>
        </w:rPr>
        <w:t xml:space="preserve"> </w:t>
      </w:r>
      <w:r>
        <w:rPr>
          <w:lang w:val="ru-RU"/>
        </w:rPr>
        <w:t>поддержку</w:t>
      </w:r>
      <w:r w:rsidRPr="005F53F8">
        <w:rPr>
          <w:lang w:val="ru-RU"/>
        </w:rPr>
        <w:t xml:space="preserve"> </w:t>
      </w:r>
      <w:r>
        <w:rPr>
          <w:lang w:val="ru-RU"/>
        </w:rPr>
        <w:t>этих</w:t>
      </w:r>
      <w:r w:rsidRPr="005F53F8">
        <w:rPr>
          <w:lang w:val="ru-RU"/>
        </w:rPr>
        <w:t xml:space="preserve"> </w:t>
      </w:r>
      <w:r>
        <w:rPr>
          <w:lang w:val="ru-RU"/>
        </w:rPr>
        <w:lastRenderedPageBreak/>
        <w:t>процессов</w:t>
      </w:r>
      <w:r w:rsidRPr="005F53F8">
        <w:rPr>
          <w:lang w:val="ru-RU"/>
        </w:rPr>
        <w:t xml:space="preserve">, </w:t>
      </w:r>
      <w:r>
        <w:rPr>
          <w:lang w:val="ru-RU"/>
        </w:rPr>
        <w:t>в</w:t>
      </w:r>
      <w:r w:rsidRPr="005F53F8">
        <w:rPr>
          <w:lang w:val="ru-RU"/>
        </w:rPr>
        <w:t xml:space="preserve"> </w:t>
      </w:r>
      <w:r>
        <w:rPr>
          <w:lang w:val="ru-RU"/>
        </w:rPr>
        <w:t>частности</w:t>
      </w:r>
      <w:r w:rsidRPr="005F53F8">
        <w:rPr>
          <w:lang w:val="ru-RU"/>
        </w:rPr>
        <w:t xml:space="preserve">, </w:t>
      </w:r>
      <w:r>
        <w:rPr>
          <w:lang w:val="ru-RU"/>
        </w:rPr>
        <w:t>в</w:t>
      </w:r>
      <w:r w:rsidRPr="005F53F8">
        <w:rPr>
          <w:lang w:val="ru-RU"/>
        </w:rPr>
        <w:t xml:space="preserve"> </w:t>
      </w:r>
      <w:r>
        <w:rPr>
          <w:lang w:val="ru-RU"/>
        </w:rPr>
        <w:t>работе</w:t>
      </w:r>
      <w:r w:rsidRPr="005F53F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5F53F8">
        <w:rPr>
          <w:color w:val="333333"/>
          <w:szCs w:val="22"/>
          <w:shd w:val="clear" w:color="auto" w:fill="FFFFFF"/>
          <w:lang w:val="ru-RU"/>
        </w:rPr>
        <w:t xml:space="preserve">Группы технической поддержки </w:t>
      </w:r>
      <w:r>
        <w:rPr>
          <w:color w:val="333333"/>
          <w:szCs w:val="22"/>
          <w:shd w:val="clear" w:color="auto" w:fill="FFFFFF"/>
          <w:lang w:val="ru-RU"/>
        </w:rPr>
        <w:t>и</w:t>
      </w:r>
      <w:r w:rsidRPr="005F53F8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Ц</w:t>
      </w:r>
      <w:r w:rsidRPr="005F53F8">
        <w:rPr>
          <w:color w:val="333333"/>
          <w:szCs w:val="22"/>
          <w:shd w:val="clear" w:color="auto" w:fill="FFFFFF"/>
          <w:lang w:val="ru-RU"/>
        </w:rPr>
        <w:t>елевой групп</w:t>
      </w:r>
      <w:r>
        <w:rPr>
          <w:color w:val="333333"/>
          <w:szCs w:val="22"/>
          <w:shd w:val="clear" w:color="auto" w:fill="FFFFFF"/>
          <w:lang w:val="ru-RU"/>
        </w:rPr>
        <w:t>ы</w:t>
      </w:r>
      <w:r w:rsidRPr="005F53F8">
        <w:rPr>
          <w:color w:val="333333"/>
          <w:szCs w:val="22"/>
          <w:shd w:val="clear" w:color="auto" w:fill="FFFFFF"/>
          <w:lang w:val="ru-RU"/>
        </w:rPr>
        <w:t xml:space="preserve"> системы </w:t>
      </w:r>
      <w:r>
        <w:rPr>
          <w:color w:val="333333"/>
          <w:szCs w:val="22"/>
          <w:shd w:val="clear" w:color="auto" w:fill="FFFFFF"/>
          <w:lang w:val="ru-RU"/>
        </w:rPr>
        <w:t>ООН</w:t>
      </w:r>
      <w:r w:rsidRPr="005F53F8">
        <w:rPr>
          <w:color w:val="333333"/>
          <w:szCs w:val="22"/>
          <w:shd w:val="clear" w:color="auto" w:fill="FFFFFF"/>
          <w:lang w:val="ru-RU"/>
        </w:rPr>
        <w:t xml:space="preserve"> по </w:t>
      </w:r>
      <w:r>
        <w:rPr>
          <w:color w:val="333333"/>
          <w:szCs w:val="22"/>
          <w:shd w:val="clear" w:color="auto" w:fill="FFFFFF"/>
          <w:lang w:val="ru-RU"/>
        </w:rPr>
        <w:t>повестке</w:t>
      </w:r>
      <w:r w:rsidRPr="005F53F8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дня</w:t>
      </w:r>
      <w:r w:rsidRPr="005F53F8">
        <w:rPr>
          <w:color w:val="333333"/>
          <w:szCs w:val="22"/>
          <w:shd w:val="clear" w:color="auto" w:fill="FFFFFF"/>
          <w:lang w:val="ru-RU"/>
        </w:rPr>
        <w:t xml:space="preserve"> в области развития на период после 2015 г. </w:t>
      </w:r>
      <w:r>
        <w:rPr>
          <w:color w:val="333333"/>
          <w:szCs w:val="22"/>
          <w:shd w:val="clear" w:color="auto" w:fill="FFFFFF"/>
          <w:lang w:val="ru-RU"/>
        </w:rPr>
        <w:t>Вклад</w:t>
      </w:r>
      <w:r w:rsidRPr="005F53F8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Секретариата в эту деятельность выразился в представленной фактической информации по вопросам, касающимся мандата ВОИС, чтобы обсуждения в рамках этих процессов проходили на основе более полной информации (рекомендация 40 ПДР);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89682C">
        <w:rPr>
          <w:lang w:val="ru-RU"/>
        </w:rPr>
        <w:t>(</w:t>
      </w:r>
      <w:r w:rsidRPr="000D2024">
        <w:t>c</w:t>
      </w:r>
      <w:r w:rsidRPr="0089682C">
        <w:rPr>
          <w:lang w:val="ru-RU"/>
        </w:rPr>
        <w:t>)</w:t>
      </w:r>
      <w:r w:rsidRPr="0089682C">
        <w:rPr>
          <w:lang w:val="ru-RU"/>
        </w:rPr>
        <w:tab/>
      </w:r>
      <w:r>
        <w:rPr>
          <w:lang w:val="ru-RU"/>
        </w:rPr>
        <w:t>важным</w:t>
      </w:r>
      <w:r w:rsidRPr="0089682C">
        <w:rPr>
          <w:lang w:val="ru-RU"/>
        </w:rPr>
        <w:t xml:space="preserve"> </w:t>
      </w:r>
      <w:r>
        <w:rPr>
          <w:lang w:val="ru-RU"/>
        </w:rPr>
        <w:t>аспектом</w:t>
      </w:r>
      <w:r w:rsidRPr="0089682C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89682C">
        <w:rPr>
          <w:lang w:val="ru-RU"/>
        </w:rPr>
        <w:t xml:space="preserve"> </w:t>
      </w:r>
      <w:r>
        <w:rPr>
          <w:lang w:val="ru-RU"/>
        </w:rPr>
        <w:t>ВОИС</w:t>
      </w:r>
      <w:r w:rsidRPr="0089682C">
        <w:rPr>
          <w:lang w:val="ru-RU"/>
        </w:rPr>
        <w:t xml:space="preserve"> </w:t>
      </w:r>
      <w:r>
        <w:rPr>
          <w:lang w:val="ru-RU"/>
        </w:rPr>
        <w:t>по</w:t>
      </w:r>
      <w:r w:rsidRPr="0089682C">
        <w:rPr>
          <w:lang w:val="ru-RU"/>
        </w:rPr>
        <w:t xml:space="preserve"> </w:t>
      </w:r>
      <w:r>
        <w:rPr>
          <w:lang w:val="ru-RU"/>
        </w:rPr>
        <w:t>содействию</w:t>
      </w:r>
      <w:r w:rsidRPr="0089682C">
        <w:rPr>
          <w:lang w:val="ru-RU"/>
        </w:rPr>
        <w:t xml:space="preserve"> </w:t>
      </w:r>
      <w:r>
        <w:rPr>
          <w:lang w:val="ru-RU"/>
        </w:rPr>
        <w:t>интеграции</w:t>
      </w:r>
      <w:r w:rsidRPr="0089682C">
        <w:rPr>
          <w:lang w:val="ru-RU"/>
        </w:rPr>
        <w:t xml:space="preserve"> </w:t>
      </w:r>
      <w:r>
        <w:rPr>
          <w:lang w:val="ru-RU"/>
        </w:rPr>
        <w:t>ПДР</w:t>
      </w:r>
      <w:r w:rsidRPr="0089682C">
        <w:rPr>
          <w:lang w:val="ru-RU"/>
        </w:rPr>
        <w:t xml:space="preserve"> </w:t>
      </w:r>
      <w:r>
        <w:rPr>
          <w:lang w:val="ru-RU"/>
        </w:rPr>
        <w:t>по</w:t>
      </w:r>
      <w:r w:rsidRPr="0089682C">
        <w:rPr>
          <w:lang w:val="ru-RU"/>
        </w:rPr>
        <w:t>-</w:t>
      </w:r>
      <w:r>
        <w:rPr>
          <w:lang w:val="ru-RU"/>
        </w:rPr>
        <w:t>прежнему</w:t>
      </w:r>
      <w:r w:rsidRPr="0089682C">
        <w:rPr>
          <w:lang w:val="ru-RU"/>
        </w:rPr>
        <w:t xml:space="preserve"> </w:t>
      </w:r>
      <w:r>
        <w:rPr>
          <w:lang w:val="ru-RU"/>
        </w:rPr>
        <w:t>является</w:t>
      </w:r>
      <w:r w:rsidRPr="0089682C">
        <w:rPr>
          <w:lang w:val="ru-RU"/>
        </w:rPr>
        <w:t xml:space="preserve"> </w:t>
      </w:r>
      <w:r>
        <w:rPr>
          <w:lang w:val="ru-RU"/>
        </w:rPr>
        <w:t>межучрежденческое сотрудничество</w:t>
      </w:r>
      <w:r w:rsidRPr="0089682C">
        <w:rPr>
          <w:lang w:val="ru-RU"/>
        </w:rPr>
        <w:t xml:space="preserve"> </w:t>
      </w:r>
      <w:r>
        <w:rPr>
          <w:lang w:val="ru-RU"/>
        </w:rPr>
        <w:t>с ключевыми партнерскими организациями. Особенно следует отметить продолжающееся сотрудничество ВОИС с Всемирной торговой организацией (ВТО) и Всемирной организацией здравоохранения (ВОЗ). Секретариат</w:t>
      </w:r>
      <w:r w:rsidRPr="0089682C">
        <w:rPr>
          <w:lang w:val="ru-RU"/>
        </w:rPr>
        <w:t xml:space="preserve"> </w:t>
      </w:r>
      <w:r>
        <w:rPr>
          <w:lang w:val="ru-RU"/>
        </w:rPr>
        <w:t>принял</w:t>
      </w:r>
      <w:r w:rsidRPr="0089682C">
        <w:rPr>
          <w:lang w:val="ru-RU"/>
        </w:rPr>
        <w:t xml:space="preserve"> </w:t>
      </w:r>
      <w:r>
        <w:rPr>
          <w:lang w:val="ru-RU"/>
        </w:rPr>
        <w:t>участие</w:t>
      </w:r>
      <w:r w:rsidRPr="0089682C">
        <w:rPr>
          <w:lang w:val="ru-RU"/>
        </w:rPr>
        <w:t xml:space="preserve"> </w:t>
      </w:r>
      <w:r>
        <w:rPr>
          <w:lang w:val="ru-RU"/>
        </w:rPr>
        <w:t>в</w:t>
      </w:r>
      <w:r w:rsidRPr="0089682C">
        <w:rPr>
          <w:lang w:val="ru-RU"/>
        </w:rPr>
        <w:t xml:space="preserve"> </w:t>
      </w:r>
      <w:r>
        <w:rPr>
          <w:lang w:val="ru-RU"/>
        </w:rPr>
        <w:t>ряде</w:t>
      </w:r>
      <w:r w:rsidRPr="0089682C">
        <w:rPr>
          <w:lang w:val="ru-RU"/>
        </w:rPr>
        <w:t xml:space="preserve"> </w:t>
      </w:r>
      <w:r>
        <w:rPr>
          <w:lang w:val="ru-RU"/>
        </w:rPr>
        <w:t>национальных и региональных практикумов, проведенных ВТО, а также оказал поддержку деятельности в рамках трехстороннего сотрудничества ВОИС-ВТО-ВОЗ (рекомендации 14 и 40 ПДР);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4466A1">
        <w:rPr>
          <w:lang w:val="ru-RU"/>
        </w:rPr>
        <w:t>(</w:t>
      </w:r>
      <w:r w:rsidRPr="000D2024">
        <w:t>d</w:t>
      </w:r>
      <w:r w:rsidRPr="004466A1">
        <w:rPr>
          <w:lang w:val="ru-RU"/>
        </w:rPr>
        <w:t>)</w:t>
      </w:r>
      <w:r w:rsidRPr="004466A1">
        <w:rPr>
          <w:lang w:val="ru-RU"/>
        </w:rPr>
        <w:tab/>
      </w:r>
      <w:r>
        <w:rPr>
          <w:lang w:val="ru-RU"/>
        </w:rPr>
        <w:t>Секретариат</w:t>
      </w:r>
      <w:r w:rsidRPr="004466A1">
        <w:rPr>
          <w:lang w:val="ru-RU"/>
        </w:rPr>
        <w:t xml:space="preserve"> </w:t>
      </w:r>
      <w:r>
        <w:rPr>
          <w:lang w:val="ru-RU"/>
        </w:rPr>
        <w:t>ВОИС</w:t>
      </w:r>
      <w:r w:rsidRPr="004466A1">
        <w:rPr>
          <w:lang w:val="ru-RU"/>
        </w:rPr>
        <w:t xml:space="preserve"> </w:t>
      </w:r>
      <w:r>
        <w:rPr>
          <w:lang w:val="ru-RU"/>
        </w:rPr>
        <w:t>также</w:t>
      </w:r>
      <w:r w:rsidRPr="004466A1">
        <w:rPr>
          <w:lang w:val="ru-RU"/>
        </w:rPr>
        <w:t xml:space="preserve"> </w:t>
      </w:r>
      <w:r>
        <w:rPr>
          <w:lang w:val="ru-RU"/>
        </w:rPr>
        <w:t>оказал</w:t>
      </w:r>
      <w:r w:rsidRPr="004466A1">
        <w:rPr>
          <w:lang w:val="ru-RU"/>
        </w:rPr>
        <w:t xml:space="preserve"> </w:t>
      </w:r>
      <w:r>
        <w:rPr>
          <w:lang w:val="ru-RU"/>
        </w:rPr>
        <w:t>активную</w:t>
      </w:r>
      <w:r w:rsidRPr="004466A1">
        <w:rPr>
          <w:lang w:val="ru-RU"/>
        </w:rPr>
        <w:t xml:space="preserve"> </w:t>
      </w:r>
      <w:r>
        <w:rPr>
          <w:lang w:val="ru-RU"/>
        </w:rPr>
        <w:t>поддержку</w:t>
      </w:r>
      <w:r w:rsidRPr="004466A1">
        <w:rPr>
          <w:lang w:val="ru-RU"/>
        </w:rPr>
        <w:t xml:space="preserve"> </w:t>
      </w:r>
      <w:r>
        <w:rPr>
          <w:lang w:val="ru-RU"/>
        </w:rPr>
        <w:t>РКИКООН</w:t>
      </w:r>
      <w:r w:rsidRPr="004466A1">
        <w:rPr>
          <w:lang w:val="ru-RU"/>
        </w:rPr>
        <w:t xml:space="preserve"> </w:t>
      </w:r>
      <w:r>
        <w:rPr>
          <w:lang w:val="ru-RU"/>
        </w:rPr>
        <w:t>в</w:t>
      </w:r>
      <w:r w:rsidRPr="004466A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4466A1">
        <w:rPr>
          <w:lang w:val="ru-RU"/>
        </w:rPr>
        <w:t xml:space="preserve"> </w:t>
      </w:r>
      <w:r>
        <w:rPr>
          <w:lang w:val="ru-RU"/>
        </w:rPr>
        <w:t>Механизма</w:t>
      </w:r>
      <w:r w:rsidRPr="004466A1">
        <w:rPr>
          <w:lang w:val="ru-RU"/>
        </w:rPr>
        <w:t xml:space="preserve"> </w:t>
      </w:r>
      <w:r>
        <w:rPr>
          <w:lang w:val="ru-RU"/>
        </w:rPr>
        <w:t>по</w:t>
      </w:r>
      <w:r w:rsidRPr="004466A1">
        <w:rPr>
          <w:lang w:val="ru-RU"/>
        </w:rPr>
        <w:t xml:space="preserve"> </w:t>
      </w:r>
      <w:r>
        <w:rPr>
          <w:lang w:val="ru-RU"/>
        </w:rPr>
        <w:t>технологиям</w:t>
      </w:r>
      <w:r w:rsidRPr="004466A1">
        <w:rPr>
          <w:lang w:val="ru-RU"/>
        </w:rPr>
        <w:t xml:space="preserve"> </w:t>
      </w:r>
      <w:r>
        <w:rPr>
          <w:lang w:val="ru-RU"/>
        </w:rPr>
        <w:t>РКИКООН</w:t>
      </w:r>
      <w:r w:rsidRPr="004466A1">
        <w:rPr>
          <w:lang w:val="ru-RU"/>
        </w:rPr>
        <w:t xml:space="preserve"> (</w:t>
      </w:r>
      <w:r>
        <w:rPr>
          <w:lang w:val="ru-RU"/>
        </w:rPr>
        <w:t>т</w:t>
      </w:r>
      <w:r w:rsidRPr="004466A1">
        <w:rPr>
          <w:lang w:val="ru-RU"/>
        </w:rPr>
        <w:t>.</w:t>
      </w:r>
      <w:r>
        <w:rPr>
          <w:lang w:val="ru-RU"/>
        </w:rPr>
        <w:t>е</w:t>
      </w:r>
      <w:r w:rsidRPr="004466A1">
        <w:rPr>
          <w:lang w:val="ru-RU"/>
        </w:rPr>
        <w:t xml:space="preserve">. </w:t>
      </w:r>
      <w:r>
        <w:rPr>
          <w:lang w:val="ru-RU"/>
        </w:rPr>
        <w:t>Исполнительного</w:t>
      </w:r>
      <w:r w:rsidRPr="004466A1">
        <w:rPr>
          <w:lang w:val="ru-RU"/>
        </w:rPr>
        <w:t xml:space="preserve"> </w:t>
      </w:r>
      <w:r>
        <w:rPr>
          <w:lang w:val="ru-RU"/>
        </w:rPr>
        <w:t>комитета</w:t>
      </w:r>
      <w:r w:rsidRPr="004466A1">
        <w:rPr>
          <w:lang w:val="ru-RU"/>
        </w:rPr>
        <w:t xml:space="preserve"> </w:t>
      </w:r>
      <w:r>
        <w:rPr>
          <w:lang w:val="ru-RU"/>
        </w:rPr>
        <w:t>по</w:t>
      </w:r>
      <w:r w:rsidRPr="004466A1">
        <w:rPr>
          <w:lang w:val="ru-RU"/>
        </w:rPr>
        <w:t xml:space="preserve"> </w:t>
      </w:r>
      <w:r>
        <w:rPr>
          <w:lang w:val="ru-RU"/>
        </w:rPr>
        <w:t>технологиям</w:t>
      </w:r>
      <w:r w:rsidRPr="004466A1">
        <w:rPr>
          <w:lang w:val="ru-RU"/>
        </w:rPr>
        <w:t xml:space="preserve"> (</w:t>
      </w:r>
      <w:r>
        <w:rPr>
          <w:lang w:val="ru-RU"/>
        </w:rPr>
        <w:t>ИКТ</w:t>
      </w:r>
      <w:r w:rsidRPr="004466A1">
        <w:rPr>
          <w:lang w:val="ru-RU"/>
        </w:rPr>
        <w:t xml:space="preserve">) </w:t>
      </w:r>
      <w:r>
        <w:rPr>
          <w:lang w:val="ru-RU"/>
        </w:rPr>
        <w:t>и</w:t>
      </w:r>
      <w:r w:rsidRPr="004466A1">
        <w:rPr>
          <w:lang w:val="ru-RU"/>
        </w:rPr>
        <w:t xml:space="preserve"> </w:t>
      </w:r>
      <w:r>
        <w:rPr>
          <w:lang w:val="ru-RU"/>
        </w:rPr>
        <w:t>Центра</w:t>
      </w:r>
      <w:r w:rsidRPr="004466A1">
        <w:rPr>
          <w:lang w:val="ru-RU"/>
        </w:rPr>
        <w:t xml:space="preserve"> </w:t>
      </w:r>
      <w:r>
        <w:rPr>
          <w:lang w:val="ru-RU"/>
        </w:rPr>
        <w:t>и</w:t>
      </w:r>
      <w:r w:rsidRPr="004466A1">
        <w:rPr>
          <w:lang w:val="ru-RU"/>
        </w:rPr>
        <w:t xml:space="preserve"> </w:t>
      </w:r>
      <w:r>
        <w:rPr>
          <w:lang w:val="ru-RU"/>
        </w:rPr>
        <w:t>сети</w:t>
      </w:r>
      <w:r w:rsidRPr="004466A1">
        <w:rPr>
          <w:lang w:val="ru-RU"/>
        </w:rPr>
        <w:t xml:space="preserve"> </w:t>
      </w:r>
      <w:r>
        <w:rPr>
          <w:lang w:val="ru-RU"/>
        </w:rPr>
        <w:t>по</w:t>
      </w:r>
      <w:r w:rsidRPr="004466A1">
        <w:rPr>
          <w:lang w:val="ru-RU"/>
        </w:rPr>
        <w:t xml:space="preserve"> </w:t>
      </w:r>
      <w:r>
        <w:rPr>
          <w:lang w:val="ru-RU"/>
        </w:rPr>
        <w:t>технологиям</w:t>
      </w:r>
      <w:r w:rsidRPr="004466A1">
        <w:rPr>
          <w:lang w:val="ru-RU"/>
        </w:rPr>
        <w:t xml:space="preserve">, </w:t>
      </w:r>
      <w:r>
        <w:rPr>
          <w:lang w:val="ru-RU"/>
        </w:rPr>
        <w:t>связанным</w:t>
      </w:r>
      <w:r w:rsidRPr="004466A1">
        <w:rPr>
          <w:lang w:val="ru-RU"/>
        </w:rPr>
        <w:t xml:space="preserve"> </w:t>
      </w:r>
      <w:r>
        <w:rPr>
          <w:lang w:val="ru-RU"/>
        </w:rPr>
        <w:t>с</w:t>
      </w:r>
      <w:r w:rsidRPr="004466A1">
        <w:rPr>
          <w:lang w:val="ru-RU"/>
        </w:rPr>
        <w:t xml:space="preserve"> </w:t>
      </w:r>
      <w:r>
        <w:rPr>
          <w:lang w:val="ru-RU"/>
        </w:rPr>
        <w:t>изменением</w:t>
      </w:r>
      <w:r w:rsidRPr="004466A1">
        <w:rPr>
          <w:lang w:val="ru-RU"/>
        </w:rPr>
        <w:t xml:space="preserve"> </w:t>
      </w:r>
      <w:r>
        <w:rPr>
          <w:lang w:val="ru-RU"/>
        </w:rPr>
        <w:t>климата</w:t>
      </w:r>
      <w:r w:rsidRPr="004466A1">
        <w:rPr>
          <w:lang w:val="ru-RU"/>
        </w:rPr>
        <w:t xml:space="preserve"> (</w:t>
      </w:r>
      <w:r>
        <w:rPr>
          <w:lang w:val="ru-RU"/>
        </w:rPr>
        <w:t>ЦТИКС</w:t>
      </w:r>
      <w:r w:rsidRPr="004466A1">
        <w:rPr>
          <w:lang w:val="ru-RU"/>
        </w:rPr>
        <w:t>)</w:t>
      </w:r>
      <w:r>
        <w:rPr>
          <w:lang w:val="ru-RU"/>
        </w:rPr>
        <w:t>). Секретариат</w:t>
      </w:r>
      <w:r w:rsidRPr="00E406D9">
        <w:rPr>
          <w:lang w:val="ru-RU"/>
        </w:rPr>
        <w:t xml:space="preserve"> </w:t>
      </w:r>
      <w:r>
        <w:rPr>
          <w:lang w:val="ru-RU"/>
        </w:rPr>
        <w:t>принял</w:t>
      </w:r>
      <w:r w:rsidRPr="00E406D9">
        <w:rPr>
          <w:lang w:val="ru-RU"/>
        </w:rPr>
        <w:t xml:space="preserve"> </w:t>
      </w:r>
      <w:r>
        <w:rPr>
          <w:lang w:val="ru-RU"/>
        </w:rPr>
        <w:t>участие</w:t>
      </w:r>
      <w:r w:rsidRPr="00E406D9">
        <w:rPr>
          <w:lang w:val="ru-RU"/>
        </w:rPr>
        <w:t xml:space="preserve"> </w:t>
      </w:r>
      <w:r>
        <w:rPr>
          <w:lang w:val="ru-RU"/>
        </w:rPr>
        <w:t>в</w:t>
      </w:r>
      <w:r w:rsidRPr="00E406D9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E406D9">
        <w:rPr>
          <w:lang w:val="ru-RU"/>
        </w:rPr>
        <w:t xml:space="preserve"> </w:t>
      </w:r>
      <w:r>
        <w:rPr>
          <w:lang w:val="ru-RU"/>
        </w:rPr>
        <w:t>ИКТ</w:t>
      </w:r>
      <w:r w:rsidRPr="00E406D9">
        <w:rPr>
          <w:lang w:val="ru-RU"/>
        </w:rPr>
        <w:t xml:space="preserve"> </w:t>
      </w:r>
      <w:r>
        <w:rPr>
          <w:lang w:val="ru-RU"/>
        </w:rPr>
        <w:t>и</w:t>
      </w:r>
      <w:r w:rsidRPr="00E406D9">
        <w:rPr>
          <w:lang w:val="ru-RU"/>
        </w:rPr>
        <w:t xml:space="preserve"> </w:t>
      </w:r>
      <w:r>
        <w:rPr>
          <w:lang w:val="ru-RU"/>
        </w:rPr>
        <w:t>ЦТИКС</w:t>
      </w:r>
      <w:r w:rsidRPr="00E406D9">
        <w:rPr>
          <w:lang w:val="ru-RU"/>
        </w:rPr>
        <w:t xml:space="preserve">, </w:t>
      </w:r>
      <w:r>
        <w:rPr>
          <w:lang w:val="ru-RU"/>
        </w:rPr>
        <w:t>затем</w:t>
      </w:r>
      <w:r w:rsidRPr="00E406D9">
        <w:rPr>
          <w:lang w:val="ru-RU"/>
        </w:rPr>
        <w:t xml:space="preserve"> </w:t>
      </w:r>
      <w:r>
        <w:rPr>
          <w:lang w:val="ru-RU"/>
        </w:rPr>
        <w:t>ЦТИКС</w:t>
      </w:r>
      <w:r w:rsidRPr="00E406D9">
        <w:rPr>
          <w:lang w:val="ru-RU"/>
        </w:rPr>
        <w:t xml:space="preserve"> </w:t>
      </w:r>
      <w:r>
        <w:rPr>
          <w:lang w:val="ru-RU"/>
        </w:rPr>
        <w:t>стала</w:t>
      </w:r>
      <w:r w:rsidRPr="00E406D9">
        <w:rPr>
          <w:lang w:val="ru-RU"/>
        </w:rPr>
        <w:t xml:space="preserve"> </w:t>
      </w:r>
      <w:r>
        <w:rPr>
          <w:lang w:val="ru-RU"/>
        </w:rPr>
        <w:t>партнером</w:t>
      </w:r>
      <w:r w:rsidRPr="00E406D9">
        <w:rPr>
          <w:lang w:val="ru-RU"/>
        </w:rPr>
        <w:t xml:space="preserve"> </w:t>
      </w:r>
      <w:r>
        <w:rPr>
          <w:lang w:val="ru-RU"/>
        </w:rPr>
        <w:t>программы</w:t>
      </w:r>
      <w:r w:rsidRPr="00E406D9">
        <w:rPr>
          <w:lang w:val="ru-RU"/>
        </w:rPr>
        <w:t xml:space="preserve"> «</w:t>
      </w:r>
      <w:r>
        <w:rPr>
          <w:lang w:val="ru-RU"/>
        </w:rPr>
        <w:t>Зеленая</w:t>
      </w:r>
      <w:r w:rsidRPr="00E406D9">
        <w:rPr>
          <w:lang w:val="ru-RU"/>
        </w:rPr>
        <w:t xml:space="preserve"> </w:t>
      </w:r>
      <w:r>
        <w:rPr>
          <w:lang w:val="ru-RU"/>
        </w:rPr>
        <w:t>ВОИС</w:t>
      </w:r>
      <w:r w:rsidRPr="00E406D9">
        <w:rPr>
          <w:lang w:val="ru-RU"/>
        </w:rPr>
        <w:t>» (</w:t>
      </w:r>
      <w:r w:rsidRPr="000D2024">
        <w:t>WIPO</w:t>
      </w:r>
      <w:r w:rsidRPr="00E406D9">
        <w:rPr>
          <w:lang w:val="ru-RU"/>
        </w:rPr>
        <w:t xml:space="preserve"> </w:t>
      </w:r>
      <w:r w:rsidRPr="000D2024">
        <w:t>GREEN</w:t>
      </w:r>
      <w:r w:rsidRPr="00E406D9">
        <w:rPr>
          <w:lang w:val="ru-RU"/>
        </w:rPr>
        <w:t>)</w:t>
      </w:r>
      <w:r>
        <w:rPr>
          <w:lang w:val="ru-RU"/>
        </w:rPr>
        <w:t>, а ВОИС, в свою очередь, стала одним из первых партнеров Сети ЦТИКС. Помимо</w:t>
      </w:r>
      <w:r w:rsidRPr="00E406D9">
        <w:rPr>
          <w:lang w:val="ru-RU"/>
        </w:rPr>
        <w:t xml:space="preserve"> </w:t>
      </w:r>
      <w:r>
        <w:rPr>
          <w:lang w:val="ru-RU"/>
        </w:rPr>
        <w:t>этого</w:t>
      </w:r>
      <w:r w:rsidRPr="00E406D9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E406D9">
        <w:rPr>
          <w:lang w:val="ru-RU"/>
        </w:rPr>
        <w:t xml:space="preserve"> </w:t>
      </w:r>
      <w:r>
        <w:rPr>
          <w:lang w:val="ru-RU"/>
        </w:rPr>
        <w:t>принял</w:t>
      </w:r>
      <w:r w:rsidRPr="00E406D9">
        <w:rPr>
          <w:lang w:val="ru-RU"/>
        </w:rPr>
        <w:t xml:space="preserve"> </w:t>
      </w:r>
      <w:r>
        <w:rPr>
          <w:lang w:val="ru-RU"/>
        </w:rPr>
        <w:t>участие</w:t>
      </w:r>
      <w:r w:rsidRPr="00E406D9">
        <w:rPr>
          <w:lang w:val="ru-RU"/>
        </w:rPr>
        <w:t xml:space="preserve"> </w:t>
      </w:r>
      <w:r>
        <w:rPr>
          <w:lang w:val="ru-RU"/>
        </w:rPr>
        <w:t>в</w:t>
      </w:r>
      <w:r w:rsidRPr="00E406D9">
        <w:rPr>
          <w:lang w:val="ru-RU"/>
        </w:rPr>
        <w:t xml:space="preserve"> </w:t>
      </w:r>
      <w:r>
        <w:rPr>
          <w:lang w:val="ru-RU"/>
        </w:rPr>
        <w:t>качестве</w:t>
      </w:r>
      <w:r w:rsidRPr="00E406D9">
        <w:rPr>
          <w:lang w:val="ru-RU"/>
        </w:rPr>
        <w:t xml:space="preserve"> </w:t>
      </w:r>
      <w:r>
        <w:rPr>
          <w:lang w:val="ru-RU"/>
        </w:rPr>
        <w:t>наблюдателя</w:t>
      </w:r>
      <w:r w:rsidRPr="00E406D9">
        <w:rPr>
          <w:lang w:val="ru-RU"/>
        </w:rPr>
        <w:t xml:space="preserve"> </w:t>
      </w:r>
      <w:r>
        <w:rPr>
          <w:lang w:val="ru-RU"/>
        </w:rPr>
        <w:t>в</w:t>
      </w:r>
      <w:r w:rsidRPr="00E406D9">
        <w:rPr>
          <w:lang w:val="ru-RU"/>
        </w:rPr>
        <w:t xml:space="preserve"> </w:t>
      </w:r>
      <w:r>
        <w:rPr>
          <w:lang w:val="ru-RU"/>
        </w:rPr>
        <w:t>сессиях</w:t>
      </w:r>
      <w:r w:rsidRPr="00E406D9">
        <w:rPr>
          <w:lang w:val="ru-RU"/>
        </w:rPr>
        <w:t xml:space="preserve">, </w:t>
      </w:r>
      <w:r>
        <w:rPr>
          <w:lang w:val="ru-RU"/>
        </w:rPr>
        <w:t>посвященных</w:t>
      </w:r>
      <w:r w:rsidRPr="00E406D9">
        <w:rPr>
          <w:lang w:val="ru-RU"/>
        </w:rPr>
        <w:t xml:space="preserve"> </w:t>
      </w:r>
      <w:r>
        <w:rPr>
          <w:lang w:val="ru-RU"/>
        </w:rPr>
        <w:t>переговорам</w:t>
      </w:r>
      <w:r w:rsidRPr="00E406D9">
        <w:rPr>
          <w:lang w:val="ru-RU"/>
        </w:rPr>
        <w:t xml:space="preserve"> </w:t>
      </w:r>
      <w:r>
        <w:rPr>
          <w:lang w:val="ru-RU"/>
        </w:rPr>
        <w:t>по</w:t>
      </w:r>
      <w:r w:rsidRPr="00E406D9">
        <w:rPr>
          <w:lang w:val="ru-RU"/>
        </w:rPr>
        <w:t xml:space="preserve"> </w:t>
      </w:r>
      <w:r>
        <w:rPr>
          <w:lang w:val="ru-RU"/>
        </w:rPr>
        <w:t>ЦТИКС</w:t>
      </w:r>
      <w:r w:rsidRPr="00E406D9">
        <w:rPr>
          <w:lang w:val="ru-RU"/>
        </w:rPr>
        <w:t xml:space="preserve">, </w:t>
      </w:r>
      <w:r>
        <w:rPr>
          <w:lang w:val="ru-RU"/>
        </w:rPr>
        <w:t>в</w:t>
      </w:r>
      <w:r w:rsidRPr="00E406D9">
        <w:rPr>
          <w:lang w:val="ru-RU"/>
        </w:rPr>
        <w:t xml:space="preserve"> </w:t>
      </w:r>
      <w:r>
        <w:rPr>
          <w:lang w:val="ru-RU"/>
        </w:rPr>
        <w:t>частности</w:t>
      </w:r>
      <w:r w:rsidRPr="00E406D9">
        <w:rPr>
          <w:lang w:val="ru-RU"/>
        </w:rPr>
        <w:t xml:space="preserve">, </w:t>
      </w:r>
      <w:r>
        <w:rPr>
          <w:lang w:val="ru-RU"/>
        </w:rPr>
        <w:t>в</w:t>
      </w:r>
      <w:r w:rsidRPr="00E406D9">
        <w:rPr>
          <w:lang w:val="ru-RU"/>
        </w:rPr>
        <w:t xml:space="preserve"> </w:t>
      </w:r>
      <w:r>
        <w:rPr>
          <w:lang w:val="ru-RU"/>
        </w:rPr>
        <w:t>КОС</w:t>
      </w:r>
      <w:r w:rsidRPr="00E406D9">
        <w:rPr>
          <w:lang w:val="ru-RU"/>
        </w:rPr>
        <w:t xml:space="preserve">-20, </w:t>
      </w:r>
      <w:r>
        <w:rPr>
          <w:lang w:val="ru-RU"/>
        </w:rPr>
        <w:t>которая</w:t>
      </w:r>
      <w:r w:rsidRPr="00E406D9">
        <w:rPr>
          <w:lang w:val="ru-RU"/>
        </w:rPr>
        <w:t xml:space="preserve"> </w:t>
      </w:r>
      <w:r>
        <w:rPr>
          <w:lang w:val="ru-RU"/>
        </w:rPr>
        <w:t>проходила</w:t>
      </w:r>
      <w:r w:rsidRPr="00E406D9">
        <w:rPr>
          <w:lang w:val="ru-RU"/>
        </w:rPr>
        <w:t xml:space="preserve"> </w:t>
      </w:r>
      <w:r>
        <w:rPr>
          <w:lang w:val="ru-RU"/>
        </w:rPr>
        <w:t>в</w:t>
      </w:r>
      <w:r w:rsidRPr="00E406D9">
        <w:rPr>
          <w:lang w:val="ru-RU"/>
        </w:rPr>
        <w:t xml:space="preserve"> </w:t>
      </w:r>
      <w:r>
        <w:rPr>
          <w:lang w:val="ru-RU"/>
        </w:rPr>
        <w:t>декабре</w:t>
      </w:r>
      <w:r w:rsidRPr="00E406D9">
        <w:rPr>
          <w:lang w:val="ru-RU"/>
        </w:rPr>
        <w:t xml:space="preserve"> 2014</w:t>
      </w:r>
      <w:r w:rsidRPr="00E406D9">
        <w:rPr>
          <w:lang w:val="en-AU"/>
        </w:rPr>
        <w:t> </w:t>
      </w:r>
      <w:r>
        <w:rPr>
          <w:lang w:val="ru-RU"/>
        </w:rPr>
        <w:t>г</w:t>
      </w:r>
      <w:r w:rsidRPr="00E406D9">
        <w:rPr>
          <w:lang w:val="ru-RU"/>
        </w:rPr>
        <w:t xml:space="preserve">. </w:t>
      </w:r>
      <w:r>
        <w:rPr>
          <w:lang w:val="ru-RU"/>
        </w:rPr>
        <w:t>в</w:t>
      </w:r>
      <w:r w:rsidRPr="00E406D9">
        <w:rPr>
          <w:lang w:val="ru-RU"/>
        </w:rPr>
        <w:t xml:space="preserve"> </w:t>
      </w:r>
      <w:r>
        <w:rPr>
          <w:lang w:val="ru-RU"/>
        </w:rPr>
        <w:t>Лиме</w:t>
      </w:r>
      <w:r w:rsidRPr="00E406D9">
        <w:rPr>
          <w:lang w:val="ru-RU"/>
        </w:rPr>
        <w:t xml:space="preserve">, </w:t>
      </w:r>
      <w:r>
        <w:rPr>
          <w:lang w:val="ru-RU"/>
        </w:rPr>
        <w:t>Перу</w:t>
      </w:r>
      <w:r w:rsidRPr="00E406D9">
        <w:rPr>
          <w:lang w:val="ru-RU"/>
        </w:rPr>
        <w:t xml:space="preserve"> (</w:t>
      </w:r>
      <w:r>
        <w:rPr>
          <w:lang w:val="ru-RU"/>
        </w:rPr>
        <w:t>рекомендация 40 ПДР);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3A2C06">
        <w:rPr>
          <w:lang w:val="ru-RU"/>
        </w:rPr>
        <w:t>(</w:t>
      </w:r>
      <w:r w:rsidRPr="000D2024">
        <w:t>e</w:t>
      </w:r>
      <w:r w:rsidRPr="003A2C06">
        <w:rPr>
          <w:lang w:val="ru-RU"/>
        </w:rPr>
        <w:t>)</w:t>
      </w:r>
      <w:r w:rsidRPr="003A2C06">
        <w:rPr>
          <w:lang w:val="ru-RU"/>
        </w:rPr>
        <w:tab/>
      </w:r>
      <w:r>
        <w:rPr>
          <w:lang w:val="ru-RU"/>
        </w:rPr>
        <w:t>что</w:t>
      </w:r>
      <w:r w:rsidRPr="003A2C06">
        <w:rPr>
          <w:lang w:val="ru-RU"/>
        </w:rPr>
        <w:t xml:space="preserve"> </w:t>
      </w:r>
      <w:r>
        <w:rPr>
          <w:lang w:val="ru-RU"/>
        </w:rPr>
        <w:t>касается</w:t>
      </w:r>
      <w:r w:rsidRPr="003A2C06">
        <w:rPr>
          <w:lang w:val="ru-RU"/>
        </w:rPr>
        <w:t xml:space="preserve"> деятельности, направленной на преодоление цифрового разрыва, </w:t>
      </w:r>
      <w:r>
        <w:rPr>
          <w:lang w:val="ru-RU"/>
        </w:rPr>
        <w:t>то</w:t>
      </w:r>
      <w:r w:rsidRPr="003A2C06">
        <w:rPr>
          <w:lang w:val="ru-RU"/>
        </w:rPr>
        <w:t xml:space="preserve"> </w:t>
      </w:r>
      <w:r>
        <w:rPr>
          <w:lang w:val="ru-RU"/>
        </w:rPr>
        <w:t>на</w:t>
      </w:r>
      <w:r w:rsidRPr="003A2C06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3A2C06">
        <w:rPr>
          <w:lang w:val="ru-RU"/>
        </w:rPr>
        <w:t xml:space="preserve"> 2014</w:t>
      </w:r>
      <w:r w:rsidRPr="003A2C06">
        <w:rPr>
          <w:lang w:val="en-AU"/>
        </w:rPr>
        <w:t> </w:t>
      </w:r>
      <w:r>
        <w:rPr>
          <w:lang w:val="ru-RU"/>
        </w:rPr>
        <w:t>года</w:t>
      </w:r>
      <w:r w:rsidRPr="003A2C06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3A2C06">
        <w:rPr>
          <w:lang w:val="ru-RU"/>
        </w:rPr>
        <w:t xml:space="preserve"> </w:t>
      </w:r>
      <w:r>
        <w:rPr>
          <w:lang w:val="ru-RU"/>
        </w:rPr>
        <w:t>отчитывался</w:t>
      </w:r>
      <w:r w:rsidRPr="003A2C06">
        <w:rPr>
          <w:lang w:val="ru-RU"/>
        </w:rPr>
        <w:t xml:space="preserve"> </w:t>
      </w:r>
      <w:r>
        <w:rPr>
          <w:lang w:val="ru-RU"/>
        </w:rPr>
        <w:t>о</w:t>
      </w:r>
      <w:r w:rsidRPr="003A2C06">
        <w:rPr>
          <w:lang w:val="ru-RU"/>
        </w:rPr>
        <w:t xml:space="preserve"> </w:t>
      </w:r>
      <w:r>
        <w:rPr>
          <w:lang w:val="ru-RU"/>
        </w:rPr>
        <w:t>своем</w:t>
      </w:r>
      <w:r w:rsidRPr="003A2C06">
        <w:rPr>
          <w:lang w:val="ru-RU"/>
        </w:rPr>
        <w:t xml:space="preserve"> </w:t>
      </w:r>
      <w:r>
        <w:rPr>
          <w:lang w:val="ru-RU"/>
        </w:rPr>
        <w:t>вкладе</w:t>
      </w:r>
      <w:r w:rsidRPr="003A2C06">
        <w:rPr>
          <w:lang w:val="ru-RU"/>
        </w:rPr>
        <w:t xml:space="preserve"> </w:t>
      </w:r>
      <w:r>
        <w:rPr>
          <w:lang w:val="ru-RU"/>
        </w:rPr>
        <w:t>в</w:t>
      </w:r>
      <w:r w:rsidRPr="003A2C06">
        <w:rPr>
          <w:lang w:val="ru-RU"/>
        </w:rPr>
        <w:t xml:space="preserve"> </w:t>
      </w:r>
      <w:r>
        <w:rPr>
          <w:lang w:val="ru-RU"/>
        </w:rPr>
        <w:t>претворении</w:t>
      </w:r>
      <w:r w:rsidRPr="003A2C06">
        <w:rPr>
          <w:lang w:val="ru-RU"/>
        </w:rPr>
        <w:t xml:space="preserve"> </w:t>
      </w:r>
      <w:r>
        <w:rPr>
          <w:lang w:val="ru-RU"/>
        </w:rPr>
        <w:t>в</w:t>
      </w:r>
      <w:r w:rsidRPr="003A2C06">
        <w:rPr>
          <w:lang w:val="ru-RU"/>
        </w:rPr>
        <w:t xml:space="preserve"> </w:t>
      </w:r>
      <w:r>
        <w:rPr>
          <w:lang w:val="ru-RU"/>
        </w:rPr>
        <w:t>жизнь</w:t>
      </w:r>
      <w:r w:rsidRPr="003A2C06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3A2C06">
        <w:rPr>
          <w:lang w:val="ru-RU"/>
        </w:rPr>
        <w:t xml:space="preserve"> </w:t>
      </w:r>
      <w:r>
        <w:rPr>
          <w:lang w:val="ru-RU"/>
        </w:rPr>
        <w:t>ВВУИО</w:t>
      </w:r>
      <w:r w:rsidRPr="003A2C06">
        <w:rPr>
          <w:lang w:val="ru-RU"/>
        </w:rPr>
        <w:t xml:space="preserve">, </w:t>
      </w:r>
      <w:r>
        <w:rPr>
          <w:lang w:val="ru-RU"/>
        </w:rPr>
        <w:t>а</w:t>
      </w:r>
      <w:r w:rsidRPr="003A2C06">
        <w:rPr>
          <w:lang w:val="ru-RU"/>
        </w:rPr>
        <w:t xml:space="preserve"> </w:t>
      </w:r>
      <w:r>
        <w:rPr>
          <w:lang w:val="ru-RU"/>
        </w:rPr>
        <w:t>также</w:t>
      </w:r>
      <w:r w:rsidRPr="003A2C06">
        <w:rPr>
          <w:lang w:val="ru-RU"/>
        </w:rPr>
        <w:t xml:space="preserve"> </w:t>
      </w:r>
      <w:r>
        <w:rPr>
          <w:lang w:val="ru-RU"/>
        </w:rPr>
        <w:t>о</w:t>
      </w:r>
      <w:r w:rsidRPr="003A2C06">
        <w:rPr>
          <w:lang w:val="ru-RU"/>
        </w:rPr>
        <w:t xml:space="preserve"> </w:t>
      </w:r>
      <w:r>
        <w:rPr>
          <w:lang w:val="ru-RU"/>
        </w:rPr>
        <w:t>своем</w:t>
      </w:r>
      <w:r w:rsidRPr="003A2C06">
        <w:rPr>
          <w:lang w:val="ru-RU"/>
        </w:rPr>
        <w:t xml:space="preserve"> </w:t>
      </w:r>
      <w:r>
        <w:rPr>
          <w:lang w:val="ru-RU"/>
        </w:rPr>
        <w:t>вкладе</w:t>
      </w:r>
      <w:r w:rsidRPr="003A2C06">
        <w:rPr>
          <w:lang w:val="ru-RU"/>
        </w:rPr>
        <w:t xml:space="preserve"> </w:t>
      </w:r>
      <w:r>
        <w:rPr>
          <w:lang w:val="ru-RU"/>
        </w:rPr>
        <w:t>на</w:t>
      </w:r>
      <w:r w:rsidRPr="003A2C06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3A2C06">
        <w:rPr>
          <w:lang w:val="ru-RU"/>
        </w:rPr>
        <w:t xml:space="preserve"> 10 </w:t>
      </w:r>
      <w:r>
        <w:rPr>
          <w:lang w:val="ru-RU"/>
        </w:rPr>
        <w:t>лет</w:t>
      </w:r>
      <w:r w:rsidRPr="003A2C06">
        <w:rPr>
          <w:lang w:val="ru-RU"/>
        </w:rPr>
        <w:t xml:space="preserve"> </w:t>
      </w:r>
      <w:r>
        <w:rPr>
          <w:lang w:val="ru-RU"/>
        </w:rPr>
        <w:t>в</w:t>
      </w:r>
      <w:r w:rsidRPr="003A2C06">
        <w:rPr>
          <w:lang w:val="ru-RU"/>
        </w:rPr>
        <w:t xml:space="preserve"> </w:t>
      </w:r>
      <w:r>
        <w:rPr>
          <w:lang w:val="ru-RU"/>
        </w:rPr>
        <w:t>обзор</w:t>
      </w:r>
      <w:r w:rsidRPr="003A2C06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3A2C06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3A2C06">
        <w:rPr>
          <w:lang w:val="ru-RU"/>
        </w:rPr>
        <w:t xml:space="preserve"> </w:t>
      </w:r>
      <w:r>
        <w:rPr>
          <w:lang w:val="ru-RU"/>
        </w:rPr>
        <w:t>ВВУИО</w:t>
      </w:r>
      <w:r w:rsidRPr="003A2C06">
        <w:rPr>
          <w:lang w:val="ru-RU"/>
        </w:rPr>
        <w:t xml:space="preserve"> </w:t>
      </w:r>
      <w:r>
        <w:rPr>
          <w:lang w:val="ru-RU"/>
        </w:rPr>
        <w:t>в</w:t>
      </w:r>
      <w:r w:rsidRPr="003A2C06">
        <w:rPr>
          <w:lang w:val="ru-RU"/>
        </w:rPr>
        <w:t xml:space="preserve"> </w:t>
      </w:r>
      <w:r>
        <w:rPr>
          <w:lang w:val="ru-RU"/>
        </w:rPr>
        <w:t>ответ</w:t>
      </w:r>
      <w:r w:rsidRPr="003A2C06">
        <w:rPr>
          <w:lang w:val="ru-RU"/>
        </w:rPr>
        <w:t xml:space="preserve"> </w:t>
      </w:r>
      <w:r>
        <w:rPr>
          <w:lang w:val="ru-RU"/>
        </w:rPr>
        <w:t>на</w:t>
      </w:r>
      <w:r w:rsidRPr="003A2C06">
        <w:rPr>
          <w:lang w:val="ru-RU"/>
        </w:rPr>
        <w:t xml:space="preserve"> </w:t>
      </w:r>
      <w:r>
        <w:rPr>
          <w:lang w:val="ru-RU"/>
        </w:rPr>
        <w:t>резолюцию</w:t>
      </w:r>
      <w:r w:rsidRPr="003A2C06">
        <w:rPr>
          <w:lang w:val="ru-RU"/>
        </w:rPr>
        <w:t xml:space="preserve"> 2013/9 </w:t>
      </w:r>
      <w:r w:rsidRPr="003A2C06">
        <w:rPr>
          <w:color w:val="333333"/>
          <w:szCs w:val="22"/>
          <w:shd w:val="clear" w:color="auto" w:fill="F5F5F5"/>
          <w:lang w:val="ru-RU"/>
        </w:rPr>
        <w:t>Экономическ</w:t>
      </w:r>
      <w:r>
        <w:rPr>
          <w:color w:val="333333"/>
          <w:szCs w:val="22"/>
          <w:shd w:val="clear" w:color="auto" w:fill="F5F5F5"/>
          <w:lang w:val="ru-RU"/>
        </w:rPr>
        <w:t>ого</w:t>
      </w:r>
      <w:r w:rsidRPr="003A2C06">
        <w:rPr>
          <w:color w:val="333333"/>
          <w:szCs w:val="22"/>
          <w:shd w:val="clear" w:color="auto" w:fill="F5F5F5"/>
          <w:lang w:val="ru-RU"/>
        </w:rPr>
        <w:t xml:space="preserve"> и Социальн</w:t>
      </w:r>
      <w:r>
        <w:rPr>
          <w:color w:val="333333"/>
          <w:szCs w:val="22"/>
          <w:shd w:val="clear" w:color="auto" w:fill="F5F5F5"/>
          <w:lang w:val="ru-RU"/>
        </w:rPr>
        <w:t>ого</w:t>
      </w:r>
      <w:r w:rsidRPr="003A2C06">
        <w:rPr>
          <w:color w:val="333333"/>
          <w:szCs w:val="22"/>
          <w:shd w:val="clear" w:color="auto" w:fill="F5F5F5"/>
          <w:lang w:val="ru-RU"/>
        </w:rPr>
        <w:t xml:space="preserve"> Совет</w:t>
      </w:r>
      <w:r>
        <w:rPr>
          <w:color w:val="333333"/>
          <w:szCs w:val="22"/>
          <w:shd w:val="clear" w:color="auto" w:fill="F5F5F5"/>
          <w:lang w:val="ru-RU"/>
        </w:rPr>
        <w:t>а (ЭКОСОС).</w:t>
      </w:r>
      <w:r w:rsidRPr="003A2C06">
        <w:rPr>
          <w:rStyle w:val="apple-converted-space"/>
          <w:color w:val="333333"/>
          <w:szCs w:val="22"/>
          <w:shd w:val="clear" w:color="auto" w:fill="F5F5F5"/>
        </w:rPr>
        <w:t> 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ВОИС приняла активное участие в Совещании высокого уровня «ВВУИО +10», которое проходило 10-13 июня 2014 года в Женеве. Генеральный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директор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выступил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на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открытии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сегмента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высокого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уровня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с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участием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координаторов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ООН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,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в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рамках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сегмента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мероприятий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Форума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ВВУИО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Секретариат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организовал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семинар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>-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практикум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по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теме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«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СМИ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и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Интернет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: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изменение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рынка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за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счет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новых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каналов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производства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и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сбыта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>»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. Кроме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того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,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ВОИС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приняла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активное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участие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Style w:val="apple-converted-space"/>
          <w:color w:val="333333"/>
          <w:szCs w:val="22"/>
          <w:shd w:val="clear" w:color="auto" w:fill="F5F5F5"/>
          <w:lang w:val="ru-RU"/>
        </w:rPr>
        <w:t>в</w:t>
      </w:r>
      <w:r w:rsidRPr="001A1AF7">
        <w:rPr>
          <w:rStyle w:val="apple-converted-space"/>
          <w:color w:val="333333"/>
          <w:szCs w:val="22"/>
          <w:shd w:val="clear" w:color="auto" w:fill="F5F5F5"/>
          <w:lang w:val="ru-RU"/>
        </w:rPr>
        <w:t xml:space="preserve"> 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Форум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е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по вопросам управления Интернетом (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ФУИ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):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Организация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содействовала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обеспечению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сбалансированному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обмену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мнениями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повышению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осведомленности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участников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роли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ИС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,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а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также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сообщила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б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инициативах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мероприятиях в данной области. При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участии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ВОИС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в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рамках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ФУИ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было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проведено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два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семинара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-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практикума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по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темам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«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Деловой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аспект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творчества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: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контент, созданный пользователями, и ИС» и «Создание и охрана объектов цифровой культуры и обеспечение доступа к ним».</w:t>
      </w:r>
      <w:r w:rsidRPr="001A1AF7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ВОИС также приняла участие в Женевской конференции по вопросам интернета, которая проходила 17-19 ноября 2014 года. На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конференции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обсуждались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основные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проблемы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,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пробелы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и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направления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будущей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деятельности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в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области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управления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интернетом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(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УИ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)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и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политики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в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области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цифровых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технологий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(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рекомендация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 xml:space="preserve"> 24 </w:t>
      </w:r>
      <w:r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ПДР</w:t>
      </w:r>
      <w:r w:rsidRPr="00461545">
        <w:rPr>
          <w:rFonts w:ascii="Helvetica" w:hAnsi="Helvetica" w:cs="Helvetica"/>
          <w:color w:val="333333"/>
          <w:szCs w:val="22"/>
          <w:shd w:val="clear" w:color="auto" w:fill="F5F5F5"/>
          <w:lang w:val="ru-RU"/>
        </w:rPr>
        <w:t>);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0D39E5">
        <w:rPr>
          <w:lang w:val="ru-RU"/>
        </w:rPr>
        <w:t>(</w:t>
      </w:r>
      <w:r w:rsidRPr="000D2024">
        <w:t>f</w:t>
      </w:r>
      <w:r w:rsidRPr="000D39E5">
        <w:rPr>
          <w:lang w:val="ru-RU"/>
        </w:rPr>
        <w:t>)</w:t>
      </w:r>
      <w:r w:rsidRPr="000D39E5">
        <w:rPr>
          <w:lang w:val="ru-RU"/>
        </w:rPr>
        <w:tab/>
        <w:t>ВОИС возобновила свое активное участие во Всемирной неделе предпринимательства</w:t>
      </w:r>
      <w:r w:rsidRPr="000D39E5">
        <w:t> </w:t>
      </w:r>
      <w:r w:rsidRPr="000D39E5">
        <w:rPr>
          <w:lang w:val="ru-RU"/>
        </w:rPr>
        <w:t>(ВНП)</w:t>
      </w:r>
      <w:r w:rsidRPr="000D39E5">
        <w:t> </w:t>
      </w:r>
      <w:r w:rsidRPr="000D39E5">
        <w:rPr>
          <w:lang w:val="ru-RU"/>
        </w:rPr>
        <w:t xml:space="preserve">– международной инициативе по популяризации предпринимательства и инноваций среди молодежи шести континентов </w:t>
      </w:r>
      <w:r>
        <w:rPr>
          <w:lang w:val="ru-RU"/>
        </w:rPr>
        <w:t xml:space="preserve">посредством проведения мероприятий на </w:t>
      </w:r>
      <w:r w:rsidRPr="000D39E5">
        <w:rPr>
          <w:lang w:val="ru-RU"/>
        </w:rPr>
        <w:t>местн</w:t>
      </w:r>
      <w:r>
        <w:rPr>
          <w:lang w:val="ru-RU"/>
        </w:rPr>
        <w:t>ом</w:t>
      </w:r>
      <w:r w:rsidRPr="000D39E5">
        <w:rPr>
          <w:lang w:val="ru-RU"/>
        </w:rPr>
        <w:t>, национальн</w:t>
      </w:r>
      <w:r>
        <w:rPr>
          <w:lang w:val="ru-RU"/>
        </w:rPr>
        <w:t>ом</w:t>
      </w:r>
      <w:r w:rsidRPr="000D39E5">
        <w:rPr>
          <w:lang w:val="ru-RU"/>
        </w:rPr>
        <w:t xml:space="preserve"> и глобальн</w:t>
      </w:r>
      <w:r>
        <w:rPr>
          <w:lang w:val="ru-RU"/>
        </w:rPr>
        <w:t xml:space="preserve">ом уровне. </w:t>
      </w:r>
      <w:r w:rsidRPr="000D39E5">
        <w:rPr>
          <w:lang w:val="ru-RU"/>
        </w:rPr>
        <w:t xml:space="preserve">ВОИС </w:t>
      </w:r>
      <w:r>
        <w:rPr>
          <w:lang w:val="ru-RU"/>
        </w:rPr>
        <w:t xml:space="preserve">организовала целый </w:t>
      </w:r>
      <w:r w:rsidRPr="000D39E5">
        <w:rPr>
          <w:lang w:val="ru-RU"/>
        </w:rPr>
        <w:t>ряд мероприятий и учебных семинаров в рамках ВНП-201</w:t>
      </w:r>
      <w:r>
        <w:rPr>
          <w:lang w:val="ru-RU"/>
        </w:rPr>
        <w:t>4</w:t>
      </w:r>
      <w:r w:rsidRPr="000D39E5">
        <w:rPr>
          <w:lang w:val="ru-RU"/>
        </w:rPr>
        <w:t xml:space="preserve"> в сотрудничестве с ЮНКТАД, Отделением Организации Объединенных Наций в Женеве (ЮНОГ), Международной организацией труда (МОТ), </w:t>
      </w:r>
      <w:r w:rsidRPr="000D39E5">
        <w:rPr>
          <w:lang w:val="ru-RU"/>
        </w:rPr>
        <w:lastRenderedPageBreak/>
        <w:t>Международн</w:t>
      </w:r>
      <w:r>
        <w:rPr>
          <w:lang w:val="ru-RU"/>
        </w:rPr>
        <w:t>ы</w:t>
      </w:r>
      <w:r w:rsidRPr="000D39E5">
        <w:rPr>
          <w:lang w:val="ru-RU"/>
        </w:rPr>
        <w:t>м торгов</w:t>
      </w:r>
      <w:r>
        <w:rPr>
          <w:lang w:val="ru-RU"/>
        </w:rPr>
        <w:t>ы</w:t>
      </w:r>
      <w:r w:rsidRPr="000D39E5">
        <w:rPr>
          <w:lang w:val="ru-RU"/>
        </w:rPr>
        <w:t>м центр</w:t>
      </w:r>
      <w:r>
        <w:rPr>
          <w:lang w:val="ru-RU"/>
        </w:rPr>
        <w:t>ом</w:t>
      </w:r>
      <w:r w:rsidRPr="000D39E5">
        <w:rPr>
          <w:lang w:val="ru-RU"/>
        </w:rPr>
        <w:t xml:space="preserve"> (МТЦ) Департаментом экономического развития кантона Женева, Женевским университетом (</w:t>
      </w:r>
      <w:r w:rsidRPr="000D2024">
        <w:t>UNIGE</w:t>
      </w:r>
      <w:r w:rsidRPr="000D39E5">
        <w:rPr>
          <w:lang w:val="ru-RU"/>
        </w:rPr>
        <w:t>)</w:t>
      </w:r>
      <w:r>
        <w:rPr>
          <w:lang w:val="ru-RU"/>
        </w:rPr>
        <w:t xml:space="preserve"> </w:t>
      </w:r>
      <w:r w:rsidRPr="000D39E5">
        <w:rPr>
          <w:lang w:val="ru-RU"/>
        </w:rPr>
        <w:t>и Федерацией предприятий французской Швейцарии</w:t>
      </w:r>
      <w:r>
        <w:rPr>
          <w:lang w:val="ru-RU"/>
        </w:rPr>
        <w:t xml:space="preserve"> (</w:t>
      </w:r>
      <w:r w:rsidRPr="000D2024">
        <w:t>FER</w:t>
      </w:r>
      <w:r>
        <w:rPr>
          <w:lang w:val="ru-RU"/>
        </w:rPr>
        <w:t>). Основное</w:t>
      </w:r>
      <w:r w:rsidRPr="00D12B20">
        <w:rPr>
          <w:lang w:val="ru-RU"/>
        </w:rPr>
        <w:t xml:space="preserve"> </w:t>
      </w:r>
      <w:r>
        <w:rPr>
          <w:lang w:val="ru-RU"/>
        </w:rPr>
        <w:t>внимание</w:t>
      </w:r>
      <w:r w:rsidRPr="00D12B20">
        <w:rPr>
          <w:lang w:val="ru-RU"/>
        </w:rPr>
        <w:t xml:space="preserve"> </w:t>
      </w:r>
      <w:r>
        <w:rPr>
          <w:lang w:val="ru-RU"/>
        </w:rPr>
        <w:t>уделялось</w:t>
      </w:r>
      <w:r w:rsidRPr="00D12B20">
        <w:rPr>
          <w:lang w:val="ru-RU"/>
        </w:rPr>
        <w:t xml:space="preserve"> </w:t>
      </w:r>
      <w:r>
        <w:rPr>
          <w:lang w:val="ru-RU"/>
        </w:rPr>
        <w:t>поощрению</w:t>
      </w:r>
      <w:r w:rsidRPr="00D12B20">
        <w:rPr>
          <w:lang w:val="ru-RU"/>
        </w:rPr>
        <w:t xml:space="preserve"> </w:t>
      </w:r>
      <w:r>
        <w:rPr>
          <w:lang w:val="ru-RU"/>
        </w:rPr>
        <w:t>инноваций и</w:t>
      </w:r>
      <w:r w:rsidRPr="00D12B20">
        <w:rPr>
          <w:lang w:val="ru-RU"/>
        </w:rPr>
        <w:t xml:space="preserve"> </w:t>
      </w:r>
      <w:r>
        <w:rPr>
          <w:lang w:val="ru-RU"/>
        </w:rPr>
        <w:t>предпринимательства</w:t>
      </w:r>
      <w:r w:rsidRPr="00D12B20">
        <w:rPr>
          <w:lang w:val="ru-RU"/>
        </w:rPr>
        <w:t xml:space="preserve"> </w:t>
      </w:r>
      <w:r>
        <w:rPr>
          <w:lang w:val="ru-RU"/>
        </w:rPr>
        <w:t>среди молодежи, а также организации мероприятий по укреплению потенциала в области ИС и патентной информации (рекомендации ПДР 4, 11 и 40);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AD030C">
        <w:rPr>
          <w:lang w:val="ru-RU"/>
        </w:rPr>
        <w:t>(</w:t>
      </w:r>
      <w:r w:rsidRPr="000D2024">
        <w:t>g</w:t>
      </w:r>
      <w:r w:rsidRPr="00AD030C">
        <w:rPr>
          <w:lang w:val="ru-RU"/>
        </w:rPr>
        <w:t>)</w:t>
      </w:r>
      <w:r w:rsidRPr="00AD030C">
        <w:rPr>
          <w:lang w:val="ru-RU"/>
        </w:rPr>
        <w:tab/>
      </w:r>
      <w:r>
        <w:rPr>
          <w:lang w:val="ru-RU"/>
        </w:rPr>
        <w:t>Секретариат</w:t>
      </w:r>
      <w:r w:rsidRPr="00AD030C">
        <w:rPr>
          <w:lang w:val="ru-RU"/>
        </w:rPr>
        <w:t xml:space="preserve"> </w:t>
      </w:r>
      <w:r>
        <w:rPr>
          <w:lang w:val="ru-RU"/>
        </w:rPr>
        <w:t>ВОИС</w:t>
      </w:r>
      <w:r w:rsidRPr="00AD030C">
        <w:rPr>
          <w:lang w:val="ru-RU"/>
        </w:rPr>
        <w:t xml:space="preserve"> </w:t>
      </w:r>
      <w:r>
        <w:rPr>
          <w:lang w:val="ru-RU"/>
        </w:rPr>
        <w:t>принял</w:t>
      </w:r>
      <w:r w:rsidRPr="00AD030C">
        <w:rPr>
          <w:lang w:val="ru-RU"/>
        </w:rPr>
        <w:t xml:space="preserve"> </w:t>
      </w:r>
      <w:r>
        <w:rPr>
          <w:lang w:val="ru-RU"/>
        </w:rPr>
        <w:t>участие</w:t>
      </w:r>
      <w:r w:rsidRPr="00AD030C">
        <w:rPr>
          <w:lang w:val="ru-RU"/>
        </w:rPr>
        <w:t xml:space="preserve"> </w:t>
      </w:r>
      <w:r>
        <w:rPr>
          <w:lang w:val="ru-RU"/>
        </w:rPr>
        <w:t>в</w:t>
      </w:r>
      <w:r w:rsidRPr="00AD030C">
        <w:rPr>
          <w:lang w:val="ru-RU"/>
        </w:rPr>
        <w:t xml:space="preserve"> 21-</w:t>
      </w:r>
      <w:r w:rsidRPr="00AD030C">
        <w:rPr>
          <w:szCs w:val="22"/>
          <w:lang w:val="ru-RU"/>
        </w:rPr>
        <w:t xml:space="preserve">й сессии Межправительственного совета </w:t>
      </w:r>
      <w:r w:rsidRPr="00AD030C">
        <w:rPr>
          <w:color w:val="333333"/>
          <w:szCs w:val="22"/>
          <w:shd w:val="clear" w:color="auto" w:fill="FFFFFF"/>
          <w:lang w:val="ru-RU"/>
        </w:rPr>
        <w:t>Международн</w:t>
      </w:r>
      <w:r>
        <w:rPr>
          <w:color w:val="333333"/>
          <w:szCs w:val="22"/>
          <w:shd w:val="clear" w:color="auto" w:fill="FFFFFF"/>
          <w:lang w:val="ru-RU"/>
        </w:rPr>
        <w:t>ой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гидрологическ</w:t>
      </w:r>
      <w:r>
        <w:rPr>
          <w:color w:val="333333"/>
          <w:szCs w:val="22"/>
          <w:shd w:val="clear" w:color="auto" w:fill="FFFFFF"/>
          <w:lang w:val="ru-RU"/>
        </w:rPr>
        <w:t>ой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программ</w:t>
      </w:r>
      <w:r>
        <w:rPr>
          <w:color w:val="333333"/>
          <w:szCs w:val="22"/>
          <w:shd w:val="clear" w:color="auto" w:fill="FFFFFF"/>
          <w:lang w:val="ru-RU"/>
        </w:rPr>
        <w:t>ы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(МГП) </w:t>
      </w:r>
      <w:r>
        <w:rPr>
          <w:color w:val="333333"/>
          <w:szCs w:val="22"/>
          <w:shd w:val="clear" w:color="auto" w:fill="FFFFFF"/>
          <w:lang w:val="ru-RU"/>
        </w:rPr>
        <w:t>ЮНЕСКО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, </w:t>
      </w:r>
      <w:r>
        <w:rPr>
          <w:color w:val="333333"/>
          <w:szCs w:val="22"/>
          <w:shd w:val="clear" w:color="auto" w:fill="FFFFFF"/>
          <w:lang w:val="ru-RU"/>
        </w:rPr>
        <w:t>которая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состоялась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18-20 </w:t>
      </w:r>
      <w:r>
        <w:rPr>
          <w:color w:val="333333"/>
          <w:szCs w:val="22"/>
          <w:shd w:val="clear" w:color="auto" w:fill="FFFFFF"/>
          <w:lang w:val="ru-RU"/>
        </w:rPr>
        <w:t>июня в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Париже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; </w:t>
      </w:r>
      <w:r>
        <w:rPr>
          <w:color w:val="333333"/>
          <w:szCs w:val="22"/>
          <w:shd w:val="clear" w:color="auto" w:fill="FFFFFF"/>
          <w:lang w:val="ru-RU"/>
        </w:rPr>
        <w:t>в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третьей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Международной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конференции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по</w:t>
      </w:r>
      <w:r w:rsidRPr="00AD030C">
        <w:rPr>
          <w:color w:val="333333"/>
          <w:szCs w:val="22"/>
          <w:shd w:val="clear" w:color="auto" w:fill="FFFFFF"/>
          <w:lang w:val="ru-RU"/>
        </w:rPr>
        <w:t xml:space="preserve"> водным ресурсам и природопользованию  </w:t>
      </w:r>
      <w:r>
        <w:rPr>
          <w:color w:val="333333"/>
          <w:szCs w:val="22"/>
          <w:shd w:val="clear" w:color="auto" w:fill="FFFFFF"/>
          <w:lang w:val="ru-RU"/>
        </w:rPr>
        <w:t>на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тему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«</w:t>
      </w:r>
      <w:r>
        <w:rPr>
          <w:color w:val="333333"/>
          <w:szCs w:val="22"/>
          <w:shd w:val="clear" w:color="auto" w:fill="FFFFFF"/>
          <w:lang w:val="ru-RU"/>
        </w:rPr>
        <w:t>Вода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, </w:t>
      </w:r>
      <w:r>
        <w:rPr>
          <w:color w:val="333333"/>
          <w:szCs w:val="22"/>
          <w:shd w:val="clear" w:color="auto" w:fill="FFFFFF"/>
          <w:lang w:val="ru-RU"/>
        </w:rPr>
        <w:t>продовольствие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, </w:t>
      </w:r>
      <w:r>
        <w:rPr>
          <w:color w:val="333333"/>
          <w:szCs w:val="22"/>
          <w:shd w:val="clear" w:color="auto" w:fill="FFFFFF"/>
          <w:lang w:val="ru-RU"/>
        </w:rPr>
        <w:t>энергетическая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безопасность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и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изменение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климата</w:t>
      </w:r>
      <w:r w:rsidRPr="00461545">
        <w:rPr>
          <w:color w:val="333333"/>
          <w:szCs w:val="22"/>
          <w:shd w:val="clear" w:color="auto" w:fill="FFFFFF"/>
          <w:lang w:val="ru-RU"/>
        </w:rPr>
        <w:t>» (</w:t>
      </w:r>
      <w:r>
        <w:rPr>
          <w:color w:val="333333"/>
          <w:szCs w:val="22"/>
          <w:shd w:val="clear" w:color="auto" w:fill="FFFFFF"/>
          <w:lang w:val="ru-RU"/>
        </w:rPr>
        <w:t>МКВРП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-2014), </w:t>
      </w:r>
      <w:r>
        <w:rPr>
          <w:color w:val="333333"/>
          <w:szCs w:val="22"/>
          <w:shd w:val="clear" w:color="auto" w:fill="FFFFFF"/>
          <w:lang w:val="ru-RU"/>
        </w:rPr>
        <w:t>которая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состоялась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13-15 </w:t>
      </w:r>
      <w:r>
        <w:rPr>
          <w:color w:val="333333"/>
          <w:szCs w:val="22"/>
          <w:shd w:val="clear" w:color="auto" w:fill="FFFFFF"/>
          <w:lang w:val="ru-RU"/>
        </w:rPr>
        <w:t>мая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в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Анталье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; </w:t>
      </w:r>
      <w:r>
        <w:rPr>
          <w:color w:val="333333"/>
          <w:szCs w:val="22"/>
          <w:shd w:val="clear" w:color="auto" w:fill="FFFFFF"/>
          <w:lang w:val="ru-RU"/>
        </w:rPr>
        <w:t>и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совместно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с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МГП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ЮНЕСКО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организовал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параллельное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мероприятие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в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рамках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Всемирной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недели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воды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в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</w:t>
      </w:r>
      <w:r>
        <w:rPr>
          <w:color w:val="333333"/>
          <w:szCs w:val="22"/>
          <w:shd w:val="clear" w:color="auto" w:fill="FFFFFF"/>
          <w:lang w:val="ru-RU"/>
        </w:rPr>
        <w:t>Стокгольме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(31 </w:t>
      </w:r>
      <w:r>
        <w:rPr>
          <w:color w:val="333333"/>
          <w:szCs w:val="22"/>
          <w:shd w:val="clear" w:color="auto" w:fill="FFFFFF"/>
          <w:lang w:val="ru-RU"/>
        </w:rPr>
        <w:t>августа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– 6 </w:t>
      </w:r>
      <w:r>
        <w:rPr>
          <w:color w:val="333333"/>
          <w:szCs w:val="22"/>
          <w:shd w:val="clear" w:color="auto" w:fill="FFFFFF"/>
          <w:lang w:val="ru-RU"/>
        </w:rPr>
        <w:t>сентября</w:t>
      </w:r>
      <w:r w:rsidRPr="00461545">
        <w:rPr>
          <w:color w:val="333333"/>
          <w:szCs w:val="22"/>
          <w:shd w:val="clear" w:color="auto" w:fill="FFFFFF"/>
          <w:lang w:val="ru-RU"/>
        </w:rPr>
        <w:t>) (</w:t>
      </w:r>
      <w:r>
        <w:rPr>
          <w:color w:val="333333"/>
          <w:szCs w:val="22"/>
          <w:shd w:val="clear" w:color="auto" w:fill="FFFFFF"/>
          <w:lang w:val="ru-RU"/>
        </w:rPr>
        <w:t>рекомендации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30 </w:t>
      </w:r>
      <w:r>
        <w:rPr>
          <w:color w:val="333333"/>
          <w:szCs w:val="22"/>
          <w:shd w:val="clear" w:color="auto" w:fill="FFFFFF"/>
          <w:lang w:val="ru-RU"/>
        </w:rPr>
        <w:t>и</w:t>
      </w:r>
      <w:r w:rsidRPr="00461545">
        <w:rPr>
          <w:color w:val="333333"/>
          <w:szCs w:val="22"/>
          <w:shd w:val="clear" w:color="auto" w:fill="FFFFFF"/>
          <w:lang w:val="ru-RU"/>
        </w:rPr>
        <w:t xml:space="preserve"> 40 </w:t>
      </w:r>
      <w:r>
        <w:rPr>
          <w:color w:val="333333"/>
          <w:szCs w:val="22"/>
          <w:shd w:val="clear" w:color="auto" w:fill="FFFFFF"/>
          <w:lang w:val="ru-RU"/>
        </w:rPr>
        <w:t>ПДР</w:t>
      </w:r>
      <w:r w:rsidRPr="00461545">
        <w:rPr>
          <w:color w:val="333333"/>
          <w:szCs w:val="22"/>
          <w:shd w:val="clear" w:color="auto" w:fill="FFFFFF"/>
          <w:lang w:val="ru-RU"/>
        </w:rPr>
        <w:t>);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D62B83">
        <w:rPr>
          <w:lang w:val="ru-RU"/>
        </w:rPr>
        <w:t>(</w:t>
      </w:r>
      <w:r w:rsidRPr="000D2024">
        <w:t>h</w:t>
      </w:r>
      <w:r w:rsidRPr="00D62B83">
        <w:rPr>
          <w:lang w:val="ru-RU"/>
        </w:rPr>
        <w:t>)</w:t>
      </w:r>
      <w:r w:rsidRPr="00D62B83">
        <w:rPr>
          <w:lang w:val="ru-RU"/>
        </w:rPr>
        <w:tab/>
      </w:r>
      <w:r>
        <w:rPr>
          <w:lang w:val="ru-RU"/>
        </w:rPr>
        <w:t>Секретариат продолжает поиск партнеров и внебюджетных средств для финансирования своих программ и проектов. На протяжении 2014 года деятельность</w:t>
      </w:r>
      <w:r w:rsidRPr="00D62B83">
        <w:rPr>
          <w:lang w:val="ru-RU"/>
        </w:rPr>
        <w:t xml:space="preserve"> </w:t>
      </w:r>
      <w:r>
        <w:rPr>
          <w:lang w:val="ru-RU"/>
        </w:rPr>
        <w:t>по</w:t>
      </w:r>
      <w:r w:rsidRPr="00D62B83">
        <w:rPr>
          <w:lang w:val="ru-RU"/>
        </w:rPr>
        <w:t xml:space="preserve"> </w:t>
      </w:r>
      <w:r>
        <w:rPr>
          <w:lang w:val="ru-RU"/>
        </w:rPr>
        <w:t>установлению</w:t>
      </w:r>
      <w:r w:rsidRPr="00D62B83">
        <w:rPr>
          <w:lang w:val="ru-RU"/>
        </w:rPr>
        <w:t xml:space="preserve"> </w:t>
      </w:r>
      <w:r>
        <w:rPr>
          <w:lang w:val="ru-RU"/>
        </w:rPr>
        <w:t>связей</w:t>
      </w:r>
      <w:r w:rsidRPr="00D62B83">
        <w:rPr>
          <w:lang w:val="ru-RU"/>
        </w:rPr>
        <w:t xml:space="preserve"> </w:t>
      </w:r>
      <w:r>
        <w:rPr>
          <w:lang w:val="ru-RU"/>
        </w:rPr>
        <w:t>с</w:t>
      </w:r>
      <w:r w:rsidRPr="00D62B83">
        <w:rPr>
          <w:lang w:val="ru-RU"/>
        </w:rPr>
        <w:t xml:space="preserve"> </w:t>
      </w:r>
      <w:r>
        <w:rPr>
          <w:lang w:val="ru-RU"/>
        </w:rPr>
        <w:t>общественностью</w:t>
      </w:r>
      <w:r w:rsidRPr="00D62B83">
        <w:rPr>
          <w:lang w:val="ru-RU"/>
        </w:rPr>
        <w:t xml:space="preserve"> </w:t>
      </w:r>
      <w:r>
        <w:rPr>
          <w:lang w:val="ru-RU"/>
        </w:rPr>
        <w:t xml:space="preserve">была направлена на поиск партнеров для таких инициатив, как </w:t>
      </w:r>
      <w:r w:rsidRPr="000D2024">
        <w:t>WIPO</w:t>
      </w:r>
      <w:r w:rsidRPr="00D62B83">
        <w:rPr>
          <w:lang w:val="ru-RU"/>
        </w:rPr>
        <w:t xml:space="preserve"> </w:t>
      </w:r>
      <w:r w:rsidRPr="000D2024">
        <w:t>GREEN</w:t>
      </w:r>
      <w:r w:rsidRPr="00D62B83">
        <w:rPr>
          <w:lang w:val="ru-RU"/>
        </w:rPr>
        <w:t xml:space="preserve">, </w:t>
      </w:r>
      <w:r w:rsidRPr="000D2024">
        <w:t>WIPO</w:t>
      </w:r>
      <w:r w:rsidRPr="00D62B83">
        <w:rPr>
          <w:lang w:val="ru-RU"/>
        </w:rPr>
        <w:t xml:space="preserve"> </w:t>
      </w:r>
      <w:r w:rsidRPr="000D2024">
        <w:t>Re</w:t>
      </w:r>
      <w:r w:rsidRPr="00D62B83">
        <w:rPr>
          <w:lang w:val="ru-RU"/>
        </w:rPr>
        <w:t>:</w:t>
      </w:r>
      <w:r w:rsidRPr="000D2024">
        <w:t>Search</w:t>
      </w:r>
      <w:r>
        <w:rPr>
          <w:lang w:val="ru-RU"/>
        </w:rPr>
        <w:t xml:space="preserve"> и Книжный консорциум АВС (рекомендация 2 ПДР).</w:t>
      </w:r>
    </w:p>
    <w:p w:rsidR="007C02A3" w:rsidRPr="00461545" w:rsidRDefault="007C02A3" w:rsidP="007C02A3">
      <w:pPr>
        <w:ind w:left="567"/>
        <w:rPr>
          <w:highlight w:val="yellow"/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A673AF">
        <w:rPr>
          <w:lang w:val="ru-RU"/>
        </w:rPr>
        <w:t>16.</w:t>
      </w:r>
      <w:r w:rsidRPr="00A673AF">
        <w:rPr>
          <w:lang w:val="ru-RU"/>
        </w:rPr>
        <w:tab/>
      </w:r>
      <w:r w:rsidRPr="002F5DFB">
        <w:rPr>
          <w:lang w:val="ru-RU"/>
        </w:rPr>
        <w:t>ВОИС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продолжила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определять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продвигать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возможности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расширять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работу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по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обеспечению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широкого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участия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гражданского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общества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деятельности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ВОИС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соответствии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с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рекомендацией</w:t>
      </w:r>
      <w:r w:rsidRPr="00A673AF">
        <w:t> </w:t>
      </w:r>
      <w:r w:rsidRPr="00A673AF">
        <w:rPr>
          <w:lang w:val="ru-RU"/>
        </w:rPr>
        <w:t>42</w:t>
      </w:r>
      <w:r>
        <w:rPr>
          <w:lang w:val="ru-RU"/>
        </w:rPr>
        <w:t>.</w:t>
      </w:r>
      <w:r w:rsidRPr="00A673AF">
        <w:rPr>
          <w:lang w:val="ru-RU"/>
        </w:rPr>
        <w:t xml:space="preserve"> </w:t>
      </w:r>
      <w:r>
        <w:rPr>
          <w:lang w:val="ru-RU"/>
        </w:rPr>
        <w:t>В</w:t>
      </w:r>
      <w:r w:rsidRPr="00A673AF">
        <w:rPr>
          <w:lang w:val="ru-RU"/>
        </w:rPr>
        <w:t xml:space="preserve"> </w:t>
      </w:r>
      <w:r>
        <w:rPr>
          <w:lang w:val="ru-RU"/>
        </w:rPr>
        <w:t>марте</w:t>
      </w:r>
      <w:r w:rsidRPr="00A673AF">
        <w:rPr>
          <w:lang w:val="ru-RU"/>
        </w:rPr>
        <w:t xml:space="preserve"> 2014</w:t>
      </w:r>
      <w:r w:rsidRPr="00A673AF">
        <w:rPr>
          <w:lang w:val="en-AU"/>
        </w:rPr>
        <w:t> </w:t>
      </w:r>
      <w:r>
        <w:rPr>
          <w:lang w:val="ru-RU"/>
        </w:rPr>
        <w:t>года</w:t>
      </w:r>
      <w:r w:rsidRPr="00A673AF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A673AF">
        <w:rPr>
          <w:lang w:val="ru-RU"/>
        </w:rPr>
        <w:t xml:space="preserve"> </w:t>
      </w:r>
      <w:r>
        <w:rPr>
          <w:lang w:val="ru-RU"/>
        </w:rPr>
        <w:t>директор</w:t>
      </w:r>
      <w:r w:rsidRPr="00A673AF">
        <w:rPr>
          <w:lang w:val="ru-RU"/>
        </w:rPr>
        <w:t xml:space="preserve"> </w:t>
      </w:r>
      <w:r>
        <w:rPr>
          <w:lang w:val="ru-RU"/>
        </w:rPr>
        <w:t>провел</w:t>
      </w:r>
      <w:r w:rsidRPr="00A673AF">
        <w:rPr>
          <w:lang w:val="ru-RU"/>
        </w:rPr>
        <w:t xml:space="preserve"> </w:t>
      </w:r>
      <w:r>
        <w:rPr>
          <w:lang w:val="ru-RU"/>
        </w:rPr>
        <w:t>ежегодную</w:t>
      </w:r>
      <w:r w:rsidRPr="00A673AF">
        <w:rPr>
          <w:lang w:val="ru-RU"/>
        </w:rPr>
        <w:t xml:space="preserve"> </w:t>
      </w:r>
      <w:r>
        <w:rPr>
          <w:lang w:val="ru-RU"/>
        </w:rPr>
        <w:t>встречу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с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аккредитованными</w:t>
      </w:r>
      <w:r w:rsidRPr="00A673AF">
        <w:rPr>
          <w:lang w:val="ru-RU"/>
        </w:rPr>
        <w:t xml:space="preserve"> </w:t>
      </w:r>
      <w:r w:rsidRPr="002F5DFB">
        <w:rPr>
          <w:lang w:val="ru-RU"/>
        </w:rPr>
        <w:t>НПО</w:t>
      </w:r>
      <w:r w:rsidRPr="00A673AF">
        <w:rPr>
          <w:lang w:val="ru-RU"/>
        </w:rPr>
        <w:t xml:space="preserve">, </w:t>
      </w:r>
      <w:r>
        <w:rPr>
          <w:lang w:val="ru-RU"/>
        </w:rPr>
        <w:t>что</w:t>
      </w:r>
      <w:r w:rsidRPr="00A673AF">
        <w:rPr>
          <w:lang w:val="ru-RU"/>
        </w:rPr>
        <w:t xml:space="preserve"> </w:t>
      </w:r>
      <w:r>
        <w:rPr>
          <w:lang w:val="ru-RU"/>
        </w:rPr>
        <w:t>свидетельствует о стремлении ВОИС к укреплению сотрудничества и диалога с партнерами – представителями неправительственных организаций. Кроме</w:t>
      </w:r>
      <w:r w:rsidRPr="00742911">
        <w:rPr>
          <w:lang w:val="ru-RU"/>
        </w:rPr>
        <w:t xml:space="preserve"> </w:t>
      </w:r>
      <w:r>
        <w:rPr>
          <w:lang w:val="ru-RU"/>
        </w:rPr>
        <w:t>того</w:t>
      </w:r>
      <w:r w:rsidRPr="00742911">
        <w:rPr>
          <w:lang w:val="ru-RU"/>
        </w:rPr>
        <w:t xml:space="preserve">, </w:t>
      </w:r>
      <w:r>
        <w:rPr>
          <w:lang w:val="ru-RU"/>
        </w:rPr>
        <w:t>ВОИС</w:t>
      </w:r>
      <w:r w:rsidRPr="00742911">
        <w:rPr>
          <w:lang w:val="ru-RU"/>
        </w:rPr>
        <w:t xml:space="preserve"> </w:t>
      </w:r>
      <w:r>
        <w:rPr>
          <w:lang w:val="ru-RU"/>
        </w:rPr>
        <w:t>продолжила</w:t>
      </w:r>
      <w:r w:rsidRPr="00742911">
        <w:rPr>
          <w:lang w:val="ru-RU"/>
        </w:rPr>
        <w:t xml:space="preserve"> </w:t>
      </w:r>
      <w:r>
        <w:rPr>
          <w:lang w:val="ru-RU"/>
        </w:rPr>
        <w:t>работу</w:t>
      </w:r>
      <w:r w:rsidRPr="00742911">
        <w:rPr>
          <w:lang w:val="ru-RU"/>
        </w:rPr>
        <w:t xml:space="preserve"> </w:t>
      </w:r>
      <w:r>
        <w:rPr>
          <w:lang w:val="ru-RU"/>
        </w:rPr>
        <w:t>по</w:t>
      </w:r>
      <w:r w:rsidRPr="00742911">
        <w:rPr>
          <w:lang w:val="ru-RU"/>
        </w:rPr>
        <w:t xml:space="preserve"> </w:t>
      </w:r>
      <w:r>
        <w:rPr>
          <w:lang w:val="ru-RU"/>
        </w:rPr>
        <w:t>совершенствованию</w:t>
      </w:r>
      <w:r w:rsidRPr="00742911">
        <w:rPr>
          <w:lang w:val="ru-RU"/>
        </w:rPr>
        <w:t xml:space="preserve"> </w:t>
      </w:r>
      <w:r>
        <w:rPr>
          <w:lang w:val="ru-RU"/>
        </w:rPr>
        <w:t>многосторонних</w:t>
      </w:r>
      <w:r w:rsidRPr="00742911">
        <w:rPr>
          <w:lang w:val="ru-RU"/>
        </w:rPr>
        <w:t xml:space="preserve"> </w:t>
      </w:r>
      <w:r>
        <w:rPr>
          <w:lang w:val="ru-RU"/>
        </w:rPr>
        <w:t>платформ</w:t>
      </w:r>
      <w:r w:rsidRPr="00742911">
        <w:rPr>
          <w:lang w:val="ru-RU"/>
        </w:rPr>
        <w:t xml:space="preserve"> </w:t>
      </w:r>
      <w:r>
        <w:rPr>
          <w:lang w:val="ru-RU"/>
        </w:rPr>
        <w:t>и</w:t>
      </w:r>
      <w:r w:rsidRPr="00742911">
        <w:rPr>
          <w:lang w:val="ru-RU"/>
        </w:rPr>
        <w:t xml:space="preserve"> </w:t>
      </w:r>
      <w:r>
        <w:rPr>
          <w:lang w:val="ru-RU"/>
        </w:rPr>
        <w:t>партнерств</w:t>
      </w:r>
      <w:r w:rsidRPr="00742911">
        <w:rPr>
          <w:lang w:val="ru-RU"/>
        </w:rPr>
        <w:t xml:space="preserve"> </w:t>
      </w:r>
      <w:r>
        <w:rPr>
          <w:lang w:val="ru-RU"/>
        </w:rPr>
        <w:t>с</w:t>
      </w:r>
      <w:r w:rsidRPr="00742911">
        <w:rPr>
          <w:lang w:val="ru-RU"/>
        </w:rPr>
        <w:t xml:space="preserve"> </w:t>
      </w:r>
      <w:r>
        <w:rPr>
          <w:lang w:val="ru-RU"/>
        </w:rPr>
        <w:t>неправительственными организациями с особым упором на конкретные мероприятия, которые будут способствовать ВОИС в осуществлении ее услуг, а также поощрять использование интеллектуальной собственности на благо экономического роста и развития во всем мире. Проведение</w:t>
      </w:r>
      <w:r w:rsidRPr="00742911">
        <w:rPr>
          <w:lang w:val="ru-RU"/>
        </w:rPr>
        <w:t xml:space="preserve"> </w:t>
      </w:r>
      <w:r>
        <w:rPr>
          <w:lang w:val="ru-RU"/>
        </w:rPr>
        <w:t>информационных</w:t>
      </w:r>
      <w:r w:rsidRPr="00742911">
        <w:rPr>
          <w:lang w:val="ru-RU"/>
        </w:rPr>
        <w:t xml:space="preserve"> </w:t>
      </w:r>
      <w:r>
        <w:rPr>
          <w:lang w:val="ru-RU"/>
        </w:rPr>
        <w:t>совещаний</w:t>
      </w:r>
      <w:r w:rsidRPr="00742911">
        <w:rPr>
          <w:lang w:val="ru-RU"/>
        </w:rPr>
        <w:t xml:space="preserve">, </w:t>
      </w:r>
      <w:r>
        <w:rPr>
          <w:lang w:val="ru-RU"/>
        </w:rPr>
        <w:t>практикумов</w:t>
      </w:r>
      <w:r w:rsidRPr="00742911">
        <w:rPr>
          <w:lang w:val="ru-RU"/>
        </w:rPr>
        <w:t xml:space="preserve"> </w:t>
      </w:r>
      <w:r>
        <w:rPr>
          <w:lang w:val="ru-RU"/>
        </w:rPr>
        <w:t>и</w:t>
      </w:r>
      <w:r w:rsidRPr="00742911">
        <w:rPr>
          <w:lang w:val="ru-RU"/>
        </w:rPr>
        <w:t xml:space="preserve"> </w:t>
      </w:r>
      <w:r>
        <w:rPr>
          <w:lang w:val="ru-RU"/>
        </w:rPr>
        <w:t>тематических</w:t>
      </w:r>
      <w:r w:rsidRPr="00742911">
        <w:rPr>
          <w:lang w:val="ru-RU"/>
        </w:rPr>
        <w:t xml:space="preserve"> </w:t>
      </w:r>
      <w:r>
        <w:rPr>
          <w:lang w:val="ru-RU"/>
        </w:rPr>
        <w:t>семинаров</w:t>
      </w:r>
      <w:r w:rsidRPr="00742911">
        <w:rPr>
          <w:lang w:val="ru-RU"/>
        </w:rPr>
        <w:t xml:space="preserve"> </w:t>
      </w:r>
      <w:r>
        <w:rPr>
          <w:lang w:val="ru-RU"/>
        </w:rPr>
        <w:t>предоставило возможности для дальнейшего сотрудничества и диалога с партнерами – представителями неправительственных организаций во всех областях программной деятельности Организации с учетом ее приоритетов.</w:t>
      </w:r>
      <w:r w:rsidRPr="00742911">
        <w:rPr>
          <w:lang w:val="ru-RU"/>
        </w:rPr>
        <w:t xml:space="preserve"> </w:t>
      </w:r>
      <w:r>
        <w:rPr>
          <w:lang w:val="ru-RU"/>
        </w:rPr>
        <w:t xml:space="preserve">Эти мероприятия стали свидетельством неустанных усилий ВОИС по разработке и </w:t>
      </w:r>
      <w:r w:rsidRPr="00742911">
        <w:rPr>
          <w:lang w:val="ru-RU"/>
        </w:rPr>
        <w:t>реализаци</w:t>
      </w:r>
      <w:r>
        <w:rPr>
          <w:lang w:val="ru-RU"/>
        </w:rPr>
        <w:t>и</w:t>
      </w:r>
      <w:r w:rsidRPr="00742911">
        <w:rPr>
          <w:lang w:val="ru-RU"/>
        </w:rPr>
        <w:t xml:space="preserve"> инициатив, стимулирующих и облегчающих активное и конструктивное участие гражданского общества в ее работе</w:t>
      </w:r>
      <w:r>
        <w:rPr>
          <w:lang w:val="ru-RU"/>
        </w:rPr>
        <w:t>.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CE3205">
        <w:rPr>
          <w:lang w:val="ru-RU"/>
        </w:rPr>
        <w:t>17.</w:t>
      </w:r>
      <w:r w:rsidRPr="00CE3205">
        <w:rPr>
          <w:lang w:val="ru-RU"/>
        </w:rPr>
        <w:tab/>
        <w:t>Внедрение комплексной системы этики и добросовестности в ВОИС</w:t>
      </w:r>
      <w:r w:rsidRPr="00CE3205">
        <w:t> </w:t>
      </w:r>
      <w:r>
        <w:rPr>
          <w:lang w:val="ru-RU"/>
        </w:rPr>
        <w:t>стало</w:t>
      </w:r>
      <w:r w:rsidRPr="00CE3205">
        <w:rPr>
          <w:lang w:val="ru-RU"/>
        </w:rPr>
        <w:t xml:space="preserve"> одн</w:t>
      </w:r>
      <w:r>
        <w:rPr>
          <w:lang w:val="ru-RU"/>
        </w:rPr>
        <w:t>ой</w:t>
      </w:r>
      <w:r w:rsidRPr="00CE3205">
        <w:rPr>
          <w:lang w:val="ru-RU"/>
        </w:rPr>
        <w:t xml:space="preserve"> из инициатив по реализации рекомендации</w:t>
      </w:r>
      <w:r w:rsidRPr="00CE3205">
        <w:t> </w:t>
      </w:r>
      <w:r w:rsidRPr="00CE3205">
        <w:rPr>
          <w:lang w:val="ru-RU"/>
        </w:rPr>
        <w:t>6 ПДР, интеграция которой в основную деятельность ВОИС была начата в 2013</w:t>
      </w:r>
      <w:r w:rsidRPr="00CE3205">
        <w:t> </w:t>
      </w:r>
      <w:r w:rsidRPr="00CE3205">
        <w:rPr>
          <w:lang w:val="ru-RU"/>
        </w:rPr>
        <w:t>г. после завершения Программы стратегической перестройки (ПСП).</w:t>
      </w:r>
      <w:r>
        <w:rPr>
          <w:lang w:val="ru-RU"/>
        </w:rPr>
        <w:t xml:space="preserve"> В</w:t>
      </w:r>
      <w:r w:rsidRPr="00CE3205">
        <w:rPr>
          <w:lang w:val="ru-RU"/>
        </w:rPr>
        <w:t xml:space="preserve"> </w:t>
      </w:r>
      <w:r>
        <w:rPr>
          <w:lang w:val="ru-RU"/>
        </w:rPr>
        <w:t>настоящее</w:t>
      </w:r>
      <w:r w:rsidRPr="00CE3205">
        <w:rPr>
          <w:lang w:val="ru-RU"/>
        </w:rPr>
        <w:t xml:space="preserve"> </w:t>
      </w:r>
      <w:r>
        <w:rPr>
          <w:lang w:val="ru-RU"/>
        </w:rPr>
        <w:t>время персонал ВОИС обладает</w:t>
      </w:r>
      <w:r w:rsidRPr="00CE3205">
        <w:rPr>
          <w:lang w:val="ru-RU"/>
        </w:rPr>
        <w:t xml:space="preserve"> </w:t>
      </w:r>
      <w:r>
        <w:rPr>
          <w:lang w:val="ru-RU"/>
        </w:rPr>
        <w:t>весьма высоким</w:t>
      </w:r>
      <w:r w:rsidRPr="00CE3205">
        <w:rPr>
          <w:lang w:val="ru-RU"/>
        </w:rPr>
        <w:t xml:space="preserve"> </w:t>
      </w:r>
      <w:r>
        <w:rPr>
          <w:lang w:val="ru-RU"/>
        </w:rPr>
        <w:t>уровнем</w:t>
      </w:r>
      <w:r w:rsidRPr="00CE3205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CE3205">
        <w:rPr>
          <w:lang w:val="ru-RU"/>
        </w:rPr>
        <w:t xml:space="preserve"> </w:t>
      </w:r>
      <w:r>
        <w:rPr>
          <w:lang w:val="ru-RU"/>
        </w:rPr>
        <w:t>в</w:t>
      </w:r>
      <w:r w:rsidRPr="00CE3205">
        <w:rPr>
          <w:lang w:val="ru-RU"/>
        </w:rPr>
        <w:t xml:space="preserve"> </w:t>
      </w:r>
      <w:r>
        <w:rPr>
          <w:lang w:val="ru-RU"/>
        </w:rPr>
        <w:t>вопросах</w:t>
      </w:r>
      <w:r w:rsidRPr="00CE3205">
        <w:rPr>
          <w:lang w:val="ru-RU"/>
        </w:rPr>
        <w:t xml:space="preserve"> </w:t>
      </w:r>
      <w:r>
        <w:rPr>
          <w:lang w:val="ru-RU"/>
        </w:rPr>
        <w:t>этики благодаря</w:t>
      </w:r>
      <w:r w:rsidRPr="00CE3205">
        <w:rPr>
          <w:lang w:val="ru-RU"/>
        </w:rPr>
        <w:t xml:space="preserve"> </w:t>
      </w:r>
      <w:r>
        <w:rPr>
          <w:lang w:val="ru-RU"/>
        </w:rPr>
        <w:t>интенсивному инструктажу, который был проведен</w:t>
      </w:r>
      <w:r w:rsidRPr="00CE3205">
        <w:rPr>
          <w:lang w:val="ru-RU"/>
        </w:rPr>
        <w:t xml:space="preserve"> </w:t>
      </w:r>
      <w:r>
        <w:rPr>
          <w:lang w:val="ru-RU"/>
        </w:rPr>
        <w:t>после</w:t>
      </w:r>
      <w:r w:rsidRPr="00CE3205">
        <w:rPr>
          <w:lang w:val="ru-RU"/>
        </w:rPr>
        <w:t xml:space="preserve"> </w:t>
      </w:r>
      <w:r>
        <w:rPr>
          <w:lang w:val="ru-RU"/>
        </w:rPr>
        <w:t>принятия</w:t>
      </w:r>
      <w:r w:rsidRPr="00CE3205">
        <w:rPr>
          <w:lang w:val="ru-RU"/>
        </w:rPr>
        <w:t xml:space="preserve"> </w:t>
      </w:r>
      <w:r>
        <w:rPr>
          <w:lang w:val="ru-RU"/>
        </w:rPr>
        <w:t>Этического</w:t>
      </w:r>
      <w:r w:rsidRPr="00CE3205">
        <w:rPr>
          <w:lang w:val="ru-RU"/>
        </w:rPr>
        <w:t xml:space="preserve"> </w:t>
      </w:r>
      <w:r>
        <w:rPr>
          <w:lang w:val="ru-RU"/>
        </w:rPr>
        <w:t>кодекса</w:t>
      </w:r>
      <w:r w:rsidRPr="00CE3205">
        <w:rPr>
          <w:lang w:val="ru-RU"/>
        </w:rPr>
        <w:t xml:space="preserve"> </w:t>
      </w:r>
      <w:r>
        <w:rPr>
          <w:lang w:val="ru-RU"/>
        </w:rPr>
        <w:t>ВОИС</w:t>
      </w:r>
      <w:r w:rsidRPr="00CE3205">
        <w:rPr>
          <w:lang w:val="ru-RU"/>
        </w:rPr>
        <w:t xml:space="preserve">. </w:t>
      </w:r>
      <w:r>
        <w:rPr>
          <w:lang w:val="ru-RU"/>
        </w:rPr>
        <w:t>На</w:t>
      </w:r>
      <w:r w:rsidRPr="007B0A39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7B0A39">
        <w:rPr>
          <w:lang w:val="ru-RU"/>
        </w:rPr>
        <w:t xml:space="preserve"> 2014</w:t>
      </w:r>
      <w:r w:rsidRPr="007B0A39">
        <w:rPr>
          <w:lang w:val="en-AU"/>
        </w:rPr>
        <w:t> </w:t>
      </w:r>
      <w:r>
        <w:rPr>
          <w:lang w:val="ru-RU"/>
        </w:rPr>
        <w:t>года</w:t>
      </w:r>
      <w:r w:rsidRPr="007B0A39">
        <w:rPr>
          <w:lang w:val="ru-RU"/>
        </w:rPr>
        <w:t xml:space="preserve"> </w:t>
      </w:r>
      <w:r>
        <w:rPr>
          <w:lang w:val="ru-RU"/>
        </w:rPr>
        <w:t>Бюро</w:t>
      </w:r>
      <w:r w:rsidRPr="007B0A39">
        <w:rPr>
          <w:lang w:val="ru-RU"/>
        </w:rPr>
        <w:t xml:space="preserve"> </w:t>
      </w:r>
      <w:r>
        <w:rPr>
          <w:lang w:val="ru-RU"/>
        </w:rPr>
        <w:t>по</w:t>
      </w:r>
      <w:r w:rsidRPr="007B0A39">
        <w:rPr>
          <w:lang w:val="ru-RU"/>
        </w:rPr>
        <w:t xml:space="preserve"> </w:t>
      </w:r>
      <w:r>
        <w:rPr>
          <w:lang w:val="ru-RU"/>
        </w:rPr>
        <w:t>вопросам</w:t>
      </w:r>
      <w:r w:rsidRPr="007B0A39">
        <w:rPr>
          <w:lang w:val="ru-RU"/>
        </w:rPr>
        <w:t xml:space="preserve"> </w:t>
      </w:r>
      <w:r>
        <w:rPr>
          <w:lang w:val="ru-RU"/>
        </w:rPr>
        <w:t>этики</w:t>
      </w:r>
      <w:r w:rsidRPr="007B0A39">
        <w:rPr>
          <w:lang w:val="ru-RU"/>
        </w:rPr>
        <w:t xml:space="preserve"> </w:t>
      </w:r>
      <w:r>
        <w:rPr>
          <w:lang w:val="ru-RU"/>
        </w:rPr>
        <w:t>предоставляло</w:t>
      </w:r>
      <w:r w:rsidRPr="007B0A39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7B0A39">
        <w:rPr>
          <w:lang w:val="ru-RU"/>
        </w:rPr>
        <w:t xml:space="preserve"> </w:t>
      </w:r>
      <w:r>
        <w:rPr>
          <w:lang w:val="ru-RU"/>
        </w:rPr>
        <w:t>сотрудникам</w:t>
      </w:r>
      <w:r w:rsidRPr="007B0A39">
        <w:rPr>
          <w:lang w:val="ru-RU"/>
        </w:rPr>
        <w:t xml:space="preserve"> </w:t>
      </w:r>
      <w:r>
        <w:rPr>
          <w:lang w:val="ru-RU"/>
        </w:rPr>
        <w:t>ВОИС</w:t>
      </w:r>
      <w:r w:rsidRPr="007B0A39">
        <w:rPr>
          <w:lang w:val="ru-RU"/>
        </w:rPr>
        <w:t xml:space="preserve"> </w:t>
      </w:r>
      <w:r>
        <w:rPr>
          <w:lang w:val="ru-RU"/>
        </w:rPr>
        <w:t xml:space="preserve">и осуществляло активную деятельность в вопросах, касающихся рекомендации 6 ПДР, в частности, вопросах </w:t>
      </w:r>
      <w:r w:rsidRPr="007B0A39">
        <w:rPr>
          <w:lang w:val="ru-RU"/>
        </w:rPr>
        <w:t>внешней деятельности, конфликтов интересов, подарков и/или представительских расходов</w:t>
      </w:r>
      <w:r>
        <w:rPr>
          <w:lang w:val="ru-RU"/>
        </w:rPr>
        <w:t>, а также в вопросах декларирования имущества. Был</w:t>
      </w:r>
      <w:r w:rsidRPr="007B0A39">
        <w:rPr>
          <w:lang w:val="ru-RU"/>
        </w:rPr>
        <w:t xml:space="preserve"> </w:t>
      </w:r>
      <w:r>
        <w:rPr>
          <w:lang w:val="ru-RU"/>
        </w:rPr>
        <w:t>подготовлен</w:t>
      </w:r>
      <w:r w:rsidRPr="007B0A39">
        <w:rPr>
          <w:lang w:val="ru-RU"/>
        </w:rPr>
        <w:t xml:space="preserve"> </w:t>
      </w:r>
      <w:r>
        <w:rPr>
          <w:lang w:val="ru-RU"/>
        </w:rPr>
        <w:t>дополнительный</w:t>
      </w:r>
      <w:r w:rsidRPr="007B0A39">
        <w:rPr>
          <w:lang w:val="ru-RU"/>
        </w:rPr>
        <w:t xml:space="preserve"> </w:t>
      </w:r>
      <w:r>
        <w:rPr>
          <w:lang w:val="ru-RU"/>
        </w:rPr>
        <w:t>курс</w:t>
      </w:r>
      <w:r w:rsidRPr="007B0A39">
        <w:rPr>
          <w:lang w:val="ru-RU"/>
        </w:rPr>
        <w:t xml:space="preserve"> </w:t>
      </w:r>
      <w:r>
        <w:rPr>
          <w:lang w:val="ru-RU"/>
        </w:rPr>
        <w:t>инструктажа</w:t>
      </w:r>
      <w:r w:rsidRPr="007B0A39">
        <w:rPr>
          <w:lang w:val="ru-RU"/>
        </w:rPr>
        <w:t xml:space="preserve">, </w:t>
      </w:r>
      <w:r>
        <w:rPr>
          <w:lang w:val="ru-RU"/>
        </w:rPr>
        <w:t>который</w:t>
      </w:r>
      <w:r w:rsidRPr="007B0A39">
        <w:rPr>
          <w:lang w:val="ru-RU"/>
        </w:rPr>
        <w:t xml:space="preserve"> </w:t>
      </w:r>
      <w:r>
        <w:rPr>
          <w:lang w:val="ru-RU"/>
        </w:rPr>
        <w:t>планируется</w:t>
      </w:r>
      <w:r w:rsidRPr="007B0A39">
        <w:rPr>
          <w:lang w:val="ru-RU"/>
        </w:rPr>
        <w:t xml:space="preserve"> </w:t>
      </w:r>
      <w:r>
        <w:rPr>
          <w:lang w:val="ru-RU"/>
        </w:rPr>
        <w:t>провести</w:t>
      </w:r>
      <w:r w:rsidRPr="007B0A39">
        <w:rPr>
          <w:lang w:val="ru-RU"/>
        </w:rPr>
        <w:t xml:space="preserve"> </w:t>
      </w:r>
      <w:r>
        <w:rPr>
          <w:lang w:val="ru-RU"/>
        </w:rPr>
        <w:t>с</w:t>
      </w:r>
      <w:r w:rsidRPr="007B0A39">
        <w:rPr>
          <w:lang w:val="ru-RU"/>
        </w:rPr>
        <w:t xml:space="preserve"> </w:t>
      </w:r>
      <w:r>
        <w:rPr>
          <w:lang w:val="ru-RU"/>
        </w:rPr>
        <w:t>сотрудниками</w:t>
      </w:r>
      <w:r w:rsidRPr="007B0A39">
        <w:rPr>
          <w:lang w:val="ru-RU"/>
        </w:rPr>
        <w:t xml:space="preserve"> </w:t>
      </w:r>
      <w:r>
        <w:rPr>
          <w:lang w:val="ru-RU"/>
        </w:rPr>
        <w:t>и</w:t>
      </w:r>
      <w:r w:rsidRPr="007B0A39">
        <w:rPr>
          <w:lang w:val="ru-RU"/>
        </w:rPr>
        <w:t xml:space="preserve"> </w:t>
      </w:r>
      <w:r>
        <w:rPr>
          <w:lang w:val="ru-RU"/>
        </w:rPr>
        <w:t>консультантами</w:t>
      </w:r>
      <w:r w:rsidRPr="007B0A39">
        <w:rPr>
          <w:lang w:val="ru-RU"/>
        </w:rPr>
        <w:t xml:space="preserve"> </w:t>
      </w:r>
      <w:r>
        <w:rPr>
          <w:lang w:val="ru-RU"/>
        </w:rPr>
        <w:t>ВОИС</w:t>
      </w:r>
      <w:r w:rsidRPr="007B0A39">
        <w:rPr>
          <w:lang w:val="ru-RU"/>
        </w:rPr>
        <w:t xml:space="preserve"> </w:t>
      </w:r>
      <w:r>
        <w:rPr>
          <w:lang w:val="ru-RU"/>
        </w:rPr>
        <w:t>в</w:t>
      </w:r>
      <w:r w:rsidRPr="007B0A39">
        <w:rPr>
          <w:lang w:val="ru-RU"/>
        </w:rPr>
        <w:t xml:space="preserve"> 2015</w:t>
      </w:r>
      <w:r>
        <w:rPr>
          <w:lang w:val="ru-RU"/>
        </w:rPr>
        <w:t> году, в том числе по вопросам, касающимся рекомендации 6 ПДР.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2F17B9">
        <w:rPr>
          <w:lang w:val="ru-RU"/>
        </w:rPr>
        <w:lastRenderedPageBreak/>
        <w:t>18.</w:t>
      </w:r>
      <w:r w:rsidRPr="002F17B9">
        <w:rPr>
          <w:lang w:val="ru-RU"/>
        </w:rPr>
        <w:tab/>
        <w:t xml:space="preserve">В отношении штата сотрудников ВОИС пристальное внимание уделялось вопросам гендерного </w:t>
      </w:r>
      <w:r>
        <w:rPr>
          <w:lang w:val="ru-RU"/>
        </w:rPr>
        <w:t xml:space="preserve">и географического распределения. </w:t>
      </w:r>
      <w:r w:rsidRPr="002F17B9">
        <w:rPr>
          <w:lang w:val="ru-RU"/>
        </w:rPr>
        <w:t>Было проведено несколько информационно-просветительских мероприятий, чтобы обеспечить как можно более широкую географию поступающих заявлений на замещение вакантных должностей в ВОИС.</w:t>
      </w:r>
      <w:r>
        <w:rPr>
          <w:lang w:val="ru-RU"/>
        </w:rPr>
        <w:t xml:space="preserve"> В</w:t>
      </w:r>
      <w:r w:rsidRPr="00992CB3">
        <w:rPr>
          <w:lang w:val="ru-RU"/>
        </w:rPr>
        <w:t xml:space="preserve"> </w:t>
      </w:r>
      <w:r>
        <w:rPr>
          <w:lang w:val="ru-RU"/>
        </w:rPr>
        <w:t>сентябре</w:t>
      </w:r>
      <w:r w:rsidRPr="00992CB3">
        <w:rPr>
          <w:lang w:val="ru-RU"/>
        </w:rPr>
        <w:t xml:space="preserve"> 2014</w:t>
      </w:r>
      <w:r w:rsidRPr="00992CB3">
        <w:rPr>
          <w:lang w:val="en-AU"/>
        </w:rPr>
        <w:t> </w:t>
      </w:r>
      <w:r>
        <w:rPr>
          <w:lang w:val="ru-RU"/>
        </w:rPr>
        <w:t>года</w:t>
      </w:r>
      <w:r w:rsidRPr="00992CB3">
        <w:rPr>
          <w:lang w:val="ru-RU"/>
        </w:rPr>
        <w:t xml:space="preserve"> </w:t>
      </w:r>
      <w:r>
        <w:rPr>
          <w:lang w:val="ru-RU"/>
        </w:rPr>
        <w:t>во время проведения Генеральной</w:t>
      </w:r>
      <w:r w:rsidRPr="00992CB3">
        <w:rPr>
          <w:lang w:val="ru-RU"/>
        </w:rPr>
        <w:t xml:space="preserve"> </w:t>
      </w:r>
      <w:r>
        <w:rPr>
          <w:lang w:val="ru-RU"/>
        </w:rPr>
        <w:t>Ассамблеи состоялось специальное информационное мероприятие и был размещен стенд с информацией для тех государств-членов, граждане которых не включены в штат ВОИС, с целью обратить их внимание на такой важный вопрос, как обеспечение географического разнообразия в Организации, и разъяснить, каким образом они могут содействовать тому, чтобы квалифицированные кадры подавали заявление на замещение вакантных должностей в ВОИС. В</w:t>
      </w:r>
      <w:r w:rsidRPr="000707C6">
        <w:rPr>
          <w:lang w:val="ru-RU"/>
        </w:rPr>
        <w:t xml:space="preserve"> </w:t>
      </w:r>
      <w:r>
        <w:rPr>
          <w:lang w:val="ru-RU"/>
        </w:rPr>
        <w:t>августе</w:t>
      </w:r>
      <w:r w:rsidRPr="000707C6">
        <w:rPr>
          <w:lang w:val="ru-RU"/>
        </w:rPr>
        <w:t xml:space="preserve"> 2014</w:t>
      </w:r>
      <w:r w:rsidRPr="000707C6">
        <w:rPr>
          <w:lang w:val="en-AU"/>
        </w:rPr>
        <w:t> </w:t>
      </w:r>
      <w:r>
        <w:rPr>
          <w:lang w:val="ru-RU"/>
        </w:rPr>
        <w:t>года</w:t>
      </w:r>
      <w:r w:rsidRPr="000707C6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0707C6">
        <w:rPr>
          <w:lang w:val="ru-RU"/>
        </w:rPr>
        <w:t xml:space="preserve"> </w:t>
      </w:r>
      <w:r>
        <w:rPr>
          <w:lang w:val="ru-RU"/>
        </w:rPr>
        <w:t>директор</w:t>
      </w:r>
      <w:r w:rsidRPr="000707C6">
        <w:rPr>
          <w:lang w:val="ru-RU"/>
        </w:rPr>
        <w:t xml:space="preserve"> </w:t>
      </w:r>
      <w:r>
        <w:rPr>
          <w:lang w:val="ru-RU"/>
        </w:rPr>
        <w:t>ВОИС</w:t>
      </w:r>
      <w:r w:rsidRPr="000707C6">
        <w:rPr>
          <w:lang w:val="ru-RU"/>
        </w:rPr>
        <w:t xml:space="preserve"> </w:t>
      </w:r>
      <w:r>
        <w:rPr>
          <w:lang w:val="ru-RU"/>
        </w:rPr>
        <w:t>впервые</w:t>
      </w:r>
      <w:r w:rsidRPr="000707C6">
        <w:rPr>
          <w:lang w:val="ru-RU"/>
        </w:rPr>
        <w:t xml:space="preserve"> </w:t>
      </w:r>
      <w:r>
        <w:rPr>
          <w:lang w:val="ru-RU"/>
        </w:rPr>
        <w:t>опубликовал</w:t>
      </w:r>
      <w:r w:rsidRPr="000707C6">
        <w:rPr>
          <w:lang w:val="ru-RU"/>
        </w:rPr>
        <w:t xml:space="preserve"> </w:t>
      </w:r>
      <w:r>
        <w:rPr>
          <w:lang w:val="ru-RU"/>
        </w:rPr>
        <w:t xml:space="preserve">политику ВОИС в отношении гендерного равенства, которая включает </w:t>
      </w:r>
      <w:r w:rsidRPr="000707C6">
        <w:rPr>
          <w:lang w:val="ru-RU"/>
        </w:rPr>
        <w:t>как вопросы всеобъемлющего учета гендерной проблематики в деятельности программ ВОИС, так и вопросы гендерного равенства среди сотрудников ВОИС</w:t>
      </w:r>
      <w:r>
        <w:rPr>
          <w:lang w:val="ru-RU"/>
        </w:rPr>
        <w:t xml:space="preserve">. Пересмотренные Положения и правила о персонале, в которых рассмотрен вопрос о внедрении системы внутреннего правосудия, вступили в силу 1 января 2014 года, после чего был опубликован ряд служебных инструкций, в которых излагается порядок действий в случае возникновения </w:t>
      </w:r>
      <w:r w:rsidRPr="00064464">
        <w:rPr>
          <w:lang w:val="ru-RU"/>
        </w:rPr>
        <w:t>конфликт</w:t>
      </w:r>
      <w:r>
        <w:rPr>
          <w:lang w:val="ru-RU"/>
        </w:rPr>
        <w:t>ов</w:t>
      </w:r>
      <w:r w:rsidRPr="00064464">
        <w:rPr>
          <w:lang w:val="ru-RU"/>
        </w:rPr>
        <w:t xml:space="preserve"> и жалоб, касающи</w:t>
      </w:r>
      <w:r>
        <w:rPr>
          <w:lang w:val="ru-RU"/>
        </w:rPr>
        <w:t>х</w:t>
      </w:r>
      <w:r w:rsidRPr="00064464">
        <w:rPr>
          <w:lang w:val="ru-RU"/>
        </w:rPr>
        <w:t>ся трудовых отношений</w:t>
      </w:r>
      <w:r>
        <w:rPr>
          <w:lang w:val="ru-RU"/>
        </w:rPr>
        <w:t>, а также порядок применения дисциплинарных мер воздействия. Эти</w:t>
      </w:r>
      <w:r w:rsidRPr="00A23A9C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23A9C">
        <w:rPr>
          <w:lang w:val="ru-RU"/>
        </w:rPr>
        <w:t xml:space="preserve"> </w:t>
      </w:r>
      <w:r>
        <w:rPr>
          <w:lang w:val="ru-RU"/>
        </w:rPr>
        <w:t>создают</w:t>
      </w:r>
      <w:r w:rsidRPr="00A23A9C">
        <w:rPr>
          <w:lang w:val="ru-RU"/>
        </w:rPr>
        <w:t xml:space="preserve"> </w:t>
      </w:r>
      <w:r>
        <w:rPr>
          <w:lang w:val="ru-RU"/>
        </w:rPr>
        <w:t>четкую</w:t>
      </w:r>
      <w:r w:rsidRPr="00A23A9C">
        <w:rPr>
          <w:lang w:val="ru-RU"/>
        </w:rPr>
        <w:t xml:space="preserve"> </w:t>
      </w:r>
      <w:r>
        <w:rPr>
          <w:lang w:val="ru-RU"/>
        </w:rPr>
        <w:t>нормативную</w:t>
      </w:r>
      <w:r w:rsidRPr="00A23A9C">
        <w:rPr>
          <w:lang w:val="ru-RU"/>
        </w:rPr>
        <w:t xml:space="preserve"> </w:t>
      </w:r>
      <w:r>
        <w:rPr>
          <w:lang w:val="ru-RU"/>
        </w:rPr>
        <w:t>базу</w:t>
      </w:r>
      <w:r w:rsidRPr="00A23A9C">
        <w:rPr>
          <w:lang w:val="ru-RU"/>
        </w:rPr>
        <w:t xml:space="preserve">, </w:t>
      </w:r>
      <w:r>
        <w:rPr>
          <w:lang w:val="ru-RU"/>
        </w:rPr>
        <w:t>которая</w:t>
      </w:r>
      <w:r w:rsidRPr="00A23A9C">
        <w:rPr>
          <w:lang w:val="ru-RU"/>
        </w:rPr>
        <w:t xml:space="preserve">, </w:t>
      </w:r>
      <w:r>
        <w:rPr>
          <w:lang w:val="ru-RU"/>
        </w:rPr>
        <w:t>помимо</w:t>
      </w:r>
      <w:r w:rsidRPr="00A23A9C">
        <w:rPr>
          <w:lang w:val="ru-RU"/>
        </w:rPr>
        <w:t xml:space="preserve"> </w:t>
      </w:r>
      <w:r>
        <w:rPr>
          <w:lang w:val="ru-RU"/>
        </w:rPr>
        <w:t>прочего</w:t>
      </w:r>
      <w:r w:rsidRPr="00A23A9C">
        <w:rPr>
          <w:lang w:val="ru-RU"/>
        </w:rPr>
        <w:t>,</w:t>
      </w:r>
      <w:r>
        <w:rPr>
          <w:lang w:val="ru-RU"/>
        </w:rPr>
        <w:t xml:space="preserve"> призвана укрепить среди сотрудников ВОИС такие ценности, как добросовестность, беспристрастность и подотчетность. Инструктаж по вопросам этики проводится со всеми новыми сотрудниками всех подразделений ВОИС, чтобы обеспечить осведомленность сотрудников ВОИС в вопросах, освещенных в Этическом кодексе, а также понимание ими тех обязательств этического плана, которые они обязаны выполнять.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6860F1">
        <w:rPr>
          <w:lang w:val="ru-RU"/>
        </w:rPr>
        <w:t>19.</w:t>
      </w:r>
      <w:r w:rsidRPr="006860F1">
        <w:rPr>
          <w:lang w:val="ru-RU"/>
        </w:rPr>
        <w:tab/>
      </w:r>
      <w:r>
        <w:rPr>
          <w:lang w:val="ru-RU"/>
        </w:rPr>
        <w:t xml:space="preserve">Продолжилась интеграция в программную деятельность ВОИС тех проектов ПДР, которые были завершены и прошли независимую внешнюю оценку. </w:t>
      </w:r>
      <w:r w:rsidRPr="002F5DFB">
        <w:rPr>
          <w:lang w:val="ru-RU"/>
        </w:rPr>
        <w:t>В</w:t>
      </w:r>
      <w:r w:rsidRPr="00B629EC">
        <w:rPr>
          <w:lang w:val="ru-RU"/>
        </w:rPr>
        <w:t xml:space="preserve"> 2014 </w:t>
      </w:r>
      <w:r w:rsidRPr="002F5DFB">
        <w:rPr>
          <w:lang w:val="ru-RU"/>
        </w:rPr>
        <w:t>г</w:t>
      </w:r>
      <w:r w:rsidRPr="00B629EC">
        <w:rPr>
          <w:lang w:val="ru-RU"/>
        </w:rPr>
        <w:t xml:space="preserve">. </w:t>
      </w:r>
      <w:r>
        <w:rPr>
          <w:lang w:val="ru-RU"/>
        </w:rPr>
        <w:t>интеграция</w:t>
      </w:r>
      <w:r w:rsidRPr="00B629EC">
        <w:rPr>
          <w:lang w:val="ru-RU"/>
        </w:rPr>
        <w:t xml:space="preserve"> </w:t>
      </w:r>
      <w:r>
        <w:rPr>
          <w:lang w:val="ru-RU"/>
        </w:rPr>
        <w:t>таких</w:t>
      </w:r>
      <w:r w:rsidRPr="00B629EC">
        <w:rPr>
          <w:lang w:val="ru-RU"/>
        </w:rPr>
        <w:t xml:space="preserve"> </w:t>
      </w:r>
      <w:r>
        <w:rPr>
          <w:lang w:val="ru-RU"/>
        </w:rPr>
        <w:t>проектов</w:t>
      </w:r>
      <w:r w:rsidRPr="00B629EC">
        <w:rPr>
          <w:lang w:val="ru-RU"/>
        </w:rPr>
        <w:t xml:space="preserve"> </w:t>
      </w:r>
      <w:r>
        <w:rPr>
          <w:lang w:val="ru-RU"/>
        </w:rPr>
        <w:t>включала</w:t>
      </w:r>
      <w:r w:rsidRPr="00B629EC">
        <w:rPr>
          <w:lang w:val="ru-RU"/>
        </w:rPr>
        <w:t xml:space="preserve"> </w:t>
      </w:r>
      <w:r>
        <w:rPr>
          <w:lang w:val="ru-RU"/>
        </w:rPr>
        <w:t>в</w:t>
      </w:r>
      <w:r w:rsidRPr="00B629EC">
        <w:rPr>
          <w:lang w:val="ru-RU"/>
        </w:rPr>
        <w:t xml:space="preserve"> </w:t>
      </w:r>
      <w:r>
        <w:rPr>
          <w:lang w:val="ru-RU"/>
        </w:rPr>
        <w:t>себя</w:t>
      </w:r>
      <w:r w:rsidRPr="00B629EC">
        <w:rPr>
          <w:lang w:val="ru-RU"/>
        </w:rPr>
        <w:t xml:space="preserve"> </w:t>
      </w:r>
      <w:r>
        <w:rPr>
          <w:lang w:val="ru-RU"/>
        </w:rPr>
        <w:t>следующее</w:t>
      </w:r>
      <w:r w:rsidRPr="00B629EC">
        <w:rPr>
          <w:lang w:val="ru-RU"/>
        </w:rPr>
        <w:t>:</w:t>
      </w:r>
    </w:p>
    <w:p w:rsidR="007C02A3" w:rsidRPr="00B629EC" w:rsidRDefault="007C02A3" w:rsidP="007C02A3">
      <w:pPr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461545">
        <w:rPr>
          <w:lang w:val="ru-RU"/>
        </w:rPr>
        <w:t>(</w:t>
      </w:r>
      <w:proofErr w:type="spellStart"/>
      <w:r>
        <w:t>i</w:t>
      </w:r>
      <w:proofErr w:type="spellEnd"/>
      <w:r w:rsidRPr="00461545">
        <w:rPr>
          <w:lang w:val="ru-RU"/>
        </w:rPr>
        <w:t>)</w:t>
      </w:r>
      <w:r w:rsidRPr="00461545">
        <w:rPr>
          <w:lang w:val="ru-RU"/>
        </w:rPr>
        <w:tab/>
      </w:r>
      <w:r>
        <w:rPr>
          <w:lang w:val="ru-RU"/>
        </w:rPr>
        <w:t>процесс</w:t>
      </w:r>
      <w:r w:rsidRPr="00461545">
        <w:rPr>
          <w:lang w:val="ru-RU"/>
        </w:rPr>
        <w:t xml:space="preserve"> </w:t>
      </w:r>
      <w:r>
        <w:rPr>
          <w:lang w:val="ru-RU"/>
        </w:rPr>
        <w:t>укрепления</w:t>
      </w:r>
      <w:r w:rsidRPr="00461545">
        <w:rPr>
          <w:lang w:val="ru-RU"/>
        </w:rPr>
        <w:t xml:space="preserve"> </w:t>
      </w:r>
      <w:r>
        <w:rPr>
          <w:lang w:val="ru-RU"/>
        </w:rPr>
        <w:t>структуры</w:t>
      </w:r>
      <w:r w:rsidRPr="00461545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461545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461545">
        <w:rPr>
          <w:lang w:val="ru-RU"/>
        </w:rPr>
        <w:t xml:space="preserve"> </w:t>
      </w:r>
      <w:r>
        <w:rPr>
          <w:lang w:val="ru-RU"/>
        </w:rPr>
        <w:t>за</w:t>
      </w:r>
      <w:r w:rsidRPr="00461545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461545">
        <w:rPr>
          <w:lang w:val="ru-RU"/>
        </w:rPr>
        <w:t xml:space="preserve"> </w:t>
      </w:r>
      <w:r>
        <w:rPr>
          <w:lang w:val="ru-RU"/>
        </w:rPr>
        <w:t>период</w:t>
      </w:r>
      <w:r w:rsidRPr="00461545">
        <w:rPr>
          <w:lang w:val="ru-RU"/>
        </w:rPr>
        <w:t xml:space="preserve"> </w:t>
      </w:r>
      <w:r>
        <w:rPr>
          <w:lang w:val="ru-RU"/>
        </w:rPr>
        <w:t>и</w:t>
      </w:r>
      <w:r w:rsidRPr="00461545">
        <w:rPr>
          <w:lang w:val="ru-RU"/>
        </w:rPr>
        <w:t xml:space="preserve"> </w:t>
      </w:r>
      <w:r>
        <w:rPr>
          <w:lang w:val="ru-RU"/>
        </w:rPr>
        <w:t>системы</w:t>
      </w:r>
      <w:r w:rsidRPr="00461545">
        <w:rPr>
          <w:lang w:val="ru-RU"/>
        </w:rPr>
        <w:t xml:space="preserve"> </w:t>
      </w:r>
      <w:r>
        <w:rPr>
          <w:lang w:val="ru-RU"/>
        </w:rPr>
        <w:t>измерения</w:t>
      </w:r>
      <w:r w:rsidRPr="00461545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461545">
        <w:rPr>
          <w:lang w:val="ru-RU"/>
        </w:rPr>
        <w:t xml:space="preserve">, </w:t>
      </w:r>
      <w:r>
        <w:rPr>
          <w:lang w:val="ru-RU"/>
        </w:rPr>
        <w:t>который</w:t>
      </w:r>
      <w:r w:rsidRPr="00461545">
        <w:rPr>
          <w:lang w:val="ru-RU"/>
        </w:rPr>
        <w:t xml:space="preserve"> </w:t>
      </w:r>
      <w:r>
        <w:rPr>
          <w:lang w:val="ru-RU"/>
        </w:rPr>
        <w:t>начался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рамках</w:t>
      </w:r>
      <w:r w:rsidRPr="00461545">
        <w:rPr>
          <w:lang w:val="ru-RU"/>
        </w:rPr>
        <w:t xml:space="preserve"> </w:t>
      </w:r>
      <w:r>
        <w:rPr>
          <w:lang w:val="ru-RU"/>
        </w:rPr>
        <w:t>проекта</w:t>
      </w:r>
      <w:r w:rsidRPr="00461545">
        <w:rPr>
          <w:lang w:val="ru-RU"/>
        </w:rPr>
        <w:t xml:space="preserve"> ПДР по совершенствованию структуры управления ВОИС, ориентированной на конечный результат (УКР), в поддержку контроля и оценки влияния деятельности в области развития, </w:t>
      </w:r>
      <w:r>
        <w:rPr>
          <w:lang w:val="ru-RU"/>
        </w:rPr>
        <w:t>по</w:t>
      </w:r>
      <w:r w:rsidRPr="00461545">
        <w:rPr>
          <w:lang w:val="ru-RU"/>
        </w:rPr>
        <w:t>-</w:t>
      </w:r>
      <w:r>
        <w:rPr>
          <w:lang w:val="ru-RU"/>
        </w:rPr>
        <w:t>прежнему</w:t>
      </w:r>
      <w:r w:rsidRPr="00461545">
        <w:rPr>
          <w:lang w:val="ru-RU"/>
        </w:rPr>
        <w:t xml:space="preserve"> </w:t>
      </w:r>
      <w:r>
        <w:rPr>
          <w:lang w:val="ru-RU"/>
        </w:rPr>
        <w:t>служит</w:t>
      </w:r>
      <w:r w:rsidRPr="00461545">
        <w:rPr>
          <w:lang w:val="ru-RU"/>
        </w:rPr>
        <w:t xml:space="preserve"> </w:t>
      </w:r>
      <w:r>
        <w:rPr>
          <w:lang w:val="ru-RU"/>
        </w:rPr>
        <w:t>прочной</w:t>
      </w:r>
      <w:r w:rsidRPr="00461545">
        <w:rPr>
          <w:lang w:val="ru-RU"/>
        </w:rPr>
        <w:t xml:space="preserve"> </w:t>
      </w:r>
      <w:r>
        <w:rPr>
          <w:lang w:val="ru-RU"/>
        </w:rPr>
        <w:t>основой</w:t>
      </w:r>
      <w:r w:rsidRPr="00461545">
        <w:rPr>
          <w:lang w:val="ru-RU"/>
        </w:rPr>
        <w:t xml:space="preserve"> </w:t>
      </w:r>
      <w:r>
        <w:rPr>
          <w:lang w:val="ru-RU"/>
        </w:rPr>
        <w:t>для</w:t>
      </w:r>
      <w:r w:rsidRPr="00461545">
        <w:rPr>
          <w:lang w:val="ru-RU"/>
        </w:rPr>
        <w:t xml:space="preserve"> </w:t>
      </w:r>
      <w:r>
        <w:rPr>
          <w:lang w:val="ru-RU"/>
        </w:rPr>
        <w:t>контроля</w:t>
      </w:r>
      <w:r w:rsidRPr="00461545">
        <w:rPr>
          <w:lang w:val="ru-RU"/>
        </w:rPr>
        <w:t xml:space="preserve"> </w:t>
      </w:r>
      <w:r>
        <w:rPr>
          <w:lang w:val="ru-RU"/>
        </w:rPr>
        <w:t>над</w:t>
      </w:r>
      <w:r w:rsidRPr="00461545">
        <w:rPr>
          <w:lang w:val="ru-RU"/>
        </w:rPr>
        <w:t xml:space="preserve"> </w:t>
      </w:r>
      <w:r>
        <w:rPr>
          <w:lang w:val="ru-RU"/>
        </w:rPr>
        <w:t>осуществлением</w:t>
      </w:r>
      <w:r w:rsidRPr="0046154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61545">
        <w:rPr>
          <w:lang w:val="ru-RU"/>
        </w:rPr>
        <w:t xml:space="preserve"> </w:t>
      </w:r>
      <w:r>
        <w:rPr>
          <w:lang w:val="ru-RU"/>
        </w:rPr>
        <w:t>ВОИС</w:t>
      </w:r>
      <w:r w:rsidRPr="00461545">
        <w:rPr>
          <w:lang w:val="ru-RU"/>
        </w:rPr>
        <w:t xml:space="preserve"> </w:t>
      </w:r>
      <w:r>
        <w:rPr>
          <w:lang w:val="ru-RU"/>
        </w:rPr>
        <w:t>и</w:t>
      </w:r>
      <w:r w:rsidRPr="00461545">
        <w:rPr>
          <w:lang w:val="ru-RU"/>
        </w:rPr>
        <w:t xml:space="preserve"> </w:t>
      </w:r>
      <w:r>
        <w:rPr>
          <w:lang w:val="ru-RU"/>
        </w:rPr>
        <w:t>ее</w:t>
      </w:r>
      <w:r w:rsidRPr="00461545">
        <w:rPr>
          <w:lang w:val="ru-RU"/>
        </w:rPr>
        <w:t xml:space="preserve"> </w:t>
      </w:r>
      <w:r>
        <w:rPr>
          <w:lang w:val="ru-RU"/>
        </w:rPr>
        <w:t>оценки</w:t>
      </w:r>
      <w:r w:rsidRPr="00461545">
        <w:rPr>
          <w:lang w:val="ru-RU"/>
        </w:rPr>
        <w:t xml:space="preserve">,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том</w:t>
      </w:r>
      <w:r w:rsidRPr="00461545">
        <w:rPr>
          <w:lang w:val="ru-RU"/>
        </w:rPr>
        <w:t xml:space="preserve"> </w:t>
      </w:r>
      <w:r>
        <w:rPr>
          <w:lang w:val="ru-RU"/>
        </w:rPr>
        <w:t>числе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области</w:t>
      </w:r>
      <w:r w:rsidRPr="00461545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интересах</w:t>
      </w:r>
      <w:r w:rsidRPr="00461545">
        <w:rPr>
          <w:lang w:val="ru-RU"/>
        </w:rPr>
        <w:t xml:space="preserve"> </w:t>
      </w:r>
      <w:r>
        <w:rPr>
          <w:lang w:val="ru-RU"/>
        </w:rPr>
        <w:t>развития</w:t>
      </w:r>
      <w:r w:rsidRPr="00461545">
        <w:rPr>
          <w:lang w:val="ru-RU"/>
        </w:rPr>
        <w:t>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EA5D9D">
        <w:rPr>
          <w:lang w:val="ru-RU"/>
        </w:rPr>
        <w:t>(</w:t>
      </w:r>
      <w:r>
        <w:t>ii</w:t>
      </w:r>
      <w:r w:rsidRPr="00EA5D9D">
        <w:rPr>
          <w:lang w:val="ru-RU"/>
        </w:rPr>
        <w:t>)</w:t>
      </w:r>
      <w:r w:rsidRPr="00EA5D9D">
        <w:rPr>
          <w:lang w:val="ru-RU"/>
        </w:rPr>
        <w:tab/>
        <w:t>База данных по технической помощи в области ИС (</w:t>
      </w:r>
      <w:r w:rsidRPr="00EA5D9D">
        <w:t>IP</w:t>
      </w:r>
      <w:r w:rsidRPr="00EA5D9D">
        <w:rPr>
          <w:lang w:val="ru-RU"/>
        </w:rPr>
        <w:t>-</w:t>
      </w:r>
      <w:r w:rsidRPr="00EA5D9D">
        <w:t>TAD</w:t>
      </w:r>
      <w:r w:rsidRPr="00EA5D9D">
        <w:rPr>
          <w:lang w:val="ru-RU"/>
        </w:rPr>
        <w:t xml:space="preserve">) </w:t>
      </w:r>
      <w:r>
        <w:rPr>
          <w:lang w:val="ru-RU"/>
        </w:rPr>
        <w:t>по</w:t>
      </w:r>
      <w:r w:rsidRPr="00EA5D9D">
        <w:rPr>
          <w:lang w:val="ru-RU"/>
        </w:rPr>
        <w:t>-</w:t>
      </w:r>
      <w:r>
        <w:rPr>
          <w:lang w:val="ru-RU"/>
        </w:rPr>
        <w:t>прежнему</w:t>
      </w:r>
      <w:r w:rsidRPr="00EA5D9D">
        <w:rPr>
          <w:lang w:val="ru-RU"/>
        </w:rPr>
        <w:t xml:space="preserve"> </w:t>
      </w:r>
      <w:r>
        <w:rPr>
          <w:lang w:val="ru-RU"/>
        </w:rPr>
        <w:t>получает</w:t>
      </w:r>
      <w:r w:rsidRPr="00EA5D9D">
        <w:rPr>
          <w:lang w:val="ru-RU"/>
        </w:rPr>
        <w:t xml:space="preserve"> </w:t>
      </w:r>
      <w:r>
        <w:rPr>
          <w:lang w:val="ru-RU"/>
        </w:rPr>
        <w:t>активное</w:t>
      </w:r>
      <w:r w:rsidRPr="00EA5D9D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A5D9D">
        <w:rPr>
          <w:lang w:val="ru-RU"/>
        </w:rPr>
        <w:t xml:space="preserve"> </w:t>
      </w:r>
      <w:r>
        <w:rPr>
          <w:lang w:val="ru-RU"/>
        </w:rPr>
        <w:t>в</w:t>
      </w:r>
      <w:r w:rsidRPr="00EA5D9D">
        <w:rPr>
          <w:lang w:val="ru-RU"/>
        </w:rPr>
        <w:t xml:space="preserve"> </w:t>
      </w:r>
      <w:r>
        <w:rPr>
          <w:lang w:val="ru-RU"/>
        </w:rPr>
        <w:t>самых</w:t>
      </w:r>
      <w:r w:rsidRPr="00EA5D9D">
        <w:rPr>
          <w:lang w:val="ru-RU"/>
        </w:rPr>
        <w:t xml:space="preserve"> </w:t>
      </w:r>
      <w:r>
        <w:rPr>
          <w:lang w:val="ru-RU"/>
        </w:rPr>
        <w:t>разных</w:t>
      </w:r>
      <w:r w:rsidRPr="00EA5D9D">
        <w:rPr>
          <w:lang w:val="ru-RU"/>
        </w:rPr>
        <w:t xml:space="preserve"> </w:t>
      </w:r>
      <w:r>
        <w:rPr>
          <w:lang w:val="ru-RU"/>
        </w:rPr>
        <w:t>целях</w:t>
      </w:r>
      <w:r w:rsidRPr="00EA5D9D">
        <w:rPr>
          <w:lang w:val="ru-RU"/>
        </w:rPr>
        <w:t xml:space="preserve"> </w:t>
      </w:r>
      <w:r>
        <w:rPr>
          <w:lang w:val="ru-RU"/>
        </w:rPr>
        <w:t>и</w:t>
      </w:r>
      <w:r w:rsidRPr="00EA5D9D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Pr="00EA5D9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A5D9D">
        <w:rPr>
          <w:lang w:val="ru-RU"/>
        </w:rPr>
        <w:t xml:space="preserve"> </w:t>
      </w:r>
      <w:r>
        <w:rPr>
          <w:lang w:val="ru-RU"/>
        </w:rPr>
        <w:t>о</w:t>
      </w:r>
      <w:r w:rsidRPr="00EA5D9D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EA5D9D">
        <w:rPr>
          <w:lang w:val="ru-RU"/>
        </w:rPr>
        <w:t xml:space="preserve"> </w:t>
      </w:r>
      <w:r>
        <w:rPr>
          <w:lang w:val="ru-RU"/>
        </w:rPr>
        <w:t>помощи</w:t>
      </w:r>
      <w:r w:rsidRPr="00EA5D9D">
        <w:rPr>
          <w:lang w:val="ru-RU"/>
        </w:rPr>
        <w:t xml:space="preserve"> </w:t>
      </w:r>
      <w:r>
        <w:rPr>
          <w:lang w:val="ru-RU"/>
        </w:rPr>
        <w:t>ВОИС</w:t>
      </w:r>
      <w:r w:rsidRPr="00EA5D9D">
        <w:rPr>
          <w:lang w:val="ru-RU"/>
        </w:rPr>
        <w:t xml:space="preserve"> </w:t>
      </w:r>
      <w:r>
        <w:rPr>
          <w:lang w:val="ru-RU"/>
        </w:rPr>
        <w:t>в</w:t>
      </w:r>
      <w:r w:rsidRPr="00EA5D9D">
        <w:rPr>
          <w:lang w:val="ru-RU"/>
        </w:rPr>
        <w:t xml:space="preserve"> </w:t>
      </w:r>
      <w:r>
        <w:rPr>
          <w:lang w:val="ru-RU"/>
        </w:rPr>
        <w:t>случаях</w:t>
      </w:r>
      <w:r w:rsidRPr="00EA5D9D">
        <w:rPr>
          <w:lang w:val="ru-RU"/>
        </w:rPr>
        <w:t xml:space="preserve">, </w:t>
      </w:r>
      <w:r>
        <w:rPr>
          <w:lang w:val="ru-RU"/>
        </w:rPr>
        <w:t>когда</w:t>
      </w:r>
      <w:r w:rsidRPr="00EA5D9D">
        <w:rPr>
          <w:lang w:val="ru-RU"/>
        </w:rPr>
        <w:t xml:space="preserve"> </w:t>
      </w:r>
      <w:r>
        <w:rPr>
          <w:lang w:val="ru-RU"/>
        </w:rPr>
        <w:t>в</w:t>
      </w:r>
      <w:r w:rsidRPr="00EA5D9D">
        <w:rPr>
          <w:lang w:val="ru-RU"/>
        </w:rPr>
        <w:t xml:space="preserve"> </w:t>
      </w:r>
      <w:r>
        <w:rPr>
          <w:lang w:val="ru-RU"/>
        </w:rPr>
        <w:t>число</w:t>
      </w:r>
      <w:r w:rsidRPr="00EA5D9D">
        <w:rPr>
          <w:lang w:val="ru-RU"/>
        </w:rPr>
        <w:t xml:space="preserve"> </w:t>
      </w:r>
      <w:r>
        <w:rPr>
          <w:lang w:val="ru-RU"/>
        </w:rPr>
        <w:t>бенефициаров</w:t>
      </w:r>
      <w:r w:rsidRPr="00EA5D9D">
        <w:rPr>
          <w:lang w:val="ru-RU"/>
        </w:rPr>
        <w:t xml:space="preserve"> </w:t>
      </w:r>
      <w:r>
        <w:rPr>
          <w:lang w:val="ru-RU"/>
        </w:rPr>
        <w:t>входила</w:t>
      </w:r>
      <w:r w:rsidRPr="00EA5D9D">
        <w:rPr>
          <w:lang w:val="ru-RU"/>
        </w:rPr>
        <w:t xml:space="preserve"> </w:t>
      </w:r>
      <w:r>
        <w:rPr>
          <w:lang w:val="ru-RU"/>
        </w:rPr>
        <w:t>развивающаяся страна, НРС или страна с переходной экономикой. Кроме</w:t>
      </w:r>
      <w:r w:rsidRPr="00EA5D9D">
        <w:rPr>
          <w:lang w:val="ru-RU"/>
        </w:rPr>
        <w:t xml:space="preserve"> </w:t>
      </w:r>
      <w:r>
        <w:rPr>
          <w:lang w:val="ru-RU"/>
        </w:rPr>
        <w:t>того</w:t>
      </w:r>
      <w:r w:rsidRPr="00EA5D9D">
        <w:rPr>
          <w:lang w:val="ru-RU"/>
        </w:rPr>
        <w:t xml:space="preserve">, </w:t>
      </w:r>
      <w:r>
        <w:rPr>
          <w:lang w:val="ru-RU"/>
        </w:rPr>
        <w:t>Реестр</w:t>
      </w:r>
      <w:r w:rsidRPr="00EA5D9D">
        <w:rPr>
          <w:lang w:val="ru-RU"/>
        </w:rPr>
        <w:t xml:space="preserve"> </w:t>
      </w:r>
      <w:r>
        <w:rPr>
          <w:lang w:val="ru-RU"/>
        </w:rPr>
        <w:t>консультантов</w:t>
      </w:r>
      <w:r w:rsidRPr="00EA5D9D">
        <w:rPr>
          <w:lang w:val="ru-RU"/>
        </w:rPr>
        <w:t xml:space="preserve"> (</w:t>
      </w:r>
      <w:r>
        <w:rPr>
          <w:lang w:val="ru-RU"/>
        </w:rPr>
        <w:t>РК</w:t>
      </w:r>
      <w:r w:rsidRPr="00EA5D9D">
        <w:rPr>
          <w:lang w:val="ru-RU"/>
        </w:rPr>
        <w:t xml:space="preserve">) </w:t>
      </w:r>
      <w:r>
        <w:rPr>
          <w:lang w:val="ru-RU"/>
        </w:rPr>
        <w:t>содержит</w:t>
      </w:r>
      <w:r w:rsidRPr="00EA5D9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A5D9D">
        <w:rPr>
          <w:lang w:val="ru-RU"/>
        </w:rPr>
        <w:t xml:space="preserve"> </w:t>
      </w:r>
      <w:r>
        <w:rPr>
          <w:lang w:val="ru-RU"/>
        </w:rPr>
        <w:t>о</w:t>
      </w:r>
      <w:r w:rsidRPr="00EA5D9D">
        <w:rPr>
          <w:lang w:val="ru-RU"/>
        </w:rPr>
        <w:t xml:space="preserve"> </w:t>
      </w:r>
      <w:r>
        <w:rPr>
          <w:lang w:val="ru-RU"/>
        </w:rPr>
        <w:t>консультантах</w:t>
      </w:r>
      <w:r w:rsidRPr="00EA5D9D">
        <w:rPr>
          <w:lang w:val="ru-RU"/>
        </w:rPr>
        <w:t xml:space="preserve">, </w:t>
      </w:r>
      <w:r>
        <w:rPr>
          <w:lang w:val="ru-RU"/>
        </w:rPr>
        <w:t>задействованных</w:t>
      </w:r>
      <w:r w:rsidRPr="00EA5D9D">
        <w:rPr>
          <w:lang w:val="ru-RU"/>
        </w:rPr>
        <w:t xml:space="preserve"> </w:t>
      </w:r>
      <w:r>
        <w:rPr>
          <w:lang w:val="ru-RU"/>
        </w:rPr>
        <w:t>ВОИС</w:t>
      </w:r>
      <w:r w:rsidRPr="00EA5D9D">
        <w:rPr>
          <w:lang w:val="ru-RU"/>
        </w:rPr>
        <w:t xml:space="preserve"> </w:t>
      </w:r>
      <w:r>
        <w:rPr>
          <w:lang w:val="ru-RU"/>
        </w:rPr>
        <w:t>на</w:t>
      </w:r>
      <w:r w:rsidRPr="00EA5D9D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EA5D9D">
        <w:rPr>
          <w:lang w:val="ru-RU"/>
        </w:rPr>
        <w:t xml:space="preserve"> </w:t>
      </w:r>
      <w:r>
        <w:rPr>
          <w:lang w:val="ru-RU"/>
        </w:rPr>
        <w:t>уровне</w:t>
      </w:r>
      <w:r w:rsidRPr="00EA5D9D">
        <w:rPr>
          <w:lang w:val="ru-RU"/>
        </w:rPr>
        <w:t xml:space="preserve"> </w:t>
      </w:r>
      <w:r>
        <w:rPr>
          <w:lang w:val="ru-RU"/>
        </w:rPr>
        <w:t>для</w:t>
      </w:r>
      <w:r w:rsidRPr="00EA5D9D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EA5D9D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EA5D9D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EA5D9D">
        <w:rPr>
          <w:lang w:val="ru-RU"/>
        </w:rPr>
        <w:t xml:space="preserve"> </w:t>
      </w:r>
      <w:r>
        <w:rPr>
          <w:lang w:val="ru-RU"/>
        </w:rPr>
        <w:t>по</w:t>
      </w:r>
      <w:r w:rsidRPr="00EA5D9D">
        <w:rPr>
          <w:lang w:val="ru-RU"/>
        </w:rPr>
        <w:t xml:space="preserve"> </w:t>
      </w:r>
      <w:r>
        <w:rPr>
          <w:lang w:val="ru-RU"/>
        </w:rPr>
        <w:t>оказанию</w:t>
      </w:r>
      <w:r w:rsidRPr="00EA5D9D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EA5D9D">
        <w:rPr>
          <w:lang w:val="ru-RU"/>
        </w:rPr>
        <w:t xml:space="preserve"> </w:t>
      </w:r>
      <w:r>
        <w:rPr>
          <w:lang w:val="ru-RU"/>
        </w:rPr>
        <w:t>помощи</w:t>
      </w:r>
      <w:r w:rsidRPr="00EA5D9D">
        <w:rPr>
          <w:lang w:val="ru-RU"/>
        </w:rPr>
        <w:t xml:space="preserve"> </w:t>
      </w:r>
      <w:r>
        <w:rPr>
          <w:lang w:val="ru-RU"/>
        </w:rPr>
        <w:t>в</w:t>
      </w:r>
      <w:r w:rsidRPr="00EA5D9D">
        <w:rPr>
          <w:lang w:val="ru-RU"/>
        </w:rPr>
        <w:t xml:space="preserve"> </w:t>
      </w:r>
      <w:r>
        <w:rPr>
          <w:lang w:val="ru-RU"/>
        </w:rPr>
        <w:t>вопросах</w:t>
      </w:r>
      <w:r w:rsidRPr="00EA5D9D">
        <w:rPr>
          <w:lang w:val="ru-RU"/>
        </w:rPr>
        <w:t xml:space="preserve"> </w:t>
      </w:r>
      <w:r>
        <w:rPr>
          <w:lang w:val="ru-RU"/>
        </w:rPr>
        <w:t>ИС</w:t>
      </w:r>
      <w:r w:rsidRPr="00EA5D9D">
        <w:rPr>
          <w:lang w:val="ru-RU"/>
        </w:rPr>
        <w:t xml:space="preserve"> </w:t>
      </w:r>
      <w:r>
        <w:rPr>
          <w:lang w:val="ru-RU"/>
        </w:rPr>
        <w:t>в развивающихся странах, НРС и странах с переходной экономикой. Эта</w:t>
      </w:r>
      <w:r w:rsidRPr="00461545">
        <w:rPr>
          <w:lang w:val="ru-RU"/>
        </w:rPr>
        <w:t xml:space="preserve"> </w:t>
      </w:r>
      <w:r>
        <w:rPr>
          <w:lang w:val="ru-RU"/>
        </w:rPr>
        <w:t>база</w:t>
      </w:r>
      <w:r w:rsidRPr="00461545">
        <w:rPr>
          <w:lang w:val="ru-RU"/>
        </w:rPr>
        <w:t xml:space="preserve"> </w:t>
      </w:r>
      <w:r>
        <w:rPr>
          <w:lang w:val="ru-RU"/>
        </w:rPr>
        <w:t>данных</w:t>
      </w:r>
      <w:r w:rsidRPr="00461545">
        <w:rPr>
          <w:lang w:val="ru-RU"/>
        </w:rPr>
        <w:t xml:space="preserve"> </w:t>
      </w:r>
      <w:r>
        <w:rPr>
          <w:lang w:val="ru-RU"/>
        </w:rPr>
        <w:t>подвергается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регулярно</w:t>
      </w:r>
      <w:r>
        <w:rPr>
          <w:lang w:val="ru-RU"/>
        </w:rPr>
        <w:t>му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обновлени</w:t>
      </w:r>
      <w:r>
        <w:rPr>
          <w:lang w:val="ru-RU"/>
        </w:rPr>
        <w:t>ю</w:t>
      </w:r>
      <w:r w:rsidRPr="00461545">
        <w:rPr>
          <w:lang w:val="ru-RU"/>
        </w:rPr>
        <w:t xml:space="preserve"> </w:t>
      </w:r>
      <w:r>
        <w:rPr>
          <w:lang w:val="ru-RU"/>
        </w:rPr>
        <w:t>и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использ</w:t>
      </w:r>
      <w:r>
        <w:rPr>
          <w:lang w:val="ru-RU"/>
        </w:rPr>
        <w:t>уетс</w:t>
      </w:r>
      <w:r w:rsidRPr="00EA5D9D">
        <w:rPr>
          <w:lang w:val="ru-RU"/>
        </w:rPr>
        <w:t>я</w:t>
      </w:r>
      <w:r w:rsidRPr="00461545">
        <w:rPr>
          <w:lang w:val="ru-RU"/>
        </w:rPr>
        <w:t xml:space="preserve"> </w:t>
      </w:r>
      <w:r>
        <w:rPr>
          <w:lang w:val="ru-RU"/>
        </w:rPr>
        <w:t>для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определения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консультантов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для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выполнения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тех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или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иных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задач</w:t>
      </w:r>
      <w:r w:rsidRPr="00461545">
        <w:rPr>
          <w:lang w:val="ru-RU"/>
        </w:rPr>
        <w:t xml:space="preserve">, </w:t>
      </w:r>
      <w:r w:rsidRPr="00EA5D9D">
        <w:rPr>
          <w:lang w:val="ru-RU"/>
        </w:rPr>
        <w:t>связанных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с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ИС</w:t>
      </w:r>
      <w:r w:rsidRPr="00461545">
        <w:rPr>
          <w:lang w:val="ru-RU"/>
        </w:rPr>
        <w:t xml:space="preserve">, </w:t>
      </w:r>
      <w:r w:rsidRPr="00EA5D9D">
        <w:rPr>
          <w:lang w:val="ru-RU"/>
        </w:rPr>
        <w:t>и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работы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в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разных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сферах</w:t>
      </w:r>
      <w:r w:rsidRPr="00461545">
        <w:rPr>
          <w:lang w:val="ru-RU"/>
        </w:rPr>
        <w:t xml:space="preserve"> </w:t>
      </w:r>
      <w:r w:rsidRPr="00EA5D9D">
        <w:rPr>
          <w:lang w:val="ru-RU"/>
        </w:rPr>
        <w:t>ИС</w:t>
      </w:r>
      <w:r w:rsidRPr="00461545">
        <w:rPr>
          <w:lang w:val="ru-RU"/>
        </w:rPr>
        <w:t>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C16C41">
        <w:rPr>
          <w:lang w:val="ru-RU"/>
        </w:rPr>
        <w:t>(</w:t>
      </w:r>
      <w:r>
        <w:t>iii</w:t>
      </w:r>
      <w:r w:rsidRPr="00C16C41">
        <w:rPr>
          <w:lang w:val="ru-RU"/>
        </w:rPr>
        <w:t>)</w:t>
      </w:r>
      <w:r w:rsidRPr="00C16C41">
        <w:rPr>
          <w:lang w:val="ru-RU"/>
        </w:rPr>
        <w:tab/>
        <w:t>База данных, позволяющая соотносить конкретные потребности в сфере ИС с имеющимися ресурсами (</w:t>
      </w:r>
      <w:r w:rsidRPr="00C16C41">
        <w:t>IP</w:t>
      </w:r>
      <w:r w:rsidRPr="00C16C41">
        <w:rPr>
          <w:lang w:val="ru-RU"/>
        </w:rPr>
        <w:t>-</w:t>
      </w:r>
      <w:r w:rsidRPr="00C16C41">
        <w:t>DMD</w:t>
      </w:r>
      <w:r w:rsidRPr="00C16C41">
        <w:rPr>
          <w:lang w:val="ru-RU"/>
        </w:rPr>
        <w:t xml:space="preserve">), </w:t>
      </w:r>
      <w:r>
        <w:rPr>
          <w:lang w:val="ru-RU"/>
        </w:rPr>
        <w:t>представляет</w:t>
      </w:r>
      <w:r w:rsidRPr="00C16C41">
        <w:rPr>
          <w:lang w:val="ru-RU"/>
        </w:rPr>
        <w:t xml:space="preserve"> </w:t>
      </w:r>
      <w:r>
        <w:rPr>
          <w:lang w:val="ru-RU"/>
        </w:rPr>
        <w:t>собой</w:t>
      </w:r>
      <w:r w:rsidRPr="00C16C41">
        <w:rPr>
          <w:lang w:val="ru-RU"/>
        </w:rPr>
        <w:t xml:space="preserve"> </w:t>
      </w:r>
      <w:r>
        <w:rPr>
          <w:lang w:val="ru-RU"/>
        </w:rPr>
        <w:t>платформу</w:t>
      </w:r>
      <w:r w:rsidRPr="00C16C41">
        <w:rPr>
          <w:lang w:val="ru-RU"/>
        </w:rPr>
        <w:t xml:space="preserve"> </w:t>
      </w:r>
      <w:r>
        <w:rPr>
          <w:lang w:val="ru-RU"/>
        </w:rPr>
        <w:t>для</w:t>
      </w:r>
      <w:r w:rsidRPr="00C16C41">
        <w:rPr>
          <w:lang w:val="ru-RU"/>
        </w:rPr>
        <w:t xml:space="preserve"> </w:t>
      </w:r>
      <w:r>
        <w:rPr>
          <w:lang w:val="ru-RU"/>
        </w:rPr>
        <w:t>поиска</w:t>
      </w:r>
      <w:r w:rsidRPr="00C16C41">
        <w:rPr>
          <w:lang w:val="ru-RU"/>
        </w:rPr>
        <w:t xml:space="preserve"> </w:t>
      </w:r>
      <w:r>
        <w:rPr>
          <w:lang w:val="ru-RU"/>
        </w:rPr>
        <w:t>доноров</w:t>
      </w:r>
      <w:r w:rsidRPr="00C16C41">
        <w:rPr>
          <w:lang w:val="ru-RU"/>
        </w:rPr>
        <w:t xml:space="preserve">, </w:t>
      </w:r>
      <w:r>
        <w:rPr>
          <w:lang w:val="ru-RU"/>
        </w:rPr>
        <w:t>способных</w:t>
      </w:r>
      <w:r w:rsidRPr="00C16C41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C16C41">
        <w:rPr>
          <w:lang w:val="ru-RU"/>
        </w:rPr>
        <w:t xml:space="preserve"> </w:t>
      </w:r>
      <w:r>
        <w:rPr>
          <w:lang w:val="ru-RU"/>
        </w:rPr>
        <w:t>финансирование</w:t>
      </w:r>
      <w:r w:rsidRPr="00C16C41">
        <w:rPr>
          <w:lang w:val="ru-RU"/>
        </w:rPr>
        <w:t xml:space="preserve"> </w:t>
      </w:r>
      <w:r>
        <w:rPr>
          <w:lang w:val="ru-RU"/>
        </w:rPr>
        <w:t>или</w:t>
      </w:r>
      <w:r w:rsidRPr="00C16C41">
        <w:rPr>
          <w:lang w:val="ru-RU"/>
        </w:rPr>
        <w:t xml:space="preserve"> </w:t>
      </w:r>
      <w:r>
        <w:rPr>
          <w:lang w:val="ru-RU"/>
        </w:rPr>
        <w:t>помощь</w:t>
      </w:r>
      <w:r w:rsidRPr="00C16C41">
        <w:rPr>
          <w:lang w:val="ru-RU"/>
        </w:rPr>
        <w:t xml:space="preserve"> </w:t>
      </w:r>
      <w:r>
        <w:rPr>
          <w:lang w:val="ru-RU"/>
        </w:rPr>
        <w:t>в</w:t>
      </w:r>
      <w:r w:rsidRPr="00C16C4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C16C41">
        <w:rPr>
          <w:lang w:val="ru-RU"/>
        </w:rPr>
        <w:t xml:space="preserve"> </w:t>
      </w:r>
      <w:r>
        <w:rPr>
          <w:lang w:val="ru-RU"/>
        </w:rPr>
        <w:t>проектов, связанных с</w:t>
      </w:r>
      <w:r w:rsidRPr="00C16C41">
        <w:rPr>
          <w:lang w:val="ru-RU"/>
        </w:rPr>
        <w:t xml:space="preserve"> </w:t>
      </w:r>
      <w:r>
        <w:rPr>
          <w:lang w:val="ru-RU"/>
        </w:rPr>
        <w:t>ИС. Эта</w:t>
      </w:r>
      <w:r w:rsidRPr="00C16C41">
        <w:rPr>
          <w:lang w:val="ru-RU"/>
        </w:rPr>
        <w:t xml:space="preserve"> </w:t>
      </w:r>
      <w:r>
        <w:rPr>
          <w:lang w:val="ru-RU"/>
        </w:rPr>
        <w:t>платформа</w:t>
      </w:r>
      <w:r w:rsidRPr="00C16C41">
        <w:rPr>
          <w:lang w:val="ru-RU"/>
        </w:rPr>
        <w:t xml:space="preserve"> </w:t>
      </w:r>
      <w:r>
        <w:rPr>
          <w:lang w:val="ru-RU"/>
        </w:rPr>
        <w:t>специально</w:t>
      </w:r>
      <w:r w:rsidRPr="00C16C41">
        <w:rPr>
          <w:lang w:val="ru-RU"/>
        </w:rPr>
        <w:t xml:space="preserve"> </w:t>
      </w:r>
      <w:r>
        <w:rPr>
          <w:lang w:val="ru-RU"/>
        </w:rPr>
        <w:t>создана</w:t>
      </w:r>
      <w:r w:rsidRPr="00C16C41">
        <w:rPr>
          <w:lang w:val="ru-RU"/>
        </w:rPr>
        <w:t xml:space="preserve"> </w:t>
      </w:r>
      <w:r>
        <w:rPr>
          <w:lang w:val="ru-RU"/>
        </w:rPr>
        <w:t>таким</w:t>
      </w:r>
      <w:r w:rsidRPr="00C16C41">
        <w:rPr>
          <w:lang w:val="ru-RU"/>
        </w:rPr>
        <w:t xml:space="preserve"> </w:t>
      </w:r>
      <w:r>
        <w:rPr>
          <w:lang w:val="ru-RU"/>
        </w:rPr>
        <w:t>образом</w:t>
      </w:r>
      <w:r w:rsidRPr="00C16C41">
        <w:rPr>
          <w:lang w:val="ru-RU"/>
        </w:rPr>
        <w:t xml:space="preserve">, </w:t>
      </w:r>
      <w:r>
        <w:rPr>
          <w:lang w:val="ru-RU"/>
        </w:rPr>
        <w:t>чтобы</w:t>
      </w:r>
      <w:r w:rsidRPr="00C16C41">
        <w:rPr>
          <w:lang w:val="ru-RU"/>
        </w:rPr>
        <w:t xml:space="preserve"> </w:t>
      </w:r>
      <w:r>
        <w:rPr>
          <w:lang w:val="ru-RU"/>
        </w:rPr>
        <w:t xml:space="preserve">соотнести потребности государств-членов с потенциальными </w:t>
      </w:r>
      <w:r>
        <w:rPr>
          <w:lang w:val="ru-RU"/>
        </w:rPr>
        <w:lastRenderedPageBreak/>
        <w:t>предложениями. Тем</w:t>
      </w:r>
      <w:r w:rsidRPr="00461545">
        <w:rPr>
          <w:lang w:val="ru-RU"/>
        </w:rPr>
        <w:t xml:space="preserve"> </w:t>
      </w:r>
      <w:r>
        <w:rPr>
          <w:lang w:val="ru-RU"/>
        </w:rPr>
        <w:t>не</w:t>
      </w:r>
      <w:r w:rsidRPr="00461545">
        <w:rPr>
          <w:lang w:val="ru-RU"/>
        </w:rPr>
        <w:t xml:space="preserve"> </w:t>
      </w:r>
      <w:r>
        <w:rPr>
          <w:lang w:val="ru-RU"/>
        </w:rPr>
        <w:t>менее</w:t>
      </w:r>
      <w:r w:rsidRPr="00461545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461545">
        <w:rPr>
          <w:lang w:val="ru-RU"/>
        </w:rPr>
        <w:t xml:space="preserve">, </w:t>
      </w:r>
      <w:r>
        <w:rPr>
          <w:lang w:val="ru-RU"/>
        </w:rPr>
        <w:t>чтобы</w:t>
      </w:r>
      <w:r w:rsidRPr="00461545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461545">
        <w:rPr>
          <w:lang w:val="ru-RU"/>
        </w:rPr>
        <w:t>-</w:t>
      </w:r>
      <w:r>
        <w:rPr>
          <w:lang w:val="ru-RU"/>
        </w:rPr>
        <w:t>члены</w:t>
      </w:r>
      <w:r w:rsidRPr="00461545">
        <w:rPr>
          <w:lang w:val="ru-RU"/>
        </w:rPr>
        <w:t xml:space="preserve"> </w:t>
      </w:r>
      <w:r>
        <w:rPr>
          <w:lang w:val="ru-RU"/>
        </w:rPr>
        <w:t>пользовались</w:t>
      </w:r>
      <w:r w:rsidRPr="00461545">
        <w:rPr>
          <w:lang w:val="ru-RU"/>
        </w:rPr>
        <w:t xml:space="preserve"> </w:t>
      </w:r>
      <w:r>
        <w:rPr>
          <w:lang w:val="ru-RU"/>
        </w:rPr>
        <w:t>ею</w:t>
      </w:r>
      <w:r w:rsidRPr="00461545">
        <w:rPr>
          <w:lang w:val="ru-RU"/>
        </w:rPr>
        <w:t xml:space="preserve"> </w:t>
      </w:r>
      <w:r>
        <w:rPr>
          <w:lang w:val="ru-RU"/>
        </w:rPr>
        <w:t>активнее</w:t>
      </w:r>
      <w:r w:rsidRPr="00461545">
        <w:rPr>
          <w:lang w:val="ru-RU"/>
        </w:rPr>
        <w:t>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7F15E3">
        <w:rPr>
          <w:lang w:val="ru-RU"/>
        </w:rPr>
        <w:t>(</w:t>
      </w:r>
      <w:r>
        <w:t>iv</w:t>
      </w:r>
      <w:r w:rsidRPr="007F15E3">
        <w:rPr>
          <w:lang w:val="ru-RU"/>
        </w:rPr>
        <w:t>)</w:t>
      </w:r>
      <w:r w:rsidRPr="007F15E3">
        <w:rPr>
          <w:lang w:val="ru-RU"/>
        </w:rPr>
        <w:tab/>
      </w:r>
      <w:r>
        <w:rPr>
          <w:lang w:val="ru-RU"/>
        </w:rPr>
        <w:t>в</w:t>
      </w:r>
      <w:r w:rsidRPr="007F15E3">
        <w:rPr>
          <w:lang w:val="ru-RU"/>
        </w:rPr>
        <w:t xml:space="preserve"> </w:t>
      </w:r>
      <w:r>
        <w:rPr>
          <w:lang w:val="ru-RU"/>
        </w:rPr>
        <w:t>рамках</w:t>
      </w:r>
      <w:r w:rsidRPr="007F15E3">
        <w:rPr>
          <w:lang w:val="ru-RU"/>
        </w:rPr>
        <w:t xml:space="preserve"> проект</w:t>
      </w:r>
      <w:r>
        <w:rPr>
          <w:lang w:val="ru-RU"/>
        </w:rPr>
        <w:t>а</w:t>
      </w:r>
      <w:r w:rsidRPr="007F15E3">
        <w:rPr>
          <w:lang w:val="ru-RU"/>
        </w:rPr>
        <w:t xml:space="preserve"> «Доступ к специализированным базам данных и их поддержка»</w:t>
      </w:r>
      <w:r>
        <w:rPr>
          <w:lang w:val="ru-RU"/>
        </w:rPr>
        <w:t xml:space="preserve"> в разных странах мира было создано 39 центров поддержки творчества и инноваций (ЦПТИ), призванных содействовать доступу к технической информации в развивающихся странах и НРС. ВОИС оказывает ЦПТИ непрерывную поддержку, чтобы обеспечить их бесперебойную деятельность. Кроме</w:t>
      </w:r>
      <w:r w:rsidRPr="007F15E3">
        <w:rPr>
          <w:lang w:val="ru-RU"/>
        </w:rPr>
        <w:t xml:space="preserve"> </w:t>
      </w:r>
      <w:r>
        <w:rPr>
          <w:lang w:val="ru-RU"/>
        </w:rPr>
        <w:t>того</w:t>
      </w:r>
      <w:r w:rsidRPr="007F15E3">
        <w:rPr>
          <w:lang w:val="ru-RU"/>
        </w:rPr>
        <w:t xml:space="preserve">, </w:t>
      </w:r>
      <w:r>
        <w:rPr>
          <w:lang w:val="ru-RU"/>
        </w:rPr>
        <w:t>были</w:t>
      </w:r>
      <w:r w:rsidRPr="007F15E3">
        <w:rPr>
          <w:lang w:val="ru-RU"/>
        </w:rPr>
        <w:t xml:space="preserve"> </w:t>
      </w:r>
      <w:r>
        <w:rPr>
          <w:lang w:val="ru-RU"/>
        </w:rPr>
        <w:t>разработаны</w:t>
      </w:r>
      <w:r w:rsidRPr="007F15E3">
        <w:rPr>
          <w:lang w:val="ru-RU"/>
        </w:rPr>
        <w:t xml:space="preserve"> </w:t>
      </w:r>
      <w:r>
        <w:rPr>
          <w:lang w:val="ru-RU"/>
        </w:rPr>
        <w:t>базы</w:t>
      </w:r>
      <w:r w:rsidRPr="007F15E3">
        <w:rPr>
          <w:lang w:val="ru-RU"/>
        </w:rPr>
        <w:t xml:space="preserve"> </w:t>
      </w:r>
      <w:r>
        <w:rPr>
          <w:lang w:val="ru-RU"/>
        </w:rPr>
        <w:t>данных</w:t>
      </w:r>
      <w:r w:rsidRPr="007F15E3">
        <w:rPr>
          <w:lang w:val="ru-RU"/>
        </w:rPr>
        <w:t xml:space="preserve"> </w:t>
      </w:r>
      <w:r w:rsidRPr="007F15E3">
        <w:rPr>
          <w:lang w:val="en-AU"/>
        </w:rPr>
        <w:t>ASPI</w:t>
      </w:r>
      <w:r w:rsidRPr="007F15E3">
        <w:rPr>
          <w:lang w:val="ru-RU"/>
        </w:rPr>
        <w:t xml:space="preserve"> («Доступ к специализированной патентной информации») </w:t>
      </w:r>
      <w:r>
        <w:rPr>
          <w:lang w:val="ru-RU"/>
        </w:rPr>
        <w:t>и</w:t>
      </w:r>
      <w:r w:rsidRPr="007F15E3">
        <w:rPr>
          <w:lang w:val="ru-RU"/>
        </w:rPr>
        <w:t xml:space="preserve"> </w:t>
      </w:r>
      <w:r w:rsidRPr="007F15E3">
        <w:rPr>
          <w:lang w:val="en-AU"/>
        </w:rPr>
        <w:t>ARDI</w:t>
      </w:r>
      <w:r w:rsidRPr="007F15E3">
        <w:rPr>
          <w:lang w:val="ru-RU"/>
        </w:rPr>
        <w:t xml:space="preserve"> («Доступ к результатам исследований в интересах развития и инноваций»). </w:t>
      </w:r>
      <w:r>
        <w:rPr>
          <w:lang w:val="ru-RU"/>
        </w:rPr>
        <w:t>Укреплению этих баз данных способствует постоянный приток ресурсов и растущее число пользователей. По</w:t>
      </w:r>
      <w:r w:rsidRPr="00461545">
        <w:rPr>
          <w:lang w:val="ru-RU"/>
        </w:rPr>
        <w:t xml:space="preserve"> </w:t>
      </w:r>
      <w:r>
        <w:rPr>
          <w:lang w:val="ru-RU"/>
        </w:rPr>
        <w:t>окончании</w:t>
      </w:r>
      <w:r w:rsidRPr="00461545">
        <w:rPr>
          <w:lang w:val="ru-RU"/>
        </w:rPr>
        <w:t xml:space="preserve"> </w:t>
      </w:r>
      <w:r>
        <w:rPr>
          <w:lang w:val="ru-RU"/>
        </w:rPr>
        <w:t>этапа</w:t>
      </w:r>
      <w:r w:rsidRPr="00461545">
        <w:rPr>
          <w:lang w:val="ru-RU"/>
        </w:rPr>
        <w:t xml:space="preserve"> </w:t>
      </w:r>
      <w:r>
        <w:t>II</w:t>
      </w:r>
      <w:r w:rsidRPr="00461545">
        <w:rPr>
          <w:lang w:val="ru-RU"/>
        </w:rPr>
        <w:t xml:space="preserve"> </w:t>
      </w:r>
      <w:r>
        <w:rPr>
          <w:lang w:val="ru-RU"/>
        </w:rPr>
        <w:t>этот</w:t>
      </w:r>
      <w:r w:rsidRPr="00461545">
        <w:rPr>
          <w:lang w:val="ru-RU"/>
        </w:rPr>
        <w:t xml:space="preserve"> </w:t>
      </w:r>
      <w:r>
        <w:rPr>
          <w:lang w:val="ru-RU"/>
        </w:rPr>
        <w:t>проект</w:t>
      </w:r>
      <w:r w:rsidRPr="00461545">
        <w:rPr>
          <w:lang w:val="ru-RU"/>
        </w:rPr>
        <w:t xml:space="preserve"> </w:t>
      </w:r>
      <w:r>
        <w:rPr>
          <w:lang w:val="ru-RU"/>
        </w:rPr>
        <w:t>был</w:t>
      </w:r>
      <w:r w:rsidRPr="00461545">
        <w:rPr>
          <w:lang w:val="ru-RU"/>
        </w:rPr>
        <w:t xml:space="preserve"> </w:t>
      </w:r>
      <w:r>
        <w:rPr>
          <w:lang w:val="ru-RU"/>
        </w:rPr>
        <w:t>интегрирован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461545">
        <w:rPr>
          <w:lang w:val="ru-RU"/>
        </w:rPr>
        <w:t xml:space="preserve"> </w:t>
      </w:r>
      <w:r>
        <w:rPr>
          <w:lang w:val="ru-RU"/>
        </w:rPr>
        <w:t>Секции</w:t>
      </w:r>
      <w:r w:rsidRPr="00461545">
        <w:rPr>
          <w:lang w:val="ru-RU"/>
        </w:rPr>
        <w:t xml:space="preserve"> </w:t>
      </w:r>
      <w:r>
        <w:rPr>
          <w:lang w:val="ru-RU"/>
        </w:rPr>
        <w:t>поддержки</w:t>
      </w:r>
      <w:r w:rsidRPr="00461545">
        <w:rPr>
          <w:lang w:val="ru-RU"/>
        </w:rPr>
        <w:t xml:space="preserve"> </w:t>
      </w:r>
      <w:r>
        <w:rPr>
          <w:lang w:val="ru-RU"/>
        </w:rPr>
        <w:t>инноваций</w:t>
      </w:r>
      <w:r w:rsidRPr="00461545">
        <w:rPr>
          <w:lang w:val="ru-RU"/>
        </w:rPr>
        <w:t xml:space="preserve"> </w:t>
      </w:r>
      <w:r>
        <w:rPr>
          <w:lang w:val="ru-RU"/>
        </w:rPr>
        <w:t>и</w:t>
      </w:r>
      <w:r w:rsidRPr="0046154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2014</w:t>
      </w:r>
      <w:r w:rsidRPr="007F15E3">
        <w:rPr>
          <w:lang w:val="en-AU"/>
        </w:rPr>
        <w:t> </w:t>
      </w:r>
      <w:r>
        <w:rPr>
          <w:lang w:val="ru-RU"/>
        </w:rPr>
        <w:t>году</w:t>
      </w:r>
      <w:r w:rsidRPr="00461545">
        <w:rPr>
          <w:lang w:val="ru-RU"/>
        </w:rPr>
        <w:t>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B629EC" w:rsidRDefault="007C02A3" w:rsidP="007C02A3">
      <w:pPr>
        <w:ind w:left="567"/>
        <w:rPr>
          <w:lang w:val="ru-RU"/>
        </w:rPr>
      </w:pPr>
      <w:r w:rsidRPr="00526F68">
        <w:rPr>
          <w:lang w:val="ru-RU"/>
        </w:rPr>
        <w:t>(</w:t>
      </w:r>
      <w:r>
        <w:t>v</w:t>
      </w:r>
      <w:r w:rsidRPr="00526F68">
        <w:rPr>
          <w:lang w:val="ru-RU"/>
        </w:rPr>
        <w:t>)</w:t>
      </w:r>
      <w:r w:rsidRPr="00526F68">
        <w:rPr>
          <w:lang w:val="ru-RU"/>
        </w:rPr>
        <w:tab/>
      </w:r>
      <w:r>
        <w:rPr>
          <w:lang w:val="ru-RU"/>
        </w:rPr>
        <w:t>проект</w:t>
      </w:r>
      <w:r w:rsidRPr="00526F68">
        <w:rPr>
          <w:lang w:val="ru-RU"/>
        </w:rPr>
        <w:t xml:space="preserve"> «ИС и политика защиты конкуренции</w:t>
      </w:r>
      <w:r>
        <w:rPr>
          <w:lang w:val="ru-RU"/>
        </w:rPr>
        <w:t>» был интегрирован в основную деятельность в рамках программы ВОИС «ИС и глобальные задачи». В</w:t>
      </w:r>
      <w:r w:rsidRPr="00B629EC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B629EC">
        <w:rPr>
          <w:lang w:val="ru-RU"/>
        </w:rPr>
        <w:t xml:space="preserve"> </w:t>
      </w:r>
      <w:r>
        <w:rPr>
          <w:lang w:val="ru-RU"/>
        </w:rPr>
        <w:t>работы</w:t>
      </w:r>
      <w:r w:rsidRPr="00B629EC">
        <w:rPr>
          <w:lang w:val="ru-RU"/>
        </w:rPr>
        <w:t xml:space="preserve"> </w:t>
      </w:r>
      <w:r>
        <w:rPr>
          <w:lang w:val="ru-RU"/>
        </w:rPr>
        <w:t>над</w:t>
      </w:r>
      <w:r w:rsidRPr="00B629EC">
        <w:rPr>
          <w:lang w:val="ru-RU"/>
        </w:rPr>
        <w:t xml:space="preserve"> </w:t>
      </w:r>
      <w:r>
        <w:rPr>
          <w:lang w:val="ru-RU"/>
        </w:rPr>
        <w:t>проектом</w:t>
      </w:r>
      <w:r w:rsidRPr="00B629EC">
        <w:rPr>
          <w:lang w:val="ru-RU"/>
        </w:rPr>
        <w:t xml:space="preserve"> </w:t>
      </w:r>
      <w:r>
        <w:rPr>
          <w:lang w:val="ru-RU"/>
        </w:rPr>
        <w:t>был</w:t>
      </w:r>
      <w:r w:rsidRPr="00B629EC">
        <w:rPr>
          <w:lang w:val="ru-RU"/>
        </w:rPr>
        <w:t xml:space="preserve"> </w:t>
      </w:r>
      <w:r>
        <w:rPr>
          <w:lang w:val="ru-RU"/>
        </w:rPr>
        <w:t>создан</w:t>
      </w:r>
      <w:r w:rsidRPr="00B629EC">
        <w:rPr>
          <w:lang w:val="ru-RU"/>
        </w:rPr>
        <w:t xml:space="preserve"> </w:t>
      </w:r>
      <w:r>
        <w:rPr>
          <w:lang w:val="ru-RU"/>
        </w:rPr>
        <w:t>Отдел</w:t>
      </w:r>
      <w:r w:rsidRPr="00B629EC">
        <w:rPr>
          <w:lang w:val="ru-RU"/>
        </w:rPr>
        <w:t xml:space="preserve"> </w:t>
      </w:r>
      <w:r>
        <w:rPr>
          <w:lang w:val="ru-RU"/>
        </w:rPr>
        <w:t>по</w:t>
      </w:r>
      <w:r w:rsidRPr="00B629EC">
        <w:rPr>
          <w:lang w:val="ru-RU"/>
        </w:rPr>
        <w:t xml:space="preserve"> </w:t>
      </w:r>
      <w:r>
        <w:rPr>
          <w:lang w:val="ru-RU"/>
        </w:rPr>
        <w:t>вопросам</w:t>
      </w:r>
      <w:r w:rsidRPr="00B629EC">
        <w:rPr>
          <w:lang w:val="ru-RU"/>
        </w:rPr>
        <w:t xml:space="preserve"> </w:t>
      </w:r>
      <w:r>
        <w:rPr>
          <w:lang w:val="ru-RU"/>
        </w:rPr>
        <w:t>ИС</w:t>
      </w:r>
      <w:r w:rsidRPr="00B629EC">
        <w:rPr>
          <w:lang w:val="ru-RU"/>
        </w:rPr>
        <w:t xml:space="preserve"> </w:t>
      </w:r>
      <w:r>
        <w:rPr>
          <w:lang w:val="ru-RU"/>
        </w:rPr>
        <w:t>и</w:t>
      </w:r>
      <w:r w:rsidRPr="00B629EC">
        <w:rPr>
          <w:lang w:val="ru-RU"/>
        </w:rPr>
        <w:t xml:space="preserve"> </w:t>
      </w:r>
      <w:r>
        <w:rPr>
          <w:lang w:val="ru-RU"/>
        </w:rPr>
        <w:t>политики</w:t>
      </w:r>
      <w:r w:rsidRPr="00B629EC">
        <w:rPr>
          <w:lang w:val="ru-RU"/>
        </w:rPr>
        <w:t xml:space="preserve"> </w:t>
      </w:r>
      <w:r>
        <w:rPr>
          <w:lang w:val="ru-RU"/>
        </w:rPr>
        <w:t>защиты</w:t>
      </w:r>
      <w:r w:rsidRPr="00B629EC">
        <w:rPr>
          <w:lang w:val="ru-RU"/>
        </w:rPr>
        <w:t xml:space="preserve"> </w:t>
      </w:r>
      <w:r>
        <w:rPr>
          <w:lang w:val="ru-RU"/>
        </w:rPr>
        <w:t>конкуренции</w:t>
      </w:r>
      <w:r>
        <w:rPr>
          <w:rStyle w:val="FootnoteReference"/>
        </w:rPr>
        <w:footnoteReference w:id="11"/>
      </w:r>
      <w:r w:rsidRPr="00B629EC">
        <w:rPr>
          <w:lang w:val="ru-RU"/>
        </w:rPr>
        <w:t>;</w:t>
      </w:r>
    </w:p>
    <w:p w:rsidR="007C02A3" w:rsidRPr="00B629EC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526F68">
        <w:rPr>
          <w:lang w:val="ru-RU"/>
        </w:rPr>
        <w:t>(</w:t>
      </w:r>
      <w:r>
        <w:t>vi</w:t>
      </w:r>
      <w:r w:rsidRPr="00526F68">
        <w:rPr>
          <w:lang w:val="ru-RU"/>
        </w:rPr>
        <w:t>)</w:t>
      </w:r>
      <w:r w:rsidRPr="00526F68">
        <w:rPr>
          <w:lang w:val="ru-RU"/>
        </w:rPr>
        <w:tab/>
      </w:r>
      <w:r>
        <w:rPr>
          <w:lang w:val="ru-RU"/>
        </w:rPr>
        <w:t>в</w:t>
      </w:r>
      <w:r w:rsidRPr="00526F68">
        <w:rPr>
          <w:lang w:val="ru-RU"/>
        </w:rPr>
        <w:t xml:space="preserve"> </w:t>
      </w:r>
      <w:r>
        <w:rPr>
          <w:lang w:val="ru-RU"/>
        </w:rPr>
        <w:t>рамках</w:t>
      </w:r>
      <w:r w:rsidRPr="00526F68">
        <w:rPr>
          <w:lang w:val="ru-RU"/>
        </w:rPr>
        <w:t xml:space="preserve"> </w:t>
      </w:r>
      <w:r>
        <w:rPr>
          <w:lang w:val="ru-RU"/>
        </w:rPr>
        <w:t>п</w:t>
      </w:r>
      <w:r w:rsidRPr="00526F68">
        <w:rPr>
          <w:lang w:val="ru-RU"/>
        </w:rPr>
        <w:t>роект</w:t>
      </w:r>
      <w:r>
        <w:rPr>
          <w:lang w:val="ru-RU"/>
        </w:rPr>
        <w:t>а</w:t>
      </w:r>
      <w:r w:rsidRPr="00526F68">
        <w:rPr>
          <w:lang w:val="ru-RU"/>
        </w:rPr>
        <w:t xml:space="preserve"> «</w:t>
      </w:r>
      <w:r>
        <w:rPr>
          <w:lang w:val="ru-RU"/>
        </w:rPr>
        <w:t>С</w:t>
      </w:r>
      <w:r w:rsidRPr="00526F68">
        <w:rPr>
          <w:lang w:val="ru-RU"/>
        </w:rPr>
        <w:t>овершенствовани</w:t>
      </w:r>
      <w:r>
        <w:rPr>
          <w:lang w:val="ru-RU"/>
        </w:rPr>
        <w:t>е</w:t>
      </w:r>
      <w:r w:rsidRPr="00526F68">
        <w:rPr>
          <w:lang w:val="ru-RU"/>
        </w:rPr>
        <w:t xml:space="preserve"> национального, субрегионального и регионального потенциала в области институционального развития и использования ИС» </w:t>
      </w:r>
      <w:r>
        <w:rPr>
          <w:lang w:val="ru-RU"/>
        </w:rPr>
        <w:t>были</w:t>
      </w:r>
      <w:r w:rsidRPr="00526F68">
        <w:rPr>
          <w:lang w:val="ru-RU"/>
        </w:rPr>
        <w:t xml:space="preserve"> </w:t>
      </w:r>
      <w:r>
        <w:rPr>
          <w:lang w:val="ru-RU"/>
        </w:rPr>
        <w:t>разработаны</w:t>
      </w:r>
      <w:r w:rsidRPr="00526F68">
        <w:rPr>
          <w:lang w:val="ru-RU"/>
        </w:rPr>
        <w:t xml:space="preserve"> </w:t>
      </w:r>
      <w:r>
        <w:rPr>
          <w:lang w:val="ru-RU"/>
        </w:rPr>
        <w:t>методика</w:t>
      </w:r>
      <w:r w:rsidRPr="00526F68">
        <w:rPr>
          <w:lang w:val="ru-RU"/>
        </w:rPr>
        <w:t xml:space="preserve"> </w:t>
      </w:r>
      <w:r>
        <w:rPr>
          <w:lang w:val="ru-RU"/>
        </w:rPr>
        <w:t>и</w:t>
      </w:r>
      <w:r w:rsidRPr="00526F68">
        <w:rPr>
          <w:lang w:val="ru-RU"/>
        </w:rPr>
        <w:t xml:space="preserve"> </w:t>
      </w:r>
      <w:r>
        <w:rPr>
          <w:lang w:val="ru-RU"/>
        </w:rPr>
        <w:t>практические</w:t>
      </w:r>
      <w:r w:rsidRPr="00526F68">
        <w:rPr>
          <w:lang w:val="ru-RU"/>
        </w:rPr>
        <w:t xml:space="preserve"> </w:t>
      </w:r>
      <w:r>
        <w:rPr>
          <w:lang w:val="ru-RU"/>
        </w:rPr>
        <w:t>средства</w:t>
      </w:r>
      <w:r w:rsidRPr="00526F68">
        <w:rPr>
          <w:lang w:val="ru-RU"/>
        </w:rPr>
        <w:t xml:space="preserve"> </w:t>
      </w:r>
      <w:r>
        <w:rPr>
          <w:lang w:val="ru-RU"/>
        </w:rPr>
        <w:t>для</w:t>
      </w:r>
      <w:r w:rsidRPr="00526F68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526F68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526F68">
        <w:rPr>
          <w:lang w:val="ru-RU"/>
        </w:rPr>
        <w:t xml:space="preserve"> </w:t>
      </w:r>
      <w:r>
        <w:rPr>
          <w:lang w:val="ru-RU"/>
        </w:rPr>
        <w:t>стратегий</w:t>
      </w:r>
      <w:r w:rsidRPr="00526F68">
        <w:rPr>
          <w:lang w:val="ru-RU"/>
        </w:rPr>
        <w:t xml:space="preserve"> </w:t>
      </w:r>
      <w:r>
        <w:rPr>
          <w:lang w:val="ru-RU"/>
        </w:rPr>
        <w:t>в</w:t>
      </w:r>
      <w:r w:rsidRPr="00526F68">
        <w:rPr>
          <w:lang w:val="ru-RU"/>
        </w:rPr>
        <w:t xml:space="preserve"> </w:t>
      </w:r>
      <w:r>
        <w:rPr>
          <w:lang w:val="ru-RU"/>
        </w:rPr>
        <w:t>области</w:t>
      </w:r>
      <w:r w:rsidRPr="00526F68">
        <w:rPr>
          <w:lang w:val="ru-RU"/>
        </w:rPr>
        <w:t xml:space="preserve"> </w:t>
      </w:r>
      <w:r>
        <w:rPr>
          <w:lang w:val="ru-RU"/>
        </w:rPr>
        <w:t>ИС</w:t>
      </w:r>
      <w:r>
        <w:rPr>
          <w:rStyle w:val="FootnoteReference"/>
        </w:rPr>
        <w:footnoteReference w:id="12"/>
      </w:r>
      <w:r>
        <w:rPr>
          <w:lang w:val="ru-RU"/>
        </w:rPr>
        <w:t>.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461545">
        <w:rPr>
          <w:lang w:val="ru-RU"/>
        </w:rPr>
        <w:t>20.</w:t>
      </w:r>
      <w:r w:rsidRPr="00461545">
        <w:rPr>
          <w:lang w:val="ru-RU"/>
        </w:rPr>
        <w:tab/>
      </w:r>
      <w:r>
        <w:rPr>
          <w:lang w:val="ru-RU"/>
        </w:rPr>
        <w:t>Кроме</w:t>
      </w:r>
      <w:r w:rsidRPr="00461545">
        <w:rPr>
          <w:lang w:val="ru-RU"/>
        </w:rPr>
        <w:t xml:space="preserve"> </w:t>
      </w:r>
      <w:r>
        <w:rPr>
          <w:lang w:val="ru-RU"/>
        </w:rPr>
        <w:t>того</w:t>
      </w:r>
      <w:r w:rsidRPr="00461545">
        <w:rPr>
          <w:lang w:val="ru-RU"/>
        </w:rPr>
        <w:t xml:space="preserve">,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утвержденных</w:t>
      </w:r>
      <w:r w:rsidRPr="00461545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61545">
        <w:rPr>
          <w:lang w:val="ru-RU"/>
        </w:rPr>
        <w:t xml:space="preserve"> </w:t>
      </w:r>
      <w:r>
        <w:rPr>
          <w:lang w:val="ru-RU"/>
        </w:rPr>
        <w:t>и</w:t>
      </w:r>
      <w:r w:rsidRPr="00461545">
        <w:rPr>
          <w:lang w:val="ru-RU"/>
        </w:rPr>
        <w:t xml:space="preserve"> </w:t>
      </w:r>
      <w:r>
        <w:rPr>
          <w:lang w:val="ru-RU"/>
        </w:rPr>
        <w:t>бюджете</w:t>
      </w:r>
      <w:r w:rsidRPr="00461545">
        <w:rPr>
          <w:lang w:val="ru-RU"/>
        </w:rPr>
        <w:t xml:space="preserve"> </w:t>
      </w:r>
      <w:r>
        <w:rPr>
          <w:lang w:val="ru-RU"/>
        </w:rPr>
        <w:t>на</w:t>
      </w:r>
      <w:r w:rsidRPr="00461545">
        <w:rPr>
          <w:lang w:val="ru-RU"/>
        </w:rPr>
        <w:t xml:space="preserve"> 2014-2015</w:t>
      </w:r>
      <w:r w:rsidRPr="00A40CBD">
        <w:t> </w:t>
      </w:r>
      <w:r>
        <w:rPr>
          <w:lang w:val="ru-RU"/>
        </w:rPr>
        <w:t>гг</w:t>
      </w:r>
      <w:r w:rsidRPr="00461545">
        <w:rPr>
          <w:lang w:val="ru-RU"/>
        </w:rPr>
        <w:t xml:space="preserve">. </w:t>
      </w:r>
      <w:r>
        <w:rPr>
          <w:lang w:val="ru-RU"/>
        </w:rPr>
        <w:t>было</w:t>
      </w:r>
      <w:r w:rsidRPr="00461545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461545">
        <w:rPr>
          <w:lang w:val="ru-RU"/>
        </w:rPr>
        <w:t xml:space="preserve"> </w:t>
      </w:r>
      <w:r>
        <w:rPr>
          <w:lang w:val="ru-RU"/>
        </w:rPr>
        <w:t>внедрить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повседневную</w:t>
      </w:r>
      <w:r w:rsidRPr="00461545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461545">
        <w:rPr>
          <w:lang w:val="ru-RU"/>
        </w:rPr>
        <w:t xml:space="preserve"> </w:t>
      </w:r>
      <w:r>
        <w:rPr>
          <w:lang w:val="ru-RU"/>
        </w:rPr>
        <w:t>ВОИС</w:t>
      </w:r>
      <w:r w:rsidRPr="00461545">
        <w:rPr>
          <w:lang w:val="ru-RU"/>
        </w:rPr>
        <w:t xml:space="preserve"> </w:t>
      </w:r>
      <w:r>
        <w:rPr>
          <w:lang w:val="ru-RU"/>
        </w:rPr>
        <w:t>следующие</w:t>
      </w:r>
      <w:r w:rsidRPr="00461545">
        <w:rPr>
          <w:lang w:val="ru-RU"/>
        </w:rPr>
        <w:t xml:space="preserve"> </w:t>
      </w:r>
      <w:r>
        <w:rPr>
          <w:lang w:val="ru-RU"/>
        </w:rPr>
        <w:t>проекты</w:t>
      </w:r>
      <w:r w:rsidRPr="00461545">
        <w:rPr>
          <w:lang w:val="ru-RU"/>
        </w:rPr>
        <w:t>: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FD6D45">
        <w:rPr>
          <w:lang w:val="ru-RU"/>
        </w:rPr>
        <w:t>(</w:t>
      </w:r>
      <w:proofErr w:type="spellStart"/>
      <w:r>
        <w:t>i</w:t>
      </w:r>
      <w:proofErr w:type="spellEnd"/>
      <w:r w:rsidRPr="00FD6D45">
        <w:rPr>
          <w:lang w:val="ru-RU"/>
        </w:rPr>
        <w:t>)</w:t>
      </w:r>
      <w:r w:rsidRPr="00FD6D45">
        <w:rPr>
          <w:lang w:val="ru-RU"/>
        </w:rPr>
        <w:tab/>
      </w:r>
      <w:r>
        <w:rPr>
          <w:lang w:val="ru-RU"/>
        </w:rPr>
        <w:t xml:space="preserve">экспериментальный проект по созданию новых национальных академий ИС. ВОИС будет и далее </w:t>
      </w:r>
      <w:r w:rsidRPr="00FB7D84">
        <w:rPr>
          <w:szCs w:val="22"/>
          <w:lang w:val="ru-RU"/>
        </w:rPr>
        <w:t>укреп</w:t>
      </w:r>
      <w:r>
        <w:rPr>
          <w:szCs w:val="22"/>
          <w:lang w:val="ru-RU"/>
        </w:rPr>
        <w:t>ля</w:t>
      </w:r>
      <w:r w:rsidRPr="00FB7D84">
        <w:rPr>
          <w:szCs w:val="22"/>
          <w:lang w:val="ru-RU"/>
        </w:rPr>
        <w:t xml:space="preserve">ть институциональный и кадровый потенциал на национальном и региональном уровне путем дальнейшего развития инфраструктуры и других систем для повышения эффективности национальных учреждений и установления справедливого баланса между охраной ИС и общественными интересами, а также для решения национальных приоритетных задач и достижения целей в области развития и удовлетворения растущего </w:t>
      </w:r>
      <w:r>
        <w:rPr>
          <w:szCs w:val="22"/>
          <w:lang w:val="ru-RU"/>
        </w:rPr>
        <w:t xml:space="preserve">на национальном уровне </w:t>
      </w:r>
      <w:r w:rsidRPr="00FB7D84">
        <w:rPr>
          <w:szCs w:val="22"/>
          <w:lang w:val="ru-RU"/>
        </w:rPr>
        <w:t>спроса со стороны специалистов, профессионалов, государственных служащих и иных сторон, заинтересованных в ИС</w:t>
      </w:r>
      <w:r>
        <w:rPr>
          <w:szCs w:val="22"/>
          <w:lang w:val="ru-RU"/>
        </w:rPr>
        <w:t>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D0180B">
        <w:rPr>
          <w:lang w:val="ru-RU"/>
        </w:rPr>
        <w:t>(</w:t>
      </w:r>
      <w:r w:rsidRPr="00D0180B">
        <w:t>ii</w:t>
      </w:r>
      <w:r w:rsidRPr="00D0180B">
        <w:rPr>
          <w:lang w:val="ru-RU"/>
        </w:rPr>
        <w:t>)</w:t>
      </w:r>
      <w:r w:rsidRPr="00D0180B">
        <w:rPr>
          <w:lang w:val="ru-RU"/>
        </w:rPr>
        <w:tab/>
        <w:t>проект «Интеллектуальная собственность и брендинг продуктов для развития бизнеса в</w:t>
      </w:r>
      <w:r w:rsidRPr="00274FF7">
        <w:rPr>
          <w:lang w:val="ru-RU"/>
        </w:rPr>
        <w:t xml:space="preserve"> развивающихся и наименее развитых странах</w:t>
      </w:r>
      <w:r>
        <w:rPr>
          <w:lang w:val="ru-RU"/>
        </w:rPr>
        <w:t xml:space="preserve"> (НРС)». ВОИС будет и далее вносить вклад в развитие бизнеса местных общин, малых и средних предприятий (МСП) и государственных учреждений </w:t>
      </w:r>
      <w:r w:rsidRPr="00274FF7">
        <w:rPr>
          <w:lang w:val="ru-RU"/>
        </w:rPr>
        <w:t>путем создания брендов продуктов на основе стратегического использования прав ИС</w:t>
      </w:r>
      <w:r>
        <w:rPr>
          <w:lang w:val="ru-RU"/>
        </w:rPr>
        <w:t>,</w:t>
      </w:r>
      <w:r w:rsidRPr="00274FF7">
        <w:rPr>
          <w:lang w:val="ru-RU"/>
        </w:rPr>
        <w:t xml:space="preserve"> расширять возможности национальных учреждений, включая ведомства ИС, по проведению процедур регистрации товарных знаков и географических указаний</w:t>
      </w:r>
      <w:r>
        <w:rPr>
          <w:lang w:val="ru-RU"/>
        </w:rPr>
        <w:t xml:space="preserve">, и </w:t>
      </w:r>
      <w:r w:rsidRPr="00274FF7">
        <w:rPr>
          <w:lang w:val="ru-RU"/>
        </w:rPr>
        <w:t>информировать местные сообщества и малые и средние предприятия о важности создания брендов для развития предпринимательской деятельности</w:t>
      </w:r>
      <w:r>
        <w:rPr>
          <w:lang w:val="ru-RU"/>
        </w:rPr>
        <w:t>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274FF7">
        <w:rPr>
          <w:lang w:val="ru-RU"/>
        </w:rPr>
        <w:t>(</w:t>
      </w:r>
      <w:r>
        <w:t>iii</w:t>
      </w:r>
      <w:r w:rsidRPr="00274FF7">
        <w:rPr>
          <w:lang w:val="ru-RU"/>
        </w:rPr>
        <w:t>)</w:t>
      </w:r>
      <w:r w:rsidRPr="00274FF7">
        <w:rPr>
          <w:lang w:val="ru-RU"/>
        </w:rPr>
        <w:tab/>
      </w:r>
      <w:r>
        <w:rPr>
          <w:lang w:val="ru-RU"/>
        </w:rPr>
        <w:t>проект «</w:t>
      </w:r>
      <w:r w:rsidRPr="00274FF7">
        <w:rPr>
          <w:lang w:val="ru-RU"/>
        </w:rPr>
        <w:t>Разработка инструментов для доступа к патентной информации</w:t>
      </w:r>
      <w:r>
        <w:rPr>
          <w:lang w:val="ru-RU"/>
        </w:rPr>
        <w:t xml:space="preserve">». ВОИС будет и далее содействовать </w:t>
      </w:r>
      <w:r w:rsidRPr="00274FF7">
        <w:rPr>
          <w:lang w:val="ru-RU"/>
        </w:rPr>
        <w:t xml:space="preserve">подготовке более надежной информационной базы для политических прений и решений, касающихся НИОКР, инвестиций и </w:t>
      </w:r>
      <w:r w:rsidRPr="00274FF7">
        <w:rPr>
          <w:lang w:val="ru-RU"/>
        </w:rPr>
        <w:lastRenderedPageBreak/>
        <w:t xml:space="preserve">передачи технологий за счет представления </w:t>
      </w:r>
      <w:r>
        <w:rPr>
          <w:lang w:val="ru-RU"/>
        </w:rPr>
        <w:t>отчетов о патентном ландшафте</w:t>
      </w:r>
      <w:r w:rsidRPr="00274FF7">
        <w:rPr>
          <w:lang w:val="ru-RU"/>
        </w:rPr>
        <w:t xml:space="preserve"> в соответствующих областях</w:t>
      </w:r>
      <w:r>
        <w:rPr>
          <w:lang w:val="ru-RU"/>
        </w:rPr>
        <w:t>.</w:t>
      </w:r>
    </w:p>
    <w:p w:rsidR="007C02A3" w:rsidRPr="00461545" w:rsidRDefault="007C02A3" w:rsidP="007C02A3">
      <w:pPr>
        <w:pStyle w:val="ListParagraph"/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</w:p>
    <w:p w:rsidR="007C02A3" w:rsidRPr="00B440AA" w:rsidRDefault="007C02A3" w:rsidP="007C02A3">
      <w:pPr>
        <w:keepNext/>
        <w:keepLines/>
        <w:rPr>
          <w:b/>
          <w:bCs/>
          <w:lang w:val="ru-RU"/>
        </w:rPr>
      </w:pPr>
      <w:r w:rsidRPr="00B440AA">
        <w:rPr>
          <w:b/>
          <w:bCs/>
          <w:lang w:val="ru-RU"/>
        </w:rPr>
        <w:t>ИНТЕГРАЦИЯ ВОПРОСОВ ПОВЕСТКИ ДНЯ В ОБЛАСТИ РАЗВИТИЯ В РАБОТУ ДРУГИХ ОРГАНОВ ВОИС</w:t>
      </w:r>
    </w:p>
    <w:p w:rsidR="007C02A3" w:rsidRPr="000947D4" w:rsidRDefault="007C02A3" w:rsidP="007C02A3">
      <w:pPr>
        <w:keepNext/>
        <w:keepLines/>
        <w:rPr>
          <w:lang w:val="ru-RU"/>
        </w:rPr>
      </w:pPr>
    </w:p>
    <w:p w:rsidR="007C02A3" w:rsidRPr="00B440AA" w:rsidRDefault="007C02A3" w:rsidP="007C02A3">
      <w:pPr>
        <w:keepNext/>
        <w:keepLines/>
        <w:rPr>
          <w:lang w:val="ru-RU"/>
        </w:rPr>
      </w:pPr>
    </w:p>
    <w:p w:rsidR="007C02A3" w:rsidRPr="00B440AA" w:rsidRDefault="007C02A3" w:rsidP="007C02A3">
      <w:pPr>
        <w:keepNext/>
        <w:keepLines/>
        <w:rPr>
          <w:lang w:val="ru-RU"/>
        </w:rPr>
      </w:pPr>
      <w:r>
        <w:rPr>
          <w:lang w:val="ru-RU"/>
        </w:rPr>
        <w:t>21.</w:t>
      </w:r>
      <w:r>
        <w:rPr>
          <w:lang w:val="ru-RU"/>
        </w:rPr>
        <w:tab/>
      </w:r>
      <w:r w:rsidRPr="00B440AA">
        <w:rPr>
          <w:lang w:val="ru-RU"/>
        </w:rPr>
        <w:t xml:space="preserve">Приняв механизмы координации, мониторинга и оценки и порядок отчетности («механизм координации»), Генеральная Ассамблея ВОИС на своей 39-й сессии поручила «органам ВОИС идентифицировать пути включения рекомендаций Повестки дня в области развития в их основную работу». </w:t>
      </w:r>
    </w:p>
    <w:p w:rsidR="007C02A3" w:rsidRPr="00B440AA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8974F0">
        <w:rPr>
          <w:lang w:val="ru-RU"/>
        </w:rPr>
        <w:t>22.</w:t>
      </w:r>
      <w:r w:rsidRPr="008974F0">
        <w:rPr>
          <w:lang w:val="ru-RU"/>
        </w:rPr>
        <w:tab/>
        <w:t>Механизм координации</w:t>
      </w:r>
      <w:r>
        <w:rPr>
          <w:lang w:val="ru-RU"/>
        </w:rPr>
        <w:t>, помимо прочего,</w:t>
      </w:r>
      <w:r w:rsidRPr="008974F0">
        <w:rPr>
          <w:lang w:val="ru-RU"/>
        </w:rPr>
        <w:t xml:space="preserve"> также потребовал </w:t>
      </w:r>
      <w:r>
        <w:rPr>
          <w:lang w:val="ru-RU"/>
        </w:rPr>
        <w:t>«</w:t>
      </w:r>
      <w:r w:rsidRPr="008974F0">
        <w:rPr>
          <w:lang w:val="ru-RU"/>
        </w:rPr>
        <w:t>о</w:t>
      </w:r>
      <w:r>
        <w:rPr>
          <w:lang w:val="ru-RU"/>
        </w:rPr>
        <w:t xml:space="preserve">т соответствующих органов ВОИС </w:t>
      </w:r>
      <w:r w:rsidRPr="008974F0">
        <w:rPr>
          <w:lang w:val="ru-RU"/>
        </w:rPr>
        <w:t xml:space="preserve">включать в их ежегодный отчет Ассамблеям описание их вклада в реализацию соответствующих рекомендаций Повестки дня в области развития </w:t>
      </w:r>
      <w:r w:rsidRPr="00C674C7">
        <w:t>The</w:t>
      </w:r>
      <w:r w:rsidRPr="008974F0">
        <w:rPr>
          <w:lang w:val="ru-RU"/>
        </w:rPr>
        <w:t xml:space="preserve"> </w:t>
      </w:r>
      <w:r w:rsidRPr="00C674C7">
        <w:t>Coordination</w:t>
      </w:r>
      <w:r w:rsidRPr="008974F0">
        <w:rPr>
          <w:lang w:val="ru-RU"/>
        </w:rPr>
        <w:t xml:space="preserve"> </w:t>
      </w:r>
      <w:r w:rsidRPr="00C674C7">
        <w:t>Mechanism</w:t>
      </w:r>
      <w:r>
        <w:rPr>
          <w:lang w:val="ru-RU"/>
        </w:rPr>
        <w:t>».</w:t>
      </w:r>
      <w:r w:rsidRPr="008974F0">
        <w:rPr>
          <w:lang w:val="ru-RU"/>
        </w:rPr>
        <w:t xml:space="preserve">  </w:t>
      </w:r>
      <w:r w:rsidRPr="00B440AA">
        <w:rPr>
          <w:lang w:val="ru-RU"/>
        </w:rPr>
        <w:t>Документ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с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описанием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такого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вклада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обсуждался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на</w:t>
      </w:r>
      <w:r w:rsidRPr="00461545">
        <w:rPr>
          <w:lang w:val="ru-RU"/>
        </w:rPr>
        <w:t xml:space="preserve"> 43-</w:t>
      </w:r>
      <w:r w:rsidRPr="00B440AA">
        <w:rPr>
          <w:lang w:val="ru-RU"/>
        </w:rPr>
        <w:t>й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сессии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Генера</w:t>
      </w:r>
      <w:r>
        <w:rPr>
          <w:lang w:val="ru-RU"/>
        </w:rPr>
        <w:t>льной</w:t>
      </w:r>
      <w:r w:rsidRPr="00461545">
        <w:rPr>
          <w:lang w:val="ru-RU"/>
        </w:rPr>
        <w:t xml:space="preserve"> </w:t>
      </w:r>
      <w:r>
        <w:rPr>
          <w:lang w:val="ru-RU"/>
        </w:rPr>
        <w:t>Ассамблеи</w:t>
      </w:r>
      <w:r w:rsidRPr="00461545">
        <w:rPr>
          <w:lang w:val="ru-RU"/>
        </w:rPr>
        <w:t xml:space="preserve"> </w:t>
      </w:r>
      <w:r>
        <w:rPr>
          <w:lang w:val="ru-RU"/>
        </w:rPr>
        <w:t>ВОИС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2014 </w:t>
      </w:r>
      <w:r>
        <w:rPr>
          <w:lang w:val="ru-RU"/>
        </w:rPr>
        <w:t>г</w:t>
      </w:r>
      <w:r w:rsidRPr="00461545">
        <w:rPr>
          <w:lang w:val="ru-RU"/>
        </w:rPr>
        <w:t>.</w:t>
      </w:r>
    </w:p>
    <w:p w:rsidR="007C02A3" w:rsidRPr="00461545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  <w:r>
        <w:rPr>
          <w:lang w:val="ru-RU"/>
        </w:rPr>
        <w:t>23.</w:t>
      </w:r>
      <w:r>
        <w:rPr>
          <w:lang w:val="ru-RU"/>
        </w:rPr>
        <w:tab/>
      </w:r>
      <w:r w:rsidRPr="00B440AA">
        <w:rPr>
          <w:lang w:val="ru-RU"/>
        </w:rPr>
        <w:t>Ниже приведено резюме событий, которые произошли в рамках различных органов ВОИС в 2013 г., и их вклада в реализацию Повестки дня в области развития.</w:t>
      </w:r>
    </w:p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i/>
          <w:iCs/>
          <w:lang w:val="ru-RU"/>
        </w:rPr>
      </w:pPr>
      <w:r w:rsidRPr="00B440AA">
        <w:rPr>
          <w:i/>
          <w:iCs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7C02A3" w:rsidRPr="00B440AA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8974F0">
        <w:rPr>
          <w:lang w:val="ru-RU"/>
        </w:rPr>
        <w:t>24.</w:t>
      </w:r>
      <w:r w:rsidRPr="008974F0">
        <w:rPr>
          <w:lang w:val="ru-RU"/>
        </w:rPr>
        <w:tab/>
      </w:r>
      <w:r>
        <w:rPr>
          <w:lang w:val="ru-RU"/>
        </w:rPr>
        <w:t xml:space="preserve">В соответствии с мандатом на 2014-2015 гг. </w:t>
      </w:r>
      <w:r w:rsidRPr="002F5DFB">
        <w:rPr>
          <w:lang w:val="ru-RU"/>
        </w:rPr>
        <w:t>Межправительственный</w:t>
      </w:r>
      <w:r w:rsidRPr="008974F0">
        <w:rPr>
          <w:lang w:val="ru-RU"/>
        </w:rPr>
        <w:t xml:space="preserve"> </w:t>
      </w:r>
      <w:r w:rsidRPr="002F5DFB">
        <w:rPr>
          <w:lang w:val="ru-RU"/>
        </w:rPr>
        <w:t>комитет</w:t>
      </w:r>
      <w:r w:rsidRPr="008974F0">
        <w:rPr>
          <w:lang w:val="ru-RU"/>
        </w:rPr>
        <w:t xml:space="preserve"> </w:t>
      </w:r>
      <w:r w:rsidRPr="002F5DFB">
        <w:rPr>
          <w:lang w:val="ru-RU"/>
        </w:rPr>
        <w:t>по</w:t>
      </w:r>
      <w:r w:rsidRPr="008974F0">
        <w:rPr>
          <w:lang w:val="ru-RU"/>
        </w:rPr>
        <w:t xml:space="preserve"> </w:t>
      </w:r>
      <w:r w:rsidRPr="002F5DFB">
        <w:rPr>
          <w:lang w:val="ru-RU"/>
        </w:rPr>
        <w:t>интеллектуальной</w:t>
      </w:r>
      <w:r w:rsidRPr="008974F0">
        <w:rPr>
          <w:lang w:val="ru-RU"/>
        </w:rPr>
        <w:t xml:space="preserve"> </w:t>
      </w:r>
      <w:r w:rsidRPr="002F5DFB">
        <w:rPr>
          <w:lang w:val="ru-RU"/>
        </w:rPr>
        <w:t>собственности</w:t>
      </w:r>
      <w:r w:rsidRPr="008974F0">
        <w:rPr>
          <w:lang w:val="ru-RU"/>
        </w:rPr>
        <w:t xml:space="preserve">, </w:t>
      </w:r>
      <w:r w:rsidRPr="002F5DFB">
        <w:rPr>
          <w:lang w:val="ru-RU"/>
        </w:rPr>
        <w:t>генетическим</w:t>
      </w:r>
      <w:r w:rsidRPr="008974F0">
        <w:rPr>
          <w:lang w:val="ru-RU"/>
        </w:rPr>
        <w:t xml:space="preserve"> </w:t>
      </w:r>
      <w:r w:rsidRPr="002F5DFB">
        <w:rPr>
          <w:lang w:val="ru-RU"/>
        </w:rPr>
        <w:t>ресурсам</w:t>
      </w:r>
      <w:r w:rsidRPr="008974F0">
        <w:rPr>
          <w:lang w:val="ru-RU"/>
        </w:rPr>
        <w:t xml:space="preserve">, </w:t>
      </w:r>
      <w:r w:rsidRPr="002F5DFB">
        <w:rPr>
          <w:lang w:val="ru-RU"/>
        </w:rPr>
        <w:t>традиционным</w:t>
      </w:r>
      <w:r w:rsidRPr="008974F0">
        <w:rPr>
          <w:lang w:val="ru-RU"/>
        </w:rPr>
        <w:t xml:space="preserve"> </w:t>
      </w:r>
      <w:r w:rsidRPr="002F5DFB">
        <w:rPr>
          <w:lang w:val="ru-RU"/>
        </w:rPr>
        <w:t>знаниям</w:t>
      </w:r>
      <w:r w:rsidRPr="008974F0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8974F0">
        <w:rPr>
          <w:lang w:val="ru-RU"/>
        </w:rPr>
        <w:t xml:space="preserve"> </w:t>
      </w:r>
      <w:r w:rsidRPr="002F5DFB">
        <w:rPr>
          <w:lang w:val="ru-RU"/>
        </w:rPr>
        <w:t>фольклору</w:t>
      </w:r>
      <w:r w:rsidRPr="008974F0">
        <w:rPr>
          <w:lang w:val="ru-RU"/>
        </w:rPr>
        <w:t xml:space="preserve"> (</w:t>
      </w:r>
      <w:r w:rsidRPr="002F5DFB">
        <w:rPr>
          <w:lang w:val="ru-RU"/>
        </w:rPr>
        <w:t>МКГР</w:t>
      </w:r>
      <w:r w:rsidRPr="008974F0">
        <w:rPr>
          <w:lang w:val="ru-RU"/>
        </w:rPr>
        <w:t xml:space="preserve">) </w:t>
      </w:r>
      <w:r w:rsidRPr="002F5DFB">
        <w:rPr>
          <w:lang w:val="ru-RU"/>
        </w:rPr>
        <w:t>провел</w:t>
      </w:r>
      <w:r w:rsidRPr="008974F0">
        <w:rPr>
          <w:lang w:val="ru-RU"/>
        </w:rPr>
        <w:t xml:space="preserve"> </w:t>
      </w:r>
      <w:r>
        <w:rPr>
          <w:lang w:val="ru-RU"/>
        </w:rPr>
        <w:t>свою</w:t>
      </w:r>
      <w:r w:rsidRPr="008974F0">
        <w:rPr>
          <w:lang w:val="ru-RU"/>
        </w:rPr>
        <w:t xml:space="preserve"> </w:t>
      </w:r>
      <w:r>
        <w:rPr>
          <w:lang w:val="ru-RU"/>
        </w:rPr>
        <w:t>двадцать</w:t>
      </w:r>
      <w:r w:rsidRPr="008974F0">
        <w:rPr>
          <w:lang w:val="ru-RU"/>
        </w:rPr>
        <w:t xml:space="preserve"> </w:t>
      </w:r>
      <w:r>
        <w:rPr>
          <w:lang w:val="ru-RU"/>
        </w:rPr>
        <w:t xml:space="preserve">шестую сессию </w:t>
      </w:r>
      <w:r w:rsidRPr="00233DB1">
        <w:rPr>
          <w:lang w:val="ru-RU"/>
        </w:rPr>
        <w:t xml:space="preserve">3 – 7 </w:t>
      </w:r>
      <w:r>
        <w:rPr>
          <w:lang w:val="ru-RU"/>
        </w:rPr>
        <w:t>февраля</w:t>
      </w:r>
      <w:r w:rsidRPr="00233DB1">
        <w:rPr>
          <w:lang w:val="ru-RU"/>
        </w:rPr>
        <w:t xml:space="preserve"> 2014</w:t>
      </w:r>
      <w:r w:rsidRPr="00233DB1">
        <w:rPr>
          <w:lang w:val="en-AU"/>
        </w:rPr>
        <w:t> </w:t>
      </w:r>
      <w:r>
        <w:rPr>
          <w:lang w:val="ru-RU"/>
        </w:rPr>
        <w:t>года</w:t>
      </w:r>
      <w:r w:rsidRPr="00233DB1">
        <w:rPr>
          <w:lang w:val="ru-RU"/>
        </w:rPr>
        <w:t xml:space="preserve">, </w:t>
      </w:r>
      <w:r w:rsidRPr="002F5DFB">
        <w:rPr>
          <w:lang w:val="ru-RU"/>
        </w:rPr>
        <w:t>двадцать</w:t>
      </w:r>
      <w:r w:rsidRPr="00233DB1">
        <w:rPr>
          <w:lang w:val="ru-RU"/>
        </w:rPr>
        <w:t xml:space="preserve"> </w:t>
      </w:r>
      <w:r>
        <w:rPr>
          <w:lang w:val="ru-RU"/>
        </w:rPr>
        <w:t>седьмую</w:t>
      </w:r>
      <w:r w:rsidRPr="00233DB1">
        <w:rPr>
          <w:lang w:val="ru-RU"/>
        </w:rPr>
        <w:t xml:space="preserve"> </w:t>
      </w:r>
      <w:r w:rsidRPr="002F5DFB">
        <w:rPr>
          <w:lang w:val="ru-RU"/>
        </w:rPr>
        <w:t>сессию</w:t>
      </w:r>
      <w:r w:rsidRPr="00233DB1">
        <w:rPr>
          <w:lang w:val="en-AU"/>
        </w:rPr>
        <w:t> </w:t>
      </w:r>
      <w:r w:rsidRPr="00233DB1">
        <w:rPr>
          <w:lang w:val="ru-RU"/>
        </w:rPr>
        <w:t xml:space="preserve">– 24 </w:t>
      </w:r>
      <w:r>
        <w:rPr>
          <w:lang w:val="ru-RU"/>
        </w:rPr>
        <w:t>марта</w:t>
      </w:r>
      <w:r w:rsidRPr="00233DB1">
        <w:rPr>
          <w:lang w:val="ru-RU"/>
        </w:rPr>
        <w:t xml:space="preserve"> – 4 </w:t>
      </w:r>
      <w:r>
        <w:rPr>
          <w:lang w:val="ru-RU"/>
        </w:rPr>
        <w:t>апреля</w:t>
      </w:r>
      <w:r w:rsidRPr="00233DB1">
        <w:rPr>
          <w:lang w:val="ru-RU"/>
        </w:rPr>
        <w:t xml:space="preserve"> 2014</w:t>
      </w:r>
      <w:r w:rsidRPr="00233DB1">
        <w:rPr>
          <w:lang w:val="en-AU"/>
        </w:rPr>
        <w:t> </w:t>
      </w:r>
      <w:r w:rsidRPr="002F5DFB">
        <w:rPr>
          <w:lang w:val="ru-RU"/>
        </w:rPr>
        <w:t>г</w:t>
      </w:r>
      <w:r w:rsidRPr="00233DB1">
        <w:rPr>
          <w:lang w:val="ru-RU"/>
        </w:rPr>
        <w:t xml:space="preserve">., </w:t>
      </w:r>
      <w:r>
        <w:rPr>
          <w:lang w:val="ru-RU"/>
        </w:rPr>
        <w:t>а</w:t>
      </w:r>
      <w:r w:rsidRPr="00233DB1">
        <w:rPr>
          <w:lang w:val="ru-RU"/>
        </w:rPr>
        <w:t xml:space="preserve"> </w:t>
      </w:r>
      <w:r w:rsidRPr="002F5DFB">
        <w:rPr>
          <w:lang w:val="ru-RU"/>
        </w:rPr>
        <w:t>двадцать</w:t>
      </w:r>
      <w:r w:rsidRPr="00233DB1">
        <w:rPr>
          <w:lang w:val="ru-RU"/>
        </w:rPr>
        <w:t xml:space="preserve"> </w:t>
      </w:r>
      <w:r>
        <w:rPr>
          <w:lang w:val="ru-RU"/>
        </w:rPr>
        <w:t>восьмую</w:t>
      </w:r>
      <w:r w:rsidRPr="00233DB1">
        <w:rPr>
          <w:lang w:val="ru-RU"/>
        </w:rPr>
        <w:t xml:space="preserve"> </w:t>
      </w:r>
      <w:r w:rsidRPr="002F5DFB">
        <w:rPr>
          <w:lang w:val="ru-RU"/>
        </w:rPr>
        <w:t>сессию</w:t>
      </w:r>
      <w:r w:rsidRPr="00233DB1">
        <w:rPr>
          <w:lang w:val="en-AU"/>
        </w:rPr>
        <w:t> </w:t>
      </w:r>
      <w:r w:rsidRPr="00233DB1">
        <w:rPr>
          <w:lang w:val="ru-RU"/>
        </w:rPr>
        <w:t>– 7 – 9</w:t>
      </w:r>
      <w:r w:rsidRPr="00233DB1">
        <w:rPr>
          <w:lang w:val="en-AU"/>
        </w:rPr>
        <w:t> </w:t>
      </w:r>
      <w:r w:rsidRPr="002F5DFB">
        <w:rPr>
          <w:lang w:val="ru-RU"/>
        </w:rPr>
        <w:t>июля</w:t>
      </w:r>
      <w:r w:rsidRPr="00233DB1">
        <w:rPr>
          <w:lang w:val="ru-RU"/>
        </w:rPr>
        <w:t xml:space="preserve"> 2014</w:t>
      </w:r>
      <w:r w:rsidRPr="00233DB1">
        <w:rPr>
          <w:lang w:val="en-AU"/>
        </w:rPr>
        <w:t> </w:t>
      </w:r>
      <w:r w:rsidRPr="002F5DFB">
        <w:rPr>
          <w:lang w:val="ru-RU"/>
        </w:rPr>
        <w:t>г</w:t>
      </w:r>
      <w:r w:rsidRPr="00233DB1">
        <w:rPr>
          <w:lang w:val="ru-RU"/>
        </w:rPr>
        <w:t xml:space="preserve">. </w:t>
      </w:r>
      <w:r>
        <w:rPr>
          <w:lang w:val="ru-RU"/>
        </w:rPr>
        <w:t>МКГР продолжил обсуждения проекта текстов по генетическим ресурсам (ГР), традиционным знаниям (ТЗ) и традиционным выражениям культуры (ТВК). В</w:t>
      </w:r>
      <w:r w:rsidRPr="00461545">
        <w:rPr>
          <w:lang w:val="ru-RU"/>
        </w:rPr>
        <w:t xml:space="preserve"> </w:t>
      </w:r>
      <w:r>
        <w:rPr>
          <w:lang w:val="ru-RU"/>
        </w:rPr>
        <w:t>сентябре</w:t>
      </w:r>
      <w:r w:rsidRPr="00461545">
        <w:rPr>
          <w:lang w:val="ru-RU"/>
        </w:rPr>
        <w:t xml:space="preserve"> 2014</w:t>
      </w:r>
      <w:r w:rsidRPr="00233DB1">
        <w:rPr>
          <w:lang w:val="en-AU"/>
        </w:rPr>
        <w:t> </w:t>
      </w:r>
      <w:r>
        <w:rPr>
          <w:lang w:val="ru-RU"/>
        </w:rPr>
        <w:t>г</w:t>
      </w:r>
      <w:r w:rsidRPr="00461545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461545">
        <w:rPr>
          <w:lang w:val="ru-RU"/>
        </w:rPr>
        <w:t xml:space="preserve"> </w:t>
      </w:r>
      <w:r>
        <w:rPr>
          <w:lang w:val="ru-RU"/>
        </w:rPr>
        <w:t>Ассамблея</w:t>
      </w:r>
      <w:r w:rsidRPr="00461545">
        <w:rPr>
          <w:lang w:val="ru-RU"/>
        </w:rPr>
        <w:t xml:space="preserve"> </w:t>
      </w:r>
      <w:r>
        <w:rPr>
          <w:lang w:val="ru-RU"/>
        </w:rPr>
        <w:t>не</w:t>
      </w:r>
      <w:r w:rsidRPr="00461545">
        <w:rPr>
          <w:lang w:val="ru-RU"/>
        </w:rPr>
        <w:t xml:space="preserve"> </w:t>
      </w:r>
      <w:r>
        <w:rPr>
          <w:lang w:val="ru-RU"/>
        </w:rPr>
        <w:t>приняла</w:t>
      </w:r>
      <w:r w:rsidRPr="00461545">
        <w:rPr>
          <w:lang w:val="ru-RU"/>
        </w:rPr>
        <w:t xml:space="preserve"> </w:t>
      </w:r>
      <w:r>
        <w:rPr>
          <w:lang w:val="ru-RU"/>
        </w:rPr>
        <w:t>решения</w:t>
      </w:r>
      <w:r w:rsidRPr="00461545">
        <w:rPr>
          <w:lang w:val="ru-RU"/>
        </w:rPr>
        <w:t xml:space="preserve"> </w:t>
      </w:r>
      <w:r>
        <w:rPr>
          <w:lang w:val="ru-RU"/>
        </w:rPr>
        <w:t>о</w:t>
      </w:r>
      <w:r w:rsidRPr="00461545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61545">
        <w:rPr>
          <w:lang w:val="ru-RU"/>
        </w:rPr>
        <w:t xml:space="preserve"> </w:t>
      </w:r>
      <w:r>
        <w:rPr>
          <w:lang w:val="ru-RU"/>
        </w:rPr>
        <w:t>работы</w:t>
      </w:r>
      <w:r w:rsidRPr="00461545">
        <w:rPr>
          <w:lang w:val="ru-RU"/>
        </w:rPr>
        <w:t xml:space="preserve"> </w:t>
      </w:r>
      <w:r>
        <w:rPr>
          <w:lang w:val="ru-RU"/>
        </w:rPr>
        <w:t>МКГР</w:t>
      </w:r>
      <w:r w:rsidRPr="00461545">
        <w:rPr>
          <w:lang w:val="ru-RU"/>
        </w:rPr>
        <w:t xml:space="preserve"> </w:t>
      </w:r>
      <w:r>
        <w:rPr>
          <w:lang w:val="ru-RU"/>
        </w:rPr>
        <w:t>на</w:t>
      </w:r>
      <w:r w:rsidRPr="00461545">
        <w:rPr>
          <w:lang w:val="ru-RU"/>
        </w:rPr>
        <w:t xml:space="preserve"> 2015</w:t>
      </w:r>
      <w:r w:rsidRPr="00233DB1">
        <w:rPr>
          <w:lang w:val="en-AU"/>
        </w:rPr>
        <w:t> </w:t>
      </w:r>
      <w:r>
        <w:rPr>
          <w:lang w:val="ru-RU"/>
        </w:rPr>
        <w:t>г</w:t>
      </w:r>
      <w:r w:rsidRPr="00461545">
        <w:rPr>
          <w:lang w:val="ru-RU"/>
        </w:rPr>
        <w:t xml:space="preserve">.  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>
        <w:rPr>
          <w:lang w:val="ru-RU"/>
        </w:rPr>
        <w:t>25.</w:t>
      </w:r>
      <w:r>
        <w:rPr>
          <w:lang w:val="ru-RU"/>
        </w:rPr>
        <w:tab/>
      </w:r>
      <w:r w:rsidRPr="00B440AA">
        <w:rPr>
          <w:lang w:val="ru-RU"/>
        </w:rPr>
        <w:t>Завершение переговоров в рамках МКГР предусмотрено рекомендацией 18 Повестки дня в области развития, которая требует от Комитета «ускорить процесс охраны генетических ресурсов, традиционных знаний и фольклора, без ущерба любым результатам, включая возможную разработку международного договора или договоров».</w:t>
      </w:r>
      <w:r>
        <w:rPr>
          <w:lang w:val="ru-RU"/>
        </w:rPr>
        <w:t xml:space="preserve"> </w:t>
      </w:r>
      <w:r w:rsidRPr="00B12BE0">
        <w:rPr>
          <w:lang w:val="ru-RU"/>
        </w:rPr>
        <w:t>В своей работе МКГР также руководствуется рекомендациями</w:t>
      </w:r>
      <w:r w:rsidRPr="00B12BE0">
        <w:rPr>
          <w:lang w:val="en-AU"/>
        </w:rPr>
        <w:t> </w:t>
      </w:r>
      <w:r w:rsidRPr="00B12BE0">
        <w:rPr>
          <w:lang w:val="ru-RU"/>
        </w:rPr>
        <w:t>12, 14, 15, 16, 17, 20, 21, 22, 40 и 42.</w:t>
      </w:r>
      <w:r>
        <w:rPr>
          <w:lang w:val="ru-RU"/>
        </w:rPr>
        <w:t xml:space="preserve"> </w:t>
      </w:r>
      <w:r w:rsidRPr="00B12BE0">
        <w:rPr>
          <w:lang w:val="ru-RU"/>
        </w:rPr>
        <w:t>Нормотворческая деятельность инициируется государствами-членами и является процессом с широким участием, который учитывает интересы и приоритеты всех государств-членов, а также точки зрения других заинтересованных лиц, включая аккредитованные межправительственные организации (МПО) и неправительственные организац</w:t>
      </w:r>
      <w:r>
        <w:rPr>
          <w:lang w:val="ru-RU"/>
        </w:rPr>
        <w:t xml:space="preserve">ии (НПО) (рекомендации 15 и 42), а также деятельность, которая осуществляется в рамках других форумов (рекомендация 40). </w:t>
      </w:r>
      <w:r w:rsidRPr="00B440AA">
        <w:rPr>
          <w:lang w:val="ru-RU"/>
        </w:rPr>
        <w:t>Нормотворческий процесс в рамках МКГР осуществляется с надлежащим учетом границ, роли и специфики сферы общественного достояния (рекомендации 16 и 20), а также с учетом гибких возможностей, заложенных в международные соглашения в сфере ИС (в соответствии с рек</w:t>
      </w:r>
      <w:r>
        <w:rPr>
          <w:lang w:val="ru-RU"/>
        </w:rPr>
        <w:t xml:space="preserve">омендациями ПДР 12, 14 и 17). </w:t>
      </w:r>
      <w:r w:rsidRPr="00B440AA">
        <w:rPr>
          <w:lang w:val="ru-RU"/>
        </w:rPr>
        <w:t>Переговоры в рамках МКГР основаны на открытых и сбалансированных консультациях (рекомендация 21) и осуществляются в поддержку целей развития ООН (рекомендация 22).</w:t>
      </w:r>
      <w:r>
        <w:rPr>
          <w:lang w:val="ru-RU"/>
        </w:rPr>
        <w:t xml:space="preserve"> </w:t>
      </w:r>
      <w:r w:rsidRPr="00B12BE0">
        <w:rPr>
          <w:lang w:val="ru-RU"/>
        </w:rPr>
        <w:t>Работа МКГР вносит вклад в интеграцию аспекта развития в деятельность ВОИС</w:t>
      </w:r>
      <w:r>
        <w:rPr>
          <w:lang w:val="ru-RU"/>
        </w:rPr>
        <w:t>.</w:t>
      </w:r>
    </w:p>
    <w:p w:rsidR="007C02A3" w:rsidRPr="00461545" w:rsidRDefault="007C02A3" w:rsidP="007C02A3">
      <w:pPr>
        <w:rPr>
          <w:i/>
          <w:iCs/>
          <w:highlight w:val="yellow"/>
          <w:lang w:val="ru-RU"/>
        </w:rPr>
      </w:pPr>
    </w:p>
    <w:p w:rsidR="007C02A3" w:rsidRPr="00B629EC" w:rsidRDefault="007C02A3" w:rsidP="007C02A3">
      <w:pPr>
        <w:keepNext/>
        <w:rPr>
          <w:i/>
          <w:iCs/>
          <w:lang w:val="ru-RU"/>
        </w:rPr>
      </w:pPr>
      <w:r w:rsidRPr="00B440AA">
        <w:rPr>
          <w:i/>
          <w:iCs/>
          <w:lang w:val="ru-RU"/>
        </w:rPr>
        <w:lastRenderedPageBreak/>
        <w:t>Постоянный</w:t>
      </w:r>
      <w:r w:rsidRPr="00B629EC">
        <w:rPr>
          <w:i/>
          <w:iCs/>
          <w:lang w:val="ru-RU"/>
        </w:rPr>
        <w:t xml:space="preserve"> </w:t>
      </w:r>
      <w:r w:rsidRPr="00B440AA">
        <w:rPr>
          <w:i/>
          <w:iCs/>
          <w:lang w:val="ru-RU"/>
        </w:rPr>
        <w:t>комитет</w:t>
      </w:r>
      <w:r w:rsidRPr="00B629EC">
        <w:rPr>
          <w:i/>
          <w:iCs/>
          <w:lang w:val="ru-RU"/>
        </w:rPr>
        <w:t xml:space="preserve"> </w:t>
      </w:r>
      <w:r w:rsidRPr="00B440AA">
        <w:rPr>
          <w:i/>
          <w:iCs/>
          <w:lang w:val="ru-RU"/>
        </w:rPr>
        <w:t>по</w:t>
      </w:r>
      <w:r w:rsidRPr="00B629EC">
        <w:rPr>
          <w:i/>
          <w:iCs/>
          <w:lang w:val="ru-RU"/>
        </w:rPr>
        <w:t xml:space="preserve"> </w:t>
      </w:r>
      <w:r w:rsidRPr="00B440AA">
        <w:rPr>
          <w:i/>
          <w:iCs/>
          <w:lang w:val="ru-RU"/>
        </w:rPr>
        <w:t>патентному</w:t>
      </w:r>
      <w:r w:rsidRPr="00B629EC">
        <w:rPr>
          <w:i/>
          <w:iCs/>
          <w:lang w:val="ru-RU"/>
        </w:rPr>
        <w:t xml:space="preserve"> </w:t>
      </w:r>
      <w:r w:rsidRPr="00B440AA">
        <w:rPr>
          <w:i/>
          <w:iCs/>
          <w:lang w:val="ru-RU"/>
        </w:rPr>
        <w:t>праву</w:t>
      </w:r>
    </w:p>
    <w:p w:rsidR="007C02A3" w:rsidRPr="00B629EC" w:rsidRDefault="007C02A3" w:rsidP="007C02A3">
      <w:pPr>
        <w:keepNext/>
        <w:rPr>
          <w:lang w:val="ru-RU"/>
        </w:rPr>
      </w:pPr>
    </w:p>
    <w:p w:rsidR="007C02A3" w:rsidRPr="00461545" w:rsidRDefault="007C02A3" w:rsidP="007C02A3">
      <w:pPr>
        <w:keepNext/>
        <w:autoSpaceDE w:val="0"/>
        <w:autoSpaceDN w:val="0"/>
        <w:adjustRightInd w:val="0"/>
        <w:rPr>
          <w:rFonts w:eastAsiaTheme="minorEastAsia"/>
          <w:szCs w:val="22"/>
          <w:lang w:val="ru-RU" w:eastAsia="ja-JP"/>
        </w:rPr>
      </w:pPr>
      <w:r w:rsidRPr="007C54D8">
        <w:rPr>
          <w:lang w:val="ru-RU"/>
        </w:rPr>
        <w:t>26.</w:t>
      </w:r>
      <w:r w:rsidRPr="007C54D8">
        <w:rPr>
          <w:lang w:val="ru-RU"/>
        </w:rPr>
        <w:tab/>
      </w:r>
      <w:r>
        <w:rPr>
          <w:lang w:val="ru-RU"/>
        </w:rPr>
        <w:t>Постоянный</w:t>
      </w:r>
      <w:r w:rsidRPr="007C54D8">
        <w:rPr>
          <w:lang w:val="ru-RU"/>
        </w:rPr>
        <w:t xml:space="preserve"> </w:t>
      </w:r>
      <w:r>
        <w:rPr>
          <w:lang w:val="ru-RU"/>
        </w:rPr>
        <w:t>комитет</w:t>
      </w:r>
      <w:r w:rsidRPr="007C54D8">
        <w:rPr>
          <w:lang w:val="ru-RU"/>
        </w:rPr>
        <w:t xml:space="preserve"> </w:t>
      </w:r>
      <w:r>
        <w:rPr>
          <w:lang w:val="ru-RU"/>
        </w:rPr>
        <w:t>по</w:t>
      </w:r>
      <w:r w:rsidRPr="007C54D8">
        <w:rPr>
          <w:lang w:val="ru-RU"/>
        </w:rPr>
        <w:t xml:space="preserve"> </w:t>
      </w:r>
      <w:r>
        <w:rPr>
          <w:lang w:val="ru-RU"/>
        </w:rPr>
        <w:t>патентному</w:t>
      </w:r>
      <w:r w:rsidRPr="007C54D8">
        <w:rPr>
          <w:lang w:val="ru-RU"/>
        </w:rPr>
        <w:t xml:space="preserve"> </w:t>
      </w:r>
      <w:r>
        <w:rPr>
          <w:lang w:val="ru-RU"/>
        </w:rPr>
        <w:t>праву</w:t>
      </w:r>
      <w:r w:rsidRPr="007C54D8">
        <w:rPr>
          <w:lang w:val="ru-RU"/>
        </w:rPr>
        <w:t xml:space="preserve"> (</w:t>
      </w:r>
      <w:r>
        <w:rPr>
          <w:lang w:val="ru-RU"/>
        </w:rPr>
        <w:t>ПКПП</w:t>
      </w:r>
      <w:r w:rsidRPr="007C54D8">
        <w:rPr>
          <w:lang w:val="ru-RU"/>
        </w:rPr>
        <w:t xml:space="preserve">) </w:t>
      </w:r>
      <w:r>
        <w:rPr>
          <w:lang w:val="ru-RU"/>
        </w:rPr>
        <w:t>провел</w:t>
      </w:r>
      <w:r w:rsidRPr="007C54D8">
        <w:rPr>
          <w:lang w:val="ru-RU"/>
        </w:rPr>
        <w:t xml:space="preserve"> </w:t>
      </w:r>
      <w:r>
        <w:rPr>
          <w:lang w:val="ru-RU"/>
        </w:rPr>
        <w:t>свою</w:t>
      </w:r>
      <w:r w:rsidRPr="007C54D8">
        <w:rPr>
          <w:lang w:val="ru-RU"/>
        </w:rPr>
        <w:t xml:space="preserve"> </w:t>
      </w:r>
      <w:r>
        <w:rPr>
          <w:lang w:val="ru-RU"/>
        </w:rPr>
        <w:t>двадцатую</w:t>
      </w:r>
      <w:r w:rsidRPr="007C54D8">
        <w:rPr>
          <w:lang w:val="ru-RU"/>
        </w:rPr>
        <w:t xml:space="preserve"> </w:t>
      </w:r>
      <w:r>
        <w:rPr>
          <w:lang w:val="ru-RU"/>
        </w:rPr>
        <w:t>и</w:t>
      </w:r>
      <w:r w:rsidRPr="007C54D8">
        <w:rPr>
          <w:lang w:val="ru-RU"/>
        </w:rPr>
        <w:t xml:space="preserve"> </w:t>
      </w:r>
      <w:r>
        <w:rPr>
          <w:lang w:val="ru-RU"/>
        </w:rPr>
        <w:t>двадцать</w:t>
      </w:r>
      <w:r w:rsidRPr="007C54D8">
        <w:rPr>
          <w:lang w:val="ru-RU"/>
        </w:rPr>
        <w:t xml:space="preserve"> </w:t>
      </w:r>
      <w:r>
        <w:rPr>
          <w:lang w:val="ru-RU"/>
        </w:rPr>
        <w:t>первую</w:t>
      </w:r>
      <w:r w:rsidRPr="007C54D8">
        <w:rPr>
          <w:lang w:val="ru-RU"/>
        </w:rPr>
        <w:t xml:space="preserve"> </w:t>
      </w:r>
      <w:r>
        <w:rPr>
          <w:lang w:val="ru-RU"/>
        </w:rPr>
        <w:t xml:space="preserve">сессию </w:t>
      </w:r>
      <w:r w:rsidRPr="00B629EC">
        <w:rPr>
          <w:lang w:val="ru-RU"/>
        </w:rPr>
        <w:t xml:space="preserve">27-31 </w:t>
      </w:r>
      <w:r>
        <w:rPr>
          <w:lang w:val="ru-RU"/>
        </w:rPr>
        <w:t>января</w:t>
      </w:r>
      <w:r w:rsidRPr="00B629EC">
        <w:rPr>
          <w:lang w:val="ru-RU"/>
        </w:rPr>
        <w:t xml:space="preserve"> 2014</w:t>
      </w:r>
      <w:r w:rsidRPr="007C54D8">
        <w:rPr>
          <w:lang w:val="en-AU"/>
        </w:rPr>
        <w:t> </w:t>
      </w:r>
      <w:r>
        <w:rPr>
          <w:lang w:val="ru-RU"/>
        </w:rPr>
        <w:t>г</w:t>
      </w:r>
      <w:r w:rsidRPr="00B629EC">
        <w:rPr>
          <w:lang w:val="ru-RU"/>
        </w:rPr>
        <w:t xml:space="preserve">. </w:t>
      </w:r>
      <w:r>
        <w:rPr>
          <w:lang w:val="ru-RU"/>
        </w:rPr>
        <w:t>и</w:t>
      </w:r>
      <w:r w:rsidRPr="00B629EC">
        <w:rPr>
          <w:lang w:val="ru-RU"/>
        </w:rPr>
        <w:t xml:space="preserve"> 3-7 </w:t>
      </w:r>
      <w:r>
        <w:rPr>
          <w:lang w:val="ru-RU"/>
        </w:rPr>
        <w:t>ноября</w:t>
      </w:r>
      <w:r w:rsidRPr="00B629EC">
        <w:rPr>
          <w:lang w:val="ru-RU"/>
        </w:rPr>
        <w:t xml:space="preserve"> 2014</w:t>
      </w:r>
      <w:r w:rsidRPr="007C54D8">
        <w:rPr>
          <w:lang w:val="en-AU"/>
        </w:rPr>
        <w:t> </w:t>
      </w:r>
      <w:r>
        <w:rPr>
          <w:lang w:val="ru-RU"/>
        </w:rPr>
        <w:t>г</w:t>
      </w:r>
      <w:r w:rsidRPr="00B629EC">
        <w:rPr>
          <w:lang w:val="ru-RU"/>
        </w:rPr>
        <w:t xml:space="preserve">. </w:t>
      </w:r>
      <w:r>
        <w:rPr>
          <w:lang w:val="ru-RU"/>
        </w:rPr>
        <w:t>соответственно</w:t>
      </w:r>
      <w:r w:rsidRPr="002F13D2">
        <w:rPr>
          <w:rStyle w:val="FootnoteReference"/>
          <w:sz w:val="21"/>
          <w:szCs w:val="21"/>
        </w:rPr>
        <w:footnoteReference w:id="13"/>
      </w:r>
      <w:r w:rsidRPr="00B629EC">
        <w:rPr>
          <w:lang w:val="ru-RU"/>
        </w:rPr>
        <w:t xml:space="preserve">. </w:t>
      </w:r>
      <w:r>
        <w:rPr>
          <w:lang w:val="ru-RU"/>
        </w:rPr>
        <w:t>На</w:t>
      </w:r>
      <w:r w:rsidRPr="00903B7B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903B7B">
        <w:rPr>
          <w:lang w:val="ru-RU"/>
        </w:rPr>
        <w:t xml:space="preserve"> 2014</w:t>
      </w:r>
      <w:r w:rsidRPr="007C54D8">
        <w:rPr>
          <w:lang w:val="en-AU"/>
        </w:rPr>
        <w:t> </w:t>
      </w:r>
      <w:r>
        <w:rPr>
          <w:lang w:val="ru-RU"/>
        </w:rPr>
        <w:t>года</w:t>
      </w:r>
      <w:r w:rsidRPr="00903B7B">
        <w:rPr>
          <w:lang w:val="ru-RU"/>
        </w:rPr>
        <w:t xml:space="preserve"> </w:t>
      </w:r>
      <w:r>
        <w:rPr>
          <w:lang w:val="ru-RU"/>
        </w:rPr>
        <w:t>ПКПП</w:t>
      </w:r>
      <w:r w:rsidRPr="00903B7B">
        <w:rPr>
          <w:lang w:val="ru-RU"/>
        </w:rPr>
        <w:t xml:space="preserve"> </w:t>
      </w:r>
      <w:r>
        <w:rPr>
          <w:lang w:val="ru-RU"/>
        </w:rPr>
        <w:t>продолжил</w:t>
      </w:r>
      <w:r w:rsidRPr="00903B7B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903B7B">
        <w:rPr>
          <w:lang w:val="ru-RU"/>
        </w:rPr>
        <w:t xml:space="preserve"> </w:t>
      </w:r>
      <w:r>
        <w:rPr>
          <w:lang w:val="ru-RU"/>
        </w:rPr>
        <w:t>следующих</w:t>
      </w:r>
      <w:r w:rsidRPr="00903B7B">
        <w:rPr>
          <w:lang w:val="ru-RU"/>
        </w:rPr>
        <w:t xml:space="preserve"> </w:t>
      </w:r>
      <w:r>
        <w:rPr>
          <w:lang w:val="ru-RU"/>
        </w:rPr>
        <w:t>пяти</w:t>
      </w:r>
      <w:r w:rsidRPr="00903B7B">
        <w:rPr>
          <w:lang w:val="ru-RU"/>
        </w:rPr>
        <w:t xml:space="preserve"> </w:t>
      </w:r>
      <w:r>
        <w:rPr>
          <w:lang w:val="ru-RU"/>
        </w:rPr>
        <w:t>тем</w:t>
      </w:r>
      <w:r w:rsidRPr="00903B7B">
        <w:rPr>
          <w:lang w:val="ru-RU"/>
        </w:rPr>
        <w:t>: (</w:t>
      </w:r>
      <w:proofErr w:type="spellStart"/>
      <w:r w:rsidRPr="00903B7B">
        <w:rPr>
          <w:lang w:val="en-AU"/>
        </w:rPr>
        <w:t>i</w:t>
      </w:r>
      <w:proofErr w:type="spellEnd"/>
      <w:r w:rsidRPr="00903B7B">
        <w:rPr>
          <w:lang w:val="ru-RU"/>
        </w:rPr>
        <w:t>)</w:t>
      </w:r>
      <w:r w:rsidRPr="00903B7B">
        <w:rPr>
          <w:lang w:val="en-AU"/>
        </w:rPr>
        <w:t> </w:t>
      </w:r>
      <w:r w:rsidRPr="002F5DFB">
        <w:rPr>
          <w:lang w:val="ru-RU"/>
        </w:rPr>
        <w:t>ограничения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исключения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из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патентных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прав</w:t>
      </w:r>
      <w:r w:rsidRPr="00903B7B">
        <w:rPr>
          <w:lang w:val="ru-RU"/>
        </w:rPr>
        <w:t>;  (</w:t>
      </w:r>
      <w:r w:rsidRPr="00903B7B">
        <w:rPr>
          <w:lang w:val="en-AU"/>
        </w:rPr>
        <w:t>ii</w:t>
      </w:r>
      <w:r w:rsidRPr="00903B7B">
        <w:rPr>
          <w:lang w:val="ru-RU"/>
        </w:rPr>
        <w:t>)</w:t>
      </w:r>
      <w:r w:rsidRPr="00903B7B">
        <w:rPr>
          <w:lang w:val="en-AU"/>
        </w:rPr>
        <w:t> </w:t>
      </w:r>
      <w:r w:rsidRPr="002F5DFB">
        <w:rPr>
          <w:lang w:val="ru-RU"/>
        </w:rPr>
        <w:t>качество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патентов</w:t>
      </w:r>
      <w:r w:rsidRPr="00903B7B">
        <w:rPr>
          <w:lang w:val="ru-RU"/>
        </w:rPr>
        <w:t xml:space="preserve">, </w:t>
      </w:r>
      <w:r w:rsidRPr="002F5DFB">
        <w:rPr>
          <w:lang w:val="ru-RU"/>
        </w:rPr>
        <w:t>включая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системы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возражения</w:t>
      </w:r>
      <w:r w:rsidRPr="00903B7B">
        <w:rPr>
          <w:lang w:val="ru-RU"/>
        </w:rPr>
        <w:t>; (</w:t>
      </w:r>
      <w:r w:rsidRPr="00903B7B">
        <w:rPr>
          <w:lang w:val="en-AU"/>
        </w:rPr>
        <w:t>iii</w:t>
      </w:r>
      <w:r w:rsidRPr="00903B7B">
        <w:rPr>
          <w:lang w:val="ru-RU"/>
        </w:rPr>
        <w:t xml:space="preserve">) </w:t>
      </w:r>
      <w:r w:rsidRPr="002F5DFB">
        <w:rPr>
          <w:lang w:val="ru-RU"/>
        </w:rPr>
        <w:t>патенты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здравоохранение</w:t>
      </w:r>
      <w:r w:rsidRPr="00903B7B">
        <w:rPr>
          <w:lang w:val="ru-RU"/>
        </w:rPr>
        <w:t>;  (</w:t>
      </w:r>
      <w:r w:rsidRPr="00903B7B">
        <w:rPr>
          <w:lang w:val="en-AU"/>
        </w:rPr>
        <w:t>iv</w:t>
      </w:r>
      <w:r w:rsidRPr="00903B7B">
        <w:rPr>
          <w:lang w:val="ru-RU"/>
        </w:rPr>
        <w:t>)</w:t>
      </w:r>
      <w:r w:rsidRPr="00903B7B">
        <w:rPr>
          <w:lang w:val="en-AU"/>
        </w:rPr>
        <w:t> </w:t>
      </w:r>
      <w:r w:rsidRPr="002F5DFB">
        <w:rPr>
          <w:lang w:val="ru-RU"/>
        </w:rPr>
        <w:t>конфиденциальность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сообщений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между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клиентами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и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их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патентными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поверенными</w:t>
      </w:r>
      <w:r w:rsidRPr="00903B7B">
        <w:rPr>
          <w:lang w:val="ru-RU"/>
        </w:rPr>
        <w:t xml:space="preserve">; </w:t>
      </w:r>
      <w:r w:rsidRPr="002F5DFB">
        <w:rPr>
          <w:lang w:val="ru-RU"/>
        </w:rPr>
        <w:t>и</w:t>
      </w:r>
      <w:r w:rsidRPr="00903B7B">
        <w:rPr>
          <w:lang w:val="ru-RU"/>
        </w:rPr>
        <w:t xml:space="preserve"> (</w:t>
      </w:r>
      <w:r w:rsidRPr="00903B7B">
        <w:rPr>
          <w:lang w:val="en-AU"/>
        </w:rPr>
        <w:t>v</w:t>
      </w:r>
      <w:r w:rsidRPr="00903B7B">
        <w:rPr>
          <w:lang w:val="ru-RU"/>
        </w:rPr>
        <w:t>)</w:t>
      </w:r>
      <w:r w:rsidRPr="00903B7B">
        <w:rPr>
          <w:lang w:val="en-AU"/>
        </w:rPr>
        <w:t> </w:t>
      </w:r>
      <w:r w:rsidRPr="002F5DFB">
        <w:rPr>
          <w:lang w:val="ru-RU"/>
        </w:rPr>
        <w:t>передача</w:t>
      </w:r>
      <w:r w:rsidRPr="00903B7B">
        <w:rPr>
          <w:lang w:val="ru-RU"/>
        </w:rPr>
        <w:t xml:space="preserve"> </w:t>
      </w:r>
      <w:r w:rsidRPr="002F5DFB">
        <w:rPr>
          <w:lang w:val="ru-RU"/>
        </w:rPr>
        <w:t>технологий</w:t>
      </w:r>
      <w:r>
        <w:rPr>
          <w:lang w:val="ru-RU"/>
        </w:rPr>
        <w:t>. Обсуждения</w:t>
      </w:r>
      <w:r w:rsidRPr="00903B7B">
        <w:rPr>
          <w:lang w:val="ru-RU"/>
        </w:rPr>
        <w:t xml:space="preserve"> </w:t>
      </w:r>
      <w:r>
        <w:rPr>
          <w:lang w:val="ru-RU"/>
        </w:rPr>
        <w:t>проводились</w:t>
      </w:r>
      <w:r w:rsidRPr="00903B7B">
        <w:rPr>
          <w:lang w:val="ru-RU"/>
        </w:rPr>
        <w:t xml:space="preserve"> </w:t>
      </w:r>
      <w:r>
        <w:rPr>
          <w:lang w:val="ru-RU"/>
        </w:rPr>
        <w:t>с</w:t>
      </w:r>
      <w:r w:rsidRPr="00903B7B">
        <w:rPr>
          <w:lang w:val="ru-RU"/>
        </w:rPr>
        <w:t xml:space="preserve"> </w:t>
      </w:r>
      <w:r>
        <w:rPr>
          <w:lang w:val="ru-RU"/>
        </w:rPr>
        <w:t>учетом</w:t>
      </w:r>
      <w:r w:rsidRPr="00903B7B">
        <w:rPr>
          <w:lang w:val="ru-RU"/>
        </w:rPr>
        <w:t xml:space="preserve"> гибких возможностей, заложенных в международных соглашениях в области ИС (в соответствии с рекомендацией</w:t>
      </w:r>
      <w:r w:rsidRPr="00903B7B">
        <w:rPr>
          <w:lang w:val="en-AU"/>
        </w:rPr>
        <w:t> </w:t>
      </w:r>
      <w:r w:rsidRPr="00903B7B">
        <w:rPr>
          <w:lang w:val="ru-RU"/>
        </w:rPr>
        <w:t>17), и, в частности, каса</w:t>
      </w:r>
      <w:r>
        <w:rPr>
          <w:lang w:val="ru-RU"/>
        </w:rPr>
        <w:t>лись</w:t>
      </w:r>
      <w:r w:rsidRPr="00903B7B">
        <w:rPr>
          <w:lang w:val="ru-RU"/>
        </w:rPr>
        <w:t xml:space="preserve"> вопросов передачи технологий, связанных с интеллектуальной собственностью (рекомендации</w:t>
      </w:r>
      <w:r w:rsidRPr="00903B7B">
        <w:rPr>
          <w:lang w:val="en-AU"/>
        </w:rPr>
        <w:t> </w:t>
      </w:r>
      <w:r w:rsidRPr="00903B7B">
        <w:rPr>
          <w:lang w:val="ru-RU"/>
        </w:rPr>
        <w:t>19, 22, 25 и 29), а также потенциальных гибких возможностей, исключений и ограничений для государств-членов (рекомендация</w:t>
      </w:r>
      <w:r w:rsidRPr="00903B7B">
        <w:rPr>
          <w:lang w:val="en-AU"/>
        </w:rPr>
        <w:t> </w:t>
      </w:r>
      <w:r w:rsidRPr="00903B7B">
        <w:rPr>
          <w:lang w:val="ru-RU"/>
        </w:rPr>
        <w:t>22</w:t>
      </w:r>
      <w:r w:rsidRPr="00314ADC">
        <w:rPr>
          <w:szCs w:val="22"/>
          <w:lang w:val="ru-RU"/>
        </w:rPr>
        <w:t>).</w:t>
      </w:r>
    </w:p>
    <w:p w:rsidR="007C02A3" w:rsidRPr="00461545" w:rsidRDefault="007C02A3" w:rsidP="007C02A3">
      <w:pPr>
        <w:autoSpaceDE w:val="0"/>
        <w:autoSpaceDN w:val="0"/>
        <w:adjustRightInd w:val="0"/>
        <w:rPr>
          <w:rFonts w:eastAsiaTheme="minorEastAsia"/>
          <w:sz w:val="21"/>
          <w:szCs w:val="21"/>
          <w:lang w:val="ru-RU" w:eastAsia="ja-JP"/>
        </w:rPr>
      </w:pPr>
    </w:p>
    <w:p w:rsidR="007C02A3" w:rsidRPr="00461545" w:rsidRDefault="007C02A3" w:rsidP="007C02A3">
      <w:pPr>
        <w:autoSpaceDE w:val="0"/>
        <w:autoSpaceDN w:val="0"/>
        <w:adjustRightInd w:val="0"/>
        <w:rPr>
          <w:rFonts w:eastAsiaTheme="minorEastAsia"/>
          <w:sz w:val="21"/>
          <w:szCs w:val="21"/>
          <w:lang w:val="ru-RU" w:eastAsia="ja-JP"/>
        </w:rPr>
      </w:pPr>
      <w:r w:rsidRPr="002B1802">
        <w:rPr>
          <w:rFonts w:eastAsiaTheme="minorEastAsia"/>
          <w:sz w:val="21"/>
          <w:szCs w:val="21"/>
          <w:lang w:val="ru-RU" w:eastAsia="ja-JP"/>
        </w:rPr>
        <w:t>27.</w:t>
      </w:r>
      <w:r w:rsidRPr="002B1802">
        <w:rPr>
          <w:rFonts w:eastAsiaTheme="minorEastAsia"/>
          <w:sz w:val="21"/>
          <w:szCs w:val="21"/>
          <w:lang w:val="ru-RU" w:eastAsia="ja-JP"/>
        </w:rPr>
        <w:tab/>
      </w:r>
      <w:r w:rsidRPr="00314ADC">
        <w:rPr>
          <w:rFonts w:eastAsiaTheme="minorEastAsia"/>
          <w:szCs w:val="22"/>
          <w:lang w:val="ru-RU" w:eastAsia="ja-JP"/>
        </w:rPr>
        <w:t>Обсуждения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 w:rsidRPr="00314ADC">
        <w:rPr>
          <w:rFonts w:eastAsiaTheme="minorEastAsia"/>
          <w:szCs w:val="22"/>
          <w:lang w:val="ru-RU" w:eastAsia="ja-JP"/>
        </w:rPr>
        <w:t>в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 w:rsidRPr="00314ADC">
        <w:rPr>
          <w:rFonts w:eastAsiaTheme="minorEastAsia"/>
          <w:szCs w:val="22"/>
          <w:lang w:val="ru-RU" w:eastAsia="ja-JP"/>
        </w:rPr>
        <w:t>рамках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ПКПП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проводились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использованием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разных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форм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работы</w:t>
      </w:r>
      <w:r w:rsidRPr="002B1802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в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том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числе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на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основе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документов</w:t>
      </w:r>
      <w:r w:rsidRPr="002B1802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подготовленных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Секретариатом</w:t>
      </w:r>
      <w:r w:rsidRPr="002B1802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и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предложений</w:t>
      </w:r>
      <w:r w:rsidRPr="002B1802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представленных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государствами</w:t>
      </w:r>
      <w:r w:rsidRPr="002B1802">
        <w:rPr>
          <w:rFonts w:eastAsiaTheme="minorEastAsia"/>
          <w:szCs w:val="22"/>
          <w:lang w:val="ru-RU" w:eastAsia="ja-JP"/>
        </w:rPr>
        <w:t>-</w:t>
      </w:r>
      <w:r>
        <w:rPr>
          <w:rFonts w:eastAsiaTheme="minorEastAsia"/>
          <w:szCs w:val="22"/>
          <w:lang w:val="ru-RU" w:eastAsia="ja-JP"/>
        </w:rPr>
        <w:t>членами</w:t>
      </w:r>
      <w:r w:rsidRPr="002B1802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в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ходе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семинаров</w:t>
      </w:r>
      <w:r w:rsidRPr="002B1802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на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которых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выступали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также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внешние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эксперты</w:t>
      </w:r>
      <w:r w:rsidRPr="002B1802">
        <w:rPr>
          <w:rFonts w:eastAsiaTheme="minorEastAsia"/>
          <w:szCs w:val="22"/>
          <w:lang w:val="ru-RU" w:eastAsia="ja-JP"/>
        </w:rPr>
        <w:t>-</w:t>
      </w:r>
      <w:r>
        <w:rPr>
          <w:rFonts w:eastAsiaTheme="minorEastAsia"/>
          <w:szCs w:val="22"/>
          <w:lang w:val="ru-RU" w:eastAsia="ja-JP"/>
        </w:rPr>
        <w:t>докладчики</w:t>
      </w:r>
      <w:r w:rsidRPr="002B1802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и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совещаний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по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обмену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мнениями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и опытом между государствами-членами.</w:t>
      </w:r>
      <w:r w:rsidRPr="002B1802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Такие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обсуждения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позволили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 xml:space="preserve">внести вклад в </w:t>
      </w:r>
      <w:r w:rsidRPr="00F1072F">
        <w:rPr>
          <w:rFonts w:eastAsiaTheme="minorEastAsia"/>
          <w:szCs w:val="22"/>
          <w:lang w:val="ru-RU" w:eastAsia="ja-JP"/>
        </w:rPr>
        <w:t>процесс, обеспечивающий широкое участие и призванный учесть</w:t>
      </w:r>
      <w:r>
        <w:rPr>
          <w:rFonts w:eastAsiaTheme="minorEastAsia"/>
          <w:szCs w:val="22"/>
          <w:lang w:val="ru-RU" w:eastAsia="ja-JP"/>
        </w:rPr>
        <w:t xml:space="preserve"> </w:t>
      </w:r>
      <w:r w:rsidRPr="00F1072F">
        <w:rPr>
          <w:rFonts w:eastAsiaTheme="minorEastAsia"/>
          <w:szCs w:val="22"/>
          <w:lang w:val="ru-RU" w:eastAsia="ja-JP"/>
        </w:rPr>
        <w:t xml:space="preserve">интересы и приоритеты всех государств-членов, а также позиции других заинтересованных сторон, включая межправительственные </w:t>
      </w:r>
      <w:r>
        <w:rPr>
          <w:rFonts w:eastAsiaTheme="minorEastAsia"/>
          <w:szCs w:val="22"/>
          <w:lang w:val="ru-RU" w:eastAsia="ja-JP"/>
        </w:rPr>
        <w:t xml:space="preserve">(МПО) </w:t>
      </w:r>
      <w:r w:rsidRPr="00F1072F">
        <w:rPr>
          <w:rFonts w:eastAsiaTheme="minorEastAsia"/>
          <w:szCs w:val="22"/>
          <w:lang w:val="ru-RU" w:eastAsia="ja-JP"/>
        </w:rPr>
        <w:t>и неправительственные организации</w:t>
      </w:r>
      <w:r>
        <w:rPr>
          <w:rFonts w:eastAsiaTheme="minorEastAsia"/>
          <w:szCs w:val="22"/>
          <w:lang w:val="ru-RU" w:eastAsia="ja-JP"/>
        </w:rPr>
        <w:t xml:space="preserve"> (НПО) (рекомендации 15 и 42). В</w:t>
      </w:r>
      <w:r w:rsidRPr="00F1072F">
        <w:rPr>
          <w:rFonts w:eastAsiaTheme="minorEastAsia"/>
          <w:szCs w:val="22"/>
          <w:lang w:val="ru-RU" w:eastAsia="ja-JP"/>
        </w:rPr>
        <w:t xml:space="preserve"> 2014</w:t>
      </w:r>
      <w:r w:rsidRPr="00F1072F">
        <w:rPr>
          <w:rFonts w:eastAsiaTheme="minorEastAsia"/>
          <w:szCs w:val="22"/>
          <w:lang w:val="en-AU" w:eastAsia="ja-JP"/>
        </w:rPr>
        <w:t> </w:t>
      </w:r>
      <w:r>
        <w:rPr>
          <w:rFonts w:eastAsiaTheme="minorEastAsia"/>
          <w:szCs w:val="22"/>
          <w:lang w:val="ru-RU" w:eastAsia="ja-JP"/>
        </w:rPr>
        <w:t>году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было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проведено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два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семинара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по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вопросам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исключений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и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ограничений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из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патентных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прав</w:t>
      </w:r>
      <w:r w:rsidRPr="00F1072F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один</w:t>
      </w:r>
      <w:r w:rsidRPr="00F1072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семинар</w:t>
      </w:r>
      <w:r w:rsidRPr="00F1072F">
        <w:rPr>
          <w:rFonts w:eastAsiaTheme="minorEastAsia"/>
          <w:szCs w:val="22"/>
          <w:lang w:val="ru-RU" w:eastAsia="ja-JP"/>
        </w:rPr>
        <w:t xml:space="preserve"> по теме соблюдения конфиденциальности консультаций, </w:t>
      </w:r>
      <w:r>
        <w:rPr>
          <w:rFonts w:eastAsiaTheme="minorEastAsia"/>
          <w:szCs w:val="22"/>
          <w:lang w:val="ru-RU" w:eastAsia="ja-JP"/>
        </w:rPr>
        <w:t>предоставляемых</w:t>
      </w:r>
      <w:r w:rsidRPr="00F1072F">
        <w:rPr>
          <w:rFonts w:eastAsiaTheme="minorEastAsia"/>
          <w:szCs w:val="22"/>
          <w:lang w:val="ru-RU" w:eastAsia="ja-JP"/>
        </w:rPr>
        <w:t xml:space="preserve"> патентны</w:t>
      </w:r>
      <w:r>
        <w:rPr>
          <w:rFonts w:eastAsiaTheme="minorEastAsia"/>
          <w:szCs w:val="22"/>
          <w:lang w:val="ru-RU" w:eastAsia="ja-JP"/>
        </w:rPr>
        <w:t>ми</w:t>
      </w:r>
      <w:r w:rsidRPr="00F1072F">
        <w:rPr>
          <w:rFonts w:eastAsiaTheme="minorEastAsia"/>
          <w:szCs w:val="22"/>
          <w:lang w:val="ru-RU" w:eastAsia="ja-JP"/>
        </w:rPr>
        <w:t xml:space="preserve"> поверенны</w:t>
      </w:r>
      <w:r>
        <w:rPr>
          <w:rFonts w:eastAsiaTheme="minorEastAsia"/>
          <w:szCs w:val="22"/>
          <w:lang w:val="ru-RU" w:eastAsia="ja-JP"/>
        </w:rPr>
        <w:t>ми</w:t>
      </w:r>
      <w:r w:rsidRPr="00F1072F">
        <w:rPr>
          <w:rFonts w:eastAsiaTheme="minorEastAsia"/>
          <w:szCs w:val="22"/>
          <w:lang w:val="ru-RU" w:eastAsia="ja-JP"/>
        </w:rPr>
        <w:t>,</w:t>
      </w:r>
      <w:r>
        <w:rPr>
          <w:rFonts w:eastAsiaTheme="minorEastAsia"/>
          <w:szCs w:val="22"/>
          <w:lang w:val="ru-RU" w:eastAsia="ja-JP"/>
        </w:rPr>
        <w:t xml:space="preserve"> одно совещание по обмену мнениями по вопросам распределения работы и сотрудничества на международном уровне и одно совещание по обмену мнениями </w:t>
      </w:r>
      <w:r w:rsidRPr="00093657">
        <w:rPr>
          <w:rFonts w:eastAsiaTheme="minorEastAsia"/>
          <w:szCs w:val="22"/>
          <w:lang w:val="ru-RU" w:eastAsia="ja-JP"/>
        </w:rPr>
        <w:t>относительно использования странами связанных с патентами гибких возможностей в области здравоохранения</w:t>
      </w:r>
      <w:r>
        <w:rPr>
          <w:rFonts w:eastAsiaTheme="minorEastAsia"/>
          <w:szCs w:val="22"/>
          <w:lang w:val="ru-RU" w:eastAsia="ja-JP"/>
        </w:rPr>
        <w:t>.</w:t>
      </w:r>
    </w:p>
    <w:p w:rsidR="007C02A3" w:rsidRPr="00461545" w:rsidRDefault="007C02A3" w:rsidP="007C02A3">
      <w:pPr>
        <w:autoSpaceDE w:val="0"/>
        <w:autoSpaceDN w:val="0"/>
        <w:adjustRightInd w:val="0"/>
        <w:rPr>
          <w:rFonts w:eastAsiaTheme="minorEastAsia"/>
          <w:sz w:val="21"/>
          <w:szCs w:val="21"/>
          <w:lang w:val="ru-RU" w:eastAsia="ja-JP"/>
        </w:rPr>
      </w:pPr>
    </w:p>
    <w:p w:rsidR="007C02A3" w:rsidRPr="00461545" w:rsidRDefault="007C02A3" w:rsidP="007C02A3">
      <w:pPr>
        <w:rPr>
          <w:lang w:val="ru-RU"/>
        </w:rPr>
      </w:pPr>
      <w:r w:rsidRPr="00093657">
        <w:rPr>
          <w:rFonts w:eastAsiaTheme="minorEastAsia"/>
          <w:sz w:val="21"/>
          <w:szCs w:val="21"/>
          <w:lang w:val="ru-RU" w:eastAsia="ja-JP"/>
        </w:rPr>
        <w:t>28.</w:t>
      </w:r>
      <w:r w:rsidRPr="00093657">
        <w:rPr>
          <w:rFonts w:eastAsiaTheme="minorEastAsia"/>
          <w:sz w:val="21"/>
          <w:szCs w:val="21"/>
          <w:lang w:val="ru-RU" w:eastAsia="ja-JP"/>
        </w:rPr>
        <w:tab/>
      </w:r>
      <w:r w:rsidRPr="00093657">
        <w:rPr>
          <w:rFonts w:eastAsiaTheme="minorEastAsia"/>
          <w:szCs w:val="22"/>
          <w:lang w:val="ru-RU" w:eastAsia="ja-JP"/>
        </w:rPr>
        <w:t xml:space="preserve">Деятельность ПКПП инициируется государствами-членами и </w:t>
      </w:r>
      <w:r>
        <w:rPr>
          <w:rFonts w:eastAsiaTheme="minorEastAsia"/>
          <w:szCs w:val="22"/>
          <w:lang w:val="ru-RU" w:eastAsia="ja-JP"/>
        </w:rPr>
        <w:t xml:space="preserve">осуществляется на основе открытых и сбалансированных консультаций в соответствии с рекомендацией 21 с целью </w:t>
      </w:r>
      <w:r w:rsidRPr="00093657">
        <w:rPr>
          <w:rFonts w:eastAsiaTheme="minorEastAsia"/>
          <w:szCs w:val="22"/>
          <w:lang w:val="ru-RU" w:eastAsia="ja-JP"/>
        </w:rPr>
        <w:t>облегчения диалога между государствами-членами</w:t>
      </w:r>
      <w:r>
        <w:rPr>
          <w:rFonts w:eastAsiaTheme="minorEastAsia"/>
          <w:szCs w:val="22"/>
          <w:lang w:val="ru-RU" w:eastAsia="ja-JP"/>
        </w:rPr>
        <w:t xml:space="preserve">. </w:t>
      </w:r>
      <w:r w:rsidRPr="00093657">
        <w:rPr>
          <w:rFonts w:eastAsiaTheme="minorEastAsia"/>
          <w:szCs w:val="22"/>
          <w:lang w:val="ru-RU" w:eastAsia="ja-JP"/>
        </w:rPr>
        <w:t>Деятельность ПКПП по-прежнему вносит вклад в интеграцию аспект</w:t>
      </w:r>
      <w:r>
        <w:rPr>
          <w:rFonts w:eastAsiaTheme="minorEastAsia"/>
          <w:szCs w:val="22"/>
          <w:lang w:val="ru-RU" w:eastAsia="ja-JP"/>
        </w:rPr>
        <w:t>а развития в деятельность ВОИС.</w:t>
      </w:r>
    </w:p>
    <w:p w:rsidR="007C02A3" w:rsidRPr="00461545" w:rsidRDefault="007C02A3" w:rsidP="007C02A3">
      <w:pPr>
        <w:rPr>
          <w:highlight w:val="yellow"/>
          <w:lang w:val="ru-RU"/>
        </w:rPr>
      </w:pPr>
    </w:p>
    <w:p w:rsidR="007C02A3" w:rsidRPr="00B440AA" w:rsidRDefault="007C02A3" w:rsidP="007C02A3">
      <w:pPr>
        <w:rPr>
          <w:i/>
          <w:iCs/>
          <w:lang w:val="ru-RU"/>
        </w:rPr>
      </w:pPr>
      <w:r w:rsidRPr="00B440AA">
        <w:rPr>
          <w:i/>
          <w:iCs/>
          <w:lang w:val="ru-RU"/>
        </w:rPr>
        <w:t>Постоянный комитет по законодательству в области товарных знаков, промышленных образцов и географических указаний</w:t>
      </w:r>
    </w:p>
    <w:p w:rsidR="007C02A3" w:rsidRPr="00B440AA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731A93">
        <w:rPr>
          <w:lang w:val="ru-RU"/>
        </w:rPr>
        <w:t>29.</w:t>
      </w:r>
      <w:r w:rsidRPr="00731A93">
        <w:rPr>
          <w:lang w:val="ru-RU"/>
        </w:rPr>
        <w:tab/>
      </w:r>
      <w:r w:rsidRPr="002F5DFB">
        <w:rPr>
          <w:lang w:val="ru-RU"/>
        </w:rPr>
        <w:t xml:space="preserve">Постоянный комитет по законодательству в области товарных знаков, промышленных образцов и географических указаний (ПКТЗ) провел свою </w:t>
      </w:r>
      <w:r>
        <w:rPr>
          <w:lang w:val="ru-RU"/>
        </w:rPr>
        <w:t>тридцать первую</w:t>
      </w:r>
      <w:r w:rsidRPr="002F5DFB">
        <w:rPr>
          <w:lang w:val="ru-RU"/>
        </w:rPr>
        <w:t xml:space="preserve"> сессию </w:t>
      </w:r>
      <w:r w:rsidRPr="00B629EC">
        <w:rPr>
          <w:lang w:val="ru-RU"/>
        </w:rPr>
        <w:t xml:space="preserve">17–21 </w:t>
      </w:r>
      <w:r w:rsidRPr="002F5DFB">
        <w:rPr>
          <w:lang w:val="ru-RU"/>
        </w:rPr>
        <w:t>ма</w:t>
      </w:r>
      <w:r>
        <w:rPr>
          <w:lang w:val="ru-RU"/>
        </w:rPr>
        <w:t>рта</w:t>
      </w:r>
      <w:r w:rsidRPr="00B629EC">
        <w:rPr>
          <w:lang w:val="ru-RU"/>
        </w:rPr>
        <w:t xml:space="preserve"> 2014 </w:t>
      </w:r>
      <w:r w:rsidRPr="002F5DFB">
        <w:rPr>
          <w:lang w:val="ru-RU"/>
        </w:rPr>
        <w:t>г</w:t>
      </w:r>
      <w:r w:rsidRPr="00B629EC">
        <w:rPr>
          <w:lang w:val="ru-RU"/>
        </w:rPr>
        <w:t xml:space="preserve">. </w:t>
      </w:r>
      <w:r w:rsidRPr="002F5DFB">
        <w:rPr>
          <w:lang w:val="ru-RU"/>
        </w:rPr>
        <w:t>и</w:t>
      </w:r>
      <w:r w:rsidRPr="00B629EC">
        <w:rPr>
          <w:lang w:val="ru-RU"/>
        </w:rPr>
        <w:t xml:space="preserve"> </w:t>
      </w:r>
      <w:r>
        <w:rPr>
          <w:lang w:val="ru-RU"/>
        </w:rPr>
        <w:t>тридцать</w:t>
      </w:r>
      <w:r w:rsidRPr="00B629EC">
        <w:rPr>
          <w:lang w:val="ru-RU"/>
        </w:rPr>
        <w:t xml:space="preserve"> </w:t>
      </w:r>
      <w:r>
        <w:rPr>
          <w:lang w:val="ru-RU"/>
        </w:rPr>
        <w:t>вторую</w:t>
      </w:r>
      <w:r w:rsidRPr="00B629EC">
        <w:rPr>
          <w:lang w:val="ru-RU"/>
        </w:rPr>
        <w:t xml:space="preserve"> </w:t>
      </w:r>
      <w:r w:rsidRPr="002F5DFB">
        <w:rPr>
          <w:lang w:val="ru-RU"/>
        </w:rPr>
        <w:t>сессию</w:t>
      </w:r>
      <w:r w:rsidRPr="00B629EC">
        <w:rPr>
          <w:lang w:val="ru-RU"/>
        </w:rPr>
        <w:t xml:space="preserve"> </w:t>
      </w:r>
      <w:r w:rsidRPr="00731A93">
        <w:rPr>
          <w:lang w:val="ru-RU"/>
        </w:rPr>
        <w:t xml:space="preserve">24–26 </w:t>
      </w:r>
      <w:r w:rsidRPr="002F5DFB">
        <w:rPr>
          <w:lang w:val="ru-RU"/>
        </w:rPr>
        <w:t>ноября</w:t>
      </w:r>
      <w:r w:rsidRPr="00731A93">
        <w:rPr>
          <w:lang w:val="ru-RU"/>
        </w:rPr>
        <w:t xml:space="preserve"> 2014</w:t>
      </w:r>
      <w:r w:rsidRPr="00731A93">
        <w:rPr>
          <w:lang w:val="en-AU"/>
        </w:rPr>
        <w:t> </w:t>
      </w:r>
      <w:r w:rsidRPr="002F5DFB">
        <w:rPr>
          <w:lang w:val="ru-RU"/>
        </w:rPr>
        <w:t>г</w:t>
      </w:r>
      <w:r w:rsidRPr="00731A93">
        <w:rPr>
          <w:lang w:val="ru-RU"/>
        </w:rPr>
        <w:t xml:space="preserve">. </w:t>
      </w:r>
      <w:r>
        <w:rPr>
          <w:lang w:val="ru-RU"/>
        </w:rPr>
        <w:t>На</w:t>
      </w:r>
      <w:r w:rsidRPr="00731A93">
        <w:rPr>
          <w:lang w:val="ru-RU"/>
        </w:rPr>
        <w:t xml:space="preserve"> </w:t>
      </w:r>
      <w:r>
        <w:rPr>
          <w:lang w:val="ru-RU"/>
        </w:rPr>
        <w:t>тридцать</w:t>
      </w:r>
      <w:r w:rsidRPr="00731A93">
        <w:rPr>
          <w:lang w:val="ru-RU"/>
        </w:rPr>
        <w:t xml:space="preserve"> </w:t>
      </w:r>
      <w:r>
        <w:rPr>
          <w:lang w:val="ru-RU"/>
        </w:rPr>
        <w:t>второй</w:t>
      </w:r>
      <w:r w:rsidRPr="00731A93">
        <w:rPr>
          <w:lang w:val="ru-RU"/>
        </w:rPr>
        <w:t xml:space="preserve"> </w:t>
      </w:r>
      <w:r>
        <w:rPr>
          <w:lang w:val="ru-RU"/>
        </w:rPr>
        <w:t>сессии</w:t>
      </w:r>
      <w:r w:rsidRPr="00731A93">
        <w:rPr>
          <w:lang w:val="ru-RU"/>
        </w:rPr>
        <w:t xml:space="preserve"> </w:t>
      </w:r>
      <w:r>
        <w:rPr>
          <w:lang w:val="ru-RU"/>
        </w:rPr>
        <w:t>ряд</w:t>
      </w:r>
      <w:r w:rsidRPr="00731A93">
        <w:rPr>
          <w:lang w:val="ru-RU"/>
        </w:rPr>
        <w:t xml:space="preserve"> </w:t>
      </w:r>
      <w:r>
        <w:rPr>
          <w:lang w:val="ru-RU"/>
        </w:rPr>
        <w:t>делегаций</w:t>
      </w:r>
      <w:r w:rsidRPr="00731A93">
        <w:rPr>
          <w:lang w:val="ru-RU"/>
        </w:rPr>
        <w:t xml:space="preserve"> </w:t>
      </w:r>
      <w:r>
        <w:rPr>
          <w:lang w:val="ru-RU"/>
        </w:rPr>
        <w:t>сделали</w:t>
      </w:r>
      <w:r w:rsidRPr="00731A93">
        <w:rPr>
          <w:lang w:val="ru-RU"/>
        </w:rPr>
        <w:t xml:space="preserve"> </w:t>
      </w:r>
      <w:r>
        <w:rPr>
          <w:lang w:val="ru-RU"/>
        </w:rPr>
        <w:t>заявления</w:t>
      </w:r>
      <w:r w:rsidRPr="00731A93">
        <w:rPr>
          <w:lang w:val="ru-RU"/>
        </w:rPr>
        <w:t xml:space="preserve"> </w:t>
      </w:r>
      <w:r>
        <w:rPr>
          <w:lang w:val="ru-RU"/>
        </w:rPr>
        <w:t>о</w:t>
      </w:r>
      <w:r w:rsidRPr="00731A93">
        <w:rPr>
          <w:lang w:val="ru-RU"/>
        </w:rPr>
        <w:t xml:space="preserve"> </w:t>
      </w:r>
      <w:r>
        <w:rPr>
          <w:lang w:val="ru-RU"/>
        </w:rPr>
        <w:t>вкладе</w:t>
      </w:r>
      <w:r w:rsidRPr="00731A93">
        <w:rPr>
          <w:lang w:val="ru-RU"/>
        </w:rPr>
        <w:t xml:space="preserve"> </w:t>
      </w:r>
      <w:r>
        <w:rPr>
          <w:lang w:val="ru-RU"/>
        </w:rPr>
        <w:t>ПКТЗ</w:t>
      </w:r>
      <w:r w:rsidRPr="00731A93">
        <w:rPr>
          <w:lang w:val="ru-RU"/>
        </w:rPr>
        <w:t xml:space="preserve"> </w:t>
      </w:r>
      <w:r>
        <w:rPr>
          <w:lang w:val="ru-RU"/>
        </w:rPr>
        <w:t>в</w:t>
      </w:r>
      <w:r w:rsidRPr="00731A93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731A93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731A93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731A93">
        <w:rPr>
          <w:lang w:val="ru-RU"/>
        </w:rPr>
        <w:t xml:space="preserve"> </w:t>
      </w:r>
      <w:r>
        <w:rPr>
          <w:lang w:val="ru-RU"/>
        </w:rPr>
        <w:t>Повестки</w:t>
      </w:r>
      <w:r w:rsidRPr="00731A93">
        <w:rPr>
          <w:lang w:val="ru-RU"/>
        </w:rPr>
        <w:t xml:space="preserve"> </w:t>
      </w:r>
      <w:r>
        <w:rPr>
          <w:lang w:val="ru-RU"/>
        </w:rPr>
        <w:t>дня</w:t>
      </w:r>
      <w:r w:rsidRPr="00731A93">
        <w:rPr>
          <w:lang w:val="ru-RU"/>
        </w:rPr>
        <w:t xml:space="preserve"> </w:t>
      </w:r>
      <w:r>
        <w:rPr>
          <w:lang w:val="ru-RU"/>
        </w:rPr>
        <w:t>в</w:t>
      </w:r>
      <w:r w:rsidRPr="00731A93">
        <w:rPr>
          <w:lang w:val="ru-RU"/>
        </w:rPr>
        <w:t xml:space="preserve"> </w:t>
      </w:r>
      <w:r>
        <w:rPr>
          <w:lang w:val="ru-RU"/>
        </w:rPr>
        <w:t>области</w:t>
      </w:r>
      <w:r w:rsidRPr="00731A93">
        <w:rPr>
          <w:lang w:val="ru-RU"/>
        </w:rPr>
        <w:t xml:space="preserve"> </w:t>
      </w:r>
      <w:r>
        <w:rPr>
          <w:lang w:val="ru-RU"/>
        </w:rPr>
        <w:t>развития</w:t>
      </w:r>
      <w:r w:rsidRPr="00933131">
        <w:rPr>
          <w:vertAlign w:val="superscript"/>
        </w:rPr>
        <w:footnoteReference w:id="14"/>
      </w:r>
      <w:r w:rsidRPr="00731A93">
        <w:rPr>
          <w:lang w:val="ru-RU"/>
        </w:rPr>
        <w:t xml:space="preserve">. </w:t>
      </w:r>
      <w:r>
        <w:rPr>
          <w:lang w:val="ru-RU"/>
        </w:rPr>
        <w:t>В</w:t>
      </w:r>
      <w:r w:rsidRPr="00BD3066">
        <w:rPr>
          <w:lang w:val="ru-RU"/>
        </w:rPr>
        <w:t xml:space="preserve"> </w:t>
      </w:r>
      <w:r>
        <w:rPr>
          <w:lang w:val="ru-RU"/>
        </w:rPr>
        <w:t>частности</w:t>
      </w:r>
      <w:r w:rsidRPr="00BD3066">
        <w:rPr>
          <w:lang w:val="ru-RU"/>
        </w:rPr>
        <w:t xml:space="preserve">, </w:t>
      </w:r>
      <w:r>
        <w:rPr>
          <w:lang w:val="ru-RU"/>
        </w:rPr>
        <w:t>было</w:t>
      </w:r>
      <w:r w:rsidRPr="00BD3066">
        <w:rPr>
          <w:lang w:val="ru-RU"/>
        </w:rPr>
        <w:t xml:space="preserve"> </w:t>
      </w:r>
      <w:r>
        <w:rPr>
          <w:lang w:val="ru-RU"/>
        </w:rPr>
        <w:t>отмечено</w:t>
      </w:r>
      <w:r w:rsidRPr="00BD3066">
        <w:rPr>
          <w:lang w:val="ru-RU"/>
        </w:rPr>
        <w:t xml:space="preserve">, </w:t>
      </w:r>
      <w:r>
        <w:rPr>
          <w:lang w:val="ru-RU"/>
        </w:rPr>
        <w:t>что</w:t>
      </w:r>
      <w:r w:rsidRPr="00BD3066">
        <w:rPr>
          <w:lang w:val="ru-RU"/>
        </w:rPr>
        <w:t xml:space="preserve"> текущая работа ПКТЗ в области промышленных образцов является предметом рекомендаци</w:t>
      </w:r>
      <w:r>
        <w:rPr>
          <w:lang w:val="ru-RU"/>
        </w:rPr>
        <w:t>и</w:t>
      </w:r>
      <w:r w:rsidRPr="00BD3066">
        <w:rPr>
          <w:lang w:val="ru-RU"/>
        </w:rPr>
        <w:t xml:space="preserve"> 15 ПДР, </w:t>
      </w:r>
      <w:r>
        <w:rPr>
          <w:lang w:val="ru-RU"/>
        </w:rPr>
        <w:t>которая</w:t>
      </w:r>
      <w:r w:rsidRPr="00BD3066">
        <w:rPr>
          <w:lang w:val="ru-RU"/>
        </w:rPr>
        <w:t xml:space="preserve"> </w:t>
      </w:r>
      <w:r>
        <w:rPr>
          <w:lang w:val="ru-RU"/>
        </w:rPr>
        <w:t>гласит</w:t>
      </w:r>
      <w:r w:rsidRPr="00BD3066">
        <w:rPr>
          <w:lang w:val="ru-RU"/>
        </w:rPr>
        <w:t xml:space="preserve">, </w:t>
      </w:r>
      <w:r>
        <w:rPr>
          <w:lang w:val="ru-RU"/>
        </w:rPr>
        <w:t>что</w:t>
      </w:r>
      <w:r w:rsidRPr="00BD3066">
        <w:rPr>
          <w:lang w:val="ru-RU"/>
        </w:rPr>
        <w:t xml:space="preserve"> нормотворческая деятельность</w:t>
      </w:r>
      <w:r>
        <w:rPr>
          <w:lang w:val="ru-RU"/>
        </w:rPr>
        <w:t xml:space="preserve"> ВОИС</w:t>
      </w:r>
      <w:r w:rsidRPr="00BD3066">
        <w:rPr>
          <w:lang w:val="ru-RU"/>
        </w:rPr>
        <w:t xml:space="preserve"> должна </w:t>
      </w:r>
      <w:r w:rsidRPr="002F5DFB">
        <w:rPr>
          <w:lang w:val="ru-RU"/>
        </w:rPr>
        <w:t>иметь всеохватный характер и осуществляться по инициативе государств-членов</w:t>
      </w:r>
      <w:r w:rsidRPr="00BD3066">
        <w:rPr>
          <w:lang w:val="ru-RU"/>
        </w:rPr>
        <w:t>, учитывать разные уровни развития</w:t>
      </w:r>
      <w:r>
        <w:rPr>
          <w:lang w:val="ru-RU"/>
        </w:rPr>
        <w:t>,</w:t>
      </w:r>
      <w:r w:rsidRPr="00BD3066">
        <w:rPr>
          <w:lang w:val="ru-RU"/>
        </w:rPr>
        <w:t xml:space="preserve"> </w:t>
      </w:r>
      <w:r w:rsidRPr="002F5DFB">
        <w:rPr>
          <w:lang w:val="ru-RU"/>
        </w:rPr>
        <w:t>принимать во внимание необходимость обеспечения баланса затрат и результатов</w:t>
      </w:r>
      <w:r w:rsidRPr="00BD3066">
        <w:rPr>
          <w:lang w:val="ru-RU"/>
        </w:rPr>
        <w:t xml:space="preserve"> и быть процессом с широким участием, который учитывает интересы и приоритеты всех государств-членов ВОИС, а также точки </w:t>
      </w:r>
      <w:r w:rsidRPr="00BD3066">
        <w:rPr>
          <w:lang w:val="ru-RU"/>
        </w:rPr>
        <w:lastRenderedPageBreak/>
        <w:t>зрения других заинтересованных лиц, а также отвечать принципу нейтралитета Секретариата ВОИС</w:t>
      </w:r>
      <w:r>
        <w:rPr>
          <w:lang w:val="ru-RU"/>
        </w:rPr>
        <w:t>. Кроме того, делегации затронули кластер А, который касается вопросов технической помощи и укрепления потенциала. Было</w:t>
      </w:r>
      <w:r w:rsidRPr="00BD3066">
        <w:rPr>
          <w:lang w:val="ru-RU"/>
        </w:rPr>
        <w:t xml:space="preserve"> </w:t>
      </w:r>
      <w:r>
        <w:rPr>
          <w:lang w:val="ru-RU"/>
        </w:rPr>
        <w:t>также</w:t>
      </w:r>
      <w:r w:rsidRPr="00BD3066">
        <w:rPr>
          <w:lang w:val="ru-RU"/>
        </w:rPr>
        <w:t xml:space="preserve"> </w:t>
      </w:r>
      <w:r>
        <w:rPr>
          <w:lang w:val="ru-RU"/>
        </w:rPr>
        <w:t>отмечено</w:t>
      </w:r>
      <w:r w:rsidRPr="00BD3066">
        <w:rPr>
          <w:lang w:val="ru-RU"/>
        </w:rPr>
        <w:t xml:space="preserve">, </w:t>
      </w:r>
      <w:r>
        <w:rPr>
          <w:lang w:val="ru-RU"/>
        </w:rPr>
        <w:t>что</w:t>
      </w:r>
      <w:r w:rsidRPr="00BD3066">
        <w:rPr>
          <w:lang w:val="ru-RU"/>
        </w:rPr>
        <w:t xml:space="preserve"> </w:t>
      </w:r>
      <w:r>
        <w:rPr>
          <w:lang w:val="ru-RU"/>
        </w:rPr>
        <w:t>в</w:t>
      </w:r>
      <w:r w:rsidRPr="00BD3066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BD3066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BD3066">
        <w:rPr>
          <w:lang w:val="ru-RU"/>
        </w:rPr>
        <w:t xml:space="preserve"> </w:t>
      </w:r>
      <w:r>
        <w:rPr>
          <w:lang w:val="ru-RU"/>
        </w:rPr>
        <w:t>в</w:t>
      </w:r>
      <w:r w:rsidRPr="00BD306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BD3066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BD3066">
        <w:rPr>
          <w:lang w:val="ru-RU"/>
        </w:rPr>
        <w:t xml:space="preserve"> </w:t>
      </w:r>
      <w:r>
        <w:rPr>
          <w:lang w:val="ru-RU"/>
        </w:rPr>
        <w:t>помощи</w:t>
      </w:r>
      <w:r w:rsidRPr="00BD3066">
        <w:rPr>
          <w:lang w:val="ru-RU"/>
        </w:rPr>
        <w:t xml:space="preserve"> </w:t>
      </w:r>
      <w:r>
        <w:rPr>
          <w:lang w:val="ru-RU"/>
        </w:rPr>
        <w:t xml:space="preserve">содержатся конкретные положения статьи о технической помощи, которые следует включить в </w:t>
      </w:r>
      <w:r w:rsidRPr="002F5DFB">
        <w:rPr>
          <w:lang w:val="ru-RU"/>
        </w:rPr>
        <w:t>договор о законах по промышленным образцам (ДЗПО)</w:t>
      </w:r>
      <w:r>
        <w:rPr>
          <w:lang w:val="ru-RU"/>
        </w:rPr>
        <w:t>. Был</w:t>
      </w:r>
      <w:r w:rsidRPr="00BD3066">
        <w:rPr>
          <w:lang w:val="ru-RU"/>
        </w:rPr>
        <w:t xml:space="preserve"> </w:t>
      </w:r>
      <w:r>
        <w:rPr>
          <w:lang w:val="ru-RU"/>
        </w:rPr>
        <w:t>также</w:t>
      </w:r>
      <w:r w:rsidRPr="00BD3066">
        <w:rPr>
          <w:lang w:val="ru-RU"/>
        </w:rPr>
        <w:t xml:space="preserve"> </w:t>
      </w:r>
      <w:r>
        <w:rPr>
          <w:lang w:val="ru-RU"/>
        </w:rPr>
        <w:t>рассмотрен</w:t>
      </w:r>
      <w:r w:rsidRPr="00BD3066">
        <w:rPr>
          <w:lang w:val="ru-RU"/>
        </w:rPr>
        <w:t xml:space="preserve"> </w:t>
      </w:r>
      <w:r>
        <w:rPr>
          <w:lang w:val="ru-RU"/>
        </w:rPr>
        <w:t>мандат</w:t>
      </w:r>
      <w:r w:rsidRPr="00BD3066">
        <w:rPr>
          <w:lang w:val="ru-RU"/>
        </w:rPr>
        <w:t xml:space="preserve">, </w:t>
      </w:r>
      <w:r>
        <w:rPr>
          <w:lang w:val="ru-RU"/>
        </w:rPr>
        <w:t>предоставленный</w:t>
      </w:r>
      <w:r w:rsidRPr="00BD3066">
        <w:rPr>
          <w:lang w:val="ru-RU"/>
        </w:rPr>
        <w:t xml:space="preserve"> </w:t>
      </w:r>
      <w:r>
        <w:rPr>
          <w:lang w:val="ru-RU"/>
        </w:rPr>
        <w:t>ПКТЗ</w:t>
      </w:r>
      <w:r w:rsidRPr="00BD3066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BD3066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BD3066">
        <w:rPr>
          <w:lang w:val="ru-RU"/>
        </w:rPr>
        <w:t xml:space="preserve"> </w:t>
      </w:r>
      <w:r>
        <w:rPr>
          <w:lang w:val="ru-RU"/>
        </w:rPr>
        <w:t>и</w:t>
      </w:r>
      <w:r w:rsidRPr="00BD3066">
        <w:rPr>
          <w:lang w:val="ru-RU"/>
        </w:rPr>
        <w:t xml:space="preserve"> </w:t>
      </w:r>
      <w:r>
        <w:rPr>
          <w:lang w:val="ru-RU"/>
        </w:rPr>
        <w:t>касающийся</w:t>
      </w:r>
      <w:r w:rsidRPr="00BD3066">
        <w:rPr>
          <w:lang w:val="ru-RU"/>
        </w:rPr>
        <w:t xml:space="preserve"> </w:t>
      </w:r>
      <w:r>
        <w:rPr>
          <w:lang w:val="ru-RU"/>
        </w:rPr>
        <w:t>работы</w:t>
      </w:r>
      <w:r w:rsidRPr="00BD3066">
        <w:rPr>
          <w:lang w:val="ru-RU"/>
        </w:rPr>
        <w:t xml:space="preserve"> </w:t>
      </w:r>
      <w:r>
        <w:rPr>
          <w:lang w:val="ru-RU"/>
        </w:rPr>
        <w:t>над</w:t>
      </w:r>
      <w:r w:rsidRPr="00BD3066">
        <w:rPr>
          <w:lang w:val="ru-RU"/>
        </w:rPr>
        <w:t xml:space="preserve"> </w:t>
      </w:r>
      <w:r>
        <w:rPr>
          <w:lang w:val="ru-RU"/>
        </w:rPr>
        <w:t>текстом</w:t>
      </w:r>
      <w:r w:rsidRPr="00BD3066">
        <w:rPr>
          <w:lang w:val="ru-RU"/>
        </w:rPr>
        <w:t xml:space="preserve">, </w:t>
      </w:r>
      <w:r>
        <w:rPr>
          <w:lang w:val="ru-RU"/>
        </w:rPr>
        <w:t>посвященным</w:t>
      </w:r>
      <w:r w:rsidRPr="00BD3066">
        <w:rPr>
          <w:lang w:val="ru-RU"/>
        </w:rPr>
        <w:t xml:space="preserve"> </w:t>
      </w:r>
      <w:r>
        <w:rPr>
          <w:lang w:val="ru-RU"/>
        </w:rPr>
        <w:t>вопросам оказания технической помощи.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0502A1">
        <w:rPr>
          <w:lang w:val="ru-RU"/>
        </w:rPr>
        <w:t>30.</w:t>
      </w:r>
      <w:r w:rsidRPr="000502A1">
        <w:rPr>
          <w:lang w:val="ru-RU"/>
        </w:rPr>
        <w:tab/>
      </w:r>
      <w:r w:rsidRPr="002F5DFB">
        <w:rPr>
          <w:lang w:val="ru-RU"/>
        </w:rPr>
        <w:t>Было</w:t>
      </w:r>
      <w:r w:rsidRPr="000502A1">
        <w:rPr>
          <w:lang w:val="ru-RU"/>
        </w:rPr>
        <w:t xml:space="preserve"> </w:t>
      </w:r>
      <w:r w:rsidRPr="002F5DFB">
        <w:rPr>
          <w:lang w:val="ru-RU"/>
        </w:rPr>
        <w:t>также</w:t>
      </w:r>
      <w:r w:rsidRPr="000502A1">
        <w:rPr>
          <w:lang w:val="ru-RU"/>
        </w:rPr>
        <w:t xml:space="preserve"> </w:t>
      </w:r>
      <w:r w:rsidRPr="002F5DFB">
        <w:rPr>
          <w:lang w:val="ru-RU"/>
        </w:rPr>
        <w:t>отмечено</w:t>
      </w:r>
      <w:r w:rsidRPr="000502A1">
        <w:rPr>
          <w:lang w:val="ru-RU"/>
        </w:rPr>
        <w:t xml:space="preserve">, </w:t>
      </w:r>
      <w:r w:rsidRPr="002F5DFB">
        <w:rPr>
          <w:lang w:val="ru-RU"/>
        </w:rPr>
        <w:t>что</w:t>
      </w:r>
      <w:r w:rsidRPr="000502A1">
        <w:rPr>
          <w:lang w:val="ru-RU"/>
        </w:rPr>
        <w:t xml:space="preserve"> </w:t>
      </w:r>
      <w:r w:rsidRPr="002F5DFB">
        <w:rPr>
          <w:lang w:val="ru-RU"/>
        </w:rPr>
        <w:t>в</w:t>
      </w:r>
      <w:r w:rsidRPr="000502A1">
        <w:rPr>
          <w:lang w:val="ru-RU"/>
        </w:rPr>
        <w:t xml:space="preserve"> </w:t>
      </w:r>
      <w:r>
        <w:rPr>
          <w:lang w:val="ru-RU"/>
        </w:rPr>
        <w:t>Повестка</w:t>
      </w:r>
      <w:r w:rsidRPr="000502A1">
        <w:rPr>
          <w:lang w:val="ru-RU"/>
        </w:rPr>
        <w:t xml:space="preserve"> </w:t>
      </w:r>
      <w:r>
        <w:rPr>
          <w:lang w:val="ru-RU"/>
        </w:rPr>
        <w:t>дня</w:t>
      </w:r>
      <w:r w:rsidRPr="000502A1">
        <w:rPr>
          <w:lang w:val="ru-RU"/>
        </w:rPr>
        <w:t xml:space="preserve"> </w:t>
      </w:r>
      <w:r>
        <w:rPr>
          <w:lang w:val="ru-RU"/>
        </w:rPr>
        <w:t>в</w:t>
      </w:r>
      <w:r w:rsidRPr="000502A1">
        <w:rPr>
          <w:lang w:val="ru-RU"/>
        </w:rPr>
        <w:t xml:space="preserve"> </w:t>
      </w:r>
      <w:r>
        <w:rPr>
          <w:lang w:val="ru-RU"/>
        </w:rPr>
        <w:t>области</w:t>
      </w:r>
      <w:r w:rsidRPr="000502A1">
        <w:rPr>
          <w:lang w:val="ru-RU"/>
        </w:rPr>
        <w:t xml:space="preserve"> </w:t>
      </w:r>
      <w:r>
        <w:rPr>
          <w:lang w:val="ru-RU"/>
        </w:rPr>
        <w:t>развития</w:t>
      </w:r>
      <w:r w:rsidRPr="000502A1">
        <w:rPr>
          <w:lang w:val="ru-RU"/>
        </w:rPr>
        <w:t xml:space="preserve"> </w:t>
      </w:r>
      <w:r>
        <w:rPr>
          <w:lang w:val="ru-RU"/>
        </w:rPr>
        <w:t>была</w:t>
      </w:r>
      <w:r w:rsidRPr="000502A1">
        <w:rPr>
          <w:lang w:val="ru-RU"/>
        </w:rPr>
        <w:t xml:space="preserve"> </w:t>
      </w:r>
      <w:r>
        <w:rPr>
          <w:lang w:val="ru-RU"/>
        </w:rPr>
        <w:t>полностью</w:t>
      </w:r>
      <w:r w:rsidRPr="000502A1">
        <w:rPr>
          <w:lang w:val="ru-RU"/>
        </w:rPr>
        <w:t xml:space="preserve"> </w:t>
      </w:r>
      <w:r>
        <w:rPr>
          <w:lang w:val="ru-RU"/>
        </w:rPr>
        <w:t>интегрирована</w:t>
      </w:r>
      <w:r w:rsidRPr="000502A1">
        <w:rPr>
          <w:lang w:val="ru-RU"/>
        </w:rPr>
        <w:t xml:space="preserve"> </w:t>
      </w:r>
      <w:r>
        <w:rPr>
          <w:lang w:val="ru-RU"/>
        </w:rPr>
        <w:t>в</w:t>
      </w:r>
      <w:r w:rsidRPr="000502A1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0502A1">
        <w:rPr>
          <w:lang w:val="ru-RU"/>
        </w:rPr>
        <w:t xml:space="preserve"> </w:t>
      </w:r>
      <w:r>
        <w:rPr>
          <w:lang w:val="ru-RU"/>
        </w:rPr>
        <w:t>ВОИС</w:t>
      </w:r>
      <w:r w:rsidRPr="000502A1">
        <w:rPr>
          <w:lang w:val="ru-RU"/>
        </w:rPr>
        <w:t xml:space="preserve"> </w:t>
      </w:r>
      <w:r>
        <w:rPr>
          <w:lang w:val="ru-RU"/>
        </w:rPr>
        <w:t>в</w:t>
      </w:r>
      <w:r w:rsidRPr="000502A1">
        <w:rPr>
          <w:lang w:val="ru-RU"/>
        </w:rPr>
        <w:t xml:space="preserve"> </w:t>
      </w:r>
      <w:r>
        <w:rPr>
          <w:lang w:val="ru-RU"/>
        </w:rPr>
        <w:t>области</w:t>
      </w:r>
      <w:r w:rsidRPr="000502A1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0502A1">
        <w:rPr>
          <w:lang w:val="ru-RU"/>
        </w:rPr>
        <w:t xml:space="preserve"> </w:t>
      </w:r>
      <w:r>
        <w:rPr>
          <w:lang w:val="ru-RU"/>
        </w:rPr>
        <w:t>образцов</w:t>
      </w:r>
      <w:r w:rsidRPr="000502A1">
        <w:rPr>
          <w:lang w:val="ru-RU"/>
        </w:rPr>
        <w:t xml:space="preserve">, </w:t>
      </w:r>
      <w:r>
        <w:rPr>
          <w:lang w:val="ru-RU"/>
        </w:rPr>
        <w:t>товарных</w:t>
      </w:r>
      <w:r w:rsidRPr="000502A1">
        <w:rPr>
          <w:lang w:val="ru-RU"/>
        </w:rPr>
        <w:t xml:space="preserve"> </w:t>
      </w:r>
      <w:r>
        <w:rPr>
          <w:lang w:val="ru-RU"/>
        </w:rPr>
        <w:t>знаков</w:t>
      </w:r>
      <w:r w:rsidRPr="000502A1">
        <w:rPr>
          <w:lang w:val="ru-RU"/>
        </w:rPr>
        <w:t xml:space="preserve"> </w:t>
      </w:r>
      <w:r>
        <w:rPr>
          <w:lang w:val="ru-RU"/>
        </w:rPr>
        <w:t>и</w:t>
      </w:r>
      <w:r w:rsidRPr="000502A1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0502A1">
        <w:rPr>
          <w:lang w:val="ru-RU"/>
        </w:rPr>
        <w:t xml:space="preserve"> </w:t>
      </w:r>
      <w:r>
        <w:rPr>
          <w:lang w:val="ru-RU"/>
        </w:rPr>
        <w:t>указаний</w:t>
      </w:r>
      <w:r w:rsidRPr="000502A1">
        <w:rPr>
          <w:lang w:val="ru-RU"/>
        </w:rPr>
        <w:t>,</w:t>
      </w:r>
      <w:r>
        <w:rPr>
          <w:lang w:val="ru-RU"/>
        </w:rPr>
        <w:t xml:space="preserve"> в том числе в деятельность ПКТЗ. </w:t>
      </w:r>
      <w:r w:rsidRPr="00621D1C">
        <w:rPr>
          <w:lang w:val="ru-RU"/>
        </w:rPr>
        <w:t xml:space="preserve">Переговоры </w:t>
      </w:r>
      <w:r>
        <w:rPr>
          <w:lang w:val="ru-RU"/>
        </w:rPr>
        <w:t>по</w:t>
      </w:r>
      <w:r w:rsidRPr="00621D1C">
        <w:rPr>
          <w:lang w:val="ru-RU"/>
        </w:rPr>
        <w:t xml:space="preserve"> </w:t>
      </w:r>
      <w:r>
        <w:rPr>
          <w:lang w:val="ru-RU"/>
        </w:rPr>
        <w:t>ДЗПО</w:t>
      </w:r>
      <w:r w:rsidRPr="00621D1C">
        <w:rPr>
          <w:lang w:val="ru-RU"/>
        </w:rPr>
        <w:t xml:space="preserve"> были проведены на основе широкого участия и были инициированы государствами-членами, в рамках переговоров было принято во внимание исследование о потенциальном воздействии работы ПКТЗ</w:t>
      </w:r>
      <w:r w:rsidRPr="00933131">
        <w:rPr>
          <w:rStyle w:val="FootnoteReference"/>
        </w:rPr>
        <w:footnoteReference w:id="15"/>
      </w:r>
      <w:r w:rsidRPr="00621D1C">
        <w:rPr>
          <w:lang w:val="ru-RU"/>
        </w:rPr>
        <w:t>, включая техническую помощь, которое обеспечило должное внимание к уровню разработок, а также затратам и выгодам</w:t>
      </w:r>
      <w:r>
        <w:rPr>
          <w:lang w:val="ru-RU"/>
        </w:rPr>
        <w:t>. От</w:t>
      </w:r>
      <w:r w:rsidRPr="00621D1C">
        <w:rPr>
          <w:lang w:val="ru-RU"/>
        </w:rPr>
        <w:t xml:space="preserve"> реализации </w:t>
      </w:r>
      <w:r>
        <w:rPr>
          <w:lang w:val="ru-RU"/>
        </w:rPr>
        <w:t>ДЗПО</w:t>
      </w:r>
      <w:r w:rsidRPr="00621D1C">
        <w:rPr>
          <w:lang w:val="ru-RU"/>
        </w:rPr>
        <w:t xml:space="preserve"> выиграют развивающиеся страны и НРС, особенно малые и средние предприятия в этих странах</w:t>
      </w:r>
      <w:r>
        <w:rPr>
          <w:lang w:val="ru-RU"/>
        </w:rPr>
        <w:t>.</w:t>
      </w:r>
      <w:r w:rsidRPr="00621D1C">
        <w:rPr>
          <w:lang w:val="ru-RU"/>
        </w:rPr>
        <w:t xml:space="preserve"> </w:t>
      </w:r>
      <w:r>
        <w:rPr>
          <w:lang w:val="ru-RU"/>
        </w:rPr>
        <w:t>Кроме</w:t>
      </w:r>
      <w:r w:rsidRPr="00621D1C">
        <w:rPr>
          <w:lang w:val="ru-RU"/>
        </w:rPr>
        <w:t xml:space="preserve"> </w:t>
      </w:r>
      <w:r>
        <w:rPr>
          <w:lang w:val="ru-RU"/>
        </w:rPr>
        <w:t>того</w:t>
      </w:r>
      <w:r w:rsidRPr="00621D1C">
        <w:rPr>
          <w:lang w:val="ru-RU"/>
        </w:rPr>
        <w:t xml:space="preserve">, проделанная в ПКТЗ работа по товарным знакам и географическим указаниям также способствовала более глубокому пониманию проблематики, </w:t>
      </w:r>
      <w:r>
        <w:rPr>
          <w:lang w:val="ru-RU"/>
        </w:rPr>
        <w:t>и</w:t>
      </w:r>
      <w:r w:rsidRPr="00621D1C">
        <w:rPr>
          <w:lang w:val="ru-RU"/>
        </w:rPr>
        <w:t xml:space="preserve"> </w:t>
      </w:r>
      <w:r>
        <w:rPr>
          <w:lang w:val="ru-RU"/>
        </w:rPr>
        <w:t>П</w:t>
      </w:r>
      <w:r w:rsidRPr="00621D1C">
        <w:rPr>
          <w:lang w:val="ru-RU"/>
        </w:rPr>
        <w:t>овестка дня в области развития по-прежнему реализ</w:t>
      </w:r>
      <w:r>
        <w:rPr>
          <w:lang w:val="ru-RU"/>
        </w:rPr>
        <w:t>уе</w:t>
      </w:r>
      <w:r w:rsidRPr="00621D1C">
        <w:rPr>
          <w:lang w:val="ru-RU"/>
        </w:rPr>
        <w:t>тся с позитивной динамикой в области ПКТЗ</w:t>
      </w:r>
      <w:r>
        <w:rPr>
          <w:lang w:val="ru-RU"/>
        </w:rPr>
        <w:t>.</w:t>
      </w:r>
    </w:p>
    <w:p w:rsidR="007C02A3" w:rsidRPr="00461545" w:rsidRDefault="007C02A3" w:rsidP="007C02A3">
      <w:pPr>
        <w:rPr>
          <w:highlight w:val="yellow"/>
          <w:lang w:val="ru-RU"/>
        </w:rPr>
      </w:pPr>
    </w:p>
    <w:p w:rsidR="007C02A3" w:rsidRPr="00B440AA" w:rsidRDefault="007C02A3" w:rsidP="007C02A3">
      <w:pPr>
        <w:keepNext/>
        <w:rPr>
          <w:i/>
          <w:iCs/>
          <w:lang w:val="ru-RU"/>
        </w:rPr>
      </w:pPr>
      <w:r w:rsidRPr="00B440AA">
        <w:rPr>
          <w:i/>
          <w:iCs/>
          <w:lang w:val="ru-RU"/>
        </w:rPr>
        <w:t>Постоянный комитет по авторскому праву и смежным правам</w:t>
      </w:r>
    </w:p>
    <w:p w:rsidR="007C02A3" w:rsidRPr="00B440AA" w:rsidRDefault="007C02A3" w:rsidP="007C02A3">
      <w:pPr>
        <w:keepNext/>
        <w:rPr>
          <w:highlight w:val="yellow"/>
          <w:lang w:val="ru-RU"/>
        </w:rPr>
      </w:pPr>
    </w:p>
    <w:p w:rsidR="007C02A3" w:rsidRPr="00461545" w:rsidRDefault="007C02A3" w:rsidP="007C02A3">
      <w:pPr>
        <w:keepNext/>
        <w:rPr>
          <w:szCs w:val="22"/>
          <w:lang w:val="ru-RU"/>
        </w:rPr>
      </w:pPr>
      <w:r w:rsidRPr="00B12FCC">
        <w:rPr>
          <w:szCs w:val="22"/>
          <w:lang w:val="ru-RU"/>
        </w:rPr>
        <w:t>31.</w:t>
      </w:r>
      <w:r w:rsidRPr="00B12FCC">
        <w:rPr>
          <w:szCs w:val="22"/>
          <w:lang w:val="ru-RU"/>
        </w:rPr>
        <w:tab/>
      </w:r>
      <w:r>
        <w:rPr>
          <w:szCs w:val="22"/>
          <w:lang w:val="ru-RU"/>
        </w:rPr>
        <w:t>В</w:t>
      </w:r>
      <w:r w:rsidRPr="00B12FCC">
        <w:rPr>
          <w:szCs w:val="22"/>
          <w:lang w:val="ru-RU"/>
        </w:rPr>
        <w:t xml:space="preserve"> 2014</w:t>
      </w:r>
      <w:r w:rsidRPr="00B12FCC">
        <w:rPr>
          <w:szCs w:val="22"/>
          <w:lang w:val="en-AU"/>
        </w:rPr>
        <w:t> </w:t>
      </w:r>
      <w:r>
        <w:rPr>
          <w:szCs w:val="22"/>
          <w:lang w:val="ru-RU"/>
        </w:rPr>
        <w:t>году</w:t>
      </w:r>
      <w:r w:rsidRPr="00B12FCC">
        <w:rPr>
          <w:szCs w:val="22"/>
          <w:lang w:val="ru-RU"/>
        </w:rPr>
        <w:t xml:space="preserve"> </w:t>
      </w:r>
      <w:r>
        <w:rPr>
          <w:lang w:val="ru-RU"/>
        </w:rPr>
        <w:t>Постоянный</w:t>
      </w:r>
      <w:r w:rsidRPr="00B12FCC">
        <w:rPr>
          <w:lang w:val="ru-RU"/>
        </w:rPr>
        <w:t xml:space="preserve"> </w:t>
      </w:r>
      <w:r w:rsidRPr="00503D78">
        <w:rPr>
          <w:lang w:val="ru-RU"/>
        </w:rPr>
        <w:t>комитет</w:t>
      </w:r>
      <w:r w:rsidRPr="00B12FCC">
        <w:rPr>
          <w:lang w:val="ru-RU"/>
        </w:rPr>
        <w:t xml:space="preserve"> </w:t>
      </w:r>
      <w:r w:rsidRPr="00503D78">
        <w:rPr>
          <w:lang w:val="ru-RU"/>
        </w:rPr>
        <w:t>по</w:t>
      </w:r>
      <w:r w:rsidRPr="00B12FCC">
        <w:rPr>
          <w:lang w:val="ru-RU"/>
        </w:rPr>
        <w:t xml:space="preserve"> </w:t>
      </w:r>
      <w:r>
        <w:rPr>
          <w:lang w:val="ru-RU"/>
        </w:rPr>
        <w:t xml:space="preserve">авторскому праву и смежным правам </w:t>
      </w:r>
      <w:r w:rsidRPr="00B12FCC">
        <w:rPr>
          <w:lang w:val="ru-RU"/>
        </w:rPr>
        <w:t>(</w:t>
      </w:r>
      <w:r>
        <w:rPr>
          <w:lang w:val="ru-RU"/>
        </w:rPr>
        <w:t>ПКАП или Комитет</w:t>
      </w:r>
      <w:r w:rsidRPr="00B12FCC">
        <w:rPr>
          <w:lang w:val="ru-RU"/>
        </w:rPr>
        <w:t xml:space="preserve">) </w:t>
      </w:r>
      <w:r>
        <w:rPr>
          <w:lang w:val="ru-RU"/>
        </w:rPr>
        <w:t>провел</w:t>
      </w:r>
      <w:r w:rsidRPr="00B12FCC">
        <w:rPr>
          <w:lang w:val="ru-RU"/>
        </w:rPr>
        <w:t xml:space="preserve"> </w:t>
      </w:r>
      <w:r>
        <w:rPr>
          <w:lang w:val="ru-RU"/>
        </w:rPr>
        <w:t>три</w:t>
      </w:r>
      <w:r w:rsidRPr="00B12FCC">
        <w:rPr>
          <w:lang w:val="ru-RU"/>
        </w:rPr>
        <w:t xml:space="preserve"> </w:t>
      </w:r>
      <w:r>
        <w:rPr>
          <w:lang w:val="ru-RU"/>
        </w:rPr>
        <w:t>сессии: двадцать седьмая сессия состоялась 28 апреля – 2 мая, двадцать восьмая сессия – 30 июня – 4 июля и двадцать девятая – 8 – 12 декабря. На</w:t>
      </w:r>
      <w:r w:rsidRPr="00665CD3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665CD3">
        <w:rPr>
          <w:lang w:val="ru-RU"/>
        </w:rPr>
        <w:t xml:space="preserve"> 2014</w:t>
      </w:r>
      <w:r w:rsidRPr="00665CD3">
        <w:rPr>
          <w:lang w:val="en-AU"/>
        </w:rPr>
        <w:t> </w:t>
      </w:r>
      <w:r>
        <w:rPr>
          <w:lang w:val="ru-RU"/>
        </w:rPr>
        <w:t>года</w:t>
      </w:r>
      <w:r w:rsidRPr="00665CD3">
        <w:rPr>
          <w:lang w:val="ru-RU"/>
        </w:rPr>
        <w:t xml:space="preserve"> </w:t>
      </w:r>
      <w:r>
        <w:rPr>
          <w:lang w:val="ru-RU"/>
        </w:rPr>
        <w:t>Комитет</w:t>
      </w:r>
      <w:r w:rsidRPr="00665CD3">
        <w:rPr>
          <w:lang w:val="ru-RU"/>
        </w:rPr>
        <w:t xml:space="preserve"> </w:t>
      </w:r>
      <w:r>
        <w:rPr>
          <w:lang w:val="ru-RU"/>
        </w:rPr>
        <w:t>уделял</w:t>
      </w:r>
      <w:r w:rsidRPr="00665CD3">
        <w:rPr>
          <w:lang w:val="ru-RU"/>
        </w:rPr>
        <w:t xml:space="preserve"> </w:t>
      </w:r>
      <w:r>
        <w:rPr>
          <w:lang w:val="ru-RU"/>
        </w:rPr>
        <w:t>значительное</w:t>
      </w:r>
      <w:r w:rsidRPr="00665CD3">
        <w:rPr>
          <w:lang w:val="ru-RU"/>
        </w:rPr>
        <w:t xml:space="preserve"> </w:t>
      </w:r>
      <w:r>
        <w:rPr>
          <w:lang w:val="ru-RU"/>
        </w:rPr>
        <w:t>время</w:t>
      </w:r>
      <w:r w:rsidRPr="00665CD3">
        <w:rPr>
          <w:lang w:val="ru-RU"/>
        </w:rPr>
        <w:t xml:space="preserve"> </w:t>
      </w:r>
      <w:r>
        <w:rPr>
          <w:lang w:val="ru-RU"/>
        </w:rPr>
        <w:t>обсуждению темы исключений и ограничений для библиотек и архивов. Эти</w:t>
      </w:r>
      <w:r w:rsidRPr="00665CD3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665CD3">
        <w:rPr>
          <w:lang w:val="ru-RU"/>
        </w:rPr>
        <w:t xml:space="preserve"> </w:t>
      </w:r>
      <w:r>
        <w:rPr>
          <w:lang w:val="ru-RU"/>
        </w:rPr>
        <w:t>проходили</w:t>
      </w:r>
      <w:r w:rsidRPr="00665CD3">
        <w:rPr>
          <w:lang w:val="ru-RU"/>
        </w:rPr>
        <w:t xml:space="preserve"> </w:t>
      </w:r>
      <w:r>
        <w:rPr>
          <w:lang w:val="ru-RU"/>
        </w:rPr>
        <w:t>на</w:t>
      </w:r>
      <w:r w:rsidRPr="00665CD3">
        <w:rPr>
          <w:lang w:val="ru-RU"/>
        </w:rPr>
        <w:t xml:space="preserve"> </w:t>
      </w:r>
      <w:r>
        <w:rPr>
          <w:lang w:val="ru-RU"/>
        </w:rPr>
        <w:t>основе</w:t>
      </w:r>
      <w:r w:rsidRPr="00665CD3">
        <w:rPr>
          <w:lang w:val="ru-RU"/>
        </w:rPr>
        <w:t xml:space="preserve"> </w:t>
      </w:r>
      <w:r>
        <w:rPr>
          <w:lang w:val="ru-RU"/>
        </w:rPr>
        <w:t>ряда</w:t>
      </w:r>
      <w:r w:rsidRPr="00665CD3">
        <w:rPr>
          <w:lang w:val="ru-RU"/>
        </w:rPr>
        <w:t xml:space="preserve"> </w:t>
      </w:r>
      <w:r>
        <w:rPr>
          <w:lang w:val="ru-RU"/>
        </w:rPr>
        <w:t>рабочих</w:t>
      </w:r>
      <w:r w:rsidRPr="00665CD3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665CD3">
        <w:rPr>
          <w:lang w:val="ru-RU"/>
        </w:rPr>
        <w:t>.</w:t>
      </w:r>
      <w:r>
        <w:rPr>
          <w:lang w:val="ru-RU"/>
        </w:rPr>
        <w:t xml:space="preserve"> В</w:t>
      </w:r>
      <w:r w:rsidRPr="00665CD3">
        <w:rPr>
          <w:lang w:val="ru-RU"/>
        </w:rPr>
        <w:t xml:space="preserve"> </w:t>
      </w:r>
      <w:r>
        <w:rPr>
          <w:lang w:val="ru-RU"/>
        </w:rPr>
        <w:t>частности</w:t>
      </w:r>
      <w:r w:rsidRPr="00665CD3">
        <w:rPr>
          <w:lang w:val="ru-RU"/>
        </w:rPr>
        <w:t xml:space="preserve">, </w:t>
      </w:r>
      <w:r>
        <w:rPr>
          <w:lang w:val="ru-RU"/>
        </w:rPr>
        <w:t>на</w:t>
      </w:r>
      <w:r w:rsidRPr="00665CD3">
        <w:rPr>
          <w:lang w:val="ru-RU"/>
        </w:rPr>
        <w:t xml:space="preserve"> </w:t>
      </w:r>
      <w:r>
        <w:rPr>
          <w:lang w:val="ru-RU"/>
        </w:rPr>
        <w:t>двадцать</w:t>
      </w:r>
      <w:r w:rsidRPr="00665CD3">
        <w:rPr>
          <w:lang w:val="ru-RU"/>
        </w:rPr>
        <w:t xml:space="preserve"> </w:t>
      </w:r>
      <w:r>
        <w:rPr>
          <w:lang w:val="ru-RU"/>
        </w:rPr>
        <w:t>девятой</w:t>
      </w:r>
      <w:r w:rsidRPr="00665CD3">
        <w:rPr>
          <w:lang w:val="ru-RU"/>
        </w:rPr>
        <w:t xml:space="preserve"> </w:t>
      </w:r>
      <w:r>
        <w:rPr>
          <w:lang w:val="ru-RU"/>
        </w:rPr>
        <w:t>сессии</w:t>
      </w:r>
      <w:r w:rsidRPr="00665CD3">
        <w:rPr>
          <w:lang w:val="ru-RU"/>
        </w:rPr>
        <w:t xml:space="preserve"> </w:t>
      </w:r>
      <w:r>
        <w:rPr>
          <w:lang w:val="ru-RU"/>
        </w:rPr>
        <w:t>Комитета</w:t>
      </w:r>
      <w:r w:rsidRPr="00665CD3">
        <w:rPr>
          <w:lang w:val="ru-RU"/>
        </w:rPr>
        <w:t xml:space="preserve"> </w:t>
      </w:r>
      <w:r>
        <w:rPr>
          <w:lang w:val="ru-RU"/>
        </w:rPr>
        <w:t>в</w:t>
      </w:r>
      <w:r w:rsidRPr="00665CD3">
        <w:rPr>
          <w:lang w:val="ru-RU"/>
        </w:rPr>
        <w:t xml:space="preserve"> </w:t>
      </w:r>
      <w:r>
        <w:rPr>
          <w:lang w:val="ru-RU"/>
        </w:rPr>
        <w:t>декабре</w:t>
      </w:r>
      <w:r w:rsidRPr="00665CD3">
        <w:rPr>
          <w:lang w:val="ru-RU"/>
        </w:rPr>
        <w:t xml:space="preserve"> 2014</w:t>
      </w:r>
      <w:r w:rsidRPr="00665CD3">
        <w:rPr>
          <w:lang w:val="en-AU"/>
        </w:rPr>
        <w:t> </w:t>
      </w:r>
      <w:r>
        <w:rPr>
          <w:lang w:val="ru-RU"/>
        </w:rPr>
        <w:t>года</w:t>
      </w:r>
      <w:r w:rsidRPr="00665CD3">
        <w:rPr>
          <w:lang w:val="ru-RU"/>
        </w:rPr>
        <w:t xml:space="preserve"> </w:t>
      </w:r>
      <w:r>
        <w:rPr>
          <w:lang w:val="ru-RU"/>
        </w:rPr>
        <w:t>участники</w:t>
      </w:r>
      <w:r w:rsidRPr="00665CD3">
        <w:rPr>
          <w:lang w:val="ru-RU"/>
        </w:rPr>
        <w:t xml:space="preserve"> заслушал</w:t>
      </w:r>
      <w:r>
        <w:rPr>
          <w:lang w:val="ru-RU"/>
        </w:rPr>
        <w:t>и</w:t>
      </w:r>
      <w:r w:rsidRPr="00665CD3">
        <w:rPr>
          <w:lang w:val="ru-RU"/>
        </w:rPr>
        <w:t xml:space="preserve"> профессора Кеннета Круза, выступившего с презентацией исследования об ограничениях и исключениях из авторского права для библиотек и архивов (документ </w:t>
      </w:r>
      <w:r w:rsidRPr="00665CD3">
        <w:rPr>
          <w:lang w:val="en-AU"/>
        </w:rPr>
        <w:t>SCCR</w:t>
      </w:r>
      <w:r w:rsidRPr="00665CD3">
        <w:rPr>
          <w:lang w:val="ru-RU"/>
        </w:rPr>
        <w:t xml:space="preserve">/29/3), которое представляет собой обновленный и дополненный вариант предыдущего исследования с тем же названием (документ </w:t>
      </w:r>
      <w:r w:rsidRPr="00665CD3">
        <w:rPr>
          <w:lang w:val="en-AU"/>
        </w:rPr>
        <w:t>SCCR</w:t>
      </w:r>
      <w:r w:rsidRPr="00665CD3">
        <w:rPr>
          <w:lang w:val="ru-RU"/>
        </w:rPr>
        <w:t xml:space="preserve">/17/2, представлен в 2008 г.). Комитет дал высокую оценку выступлению, по итогам которого делегации и наблюдатели обменялись с </w:t>
      </w:r>
      <w:r>
        <w:rPr>
          <w:lang w:val="ru-RU"/>
        </w:rPr>
        <w:t>автором</w:t>
      </w:r>
      <w:r w:rsidRPr="00665CD3">
        <w:rPr>
          <w:lang w:val="ru-RU"/>
        </w:rPr>
        <w:t xml:space="preserve"> многочисленными вопросами и ответами</w:t>
      </w:r>
      <w:r>
        <w:rPr>
          <w:lang w:val="ru-RU"/>
        </w:rPr>
        <w:t>. Кроме</w:t>
      </w:r>
      <w:r w:rsidRPr="00665CD3">
        <w:rPr>
          <w:lang w:val="ru-RU"/>
        </w:rPr>
        <w:t xml:space="preserve"> </w:t>
      </w:r>
      <w:r>
        <w:rPr>
          <w:lang w:val="ru-RU"/>
        </w:rPr>
        <w:t>того</w:t>
      </w:r>
      <w:r w:rsidRPr="00665CD3">
        <w:rPr>
          <w:lang w:val="ru-RU"/>
        </w:rPr>
        <w:t xml:space="preserve">, </w:t>
      </w:r>
      <w:r>
        <w:rPr>
          <w:lang w:val="ru-RU"/>
        </w:rPr>
        <w:t>в</w:t>
      </w:r>
      <w:r w:rsidRPr="00665CD3">
        <w:rPr>
          <w:lang w:val="ru-RU"/>
        </w:rPr>
        <w:t xml:space="preserve"> </w:t>
      </w:r>
      <w:r>
        <w:rPr>
          <w:lang w:val="ru-RU"/>
        </w:rPr>
        <w:t>рамках</w:t>
      </w:r>
      <w:r w:rsidRPr="00665CD3">
        <w:rPr>
          <w:lang w:val="ru-RU"/>
        </w:rPr>
        <w:t xml:space="preserve"> </w:t>
      </w:r>
      <w:r>
        <w:rPr>
          <w:lang w:val="ru-RU"/>
        </w:rPr>
        <w:t>ПКАП был обсужден вопрос об исключениях и ограничениях для образовательных и научно-исследовательских учреждений и для лиц с другими нарушениями.</w:t>
      </w:r>
    </w:p>
    <w:p w:rsidR="007C02A3" w:rsidRPr="00461545" w:rsidRDefault="007C02A3" w:rsidP="007C02A3">
      <w:pPr>
        <w:rPr>
          <w:szCs w:val="22"/>
          <w:lang w:val="ru-RU"/>
        </w:rPr>
      </w:pPr>
    </w:p>
    <w:p w:rsidR="007C02A3" w:rsidRPr="00461545" w:rsidRDefault="007C02A3" w:rsidP="007C02A3">
      <w:pPr>
        <w:rPr>
          <w:szCs w:val="22"/>
          <w:lang w:val="ru-RU"/>
        </w:rPr>
      </w:pPr>
      <w:r w:rsidRPr="00A57755">
        <w:rPr>
          <w:szCs w:val="22"/>
          <w:lang w:val="ru-RU"/>
        </w:rPr>
        <w:t>32.</w:t>
      </w:r>
      <w:r w:rsidRPr="00A57755">
        <w:rPr>
          <w:szCs w:val="22"/>
          <w:lang w:val="ru-RU"/>
        </w:rPr>
        <w:tab/>
      </w:r>
      <w:r>
        <w:rPr>
          <w:szCs w:val="22"/>
          <w:lang w:val="ru-RU"/>
        </w:rPr>
        <w:t>Деятельность ПКАП находится в полном соответствии руководящим рекомендациям Повестки дня в области развития, особенно тем, что содержатся в кластере В и касаются нормотворчества, гибких возможностей, государственной политики и общественного достояния. В процессе координации переговорных процессов среди государств-членов ПКАП соблюдает принцип нейтралитета. Эти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процессы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всегда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предполагают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широкое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участие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проводятся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A577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подхода</w:t>
      </w:r>
      <w:r w:rsidRPr="00A57755">
        <w:rPr>
          <w:szCs w:val="22"/>
          <w:lang w:val="ru-RU"/>
        </w:rPr>
        <w:t>, обеспечивающ</w:t>
      </w:r>
      <w:r>
        <w:rPr>
          <w:szCs w:val="22"/>
          <w:lang w:val="ru-RU"/>
        </w:rPr>
        <w:t>его</w:t>
      </w:r>
      <w:r w:rsidRPr="00A57755">
        <w:rPr>
          <w:szCs w:val="22"/>
          <w:lang w:val="ru-RU"/>
        </w:rPr>
        <w:t xml:space="preserve"> охват множества заинтересованных сторон</w:t>
      </w:r>
      <w:r>
        <w:rPr>
          <w:szCs w:val="22"/>
          <w:lang w:val="ru-RU"/>
        </w:rPr>
        <w:t>. Н</w:t>
      </w:r>
      <w:r w:rsidRPr="00BD3066">
        <w:rPr>
          <w:lang w:val="ru-RU"/>
        </w:rPr>
        <w:t>ормотворческая деятельность</w:t>
      </w:r>
      <w:r>
        <w:rPr>
          <w:lang w:val="ru-RU"/>
        </w:rPr>
        <w:t xml:space="preserve"> </w:t>
      </w:r>
      <w:r w:rsidRPr="002F5DFB">
        <w:rPr>
          <w:lang w:val="ru-RU"/>
        </w:rPr>
        <w:t>име</w:t>
      </w:r>
      <w:r>
        <w:rPr>
          <w:lang w:val="ru-RU"/>
        </w:rPr>
        <w:t>е</w:t>
      </w:r>
      <w:r w:rsidRPr="002F5DFB">
        <w:rPr>
          <w:lang w:val="ru-RU"/>
        </w:rPr>
        <w:t>т всеохватный характер и осуществля</w:t>
      </w:r>
      <w:r>
        <w:rPr>
          <w:lang w:val="ru-RU"/>
        </w:rPr>
        <w:t>е</w:t>
      </w:r>
      <w:r w:rsidRPr="002F5DFB">
        <w:rPr>
          <w:lang w:val="ru-RU"/>
        </w:rPr>
        <w:t>тся по инициативе государств-членов</w:t>
      </w:r>
      <w:r w:rsidRPr="00BD3066">
        <w:rPr>
          <w:lang w:val="ru-RU"/>
        </w:rPr>
        <w:t>, учитыва</w:t>
      </w:r>
      <w:r>
        <w:rPr>
          <w:lang w:val="ru-RU"/>
        </w:rPr>
        <w:t>е</w:t>
      </w:r>
      <w:r w:rsidRPr="00BD3066">
        <w:rPr>
          <w:lang w:val="ru-RU"/>
        </w:rPr>
        <w:t>т разные уровни развития</w:t>
      </w:r>
      <w:r>
        <w:rPr>
          <w:lang w:val="ru-RU"/>
        </w:rPr>
        <w:t xml:space="preserve"> и</w:t>
      </w:r>
      <w:r w:rsidRPr="00BD3066">
        <w:rPr>
          <w:lang w:val="ru-RU"/>
        </w:rPr>
        <w:t xml:space="preserve"> </w:t>
      </w:r>
      <w:r w:rsidRPr="00903B7B">
        <w:rPr>
          <w:lang w:val="ru-RU"/>
        </w:rPr>
        <w:t>гибки</w:t>
      </w:r>
      <w:r>
        <w:rPr>
          <w:lang w:val="ru-RU"/>
        </w:rPr>
        <w:t>е</w:t>
      </w:r>
      <w:r w:rsidRPr="00903B7B">
        <w:rPr>
          <w:lang w:val="ru-RU"/>
        </w:rPr>
        <w:t xml:space="preserve"> возможност</w:t>
      </w:r>
      <w:r>
        <w:rPr>
          <w:lang w:val="ru-RU"/>
        </w:rPr>
        <w:t>и</w:t>
      </w:r>
      <w:r w:rsidRPr="00903B7B">
        <w:rPr>
          <w:lang w:val="ru-RU"/>
        </w:rPr>
        <w:t>, заложенны</w:t>
      </w:r>
      <w:r>
        <w:rPr>
          <w:lang w:val="ru-RU"/>
        </w:rPr>
        <w:t>е</w:t>
      </w:r>
      <w:r w:rsidRPr="00903B7B">
        <w:rPr>
          <w:lang w:val="ru-RU"/>
        </w:rPr>
        <w:t xml:space="preserve"> в международных соглашениях в области ИС</w:t>
      </w:r>
      <w:r>
        <w:rPr>
          <w:lang w:val="ru-RU"/>
        </w:rPr>
        <w:t>.</w:t>
      </w:r>
    </w:p>
    <w:p w:rsidR="007C02A3" w:rsidRPr="00461545" w:rsidRDefault="007C02A3" w:rsidP="007C02A3">
      <w:pPr>
        <w:rPr>
          <w:i/>
          <w:iCs/>
          <w:lang w:val="ru-RU"/>
        </w:rPr>
      </w:pPr>
    </w:p>
    <w:p w:rsidR="00061E2E" w:rsidRDefault="00061E2E">
      <w:pPr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:rsidR="007C02A3" w:rsidRPr="00B629EC" w:rsidRDefault="007C02A3" w:rsidP="007C02A3">
      <w:pPr>
        <w:rPr>
          <w:i/>
          <w:iCs/>
          <w:lang w:val="ru-RU"/>
        </w:rPr>
      </w:pPr>
      <w:r w:rsidRPr="00B440AA">
        <w:rPr>
          <w:i/>
          <w:iCs/>
          <w:lang w:val="ru-RU"/>
        </w:rPr>
        <w:lastRenderedPageBreak/>
        <w:t>Консультативный</w:t>
      </w:r>
      <w:r w:rsidRPr="00B629EC">
        <w:rPr>
          <w:i/>
          <w:iCs/>
          <w:lang w:val="ru-RU"/>
        </w:rPr>
        <w:t xml:space="preserve"> </w:t>
      </w:r>
      <w:r w:rsidRPr="00B440AA">
        <w:rPr>
          <w:i/>
          <w:iCs/>
          <w:lang w:val="ru-RU"/>
        </w:rPr>
        <w:t>комитет</w:t>
      </w:r>
      <w:r w:rsidRPr="00B629EC">
        <w:rPr>
          <w:i/>
          <w:iCs/>
          <w:lang w:val="ru-RU"/>
        </w:rPr>
        <w:t xml:space="preserve"> </w:t>
      </w:r>
      <w:r w:rsidRPr="00B440AA">
        <w:rPr>
          <w:i/>
          <w:iCs/>
          <w:lang w:val="ru-RU"/>
        </w:rPr>
        <w:t>по</w:t>
      </w:r>
      <w:r w:rsidRPr="00B629EC">
        <w:rPr>
          <w:i/>
          <w:iCs/>
          <w:lang w:val="ru-RU"/>
        </w:rPr>
        <w:t xml:space="preserve"> </w:t>
      </w:r>
      <w:r w:rsidRPr="00B440AA">
        <w:rPr>
          <w:i/>
          <w:iCs/>
          <w:lang w:val="ru-RU"/>
        </w:rPr>
        <w:t>защите</w:t>
      </w:r>
      <w:r w:rsidRPr="00B629EC">
        <w:rPr>
          <w:i/>
          <w:iCs/>
          <w:lang w:val="ru-RU"/>
        </w:rPr>
        <w:t xml:space="preserve"> </w:t>
      </w:r>
      <w:r w:rsidRPr="00B440AA">
        <w:rPr>
          <w:i/>
          <w:iCs/>
          <w:lang w:val="ru-RU"/>
        </w:rPr>
        <w:t>прав</w:t>
      </w:r>
    </w:p>
    <w:p w:rsidR="007C02A3" w:rsidRPr="00B629EC" w:rsidRDefault="007C02A3" w:rsidP="007C02A3">
      <w:pPr>
        <w:rPr>
          <w:highlight w:val="yellow"/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AB4BAE">
        <w:rPr>
          <w:lang w:val="ru-RU"/>
        </w:rPr>
        <w:t>33.</w:t>
      </w:r>
      <w:r w:rsidRPr="00AB4BAE">
        <w:rPr>
          <w:lang w:val="ru-RU"/>
        </w:rPr>
        <w:tab/>
      </w:r>
      <w:r w:rsidRPr="00503D78">
        <w:rPr>
          <w:lang w:val="ru-RU"/>
        </w:rPr>
        <w:t>Консультативный комитет по защите прав (ККЗП)</w:t>
      </w:r>
      <w:r>
        <w:rPr>
          <w:lang w:val="ru-RU"/>
        </w:rPr>
        <w:t xml:space="preserve"> провел свою девятую сессию </w:t>
      </w:r>
      <w:r w:rsidRPr="00AB4BAE">
        <w:rPr>
          <w:lang w:val="ru-RU"/>
        </w:rPr>
        <w:t>3</w:t>
      </w:r>
      <w:r w:rsidRPr="00AB4BAE">
        <w:rPr>
          <w:lang w:val="en-AU"/>
        </w:rPr>
        <w:t> </w:t>
      </w:r>
      <w:r w:rsidRPr="00AB4BAE">
        <w:rPr>
          <w:lang w:val="ru-RU"/>
        </w:rPr>
        <w:t>-5</w:t>
      </w:r>
      <w:r w:rsidRPr="00AB4BAE">
        <w:rPr>
          <w:lang w:val="en-AU"/>
        </w:rPr>
        <w:t> </w:t>
      </w:r>
      <w:r>
        <w:rPr>
          <w:lang w:val="ru-RU"/>
        </w:rPr>
        <w:t>марта</w:t>
      </w:r>
      <w:r w:rsidRPr="00AB4BAE">
        <w:rPr>
          <w:lang w:val="ru-RU"/>
        </w:rPr>
        <w:t xml:space="preserve"> 2014</w:t>
      </w:r>
      <w:r w:rsidRPr="00AB4BAE">
        <w:rPr>
          <w:lang w:val="en-AU"/>
        </w:rPr>
        <w:t> </w:t>
      </w:r>
      <w:r>
        <w:rPr>
          <w:lang w:val="ru-RU"/>
        </w:rPr>
        <w:t>г</w:t>
      </w:r>
      <w:r w:rsidRPr="00AB4BAE">
        <w:rPr>
          <w:lang w:val="ru-RU"/>
        </w:rPr>
        <w:t xml:space="preserve">. Работа ККЗП сосредоточена на вопросах оказания технической помощи и сотрудничества с другими организациями и частным сектором в </w:t>
      </w:r>
      <w:r>
        <w:rPr>
          <w:lang w:val="ru-RU"/>
        </w:rPr>
        <w:t xml:space="preserve">области защиты прав и обеспечения уважения ИС. В соответствии с Повесткой дня в области развития и особенно рекомендацией 45 Комитет </w:t>
      </w:r>
      <w:r w:rsidRPr="00AB4BAE">
        <w:rPr>
          <w:lang w:val="ru-RU"/>
        </w:rPr>
        <w:t>осуществля</w:t>
      </w:r>
      <w:r>
        <w:rPr>
          <w:lang w:val="ru-RU"/>
        </w:rPr>
        <w:t>е</w:t>
      </w:r>
      <w:r w:rsidRPr="00AB4BAE">
        <w:rPr>
          <w:lang w:val="ru-RU"/>
        </w:rPr>
        <w:t>т подход к защите прав в контексте более широких интересов общества</w:t>
      </w:r>
      <w:r>
        <w:rPr>
          <w:lang w:val="ru-RU"/>
        </w:rPr>
        <w:t xml:space="preserve">, что нашло отражение в рабочей программе девятой сессии ККЗП: (1) </w:t>
      </w:r>
      <w:r w:rsidRPr="00F75B1D">
        <w:rPr>
          <w:lang w:val="ru-RU"/>
        </w:rPr>
        <w:t>практические методы деятельности систем альтернативного урегулирования споров (АУС) в области ИС и работа таких систем;</w:t>
      </w:r>
      <w:r>
        <w:rPr>
          <w:lang w:val="ru-RU"/>
        </w:rPr>
        <w:t xml:space="preserve"> и (2</w:t>
      </w:r>
      <w:r w:rsidRPr="00F75B1D">
        <w:rPr>
          <w:lang w:val="ru-RU"/>
        </w:rPr>
        <w:t>) профилактические действия, меры или успешный опыт в дополнение к постоянно действующим правоприменительным мерам в целях сокращения размера рынка контрафактной или пиратской продукции.</w:t>
      </w:r>
      <w:r>
        <w:rPr>
          <w:lang w:val="ru-RU"/>
        </w:rPr>
        <w:t xml:space="preserve"> 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2E46FC">
        <w:rPr>
          <w:lang w:val="ru-RU"/>
        </w:rPr>
        <w:t>34.</w:t>
      </w:r>
      <w:r w:rsidRPr="002E46FC">
        <w:rPr>
          <w:lang w:val="ru-RU"/>
        </w:rPr>
        <w:tab/>
      </w:r>
      <w:r>
        <w:rPr>
          <w:lang w:val="ru-RU"/>
        </w:rPr>
        <w:t>По</w:t>
      </w:r>
      <w:r w:rsidRPr="002E46FC">
        <w:rPr>
          <w:lang w:val="ru-RU"/>
        </w:rPr>
        <w:t xml:space="preserve"> </w:t>
      </w:r>
      <w:r>
        <w:rPr>
          <w:lang w:val="ru-RU"/>
        </w:rPr>
        <w:t>пункту</w:t>
      </w:r>
      <w:r w:rsidRPr="002E46FC">
        <w:rPr>
          <w:lang w:val="ru-RU"/>
        </w:rPr>
        <w:t xml:space="preserve"> (1) </w:t>
      </w:r>
      <w:r>
        <w:rPr>
          <w:lang w:val="ru-RU"/>
        </w:rPr>
        <w:t>была</w:t>
      </w:r>
      <w:r w:rsidRPr="002E46FC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2E46FC">
        <w:rPr>
          <w:lang w:val="ru-RU"/>
        </w:rPr>
        <w:t xml:space="preserve"> </w:t>
      </w:r>
      <w:r>
        <w:rPr>
          <w:lang w:val="ru-RU"/>
        </w:rPr>
        <w:t>справочная</w:t>
      </w:r>
      <w:r w:rsidRPr="002E46FC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2E46FC">
        <w:rPr>
          <w:lang w:val="ru-RU"/>
        </w:rPr>
        <w:t xml:space="preserve"> </w:t>
      </w:r>
      <w:r>
        <w:rPr>
          <w:lang w:val="ru-RU"/>
        </w:rPr>
        <w:t>об</w:t>
      </w:r>
      <w:r w:rsidRPr="002E46FC">
        <w:rPr>
          <w:lang w:val="ru-RU"/>
        </w:rPr>
        <w:t xml:space="preserve"> </w:t>
      </w:r>
      <w:r>
        <w:rPr>
          <w:lang w:val="ru-RU"/>
        </w:rPr>
        <w:t>АУС</w:t>
      </w:r>
      <w:r w:rsidRPr="002E46FC">
        <w:rPr>
          <w:lang w:val="ru-RU"/>
        </w:rPr>
        <w:t xml:space="preserve"> </w:t>
      </w:r>
      <w:r>
        <w:rPr>
          <w:lang w:val="ru-RU"/>
        </w:rPr>
        <w:t>как</w:t>
      </w:r>
      <w:r w:rsidRPr="002E46FC">
        <w:rPr>
          <w:lang w:val="ru-RU"/>
        </w:rPr>
        <w:t xml:space="preserve"> </w:t>
      </w:r>
      <w:r>
        <w:rPr>
          <w:lang w:val="ru-RU"/>
        </w:rPr>
        <w:t>средстве</w:t>
      </w:r>
      <w:r w:rsidRPr="002E46FC">
        <w:rPr>
          <w:lang w:val="ru-RU"/>
        </w:rPr>
        <w:t xml:space="preserve"> </w:t>
      </w:r>
      <w:r>
        <w:rPr>
          <w:lang w:val="ru-RU"/>
        </w:rPr>
        <w:t>защиты</w:t>
      </w:r>
      <w:r w:rsidRPr="002E46FC">
        <w:rPr>
          <w:lang w:val="ru-RU"/>
        </w:rPr>
        <w:t xml:space="preserve"> </w:t>
      </w:r>
      <w:r>
        <w:rPr>
          <w:lang w:val="ru-RU"/>
        </w:rPr>
        <w:t>прав</w:t>
      </w:r>
      <w:r w:rsidRPr="002E46FC">
        <w:rPr>
          <w:lang w:val="ru-RU"/>
        </w:rPr>
        <w:t xml:space="preserve"> </w:t>
      </w:r>
      <w:r>
        <w:rPr>
          <w:lang w:val="ru-RU"/>
        </w:rPr>
        <w:t>ИС</w:t>
      </w:r>
      <w:r w:rsidRPr="002E46FC">
        <w:rPr>
          <w:lang w:val="ru-RU"/>
        </w:rPr>
        <w:t xml:space="preserve"> </w:t>
      </w:r>
      <w:r>
        <w:rPr>
          <w:lang w:val="ru-RU"/>
        </w:rPr>
        <w:t>и</w:t>
      </w:r>
      <w:r w:rsidRPr="002E46FC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2E46FC">
        <w:rPr>
          <w:lang w:val="ru-RU"/>
        </w:rPr>
        <w:t xml:space="preserve"> </w:t>
      </w:r>
      <w:r>
        <w:rPr>
          <w:lang w:val="ru-RU"/>
        </w:rPr>
        <w:t>Центра</w:t>
      </w:r>
      <w:r w:rsidRPr="002E46FC">
        <w:rPr>
          <w:lang w:val="ru-RU"/>
        </w:rPr>
        <w:t xml:space="preserve"> </w:t>
      </w:r>
      <w:r>
        <w:rPr>
          <w:lang w:val="ru-RU"/>
        </w:rPr>
        <w:t>ВОИС</w:t>
      </w:r>
      <w:r w:rsidRPr="002E46FC">
        <w:rPr>
          <w:lang w:val="ru-RU"/>
        </w:rPr>
        <w:t xml:space="preserve"> </w:t>
      </w:r>
      <w:r>
        <w:rPr>
          <w:lang w:val="ru-RU"/>
        </w:rPr>
        <w:t>по</w:t>
      </w:r>
      <w:r w:rsidRPr="002E46FC">
        <w:rPr>
          <w:lang w:val="ru-RU"/>
        </w:rPr>
        <w:t xml:space="preserve"> </w:t>
      </w:r>
      <w:r>
        <w:rPr>
          <w:lang w:val="ru-RU"/>
        </w:rPr>
        <w:t>арбитражу</w:t>
      </w:r>
      <w:r w:rsidRPr="002E46FC">
        <w:rPr>
          <w:lang w:val="ru-RU"/>
        </w:rPr>
        <w:t xml:space="preserve"> </w:t>
      </w:r>
      <w:r>
        <w:rPr>
          <w:lang w:val="ru-RU"/>
        </w:rPr>
        <w:t>и</w:t>
      </w:r>
      <w:r w:rsidRPr="002E46FC">
        <w:rPr>
          <w:lang w:val="ru-RU"/>
        </w:rPr>
        <w:t xml:space="preserve"> </w:t>
      </w:r>
      <w:r>
        <w:rPr>
          <w:lang w:val="ru-RU"/>
        </w:rPr>
        <w:t>посредничеству</w:t>
      </w:r>
      <w:r w:rsidRPr="002E46FC">
        <w:rPr>
          <w:lang w:val="ru-RU"/>
        </w:rPr>
        <w:t xml:space="preserve">, </w:t>
      </w:r>
      <w:r>
        <w:rPr>
          <w:lang w:val="ru-RU"/>
        </w:rPr>
        <w:t>после</w:t>
      </w:r>
      <w:r w:rsidRPr="002E46FC">
        <w:rPr>
          <w:lang w:val="ru-RU"/>
        </w:rPr>
        <w:t xml:space="preserve"> </w:t>
      </w:r>
      <w:r>
        <w:rPr>
          <w:lang w:val="ru-RU"/>
        </w:rPr>
        <w:t>чего</w:t>
      </w:r>
      <w:r w:rsidRPr="002E46FC">
        <w:rPr>
          <w:lang w:val="ru-RU"/>
        </w:rPr>
        <w:t xml:space="preserve"> </w:t>
      </w:r>
      <w:r>
        <w:rPr>
          <w:lang w:val="ru-RU"/>
        </w:rPr>
        <w:t>был</w:t>
      </w:r>
      <w:r w:rsidRPr="002E46FC">
        <w:rPr>
          <w:lang w:val="ru-RU"/>
        </w:rPr>
        <w:t xml:space="preserve"> </w:t>
      </w:r>
      <w:r>
        <w:rPr>
          <w:lang w:val="ru-RU"/>
        </w:rPr>
        <w:t>изложен</w:t>
      </w:r>
      <w:r w:rsidRPr="002E46FC">
        <w:rPr>
          <w:lang w:val="ru-RU"/>
        </w:rPr>
        <w:t xml:space="preserve"> </w:t>
      </w:r>
      <w:r>
        <w:rPr>
          <w:lang w:val="ru-RU"/>
        </w:rPr>
        <w:t>опыт</w:t>
      </w:r>
      <w:r w:rsidRPr="002E46FC">
        <w:rPr>
          <w:lang w:val="ru-RU"/>
        </w:rPr>
        <w:t xml:space="preserve"> </w:t>
      </w:r>
      <w:r>
        <w:rPr>
          <w:lang w:val="ru-RU"/>
        </w:rPr>
        <w:t>пяти</w:t>
      </w:r>
      <w:r w:rsidRPr="002E46FC">
        <w:rPr>
          <w:lang w:val="ru-RU"/>
        </w:rPr>
        <w:t xml:space="preserve"> </w:t>
      </w:r>
      <w:r>
        <w:rPr>
          <w:lang w:val="ru-RU"/>
        </w:rPr>
        <w:t>стран</w:t>
      </w:r>
      <w:r w:rsidRPr="002E46FC">
        <w:rPr>
          <w:lang w:val="ru-RU"/>
        </w:rPr>
        <w:t xml:space="preserve"> </w:t>
      </w:r>
      <w:r>
        <w:rPr>
          <w:lang w:val="ru-RU"/>
        </w:rPr>
        <w:t>в</w:t>
      </w:r>
      <w:r w:rsidRPr="002E46FC">
        <w:rPr>
          <w:lang w:val="ru-RU"/>
        </w:rPr>
        <w:t xml:space="preserve"> </w:t>
      </w:r>
      <w:r>
        <w:rPr>
          <w:lang w:val="ru-RU"/>
        </w:rPr>
        <w:t>области</w:t>
      </w:r>
      <w:r w:rsidRPr="002E46FC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2E46FC">
        <w:rPr>
          <w:lang w:val="ru-RU"/>
        </w:rPr>
        <w:t xml:space="preserve"> </w:t>
      </w:r>
      <w:r>
        <w:rPr>
          <w:lang w:val="ru-RU"/>
        </w:rPr>
        <w:t>АУС</w:t>
      </w:r>
      <w:r w:rsidRPr="002E46FC">
        <w:rPr>
          <w:lang w:val="ru-RU"/>
        </w:rPr>
        <w:t xml:space="preserve"> </w:t>
      </w:r>
      <w:r>
        <w:rPr>
          <w:lang w:val="ru-RU"/>
        </w:rPr>
        <w:t>в</w:t>
      </w:r>
      <w:r w:rsidRPr="002E46FC">
        <w:rPr>
          <w:lang w:val="ru-RU"/>
        </w:rPr>
        <w:t xml:space="preserve"> </w:t>
      </w:r>
      <w:r>
        <w:rPr>
          <w:lang w:val="ru-RU"/>
        </w:rPr>
        <w:t>качестве</w:t>
      </w:r>
      <w:r w:rsidRPr="002E46FC">
        <w:rPr>
          <w:lang w:val="ru-RU"/>
        </w:rPr>
        <w:t xml:space="preserve"> </w:t>
      </w:r>
      <w:r>
        <w:rPr>
          <w:lang w:val="ru-RU"/>
        </w:rPr>
        <w:t>альтернативы судебному</w:t>
      </w:r>
      <w:r w:rsidRPr="002E46FC">
        <w:rPr>
          <w:lang w:val="ru-RU"/>
        </w:rPr>
        <w:t xml:space="preserve"> </w:t>
      </w:r>
      <w:r>
        <w:rPr>
          <w:lang w:val="ru-RU"/>
        </w:rPr>
        <w:t>разбирательству</w:t>
      </w:r>
      <w:r w:rsidRPr="002E46FC">
        <w:rPr>
          <w:lang w:val="ru-RU"/>
        </w:rPr>
        <w:t xml:space="preserve"> </w:t>
      </w:r>
      <w:r>
        <w:rPr>
          <w:lang w:val="ru-RU"/>
        </w:rPr>
        <w:t>по</w:t>
      </w:r>
      <w:r w:rsidRPr="002E46FC">
        <w:rPr>
          <w:lang w:val="ru-RU"/>
        </w:rPr>
        <w:t xml:space="preserve"> </w:t>
      </w:r>
      <w:r>
        <w:rPr>
          <w:lang w:val="ru-RU"/>
        </w:rPr>
        <w:t>вопросам</w:t>
      </w:r>
      <w:r w:rsidRPr="002E46FC">
        <w:rPr>
          <w:lang w:val="ru-RU"/>
        </w:rPr>
        <w:t xml:space="preserve"> </w:t>
      </w:r>
      <w:r>
        <w:rPr>
          <w:lang w:val="ru-RU"/>
        </w:rPr>
        <w:t>ИС или предварительной меры.</w:t>
      </w:r>
      <w:r w:rsidRPr="002E46FC">
        <w:rPr>
          <w:lang w:val="ru-RU"/>
        </w:rPr>
        <w:t xml:space="preserve"> </w:t>
      </w:r>
      <w:r>
        <w:rPr>
          <w:lang w:val="ru-RU"/>
        </w:rPr>
        <w:t>Пункт</w:t>
      </w:r>
      <w:r w:rsidRPr="00923697">
        <w:rPr>
          <w:lang w:val="ru-RU"/>
        </w:rPr>
        <w:t xml:space="preserve"> (2) </w:t>
      </w:r>
      <w:r>
        <w:rPr>
          <w:lang w:val="ru-RU"/>
        </w:rPr>
        <w:t>был</w:t>
      </w:r>
      <w:r w:rsidRPr="00923697">
        <w:rPr>
          <w:lang w:val="ru-RU"/>
        </w:rPr>
        <w:t xml:space="preserve"> </w:t>
      </w:r>
      <w:r>
        <w:rPr>
          <w:lang w:val="ru-RU"/>
        </w:rPr>
        <w:t>разделен</w:t>
      </w:r>
      <w:r w:rsidRPr="00923697">
        <w:rPr>
          <w:lang w:val="ru-RU"/>
        </w:rPr>
        <w:t xml:space="preserve"> </w:t>
      </w:r>
      <w:r>
        <w:rPr>
          <w:lang w:val="ru-RU"/>
        </w:rPr>
        <w:t>на</w:t>
      </w:r>
      <w:r w:rsidRPr="00923697">
        <w:rPr>
          <w:lang w:val="ru-RU"/>
        </w:rPr>
        <w:t xml:space="preserve"> </w:t>
      </w:r>
      <w:r>
        <w:rPr>
          <w:lang w:val="ru-RU"/>
        </w:rPr>
        <w:t>четыре</w:t>
      </w:r>
      <w:r w:rsidRPr="00923697">
        <w:rPr>
          <w:lang w:val="ru-RU"/>
        </w:rPr>
        <w:t xml:space="preserve"> </w:t>
      </w:r>
      <w:r>
        <w:rPr>
          <w:lang w:val="ru-RU"/>
        </w:rPr>
        <w:t>темы</w:t>
      </w:r>
      <w:r w:rsidRPr="00923697">
        <w:rPr>
          <w:lang w:val="ru-RU"/>
        </w:rPr>
        <w:t xml:space="preserve">. </w:t>
      </w:r>
      <w:r>
        <w:rPr>
          <w:lang w:val="ru-RU"/>
        </w:rPr>
        <w:t>Вначале своим опытом в области информационно-просветительской работы по обеспечению уважения ИС поделились четыре государства-члена и одна региональная организация. Кроме того, три презентации были посвящены новым бизнес-моделям, которые представляют собой законную альтернативу пиратству в сфере авторского права. Кроме</w:t>
      </w:r>
      <w:r w:rsidRPr="00681831">
        <w:rPr>
          <w:lang w:val="ru-RU"/>
        </w:rPr>
        <w:t xml:space="preserve"> </w:t>
      </w:r>
      <w:r>
        <w:rPr>
          <w:lang w:val="ru-RU"/>
        </w:rPr>
        <w:t>того</w:t>
      </w:r>
      <w:r w:rsidRPr="00681831">
        <w:rPr>
          <w:lang w:val="ru-RU"/>
        </w:rPr>
        <w:t xml:space="preserve">, </w:t>
      </w:r>
      <w:r>
        <w:rPr>
          <w:lang w:val="ru-RU"/>
        </w:rPr>
        <w:t>в</w:t>
      </w:r>
      <w:r w:rsidRPr="00681831">
        <w:rPr>
          <w:lang w:val="ru-RU"/>
        </w:rPr>
        <w:t xml:space="preserve"> </w:t>
      </w:r>
      <w:r>
        <w:rPr>
          <w:lang w:val="ru-RU"/>
        </w:rPr>
        <w:t>рамках</w:t>
      </w:r>
      <w:r w:rsidRPr="00681831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681831">
        <w:rPr>
          <w:lang w:val="ru-RU"/>
        </w:rPr>
        <w:t xml:space="preserve"> </w:t>
      </w:r>
      <w:r>
        <w:rPr>
          <w:lang w:val="ru-RU"/>
        </w:rPr>
        <w:t>темы</w:t>
      </w:r>
      <w:r w:rsidRPr="00681831">
        <w:rPr>
          <w:lang w:val="ru-RU"/>
        </w:rPr>
        <w:t xml:space="preserve"> «Безопасность производственно-сбытовой цепочки» </w:t>
      </w:r>
      <w:r>
        <w:rPr>
          <w:lang w:val="ru-RU"/>
        </w:rPr>
        <w:t>была</w:t>
      </w:r>
      <w:r w:rsidRPr="00681831">
        <w:rPr>
          <w:lang w:val="ru-RU"/>
        </w:rPr>
        <w:t xml:space="preserve"> </w:t>
      </w:r>
      <w:r>
        <w:rPr>
          <w:lang w:val="ru-RU"/>
        </w:rPr>
        <w:t>сделана</w:t>
      </w:r>
      <w:r w:rsidRPr="00681831">
        <w:rPr>
          <w:lang w:val="ru-RU"/>
        </w:rPr>
        <w:t xml:space="preserve"> </w:t>
      </w:r>
      <w:r>
        <w:rPr>
          <w:lang w:val="ru-RU"/>
        </w:rPr>
        <w:t>презентация</w:t>
      </w:r>
      <w:r w:rsidRPr="00681831">
        <w:rPr>
          <w:lang w:val="ru-RU"/>
        </w:rPr>
        <w:t xml:space="preserve">, </w:t>
      </w:r>
      <w:r>
        <w:rPr>
          <w:lang w:val="ru-RU"/>
        </w:rPr>
        <w:t>посвященная</w:t>
      </w:r>
      <w:r w:rsidRPr="00681831">
        <w:rPr>
          <w:lang w:val="ru-RU"/>
        </w:rPr>
        <w:t xml:space="preserve"> инициатива</w:t>
      </w:r>
      <w:r>
        <w:rPr>
          <w:lang w:val="ru-RU"/>
        </w:rPr>
        <w:t>м</w:t>
      </w:r>
      <w:r w:rsidRPr="00681831">
        <w:rPr>
          <w:lang w:val="ru-RU"/>
        </w:rPr>
        <w:t xml:space="preserve"> в сфере «должной осмотрительности» </w:t>
      </w:r>
      <w:r>
        <w:rPr>
          <w:lang w:val="ru-RU"/>
        </w:rPr>
        <w:t>и</w:t>
      </w:r>
      <w:r w:rsidRPr="00681831">
        <w:rPr>
          <w:lang w:val="ru-RU"/>
        </w:rPr>
        <w:t xml:space="preserve"> добровольны</w:t>
      </w:r>
      <w:r>
        <w:rPr>
          <w:lang w:val="ru-RU"/>
        </w:rPr>
        <w:t>м</w:t>
      </w:r>
      <w:r w:rsidRPr="00681831">
        <w:rPr>
          <w:lang w:val="ru-RU"/>
        </w:rPr>
        <w:t xml:space="preserve"> соглашени</w:t>
      </w:r>
      <w:r>
        <w:rPr>
          <w:lang w:val="ru-RU"/>
        </w:rPr>
        <w:t>ям</w:t>
      </w:r>
      <w:r w:rsidRPr="00681831">
        <w:rPr>
          <w:lang w:val="ru-RU"/>
        </w:rPr>
        <w:t xml:space="preserve"> между заинтересованными сторонами в целях недопущения нарушени</w:t>
      </w:r>
      <w:r>
        <w:rPr>
          <w:lang w:val="ru-RU"/>
        </w:rPr>
        <w:t>я</w:t>
      </w:r>
      <w:r w:rsidRPr="00681831">
        <w:rPr>
          <w:lang w:val="ru-RU"/>
        </w:rPr>
        <w:t xml:space="preserve"> прав ИС</w:t>
      </w:r>
      <w:r>
        <w:rPr>
          <w:lang w:val="ru-RU"/>
        </w:rPr>
        <w:t>. Наконец</w:t>
      </w:r>
      <w:r w:rsidRPr="000A216C">
        <w:rPr>
          <w:lang w:val="ru-RU"/>
        </w:rPr>
        <w:t xml:space="preserve">, три </w:t>
      </w:r>
      <w:r>
        <w:rPr>
          <w:lang w:val="ru-RU"/>
        </w:rPr>
        <w:t>государства</w:t>
      </w:r>
      <w:r w:rsidRPr="000A216C">
        <w:rPr>
          <w:lang w:val="ru-RU"/>
        </w:rPr>
        <w:t>-</w:t>
      </w:r>
      <w:r>
        <w:rPr>
          <w:lang w:val="ru-RU"/>
        </w:rPr>
        <w:t>члена</w:t>
      </w:r>
      <w:r w:rsidRPr="000A216C">
        <w:rPr>
          <w:lang w:val="ru-RU"/>
        </w:rPr>
        <w:t xml:space="preserve"> и два представител</w:t>
      </w:r>
      <w:r>
        <w:rPr>
          <w:lang w:val="ru-RU"/>
        </w:rPr>
        <w:t>я</w:t>
      </w:r>
      <w:r w:rsidRPr="000A216C">
        <w:rPr>
          <w:lang w:val="ru-RU"/>
        </w:rPr>
        <w:t xml:space="preserve"> промышленности</w:t>
      </w:r>
      <w:r>
        <w:rPr>
          <w:lang w:val="ru-RU"/>
        </w:rPr>
        <w:t xml:space="preserve"> поделились своим опытом в области профилактических мер, особенно применительно к виртуальному пространству. Всего</w:t>
      </w:r>
      <w:r w:rsidRPr="00923697">
        <w:rPr>
          <w:lang w:val="ru-RU"/>
        </w:rPr>
        <w:t xml:space="preserve"> </w:t>
      </w:r>
      <w:r>
        <w:rPr>
          <w:lang w:val="ru-RU"/>
        </w:rPr>
        <w:t>на</w:t>
      </w:r>
      <w:r w:rsidRPr="00923697">
        <w:rPr>
          <w:lang w:val="ru-RU"/>
        </w:rPr>
        <w:t xml:space="preserve"> </w:t>
      </w:r>
      <w:r>
        <w:rPr>
          <w:lang w:val="ru-RU"/>
        </w:rPr>
        <w:t>девятой</w:t>
      </w:r>
      <w:r w:rsidRPr="00923697">
        <w:rPr>
          <w:lang w:val="ru-RU"/>
        </w:rPr>
        <w:t xml:space="preserve"> </w:t>
      </w:r>
      <w:r>
        <w:rPr>
          <w:lang w:val="ru-RU"/>
        </w:rPr>
        <w:t>сессии</w:t>
      </w:r>
      <w:r w:rsidRPr="00923697">
        <w:rPr>
          <w:lang w:val="ru-RU"/>
        </w:rPr>
        <w:t xml:space="preserve"> </w:t>
      </w:r>
      <w:r>
        <w:rPr>
          <w:lang w:val="ru-RU"/>
        </w:rPr>
        <w:t>ККЗП</w:t>
      </w:r>
      <w:r w:rsidRPr="00923697">
        <w:rPr>
          <w:lang w:val="ru-RU"/>
        </w:rPr>
        <w:t xml:space="preserve"> </w:t>
      </w:r>
      <w:r>
        <w:rPr>
          <w:lang w:val="ru-RU"/>
        </w:rPr>
        <w:t>было</w:t>
      </w:r>
      <w:r w:rsidRPr="00923697">
        <w:rPr>
          <w:lang w:val="ru-RU"/>
        </w:rPr>
        <w:t xml:space="preserve"> </w:t>
      </w:r>
      <w:r>
        <w:rPr>
          <w:lang w:val="ru-RU"/>
        </w:rPr>
        <w:t>сделано</w:t>
      </w:r>
      <w:r w:rsidRPr="00923697">
        <w:rPr>
          <w:lang w:val="ru-RU"/>
        </w:rPr>
        <w:t xml:space="preserve"> 22 </w:t>
      </w:r>
      <w:r>
        <w:rPr>
          <w:lang w:val="ru-RU"/>
        </w:rPr>
        <w:t>экспертных</w:t>
      </w:r>
      <w:r w:rsidRPr="00923697">
        <w:rPr>
          <w:lang w:val="ru-RU"/>
        </w:rPr>
        <w:t xml:space="preserve"> </w:t>
      </w:r>
      <w:r>
        <w:rPr>
          <w:lang w:val="ru-RU"/>
        </w:rPr>
        <w:t>презентации</w:t>
      </w:r>
      <w:r>
        <w:rPr>
          <w:rStyle w:val="FootnoteReference"/>
        </w:rPr>
        <w:footnoteReference w:id="16"/>
      </w:r>
      <w:r w:rsidRPr="00923697">
        <w:rPr>
          <w:lang w:val="ru-RU"/>
        </w:rPr>
        <w:t>.</w:t>
      </w:r>
    </w:p>
    <w:p w:rsidR="007C02A3" w:rsidRPr="00923697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0A216C">
        <w:rPr>
          <w:lang w:val="ru-RU"/>
        </w:rPr>
        <w:t>35.</w:t>
      </w:r>
      <w:r w:rsidRPr="000A216C">
        <w:rPr>
          <w:lang w:val="ru-RU"/>
        </w:rPr>
        <w:tab/>
      </w:r>
      <w:r>
        <w:rPr>
          <w:lang w:val="ru-RU"/>
        </w:rPr>
        <w:t>Комитет</w:t>
      </w:r>
      <w:r w:rsidRPr="000A216C">
        <w:rPr>
          <w:lang w:val="ru-RU"/>
        </w:rPr>
        <w:t xml:space="preserve"> </w:t>
      </w:r>
      <w:r>
        <w:rPr>
          <w:lang w:val="ru-RU"/>
        </w:rPr>
        <w:t>также</w:t>
      </w:r>
      <w:r w:rsidRPr="000A216C">
        <w:rPr>
          <w:lang w:val="ru-RU"/>
        </w:rPr>
        <w:t xml:space="preserve"> </w:t>
      </w:r>
      <w:r>
        <w:rPr>
          <w:lang w:val="ru-RU"/>
        </w:rPr>
        <w:t>обсудил</w:t>
      </w:r>
      <w:r w:rsidRPr="000A216C">
        <w:rPr>
          <w:lang w:val="ru-RU"/>
        </w:rPr>
        <w:t xml:space="preserve"> </w:t>
      </w:r>
      <w:r>
        <w:rPr>
          <w:lang w:val="ru-RU"/>
        </w:rPr>
        <w:t>вклад</w:t>
      </w:r>
      <w:r w:rsidRPr="000A216C">
        <w:rPr>
          <w:lang w:val="ru-RU"/>
        </w:rPr>
        <w:t xml:space="preserve"> </w:t>
      </w:r>
      <w:r>
        <w:rPr>
          <w:lang w:val="ru-RU"/>
        </w:rPr>
        <w:t>ККЗП</w:t>
      </w:r>
      <w:r w:rsidRPr="000A216C">
        <w:rPr>
          <w:lang w:val="ru-RU"/>
        </w:rPr>
        <w:t xml:space="preserve"> </w:t>
      </w:r>
      <w:r>
        <w:rPr>
          <w:lang w:val="ru-RU"/>
        </w:rPr>
        <w:t>в</w:t>
      </w:r>
      <w:r w:rsidRPr="000A216C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0A216C">
        <w:rPr>
          <w:lang w:val="ru-RU"/>
        </w:rPr>
        <w:t xml:space="preserve"> </w:t>
      </w:r>
      <w:r>
        <w:rPr>
          <w:lang w:val="ru-RU"/>
        </w:rPr>
        <w:t>Повестки</w:t>
      </w:r>
      <w:r w:rsidRPr="000A216C">
        <w:rPr>
          <w:lang w:val="ru-RU"/>
        </w:rPr>
        <w:t xml:space="preserve"> </w:t>
      </w:r>
      <w:r>
        <w:rPr>
          <w:lang w:val="ru-RU"/>
        </w:rPr>
        <w:t>дня</w:t>
      </w:r>
      <w:r w:rsidRPr="000A216C">
        <w:rPr>
          <w:lang w:val="ru-RU"/>
        </w:rPr>
        <w:t xml:space="preserve"> </w:t>
      </w:r>
      <w:r>
        <w:rPr>
          <w:lang w:val="ru-RU"/>
        </w:rPr>
        <w:t>в</w:t>
      </w:r>
      <w:r w:rsidRPr="000A216C">
        <w:rPr>
          <w:lang w:val="ru-RU"/>
        </w:rPr>
        <w:t xml:space="preserve"> </w:t>
      </w:r>
      <w:r>
        <w:rPr>
          <w:lang w:val="ru-RU"/>
        </w:rPr>
        <w:t>области</w:t>
      </w:r>
      <w:r w:rsidRPr="000A216C">
        <w:rPr>
          <w:lang w:val="ru-RU"/>
        </w:rPr>
        <w:t xml:space="preserve"> </w:t>
      </w:r>
      <w:r>
        <w:rPr>
          <w:lang w:val="ru-RU"/>
        </w:rPr>
        <w:t>развития</w:t>
      </w:r>
      <w:r w:rsidRPr="000A216C">
        <w:rPr>
          <w:lang w:val="ru-RU"/>
        </w:rPr>
        <w:t xml:space="preserve"> </w:t>
      </w:r>
      <w:r>
        <w:rPr>
          <w:lang w:val="ru-RU"/>
        </w:rPr>
        <w:t>в</w:t>
      </w:r>
      <w:r w:rsidRPr="000A216C">
        <w:rPr>
          <w:lang w:val="ru-RU"/>
        </w:rPr>
        <w:t xml:space="preserve"> </w:t>
      </w:r>
      <w:r>
        <w:rPr>
          <w:lang w:val="ru-RU"/>
        </w:rPr>
        <w:t>соответствии с Механизмом координации. Делегации</w:t>
      </w:r>
      <w:r w:rsidRPr="000A216C">
        <w:rPr>
          <w:lang w:val="ru-RU"/>
        </w:rPr>
        <w:t xml:space="preserve"> </w:t>
      </w:r>
      <w:r>
        <w:rPr>
          <w:lang w:val="ru-RU"/>
        </w:rPr>
        <w:t>вновь</w:t>
      </w:r>
      <w:r w:rsidRPr="000A216C">
        <w:rPr>
          <w:lang w:val="ru-RU"/>
        </w:rPr>
        <w:t xml:space="preserve"> </w:t>
      </w:r>
      <w:r>
        <w:rPr>
          <w:lang w:val="ru-RU"/>
        </w:rPr>
        <w:t>подчеркнули</w:t>
      </w:r>
      <w:r w:rsidRPr="000A216C">
        <w:rPr>
          <w:lang w:val="ru-RU"/>
        </w:rPr>
        <w:t xml:space="preserve"> </w:t>
      </w:r>
      <w:r>
        <w:rPr>
          <w:lang w:val="ru-RU"/>
        </w:rPr>
        <w:t>руководящую</w:t>
      </w:r>
      <w:r w:rsidRPr="000A216C">
        <w:rPr>
          <w:lang w:val="ru-RU"/>
        </w:rPr>
        <w:t xml:space="preserve"> </w:t>
      </w:r>
      <w:r>
        <w:rPr>
          <w:lang w:val="ru-RU"/>
        </w:rPr>
        <w:t>роль</w:t>
      </w:r>
      <w:r w:rsidRPr="000A216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0A216C">
        <w:rPr>
          <w:lang w:val="ru-RU"/>
        </w:rPr>
        <w:t xml:space="preserve"> 45 </w:t>
      </w:r>
      <w:r>
        <w:rPr>
          <w:lang w:val="ru-RU"/>
        </w:rPr>
        <w:t>Повестки</w:t>
      </w:r>
      <w:r w:rsidRPr="000A216C">
        <w:rPr>
          <w:lang w:val="ru-RU"/>
        </w:rPr>
        <w:t xml:space="preserve"> </w:t>
      </w:r>
      <w:r>
        <w:rPr>
          <w:lang w:val="ru-RU"/>
        </w:rPr>
        <w:t>дня</w:t>
      </w:r>
      <w:r w:rsidRPr="000A216C">
        <w:rPr>
          <w:lang w:val="ru-RU"/>
        </w:rPr>
        <w:t xml:space="preserve"> </w:t>
      </w:r>
      <w:r>
        <w:rPr>
          <w:lang w:val="ru-RU"/>
        </w:rPr>
        <w:t>в</w:t>
      </w:r>
      <w:r w:rsidRPr="000A216C">
        <w:rPr>
          <w:lang w:val="ru-RU"/>
        </w:rPr>
        <w:t xml:space="preserve"> </w:t>
      </w:r>
      <w:r>
        <w:rPr>
          <w:lang w:val="ru-RU"/>
        </w:rPr>
        <w:t>области</w:t>
      </w:r>
      <w:r w:rsidRPr="000A216C">
        <w:rPr>
          <w:lang w:val="ru-RU"/>
        </w:rPr>
        <w:t xml:space="preserve"> </w:t>
      </w:r>
      <w:r>
        <w:rPr>
          <w:lang w:val="ru-RU"/>
        </w:rPr>
        <w:t>развития в работе Комитета и отметили конструктивный вклад ККЗП в выполнение Повестки дня в области развития путем предоставления площадки для плодотворного и активного обмена национальным опытом в вопросах создания и реализации проектов и стратегий в сфере защиты прав и обеспечения уважения ИС.</w:t>
      </w:r>
    </w:p>
    <w:p w:rsidR="007C02A3" w:rsidRPr="00461545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i/>
          <w:iCs/>
          <w:lang w:val="ru-RU"/>
        </w:rPr>
      </w:pPr>
      <w:r w:rsidRPr="00B440AA">
        <w:rPr>
          <w:i/>
          <w:iCs/>
          <w:lang w:val="ru-RU"/>
        </w:rPr>
        <w:t>Рабочая группа по Договору о патентной кооперации</w:t>
      </w:r>
    </w:p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  <w:r w:rsidRPr="000A216C">
        <w:rPr>
          <w:lang w:val="ru-RU"/>
        </w:rPr>
        <w:t>36.</w:t>
      </w:r>
      <w:r w:rsidRPr="000A216C">
        <w:rPr>
          <w:lang w:val="ru-RU"/>
        </w:rPr>
        <w:tab/>
      </w:r>
      <w:r w:rsidRPr="00503D78">
        <w:rPr>
          <w:lang w:val="ru-RU"/>
        </w:rPr>
        <w:t xml:space="preserve">Рабочая группа по Договору о патентной кооперации (РСТ) провела свою </w:t>
      </w:r>
      <w:r>
        <w:rPr>
          <w:lang w:val="ru-RU"/>
        </w:rPr>
        <w:t>седьмую</w:t>
      </w:r>
      <w:r w:rsidRPr="00503D78">
        <w:rPr>
          <w:lang w:val="ru-RU"/>
        </w:rPr>
        <w:t xml:space="preserve"> сессию </w:t>
      </w:r>
      <w:r w:rsidRPr="00934016">
        <w:rPr>
          <w:lang w:val="ru-RU"/>
        </w:rPr>
        <w:t xml:space="preserve">10–13 </w:t>
      </w:r>
      <w:r>
        <w:rPr>
          <w:lang w:val="ru-RU"/>
        </w:rPr>
        <w:t>июня</w:t>
      </w:r>
      <w:r w:rsidRPr="00934016">
        <w:rPr>
          <w:lang w:val="ru-RU"/>
        </w:rPr>
        <w:t xml:space="preserve"> 2014</w:t>
      </w:r>
      <w:r w:rsidRPr="000A216C">
        <w:rPr>
          <w:lang w:val="en-AU"/>
        </w:rPr>
        <w:t> </w:t>
      </w:r>
      <w:r w:rsidRPr="00503D78">
        <w:rPr>
          <w:lang w:val="ru-RU"/>
        </w:rPr>
        <w:t>г</w:t>
      </w:r>
      <w:r w:rsidRPr="00934016">
        <w:rPr>
          <w:lang w:val="ru-RU"/>
        </w:rPr>
        <w:t xml:space="preserve">. </w:t>
      </w:r>
      <w:r w:rsidRPr="00B440AA">
        <w:rPr>
          <w:lang w:val="ru-RU"/>
        </w:rPr>
        <w:t xml:space="preserve">Рабочая группа продолжила обсуждение ряда предложений, направленных на улучшение функционирования системы PCT в соответствии с рекомендациями, одобренными Рабочей группой на своей третьей сессии.   Эти меры по улучшению будут осуществляться Секретариатом ВОИС, заявителями, Договаривающимися государствами и национальными ведомствами (действующими в качестве как национальных, так и международных органов) с целью обеспечить более эффективное функционирование системы РСТ в области обработки патентных заявок и поддержки передачи технологий и оказания технической помощи развивающимся странам.  </w:t>
      </w:r>
    </w:p>
    <w:p w:rsidR="007C02A3" w:rsidRPr="00B440AA" w:rsidRDefault="007C02A3" w:rsidP="007C02A3">
      <w:pPr>
        <w:rPr>
          <w:i/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934016">
        <w:rPr>
          <w:iCs/>
          <w:lang w:val="ru-RU"/>
        </w:rPr>
        <w:lastRenderedPageBreak/>
        <w:t>37.</w:t>
      </w:r>
      <w:r w:rsidRPr="00934016">
        <w:rPr>
          <w:iCs/>
          <w:lang w:val="ru-RU"/>
        </w:rPr>
        <w:tab/>
      </w:r>
      <w:r>
        <w:rPr>
          <w:iCs/>
          <w:lang w:val="ru-RU"/>
        </w:rPr>
        <w:t>Рабочая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группа</w:t>
      </w:r>
      <w:r w:rsidRPr="00934016">
        <w:rPr>
          <w:iCs/>
          <w:lang w:val="ru-RU"/>
        </w:rPr>
        <w:t xml:space="preserve">, </w:t>
      </w:r>
      <w:r>
        <w:rPr>
          <w:iCs/>
          <w:lang w:val="ru-RU"/>
        </w:rPr>
        <w:t>помимо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прочего</w:t>
      </w:r>
      <w:r w:rsidRPr="00934016">
        <w:rPr>
          <w:iCs/>
          <w:lang w:val="ru-RU"/>
        </w:rPr>
        <w:t xml:space="preserve">, </w:t>
      </w:r>
      <w:r>
        <w:rPr>
          <w:iCs/>
          <w:lang w:val="ru-RU"/>
        </w:rPr>
        <w:t>одобрила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предложенные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поправки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к</w:t>
      </w:r>
      <w:r w:rsidRPr="00934016">
        <w:rPr>
          <w:iCs/>
          <w:lang w:val="ru-RU"/>
        </w:rPr>
        <w:t xml:space="preserve"> Перечн</w:t>
      </w:r>
      <w:r>
        <w:rPr>
          <w:iCs/>
          <w:lang w:val="ru-RU"/>
        </w:rPr>
        <w:t>ю</w:t>
      </w:r>
      <w:r w:rsidRPr="00934016">
        <w:rPr>
          <w:iCs/>
          <w:lang w:val="ru-RU"/>
        </w:rPr>
        <w:t xml:space="preserve"> пошлин </w:t>
      </w:r>
      <w:r>
        <w:rPr>
          <w:iCs/>
          <w:lang w:val="ru-RU"/>
        </w:rPr>
        <w:t>РСТ</w:t>
      </w:r>
      <w:r w:rsidRPr="00934016">
        <w:rPr>
          <w:iCs/>
          <w:lang w:val="ru-RU"/>
        </w:rPr>
        <w:t xml:space="preserve">, </w:t>
      </w:r>
      <w:r>
        <w:rPr>
          <w:iCs/>
          <w:lang w:val="ru-RU"/>
        </w:rPr>
        <w:t>касающиеся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сокращения</w:t>
      </w:r>
      <w:r w:rsidRPr="00934016">
        <w:rPr>
          <w:iCs/>
          <w:lang w:val="ru-RU"/>
        </w:rPr>
        <w:t xml:space="preserve"> пошлин для некоторых категорий заявителей из некоторых стран, в частности развивающихся и наименее развитых стран (</w:t>
      </w:r>
      <w:r>
        <w:rPr>
          <w:iCs/>
          <w:lang w:val="ru-RU"/>
        </w:rPr>
        <w:t>НРС</w:t>
      </w:r>
      <w:r w:rsidRPr="00934016">
        <w:rPr>
          <w:iCs/>
          <w:lang w:val="ru-RU"/>
        </w:rPr>
        <w:t>)</w:t>
      </w:r>
      <w:r>
        <w:rPr>
          <w:iCs/>
          <w:lang w:val="ru-RU"/>
        </w:rPr>
        <w:t>, с целью их представления Ассамблее РСТ для принятия. Эти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поправки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были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приняты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>Ассамблеей</w:t>
      </w:r>
      <w:r w:rsidRPr="00934016">
        <w:rPr>
          <w:iCs/>
          <w:lang w:val="ru-RU"/>
        </w:rPr>
        <w:t xml:space="preserve"> </w:t>
      </w:r>
      <w:r>
        <w:rPr>
          <w:iCs/>
          <w:lang w:val="ru-RU"/>
        </w:rPr>
        <w:t xml:space="preserve">Союза РСТ в сентябре 2014 года. </w:t>
      </w:r>
      <w:r>
        <w:rPr>
          <w:lang w:val="ru-RU"/>
        </w:rPr>
        <w:t>П</w:t>
      </w:r>
      <w:r w:rsidRPr="00934016">
        <w:rPr>
          <w:lang w:val="ru-RU"/>
        </w:rPr>
        <w:t>ринятые поправки позволят, в частности, обновить основанный на уровне доходов критерий, который используется с середины 1990-х гг., и ввести в действие критерий, основанный на инновациях, для определения государств, граждане и резиденты которых имеют право на уплату сниженных пошлин, содержащихся в Перечне пошлин, применительно к международным заявкам, поданным заявителями, которые являются физическими лицами.</w:t>
      </w:r>
      <w:r>
        <w:rPr>
          <w:lang w:val="ru-RU"/>
        </w:rPr>
        <w:t xml:space="preserve"> </w:t>
      </w:r>
      <w:r w:rsidRPr="00D008C2">
        <w:rPr>
          <w:lang w:val="ru-RU"/>
        </w:rPr>
        <w:t>Кроме того, за всеми заявителями, независимо от того, являются они физическими лицами или нет, из государств, отнесенных к категории наименее развитых, сохранено действующее в настоящее время право на уплату сниженных пошлин</w:t>
      </w:r>
      <w:r>
        <w:rPr>
          <w:lang w:val="ru-RU"/>
        </w:rPr>
        <w:t>.</w:t>
      </w:r>
      <w:r w:rsidRPr="00461545">
        <w:rPr>
          <w:lang w:val="ru-RU"/>
        </w:rPr>
        <w:t xml:space="preserve">  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D008C2">
        <w:rPr>
          <w:lang w:val="ru-RU"/>
        </w:rPr>
        <w:t>38.</w:t>
      </w:r>
      <w:r w:rsidRPr="00D008C2">
        <w:rPr>
          <w:lang w:val="ru-RU"/>
        </w:rPr>
        <w:tab/>
      </w:r>
      <w:r>
        <w:rPr>
          <w:lang w:val="ru-RU"/>
        </w:rPr>
        <w:t xml:space="preserve">Помимо этого, </w:t>
      </w:r>
      <w:r w:rsidRPr="00D008C2">
        <w:rPr>
          <w:lang w:val="ru-RU"/>
        </w:rPr>
        <w:t>Рабочая группа</w:t>
      </w:r>
      <w:r>
        <w:rPr>
          <w:lang w:val="ru-RU"/>
        </w:rPr>
        <w:t xml:space="preserve"> продолжила обсуждение вопроса </w:t>
      </w:r>
      <w:r w:rsidRPr="00D008C2">
        <w:rPr>
          <w:lang w:val="ru-RU"/>
        </w:rPr>
        <w:t>снижени</w:t>
      </w:r>
      <w:r>
        <w:rPr>
          <w:lang w:val="ru-RU"/>
        </w:rPr>
        <w:t>я</w:t>
      </w:r>
      <w:r w:rsidRPr="00D008C2">
        <w:rPr>
          <w:lang w:val="ru-RU"/>
        </w:rPr>
        <w:t xml:space="preserve"> пошлин</w:t>
      </w:r>
      <w:r>
        <w:rPr>
          <w:lang w:val="ru-RU"/>
        </w:rPr>
        <w:t xml:space="preserve"> РСТ</w:t>
      </w:r>
      <w:r w:rsidRPr="00D008C2">
        <w:rPr>
          <w:lang w:val="ru-RU"/>
        </w:rPr>
        <w:t xml:space="preserve"> для малых и средних предприятий (МСП), университетов и </w:t>
      </w:r>
      <w:r>
        <w:rPr>
          <w:lang w:val="ru-RU"/>
        </w:rPr>
        <w:t xml:space="preserve">некоммерческих </w:t>
      </w:r>
      <w:r w:rsidRPr="00D008C2">
        <w:rPr>
          <w:lang w:val="ru-RU"/>
        </w:rPr>
        <w:t>научно-исследовательских учреждений</w:t>
      </w:r>
      <w:r>
        <w:rPr>
          <w:lang w:val="ru-RU"/>
        </w:rPr>
        <w:t>, особенно тех из них, которые находятся в развивающихся и наименее развитых странах, но не только их</w:t>
      </w:r>
      <w:r w:rsidRPr="00D008C2">
        <w:rPr>
          <w:lang w:val="ru-RU"/>
        </w:rPr>
        <w:t xml:space="preserve">. </w:t>
      </w:r>
      <w:r>
        <w:rPr>
          <w:lang w:val="ru-RU"/>
        </w:rPr>
        <w:t>В</w:t>
      </w:r>
      <w:r w:rsidRPr="00D008C2">
        <w:rPr>
          <w:lang w:val="ru-RU"/>
        </w:rPr>
        <w:t xml:space="preserve"> </w:t>
      </w:r>
      <w:r>
        <w:rPr>
          <w:lang w:val="ru-RU"/>
        </w:rPr>
        <w:t>частности</w:t>
      </w:r>
      <w:r w:rsidRPr="00D008C2">
        <w:rPr>
          <w:lang w:val="ru-RU"/>
        </w:rPr>
        <w:t xml:space="preserve">, </w:t>
      </w:r>
      <w:r>
        <w:rPr>
          <w:lang w:val="ru-RU"/>
        </w:rPr>
        <w:t>Рабочая</w:t>
      </w:r>
      <w:r w:rsidRPr="00D008C2">
        <w:rPr>
          <w:lang w:val="ru-RU"/>
        </w:rPr>
        <w:t xml:space="preserve"> </w:t>
      </w:r>
      <w:r>
        <w:rPr>
          <w:lang w:val="ru-RU"/>
        </w:rPr>
        <w:t>группа</w:t>
      </w:r>
      <w:r w:rsidRPr="00D008C2">
        <w:rPr>
          <w:lang w:val="ru-RU"/>
        </w:rPr>
        <w:t xml:space="preserve"> </w:t>
      </w:r>
      <w:r>
        <w:rPr>
          <w:lang w:val="ru-RU"/>
        </w:rPr>
        <w:t>приняла</w:t>
      </w:r>
      <w:r w:rsidRPr="00D008C2">
        <w:rPr>
          <w:lang w:val="ru-RU"/>
        </w:rPr>
        <w:t xml:space="preserve"> </w:t>
      </w:r>
      <w:r>
        <w:rPr>
          <w:lang w:val="ru-RU"/>
        </w:rPr>
        <w:t>к</w:t>
      </w:r>
      <w:r w:rsidRPr="00D008C2">
        <w:rPr>
          <w:lang w:val="ru-RU"/>
        </w:rPr>
        <w:t xml:space="preserve"> </w:t>
      </w:r>
      <w:r>
        <w:rPr>
          <w:lang w:val="ru-RU"/>
        </w:rPr>
        <w:t>сведению</w:t>
      </w:r>
      <w:r w:rsidRPr="00D008C2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D008C2">
        <w:rPr>
          <w:lang w:val="ru-RU"/>
        </w:rPr>
        <w:t xml:space="preserve"> эластичности пошлин РСТ, </w:t>
      </w:r>
      <w:r>
        <w:rPr>
          <w:lang w:val="ru-RU"/>
        </w:rPr>
        <w:t>проведенное</w:t>
      </w:r>
      <w:r w:rsidRPr="00D008C2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D008C2">
        <w:rPr>
          <w:lang w:val="ru-RU"/>
        </w:rPr>
        <w:t xml:space="preserve"> </w:t>
      </w:r>
      <w:r>
        <w:rPr>
          <w:lang w:val="ru-RU"/>
        </w:rPr>
        <w:t>бюро</w:t>
      </w:r>
      <w:r w:rsidRPr="00D008C2">
        <w:rPr>
          <w:lang w:val="ru-RU"/>
        </w:rPr>
        <w:t xml:space="preserve">, </w:t>
      </w:r>
      <w:r>
        <w:rPr>
          <w:lang w:val="ru-RU"/>
        </w:rPr>
        <w:t>и</w:t>
      </w:r>
      <w:r w:rsidRPr="00D008C2">
        <w:rPr>
          <w:lang w:val="ru-RU"/>
        </w:rPr>
        <w:t xml:space="preserve"> </w:t>
      </w:r>
      <w:r>
        <w:rPr>
          <w:lang w:val="ru-RU"/>
        </w:rPr>
        <w:t>документ</w:t>
      </w:r>
      <w:r w:rsidRPr="00D008C2">
        <w:rPr>
          <w:lang w:val="ru-RU"/>
        </w:rPr>
        <w:t xml:space="preserve">, </w:t>
      </w:r>
      <w:r>
        <w:rPr>
          <w:lang w:val="ru-RU"/>
        </w:rPr>
        <w:t xml:space="preserve">содержащий </w:t>
      </w:r>
      <w:r w:rsidRPr="00D008C2">
        <w:rPr>
          <w:lang w:val="ru-RU"/>
        </w:rPr>
        <w:t>детальную информацию о снижении патентных пошлин, предусмотренном ведомствами для физических лиц, малых и средних предприятий (МСП), университетов и некоммерческих научно-исследовательских учреждений</w:t>
      </w:r>
      <w:r>
        <w:rPr>
          <w:lang w:val="ru-RU"/>
        </w:rPr>
        <w:t>. Рабочая</w:t>
      </w:r>
      <w:r w:rsidRPr="00191872">
        <w:rPr>
          <w:lang w:val="ru-RU"/>
        </w:rPr>
        <w:t xml:space="preserve"> </w:t>
      </w:r>
      <w:r>
        <w:rPr>
          <w:lang w:val="ru-RU"/>
        </w:rPr>
        <w:t xml:space="preserve">группа санкционировала дальнейшую работу по этому вопросу, обратившись к Международному бюро с просьбой подготовить дополнительное исследование по вопросу сокращения пошлин для университетов, где будут рассмотрены </w:t>
      </w:r>
      <w:r w:rsidRPr="00191872">
        <w:rPr>
          <w:lang w:val="ru-RU"/>
        </w:rPr>
        <w:t>сценарии, предусматривающие различные размеры снижения пошлин для университетов из развивающихся, наименее развитых и развитых стран</w:t>
      </w:r>
      <w:r>
        <w:rPr>
          <w:lang w:val="ru-RU"/>
        </w:rPr>
        <w:t xml:space="preserve">, </w:t>
      </w:r>
      <w:r w:rsidRPr="00191872">
        <w:rPr>
          <w:lang w:val="ru-RU"/>
        </w:rPr>
        <w:t>а также оценку различий в динамике подачи заявок между университетами в развивающихся и наименее развитых странах и университетами в развитых странах в зависимости от степени снижения пошлин.</w:t>
      </w:r>
    </w:p>
    <w:p w:rsidR="007C02A3" w:rsidRPr="00461545" w:rsidRDefault="007C02A3" w:rsidP="007C02A3">
      <w:pPr>
        <w:rPr>
          <w:lang w:val="ru-RU"/>
        </w:rPr>
      </w:pPr>
    </w:p>
    <w:p w:rsidR="007C02A3" w:rsidRPr="00461545" w:rsidRDefault="007C02A3" w:rsidP="007C02A3">
      <w:pPr>
        <w:rPr>
          <w:lang w:val="ru-RU"/>
        </w:rPr>
      </w:pPr>
      <w:r w:rsidRPr="0078234F">
        <w:rPr>
          <w:lang w:val="ru-RU"/>
        </w:rPr>
        <w:t>39.</w:t>
      </w:r>
      <w:r w:rsidRPr="0078234F">
        <w:rPr>
          <w:lang w:val="ru-RU"/>
        </w:rPr>
        <w:tab/>
      </w:r>
      <w:r>
        <w:rPr>
          <w:lang w:val="ru-RU"/>
        </w:rPr>
        <w:t>Наконец</w:t>
      </w:r>
      <w:r w:rsidRPr="0078234F">
        <w:rPr>
          <w:lang w:val="ru-RU"/>
        </w:rPr>
        <w:t xml:space="preserve">, Рабочая группа приняла к сведению отчет, подготовленный Международным бюро, по проектам оказания развивающимся странам и НРС технической помощи, касающейся РСТ, которые осуществлялись в 2013 г. и по </w:t>
      </w:r>
      <w:r>
        <w:rPr>
          <w:lang w:val="ru-RU"/>
        </w:rPr>
        <w:t>апрель</w:t>
      </w:r>
      <w:r w:rsidRPr="0078234F">
        <w:rPr>
          <w:lang w:val="ru-RU"/>
        </w:rPr>
        <w:t xml:space="preserve"> 2014</w:t>
      </w:r>
      <w:r w:rsidRPr="0078234F">
        <w:t> </w:t>
      </w:r>
      <w:r w:rsidRPr="0078234F">
        <w:rPr>
          <w:lang w:val="ru-RU"/>
        </w:rPr>
        <w:t>г., а также по работе по оказанию технической помощи, запланированной на оставшиеся месяцы 2014 г. На пятой сессии Рабочей группы участники договорились о том, что такие отчеты будут рассматриваться на будущих сессиях Рабочей группы в качестве регулярного пункта повестки дня</w:t>
      </w:r>
      <w:r>
        <w:rPr>
          <w:lang w:val="ru-RU"/>
        </w:rPr>
        <w:t xml:space="preserve">. </w:t>
      </w:r>
      <w:r w:rsidRPr="0078234F">
        <w:rPr>
          <w:lang w:val="ru-RU"/>
        </w:rPr>
        <w:t>Рабочая группа также приняла к сведению устный доклад Международного бюро об итогах обсуждения Внешнего обзора деятельности ВОИС по оказанию технической помощи в области сотрудничества в целях развития (</w:t>
      </w:r>
      <w:r>
        <w:rPr>
          <w:lang w:val="ru-RU"/>
        </w:rPr>
        <w:t>«</w:t>
      </w:r>
      <w:r w:rsidRPr="0078234F">
        <w:rPr>
          <w:lang w:val="ru-RU"/>
        </w:rPr>
        <w:t>Внешний обзор</w:t>
      </w:r>
      <w:r>
        <w:rPr>
          <w:lang w:val="ru-RU"/>
        </w:rPr>
        <w:t>»</w:t>
      </w:r>
      <w:r w:rsidRPr="0078234F">
        <w:rPr>
          <w:lang w:val="ru-RU"/>
        </w:rPr>
        <w:t xml:space="preserve">, документ </w:t>
      </w:r>
      <w:r w:rsidRPr="0078234F">
        <w:rPr>
          <w:lang w:val="en-AU"/>
        </w:rPr>
        <w:t>CDIP</w:t>
      </w:r>
      <w:r w:rsidRPr="0078234F">
        <w:rPr>
          <w:lang w:val="ru-RU"/>
        </w:rPr>
        <w:t>/8/</w:t>
      </w:r>
      <w:r w:rsidRPr="0078234F">
        <w:rPr>
          <w:lang w:val="en-AU"/>
        </w:rPr>
        <w:t>INF</w:t>
      </w:r>
      <w:r w:rsidRPr="0078234F">
        <w:rPr>
          <w:lang w:val="ru-RU"/>
        </w:rPr>
        <w:t xml:space="preserve">/1) на </w:t>
      </w:r>
      <w:r>
        <w:rPr>
          <w:lang w:val="ru-RU"/>
        </w:rPr>
        <w:t>три</w:t>
      </w:r>
      <w:r w:rsidRPr="0078234F">
        <w:rPr>
          <w:lang w:val="ru-RU"/>
        </w:rPr>
        <w:t>надцатой сессии Комитета по развитию и интеллектуальной собственности</w:t>
      </w:r>
      <w:r w:rsidRPr="0078234F">
        <w:rPr>
          <w:lang w:val="en-AU"/>
        </w:rPr>
        <w:t> </w:t>
      </w:r>
      <w:r w:rsidRPr="0078234F">
        <w:rPr>
          <w:lang w:val="ru-RU"/>
        </w:rPr>
        <w:t>(КРИС)</w:t>
      </w:r>
      <w:r>
        <w:rPr>
          <w:lang w:val="ru-RU"/>
        </w:rPr>
        <w:t>.</w:t>
      </w:r>
    </w:p>
    <w:p w:rsidR="007C02A3" w:rsidRPr="00461545" w:rsidRDefault="007C02A3" w:rsidP="007C02A3">
      <w:pPr>
        <w:rPr>
          <w:rFonts w:asciiTheme="minorBidi" w:hAnsiTheme="minorBidi"/>
          <w:b/>
          <w:bCs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b/>
          <w:bCs/>
          <w:lang w:val="ru-RU"/>
        </w:rPr>
      </w:pPr>
    </w:p>
    <w:p w:rsidR="007C02A3" w:rsidRPr="00B440AA" w:rsidRDefault="007C02A3" w:rsidP="007C02A3">
      <w:pPr>
        <w:rPr>
          <w:rFonts w:asciiTheme="minorBidi" w:hAnsiTheme="minorBidi"/>
          <w:b/>
          <w:bCs/>
          <w:lang w:val="ru-RU"/>
        </w:rPr>
      </w:pPr>
      <w:r w:rsidRPr="00B440AA">
        <w:rPr>
          <w:rFonts w:asciiTheme="minorBidi" w:hAnsiTheme="minorBidi"/>
          <w:b/>
          <w:bCs/>
          <w:lang w:val="ru-RU"/>
        </w:rPr>
        <w:t xml:space="preserve">ЧАСТЬ II:  ПРОЕКТЫ, ОСУЩЕСТВЛЯЕМЫЕ В РАМКАХ ПОВЕСТКИ ДНЯ В ОБЛАСТИ РАЗВИТИЯ </w:t>
      </w:r>
    </w:p>
    <w:p w:rsidR="007C02A3" w:rsidRPr="00B440AA" w:rsidRDefault="007C02A3" w:rsidP="007C02A3">
      <w:pPr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  <w:r w:rsidRPr="00D0180B">
        <w:rPr>
          <w:rFonts w:asciiTheme="minorBidi" w:hAnsiTheme="minorBidi"/>
          <w:lang w:val="ru-RU"/>
        </w:rPr>
        <w:t>40.</w:t>
      </w:r>
      <w:r w:rsidRPr="00D0180B">
        <w:rPr>
          <w:rFonts w:asciiTheme="minorBidi" w:hAnsiTheme="minorBidi"/>
          <w:lang w:val="ru-RU"/>
        </w:rPr>
        <w:tab/>
      </w:r>
      <w:r w:rsidRPr="00503D78">
        <w:rPr>
          <w:lang w:val="ru-RU"/>
        </w:rPr>
        <w:t>К концу 201</w:t>
      </w:r>
      <w:r>
        <w:rPr>
          <w:lang w:val="ru-RU"/>
        </w:rPr>
        <w:t>4</w:t>
      </w:r>
      <w:r w:rsidRPr="00503D78">
        <w:rPr>
          <w:lang w:val="ru-RU"/>
        </w:rPr>
        <w:t> г</w:t>
      </w:r>
      <w:r>
        <w:rPr>
          <w:lang w:val="ru-RU"/>
        </w:rPr>
        <w:t>.</w:t>
      </w:r>
      <w:r w:rsidRPr="00503D78">
        <w:rPr>
          <w:lang w:val="ru-RU"/>
        </w:rPr>
        <w:t xml:space="preserve"> государства-члены одобрили </w:t>
      </w:r>
      <w:r>
        <w:rPr>
          <w:lang w:val="ru-RU"/>
        </w:rPr>
        <w:t>30</w:t>
      </w:r>
      <w:r w:rsidRPr="00503D78">
        <w:rPr>
          <w:lang w:val="ru-RU"/>
        </w:rPr>
        <w:t xml:space="preserve"> проектов, направленных на реализацию </w:t>
      </w:r>
      <w:r w:rsidRPr="00D0180B">
        <w:rPr>
          <w:lang w:val="ru-RU"/>
        </w:rPr>
        <w:t>33</w:t>
      </w:r>
      <w:r w:rsidRPr="00D0180B">
        <w:rPr>
          <w:lang w:val="en-AU"/>
        </w:rPr>
        <w:t> </w:t>
      </w:r>
      <w:r w:rsidRPr="00503D78">
        <w:rPr>
          <w:lang w:val="ru-RU"/>
        </w:rPr>
        <w:t>рекомендаций</w:t>
      </w:r>
      <w:r w:rsidRPr="00D0180B">
        <w:rPr>
          <w:lang w:val="ru-RU"/>
        </w:rPr>
        <w:t xml:space="preserve"> </w:t>
      </w:r>
      <w:r w:rsidRPr="00503D78">
        <w:rPr>
          <w:lang w:val="ru-RU"/>
        </w:rPr>
        <w:t>Повестки</w:t>
      </w:r>
      <w:r w:rsidRPr="00D0180B">
        <w:rPr>
          <w:lang w:val="ru-RU"/>
        </w:rPr>
        <w:t xml:space="preserve"> </w:t>
      </w:r>
      <w:r w:rsidRPr="00503D78">
        <w:rPr>
          <w:lang w:val="ru-RU"/>
        </w:rPr>
        <w:t>дня</w:t>
      </w:r>
      <w:r w:rsidRPr="00D0180B">
        <w:rPr>
          <w:lang w:val="ru-RU"/>
        </w:rPr>
        <w:t xml:space="preserve"> </w:t>
      </w:r>
      <w:r w:rsidRPr="00503D78">
        <w:rPr>
          <w:lang w:val="ru-RU"/>
        </w:rPr>
        <w:t>в</w:t>
      </w:r>
      <w:r w:rsidRPr="00D0180B">
        <w:rPr>
          <w:lang w:val="ru-RU"/>
        </w:rPr>
        <w:t xml:space="preserve"> </w:t>
      </w:r>
      <w:r w:rsidRPr="00503D78">
        <w:rPr>
          <w:lang w:val="ru-RU"/>
        </w:rPr>
        <w:t>области</w:t>
      </w:r>
      <w:r w:rsidRPr="00D0180B">
        <w:rPr>
          <w:lang w:val="ru-RU"/>
        </w:rPr>
        <w:t xml:space="preserve"> </w:t>
      </w:r>
      <w:r w:rsidRPr="00503D78">
        <w:rPr>
          <w:lang w:val="ru-RU"/>
        </w:rPr>
        <w:t>развития</w:t>
      </w:r>
      <w:r w:rsidRPr="00D0180B">
        <w:rPr>
          <w:lang w:val="ru-RU"/>
        </w:rPr>
        <w:t>.</w:t>
      </w:r>
      <w:r w:rsidRPr="00D0180B">
        <w:rPr>
          <w:rFonts w:asciiTheme="minorBidi" w:hAnsiTheme="minorBidi"/>
          <w:lang w:val="ru-RU"/>
        </w:rPr>
        <w:t xml:space="preserve"> </w:t>
      </w:r>
      <w:r>
        <w:rPr>
          <w:lang w:val="ru-RU"/>
        </w:rPr>
        <w:t>О</w:t>
      </w:r>
      <w:r w:rsidRPr="00503D78">
        <w:rPr>
          <w:lang w:val="ru-RU"/>
        </w:rPr>
        <w:t xml:space="preserve">бъем финансовых средств, выделенных по состоянию на текущую дату на реализацию этих проектов, составляет </w:t>
      </w:r>
      <w:r w:rsidRPr="00D0180B">
        <w:rPr>
          <w:rFonts w:asciiTheme="minorBidi" w:hAnsiTheme="minorBidi"/>
          <w:lang w:val="ru-RU"/>
        </w:rPr>
        <w:t>27</w:t>
      </w:r>
      <w:r>
        <w:rPr>
          <w:rFonts w:asciiTheme="minorBidi" w:hAnsiTheme="minorBidi"/>
          <w:lang w:val="ru-RU"/>
        </w:rPr>
        <w:t xml:space="preserve"> 804 </w:t>
      </w:r>
      <w:r w:rsidRPr="00D0180B">
        <w:rPr>
          <w:rFonts w:asciiTheme="minorBidi" w:hAnsiTheme="minorBidi"/>
          <w:lang w:val="ru-RU"/>
        </w:rPr>
        <w:t xml:space="preserve">792 </w:t>
      </w:r>
      <w:r w:rsidRPr="00503D78">
        <w:rPr>
          <w:lang w:val="ru-RU"/>
        </w:rPr>
        <w:t>шв. франков</w:t>
      </w:r>
      <w:r>
        <w:rPr>
          <w:lang w:val="ru-RU"/>
        </w:rPr>
        <w:t>.</w:t>
      </w: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  <w:r w:rsidRPr="00461545">
        <w:rPr>
          <w:rFonts w:asciiTheme="minorBidi" w:hAnsiTheme="minorBidi"/>
          <w:lang w:val="ru-RU"/>
        </w:rPr>
        <w:t>41.</w:t>
      </w:r>
      <w:r w:rsidRPr="00461545">
        <w:rPr>
          <w:rFonts w:asciiTheme="minorBidi" w:hAnsiTheme="minorBidi"/>
          <w:lang w:val="ru-RU"/>
        </w:rPr>
        <w:tab/>
      </w:r>
      <w:r>
        <w:rPr>
          <w:lang w:val="ru-RU"/>
        </w:rPr>
        <w:t>Н</w:t>
      </w:r>
      <w:r w:rsidRPr="00503D78">
        <w:rPr>
          <w:lang w:val="ru-RU"/>
        </w:rPr>
        <w:t>а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протяжении</w:t>
      </w:r>
      <w:r w:rsidRPr="00461545">
        <w:rPr>
          <w:lang w:val="ru-RU"/>
        </w:rPr>
        <w:t xml:space="preserve"> 2014</w:t>
      </w:r>
      <w:r w:rsidRPr="00D0180B">
        <w:t> </w:t>
      </w:r>
      <w:r w:rsidRPr="00503D78">
        <w:rPr>
          <w:lang w:val="ru-RU"/>
        </w:rPr>
        <w:t>г</w:t>
      </w:r>
      <w:r w:rsidRPr="00461545">
        <w:rPr>
          <w:lang w:val="ru-RU"/>
        </w:rPr>
        <w:t xml:space="preserve">. </w:t>
      </w:r>
      <w:r w:rsidRPr="00503D78">
        <w:rPr>
          <w:lang w:val="ru-RU"/>
        </w:rPr>
        <w:t>на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рассмотрение</w:t>
      </w:r>
      <w:r w:rsidRPr="00461545">
        <w:rPr>
          <w:lang w:val="ru-RU"/>
        </w:rPr>
        <w:t xml:space="preserve"> </w:t>
      </w:r>
      <w:r>
        <w:rPr>
          <w:lang w:val="ru-RU"/>
        </w:rPr>
        <w:t>тринадцатой</w:t>
      </w:r>
      <w:r w:rsidRPr="00461545">
        <w:rPr>
          <w:lang w:val="ru-RU"/>
        </w:rPr>
        <w:t xml:space="preserve"> </w:t>
      </w:r>
      <w:r>
        <w:rPr>
          <w:lang w:val="ru-RU"/>
        </w:rPr>
        <w:t>и</w:t>
      </w:r>
      <w:r w:rsidRPr="00461545">
        <w:rPr>
          <w:lang w:val="ru-RU"/>
        </w:rPr>
        <w:t xml:space="preserve"> </w:t>
      </w:r>
      <w:r>
        <w:rPr>
          <w:lang w:val="ru-RU"/>
        </w:rPr>
        <w:t>четырна</w:t>
      </w:r>
      <w:r w:rsidRPr="00503D78">
        <w:rPr>
          <w:lang w:val="ru-RU"/>
        </w:rPr>
        <w:t>дцатой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сессии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КРИС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были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представлены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окончательные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отчеты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независимой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оценке</w:t>
      </w:r>
      <w:r w:rsidRPr="00461545">
        <w:rPr>
          <w:lang w:val="ru-RU"/>
        </w:rPr>
        <w:t xml:space="preserve"> </w:t>
      </w:r>
      <w:r>
        <w:rPr>
          <w:lang w:val="ru-RU"/>
        </w:rPr>
        <w:t>восьми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завершенных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проектов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Повестки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дня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в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области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развития</w:t>
      </w:r>
      <w:r w:rsidRPr="00461545">
        <w:rPr>
          <w:lang w:val="ru-RU"/>
        </w:rPr>
        <w:t>: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proofErr w:type="spellStart"/>
      <w:r w:rsidRPr="00D0180B">
        <w:rPr>
          <w:rFonts w:asciiTheme="minorBidi" w:hAnsiTheme="minorBidi"/>
        </w:rPr>
        <w:t>i</w:t>
      </w:r>
      <w:proofErr w:type="spellEnd"/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</w:r>
      <w:r w:rsidRPr="00D0180B">
        <w:rPr>
          <w:lang w:val="ru-RU"/>
        </w:rPr>
        <w:t>проект</w:t>
      </w:r>
      <w:r w:rsidRPr="00461545">
        <w:rPr>
          <w:lang w:val="ru-RU"/>
        </w:rPr>
        <w:t xml:space="preserve"> «</w:t>
      </w:r>
      <w:r w:rsidRPr="00D0180B">
        <w:rPr>
          <w:lang w:val="ru-RU"/>
        </w:rPr>
        <w:t>Интеллектуальная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собственность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и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брендинг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продуктов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для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развития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бизнеса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в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развивающихся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и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наименее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развитых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странах</w:t>
      </w:r>
      <w:r w:rsidRPr="00461545">
        <w:rPr>
          <w:lang w:val="ru-RU"/>
        </w:rPr>
        <w:t xml:space="preserve"> (</w:t>
      </w:r>
      <w:r w:rsidRPr="00D0180B">
        <w:rPr>
          <w:lang w:val="ru-RU"/>
        </w:rPr>
        <w:t>НРС</w:t>
      </w:r>
      <w:r w:rsidRPr="00461545">
        <w:rPr>
          <w:lang w:val="ru-RU"/>
        </w:rPr>
        <w:t>)» (</w:t>
      </w:r>
      <w:r w:rsidRPr="00D0180B">
        <w:rPr>
          <w:lang w:val="ru-RU"/>
        </w:rPr>
        <w:t>выполнение</w:t>
      </w:r>
      <w:r w:rsidRPr="00461545">
        <w:rPr>
          <w:lang w:val="ru-RU"/>
        </w:rPr>
        <w:t xml:space="preserve"> </w:t>
      </w:r>
      <w:r w:rsidRPr="00D0180B">
        <w:rPr>
          <w:lang w:val="ru-RU"/>
        </w:rPr>
        <w:t>рекомендаций</w:t>
      </w:r>
      <w:r w:rsidRPr="00461545">
        <w:rPr>
          <w:lang w:val="ru-RU"/>
        </w:rPr>
        <w:t xml:space="preserve"> 4 </w:t>
      </w:r>
      <w:r w:rsidRPr="00D0180B">
        <w:rPr>
          <w:lang w:val="ru-RU"/>
        </w:rPr>
        <w:t>и</w:t>
      </w:r>
      <w:r w:rsidRPr="00461545">
        <w:rPr>
          <w:lang w:val="ru-RU"/>
        </w:rPr>
        <w:t xml:space="preserve"> 10);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B440AA" w:rsidRDefault="007C02A3" w:rsidP="007C02A3">
      <w:pPr>
        <w:ind w:left="567"/>
        <w:rPr>
          <w:rFonts w:ascii="Helvetica" w:hAnsi="Helvetica" w:cs="Helvetica"/>
          <w:color w:val="3B3B3B"/>
          <w:lang w:val="ru-RU"/>
        </w:rPr>
      </w:pPr>
      <w:r w:rsidRPr="00B440AA">
        <w:rPr>
          <w:rFonts w:ascii="Helvetica" w:hAnsi="Helvetica" w:cs="Helvetica"/>
          <w:color w:val="3B3B3B"/>
          <w:lang w:val="ru-RU"/>
        </w:rPr>
        <w:t>(iii)</w:t>
      </w:r>
      <w:r w:rsidRPr="00B440AA">
        <w:rPr>
          <w:rFonts w:ascii="Helvetica" w:hAnsi="Helvetica" w:cs="Helvetica"/>
          <w:color w:val="3B3B3B"/>
          <w:lang w:val="ru-RU"/>
        </w:rPr>
        <w:tab/>
      </w:r>
      <w:r>
        <w:rPr>
          <w:rFonts w:ascii="Helvetica" w:hAnsi="Helvetica" w:cs="Helvetica"/>
          <w:color w:val="3B3B3B"/>
          <w:lang w:val="ru-RU"/>
        </w:rPr>
        <w:t>п</w:t>
      </w:r>
      <w:r w:rsidRPr="00B440AA">
        <w:rPr>
          <w:rFonts w:ascii="Helvetica" w:hAnsi="Helvetica" w:cs="Helvetica"/>
          <w:color w:val="3B3B3B"/>
          <w:lang w:val="ru-RU"/>
        </w:rPr>
        <w:t>роект «Расширение сотрудничества Юг-Юг по вопросам интеллектуальной собственности и развития между развивающимися и наименее развитыми странами» (выполнение рекомендаций 1, 10, 11, 13, 19, 25 и 32);</w:t>
      </w:r>
    </w:p>
    <w:p w:rsidR="007C02A3" w:rsidRPr="00B440AA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D0180B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iii</w:t>
      </w:r>
      <w:r w:rsidRPr="00D0180B">
        <w:rPr>
          <w:rFonts w:asciiTheme="minorBidi" w:hAnsiTheme="minorBidi"/>
          <w:lang w:val="ru-RU"/>
        </w:rPr>
        <w:t>)</w:t>
      </w:r>
      <w:r w:rsidRPr="00D0180B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проект</w:t>
      </w:r>
      <w:r w:rsidRPr="00D0180B">
        <w:rPr>
          <w:rFonts w:asciiTheme="minorBidi" w:hAnsiTheme="minorBidi"/>
          <w:lang w:val="ru-RU"/>
        </w:rPr>
        <w:t xml:space="preserve"> «</w:t>
      </w:r>
      <w:r>
        <w:rPr>
          <w:rFonts w:asciiTheme="minorBidi" w:hAnsiTheme="minorBidi"/>
          <w:lang w:val="ru-RU"/>
        </w:rPr>
        <w:t>Интеллектуальная</w:t>
      </w:r>
      <w:r w:rsidRPr="00D0180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собственность</w:t>
      </w:r>
      <w:r w:rsidRPr="00D0180B">
        <w:rPr>
          <w:rFonts w:asciiTheme="minorBidi" w:hAnsiTheme="minorBidi"/>
          <w:lang w:val="ru-RU"/>
        </w:rPr>
        <w:t xml:space="preserve"> (</w:t>
      </w:r>
      <w:r>
        <w:rPr>
          <w:rFonts w:asciiTheme="minorBidi" w:hAnsiTheme="minorBidi"/>
          <w:lang w:val="ru-RU"/>
        </w:rPr>
        <w:t>ИС</w:t>
      </w:r>
      <w:r w:rsidRPr="00D0180B">
        <w:rPr>
          <w:rFonts w:asciiTheme="minorBidi" w:hAnsiTheme="minorBidi"/>
          <w:lang w:val="ru-RU"/>
        </w:rPr>
        <w:t xml:space="preserve">) </w:t>
      </w:r>
      <w:r>
        <w:rPr>
          <w:rFonts w:asciiTheme="minorBidi" w:hAnsiTheme="minorBidi"/>
          <w:lang w:val="ru-RU"/>
        </w:rPr>
        <w:t>и</w:t>
      </w:r>
      <w:r w:rsidRPr="00D0180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неофициальный</w:t>
      </w:r>
      <w:r w:rsidRPr="00D0180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сектор</w:t>
      </w:r>
      <w:r w:rsidRPr="00D0180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экономики</w:t>
      </w:r>
      <w:r w:rsidRPr="00D0180B">
        <w:rPr>
          <w:rFonts w:asciiTheme="minorBidi" w:hAnsiTheme="minorBidi"/>
          <w:lang w:val="ru-RU"/>
        </w:rPr>
        <w:t xml:space="preserve">» </w:t>
      </w:r>
      <w:r w:rsidRPr="00B440AA">
        <w:rPr>
          <w:rFonts w:ascii="Helvetica" w:hAnsi="Helvetica" w:cs="Helvetica"/>
          <w:color w:val="3B3B3B"/>
          <w:lang w:val="ru-RU"/>
        </w:rPr>
        <w:t>(выполнение рекомендаци</w:t>
      </w:r>
      <w:r>
        <w:rPr>
          <w:rFonts w:ascii="Helvetica" w:hAnsi="Helvetica" w:cs="Helvetica"/>
          <w:color w:val="3B3B3B"/>
          <w:lang w:val="ru-RU"/>
        </w:rPr>
        <w:t>и 34);</w:t>
      </w:r>
    </w:p>
    <w:p w:rsidR="007C02A3" w:rsidRPr="00D0180B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iv</w:t>
      </w:r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проект</w:t>
      </w:r>
      <w:r w:rsidRPr="00461545">
        <w:rPr>
          <w:rFonts w:asciiTheme="minorBidi" w:hAnsiTheme="minorBidi"/>
          <w:lang w:val="ru-RU"/>
        </w:rPr>
        <w:t xml:space="preserve"> «</w:t>
      </w:r>
      <w:r>
        <w:rPr>
          <w:rFonts w:asciiTheme="minorBidi" w:hAnsiTheme="minorBidi"/>
          <w:lang w:val="ru-RU"/>
        </w:rPr>
        <w:t>Интеллектуальная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собственность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461545">
        <w:rPr>
          <w:rFonts w:asciiTheme="minorBidi" w:hAnsiTheme="minorBidi"/>
          <w:lang w:val="ru-RU"/>
        </w:rPr>
        <w:t xml:space="preserve"> «</w:t>
      </w:r>
      <w:r>
        <w:rPr>
          <w:rFonts w:asciiTheme="minorBidi" w:hAnsiTheme="minorBidi"/>
          <w:lang w:val="ru-RU"/>
        </w:rPr>
        <w:t>утечка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мозгов</w:t>
      </w:r>
      <w:r w:rsidRPr="00461545">
        <w:rPr>
          <w:rFonts w:asciiTheme="minorBidi" w:hAnsiTheme="minorBidi"/>
          <w:lang w:val="ru-RU"/>
        </w:rPr>
        <w:t xml:space="preserve">» </w:t>
      </w:r>
      <w:r w:rsidRPr="00461545">
        <w:rPr>
          <w:rFonts w:ascii="Helvetica" w:hAnsi="Helvetica" w:cs="Helvetica"/>
          <w:color w:val="3B3B3B"/>
          <w:lang w:val="ru-RU"/>
        </w:rPr>
        <w:t>(</w:t>
      </w:r>
      <w:r w:rsidRPr="00B440AA">
        <w:rPr>
          <w:rFonts w:ascii="Helvetica" w:hAnsi="Helvetica" w:cs="Helvetica"/>
          <w:color w:val="3B3B3B"/>
          <w:lang w:val="ru-RU"/>
        </w:rPr>
        <w:t>выполнение</w:t>
      </w:r>
      <w:r w:rsidRPr="00461545">
        <w:rPr>
          <w:rFonts w:ascii="Helvetica" w:hAnsi="Helvetica" w:cs="Helvetica"/>
          <w:color w:val="3B3B3B"/>
          <w:lang w:val="ru-RU"/>
        </w:rPr>
        <w:t xml:space="preserve"> </w:t>
      </w:r>
      <w:r w:rsidRPr="00B440AA">
        <w:rPr>
          <w:rFonts w:ascii="Helvetica" w:hAnsi="Helvetica" w:cs="Helvetica"/>
          <w:color w:val="3B3B3B"/>
          <w:lang w:val="ru-RU"/>
        </w:rPr>
        <w:t>рекомендац</w:t>
      </w:r>
      <w:r>
        <w:rPr>
          <w:rFonts w:ascii="Helvetica" w:hAnsi="Helvetica" w:cs="Helvetica"/>
          <w:color w:val="3B3B3B"/>
          <w:lang w:val="ru-RU"/>
        </w:rPr>
        <w:t>ий</w:t>
      </w:r>
      <w:r w:rsidRPr="00461545">
        <w:rPr>
          <w:rFonts w:ascii="Helvetica" w:hAnsi="Helvetica" w:cs="Helvetica"/>
          <w:color w:val="3B3B3B"/>
          <w:lang w:val="ru-RU"/>
        </w:rPr>
        <w:t xml:space="preserve"> 39 </w:t>
      </w:r>
      <w:r>
        <w:rPr>
          <w:rFonts w:ascii="Helvetica" w:hAnsi="Helvetica" w:cs="Helvetica"/>
          <w:color w:val="3B3B3B"/>
          <w:lang w:val="ru-RU"/>
        </w:rPr>
        <w:t>и</w:t>
      </w:r>
      <w:r w:rsidRPr="00461545">
        <w:rPr>
          <w:rFonts w:ascii="Helvetica" w:hAnsi="Helvetica" w:cs="Helvetica"/>
          <w:color w:val="3B3B3B"/>
          <w:lang w:val="ru-RU"/>
        </w:rPr>
        <w:t xml:space="preserve"> 40);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="Helvetica" w:hAnsi="Helvetica" w:cs="Helvetica"/>
          <w:color w:val="3B3B3B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v</w:t>
      </w:r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проект</w:t>
      </w:r>
      <w:r w:rsidRPr="00461545">
        <w:rPr>
          <w:rFonts w:asciiTheme="minorBidi" w:hAnsiTheme="minorBidi"/>
          <w:lang w:val="ru-RU"/>
        </w:rPr>
        <w:t xml:space="preserve"> «</w:t>
      </w:r>
      <w:r>
        <w:rPr>
          <w:rFonts w:asciiTheme="minorBidi" w:hAnsiTheme="minorBidi"/>
          <w:lang w:val="ru-RU"/>
        </w:rPr>
        <w:t>Интеллектуальная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собственность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социально</w:t>
      </w:r>
      <w:r w:rsidRPr="00461545">
        <w:rPr>
          <w:rFonts w:asciiTheme="minorBidi" w:hAnsiTheme="minorBidi"/>
          <w:lang w:val="ru-RU"/>
        </w:rPr>
        <w:t>-</w:t>
      </w:r>
      <w:r>
        <w:rPr>
          <w:rFonts w:asciiTheme="minorBidi" w:hAnsiTheme="minorBidi"/>
          <w:lang w:val="ru-RU"/>
        </w:rPr>
        <w:t>экономическое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развитие</w:t>
      </w:r>
      <w:r w:rsidRPr="00461545">
        <w:rPr>
          <w:rFonts w:asciiTheme="minorBidi" w:hAnsiTheme="minorBidi"/>
          <w:lang w:val="ru-RU"/>
        </w:rPr>
        <w:t>» (</w:t>
      </w:r>
      <w:r w:rsidRPr="00B440AA">
        <w:rPr>
          <w:rFonts w:ascii="Helvetica" w:hAnsi="Helvetica" w:cs="Helvetica"/>
          <w:color w:val="3B3B3B"/>
          <w:lang w:val="ru-RU"/>
        </w:rPr>
        <w:t>выполнение</w:t>
      </w:r>
      <w:r w:rsidRPr="00461545">
        <w:rPr>
          <w:rFonts w:ascii="Helvetica" w:hAnsi="Helvetica" w:cs="Helvetica"/>
          <w:color w:val="3B3B3B"/>
          <w:lang w:val="ru-RU"/>
        </w:rPr>
        <w:t xml:space="preserve"> </w:t>
      </w:r>
      <w:r w:rsidRPr="00B440AA">
        <w:rPr>
          <w:rFonts w:ascii="Helvetica" w:hAnsi="Helvetica" w:cs="Helvetica"/>
          <w:color w:val="3B3B3B"/>
          <w:lang w:val="ru-RU"/>
        </w:rPr>
        <w:t>рекомендац</w:t>
      </w:r>
      <w:r>
        <w:rPr>
          <w:rFonts w:ascii="Helvetica" w:hAnsi="Helvetica" w:cs="Helvetica"/>
          <w:color w:val="3B3B3B"/>
          <w:lang w:val="ru-RU"/>
        </w:rPr>
        <w:t>ий</w:t>
      </w:r>
      <w:r w:rsidRPr="00461545">
        <w:rPr>
          <w:rFonts w:ascii="Helvetica" w:hAnsi="Helvetica" w:cs="Helvetica"/>
          <w:color w:val="3B3B3B"/>
          <w:lang w:val="ru-RU"/>
        </w:rPr>
        <w:t xml:space="preserve"> 35 </w:t>
      </w:r>
      <w:r>
        <w:rPr>
          <w:rFonts w:ascii="Helvetica" w:hAnsi="Helvetica" w:cs="Helvetica"/>
          <w:color w:val="3B3B3B"/>
          <w:lang w:val="ru-RU"/>
        </w:rPr>
        <w:t>и</w:t>
      </w:r>
      <w:r w:rsidRPr="00461545">
        <w:rPr>
          <w:rFonts w:ascii="Helvetica" w:hAnsi="Helvetica" w:cs="Helvetica"/>
          <w:color w:val="3B3B3B"/>
          <w:lang w:val="ru-RU"/>
        </w:rPr>
        <w:t xml:space="preserve"> 37</w:t>
      </w:r>
      <w:r w:rsidRPr="00461545">
        <w:rPr>
          <w:rFonts w:asciiTheme="minorBidi" w:hAnsiTheme="minorBidi"/>
          <w:lang w:val="ru-RU"/>
        </w:rPr>
        <w:t>);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="Helvetica" w:hAnsi="Helvetica" w:cs="Helvetica"/>
          <w:color w:val="3B3B3B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vi</w:t>
      </w:r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экспериментальный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проект</w:t>
      </w:r>
      <w:r w:rsidRPr="00461545">
        <w:rPr>
          <w:rFonts w:asciiTheme="minorBidi" w:hAnsiTheme="minorBidi"/>
          <w:lang w:val="ru-RU"/>
        </w:rPr>
        <w:t xml:space="preserve"> «</w:t>
      </w:r>
      <w:r>
        <w:rPr>
          <w:rFonts w:asciiTheme="minorBidi" w:hAnsiTheme="minorBidi"/>
          <w:lang w:val="ru-RU"/>
        </w:rPr>
        <w:t>Создание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новых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национальных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академий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ИС</w:t>
      </w:r>
      <w:r w:rsidRPr="00461545">
        <w:rPr>
          <w:rFonts w:asciiTheme="minorBidi" w:hAnsiTheme="minorBidi"/>
          <w:lang w:val="ru-RU"/>
        </w:rPr>
        <w:t xml:space="preserve"> – </w:t>
      </w:r>
      <w:r>
        <w:rPr>
          <w:rFonts w:asciiTheme="minorBidi" w:hAnsiTheme="minorBidi"/>
          <w:lang w:val="ru-RU"/>
        </w:rPr>
        <w:t>этап</w:t>
      </w:r>
      <w:r w:rsidRPr="0046154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</w:rPr>
        <w:t>II</w:t>
      </w:r>
      <w:r w:rsidRPr="00461545">
        <w:rPr>
          <w:rFonts w:asciiTheme="minorBidi" w:hAnsiTheme="minorBidi"/>
          <w:lang w:val="ru-RU"/>
        </w:rPr>
        <w:t>» (</w:t>
      </w:r>
      <w:r w:rsidRPr="00B440AA">
        <w:rPr>
          <w:rFonts w:ascii="Helvetica" w:hAnsi="Helvetica" w:cs="Helvetica"/>
          <w:color w:val="3B3B3B"/>
          <w:lang w:val="ru-RU"/>
        </w:rPr>
        <w:t>выполнение</w:t>
      </w:r>
      <w:r w:rsidRPr="00461545">
        <w:rPr>
          <w:rFonts w:ascii="Helvetica" w:hAnsi="Helvetica" w:cs="Helvetica"/>
          <w:color w:val="3B3B3B"/>
          <w:lang w:val="ru-RU"/>
        </w:rPr>
        <w:t xml:space="preserve"> </w:t>
      </w:r>
      <w:r w:rsidRPr="00B440AA">
        <w:rPr>
          <w:rFonts w:ascii="Helvetica" w:hAnsi="Helvetica" w:cs="Helvetica"/>
          <w:color w:val="3B3B3B"/>
          <w:lang w:val="ru-RU"/>
        </w:rPr>
        <w:t>рекомендац</w:t>
      </w:r>
      <w:r>
        <w:rPr>
          <w:rFonts w:ascii="Helvetica" w:hAnsi="Helvetica" w:cs="Helvetica"/>
          <w:color w:val="3B3B3B"/>
          <w:lang w:val="ru-RU"/>
        </w:rPr>
        <w:t>ии</w:t>
      </w:r>
      <w:r w:rsidRPr="00461545">
        <w:rPr>
          <w:rFonts w:ascii="Helvetica" w:hAnsi="Helvetica" w:cs="Helvetica"/>
          <w:color w:val="3B3B3B"/>
          <w:lang w:val="ru-RU"/>
        </w:rPr>
        <w:t xml:space="preserve"> 10</w:t>
      </w:r>
      <w:r w:rsidRPr="00461545">
        <w:rPr>
          <w:rFonts w:asciiTheme="minorBidi" w:hAnsiTheme="minorBidi"/>
          <w:lang w:val="ru-RU"/>
        </w:rPr>
        <w:t>);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="Helvetica" w:hAnsi="Helvetica" w:cs="Helvetica"/>
          <w:color w:val="3B3B3B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vii</w:t>
      </w:r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  <w:t>проект «</w:t>
      </w:r>
      <w:r>
        <w:rPr>
          <w:rFonts w:asciiTheme="minorBidi" w:hAnsiTheme="minorBidi"/>
          <w:lang w:val="ru-RU"/>
        </w:rPr>
        <w:t>Д</w:t>
      </w:r>
      <w:r w:rsidRPr="00461545">
        <w:rPr>
          <w:rFonts w:asciiTheme="minorBidi" w:hAnsiTheme="minorBidi"/>
          <w:lang w:val="ru-RU"/>
        </w:rPr>
        <w:t>оступ к специализированным базам данных и их поддержка – этап</w:t>
      </w:r>
      <w:r w:rsidRPr="00127E5F">
        <w:rPr>
          <w:rFonts w:asciiTheme="minorBidi" w:hAnsiTheme="minorBidi"/>
        </w:rPr>
        <w:t> II</w:t>
      </w:r>
      <w:r w:rsidRPr="00461545">
        <w:rPr>
          <w:rFonts w:asciiTheme="minorBidi" w:hAnsiTheme="minorBidi"/>
          <w:lang w:val="ru-RU"/>
        </w:rPr>
        <w:t>» (</w:t>
      </w:r>
      <w:r w:rsidRPr="00B440AA">
        <w:rPr>
          <w:rFonts w:ascii="Helvetica" w:hAnsi="Helvetica" w:cs="Helvetica"/>
          <w:color w:val="3B3B3B"/>
          <w:lang w:val="ru-RU"/>
        </w:rPr>
        <w:t>выполнение</w:t>
      </w:r>
      <w:r w:rsidRPr="00461545">
        <w:rPr>
          <w:rFonts w:ascii="Helvetica" w:hAnsi="Helvetica" w:cs="Helvetica"/>
          <w:color w:val="3B3B3B"/>
          <w:lang w:val="ru-RU"/>
        </w:rPr>
        <w:t xml:space="preserve"> </w:t>
      </w:r>
      <w:r w:rsidRPr="00B440AA">
        <w:rPr>
          <w:rFonts w:ascii="Helvetica" w:hAnsi="Helvetica" w:cs="Helvetica"/>
          <w:color w:val="3B3B3B"/>
          <w:lang w:val="ru-RU"/>
        </w:rPr>
        <w:t>рекомендац</w:t>
      </w:r>
      <w:r>
        <w:rPr>
          <w:rFonts w:ascii="Helvetica" w:hAnsi="Helvetica" w:cs="Helvetica"/>
          <w:color w:val="3B3B3B"/>
          <w:lang w:val="ru-RU"/>
        </w:rPr>
        <w:t>ии</w:t>
      </w:r>
      <w:r w:rsidRPr="00461545">
        <w:rPr>
          <w:rFonts w:ascii="Helvetica" w:hAnsi="Helvetica" w:cs="Helvetica"/>
          <w:color w:val="3B3B3B"/>
          <w:lang w:val="ru-RU"/>
        </w:rPr>
        <w:t xml:space="preserve"> 8</w:t>
      </w:r>
      <w:r w:rsidRPr="00461545">
        <w:rPr>
          <w:rFonts w:asciiTheme="minorBidi" w:hAnsiTheme="minorBidi"/>
          <w:lang w:val="ru-RU"/>
        </w:rPr>
        <w:t xml:space="preserve">); </w:t>
      </w:r>
      <w:r>
        <w:rPr>
          <w:rFonts w:asciiTheme="minorBidi" w:hAnsiTheme="minorBidi"/>
          <w:lang w:val="ru-RU"/>
        </w:rPr>
        <w:t>и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ED45FF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viii</w:t>
      </w:r>
      <w:r w:rsidRPr="00ED45FF">
        <w:rPr>
          <w:rFonts w:asciiTheme="minorBidi" w:hAnsiTheme="minorBidi"/>
          <w:lang w:val="ru-RU"/>
        </w:rPr>
        <w:t>)</w:t>
      </w:r>
      <w:r w:rsidRPr="00ED45FF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проект</w:t>
      </w:r>
      <w:r w:rsidRPr="00ED45FF">
        <w:rPr>
          <w:rFonts w:asciiTheme="minorBidi" w:hAnsiTheme="minorBidi"/>
          <w:lang w:val="ru-RU"/>
        </w:rPr>
        <w:t xml:space="preserve"> «</w:t>
      </w:r>
      <w:r w:rsidRPr="00BF5309">
        <w:rPr>
          <w:bCs/>
          <w:lang w:val="ru-RU" w:eastAsia="en-CA"/>
        </w:rPr>
        <w:t>Разработка</w:t>
      </w:r>
      <w:r w:rsidRPr="00ED45FF">
        <w:rPr>
          <w:bCs/>
          <w:lang w:val="ru-RU" w:eastAsia="en-CA"/>
        </w:rPr>
        <w:t xml:space="preserve"> </w:t>
      </w:r>
      <w:r w:rsidRPr="00BF5309">
        <w:rPr>
          <w:bCs/>
          <w:lang w:val="ru-RU" w:eastAsia="en-CA"/>
        </w:rPr>
        <w:t>инструментов</w:t>
      </w:r>
      <w:r w:rsidRPr="00ED45FF">
        <w:rPr>
          <w:bCs/>
          <w:lang w:val="ru-RU" w:eastAsia="en-CA"/>
        </w:rPr>
        <w:t xml:space="preserve"> </w:t>
      </w:r>
      <w:r w:rsidRPr="00BF5309">
        <w:rPr>
          <w:bCs/>
          <w:lang w:val="ru-RU" w:eastAsia="en-CA"/>
        </w:rPr>
        <w:t>для</w:t>
      </w:r>
      <w:r w:rsidRPr="00ED45FF">
        <w:rPr>
          <w:bCs/>
          <w:lang w:val="ru-RU" w:eastAsia="en-CA"/>
        </w:rPr>
        <w:t xml:space="preserve"> </w:t>
      </w:r>
      <w:r w:rsidRPr="00BF5309">
        <w:rPr>
          <w:bCs/>
          <w:lang w:val="ru-RU" w:eastAsia="en-CA"/>
        </w:rPr>
        <w:t>доступа</w:t>
      </w:r>
      <w:r w:rsidRPr="00ED45FF">
        <w:rPr>
          <w:bCs/>
          <w:lang w:val="ru-RU" w:eastAsia="en-CA"/>
        </w:rPr>
        <w:t xml:space="preserve"> </w:t>
      </w:r>
      <w:r w:rsidRPr="00BF5309">
        <w:rPr>
          <w:bCs/>
          <w:lang w:val="ru-RU" w:eastAsia="en-CA"/>
        </w:rPr>
        <w:t>к</w:t>
      </w:r>
      <w:r w:rsidRPr="00ED45FF">
        <w:rPr>
          <w:bCs/>
          <w:lang w:val="ru-RU" w:eastAsia="en-CA"/>
        </w:rPr>
        <w:t xml:space="preserve"> </w:t>
      </w:r>
      <w:r w:rsidRPr="00BF5309">
        <w:rPr>
          <w:bCs/>
          <w:lang w:val="ru-RU" w:eastAsia="en-CA"/>
        </w:rPr>
        <w:t>патентной</w:t>
      </w:r>
      <w:r w:rsidRPr="00ED45FF">
        <w:rPr>
          <w:bCs/>
          <w:lang w:val="ru-RU" w:eastAsia="en-CA"/>
        </w:rPr>
        <w:t xml:space="preserve"> </w:t>
      </w:r>
      <w:r w:rsidRPr="00BF5309">
        <w:rPr>
          <w:bCs/>
          <w:lang w:val="ru-RU" w:eastAsia="en-CA"/>
        </w:rPr>
        <w:t>информации</w:t>
      </w:r>
      <w:r w:rsidRPr="00ED45FF">
        <w:rPr>
          <w:bCs/>
          <w:lang w:val="ru-RU" w:eastAsia="en-CA"/>
        </w:rPr>
        <w:t xml:space="preserve"> </w:t>
      </w:r>
      <w:r w:rsidRPr="00ED45FF">
        <w:rPr>
          <w:rFonts w:asciiTheme="minorBidi" w:hAnsiTheme="minorBidi"/>
          <w:lang w:val="ru-RU"/>
        </w:rPr>
        <w:t>– этап</w:t>
      </w:r>
      <w:r w:rsidRPr="00127E5F">
        <w:rPr>
          <w:rFonts w:asciiTheme="minorBidi" w:hAnsiTheme="minorBidi"/>
        </w:rPr>
        <w:t> II</w:t>
      </w:r>
      <w:r w:rsidRPr="00ED45FF">
        <w:rPr>
          <w:bCs/>
          <w:lang w:val="ru-RU" w:eastAsia="en-CA"/>
        </w:rPr>
        <w:t>» (</w:t>
      </w:r>
      <w:r w:rsidRPr="00B440AA">
        <w:rPr>
          <w:rFonts w:ascii="Helvetica" w:hAnsi="Helvetica" w:cs="Helvetica"/>
          <w:color w:val="3B3B3B"/>
          <w:lang w:val="ru-RU"/>
        </w:rPr>
        <w:t>выполнение</w:t>
      </w:r>
      <w:r w:rsidRPr="00ED45FF">
        <w:rPr>
          <w:rFonts w:ascii="Helvetica" w:hAnsi="Helvetica" w:cs="Helvetica"/>
          <w:color w:val="3B3B3B"/>
          <w:lang w:val="ru-RU"/>
        </w:rPr>
        <w:t xml:space="preserve"> </w:t>
      </w:r>
      <w:r w:rsidRPr="00B440AA">
        <w:rPr>
          <w:rFonts w:ascii="Helvetica" w:hAnsi="Helvetica" w:cs="Helvetica"/>
          <w:color w:val="3B3B3B"/>
          <w:lang w:val="ru-RU"/>
        </w:rPr>
        <w:t>рекомендац</w:t>
      </w:r>
      <w:r>
        <w:rPr>
          <w:rFonts w:ascii="Helvetica" w:hAnsi="Helvetica" w:cs="Helvetica"/>
          <w:color w:val="3B3B3B"/>
          <w:lang w:val="ru-RU"/>
        </w:rPr>
        <w:t>ий</w:t>
      </w:r>
      <w:r w:rsidRPr="00ED45FF">
        <w:rPr>
          <w:rFonts w:ascii="Helvetica" w:hAnsi="Helvetica" w:cs="Helvetica"/>
          <w:color w:val="3B3B3B"/>
          <w:lang w:val="ru-RU"/>
        </w:rPr>
        <w:t xml:space="preserve"> 19, 30 </w:t>
      </w:r>
      <w:r>
        <w:rPr>
          <w:rFonts w:ascii="Helvetica" w:hAnsi="Helvetica" w:cs="Helvetica"/>
          <w:color w:val="3B3B3B"/>
          <w:lang w:val="ru-RU"/>
        </w:rPr>
        <w:t>и</w:t>
      </w:r>
      <w:r w:rsidRPr="00ED45FF">
        <w:rPr>
          <w:rFonts w:ascii="Helvetica" w:hAnsi="Helvetica" w:cs="Helvetica"/>
          <w:color w:val="3B3B3B"/>
          <w:lang w:val="ru-RU"/>
        </w:rPr>
        <w:t xml:space="preserve"> 31</w:t>
      </w:r>
      <w:r w:rsidRPr="00ED45FF">
        <w:rPr>
          <w:bCs/>
          <w:lang w:val="ru-RU" w:eastAsia="en-CA"/>
        </w:rPr>
        <w:t>)</w:t>
      </w:r>
      <w:r>
        <w:rPr>
          <w:bCs/>
          <w:lang w:val="ru-RU" w:eastAsia="en-CA"/>
        </w:rPr>
        <w:t>.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highlight w:val="yellow"/>
          <w:lang w:val="ru-RU"/>
        </w:rPr>
      </w:pPr>
      <w:r w:rsidRPr="00461545">
        <w:rPr>
          <w:rFonts w:asciiTheme="minorBidi" w:hAnsiTheme="minorBidi"/>
          <w:lang w:val="ru-RU"/>
        </w:rPr>
        <w:t>42.</w:t>
      </w:r>
      <w:r w:rsidRPr="00461545">
        <w:rPr>
          <w:rFonts w:asciiTheme="minorBidi" w:hAnsiTheme="minorBidi"/>
          <w:lang w:val="ru-RU"/>
        </w:rPr>
        <w:tab/>
      </w:r>
      <w:r w:rsidRPr="00503D78">
        <w:rPr>
          <w:lang w:val="ru-RU"/>
        </w:rPr>
        <w:t>По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результатам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обсуждения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отчетов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об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оценке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Комитет</w:t>
      </w:r>
      <w:r w:rsidRPr="00461545">
        <w:rPr>
          <w:lang w:val="ru-RU"/>
        </w:rPr>
        <w:t xml:space="preserve">, </w:t>
      </w:r>
      <w:r>
        <w:rPr>
          <w:lang w:val="ru-RU"/>
        </w:rPr>
        <w:t>помимо</w:t>
      </w:r>
      <w:r w:rsidRPr="00461545">
        <w:rPr>
          <w:lang w:val="ru-RU"/>
        </w:rPr>
        <w:t xml:space="preserve"> </w:t>
      </w:r>
      <w:r>
        <w:rPr>
          <w:lang w:val="ru-RU"/>
        </w:rPr>
        <w:t>прочего</w:t>
      </w:r>
      <w:r w:rsidRPr="00461545">
        <w:rPr>
          <w:lang w:val="ru-RU"/>
        </w:rPr>
        <w:t xml:space="preserve">, </w:t>
      </w:r>
      <w:r w:rsidRPr="00503D78">
        <w:rPr>
          <w:lang w:val="ru-RU"/>
        </w:rPr>
        <w:t>принял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следующие</w:t>
      </w:r>
      <w:r w:rsidRPr="00461545">
        <w:rPr>
          <w:lang w:val="ru-RU"/>
        </w:rPr>
        <w:t xml:space="preserve"> </w:t>
      </w:r>
      <w:r w:rsidRPr="00503D78">
        <w:rPr>
          <w:lang w:val="ru-RU"/>
        </w:rPr>
        <w:t>решения</w:t>
      </w:r>
      <w:r w:rsidRPr="00461545">
        <w:rPr>
          <w:lang w:val="ru-RU"/>
        </w:rPr>
        <w:t>:</w:t>
      </w:r>
    </w:p>
    <w:p w:rsidR="007C02A3" w:rsidRPr="00461545" w:rsidRDefault="007C02A3" w:rsidP="007C02A3">
      <w:pPr>
        <w:rPr>
          <w:rFonts w:asciiTheme="minorBidi" w:hAnsiTheme="minorBidi"/>
          <w:highlight w:val="yellow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highlight w:val="yellow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proofErr w:type="spellStart"/>
      <w:r w:rsidRPr="006B1768">
        <w:rPr>
          <w:rFonts w:asciiTheme="minorBidi" w:hAnsiTheme="minorBidi"/>
        </w:rPr>
        <w:t>i</w:t>
      </w:r>
      <w:proofErr w:type="spellEnd"/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</w:r>
      <w:r w:rsidRPr="006B1768">
        <w:rPr>
          <w:rFonts w:asciiTheme="minorBidi" w:hAnsiTheme="minorBidi"/>
          <w:lang w:val="ru-RU"/>
        </w:rPr>
        <w:t>продлить</w:t>
      </w:r>
      <w:r w:rsidRPr="00461545">
        <w:rPr>
          <w:rFonts w:asciiTheme="minorBidi" w:hAnsiTheme="minorBidi"/>
          <w:lang w:val="ru-RU"/>
        </w:rPr>
        <w:t xml:space="preserve"> </w:t>
      </w:r>
      <w:r w:rsidRPr="006B1768">
        <w:rPr>
          <w:rFonts w:asciiTheme="minorBidi" w:hAnsiTheme="minorBidi"/>
          <w:lang w:val="ru-RU"/>
        </w:rPr>
        <w:t>срок</w:t>
      </w:r>
      <w:r w:rsidRPr="00461545">
        <w:rPr>
          <w:rFonts w:asciiTheme="minorBidi" w:hAnsiTheme="minorBidi"/>
          <w:lang w:val="ru-RU"/>
        </w:rPr>
        <w:t xml:space="preserve"> </w:t>
      </w:r>
      <w:r w:rsidRPr="006B1768">
        <w:rPr>
          <w:rFonts w:asciiTheme="minorBidi" w:hAnsiTheme="minorBidi"/>
          <w:lang w:val="ru-RU"/>
        </w:rPr>
        <w:t>реализации</w:t>
      </w:r>
      <w:r w:rsidRPr="00461545">
        <w:rPr>
          <w:rFonts w:asciiTheme="minorBidi" w:hAnsiTheme="minorBidi"/>
          <w:lang w:val="ru-RU"/>
        </w:rPr>
        <w:t xml:space="preserve"> </w:t>
      </w:r>
      <w:r w:rsidRPr="006B1768">
        <w:rPr>
          <w:rFonts w:asciiTheme="minorBidi" w:hAnsiTheme="minorBidi"/>
          <w:lang w:val="ru-RU"/>
        </w:rPr>
        <w:t>проекта</w:t>
      </w:r>
      <w:r w:rsidRPr="00461545">
        <w:rPr>
          <w:rFonts w:asciiTheme="minorBidi" w:hAnsiTheme="minorBidi"/>
          <w:lang w:val="ru-RU"/>
        </w:rPr>
        <w:t xml:space="preserve"> «</w:t>
      </w:r>
      <w:r w:rsidRPr="006B1768">
        <w:rPr>
          <w:bCs/>
          <w:lang w:val="ru-RU" w:eastAsia="en-CA"/>
        </w:rPr>
        <w:t>Расширение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сотрудничества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Юг</w:t>
      </w:r>
      <w:r w:rsidRPr="00461545">
        <w:rPr>
          <w:bCs/>
          <w:lang w:val="ru-RU" w:eastAsia="en-CA"/>
        </w:rPr>
        <w:t>-</w:t>
      </w:r>
      <w:r w:rsidRPr="006B1768">
        <w:rPr>
          <w:bCs/>
          <w:lang w:val="ru-RU" w:eastAsia="en-CA"/>
        </w:rPr>
        <w:t>Юг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в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области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ИС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и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развития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между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развивающимися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и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наименее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развитыми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странами</w:t>
      </w:r>
      <w:r w:rsidRPr="00461545">
        <w:rPr>
          <w:bCs/>
          <w:lang w:val="ru-RU" w:eastAsia="en-CA"/>
        </w:rPr>
        <w:t xml:space="preserve">» </w:t>
      </w:r>
      <w:r w:rsidRPr="006B1768">
        <w:rPr>
          <w:bCs/>
          <w:lang w:val="ru-RU" w:eastAsia="en-CA"/>
        </w:rPr>
        <w:t>на</w:t>
      </w:r>
      <w:r w:rsidRPr="00461545">
        <w:rPr>
          <w:bCs/>
          <w:lang w:val="ru-RU" w:eastAsia="en-CA"/>
        </w:rPr>
        <w:t xml:space="preserve"> </w:t>
      </w:r>
      <w:r w:rsidRPr="006B1768">
        <w:rPr>
          <w:bCs/>
          <w:lang w:val="ru-RU" w:eastAsia="en-CA"/>
        </w:rPr>
        <w:t>один</w:t>
      </w:r>
      <w:r w:rsidRPr="00461545">
        <w:rPr>
          <w:bCs/>
          <w:lang w:val="ru-RU" w:eastAsia="en-CA"/>
        </w:rPr>
        <w:t xml:space="preserve"> год, чтобы дать возможность завершить начатые мероприятия в рамках неизрасходованного бюджета проекта;</w:t>
      </w:r>
    </w:p>
    <w:p w:rsidR="007C02A3" w:rsidRPr="00461545" w:rsidRDefault="007C02A3" w:rsidP="007C02A3">
      <w:pPr>
        <w:ind w:left="567"/>
        <w:rPr>
          <w:rFonts w:asciiTheme="minorBidi" w:hAnsiTheme="minorBidi"/>
          <w:highlight w:val="yellow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highlight w:val="yellow"/>
          <w:lang w:val="ru-RU"/>
        </w:rPr>
      </w:pPr>
      <w:r w:rsidRPr="006B1768">
        <w:rPr>
          <w:rFonts w:asciiTheme="minorBidi" w:hAnsiTheme="minorBidi"/>
          <w:lang w:val="ru-RU"/>
        </w:rPr>
        <w:t>(</w:t>
      </w:r>
      <w:r w:rsidRPr="006B1768">
        <w:rPr>
          <w:rFonts w:asciiTheme="minorBidi" w:hAnsiTheme="minorBidi"/>
        </w:rPr>
        <w:t>ii</w:t>
      </w:r>
      <w:r w:rsidRPr="006B1768">
        <w:rPr>
          <w:rFonts w:asciiTheme="minorBidi" w:hAnsiTheme="minorBidi"/>
          <w:lang w:val="ru-RU"/>
        </w:rPr>
        <w:t>)</w:t>
      </w:r>
      <w:r w:rsidRPr="006B1768">
        <w:rPr>
          <w:rFonts w:asciiTheme="minorBidi" w:hAnsiTheme="minorBidi"/>
          <w:lang w:val="ru-RU"/>
        </w:rPr>
        <w:tab/>
        <w:t>одобрить переход на второй этап реализации проекта «Интеллектуальная собственность и соц</w:t>
      </w:r>
      <w:r>
        <w:rPr>
          <w:rFonts w:asciiTheme="minorBidi" w:hAnsiTheme="minorBidi"/>
          <w:lang w:val="ru-RU"/>
        </w:rPr>
        <w:t>иально-экономическое развитие».</w:t>
      </w:r>
    </w:p>
    <w:p w:rsidR="007C02A3" w:rsidRPr="00461545" w:rsidRDefault="007C02A3" w:rsidP="007C02A3">
      <w:pPr>
        <w:rPr>
          <w:rFonts w:asciiTheme="minorBidi" w:hAnsiTheme="minorBidi"/>
          <w:highlight w:val="yellow"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  <w:r w:rsidRPr="00AB3383">
        <w:rPr>
          <w:rFonts w:asciiTheme="minorBidi" w:hAnsiTheme="minorBidi"/>
          <w:lang w:val="ru-RU"/>
        </w:rPr>
        <w:t>43.</w:t>
      </w:r>
      <w:r w:rsidRPr="00AB3383">
        <w:rPr>
          <w:rFonts w:asciiTheme="minorBidi" w:hAnsiTheme="minorBidi"/>
          <w:lang w:val="ru-RU"/>
        </w:rPr>
        <w:tab/>
        <w:t xml:space="preserve">На рассмотрение Комитета был также представлен отчет о самооценке проекта по патентам и общественному </w:t>
      </w:r>
      <w:r w:rsidRPr="00461545">
        <w:rPr>
          <w:rFonts w:asciiTheme="minorBidi" w:hAnsiTheme="minorBidi"/>
          <w:lang w:val="ru-RU"/>
        </w:rPr>
        <w:t>достоянию.</w:t>
      </w:r>
    </w:p>
    <w:p w:rsidR="007C02A3" w:rsidRPr="00461545" w:rsidRDefault="007C02A3" w:rsidP="007C02A3">
      <w:pPr>
        <w:rPr>
          <w:rFonts w:asciiTheme="minorBidi" w:hAnsiTheme="minorBidi"/>
          <w:highlight w:val="yellow"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  <w:r w:rsidRPr="004B6D3D">
        <w:rPr>
          <w:rFonts w:asciiTheme="minorBidi" w:hAnsiTheme="minorBidi"/>
          <w:lang w:val="ru-RU"/>
        </w:rPr>
        <w:t>44.</w:t>
      </w:r>
      <w:r w:rsidRPr="004B6D3D">
        <w:rPr>
          <w:rFonts w:asciiTheme="minorBidi" w:hAnsiTheme="minorBidi"/>
          <w:lang w:val="ru-RU"/>
        </w:rPr>
        <w:tab/>
        <w:t>Государства-члены рассматривают отчеты о независимой оценке завершенных проектов ПДР как очень важный инструмент, который позволяет оценить их реализацию и предоставляет руководство в отношении будущих мероприятий и новых проектов, касающихся аспекта развития. Поэтому Секретариат вновь заявил о своей готовности претворить в жизнь вынесенные экспертами по оценке согласованные рекомендации с учетом замечаний государств-членов, и сообщил о создании системы контроля за ходом выполнения этих рекомендаций</w:t>
      </w:r>
      <w:r>
        <w:rPr>
          <w:rStyle w:val="FootnoteReference"/>
          <w:rFonts w:asciiTheme="minorBidi" w:hAnsiTheme="minorBidi"/>
        </w:rPr>
        <w:footnoteReference w:id="17"/>
      </w:r>
      <w:r>
        <w:rPr>
          <w:rFonts w:asciiTheme="minorBidi" w:hAnsiTheme="minorBidi"/>
          <w:lang w:val="ru-RU"/>
        </w:rPr>
        <w:t>.</w:t>
      </w: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</w:p>
    <w:p w:rsidR="007C02A3" w:rsidRPr="00B440AA" w:rsidRDefault="007C02A3" w:rsidP="007C02A3">
      <w:pPr>
        <w:rPr>
          <w:rFonts w:asciiTheme="minorBidi" w:hAnsiTheme="minorBidi"/>
          <w:lang w:val="ru-RU"/>
        </w:rPr>
      </w:pPr>
      <w:r w:rsidRPr="004B6D3D">
        <w:rPr>
          <w:rFonts w:asciiTheme="minorBidi" w:hAnsiTheme="minorBidi"/>
          <w:lang w:val="ru-RU"/>
        </w:rPr>
        <w:t>45.</w:t>
      </w:r>
      <w:r w:rsidRPr="004B6D3D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В 2014 году продолжалось выполнение оставшихся одобренных проектов.</w:t>
      </w:r>
      <w:r w:rsidRPr="004B6D3D">
        <w:rPr>
          <w:rFonts w:asciiTheme="minorBidi" w:hAnsiTheme="minorBidi"/>
          <w:lang w:val="ru-RU"/>
        </w:rPr>
        <w:t xml:space="preserve"> </w:t>
      </w:r>
      <w:r w:rsidRPr="00B440AA">
        <w:rPr>
          <w:rFonts w:asciiTheme="minorBidi" w:hAnsiTheme="minorBidi"/>
          <w:lang w:val="ru-RU"/>
        </w:rPr>
        <w:t xml:space="preserve">Отчет о ходе реализации этих проектов был представлен на 14-й сессии КРИС (CDIP/12/2) и </w:t>
      </w:r>
      <w:r w:rsidRPr="00B440AA">
        <w:rPr>
          <w:rFonts w:asciiTheme="minorBidi" w:hAnsiTheme="minorBidi"/>
          <w:lang w:val="ru-RU"/>
        </w:rPr>
        <w:lastRenderedPageBreak/>
        <w:t>обсужден государствами-членами.  На конец 2014 г. в стадии реализации находилось восемь проектов, утвержденных в период между третьей и девятой сессиями Комитета:</w:t>
      </w:r>
    </w:p>
    <w:p w:rsidR="007C02A3" w:rsidRPr="00B440AA" w:rsidRDefault="007C02A3" w:rsidP="007C02A3">
      <w:pPr>
        <w:rPr>
          <w:rFonts w:asciiTheme="minorBidi" w:hAnsiTheme="minorBidi"/>
          <w:lang w:val="ru-RU"/>
        </w:rPr>
      </w:pPr>
    </w:p>
    <w:p w:rsidR="007C02A3" w:rsidRPr="004B6D3D" w:rsidRDefault="007C02A3" w:rsidP="007C02A3">
      <w:pPr>
        <w:ind w:left="567"/>
        <w:rPr>
          <w:rFonts w:asciiTheme="minorBidi" w:hAnsiTheme="minorBidi"/>
          <w:lang w:val="ru-RU"/>
        </w:rPr>
      </w:pPr>
      <w:r w:rsidRPr="004B6D3D">
        <w:rPr>
          <w:rFonts w:asciiTheme="minorBidi" w:hAnsiTheme="minorBidi"/>
          <w:lang w:val="ru-RU"/>
        </w:rPr>
        <w:t>(</w:t>
      </w:r>
      <w:proofErr w:type="spellStart"/>
      <w:r w:rsidRPr="004B6D3D">
        <w:rPr>
          <w:rFonts w:asciiTheme="minorBidi" w:hAnsiTheme="minorBidi"/>
        </w:rPr>
        <w:t>i</w:t>
      </w:r>
      <w:proofErr w:type="spellEnd"/>
      <w:r w:rsidRPr="004B6D3D">
        <w:rPr>
          <w:rFonts w:asciiTheme="minorBidi" w:hAnsiTheme="minorBidi"/>
          <w:lang w:val="ru-RU"/>
        </w:rPr>
        <w:t>)</w:t>
      </w:r>
      <w:r w:rsidRPr="004B6D3D">
        <w:rPr>
          <w:rFonts w:asciiTheme="minorBidi" w:hAnsiTheme="minorBidi"/>
          <w:lang w:val="ru-RU"/>
        </w:rPr>
        <w:tab/>
        <w:t>«Расширение возможностей национальных государственных и партнерских учреждений, работающих в секторе ИС, в области регулирования творческих отраслей, их мониторинга и содействия их развитию, а также активизации работы организаций коллективного управления авторскими правами и расширения сети таких организаций</w:t>
      </w:r>
      <w:r w:rsidRPr="004B6D3D">
        <w:rPr>
          <w:rStyle w:val="FootnoteReference"/>
          <w:rFonts w:asciiTheme="minorBidi" w:hAnsiTheme="minorBidi"/>
        </w:rPr>
        <w:footnoteReference w:id="18"/>
      </w:r>
      <w:r w:rsidRPr="004B6D3D">
        <w:rPr>
          <w:rFonts w:asciiTheme="minorBidi" w:hAnsiTheme="minorBidi"/>
          <w:lang w:val="ru-RU"/>
        </w:rPr>
        <w:t>»</w:t>
      </w:r>
      <w:r>
        <w:rPr>
          <w:rFonts w:asciiTheme="minorBidi" w:hAnsiTheme="minorBidi"/>
          <w:lang w:val="ru-RU"/>
        </w:rPr>
        <w:t xml:space="preserve"> </w:t>
      </w:r>
      <w:r w:rsidRPr="004B6D3D">
        <w:rPr>
          <w:rFonts w:asciiTheme="minorBidi" w:hAnsiTheme="minorBidi"/>
          <w:lang w:val="ru-RU"/>
        </w:rPr>
        <w:t>(выполнение рекомендации</w:t>
      </w:r>
      <w:r w:rsidRPr="004B6D3D">
        <w:rPr>
          <w:rFonts w:asciiTheme="minorBidi" w:hAnsiTheme="minorBidi"/>
        </w:rPr>
        <w:t> </w:t>
      </w:r>
      <w:r w:rsidRPr="004B6D3D">
        <w:rPr>
          <w:rFonts w:asciiTheme="minorBidi" w:hAnsiTheme="minorBidi"/>
          <w:lang w:val="ru-RU"/>
        </w:rPr>
        <w:t xml:space="preserve">10): в процессе реализации в </w:t>
      </w:r>
      <w:r w:rsidRPr="00461545">
        <w:rPr>
          <w:rFonts w:asciiTheme="minorBidi" w:hAnsiTheme="minorBidi"/>
          <w:lang w:val="ru-RU"/>
        </w:rPr>
        <w:t>2013</w:t>
      </w:r>
      <w:r w:rsidRPr="00461545">
        <w:rPr>
          <w:rFonts w:asciiTheme="minorBidi" w:hAnsiTheme="minorBidi"/>
        </w:rPr>
        <w:t> </w:t>
      </w:r>
      <w:r w:rsidRPr="00461545">
        <w:rPr>
          <w:rFonts w:asciiTheme="minorBidi" w:hAnsiTheme="minorBidi"/>
          <w:lang w:val="ru-RU"/>
        </w:rPr>
        <w:t>г</w:t>
      </w:r>
      <w:r>
        <w:rPr>
          <w:rFonts w:asciiTheme="minorBidi" w:hAnsiTheme="minorBidi"/>
          <w:lang w:val="ru-RU"/>
        </w:rPr>
        <w:t>.;</w:t>
      </w:r>
    </w:p>
    <w:p w:rsidR="007C02A3" w:rsidRPr="004B6D3D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4B6D3D">
        <w:rPr>
          <w:rFonts w:asciiTheme="minorBidi" w:hAnsiTheme="minorBidi"/>
          <w:lang w:val="ru-RU"/>
        </w:rPr>
        <w:t>(</w:t>
      </w:r>
      <w:r w:rsidRPr="004B6D3D">
        <w:rPr>
          <w:rFonts w:asciiTheme="minorBidi" w:hAnsiTheme="minorBidi"/>
        </w:rPr>
        <w:t>ii</w:t>
      </w:r>
      <w:r w:rsidRPr="004B6D3D">
        <w:rPr>
          <w:rFonts w:asciiTheme="minorBidi" w:hAnsiTheme="minorBidi"/>
          <w:lang w:val="ru-RU"/>
        </w:rPr>
        <w:t>)</w:t>
      </w:r>
      <w:r w:rsidRPr="004B6D3D">
        <w:rPr>
          <w:rFonts w:asciiTheme="minorBidi" w:hAnsiTheme="minorBidi"/>
          <w:lang w:val="ru-RU"/>
        </w:rPr>
        <w:tab/>
        <w:t xml:space="preserve">«Интеллектуальная собственность и социально-экономическое развитие» – </w:t>
      </w:r>
      <w:r w:rsidRPr="00DF53C5">
        <w:rPr>
          <w:rFonts w:asciiTheme="minorBidi" w:hAnsiTheme="minorBidi"/>
          <w:lang w:val="ru-RU"/>
        </w:rPr>
        <w:t xml:space="preserve">этап </w:t>
      </w:r>
      <w:r w:rsidRPr="00DF53C5">
        <w:rPr>
          <w:rFonts w:asciiTheme="minorBidi" w:hAnsiTheme="minorBidi"/>
        </w:rPr>
        <w:t>II</w:t>
      </w:r>
      <w:r w:rsidRPr="00DF53C5">
        <w:rPr>
          <w:rStyle w:val="FootnoteReference"/>
          <w:rFonts w:asciiTheme="minorBidi" w:hAnsiTheme="minorBidi"/>
        </w:rPr>
        <w:footnoteReference w:id="19"/>
      </w:r>
      <w:r w:rsidRPr="00DF53C5">
        <w:rPr>
          <w:rFonts w:asciiTheme="minorBidi" w:hAnsiTheme="minorBidi"/>
          <w:lang w:val="ru-RU"/>
        </w:rPr>
        <w:t xml:space="preserve"> (выполнение</w:t>
      </w:r>
      <w:r w:rsidRPr="004B6D3D">
        <w:rPr>
          <w:rFonts w:asciiTheme="minorBidi" w:hAnsiTheme="minorBidi"/>
          <w:lang w:val="ru-RU"/>
        </w:rPr>
        <w:t xml:space="preserve"> рекомендаций 35 и 37) –</w:t>
      </w:r>
      <w:r>
        <w:rPr>
          <w:rFonts w:asciiTheme="minorBidi" w:hAnsiTheme="minorBidi"/>
          <w:lang w:val="ru-RU"/>
        </w:rPr>
        <w:t xml:space="preserve"> </w:t>
      </w:r>
      <w:r w:rsidRPr="004B6D3D">
        <w:rPr>
          <w:rFonts w:asciiTheme="minorBidi" w:hAnsiTheme="minorBidi"/>
          <w:lang w:val="ru-RU"/>
        </w:rPr>
        <w:t>в</w:t>
      </w:r>
      <w:r>
        <w:rPr>
          <w:rFonts w:asciiTheme="minorBidi" w:hAnsiTheme="minorBidi"/>
          <w:lang w:val="ru-RU"/>
        </w:rPr>
        <w:t xml:space="preserve"> процессе реализации в 2014 г.;</w:t>
      </w:r>
    </w:p>
    <w:p w:rsidR="007C02A3" w:rsidRPr="004B6D3D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DF53C5">
        <w:rPr>
          <w:rFonts w:asciiTheme="minorBidi" w:hAnsiTheme="minorBidi"/>
          <w:lang w:val="ru-RU"/>
        </w:rPr>
        <w:t>(</w:t>
      </w:r>
      <w:r w:rsidRPr="00DF53C5">
        <w:rPr>
          <w:rFonts w:asciiTheme="minorBidi" w:hAnsiTheme="minorBidi"/>
        </w:rPr>
        <w:t>iii</w:t>
      </w:r>
      <w:r w:rsidRPr="00DF53C5">
        <w:rPr>
          <w:rFonts w:asciiTheme="minorBidi" w:hAnsiTheme="minorBidi"/>
          <w:lang w:val="ru-RU"/>
        </w:rPr>
        <w:t>)</w:t>
      </w:r>
      <w:r w:rsidRPr="00DF53C5">
        <w:rPr>
          <w:rFonts w:asciiTheme="minorBidi" w:hAnsiTheme="minorBidi"/>
          <w:lang w:val="ru-RU"/>
        </w:rPr>
        <w:tab/>
        <w:t>«Интеллектуальная собственность и передача технологии:</w:t>
      </w:r>
      <w:r w:rsidRPr="00DF53C5">
        <w:rPr>
          <w:rFonts w:asciiTheme="minorBidi" w:hAnsiTheme="minorBidi"/>
        </w:rPr>
        <w:t> </w:t>
      </w:r>
      <w:r w:rsidRPr="00DF53C5">
        <w:rPr>
          <w:rFonts w:asciiTheme="minorBidi" w:hAnsiTheme="minorBidi"/>
          <w:lang w:val="ru-RU"/>
        </w:rPr>
        <w:t>общие проблемы и выработка решений» (выполнение рекомендаций</w:t>
      </w:r>
      <w:r w:rsidRPr="00DF53C5">
        <w:rPr>
          <w:rFonts w:asciiTheme="minorBidi" w:hAnsiTheme="minorBidi"/>
        </w:rPr>
        <w:t> </w:t>
      </w:r>
      <w:r w:rsidRPr="00DF53C5">
        <w:rPr>
          <w:rFonts w:asciiTheme="minorBidi" w:hAnsiTheme="minorBidi"/>
          <w:lang w:val="ru-RU"/>
        </w:rPr>
        <w:t>19, 25, 26 и 28): в процессе реализации в 2014 г.</w:t>
      </w:r>
      <w:r w:rsidRPr="00DF53C5">
        <w:rPr>
          <w:rStyle w:val="FootnoteReference"/>
          <w:rFonts w:asciiTheme="minorBidi" w:hAnsiTheme="minorBidi"/>
        </w:rPr>
        <w:footnoteReference w:id="20"/>
      </w:r>
      <w:r w:rsidRPr="00DF53C5">
        <w:rPr>
          <w:rFonts w:asciiTheme="minorBidi" w:hAnsiTheme="minorBidi"/>
          <w:lang w:val="ru-RU"/>
        </w:rPr>
        <w:t>;</w:t>
      </w:r>
    </w:p>
    <w:p w:rsidR="007C02A3" w:rsidRPr="00DF53C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DF53C5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iv</w:t>
      </w:r>
      <w:r w:rsidRPr="00DF53C5">
        <w:rPr>
          <w:rFonts w:asciiTheme="minorBidi" w:hAnsiTheme="minorBidi"/>
          <w:lang w:val="ru-RU"/>
        </w:rPr>
        <w:t>)</w:t>
      </w:r>
      <w:r w:rsidRPr="00DF53C5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«</w:t>
      </w:r>
      <w:r w:rsidRPr="00DF53C5">
        <w:rPr>
          <w:rFonts w:asciiTheme="minorBidi" w:hAnsiTheme="minorBidi"/>
          <w:lang w:val="ru-RU"/>
        </w:rPr>
        <w:t>Открытые совместные проекты и модели, основанные на использовании ИС</w:t>
      </w:r>
      <w:r>
        <w:rPr>
          <w:rFonts w:asciiTheme="minorBidi" w:hAnsiTheme="minorBidi"/>
          <w:lang w:val="ru-RU"/>
        </w:rPr>
        <w:t>»</w:t>
      </w:r>
      <w:r>
        <w:rPr>
          <w:rStyle w:val="FootnoteReference"/>
          <w:rFonts w:asciiTheme="minorBidi" w:hAnsiTheme="minorBidi"/>
        </w:rPr>
        <w:footnoteReference w:id="21"/>
      </w:r>
      <w:r w:rsidRPr="00DF53C5">
        <w:rPr>
          <w:rFonts w:asciiTheme="minorBidi" w:hAnsiTheme="minorBidi"/>
          <w:lang w:val="ru-RU"/>
        </w:rPr>
        <w:t xml:space="preserve"> (выполнение рекомендации</w:t>
      </w:r>
      <w:r w:rsidRPr="00DF53C5">
        <w:rPr>
          <w:rFonts w:asciiTheme="minorBidi" w:hAnsiTheme="minorBidi"/>
        </w:rPr>
        <w:t> </w:t>
      </w:r>
      <w:r w:rsidRPr="00DF53C5">
        <w:rPr>
          <w:rFonts w:asciiTheme="minorBidi" w:hAnsiTheme="minorBidi"/>
          <w:lang w:val="ru-RU"/>
        </w:rPr>
        <w:t>36): в процессе реализации в 201</w:t>
      </w:r>
      <w:r>
        <w:rPr>
          <w:rFonts w:asciiTheme="minorBidi" w:hAnsiTheme="minorBidi"/>
          <w:lang w:val="ru-RU"/>
        </w:rPr>
        <w:t>4</w:t>
      </w:r>
      <w:r w:rsidRPr="00DF53C5">
        <w:rPr>
          <w:rFonts w:asciiTheme="minorBidi" w:hAnsiTheme="minorBidi"/>
          <w:lang w:val="ru-RU"/>
        </w:rPr>
        <w:t xml:space="preserve"> г.</w:t>
      </w:r>
      <w:r>
        <w:rPr>
          <w:rFonts w:asciiTheme="minorBidi" w:hAnsiTheme="minorBidi"/>
          <w:lang w:val="ru-RU"/>
        </w:rPr>
        <w:t>;</w:t>
      </w:r>
    </w:p>
    <w:p w:rsidR="007C02A3" w:rsidRPr="00DF53C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B440AA" w:rsidRDefault="007C02A3" w:rsidP="007C02A3">
      <w:pPr>
        <w:ind w:left="567"/>
        <w:rPr>
          <w:rFonts w:asciiTheme="minorBidi" w:hAnsiTheme="minorBidi"/>
          <w:lang w:val="ru-RU"/>
        </w:rPr>
      </w:pPr>
      <w:r w:rsidRPr="00B440AA">
        <w:rPr>
          <w:rFonts w:asciiTheme="minorBidi" w:hAnsiTheme="minorBidi"/>
          <w:lang w:val="ru-RU"/>
        </w:rPr>
        <w:t>(vii)</w:t>
      </w:r>
      <w:r w:rsidRPr="00B440AA">
        <w:rPr>
          <w:rFonts w:asciiTheme="minorBidi" w:hAnsiTheme="minorBidi"/>
          <w:lang w:val="ru-RU"/>
        </w:rPr>
        <w:tab/>
        <w:t xml:space="preserve">«Укрепление и развитие аудиовизуального сектора в Буркина-Фасо и некоторых других африканских странах» (выполнение рекомендаций 1, 2, 4, 10, 11): в процессе реализации в 2014 г., срок завершения – сентябрь 2015 г., новый график </w:t>
      </w:r>
      <w:r>
        <w:rPr>
          <w:rFonts w:asciiTheme="minorBidi" w:hAnsiTheme="minorBidi"/>
          <w:lang w:val="ru-RU"/>
        </w:rPr>
        <w:t>утвержден на 12-й сессии КРИС;</w:t>
      </w:r>
      <w:r w:rsidRPr="00B440AA">
        <w:rPr>
          <w:rFonts w:asciiTheme="minorBidi" w:hAnsiTheme="minorBidi"/>
          <w:lang w:val="ru-RU"/>
        </w:rPr>
        <w:t xml:space="preserve">  </w:t>
      </w:r>
    </w:p>
    <w:p w:rsidR="007C02A3" w:rsidRPr="00B440AA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="Helvetica" w:hAnsi="Helvetica" w:cs="Helvetica"/>
          <w:color w:val="3B3B3B"/>
          <w:lang w:val="ru-RU"/>
        </w:rPr>
      </w:pPr>
      <w:r w:rsidRPr="00DF53C5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vi</w:t>
      </w:r>
      <w:r w:rsidRPr="00DF53C5">
        <w:rPr>
          <w:rFonts w:asciiTheme="minorBidi" w:hAnsiTheme="minorBidi"/>
          <w:lang w:val="ru-RU"/>
        </w:rPr>
        <w:t>)</w:t>
      </w:r>
      <w:r w:rsidRPr="00DF53C5">
        <w:rPr>
          <w:rFonts w:asciiTheme="minorBidi" w:hAnsiTheme="minorBidi"/>
          <w:lang w:val="ru-RU"/>
        </w:rPr>
        <w:tab/>
      </w:r>
      <w:r w:rsidRPr="00DF53C5">
        <w:rPr>
          <w:lang w:val="ru-RU"/>
        </w:rPr>
        <w:t>«</w:t>
      </w:r>
      <w:r w:rsidRPr="00B440AA">
        <w:rPr>
          <w:lang w:val="ru-RU"/>
        </w:rPr>
        <w:t>Расширение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сотрудничества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Юг</w:t>
      </w:r>
      <w:r w:rsidRPr="00DF53C5">
        <w:rPr>
          <w:lang w:val="ru-RU"/>
        </w:rPr>
        <w:t>-</w:t>
      </w:r>
      <w:r w:rsidRPr="00B440AA">
        <w:rPr>
          <w:lang w:val="ru-RU"/>
        </w:rPr>
        <w:t>Юг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по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вопросам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ИС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и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развития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между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развивающимися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и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наименее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развитыми</w:t>
      </w:r>
      <w:r w:rsidRPr="00DF53C5">
        <w:rPr>
          <w:lang w:val="ru-RU"/>
        </w:rPr>
        <w:t xml:space="preserve"> </w:t>
      </w:r>
      <w:r w:rsidRPr="00B440AA">
        <w:rPr>
          <w:lang w:val="ru-RU"/>
        </w:rPr>
        <w:t>странами</w:t>
      </w:r>
      <w:r w:rsidRPr="00DF53C5">
        <w:rPr>
          <w:lang w:val="ru-RU"/>
        </w:rPr>
        <w:t xml:space="preserve">» </w:t>
      </w:r>
      <w:r w:rsidRPr="00B440AA">
        <w:rPr>
          <w:rFonts w:asciiTheme="minorBidi" w:hAnsiTheme="minorBidi"/>
          <w:lang w:val="ru-RU"/>
        </w:rPr>
        <w:t xml:space="preserve">(выполнение рекомендаций </w:t>
      </w:r>
      <w:r w:rsidRPr="00DF53C5">
        <w:rPr>
          <w:rFonts w:ascii="Helvetica" w:hAnsi="Helvetica" w:cs="Helvetica"/>
          <w:color w:val="3B3B3B"/>
          <w:lang w:val="ru-RU"/>
        </w:rPr>
        <w:t xml:space="preserve">1, 10, 11, 13, 19, 25 </w:t>
      </w:r>
      <w:r>
        <w:rPr>
          <w:rFonts w:ascii="Helvetica" w:hAnsi="Helvetica" w:cs="Helvetica"/>
          <w:color w:val="3B3B3B"/>
          <w:lang w:val="ru-RU"/>
        </w:rPr>
        <w:t xml:space="preserve">и </w:t>
      </w:r>
      <w:r w:rsidRPr="00DF53C5">
        <w:rPr>
          <w:rFonts w:ascii="Helvetica" w:hAnsi="Helvetica" w:cs="Helvetica"/>
          <w:color w:val="3B3B3B"/>
          <w:lang w:val="ru-RU"/>
        </w:rPr>
        <w:t>32</w:t>
      </w:r>
      <w:r w:rsidRPr="00B440AA">
        <w:rPr>
          <w:rFonts w:asciiTheme="minorBidi" w:hAnsiTheme="minorBidi"/>
          <w:lang w:val="ru-RU"/>
        </w:rPr>
        <w:t>): в процессе реализации в 2014 г.</w:t>
      </w:r>
      <w:r>
        <w:rPr>
          <w:rFonts w:asciiTheme="minorBidi" w:hAnsiTheme="minorBidi"/>
          <w:lang w:val="ru-RU"/>
        </w:rPr>
        <w:t>;</w:t>
      </w:r>
    </w:p>
    <w:p w:rsidR="007C02A3" w:rsidRPr="00DF53C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DF53C5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vii</w:t>
      </w:r>
      <w:r w:rsidRPr="00DF53C5">
        <w:rPr>
          <w:rFonts w:asciiTheme="minorBidi" w:hAnsiTheme="minorBidi"/>
          <w:lang w:val="ru-RU"/>
        </w:rPr>
        <w:t>)</w:t>
      </w:r>
      <w:r w:rsidRPr="00DF53C5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экспериментальный</w:t>
      </w:r>
      <w:r w:rsidRPr="00DF53C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проект</w:t>
      </w:r>
      <w:r w:rsidRPr="00DF53C5">
        <w:rPr>
          <w:rFonts w:asciiTheme="minorBidi" w:hAnsiTheme="minorBidi"/>
          <w:lang w:val="ru-RU"/>
        </w:rPr>
        <w:t xml:space="preserve"> «Интеллектуальная собственность (ИС) и управление образцами для развития бизнеса в развивающихся и наименее развитых странах (НРС)» (</w:t>
      </w:r>
      <w:r w:rsidRPr="00B440AA">
        <w:rPr>
          <w:rFonts w:asciiTheme="minorBidi" w:hAnsiTheme="minorBidi"/>
          <w:lang w:val="ru-RU"/>
        </w:rPr>
        <w:t>выполнение рекомендаций</w:t>
      </w:r>
      <w:r>
        <w:rPr>
          <w:rFonts w:asciiTheme="minorBidi" w:hAnsiTheme="minorBidi"/>
          <w:lang w:val="ru-RU"/>
        </w:rPr>
        <w:t xml:space="preserve"> 4 и 10</w:t>
      </w:r>
      <w:r w:rsidRPr="00DF53C5">
        <w:rPr>
          <w:rFonts w:asciiTheme="minorBidi" w:hAnsiTheme="minorBidi"/>
          <w:lang w:val="ru-RU"/>
        </w:rPr>
        <w:t>)</w:t>
      </w:r>
      <w:r>
        <w:rPr>
          <w:rFonts w:asciiTheme="minorBidi" w:hAnsiTheme="minorBidi"/>
          <w:lang w:val="ru-RU"/>
        </w:rPr>
        <w:t>:</w:t>
      </w:r>
      <w:r w:rsidRPr="00DF53C5">
        <w:rPr>
          <w:rFonts w:asciiTheme="minorBidi" w:hAnsiTheme="minorBidi"/>
          <w:lang w:val="ru-RU"/>
        </w:rPr>
        <w:t xml:space="preserve"> </w:t>
      </w:r>
      <w:r w:rsidRPr="00B440AA">
        <w:rPr>
          <w:rFonts w:asciiTheme="minorBidi" w:hAnsiTheme="minorBidi"/>
          <w:lang w:val="ru-RU"/>
        </w:rPr>
        <w:t>в процессе реализации в 2014 г.</w:t>
      </w:r>
      <w:r>
        <w:rPr>
          <w:rFonts w:asciiTheme="minorBidi" w:hAnsiTheme="minorBidi"/>
          <w:lang w:val="ru-RU"/>
        </w:rPr>
        <w:t>; и</w:t>
      </w:r>
    </w:p>
    <w:p w:rsidR="007C02A3" w:rsidRPr="00DF53C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DF53C5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viii</w:t>
      </w:r>
      <w:r w:rsidRPr="00DF53C5">
        <w:rPr>
          <w:rFonts w:asciiTheme="minorBidi" w:hAnsiTheme="minorBidi"/>
          <w:lang w:val="ru-RU"/>
        </w:rPr>
        <w:t>)</w:t>
      </w:r>
      <w:r w:rsidRPr="00DF53C5">
        <w:rPr>
          <w:rFonts w:asciiTheme="minorBidi" w:hAnsiTheme="minorBidi"/>
          <w:lang w:val="ru-RU"/>
        </w:rPr>
        <w:tab/>
        <w:t>«</w:t>
      </w:r>
      <w:r>
        <w:rPr>
          <w:rFonts w:asciiTheme="minorBidi" w:hAnsiTheme="minorBidi"/>
          <w:lang w:val="ru-RU"/>
        </w:rPr>
        <w:t>С</w:t>
      </w:r>
      <w:r w:rsidRPr="00DF53C5">
        <w:rPr>
          <w:rFonts w:asciiTheme="minorBidi" w:hAnsiTheme="minorBidi"/>
          <w:lang w:val="ru-RU"/>
        </w:rPr>
        <w:t xml:space="preserve">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 – </w:t>
      </w:r>
      <w:r>
        <w:rPr>
          <w:rFonts w:asciiTheme="minorBidi" w:hAnsiTheme="minorBidi"/>
          <w:lang w:val="ru-RU"/>
        </w:rPr>
        <w:t>э</w:t>
      </w:r>
      <w:r w:rsidRPr="00DF53C5">
        <w:rPr>
          <w:rFonts w:asciiTheme="minorBidi" w:hAnsiTheme="minorBidi"/>
          <w:lang w:val="ru-RU"/>
        </w:rPr>
        <w:t xml:space="preserve">тап </w:t>
      </w:r>
      <w:r w:rsidRPr="00DF53C5">
        <w:rPr>
          <w:rFonts w:asciiTheme="minorBidi" w:hAnsiTheme="minorBidi"/>
        </w:rPr>
        <w:t>II</w:t>
      </w:r>
      <w:r w:rsidRPr="00DF53C5">
        <w:rPr>
          <w:rFonts w:asciiTheme="minorBidi" w:hAnsiTheme="minorBidi"/>
          <w:lang w:val="ru-RU"/>
        </w:rPr>
        <w:t>» (</w:t>
      </w:r>
      <w:r w:rsidRPr="00B440AA">
        <w:rPr>
          <w:rFonts w:asciiTheme="minorBidi" w:hAnsiTheme="minorBidi"/>
          <w:lang w:val="ru-RU"/>
        </w:rPr>
        <w:t>выполнение</w:t>
      </w:r>
      <w:r w:rsidRPr="00DF53C5">
        <w:rPr>
          <w:rFonts w:asciiTheme="minorBidi" w:hAnsiTheme="minorBidi"/>
          <w:lang w:val="ru-RU"/>
        </w:rPr>
        <w:t xml:space="preserve"> </w:t>
      </w:r>
      <w:r w:rsidRPr="00B440AA">
        <w:rPr>
          <w:rFonts w:asciiTheme="minorBidi" w:hAnsiTheme="minorBidi"/>
          <w:lang w:val="ru-RU"/>
        </w:rPr>
        <w:t>рекомендаций</w:t>
      </w:r>
      <w:r w:rsidRPr="00DF53C5">
        <w:rPr>
          <w:rFonts w:asciiTheme="minorBidi" w:hAnsiTheme="minorBidi"/>
          <w:lang w:val="ru-RU"/>
        </w:rPr>
        <w:t xml:space="preserve"> 19, 30 и 31)</w:t>
      </w:r>
      <w:r>
        <w:rPr>
          <w:rFonts w:asciiTheme="minorBidi" w:hAnsiTheme="minorBidi"/>
          <w:lang w:val="ru-RU"/>
        </w:rPr>
        <w:t xml:space="preserve">: </w:t>
      </w:r>
      <w:r w:rsidRPr="00B440AA">
        <w:rPr>
          <w:rFonts w:asciiTheme="minorBidi" w:hAnsiTheme="minorBidi"/>
          <w:lang w:val="ru-RU"/>
        </w:rPr>
        <w:t>в процессе реализации в 2014 г.</w:t>
      </w: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  <w:r w:rsidRPr="00C34C5A">
        <w:rPr>
          <w:rFonts w:asciiTheme="minorBidi" w:hAnsiTheme="minorBidi"/>
          <w:lang w:val="ru-RU"/>
        </w:rPr>
        <w:t>46.</w:t>
      </w:r>
      <w:r w:rsidRPr="00C34C5A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В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отчетном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периоде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была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завершена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реализация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двух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проектов</w:t>
      </w:r>
      <w:r w:rsidRPr="00C34C5A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и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этот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факт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был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обсужден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</w:t>
      </w:r>
      <w:r w:rsidRPr="00706E9C">
        <w:rPr>
          <w:rFonts w:asciiTheme="minorBidi" w:hAnsiTheme="minorBidi"/>
          <w:lang w:val="ru-RU"/>
        </w:rPr>
        <w:t>а</w:t>
      </w:r>
      <w:r w:rsidRPr="00C34C5A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четыр</w:t>
      </w:r>
      <w:r w:rsidRPr="00706E9C">
        <w:rPr>
          <w:rFonts w:asciiTheme="minorBidi" w:hAnsiTheme="minorBidi"/>
          <w:lang w:val="ru-RU"/>
        </w:rPr>
        <w:t>надцатой</w:t>
      </w:r>
      <w:r w:rsidRPr="00C34C5A">
        <w:rPr>
          <w:rFonts w:asciiTheme="minorBidi" w:hAnsiTheme="minorBidi"/>
          <w:lang w:val="ru-RU"/>
        </w:rPr>
        <w:t xml:space="preserve"> </w:t>
      </w:r>
      <w:r w:rsidRPr="00706E9C">
        <w:rPr>
          <w:rFonts w:asciiTheme="minorBidi" w:hAnsiTheme="minorBidi"/>
          <w:lang w:val="ru-RU"/>
        </w:rPr>
        <w:t>сессии</w:t>
      </w:r>
      <w:r w:rsidRPr="00C34C5A">
        <w:rPr>
          <w:rFonts w:asciiTheme="minorBidi" w:hAnsiTheme="minorBidi"/>
          <w:lang w:val="ru-RU"/>
        </w:rPr>
        <w:t xml:space="preserve"> </w:t>
      </w:r>
      <w:r w:rsidRPr="00706E9C">
        <w:rPr>
          <w:rFonts w:asciiTheme="minorBidi" w:hAnsiTheme="minorBidi"/>
          <w:lang w:val="ru-RU"/>
        </w:rPr>
        <w:t>КРИС</w:t>
      </w:r>
      <w:r w:rsidRPr="00C34C5A">
        <w:rPr>
          <w:rFonts w:asciiTheme="minorBidi" w:hAnsiTheme="minorBidi"/>
          <w:lang w:val="ru-RU"/>
        </w:rPr>
        <w:t xml:space="preserve">, </w:t>
      </w:r>
      <w:r w:rsidRPr="00706E9C">
        <w:rPr>
          <w:rFonts w:asciiTheme="minorBidi" w:hAnsiTheme="minorBidi"/>
          <w:lang w:val="ru-RU"/>
        </w:rPr>
        <w:t>состоявшейся</w:t>
      </w:r>
      <w:r w:rsidRPr="00C34C5A">
        <w:rPr>
          <w:rFonts w:asciiTheme="minorBidi" w:hAnsiTheme="minorBidi"/>
          <w:lang w:val="ru-RU"/>
        </w:rPr>
        <w:t xml:space="preserve"> </w:t>
      </w:r>
      <w:r w:rsidRPr="00706E9C">
        <w:rPr>
          <w:rFonts w:asciiTheme="minorBidi" w:hAnsiTheme="minorBidi"/>
          <w:lang w:val="ru-RU"/>
        </w:rPr>
        <w:t>в</w:t>
      </w:r>
      <w:r w:rsidRPr="00C34C5A">
        <w:rPr>
          <w:rFonts w:asciiTheme="minorBidi" w:hAnsiTheme="minorBidi"/>
          <w:lang w:val="ru-RU"/>
        </w:rPr>
        <w:t xml:space="preserve"> </w:t>
      </w:r>
      <w:r w:rsidRPr="00706E9C">
        <w:rPr>
          <w:rFonts w:asciiTheme="minorBidi" w:hAnsiTheme="minorBidi"/>
          <w:lang w:val="ru-RU"/>
        </w:rPr>
        <w:t>ноябре</w:t>
      </w:r>
      <w:r w:rsidRPr="00C34C5A">
        <w:rPr>
          <w:rFonts w:asciiTheme="minorBidi" w:hAnsiTheme="minorBidi"/>
          <w:lang w:val="ru-RU"/>
        </w:rPr>
        <w:t xml:space="preserve"> 2014 </w:t>
      </w:r>
      <w:r w:rsidRPr="00706E9C">
        <w:rPr>
          <w:rFonts w:asciiTheme="minorBidi" w:hAnsiTheme="minorBidi"/>
          <w:lang w:val="ru-RU"/>
        </w:rPr>
        <w:t>г</w:t>
      </w:r>
      <w:r w:rsidRPr="00C34C5A">
        <w:rPr>
          <w:rFonts w:asciiTheme="minorBidi" w:hAnsiTheme="minorBidi"/>
          <w:lang w:val="ru-RU"/>
        </w:rPr>
        <w:t xml:space="preserve">. (Отчет о ходе реализации проектов </w:t>
      </w:r>
      <w:r w:rsidRPr="00706E9C">
        <w:rPr>
          <w:rFonts w:asciiTheme="minorBidi" w:hAnsiTheme="minorBidi"/>
        </w:rPr>
        <w:t>CDIP</w:t>
      </w:r>
      <w:r w:rsidRPr="00C34C5A">
        <w:rPr>
          <w:rFonts w:asciiTheme="minorBidi" w:hAnsiTheme="minorBidi"/>
          <w:lang w:val="ru-RU"/>
        </w:rPr>
        <w:t>/14/2)</w:t>
      </w:r>
      <w:r>
        <w:rPr>
          <w:rStyle w:val="FootnoteReference"/>
          <w:rFonts w:asciiTheme="minorBidi" w:hAnsiTheme="minorBidi"/>
        </w:rPr>
        <w:footnoteReference w:id="22"/>
      </w:r>
      <w:r w:rsidRPr="00C34C5A">
        <w:rPr>
          <w:rFonts w:asciiTheme="minorBidi" w:hAnsiTheme="minorBidi"/>
          <w:lang w:val="ru-RU"/>
        </w:rPr>
        <w:t xml:space="preserve">. </w:t>
      </w:r>
      <w:r w:rsidRPr="00C625F7">
        <w:rPr>
          <w:rFonts w:asciiTheme="minorBidi" w:hAnsiTheme="minorBidi"/>
          <w:lang w:val="ru-RU"/>
        </w:rPr>
        <w:t xml:space="preserve">Отчеты об оценке этих проектов будут представлены </w:t>
      </w:r>
      <w:r>
        <w:rPr>
          <w:rFonts w:asciiTheme="minorBidi" w:hAnsiTheme="minorBidi"/>
          <w:lang w:val="ru-RU"/>
        </w:rPr>
        <w:t>на</w:t>
      </w:r>
      <w:r w:rsidRPr="00C625F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пятнадцатой</w:t>
      </w:r>
      <w:r w:rsidRPr="00C625F7">
        <w:rPr>
          <w:rFonts w:asciiTheme="minorBidi" w:hAnsiTheme="minorBidi"/>
          <w:lang w:val="ru-RU"/>
        </w:rPr>
        <w:t xml:space="preserve"> сессии Комитета</w:t>
      </w:r>
      <w:r>
        <w:rPr>
          <w:rFonts w:asciiTheme="minorBidi" w:hAnsiTheme="minorBidi"/>
          <w:lang w:val="ru-RU"/>
        </w:rPr>
        <w:t xml:space="preserve">. </w:t>
      </w:r>
      <w:r w:rsidRPr="00B440AA">
        <w:rPr>
          <w:rFonts w:asciiTheme="minorBidi" w:hAnsiTheme="minorBidi"/>
          <w:lang w:val="ru-RU"/>
        </w:rPr>
        <w:t>Это</w:t>
      </w:r>
      <w:r w:rsidRPr="00B629EC">
        <w:rPr>
          <w:rFonts w:asciiTheme="minorBidi" w:hAnsiTheme="minorBidi"/>
          <w:lang w:val="ru-RU"/>
        </w:rPr>
        <w:t xml:space="preserve"> </w:t>
      </w:r>
      <w:r w:rsidRPr="00B440AA">
        <w:rPr>
          <w:rFonts w:asciiTheme="minorBidi" w:hAnsiTheme="minorBidi"/>
          <w:lang w:val="ru-RU"/>
        </w:rPr>
        <w:t>следующие</w:t>
      </w:r>
      <w:r w:rsidRPr="00B629EC">
        <w:rPr>
          <w:rFonts w:asciiTheme="minorBidi" w:hAnsiTheme="minorBidi"/>
          <w:lang w:val="ru-RU"/>
        </w:rPr>
        <w:t xml:space="preserve"> </w:t>
      </w:r>
      <w:r w:rsidRPr="00B440AA">
        <w:rPr>
          <w:rFonts w:asciiTheme="minorBidi" w:hAnsiTheme="minorBidi"/>
          <w:lang w:val="ru-RU"/>
        </w:rPr>
        <w:t>проекты</w:t>
      </w:r>
      <w:r w:rsidRPr="00B629EC">
        <w:rPr>
          <w:rFonts w:asciiTheme="minorBidi" w:hAnsiTheme="minorBidi"/>
          <w:lang w:val="ru-RU"/>
        </w:rPr>
        <w:t>:</w:t>
      </w:r>
    </w:p>
    <w:p w:rsidR="007C02A3" w:rsidRPr="00B629EC" w:rsidRDefault="007C02A3" w:rsidP="007C02A3">
      <w:pPr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461545">
        <w:rPr>
          <w:rFonts w:asciiTheme="minorBidi" w:hAnsiTheme="minorBidi"/>
          <w:lang w:val="ru-RU"/>
        </w:rPr>
        <w:lastRenderedPageBreak/>
        <w:t>(</w:t>
      </w:r>
      <w:proofErr w:type="spellStart"/>
      <w:r w:rsidRPr="00461545">
        <w:rPr>
          <w:rFonts w:asciiTheme="minorBidi" w:hAnsiTheme="minorBidi"/>
        </w:rPr>
        <w:t>i</w:t>
      </w:r>
      <w:proofErr w:type="spellEnd"/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  <w:t xml:space="preserve"> «Расширение возможностей национальных государственных и партнерских учреждений, </w:t>
      </w:r>
      <w:r w:rsidRPr="00C625F7">
        <w:rPr>
          <w:rFonts w:asciiTheme="minorBidi" w:hAnsiTheme="minorBidi"/>
          <w:lang w:val="ru-RU"/>
        </w:rPr>
        <w:t>работающих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в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секторе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ИС</w:t>
      </w:r>
      <w:r w:rsidRPr="00461545">
        <w:rPr>
          <w:rFonts w:asciiTheme="minorBidi" w:hAnsiTheme="minorBidi"/>
          <w:lang w:val="ru-RU"/>
        </w:rPr>
        <w:t xml:space="preserve">, </w:t>
      </w:r>
      <w:r w:rsidRPr="00C625F7">
        <w:rPr>
          <w:rFonts w:asciiTheme="minorBidi" w:hAnsiTheme="minorBidi"/>
          <w:lang w:val="ru-RU"/>
        </w:rPr>
        <w:t>в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области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регулирования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творческих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отраслей</w:t>
      </w:r>
      <w:r w:rsidRPr="00461545">
        <w:rPr>
          <w:rFonts w:asciiTheme="minorBidi" w:hAnsiTheme="minorBidi"/>
          <w:lang w:val="ru-RU"/>
        </w:rPr>
        <w:t xml:space="preserve">, </w:t>
      </w:r>
      <w:r w:rsidRPr="00C625F7">
        <w:rPr>
          <w:rFonts w:asciiTheme="minorBidi" w:hAnsiTheme="minorBidi"/>
          <w:lang w:val="ru-RU"/>
        </w:rPr>
        <w:t>их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мониторинга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и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содействия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их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развитию</w:t>
      </w:r>
      <w:r w:rsidRPr="00461545">
        <w:rPr>
          <w:rFonts w:asciiTheme="minorBidi" w:hAnsiTheme="minorBidi"/>
          <w:lang w:val="ru-RU"/>
        </w:rPr>
        <w:t xml:space="preserve">, </w:t>
      </w:r>
      <w:r w:rsidRPr="00C625F7">
        <w:rPr>
          <w:rFonts w:asciiTheme="minorBidi" w:hAnsiTheme="minorBidi"/>
          <w:lang w:val="ru-RU"/>
        </w:rPr>
        <w:t>а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также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активизации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работы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организаций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коллективного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управления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авторскими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правами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и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расширения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сети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таких</w:t>
      </w:r>
      <w:r w:rsidRPr="00461545">
        <w:rPr>
          <w:rFonts w:asciiTheme="minorBidi" w:hAnsiTheme="minorBidi"/>
          <w:lang w:val="ru-RU"/>
        </w:rPr>
        <w:t xml:space="preserve"> </w:t>
      </w:r>
      <w:r w:rsidRPr="00C625F7">
        <w:rPr>
          <w:rFonts w:asciiTheme="minorBidi" w:hAnsiTheme="minorBidi"/>
          <w:lang w:val="ru-RU"/>
        </w:rPr>
        <w:t>организаций</w:t>
      </w:r>
      <w:r w:rsidRPr="00461545">
        <w:rPr>
          <w:rFonts w:asciiTheme="minorBidi" w:hAnsiTheme="minorBidi"/>
          <w:lang w:val="ru-RU"/>
        </w:rPr>
        <w:t xml:space="preserve">»; </w:t>
      </w:r>
      <w:r>
        <w:rPr>
          <w:rFonts w:asciiTheme="minorBidi" w:hAnsiTheme="minorBidi"/>
          <w:lang w:val="ru-RU"/>
        </w:rPr>
        <w:t>и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E538A0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</w:rPr>
        <w:t>ii</w:t>
      </w:r>
      <w:r w:rsidRPr="00E538A0">
        <w:rPr>
          <w:rFonts w:asciiTheme="minorBidi" w:hAnsiTheme="minorBidi"/>
          <w:lang w:val="ru-RU"/>
        </w:rPr>
        <w:t>)</w:t>
      </w:r>
      <w:r w:rsidRPr="00E538A0">
        <w:rPr>
          <w:rFonts w:asciiTheme="minorBidi" w:hAnsiTheme="minorBidi"/>
          <w:lang w:val="ru-RU"/>
        </w:rPr>
        <w:tab/>
        <w:t xml:space="preserve"> </w:t>
      </w:r>
      <w:r>
        <w:rPr>
          <w:rFonts w:asciiTheme="minorBidi" w:hAnsiTheme="minorBidi"/>
          <w:lang w:val="ru-RU"/>
        </w:rPr>
        <w:t>«</w:t>
      </w:r>
      <w:r w:rsidRPr="00DF53C5">
        <w:rPr>
          <w:rFonts w:asciiTheme="minorBidi" w:hAnsiTheme="minorBidi"/>
          <w:lang w:val="ru-RU"/>
        </w:rPr>
        <w:t>Открытые совместные проекты и модели, основанные на использовании ИС</w:t>
      </w:r>
      <w:r>
        <w:rPr>
          <w:rFonts w:asciiTheme="minorBidi" w:hAnsiTheme="minorBidi"/>
          <w:lang w:val="ru-RU"/>
        </w:rPr>
        <w:t>».</w:t>
      </w: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  <w:r w:rsidRPr="00E538A0">
        <w:rPr>
          <w:rFonts w:asciiTheme="minorBidi" w:hAnsiTheme="minorBidi"/>
          <w:lang w:val="ru-RU"/>
        </w:rPr>
        <w:t>47.</w:t>
      </w:r>
      <w:r w:rsidRPr="00E538A0">
        <w:rPr>
          <w:rFonts w:asciiTheme="minorBidi" w:hAnsiTheme="minorBidi"/>
          <w:lang w:val="ru-RU"/>
        </w:rPr>
        <w:tab/>
        <w:t>Государства – члены ВОИС продолжали уделять большое внимание реализации Повестки дня в области развития</w:t>
      </w:r>
      <w:r>
        <w:rPr>
          <w:rFonts w:asciiTheme="minorBidi" w:hAnsiTheme="minorBidi"/>
          <w:lang w:val="ru-RU"/>
        </w:rPr>
        <w:t>. На двенадцатой сессии КРИС Арабская Республика Египет представила предложение, касающееся проекта «</w:t>
      </w:r>
      <w:r w:rsidRPr="00503D78">
        <w:rPr>
          <w:lang w:val="ru-RU"/>
        </w:rPr>
        <w:t>Интеллектуальная собственность и туризм: поддержка целей в области развития и сохранение культурного наследия</w:t>
      </w:r>
      <w:r>
        <w:rPr>
          <w:rFonts w:asciiTheme="minorBidi" w:hAnsiTheme="minorBidi"/>
          <w:lang w:val="ru-RU"/>
        </w:rPr>
        <w:t xml:space="preserve">». </w:t>
      </w:r>
      <w:r w:rsidRPr="00E538A0">
        <w:rPr>
          <w:rFonts w:asciiTheme="minorBidi" w:hAnsiTheme="minorBidi"/>
          <w:lang w:val="ru-RU"/>
        </w:rPr>
        <w:t>Предложение было доработано совместно с Секретариатом</w:t>
      </w:r>
      <w:r>
        <w:rPr>
          <w:rFonts w:asciiTheme="minorBidi" w:hAnsiTheme="minorBidi"/>
          <w:lang w:val="ru-RU"/>
        </w:rPr>
        <w:t xml:space="preserve"> и обсуждено на тринадцатой и четырнадцатой сессиях Комитета. Оно</w:t>
      </w:r>
      <w:r w:rsidRPr="00B629E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будет</w:t>
      </w:r>
      <w:r w:rsidRPr="00B629E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рассмотрено</w:t>
      </w:r>
      <w:r w:rsidRPr="00B629E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на</w:t>
      </w:r>
      <w:r w:rsidRPr="00B629E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пятнадцатой</w:t>
      </w:r>
      <w:r w:rsidRPr="00B629E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сессии</w:t>
      </w:r>
      <w:r w:rsidRPr="00B629E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Комитета</w:t>
      </w:r>
      <w:r w:rsidRPr="00B629EC">
        <w:rPr>
          <w:rFonts w:asciiTheme="minorBidi" w:hAnsiTheme="minorBidi"/>
          <w:lang w:val="ru-RU"/>
        </w:rPr>
        <w:t>.</w:t>
      </w:r>
    </w:p>
    <w:p w:rsidR="007C02A3" w:rsidRPr="00B629EC" w:rsidRDefault="007C02A3" w:rsidP="007C02A3">
      <w:pPr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rPr>
          <w:rFonts w:asciiTheme="minorBidi" w:hAnsiTheme="minorBidi"/>
          <w:lang w:val="ru-RU"/>
        </w:rPr>
      </w:pPr>
      <w:r w:rsidRPr="00461545">
        <w:rPr>
          <w:rFonts w:asciiTheme="minorBidi" w:hAnsiTheme="minorBidi"/>
          <w:lang w:val="ru-RU"/>
        </w:rPr>
        <w:t>48.</w:t>
      </w:r>
      <w:r w:rsidRPr="00461545">
        <w:rPr>
          <w:rFonts w:asciiTheme="minorBidi" w:hAnsiTheme="minorBidi"/>
          <w:lang w:val="ru-RU"/>
        </w:rPr>
        <w:tab/>
        <w:t>Ниже перечислен ряд основных моментов в связи с реализацией в 2014 г. проектов в рамках Повестки дня в области развития: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highlight w:val="yellow"/>
          <w:lang w:val="ru-RU"/>
        </w:rPr>
      </w:pPr>
      <w:r w:rsidRPr="00E01F05">
        <w:rPr>
          <w:rFonts w:asciiTheme="minorBidi" w:hAnsiTheme="minorBidi"/>
          <w:lang w:val="ru-RU"/>
        </w:rPr>
        <w:t>(</w:t>
      </w:r>
      <w:proofErr w:type="spellStart"/>
      <w:r>
        <w:rPr>
          <w:rFonts w:asciiTheme="minorBidi" w:hAnsiTheme="minorBidi"/>
        </w:rPr>
        <w:t>i</w:t>
      </w:r>
      <w:proofErr w:type="spellEnd"/>
      <w:r w:rsidRPr="00E01F05">
        <w:rPr>
          <w:rFonts w:asciiTheme="minorBidi" w:hAnsiTheme="minorBidi"/>
          <w:lang w:val="ru-RU"/>
        </w:rPr>
        <w:t>)</w:t>
      </w:r>
      <w:r w:rsidRPr="00E01F05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в</w:t>
      </w:r>
      <w:r w:rsidRPr="00E01F05">
        <w:rPr>
          <w:rFonts w:asciiTheme="minorBidi" w:hAnsiTheme="minorBidi"/>
          <w:lang w:val="ru-RU"/>
        </w:rPr>
        <w:t xml:space="preserve"> 2010</w:t>
      </w:r>
      <w:r w:rsidRPr="00E01F05">
        <w:rPr>
          <w:rFonts w:asciiTheme="minorBidi" w:hAnsiTheme="minorBidi"/>
        </w:rPr>
        <w:t> </w:t>
      </w:r>
      <w:r>
        <w:rPr>
          <w:rFonts w:asciiTheme="minorBidi" w:hAnsiTheme="minorBidi"/>
          <w:lang w:val="ru-RU"/>
        </w:rPr>
        <w:t>году</w:t>
      </w:r>
      <w:r w:rsidRPr="00E01F0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</w:t>
      </w:r>
      <w:r w:rsidRPr="00E01F0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рамках</w:t>
      </w:r>
      <w:r w:rsidRPr="00E01F05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проекта</w:t>
      </w:r>
      <w:r w:rsidRPr="00E01F05">
        <w:rPr>
          <w:rFonts w:asciiTheme="minorBidi" w:hAnsiTheme="minorBidi"/>
          <w:lang w:val="ru-RU"/>
        </w:rPr>
        <w:t xml:space="preserve"> «Расширение возможностей национальных государственных и партнерских учреждений, работающих в секторе ИС, в области регулирования творческих отраслей, их мониторинга и содействия их развитию, а также активизации работы организаций коллективного управления авторскими правами и расширения сети таких организаций» была успешно завершена его первая часть, касающаяся творческих отраслей (см. </w:t>
      </w:r>
      <w:proofErr w:type="gramStart"/>
      <w:r w:rsidRPr="00E01F05">
        <w:t>CDIP</w:t>
      </w:r>
      <w:r w:rsidRPr="00B629EC">
        <w:rPr>
          <w:lang w:val="ru-RU"/>
        </w:rPr>
        <w:t xml:space="preserve">/6/2, </w:t>
      </w:r>
      <w:r w:rsidRPr="00E01F05">
        <w:rPr>
          <w:lang w:val="ru-RU"/>
        </w:rPr>
        <w:t>Приложение</w:t>
      </w:r>
      <w:r w:rsidRPr="00B629EC">
        <w:rPr>
          <w:lang w:val="ru-RU"/>
        </w:rPr>
        <w:t xml:space="preserve"> </w:t>
      </w:r>
      <w:r w:rsidRPr="00E01F05">
        <w:t>VIII</w:t>
      </w:r>
      <w:r w:rsidRPr="00B629EC">
        <w:rPr>
          <w:lang w:val="ru-RU"/>
        </w:rPr>
        <w:t>).</w:t>
      </w:r>
      <w:proofErr w:type="gramEnd"/>
      <w:r w:rsidRPr="00B629EC">
        <w:rPr>
          <w:lang w:val="ru-RU"/>
        </w:rPr>
        <w:t xml:space="preserve"> </w:t>
      </w:r>
      <w:r w:rsidRPr="00E01F05">
        <w:rPr>
          <w:lang w:val="ru-RU"/>
        </w:rPr>
        <w:t xml:space="preserve">В рамках работы над второй частью проекта, которая касается организаций коллективного управления правами, был разработан и рассмотрен полный перечень требований (бизнес-требований высокого уровня. </w:t>
      </w:r>
      <w:r w:rsidRPr="00FB7D84">
        <w:rPr>
          <w:lang w:val="ru-RU"/>
        </w:rPr>
        <w:t>Кроме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того</w:t>
      </w:r>
      <w:r w:rsidRPr="00E01F05">
        <w:rPr>
          <w:lang w:val="ru-RU"/>
        </w:rPr>
        <w:t xml:space="preserve">, </w:t>
      </w:r>
      <w:r w:rsidRPr="00FB7D84">
        <w:rPr>
          <w:lang w:val="ru-RU"/>
        </w:rPr>
        <w:t>велась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работа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над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созданием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бизнес</w:t>
      </w:r>
      <w:r w:rsidRPr="00E01F05">
        <w:rPr>
          <w:lang w:val="ru-RU"/>
        </w:rPr>
        <w:t>-</w:t>
      </w:r>
      <w:r w:rsidRPr="00FB7D84">
        <w:rPr>
          <w:lang w:val="ru-RU"/>
        </w:rPr>
        <w:t>модели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для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долгосрочного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устойчивого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развития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и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функционирования</w:t>
      </w:r>
      <w:r w:rsidRPr="00E01F05">
        <w:rPr>
          <w:lang w:val="ru-RU"/>
        </w:rPr>
        <w:t xml:space="preserve"> </w:t>
      </w:r>
      <w:r>
        <w:rPr>
          <w:lang w:val="ru-RU"/>
        </w:rPr>
        <w:t>новой</w:t>
      </w:r>
      <w:r w:rsidRPr="00E01F05">
        <w:rPr>
          <w:lang w:val="ru-RU"/>
        </w:rPr>
        <w:t xml:space="preserve"> системы авторского права ВОИС</w:t>
      </w:r>
      <w:r>
        <w:rPr>
          <w:lang w:val="ru-RU"/>
        </w:rPr>
        <w:t>.</w:t>
      </w:r>
      <w:r w:rsidRPr="00461545">
        <w:rPr>
          <w:lang w:val="ru-RU"/>
        </w:rPr>
        <w:t xml:space="preserve"> </w:t>
      </w:r>
      <w:r w:rsidRPr="00B440AA">
        <w:rPr>
          <w:lang w:val="ru-RU"/>
        </w:rPr>
        <w:t>В апреле 2014 г. в Женеве состоялся семинар с участием представителей ОКУ – потенциальных пользователей этой новой системы с целью анализа бизнес-требований высокого уровня и создания экспертной группы для консультирования сотрудников проекта в ходе разработки системы.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На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основе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сформулированных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требований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в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начале</w:t>
      </w:r>
      <w:r>
        <w:rPr>
          <w:lang w:val="ru-RU"/>
        </w:rPr>
        <w:t> </w:t>
      </w:r>
      <w:r w:rsidRPr="00E01F05">
        <w:rPr>
          <w:lang w:val="ru-RU"/>
        </w:rPr>
        <w:t>2014</w:t>
      </w:r>
      <w:r w:rsidRPr="00FB7D84">
        <w:rPr>
          <w:lang w:val="en-AU"/>
        </w:rPr>
        <w:t> </w:t>
      </w:r>
      <w:r w:rsidRPr="00FB7D84">
        <w:rPr>
          <w:lang w:val="ru-RU"/>
        </w:rPr>
        <w:t>г</w:t>
      </w:r>
      <w:r w:rsidRPr="00E01F05">
        <w:rPr>
          <w:lang w:val="ru-RU"/>
        </w:rPr>
        <w:t xml:space="preserve">. </w:t>
      </w:r>
      <w:r w:rsidRPr="00FB7D84">
        <w:rPr>
          <w:lang w:val="ru-RU"/>
        </w:rPr>
        <w:t>был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объявлен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запрос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предложений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от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потенциальных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партнеров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по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разработке</w:t>
      </w:r>
      <w:r w:rsidRPr="00E01F05">
        <w:rPr>
          <w:lang w:val="ru-RU"/>
        </w:rPr>
        <w:t xml:space="preserve"> </w:t>
      </w:r>
      <w:r w:rsidRPr="00FB7D84">
        <w:rPr>
          <w:lang w:val="ru-RU"/>
        </w:rPr>
        <w:t>системы</w:t>
      </w:r>
      <w:r>
        <w:rPr>
          <w:lang w:val="ru-RU"/>
        </w:rPr>
        <w:t xml:space="preserve">. </w:t>
      </w:r>
      <w:r w:rsidRPr="00B440AA">
        <w:rPr>
          <w:lang w:val="ru-RU"/>
        </w:rPr>
        <w:t xml:space="preserve">К настоящему времени (июль 2014 г.) оценка предложений завершена, обсуждаются условия контракта.   Организация-партнер разработает программное обеспечение для составных элементов системы, которые будут внедряться ОКУ на местах, и для элементов общего назначения, которые предназначены для объединения ОКУ в региональную сеть и ее увязки с международными </w:t>
      </w:r>
      <w:r>
        <w:rPr>
          <w:lang w:val="ru-RU"/>
        </w:rPr>
        <w:t xml:space="preserve">системами управления правами. </w:t>
      </w:r>
      <w:r w:rsidRPr="00B440AA">
        <w:rPr>
          <w:lang w:val="ru-RU"/>
        </w:rPr>
        <w:t xml:space="preserve">Кроме того, был принят на работу технический руководитель проекта, который возглавит работу над проектом на этапе разработки и экспериментального внедрения. </w:t>
      </w:r>
      <w:r>
        <w:rPr>
          <w:lang w:val="ru-RU"/>
        </w:rPr>
        <w:t>На своей четырнадцатой сессии КРИС постановил официально закрыть этот проект. Отчет</w:t>
      </w:r>
      <w:r w:rsidRPr="00B629EC">
        <w:rPr>
          <w:lang w:val="ru-RU"/>
        </w:rPr>
        <w:t xml:space="preserve"> </w:t>
      </w:r>
      <w:r>
        <w:rPr>
          <w:lang w:val="ru-RU"/>
        </w:rPr>
        <w:t>об</w:t>
      </w:r>
      <w:r w:rsidRPr="00B629EC">
        <w:rPr>
          <w:lang w:val="ru-RU"/>
        </w:rPr>
        <w:t xml:space="preserve"> </w:t>
      </w:r>
      <w:r>
        <w:rPr>
          <w:lang w:val="ru-RU"/>
        </w:rPr>
        <w:t>оценке</w:t>
      </w:r>
      <w:r w:rsidRPr="00B629EC">
        <w:rPr>
          <w:lang w:val="ru-RU"/>
        </w:rPr>
        <w:t xml:space="preserve"> </w:t>
      </w:r>
      <w:r>
        <w:rPr>
          <w:lang w:val="ru-RU"/>
        </w:rPr>
        <w:t>проекта</w:t>
      </w:r>
      <w:r w:rsidRPr="00B629EC">
        <w:rPr>
          <w:lang w:val="ru-RU"/>
        </w:rPr>
        <w:t xml:space="preserve"> </w:t>
      </w:r>
      <w:r>
        <w:rPr>
          <w:lang w:val="ru-RU"/>
        </w:rPr>
        <w:t>будет</w:t>
      </w:r>
      <w:r w:rsidRPr="00B629EC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B629EC">
        <w:rPr>
          <w:lang w:val="ru-RU"/>
        </w:rPr>
        <w:t xml:space="preserve"> </w:t>
      </w:r>
      <w:r>
        <w:rPr>
          <w:lang w:val="ru-RU"/>
        </w:rPr>
        <w:t>текущей</w:t>
      </w:r>
      <w:r w:rsidRPr="00B629EC">
        <w:rPr>
          <w:lang w:val="ru-RU"/>
        </w:rPr>
        <w:t xml:space="preserve"> </w:t>
      </w:r>
      <w:r>
        <w:rPr>
          <w:lang w:val="ru-RU"/>
        </w:rPr>
        <w:t>сессии</w:t>
      </w:r>
      <w:r w:rsidRPr="00B629EC">
        <w:rPr>
          <w:lang w:val="ru-RU"/>
        </w:rPr>
        <w:t xml:space="preserve"> </w:t>
      </w:r>
      <w:r>
        <w:rPr>
          <w:lang w:val="ru-RU"/>
        </w:rPr>
        <w:t>Комитета</w:t>
      </w:r>
      <w:r w:rsidRPr="00B629EC">
        <w:rPr>
          <w:lang w:val="ru-RU"/>
        </w:rPr>
        <w:t>;</w:t>
      </w:r>
    </w:p>
    <w:p w:rsidR="007C02A3" w:rsidRPr="00B629EC" w:rsidRDefault="007C02A3" w:rsidP="007C02A3">
      <w:pPr>
        <w:ind w:left="567"/>
        <w:rPr>
          <w:rFonts w:asciiTheme="minorBidi" w:hAnsiTheme="minorBidi"/>
          <w:highlight w:val="yellow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r w:rsidRPr="00461545">
        <w:rPr>
          <w:rFonts w:asciiTheme="minorBidi" w:hAnsiTheme="minorBidi"/>
        </w:rPr>
        <w:t>ii</w:t>
      </w:r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  <w:t>в рамках проекта «Интеллектуальная собственность и передача технологии:</w:t>
      </w:r>
      <w:r w:rsidRPr="00461545">
        <w:rPr>
          <w:rFonts w:asciiTheme="minorBidi" w:hAnsiTheme="minorBidi"/>
        </w:rPr>
        <w:t> </w:t>
      </w:r>
      <w:r w:rsidRPr="00461545">
        <w:rPr>
          <w:rFonts w:asciiTheme="minorBidi" w:hAnsiTheme="minorBidi"/>
          <w:lang w:val="ru-RU"/>
        </w:rPr>
        <w:t>общие проблемы и выработка решений» на четырнадцатой сессии КРИС были представлены все 6 запланированных отрецензированных аналитических исследований,</w:t>
      </w:r>
      <w:r w:rsidRPr="00461545">
        <w:rPr>
          <w:lang w:val="ru-RU"/>
        </w:rPr>
        <w:t xml:space="preserve"> </w:t>
      </w:r>
      <w:r w:rsidRPr="00461545">
        <w:rPr>
          <w:rFonts w:asciiTheme="minorBidi" w:hAnsiTheme="minorBidi"/>
          <w:lang w:val="ru-RU"/>
        </w:rPr>
        <w:t>которые послужат исходным материалом для форума экспертов высокого уровня на заключительном этапе проекта. Концептуальный документ, на котором будет основано обсуждение в рамках форума экспертов высокого уровня, будет представлен на четырнадцатой сессии Комитета;</w:t>
      </w:r>
    </w:p>
    <w:p w:rsidR="007C02A3" w:rsidRPr="00461545" w:rsidRDefault="007C02A3" w:rsidP="007C02A3">
      <w:pPr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bCs/>
          <w:highlight w:val="yellow"/>
          <w:lang w:val="ru-RU"/>
        </w:rPr>
      </w:pPr>
      <w:r w:rsidRPr="00461545">
        <w:rPr>
          <w:rFonts w:asciiTheme="minorBidi" w:hAnsiTheme="minorBidi"/>
          <w:bCs/>
          <w:lang w:val="ru-RU"/>
        </w:rPr>
        <w:lastRenderedPageBreak/>
        <w:t>(</w:t>
      </w:r>
      <w:r w:rsidRPr="00461545">
        <w:rPr>
          <w:rFonts w:asciiTheme="minorBidi" w:hAnsiTheme="minorBidi"/>
          <w:bCs/>
        </w:rPr>
        <w:t>iii</w:t>
      </w:r>
      <w:r w:rsidRPr="00461545">
        <w:rPr>
          <w:rFonts w:asciiTheme="minorBidi" w:hAnsiTheme="minorBidi"/>
          <w:bCs/>
          <w:lang w:val="ru-RU"/>
        </w:rPr>
        <w:t>)</w:t>
      </w:r>
      <w:r w:rsidRPr="00461545">
        <w:rPr>
          <w:rFonts w:asciiTheme="minorBidi" w:hAnsiTheme="minorBidi"/>
          <w:bCs/>
          <w:lang w:val="ru-RU"/>
        </w:rPr>
        <w:tab/>
        <w:t>в январе 2014 г. в штаб-квартире ВОИС было организовано экспертное совещание по проекту «Открытые совместные проекты и модели, основанные на использовании ИС» в форме конференции ВОИС на тему «Открытые инновации: совместные проекты и будущее знаний»</w:t>
      </w:r>
      <w:r w:rsidRPr="00461545">
        <w:rPr>
          <w:vertAlign w:val="superscript"/>
        </w:rPr>
        <w:footnoteReference w:id="23"/>
      </w:r>
      <w:r w:rsidRPr="00461545">
        <w:rPr>
          <w:rFonts w:asciiTheme="minorBidi" w:hAnsiTheme="minorBidi"/>
          <w:bCs/>
          <w:lang w:val="ru-RU"/>
        </w:rPr>
        <w:t xml:space="preserve">. На конференции выступили 17 докладчиков высокого уровня из развитых и развивающихся стран и были проведены круглые столы по теме открытых инноваций.  </w:t>
      </w:r>
      <w:r w:rsidRPr="00461545">
        <w:rPr>
          <w:lang w:val="ru-RU"/>
        </w:rPr>
        <w:t>И участники, и местная пресса и СМИ весьма</w:t>
      </w:r>
      <w:r w:rsidRPr="00C03ECE">
        <w:rPr>
          <w:lang w:val="ru-RU"/>
        </w:rPr>
        <w:t xml:space="preserve"> </w:t>
      </w:r>
      <w:r w:rsidRPr="00FB7D84">
        <w:rPr>
          <w:lang w:val="ru-RU"/>
        </w:rPr>
        <w:t>положительно</w:t>
      </w:r>
      <w:r w:rsidRPr="00C03ECE">
        <w:rPr>
          <w:lang w:val="ru-RU"/>
        </w:rPr>
        <w:t xml:space="preserve"> </w:t>
      </w:r>
      <w:r w:rsidRPr="00FB7D84">
        <w:rPr>
          <w:lang w:val="ru-RU"/>
        </w:rPr>
        <w:t>отозвались</w:t>
      </w:r>
      <w:r w:rsidRPr="00C03ECE">
        <w:rPr>
          <w:lang w:val="ru-RU"/>
        </w:rPr>
        <w:t xml:space="preserve"> </w:t>
      </w:r>
      <w:r w:rsidRPr="00FB7D84">
        <w:rPr>
          <w:lang w:val="ru-RU"/>
        </w:rPr>
        <w:t>о</w:t>
      </w:r>
      <w:r w:rsidRPr="00C03ECE">
        <w:rPr>
          <w:lang w:val="ru-RU"/>
        </w:rPr>
        <w:t>б этом мероприятии.</w:t>
      </w:r>
      <w:r>
        <w:rPr>
          <w:lang w:val="ru-RU"/>
        </w:rPr>
        <w:t xml:space="preserve"> Кроме</w:t>
      </w:r>
      <w:r w:rsidRPr="00461545">
        <w:rPr>
          <w:lang w:val="ru-RU"/>
        </w:rPr>
        <w:t xml:space="preserve"> </w:t>
      </w:r>
      <w:r>
        <w:rPr>
          <w:lang w:val="ru-RU"/>
        </w:rPr>
        <w:t>того</w:t>
      </w:r>
      <w:r w:rsidRPr="00461545">
        <w:rPr>
          <w:lang w:val="ru-RU"/>
        </w:rPr>
        <w:t xml:space="preserve">, </w:t>
      </w:r>
      <w:r>
        <w:rPr>
          <w:lang w:val="ru-RU"/>
        </w:rPr>
        <w:t>на</w:t>
      </w:r>
      <w:r w:rsidRPr="00461545">
        <w:rPr>
          <w:lang w:val="ru-RU"/>
        </w:rPr>
        <w:t xml:space="preserve"> </w:t>
      </w:r>
      <w:r>
        <w:rPr>
          <w:lang w:val="ru-RU"/>
        </w:rPr>
        <w:t>четырнадцатой</w:t>
      </w:r>
      <w:r w:rsidRPr="00461545">
        <w:rPr>
          <w:lang w:val="ru-RU"/>
        </w:rPr>
        <w:t xml:space="preserve"> </w:t>
      </w:r>
      <w:r>
        <w:rPr>
          <w:lang w:val="ru-RU"/>
        </w:rPr>
        <w:t>сессии</w:t>
      </w:r>
      <w:r w:rsidRPr="00461545">
        <w:rPr>
          <w:lang w:val="ru-RU"/>
        </w:rPr>
        <w:t xml:space="preserve"> </w:t>
      </w:r>
      <w:r>
        <w:rPr>
          <w:lang w:val="ru-RU"/>
        </w:rPr>
        <w:t>КРИС</w:t>
      </w:r>
      <w:r w:rsidRPr="00461545">
        <w:rPr>
          <w:lang w:val="ru-RU"/>
        </w:rPr>
        <w:t xml:space="preserve"> </w:t>
      </w:r>
      <w:r>
        <w:rPr>
          <w:lang w:val="ru-RU"/>
        </w:rPr>
        <w:t>было</w:t>
      </w:r>
      <w:r w:rsidRPr="00461545">
        <w:rPr>
          <w:lang w:val="ru-RU"/>
        </w:rPr>
        <w:t xml:space="preserve"> </w:t>
      </w:r>
      <w:r>
        <w:rPr>
          <w:lang w:val="ru-RU"/>
        </w:rPr>
        <w:t>представлено</w:t>
      </w:r>
      <w:r w:rsidRPr="00461545">
        <w:rPr>
          <w:lang w:val="ru-RU"/>
        </w:rPr>
        <w:t xml:space="preserve"> </w:t>
      </w:r>
      <w:r w:rsidRPr="00C03ECE">
        <w:rPr>
          <w:lang w:val="ru-RU"/>
        </w:rPr>
        <w:t>подробно</w:t>
      </w:r>
      <w:r>
        <w:rPr>
          <w:lang w:val="ru-RU"/>
        </w:rPr>
        <w:t>е</w:t>
      </w:r>
      <w:r w:rsidRPr="00461545">
        <w:rPr>
          <w:lang w:val="ru-RU"/>
        </w:rPr>
        <w:t xml:space="preserve"> </w:t>
      </w:r>
      <w:r w:rsidRPr="00C03ECE">
        <w:rPr>
          <w:lang w:val="ru-RU"/>
        </w:rPr>
        <w:t>оценочно</w:t>
      </w:r>
      <w:r>
        <w:rPr>
          <w:lang w:val="ru-RU"/>
        </w:rPr>
        <w:t>е</w:t>
      </w:r>
      <w:r w:rsidRPr="00461545">
        <w:rPr>
          <w:lang w:val="ru-RU"/>
        </w:rPr>
        <w:t xml:space="preserve"> </w:t>
      </w:r>
      <w:r w:rsidRPr="00C03ECE">
        <w:rPr>
          <w:lang w:val="ru-RU"/>
        </w:rPr>
        <w:t>исследовани</w:t>
      </w:r>
      <w:r>
        <w:rPr>
          <w:lang w:val="ru-RU"/>
        </w:rPr>
        <w:t>е</w:t>
      </w:r>
      <w:r w:rsidRPr="00461545">
        <w:rPr>
          <w:lang w:val="ru-RU"/>
        </w:rPr>
        <w:t xml:space="preserve"> </w:t>
      </w:r>
      <w:r>
        <w:rPr>
          <w:lang w:val="ru-RU"/>
        </w:rPr>
        <w:t>и</w:t>
      </w:r>
      <w:r w:rsidRPr="00461545">
        <w:rPr>
          <w:lang w:val="ru-RU"/>
        </w:rPr>
        <w:t xml:space="preserve"> </w:t>
      </w:r>
      <w:r w:rsidRPr="00FB7D84">
        <w:rPr>
          <w:lang w:val="ru-RU"/>
        </w:rPr>
        <w:t>исследование</w:t>
      </w:r>
      <w:r w:rsidRPr="00461545">
        <w:rPr>
          <w:lang w:val="ru-RU"/>
        </w:rPr>
        <w:t xml:space="preserve"> </w:t>
      </w:r>
      <w:r w:rsidRPr="00FB7D84">
        <w:rPr>
          <w:lang w:val="ru-RU"/>
        </w:rPr>
        <w:t>по</w:t>
      </w:r>
      <w:r w:rsidRPr="00461545">
        <w:rPr>
          <w:lang w:val="ru-RU"/>
        </w:rPr>
        <w:t xml:space="preserve"> </w:t>
      </w:r>
      <w:r w:rsidRPr="00FB7D84">
        <w:rPr>
          <w:lang w:val="ru-RU"/>
        </w:rPr>
        <w:t>теме</w:t>
      </w:r>
      <w:r w:rsidRPr="00461545">
        <w:rPr>
          <w:lang w:val="ru-RU"/>
        </w:rPr>
        <w:t xml:space="preserve"> «</w:t>
      </w:r>
      <w:r w:rsidRPr="00FB7D84">
        <w:rPr>
          <w:lang w:val="ru-RU"/>
        </w:rPr>
        <w:t>Глобальный</w:t>
      </w:r>
      <w:r w:rsidRPr="00461545">
        <w:rPr>
          <w:lang w:val="ru-RU"/>
        </w:rPr>
        <w:t xml:space="preserve"> </w:t>
      </w:r>
      <w:r w:rsidRPr="00FB7D84">
        <w:rPr>
          <w:lang w:val="ru-RU"/>
        </w:rPr>
        <w:t>обмен</w:t>
      </w:r>
      <w:r w:rsidRPr="00461545">
        <w:rPr>
          <w:lang w:val="ru-RU"/>
        </w:rPr>
        <w:t xml:space="preserve"> </w:t>
      </w:r>
      <w:r w:rsidRPr="00FB7D84">
        <w:rPr>
          <w:lang w:val="ru-RU"/>
        </w:rPr>
        <w:t>знаниями</w:t>
      </w:r>
      <w:r w:rsidRPr="00461545">
        <w:rPr>
          <w:lang w:val="ru-RU"/>
        </w:rPr>
        <w:t xml:space="preserve">», </w:t>
      </w:r>
      <w:r>
        <w:rPr>
          <w:lang w:val="ru-RU"/>
        </w:rPr>
        <w:t>которые</w:t>
      </w:r>
      <w:r w:rsidRPr="00461545">
        <w:rPr>
          <w:lang w:val="ru-RU"/>
        </w:rPr>
        <w:t xml:space="preserve"> </w:t>
      </w:r>
      <w:r>
        <w:rPr>
          <w:lang w:val="ru-RU"/>
        </w:rPr>
        <w:t>предполагается</w:t>
      </w:r>
      <w:r w:rsidRPr="00461545">
        <w:rPr>
          <w:lang w:val="ru-RU"/>
        </w:rPr>
        <w:t xml:space="preserve"> </w:t>
      </w:r>
      <w:r>
        <w:rPr>
          <w:lang w:val="ru-RU"/>
        </w:rPr>
        <w:t>включить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запланированную</w:t>
      </w:r>
      <w:r w:rsidRPr="00461545">
        <w:rPr>
          <w:lang w:val="ru-RU"/>
        </w:rPr>
        <w:t xml:space="preserve"> </w:t>
      </w:r>
      <w:r>
        <w:rPr>
          <w:lang w:val="ru-RU"/>
        </w:rPr>
        <w:t>интерактивную</w:t>
      </w:r>
      <w:r w:rsidRPr="00461545">
        <w:rPr>
          <w:lang w:val="ru-RU"/>
        </w:rPr>
        <w:t xml:space="preserve"> </w:t>
      </w:r>
      <w:r>
        <w:rPr>
          <w:lang w:val="ru-RU"/>
        </w:rPr>
        <w:t>платформу</w:t>
      </w:r>
      <w:r w:rsidRPr="00461545">
        <w:rPr>
          <w:lang w:val="ru-RU"/>
        </w:rPr>
        <w:t>;</w:t>
      </w:r>
    </w:p>
    <w:p w:rsidR="007C02A3" w:rsidRPr="00461545" w:rsidRDefault="007C02A3" w:rsidP="007C02A3">
      <w:pPr>
        <w:pStyle w:val="ListParagraph"/>
        <w:ind w:left="567"/>
        <w:rPr>
          <w:rFonts w:asciiTheme="minorBidi" w:hAnsiTheme="minorBidi"/>
          <w:bCs/>
          <w:highlight w:val="yellow"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highlight w:val="yellow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r w:rsidRPr="00461545">
        <w:rPr>
          <w:rFonts w:asciiTheme="minorBidi" w:hAnsiTheme="minorBidi"/>
        </w:rPr>
        <w:t>iv</w:t>
      </w:r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  <w:t>завершение проекта «</w:t>
      </w:r>
      <w:r w:rsidRPr="00461545">
        <w:rPr>
          <w:rFonts w:eastAsia="Times New Roman"/>
          <w:iCs/>
          <w:szCs w:val="22"/>
          <w:lang w:val="ru-RU"/>
        </w:rPr>
        <w:t>Расширение сотрудничества Юг-Юг в области ИС и развития между развивающимися и наименее развитыми странами</w:t>
      </w:r>
      <w:r w:rsidRPr="00461545">
        <w:rPr>
          <w:rFonts w:asciiTheme="minorBidi" w:hAnsiTheme="minorBidi"/>
          <w:lang w:val="ru-RU"/>
        </w:rPr>
        <w:t>» и его оценка были выполнены в соответствии</w:t>
      </w:r>
      <w:r w:rsidRPr="000669E8">
        <w:rPr>
          <w:rFonts w:asciiTheme="minorBidi" w:hAnsiTheme="minorBidi"/>
          <w:lang w:val="ru-RU"/>
        </w:rPr>
        <w:t xml:space="preserve"> с графиком. Согласно решению государств-членов, </w:t>
      </w:r>
      <w:r>
        <w:rPr>
          <w:rFonts w:asciiTheme="minorBidi" w:hAnsiTheme="minorBidi"/>
          <w:lang w:val="ru-RU"/>
        </w:rPr>
        <w:t xml:space="preserve">Комитет на своей тринадцатой сессии постановил продлить срок реализации проекта на один год </w:t>
      </w:r>
      <w:r w:rsidRPr="000669E8">
        <w:rPr>
          <w:rFonts w:asciiTheme="minorBidi" w:hAnsiTheme="minorBidi"/>
          <w:lang w:val="ru-RU"/>
        </w:rPr>
        <w:t>с целью дать возможность закончить незавершенные мероприятия в пределах оставшегося проектного бюджета</w:t>
      </w:r>
      <w:r>
        <w:rPr>
          <w:rFonts w:asciiTheme="minorBidi" w:hAnsiTheme="minorBidi"/>
          <w:lang w:val="ru-RU"/>
        </w:rPr>
        <w:t>. Ф</w:t>
      </w:r>
      <w:r w:rsidRPr="000669E8">
        <w:rPr>
          <w:rFonts w:asciiTheme="minorBidi" w:hAnsiTheme="minorBidi"/>
          <w:lang w:val="ru-RU"/>
        </w:rPr>
        <w:t>ункциональны</w:t>
      </w:r>
      <w:r>
        <w:rPr>
          <w:rFonts w:asciiTheme="minorBidi" w:hAnsiTheme="minorBidi"/>
          <w:lang w:val="ru-RU"/>
        </w:rPr>
        <w:t>е</w:t>
      </w:r>
      <w:r w:rsidRPr="000669E8">
        <w:rPr>
          <w:rFonts w:asciiTheme="minorBidi" w:hAnsiTheme="minorBidi"/>
          <w:lang w:val="ru-RU"/>
        </w:rPr>
        <w:t xml:space="preserve"> элемент</w:t>
      </w:r>
      <w:r>
        <w:rPr>
          <w:rFonts w:asciiTheme="minorBidi" w:hAnsiTheme="minorBidi"/>
          <w:lang w:val="ru-RU"/>
        </w:rPr>
        <w:t>ы</w:t>
      </w:r>
      <w:r w:rsidRPr="000669E8">
        <w:rPr>
          <w:rFonts w:asciiTheme="minorBidi" w:hAnsiTheme="minorBidi"/>
          <w:lang w:val="ru-RU"/>
        </w:rPr>
        <w:t xml:space="preserve"> Юг-Юг </w:t>
      </w:r>
      <w:r>
        <w:rPr>
          <w:rFonts w:asciiTheme="minorBidi" w:hAnsiTheme="minorBidi"/>
          <w:lang w:val="ru-RU"/>
        </w:rPr>
        <w:t xml:space="preserve">были разработаны и включены в базы </w:t>
      </w:r>
      <w:r w:rsidRPr="00E84B15">
        <w:rPr>
          <w:rFonts w:asciiTheme="minorBidi" w:hAnsiTheme="minorBidi"/>
          <w:lang w:val="ru-RU"/>
        </w:rPr>
        <w:t xml:space="preserve">данных </w:t>
      </w:r>
      <w:r w:rsidRPr="00E84B15">
        <w:rPr>
          <w:rFonts w:asciiTheme="minorBidi" w:hAnsiTheme="minorBidi"/>
        </w:rPr>
        <w:t>IP</w:t>
      </w:r>
      <w:r w:rsidRPr="00E84B15">
        <w:rPr>
          <w:rFonts w:asciiTheme="minorBidi" w:hAnsiTheme="minorBidi"/>
          <w:lang w:val="ru-RU"/>
        </w:rPr>
        <w:t>-</w:t>
      </w:r>
      <w:r w:rsidRPr="00E84B15">
        <w:rPr>
          <w:rFonts w:asciiTheme="minorBidi" w:hAnsiTheme="minorBidi"/>
        </w:rPr>
        <w:t>TAD</w:t>
      </w:r>
      <w:r w:rsidRPr="00E84B15">
        <w:rPr>
          <w:rFonts w:asciiTheme="minorBidi" w:hAnsiTheme="minorBidi"/>
          <w:lang w:val="ru-RU"/>
        </w:rPr>
        <w:t xml:space="preserve"> и </w:t>
      </w:r>
      <w:r w:rsidRPr="00E84B15">
        <w:rPr>
          <w:rFonts w:asciiTheme="minorBidi" w:hAnsiTheme="minorBidi"/>
        </w:rPr>
        <w:t>IP</w:t>
      </w:r>
      <w:r w:rsidRPr="00E84B15">
        <w:rPr>
          <w:rFonts w:asciiTheme="minorBidi" w:hAnsiTheme="minorBidi"/>
          <w:lang w:val="ru-RU"/>
        </w:rPr>
        <w:t>-</w:t>
      </w:r>
      <w:r w:rsidRPr="00E84B15">
        <w:rPr>
          <w:rFonts w:asciiTheme="minorBidi" w:hAnsiTheme="minorBidi"/>
        </w:rPr>
        <w:t>DMD</w:t>
      </w:r>
      <w:r w:rsidRPr="00E84B15">
        <w:rPr>
          <w:rFonts w:asciiTheme="minorBidi" w:hAnsiTheme="minorBidi"/>
          <w:lang w:val="ru-RU"/>
        </w:rPr>
        <w:t>, а также в сетевую платформу Юг-Юг</w:t>
      </w:r>
      <w:r w:rsidRPr="00E84B15">
        <w:rPr>
          <w:rStyle w:val="FootnoteReference"/>
          <w:rFonts w:asciiTheme="minorBidi" w:hAnsiTheme="minorBidi"/>
        </w:rPr>
        <w:footnoteReference w:id="24"/>
      </w:r>
      <w:r w:rsidRPr="00E84B15">
        <w:rPr>
          <w:rFonts w:asciiTheme="minorBidi" w:hAnsiTheme="minorBidi"/>
          <w:lang w:val="ru-RU"/>
        </w:rPr>
        <w:t xml:space="preserve">. </w:t>
      </w:r>
      <w:r w:rsidRPr="00E84B15">
        <w:rPr>
          <w:rFonts w:eastAsia="Times New Roman"/>
          <w:lang w:val="ru-RU"/>
        </w:rPr>
        <w:t>Официальный ввод в действие сетевой платформы, которая была завершена в конце 2013</w:t>
      </w:r>
      <w:r w:rsidRPr="00E84B15">
        <w:rPr>
          <w:rFonts w:eastAsia="Times New Roman"/>
          <w:lang w:val="en-AU"/>
        </w:rPr>
        <w:t> </w:t>
      </w:r>
      <w:r w:rsidRPr="00E84B15">
        <w:rPr>
          <w:rFonts w:eastAsia="Times New Roman"/>
          <w:lang w:val="ru-RU"/>
        </w:rPr>
        <w:t>года, с</w:t>
      </w:r>
      <w:r>
        <w:rPr>
          <w:rFonts w:eastAsia="Times New Roman"/>
          <w:lang w:val="ru-RU"/>
        </w:rPr>
        <w:t>остоялся</w:t>
      </w:r>
      <w:r w:rsidRPr="00E84B1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 мае 2014 года.</w:t>
      </w:r>
      <w:r w:rsidRPr="00E84B15">
        <w:rPr>
          <w:rFonts w:eastAsia="Times New Roman"/>
          <w:lang w:val="ru-RU"/>
        </w:rPr>
        <w:t xml:space="preserve"> </w:t>
      </w:r>
      <w:r w:rsidRPr="00FB7D84">
        <w:rPr>
          <w:rFonts w:eastAsia="Times New Roman"/>
          <w:lang w:val="ru-RU"/>
        </w:rPr>
        <w:t xml:space="preserve">Ввиду сжатых сроков реализации проекта функции контактного </w:t>
      </w:r>
      <w:r w:rsidRPr="00461545">
        <w:rPr>
          <w:rFonts w:eastAsia="Times New Roman"/>
          <w:lang w:val="ru-RU"/>
        </w:rPr>
        <w:t xml:space="preserve">лица по вопросам сотрудничества Юг-Юг де-факто выполняет руководитель проекта. </w:t>
      </w:r>
      <w:r w:rsidRPr="00461545">
        <w:rPr>
          <w:rFonts w:asciiTheme="minorBidi" w:hAnsiTheme="minorBidi"/>
          <w:lang w:val="ru-RU"/>
        </w:rPr>
        <w:t xml:space="preserve"> Завершена работа по формированию Реестра консультантов по линии Юг-Юг, в котором</w:t>
      </w:r>
      <w:r w:rsidRPr="0071130C">
        <w:rPr>
          <w:rFonts w:asciiTheme="minorBidi" w:hAnsiTheme="minorBidi"/>
          <w:lang w:val="ru-RU"/>
        </w:rPr>
        <w:t xml:space="preserve"> содержатся сведения о консультантах и экспертах из развивающихся стран, НРС и стран с переходной экономикой, Реестр опубликован на веб-странице Юг-Юг в к</w:t>
      </w:r>
      <w:r>
        <w:rPr>
          <w:rFonts w:asciiTheme="minorBidi" w:hAnsiTheme="minorBidi"/>
          <w:lang w:val="ru-RU"/>
        </w:rPr>
        <w:t>ачестве дополнительного ресурса;</w:t>
      </w:r>
    </w:p>
    <w:p w:rsidR="007C02A3" w:rsidRPr="00461545" w:rsidRDefault="007C02A3" w:rsidP="007C02A3">
      <w:pPr>
        <w:pStyle w:val="ListParagraph"/>
        <w:ind w:left="567"/>
        <w:rPr>
          <w:rFonts w:asciiTheme="minorBidi" w:hAnsiTheme="minorBidi"/>
          <w:bCs/>
          <w:lang w:val="ru-RU"/>
        </w:rPr>
      </w:pPr>
    </w:p>
    <w:p w:rsidR="007C02A3" w:rsidRPr="00461545" w:rsidRDefault="007C02A3" w:rsidP="007C02A3">
      <w:pPr>
        <w:ind w:left="567"/>
        <w:rPr>
          <w:rFonts w:asciiTheme="minorBidi" w:hAnsiTheme="minorBidi"/>
          <w:highlight w:val="yellow"/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r w:rsidRPr="00461545">
        <w:rPr>
          <w:rFonts w:asciiTheme="minorBidi" w:hAnsiTheme="minorBidi"/>
        </w:rPr>
        <w:t>v</w:t>
      </w:r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  <w:t>в</w:t>
      </w:r>
      <w:r w:rsidRPr="003957DE">
        <w:rPr>
          <w:rFonts w:asciiTheme="minorBidi" w:hAnsiTheme="minorBidi"/>
          <w:lang w:val="ru-RU"/>
        </w:rPr>
        <w:t xml:space="preserve"> рамках проекта «Укрепление и развитие аудиовизуального сектора в Буркина-Фасо и некоторых других африканских странах» </w:t>
      </w:r>
      <w:r>
        <w:rPr>
          <w:szCs w:val="22"/>
          <w:lang w:val="ru-RU"/>
        </w:rPr>
        <w:t>б</w:t>
      </w:r>
      <w:r w:rsidRPr="00FB7D84">
        <w:rPr>
          <w:szCs w:val="22"/>
          <w:lang w:val="ru-RU"/>
        </w:rPr>
        <w:t>ыло</w:t>
      </w:r>
      <w:r w:rsidRPr="003957DE">
        <w:rPr>
          <w:szCs w:val="22"/>
          <w:lang w:val="ru-RU"/>
        </w:rPr>
        <w:t xml:space="preserve"> </w:t>
      </w:r>
      <w:r w:rsidRPr="00FB7D84">
        <w:rPr>
          <w:szCs w:val="22"/>
          <w:lang w:val="ru-RU"/>
        </w:rPr>
        <w:t>проведено</w:t>
      </w:r>
      <w:r w:rsidRPr="003957DE">
        <w:rPr>
          <w:szCs w:val="22"/>
          <w:lang w:val="ru-RU"/>
        </w:rPr>
        <w:t xml:space="preserve"> </w:t>
      </w:r>
      <w:r w:rsidRPr="00FB7D84">
        <w:rPr>
          <w:szCs w:val="22"/>
          <w:lang w:val="ru-RU"/>
        </w:rPr>
        <w:t>три</w:t>
      </w:r>
      <w:r w:rsidRPr="003957DE">
        <w:rPr>
          <w:szCs w:val="22"/>
          <w:lang w:val="ru-RU"/>
        </w:rPr>
        <w:t xml:space="preserve"> </w:t>
      </w:r>
      <w:r w:rsidRPr="00FB7D84">
        <w:rPr>
          <w:szCs w:val="22"/>
          <w:lang w:val="ru-RU"/>
        </w:rPr>
        <w:t>учебных</w:t>
      </w:r>
      <w:r w:rsidRPr="003957DE">
        <w:rPr>
          <w:szCs w:val="22"/>
          <w:lang w:val="ru-RU"/>
        </w:rPr>
        <w:t xml:space="preserve"> </w:t>
      </w:r>
      <w:r w:rsidRPr="00FB7D84">
        <w:rPr>
          <w:szCs w:val="22"/>
          <w:lang w:val="ru-RU"/>
        </w:rPr>
        <w:t>семинара</w:t>
      </w:r>
      <w:r w:rsidRPr="003957DE">
        <w:rPr>
          <w:szCs w:val="22"/>
          <w:lang w:val="ru-RU"/>
        </w:rPr>
        <w:t xml:space="preserve">: </w:t>
      </w:r>
      <w:r w:rsidRPr="00FB7D84">
        <w:rPr>
          <w:szCs w:val="22"/>
          <w:lang w:val="ru-RU"/>
        </w:rPr>
        <w:t>один</w:t>
      </w:r>
      <w:r w:rsidRPr="003957DE">
        <w:rPr>
          <w:szCs w:val="22"/>
          <w:lang w:val="ru-RU"/>
        </w:rPr>
        <w:t xml:space="preserve"> </w:t>
      </w:r>
      <w:r w:rsidRPr="00FB7D84">
        <w:rPr>
          <w:szCs w:val="22"/>
          <w:lang w:val="ru-RU"/>
        </w:rPr>
        <w:t>состоялся</w:t>
      </w:r>
      <w:r w:rsidRPr="003957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957DE">
        <w:rPr>
          <w:szCs w:val="22"/>
          <w:lang w:val="ru-RU"/>
        </w:rPr>
        <w:t xml:space="preserve"> </w:t>
      </w:r>
      <w:r w:rsidRPr="00FB7D84">
        <w:rPr>
          <w:szCs w:val="22"/>
          <w:lang w:val="ru-RU"/>
        </w:rPr>
        <w:t>апрел</w:t>
      </w:r>
      <w:r>
        <w:rPr>
          <w:szCs w:val="22"/>
          <w:lang w:val="ru-RU"/>
        </w:rPr>
        <w:t>е</w:t>
      </w:r>
      <w:r w:rsidRPr="003957DE">
        <w:rPr>
          <w:szCs w:val="22"/>
          <w:lang w:val="ru-RU"/>
        </w:rPr>
        <w:t xml:space="preserve"> 2014</w:t>
      </w:r>
      <w:r w:rsidRPr="00FB7D84">
        <w:rPr>
          <w:szCs w:val="22"/>
          <w:lang w:val="en-AU"/>
        </w:rPr>
        <w:t> </w:t>
      </w:r>
      <w:r w:rsidRPr="00FB7D84">
        <w:rPr>
          <w:szCs w:val="22"/>
          <w:lang w:val="ru-RU"/>
        </w:rPr>
        <w:t>г</w:t>
      </w:r>
      <w:r w:rsidRPr="003957DE">
        <w:rPr>
          <w:szCs w:val="22"/>
          <w:lang w:val="ru-RU"/>
        </w:rPr>
        <w:t xml:space="preserve">. </w:t>
      </w:r>
      <w:r w:rsidRPr="00FB7D84">
        <w:rPr>
          <w:szCs w:val="22"/>
          <w:lang w:val="ru-RU"/>
        </w:rPr>
        <w:t>в</w:t>
      </w:r>
      <w:r w:rsidRPr="003957DE">
        <w:rPr>
          <w:szCs w:val="22"/>
          <w:lang w:val="ru-RU"/>
        </w:rPr>
        <w:t xml:space="preserve"> </w:t>
      </w:r>
      <w:r w:rsidRPr="00FB7D84">
        <w:rPr>
          <w:szCs w:val="22"/>
          <w:lang w:val="ru-RU"/>
        </w:rPr>
        <w:t>Найроби</w:t>
      </w:r>
      <w:r w:rsidRPr="003957DE">
        <w:rPr>
          <w:szCs w:val="22"/>
          <w:lang w:val="ru-RU"/>
        </w:rPr>
        <w:t xml:space="preserve">, </w:t>
      </w:r>
      <w:r w:rsidRPr="00FB7D84">
        <w:rPr>
          <w:szCs w:val="22"/>
          <w:lang w:val="ru-RU"/>
        </w:rPr>
        <w:t>Кения</w:t>
      </w:r>
      <w:r w:rsidRPr="003957DE">
        <w:rPr>
          <w:szCs w:val="22"/>
          <w:lang w:val="ru-RU"/>
        </w:rPr>
        <w:t xml:space="preserve">, </w:t>
      </w:r>
      <w:r w:rsidRPr="00FB7D84">
        <w:rPr>
          <w:szCs w:val="22"/>
          <w:lang w:val="ru-RU"/>
        </w:rPr>
        <w:t>второй</w:t>
      </w:r>
      <w:r w:rsidRPr="003957DE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в</w:t>
      </w:r>
      <w:r w:rsidRPr="003957DE">
        <w:rPr>
          <w:szCs w:val="22"/>
          <w:lang w:val="ru-RU"/>
        </w:rPr>
        <w:t xml:space="preserve"> </w:t>
      </w:r>
      <w:r w:rsidRPr="00FB7D84">
        <w:rPr>
          <w:szCs w:val="22"/>
          <w:lang w:val="ru-RU"/>
        </w:rPr>
        <w:t>июл</w:t>
      </w:r>
      <w:r>
        <w:rPr>
          <w:szCs w:val="22"/>
          <w:lang w:val="ru-RU"/>
        </w:rPr>
        <w:t>е</w:t>
      </w:r>
      <w:r w:rsidRPr="003957DE">
        <w:rPr>
          <w:szCs w:val="22"/>
          <w:lang w:val="ru-RU"/>
        </w:rPr>
        <w:t xml:space="preserve"> 2014</w:t>
      </w:r>
      <w:r w:rsidRPr="00FB7D84">
        <w:rPr>
          <w:szCs w:val="22"/>
        </w:rPr>
        <w:t> </w:t>
      </w:r>
      <w:r w:rsidRPr="00FB7D84">
        <w:rPr>
          <w:szCs w:val="22"/>
          <w:lang w:val="ru-RU"/>
        </w:rPr>
        <w:t>г</w:t>
      </w:r>
      <w:r w:rsidRPr="003957DE">
        <w:rPr>
          <w:szCs w:val="22"/>
          <w:lang w:val="ru-RU"/>
        </w:rPr>
        <w:t>. в Уагадугу, Буркина-Фасо, и третий – в сентябре 2014</w:t>
      </w:r>
      <w:r w:rsidRPr="003957DE">
        <w:rPr>
          <w:szCs w:val="22"/>
        </w:rPr>
        <w:t> </w:t>
      </w:r>
      <w:r w:rsidRPr="003957DE">
        <w:rPr>
          <w:szCs w:val="22"/>
          <w:lang w:val="ru-RU"/>
        </w:rPr>
        <w:t xml:space="preserve">г. в Дакаре, Сенегал. </w:t>
      </w:r>
      <w:r w:rsidRPr="003957DE">
        <w:rPr>
          <w:rFonts w:asciiTheme="minorBidi" w:hAnsiTheme="minorBidi"/>
          <w:lang w:val="ru-RU"/>
        </w:rPr>
        <w:t>В каждом из семинаров приняло участие около 50 человек.  Отбор участников семинара проводился в тесном сотрудничестве с национал</w:t>
      </w:r>
      <w:r w:rsidRPr="0071130C">
        <w:rPr>
          <w:rFonts w:asciiTheme="minorBidi" w:hAnsiTheme="minorBidi"/>
          <w:lang w:val="ru-RU"/>
        </w:rPr>
        <w:t>ьными координаторами, которые были на</w:t>
      </w:r>
      <w:r w:rsidRPr="00461545">
        <w:rPr>
          <w:rFonts w:asciiTheme="minorBidi" w:hAnsiTheme="minorBidi"/>
          <w:lang w:val="ru-RU"/>
        </w:rPr>
        <w:t xml:space="preserve">значены в странах-бенефициарах. </w:t>
      </w:r>
      <w:r w:rsidRPr="00461545">
        <w:rPr>
          <w:szCs w:val="22"/>
          <w:lang w:val="ru-RU"/>
        </w:rPr>
        <w:t>Были также достигнуты договоренности о сотрудничестве с внешним международным партнером по реализации проекта.</w:t>
      </w:r>
      <w:r w:rsidRPr="00461545">
        <w:rPr>
          <w:rFonts w:asciiTheme="minorBidi" w:hAnsiTheme="minorBidi"/>
          <w:lang w:val="ru-RU"/>
        </w:rPr>
        <w:t xml:space="preserve"> Международная</w:t>
      </w:r>
      <w:r w:rsidRPr="003957DE">
        <w:rPr>
          <w:rFonts w:asciiTheme="minorBidi" w:hAnsiTheme="minorBidi"/>
          <w:lang w:val="ru-RU"/>
        </w:rPr>
        <w:t xml:space="preserve"> организация «Франкофония» (МОФ) приняла участие в организации и составлении программ семинаров в Уагадугу и Дакаре.  Такое сотрудничество оказалось плодотворным и позволило обогатить содержание обучения.  Кроме того, на четырнадцатой сессии Комитета было представлено исследование о коллективных переговорах о правах и коллективном управлении правами в аудиовизуальном секторе</w:t>
      </w:r>
      <w:r>
        <w:rPr>
          <w:rFonts w:asciiTheme="minorBidi" w:hAnsiTheme="minorBidi"/>
          <w:lang w:val="ru-RU"/>
        </w:rPr>
        <w:t>;</w:t>
      </w:r>
    </w:p>
    <w:p w:rsidR="007C02A3" w:rsidRPr="00461545" w:rsidRDefault="007C02A3" w:rsidP="007C02A3">
      <w:pPr>
        <w:pStyle w:val="ListParagraph"/>
        <w:ind w:left="567"/>
        <w:rPr>
          <w:rFonts w:asciiTheme="minorBidi" w:hAnsiTheme="minorBidi"/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461545">
        <w:rPr>
          <w:rFonts w:asciiTheme="minorBidi" w:hAnsiTheme="minorBidi"/>
          <w:lang w:val="ru-RU"/>
        </w:rPr>
        <w:t>(</w:t>
      </w:r>
      <w:r w:rsidRPr="00461545">
        <w:rPr>
          <w:rFonts w:asciiTheme="minorBidi" w:hAnsiTheme="minorBidi"/>
        </w:rPr>
        <w:t>vi</w:t>
      </w:r>
      <w:r w:rsidRPr="00461545">
        <w:rPr>
          <w:rFonts w:asciiTheme="minorBidi" w:hAnsiTheme="minorBidi"/>
          <w:lang w:val="ru-RU"/>
        </w:rPr>
        <w:t>)</w:t>
      </w:r>
      <w:r w:rsidRPr="00461545">
        <w:rPr>
          <w:rFonts w:asciiTheme="minorBidi" w:hAnsiTheme="minorBidi"/>
          <w:lang w:val="ru-RU"/>
        </w:rPr>
        <w:tab/>
        <w:t xml:space="preserve">в рамках экспериментального проекта «Интеллектуальная собственность (ИС) и управление образцами для развития бизнеса в развивающихся и наименее развитых странах (НРС)» </w:t>
      </w:r>
      <w:r w:rsidRPr="00461545">
        <w:rPr>
          <w:lang w:val="ru-RU"/>
        </w:rPr>
        <w:t>на основе ранее разработанных критериев отбора по итогам анализа проектных предложений всех стран – кандидатов на участие в проекте были отобраны</w:t>
      </w:r>
      <w:r w:rsidRPr="007F2544">
        <w:rPr>
          <w:lang w:val="ru-RU"/>
        </w:rPr>
        <w:t xml:space="preserve"> две страны: Аргентина и Марокко</w:t>
      </w:r>
      <w:r>
        <w:rPr>
          <w:rFonts w:asciiTheme="minorBidi" w:hAnsiTheme="minorBidi"/>
          <w:lang w:val="ru-RU"/>
        </w:rPr>
        <w:t>.  Были</w:t>
      </w:r>
      <w:r w:rsidRPr="00775474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определены</w:t>
      </w:r>
      <w:r w:rsidRPr="00775474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ведущие</w:t>
      </w:r>
      <w:r w:rsidRPr="00775474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учреждения</w:t>
      </w:r>
      <w:r w:rsidRPr="00775474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</w:t>
      </w:r>
      <w:r w:rsidRPr="00775474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этих</w:t>
      </w:r>
      <w:r w:rsidRPr="00775474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странах</w:t>
      </w:r>
      <w:r w:rsidRPr="00775474">
        <w:rPr>
          <w:rFonts w:asciiTheme="minorBidi" w:hAnsiTheme="minorBidi"/>
          <w:lang w:val="ru-RU"/>
        </w:rPr>
        <w:t>.</w:t>
      </w:r>
      <w:r w:rsidRPr="00775474">
        <w:rPr>
          <w:lang w:val="ru-RU"/>
        </w:rPr>
        <w:t xml:space="preserve">  </w:t>
      </w:r>
      <w:r w:rsidRPr="00B440AA">
        <w:rPr>
          <w:lang w:val="ru-RU"/>
        </w:rPr>
        <w:t>В</w:t>
      </w:r>
      <w:r w:rsidRPr="00775474">
        <w:rPr>
          <w:lang w:val="ru-RU"/>
        </w:rPr>
        <w:t xml:space="preserve"> </w:t>
      </w:r>
      <w:r w:rsidRPr="00B440AA">
        <w:rPr>
          <w:lang w:val="ru-RU"/>
        </w:rPr>
        <w:t>настоящее</w:t>
      </w:r>
      <w:r w:rsidRPr="00775474">
        <w:rPr>
          <w:lang w:val="ru-RU"/>
        </w:rPr>
        <w:t xml:space="preserve"> </w:t>
      </w:r>
      <w:r w:rsidRPr="00B440AA">
        <w:rPr>
          <w:lang w:val="ru-RU"/>
        </w:rPr>
        <w:t>время</w:t>
      </w:r>
      <w:r w:rsidRPr="00775474">
        <w:rPr>
          <w:lang w:val="ru-RU"/>
        </w:rPr>
        <w:t xml:space="preserve"> </w:t>
      </w:r>
      <w:r w:rsidRPr="00B440AA">
        <w:rPr>
          <w:lang w:val="ru-RU"/>
        </w:rPr>
        <w:t>ВОИС</w:t>
      </w:r>
      <w:r w:rsidRPr="00775474">
        <w:rPr>
          <w:lang w:val="ru-RU"/>
        </w:rPr>
        <w:t xml:space="preserve"> </w:t>
      </w:r>
      <w:r w:rsidRPr="00B440AA">
        <w:rPr>
          <w:lang w:val="ru-RU"/>
        </w:rPr>
        <w:t>и</w:t>
      </w:r>
      <w:r w:rsidRPr="00775474">
        <w:rPr>
          <w:lang w:val="ru-RU"/>
        </w:rPr>
        <w:t xml:space="preserve"> </w:t>
      </w:r>
      <w:r w:rsidRPr="00B440AA">
        <w:rPr>
          <w:lang w:val="ru-RU"/>
        </w:rPr>
        <w:t xml:space="preserve">ведущие учреждения обеих стран-участниц находятся в процессе выработки общего решения по документу «Сфера охвата проекта», что включает проведение обеими сторонами </w:t>
      </w:r>
      <w:r w:rsidRPr="00B440AA">
        <w:rPr>
          <w:lang w:val="ru-RU"/>
        </w:rPr>
        <w:lastRenderedPageBreak/>
        <w:t>регулярного обзора и обсуждений с целью формулировки четкого общего представления о сфере охвата и целях проекта</w:t>
      </w:r>
      <w:r>
        <w:rPr>
          <w:lang w:val="ru-RU"/>
        </w:rPr>
        <w:t>. Н</w:t>
      </w:r>
      <w:r w:rsidRPr="007F2544">
        <w:rPr>
          <w:lang w:val="ru-RU"/>
        </w:rPr>
        <w:t>ациональн</w:t>
      </w:r>
      <w:r>
        <w:rPr>
          <w:lang w:val="ru-RU"/>
        </w:rPr>
        <w:t>ые</w:t>
      </w:r>
      <w:r w:rsidRPr="00775474">
        <w:rPr>
          <w:lang w:val="ru-RU"/>
        </w:rPr>
        <w:t xml:space="preserve"> </w:t>
      </w:r>
      <w:r w:rsidRPr="007F2544">
        <w:rPr>
          <w:lang w:val="ru-RU"/>
        </w:rPr>
        <w:t>координатор</w:t>
      </w:r>
      <w:r>
        <w:rPr>
          <w:lang w:val="ru-RU"/>
        </w:rPr>
        <w:t>ы</w:t>
      </w:r>
      <w:r w:rsidRPr="00775474">
        <w:rPr>
          <w:lang w:val="ru-RU"/>
        </w:rPr>
        <w:t xml:space="preserve"> </w:t>
      </w:r>
      <w:r w:rsidRPr="00D86994">
        <w:rPr>
          <w:lang w:val="ru-RU"/>
        </w:rPr>
        <w:t>проекта</w:t>
      </w:r>
      <w:r w:rsidRPr="00D86994">
        <w:rPr>
          <w:rFonts w:asciiTheme="minorBidi" w:hAnsiTheme="minorBidi"/>
          <w:lang w:val="ru-RU"/>
        </w:rPr>
        <w:t xml:space="preserve"> назначены не были, однако были согласованы </w:t>
      </w:r>
      <w:r w:rsidRPr="00D86994">
        <w:rPr>
          <w:lang w:val="ru-RU"/>
        </w:rPr>
        <w:t>их должностные обязанности. Кроме</w:t>
      </w:r>
      <w:r w:rsidRPr="00461545">
        <w:rPr>
          <w:lang w:val="ru-RU"/>
        </w:rPr>
        <w:t xml:space="preserve"> </w:t>
      </w:r>
      <w:r>
        <w:rPr>
          <w:lang w:val="ru-RU"/>
        </w:rPr>
        <w:t>того</w:t>
      </w:r>
      <w:r w:rsidRPr="00461545">
        <w:rPr>
          <w:lang w:val="ru-RU"/>
        </w:rPr>
        <w:t xml:space="preserve">,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>
        <w:rPr>
          <w:lang w:val="ru-RU"/>
        </w:rPr>
        <w:t>сентябре</w:t>
      </w:r>
      <w:r w:rsidRPr="00461545">
        <w:rPr>
          <w:lang w:val="ru-RU"/>
        </w:rPr>
        <w:t xml:space="preserve"> 2014</w:t>
      </w:r>
      <w:r w:rsidRPr="00775474">
        <w:rPr>
          <w:lang w:val="en-AU"/>
        </w:rPr>
        <w:t> </w:t>
      </w:r>
      <w:r>
        <w:rPr>
          <w:lang w:val="ru-RU"/>
        </w:rPr>
        <w:t>года</w:t>
      </w:r>
      <w:r w:rsidRPr="00461545">
        <w:rPr>
          <w:lang w:val="ru-RU"/>
        </w:rPr>
        <w:t xml:space="preserve"> </w:t>
      </w:r>
      <w:r>
        <w:rPr>
          <w:lang w:val="ru-RU"/>
        </w:rPr>
        <w:t>в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Буэнос</w:t>
      </w:r>
      <w:r w:rsidRPr="00461545">
        <w:rPr>
          <w:lang w:val="ru-RU"/>
        </w:rPr>
        <w:t>-</w:t>
      </w:r>
      <w:r w:rsidRPr="007F2544">
        <w:rPr>
          <w:lang w:val="ru-RU"/>
        </w:rPr>
        <w:t>Айресе</w:t>
      </w:r>
      <w:r w:rsidRPr="00461545">
        <w:rPr>
          <w:lang w:val="ru-RU"/>
        </w:rPr>
        <w:t xml:space="preserve"> </w:t>
      </w:r>
      <w:r>
        <w:rPr>
          <w:lang w:val="ru-RU"/>
        </w:rPr>
        <w:t>состоял</w:t>
      </w:r>
      <w:r w:rsidRPr="007F2544">
        <w:rPr>
          <w:lang w:val="ru-RU"/>
        </w:rPr>
        <w:t>ся</w:t>
      </w:r>
      <w:r w:rsidRPr="00461545">
        <w:rPr>
          <w:lang w:val="ru-RU"/>
        </w:rPr>
        <w:t xml:space="preserve">  </w:t>
      </w:r>
      <w:r w:rsidRPr="007F2544">
        <w:rPr>
          <w:lang w:val="ru-RU"/>
        </w:rPr>
        <w:t>международный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симпозиум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по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теме</w:t>
      </w:r>
      <w:r w:rsidRPr="00461545">
        <w:rPr>
          <w:lang w:val="ru-RU"/>
        </w:rPr>
        <w:t xml:space="preserve"> «</w:t>
      </w:r>
      <w:r w:rsidRPr="007F2544">
        <w:rPr>
          <w:lang w:val="ru-RU"/>
        </w:rPr>
        <w:t>промышленные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образцы</w:t>
      </w:r>
      <w:r w:rsidRPr="00461545">
        <w:rPr>
          <w:lang w:val="ru-RU"/>
        </w:rPr>
        <w:t xml:space="preserve">», </w:t>
      </w:r>
      <w:r>
        <w:rPr>
          <w:lang w:val="ru-RU"/>
        </w:rPr>
        <w:t>что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да</w:t>
      </w:r>
      <w:r>
        <w:rPr>
          <w:lang w:val="ru-RU"/>
        </w:rPr>
        <w:t>ло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возможность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проинформировать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общественность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об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экспериментальном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проекте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и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заложить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основу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для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начала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его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реализации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в</w:t>
      </w:r>
      <w:r w:rsidRPr="00461545">
        <w:rPr>
          <w:lang w:val="ru-RU"/>
        </w:rPr>
        <w:t xml:space="preserve"> </w:t>
      </w:r>
      <w:r w:rsidRPr="007F2544">
        <w:rPr>
          <w:lang w:val="ru-RU"/>
        </w:rPr>
        <w:t>Аргентине</w:t>
      </w:r>
      <w:r w:rsidRPr="00461545">
        <w:rPr>
          <w:lang w:val="ru-RU"/>
        </w:rPr>
        <w:t>;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461545" w:rsidRDefault="007C02A3" w:rsidP="007C02A3">
      <w:pPr>
        <w:ind w:left="567"/>
        <w:rPr>
          <w:lang w:val="ru-RU"/>
        </w:rPr>
      </w:pPr>
      <w:r w:rsidRPr="006F4B38">
        <w:rPr>
          <w:lang w:val="ru-RU"/>
        </w:rPr>
        <w:t>(</w:t>
      </w:r>
      <w:r>
        <w:t>vii</w:t>
      </w:r>
      <w:r w:rsidRPr="006F4B38">
        <w:rPr>
          <w:lang w:val="ru-RU"/>
        </w:rPr>
        <w:t>)</w:t>
      </w:r>
      <w:r w:rsidRPr="006F4B38">
        <w:rPr>
          <w:lang w:val="ru-RU"/>
        </w:rPr>
        <w:tab/>
      </w:r>
      <w:r>
        <w:rPr>
          <w:lang w:val="ru-RU"/>
        </w:rPr>
        <w:t>в</w:t>
      </w:r>
      <w:r w:rsidRPr="006F4B38">
        <w:rPr>
          <w:lang w:val="ru-RU"/>
        </w:rPr>
        <w:t xml:space="preserve"> </w:t>
      </w:r>
      <w:r>
        <w:rPr>
          <w:lang w:val="ru-RU"/>
        </w:rPr>
        <w:t>июле</w:t>
      </w:r>
      <w:r w:rsidRPr="006F4B38">
        <w:rPr>
          <w:lang w:val="ru-RU"/>
        </w:rPr>
        <w:t xml:space="preserve"> 2014</w:t>
      </w:r>
      <w:r w:rsidRPr="006F4B38">
        <w:t> </w:t>
      </w:r>
      <w:r>
        <w:rPr>
          <w:lang w:val="ru-RU"/>
        </w:rPr>
        <w:t>года</w:t>
      </w:r>
      <w:r w:rsidRPr="006F4B38">
        <w:rPr>
          <w:lang w:val="ru-RU"/>
        </w:rPr>
        <w:t xml:space="preserve"> </w:t>
      </w:r>
      <w:r>
        <w:rPr>
          <w:lang w:val="ru-RU"/>
        </w:rPr>
        <w:t>началась</w:t>
      </w:r>
      <w:r w:rsidRPr="006F4B38">
        <w:rPr>
          <w:lang w:val="ru-RU"/>
        </w:rPr>
        <w:t xml:space="preserve"> </w:t>
      </w:r>
      <w:r>
        <w:rPr>
          <w:lang w:val="ru-RU"/>
        </w:rPr>
        <w:t>реализация</w:t>
      </w:r>
      <w:r w:rsidRPr="006F4B38">
        <w:rPr>
          <w:lang w:val="ru-RU"/>
        </w:rPr>
        <w:t xml:space="preserve"> </w:t>
      </w:r>
      <w:r>
        <w:rPr>
          <w:lang w:val="ru-RU"/>
        </w:rPr>
        <w:t>второго</w:t>
      </w:r>
      <w:r w:rsidRPr="006F4B38">
        <w:rPr>
          <w:lang w:val="ru-RU"/>
        </w:rPr>
        <w:t xml:space="preserve"> этапа</w:t>
      </w:r>
      <w:r w:rsidRPr="006F4B38">
        <w:t> </w:t>
      </w:r>
      <w:r w:rsidRPr="006F4B38">
        <w:rPr>
          <w:lang w:val="ru-RU"/>
        </w:rPr>
        <w:t>проекта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</w:r>
      <w:r>
        <w:rPr>
          <w:lang w:val="ru-RU"/>
        </w:rPr>
        <w:t>». Ряд</w:t>
      </w:r>
      <w:r w:rsidRPr="006F4B38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6F4B38">
        <w:rPr>
          <w:lang w:val="ru-RU"/>
        </w:rPr>
        <w:t>-</w:t>
      </w:r>
      <w:r>
        <w:rPr>
          <w:lang w:val="ru-RU"/>
        </w:rPr>
        <w:t>членов</w:t>
      </w:r>
      <w:r w:rsidRPr="006F4B38">
        <w:rPr>
          <w:lang w:val="ru-RU"/>
        </w:rPr>
        <w:t xml:space="preserve"> </w:t>
      </w:r>
      <w:r>
        <w:rPr>
          <w:lang w:val="ru-RU"/>
        </w:rPr>
        <w:t>заявил</w:t>
      </w:r>
      <w:r w:rsidRPr="006F4B38">
        <w:rPr>
          <w:lang w:val="ru-RU"/>
        </w:rPr>
        <w:t xml:space="preserve"> </w:t>
      </w:r>
      <w:r>
        <w:rPr>
          <w:lang w:val="ru-RU"/>
        </w:rPr>
        <w:t>о</w:t>
      </w:r>
      <w:r w:rsidRPr="006F4B38">
        <w:rPr>
          <w:lang w:val="ru-RU"/>
        </w:rPr>
        <w:t xml:space="preserve"> </w:t>
      </w:r>
      <w:r>
        <w:rPr>
          <w:lang w:val="ru-RU"/>
        </w:rPr>
        <w:t>стремлении</w:t>
      </w:r>
      <w:r w:rsidRPr="006F4B38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6F4B38">
        <w:rPr>
          <w:lang w:val="ru-RU"/>
        </w:rPr>
        <w:t xml:space="preserve"> </w:t>
      </w:r>
      <w:r>
        <w:rPr>
          <w:lang w:val="ru-RU"/>
        </w:rPr>
        <w:t>в</w:t>
      </w:r>
      <w:r w:rsidRPr="006F4B38">
        <w:rPr>
          <w:lang w:val="ru-RU"/>
        </w:rPr>
        <w:t xml:space="preserve"> </w:t>
      </w:r>
      <w:r>
        <w:rPr>
          <w:lang w:val="ru-RU"/>
        </w:rPr>
        <w:t>проекте</w:t>
      </w:r>
      <w:r w:rsidRPr="006F4B38">
        <w:rPr>
          <w:lang w:val="ru-RU"/>
        </w:rPr>
        <w:t>.</w:t>
      </w:r>
      <w:r>
        <w:rPr>
          <w:lang w:val="ru-RU"/>
        </w:rPr>
        <w:t xml:space="preserve"> В</w:t>
      </w:r>
      <w:r w:rsidRPr="006F4B38">
        <w:rPr>
          <w:lang w:val="ru-RU"/>
        </w:rPr>
        <w:t xml:space="preserve"> </w:t>
      </w:r>
      <w:r>
        <w:rPr>
          <w:lang w:val="ru-RU"/>
        </w:rPr>
        <w:t>настоящее</w:t>
      </w:r>
      <w:r w:rsidRPr="006F4B38">
        <w:rPr>
          <w:lang w:val="ru-RU"/>
        </w:rPr>
        <w:t xml:space="preserve"> </w:t>
      </w:r>
      <w:r>
        <w:rPr>
          <w:lang w:val="ru-RU"/>
        </w:rPr>
        <w:t>время</w:t>
      </w:r>
      <w:r w:rsidRPr="006F4B38">
        <w:rPr>
          <w:lang w:val="ru-RU"/>
        </w:rPr>
        <w:t xml:space="preserve"> </w:t>
      </w:r>
      <w:r>
        <w:rPr>
          <w:lang w:val="ru-RU"/>
        </w:rPr>
        <w:t>проходит</w:t>
      </w:r>
      <w:r w:rsidRPr="006F4B38">
        <w:rPr>
          <w:lang w:val="ru-RU"/>
        </w:rPr>
        <w:t xml:space="preserve"> </w:t>
      </w:r>
      <w:r>
        <w:rPr>
          <w:lang w:val="ru-RU"/>
        </w:rPr>
        <w:t>анализ</w:t>
      </w:r>
      <w:r w:rsidRPr="006F4B38">
        <w:rPr>
          <w:lang w:val="ru-RU"/>
        </w:rPr>
        <w:t xml:space="preserve"> </w:t>
      </w:r>
      <w:r>
        <w:rPr>
          <w:lang w:val="ru-RU"/>
        </w:rPr>
        <w:t>их</w:t>
      </w:r>
      <w:r w:rsidRPr="006F4B38">
        <w:rPr>
          <w:lang w:val="ru-RU"/>
        </w:rPr>
        <w:t xml:space="preserve"> </w:t>
      </w:r>
      <w:r>
        <w:rPr>
          <w:lang w:val="ru-RU"/>
        </w:rPr>
        <w:t>заявок</w:t>
      </w:r>
      <w:r w:rsidRPr="006F4B38">
        <w:rPr>
          <w:lang w:val="ru-RU"/>
        </w:rPr>
        <w:t xml:space="preserve"> </w:t>
      </w:r>
      <w:r>
        <w:rPr>
          <w:lang w:val="ru-RU"/>
        </w:rPr>
        <w:t>с</w:t>
      </w:r>
      <w:r w:rsidRPr="006F4B38">
        <w:rPr>
          <w:lang w:val="ru-RU"/>
        </w:rPr>
        <w:t xml:space="preserve"> </w:t>
      </w:r>
      <w:r>
        <w:rPr>
          <w:lang w:val="ru-RU"/>
        </w:rPr>
        <w:t>целью изучить выявленные области потребностей и их связь с потребностями стран в сфере развития. В</w:t>
      </w:r>
      <w:r w:rsidRPr="00403BEA">
        <w:rPr>
          <w:lang w:val="ru-RU"/>
        </w:rPr>
        <w:t xml:space="preserve"> </w:t>
      </w:r>
      <w:r>
        <w:rPr>
          <w:lang w:val="ru-RU"/>
        </w:rPr>
        <w:t>настоящее</w:t>
      </w:r>
      <w:r w:rsidRPr="00403BEA">
        <w:rPr>
          <w:lang w:val="ru-RU"/>
        </w:rPr>
        <w:t xml:space="preserve"> </w:t>
      </w:r>
      <w:r>
        <w:rPr>
          <w:lang w:val="ru-RU"/>
        </w:rPr>
        <w:t>время</w:t>
      </w:r>
      <w:r w:rsidRPr="00403BEA">
        <w:rPr>
          <w:lang w:val="ru-RU"/>
        </w:rPr>
        <w:t xml:space="preserve"> </w:t>
      </w:r>
      <w:r>
        <w:rPr>
          <w:lang w:val="ru-RU"/>
        </w:rPr>
        <w:t>проводятся</w:t>
      </w:r>
      <w:r w:rsidRPr="00403BEA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403BEA">
        <w:rPr>
          <w:lang w:val="ru-RU"/>
        </w:rPr>
        <w:t xml:space="preserve"> </w:t>
      </w:r>
      <w:r>
        <w:rPr>
          <w:lang w:val="ru-RU"/>
        </w:rPr>
        <w:t>со</w:t>
      </w:r>
      <w:r w:rsidRPr="00403BEA">
        <w:rPr>
          <w:lang w:val="ru-RU"/>
        </w:rPr>
        <w:t xml:space="preserve"> </w:t>
      </w:r>
      <w:r>
        <w:rPr>
          <w:lang w:val="ru-RU"/>
        </w:rPr>
        <w:t>странами</w:t>
      </w:r>
      <w:r w:rsidRPr="00403BEA">
        <w:rPr>
          <w:lang w:val="ru-RU"/>
        </w:rPr>
        <w:t xml:space="preserve">, </w:t>
      </w:r>
      <w:r>
        <w:rPr>
          <w:lang w:val="ru-RU"/>
        </w:rPr>
        <w:t>заявившими о своей заинтересованности в проекте, при том понимании, что все стороны согласны взять на себя четко распределенные обязанности, особенно в том, что касается обусловленности потребностями и обеспечения устойчивых результатов деятельности.</w:t>
      </w:r>
    </w:p>
    <w:p w:rsidR="007C02A3" w:rsidRPr="00461545" w:rsidRDefault="007C02A3" w:rsidP="007C02A3">
      <w:pPr>
        <w:ind w:left="567"/>
        <w:rPr>
          <w:lang w:val="ru-RU"/>
        </w:rPr>
      </w:pPr>
    </w:p>
    <w:p w:rsidR="007C02A3" w:rsidRPr="00146A0F" w:rsidRDefault="007C02A3" w:rsidP="007C02A3">
      <w:pPr>
        <w:pStyle w:val="Heading1"/>
        <w:rPr>
          <w:lang w:val="ru-RU"/>
        </w:rPr>
      </w:pPr>
      <w:r w:rsidRPr="00B440AA">
        <w:rPr>
          <w:lang w:val="ru-RU"/>
        </w:rPr>
        <w:t>ЗАКЛЮЧЕНИЕ</w:t>
      </w:r>
    </w:p>
    <w:p w:rsidR="007C02A3" w:rsidRPr="00146A0F" w:rsidRDefault="007C02A3" w:rsidP="007C02A3">
      <w:pPr>
        <w:rPr>
          <w:rFonts w:asciiTheme="minorBidi" w:hAnsiTheme="minorBidi"/>
          <w:lang w:val="ru-RU"/>
        </w:rPr>
      </w:pPr>
    </w:p>
    <w:p w:rsidR="007C02A3" w:rsidRPr="00B629EC" w:rsidRDefault="007C02A3" w:rsidP="007C02A3">
      <w:pPr>
        <w:rPr>
          <w:rFonts w:asciiTheme="minorBidi" w:hAnsiTheme="minorBidi"/>
          <w:lang w:val="ru-RU"/>
        </w:rPr>
      </w:pPr>
      <w:r w:rsidRPr="00EC026D">
        <w:rPr>
          <w:rFonts w:asciiTheme="minorBidi" w:hAnsiTheme="minorBidi"/>
          <w:lang w:val="ru-RU"/>
        </w:rPr>
        <w:t>49.</w:t>
      </w:r>
      <w:r w:rsidRPr="00EC026D">
        <w:rPr>
          <w:rFonts w:asciiTheme="minorBidi" w:hAnsiTheme="minorBidi"/>
          <w:lang w:val="ru-RU"/>
        </w:rPr>
        <w:tab/>
      </w:r>
      <w:r>
        <w:rPr>
          <w:rFonts w:asciiTheme="minorBidi" w:hAnsiTheme="minorBidi"/>
          <w:lang w:val="ru-RU"/>
        </w:rPr>
        <w:t>За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последние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шесть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лет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была значительно расширена работа по выполнению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ПДР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ее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интеграции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Программу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бюджет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ВОИС</w:t>
      </w:r>
      <w:r w:rsidRPr="00EC026D">
        <w:rPr>
          <w:rFonts w:asciiTheme="minorBidi" w:hAnsiTheme="minorBidi"/>
          <w:lang w:val="ru-RU"/>
        </w:rPr>
        <w:t xml:space="preserve">. </w:t>
      </w:r>
      <w:r>
        <w:rPr>
          <w:rFonts w:asciiTheme="minorBidi" w:hAnsiTheme="minorBidi"/>
          <w:lang w:val="ru-RU"/>
        </w:rPr>
        <w:t>На сегодняшний день было разработано и реализовано 30 проектов, которые призваны претворить рекомендации ПДР в конкретные виды деятельности. На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протяжении</w:t>
      </w:r>
      <w:r w:rsidRPr="00EC026D">
        <w:rPr>
          <w:rFonts w:asciiTheme="minorBidi" w:hAnsiTheme="minorBidi"/>
          <w:lang w:val="ru-RU"/>
        </w:rPr>
        <w:t xml:space="preserve"> 2014</w:t>
      </w:r>
      <w:r w:rsidRPr="00EC026D">
        <w:rPr>
          <w:rFonts w:asciiTheme="minorBidi" w:hAnsiTheme="minorBidi"/>
          <w:lang w:val="en-AU"/>
        </w:rPr>
        <w:t> </w:t>
      </w:r>
      <w:r>
        <w:rPr>
          <w:rFonts w:asciiTheme="minorBidi" w:hAnsiTheme="minorBidi"/>
          <w:lang w:val="ru-RU"/>
        </w:rPr>
        <w:t>года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центральным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элементом</w:t>
      </w:r>
      <w:r w:rsidRPr="00EC026D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деятельности Секретариата оставался аспект развития, и Секретариат не прекращал усилий по мобилизации всех необходимых ресурсов для удовлетворения потребностей государств-членов, особенно развивающихся и наименее развитых стран. Руководство</w:t>
      </w:r>
      <w:r w:rsidRPr="0032400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ВОИС</w:t>
      </w:r>
      <w:r w:rsidRPr="0032400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по</w:t>
      </w:r>
      <w:r w:rsidRPr="00324002">
        <w:rPr>
          <w:rFonts w:asciiTheme="minorBidi" w:hAnsiTheme="minorBidi"/>
          <w:lang w:val="ru-RU"/>
        </w:rPr>
        <w:t>-</w:t>
      </w:r>
      <w:r>
        <w:rPr>
          <w:rFonts w:asciiTheme="minorBidi" w:hAnsiTheme="minorBidi"/>
          <w:lang w:val="ru-RU"/>
        </w:rPr>
        <w:t>прежнему</w:t>
      </w:r>
      <w:r w:rsidRPr="0032400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прилагает все усилия для обеспечения эффективной реализации ПДР и содействия конструктивному обмену опытом в вопросах вклада ИС в развитие.</w:t>
      </w:r>
      <w:r w:rsidRPr="00461545">
        <w:rPr>
          <w:rFonts w:asciiTheme="minorBidi" w:hAnsiTheme="minorBidi"/>
          <w:lang w:val="ru-RU"/>
        </w:rPr>
        <w:t xml:space="preserve"> </w:t>
      </w:r>
      <w:r w:rsidRPr="00B629EC">
        <w:rPr>
          <w:rFonts w:asciiTheme="minorBidi" w:hAnsiTheme="minorBidi"/>
          <w:lang w:val="ru-RU"/>
        </w:rPr>
        <w:t xml:space="preserve"> </w:t>
      </w:r>
    </w:p>
    <w:p w:rsidR="007C02A3" w:rsidRPr="00B629EC" w:rsidRDefault="007C02A3" w:rsidP="007C02A3">
      <w:pPr>
        <w:rPr>
          <w:rFonts w:asciiTheme="minorBidi" w:hAnsiTheme="minorBidi"/>
          <w:lang w:val="ru-RU"/>
        </w:rPr>
      </w:pPr>
    </w:p>
    <w:p w:rsidR="007C02A3" w:rsidRPr="00B629EC" w:rsidRDefault="007C02A3" w:rsidP="007C02A3">
      <w:pPr>
        <w:rPr>
          <w:rFonts w:asciiTheme="minorBidi" w:hAnsiTheme="minorBidi"/>
          <w:lang w:val="ru-RU"/>
        </w:rPr>
      </w:pPr>
    </w:p>
    <w:p w:rsidR="007C02A3" w:rsidRPr="00B629EC" w:rsidRDefault="007C02A3" w:rsidP="007C02A3">
      <w:pPr>
        <w:rPr>
          <w:rFonts w:asciiTheme="minorBidi" w:hAnsiTheme="minorBidi"/>
          <w:lang w:val="ru-RU"/>
        </w:rPr>
      </w:pPr>
    </w:p>
    <w:p w:rsidR="007C02A3" w:rsidRPr="00B440AA" w:rsidRDefault="007C02A3" w:rsidP="007C02A3">
      <w:pPr>
        <w:pStyle w:val="Endofdocument-Annex"/>
        <w:rPr>
          <w:lang w:val="ru-RU"/>
        </w:rPr>
      </w:pPr>
      <w:r w:rsidRPr="00B440AA">
        <w:rPr>
          <w:lang w:val="ru-RU"/>
        </w:rPr>
        <w:t>[Приложение I следует]</w:t>
      </w:r>
    </w:p>
    <w:p w:rsidR="007C02A3" w:rsidRPr="00B440AA" w:rsidRDefault="007C02A3" w:rsidP="007C02A3">
      <w:pPr>
        <w:outlineLvl w:val="0"/>
        <w:rPr>
          <w:b/>
          <w:bCs/>
          <w:lang w:val="ru-RU"/>
        </w:rPr>
        <w:sectPr w:rsidR="007C02A3" w:rsidRPr="00B440AA" w:rsidSect="00FD78EF">
          <w:headerReference w:type="default" r:id="rId22"/>
          <w:footerReference w:type="default" r:id="rId23"/>
          <w:pgSz w:w="11907" w:h="16839" w:code="9"/>
          <w:pgMar w:top="567" w:right="1134" w:bottom="1418" w:left="1418" w:header="720" w:footer="720" w:gutter="0"/>
          <w:pgNumType w:start="1"/>
          <w:cols w:space="708"/>
          <w:titlePg/>
          <w:docGrid w:linePitch="360"/>
        </w:sectPr>
      </w:pPr>
    </w:p>
    <w:p w:rsidR="007C02A3" w:rsidRPr="00B440AA" w:rsidRDefault="007C02A3" w:rsidP="007C02A3">
      <w:pPr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ХОД ВЫПОЛНЕНИЯ </w:t>
      </w:r>
      <w:r w:rsidRPr="00B440AA">
        <w:rPr>
          <w:b/>
          <w:bCs/>
          <w:lang w:val="ru-RU"/>
        </w:rPr>
        <w:t>РЕКОМЕНДАЦИЙ ПОВЕСТКИ ДНЯ В ОБЛАСТИ РАЗВИТИЯ ПО СОСТОЯНИЮ НА КОНЕЦ ДЕКАБРЯ 2014</w:t>
      </w:r>
      <w:r>
        <w:rPr>
          <w:b/>
          <w:bCs/>
        </w:rPr>
        <w:t> </w:t>
      </w:r>
      <w:r w:rsidRPr="00B440AA">
        <w:rPr>
          <w:b/>
          <w:bCs/>
          <w:lang w:val="ru-RU"/>
        </w:rPr>
        <w:t>Г.</w:t>
      </w:r>
    </w:p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tbl>
      <w:tblPr>
        <w:tblW w:w="14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94"/>
        <w:gridCol w:w="1927"/>
        <w:gridCol w:w="6588"/>
        <w:gridCol w:w="1800"/>
        <w:gridCol w:w="1369"/>
      </w:tblGrid>
      <w:tr w:rsidR="007C02A3" w:rsidRPr="00B73323" w:rsidTr="00FD78EF">
        <w:trPr>
          <w:tblHeader/>
          <w:jc w:val="center"/>
        </w:trPr>
        <w:tc>
          <w:tcPr>
            <w:tcW w:w="675" w:type="dxa"/>
          </w:tcPr>
          <w:p w:rsidR="007C02A3" w:rsidRPr="00B440AA" w:rsidRDefault="007C02A3" w:rsidP="00FD78EF">
            <w:pPr>
              <w:jc w:val="center"/>
              <w:rPr>
                <w:b/>
                <w:lang w:val="ru-RU" w:eastAsia="en-CA"/>
              </w:rPr>
            </w:pPr>
          </w:p>
        </w:tc>
        <w:tc>
          <w:tcPr>
            <w:tcW w:w="2494" w:type="dxa"/>
            <w:vAlign w:val="center"/>
          </w:tcPr>
          <w:p w:rsidR="007C02A3" w:rsidRDefault="007C02A3" w:rsidP="00FD78EF">
            <w:pPr>
              <w:jc w:val="center"/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РЕКОМЕНДАЦИЯ</w:t>
            </w:r>
          </w:p>
          <w:p w:rsidR="007C02A3" w:rsidRPr="00B73323" w:rsidRDefault="007C02A3" w:rsidP="00FD78EF">
            <w:pPr>
              <w:jc w:val="center"/>
              <w:rPr>
                <w:bCs/>
                <w:lang w:eastAsia="en-CA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7C02A3" w:rsidRPr="00B73323" w:rsidRDefault="007C02A3" w:rsidP="00FD78EF">
            <w:pPr>
              <w:jc w:val="center"/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СТАТУС ОБСУЖДЕНИЙ В КРИС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7C02A3" w:rsidRDefault="007C02A3" w:rsidP="00FD78EF">
            <w:pPr>
              <w:jc w:val="center"/>
              <w:rPr>
                <w:bCs/>
                <w:lang w:eastAsia="en-CA"/>
              </w:rPr>
            </w:pPr>
            <w:r>
              <w:rPr>
                <w:bCs/>
                <w:lang w:val="ru-RU" w:eastAsia="en-CA"/>
              </w:rPr>
              <w:t>ХОД ВЫПОЛНЕНИЯ</w:t>
            </w:r>
          </w:p>
          <w:p w:rsidR="007C02A3" w:rsidRPr="00B73323" w:rsidRDefault="007C02A3" w:rsidP="00FD78EF">
            <w:pPr>
              <w:jc w:val="center"/>
              <w:rPr>
                <w:bCs/>
                <w:lang w:eastAsia="en-C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C02A3" w:rsidRPr="00B73323" w:rsidRDefault="007C02A3" w:rsidP="00FD78EF">
            <w:pPr>
              <w:jc w:val="center"/>
              <w:rPr>
                <w:bCs/>
                <w:lang w:val="fr-FR" w:eastAsia="en-CA"/>
              </w:rPr>
            </w:pPr>
            <w:r w:rsidRPr="00B440AA">
              <w:rPr>
                <w:bCs/>
                <w:lang w:val="ru-RU" w:eastAsia="en-CA"/>
              </w:rPr>
              <w:t>ИСХОДНЫЕ ДОКУМЕНТЫ</w:t>
            </w:r>
          </w:p>
        </w:tc>
        <w:tc>
          <w:tcPr>
            <w:tcW w:w="1369" w:type="dxa"/>
            <w:vAlign w:val="center"/>
          </w:tcPr>
          <w:p w:rsidR="007C02A3" w:rsidRPr="00B73323" w:rsidRDefault="007C02A3" w:rsidP="00FD78EF">
            <w:pPr>
              <w:jc w:val="center"/>
              <w:rPr>
                <w:bCs/>
                <w:lang w:val="fr-FR" w:eastAsia="en-CA"/>
              </w:rPr>
            </w:pPr>
            <w:r w:rsidRPr="00B440AA">
              <w:rPr>
                <w:bCs/>
                <w:lang w:val="ru-RU" w:eastAsia="en-CA"/>
              </w:rPr>
              <w:t>ОТЧЕТЫ</w:t>
            </w:r>
          </w:p>
        </w:tc>
      </w:tr>
      <w:tr w:rsidR="007C02A3" w:rsidRPr="00B73323" w:rsidTr="00FD78EF">
        <w:trPr>
          <w:trHeight w:val="3320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fr-FR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 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4B5DA7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  Мероприятия согласованы (CDIP/2/4)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 xml:space="preserve">В процессе 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реализу</w:t>
            </w:r>
            <w:r>
              <w:rPr>
                <w:bCs/>
                <w:lang w:val="ru-RU" w:eastAsia="en-CA"/>
              </w:rPr>
              <w:t>ю</w:t>
            </w:r>
            <w:r w:rsidRPr="00B440AA">
              <w:rPr>
                <w:bCs/>
                <w:lang w:val="ru-RU" w:eastAsia="en-CA"/>
              </w:rPr>
              <w:t>тся следующи</w:t>
            </w:r>
            <w:r>
              <w:rPr>
                <w:bCs/>
                <w:lang w:val="ru-RU" w:eastAsia="en-CA"/>
              </w:rPr>
              <w:t>е</w:t>
            </w:r>
            <w:r w:rsidRPr="00B440AA">
              <w:rPr>
                <w:bCs/>
                <w:lang w:val="ru-RU" w:eastAsia="en-CA"/>
              </w:rPr>
              <w:t xml:space="preserve"> проект</w:t>
            </w:r>
            <w:r>
              <w:rPr>
                <w:bCs/>
                <w:lang w:val="ru-RU" w:eastAsia="en-CA"/>
              </w:rPr>
              <w:t>ы</w:t>
            </w:r>
            <w:r w:rsidRPr="00B440AA">
              <w:rPr>
                <w:bCs/>
                <w:lang w:val="ru-RU" w:eastAsia="en-CA"/>
              </w:rPr>
              <w:t xml:space="preserve">: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lang w:val="ru-RU"/>
              </w:rPr>
              <w:t>1. «</w:t>
            </w:r>
            <w:r w:rsidRPr="00232F97">
              <w:rPr>
                <w:lang w:val="ru-RU"/>
              </w:rPr>
              <w:t>Расширение сотрудничества Юг-Юг в области ИС и развития между развивающимися и наименее развитыми странами</w:t>
            </w:r>
            <w:r w:rsidRPr="00B440AA">
              <w:rPr>
                <w:lang w:val="ru-RU"/>
              </w:rPr>
              <w:t xml:space="preserve">» (проект DA_1_10_11_13_19_25_32_01, </w:t>
            </w:r>
            <w:r>
              <w:rPr>
                <w:lang w:val="ru-RU"/>
              </w:rPr>
              <w:t>представленный в</w:t>
            </w:r>
            <w:r w:rsidRPr="00B440AA">
              <w:rPr>
                <w:lang w:val="ru-RU"/>
              </w:rPr>
              <w:t xml:space="preserve"> документе CDIP/7/6)</w:t>
            </w:r>
            <w:r>
              <w:rPr>
                <w:lang w:val="ru-RU"/>
              </w:rPr>
              <w:t>.</w:t>
            </w:r>
            <w:r w:rsidRPr="00B440AA">
              <w:rPr>
                <w:lang w:val="ru-RU"/>
              </w:rPr>
              <w:t xml:space="preserve">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2. «</w:t>
            </w:r>
            <w:r w:rsidRPr="00976CDB">
              <w:rPr>
                <w:bCs/>
                <w:lang w:val="ru-RU" w:eastAsia="en-CA"/>
              </w:rPr>
              <w:t>Укрепление и развитие аудиовизуального сектора в Буркина-Фасо и некоторых странах Африки</w:t>
            </w:r>
            <w:r w:rsidRPr="00B440AA">
              <w:rPr>
                <w:bCs/>
                <w:lang w:val="ru-RU" w:eastAsia="en-CA"/>
              </w:rPr>
              <w:t xml:space="preserve">» (проект DA_1_2_4_10_11_1,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CDIP/9/13)</w:t>
            </w:r>
            <w:r>
              <w:rPr>
                <w:bCs/>
                <w:lang w:val="ru-RU" w:eastAsia="en-CA"/>
              </w:rPr>
              <w:t>.</w:t>
            </w:r>
            <w:r w:rsidRPr="00B440AA">
              <w:rPr>
                <w:bCs/>
                <w:lang w:val="ru-RU" w:eastAsia="en-CA"/>
              </w:rPr>
              <w:t xml:space="preserve">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CDIP/2/2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CDIP/11/2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trHeight w:val="3063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Предоставить дополнительную помощь ВОИС через донорское финансирование и создать в ВОИС траст-фонды и другие добровольные фонды конкретно в интересах НРС, продолжая при этом уделять приоритетное внимание финансированию деятельности в Африке с использованием бюджетных и внебюджетных источников, в целях содействия, среди прочего, законодательному, коммерческому, культурному и экономическому использованию интеллектуальной собственности (ИС) в этих странах.</w:t>
            </w:r>
          </w:p>
          <w:p w:rsidR="007C02A3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Обсуждение проведено.  Мероприятия согласованы (CDIP/2/4 и CDIP/3/INF/2).</w:t>
            </w: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В процессе выполнения с начала 2009 г.  Во исполнение этой рекомендации был реализован проект DA_02_01:  «Конференция по мобилизации ресурсов в целях развития» (содержится в документе CDIP/3/INF/2).  Реализация проекта завершилась в ноябре 2010 г.  Мероприятия, предпринятые по результатам проекта, включены в Программу и бюджет на 2010–2011 гг. и 2012–2013 гг.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Отчет об оценке проекта был представлен на девятой сессии КРИС (документ CDIP/9/3).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Кроме того, во исполнение этой рекомендации реализуется проект «Укрепление и развитие аудиовизуального сектора в Буркина-Фасо и некоторых странах Африки» (проект DA_1_2_4_10_11_1, представленный в документе CDIP/9/13). 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CDIP/2/INF/2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CDIP/2/2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CDIP/4/2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CDIP/9/3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cantSplit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Обсуждение проведено.  Мероприятия согласованы (CDIP/2/4).</w:t>
            </w: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В процессе выполнения с момента утверждения Повестки дня в области развития в октябре 2007 г.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В Программе и бюджете ВОИС на двухлетний период 2014-2015 гг. общий объем ресурсов, ассигнованных на цели развития, составляет 144,1 млн шв. франков (без учета проектов ПДР).  Таким образом, общий объем расходов на цели развития увеличился с 21,3 % в 2012-2013 гг. до 21,4 % в текущем двухлетнем периоде. 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Кроме того, на период 2014-2015</w:t>
            </w:r>
            <w:r w:rsidRPr="00DB1181">
              <w:rPr>
                <w:bCs/>
                <w:lang w:eastAsia="en-CA"/>
              </w:rPr>
              <w:t> </w:t>
            </w:r>
            <w:r w:rsidRPr="00DB1181">
              <w:rPr>
                <w:bCs/>
                <w:lang w:val="ru-RU" w:eastAsia="en-CA"/>
              </w:rPr>
              <w:t>гг. на цели реализации проектов ПДР было ассигновано 1,5 млн шв. франков (см. таблицу 6 Программы и бюджета на 2014-2015 гг.).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lang w:val="ru-RU" w:eastAsia="en-CA"/>
              </w:rPr>
            </w:pPr>
            <w:r w:rsidRPr="00DB1181">
              <w:rPr>
                <w:lang w:val="ru-RU" w:eastAsia="en-CA"/>
              </w:rPr>
              <w:t xml:space="preserve">Осуществляется широкий спектр специальных программ и мероприятий, направленных на включение тематики ИС в учебные программы различных образовательных учреждений, в частности под эгидой Академии ВОИС.  Две важнейшие инициативы в этой области связаны с созданием новых академий ИС (проект DA_10_01, представленный в документе CDIP/3/INF/2, и проект DA_10_02, представленный в документе CDIP/9/10 Rev.1, который был завершен, прошел оценку и был включен в Программу и бюджет ВОИС) и интеграцией тематики Повестки дня в области развития в программы дистанционного обучения ВОИС, используемые рядом учебных заведений. 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CDIP/2/3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CDIP/9/6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rPr>
                <w:bCs/>
                <w:lang w:val="ru-RU"/>
              </w:rPr>
            </w:pPr>
            <w:r w:rsidRPr="00DB1181">
              <w:rPr>
                <w:bCs/>
                <w:lang w:val="ru-RU"/>
              </w:rPr>
              <w:t xml:space="preserve">Уделять особое внимание потребностям МСП и учреждений, занимающихся научными исследованиями, а также индустрии </w:t>
            </w:r>
            <w:r w:rsidRPr="00DB1181">
              <w:rPr>
                <w:bCs/>
                <w:lang w:val="ru-RU"/>
              </w:rPr>
              <w:lastRenderedPageBreak/>
              <w:t>культуры и оказывать государствам-членам по их просьбе помощь в разработке надлежащей стратегии в области ИС.</w:t>
            </w: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lastRenderedPageBreak/>
              <w:t>Обсуждение проведено.  Мероприятия согласованы (CDIP/2/4 и CDIP/5/5).</w:t>
            </w: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rPr>
                <w:lang w:val="ru-RU"/>
              </w:rPr>
            </w:pPr>
            <w:r w:rsidRPr="00DB1181">
              <w:rPr>
                <w:lang w:val="ru-RU"/>
              </w:rPr>
              <w:t xml:space="preserve">В процессе выполнения с момента утверждения Повестки дня в области развития в октябре 2007 г.  Во исполнение этой рекомендации были реализованы два проекта: DA_10_05 «Укрепление национального, субрегионального и регионального потенциала учреждений и пользователей ИС» и «Интеллектуальная собственность и брендинг продуктов для развития бизнеса в развивающихся странах и наименее развитых странах (НРС)» </w:t>
            </w:r>
            <w:r w:rsidRPr="00DB1181">
              <w:rPr>
                <w:bCs/>
                <w:lang w:val="ru-RU" w:eastAsia="en-CA"/>
              </w:rPr>
              <w:t xml:space="preserve">(проект </w:t>
            </w:r>
            <w:r w:rsidRPr="00DB1181">
              <w:rPr>
                <w:bCs/>
                <w:lang w:eastAsia="en-CA"/>
              </w:rPr>
              <w:t>DA</w:t>
            </w:r>
            <w:r w:rsidRPr="00DB1181">
              <w:rPr>
                <w:bCs/>
                <w:lang w:val="ru-RU" w:eastAsia="en-CA"/>
              </w:rPr>
              <w:t>_04_10_01).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Отчеты об оценке проектов были представлены на десятой и тринадцатой сессиях КРИС, соответственно (</w:t>
            </w:r>
            <w:r w:rsidRPr="00DB1181">
              <w:rPr>
                <w:bCs/>
                <w:lang w:eastAsia="en-CA"/>
              </w:rPr>
              <w:t>CDIP</w:t>
            </w:r>
            <w:r w:rsidRPr="00DB1181">
              <w:rPr>
                <w:bCs/>
                <w:lang w:val="ru-RU" w:eastAsia="en-CA"/>
              </w:rPr>
              <w:t xml:space="preserve">/10/7 и </w:t>
            </w:r>
            <w:r w:rsidRPr="00DB1181">
              <w:rPr>
                <w:bCs/>
                <w:lang w:eastAsia="en-CA"/>
              </w:rPr>
              <w:t>CDIP</w:t>
            </w:r>
            <w:r w:rsidRPr="00DB1181">
              <w:rPr>
                <w:bCs/>
                <w:lang w:val="ru-RU" w:eastAsia="en-CA"/>
              </w:rPr>
              <w:t>/13/3).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Выполнению этой рекомендации также способствовала реализация проекта DA_10_04 «Укрепление потенциала национальных правительственных учреждений ИС и учреждений участвующих сторон с целью управления, мониторинга и содействия развитию творческих отраслей, и активизации деятельности и расширения сети организаций коллективного управления авторским правом» в части, касающейся «творческого компонента» (документ CDIP/3/INF/2). 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Кроме того, во исполнение этой рекомендации реализуются следующие проекты: 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1. «Укрепление и развитие аудиовизуального сектора в Буркина-Фасо и некоторых странах Африки» (проект DA_1_2_4_10_11_1, представленный в документе CDIP/9/13).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2. Экспериментальный проект «Интеллектуальная собственность (ИС) и управление образцами в интересах развития бизнеса в развивающихся и наименее развитых странах (НРС)» (проект DA_4_10_02, представленный в документе CDIP/12/6).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Кроме того, ВОИС вносит свой вклад в укрепление национального/регионального потенциала в области охраны национальных произведений, инноваций и изобретений с помощью различных программ и мероприятий по поддержке МСП.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lastRenderedPageBreak/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CDIP/2/3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CDIP/5/5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CDIP3/INF/2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CDIP/10/7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trHeight w:val="2138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rPr>
                <w:bCs/>
                <w:lang w:val="ru-RU"/>
              </w:rPr>
            </w:pPr>
            <w:r w:rsidRPr="00DB1181">
              <w:rPr>
                <w:bCs/>
                <w:lang w:val="ru-RU"/>
              </w:rPr>
              <w:t>ВОИС должна помещать общую информацию обо всех видах деятельности по оказанию технической помощи на своем веб-сайте и по просьбе государств-членов предоставлять подробные сведения в отношении конкретных видов деятельности с согласия государства-члена (государств-членов) и других соответствующих получателей такой помощи, в интересах которых осуществлялась соответствующая деятельность.</w:t>
            </w:r>
          </w:p>
          <w:p w:rsidR="007C02A3" w:rsidRPr="00DB1181" w:rsidRDefault="007C02A3" w:rsidP="00FD78EF">
            <w:pPr>
              <w:rPr>
                <w:bCs/>
                <w:lang w:val="ru-RU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Обсуждение проведено.  Мероприятия согласованы (CDIP/2/4 и CDIP/3/INF/2).</w:t>
            </w: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widowControl w:val="0"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В процессе выполнения с начала 2009 г.  Во исполнение этой рекомендации был реализован проект ПДР «База данных по технической помощи в области интеллектуальной собственности (</w:t>
            </w:r>
            <w:r w:rsidRPr="00DB1181">
              <w:rPr>
                <w:bCs/>
                <w:lang w:eastAsia="en-CA"/>
              </w:rPr>
              <w:t>IP</w:t>
            </w:r>
            <w:r w:rsidRPr="00DB1181">
              <w:rPr>
                <w:bCs/>
                <w:lang w:val="ru-RU" w:eastAsia="en-CA"/>
              </w:rPr>
              <w:noBreakHyphen/>
            </w:r>
            <w:r w:rsidRPr="00DB1181">
              <w:rPr>
                <w:bCs/>
                <w:lang w:eastAsia="en-CA"/>
              </w:rPr>
              <w:t>TAD</w:t>
            </w:r>
            <w:r w:rsidRPr="00DB1181">
              <w:rPr>
                <w:bCs/>
                <w:lang w:val="ru-RU" w:eastAsia="en-CA"/>
              </w:rPr>
              <w:t xml:space="preserve">)» (проект DA_05_01, представленный в документе CDIP/3/INF/2, опубликован по адресу:  </w:t>
            </w:r>
            <w:r w:rsidR="00A25C08">
              <w:fldChar w:fldCharType="begin"/>
            </w:r>
            <w:r w:rsidR="00A25C08" w:rsidRPr="00A25C08">
              <w:rPr>
                <w:lang w:val="ru-RU"/>
              </w:rPr>
              <w:instrText xml:space="preserve"> </w:instrText>
            </w:r>
            <w:r w:rsidR="00A25C08">
              <w:instrText>HYPERLINK</w:instrText>
            </w:r>
            <w:r w:rsidR="00A25C08" w:rsidRPr="00A25C08">
              <w:rPr>
                <w:lang w:val="ru-RU"/>
              </w:rPr>
              <w:instrText xml:space="preserve"> </w:instrText>
            </w:r>
            <w:r w:rsidR="00A25C08" w:rsidRPr="00A25C08">
              <w:rPr>
                <w:lang w:val="ru-RU"/>
              </w:rPr>
              <w:instrText>"</w:instrText>
            </w:r>
            <w:r w:rsidR="00A25C08">
              <w:instrText>http</w:instrText>
            </w:r>
            <w:r w:rsidR="00A25C08" w:rsidRPr="00A25C08">
              <w:rPr>
                <w:lang w:val="ru-RU"/>
              </w:rPr>
              <w:instrText>://</w:instrText>
            </w:r>
            <w:r w:rsidR="00A25C08">
              <w:instrText>www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wipo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int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tad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en</w:instrText>
            </w:r>
            <w:r w:rsidR="00A25C08" w:rsidRPr="00A25C08">
              <w:rPr>
                <w:lang w:val="ru-RU"/>
              </w:rPr>
              <w:instrText xml:space="preserve">/" </w:instrText>
            </w:r>
            <w:r w:rsidR="00A25C08">
              <w:fldChar w:fldCharType="separate"/>
            </w:r>
            <w:r w:rsidRPr="00DB1181">
              <w:rPr>
                <w:bCs/>
                <w:lang w:val="ru-RU" w:eastAsia="en-CA"/>
              </w:rPr>
              <w:t>http://www.wipo.int/tad/en/</w:t>
            </w:r>
            <w:r w:rsidR="00A25C08">
              <w:rPr>
                <w:bCs/>
                <w:lang w:val="ru-RU" w:eastAsia="en-CA"/>
              </w:rPr>
              <w:fldChar w:fldCharType="end"/>
            </w:r>
            <w:r w:rsidRPr="00DB1181">
              <w:rPr>
                <w:bCs/>
                <w:i/>
                <w:lang w:val="ru-RU" w:eastAsia="en-CA"/>
              </w:rPr>
              <w:t>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Отчет об оценке проекта был представлен на девятой сессии КРИС (документ CDIP/9/4).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CDIP/2/2</w:t>
            </w:r>
            <w:r w:rsidRPr="00B73323">
              <w:rPr>
                <w:bCs/>
                <w:lang w:val="en-CA" w:eastAsia="en-CA"/>
              </w:rPr>
              <w:t xml:space="preserve"> 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CDIP/4/2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CDIP/9/4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Персонал и консультанты ВОИС, работающие в области оказания технической помощи, должны оставаться нейтральными и </w:t>
            </w:r>
            <w:r w:rsidRPr="00DB1181">
              <w:rPr>
                <w:bCs/>
                <w:lang w:val="ru-RU" w:eastAsia="en-CA"/>
              </w:rPr>
              <w:lastRenderedPageBreak/>
              <w:t>подотчетными, уделяя особое внимание существующему Этическому кодексу, и стараясь избегать потенциального столкновения интересов.   ВОИС подготовит и опубликует для широкого ознакомления государств-членов список консультантов в области оказания технической помощи, имеющихся в распоряжении ВОИС.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lastRenderedPageBreak/>
              <w:t>Обсуждение проведено.  Мероприятия согласованы (CDIP/2/4).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Документ </w:t>
            </w:r>
            <w:r w:rsidRPr="00DB1181">
              <w:rPr>
                <w:bCs/>
                <w:lang w:val="ru-RU" w:eastAsia="en-CA"/>
              </w:rPr>
              <w:lastRenderedPageBreak/>
              <w:t>выполняет рекомендацию частично: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CDIP/3/2 (Перечень консультантов).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rPr>
                <w:lang w:val="ru-RU" w:eastAsia="en-CA"/>
              </w:rPr>
            </w:pPr>
            <w:r w:rsidRPr="00DB1181">
              <w:rPr>
                <w:lang w:val="ru-RU" w:eastAsia="en-CA"/>
              </w:rPr>
              <w:lastRenderedPageBreak/>
              <w:t xml:space="preserve">В процессе выполнения с момента утверждения Повестки дня в области развития в октябре 2007 г.  </w:t>
            </w:r>
          </w:p>
          <w:p w:rsidR="007C02A3" w:rsidRPr="00DB1181" w:rsidRDefault="007C02A3" w:rsidP="00FD78EF">
            <w:pPr>
              <w:rPr>
                <w:lang w:val="ru-RU"/>
              </w:rPr>
            </w:pPr>
          </w:p>
          <w:p w:rsidR="007C02A3" w:rsidRPr="00DB1181" w:rsidRDefault="007C02A3" w:rsidP="00FD78EF">
            <w:pPr>
              <w:rPr>
                <w:szCs w:val="22"/>
                <w:lang w:val="ru-RU"/>
              </w:rPr>
            </w:pPr>
            <w:r w:rsidRPr="00DB1181">
              <w:rPr>
                <w:szCs w:val="22"/>
                <w:lang w:val="ru-RU"/>
              </w:rPr>
              <w:t xml:space="preserve">После завершения Программы стратегической перестройки (ПСП) и утверждения Кодекса этики ВОИС была организована интенсивная программа подготовки сотрудников;  уровень подготовки персонала ВОИС в </w:t>
            </w:r>
            <w:r w:rsidRPr="00DB1181">
              <w:rPr>
                <w:szCs w:val="22"/>
                <w:lang w:val="ru-RU"/>
              </w:rPr>
              <w:lastRenderedPageBreak/>
              <w:t xml:space="preserve">вопросах этики оценивается как высокий. </w:t>
            </w:r>
          </w:p>
          <w:p w:rsidR="007C02A3" w:rsidRPr="00DB1181" w:rsidRDefault="007C02A3" w:rsidP="00FD78EF">
            <w:pPr>
              <w:rPr>
                <w:szCs w:val="22"/>
                <w:lang w:val="ru-RU"/>
              </w:rPr>
            </w:pPr>
          </w:p>
          <w:p w:rsidR="007C02A3" w:rsidRPr="00DB1181" w:rsidRDefault="007C02A3" w:rsidP="00FD78EF">
            <w:pPr>
              <w:rPr>
                <w:lang w:val="ru-RU"/>
              </w:rPr>
            </w:pPr>
            <w:r w:rsidRPr="00DB1181">
              <w:rPr>
                <w:szCs w:val="22"/>
                <w:lang w:val="ru-RU"/>
              </w:rPr>
              <w:t>В 2014</w:t>
            </w:r>
            <w:r w:rsidRPr="00DB1181">
              <w:rPr>
                <w:szCs w:val="22"/>
              </w:rPr>
              <w:t> </w:t>
            </w:r>
            <w:r w:rsidRPr="00DB1181">
              <w:rPr>
                <w:szCs w:val="22"/>
                <w:lang w:val="ru-RU"/>
              </w:rPr>
              <w:t>г. Бюро по этике продолжило работу по консультированию сотрудников ВОИС, оно активно рассматривало вопросы, касающиеся рекомендации 6 ПДР, особенно в связи с внешней деятельностью, конфликтом интересов, получением подарков и/или представительскими расходами, а также заявлениями о заинтересованности.  В конце 2014</w:t>
            </w:r>
            <w:r w:rsidRPr="00DB1181">
              <w:rPr>
                <w:szCs w:val="22"/>
              </w:rPr>
              <w:t> </w:t>
            </w:r>
            <w:r w:rsidRPr="00DB1181">
              <w:rPr>
                <w:szCs w:val="22"/>
                <w:lang w:val="ru-RU"/>
              </w:rPr>
              <w:t>г. были разработаны дополнительные обучающие программы по вопросам этики, в том числе по тематике рекомендации 6 ПДР, которые планируется использовать для подготовки персонала и консультантов ВОИС в начале 2015 г.</w:t>
            </w:r>
          </w:p>
          <w:p w:rsidR="007C02A3" w:rsidRPr="00DB1181" w:rsidRDefault="007C02A3" w:rsidP="00FD78EF">
            <w:pPr>
              <w:rPr>
                <w:lang w:val="ru-RU"/>
              </w:rPr>
            </w:pPr>
          </w:p>
          <w:p w:rsidR="007C02A3" w:rsidRPr="00DB1181" w:rsidRDefault="007C02A3" w:rsidP="00FD78EF">
            <w:pPr>
              <w:rPr>
                <w:lang w:val="ru-RU" w:eastAsia="en-CA"/>
              </w:rPr>
            </w:pPr>
            <w:r w:rsidRPr="00DB1181">
              <w:rPr>
                <w:lang w:val="ru-RU" w:eastAsia="en-CA"/>
              </w:rPr>
              <w:t>Перечень консультантов, представленный на третьей сессии КРИС, был доработан и включен в проект «База данных по технической помощи в области интеллектуальной собственности (</w:t>
            </w:r>
            <w:r w:rsidRPr="00DB1181">
              <w:rPr>
                <w:lang w:eastAsia="en-CA"/>
              </w:rPr>
              <w:t>IP</w:t>
            </w:r>
            <w:r w:rsidRPr="00DB1181">
              <w:rPr>
                <w:lang w:val="ru-RU" w:eastAsia="en-CA"/>
              </w:rPr>
              <w:noBreakHyphen/>
            </w:r>
            <w:r w:rsidRPr="00DB1181">
              <w:rPr>
                <w:lang w:eastAsia="en-CA"/>
              </w:rPr>
              <w:t>TAD</w:t>
            </w:r>
            <w:r w:rsidRPr="00DB1181">
              <w:rPr>
                <w:lang w:val="ru-RU" w:eastAsia="en-CA"/>
              </w:rPr>
              <w:t xml:space="preserve">)» (DA-05-01).  Перечень опубликован на сайте:  http://www.wipo.int/roc/en/ </w:t>
            </w: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 CDIP/2/3</w:t>
            </w:r>
            <w:r w:rsidRPr="00B73323">
              <w:rPr>
                <w:bCs/>
                <w:lang w:eastAsia="en-CA"/>
              </w:rPr>
              <w:t xml:space="preserve"> 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204B28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keepNext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</w:t>
            </w:r>
            <w:r w:rsidRPr="00DB1181">
              <w:rPr>
                <w:bCs/>
                <w:lang w:val="ru-RU" w:eastAsia="en-CA"/>
              </w:rPr>
              <w:lastRenderedPageBreak/>
              <w:t>обеспечения лучшего понимания взаимосвязи между правами интеллектуальной собственности и конкурентной политикой.</w:t>
            </w:r>
          </w:p>
          <w:p w:rsidR="007C02A3" w:rsidRPr="00DB1181" w:rsidRDefault="007C02A3" w:rsidP="00FD78EF">
            <w:pPr>
              <w:keepNext/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keepNext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lastRenderedPageBreak/>
              <w:t>Обсуждение проведено.  Мероприятия согласованы (CDIP/2/4 и CDIP/4/4).</w:t>
            </w: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keepNext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В процессе выполнения с момента утверждения Повестки дня в области развития в октябре 2007 г.  Во исполнение этой рекомендации был реализован проект Повестки дня в области развития «Интеллектуальная собственность и политика защиты конкуренции» (проект DA_7_23_32_01, представленный в документе CDIP/4/4/REV).</w:t>
            </w:r>
          </w:p>
          <w:p w:rsidR="007C02A3" w:rsidRPr="00DB1181" w:rsidRDefault="007C02A3" w:rsidP="00FD78EF">
            <w:pPr>
              <w:keepNext/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Отчет об оценке проекта был представлен на девятой сессии КРИС (документ CDIP/9/8).</w:t>
            </w:r>
          </w:p>
          <w:p w:rsidR="007C02A3" w:rsidRPr="00DB1181" w:rsidRDefault="007C02A3" w:rsidP="00FD78EF">
            <w:pPr>
              <w:keepNext/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Pr="00204B28" w:rsidRDefault="007C02A3" w:rsidP="00FD78EF">
            <w:pPr>
              <w:keepNext/>
              <w:rPr>
                <w:bCs/>
                <w:lang w:eastAsia="en-CA"/>
              </w:rPr>
            </w:pPr>
            <w:r w:rsidRPr="00204B28">
              <w:rPr>
                <w:bCs/>
                <w:lang w:val="ru-RU" w:eastAsia="en-CA"/>
              </w:rPr>
              <w:t>CDIP/1/3</w:t>
            </w:r>
          </w:p>
          <w:p w:rsidR="007C02A3" w:rsidRPr="00204B28" w:rsidRDefault="007C02A3" w:rsidP="00FD78EF">
            <w:pPr>
              <w:keepNext/>
              <w:rPr>
                <w:bCs/>
                <w:lang w:eastAsia="en-CA"/>
              </w:rPr>
            </w:pPr>
            <w:r w:rsidRPr="00204B28">
              <w:rPr>
                <w:bCs/>
                <w:lang w:val="ru-RU" w:eastAsia="en-CA"/>
              </w:rPr>
              <w:t>CDIP/2/3</w:t>
            </w:r>
          </w:p>
          <w:p w:rsidR="007C02A3" w:rsidRPr="00204B28" w:rsidRDefault="007C02A3" w:rsidP="00FD78EF">
            <w:pPr>
              <w:keepNext/>
              <w:rPr>
                <w:bCs/>
                <w:lang w:val="en-CA" w:eastAsia="en-CA"/>
              </w:rPr>
            </w:pPr>
            <w:r w:rsidRPr="00204B28">
              <w:rPr>
                <w:bCs/>
                <w:lang w:val="ru-RU" w:eastAsia="en-CA"/>
              </w:rPr>
              <w:t>CDIP/3/4</w:t>
            </w:r>
          </w:p>
          <w:p w:rsidR="007C02A3" w:rsidRPr="00204B28" w:rsidRDefault="007C02A3" w:rsidP="00FD78EF">
            <w:pPr>
              <w:keepNext/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Pr="00204B28" w:rsidRDefault="007C02A3" w:rsidP="00FD78EF">
            <w:pPr>
              <w:keepNext/>
              <w:rPr>
                <w:bCs/>
                <w:lang w:val="en-CA" w:eastAsia="en-CA"/>
              </w:rPr>
            </w:pPr>
            <w:r w:rsidRPr="00204B28">
              <w:rPr>
                <w:bCs/>
                <w:lang w:eastAsia="en-CA"/>
              </w:rPr>
              <w:t>CDIP/3/5</w:t>
            </w:r>
          </w:p>
          <w:p w:rsidR="007C02A3" w:rsidRPr="00204B28" w:rsidRDefault="007C02A3" w:rsidP="00FD78EF">
            <w:pPr>
              <w:keepNext/>
              <w:rPr>
                <w:bCs/>
                <w:lang w:eastAsia="en-CA"/>
              </w:rPr>
            </w:pPr>
            <w:r w:rsidRPr="00204B28">
              <w:rPr>
                <w:bCs/>
                <w:lang w:eastAsia="en-CA"/>
              </w:rPr>
              <w:t>CDIP/4/2</w:t>
            </w:r>
          </w:p>
          <w:p w:rsidR="007C02A3" w:rsidRPr="00204B28" w:rsidRDefault="007C02A3" w:rsidP="00FD78EF">
            <w:pPr>
              <w:keepNext/>
              <w:rPr>
                <w:bCs/>
                <w:lang w:val="en-CA" w:eastAsia="en-CA"/>
              </w:rPr>
            </w:pPr>
            <w:r w:rsidRPr="00204B28">
              <w:rPr>
                <w:bCs/>
                <w:lang w:eastAsia="en-CA"/>
              </w:rPr>
              <w:t>CDIP/6/2</w:t>
            </w:r>
          </w:p>
          <w:p w:rsidR="007C02A3" w:rsidRPr="00204B28" w:rsidRDefault="007C02A3" w:rsidP="00FD78EF">
            <w:pPr>
              <w:keepNext/>
              <w:rPr>
                <w:bCs/>
                <w:lang w:val="en-CA" w:eastAsia="en-CA"/>
              </w:rPr>
            </w:pPr>
            <w:r w:rsidRPr="00204B28">
              <w:rPr>
                <w:bCs/>
                <w:lang w:eastAsia="en-CA"/>
              </w:rPr>
              <w:t>CDIP/6/3</w:t>
            </w:r>
          </w:p>
          <w:p w:rsidR="007C02A3" w:rsidRPr="00204B28" w:rsidRDefault="007C02A3" w:rsidP="00FD78EF">
            <w:pPr>
              <w:keepNext/>
              <w:rPr>
                <w:bCs/>
                <w:lang w:val="en-CA" w:eastAsia="en-CA"/>
              </w:rPr>
            </w:pPr>
            <w:r w:rsidRPr="00204B28">
              <w:rPr>
                <w:bCs/>
                <w:lang w:eastAsia="en-CA"/>
              </w:rPr>
              <w:t>CDIP/8/2</w:t>
            </w:r>
          </w:p>
          <w:p w:rsidR="007C02A3" w:rsidRPr="00204B28" w:rsidRDefault="007C02A3" w:rsidP="00FD78EF">
            <w:pPr>
              <w:keepNext/>
              <w:rPr>
                <w:bCs/>
                <w:lang w:eastAsia="en-CA"/>
              </w:rPr>
            </w:pPr>
            <w:r w:rsidRPr="00204B28">
              <w:rPr>
                <w:bCs/>
                <w:lang w:val="ru-RU" w:eastAsia="en-CA"/>
              </w:rPr>
              <w:t>CDIP/9/8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стран, и в особенности НРС, а также их региональным и субрегиональным организациям в области ИС доступа к специализированным базам данных для целей патентного поиска.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Обсуждение проведено. Мероприятия согласованы (CDIP/2/4, CDIP/3/INF/2 и CDIP/9/9).</w:t>
            </w: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В процессе выполнения с начала 2009 г.  Во исполнение этой рекомендации был реализован двухэтапный проект «Доступ к специализированным базам данных и их поддержка» (проекты DA_08_01 (документ CDIP/3/INF/2) DA_8_2 (документ CDIP/9/9)).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Отчеты об оценке этапов </w:t>
            </w:r>
            <w:r w:rsidRPr="00DB1181">
              <w:rPr>
                <w:bCs/>
                <w:lang w:eastAsia="en-CA"/>
              </w:rPr>
              <w:t>I</w:t>
            </w:r>
            <w:r w:rsidRPr="00DB1181">
              <w:rPr>
                <w:bCs/>
                <w:lang w:val="ru-RU" w:eastAsia="en-CA"/>
              </w:rPr>
              <w:t xml:space="preserve"> и </w:t>
            </w:r>
            <w:r w:rsidRPr="00DB1181">
              <w:rPr>
                <w:bCs/>
                <w:lang w:eastAsia="en-CA"/>
              </w:rPr>
              <w:t>II</w:t>
            </w:r>
            <w:r w:rsidRPr="00DB1181">
              <w:rPr>
                <w:bCs/>
                <w:lang w:val="ru-RU" w:eastAsia="en-CA"/>
              </w:rPr>
              <w:t xml:space="preserve"> этого проекта были представлены на девятой и четырнадцатой сессиях КРИС, соответственно (документы </w:t>
            </w:r>
            <w:r w:rsidRPr="00DB1181">
              <w:rPr>
                <w:bCs/>
                <w:lang w:eastAsia="en-CA"/>
              </w:rPr>
              <w:t>CDIP</w:t>
            </w:r>
            <w:r w:rsidRPr="00DB1181">
              <w:rPr>
                <w:bCs/>
                <w:lang w:val="ru-RU" w:eastAsia="en-CA"/>
              </w:rPr>
              <w:t xml:space="preserve">/9/5 и </w:t>
            </w:r>
            <w:r w:rsidRPr="00DB1181">
              <w:rPr>
                <w:bCs/>
                <w:lang w:eastAsia="en-CA"/>
              </w:rPr>
              <w:t>CDIP</w:t>
            </w:r>
            <w:r w:rsidRPr="00DB1181">
              <w:rPr>
                <w:bCs/>
                <w:lang w:val="ru-RU" w:eastAsia="en-CA"/>
              </w:rPr>
              <w:t>/14/5).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 CDIP/2/2 CDIP/2/INF/3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CDIP/4/2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CDIP/9/5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trHeight w:val="1981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rPr>
                <w:bCs/>
                <w:lang w:val="ru-RU"/>
              </w:rPr>
            </w:pPr>
            <w:r w:rsidRPr="00DB1181">
              <w:rPr>
                <w:bCs/>
                <w:lang w:val="ru-RU"/>
              </w:rPr>
      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      </w:r>
          </w:p>
          <w:p w:rsidR="007C02A3" w:rsidRPr="00DB1181" w:rsidRDefault="007C02A3" w:rsidP="00FD78EF">
            <w:pPr>
              <w:rPr>
                <w:bCs/>
                <w:lang w:val="ru-RU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Обсуждение проведено.  Мероприятия согласованы (CDIP/2/4 и CDIP/3/INF/2).</w:t>
            </w: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В процессе выполнения с начала 2009 г.  Во исполнение этой рекомендации был реализован проект «База данных, позволяющая соотносить конкретные потребности развития в сфере ИС с имеющимися ресурсами (</w:t>
            </w:r>
            <w:r w:rsidRPr="00DB1181">
              <w:rPr>
                <w:bCs/>
                <w:lang w:eastAsia="en-CA"/>
              </w:rPr>
              <w:t>IP</w:t>
            </w:r>
            <w:r w:rsidRPr="00DB1181">
              <w:rPr>
                <w:bCs/>
                <w:lang w:val="ru-RU" w:eastAsia="en-CA"/>
              </w:rPr>
              <w:noBreakHyphen/>
            </w:r>
            <w:r w:rsidRPr="00DB1181">
              <w:rPr>
                <w:bCs/>
                <w:lang w:eastAsia="en-CA"/>
              </w:rPr>
              <w:t>DMD</w:t>
            </w:r>
            <w:r w:rsidRPr="00DB1181">
              <w:rPr>
                <w:bCs/>
                <w:lang w:val="ru-RU" w:eastAsia="en-CA"/>
              </w:rPr>
              <w:t>)» (проект DA_09_01, представленный в документе CDIP/3/INF/2).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Адрес базы данных IP-DMD – http://www.wipo.int/dmd/en/ 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Отчет об оценке проекта был представлен на десятой сессии КРИС (документ CDIP/10/3).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CDIP/2/2</w:t>
            </w:r>
            <w:r w:rsidRPr="00B73323">
              <w:rPr>
                <w:bCs/>
                <w:lang w:val="en-CA" w:eastAsia="en-CA"/>
              </w:rPr>
              <w:t xml:space="preserve"> 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CDIP/4/2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CDIP/10/3</w:t>
            </w:r>
          </w:p>
        </w:tc>
      </w:tr>
      <w:tr w:rsidR="007C02A3" w:rsidRPr="00C27347" w:rsidTr="00FD78EF">
        <w:trPr>
          <w:jc w:val="center"/>
        </w:trPr>
        <w:tc>
          <w:tcPr>
            <w:tcW w:w="675" w:type="dxa"/>
          </w:tcPr>
          <w:p w:rsidR="007C02A3" w:rsidRPr="00C27347" w:rsidRDefault="007C02A3" w:rsidP="00C45A99">
            <w:pPr>
              <w:numPr>
                <w:ilvl w:val="0"/>
                <w:numId w:val="6"/>
              </w:numPr>
              <w:tabs>
                <w:tab w:val="clear" w:pos="360"/>
              </w:tabs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</w:t>
            </w:r>
            <w:r w:rsidRPr="00DB1181">
              <w:rPr>
                <w:bCs/>
                <w:lang w:val="ru-RU" w:eastAsia="en-CA"/>
              </w:rPr>
              <w:lastRenderedPageBreak/>
              <w:t>учреждений ИС и установления справедливого равновесия между охраной ИС и интересами общества.   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</w:tc>
        <w:tc>
          <w:tcPr>
            <w:tcW w:w="1927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lastRenderedPageBreak/>
              <w:t>Обсуждение проведено.  Мероприятия согласованы (CDIP/2/4 и CDIP/3/INF/2).</w:t>
            </w:r>
          </w:p>
        </w:tc>
        <w:tc>
          <w:tcPr>
            <w:tcW w:w="6588" w:type="dxa"/>
            <w:shd w:val="clear" w:color="auto" w:fill="auto"/>
          </w:tcPr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В процессе выполнения с начала 2009 г.  Во исполнение этой рекомендации были реализованы следующие проекты ПДР: 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C45A99">
            <w:pPr>
              <w:numPr>
                <w:ilvl w:val="0"/>
                <w:numId w:val="8"/>
              </w:numPr>
              <w:tabs>
                <w:tab w:val="clear" w:pos="720"/>
                <w:tab w:val="num" w:pos="348"/>
                <w:tab w:val="num" w:pos="567"/>
              </w:tabs>
              <w:ind w:left="18" w:firstLine="0"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Пилотный проект «Создание новых национальных академий ИС», этапы </w:t>
            </w:r>
            <w:r w:rsidRPr="00DB1181">
              <w:rPr>
                <w:bCs/>
                <w:lang w:eastAsia="en-CA"/>
              </w:rPr>
              <w:t>I</w:t>
            </w:r>
            <w:r w:rsidRPr="00DB1181">
              <w:rPr>
                <w:bCs/>
                <w:lang w:val="ru-RU" w:eastAsia="en-CA"/>
              </w:rPr>
              <w:t xml:space="preserve"> и </w:t>
            </w:r>
            <w:r w:rsidRPr="00DB1181">
              <w:rPr>
                <w:bCs/>
                <w:lang w:eastAsia="en-CA"/>
              </w:rPr>
              <w:t>II</w:t>
            </w:r>
            <w:r w:rsidRPr="00DB1181">
              <w:rPr>
                <w:bCs/>
                <w:lang w:val="ru-RU" w:eastAsia="en-CA"/>
              </w:rPr>
              <w:t xml:space="preserve"> (проекты </w:t>
            </w:r>
            <w:r w:rsidRPr="00DB1181">
              <w:rPr>
                <w:bCs/>
                <w:lang w:eastAsia="en-CA"/>
              </w:rPr>
              <w:t>DA</w:t>
            </w:r>
            <w:r w:rsidRPr="00DB1181">
              <w:rPr>
                <w:bCs/>
                <w:lang w:val="ru-RU" w:eastAsia="en-CA"/>
              </w:rPr>
              <w:t xml:space="preserve">_10_01 (документ </w:t>
            </w:r>
            <w:r w:rsidRPr="00DB1181">
              <w:rPr>
                <w:bCs/>
                <w:lang w:eastAsia="en-CA"/>
              </w:rPr>
              <w:t>CDIP</w:t>
            </w:r>
            <w:r w:rsidRPr="00DB1181">
              <w:rPr>
                <w:bCs/>
                <w:lang w:val="ru-RU" w:eastAsia="en-CA"/>
              </w:rPr>
              <w:t>/3/</w:t>
            </w:r>
            <w:r w:rsidRPr="00DB1181">
              <w:rPr>
                <w:bCs/>
                <w:lang w:eastAsia="en-CA"/>
              </w:rPr>
              <w:t>INF</w:t>
            </w:r>
            <w:r w:rsidRPr="00DB1181">
              <w:rPr>
                <w:bCs/>
                <w:lang w:val="ru-RU" w:eastAsia="en-CA"/>
              </w:rPr>
              <w:t xml:space="preserve">/2) и </w:t>
            </w:r>
            <w:r w:rsidRPr="00DB1181">
              <w:rPr>
                <w:bCs/>
                <w:lang w:eastAsia="en-CA"/>
              </w:rPr>
              <w:t>DA</w:t>
            </w:r>
            <w:r w:rsidRPr="00DB1181">
              <w:rPr>
                <w:bCs/>
                <w:lang w:val="ru-RU" w:eastAsia="en-CA"/>
              </w:rPr>
              <w:t xml:space="preserve">_10_02 (документ </w:t>
            </w:r>
            <w:r w:rsidRPr="00DB1181">
              <w:rPr>
                <w:bCs/>
                <w:lang w:eastAsia="en-CA"/>
              </w:rPr>
              <w:t>CDIP</w:t>
            </w:r>
            <w:r w:rsidRPr="00DB1181">
              <w:rPr>
                <w:bCs/>
                <w:lang w:val="ru-RU" w:eastAsia="en-CA"/>
              </w:rPr>
              <w:t>/9/10</w:t>
            </w:r>
            <w:r w:rsidRPr="00DB1181">
              <w:rPr>
                <w:bCs/>
                <w:lang w:eastAsia="en-CA"/>
              </w:rPr>
              <w:t> Rev</w:t>
            </w:r>
            <w:r w:rsidRPr="00DB1181">
              <w:rPr>
                <w:bCs/>
                <w:lang w:val="ru-RU" w:eastAsia="en-CA"/>
              </w:rPr>
              <w:t>.1)).</w:t>
            </w:r>
          </w:p>
          <w:p w:rsidR="007C02A3" w:rsidRPr="00DB1181" w:rsidRDefault="007C02A3" w:rsidP="00FD78EF">
            <w:pPr>
              <w:tabs>
                <w:tab w:val="num" w:pos="348"/>
                <w:tab w:val="num" w:pos="567"/>
              </w:tabs>
              <w:ind w:left="18"/>
              <w:rPr>
                <w:bCs/>
                <w:lang w:val="ru-RU" w:eastAsia="en-CA"/>
              </w:rPr>
            </w:pPr>
          </w:p>
          <w:p w:rsidR="007C02A3" w:rsidRPr="00DB1181" w:rsidRDefault="007C02A3" w:rsidP="00C45A99">
            <w:pPr>
              <w:keepLines/>
              <w:numPr>
                <w:ilvl w:val="0"/>
                <w:numId w:val="8"/>
              </w:numPr>
              <w:tabs>
                <w:tab w:val="clear" w:pos="720"/>
                <w:tab w:val="num" w:pos="348"/>
                <w:tab w:val="num" w:pos="567"/>
              </w:tabs>
              <w:ind w:left="18" w:firstLine="0"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Проект «Создание эффективных учреждений ИС»:  «Применение компонентов и бизнес-решений, адаптированных для целей модернизации инфраструктуры, применяемой национальными и региональными учреждениями ИС» (проект DA_10_02, представленный в документе CDIP/3/INF/2).</w:t>
            </w:r>
          </w:p>
          <w:p w:rsidR="007C02A3" w:rsidRPr="00DB1181" w:rsidRDefault="007C02A3" w:rsidP="00FD78EF">
            <w:pPr>
              <w:pStyle w:val="ListParagraph"/>
              <w:rPr>
                <w:bCs/>
                <w:lang w:val="ru-RU" w:eastAsia="en-CA"/>
              </w:rPr>
            </w:pPr>
          </w:p>
          <w:p w:rsidR="007C02A3" w:rsidRPr="00DB1181" w:rsidRDefault="007C02A3" w:rsidP="00C45A99">
            <w:pPr>
              <w:keepLines/>
              <w:numPr>
                <w:ilvl w:val="0"/>
                <w:numId w:val="8"/>
              </w:numPr>
              <w:tabs>
                <w:tab w:val="clear" w:pos="720"/>
                <w:tab w:val="num" w:pos="348"/>
                <w:tab w:val="num" w:pos="567"/>
              </w:tabs>
              <w:ind w:left="18" w:firstLine="0"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lastRenderedPageBreak/>
              <w:t>Проект «Структура поддержки инноваций и передачи технологии для национальных учреждений» (проект DA_10_03, представленный в документе CDIP/3/INF/2).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C45A99">
            <w:pPr>
              <w:keepLines/>
              <w:numPr>
                <w:ilvl w:val="0"/>
                <w:numId w:val="8"/>
              </w:numPr>
              <w:tabs>
                <w:tab w:val="clear" w:pos="720"/>
                <w:tab w:val="num" w:pos="348"/>
                <w:tab w:val="num" w:pos="567"/>
              </w:tabs>
              <w:ind w:left="18" w:firstLine="0"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Проект «Укрепление национального, субрегионального и регионального потенциала учреждений и пользователей ИС» (проект DA_10_05, представленный в документе CDIP/3/INF/2).</w:t>
            </w:r>
          </w:p>
          <w:p w:rsidR="007C02A3" w:rsidRPr="00DB1181" w:rsidRDefault="007C02A3" w:rsidP="00FD78EF">
            <w:pPr>
              <w:keepLines/>
              <w:tabs>
                <w:tab w:val="num" w:pos="720"/>
              </w:tabs>
              <w:ind w:left="18"/>
              <w:rPr>
                <w:bCs/>
                <w:lang w:val="ru-RU" w:eastAsia="en-CA"/>
              </w:rPr>
            </w:pPr>
          </w:p>
          <w:p w:rsidR="007C02A3" w:rsidRPr="00DB1181" w:rsidRDefault="007C02A3" w:rsidP="00C45A99">
            <w:pPr>
              <w:keepLines/>
              <w:numPr>
                <w:ilvl w:val="0"/>
                <w:numId w:val="8"/>
              </w:numPr>
              <w:tabs>
                <w:tab w:val="clear" w:pos="720"/>
                <w:tab w:val="num" w:pos="348"/>
                <w:tab w:val="num" w:pos="567"/>
              </w:tabs>
              <w:ind w:left="18" w:firstLine="0"/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Проект «Интеллектуальная собственность и брендинг продуктов для развития бизнеса в развивающихся странах и НРС» (проект DA_04_10_01, представленный в документе CDIP/5/5).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>Отчеты об оценке проектов были представлены на девятой, десятой, тринадцатой и четырнадцатой сессиях КРИС и сод</w:t>
            </w:r>
            <w:r>
              <w:rPr>
                <w:bCs/>
                <w:lang w:val="ru-RU" w:eastAsia="en-CA"/>
              </w:rPr>
              <w:t>ержатся в документах CDIP/9/6,</w:t>
            </w:r>
            <w:r w:rsidRPr="00DB1181">
              <w:rPr>
                <w:bCs/>
                <w:lang w:val="ru-RU" w:eastAsia="en-CA"/>
              </w:rPr>
              <w:t xml:space="preserve"> CDIP/10/4, CDIP/10/8, CDIP/10/7, </w:t>
            </w:r>
            <w:r w:rsidRPr="00DB1181">
              <w:rPr>
                <w:bCs/>
                <w:lang w:eastAsia="en-CA"/>
              </w:rPr>
              <w:t>CDIP</w:t>
            </w:r>
            <w:r w:rsidRPr="00DB1181">
              <w:rPr>
                <w:bCs/>
                <w:lang w:val="ru-RU" w:eastAsia="en-CA"/>
              </w:rPr>
              <w:t xml:space="preserve">/13/3 и </w:t>
            </w:r>
            <w:r w:rsidRPr="00DB1181">
              <w:rPr>
                <w:bCs/>
                <w:lang w:eastAsia="en-CA"/>
              </w:rPr>
              <w:t>CDIP</w:t>
            </w:r>
            <w:r w:rsidRPr="00DB1181">
              <w:rPr>
                <w:bCs/>
                <w:lang w:val="ru-RU" w:eastAsia="en-CA"/>
              </w:rPr>
              <w:t>/14/4, соответственно.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  <w:r w:rsidRPr="00DB1181">
              <w:rPr>
                <w:bCs/>
                <w:lang w:val="ru-RU" w:eastAsia="en-CA"/>
              </w:rPr>
              <w:t xml:space="preserve">Кроме того, во исполнение этой рекомендации реализуются следующие проекты: </w:t>
            </w: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DB1181" w:rsidRDefault="007C02A3" w:rsidP="00C45A99">
            <w:pPr>
              <w:pStyle w:val="ListParagraph"/>
              <w:keepLines/>
              <w:numPr>
                <w:ilvl w:val="0"/>
                <w:numId w:val="32"/>
              </w:numPr>
              <w:tabs>
                <w:tab w:val="num" w:pos="34"/>
              </w:tabs>
              <w:ind w:left="34" w:firstLine="0"/>
              <w:rPr>
                <w:rFonts w:asciiTheme="minorBidi" w:hAnsiTheme="minorBidi"/>
                <w:bCs/>
                <w:lang w:val="ru-RU" w:eastAsia="en-CA"/>
              </w:rPr>
            </w:pPr>
            <w:r w:rsidRPr="00DB1181">
              <w:rPr>
                <w:rFonts w:asciiTheme="minorBidi" w:hAnsiTheme="minorBidi"/>
                <w:bCs/>
                <w:lang w:val="ru-RU" w:eastAsia="en-CA"/>
              </w:rPr>
              <w:t>«Укрепление потенциала национальных правительственных учреждений ИС и учреждений участвующих сторон с целью управления, мониторинга и содействия развитию творческих отраслей, и активизации деятельности и расширения сети организаций коллективного управления авторским правом» (проект DA_10_04, представленный в документе CDIP/3/INF/2).</w:t>
            </w:r>
          </w:p>
          <w:p w:rsidR="007C02A3" w:rsidRPr="00DB1181" w:rsidRDefault="007C02A3" w:rsidP="00FD78EF">
            <w:pPr>
              <w:tabs>
                <w:tab w:val="num" w:pos="34"/>
              </w:tabs>
              <w:ind w:left="34"/>
              <w:rPr>
                <w:rFonts w:asciiTheme="minorBidi" w:hAnsiTheme="minorBidi" w:cstheme="minorBidi"/>
                <w:bCs/>
                <w:lang w:val="ru-RU" w:eastAsia="en-CA"/>
              </w:rPr>
            </w:pPr>
          </w:p>
          <w:p w:rsidR="007C02A3" w:rsidRPr="00DB1181" w:rsidRDefault="007C02A3" w:rsidP="00C45A99">
            <w:pPr>
              <w:pStyle w:val="ListParagraph"/>
              <w:keepLines/>
              <w:numPr>
                <w:ilvl w:val="0"/>
                <w:numId w:val="32"/>
              </w:numPr>
              <w:tabs>
                <w:tab w:val="num" w:pos="34"/>
              </w:tabs>
              <w:ind w:left="34" w:firstLine="0"/>
              <w:rPr>
                <w:rFonts w:asciiTheme="minorBidi" w:hAnsiTheme="minorBidi"/>
                <w:lang w:val="ru-RU"/>
              </w:rPr>
            </w:pPr>
            <w:r w:rsidRPr="00DB1181">
              <w:rPr>
                <w:rFonts w:asciiTheme="minorBidi" w:hAnsiTheme="minorBidi"/>
                <w:lang w:val="ru-RU"/>
              </w:rPr>
              <w:t>«Расширение сотрудничества Юг-Юг в области ИС и развития между развивающимися и наименее развитыми странами» (проект DA_1_10_11_13_19_25_32_01, представленный в документе CDIP/7/6).</w:t>
            </w:r>
          </w:p>
          <w:p w:rsidR="007C02A3" w:rsidRPr="00DB1181" w:rsidRDefault="007C02A3" w:rsidP="00FD78EF">
            <w:pPr>
              <w:tabs>
                <w:tab w:val="num" w:pos="34"/>
              </w:tabs>
              <w:ind w:left="34"/>
              <w:rPr>
                <w:rFonts w:asciiTheme="minorBidi" w:hAnsiTheme="minorBidi" w:cstheme="minorBidi"/>
                <w:lang w:val="ru-RU"/>
              </w:rPr>
            </w:pPr>
          </w:p>
          <w:p w:rsidR="007C02A3" w:rsidRPr="00DB1181" w:rsidRDefault="007C02A3" w:rsidP="00C45A99">
            <w:pPr>
              <w:pStyle w:val="ListParagraph"/>
              <w:keepLines/>
              <w:numPr>
                <w:ilvl w:val="0"/>
                <w:numId w:val="32"/>
              </w:numPr>
              <w:tabs>
                <w:tab w:val="num" w:pos="34"/>
              </w:tabs>
              <w:ind w:left="34" w:firstLine="0"/>
              <w:rPr>
                <w:rFonts w:asciiTheme="minorBidi" w:hAnsiTheme="minorBidi"/>
                <w:bCs/>
                <w:lang w:val="ru-RU" w:eastAsia="en-CA"/>
              </w:rPr>
            </w:pPr>
            <w:r w:rsidRPr="00DB1181">
              <w:rPr>
                <w:rFonts w:asciiTheme="minorBidi" w:hAnsiTheme="minorBidi"/>
                <w:bCs/>
                <w:lang w:val="ru-RU" w:eastAsia="en-CA"/>
              </w:rPr>
              <w:t xml:space="preserve">«Укрепление и развитие аудиовизуального сектора в </w:t>
            </w:r>
            <w:r w:rsidRPr="00DB1181">
              <w:rPr>
                <w:rFonts w:asciiTheme="minorBidi" w:hAnsiTheme="minorBidi"/>
                <w:bCs/>
                <w:lang w:val="ru-RU" w:eastAsia="en-CA"/>
              </w:rPr>
              <w:lastRenderedPageBreak/>
              <w:t>Буркина-Фасо и некоторых странах Африки» (проект DA_1_2_4_10_11_1, представленный в документе CDIP/9/13).</w:t>
            </w:r>
          </w:p>
          <w:p w:rsidR="007C02A3" w:rsidRPr="00DB1181" w:rsidRDefault="007C02A3" w:rsidP="00FD78EF">
            <w:pPr>
              <w:tabs>
                <w:tab w:val="num" w:pos="34"/>
              </w:tabs>
              <w:ind w:left="34"/>
              <w:rPr>
                <w:rFonts w:asciiTheme="minorBidi" w:hAnsiTheme="minorBidi" w:cstheme="minorBidi"/>
                <w:bCs/>
                <w:lang w:val="ru-RU" w:eastAsia="en-CA"/>
              </w:rPr>
            </w:pPr>
          </w:p>
          <w:p w:rsidR="007C02A3" w:rsidRPr="00DB1181" w:rsidRDefault="007C02A3" w:rsidP="00C45A99">
            <w:pPr>
              <w:pStyle w:val="ListParagraph"/>
              <w:keepLines/>
              <w:numPr>
                <w:ilvl w:val="0"/>
                <w:numId w:val="32"/>
              </w:numPr>
              <w:tabs>
                <w:tab w:val="num" w:pos="34"/>
              </w:tabs>
              <w:ind w:left="34" w:firstLine="0"/>
              <w:rPr>
                <w:rFonts w:asciiTheme="minorBidi" w:hAnsiTheme="minorBidi"/>
                <w:bCs/>
                <w:lang w:val="ru-RU" w:eastAsia="en-CA"/>
              </w:rPr>
            </w:pPr>
            <w:r w:rsidRPr="00DB1181">
              <w:rPr>
                <w:rFonts w:asciiTheme="minorBidi" w:hAnsiTheme="minorBidi"/>
                <w:bCs/>
                <w:lang w:val="ru-RU" w:eastAsia="en-CA"/>
              </w:rPr>
              <w:t>Экспериментальный проект «Интеллектуальная собственность (ИС) и управление образцами в интересах развития бизнеса в развивающихся и наименее развитых странах (НРС)» (проект DA_4_10_02, представленный в документе CDIP/12/6).</w:t>
            </w:r>
          </w:p>
          <w:p w:rsidR="007C02A3" w:rsidRPr="00DB1181" w:rsidRDefault="007C02A3" w:rsidP="00FD78EF">
            <w:pPr>
              <w:keepLines/>
              <w:tabs>
                <w:tab w:val="num" w:pos="567"/>
              </w:tabs>
              <w:rPr>
                <w:bCs/>
                <w:lang w:val="ru-RU" w:eastAsia="en-CA"/>
              </w:rPr>
            </w:pPr>
          </w:p>
          <w:p w:rsidR="007C02A3" w:rsidRPr="00DB118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lastRenderedPageBreak/>
              <w:t>CDIP/1/3 CDIP/2/INF/1 CDIP/2/2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CDIP/4/12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CDIP/5/5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CDIP3/INF/2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Pr="00C27347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CDIP/4/2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CDIP/9/6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CDIP/10/4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CDIP/10/7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CDIP/10/8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C27347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ВОИС.</w:t>
            </w:r>
          </w:p>
        </w:tc>
        <w:tc>
          <w:tcPr>
            <w:tcW w:w="1927" w:type="dxa"/>
            <w:shd w:val="clear" w:color="auto" w:fill="auto"/>
          </w:tcPr>
          <w:p w:rsidR="007C02A3" w:rsidRPr="005011D2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</w:t>
            </w:r>
            <w:r w:rsidRPr="005011D2">
              <w:rPr>
                <w:bCs/>
                <w:lang w:val="ru-RU" w:eastAsia="en-CA"/>
              </w:rPr>
              <w:t xml:space="preserve">  </w:t>
            </w:r>
            <w:r w:rsidRPr="00B440AA">
              <w:rPr>
                <w:bCs/>
                <w:lang w:val="ru-RU" w:eastAsia="en-CA"/>
              </w:rPr>
              <w:t>Мероприятия согласованы (CDIP/2/4)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 xml:space="preserve">Во исполнение этой </w:t>
            </w:r>
            <w:r w:rsidRPr="00B440AA">
              <w:rPr>
                <w:bCs/>
                <w:lang w:val="ru-RU" w:eastAsia="en-CA"/>
              </w:rPr>
              <w:t>рекомендаци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реализуется нескольк</w:t>
            </w:r>
            <w:r>
              <w:rPr>
                <w:bCs/>
                <w:lang w:val="ru-RU" w:eastAsia="en-CA"/>
              </w:rPr>
              <w:t>о</w:t>
            </w:r>
            <w:r w:rsidRPr="00B440AA">
              <w:rPr>
                <w:bCs/>
                <w:lang w:val="ru-RU" w:eastAsia="en-CA"/>
              </w:rPr>
              <w:t xml:space="preserve"> программ ВОИС, включая </w:t>
            </w:r>
            <w:r>
              <w:rPr>
                <w:bCs/>
                <w:lang w:val="ru-RU" w:eastAsia="en-CA"/>
              </w:rPr>
              <w:t>п</w:t>
            </w:r>
            <w:r w:rsidRPr="00B440AA">
              <w:rPr>
                <w:bCs/>
                <w:lang w:val="ru-RU" w:eastAsia="en-CA"/>
              </w:rPr>
              <w:t>рограммы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1, 3, 9, 14, 18 и 30</w:t>
            </w:r>
            <w:r>
              <w:rPr>
                <w:bCs/>
                <w:lang w:val="ru-RU" w:eastAsia="en-CA"/>
              </w:rPr>
              <w:t>;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 ее выполнению </w:t>
            </w:r>
            <w:r w:rsidRPr="00B440AA">
              <w:rPr>
                <w:bCs/>
                <w:lang w:val="ru-RU" w:eastAsia="en-CA"/>
              </w:rPr>
              <w:t xml:space="preserve">косвенным образом </w:t>
            </w:r>
            <w:r>
              <w:rPr>
                <w:bCs/>
                <w:lang w:val="ru-RU" w:eastAsia="en-CA"/>
              </w:rPr>
              <w:t xml:space="preserve">способствуют </w:t>
            </w:r>
            <w:r w:rsidRPr="00B440AA">
              <w:rPr>
                <w:bCs/>
                <w:lang w:val="ru-RU" w:eastAsia="en-CA"/>
              </w:rPr>
              <w:t>проект</w:t>
            </w:r>
            <w:r>
              <w:rPr>
                <w:bCs/>
                <w:lang w:val="ru-RU" w:eastAsia="en-CA"/>
              </w:rPr>
              <w:t>ы</w:t>
            </w:r>
            <w:r w:rsidRPr="00B440AA">
              <w:rPr>
                <w:bCs/>
                <w:lang w:val="ru-RU" w:eastAsia="en-CA"/>
              </w:rPr>
              <w:t xml:space="preserve"> П</w:t>
            </w:r>
            <w:r>
              <w:rPr>
                <w:bCs/>
                <w:lang w:val="ru-RU" w:eastAsia="en-CA"/>
              </w:rPr>
              <w:t>ДР</w:t>
            </w:r>
            <w:r w:rsidRPr="00B440AA">
              <w:rPr>
                <w:bCs/>
                <w:lang w:val="ru-RU" w:eastAsia="en-CA"/>
              </w:rPr>
              <w:t xml:space="preserve">, </w:t>
            </w:r>
            <w:r>
              <w:rPr>
                <w:bCs/>
                <w:lang w:val="ru-RU" w:eastAsia="en-CA"/>
              </w:rPr>
              <w:t xml:space="preserve">призванные выполнить </w:t>
            </w:r>
            <w:r w:rsidRPr="00B440AA">
              <w:rPr>
                <w:bCs/>
                <w:lang w:val="ru-RU" w:eastAsia="en-CA"/>
              </w:rPr>
              <w:t>рекомендации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8 и 10.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Кроме того, во исполнение этой р</w:t>
            </w:r>
            <w:r w:rsidRPr="00B440AA">
              <w:rPr>
                <w:lang w:val="ru-RU"/>
              </w:rPr>
              <w:t>екомендаци</w:t>
            </w:r>
            <w:r>
              <w:rPr>
                <w:lang w:val="ru-RU"/>
              </w:rPr>
              <w:t>и</w:t>
            </w:r>
            <w:r w:rsidRPr="00B440AA">
              <w:rPr>
                <w:lang w:val="ru-RU"/>
              </w:rPr>
              <w:t xml:space="preserve"> реализу</w:t>
            </w:r>
            <w:r>
              <w:rPr>
                <w:lang w:val="ru-RU"/>
              </w:rPr>
              <w:t>ю</w:t>
            </w:r>
            <w:r w:rsidRPr="00B440AA">
              <w:rPr>
                <w:lang w:val="ru-RU"/>
              </w:rPr>
              <w:t>тся следующи</w:t>
            </w:r>
            <w:r>
              <w:rPr>
                <w:lang w:val="ru-RU"/>
              </w:rPr>
              <w:t>е</w:t>
            </w:r>
            <w:r w:rsidRPr="00B440AA">
              <w:rPr>
                <w:lang w:val="ru-RU"/>
              </w:rPr>
              <w:t xml:space="preserve"> проект</w:t>
            </w:r>
            <w:r>
              <w:rPr>
                <w:lang w:val="ru-RU"/>
              </w:rPr>
              <w:t>ы</w:t>
            </w:r>
            <w:r w:rsidRPr="00B440AA">
              <w:rPr>
                <w:lang w:val="ru-RU"/>
              </w:rPr>
              <w:t xml:space="preserve">: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B440AA">
              <w:rPr>
                <w:lang w:val="ru-RU"/>
              </w:rPr>
              <w:t>«</w:t>
            </w:r>
            <w:r w:rsidRPr="00B80626">
              <w:rPr>
                <w:lang w:val="ru-RU"/>
              </w:rPr>
              <w:t>Расширение сотрудничества Юг-Юг в области ИС и развития между развивающимися и наименее развитыми странами</w:t>
            </w:r>
            <w:r w:rsidRPr="00B440AA">
              <w:rPr>
                <w:lang w:val="ru-RU"/>
              </w:rPr>
              <w:t xml:space="preserve">» (проект DA_1_10_11_13_19_25_32_01, </w:t>
            </w:r>
            <w:r>
              <w:rPr>
                <w:lang w:val="ru-RU"/>
              </w:rPr>
              <w:t xml:space="preserve">представленный </w:t>
            </w:r>
            <w:r w:rsidRPr="00B440AA">
              <w:rPr>
                <w:lang w:val="ru-RU"/>
              </w:rPr>
              <w:t>в документе CDIP/7/6) и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2. «</w:t>
            </w:r>
            <w:r w:rsidRPr="00D51CA1">
              <w:rPr>
                <w:bCs/>
                <w:lang w:val="ru-RU" w:eastAsia="en-CA"/>
              </w:rPr>
              <w:t>Укрепление и развитие аудиовизуального сектора в Буркина-Фасо и некоторых странах Африки</w:t>
            </w:r>
            <w:r w:rsidRPr="00B440AA">
              <w:rPr>
                <w:bCs/>
                <w:lang w:val="ru-RU" w:eastAsia="en-CA"/>
              </w:rPr>
              <w:t xml:space="preserve">» (проект DA_1_2_4_10_11_1,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CDIP/9/13).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Активней включать соображения </w:t>
            </w:r>
            <w:r w:rsidRPr="00B440AA">
              <w:rPr>
                <w:bCs/>
                <w:lang w:val="ru-RU" w:eastAsia="en-CA"/>
              </w:rPr>
              <w:lastRenderedPageBreak/>
              <w:t>развития в основную деятельность и обсуждения в рамках ВОИС и в контексте оказания технической помощи в соответствии с ее мандатом.</w:t>
            </w: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lastRenderedPageBreak/>
              <w:t>Мероприятия в целом согласованы (CDIP/3/3)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 xml:space="preserve">В процессе </w:t>
            </w:r>
            <w:r>
              <w:rPr>
                <w:bCs/>
                <w:lang w:val="ru-RU" w:eastAsia="en-CA"/>
              </w:rPr>
              <w:t>выполнения</w:t>
            </w:r>
            <w:r w:rsidRPr="00B440AA">
              <w:rPr>
                <w:bCs/>
                <w:lang w:val="ru-RU" w:eastAsia="en-CA"/>
              </w:rPr>
              <w:t xml:space="preserve"> 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keepNext/>
              <w:rPr>
                <w:bCs/>
                <w:lang w:val="ru-RU" w:eastAsia="en-CA"/>
              </w:rPr>
            </w:pPr>
            <w:r w:rsidRPr="002F5DFB">
              <w:rPr>
                <w:lang w:val="ru-RU" w:eastAsia="en-CA"/>
              </w:rPr>
              <w:t>Рекомендации Повестки дня в области развития были интегрированы в Програ</w:t>
            </w:r>
            <w:r>
              <w:rPr>
                <w:lang w:val="ru-RU" w:eastAsia="en-CA"/>
              </w:rPr>
              <w:t>мму и бюджет на 2010–2011 гг.</w:t>
            </w:r>
            <w:r w:rsidRPr="00285353">
              <w:rPr>
                <w:lang w:val="ru-RU" w:eastAsia="en-CA"/>
              </w:rPr>
              <w:t>,</w:t>
            </w:r>
            <w:r w:rsidRPr="002F5DFB">
              <w:rPr>
                <w:lang w:val="ru-RU" w:eastAsia="en-CA"/>
              </w:rPr>
              <w:t xml:space="preserve"> 2012–2013 гг.</w:t>
            </w:r>
            <w:r>
              <w:rPr>
                <w:lang w:val="ru-RU" w:eastAsia="en-CA"/>
              </w:rPr>
              <w:t xml:space="preserve"> и 2014-2015 гг.</w:t>
            </w:r>
            <w:r w:rsidRPr="002F5DFB">
              <w:rPr>
                <w:lang w:val="ru-RU" w:eastAsia="en-CA"/>
              </w:rPr>
              <w:t xml:space="preserve">  </w:t>
            </w:r>
            <w:r>
              <w:rPr>
                <w:lang w:val="ru-RU" w:eastAsia="en-CA"/>
              </w:rPr>
              <w:t>Реализация п</w:t>
            </w:r>
            <w:r w:rsidRPr="002F5DFB">
              <w:rPr>
                <w:lang w:val="ru-RU" w:eastAsia="en-CA"/>
              </w:rPr>
              <w:t>роект</w:t>
            </w:r>
            <w:r>
              <w:rPr>
                <w:lang w:val="ru-RU" w:eastAsia="en-CA"/>
              </w:rPr>
              <w:t>а</w:t>
            </w:r>
            <w:r w:rsidRPr="002F5DFB">
              <w:rPr>
                <w:lang w:val="ru-RU" w:eastAsia="en-CA"/>
              </w:rPr>
              <w:t xml:space="preserve"> DA_33_38_41_01 «Совершенствование структуры управления ВОИС, ориентированного на конкретные результаты (УКР), для поддержки мониторинга и оценки деятельности по развитию» (</w:t>
            </w:r>
            <w:r>
              <w:rPr>
                <w:lang w:val="ru-RU" w:eastAsia="en-CA"/>
              </w:rPr>
              <w:t xml:space="preserve">представленный </w:t>
            </w:r>
            <w:r w:rsidRPr="002F5DFB">
              <w:rPr>
                <w:lang w:val="ru-RU" w:eastAsia="en-CA"/>
              </w:rPr>
              <w:t>в документе CDIP/4/8/Rev.) завершен</w:t>
            </w:r>
            <w:r>
              <w:rPr>
                <w:lang w:val="ru-RU" w:eastAsia="en-CA"/>
              </w:rPr>
              <w:t>а</w:t>
            </w:r>
            <w:r w:rsidRPr="002F5DFB">
              <w:rPr>
                <w:lang w:val="ru-RU" w:eastAsia="en-CA"/>
              </w:rPr>
              <w:t>.</w:t>
            </w:r>
            <w:r w:rsidRPr="00285353">
              <w:rPr>
                <w:lang w:val="ru-RU" w:eastAsia="en-CA"/>
              </w:rPr>
              <w:t xml:space="preserve">  </w:t>
            </w:r>
            <w:r w:rsidRPr="00B440AA">
              <w:rPr>
                <w:lang w:val="ru-RU" w:eastAsia="en-CA"/>
              </w:rPr>
              <w:t>Отчет об оценке был представлен на двенадцатой сессии КРИС (документ CDIP/12/4).</w:t>
            </w:r>
          </w:p>
          <w:p w:rsidR="007C02A3" w:rsidRPr="00B440AA" w:rsidRDefault="007C02A3" w:rsidP="00FD78EF">
            <w:pPr>
              <w:keepNext/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keepNext/>
              <w:rPr>
                <w:bCs/>
                <w:lang w:val="ru-RU" w:eastAsia="en-CA"/>
              </w:rPr>
            </w:pPr>
          </w:p>
          <w:p w:rsidR="007C02A3" w:rsidRPr="00285353" w:rsidRDefault="007C02A3" w:rsidP="00FD78EF">
            <w:pPr>
              <w:keepNext/>
              <w:rPr>
                <w:lang w:val="ru-RU" w:eastAsia="en-CA"/>
              </w:rPr>
            </w:pPr>
            <w:r w:rsidRPr="002F5DFB">
              <w:rPr>
                <w:lang w:val="ru-RU" w:eastAsia="en-CA"/>
              </w:rPr>
              <w:t xml:space="preserve">В Отчете о реализации программ (ОРП) за 2012–2013 гг. </w:t>
            </w:r>
            <w:r>
              <w:rPr>
                <w:lang w:val="ru-RU" w:eastAsia="en-CA"/>
              </w:rPr>
              <w:t xml:space="preserve">содержится значительно больше информации о деятельности во исполнение </w:t>
            </w:r>
            <w:r w:rsidRPr="002F5DFB">
              <w:rPr>
                <w:lang w:val="ru-RU" w:eastAsia="en-CA"/>
              </w:rPr>
              <w:t>Повестки дня в области развития</w:t>
            </w:r>
            <w:r>
              <w:rPr>
                <w:lang w:val="ru-RU" w:eastAsia="en-CA"/>
              </w:rPr>
              <w:t xml:space="preserve">:  в отчетность </w:t>
            </w:r>
            <w:r w:rsidRPr="002F5DFB">
              <w:rPr>
                <w:lang w:val="ru-RU" w:eastAsia="en-CA"/>
              </w:rPr>
              <w:t>включен</w:t>
            </w:r>
            <w:r>
              <w:rPr>
                <w:lang w:val="ru-RU" w:eastAsia="en-CA"/>
              </w:rPr>
              <w:t>а</w:t>
            </w:r>
            <w:r w:rsidRPr="002F5DFB">
              <w:rPr>
                <w:lang w:val="ru-RU" w:eastAsia="en-CA"/>
              </w:rPr>
              <w:t xml:space="preserve"> детальн</w:t>
            </w:r>
            <w:r>
              <w:rPr>
                <w:lang w:val="ru-RU" w:eastAsia="en-CA"/>
              </w:rPr>
              <w:t>ая</w:t>
            </w:r>
            <w:r w:rsidRPr="002F5DFB">
              <w:rPr>
                <w:lang w:val="ru-RU" w:eastAsia="en-CA"/>
              </w:rPr>
              <w:t xml:space="preserve"> информаци</w:t>
            </w:r>
            <w:r>
              <w:rPr>
                <w:lang w:val="ru-RU" w:eastAsia="en-CA"/>
              </w:rPr>
              <w:t>я</w:t>
            </w:r>
            <w:r w:rsidRPr="002F5DFB">
              <w:rPr>
                <w:lang w:val="ru-RU" w:eastAsia="en-CA"/>
              </w:rPr>
              <w:t xml:space="preserve"> о реализации проектов ПДР</w:t>
            </w:r>
            <w:r>
              <w:rPr>
                <w:lang w:val="ru-RU" w:eastAsia="en-CA"/>
              </w:rPr>
              <w:t xml:space="preserve"> </w:t>
            </w:r>
            <w:r w:rsidRPr="002F5DFB">
              <w:rPr>
                <w:lang w:val="ru-RU" w:eastAsia="en-CA"/>
              </w:rPr>
              <w:t xml:space="preserve">и </w:t>
            </w:r>
            <w:r>
              <w:rPr>
                <w:lang w:val="ru-RU" w:eastAsia="en-CA"/>
              </w:rPr>
              <w:t>выполнении</w:t>
            </w:r>
            <w:r w:rsidRPr="002F5DFB">
              <w:rPr>
                <w:lang w:val="ru-RU" w:eastAsia="en-CA"/>
              </w:rPr>
              <w:t xml:space="preserve"> рекомендаций</w:t>
            </w:r>
            <w:r>
              <w:rPr>
                <w:lang w:val="ru-RU" w:eastAsia="en-CA"/>
              </w:rPr>
              <w:t xml:space="preserve"> ПДР</w:t>
            </w:r>
            <w:r w:rsidRPr="002F5DFB">
              <w:rPr>
                <w:lang w:val="ru-RU" w:eastAsia="en-CA"/>
              </w:rPr>
              <w:t xml:space="preserve"> </w:t>
            </w:r>
            <w:r>
              <w:rPr>
                <w:lang w:val="ru-RU" w:eastAsia="en-CA"/>
              </w:rPr>
              <w:t xml:space="preserve">в контексте </w:t>
            </w:r>
            <w:r w:rsidRPr="002F5DFB">
              <w:rPr>
                <w:lang w:val="ru-RU" w:eastAsia="en-CA"/>
              </w:rPr>
              <w:t>каждой программ</w:t>
            </w:r>
            <w:r>
              <w:rPr>
                <w:lang w:val="ru-RU" w:eastAsia="en-CA"/>
              </w:rPr>
              <w:t>ы</w:t>
            </w:r>
            <w:r w:rsidRPr="002F5DFB">
              <w:rPr>
                <w:lang w:val="ru-RU" w:eastAsia="en-CA"/>
              </w:rPr>
              <w:t>.</w:t>
            </w:r>
          </w:p>
          <w:p w:rsidR="007C02A3" w:rsidRPr="00285353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CDIP/3/3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lastRenderedPageBreak/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lastRenderedPageBreak/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CDIP/12/4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</w:tr>
      <w:tr w:rsidR="007C02A3" w:rsidRPr="00B73323" w:rsidTr="00FD78EF">
        <w:trPr>
          <w:trHeight w:val="2449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keepNext/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B73323" w:rsidRDefault="007C02A3" w:rsidP="00FD78EF">
            <w:pPr>
              <w:keepNext/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Оказание со стороны ВОИС помощи в области законодательства, среди прочего, должно быть направлено на развитие и отвечать потребностям с учетом приоритетов и особых потребностей развивающихся стран, в особенности НРС, а также различных уровней развития государств-членов. При этом деятельность должна включать сроки для завершения.</w:t>
            </w: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</w:t>
            </w:r>
            <w:r>
              <w:rPr>
                <w:bCs/>
                <w:lang w:val="ru-RU" w:eastAsia="en-CA"/>
              </w:rPr>
              <w:t xml:space="preserve">ение проведено </w:t>
            </w:r>
            <w:r w:rsidRPr="00B440AA">
              <w:rPr>
                <w:bCs/>
                <w:lang w:val="ru-RU" w:eastAsia="en-CA"/>
              </w:rPr>
              <w:t xml:space="preserve">в </w:t>
            </w:r>
            <w:r>
              <w:rPr>
                <w:bCs/>
                <w:lang w:val="ru-RU" w:eastAsia="en-CA"/>
              </w:rPr>
              <w:t xml:space="preserve">контексте </w:t>
            </w:r>
            <w:r w:rsidRPr="00B440AA">
              <w:rPr>
                <w:bCs/>
                <w:lang w:val="ru-RU" w:eastAsia="en-CA"/>
              </w:rPr>
              <w:t>отчетов о ходе реализации (документы CDIP/3/5, CDIP/6/3, CDIP/8/2 и CDIP/10/2).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 xml:space="preserve">Последующее </w:t>
            </w:r>
            <w:r w:rsidRPr="00B440AA">
              <w:rPr>
                <w:bCs/>
                <w:lang w:val="ru-RU" w:eastAsia="en-CA"/>
              </w:rPr>
              <w:t xml:space="preserve">обсуждение </w:t>
            </w:r>
            <w:r>
              <w:rPr>
                <w:bCs/>
                <w:lang w:val="ru-RU" w:eastAsia="en-CA"/>
              </w:rPr>
              <w:t>проведено в контексте</w:t>
            </w:r>
            <w:r w:rsidRPr="00B440AA">
              <w:rPr>
                <w:bCs/>
                <w:lang w:val="ru-RU" w:eastAsia="en-CA"/>
              </w:rPr>
              <w:t xml:space="preserve"> документов CDIP/6/10, CDIP/7/3, CDIP/8/5, CDIP/9/11, CDIP/10/10 и CDIP/10/11.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>выполнения</w:t>
            </w:r>
            <w:r w:rsidRPr="00B440AA">
              <w:rPr>
                <w:bCs/>
                <w:lang w:val="ru-RU" w:eastAsia="en-CA"/>
              </w:rPr>
              <w:t xml:space="preserve"> 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В течение 2014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ВОИС продолжала оказывать </w:t>
            </w:r>
            <w:r>
              <w:rPr>
                <w:bCs/>
                <w:lang w:val="ru-RU" w:eastAsia="en-CA"/>
              </w:rPr>
              <w:t>помощь властям государств-членов в вопросах законодательства в ответ на поступившие запросы.</w:t>
            </w:r>
            <w:r w:rsidRPr="00B440AA">
              <w:rPr>
                <w:bCs/>
                <w:lang w:val="ru-RU" w:eastAsia="en-CA"/>
              </w:rPr>
              <w:t xml:space="preserve">  </w:t>
            </w:r>
            <w:r>
              <w:rPr>
                <w:bCs/>
                <w:lang w:val="ru-RU" w:eastAsia="en-CA"/>
              </w:rPr>
              <w:t>Государства получили консультации в отношении</w:t>
            </w:r>
            <w:r w:rsidRPr="00B440AA">
              <w:rPr>
                <w:bCs/>
                <w:lang w:val="ru-RU" w:eastAsia="en-CA"/>
              </w:rPr>
              <w:t xml:space="preserve"> действующ</w:t>
            </w:r>
            <w:r>
              <w:rPr>
                <w:bCs/>
                <w:lang w:val="ru-RU" w:eastAsia="en-CA"/>
              </w:rPr>
              <w:t xml:space="preserve">его </w:t>
            </w:r>
            <w:r w:rsidRPr="00B440AA">
              <w:rPr>
                <w:bCs/>
                <w:lang w:val="ru-RU" w:eastAsia="en-CA"/>
              </w:rPr>
              <w:t>закон</w:t>
            </w:r>
            <w:r>
              <w:rPr>
                <w:bCs/>
                <w:lang w:val="ru-RU" w:eastAsia="en-CA"/>
              </w:rPr>
              <w:t xml:space="preserve">одательства </w:t>
            </w:r>
            <w:r w:rsidRPr="00B440AA">
              <w:rPr>
                <w:bCs/>
                <w:lang w:val="ru-RU" w:eastAsia="en-CA"/>
              </w:rPr>
              <w:t xml:space="preserve">или </w:t>
            </w:r>
            <w:r>
              <w:rPr>
                <w:bCs/>
                <w:lang w:val="ru-RU" w:eastAsia="en-CA"/>
              </w:rPr>
              <w:t xml:space="preserve">готовящихся </w:t>
            </w:r>
            <w:r w:rsidRPr="00B440AA">
              <w:rPr>
                <w:bCs/>
                <w:lang w:val="ru-RU" w:eastAsia="en-CA"/>
              </w:rPr>
              <w:t>законопроект</w:t>
            </w:r>
            <w:r>
              <w:rPr>
                <w:bCs/>
                <w:lang w:val="ru-RU" w:eastAsia="en-CA"/>
              </w:rPr>
              <w:t>ов; они были проинформированы о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существующих </w:t>
            </w:r>
            <w:r w:rsidRPr="00B440AA">
              <w:rPr>
                <w:bCs/>
                <w:lang w:val="ru-RU" w:eastAsia="en-CA"/>
              </w:rPr>
              <w:t>вариант</w:t>
            </w:r>
            <w:r>
              <w:rPr>
                <w:bCs/>
                <w:lang w:val="ru-RU" w:eastAsia="en-CA"/>
              </w:rPr>
              <w:t>ах</w:t>
            </w:r>
            <w:r w:rsidRPr="00B440AA">
              <w:rPr>
                <w:bCs/>
                <w:lang w:val="ru-RU" w:eastAsia="en-CA"/>
              </w:rPr>
              <w:t xml:space="preserve"> действий и политики</w:t>
            </w:r>
            <w:r>
              <w:rPr>
                <w:bCs/>
                <w:lang w:val="ru-RU" w:eastAsia="en-CA"/>
              </w:rPr>
              <w:t>, касающихся практической реализации правовых норм</w:t>
            </w:r>
            <w:r w:rsidRPr="00B440AA">
              <w:rPr>
                <w:bCs/>
                <w:lang w:val="ru-RU" w:eastAsia="en-CA"/>
              </w:rPr>
              <w:t>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 xml:space="preserve">Кроме того, во исполнение этой </w:t>
            </w:r>
            <w:r w:rsidRPr="00B440AA">
              <w:rPr>
                <w:lang w:val="ru-RU"/>
              </w:rPr>
              <w:t>рекомендаци</w:t>
            </w:r>
            <w:r>
              <w:rPr>
                <w:lang w:val="ru-RU"/>
              </w:rPr>
              <w:t>и</w:t>
            </w:r>
            <w:r w:rsidRPr="00B440AA">
              <w:rPr>
                <w:lang w:val="ru-RU"/>
              </w:rPr>
              <w:t xml:space="preserve"> реализуется проект «</w:t>
            </w:r>
            <w:r w:rsidRPr="00B80626">
              <w:rPr>
                <w:lang w:val="ru-RU"/>
              </w:rPr>
              <w:t>Расширение сотрудничества Юг-Юг в области ИС и развития между развивающимися и наименее развитыми странами</w:t>
            </w:r>
            <w:r w:rsidRPr="00B440AA">
              <w:rPr>
                <w:lang w:val="ru-RU"/>
              </w:rPr>
              <w:t xml:space="preserve">» (проект DA_1_10_11_13_19_25_32_01, </w:t>
            </w:r>
            <w:r>
              <w:rPr>
                <w:lang w:val="ru-RU"/>
              </w:rPr>
              <w:t xml:space="preserve">представленный </w:t>
            </w:r>
            <w:r w:rsidRPr="00B440AA">
              <w:rPr>
                <w:lang w:val="ru-RU"/>
              </w:rPr>
              <w:t>в документе CDIP/7/6).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trHeight w:val="2159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обязательств, а также в понимании и использовании </w:t>
            </w:r>
            <w:r w:rsidRPr="00B440AA">
              <w:rPr>
                <w:bCs/>
                <w:lang w:val="ru-RU" w:eastAsia="en-CA"/>
              </w:rPr>
              <w:lastRenderedPageBreak/>
              <w:t>гибкостей, содержащихся в Соглашении ТРИПС.</w:t>
            </w: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</w:t>
            </w:r>
            <w:r>
              <w:rPr>
                <w:bCs/>
                <w:lang w:val="ru-RU" w:eastAsia="en-CA"/>
              </w:rPr>
              <w:t xml:space="preserve">ение проведено в контексте </w:t>
            </w:r>
            <w:r w:rsidRPr="00B440AA">
              <w:rPr>
                <w:bCs/>
                <w:lang w:val="ru-RU" w:eastAsia="en-CA"/>
              </w:rPr>
              <w:t>отчетов о ходе реализации (документы CDIP/3/5, CDIP/6/3, CDIP/8/2 и CDIP10/2).</w:t>
            </w: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 xml:space="preserve">Последующее </w:t>
            </w:r>
            <w:r w:rsidRPr="002F5DFB">
              <w:rPr>
                <w:bCs/>
                <w:lang w:val="ru-RU" w:eastAsia="en-CA"/>
              </w:rPr>
              <w:t xml:space="preserve">обсуждение </w:t>
            </w:r>
            <w:r>
              <w:rPr>
                <w:bCs/>
                <w:lang w:val="ru-RU" w:eastAsia="en-CA"/>
              </w:rPr>
              <w:lastRenderedPageBreak/>
              <w:t xml:space="preserve">проведено в контексте </w:t>
            </w:r>
            <w:r w:rsidRPr="002F5DFB">
              <w:rPr>
                <w:bCs/>
                <w:lang w:val="ru-RU" w:eastAsia="en-CA"/>
              </w:rPr>
              <w:t>документ</w:t>
            </w:r>
            <w:r>
              <w:rPr>
                <w:bCs/>
                <w:lang w:val="ru-RU" w:eastAsia="en-CA"/>
              </w:rPr>
              <w:t>ов</w:t>
            </w:r>
            <w:r w:rsidRPr="002F5DFB">
              <w:rPr>
                <w:bCs/>
                <w:lang w:val="ru-RU" w:eastAsia="en-CA"/>
              </w:rPr>
              <w:t xml:space="preserve">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/5/4,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/6/10,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/7/3,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/8/5,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/9/11,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>/10/10,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5D4FA8">
              <w:rPr>
                <w:bCs/>
                <w:lang w:val="en-CA" w:eastAsia="en-CA"/>
              </w:rPr>
              <w:t xml:space="preserve">CDIP/10/11, </w:t>
            </w:r>
            <w:r w:rsidRPr="005D4FA8">
              <w:rPr>
                <w:bCs/>
                <w:lang w:val="ru-RU" w:eastAsia="en-CA"/>
              </w:rPr>
              <w:t>и</w:t>
            </w:r>
            <w:r w:rsidRPr="005D4FA8">
              <w:rPr>
                <w:bCs/>
                <w:lang w:val="en-CA" w:eastAsia="en-CA"/>
              </w:rPr>
              <w:t xml:space="preserve"> CDIP/13/10.</w:t>
            </w:r>
          </w:p>
        </w:tc>
        <w:tc>
          <w:tcPr>
            <w:tcW w:w="6588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1133E3">
              <w:rPr>
                <w:bCs/>
                <w:lang w:val="ru-RU" w:eastAsia="en-CA"/>
              </w:rPr>
              <w:t xml:space="preserve">ВОИС регулярно предоставляет консультации по законодательным вопросам развивающимся странам и НРС в связи с применением и действием прав и обязанностей, а также пониманием и использованием гибкостей, содержащихся в Соглашении ТРИПС.  На пятой сессии КРИС был представлен документ «Связанные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уровнях».  </w:t>
            </w:r>
            <w:r>
              <w:rPr>
                <w:bCs/>
                <w:lang w:val="ru-RU" w:eastAsia="en-CA"/>
              </w:rPr>
              <w:t xml:space="preserve">На шестой сессии КРИС было </w:t>
            </w:r>
            <w:r>
              <w:rPr>
                <w:bCs/>
                <w:lang w:val="ru-RU" w:eastAsia="en-CA"/>
              </w:rPr>
              <w:lastRenderedPageBreak/>
              <w:t xml:space="preserve">принято решение </w:t>
            </w:r>
            <w:r w:rsidRPr="001133E3">
              <w:rPr>
                <w:bCs/>
                <w:lang w:val="ru-RU" w:eastAsia="en-CA"/>
              </w:rPr>
              <w:t>утвердить подготовку второй части этого документа, посвященной пяти новым гибким возможностям;  соответствующий документ был представлен седьмой сессии Комитета.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A7153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 xml:space="preserve">На </w:t>
            </w:r>
            <w:r w:rsidRPr="00BA7153">
              <w:rPr>
                <w:bCs/>
                <w:lang w:val="ru-RU" w:eastAsia="en-CA"/>
              </w:rPr>
              <w:t xml:space="preserve">тринадцатой сессии </w:t>
            </w:r>
            <w:r>
              <w:rPr>
                <w:bCs/>
                <w:lang w:val="ru-RU" w:eastAsia="en-CA"/>
              </w:rPr>
              <w:t xml:space="preserve">КРИС состоялось </w:t>
            </w:r>
            <w:r w:rsidRPr="00BA7153">
              <w:rPr>
                <w:bCs/>
                <w:lang w:val="ru-RU" w:eastAsia="en-CA"/>
              </w:rPr>
              <w:t>обсу</w:t>
            </w:r>
            <w:r>
              <w:rPr>
                <w:bCs/>
                <w:lang w:val="ru-RU" w:eastAsia="en-CA"/>
              </w:rPr>
              <w:t xml:space="preserve">ждение </w:t>
            </w:r>
            <w:r w:rsidRPr="00BA7153">
              <w:rPr>
                <w:bCs/>
                <w:lang w:val="ru-RU" w:eastAsia="en-CA"/>
              </w:rPr>
              <w:t>трет</w:t>
            </w:r>
            <w:r>
              <w:rPr>
                <w:bCs/>
                <w:lang w:val="ru-RU" w:eastAsia="en-CA"/>
              </w:rPr>
              <w:t>ей</w:t>
            </w:r>
            <w:r w:rsidRPr="00BA7153">
              <w:rPr>
                <w:bCs/>
                <w:lang w:val="ru-RU" w:eastAsia="en-CA"/>
              </w:rPr>
              <w:t xml:space="preserve"> част</w:t>
            </w:r>
            <w:r>
              <w:rPr>
                <w:bCs/>
                <w:lang w:val="ru-RU" w:eastAsia="en-CA"/>
              </w:rPr>
              <w:t>и</w:t>
            </w:r>
            <w:r w:rsidRPr="00BA7153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этого </w:t>
            </w:r>
            <w:r w:rsidRPr="00BA7153">
              <w:rPr>
                <w:bCs/>
                <w:lang w:val="ru-RU" w:eastAsia="en-CA"/>
              </w:rPr>
              <w:t xml:space="preserve">документа, </w:t>
            </w:r>
            <w:r>
              <w:rPr>
                <w:bCs/>
                <w:lang w:val="ru-RU" w:eastAsia="en-CA"/>
              </w:rPr>
              <w:t xml:space="preserve">посвященной </w:t>
            </w:r>
            <w:r w:rsidRPr="00BA7153">
              <w:rPr>
                <w:bCs/>
                <w:lang w:val="ru-RU" w:eastAsia="en-CA"/>
              </w:rPr>
              <w:t>дв</w:t>
            </w:r>
            <w:r>
              <w:rPr>
                <w:bCs/>
                <w:lang w:val="ru-RU" w:eastAsia="en-CA"/>
              </w:rPr>
              <w:t>ум</w:t>
            </w:r>
            <w:r w:rsidRPr="00BA7153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>новым г</w:t>
            </w:r>
            <w:r w:rsidRPr="00BA7153">
              <w:rPr>
                <w:bCs/>
                <w:lang w:val="ru-RU" w:eastAsia="en-CA"/>
              </w:rPr>
              <w:t>ибки</w:t>
            </w:r>
            <w:r>
              <w:rPr>
                <w:bCs/>
                <w:lang w:val="ru-RU" w:eastAsia="en-CA"/>
              </w:rPr>
              <w:t>м</w:t>
            </w:r>
            <w:r w:rsidRPr="00BA7153">
              <w:rPr>
                <w:bCs/>
                <w:lang w:val="ru-RU" w:eastAsia="en-CA"/>
              </w:rPr>
              <w:t xml:space="preserve"> возможност</w:t>
            </w:r>
            <w:r>
              <w:rPr>
                <w:bCs/>
                <w:lang w:val="ru-RU" w:eastAsia="en-CA"/>
              </w:rPr>
              <w:t>ям</w:t>
            </w:r>
            <w:r w:rsidRPr="00BA7153">
              <w:rPr>
                <w:bCs/>
                <w:lang w:val="ru-RU" w:eastAsia="en-CA"/>
              </w:rPr>
              <w:t xml:space="preserve">. </w:t>
            </w:r>
          </w:p>
          <w:p w:rsidR="007C02A3" w:rsidRPr="00BA7153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0E23DF">
              <w:rPr>
                <w:bCs/>
                <w:lang w:val="ru-RU" w:eastAsia="en-CA"/>
              </w:rPr>
              <w:t>Кроме того, ВОИС регулярно участвует в подготовке материалов для учебного курса ВТО по вопросам торговой политики, а также в организации национальных или субрегиональных практикумов в области реализации Соглашения ТРИПС, гибких возможностей и государственной политики, призванных помочь странам с выполнением положений ТРИПС.</w:t>
            </w:r>
            <w:r w:rsidRPr="00B440AA">
              <w:rPr>
                <w:bCs/>
                <w:lang w:val="ru-RU" w:eastAsia="en-CA"/>
              </w:rPr>
              <w:t xml:space="preserve">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Согласно договоренности, достигнутой государствами-членами на </w:t>
            </w:r>
            <w:r>
              <w:rPr>
                <w:bCs/>
                <w:lang w:val="ru-RU" w:eastAsia="en-CA"/>
              </w:rPr>
              <w:t>шестой</w:t>
            </w:r>
            <w:r w:rsidRPr="00B440AA">
              <w:rPr>
                <w:bCs/>
                <w:lang w:val="ru-RU" w:eastAsia="en-CA"/>
              </w:rPr>
              <w:t xml:space="preserve"> сессии КРИС, ВОИС разработала веб-ст</w:t>
            </w:r>
            <w:r>
              <w:rPr>
                <w:bCs/>
                <w:lang w:val="ru-RU" w:eastAsia="en-CA"/>
              </w:rPr>
              <w:t>раницу, на которой</w:t>
            </w:r>
            <w:r w:rsidRPr="00B440AA">
              <w:rPr>
                <w:bCs/>
                <w:lang w:val="ru-RU" w:eastAsia="en-CA"/>
              </w:rPr>
              <w:t xml:space="preserve"> публик</w:t>
            </w:r>
            <w:r>
              <w:rPr>
                <w:bCs/>
                <w:lang w:val="ru-RU" w:eastAsia="en-CA"/>
              </w:rPr>
              <w:t xml:space="preserve">уется </w:t>
            </w:r>
            <w:r w:rsidRPr="00B440AA">
              <w:rPr>
                <w:bCs/>
                <w:lang w:val="ru-RU" w:eastAsia="en-CA"/>
              </w:rPr>
              <w:t>информаци</w:t>
            </w:r>
            <w:r>
              <w:rPr>
                <w:bCs/>
                <w:lang w:val="ru-RU" w:eastAsia="en-CA"/>
              </w:rPr>
              <w:t xml:space="preserve">я об </w:t>
            </w:r>
            <w:r w:rsidRPr="00B440AA">
              <w:rPr>
                <w:bCs/>
                <w:lang w:val="ru-RU" w:eastAsia="en-CA"/>
              </w:rPr>
              <w:t>использовани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гибких возможностей системы ИС, </w:t>
            </w:r>
            <w:r>
              <w:rPr>
                <w:bCs/>
                <w:lang w:val="ru-RU" w:eastAsia="en-CA"/>
              </w:rPr>
              <w:t xml:space="preserve">включая адреса </w:t>
            </w:r>
            <w:r w:rsidRPr="00B440AA">
              <w:rPr>
                <w:bCs/>
                <w:lang w:val="ru-RU" w:eastAsia="en-CA"/>
              </w:rPr>
              <w:t>информационны</w:t>
            </w:r>
            <w:r>
              <w:rPr>
                <w:bCs/>
                <w:lang w:val="ru-RU" w:eastAsia="en-CA"/>
              </w:rPr>
              <w:t>х</w:t>
            </w:r>
            <w:r w:rsidRPr="00B440AA">
              <w:rPr>
                <w:bCs/>
                <w:lang w:val="ru-RU" w:eastAsia="en-CA"/>
              </w:rPr>
              <w:t xml:space="preserve"> ресурс</w:t>
            </w:r>
            <w:r>
              <w:rPr>
                <w:bCs/>
                <w:lang w:val="ru-RU" w:eastAsia="en-CA"/>
              </w:rPr>
              <w:t xml:space="preserve">ов ВОИС и других соответствующих МПО в отношении </w:t>
            </w:r>
            <w:r w:rsidRPr="00B440AA">
              <w:rPr>
                <w:bCs/>
                <w:lang w:val="ru-RU" w:eastAsia="en-CA"/>
              </w:rPr>
              <w:t>гибки</w:t>
            </w:r>
            <w:r>
              <w:rPr>
                <w:bCs/>
                <w:lang w:val="ru-RU" w:eastAsia="en-CA"/>
              </w:rPr>
              <w:t>х</w:t>
            </w:r>
            <w:r w:rsidRPr="00B440AA">
              <w:rPr>
                <w:bCs/>
                <w:lang w:val="ru-RU" w:eastAsia="en-CA"/>
              </w:rPr>
              <w:t xml:space="preserve"> возможност</w:t>
            </w:r>
            <w:r>
              <w:rPr>
                <w:bCs/>
                <w:lang w:val="ru-RU" w:eastAsia="en-CA"/>
              </w:rPr>
              <w:t>ей</w:t>
            </w:r>
            <w:r w:rsidRPr="00B440AA">
              <w:rPr>
                <w:bCs/>
                <w:lang w:val="ru-RU" w:eastAsia="en-CA"/>
              </w:rPr>
              <w:t>, а также разработала базу данных</w:t>
            </w:r>
            <w:r>
              <w:rPr>
                <w:bCs/>
                <w:lang w:val="ru-RU" w:eastAsia="en-CA"/>
              </w:rPr>
              <w:t xml:space="preserve">, содержащую </w:t>
            </w:r>
            <w:r w:rsidRPr="00B440AA">
              <w:rPr>
                <w:bCs/>
                <w:lang w:val="ru-RU" w:eastAsia="en-CA"/>
              </w:rPr>
              <w:t>национальны</w:t>
            </w:r>
            <w:r>
              <w:rPr>
                <w:bCs/>
                <w:lang w:val="ru-RU" w:eastAsia="en-CA"/>
              </w:rPr>
              <w:t>е</w:t>
            </w:r>
            <w:r w:rsidRPr="00B440AA">
              <w:rPr>
                <w:bCs/>
                <w:lang w:val="ru-RU" w:eastAsia="en-CA"/>
              </w:rPr>
              <w:t xml:space="preserve"> закон</w:t>
            </w:r>
            <w:r>
              <w:rPr>
                <w:bCs/>
                <w:lang w:val="ru-RU" w:eastAsia="en-CA"/>
              </w:rPr>
              <w:t>ы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в области </w:t>
            </w:r>
            <w:r w:rsidRPr="00B440AA">
              <w:rPr>
                <w:bCs/>
                <w:lang w:val="ru-RU" w:eastAsia="en-CA"/>
              </w:rPr>
              <w:t>ИС, касающи</w:t>
            </w:r>
            <w:r>
              <w:rPr>
                <w:bCs/>
                <w:lang w:val="ru-RU" w:eastAsia="en-CA"/>
              </w:rPr>
              <w:t>е</w:t>
            </w:r>
            <w:r w:rsidRPr="00B440AA">
              <w:rPr>
                <w:bCs/>
                <w:lang w:val="ru-RU" w:eastAsia="en-CA"/>
              </w:rPr>
              <w:t xml:space="preserve">ся гибких возможностей </w:t>
            </w:r>
            <w:r w:rsidRPr="001718FA">
              <w:rPr>
                <w:bCs/>
                <w:lang w:val="ru-RU" w:eastAsia="en-CA"/>
              </w:rPr>
              <w:t>(http://www.wipo.int/ip-development/en/agenda/flexibilities/</w:t>
            </w:r>
            <w:r w:rsidRPr="00B440AA">
              <w:rPr>
                <w:bCs/>
                <w:lang w:val="ru-RU" w:eastAsia="en-CA"/>
              </w:rPr>
              <w:t>).</w:t>
            </w:r>
          </w:p>
        </w:tc>
        <w:tc>
          <w:tcPr>
            <w:tcW w:w="1800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  <w:shd w:val="clear" w:color="auto" w:fill="auto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Нормотворческая деятельность должна: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440AA" w:rsidRDefault="007C02A3" w:rsidP="00C45A99">
            <w:pPr>
              <w:numPr>
                <w:ilvl w:val="0"/>
                <w:numId w:val="5"/>
              </w:numPr>
              <w:ind w:left="432"/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быть основана на широком участии и инициироваться членами;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Default="007C02A3" w:rsidP="00C45A99">
            <w:pPr>
              <w:numPr>
                <w:ilvl w:val="0"/>
                <w:numId w:val="5"/>
              </w:numPr>
              <w:ind w:left="432"/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учитывать различные уровни развития;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Pr="00B440AA" w:rsidRDefault="007C02A3" w:rsidP="00C45A99">
            <w:pPr>
              <w:numPr>
                <w:ilvl w:val="0"/>
                <w:numId w:val="5"/>
              </w:numPr>
              <w:ind w:left="432"/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принимать во внимание равновесие между издержками и преимуществами;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C45A99">
            <w:pPr>
              <w:numPr>
                <w:ilvl w:val="0"/>
                <w:numId w:val="5"/>
              </w:numPr>
              <w:ind w:left="432"/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быть процессом с широким участием, который учитывает интересы и приоритеты всех государств-членов ВОИС, а также точки зрения других заинтересованных лиц, включая аккредитованные межправительственные и неправительственные организации;  и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C45A99">
            <w:pPr>
              <w:numPr>
                <w:ilvl w:val="0"/>
                <w:numId w:val="5"/>
              </w:numPr>
              <w:ind w:left="432"/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отвечать принципу нейтралитета </w:t>
            </w:r>
            <w:r w:rsidRPr="00B440AA">
              <w:rPr>
                <w:bCs/>
                <w:lang w:val="ru-RU" w:eastAsia="en-CA"/>
              </w:rPr>
              <w:lastRenderedPageBreak/>
              <w:t>Секретариата ВОИС.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</w:t>
            </w:r>
            <w:r>
              <w:rPr>
                <w:bCs/>
                <w:lang w:val="ru-RU" w:eastAsia="en-CA"/>
              </w:rPr>
              <w:t xml:space="preserve">ение проведено в контексте </w:t>
            </w:r>
            <w:r w:rsidRPr="00B440AA">
              <w:rPr>
                <w:bCs/>
                <w:lang w:val="ru-RU" w:eastAsia="en-CA"/>
              </w:rPr>
              <w:t xml:space="preserve">отчетов о ходе реализации (документы CDIP/3/5, CDIP/6/3, CDIP/8/2 и </w:t>
            </w:r>
            <w:r w:rsidRPr="00B440AA">
              <w:rPr>
                <w:bCs/>
                <w:lang w:val="ru-RU" w:eastAsia="en-CA"/>
              </w:rPr>
              <w:lastRenderedPageBreak/>
              <w:t>CDIP/10/2).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E0173E">
              <w:rPr>
                <w:bCs/>
                <w:lang w:val="ru-RU" w:eastAsia="en-CA"/>
              </w:rPr>
              <w:t xml:space="preserve">В октябре 2007 г. Генеральная Ассамблея обратилась ко всем органам ВОИС, включая комитеты, отвечающие за нормотворческую деятельность, с просьбой о реализации данной рекомендации (наряду с остальными 19 рекомендациями, предлагаемыми к немедленной реализации).  С помощью участия в работе этих комитетов </w:t>
            </w:r>
            <w:r w:rsidRPr="00E0173E">
              <w:rPr>
                <w:bCs/>
                <w:lang w:val="ru-RU" w:eastAsia="en-CA"/>
              </w:rPr>
              <w:lastRenderedPageBreak/>
              <w:t>государства-члены играют важнейшую роль в решении данной задачи.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193E46" w:rsidRDefault="007C02A3" w:rsidP="00FD78EF">
            <w:pPr>
              <w:rPr>
                <w:bCs/>
                <w:lang w:val="ru-RU" w:eastAsia="en-CA"/>
              </w:rPr>
            </w:pPr>
            <w:r w:rsidRPr="000E147E">
              <w:rPr>
                <w:bCs/>
                <w:u w:val="single"/>
                <w:lang w:val="ru-RU" w:eastAsia="en-CA"/>
              </w:rPr>
              <w:t>Широкое участие и учет мнений МПО и НПО</w:t>
            </w:r>
            <w:r w:rsidRPr="000E147E">
              <w:rPr>
                <w:bCs/>
                <w:lang w:val="ru-RU" w:eastAsia="en-CA"/>
              </w:rPr>
              <w:t xml:space="preserve">:  в 2014 г. 33 НПО обратились с запросом и получили статус специального наблюдателя при тех или иных комитетах ВОИС.  Кроме того, одна МПО, девять международных и три национальных НПО получили статус постоянных наблюдателей при ВОИС, что позволило им участвовать в </w:t>
            </w:r>
            <w:r w:rsidRPr="00193E46">
              <w:rPr>
                <w:bCs/>
                <w:lang w:val="ru-RU" w:eastAsia="en-CA"/>
              </w:rPr>
              <w:t xml:space="preserve">работе соответствующих органов ВОИС. </w:t>
            </w:r>
          </w:p>
          <w:p w:rsidR="007C02A3" w:rsidRPr="00193E46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5F06" w:rsidRDefault="007C02A3" w:rsidP="00FD78EF">
            <w:pPr>
              <w:rPr>
                <w:bCs/>
                <w:lang w:val="ru-RU" w:eastAsia="en-CA"/>
              </w:rPr>
            </w:pPr>
            <w:r w:rsidRPr="00193E46">
              <w:rPr>
                <w:bCs/>
                <w:u w:val="single"/>
                <w:lang w:val="ru-RU" w:eastAsia="en-CA"/>
              </w:rPr>
              <w:t>Принцип приоритетности инициатив государств-членов:</w:t>
            </w:r>
            <w:r w:rsidRPr="00193E46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 </w:t>
            </w:r>
            <w:r w:rsidRPr="00193E46">
              <w:rPr>
                <w:bCs/>
                <w:lang w:val="ru-RU" w:eastAsia="en-CA"/>
              </w:rPr>
              <w:t xml:space="preserve">выбор пунктов повестки дня и вопросов для обсуждения на заседаниях комитетов определялся либо государствами-членами на предыдущих сессиях комитетов, либо </w:t>
            </w:r>
            <w:r w:rsidRPr="00B45F06">
              <w:rPr>
                <w:bCs/>
                <w:lang w:val="ru-RU" w:eastAsia="en-CA"/>
              </w:rPr>
              <w:t>Генеральной Ассамблеей.</w:t>
            </w:r>
          </w:p>
          <w:p w:rsidR="007C02A3" w:rsidRPr="00B45F06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5F06" w:rsidRDefault="007C02A3" w:rsidP="00FD78EF">
            <w:pPr>
              <w:rPr>
                <w:bCs/>
                <w:lang w:val="ru-RU" w:eastAsia="en-CA"/>
              </w:rPr>
            </w:pPr>
            <w:r w:rsidRPr="00B45F06">
              <w:rPr>
                <w:bCs/>
                <w:u w:val="single"/>
                <w:lang w:val="ru-RU" w:eastAsia="en-CA"/>
              </w:rPr>
              <w:t>Учет различий в уровнях развития:</w:t>
            </w:r>
            <w:r w:rsidRPr="00B45F06">
              <w:rPr>
                <w:bCs/>
                <w:lang w:val="ru-RU" w:eastAsia="en-CA"/>
              </w:rPr>
              <w:t xml:space="preserve">  вопросы, которые в настоящее время обсуждаются на заседаниях комитетов, отражают широкий спектр интересов стран с различными уровнями развития.</w:t>
            </w:r>
          </w:p>
          <w:p w:rsidR="007C02A3" w:rsidRPr="00EE2235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EE2235" w:rsidRDefault="007C02A3" w:rsidP="00FD78EF">
            <w:pPr>
              <w:rPr>
                <w:bCs/>
                <w:lang w:val="ru-RU" w:eastAsia="en-CA"/>
              </w:rPr>
            </w:pPr>
            <w:r w:rsidRPr="00EE2235">
              <w:rPr>
                <w:bCs/>
                <w:u w:val="single"/>
                <w:lang w:val="ru-RU" w:eastAsia="en-CA"/>
              </w:rPr>
              <w:t>Баланс между издержками и преимуществами:</w:t>
            </w:r>
            <w:r w:rsidRPr="00EE2235">
              <w:rPr>
                <w:bCs/>
                <w:lang w:val="ru-RU" w:eastAsia="en-CA"/>
              </w:rPr>
              <w:t xml:space="preserve">  этот вопрос неоднократно затрагивался в рамках Комитета.</w:t>
            </w:r>
          </w:p>
          <w:p w:rsidR="007C02A3" w:rsidRPr="00EE2235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EE2235">
              <w:rPr>
                <w:bCs/>
                <w:u w:val="single"/>
                <w:lang w:val="ru-RU" w:eastAsia="en-CA"/>
              </w:rPr>
              <w:t>Принцип нейтрал</w:t>
            </w:r>
            <w:r>
              <w:rPr>
                <w:bCs/>
                <w:u w:val="single"/>
                <w:lang w:val="ru-RU" w:eastAsia="en-CA"/>
              </w:rPr>
              <w:t>итета</w:t>
            </w:r>
            <w:r w:rsidRPr="00EE2235">
              <w:rPr>
                <w:bCs/>
                <w:lang w:val="ru-RU" w:eastAsia="en-CA"/>
              </w:rPr>
              <w:t>:  этот принцип является основополагающим для Секретариата в целом</w:t>
            </w:r>
            <w:r>
              <w:rPr>
                <w:bCs/>
                <w:lang w:val="ru-RU" w:eastAsia="en-CA"/>
              </w:rPr>
              <w:t xml:space="preserve"> и</w:t>
            </w:r>
            <w:r w:rsidRPr="00EE2235">
              <w:rPr>
                <w:bCs/>
                <w:lang w:val="ru-RU" w:eastAsia="en-CA"/>
              </w:rPr>
              <w:t xml:space="preserve"> для всех сотрудников</w:t>
            </w:r>
            <w:r>
              <w:rPr>
                <w:bCs/>
                <w:lang w:val="ru-RU" w:eastAsia="en-CA"/>
              </w:rPr>
              <w:t xml:space="preserve">, являющихся </w:t>
            </w:r>
            <w:r w:rsidRPr="00EE2235">
              <w:rPr>
                <w:bCs/>
                <w:lang w:val="ru-RU" w:eastAsia="en-CA"/>
              </w:rPr>
              <w:t>международны</w:t>
            </w:r>
            <w:r>
              <w:rPr>
                <w:bCs/>
                <w:lang w:val="ru-RU" w:eastAsia="en-CA"/>
              </w:rPr>
              <w:t>ми</w:t>
            </w:r>
            <w:r w:rsidRPr="00EE2235">
              <w:rPr>
                <w:bCs/>
                <w:lang w:val="ru-RU" w:eastAsia="en-CA"/>
              </w:rPr>
              <w:t xml:space="preserve"> граждански</w:t>
            </w:r>
            <w:r>
              <w:rPr>
                <w:bCs/>
                <w:lang w:val="ru-RU" w:eastAsia="en-CA"/>
              </w:rPr>
              <w:t>ми</w:t>
            </w:r>
            <w:r w:rsidRPr="00EE2235">
              <w:rPr>
                <w:bCs/>
                <w:lang w:val="ru-RU" w:eastAsia="en-CA"/>
              </w:rPr>
              <w:t xml:space="preserve"> служащи</w:t>
            </w:r>
            <w:r>
              <w:rPr>
                <w:bCs/>
                <w:lang w:val="ru-RU" w:eastAsia="en-CA"/>
              </w:rPr>
              <w:t>ми</w:t>
            </w:r>
            <w:r w:rsidRPr="00EE2235">
              <w:rPr>
                <w:bCs/>
                <w:lang w:val="ru-RU" w:eastAsia="en-CA"/>
              </w:rPr>
              <w:t>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cantSplit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достояния.</w:t>
            </w: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(CDIP/4/3 Rev.).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с </w:t>
            </w:r>
            <w:r w:rsidRPr="00B440AA">
              <w:rPr>
                <w:bCs/>
                <w:lang w:val="ru-RU" w:eastAsia="en-CA"/>
              </w:rPr>
              <w:t>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 xml:space="preserve">Во исполнение этой </w:t>
            </w:r>
            <w:r w:rsidRPr="002F5DFB">
              <w:rPr>
                <w:bCs/>
                <w:lang w:val="ru-RU" w:eastAsia="en-CA"/>
              </w:rPr>
              <w:t xml:space="preserve">рекомендации </w:t>
            </w:r>
            <w:r>
              <w:rPr>
                <w:bCs/>
                <w:lang w:val="ru-RU" w:eastAsia="en-CA"/>
              </w:rPr>
              <w:t>был реализован</w:t>
            </w:r>
            <w:r w:rsidRPr="002F5DFB">
              <w:rPr>
                <w:bCs/>
                <w:lang w:val="ru-RU" w:eastAsia="en-CA"/>
              </w:rPr>
              <w:t xml:space="preserve"> проект «</w:t>
            </w:r>
            <w:r w:rsidRPr="00E718D3">
              <w:rPr>
                <w:bCs/>
                <w:lang w:val="ru-RU" w:eastAsia="en-CA"/>
              </w:rPr>
              <w:t>Интеллектуальная собственность и общественное достояние</w:t>
            </w:r>
            <w:r w:rsidRPr="002F5DFB">
              <w:rPr>
                <w:bCs/>
                <w:lang w:val="ru-RU" w:eastAsia="en-CA"/>
              </w:rPr>
              <w:t xml:space="preserve">» (проект DA_16_20_01,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2F5DFB">
              <w:rPr>
                <w:bCs/>
                <w:lang w:val="ru-RU" w:eastAsia="en-CA"/>
              </w:rPr>
              <w:t>в документе CDIP/4/3 Rev.).</w:t>
            </w:r>
            <w:r>
              <w:rPr>
                <w:bCs/>
                <w:lang w:val="ru-RU" w:eastAsia="en-CA"/>
              </w:rPr>
              <w:t xml:space="preserve">  </w:t>
            </w:r>
            <w:r w:rsidRPr="00B440AA">
              <w:rPr>
                <w:bCs/>
                <w:lang w:val="ru-RU" w:eastAsia="en-CA"/>
              </w:rPr>
              <w:t>Отчет об оценке проекта был представлен на девятой сессии КРИС (</w:t>
            </w:r>
            <w:r>
              <w:rPr>
                <w:bCs/>
                <w:lang w:val="ru-RU" w:eastAsia="en-CA"/>
              </w:rPr>
              <w:t xml:space="preserve">документ </w:t>
            </w:r>
            <w:r w:rsidRPr="00B440AA">
              <w:rPr>
                <w:bCs/>
                <w:lang w:val="ru-RU" w:eastAsia="en-CA"/>
              </w:rPr>
              <w:t>CDIP/9/7).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Кроме того, </w:t>
            </w:r>
            <w:r>
              <w:rPr>
                <w:bCs/>
                <w:lang w:val="ru-RU" w:eastAsia="en-CA"/>
              </w:rPr>
              <w:t xml:space="preserve">во исполнение этой рекомендации был реализован </w:t>
            </w:r>
            <w:r w:rsidRPr="00B440AA">
              <w:rPr>
                <w:bCs/>
                <w:lang w:val="ru-RU" w:eastAsia="en-CA"/>
              </w:rPr>
              <w:t>проект DA_16_20_02 «Патенты и общественное достояние» (</w:t>
            </w:r>
            <w:r>
              <w:rPr>
                <w:bCs/>
                <w:lang w:val="ru-RU" w:eastAsia="en-CA"/>
              </w:rPr>
              <w:t>представленный в</w:t>
            </w:r>
            <w:r w:rsidRPr="00B440AA">
              <w:rPr>
                <w:bCs/>
                <w:lang w:val="ru-RU" w:eastAsia="en-CA"/>
              </w:rPr>
              <w:t xml:space="preserve"> документе CDIP/7/5 Rev.).  Исследование по патентам и общественному достоянию (II)» (CDIP/12/INF/2 Rev.) обсуждалось </w:t>
            </w:r>
            <w:r>
              <w:rPr>
                <w:bCs/>
                <w:lang w:val="ru-RU" w:eastAsia="en-CA"/>
              </w:rPr>
              <w:t xml:space="preserve">на </w:t>
            </w:r>
            <w:r w:rsidRPr="00B440AA">
              <w:rPr>
                <w:bCs/>
                <w:lang w:val="ru-RU" w:eastAsia="en-CA"/>
              </w:rPr>
              <w:t>двенадцатой сессии Комитета</w:t>
            </w:r>
            <w:r>
              <w:rPr>
                <w:bCs/>
                <w:lang w:val="ru-RU" w:eastAsia="en-CA"/>
              </w:rPr>
              <w:t xml:space="preserve">;  ознакомиться с ним можно по </w:t>
            </w:r>
            <w:r w:rsidRPr="00B440AA">
              <w:rPr>
                <w:bCs/>
                <w:lang w:val="ru-RU" w:eastAsia="en-CA"/>
              </w:rPr>
              <w:t>адресу:</w:t>
            </w:r>
            <w:r w:rsidRPr="00B440AA">
              <w:rPr>
                <w:bCs/>
                <w:u w:val="single"/>
                <w:lang w:val="ru-RU" w:eastAsia="en-CA"/>
              </w:rPr>
              <w:t xml:space="preserve"> </w:t>
            </w:r>
            <w:r w:rsidRPr="00A761E2">
              <w:rPr>
                <w:bCs/>
                <w:lang w:val="ru-RU" w:eastAsia="en-CA"/>
              </w:rPr>
              <w:t>http://www.wipo.int/meetings/en/doc_details.jsp?doc_id=253106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C205E1" w:rsidRDefault="007C02A3" w:rsidP="00FD78EF">
            <w:pPr>
              <w:rPr>
                <w:bCs/>
                <w:lang w:val="ru-RU" w:eastAsia="en-CA"/>
              </w:rPr>
            </w:pPr>
            <w:r w:rsidRPr="00C205E1">
              <w:rPr>
                <w:bCs/>
                <w:lang w:val="ru-RU" w:eastAsia="en-CA"/>
              </w:rPr>
              <w:t>Отчет о самооценке проекта был представлен на тринадцатой сессии КРИС (</w:t>
            </w:r>
            <w:r>
              <w:rPr>
                <w:bCs/>
                <w:lang w:val="ru-RU" w:eastAsia="en-CA"/>
              </w:rPr>
              <w:t xml:space="preserve">документ </w:t>
            </w:r>
            <w:r w:rsidRPr="00C205E1">
              <w:rPr>
                <w:bCs/>
                <w:lang w:eastAsia="en-CA"/>
              </w:rPr>
              <w:t>CDIP</w:t>
            </w:r>
            <w:r w:rsidRPr="00C205E1">
              <w:rPr>
                <w:bCs/>
                <w:lang w:val="ru-RU" w:eastAsia="en-CA"/>
              </w:rPr>
              <w:t>/13/7).</w:t>
            </w:r>
          </w:p>
          <w:p w:rsidR="007C02A3" w:rsidRPr="00C205E1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CDIP/3/4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CDIP/9/7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CDIP/13/7</w:t>
            </w:r>
          </w:p>
        </w:tc>
      </w:tr>
      <w:tr w:rsidR="007C02A3" w:rsidRPr="00B73323" w:rsidTr="00FD78EF">
        <w:trPr>
          <w:cantSplit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В своей деятельности, включая нормотворчество, ВОИС должна учитывать гибкости в международных соглашениях в области ИС, в особенности те из них, которые представляют интерес для развивающихся стран и НРС.</w:t>
            </w: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</w:t>
            </w:r>
            <w:r>
              <w:rPr>
                <w:bCs/>
                <w:lang w:val="ru-RU" w:eastAsia="en-CA"/>
              </w:rPr>
              <w:t xml:space="preserve">ение проведено в контексте </w:t>
            </w:r>
            <w:r w:rsidRPr="00B440AA">
              <w:rPr>
                <w:bCs/>
                <w:lang w:val="ru-RU" w:eastAsia="en-CA"/>
              </w:rPr>
              <w:t>отчетов о ходе реализации (документы CDIP/3/5, CDIP/6/3, CDIP/8/2 и CDIP/10/2).</w:t>
            </w:r>
            <w:r>
              <w:rPr>
                <w:bCs/>
                <w:lang w:val="ru-RU" w:eastAsia="en-CA"/>
              </w:rPr>
              <w:t xml:space="preserve">  </w:t>
            </w: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  <w:r w:rsidRPr="003676E6">
              <w:rPr>
                <w:bCs/>
                <w:lang w:val="ru-RU" w:eastAsia="en-CA"/>
              </w:rPr>
              <w:t>Последующ</w:t>
            </w:r>
            <w:r>
              <w:rPr>
                <w:bCs/>
                <w:lang w:val="ru-RU" w:eastAsia="en-CA"/>
              </w:rPr>
              <w:t>е</w:t>
            </w:r>
            <w:r w:rsidRPr="003676E6">
              <w:rPr>
                <w:bCs/>
                <w:lang w:val="ru-RU" w:eastAsia="en-CA"/>
              </w:rPr>
              <w:t>е обсуждени</w:t>
            </w:r>
            <w:r>
              <w:rPr>
                <w:bCs/>
                <w:lang w:val="ru-RU" w:eastAsia="en-CA"/>
              </w:rPr>
              <w:t>е</w:t>
            </w:r>
            <w:r w:rsidRPr="003676E6">
              <w:rPr>
                <w:bCs/>
                <w:lang w:val="ru-RU" w:eastAsia="en-CA"/>
              </w:rPr>
              <w:t xml:space="preserve"> пров</w:t>
            </w:r>
            <w:r>
              <w:rPr>
                <w:bCs/>
                <w:lang w:val="ru-RU" w:eastAsia="en-CA"/>
              </w:rPr>
              <w:t xml:space="preserve">едено </w:t>
            </w:r>
            <w:r w:rsidRPr="003676E6">
              <w:rPr>
                <w:bCs/>
                <w:lang w:val="ru-RU" w:eastAsia="en-CA"/>
              </w:rPr>
              <w:t>в контексте документов</w:t>
            </w:r>
            <w:r w:rsidRPr="005D4FA8">
              <w:rPr>
                <w:bCs/>
                <w:lang w:val="ru-RU" w:eastAsia="en-CA"/>
              </w:rPr>
              <w:t xml:space="preserve">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/5/4,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/6/10,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/7/3,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/8/5,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/9/11,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/10/10,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/10/11, и </w:t>
            </w: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  <w:r w:rsidRPr="005D4FA8">
              <w:rPr>
                <w:bCs/>
                <w:lang w:val="ru-RU" w:eastAsia="en-CA"/>
              </w:rPr>
              <w:t>CDIP/13/10</w:t>
            </w:r>
            <w:r>
              <w:rPr>
                <w:bCs/>
                <w:lang w:val="ru-RU" w:eastAsia="en-CA"/>
              </w:rPr>
              <w:t>.</w:t>
            </w: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  <w:r w:rsidRPr="005D4FA8">
              <w:rPr>
                <w:bCs/>
                <w:lang w:val="ru-RU" w:eastAsia="en-CA"/>
              </w:rPr>
              <w:t xml:space="preserve"> 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4A7A1E" w:rsidRDefault="007C02A3" w:rsidP="00FD78EF">
            <w:pPr>
              <w:rPr>
                <w:bCs/>
                <w:lang w:val="ru-RU" w:eastAsia="en-CA"/>
              </w:rPr>
            </w:pPr>
            <w:r w:rsidRPr="004A7A1E">
              <w:rPr>
                <w:bCs/>
                <w:lang w:val="ru-RU" w:eastAsia="en-CA"/>
              </w:rPr>
              <w:t>См. графу о ходе выполнения рекомендации 14 (приложение </w:t>
            </w:r>
            <w:r w:rsidRPr="004A7A1E">
              <w:rPr>
                <w:bCs/>
                <w:lang w:val="en-CA" w:eastAsia="en-CA"/>
              </w:rPr>
              <w:t>I</w:t>
            </w:r>
            <w:r w:rsidRPr="004A7A1E">
              <w:rPr>
                <w:bCs/>
                <w:lang w:val="ru-RU" w:eastAsia="en-CA"/>
              </w:rPr>
              <w:t>, стр. 12).</w:t>
            </w:r>
          </w:p>
          <w:p w:rsidR="007C02A3" w:rsidRPr="004A7A1E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4A7A1E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4A7A1E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trHeight w:val="1628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Обратиться к МКГР с просьбой ускорить процесс охраны генетических ресурсов, традиционных знаний и фольклора, без ущерба любым результатам, включая возможную разработку </w:t>
            </w:r>
            <w:r w:rsidRPr="00B440AA">
              <w:rPr>
                <w:bCs/>
                <w:lang w:val="ru-RU" w:eastAsia="en-CA"/>
              </w:rPr>
              <w:lastRenderedPageBreak/>
              <w:t>международного договора или договоров.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</w:t>
            </w:r>
            <w:r>
              <w:rPr>
                <w:bCs/>
                <w:lang w:val="ru-RU" w:eastAsia="en-CA"/>
              </w:rPr>
              <w:t>ение проведено в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контексте </w:t>
            </w:r>
            <w:r w:rsidRPr="00B440AA">
              <w:rPr>
                <w:bCs/>
                <w:lang w:val="ru-RU" w:eastAsia="en-CA"/>
              </w:rPr>
              <w:t>отчета о ходе реализации (документы CDIP/3/5, CDIP/6/3 и CDIP/8/2)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В 2013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Генеральная Ассамблея ВОИС продлила </w:t>
            </w:r>
            <w:r>
              <w:rPr>
                <w:bCs/>
                <w:lang w:val="ru-RU" w:eastAsia="en-CA"/>
              </w:rPr>
              <w:t xml:space="preserve">срок полномочий </w:t>
            </w:r>
            <w:r w:rsidRPr="00B440AA">
              <w:rPr>
                <w:bCs/>
                <w:lang w:val="ru-RU" w:eastAsia="en-CA"/>
              </w:rPr>
              <w:t>МКГР на дв</w:t>
            </w:r>
            <w:r>
              <w:rPr>
                <w:bCs/>
                <w:lang w:val="ru-RU" w:eastAsia="en-CA"/>
              </w:rPr>
              <w:t>а года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>(</w:t>
            </w:r>
            <w:r w:rsidRPr="00B440AA">
              <w:rPr>
                <w:bCs/>
                <w:lang w:val="ru-RU" w:eastAsia="en-CA"/>
              </w:rPr>
              <w:t>2014–2015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гг.</w:t>
            </w:r>
            <w:r>
              <w:rPr>
                <w:bCs/>
                <w:lang w:val="ru-RU" w:eastAsia="en-CA"/>
              </w:rPr>
              <w:t>).</w:t>
            </w:r>
            <w:r w:rsidRPr="00B440AA">
              <w:rPr>
                <w:bCs/>
                <w:lang w:val="ru-RU" w:eastAsia="en-CA"/>
              </w:rPr>
              <w:t xml:space="preserve"> 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6161DD" w:rsidRDefault="007C02A3" w:rsidP="00FD78EF">
            <w:pPr>
              <w:rPr>
                <w:u w:val="single"/>
                <w:lang w:val="ru-RU"/>
              </w:rPr>
            </w:pPr>
            <w:r>
              <w:rPr>
                <w:lang w:val="ru-RU"/>
              </w:rPr>
              <w:t>В</w:t>
            </w:r>
            <w:r w:rsidRPr="006161DD">
              <w:rPr>
                <w:lang w:val="ru-RU"/>
              </w:rPr>
              <w:t xml:space="preserve"> 2014 г. </w:t>
            </w:r>
            <w:r>
              <w:rPr>
                <w:lang w:val="ru-RU"/>
              </w:rPr>
              <w:t xml:space="preserve">было проведено три сессии </w:t>
            </w:r>
            <w:r w:rsidRPr="006161DD">
              <w:rPr>
                <w:lang w:val="ru-RU"/>
              </w:rPr>
              <w:t xml:space="preserve">МКГР. </w:t>
            </w:r>
          </w:p>
          <w:p w:rsidR="007C02A3" w:rsidRPr="006161DD" w:rsidRDefault="007C02A3" w:rsidP="00FD78EF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</w:t>
            </w: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(CDIP/4/5 Rev., CDIP/4/6 и CDIP/6/4).</w:t>
            </w:r>
          </w:p>
        </w:tc>
        <w:tc>
          <w:tcPr>
            <w:tcW w:w="6588" w:type="dxa"/>
            <w:shd w:val="clear" w:color="auto" w:fill="auto"/>
          </w:tcPr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 xml:space="preserve">Во исполнение этой </w:t>
            </w:r>
            <w:r w:rsidRPr="002F5DFB">
              <w:rPr>
                <w:bCs/>
                <w:lang w:val="ru-RU" w:eastAsia="en-CA"/>
              </w:rPr>
              <w:t>рекомендаци</w:t>
            </w:r>
            <w:r>
              <w:rPr>
                <w:bCs/>
                <w:lang w:val="ru-RU" w:eastAsia="en-CA"/>
              </w:rPr>
              <w:t>и</w:t>
            </w:r>
            <w:r w:rsidRPr="002F5DFB">
              <w:rPr>
                <w:bCs/>
                <w:lang w:val="ru-RU" w:eastAsia="en-CA"/>
              </w:rPr>
              <w:t xml:space="preserve"> был</w:t>
            </w:r>
            <w:r>
              <w:rPr>
                <w:bCs/>
                <w:lang w:val="ru-RU" w:eastAsia="en-CA"/>
              </w:rPr>
              <w:t>и</w:t>
            </w:r>
            <w:r w:rsidRPr="002F5DFB">
              <w:rPr>
                <w:bCs/>
                <w:lang w:val="ru-RU" w:eastAsia="en-CA"/>
              </w:rPr>
              <w:t xml:space="preserve"> реализован</w:t>
            </w:r>
            <w:r>
              <w:rPr>
                <w:bCs/>
                <w:lang w:val="ru-RU" w:eastAsia="en-CA"/>
              </w:rPr>
              <w:t>ы следующие</w:t>
            </w:r>
            <w:r w:rsidRPr="002F5DFB">
              <w:rPr>
                <w:bCs/>
                <w:lang w:val="ru-RU" w:eastAsia="en-CA"/>
              </w:rPr>
              <w:t xml:space="preserve"> проект</w:t>
            </w:r>
            <w:r>
              <w:rPr>
                <w:bCs/>
                <w:lang w:val="ru-RU" w:eastAsia="en-CA"/>
              </w:rPr>
              <w:t xml:space="preserve">ы ПДР: </w:t>
            </w:r>
            <w:r w:rsidRPr="002F5DFB">
              <w:rPr>
                <w:bCs/>
                <w:lang w:val="ru-RU" w:eastAsia="en-CA"/>
              </w:rPr>
              <w:t xml:space="preserve"> </w:t>
            </w: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1.</w:t>
            </w:r>
            <w:r w:rsidRPr="00B440AA">
              <w:rPr>
                <w:bCs/>
                <w:lang w:val="ru-RU" w:eastAsia="en-CA"/>
              </w:rPr>
              <w:tab/>
              <w:t>«</w:t>
            </w:r>
            <w:r w:rsidRPr="000F2273">
              <w:rPr>
                <w:bCs/>
                <w:lang w:val="ru-RU" w:eastAsia="en-CA"/>
              </w:rPr>
              <w:t>И</w:t>
            </w:r>
            <w:r>
              <w:rPr>
                <w:bCs/>
                <w:lang w:val="ru-RU" w:eastAsia="en-CA"/>
              </w:rPr>
              <w:t>нтеллектуальная собственность</w:t>
            </w:r>
            <w:r w:rsidRPr="000F2273">
              <w:rPr>
                <w:bCs/>
                <w:lang w:val="ru-RU" w:eastAsia="en-CA"/>
              </w:rPr>
              <w:t xml:space="preserve">, </w:t>
            </w:r>
            <w:r>
              <w:rPr>
                <w:bCs/>
                <w:lang w:val="ru-RU" w:eastAsia="en-CA"/>
              </w:rPr>
              <w:t>ИКТ</w:t>
            </w:r>
            <w:r w:rsidRPr="000F2273">
              <w:rPr>
                <w:bCs/>
                <w:lang w:val="ru-RU" w:eastAsia="en-CA"/>
              </w:rPr>
              <w:t>, цифровой разрыв и доступ к знаниям</w:t>
            </w:r>
            <w:r w:rsidRPr="00B440AA">
              <w:rPr>
                <w:bCs/>
                <w:lang w:val="ru-RU" w:eastAsia="en-CA"/>
              </w:rPr>
              <w:t xml:space="preserve">» (проект DA_19_24_27_01,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CDIP/4/5 REV).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  <w:r w:rsidRPr="005D4FA8">
              <w:rPr>
                <w:bCs/>
                <w:lang w:val="ru-RU" w:eastAsia="en-CA"/>
              </w:rPr>
              <w:t>2.</w:t>
            </w:r>
            <w:r w:rsidRPr="005D4FA8">
              <w:rPr>
                <w:bCs/>
                <w:lang w:val="ru-RU" w:eastAsia="en-CA"/>
              </w:rPr>
              <w:tab/>
              <w:t>«</w:t>
            </w:r>
            <w:r w:rsidRPr="00BF5309">
              <w:rPr>
                <w:bCs/>
                <w:lang w:val="ru-RU" w:eastAsia="en-CA"/>
              </w:rPr>
              <w:t>Разработка инструментов для доступа к патентной информации</w:t>
            </w:r>
            <w:r w:rsidRPr="005D4FA8">
              <w:rPr>
                <w:bCs/>
                <w:lang w:val="ru-RU" w:eastAsia="en-CA"/>
              </w:rPr>
              <w:t>», этапы</w:t>
            </w:r>
            <w:r>
              <w:rPr>
                <w:bCs/>
                <w:lang w:val="ru-RU" w:eastAsia="en-CA"/>
              </w:rPr>
              <w:t> </w:t>
            </w:r>
            <w:r w:rsidRPr="005D4FA8">
              <w:rPr>
                <w:bCs/>
                <w:lang w:val="en-CA" w:eastAsia="en-CA"/>
              </w:rPr>
              <w:t>I</w:t>
            </w:r>
            <w:r w:rsidRPr="005D4FA8">
              <w:rPr>
                <w:bCs/>
                <w:lang w:val="ru-RU" w:eastAsia="en-CA"/>
              </w:rPr>
              <w:t xml:space="preserve"> и </w:t>
            </w:r>
            <w:r w:rsidRPr="005D4FA8">
              <w:rPr>
                <w:bCs/>
                <w:lang w:val="en-CA" w:eastAsia="en-CA"/>
              </w:rPr>
              <w:t>II</w:t>
            </w:r>
            <w:r w:rsidRPr="005D4FA8">
              <w:rPr>
                <w:bCs/>
                <w:lang w:val="ru-RU" w:eastAsia="en-CA"/>
              </w:rPr>
              <w:t xml:space="preserve"> (проекты </w:t>
            </w:r>
            <w:r w:rsidRPr="005D4FA8">
              <w:rPr>
                <w:bCs/>
                <w:lang w:val="en-CA" w:eastAsia="en-CA"/>
              </w:rPr>
              <w:t>DA</w:t>
            </w:r>
            <w:r w:rsidRPr="005D4FA8">
              <w:rPr>
                <w:bCs/>
                <w:lang w:val="ru-RU" w:eastAsia="en-CA"/>
              </w:rPr>
              <w:t>_19_30_31_01</w:t>
            </w:r>
            <w:r>
              <w:rPr>
                <w:bCs/>
                <w:lang w:val="ru-RU" w:eastAsia="en-CA"/>
              </w:rPr>
              <w:t xml:space="preserve"> (</w:t>
            </w:r>
            <w:r w:rsidRPr="005D4FA8">
              <w:rPr>
                <w:bCs/>
                <w:lang w:val="ru-RU" w:eastAsia="en-CA"/>
              </w:rPr>
              <w:t xml:space="preserve">документ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>/4/6</w:t>
            </w:r>
            <w:r>
              <w:rPr>
                <w:bCs/>
                <w:lang w:val="ru-RU" w:eastAsia="en-CA"/>
              </w:rPr>
              <w:t>)</w:t>
            </w:r>
            <w:r w:rsidRPr="005D4FA8">
              <w:rPr>
                <w:bCs/>
                <w:lang w:val="ru-RU" w:eastAsia="en-CA"/>
              </w:rPr>
              <w:t xml:space="preserve"> и </w:t>
            </w:r>
            <w:r w:rsidRPr="005D4FA8">
              <w:rPr>
                <w:bCs/>
                <w:lang w:val="en-CA" w:eastAsia="en-CA"/>
              </w:rPr>
              <w:t>DA</w:t>
            </w:r>
            <w:r w:rsidRPr="005D4FA8">
              <w:rPr>
                <w:bCs/>
                <w:lang w:val="ru-RU" w:eastAsia="en-CA"/>
              </w:rPr>
              <w:t>_19_30_31_02</w:t>
            </w:r>
            <w:r>
              <w:rPr>
                <w:bCs/>
                <w:lang w:val="ru-RU" w:eastAsia="en-CA"/>
              </w:rPr>
              <w:t xml:space="preserve"> (</w:t>
            </w:r>
            <w:r w:rsidRPr="005D4FA8">
              <w:rPr>
                <w:bCs/>
                <w:lang w:val="ru-RU" w:eastAsia="en-CA"/>
              </w:rPr>
              <w:t xml:space="preserve">документ </w:t>
            </w:r>
            <w:r w:rsidRPr="005D4FA8">
              <w:rPr>
                <w:bCs/>
                <w:lang w:val="en-CA"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>/10/13)</w:t>
            </w:r>
            <w:r>
              <w:rPr>
                <w:bCs/>
                <w:lang w:val="ru-RU" w:eastAsia="en-CA"/>
              </w:rPr>
              <w:t>)</w:t>
            </w:r>
            <w:r w:rsidRPr="005D4FA8">
              <w:rPr>
                <w:bCs/>
                <w:lang w:val="ru-RU" w:eastAsia="en-CA"/>
              </w:rPr>
              <w:t xml:space="preserve">. </w:t>
            </w: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3.</w:t>
            </w:r>
            <w:r w:rsidRPr="00B440AA">
              <w:rPr>
                <w:bCs/>
                <w:lang w:val="ru-RU" w:eastAsia="en-CA"/>
              </w:rPr>
              <w:tab/>
              <w:t xml:space="preserve"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развития» (проект DA_30_31_01,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CDIP/5/6 Rev.).</w:t>
            </w:r>
          </w:p>
          <w:p w:rsidR="007C02A3" w:rsidRPr="00115453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  <w:r w:rsidRPr="002F5DFB">
              <w:rPr>
                <w:bCs/>
                <w:lang w:val="ru-RU" w:eastAsia="en-CA"/>
              </w:rPr>
              <w:t>Отчеты об оценке проектов были пред</w:t>
            </w:r>
            <w:r>
              <w:rPr>
                <w:bCs/>
                <w:lang w:val="ru-RU" w:eastAsia="en-CA"/>
              </w:rPr>
              <w:t>ставлены на десятой, двенадцатой и четырнадцатой сессиях КРИС и содержатся в документах</w:t>
            </w:r>
            <w:r w:rsidRPr="005D4FA8">
              <w:rPr>
                <w:bCs/>
                <w:lang w:val="ru-RU" w:eastAsia="en-CA"/>
              </w:rPr>
              <w:t xml:space="preserve"> </w:t>
            </w:r>
            <w:r w:rsidRPr="005D4FA8">
              <w:rPr>
                <w:bCs/>
                <w:lang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/10/5, </w:t>
            </w:r>
            <w:r w:rsidRPr="005D4FA8">
              <w:rPr>
                <w:bCs/>
                <w:lang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/10/6, </w:t>
            </w:r>
            <w:r w:rsidRPr="005D4FA8">
              <w:rPr>
                <w:bCs/>
                <w:lang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 xml:space="preserve">/12/3 и </w:t>
            </w:r>
            <w:r w:rsidRPr="005D4FA8">
              <w:rPr>
                <w:bCs/>
                <w:lang w:eastAsia="en-CA"/>
              </w:rPr>
              <w:t>CDIP</w:t>
            </w:r>
            <w:r w:rsidRPr="005D4FA8">
              <w:rPr>
                <w:bCs/>
                <w:lang w:val="ru-RU" w:eastAsia="en-CA"/>
              </w:rPr>
              <w:t>/14/6</w:t>
            </w:r>
            <w:r>
              <w:rPr>
                <w:bCs/>
                <w:lang w:val="ru-RU" w:eastAsia="en-CA"/>
              </w:rPr>
              <w:t>.</w:t>
            </w:r>
            <w:r w:rsidRPr="005D4FA8">
              <w:rPr>
                <w:bCs/>
                <w:lang w:val="ru-RU" w:eastAsia="en-CA"/>
              </w:rPr>
              <w:t xml:space="preserve">  </w:t>
            </w:r>
          </w:p>
          <w:p w:rsidR="007C02A3" w:rsidRPr="005D4FA8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Кроме того,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 реализую</w:t>
            </w:r>
            <w:r w:rsidRPr="00B440AA">
              <w:rPr>
                <w:bCs/>
                <w:lang w:val="ru-RU" w:eastAsia="en-CA"/>
              </w:rPr>
              <w:t>тся следующи</w:t>
            </w:r>
            <w:r>
              <w:rPr>
                <w:bCs/>
                <w:lang w:val="ru-RU" w:eastAsia="en-CA"/>
              </w:rPr>
              <w:t>е</w:t>
            </w:r>
            <w:r w:rsidRPr="00B440AA">
              <w:rPr>
                <w:bCs/>
                <w:lang w:val="ru-RU" w:eastAsia="en-CA"/>
              </w:rPr>
              <w:t xml:space="preserve"> проект</w:t>
            </w:r>
            <w:r>
              <w:rPr>
                <w:bCs/>
                <w:lang w:val="ru-RU" w:eastAsia="en-CA"/>
              </w:rPr>
              <w:t>ы</w:t>
            </w:r>
            <w:r w:rsidRPr="00B440AA">
              <w:rPr>
                <w:bCs/>
                <w:lang w:val="ru-RU" w:eastAsia="en-CA"/>
              </w:rPr>
              <w:t xml:space="preserve">: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1.</w:t>
            </w:r>
            <w:r w:rsidRPr="00B440AA">
              <w:rPr>
                <w:bCs/>
                <w:lang w:val="ru-RU" w:eastAsia="en-CA"/>
              </w:rPr>
              <w:tab/>
              <w:t>«</w:t>
            </w:r>
            <w:r w:rsidRPr="00004B77">
              <w:rPr>
                <w:bCs/>
                <w:lang w:val="ru-RU" w:eastAsia="en-CA"/>
              </w:rPr>
              <w:t>Интеллектуальная собственность и передача технологии:  общие проблемы</w:t>
            </w:r>
            <w:r>
              <w:rPr>
                <w:bCs/>
                <w:lang w:val="fr-CH" w:eastAsia="en-CA"/>
              </w:rPr>
              <w:t> </w:t>
            </w:r>
            <w:r w:rsidRPr="00004B77">
              <w:rPr>
                <w:bCs/>
                <w:lang w:val="ru-RU" w:eastAsia="en-CA"/>
              </w:rPr>
              <w:t>– построение решений</w:t>
            </w:r>
            <w:r w:rsidRPr="00B440AA">
              <w:rPr>
                <w:bCs/>
                <w:lang w:val="ru-RU" w:eastAsia="en-CA"/>
              </w:rPr>
              <w:t xml:space="preserve">» </w:t>
            </w:r>
            <w:r w:rsidRPr="00B440AA">
              <w:rPr>
                <w:bCs/>
                <w:lang w:val="ru-RU" w:eastAsia="en-CA"/>
              </w:rPr>
              <w:lastRenderedPageBreak/>
              <w:t xml:space="preserve">(проект DA_19_25_26_28_01,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 xml:space="preserve">в документе CDIP/6/4).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2.</w:t>
            </w:r>
            <w:r w:rsidRPr="00B440AA">
              <w:rPr>
                <w:bCs/>
                <w:lang w:val="ru-RU" w:eastAsia="en-CA"/>
              </w:rPr>
              <w:tab/>
              <w:t>«</w:t>
            </w:r>
            <w:r w:rsidRPr="00B80626">
              <w:rPr>
                <w:bCs/>
                <w:lang w:val="ru-RU" w:eastAsia="en-CA"/>
              </w:rPr>
              <w:t>Расширение сотрудничества Юг-Юг в области ИС и развития между развивающимися и наименее развитыми странами</w:t>
            </w:r>
            <w:r w:rsidRPr="00B440AA">
              <w:rPr>
                <w:bCs/>
                <w:lang w:val="ru-RU" w:eastAsia="en-CA"/>
              </w:rPr>
              <w:t xml:space="preserve">» (проект DA_1_10_11_13_19_25_32_01,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CDIP/7/6).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216DC2" w:rsidRDefault="007C02A3" w:rsidP="00FD78EF">
            <w:pPr>
              <w:rPr>
                <w:bCs/>
                <w:lang w:val="ru-RU" w:eastAsia="en-CA"/>
              </w:rPr>
            </w:pPr>
            <w:r w:rsidRPr="00216DC2">
              <w:rPr>
                <w:bCs/>
                <w:lang w:val="ru-RU" w:eastAsia="en-CA"/>
              </w:rPr>
              <w:t>3.</w:t>
            </w:r>
            <w:r w:rsidRPr="00216DC2">
              <w:rPr>
                <w:bCs/>
                <w:lang w:val="ru-RU" w:eastAsia="en-CA"/>
              </w:rPr>
              <w:tab/>
            </w:r>
            <w:r w:rsidRPr="00B440AA">
              <w:rPr>
                <w:bCs/>
                <w:lang w:val="ru-RU" w:eastAsia="en-CA"/>
              </w:rPr>
              <w:t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      </w:r>
            <w:r w:rsidRPr="00216DC2">
              <w:rPr>
                <w:bCs/>
                <w:lang w:val="ru-RU" w:eastAsia="en-CA"/>
              </w:rPr>
              <w:t xml:space="preserve">» – </w:t>
            </w:r>
            <w:r>
              <w:rPr>
                <w:bCs/>
                <w:lang w:val="ru-RU" w:eastAsia="en-CA"/>
              </w:rPr>
              <w:t>э</w:t>
            </w:r>
            <w:r w:rsidRPr="00216DC2">
              <w:rPr>
                <w:bCs/>
                <w:lang w:val="ru-RU" w:eastAsia="en-CA"/>
              </w:rPr>
              <w:t>тап</w:t>
            </w:r>
            <w:r>
              <w:rPr>
                <w:bCs/>
                <w:lang w:val="ru-RU" w:eastAsia="en-CA"/>
              </w:rPr>
              <w:t> </w:t>
            </w:r>
            <w:r w:rsidRPr="00216DC2">
              <w:rPr>
                <w:bCs/>
                <w:lang w:val="en-CA" w:eastAsia="en-CA"/>
              </w:rPr>
              <w:t>II</w:t>
            </w:r>
            <w:r w:rsidRPr="00216DC2">
              <w:rPr>
                <w:bCs/>
                <w:lang w:val="ru-RU" w:eastAsia="en-CA"/>
              </w:rPr>
              <w:t xml:space="preserve"> (проект </w:t>
            </w:r>
            <w:r w:rsidRPr="00216DC2">
              <w:rPr>
                <w:szCs w:val="22"/>
              </w:rPr>
              <w:t>DA</w:t>
            </w:r>
            <w:r w:rsidRPr="00216DC2">
              <w:rPr>
                <w:szCs w:val="22"/>
                <w:lang w:val="ru-RU"/>
              </w:rPr>
              <w:t xml:space="preserve">_19_30_31_03, </w:t>
            </w:r>
            <w:r>
              <w:rPr>
                <w:szCs w:val="22"/>
                <w:lang w:val="ru-RU"/>
              </w:rPr>
              <w:t xml:space="preserve">представленный </w:t>
            </w:r>
            <w:r w:rsidRPr="00216DC2">
              <w:rPr>
                <w:szCs w:val="22"/>
                <w:lang w:val="ru-RU"/>
              </w:rPr>
              <w:t xml:space="preserve">в документе </w:t>
            </w:r>
            <w:r w:rsidRPr="00216DC2">
              <w:rPr>
                <w:szCs w:val="22"/>
              </w:rPr>
              <w:t>CDIP</w:t>
            </w:r>
            <w:r w:rsidRPr="00216DC2">
              <w:rPr>
                <w:szCs w:val="22"/>
                <w:lang w:val="ru-RU"/>
              </w:rPr>
              <w:t>/13/9)</w:t>
            </w:r>
            <w:r>
              <w:rPr>
                <w:szCs w:val="22"/>
                <w:lang w:val="ru-RU"/>
              </w:rPr>
              <w:t>.</w:t>
            </w:r>
          </w:p>
          <w:p w:rsidR="007C02A3" w:rsidRPr="00216DC2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CDIP/3/4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CDIP/3/4 Add.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CDIP/10/6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CDIP/14/2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CDIP/14/6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Содействовать нормотворческой деятельности в связи с ИС, которая поддерживает устойчивое общественное достояние в государствах-членах ВОИС, включая возможность подготовки руководства, которое могло бы помочь заинтересованным государствам-членам в идентификации объектов, которые перешли в область общественного достояния в их </w:t>
            </w:r>
            <w:r w:rsidRPr="00B440AA">
              <w:rPr>
                <w:bCs/>
                <w:lang w:val="ru-RU" w:eastAsia="en-CA"/>
              </w:rPr>
              <w:lastRenderedPageBreak/>
              <w:t>соответствующих юрисдикциях.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(CDIP/4/3 Rev.).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января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 xml:space="preserve">Во исполнение этой </w:t>
            </w:r>
            <w:r w:rsidRPr="00B440AA">
              <w:rPr>
                <w:bCs/>
                <w:lang w:val="ru-RU" w:eastAsia="en-CA"/>
              </w:rPr>
              <w:t>рекомендаци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реализуется проект «Интеллектуальная собственность и общественное достояние» (проект DA_16_20_01,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CDIP/4/3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Отчет об оценке проекта был представлен </w:t>
            </w:r>
            <w:r>
              <w:rPr>
                <w:bCs/>
                <w:lang w:val="ru-RU" w:eastAsia="en-CA"/>
              </w:rPr>
              <w:t>на</w:t>
            </w:r>
            <w:r w:rsidRPr="00B440AA">
              <w:rPr>
                <w:bCs/>
                <w:lang w:val="ru-RU" w:eastAsia="en-CA"/>
              </w:rPr>
              <w:t xml:space="preserve"> девятой сессии КРИС (</w:t>
            </w:r>
            <w:r>
              <w:rPr>
                <w:bCs/>
                <w:lang w:val="ru-RU" w:eastAsia="en-CA"/>
              </w:rPr>
              <w:t xml:space="preserve">документ </w:t>
            </w:r>
            <w:r w:rsidRPr="00B440AA">
              <w:rPr>
                <w:bCs/>
                <w:lang w:val="ru-RU" w:eastAsia="en-CA"/>
              </w:rPr>
              <w:t>CDIP/9/7).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Кроме того, </w:t>
            </w:r>
            <w:r>
              <w:rPr>
                <w:bCs/>
                <w:lang w:val="ru-RU" w:eastAsia="en-CA"/>
              </w:rPr>
              <w:t xml:space="preserve">во исполнение </w:t>
            </w:r>
            <w:r w:rsidRPr="00B440AA">
              <w:rPr>
                <w:bCs/>
                <w:lang w:val="ru-RU" w:eastAsia="en-CA"/>
              </w:rPr>
              <w:t xml:space="preserve">этой рекомендации </w:t>
            </w:r>
            <w:r>
              <w:rPr>
                <w:bCs/>
                <w:lang w:val="ru-RU" w:eastAsia="en-CA"/>
              </w:rPr>
              <w:t xml:space="preserve">был реализован </w:t>
            </w:r>
            <w:r w:rsidRPr="00B440AA">
              <w:rPr>
                <w:bCs/>
                <w:lang w:val="ru-RU" w:eastAsia="en-CA"/>
              </w:rPr>
              <w:t>проект DA_16_20_02 «Патенты и общественное достояние» (документ CDIP/7/5 Rev.).</w:t>
            </w: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CDIP/3/3 CDIP/3/4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CDIP/9/7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</w:tc>
      </w:tr>
      <w:tr w:rsidR="007C02A3" w:rsidRPr="00B73323" w:rsidTr="00FD78EF">
        <w:trPr>
          <w:trHeight w:val="1983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В надлежащих случаях до осуществления какой-либо новой нормотворческой деятельности ВОИС будет проводить неофициальные, открытые и сбалансированные консультации в рамках процесса, приводимого в движение ее членами, содействуя участию экспертов из государств-членов, в особенности из развивающихся стран и НРС.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</w:t>
            </w:r>
            <w:r>
              <w:rPr>
                <w:bCs/>
                <w:lang w:val="ru-RU" w:eastAsia="en-CA"/>
              </w:rPr>
              <w:t xml:space="preserve">ение проведено в контексте </w:t>
            </w:r>
            <w:r w:rsidRPr="00B440AA">
              <w:rPr>
                <w:bCs/>
                <w:lang w:val="ru-RU" w:eastAsia="en-CA"/>
              </w:rPr>
              <w:t>отчета о ходе реализации (документы CDIP/3/5, CDIP/6/3 и CDIP/8/2)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г.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Нормотворческая деятельность ВОИС должна осуществляться в поддержку целей развития, согласованных в рамках ООН, включая цели, содержащиеся в Декларации о целях развития ООН в </w:t>
            </w:r>
            <w:r w:rsidRPr="00B440AA">
              <w:rPr>
                <w:bCs/>
                <w:lang w:val="ru-RU" w:eastAsia="en-CA"/>
              </w:rPr>
              <w:lastRenderedPageBreak/>
              <w:t>новом тысячелетии.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Без ущерба результатам обсуждений государствами-членами Секретариат ВОИС должен рассмотреть в своих рабочих документах для целей нормотворческой деятельности, при необходимости и по указанию государств-членов, такие вопросы, как:  а) гарантия национального применения правил интеллектуальной собственности; (b) взаимосвязь между ИС и конкуренцией; (с) передача технологии, связанной с ИС; (d) потенциальная гибкость, исключения и ограничения для государств-членов; и (е) возможность включения дополнительных особых положений </w:t>
            </w:r>
            <w:r w:rsidRPr="00B440AA">
              <w:rPr>
                <w:bCs/>
                <w:lang w:val="ru-RU" w:eastAsia="en-CA"/>
              </w:rPr>
              <w:lastRenderedPageBreak/>
              <w:t>для развивающихся стран и НРС.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в целом согласованы (CDIP/3/3)</w:t>
            </w:r>
            <w:r>
              <w:rPr>
                <w:bCs/>
                <w:lang w:val="ru-RU" w:eastAsia="en-CA"/>
              </w:rPr>
              <w:t>.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 </w:t>
            </w:r>
          </w:p>
          <w:p w:rsidR="007C02A3" w:rsidRPr="00C20235" w:rsidRDefault="007C02A3" w:rsidP="00FD78EF">
            <w:pPr>
              <w:rPr>
                <w:bCs/>
                <w:lang w:val="ru-RU" w:eastAsia="en-CA"/>
              </w:rPr>
            </w:pPr>
            <w:r w:rsidRPr="00C20235">
              <w:rPr>
                <w:bCs/>
                <w:lang w:val="ru-RU" w:eastAsia="en-CA"/>
              </w:rPr>
              <w:t>Последующ</w:t>
            </w:r>
            <w:r>
              <w:rPr>
                <w:bCs/>
                <w:lang w:val="ru-RU" w:eastAsia="en-CA"/>
              </w:rPr>
              <w:t>е</w:t>
            </w:r>
            <w:r w:rsidRPr="00C20235">
              <w:rPr>
                <w:bCs/>
                <w:lang w:val="ru-RU" w:eastAsia="en-CA"/>
              </w:rPr>
              <w:t>е обсуждения проводил</w:t>
            </w:r>
            <w:r>
              <w:rPr>
                <w:bCs/>
                <w:lang w:val="ru-RU" w:eastAsia="en-CA"/>
              </w:rPr>
              <w:t>о</w:t>
            </w:r>
            <w:r w:rsidRPr="00C20235">
              <w:rPr>
                <w:bCs/>
                <w:lang w:val="ru-RU" w:eastAsia="en-CA"/>
              </w:rPr>
              <w:t xml:space="preserve">сь в контексте документов </w:t>
            </w:r>
            <w:r w:rsidRPr="00C20235">
              <w:rPr>
                <w:bCs/>
                <w:lang w:val="en-CA" w:eastAsia="en-CA"/>
              </w:rPr>
              <w:lastRenderedPageBreak/>
              <w:t>CDIP</w:t>
            </w:r>
            <w:r w:rsidRPr="00C20235">
              <w:rPr>
                <w:bCs/>
                <w:lang w:val="ru-RU" w:eastAsia="en-CA"/>
              </w:rPr>
              <w:t xml:space="preserve">/5/3, </w:t>
            </w:r>
            <w:r w:rsidRPr="00C20235">
              <w:rPr>
                <w:bCs/>
                <w:lang w:val="en-CA" w:eastAsia="en-CA"/>
              </w:rPr>
              <w:t>CDIP</w:t>
            </w:r>
            <w:r w:rsidRPr="00C20235">
              <w:rPr>
                <w:bCs/>
                <w:lang w:val="ru-RU" w:eastAsia="en-CA"/>
              </w:rPr>
              <w:t xml:space="preserve">/6/10, </w:t>
            </w:r>
            <w:r w:rsidRPr="00C20235">
              <w:rPr>
                <w:bCs/>
                <w:lang w:val="en-CA" w:eastAsia="en-CA"/>
              </w:rPr>
              <w:t>CDIP</w:t>
            </w:r>
            <w:r w:rsidRPr="00C20235">
              <w:rPr>
                <w:bCs/>
                <w:lang w:val="ru-RU" w:eastAsia="en-CA"/>
              </w:rPr>
              <w:t xml:space="preserve">/8/4 </w:t>
            </w:r>
            <w:r w:rsidRPr="00C20235">
              <w:rPr>
                <w:bCs/>
                <w:lang w:val="en-CA" w:eastAsia="en-CA"/>
              </w:rPr>
              <w:t>CDIP</w:t>
            </w:r>
            <w:r w:rsidRPr="00C20235">
              <w:rPr>
                <w:bCs/>
                <w:lang w:val="ru-RU" w:eastAsia="en-CA"/>
              </w:rPr>
              <w:t xml:space="preserve">10/9, </w:t>
            </w:r>
            <w:r w:rsidRPr="00C20235">
              <w:rPr>
                <w:bCs/>
                <w:lang w:val="en-CA" w:eastAsia="en-CA"/>
              </w:rPr>
              <w:t>CDIP</w:t>
            </w:r>
            <w:r w:rsidRPr="00C20235">
              <w:rPr>
                <w:bCs/>
                <w:lang w:val="ru-RU" w:eastAsia="en-CA"/>
              </w:rPr>
              <w:t xml:space="preserve">/11/3, </w:t>
            </w:r>
            <w:r w:rsidRPr="00C20235">
              <w:rPr>
                <w:bCs/>
                <w:lang w:val="en-CA" w:eastAsia="en-CA"/>
              </w:rPr>
              <w:t>CDIP</w:t>
            </w:r>
            <w:r w:rsidRPr="00C20235">
              <w:rPr>
                <w:bCs/>
                <w:lang w:val="ru-RU" w:eastAsia="en-CA"/>
              </w:rPr>
              <w:t>/12/8, и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C20235">
              <w:rPr>
                <w:bCs/>
                <w:lang w:val="en-CA" w:eastAsia="en-CA"/>
              </w:rPr>
              <w:t>CDIP/14/12 Rev</w:t>
            </w:r>
            <w:r>
              <w:rPr>
                <w:bCs/>
                <w:lang w:val="en-CA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szCs w:val="22"/>
                <w:lang w:val="ru-RU" w:eastAsia="en-CA"/>
              </w:rPr>
            </w:pPr>
            <w:r w:rsidRPr="00B440AA">
              <w:rPr>
                <w:bCs/>
                <w:szCs w:val="22"/>
                <w:lang w:val="ru-RU" w:eastAsia="en-CA"/>
              </w:rPr>
              <w:lastRenderedPageBreak/>
              <w:t>Отчет о вкладе ВОИС в достижение целей развития, сформулированных в Декларации тысячелетия (ЦРДТ)</w:t>
            </w:r>
            <w:r>
              <w:rPr>
                <w:bCs/>
                <w:szCs w:val="22"/>
                <w:lang w:val="ru-RU" w:eastAsia="en-CA"/>
              </w:rPr>
              <w:t>,</w:t>
            </w:r>
            <w:r w:rsidRPr="00B440AA">
              <w:rPr>
                <w:bCs/>
                <w:szCs w:val="22"/>
                <w:lang w:val="ru-RU" w:eastAsia="en-CA"/>
              </w:rPr>
              <w:t xml:space="preserve"> (CDIP/5/3) </w:t>
            </w:r>
            <w:r>
              <w:rPr>
                <w:bCs/>
                <w:szCs w:val="22"/>
                <w:lang w:val="ru-RU" w:eastAsia="en-CA"/>
              </w:rPr>
              <w:t>был рассмотрен</w:t>
            </w:r>
            <w:r w:rsidRPr="00B440AA">
              <w:rPr>
                <w:bCs/>
                <w:szCs w:val="22"/>
                <w:lang w:val="ru-RU" w:eastAsia="en-CA"/>
              </w:rPr>
              <w:t xml:space="preserve"> на пятой сессии КРИС.  Создана веб-страница, посвященная ЦРДТ и деятельности ВОИС</w:t>
            </w:r>
            <w:r>
              <w:rPr>
                <w:bCs/>
                <w:szCs w:val="22"/>
                <w:lang w:val="ru-RU" w:eastAsia="en-CA"/>
              </w:rPr>
              <w:t xml:space="preserve"> в данной области</w:t>
            </w:r>
            <w:r w:rsidRPr="00B440AA">
              <w:rPr>
                <w:bCs/>
                <w:szCs w:val="22"/>
                <w:lang w:val="ru-RU" w:eastAsia="en-CA"/>
              </w:rPr>
              <w:t xml:space="preserve"> (</w:t>
            </w:r>
            <w:r w:rsidRPr="004A7A1E">
              <w:rPr>
                <w:bCs/>
                <w:szCs w:val="22"/>
                <w:lang w:val="ru-RU" w:eastAsia="en-CA"/>
              </w:rPr>
              <w:t>http://www.wipo.int/ip-development/en/agenda/millennium_goals/</w:t>
            </w:r>
            <w:r w:rsidRPr="00B440AA">
              <w:rPr>
                <w:bCs/>
                <w:szCs w:val="22"/>
                <w:lang w:val="ru-RU" w:eastAsia="en-CA"/>
              </w:rPr>
              <w:t xml:space="preserve">).  </w:t>
            </w:r>
          </w:p>
          <w:p w:rsidR="007C02A3" w:rsidRPr="00B440AA" w:rsidRDefault="007C02A3" w:rsidP="00FD78EF">
            <w:pPr>
              <w:rPr>
                <w:bCs/>
                <w:szCs w:val="22"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szCs w:val="22"/>
                <w:lang w:val="ru-RU" w:eastAsia="en-CA"/>
              </w:rPr>
            </w:pPr>
            <w:r w:rsidRPr="00B440AA">
              <w:rPr>
                <w:bCs/>
                <w:szCs w:val="22"/>
                <w:lang w:val="ru-RU" w:eastAsia="en-CA"/>
              </w:rPr>
              <w:t xml:space="preserve">Доработанный документ «Оценка вклада ВОИС в достижение целей в области развития, сформулированных в Декларации тысячелетия (ЦРДТ)» (CDIP/8/4) обсуждался на восьмой сессии Комитета.  Этот документ был пересмотрен </w:t>
            </w:r>
            <w:r w:rsidRPr="00B440AA">
              <w:rPr>
                <w:bCs/>
                <w:szCs w:val="22"/>
                <w:lang w:val="ru-RU" w:eastAsia="en-CA"/>
              </w:rPr>
              <w:lastRenderedPageBreak/>
              <w:t xml:space="preserve">с </w:t>
            </w:r>
            <w:r>
              <w:rPr>
                <w:bCs/>
                <w:szCs w:val="22"/>
                <w:lang w:val="ru-RU" w:eastAsia="en-CA"/>
              </w:rPr>
              <w:t>у</w:t>
            </w:r>
            <w:r w:rsidRPr="00B440AA">
              <w:rPr>
                <w:bCs/>
                <w:szCs w:val="22"/>
                <w:lang w:val="ru-RU" w:eastAsia="en-CA"/>
              </w:rPr>
              <w:t>чет</w:t>
            </w:r>
            <w:r>
              <w:rPr>
                <w:bCs/>
                <w:szCs w:val="22"/>
                <w:lang w:val="ru-RU" w:eastAsia="en-CA"/>
              </w:rPr>
              <w:t>ом</w:t>
            </w:r>
            <w:r w:rsidRPr="00B440AA">
              <w:rPr>
                <w:bCs/>
                <w:szCs w:val="22"/>
                <w:lang w:val="ru-RU" w:eastAsia="en-CA"/>
              </w:rPr>
              <w:t xml:space="preserve"> комментариев</w:t>
            </w:r>
            <w:r>
              <w:rPr>
                <w:bCs/>
                <w:szCs w:val="22"/>
                <w:lang w:val="ru-RU" w:eastAsia="en-CA"/>
              </w:rPr>
              <w:t xml:space="preserve"> </w:t>
            </w:r>
            <w:r w:rsidRPr="00B440AA">
              <w:rPr>
                <w:bCs/>
                <w:szCs w:val="22"/>
                <w:lang w:val="ru-RU" w:eastAsia="en-CA"/>
              </w:rPr>
              <w:t>государств-член</w:t>
            </w:r>
            <w:r>
              <w:rPr>
                <w:bCs/>
                <w:szCs w:val="22"/>
                <w:lang w:val="ru-RU" w:eastAsia="en-CA"/>
              </w:rPr>
              <w:t>ов</w:t>
            </w:r>
            <w:r w:rsidRPr="00B440AA">
              <w:rPr>
                <w:bCs/>
                <w:szCs w:val="22"/>
                <w:lang w:val="ru-RU" w:eastAsia="en-CA"/>
              </w:rPr>
              <w:t xml:space="preserve"> (</w:t>
            </w:r>
            <w:r>
              <w:rPr>
                <w:bCs/>
                <w:szCs w:val="22"/>
                <w:lang w:val="ru-RU" w:eastAsia="en-CA"/>
              </w:rPr>
              <w:t xml:space="preserve">документ </w:t>
            </w:r>
            <w:r w:rsidRPr="00B440AA">
              <w:rPr>
                <w:bCs/>
                <w:szCs w:val="22"/>
                <w:lang w:val="ru-RU" w:eastAsia="en-CA"/>
              </w:rPr>
              <w:t xml:space="preserve">CDIP/10/9) и </w:t>
            </w:r>
            <w:r>
              <w:rPr>
                <w:bCs/>
                <w:szCs w:val="22"/>
                <w:lang w:val="ru-RU" w:eastAsia="en-CA"/>
              </w:rPr>
              <w:t xml:space="preserve">рассмотрен </w:t>
            </w:r>
            <w:r w:rsidRPr="00B440AA">
              <w:rPr>
                <w:bCs/>
                <w:szCs w:val="22"/>
                <w:lang w:val="ru-RU" w:eastAsia="en-CA"/>
              </w:rPr>
              <w:t xml:space="preserve">на десятой сессии Комитета. </w:t>
            </w:r>
          </w:p>
          <w:p w:rsidR="007C02A3" w:rsidRPr="00B440AA" w:rsidRDefault="007C02A3" w:rsidP="00FD78EF">
            <w:pPr>
              <w:rPr>
                <w:bCs/>
                <w:szCs w:val="22"/>
                <w:lang w:val="ru-RU" w:eastAsia="en-CA"/>
              </w:rPr>
            </w:pPr>
          </w:p>
          <w:p w:rsidR="007C02A3" w:rsidRPr="00586AA8" w:rsidRDefault="007C02A3" w:rsidP="00FD78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</w:pPr>
            <w:r w:rsidRPr="00B440AA">
              <w:rPr>
                <w:rFonts w:eastAsiaTheme="minorHAnsi"/>
                <w:color w:val="000000"/>
                <w:szCs w:val="22"/>
                <w:lang w:val="ru-RU" w:eastAsia="en-US"/>
              </w:rPr>
              <w:t xml:space="preserve">Кроме того, </w:t>
            </w:r>
            <w:r>
              <w:rPr>
                <w:rFonts w:eastAsiaTheme="minorHAnsi"/>
                <w:color w:val="000000"/>
                <w:szCs w:val="22"/>
                <w:lang w:val="ru-RU" w:eastAsia="en-US"/>
              </w:rPr>
              <w:t xml:space="preserve">Комитет на своей </w:t>
            </w:r>
            <w:r w:rsidRPr="00B440AA">
              <w:rPr>
                <w:rFonts w:eastAsiaTheme="minorHAnsi"/>
                <w:color w:val="000000"/>
                <w:szCs w:val="22"/>
                <w:lang w:val="ru-RU" w:eastAsia="en-US"/>
              </w:rPr>
              <w:t>одиннадцатой сессии обсудил исследование</w:t>
            </w:r>
            <w:r>
              <w:rPr>
                <w:rFonts w:eastAsiaTheme="minorHAnsi"/>
                <w:color w:val="000000"/>
                <w:szCs w:val="22"/>
                <w:lang w:val="ru-RU" w:eastAsia="en-US"/>
              </w:rPr>
              <w:t>, посвященное</w:t>
            </w:r>
            <w:r w:rsidRPr="00B440AA">
              <w:rPr>
                <w:rFonts w:eastAsiaTheme="minorHAnsi"/>
                <w:color w:val="000000"/>
                <w:szCs w:val="22"/>
                <w:lang w:val="ru-RU" w:eastAsia="en-US"/>
              </w:rPr>
              <w:t xml:space="preserve"> возможности учета потребностей и результатов, относящихся к ЦРДТ, в рамках двухгодичных резуль</w:t>
            </w:r>
            <w:r w:rsidRPr="00D7748D">
              <w:rPr>
                <w:rFonts w:eastAsiaTheme="minorHAnsi"/>
                <w:color w:val="000000"/>
                <w:szCs w:val="22"/>
                <w:lang w:val="ru-RU" w:eastAsia="en-US"/>
              </w:rPr>
              <w:t xml:space="preserve">татов деятельности ВОИС (CDIP/11/3).  </w:t>
            </w:r>
            <w:r w:rsidRPr="00D7748D">
              <w:rPr>
                <w:rFonts w:eastAsiaTheme="minorHAnsi"/>
                <w:color w:val="000000"/>
                <w:sz w:val="23"/>
                <w:szCs w:val="23"/>
                <w:lang w:val="ru-RU" w:eastAsia="en-US"/>
              </w:rPr>
              <w:t>На</w:t>
            </w:r>
            <w:r w:rsidRPr="00D7748D">
              <w:rPr>
                <w:rFonts w:eastAsiaTheme="minorHAnsi"/>
                <w:color w:val="000000"/>
                <w:szCs w:val="22"/>
                <w:lang w:val="ru-RU" w:eastAsia="en-US"/>
              </w:rPr>
              <w:t xml:space="preserve"> двенадцатой сессии Комитета был рассмотрен документ о вкладе ВОИС и других учреждений Организации Объединенных Наций в достижение ЦРДТ </w:t>
            </w:r>
            <w:r w:rsidRPr="00D7748D">
              <w:rPr>
                <w:rFonts w:eastAsiaTheme="minorHAnsi"/>
                <w:color w:val="000000"/>
                <w:sz w:val="23"/>
                <w:szCs w:val="23"/>
                <w:lang w:val="ru-RU" w:eastAsia="en-US"/>
              </w:rPr>
              <w:t>(</w:t>
            </w:r>
            <w:r w:rsidRPr="00D7748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CDIP</w:t>
            </w:r>
            <w:r w:rsidRPr="00D7748D">
              <w:rPr>
                <w:rFonts w:eastAsiaTheme="minorHAnsi"/>
                <w:color w:val="000000"/>
                <w:sz w:val="23"/>
                <w:szCs w:val="23"/>
                <w:lang w:val="ru-RU" w:eastAsia="en-US"/>
              </w:rPr>
              <w:t>/12/8)</w:t>
            </w:r>
            <w:r w:rsidRPr="00D7748D">
              <w:rPr>
                <w:rFonts w:eastAsiaTheme="minorHAnsi"/>
                <w:color w:val="000000"/>
                <w:szCs w:val="22"/>
                <w:lang w:val="ru-RU" w:eastAsia="en-US"/>
              </w:rPr>
              <w:t xml:space="preserve">, а на четырнадцатой – его пересмотренный вариант </w:t>
            </w:r>
            <w:r w:rsidRPr="00D7748D">
              <w:rPr>
                <w:szCs w:val="22"/>
                <w:lang w:val="ru-RU"/>
              </w:rPr>
              <w:t>(</w:t>
            </w:r>
            <w:r w:rsidRPr="00D7748D">
              <w:rPr>
                <w:szCs w:val="22"/>
              </w:rPr>
              <w:t>CDIP</w:t>
            </w:r>
            <w:r w:rsidRPr="00D7748D">
              <w:rPr>
                <w:szCs w:val="22"/>
                <w:lang w:val="ru-RU"/>
              </w:rPr>
              <w:t>/14/12 </w:t>
            </w:r>
            <w:r w:rsidRPr="00D7748D">
              <w:rPr>
                <w:szCs w:val="22"/>
              </w:rPr>
              <w:t>Rev</w:t>
            </w:r>
            <w:r w:rsidRPr="00D7748D">
              <w:rPr>
                <w:szCs w:val="22"/>
                <w:lang w:val="ru-RU"/>
              </w:rPr>
              <w:t>.).</w:t>
            </w:r>
            <w:r w:rsidRPr="00D7748D">
              <w:rPr>
                <w:rFonts w:eastAsiaTheme="minorHAnsi"/>
                <w:color w:val="000000"/>
                <w:szCs w:val="22"/>
                <w:lang w:val="ru-RU" w:eastAsia="en-US"/>
              </w:rPr>
              <w:t xml:space="preserve">, который включает в себя новую информацию о других учреждениях и программах системы ООН и развивает исследование, представленное в документе </w:t>
            </w:r>
            <w:r w:rsidRPr="00D7748D">
              <w:rPr>
                <w:szCs w:val="22"/>
              </w:rPr>
              <w:t>CDIP</w:t>
            </w:r>
            <w:r w:rsidRPr="00D7748D">
              <w:rPr>
                <w:szCs w:val="22"/>
                <w:lang w:val="ru-RU"/>
              </w:rPr>
              <w:t>/12/8.</w:t>
            </w: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N/A</w:t>
            </w:r>
          </w:p>
        </w:tc>
      </w:tr>
      <w:tr w:rsidR="007C02A3" w:rsidRPr="00B73323" w:rsidTr="00FD78EF">
        <w:trPr>
          <w:trHeight w:val="1910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keepNext/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keepNext/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  <w:p w:rsidR="007C02A3" w:rsidRPr="00B440AA" w:rsidRDefault="007C02A3" w:rsidP="00FD78EF">
            <w:pPr>
              <w:keepNext/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  Мероприятия согласованы (CDIP/4/4 Rev.).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реализации с января 2010 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был реализован проект «Интеллектуальная собственность и политика защиты конкуренции» (проект DA_7_23_32_01,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CDIP/4/4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Отчет об оценке проекта был представлен на девятой сессии КРИС (</w:t>
            </w:r>
            <w:r>
              <w:rPr>
                <w:bCs/>
                <w:lang w:val="ru-RU" w:eastAsia="en-CA"/>
              </w:rPr>
              <w:t xml:space="preserve">документ </w:t>
            </w:r>
            <w:r w:rsidRPr="00B440AA">
              <w:rPr>
                <w:bCs/>
                <w:lang w:val="ru-RU" w:eastAsia="en-CA"/>
              </w:rPr>
              <w:t>CDIP/9/8).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CDIP/4/2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CDIP/9/8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(WSIS), а также с учетом </w:t>
            </w:r>
            <w:r w:rsidRPr="00B440AA">
              <w:rPr>
                <w:bCs/>
                <w:lang w:val="ru-RU" w:eastAsia="en-CA"/>
              </w:rPr>
              <w:lastRenderedPageBreak/>
              <w:t>значения Фонда цифровой солидарности (DSF).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  Мероприятия согласованы (CDIP/4/5 Rev.).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января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был реализован проект «Интеллектуальная собственность, ИКТ, цифровой разрыв и доступ к знаниям» (проект DA_19_24_27_01,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CDIP/4/5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Отчет об оценке проекта был представлен на десятой сессии КРИС (</w:t>
            </w:r>
            <w:r>
              <w:rPr>
                <w:bCs/>
                <w:lang w:val="ru-RU" w:eastAsia="en-CA"/>
              </w:rPr>
              <w:t xml:space="preserve">документ </w:t>
            </w:r>
            <w:r w:rsidRPr="00B440AA">
              <w:rPr>
                <w:bCs/>
                <w:lang w:val="ru-RU" w:eastAsia="en-CA"/>
              </w:rPr>
              <w:t>CDIP/10/5).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CDIP/3/4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CDIP/10/5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 xml:space="preserve">ие проведено.  </w:t>
            </w:r>
            <w:r w:rsidRPr="00B440AA">
              <w:rPr>
                <w:bCs/>
                <w:lang w:val="ru-RU" w:eastAsia="en-CA"/>
              </w:rPr>
              <w:t>Мероприятия согласованы (CDIP/6/4)</w:t>
            </w:r>
            <w:r>
              <w:rPr>
                <w:bCs/>
                <w:lang w:val="ru-RU" w:eastAsia="en-CA"/>
              </w:rPr>
              <w:t>.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 Последующее обсуждение проведено в контексте </w:t>
            </w:r>
            <w:r w:rsidRPr="00B440AA">
              <w:rPr>
                <w:bCs/>
                <w:lang w:val="ru-RU" w:eastAsia="en-CA"/>
              </w:rPr>
              <w:t>документов CDIP/6/10, CDIP/7/3, CDIP/8/5, CDIP/9/11, CDIP/10/10 и CDIP/10/11.</w:t>
            </w:r>
          </w:p>
        </w:tc>
        <w:tc>
          <w:tcPr>
            <w:tcW w:w="6588" w:type="dxa"/>
            <w:shd w:val="clear" w:color="auto" w:fill="auto"/>
          </w:tcPr>
          <w:p w:rsidR="007C02A3" w:rsidRPr="00791F93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декабря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реализу</w:t>
            </w:r>
            <w:r>
              <w:rPr>
                <w:bCs/>
                <w:lang w:val="ru-RU" w:eastAsia="en-CA"/>
              </w:rPr>
              <w:t>ю</w:t>
            </w:r>
            <w:r w:rsidRPr="00B440AA">
              <w:rPr>
                <w:bCs/>
                <w:lang w:val="ru-RU" w:eastAsia="en-CA"/>
              </w:rPr>
              <w:t>тся дв</w:t>
            </w:r>
            <w:r>
              <w:rPr>
                <w:bCs/>
                <w:lang w:val="ru-RU" w:eastAsia="en-CA"/>
              </w:rPr>
              <w:t>а</w:t>
            </w:r>
            <w:r w:rsidRPr="00B440AA">
              <w:rPr>
                <w:bCs/>
                <w:lang w:val="ru-RU" w:eastAsia="en-CA"/>
              </w:rPr>
              <w:t xml:space="preserve"> проекта:</w:t>
            </w:r>
            <w:r w:rsidRPr="00791F93">
              <w:rPr>
                <w:bCs/>
                <w:lang w:val="ru-RU" w:eastAsia="en-CA"/>
              </w:rPr>
              <w:t xml:space="preserve"> </w:t>
            </w:r>
          </w:p>
          <w:p w:rsidR="007C02A3" w:rsidRPr="00791F93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C45A99">
            <w:pPr>
              <w:numPr>
                <w:ilvl w:val="0"/>
                <w:numId w:val="9"/>
              </w:numPr>
              <w:ind w:left="3" w:firstLine="15"/>
              <w:rPr>
                <w:bCs/>
                <w:lang w:val="ru-RU" w:eastAsia="en-CA"/>
              </w:rPr>
            </w:pPr>
            <w:r w:rsidRPr="00A249F3">
              <w:rPr>
                <w:bCs/>
                <w:lang w:val="ru-RU" w:eastAsia="en-CA"/>
              </w:rPr>
              <w:t>«Интеллектуальная собственность и передача технологии:  общие проблемы – построение решений</w:t>
            </w:r>
            <w:r w:rsidRPr="00B440AA">
              <w:rPr>
                <w:bCs/>
                <w:lang w:val="ru-RU" w:eastAsia="en-CA"/>
              </w:rPr>
              <w:t xml:space="preserve">» (проект DA_19_25_26_28_01,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CDIP/6/4) и</w:t>
            </w:r>
          </w:p>
          <w:p w:rsidR="007C02A3" w:rsidRPr="00B440AA" w:rsidRDefault="007C02A3" w:rsidP="00FD78EF">
            <w:pPr>
              <w:ind w:left="18"/>
              <w:rPr>
                <w:bCs/>
                <w:lang w:val="ru-RU" w:eastAsia="en-CA"/>
              </w:rPr>
            </w:pPr>
          </w:p>
          <w:p w:rsidR="007C02A3" w:rsidRPr="00B440AA" w:rsidRDefault="007C02A3" w:rsidP="00C45A99">
            <w:pPr>
              <w:numPr>
                <w:ilvl w:val="0"/>
                <w:numId w:val="9"/>
              </w:numPr>
              <w:ind w:left="3" w:firstLine="15"/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>«</w:t>
            </w:r>
            <w:r w:rsidRPr="002132E2">
              <w:rPr>
                <w:bCs/>
                <w:lang w:val="ru-RU" w:eastAsia="en-CA"/>
              </w:rPr>
              <w:t>Расширение сотрудничества Юг-Юг в области ИС и развития между развивающимися и наименее развитыми странами</w:t>
            </w:r>
            <w:r w:rsidRPr="00B440AA">
              <w:rPr>
                <w:bCs/>
                <w:lang w:val="ru-RU" w:eastAsia="en-CA"/>
              </w:rPr>
              <w:t xml:space="preserve">» (проект DA_1_10_11_13_19_25_32_01,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CDIP/7/6).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CDIP/3/4 Add.</w:t>
            </w: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Содействовать государствам-членам и особенно развитым странам в привлечении их научно-исследовательских учреждений к более </w:t>
            </w:r>
            <w:r w:rsidRPr="00B440AA">
              <w:rPr>
                <w:bCs/>
                <w:lang w:val="ru-RU" w:eastAsia="en-CA"/>
              </w:rPr>
              <w:lastRenderedPageBreak/>
              <w:t>активному сотрудничеству и обмену с научно-исследовательскими учреждениями развивающихся стран и, в особенности, НРС.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</w:tcPr>
          <w:p w:rsidR="007C02A3" w:rsidRPr="00A66C3E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  Мероприятия согласованы (CDIP/6/4)</w:t>
            </w:r>
            <w:r>
              <w:rPr>
                <w:bCs/>
                <w:lang w:val="ru-RU" w:eastAsia="en-CA"/>
              </w:rPr>
              <w:t>.</w:t>
            </w:r>
            <w:r w:rsidRPr="00A66C3E">
              <w:rPr>
                <w:bCs/>
                <w:lang w:val="ru-RU" w:eastAsia="en-CA"/>
              </w:rPr>
              <w:t xml:space="preserve"> 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декабря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реализуется проект «</w:t>
            </w:r>
            <w:r w:rsidRPr="00A249F3">
              <w:rPr>
                <w:bCs/>
                <w:lang w:val="ru-RU" w:eastAsia="en-CA"/>
              </w:rPr>
              <w:t>Интеллектуальная собственность и передача технологии:  общие проблемы – построение решений</w:t>
            </w:r>
            <w:r w:rsidRPr="00B440AA">
              <w:rPr>
                <w:bCs/>
                <w:lang w:val="ru-RU" w:eastAsia="en-CA"/>
              </w:rPr>
              <w:t xml:space="preserve">» (проект DA_19_25_26_28_01,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CDIP/6/4).</w:t>
            </w: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CDIP/3/4 Add.</w:t>
            </w: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trHeight w:val="2628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Облегчить использование аспектов ИС ИКТ для целей роста и развития: 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</w:t>
            </w:r>
            <w:r w:rsidRPr="00B440AA">
              <w:rPr>
                <w:bCs/>
                <w:lang w:val="ru-RU" w:eastAsia="en-CA"/>
              </w:rPr>
              <w:lastRenderedPageBreak/>
              <w:t>социального и культурного развития.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  Мероприятия согласованы (CDIP/4/5 Rev.).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января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был реализован </w:t>
            </w:r>
            <w:r>
              <w:rPr>
                <w:bCs/>
                <w:lang w:val="ru-RU" w:eastAsia="en-CA"/>
              </w:rPr>
              <w:t>проект</w:t>
            </w:r>
            <w:r w:rsidRPr="00B440AA">
              <w:rPr>
                <w:bCs/>
                <w:lang w:val="ru-RU" w:eastAsia="en-CA"/>
              </w:rPr>
              <w:t xml:space="preserve"> «Интеллектуальная собственность, ИКТ, цифровой разрыв и доступ к знаниям» (</w:t>
            </w:r>
            <w:r>
              <w:rPr>
                <w:bCs/>
                <w:lang w:val="ru-RU" w:eastAsia="en-CA"/>
              </w:rPr>
              <w:t xml:space="preserve">документ </w:t>
            </w:r>
            <w:r w:rsidRPr="00B440AA">
              <w:rPr>
                <w:bCs/>
                <w:lang w:val="ru-RU" w:eastAsia="en-CA"/>
              </w:rPr>
              <w:t>CDIP/4/5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Отчет об оценке проекта был представлен на десятой сессии КРИС (</w:t>
            </w:r>
            <w:r>
              <w:rPr>
                <w:bCs/>
                <w:lang w:val="ru-RU" w:eastAsia="en-CA"/>
              </w:rPr>
              <w:t xml:space="preserve">документ </w:t>
            </w:r>
            <w:r w:rsidRPr="00B440AA">
              <w:rPr>
                <w:bCs/>
                <w:lang w:val="ru-RU" w:eastAsia="en-CA"/>
              </w:rPr>
              <w:t>CDIP/10/5).</w:t>
            </w: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CDIP/3/4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CDIP/10/5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</w:tr>
      <w:tr w:rsidR="007C02A3" w:rsidRPr="00B73323" w:rsidTr="00FD78EF">
        <w:trPr>
          <w:trHeight w:val="1438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7C02A3" w:rsidRDefault="007C02A3" w:rsidP="00FD78EF">
            <w:pPr>
              <w:rPr>
                <w:bCs/>
                <w:lang w:val="ru-RU" w:eastAsia="en-CA"/>
              </w:rPr>
            </w:pPr>
            <w:r w:rsidRPr="00D220ED">
              <w:rPr>
                <w:bCs/>
                <w:lang w:val="ru-RU" w:eastAsia="en-CA"/>
              </w:rPr>
              <w:t>Изучить вспомогательную политику и меры в связи с ИС, которые государства-члены и, в особенности, развитые страны, могли бы принять для содействия передаче и распространению технологии развивающимся странам.</w:t>
            </w:r>
          </w:p>
          <w:p w:rsidR="007C02A3" w:rsidRPr="00D220ED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7C02A3" w:rsidRPr="00D220ED" w:rsidRDefault="007C02A3" w:rsidP="00FD78EF">
            <w:pPr>
              <w:rPr>
                <w:bCs/>
                <w:lang w:val="ru-RU" w:eastAsia="en-CA"/>
              </w:rPr>
            </w:pPr>
            <w:r w:rsidRPr="00D220ED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D220ED">
              <w:rPr>
                <w:bCs/>
                <w:lang w:val="ru-RU" w:eastAsia="en-CA"/>
              </w:rPr>
              <w:t>.  Мероприятия согласованы (CDIP/6/4)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shd w:val="clear" w:color="auto" w:fill="auto"/>
          </w:tcPr>
          <w:p w:rsidR="007C02A3" w:rsidRPr="00D220ED" w:rsidRDefault="007C02A3" w:rsidP="00FD78EF">
            <w:pPr>
              <w:rPr>
                <w:bCs/>
                <w:lang w:val="ru-RU" w:eastAsia="en-CA"/>
              </w:rPr>
            </w:pPr>
            <w:r w:rsidRPr="00D220ED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D220ED">
              <w:rPr>
                <w:bCs/>
                <w:lang w:val="ru-RU" w:eastAsia="en-CA"/>
              </w:rPr>
              <w:t>с декабря 2010</w:t>
            </w:r>
            <w:r>
              <w:rPr>
                <w:bCs/>
                <w:lang w:val="ru-RU" w:eastAsia="en-CA"/>
              </w:rPr>
              <w:t> </w:t>
            </w:r>
            <w:r w:rsidRPr="00D220ED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D220ED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D220ED">
              <w:rPr>
                <w:bCs/>
                <w:lang w:val="ru-RU" w:eastAsia="en-CA"/>
              </w:rPr>
              <w:t xml:space="preserve"> реализуется проект «Интеллектуальная собственность и передача технологии:  общие проблемы</w:t>
            </w:r>
            <w:r>
              <w:rPr>
                <w:bCs/>
                <w:lang w:val="ru-RU" w:eastAsia="en-CA"/>
              </w:rPr>
              <w:t> </w:t>
            </w:r>
            <w:r w:rsidRPr="00D220ED">
              <w:rPr>
                <w:bCs/>
                <w:lang w:val="ru-RU" w:eastAsia="en-CA"/>
              </w:rPr>
              <w:t xml:space="preserve">– построение решений» (проект DA_19_25_26_28_01, </w:t>
            </w:r>
            <w:r>
              <w:rPr>
                <w:bCs/>
                <w:lang w:val="ru-RU" w:eastAsia="en-CA"/>
              </w:rPr>
              <w:t>представленный</w:t>
            </w:r>
            <w:r w:rsidRPr="00D220ED">
              <w:rPr>
                <w:bCs/>
                <w:lang w:val="ru-RU" w:eastAsia="en-CA"/>
              </w:rPr>
              <w:t xml:space="preserve"> в документе CDIP/6/4).</w:t>
            </w:r>
          </w:p>
          <w:p w:rsidR="007C02A3" w:rsidRPr="00D220ED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C02A3" w:rsidRPr="00D220ED" w:rsidRDefault="007C02A3" w:rsidP="00FD78EF">
            <w:pPr>
              <w:rPr>
                <w:bCs/>
                <w:lang w:eastAsia="en-CA"/>
              </w:rPr>
            </w:pPr>
            <w:r w:rsidRPr="00D220ED">
              <w:rPr>
                <w:bCs/>
                <w:lang w:val="ru-RU" w:eastAsia="en-CA"/>
              </w:rPr>
              <w:t>CDIP/1/3 CDIP/3/4 Add.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C02A3" w:rsidRPr="00D220ED" w:rsidRDefault="007C02A3" w:rsidP="00FD78EF">
            <w:pPr>
              <w:rPr>
                <w:bCs/>
                <w:lang w:val="en-CA" w:eastAsia="en-CA"/>
              </w:rPr>
            </w:pPr>
            <w:r w:rsidRPr="00D220ED">
              <w:rPr>
                <w:bCs/>
                <w:lang w:val="ru-RU" w:eastAsia="en-CA"/>
              </w:rPr>
              <w:t>CDIP/8/2</w:t>
            </w:r>
          </w:p>
          <w:p w:rsidR="007C02A3" w:rsidRPr="00D220ED" w:rsidRDefault="007C02A3" w:rsidP="00FD78EF">
            <w:pPr>
              <w:rPr>
                <w:bCs/>
                <w:lang w:val="en-CA" w:eastAsia="en-CA"/>
              </w:rPr>
            </w:pPr>
            <w:r w:rsidRPr="00D220ED">
              <w:rPr>
                <w:bCs/>
                <w:lang w:val="ru-RU" w:eastAsia="en-CA"/>
              </w:rPr>
              <w:t>CDIP/10/2</w:t>
            </w:r>
          </w:p>
          <w:p w:rsidR="007C02A3" w:rsidRPr="00D220ED" w:rsidRDefault="007C02A3" w:rsidP="00FD78EF">
            <w:pPr>
              <w:rPr>
                <w:bCs/>
                <w:lang w:val="en-CA" w:eastAsia="en-CA"/>
              </w:rPr>
            </w:pPr>
            <w:r w:rsidRPr="00D220ED">
              <w:rPr>
                <w:bCs/>
                <w:lang w:val="ru-RU" w:eastAsia="en-CA"/>
              </w:rPr>
              <w:t>CDIP/12/2</w:t>
            </w:r>
          </w:p>
          <w:p w:rsidR="007C02A3" w:rsidRPr="00D220ED" w:rsidRDefault="007C02A3" w:rsidP="00FD78EF">
            <w:pPr>
              <w:rPr>
                <w:bCs/>
                <w:lang w:eastAsia="en-CA"/>
              </w:rPr>
            </w:pPr>
            <w:r w:rsidRPr="00D220ED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cantSplit/>
          <w:jc w:val="center"/>
        </w:trPr>
        <w:tc>
          <w:tcPr>
            <w:tcW w:w="675" w:type="dxa"/>
            <w:shd w:val="clear" w:color="auto" w:fill="auto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Включить обсуждение вопросов о передаче технологии, связанной с ИС, в мандат соответствующего органа ВОИС.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eastAsia="en-CA"/>
              </w:rPr>
            </w:pPr>
            <w:r>
              <w:rPr>
                <w:bCs/>
                <w:lang w:val="ru-RU" w:eastAsia="en-CA"/>
              </w:rPr>
              <w:t>Н</w:t>
            </w:r>
            <w:r w:rsidRPr="00B440AA">
              <w:rPr>
                <w:bCs/>
                <w:lang w:val="ru-RU" w:eastAsia="en-CA"/>
              </w:rPr>
              <w:t>е обсуждалась Комитетом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 xml:space="preserve">Выполнение </w:t>
            </w:r>
            <w:r w:rsidRPr="002F5DFB">
              <w:rPr>
                <w:bCs/>
                <w:lang w:val="ru-RU" w:eastAsia="en-CA"/>
              </w:rPr>
              <w:t>начнется по</w:t>
            </w:r>
            <w:r>
              <w:rPr>
                <w:bCs/>
                <w:lang w:val="ru-RU" w:eastAsia="en-CA"/>
              </w:rPr>
              <w:t xml:space="preserve">сле того, как государства-члены </w:t>
            </w:r>
            <w:r w:rsidRPr="002F5DFB">
              <w:rPr>
                <w:bCs/>
                <w:lang w:val="ru-RU" w:eastAsia="en-CA"/>
              </w:rPr>
              <w:t>соглас</w:t>
            </w:r>
            <w:r>
              <w:rPr>
                <w:bCs/>
                <w:lang w:val="ru-RU" w:eastAsia="en-CA"/>
              </w:rPr>
              <w:t xml:space="preserve">уют </w:t>
            </w:r>
            <w:r w:rsidRPr="002F5DFB">
              <w:rPr>
                <w:bCs/>
                <w:lang w:val="ru-RU" w:eastAsia="en-CA"/>
              </w:rPr>
              <w:t>проектны</w:t>
            </w:r>
            <w:r>
              <w:rPr>
                <w:bCs/>
                <w:lang w:val="ru-RU" w:eastAsia="en-CA"/>
              </w:rPr>
              <w:t>е</w:t>
            </w:r>
            <w:r w:rsidRPr="002F5DFB">
              <w:rPr>
                <w:bCs/>
                <w:lang w:val="ru-RU" w:eastAsia="en-CA"/>
              </w:rPr>
              <w:t xml:space="preserve"> мероприяти</w:t>
            </w:r>
            <w:r>
              <w:rPr>
                <w:bCs/>
                <w:lang w:val="ru-RU" w:eastAsia="en-CA"/>
              </w:rPr>
              <w:t>я</w:t>
            </w:r>
            <w:r w:rsidRPr="002F5DFB">
              <w:rPr>
                <w:bCs/>
                <w:lang w:val="ru-RU" w:eastAsia="en-CA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</w:tc>
        <w:tc>
          <w:tcPr>
            <w:tcW w:w="1369" w:type="dxa"/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eastAsia="en-CA"/>
              </w:rPr>
            </w:pPr>
            <w:r>
              <w:rPr>
                <w:bCs/>
                <w:lang w:val="ru-RU" w:eastAsia="en-CA"/>
              </w:rPr>
              <w:t>не применимо</w:t>
            </w:r>
          </w:p>
        </w:tc>
      </w:tr>
      <w:tr w:rsidR="007C02A3" w:rsidRPr="00B73323" w:rsidTr="00FD78EF">
        <w:trPr>
          <w:trHeight w:val="2159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(CDIP/4/6 и CDIP/5/6 Rev.)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января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был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реализован</w:t>
            </w:r>
            <w:r>
              <w:rPr>
                <w:bCs/>
                <w:lang w:val="ru-RU" w:eastAsia="en-CA"/>
              </w:rPr>
              <w:t>ы</w:t>
            </w:r>
            <w:r w:rsidRPr="00B440AA">
              <w:rPr>
                <w:bCs/>
                <w:lang w:val="ru-RU" w:eastAsia="en-CA"/>
              </w:rPr>
              <w:t xml:space="preserve"> следующи</w:t>
            </w:r>
            <w:r>
              <w:rPr>
                <w:bCs/>
                <w:lang w:val="ru-RU" w:eastAsia="en-CA"/>
              </w:rPr>
              <w:t>е</w:t>
            </w:r>
            <w:r w:rsidRPr="00B440AA">
              <w:rPr>
                <w:bCs/>
                <w:lang w:val="ru-RU" w:eastAsia="en-CA"/>
              </w:rPr>
              <w:t xml:space="preserve"> проект</w:t>
            </w:r>
            <w:r>
              <w:rPr>
                <w:bCs/>
                <w:lang w:val="ru-RU" w:eastAsia="en-CA"/>
              </w:rPr>
              <w:t>ы</w:t>
            </w:r>
            <w:r w:rsidRPr="00B440AA">
              <w:rPr>
                <w:bCs/>
                <w:lang w:val="ru-RU" w:eastAsia="en-CA"/>
              </w:rPr>
              <w:t>: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  <w:r w:rsidRPr="00B824E6">
              <w:rPr>
                <w:bCs/>
                <w:lang w:val="ru-RU" w:eastAsia="en-CA"/>
              </w:rPr>
              <w:t>1.</w:t>
            </w:r>
            <w:r w:rsidRPr="00B824E6">
              <w:rPr>
                <w:lang w:val="ru-RU" w:eastAsia="en-CA"/>
              </w:rPr>
              <w:tab/>
            </w:r>
            <w:r w:rsidRPr="006161DD">
              <w:rPr>
                <w:bCs/>
                <w:lang w:val="ru-RU" w:eastAsia="en-CA"/>
              </w:rPr>
              <w:t>«</w:t>
            </w:r>
            <w:r w:rsidRPr="00BF5309">
              <w:rPr>
                <w:bCs/>
                <w:lang w:val="ru-RU" w:eastAsia="en-CA"/>
              </w:rPr>
              <w:t>Разработка инструментов для доступа к патентной информации</w:t>
            </w:r>
            <w:r w:rsidRPr="006161DD">
              <w:rPr>
                <w:bCs/>
                <w:lang w:val="ru-RU" w:eastAsia="en-CA"/>
              </w:rPr>
              <w:t>»</w:t>
            </w:r>
            <w:r>
              <w:rPr>
                <w:bCs/>
                <w:lang w:val="ru-RU" w:eastAsia="en-CA"/>
              </w:rPr>
              <w:t xml:space="preserve"> </w:t>
            </w:r>
            <w:r w:rsidRPr="006161DD">
              <w:rPr>
                <w:bCs/>
                <w:lang w:val="ru-RU" w:eastAsia="en-CA"/>
              </w:rPr>
              <w:t>– этапы</w:t>
            </w:r>
            <w:r>
              <w:rPr>
                <w:bCs/>
                <w:lang w:val="ru-RU" w:eastAsia="en-CA"/>
              </w:rPr>
              <w:t> </w:t>
            </w:r>
            <w:r w:rsidRPr="006161DD">
              <w:rPr>
                <w:bCs/>
                <w:lang w:val="en-CA" w:eastAsia="en-CA"/>
              </w:rPr>
              <w:t>I</w:t>
            </w:r>
            <w:r w:rsidRPr="006161DD">
              <w:rPr>
                <w:bCs/>
                <w:lang w:val="ru-RU" w:eastAsia="en-CA"/>
              </w:rPr>
              <w:t xml:space="preserve"> и </w:t>
            </w:r>
            <w:r w:rsidRPr="006161DD">
              <w:rPr>
                <w:bCs/>
                <w:lang w:val="en-CA" w:eastAsia="en-CA"/>
              </w:rPr>
              <w:t>II</w:t>
            </w:r>
            <w:r w:rsidRPr="006161DD">
              <w:rPr>
                <w:bCs/>
                <w:lang w:val="ru-RU" w:eastAsia="en-CA"/>
              </w:rPr>
              <w:t xml:space="preserve"> (проекты </w:t>
            </w:r>
            <w:r w:rsidRPr="006161DD">
              <w:rPr>
                <w:bCs/>
                <w:lang w:val="en-CA" w:eastAsia="en-CA"/>
              </w:rPr>
              <w:t>DA</w:t>
            </w:r>
            <w:r w:rsidRPr="006161DD">
              <w:rPr>
                <w:bCs/>
                <w:lang w:val="ru-RU" w:eastAsia="en-CA"/>
              </w:rPr>
              <w:t>_19_30_31_01</w:t>
            </w:r>
            <w:r>
              <w:rPr>
                <w:bCs/>
                <w:lang w:val="ru-RU" w:eastAsia="en-CA"/>
              </w:rPr>
              <w:t xml:space="preserve"> (</w:t>
            </w:r>
            <w:r w:rsidRPr="006161DD">
              <w:rPr>
                <w:bCs/>
                <w:lang w:val="ru-RU" w:eastAsia="en-CA"/>
              </w:rPr>
              <w:t xml:space="preserve">документ </w:t>
            </w:r>
            <w:r w:rsidRPr="006161DD">
              <w:rPr>
                <w:bCs/>
                <w:lang w:val="en-CA"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>/4/6</w:t>
            </w:r>
            <w:r>
              <w:rPr>
                <w:bCs/>
                <w:lang w:val="ru-RU" w:eastAsia="en-CA"/>
              </w:rPr>
              <w:t>)</w:t>
            </w:r>
            <w:r w:rsidRPr="006161DD">
              <w:rPr>
                <w:bCs/>
                <w:lang w:val="ru-RU" w:eastAsia="en-CA"/>
              </w:rPr>
              <w:t xml:space="preserve"> и </w:t>
            </w:r>
            <w:r w:rsidRPr="006161DD">
              <w:rPr>
                <w:bCs/>
                <w:lang w:val="en-CA" w:eastAsia="en-CA"/>
              </w:rPr>
              <w:t>DA</w:t>
            </w:r>
            <w:r w:rsidRPr="006161DD">
              <w:rPr>
                <w:bCs/>
                <w:lang w:val="ru-RU" w:eastAsia="en-CA"/>
              </w:rPr>
              <w:t>_19_30_31_02</w:t>
            </w:r>
            <w:r>
              <w:rPr>
                <w:bCs/>
                <w:lang w:val="ru-RU" w:eastAsia="en-CA"/>
              </w:rPr>
              <w:t xml:space="preserve"> (</w:t>
            </w:r>
            <w:r w:rsidRPr="006161DD">
              <w:rPr>
                <w:bCs/>
                <w:lang w:val="ru-RU" w:eastAsia="en-CA"/>
              </w:rPr>
              <w:t xml:space="preserve">документ </w:t>
            </w:r>
            <w:r w:rsidRPr="006161DD">
              <w:rPr>
                <w:bCs/>
                <w:lang w:val="en-CA"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>/10/13)</w:t>
            </w:r>
            <w:r>
              <w:rPr>
                <w:bCs/>
                <w:lang w:val="ru-RU" w:eastAsia="en-CA"/>
              </w:rPr>
              <w:t>).</w:t>
            </w: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2.</w:t>
            </w:r>
            <w:r w:rsidRPr="00B440AA">
              <w:rPr>
                <w:bCs/>
                <w:lang w:val="ru-RU" w:eastAsia="en-CA"/>
              </w:rPr>
              <w:tab/>
              <w:t xml:space="preserve"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развития» (проект DA_30_31_01,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CDIP/5/6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  <w:r w:rsidRPr="006161DD">
              <w:rPr>
                <w:bCs/>
                <w:lang w:val="ru-RU" w:eastAsia="en-CA"/>
              </w:rPr>
              <w:t>Отчеты об оценк</w:t>
            </w:r>
            <w:r>
              <w:rPr>
                <w:bCs/>
                <w:lang w:val="ru-RU" w:eastAsia="en-CA"/>
              </w:rPr>
              <w:t>е</w:t>
            </w:r>
            <w:r w:rsidRPr="006161DD">
              <w:rPr>
                <w:bCs/>
                <w:lang w:val="ru-RU" w:eastAsia="en-CA"/>
              </w:rPr>
              <w:t xml:space="preserve"> проектов были представлены на десятой, двенадцатой и четырнадцатой сесси</w:t>
            </w:r>
            <w:r>
              <w:rPr>
                <w:bCs/>
                <w:lang w:val="ru-RU" w:eastAsia="en-CA"/>
              </w:rPr>
              <w:t>ях</w:t>
            </w:r>
            <w:r w:rsidRPr="006161DD">
              <w:rPr>
                <w:bCs/>
                <w:lang w:val="ru-RU" w:eastAsia="en-CA"/>
              </w:rPr>
              <w:t xml:space="preserve"> КРИС(</w:t>
            </w:r>
            <w:r w:rsidRPr="006161DD">
              <w:rPr>
                <w:bCs/>
                <w:lang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 xml:space="preserve">/10/6, </w:t>
            </w:r>
            <w:r w:rsidRPr="006161DD">
              <w:rPr>
                <w:bCs/>
                <w:lang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 xml:space="preserve">/12/3 и </w:t>
            </w:r>
            <w:r w:rsidRPr="006161DD">
              <w:rPr>
                <w:bCs/>
                <w:lang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>/14/6).</w:t>
            </w:r>
          </w:p>
          <w:p w:rsidR="007C02A3" w:rsidRPr="006161DD" w:rsidRDefault="007C02A3" w:rsidP="00FD78EF">
            <w:pPr>
              <w:rPr>
                <w:bCs/>
                <w:highlight w:val="yellow"/>
                <w:lang w:val="ru-RU" w:eastAsia="en-CA"/>
              </w:rPr>
            </w:pP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  <w:r w:rsidRPr="006161DD">
              <w:rPr>
                <w:bCs/>
                <w:lang w:val="ru-RU" w:eastAsia="en-CA"/>
              </w:rPr>
              <w:t xml:space="preserve">Кроме того, </w:t>
            </w:r>
            <w:r>
              <w:rPr>
                <w:bCs/>
                <w:lang w:val="ru-RU" w:eastAsia="en-CA"/>
              </w:rPr>
              <w:t xml:space="preserve">во исполнение этой </w:t>
            </w:r>
            <w:r w:rsidRPr="006161DD">
              <w:rPr>
                <w:bCs/>
                <w:lang w:val="ru-RU" w:eastAsia="en-CA"/>
              </w:rPr>
              <w:t>рекомендаци</w:t>
            </w:r>
            <w:r>
              <w:rPr>
                <w:bCs/>
                <w:lang w:val="ru-RU" w:eastAsia="en-CA"/>
              </w:rPr>
              <w:t>и</w:t>
            </w:r>
            <w:r w:rsidRPr="006161DD">
              <w:rPr>
                <w:bCs/>
                <w:lang w:val="ru-RU" w:eastAsia="en-CA"/>
              </w:rPr>
              <w:t xml:space="preserve"> реализуется проект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развития»</w:t>
            </w:r>
            <w:r w:rsidRPr="006161DD">
              <w:rPr>
                <w:lang w:val="ru-RU" w:eastAsia="en-CA"/>
              </w:rPr>
              <w:t xml:space="preserve"> – этап</w:t>
            </w:r>
            <w:r>
              <w:rPr>
                <w:lang w:val="ru-RU" w:eastAsia="en-CA"/>
              </w:rPr>
              <w:t> </w:t>
            </w:r>
            <w:r w:rsidRPr="006161DD">
              <w:rPr>
                <w:lang w:eastAsia="en-CA"/>
              </w:rPr>
              <w:t>II</w:t>
            </w:r>
            <w:r w:rsidRPr="006161DD">
              <w:rPr>
                <w:lang w:val="ru-RU" w:eastAsia="en-CA"/>
              </w:rPr>
              <w:t xml:space="preserve"> (</w:t>
            </w:r>
            <w:r w:rsidRPr="006161DD">
              <w:rPr>
                <w:bCs/>
                <w:lang w:val="ru-RU" w:eastAsia="en-CA"/>
              </w:rPr>
              <w:t xml:space="preserve">проект </w:t>
            </w:r>
            <w:r w:rsidRPr="006161DD">
              <w:rPr>
                <w:bCs/>
                <w:lang w:eastAsia="en-CA"/>
              </w:rPr>
              <w:t>DA</w:t>
            </w:r>
            <w:r w:rsidRPr="006161DD">
              <w:rPr>
                <w:bCs/>
                <w:lang w:val="ru-RU" w:eastAsia="en-CA"/>
              </w:rPr>
              <w:t xml:space="preserve">_30_31_03,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6161DD">
              <w:rPr>
                <w:bCs/>
                <w:lang w:val="ru-RU" w:eastAsia="en-CA"/>
              </w:rPr>
              <w:t xml:space="preserve">в документе </w:t>
            </w:r>
            <w:r w:rsidRPr="006161DD">
              <w:rPr>
                <w:bCs/>
                <w:lang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 xml:space="preserve">/13/9 </w:t>
            </w:r>
            <w:r w:rsidRPr="006161DD">
              <w:rPr>
                <w:bCs/>
                <w:lang w:eastAsia="en-CA"/>
              </w:rPr>
              <w:t>Rev</w:t>
            </w:r>
            <w:r w:rsidRPr="006161DD">
              <w:rPr>
                <w:bCs/>
                <w:lang w:val="ru-RU" w:eastAsia="en-CA"/>
              </w:rPr>
              <w:t>.).</w:t>
            </w: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 CDIP/3/4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CDIP/10/6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CDIP/14/6</w:t>
            </w:r>
          </w:p>
        </w:tc>
      </w:tr>
      <w:tr w:rsidR="007C02A3" w:rsidRPr="00B73323" w:rsidTr="00FD78EF">
        <w:trPr>
          <w:cantSplit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Выступить с согласованными государствами-членами инициативами, которые внесут вклад в передачу технологии развивающимся странам, в частности обратиться к ВОИС с просьбой об облегчении доступа к открытой для публики патентной информации.</w:t>
            </w: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(CDIP/4/6 и CDIP/5/6 Rev.)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января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был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реализован</w:t>
            </w:r>
            <w:r>
              <w:rPr>
                <w:bCs/>
                <w:lang w:val="ru-RU" w:eastAsia="en-CA"/>
              </w:rPr>
              <w:t>ы</w:t>
            </w:r>
            <w:r w:rsidRPr="00B440AA">
              <w:rPr>
                <w:bCs/>
                <w:lang w:val="ru-RU" w:eastAsia="en-CA"/>
              </w:rPr>
              <w:t xml:space="preserve"> следующи</w:t>
            </w:r>
            <w:r>
              <w:rPr>
                <w:bCs/>
                <w:lang w:val="ru-RU" w:eastAsia="en-CA"/>
              </w:rPr>
              <w:t>е</w:t>
            </w:r>
            <w:r w:rsidRPr="00B440AA">
              <w:rPr>
                <w:bCs/>
                <w:lang w:val="ru-RU" w:eastAsia="en-CA"/>
              </w:rPr>
              <w:t xml:space="preserve"> проект</w:t>
            </w:r>
            <w:r>
              <w:rPr>
                <w:bCs/>
                <w:lang w:val="ru-RU" w:eastAsia="en-CA"/>
              </w:rPr>
              <w:t>ы</w:t>
            </w:r>
            <w:r w:rsidRPr="00B440AA">
              <w:rPr>
                <w:bCs/>
                <w:lang w:val="ru-RU" w:eastAsia="en-CA"/>
              </w:rPr>
              <w:t>: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Default="007C02A3" w:rsidP="00FD78EF">
            <w:pPr>
              <w:rPr>
                <w:bCs/>
                <w:lang w:val="ru-RU" w:eastAsia="en-CA"/>
              </w:rPr>
            </w:pPr>
            <w:r w:rsidRPr="00B824E6">
              <w:rPr>
                <w:bCs/>
                <w:lang w:val="ru-RU" w:eastAsia="en-CA"/>
              </w:rPr>
              <w:t>1.</w:t>
            </w:r>
            <w:r w:rsidRPr="00B824E6">
              <w:rPr>
                <w:lang w:val="ru-RU" w:eastAsia="en-CA"/>
              </w:rPr>
              <w:tab/>
            </w:r>
            <w:r w:rsidRPr="006161DD">
              <w:rPr>
                <w:bCs/>
                <w:lang w:val="ru-RU" w:eastAsia="en-CA"/>
              </w:rPr>
              <w:t>«</w:t>
            </w:r>
            <w:r w:rsidRPr="007F6FE7">
              <w:rPr>
                <w:bCs/>
                <w:lang w:val="ru-RU" w:eastAsia="en-CA"/>
              </w:rPr>
              <w:t>Разработка инструментов для доступа к патентной информации</w:t>
            </w:r>
            <w:r w:rsidRPr="006161DD">
              <w:rPr>
                <w:bCs/>
                <w:lang w:val="ru-RU" w:eastAsia="en-CA"/>
              </w:rPr>
              <w:t>»</w:t>
            </w:r>
            <w:r>
              <w:rPr>
                <w:bCs/>
                <w:lang w:val="ru-RU" w:eastAsia="en-CA"/>
              </w:rPr>
              <w:t xml:space="preserve"> </w:t>
            </w:r>
            <w:r w:rsidRPr="006161DD">
              <w:rPr>
                <w:bCs/>
                <w:lang w:val="ru-RU" w:eastAsia="en-CA"/>
              </w:rPr>
              <w:t>– этапы</w:t>
            </w:r>
            <w:r>
              <w:rPr>
                <w:bCs/>
                <w:lang w:val="ru-RU" w:eastAsia="en-CA"/>
              </w:rPr>
              <w:t> </w:t>
            </w:r>
            <w:r w:rsidRPr="006161DD">
              <w:rPr>
                <w:bCs/>
                <w:lang w:val="en-CA" w:eastAsia="en-CA"/>
              </w:rPr>
              <w:t>I</w:t>
            </w:r>
            <w:r w:rsidRPr="006161DD">
              <w:rPr>
                <w:bCs/>
                <w:lang w:val="ru-RU" w:eastAsia="en-CA"/>
              </w:rPr>
              <w:t xml:space="preserve"> и </w:t>
            </w:r>
            <w:r w:rsidRPr="006161DD">
              <w:rPr>
                <w:bCs/>
                <w:lang w:val="en-CA" w:eastAsia="en-CA"/>
              </w:rPr>
              <w:t>II</w:t>
            </w:r>
            <w:r w:rsidRPr="006161DD">
              <w:rPr>
                <w:bCs/>
                <w:lang w:val="ru-RU" w:eastAsia="en-CA"/>
              </w:rPr>
              <w:t xml:space="preserve"> (проекты </w:t>
            </w:r>
            <w:r w:rsidRPr="006161DD">
              <w:rPr>
                <w:bCs/>
                <w:lang w:val="en-CA" w:eastAsia="en-CA"/>
              </w:rPr>
              <w:t>DA</w:t>
            </w:r>
            <w:r w:rsidRPr="006161DD">
              <w:rPr>
                <w:bCs/>
                <w:lang w:val="ru-RU" w:eastAsia="en-CA"/>
              </w:rPr>
              <w:t>_19_30_31_01</w:t>
            </w:r>
            <w:r>
              <w:rPr>
                <w:bCs/>
                <w:lang w:val="ru-RU" w:eastAsia="en-CA"/>
              </w:rPr>
              <w:t xml:space="preserve"> (</w:t>
            </w:r>
            <w:r w:rsidRPr="006161DD">
              <w:rPr>
                <w:bCs/>
                <w:lang w:val="ru-RU" w:eastAsia="en-CA"/>
              </w:rPr>
              <w:t xml:space="preserve">документ </w:t>
            </w:r>
            <w:r w:rsidRPr="006161DD">
              <w:rPr>
                <w:bCs/>
                <w:lang w:val="en-CA"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>/4/6</w:t>
            </w:r>
            <w:r>
              <w:rPr>
                <w:bCs/>
                <w:lang w:val="ru-RU" w:eastAsia="en-CA"/>
              </w:rPr>
              <w:t>)</w:t>
            </w:r>
            <w:r w:rsidRPr="006161DD">
              <w:rPr>
                <w:bCs/>
                <w:lang w:val="ru-RU" w:eastAsia="en-CA"/>
              </w:rPr>
              <w:t xml:space="preserve"> и </w:t>
            </w:r>
            <w:r w:rsidRPr="006161DD">
              <w:rPr>
                <w:bCs/>
                <w:lang w:val="en-CA" w:eastAsia="en-CA"/>
              </w:rPr>
              <w:t>DA</w:t>
            </w:r>
            <w:r w:rsidRPr="006161DD">
              <w:rPr>
                <w:bCs/>
                <w:lang w:val="ru-RU" w:eastAsia="en-CA"/>
              </w:rPr>
              <w:t>_19_30_31_02</w:t>
            </w:r>
            <w:r>
              <w:rPr>
                <w:bCs/>
                <w:lang w:val="ru-RU" w:eastAsia="en-CA"/>
              </w:rPr>
              <w:t xml:space="preserve"> (</w:t>
            </w:r>
            <w:r w:rsidRPr="006161DD">
              <w:rPr>
                <w:bCs/>
                <w:lang w:val="ru-RU" w:eastAsia="en-CA"/>
              </w:rPr>
              <w:t xml:space="preserve">документ </w:t>
            </w:r>
            <w:r w:rsidRPr="006161DD">
              <w:rPr>
                <w:bCs/>
                <w:lang w:val="en-CA"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>/10/13)</w:t>
            </w:r>
            <w:r>
              <w:rPr>
                <w:bCs/>
                <w:lang w:val="ru-RU" w:eastAsia="en-CA"/>
              </w:rPr>
              <w:t>).</w:t>
            </w: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>
              <w:rPr>
                <w:bCs/>
                <w:lang w:val="ru-RU" w:eastAsia="en-CA"/>
              </w:rPr>
              <w:t>2.</w:t>
            </w:r>
            <w:r w:rsidRPr="00B440AA">
              <w:rPr>
                <w:bCs/>
                <w:lang w:val="ru-RU" w:eastAsia="en-CA"/>
              </w:rPr>
              <w:tab/>
              <w:t xml:space="preserve"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развития» (проект DA_30_31_01,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CDIP/5/6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  <w:r w:rsidRPr="006161DD">
              <w:rPr>
                <w:bCs/>
                <w:lang w:val="ru-RU" w:eastAsia="en-CA"/>
              </w:rPr>
              <w:t>Отчеты об оценк</w:t>
            </w:r>
            <w:r>
              <w:rPr>
                <w:bCs/>
                <w:lang w:val="ru-RU" w:eastAsia="en-CA"/>
              </w:rPr>
              <w:t>е</w:t>
            </w:r>
            <w:r w:rsidRPr="006161DD">
              <w:rPr>
                <w:bCs/>
                <w:lang w:val="ru-RU" w:eastAsia="en-CA"/>
              </w:rPr>
              <w:t xml:space="preserve"> проектов были представлены на десятой, двенадцатой и четырнадцатой сесси</w:t>
            </w:r>
            <w:r>
              <w:rPr>
                <w:bCs/>
                <w:lang w:val="ru-RU" w:eastAsia="en-CA"/>
              </w:rPr>
              <w:t>ях</w:t>
            </w:r>
            <w:r w:rsidRPr="006161DD">
              <w:rPr>
                <w:bCs/>
                <w:lang w:val="ru-RU" w:eastAsia="en-CA"/>
              </w:rPr>
              <w:t xml:space="preserve"> КРИС (</w:t>
            </w:r>
            <w:r w:rsidRPr="006161DD">
              <w:rPr>
                <w:bCs/>
                <w:lang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 xml:space="preserve">/10/6, </w:t>
            </w:r>
            <w:r w:rsidRPr="006161DD">
              <w:rPr>
                <w:bCs/>
                <w:lang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 xml:space="preserve">/12/3 и </w:t>
            </w:r>
            <w:r w:rsidRPr="006161DD">
              <w:rPr>
                <w:bCs/>
                <w:lang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>/14/6).</w:t>
            </w: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  <w:r>
              <w:rPr>
                <w:lang w:val="ru-RU" w:eastAsia="en-CA"/>
              </w:rPr>
              <w:t xml:space="preserve">Кроме того, во исполнение этой рекомендации реализуется проект </w:t>
            </w:r>
            <w:r w:rsidRPr="006161DD">
              <w:rPr>
                <w:lang w:val="ru-RU" w:eastAsia="en-CA"/>
              </w:rPr>
              <w:t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развития» (</w:t>
            </w:r>
            <w:r w:rsidRPr="006161DD">
              <w:rPr>
                <w:bCs/>
                <w:lang w:val="ru-RU" w:eastAsia="en-CA"/>
              </w:rPr>
              <w:t xml:space="preserve">проект </w:t>
            </w:r>
            <w:r w:rsidRPr="006161DD">
              <w:rPr>
                <w:bCs/>
                <w:lang w:eastAsia="en-CA"/>
              </w:rPr>
              <w:t>DA</w:t>
            </w:r>
            <w:r w:rsidRPr="006161DD">
              <w:rPr>
                <w:bCs/>
                <w:lang w:val="ru-RU" w:eastAsia="en-CA"/>
              </w:rPr>
              <w:t xml:space="preserve">_30_31_03, </w:t>
            </w:r>
            <w:r>
              <w:rPr>
                <w:bCs/>
                <w:lang w:val="ru-RU" w:eastAsia="en-CA"/>
              </w:rPr>
              <w:t>представленный</w:t>
            </w:r>
            <w:r w:rsidRPr="006161DD">
              <w:rPr>
                <w:bCs/>
                <w:lang w:val="ru-RU" w:eastAsia="en-CA"/>
              </w:rPr>
              <w:t xml:space="preserve"> в документе </w:t>
            </w:r>
            <w:r w:rsidRPr="006161DD">
              <w:rPr>
                <w:bCs/>
                <w:lang w:eastAsia="en-CA"/>
              </w:rPr>
              <w:t>CDIP</w:t>
            </w:r>
            <w:r w:rsidRPr="006161DD">
              <w:rPr>
                <w:bCs/>
                <w:lang w:val="ru-RU" w:eastAsia="en-CA"/>
              </w:rPr>
              <w:t xml:space="preserve">/13/9 </w:t>
            </w:r>
            <w:r w:rsidRPr="006161DD">
              <w:rPr>
                <w:bCs/>
                <w:lang w:eastAsia="en-CA"/>
              </w:rPr>
              <w:t>Rev</w:t>
            </w:r>
            <w:r w:rsidRPr="006161DD">
              <w:rPr>
                <w:bCs/>
                <w:lang w:val="ru-RU" w:eastAsia="en-CA"/>
              </w:rPr>
              <w:t>.).</w:t>
            </w:r>
          </w:p>
          <w:p w:rsidR="007C02A3" w:rsidRPr="006161DD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 CDIP/3/4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CDIP/14/2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CDIP/14/6</w:t>
            </w:r>
          </w:p>
        </w:tc>
      </w:tr>
      <w:tr w:rsidR="007C02A3" w:rsidRPr="00B73323" w:rsidTr="00FD78EF">
        <w:trPr>
          <w:cantSplit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FF44F8">
              <w:rPr>
                <w:bCs/>
                <w:lang w:val="ru-RU" w:eastAsia="en-CA"/>
              </w:rPr>
              <w:t>Предусмотреть в ВОИС возможность для обмена национальным</w:t>
            </w:r>
            <w:r w:rsidRPr="00B440AA">
              <w:rPr>
                <w:bCs/>
                <w:lang w:val="ru-RU" w:eastAsia="en-CA"/>
              </w:rPr>
              <w:t xml:space="preserve"> и региональным опытом и информацией по связям между правами ИС и конкурентной политикой.</w:t>
            </w: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  Мероприятия согласованы (CDIP/4/4 Rev.).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января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был реализован проект «Интеллектуальная собственность и политика защиты конкуренции» (проект DA_7_23_32_01,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CDIP/4/4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Отчет об оценке проекта был представлен на девятой сессии КРИС (</w:t>
            </w:r>
            <w:r>
              <w:rPr>
                <w:bCs/>
                <w:lang w:val="ru-RU" w:eastAsia="en-CA"/>
              </w:rPr>
              <w:t xml:space="preserve">документ </w:t>
            </w:r>
            <w:r w:rsidRPr="00B440AA">
              <w:rPr>
                <w:bCs/>
                <w:lang w:val="ru-RU" w:eastAsia="en-CA"/>
              </w:rPr>
              <w:t xml:space="preserve">CDIP/9/8).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Кроме того, </w:t>
            </w:r>
            <w:r>
              <w:rPr>
                <w:lang w:val="ru-RU"/>
              </w:rPr>
              <w:t>во исполнение этой</w:t>
            </w:r>
            <w:r w:rsidRPr="00B440AA">
              <w:rPr>
                <w:lang w:val="ru-RU"/>
              </w:rPr>
              <w:t xml:space="preserve"> рекомендаци</w:t>
            </w:r>
            <w:r>
              <w:rPr>
                <w:lang w:val="ru-RU"/>
              </w:rPr>
              <w:t>и</w:t>
            </w:r>
            <w:r w:rsidRPr="00B440AA">
              <w:rPr>
                <w:lang w:val="ru-RU"/>
              </w:rPr>
              <w:t xml:space="preserve"> реализуется проект «</w:t>
            </w:r>
            <w:r w:rsidRPr="00A120F6">
              <w:rPr>
                <w:lang w:val="ru-RU"/>
              </w:rPr>
              <w:t>Расширение сотрудничества Юг-Юг в области ИС и развития между развивающимися и наименее развитыми странами</w:t>
            </w:r>
            <w:r w:rsidRPr="00B440AA">
              <w:rPr>
                <w:lang w:val="ru-RU"/>
              </w:rPr>
              <w:t xml:space="preserve">» (проект DA_1_10_11_13_19_25_32_01, </w:t>
            </w:r>
            <w:r>
              <w:rPr>
                <w:lang w:val="ru-RU"/>
              </w:rPr>
              <w:t xml:space="preserve">представленный </w:t>
            </w:r>
            <w:r w:rsidRPr="00B440AA">
              <w:rPr>
                <w:lang w:val="ru-RU"/>
              </w:rPr>
              <w:t>в документе CDIP/7/6).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 CDIP/3/4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CDIP/9/8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trHeight w:val="2143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Обратиться к ВОИС с просьбой разработать эффективный ежегодный обзор и механизм анализа для оценки всех видов деятельности, ориентированных на развитие, включая деятельность по оказанию технической помощи, разработав для этой цели, при необходимости, конкретные показатели и исходные данные.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(CDIP/4/8 Rev.)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января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был реализован проект «</w:t>
            </w:r>
            <w:r w:rsidRPr="007F6FE7">
              <w:rPr>
                <w:bCs/>
                <w:lang w:val="ru-RU" w:eastAsia="en-CA"/>
              </w:rPr>
              <w:t>Совершенствование системы управления ВОИС, ориентированного на конкретный результат (УКР), для поддержки мониторинга и оценки деятельности в области развития</w:t>
            </w:r>
            <w:r w:rsidRPr="00B440AA">
              <w:rPr>
                <w:bCs/>
                <w:lang w:val="ru-RU" w:eastAsia="en-CA"/>
              </w:rPr>
              <w:t xml:space="preserve">» (проект DA_33_38_41_01,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B440AA">
              <w:rPr>
                <w:bCs/>
                <w:lang w:val="ru-RU" w:eastAsia="en-CA"/>
              </w:rPr>
              <w:t>в документе CDIP/4/8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Отчет об оценке проекта был представлен на двенадцатой сессии КРИС (документ CDIP/12/4).</w:t>
            </w:r>
          </w:p>
        </w:tc>
        <w:tc>
          <w:tcPr>
            <w:tcW w:w="1800" w:type="dxa"/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CDIP/6/2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CDIP/12/4</w:t>
            </w:r>
          </w:p>
        </w:tc>
      </w:tr>
      <w:tr w:rsidR="007C02A3" w:rsidRPr="00B73323" w:rsidTr="00FD78EF">
        <w:trPr>
          <w:trHeight w:val="2160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В целях оказания помощи государствам-членам в создании значимых национальных программ обратиться к ВОИС с просьбой провести исследование факторов, препятствующих охране интеллектуальной собственности в неф</w:t>
            </w:r>
            <w:r>
              <w:rPr>
                <w:bCs/>
                <w:lang w:val="ru-RU" w:eastAsia="en-CA"/>
              </w:rPr>
              <w:t xml:space="preserve">ормальном </w:t>
            </w:r>
            <w:r w:rsidRPr="00B440AA">
              <w:rPr>
                <w:bCs/>
                <w:lang w:val="ru-RU" w:eastAsia="en-CA"/>
              </w:rPr>
              <w:t>секторе экономики, включая материальные расходы и преимущества охраны ИС применительно к созданию рабочих мест.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</w:t>
            </w:r>
            <w:r>
              <w:rPr>
                <w:bCs/>
                <w:lang w:val="ru-RU" w:eastAsia="en-CA"/>
              </w:rPr>
              <w:t xml:space="preserve">ение проведено в контексте </w:t>
            </w:r>
            <w:r w:rsidRPr="00B440AA">
              <w:rPr>
                <w:bCs/>
                <w:lang w:val="ru-RU" w:eastAsia="en-CA"/>
              </w:rPr>
              <w:t>документов CDIP/6/9 и CDIP/8/3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</w:tcPr>
          <w:p w:rsidR="007C02A3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Во исполнение этой р</w:t>
            </w:r>
            <w:r w:rsidRPr="002F5DFB">
              <w:rPr>
                <w:lang w:val="ru-RU"/>
              </w:rPr>
              <w:t>екомендаци</w:t>
            </w:r>
            <w:r>
              <w:rPr>
                <w:lang w:val="ru-RU"/>
              </w:rPr>
              <w:t>и</w:t>
            </w:r>
            <w:r w:rsidRPr="002F5D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был </w:t>
            </w:r>
            <w:r w:rsidRPr="002F5DFB">
              <w:rPr>
                <w:lang w:val="ru-RU"/>
              </w:rPr>
              <w:t>реализ</w:t>
            </w:r>
            <w:r>
              <w:rPr>
                <w:lang w:val="ru-RU"/>
              </w:rPr>
              <w:t>ован проект</w:t>
            </w:r>
            <w:r w:rsidRPr="002F5DFB">
              <w:rPr>
                <w:lang w:val="ru-RU"/>
              </w:rPr>
              <w:t xml:space="preserve"> «Интеллектуальная собственность и неформальный сектор экономики» (проект DA_34_01, </w:t>
            </w:r>
            <w:r>
              <w:rPr>
                <w:lang w:val="ru-RU"/>
              </w:rPr>
              <w:t xml:space="preserve">представленный </w:t>
            </w:r>
            <w:r w:rsidRPr="002F5DFB">
              <w:rPr>
                <w:lang w:val="ru-RU"/>
              </w:rPr>
              <w:t>в документе CDIP/8/3 Rev.).</w:t>
            </w:r>
          </w:p>
          <w:p w:rsidR="007C02A3" w:rsidRPr="00862D10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Отчет об оценке проекта был представлен на двенадцатой сессии КРИС (документ CDIP/13/5).</w:t>
            </w:r>
          </w:p>
        </w:tc>
        <w:tc>
          <w:tcPr>
            <w:tcW w:w="1800" w:type="dxa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CDIP/6/9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  <w:shd w:val="clear" w:color="auto" w:fill="auto"/>
          </w:tcPr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  <w:r w:rsidRPr="00B440AA">
              <w:rPr>
                <w:bCs/>
                <w:lang w:val="ru-RU" w:eastAsia="en-CA"/>
              </w:rPr>
              <w:t>CDIP/13/5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Обратиться к ВОИС с просьбой предпринять по просьбе государств-членов новые исследования в целях оценки экономического, социального и культурного влияния </w:t>
            </w:r>
            <w:r w:rsidRPr="00B440AA">
              <w:rPr>
                <w:bCs/>
                <w:lang w:val="ru-RU" w:eastAsia="en-CA"/>
              </w:rPr>
              <w:lastRenderedPageBreak/>
              <w:t>использования системы интеллектуальной собственности в этих странах.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</w:t>
            </w:r>
            <w:r>
              <w:rPr>
                <w:bCs/>
                <w:lang w:val="ru-RU" w:eastAsia="en-CA"/>
              </w:rPr>
              <w:t xml:space="preserve">ение проведено в контексте </w:t>
            </w:r>
            <w:r w:rsidRPr="00B440AA">
              <w:rPr>
                <w:bCs/>
                <w:lang w:val="ru-RU" w:eastAsia="en-CA"/>
              </w:rPr>
              <w:t>отчета о ходе реализации (документы CDIP/3/5, CDIP/6/3 и CDIP/8/2).</w:t>
            </w:r>
            <w:r>
              <w:rPr>
                <w:bCs/>
                <w:lang w:val="ru-RU" w:eastAsia="en-CA"/>
              </w:rPr>
              <w:t xml:space="preserve"> 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 xml:space="preserve">ие </w:t>
            </w:r>
            <w:r>
              <w:rPr>
                <w:bCs/>
                <w:lang w:val="ru-RU" w:eastAsia="en-CA"/>
              </w:rPr>
              <w:lastRenderedPageBreak/>
              <w:t>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(CDIP/5/7 Rev.)</w:t>
            </w:r>
            <w:r>
              <w:rPr>
                <w:bCs/>
                <w:lang w:val="ru-RU" w:eastAsia="en-CA"/>
              </w:rPr>
              <w:t>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6588" w:type="dxa"/>
            <w:shd w:val="clear" w:color="auto" w:fill="auto"/>
          </w:tcPr>
          <w:p w:rsidR="007C02A3" w:rsidRPr="00862D10" w:rsidRDefault="007C02A3" w:rsidP="00FD78EF">
            <w:pPr>
              <w:rPr>
                <w:bCs/>
                <w:highlight w:val="yellow"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2F5DFB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2F5DFB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был </w:t>
            </w:r>
            <w:r w:rsidRPr="002F5DFB">
              <w:rPr>
                <w:bCs/>
                <w:lang w:val="ru-RU" w:eastAsia="en-CA"/>
              </w:rPr>
              <w:t>реализ</w:t>
            </w:r>
            <w:r>
              <w:rPr>
                <w:bCs/>
                <w:lang w:val="ru-RU" w:eastAsia="en-CA"/>
              </w:rPr>
              <w:t>ован проект</w:t>
            </w:r>
            <w:r w:rsidRPr="002F5DFB">
              <w:rPr>
                <w:bCs/>
                <w:lang w:val="ru-RU" w:eastAsia="en-CA"/>
              </w:rPr>
              <w:t xml:space="preserve"> «Интеллектуальная собственность и социально-экономическое развитие» (проект DA_35_37_01,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2F5DFB">
              <w:rPr>
                <w:bCs/>
                <w:lang w:val="ru-RU" w:eastAsia="en-CA"/>
              </w:rPr>
              <w:t>в документе CDIP/5/7 Rev.).</w:t>
            </w:r>
          </w:p>
          <w:p w:rsidR="007C02A3" w:rsidRPr="00862D10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862D10" w:rsidRDefault="007C02A3" w:rsidP="00FD78EF">
            <w:pPr>
              <w:rPr>
                <w:bCs/>
                <w:lang w:val="ru-RU" w:eastAsia="en-CA"/>
              </w:rPr>
            </w:pPr>
            <w:r w:rsidRPr="00862D10">
              <w:rPr>
                <w:lang w:val="ru-RU" w:eastAsia="en-CA"/>
              </w:rPr>
              <w:t xml:space="preserve">Отчет об оценке проекта был представлен на четырнадцатой сессии КРИС </w:t>
            </w:r>
            <w:r w:rsidRPr="00862D10">
              <w:rPr>
                <w:bCs/>
                <w:lang w:val="ru-RU" w:eastAsia="en-CA"/>
              </w:rPr>
              <w:t xml:space="preserve">(документ </w:t>
            </w:r>
            <w:r w:rsidRPr="00862D10">
              <w:rPr>
                <w:bCs/>
                <w:lang w:eastAsia="en-CA"/>
              </w:rPr>
              <w:t>CDIP</w:t>
            </w:r>
            <w:r w:rsidRPr="00862D10">
              <w:rPr>
                <w:bCs/>
                <w:lang w:val="ru-RU" w:eastAsia="en-CA"/>
              </w:rPr>
              <w:t>/14/3).</w:t>
            </w: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</w:tr>
      <w:tr w:rsidR="007C02A3" w:rsidRPr="00B73323" w:rsidTr="00FD78EF">
        <w:trPr>
          <w:trHeight w:val="891"/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</w:t>
            </w:r>
            <w:r w:rsidRPr="008E3903">
              <w:rPr>
                <w:bCs/>
                <w:lang w:val="ru-RU" w:eastAsia="en-CA"/>
              </w:rPr>
              <w:t>бмениваться</w:t>
            </w:r>
            <w:r w:rsidRPr="00B440AA">
              <w:rPr>
                <w:bCs/>
                <w:lang w:val="ru-RU" w:eastAsia="en-CA"/>
              </w:rPr>
              <w:t xml:space="preserve"> опытом о совместных проектах, типа проекта человеческого генома, а также о моделях интеллектуальной собственности.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</w:tcPr>
          <w:p w:rsidR="007C02A3" w:rsidRPr="008E3903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</w:t>
            </w:r>
            <w:r w:rsidRPr="008E3903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(CDIP/6/6).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декабря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реализуется проект «</w:t>
            </w:r>
            <w:r w:rsidRPr="005F621D">
              <w:rPr>
                <w:bCs/>
                <w:lang w:val="ru-RU" w:eastAsia="en-CA"/>
              </w:rPr>
              <w:t>Открытые совместные проекты и модели, основанные на использовании ИС</w:t>
            </w:r>
            <w:r w:rsidRPr="00B440AA">
              <w:rPr>
                <w:bCs/>
                <w:lang w:val="ru-RU" w:eastAsia="en-CA"/>
              </w:rPr>
              <w:t xml:space="preserve">» (проект DA_36_01, </w:t>
            </w:r>
            <w:r>
              <w:rPr>
                <w:bCs/>
                <w:lang w:val="ru-RU" w:eastAsia="en-CA"/>
              </w:rPr>
              <w:t>представленный</w:t>
            </w:r>
            <w:r w:rsidRPr="00B440AA">
              <w:rPr>
                <w:bCs/>
                <w:lang w:val="ru-RU" w:eastAsia="en-CA"/>
              </w:rPr>
              <w:t xml:space="preserve"> в документе CDIP/6/6).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и влияния между ИС и развитием.</w:t>
            </w:r>
          </w:p>
        </w:tc>
        <w:tc>
          <w:tcPr>
            <w:tcW w:w="1927" w:type="dxa"/>
          </w:tcPr>
          <w:p w:rsidR="007C02A3" w:rsidRPr="008E3903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</w:t>
            </w:r>
            <w:r>
              <w:rPr>
                <w:bCs/>
                <w:lang w:val="ru-RU" w:eastAsia="en-CA"/>
              </w:rPr>
              <w:t>ение проведено в контексте</w:t>
            </w:r>
            <w:r w:rsidRPr="00B440AA">
              <w:rPr>
                <w:bCs/>
                <w:lang w:val="ru-RU" w:eastAsia="en-CA"/>
              </w:rPr>
              <w:t xml:space="preserve"> отчета о ходе реализации (документы CDIP/3/5, CDIP/6/3 и CDIP/8/2)</w:t>
            </w:r>
            <w:r>
              <w:rPr>
                <w:bCs/>
                <w:lang w:val="ru-RU" w:eastAsia="en-CA"/>
              </w:rPr>
              <w:t>.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>Мероприятия согласованы (CDIP/5/7 Rev.)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862D10" w:rsidRDefault="007C02A3" w:rsidP="00FD78EF">
            <w:pPr>
              <w:rPr>
                <w:bCs/>
                <w:highlight w:val="yellow"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момента утверждения Повестки дня в области развития в октябре 2007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2F5DFB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2F5DFB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был </w:t>
            </w:r>
            <w:r w:rsidRPr="002F5DFB">
              <w:rPr>
                <w:bCs/>
                <w:lang w:val="ru-RU" w:eastAsia="en-CA"/>
              </w:rPr>
              <w:t>реализ</w:t>
            </w:r>
            <w:r>
              <w:rPr>
                <w:bCs/>
                <w:lang w:val="ru-RU" w:eastAsia="en-CA"/>
              </w:rPr>
              <w:t>ован проект</w:t>
            </w:r>
            <w:r w:rsidRPr="002F5DFB">
              <w:rPr>
                <w:bCs/>
                <w:lang w:val="ru-RU" w:eastAsia="en-CA"/>
              </w:rPr>
              <w:t xml:space="preserve"> «Интеллектуальная собственность и социально-экономическое развитие» (проект DA_35_37_01, </w:t>
            </w:r>
            <w:r>
              <w:rPr>
                <w:bCs/>
                <w:lang w:val="ru-RU" w:eastAsia="en-CA"/>
              </w:rPr>
              <w:t xml:space="preserve">представленный </w:t>
            </w:r>
            <w:r w:rsidRPr="002F5DFB">
              <w:rPr>
                <w:bCs/>
                <w:lang w:val="ru-RU" w:eastAsia="en-CA"/>
              </w:rPr>
              <w:t>в документе CDIP/5/7 Rev.).</w:t>
            </w:r>
          </w:p>
          <w:p w:rsidR="007C02A3" w:rsidRPr="00862D10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862D10" w:rsidRDefault="007C02A3" w:rsidP="00FD78EF">
            <w:pPr>
              <w:rPr>
                <w:bCs/>
                <w:lang w:val="ru-RU" w:eastAsia="en-CA"/>
              </w:rPr>
            </w:pPr>
            <w:r w:rsidRPr="00862D10">
              <w:rPr>
                <w:lang w:val="ru-RU" w:eastAsia="en-CA"/>
              </w:rPr>
              <w:t xml:space="preserve">Отчет об оценке проекта был представлен на четырнадцатой сессии КРИС </w:t>
            </w:r>
            <w:r w:rsidRPr="00862D10">
              <w:rPr>
                <w:bCs/>
                <w:lang w:val="ru-RU" w:eastAsia="en-CA"/>
              </w:rPr>
              <w:t xml:space="preserve">(документ </w:t>
            </w:r>
            <w:r w:rsidRPr="00862D10">
              <w:rPr>
                <w:bCs/>
                <w:lang w:eastAsia="en-CA"/>
              </w:rPr>
              <w:t>CDIP</w:t>
            </w:r>
            <w:r w:rsidRPr="00862D10">
              <w:rPr>
                <w:bCs/>
                <w:lang w:val="ru-RU" w:eastAsia="en-CA"/>
              </w:rPr>
              <w:t>/14/3).</w:t>
            </w: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CDIP/14/3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3218CF">
              <w:rPr>
                <w:bCs/>
                <w:lang w:val="ru-RU" w:eastAsia="en-CA"/>
              </w:rPr>
              <w:t>Укрепить потенциал</w:t>
            </w:r>
            <w:r w:rsidRPr="00B440AA">
              <w:rPr>
                <w:bCs/>
                <w:lang w:val="ru-RU" w:eastAsia="en-CA"/>
              </w:rPr>
              <w:t xml:space="preserve"> ВОИС в плане проведения объективных оценок влияния </w:t>
            </w:r>
            <w:r w:rsidRPr="00B440AA">
              <w:rPr>
                <w:bCs/>
                <w:lang w:val="ru-RU" w:eastAsia="en-CA"/>
              </w:rPr>
              <w:lastRenderedPageBreak/>
              <w:t>деятельности Организации на развитие.</w:t>
            </w:r>
          </w:p>
        </w:tc>
        <w:tc>
          <w:tcPr>
            <w:tcW w:w="1927" w:type="dxa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Обсужден</w:t>
            </w:r>
            <w:r>
              <w:rPr>
                <w:bCs/>
                <w:lang w:val="ru-RU" w:eastAsia="en-CA"/>
              </w:rPr>
              <w:t>ие проведено</w:t>
            </w:r>
            <w:r w:rsidRPr="00B440AA">
              <w:rPr>
                <w:bCs/>
                <w:lang w:val="ru-RU" w:eastAsia="en-CA"/>
              </w:rPr>
              <w:t>.</w:t>
            </w:r>
            <w:r>
              <w:rPr>
                <w:bCs/>
                <w:lang w:val="ru-RU" w:eastAsia="en-CA"/>
              </w:rPr>
              <w:t xml:space="preserve"> </w:t>
            </w:r>
            <w:r w:rsidRPr="00B440AA">
              <w:rPr>
                <w:bCs/>
                <w:lang w:val="ru-RU" w:eastAsia="en-CA"/>
              </w:rPr>
              <w:t xml:space="preserve"> Мероприятия согласованы (CDIP/4/8 Rev.)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 xml:space="preserve">В процессе </w:t>
            </w:r>
            <w:r>
              <w:rPr>
                <w:bCs/>
                <w:lang w:val="ru-RU" w:eastAsia="en-CA"/>
              </w:rPr>
              <w:t xml:space="preserve">выполнения </w:t>
            </w:r>
            <w:r w:rsidRPr="00B440AA">
              <w:rPr>
                <w:bCs/>
                <w:lang w:val="ru-RU" w:eastAsia="en-CA"/>
              </w:rPr>
              <w:t>с января 2010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 xml:space="preserve">г.  </w:t>
            </w:r>
            <w:r>
              <w:rPr>
                <w:bCs/>
                <w:lang w:val="ru-RU" w:eastAsia="en-CA"/>
              </w:rPr>
              <w:t>Во исполнение этой р</w:t>
            </w:r>
            <w:r w:rsidRPr="00B440AA">
              <w:rPr>
                <w:bCs/>
                <w:lang w:val="ru-RU" w:eastAsia="en-CA"/>
              </w:rPr>
              <w:t>екомендаци</w:t>
            </w:r>
            <w:r>
              <w:rPr>
                <w:bCs/>
                <w:lang w:val="ru-RU" w:eastAsia="en-CA"/>
              </w:rPr>
              <w:t>и</w:t>
            </w:r>
            <w:r w:rsidRPr="00B440AA">
              <w:rPr>
                <w:bCs/>
                <w:lang w:val="ru-RU" w:eastAsia="en-CA"/>
              </w:rPr>
              <w:t xml:space="preserve"> был реализован проект «</w:t>
            </w:r>
            <w:r w:rsidRPr="007F6FE7">
              <w:rPr>
                <w:bCs/>
                <w:lang w:val="ru-RU" w:eastAsia="en-CA"/>
              </w:rPr>
              <w:t>Совершенствование системы управления ВОИС, ориентированного на конкретный результат (УКР), для поддержки мониторинга и оценки деятельности в области развития</w:t>
            </w:r>
            <w:r w:rsidRPr="00B440AA">
              <w:rPr>
                <w:bCs/>
                <w:lang w:val="ru-RU" w:eastAsia="en-CA"/>
              </w:rPr>
              <w:t xml:space="preserve">» (проект </w:t>
            </w:r>
            <w:r w:rsidRPr="00B440AA">
              <w:rPr>
                <w:bCs/>
                <w:lang w:val="ru-RU" w:eastAsia="en-CA"/>
              </w:rPr>
              <w:lastRenderedPageBreak/>
              <w:t xml:space="preserve">DA_33_38_41_01, </w:t>
            </w:r>
            <w:r>
              <w:rPr>
                <w:bCs/>
                <w:lang w:val="ru-RU" w:eastAsia="en-CA"/>
              </w:rPr>
              <w:t>представленный в</w:t>
            </w:r>
            <w:r w:rsidRPr="00B440AA">
              <w:rPr>
                <w:bCs/>
                <w:lang w:val="ru-RU" w:eastAsia="en-CA"/>
              </w:rPr>
              <w:t xml:space="preserve"> документе CDIP/4/8 Rev.).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Отчет об оценке проекта был представлен на двенадцатой сессии КРИС (документ CDIP/12/4).</w:t>
            </w:r>
          </w:p>
        </w:tc>
        <w:tc>
          <w:tcPr>
            <w:tcW w:w="1800" w:type="dxa"/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CDIP/12/4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Обратиться к ВОИС с просьбой – в рамках ее основной компетенции и предназначения – оказать помощь развивающимся и, в особенности, африканским странам в сотрудничестве с соответствующими международными организациями в проведении исследований по вопросам «утечки умов» и подготовить соответствующие рекомендации.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</w:t>
            </w:r>
            <w:r>
              <w:rPr>
                <w:bCs/>
                <w:lang w:val="ru-RU" w:eastAsia="en-CA"/>
              </w:rPr>
              <w:t xml:space="preserve">ение проведено </w:t>
            </w:r>
            <w:r w:rsidRPr="00B440AA">
              <w:rPr>
                <w:bCs/>
                <w:lang w:val="ru-RU" w:eastAsia="en-CA"/>
              </w:rPr>
              <w:t xml:space="preserve">в </w:t>
            </w:r>
            <w:r>
              <w:rPr>
                <w:bCs/>
                <w:lang w:val="ru-RU" w:eastAsia="en-CA"/>
              </w:rPr>
              <w:t xml:space="preserve">контексте </w:t>
            </w:r>
            <w:r w:rsidRPr="00B440AA">
              <w:rPr>
                <w:bCs/>
                <w:lang w:val="ru-RU" w:eastAsia="en-CA"/>
              </w:rPr>
              <w:t>документов CDIP/6/8 и CDIP/7/4.</w:t>
            </w:r>
          </w:p>
        </w:tc>
        <w:tc>
          <w:tcPr>
            <w:tcW w:w="6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A3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Во исполнение этой р</w:t>
            </w:r>
            <w:r w:rsidRPr="002F5DFB">
              <w:rPr>
                <w:lang w:val="ru-RU"/>
              </w:rPr>
              <w:t>екомендаци</w:t>
            </w:r>
            <w:r>
              <w:rPr>
                <w:lang w:val="ru-RU"/>
              </w:rPr>
              <w:t>и</w:t>
            </w:r>
            <w:r w:rsidRPr="002F5D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был </w:t>
            </w:r>
            <w:r w:rsidRPr="002F5DFB">
              <w:rPr>
                <w:lang w:val="ru-RU"/>
              </w:rPr>
              <w:t>реализ</w:t>
            </w:r>
            <w:r>
              <w:rPr>
                <w:lang w:val="ru-RU"/>
              </w:rPr>
              <w:t>ован проект</w:t>
            </w:r>
            <w:r w:rsidRPr="002F5DFB">
              <w:rPr>
                <w:lang w:val="ru-RU"/>
              </w:rPr>
              <w:t xml:space="preserve"> «</w:t>
            </w:r>
            <w:r w:rsidRPr="00AA55BB">
              <w:rPr>
                <w:lang w:val="ru-RU"/>
              </w:rPr>
              <w:t>Интеллектуал</w:t>
            </w:r>
            <w:r>
              <w:rPr>
                <w:lang w:val="ru-RU"/>
              </w:rPr>
              <w:t>ьная собственность и "</w:t>
            </w:r>
            <w:r w:rsidRPr="00AA55BB">
              <w:rPr>
                <w:lang w:val="ru-RU"/>
              </w:rPr>
              <w:t xml:space="preserve">утечка </w:t>
            </w:r>
            <w:r>
              <w:rPr>
                <w:lang w:val="ru-RU"/>
              </w:rPr>
              <w:t>умов"»</w:t>
            </w:r>
            <w:r w:rsidRPr="002F5DFB">
              <w:rPr>
                <w:lang w:val="ru-RU"/>
              </w:rPr>
              <w:t xml:space="preserve"> (проект DA_39_40_01, </w:t>
            </w:r>
            <w:r>
              <w:rPr>
                <w:lang w:val="ru-RU"/>
              </w:rPr>
              <w:t xml:space="preserve">представленный </w:t>
            </w:r>
            <w:r w:rsidRPr="002F5DFB">
              <w:rPr>
                <w:lang w:val="ru-RU"/>
              </w:rPr>
              <w:t xml:space="preserve">в документе CDIP/7/4). </w:t>
            </w:r>
          </w:p>
          <w:p w:rsidR="007C02A3" w:rsidRPr="00862D10" w:rsidRDefault="007C02A3" w:rsidP="00FD78EF">
            <w:pPr>
              <w:rPr>
                <w:szCs w:val="22"/>
                <w:lang w:val="ru-RU"/>
              </w:rPr>
            </w:pPr>
          </w:p>
          <w:p w:rsidR="007C02A3" w:rsidRPr="00862D10" w:rsidRDefault="007C02A3" w:rsidP="00FD78EF">
            <w:pPr>
              <w:rPr>
                <w:bCs/>
                <w:lang w:val="ru-RU" w:eastAsia="en-CA"/>
              </w:rPr>
            </w:pPr>
            <w:r w:rsidRPr="00862D10">
              <w:rPr>
                <w:lang w:val="ru-RU" w:eastAsia="en-CA"/>
              </w:rPr>
              <w:t xml:space="preserve">Отчет об оценке проекта был представлен на тринадцатой сессии КРИС </w:t>
            </w:r>
            <w:r w:rsidRPr="00862D10">
              <w:rPr>
                <w:bCs/>
                <w:lang w:val="ru-RU" w:eastAsia="en-CA"/>
              </w:rPr>
              <w:t xml:space="preserve">(документ </w:t>
            </w:r>
            <w:r w:rsidRPr="00862D10">
              <w:rPr>
                <w:bCs/>
                <w:lang w:eastAsia="en-CA"/>
              </w:rPr>
              <w:t>CDIP</w:t>
            </w:r>
            <w:r w:rsidRPr="00862D10">
              <w:rPr>
                <w:bCs/>
                <w:lang w:val="ru-RU" w:eastAsia="en-CA"/>
              </w:rPr>
              <w:t>/13/6).</w:t>
            </w:r>
          </w:p>
          <w:p w:rsidR="007C02A3" w:rsidRPr="00862D10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CDIP/6/8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CDIP/13/6</w:t>
            </w:r>
          </w:p>
        </w:tc>
      </w:tr>
      <w:tr w:rsidR="007C02A3" w:rsidRPr="00B73323" w:rsidTr="00FD78EF">
        <w:trPr>
          <w:trHeight w:val="2504"/>
          <w:jc w:val="center"/>
        </w:trPr>
        <w:tc>
          <w:tcPr>
            <w:tcW w:w="675" w:type="dxa"/>
            <w:shd w:val="clear" w:color="auto" w:fill="auto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организациями, в особенности ВТО, в целях усиления координации для максимального повышения эффективности при реализации программ развития.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>
              <w:rPr>
                <w:bCs/>
                <w:lang w:val="ru-RU" w:eastAsia="en-CA"/>
              </w:rPr>
              <w:t>Н</w:t>
            </w:r>
            <w:r w:rsidRPr="00B440AA">
              <w:rPr>
                <w:bCs/>
                <w:lang w:val="ru-RU" w:eastAsia="en-CA"/>
              </w:rPr>
              <w:t>е обсуждалась Комитетом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 xml:space="preserve">Несмотря на то что </w:t>
            </w:r>
            <w:r w:rsidRPr="00B440AA">
              <w:rPr>
                <w:lang w:val="ru-RU"/>
              </w:rPr>
              <w:t xml:space="preserve">Комитет еще </w:t>
            </w:r>
            <w:r>
              <w:rPr>
                <w:lang w:val="ru-RU"/>
              </w:rPr>
              <w:t xml:space="preserve">не обсуждал </w:t>
            </w:r>
            <w:r w:rsidRPr="00B440AA">
              <w:rPr>
                <w:lang w:val="ru-RU"/>
              </w:rPr>
              <w:t xml:space="preserve">мероприятия, направленные на </w:t>
            </w:r>
            <w:r>
              <w:rPr>
                <w:lang w:val="ru-RU"/>
              </w:rPr>
              <w:t>выполнение эт</w:t>
            </w:r>
            <w:r w:rsidRPr="00B440AA">
              <w:rPr>
                <w:lang w:val="ru-RU"/>
              </w:rPr>
              <w:t xml:space="preserve">ой рекомендации, </w:t>
            </w:r>
            <w:r>
              <w:rPr>
                <w:lang w:val="ru-RU"/>
              </w:rPr>
              <w:t>фактически работа в данной области уже ведется</w:t>
            </w:r>
            <w:r w:rsidRPr="00B440AA">
              <w:rPr>
                <w:lang w:val="ru-RU"/>
              </w:rPr>
              <w:t xml:space="preserve">, в частности в рамках проектов «Интеллектуальная собственность и </w:t>
            </w:r>
            <w:r>
              <w:rPr>
                <w:lang w:val="ru-RU"/>
              </w:rPr>
              <w:t>"</w:t>
            </w:r>
            <w:r w:rsidRPr="00B440AA">
              <w:rPr>
                <w:lang w:val="ru-RU"/>
              </w:rPr>
              <w:t xml:space="preserve">утечка </w:t>
            </w:r>
            <w:r>
              <w:rPr>
                <w:lang w:val="ru-RU"/>
              </w:rPr>
              <w:t>умов"»</w:t>
            </w:r>
            <w:r w:rsidRPr="00B440AA">
              <w:rPr>
                <w:lang w:val="ru-RU"/>
              </w:rPr>
              <w:t xml:space="preserve"> (проект DA_39_40_01, </w:t>
            </w:r>
            <w:r>
              <w:rPr>
                <w:lang w:val="ru-RU"/>
              </w:rPr>
              <w:t xml:space="preserve">представленный </w:t>
            </w:r>
            <w:r w:rsidRPr="00B440AA">
              <w:rPr>
                <w:lang w:val="ru-RU"/>
              </w:rPr>
              <w:t>в документе CDIP/7/4) и «</w:t>
            </w:r>
            <w:r w:rsidRPr="00842F19">
              <w:rPr>
                <w:lang w:val="ru-RU"/>
              </w:rPr>
              <w:t>Расширение сотрудничества Юг-Юг в области ИС и развития между развивающимися и наименее развитыми странами</w:t>
            </w:r>
            <w:r>
              <w:rPr>
                <w:lang w:val="ru-RU"/>
              </w:rPr>
              <w:t xml:space="preserve">» </w:t>
            </w:r>
            <w:r w:rsidRPr="00B440AA">
              <w:rPr>
                <w:lang w:val="ru-RU"/>
              </w:rPr>
              <w:t xml:space="preserve">(проект DA_1_10_11_13_19_25_32_01, </w:t>
            </w:r>
            <w:r>
              <w:rPr>
                <w:lang w:val="ru-RU"/>
              </w:rPr>
              <w:t xml:space="preserve">представленный </w:t>
            </w:r>
            <w:r w:rsidRPr="00B440AA">
              <w:rPr>
                <w:lang w:val="ru-RU"/>
              </w:rPr>
              <w:t>в документе CDIP/7/6).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Провести обзор текущей деятельности ВОИС по оказанию технической помощи в области сотрудничества и развития.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Обсужден</w:t>
            </w:r>
            <w:r>
              <w:rPr>
                <w:bCs/>
                <w:lang w:val="ru-RU"/>
              </w:rPr>
              <w:t>ие проведено</w:t>
            </w:r>
            <w:r w:rsidRPr="00B440AA">
              <w:rPr>
                <w:bCs/>
                <w:lang w:val="ru-RU"/>
              </w:rPr>
              <w:t>.  Мероприятия согласованы (CDIP/4/8)</w:t>
            </w:r>
            <w:r>
              <w:rPr>
                <w:bCs/>
                <w:lang w:val="ru-RU"/>
              </w:rPr>
              <w:t xml:space="preserve">.  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Последующее </w:t>
            </w:r>
            <w:r w:rsidRPr="00B440AA">
              <w:rPr>
                <w:bCs/>
                <w:lang w:val="ru-RU"/>
              </w:rPr>
              <w:t xml:space="preserve">обсуждение </w:t>
            </w:r>
            <w:r>
              <w:rPr>
                <w:bCs/>
                <w:lang w:val="ru-RU"/>
              </w:rPr>
              <w:t xml:space="preserve">проведено в </w:t>
            </w:r>
            <w:r>
              <w:rPr>
                <w:bCs/>
                <w:lang w:val="ru-RU"/>
              </w:rPr>
              <w:lastRenderedPageBreak/>
              <w:t xml:space="preserve">контексте </w:t>
            </w:r>
            <w:r w:rsidRPr="00B440AA">
              <w:rPr>
                <w:bCs/>
                <w:lang w:val="ru-RU"/>
              </w:rPr>
              <w:t>документа CDIP/8/INF/1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6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lastRenderedPageBreak/>
              <w:t xml:space="preserve">В процессе </w:t>
            </w:r>
            <w:r>
              <w:rPr>
                <w:bCs/>
                <w:lang w:val="ru-RU"/>
              </w:rPr>
              <w:t xml:space="preserve">выполнения </w:t>
            </w:r>
            <w:r w:rsidRPr="00B440AA">
              <w:rPr>
                <w:bCs/>
                <w:lang w:val="ru-RU"/>
              </w:rPr>
              <w:t>с января 2010</w:t>
            </w:r>
            <w:r>
              <w:rPr>
                <w:bCs/>
                <w:lang w:val="ru-RU"/>
              </w:rPr>
              <w:t> </w:t>
            </w:r>
            <w:r w:rsidRPr="00B440AA">
              <w:rPr>
                <w:bCs/>
                <w:lang w:val="ru-RU"/>
              </w:rPr>
              <w:t xml:space="preserve">г.  </w:t>
            </w:r>
            <w:r>
              <w:rPr>
                <w:bCs/>
                <w:lang w:val="ru-RU"/>
              </w:rPr>
              <w:t>Во исполнение этой р</w:t>
            </w:r>
            <w:r w:rsidRPr="00B440AA">
              <w:rPr>
                <w:bCs/>
                <w:lang w:val="ru-RU"/>
              </w:rPr>
              <w:t>екомендаци</w:t>
            </w:r>
            <w:r>
              <w:rPr>
                <w:bCs/>
                <w:lang w:val="ru-RU"/>
              </w:rPr>
              <w:t>и</w:t>
            </w:r>
            <w:r w:rsidRPr="00B440AA">
              <w:rPr>
                <w:bCs/>
                <w:lang w:val="ru-RU"/>
              </w:rPr>
              <w:t xml:space="preserve"> был реализован проект «</w:t>
            </w:r>
            <w:r w:rsidRPr="007F6FE7">
              <w:rPr>
                <w:bCs/>
                <w:lang w:val="ru-RU"/>
              </w:rPr>
              <w:t>Совершенствование системы управления ВОИС, ориентированного на конкретный результат (УКР), для поддержки мониторинга и оценки деятельности в области развития</w:t>
            </w:r>
            <w:r w:rsidRPr="00B440AA">
              <w:rPr>
                <w:bCs/>
                <w:lang w:val="ru-RU"/>
              </w:rPr>
              <w:t xml:space="preserve">» (проект DA_33_38_41_01, </w:t>
            </w:r>
            <w:r>
              <w:rPr>
                <w:bCs/>
                <w:lang w:val="ru-RU"/>
              </w:rPr>
              <w:t xml:space="preserve">представленный </w:t>
            </w:r>
            <w:r w:rsidRPr="00B440AA">
              <w:rPr>
                <w:bCs/>
                <w:lang w:val="ru-RU"/>
              </w:rPr>
              <w:t>в документе CDIP/4/8 Rev.).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Отчет об оценке проекта был представлен на двенадцатой сессии КРИС (документ CDIP/12/4).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  <w:p w:rsidR="007C02A3" w:rsidRPr="00B73323" w:rsidRDefault="007C02A3" w:rsidP="00FD78EF">
            <w:pPr>
              <w:rPr>
                <w:bCs/>
                <w:lang w:eastAsia="en-CA"/>
              </w:rPr>
            </w:pPr>
          </w:p>
        </w:tc>
        <w:tc>
          <w:tcPr>
            <w:tcW w:w="1369" w:type="dxa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CDIP/10/2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CDIP/12/4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eastAsia="en-CA"/>
              </w:rPr>
            </w:pPr>
          </w:p>
        </w:tc>
        <w:tc>
          <w:tcPr>
            <w:tcW w:w="24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Активизировать меры,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НПО, осуществляя постоянный контроль за этим вопросом.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Обсужд</w:t>
            </w:r>
            <w:r>
              <w:rPr>
                <w:bCs/>
                <w:lang w:val="ru-RU" w:eastAsia="en-CA"/>
              </w:rPr>
              <w:t>ение проведено</w:t>
            </w:r>
            <w:r w:rsidRPr="00B440AA">
              <w:rPr>
                <w:bCs/>
                <w:lang w:val="ru-RU" w:eastAsia="en-CA"/>
              </w:rPr>
              <w:t xml:space="preserve"> в </w:t>
            </w:r>
            <w:r>
              <w:rPr>
                <w:bCs/>
                <w:lang w:val="ru-RU" w:eastAsia="en-CA"/>
              </w:rPr>
              <w:t xml:space="preserve">контексте </w:t>
            </w:r>
            <w:r w:rsidRPr="00B440AA">
              <w:rPr>
                <w:bCs/>
                <w:lang w:val="ru-RU" w:eastAsia="en-CA"/>
              </w:rPr>
              <w:t>отчета о ходе реализации (документы CDIP/3/5, CDIP/6/3 и CDIP/8/2).</w:t>
            </w:r>
          </w:p>
        </w:tc>
        <w:tc>
          <w:tcPr>
            <w:tcW w:w="6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DE53AE">
              <w:rPr>
                <w:bCs/>
                <w:lang w:val="ru-RU" w:eastAsia="en-CA"/>
              </w:rPr>
              <w:t>Несмотря на то что Комитет еще не обсуждал мероприятия, направленные на выполнение этой рекомендации, фактически работа в данной области уже ведется</w:t>
            </w:r>
            <w:r w:rsidRPr="00B440AA">
              <w:rPr>
                <w:bCs/>
                <w:lang w:val="ru-RU" w:eastAsia="en-CA"/>
              </w:rPr>
              <w:t xml:space="preserve">.  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693CDE" w:rsidRDefault="007C02A3" w:rsidP="00FD78EF">
            <w:pPr>
              <w:rPr>
                <w:bCs/>
                <w:highlight w:val="yellow"/>
                <w:lang w:val="ru-RU" w:eastAsia="en-CA"/>
              </w:rPr>
            </w:pPr>
            <w:r w:rsidRPr="00862D10">
              <w:rPr>
                <w:bCs/>
                <w:lang w:val="ru-RU" w:eastAsia="en-CA"/>
              </w:rPr>
              <w:t>В течение 2014</w:t>
            </w:r>
            <w:r w:rsidRPr="00862D10">
              <w:rPr>
                <w:bCs/>
                <w:lang w:eastAsia="en-CA"/>
              </w:rPr>
              <w:t> </w:t>
            </w:r>
            <w:r w:rsidRPr="00862D10">
              <w:rPr>
                <w:bCs/>
                <w:lang w:val="ru-RU" w:eastAsia="en-CA"/>
              </w:rPr>
              <w:t xml:space="preserve">г. </w:t>
            </w:r>
            <w:r>
              <w:rPr>
                <w:bCs/>
                <w:lang w:val="ru-RU" w:eastAsia="en-CA"/>
              </w:rPr>
              <w:t xml:space="preserve">статус наблюдателей при ВОИС получили </w:t>
            </w:r>
            <w:r w:rsidRPr="00862D10">
              <w:rPr>
                <w:bCs/>
                <w:lang w:val="ru-RU" w:eastAsia="en-CA"/>
              </w:rPr>
              <w:t xml:space="preserve">одна межправительственная организация (МПО), девять международных </w:t>
            </w:r>
            <w:r>
              <w:rPr>
                <w:bCs/>
                <w:lang w:val="ru-RU" w:eastAsia="en-CA"/>
              </w:rPr>
              <w:t xml:space="preserve">неправительственных организаций (НПО) </w:t>
            </w:r>
            <w:r w:rsidRPr="00862D10">
              <w:rPr>
                <w:bCs/>
                <w:lang w:val="ru-RU" w:eastAsia="en-CA"/>
              </w:rPr>
              <w:t>и три национальных НПО</w:t>
            </w:r>
            <w:r w:rsidRPr="00E61319">
              <w:rPr>
                <w:bCs/>
                <w:lang w:val="ru-RU" w:eastAsia="en-CA"/>
              </w:rPr>
              <w:t>.  Таким образом, в работе Организации в качестве наблюдателей участвуют 73 МПО, 251</w:t>
            </w:r>
            <w:r w:rsidRPr="00E61319">
              <w:rPr>
                <w:bCs/>
                <w:lang w:val="en-CA" w:eastAsia="en-CA"/>
              </w:rPr>
              <w:t> </w:t>
            </w:r>
            <w:r w:rsidRPr="00E61319">
              <w:rPr>
                <w:bCs/>
                <w:lang w:val="ru-RU" w:eastAsia="en-CA"/>
              </w:rPr>
              <w:t>международная и 78</w:t>
            </w:r>
            <w:r w:rsidRPr="00E61319">
              <w:rPr>
                <w:bCs/>
                <w:lang w:val="en-CA" w:eastAsia="en-CA"/>
              </w:rPr>
              <w:t> </w:t>
            </w:r>
            <w:r w:rsidRPr="00E61319">
              <w:rPr>
                <w:bCs/>
                <w:lang w:val="ru-RU" w:eastAsia="en-CA"/>
              </w:rPr>
              <w:t xml:space="preserve">национальных НПО.  </w:t>
            </w:r>
            <w:r>
              <w:rPr>
                <w:bCs/>
                <w:lang w:val="ru-RU" w:eastAsia="en-CA"/>
              </w:rPr>
              <w:t>Кроме того, ряд НПО запрашивали и получали статус специального наблюдателя для участия в работе определенных комитетов</w:t>
            </w:r>
            <w:r w:rsidRPr="00693CDE">
              <w:rPr>
                <w:bCs/>
                <w:lang w:val="ru-RU" w:eastAsia="en-CA"/>
              </w:rPr>
              <w:t xml:space="preserve">, </w:t>
            </w:r>
            <w:r>
              <w:rPr>
                <w:bCs/>
                <w:lang w:val="ru-RU" w:eastAsia="en-CA"/>
              </w:rPr>
              <w:t>в частности</w:t>
            </w:r>
            <w:r w:rsidRPr="00693CDE">
              <w:rPr>
                <w:bCs/>
                <w:lang w:val="ru-RU" w:eastAsia="en-CA"/>
              </w:rPr>
              <w:t>:</w:t>
            </w:r>
          </w:p>
          <w:p w:rsidR="007C02A3" w:rsidRPr="00693CDE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862D10" w:rsidRDefault="007C02A3" w:rsidP="00C45A99">
            <w:pPr>
              <w:keepNext/>
              <w:numPr>
                <w:ilvl w:val="0"/>
                <w:numId w:val="7"/>
              </w:numPr>
              <w:rPr>
                <w:bCs/>
                <w:lang w:val="ru-RU" w:eastAsia="en-CA"/>
              </w:rPr>
            </w:pPr>
            <w:r w:rsidRPr="00862D10">
              <w:rPr>
                <w:bCs/>
                <w:lang w:val="ru-RU" w:eastAsia="en-CA"/>
              </w:rPr>
              <w:t>1</w:t>
            </w:r>
            <w:r>
              <w:rPr>
                <w:bCs/>
                <w:lang w:val="ru-RU" w:eastAsia="en-CA"/>
              </w:rPr>
              <w:t> </w:t>
            </w:r>
            <w:r w:rsidRPr="00862D10">
              <w:rPr>
                <w:bCs/>
                <w:lang w:val="ru-RU" w:eastAsia="en-CA"/>
              </w:rPr>
              <w:t>организация – при Консультативном комитете по защите прав</w:t>
            </w:r>
            <w:r w:rsidRPr="00862D10">
              <w:rPr>
                <w:szCs w:val="22"/>
                <w:lang w:val="ru-RU"/>
              </w:rPr>
              <w:t xml:space="preserve"> (ККЗП);</w:t>
            </w:r>
          </w:p>
          <w:p w:rsidR="007C02A3" w:rsidRPr="00862D10" w:rsidRDefault="007C02A3" w:rsidP="00FD78EF">
            <w:pPr>
              <w:keepNext/>
              <w:ind w:left="360"/>
              <w:rPr>
                <w:bCs/>
                <w:lang w:val="ru-RU" w:eastAsia="en-CA"/>
              </w:rPr>
            </w:pPr>
          </w:p>
          <w:p w:rsidR="007C02A3" w:rsidRPr="00B440AA" w:rsidRDefault="007C02A3" w:rsidP="00C45A99">
            <w:pPr>
              <w:keepNext/>
              <w:numPr>
                <w:ilvl w:val="0"/>
                <w:numId w:val="7"/>
              </w:num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21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организаци</w:t>
            </w:r>
            <w:r>
              <w:rPr>
                <w:bCs/>
                <w:lang w:val="ru-RU" w:eastAsia="en-CA"/>
              </w:rPr>
              <w:t>я</w:t>
            </w:r>
            <w:r w:rsidRPr="00B440AA">
              <w:rPr>
                <w:bCs/>
                <w:lang w:val="ru-RU" w:eastAsia="en-CA"/>
              </w:rPr>
              <w:t xml:space="preserve"> – при Межправительственном комитете по генетическим ресурсам, традиционным знаниям и фольклору (МКГР);</w:t>
            </w:r>
          </w:p>
          <w:p w:rsidR="007C02A3" w:rsidRPr="00B440AA" w:rsidRDefault="007C02A3" w:rsidP="00FD78EF">
            <w:pPr>
              <w:keepNext/>
              <w:ind w:left="360"/>
              <w:rPr>
                <w:bCs/>
                <w:lang w:val="ru-RU" w:eastAsia="en-CA"/>
              </w:rPr>
            </w:pPr>
          </w:p>
          <w:p w:rsidR="007C02A3" w:rsidRPr="00B440AA" w:rsidRDefault="007C02A3" w:rsidP="00C45A99">
            <w:pPr>
              <w:keepNext/>
              <w:numPr>
                <w:ilvl w:val="0"/>
                <w:numId w:val="7"/>
              </w:num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10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организаций – при Постоянном комитете по авторскому праву и смежным правам (ПКАП);  и</w:t>
            </w:r>
          </w:p>
          <w:p w:rsidR="007C02A3" w:rsidRPr="00B440AA" w:rsidRDefault="007C02A3" w:rsidP="00FD78EF">
            <w:pPr>
              <w:keepNext/>
              <w:ind w:left="360"/>
              <w:rPr>
                <w:bCs/>
                <w:lang w:val="ru-RU" w:eastAsia="en-CA"/>
              </w:rPr>
            </w:pPr>
          </w:p>
          <w:p w:rsidR="007C02A3" w:rsidRPr="00B440AA" w:rsidRDefault="007C02A3" w:rsidP="00C45A99">
            <w:pPr>
              <w:keepNext/>
              <w:numPr>
                <w:ilvl w:val="0"/>
                <w:numId w:val="7"/>
              </w:num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1</w:t>
            </w:r>
            <w:r>
              <w:rPr>
                <w:bCs/>
                <w:lang w:val="ru-RU" w:eastAsia="en-CA"/>
              </w:rPr>
              <w:t> </w:t>
            </w:r>
            <w:r w:rsidRPr="00B440AA">
              <w:rPr>
                <w:bCs/>
                <w:lang w:val="ru-RU" w:eastAsia="en-CA"/>
              </w:rPr>
              <w:t>организация – при Постоянном комитете по законодательству в области товарных знаков, промышленных образцов и географических указаний (ПКТЗ).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  <w:p w:rsidR="007C02A3" w:rsidRPr="00E21A24" w:rsidRDefault="007C02A3" w:rsidP="00FD78EF">
            <w:pPr>
              <w:rPr>
                <w:rFonts w:ascii="Helvetica" w:hAnsi="Helvetica"/>
                <w:color w:val="3B3B3B"/>
                <w:lang w:val="ru-RU"/>
              </w:rPr>
            </w:pPr>
            <w:r w:rsidRPr="00B440AA">
              <w:rPr>
                <w:bCs/>
                <w:lang w:val="ru-RU" w:eastAsia="en-CA"/>
              </w:rPr>
              <w:t xml:space="preserve">ВОИС также прилагала усилия </w:t>
            </w:r>
            <w:r>
              <w:rPr>
                <w:bCs/>
                <w:lang w:val="ru-RU" w:eastAsia="en-CA"/>
              </w:rPr>
              <w:t>по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привлечению </w:t>
            </w:r>
            <w:r w:rsidRPr="00B440AA">
              <w:rPr>
                <w:bCs/>
                <w:lang w:val="ru-RU" w:eastAsia="en-CA"/>
              </w:rPr>
              <w:t>НПО</w:t>
            </w:r>
            <w:r>
              <w:rPr>
                <w:bCs/>
                <w:lang w:val="ru-RU" w:eastAsia="en-CA"/>
              </w:rPr>
              <w:t>-наблюдателей</w:t>
            </w:r>
            <w:r w:rsidRPr="00B440AA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 xml:space="preserve">к участию в реализуемой ей </w:t>
            </w:r>
            <w:r w:rsidRPr="00B440AA">
              <w:rPr>
                <w:bCs/>
                <w:lang w:val="ru-RU" w:eastAsia="en-CA"/>
              </w:rPr>
              <w:t xml:space="preserve">деятельности.  </w:t>
            </w:r>
            <w:r>
              <w:rPr>
                <w:bCs/>
                <w:lang w:val="ru-RU" w:eastAsia="en-CA"/>
              </w:rPr>
              <w:t>В</w:t>
            </w:r>
            <w:r w:rsidRPr="00862D10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>марте</w:t>
            </w:r>
            <w:r w:rsidRPr="00862D10">
              <w:rPr>
                <w:bCs/>
                <w:lang w:val="ru-RU" w:eastAsia="en-CA"/>
              </w:rPr>
              <w:t xml:space="preserve"> 2014</w:t>
            </w:r>
            <w:r w:rsidRPr="00862D10">
              <w:rPr>
                <w:bCs/>
                <w:lang w:eastAsia="en-CA"/>
              </w:rPr>
              <w:t> </w:t>
            </w:r>
            <w:r>
              <w:rPr>
                <w:bCs/>
                <w:lang w:val="ru-RU" w:eastAsia="en-CA"/>
              </w:rPr>
              <w:t>г</w:t>
            </w:r>
            <w:r w:rsidRPr="00862D10">
              <w:rPr>
                <w:bCs/>
                <w:lang w:val="ru-RU" w:eastAsia="en-CA"/>
              </w:rPr>
              <w:t xml:space="preserve">. </w:t>
            </w:r>
            <w:r>
              <w:rPr>
                <w:bCs/>
                <w:lang w:val="ru-RU" w:eastAsia="en-CA"/>
              </w:rPr>
              <w:t xml:space="preserve">Генеральный директор провел третье </w:t>
            </w:r>
            <w:r>
              <w:rPr>
                <w:bCs/>
                <w:lang w:val="ru-RU" w:eastAsia="en-CA"/>
              </w:rPr>
              <w:lastRenderedPageBreak/>
              <w:t>ежегодное открытое совещание со всеми аккредитованными НПО, на котором НПО имели возможность непосредственно обсудить с Генеральным директором приоритеты и цели ВОИС на 2014 г., а также высказать свои соображениями по итогам работы в 2013 г.  Проведение</w:t>
            </w:r>
            <w:r w:rsidRPr="00E21A24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>этого</w:t>
            </w:r>
            <w:r w:rsidRPr="00E21A24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>совещания</w:t>
            </w:r>
            <w:r w:rsidRPr="00E21A24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>вновь</w:t>
            </w:r>
            <w:r w:rsidRPr="00E21A24">
              <w:rPr>
                <w:bCs/>
                <w:lang w:val="ru-RU" w:eastAsia="en-CA"/>
              </w:rPr>
              <w:t xml:space="preserve"> </w:t>
            </w:r>
            <w:r>
              <w:rPr>
                <w:bCs/>
                <w:lang w:val="ru-RU" w:eastAsia="en-CA"/>
              </w:rPr>
              <w:t>свидетельствует о том, что Организация придает большое значение взаимодействию с гражданским обществом;  это мероприятие было организовано в рамках других информационно-просветительских инициатив, в том числе брифингов, адресованных НПО.</w:t>
            </w:r>
          </w:p>
          <w:p w:rsidR="007C02A3" w:rsidRPr="00E21A24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CDIP/3/5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CDIP/14/2</w:t>
            </w:r>
          </w:p>
        </w:tc>
      </w:tr>
      <w:tr w:rsidR="007C02A3" w:rsidRPr="00B73323" w:rsidTr="00FD78EF">
        <w:trPr>
          <w:trHeight w:val="1550"/>
          <w:jc w:val="center"/>
        </w:trPr>
        <w:tc>
          <w:tcPr>
            <w:tcW w:w="675" w:type="dxa"/>
            <w:shd w:val="clear" w:color="auto" w:fill="auto"/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B440AA">
              <w:rPr>
                <w:bCs/>
                <w:lang w:val="ru-RU" w:eastAsia="en-CA"/>
              </w:rPr>
              <w:t>Рассмотреть вопрос о совершенствовании роли ВОИС в поиске партнеров для финансирования и реализации проектов по оказанию помощи в связи с ИС на основе прозрачного и приводимого в движение ее членами процесса, не нанося ущерба текущей деятельности ВОИС.</w:t>
            </w:r>
          </w:p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>
              <w:rPr>
                <w:bCs/>
                <w:lang w:val="ru-RU" w:eastAsia="en-CA"/>
              </w:rPr>
              <w:t>Н</w:t>
            </w:r>
            <w:r w:rsidRPr="00B440AA">
              <w:rPr>
                <w:bCs/>
                <w:lang w:val="ru-RU" w:eastAsia="en-CA"/>
              </w:rPr>
              <w:t>е обсуждалась Комитетом</w:t>
            </w:r>
            <w:r>
              <w:rPr>
                <w:bCs/>
                <w:lang w:val="ru-RU" w:eastAsia="en-CA"/>
              </w:rPr>
              <w:t>.</w:t>
            </w:r>
          </w:p>
        </w:tc>
        <w:tc>
          <w:tcPr>
            <w:tcW w:w="6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2F5DFB" w:rsidRDefault="007C02A3" w:rsidP="00FD78EF">
            <w:pPr>
              <w:rPr>
                <w:bCs/>
                <w:lang w:val="ru-RU" w:eastAsia="en-CA"/>
              </w:rPr>
            </w:pPr>
            <w:r w:rsidRPr="00390431">
              <w:rPr>
                <w:bCs/>
                <w:lang w:val="ru-RU" w:eastAsia="en-CA"/>
              </w:rPr>
              <w:t>Выполнение начнется после того, как государства-члены согласуют проектные мероприятия.</w:t>
            </w:r>
          </w:p>
          <w:p w:rsidR="007C02A3" w:rsidRPr="00EC65AA" w:rsidRDefault="007C02A3" w:rsidP="00FD78EF">
            <w:pPr>
              <w:rPr>
                <w:bCs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t>CDIP/1/3</w:t>
            </w:r>
          </w:p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</w:p>
        </w:tc>
        <w:tc>
          <w:tcPr>
            <w:tcW w:w="1369" w:type="dxa"/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>
              <w:rPr>
                <w:bCs/>
                <w:lang w:val="ru-RU" w:eastAsia="en-CA"/>
              </w:rPr>
              <w:t>не применимо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7C02A3" w:rsidRPr="00B73323" w:rsidRDefault="007C02A3" w:rsidP="00C45A99">
            <w:pPr>
              <w:numPr>
                <w:ilvl w:val="0"/>
                <w:numId w:val="6"/>
              </w:numPr>
              <w:rPr>
                <w:bCs/>
                <w:lang w:val="en-CA" w:eastAsia="en-CA"/>
              </w:rPr>
            </w:pPr>
          </w:p>
        </w:tc>
        <w:tc>
          <w:tcPr>
            <w:tcW w:w="2494" w:type="dxa"/>
            <w:tcBorders>
              <w:bottom w:val="single" w:sz="4" w:space="0" w:color="auto"/>
              <w:right w:val="single" w:sz="4" w:space="0" w:color="auto"/>
            </w:tcBorders>
          </w:tcPr>
          <w:p w:rsidR="007C02A3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 xml:space="preserve">В соответствии с характером ВОИС как специализированного учреждения Организации Объединенных Наций, деятельность которого определяется ее </w:t>
            </w:r>
            <w:r w:rsidRPr="00B440AA">
              <w:rPr>
                <w:bCs/>
                <w:lang w:val="ru-RU"/>
              </w:rPr>
              <w:lastRenderedPageBreak/>
              <w:t>членами, по просьбе государств-членов в первую очередь в Женеве Международное бюро ВОИС должно проводить открытые и прозрачные для всех членов формальные и неформальные встречи или консультации в связи с нормотворческой деятельностью ВОИС.  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lastRenderedPageBreak/>
              <w:t>Обсужд</w:t>
            </w:r>
            <w:r>
              <w:rPr>
                <w:bCs/>
                <w:lang w:val="ru-RU"/>
              </w:rPr>
              <w:t xml:space="preserve">ение проведено в контексте </w:t>
            </w:r>
            <w:r w:rsidRPr="00B440AA">
              <w:rPr>
                <w:bCs/>
                <w:lang w:val="ru-RU"/>
              </w:rPr>
              <w:t>отчета о ходе реализации (документы CDIP/3/5, CDIP/6/3 и CDIP/8/2).</w:t>
            </w:r>
          </w:p>
        </w:tc>
        <w:tc>
          <w:tcPr>
            <w:tcW w:w="6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390431">
              <w:rPr>
                <w:bCs/>
                <w:lang w:val="ru-RU"/>
              </w:rPr>
              <w:t>Несмотря на то что Комитет еще не обсуждал мероприятия, направленные на выполнение этой рекомендации, фактически работа в данной области уже ведется</w:t>
            </w:r>
            <w:r>
              <w:rPr>
                <w:bCs/>
                <w:lang w:val="ru-RU"/>
              </w:rPr>
              <w:t>.</w:t>
            </w:r>
            <w:r w:rsidRPr="00B440AA">
              <w:rPr>
                <w:bCs/>
                <w:lang w:val="ru-RU"/>
              </w:rPr>
              <w:t xml:space="preserve"> 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CDIP/1/3</w:t>
            </w:r>
          </w:p>
          <w:p w:rsidR="007C02A3" w:rsidRDefault="007C02A3" w:rsidP="00FD78EF">
            <w:pPr>
              <w:rPr>
                <w:bCs/>
              </w:rPr>
            </w:pPr>
          </w:p>
          <w:p w:rsidR="007C02A3" w:rsidRPr="00B73323" w:rsidRDefault="007C02A3" w:rsidP="00FD78EF">
            <w:pPr>
              <w:rPr>
                <w:bCs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</w:rPr>
              <w:t>CDIP/3/5</w:t>
            </w:r>
          </w:p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</w:rPr>
              <w:t>CDIP/6/3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CDIP/8/2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CDIP/10/2</w:t>
            </w:r>
          </w:p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eastAsia="en-CA"/>
              </w:rPr>
              <w:t>CDIP/12/2</w:t>
            </w:r>
          </w:p>
          <w:p w:rsidR="007C02A3" w:rsidRPr="00B73323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CDIP/14/2</w:t>
            </w:r>
          </w:p>
        </w:tc>
      </w:tr>
      <w:tr w:rsidR="007C02A3" w:rsidRPr="00B73323" w:rsidTr="00FD78EF">
        <w:trPr>
          <w:jc w:val="center"/>
        </w:trPr>
        <w:tc>
          <w:tcPr>
            <w:tcW w:w="675" w:type="dxa"/>
            <w:shd w:val="clear" w:color="auto" w:fill="auto"/>
          </w:tcPr>
          <w:p w:rsidR="007C02A3" w:rsidRPr="00B73323" w:rsidRDefault="007C02A3" w:rsidP="00C45A99">
            <w:pPr>
              <w:numPr>
                <w:ilvl w:val="0"/>
                <w:numId w:val="6"/>
              </w:num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Осуществлять подход к защите прав интеллектуальной собственности в контексте более </w:t>
            </w:r>
            <w:r w:rsidRPr="00B440AA">
              <w:rPr>
                <w:lang w:val="ru-RU"/>
              </w:rPr>
              <w:lastRenderedPageBreak/>
              <w:t>широких интересов общества и, в особенности,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73323" w:rsidRDefault="007C02A3" w:rsidP="00FD78EF">
            <w:pPr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Н</w:t>
            </w:r>
            <w:r w:rsidRPr="00B440AA">
              <w:rPr>
                <w:bCs/>
                <w:lang w:val="ru-RU"/>
              </w:rPr>
              <w:t>е обсуждалась Комитетом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6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 w:eastAsia="en-CA"/>
              </w:rPr>
            </w:pPr>
            <w:r w:rsidRPr="00197171">
              <w:rPr>
                <w:bCs/>
                <w:lang w:val="ru-RU" w:eastAsia="en-CA"/>
              </w:rPr>
              <w:t>Несмотря на то что Комитет еще не обсуждал мероприятия, направленные на выполнение этой рекомендации, фактически работа в данной области уже ведется</w:t>
            </w:r>
            <w:r w:rsidRPr="00B440AA">
              <w:rPr>
                <w:bCs/>
                <w:lang w:val="ru-RU" w:eastAsia="en-CA"/>
              </w:rPr>
              <w:t xml:space="preserve">.  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Обсуждени</w:t>
            </w:r>
            <w:r>
              <w:rPr>
                <w:bCs/>
                <w:lang w:val="ru-RU"/>
              </w:rPr>
              <w:t>е</w:t>
            </w:r>
            <w:r w:rsidRPr="00B440AA">
              <w:rPr>
                <w:bCs/>
                <w:lang w:val="ru-RU"/>
              </w:rPr>
              <w:t xml:space="preserve"> в Консультативном комитете по защите прав </w:t>
            </w:r>
            <w:r w:rsidRPr="00B440AA">
              <w:rPr>
                <w:bCs/>
                <w:lang w:val="ru-RU"/>
              </w:rPr>
              <w:lastRenderedPageBreak/>
              <w:t>в</w:t>
            </w:r>
            <w:r>
              <w:rPr>
                <w:bCs/>
                <w:lang w:val="ru-RU"/>
              </w:rPr>
              <w:t>е</w:t>
            </w:r>
            <w:r w:rsidRPr="00B440AA">
              <w:rPr>
                <w:bCs/>
                <w:lang w:val="ru-RU"/>
              </w:rPr>
              <w:t>д</w:t>
            </w:r>
            <w:r>
              <w:rPr>
                <w:bCs/>
                <w:lang w:val="ru-RU"/>
              </w:rPr>
              <w:t>е</w:t>
            </w:r>
            <w:r w:rsidRPr="00B440AA">
              <w:rPr>
                <w:bCs/>
                <w:lang w:val="ru-RU"/>
              </w:rPr>
              <w:t>тся в рамках рекомендации</w:t>
            </w:r>
            <w:r>
              <w:rPr>
                <w:bCs/>
                <w:lang w:val="ru-RU"/>
              </w:rPr>
              <w:t> </w:t>
            </w:r>
            <w:r w:rsidRPr="00B440AA">
              <w:rPr>
                <w:bCs/>
                <w:lang w:val="ru-RU"/>
              </w:rPr>
              <w:t>45</w:t>
            </w:r>
            <w:r>
              <w:rPr>
                <w:bCs/>
                <w:lang w:val="ru-RU"/>
              </w:rPr>
              <w:t xml:space="preserve">; </w:t>
            </w:r>
            <w:r w:rsidRPr="00B440AA">
              <w:rPr>
                <w:bCs/>
                <w:lang w:val="ru-RU"/>
              </w:rPr>
              <w:t xml:space="preserve"> этой же рекомендацией руководствуется ВОИС </w:t>
            </w:r>
            <w:r>
              <w:rPr>
                <w:bCs/>
                <w:lang w:val="ru-RU"/>
              </w:rPr>
              <w:t xml:space="preserve">при выполнении </w:t>
            </w:r>
            <w:r w:rsidRPr="00B440AA">
              <w:rPr>
                <w:bCs/>
                <w:lang w:val="ru-RU"/>
              </w:rPr>
              <w:t>программ</w:t>
            </w:r>
            <w:r>
              <w:rPr>
                <w:bCs/>
                <w:lang w:val="ru-RU"/>
              </w:rPr>
              <w:t>ы </w:t>
            </w:r>
            <w:r w:rsidRPr="00B440AA">
              <w:rPr>
                <w:bCs/>
                <w:lang w:val="ru-RU"/>
              </w:rPr>
              <w:t>17, направленной на обеспечение уважения ИС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C02A3" w:rsidRDefault="007C02A3" w:rsidP="00FD78EF">
            <w:pPr>
              <w:rPr>
                <w:bCs/>
                <w:lang w:val="en-CA" w:eastAsia="en-CA"/>
              </w:rPr>
            </w:pPr>
            <w:r w:rsidRPr="00B440AA">
              <w:rPr>
                <w:bCs/>
                <w:lang w:val="ru-RU" w:eastAsia="en-CA"/>
              </w:rPr>
              <w:lastRenderedPageBreak/>
              <w:t>CDIP/1/3</w:t>
            </w:r>
          </w:p>
          <w:p w:rsidR="007C02A3" w:rsidRPr="00B73323" w:rsidRDefault="007C02A3" w:rsidP="00FD78EF">
            <w:pPr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7C02A3" w:rsidRPr="00B73323" w:rsidRDefault="007C02A3" w:rsidP="00FD78EF">
            <w:pPr>
              <w:rPr>
                <w:bCs/>
                <w:lang w:val="en-CA" w:eastAsia="en-CA"/>
              </w:rPr>
            </w:pPr>
            <w:r>
              <w:rPr>
                <w:bCs/>
                <w:lang w:val="ru-RU" w:eastAsia="en-CA"/>
              </w:rPr>
              <w:t>не применимо</w:t>
            </w:r>
          </w:p>
        </w:tc>
      </w:tr>
    </w:tbl>
    <w:p w:rsidR="007C02A3" w:rsidRPr="00B73323" w:rsidRDefault="007C02A3" w:rsidP="007C02A3">
      <w:pPr>
        <w:ind w:left="5103" w:firstLine="5670"/>
        <w:sectPr w:rsidR="007C02A3" w:rsidRPr="00B73323" w:rsidSect="00FD78EF">
          <w:headerReference w:type="default" r:id="rId24"/>
          <w:footerReference w:type="default" r:id="rId25"/>
          <w:headerReference w:type="first" r:id="rId26"/>
          <w:footerReference w:type="first" r:id="rId27"/>
          <w:pgSz w:w="15842" w:h="12242" w:orient="landscape" w:code="1"/>
          <w:pgMar w:top="454" w:right="539" w:bottom="397" w:left="902" w:header="720" w:footer="720" w:gutter="0"/>
          <w:pgNumType w:start="1"/>
          <w:cols w:space="708"/>
          <w:titlePg/>
          <w:docGrid w:linePitch="360"/>
        </w:sectPr>
      </w:pPr>
      <w:r w:rsidRPr="00B440AA">
        <w:rPr>
          <w:lang w:val="ru-RU"/>
        </w:rPr>
        <w:lastRenderedPageBreak/>
        <w:t>[Приложение II следует]</w:t>
      </w:r>
    </w:p>
    <w:p w:rsidR="007C02A3" w:rsidRDefault="007C02A3" w:rsidP="007C02A3">
      <w:pPr>
        <w:ind w:left="142" w:hanging="142"/>
        <w:outlineLvl w:val="0"/>
        <w:rPr>
          <w:bCs/>
        </w:rPr>
      </w:pPr>
      <w:r w:rsidRPr="00B440AA">
        <w:rPr>
          <w:bCs/>
          <w:lang w:val="ru-RU"/>
        </w:rPr>
        <w:lastRenderedPageBreak/>
        <w:t>ОБЩИЙ ОБЗОР ПРОЕКТОВ, УТВЕРЖДЕННЫХ КРИС</w:t>
      </w:r>
    </w:p>
    <w:p w:rsidR="007C02A3" w:rsidRDefault="007C02A3" w:rsidP="007C02A3">
      <w:pPr>
        <w:rPr>
          <w:bCs/>
        </w:rPr>
      </w:pPr>
    </w:p>
    <w:p w:rsidR="007C02A3" w:rsidRDefault="007C02A3" w:rsidP="007C02A3">
      <w:pPr>
        <w:ind w:left="142" w:hanging="142"/>
        <w:outlineLvl w:val="0"/>
        <w:rPr>
          <w:bCs/>
          <w:u w:val="single"/>
        </w:rPr>
      </w:pPr>
      <w:r w:rsidRPr="00B440AA">
        <w:rPr>
          <w:bCs/>
          <w:u w:val="single"/>
          <w:lang w:val="ru-RU"/>
        </w:rPr>
        <w:t>Проекты в стадии реализации</w:t>
      </w:r>
    </w:p>
    <w:p w:rsidR="007C02A3" w:rsidRDefault="007C02A3" w:rsidP="007C02A3">
      <w:pPr>
        <w:ind w:left="142"/>
        <w:outlineLvl w:val="0"/>
        <w:rPr>
          <w:bCs/>
          <w:u w:val="single"/>
        </w:rPr>
      </w:pPr>
    </w:p>
    <w:p w:rsidR="007C02A3" w:rsidRPr="00B440AA" w:rsidRDefault="007C02A3" w:rsidP="007C02A3">
      <w:pPr>
        <w:rPr>
          <w:lang w:val="ru-RU"/>
        </w:rPr>
      </w:pPr>
      <w:r w:rsidRPr="00B440AA">
        <w:rPr>
          <w:lang w:val="ru-RU"/>
        </w:rPr>
        <w:t xml:space="preserve">Укрепление потенциала национальных правительственных учреждений ИС и учреждений участвующих сторон с целью управления, мониторинга и содействия развитию творческих отраслей, и активизации деятельности и расширения сети организаций коллективного управления авторским правом. </w:t>
      </w:r>
    </w:p>
    <w:p w:rsidR="007C02A3" w:rsidRDefault="007C02A3" w:rsidP="007C02A3">
      <w:r w:rsidRPr="00FF664C">
        <w:t>DA_10_04</w:t>
      </w:r>
      <w:r>
        <w:t xml:space="preserve"> – </w:t>
      </w:r>
      <w:r>
        <w:rPr>
          <w:lang w:val="ru-RU"/>
        </w:rPr>
        <w:t>Рекомендация</w:t>
      </w:r>
      <w:r>
        <w:t xml:space="preserve"> </w:t>
      </w:r>
      <w:r w:rsidRPr="00FF664C">
        <w:t>10</w:t>
      </w:r>
    </w:p>
    <w:p w:rsidR="007C02A3" w:rsidRDefault="007C02A3" w:rsidP="007C02A3"/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2497"/>
        <w:gridCol w:w="3163"/>
        <w:gridCol w:w="3608"/>
        <w:gridCol w:w="3608"/>
      </w:tblGrid>
      <w:tr w:rsidR="007C02A3" w:rsidRPr="00FF664C" w:rsidTr="00FD78EF">
        <w:trPr>
          <w:tblHeader/>
        </w:trPr>
        <w:tc>
          <w:tcPr>
            <w:tcW w:w="2274" w:type="dxa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Pr="00FF664C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КРАТКОЕ ОПИСАНИЕ</w:t>
            </w:r>
          </w:p>
        </w:tc>
        <w:tc>
          <w:tcPr>
            <w:tcW w:w="2497" w:type="dxa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СТАТУС РЕАЛИЗАЦИИ</w:t>
            </w:r>
          </w:p>
          <w:p w:rsidR="007C02A3" w:rsidRPr="00FF664C" w:rsidRDefault="007C02A3" w:rsidP="00FD78EF">
            <w:pPr>
              <w:rPr>
                <w:bCs/>
              </w:rPr>
            </w:pPr>
          </w:p>
        </w:tc>
        <w:tc>
          <w:tcPr>
            <w:tcW w:w="3163" w:type="dxa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Pr="00FF664C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ЗАДАЧИ ПРОЕКТА</w:t>
            </w:r>
          </w:p>
        </w:tc>
        <w:tc>
          <w:tcPr>
            <w:tcW w:w="3608" w:type="dxa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Pr="00FF664C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ОСНОВНЫЕ ДОСТИЖЕНИЯ</w:t>
            </w:r>
          </w:p>
        </w:tc>
        <w:tc>
          <w:tcPr>
            <w:tcW w:w="3608" w:type="dxa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ИТОГОВЫЕ ДОКУМЕНТЫ</w:t>
            </w:r>
          </w:p>
          <w:p w:rsidR="007C02A3" w:rsidRPr="00FF664C" w:rsidRDefault="007C02A3" w:rsidP="00FD78EF">
            <w:pPr>
              <w:rPr>
                <w:bCs/>
              </w:rPr>
            </w:pPr>
          </w:p>
        </w:tc>
      </w:tr>
      <w:tr w:rsidR="007C02A3" w:rsidRPr="00FF664C" w:rsidTr="00FD78EF">
        <w:tc>
          <w:tcPr>
            <w:tcW w:w="2274" w:type="dxa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bookmarkStart w:id="6" w:name="OLE_LINK1"/>
            <w:bookmarkStart w:id="7" w:name="OLE_LINK2"/>
            <w:r w:rsidRPr="00B440AA">
              <w:rPr>
                <w:lang w:val="ru-RU"/>
              </w:rPr>
              <w:t xml:space="preserve">Оказывать содействие в совершенствовании и укреплении национальных учреждений и заинтересованных организаций, работающих с творческими отраслями и представляющих такие отрасли, в направлении более глубокого осознания ими роли ИС в организации эффективного управления творческими отраслями и развитии таковых, и создавать условия для </w:t>
            </w:r>
            <w:r w:rsidRPr="00B440AA">
              <w:rPr>
                <w:lang w:val="ru-RU"/>
              </w:rPr>
              <w:lastRenderedPageBreak/>
              <w:t>создания региональных или субрегиональных сетей коллективного управления авторскими и смежными правами.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497" w:type="dxa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Реализация проекта началась в апреле 2009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E53C01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Реализация проекта завершена в июле 2014 г.</w:t>
            </w:r>
            <w:r w:rsidRPr="00E53C01">
              <w:rPr>
                <w:lang w:val="ru-RU"/>
              </w:rPr>
              <w:t xml:space="preserve"> </w:t>
            </w:r>
          </w:p>
        </w:tc>
        <w:tc>
          <w:tcPr>
            <w:tcW w:w="3163" w:type="dxa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u w:val="single"/>
                <w:lang w:val="ru-RU"/>
              </w:rPr>
              <w:t>Творческие отрасли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szCs w:val="22"/>
                <w:lang w:val="ru-RU"/>
              </w:rPr>
            </w:pPr>
            <w:r w:rsidRPr="00B440AA">
              <w:rPr>
                <w:bCs/>
                <w:szCs w:val="22"/>
                <w:lang w:val="ru-RU"/>
              </w:rPr>
              <w:t>- Оценка экономического значения творческого сектора и управления ИС в творческих отраслях.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- Внедрение используемых ВОИС средств измерения для оценки экономического вклада творческих отраслей.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- Эффективное управление активами ИС при формулировании политики/стратегии развития бизнеса.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u w:val="single"/>
                <w:lang w:val="ru-RU"/>
              </w:rPr>
              <w:t>Организации коллективного управления</w:t>
            </w:r>
          </w:p>
          <w:p w:rsidR="007C02A3" w:rsidRPr="00B440AA" w:rsidRDefault="007C02A3" w:rsidP="00FD78EF">
            <w:pPr>
              <w:rPr>
                <w:szCs w:val="22"/>
                <w:u w:val="single"/>
                <w:lang w:val="ru-RU"/>
              </w:rPr>
            </w:pPr>
          </w:p>
          <w:p w:rsidR="007C02A3" w:rsidRPr="00B440AA" w:rsidRDefault="007C02A3" w:rsidP="00FD78EF">
            <w:pPr>
              <w:rPr>
                <w:rFonts w:eastAsia="Times New Roman"/>
                <w:bCs/>
                <w:lang w:val="ru-RU" w:eastAsia="en-US"/>
              </w:rPr>
            </w:pPr>
            <w:r w:rsidRPr="00B440AA">
              <w:rPr>
                <w:rFonts w:eastAsia="Times New Roman"/>
                <w:bCs/>
                <w:lang w:val="ru-RU" w:eastAsia="en-US"/>
              </w:rPr>
              <w:t xml:space="preserve">- Осуществления коллективного управления в сетевой среде в соответствии с современными </w:t>
            </w:r>
            <w:r w:rsidRPr="00B440AA">
              <w:rPr>
                <w:rFonts w:eastAsia="Times New Roman"/>
                <w:bCs/>
                <w:lang w:val="ru-RU" w:eastAsia="en-US"/>
              </w:rPr>
              <w:lastRenderedPageBreak/>
              <w:t>международными стандартами.</w:t>
            </w:r>
          </w:p>
          <w:p w:rsidR="007C02A3" w:rsidRPr="00B440AA" w:rsidRDefault="007C02A3" w:rsidP="00FD78EF">
            <w:pPr>
              <w:rPr>
                <w:rFonts w:eastAsia="Times New Roman"/>
                <w:bCs/>
                <w:lang w:val="ru-RU" w:eastAsia="en-US"/>
              </w:rPr>
            </w:pPr>
          </w:p>
          <w:p w:rsidR="007C02A3" w:rsidRPr="00B440AA" w:rsidRDefault="007C02A3" w:rsidP="00FD78EF">
            <w:pPr>
              <w:rPr>
                <w:rFonts w:eastAsia="Times New Roman"/>
                <w:bCs/>
                <w:lang w:val="ru-RU" w:eastAsia="en-US"/>
              </w:rPr>
            </w:pPr>
            <w:r w:rsidRPr="00B440AA">
              <w:rPr>
                <w:rFonts w:eastAsia="Times New Roman"/>
                <w:bCs/>
                <w:lang w:val="ru-RU" w:eastAsia="en-US"/>
              </w:rPr>
              <w:t>- Разработка платформы ИТ и создание центра данных.</w:t>
            </w:r>
          </w:p>
          <w:p w:rsidR="007C02A3" w:rsidRPr="00B440AA" w:rsidRDefault="007C02A3" w:rsidP="00FD78EF">
            <w:pPr>
              <w:rPr>
                <w:rFonts w:eastAsia="Times New Roman"/>
                <w:bCs/>
                <w:lang w:val="ru-RU" w:eastAsia="en-US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1D6459">
              <w:rPr>
                <w:lang w:val="ru-RU"/>
              </w:rPr>
              <w:t xml:space="preserve">- </w:t>
            </w:r>
            <w:r w:rsidRPr="00B440AA">
              <w:rPr>
                <w:lang w:val="ru-RU"/>
              </w:rPr>
              <w:t>Создание общей, рентабельной и легкодоступной системы регистрации для идентификации произведений и владельцев прав.</w:t>
            </w:r>
          </w:p>
        </w:tc>
        <w:tc>
          <w:tcPr>
            <w:tcW w:w="3608" w:type="dxa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Первая часть проекта, касающаяся творческих отраслей, была успешно завершена в 2010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 xml:space="preserve">г. (см. документ CDIP/6/2, </w:t>
            </w:r>
            <w:r>
              <w:rPr>
                <w:lang w:val="ru-RU"/>
              </w:rPr>
              <w:t>п</w:t>
            </w:r>
            <w:r w:rsidRPr="00B440AA">
              <w:rPr>
                <w:lang w:val="ru-RU"/>
              </w:rPr>
              <w:t>риложение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VIII).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u w:val="single"/>
                <w:lang w:val="ru-RU"/>
              </w:rPr>
            </w:pPr>
            <w:r w:rsidRPr="00B440AA">
              <w:rPr>
                <w:szCs w:val="22"/>
                <w:u w:val="single"/>
                <w:lang w:val="ru-RU"/>
              </w:rPr>
              <w:t>Организации коллективного управления</w:t>
            </w:r>
            <w:r w:rsidRPr="00B440AA">
              <w:rPr>
                <w:szCs w:val="22"/>
                <w:lang w:val="ru-RU"/>
              </w:rPr>
              <w:t>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9154AF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Был составлен документ </w:t>
            </w:r>
            <w:r>
              <w:rPr>
                <w:lang w:val="ru-RU"/>
              </w:rPr>
              <w:t xml:space="preserve">с указанием качественных </w:t>
            </w:r>
            <w:r w:rsidRPr="00B440AA">
              <w:rPr>
                <w:lang w:val="ru-RU"/>
              </w:rPr>
              <w:t>бизнес-требовани</w:t>
            </w:r>
            <w:r>
              <w:rPr>
                <w:lang w:val="ru-RU"/>
              </w:rPr>
              <w:t xml:space="preserve">й к </w:t>
            </w:r>
            <w:r w:rsidRPr="00B440AA">
              <w:rPr>
                <w:lang w:val="ru-RU"/>
              </w:rPr>
              <w:t>новой систем</w:t>
            </w:r>
            <w:r>
              <w:rPr>
                <w:lang w:val="ru-RU"/>
              </w:rPr>
              <w:t>е</w:t>
            </w:r>
            <w:r w:rsidRPr="00B440AA">
              <w:rPr>
                <w:lang w:val="ru-RU"/>
              </w:rPr>
              <w:t xml:space="preserve"> авторского права ВОИС.  </w:t>
            </w:r>
            <w:r>
              <w:rPr>
                <w:lang w:val="ru-RU"/>
              </w:rPr>
              <w:t>Э</w:t>
            </w:r>
            <w:r w:rsidRPr="00B440AA">
              <w:rPr>
                <w:lang w:val="ru-RU"/>
              </w:rPr>
              <w:t>та</w:t>
            </w:r>
            <w:r w:rsidRPr="009154AF">
              <w:rPr>
                <w:lang w:val="ru-RU"/>
              </w:rPr>
              <w:t xml:space="preserve"> </w:t>
            </w:r>
            <w:r w:rsidRPr="00B440AA">
              <w:rPr>
                <w:lang w:val="ru-RU"/>
              </w:rPr>
              <w:t>система</w:t>
            </w:r>
            <w:r w:rsidRPr="009154A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получила </w:t>
            </w:r>
            <w:r w:rsidRPr="00B440AA">
              <w:rPr>
                <w:lang w:val="ru-RU"/>
              </w:rPr>
              <w:t>назва</w:t>
            </w:r>
            <w:r>
              <w:rPr>
                <w:lang w:val="ru-RU"/>
              </w:rPr>
              <w:t>ние</w:t>
            </w:r>
            <w:r w:rsidRPr="009154AF">
              <w:rPr>
                <w:lang w:val="ru-RU"/>
              </w:rPr>
              <w:t xml:space="preserve"> </w:t>
            </w:r>
            <w:r w:rsidRPr="00B440AA">
              <w:t>WIPO</w:t>
            </w:r>
            <w:r w:rsidRPr="009154AF">
              <w:rPr>
                <w:lang w:val="ru-RU"/>
              </w:rPr>
              <w:t xml:space="preserve"> </w:t>
            </w:r>
            <w:r w:rsidRPr="00B440AA">
              <w:t>Copyright</w:t>
            </w:r>
            <w:r w:rsidRPr="009154AF">
              <w:rPr>
                <w:lang w:val="ru-RU"/>
              </w:rPr>
              <w:t xml:space="preserve"> </w:t>
            </w:r>
            <w:r w:rsidRPr="00B440AA">
              <w:t>Connection</w:t>
            </w:r>
            <w:r w:rsidRPr="009154AF">
              <w:rPr>
                <w:lang w:val="ru-RU"/>
              </w:rPr>
              <w:t xml:space="preserve"> (</w:t>
            </w:r>
            <w:r w:rsidRPr="00B440AA">
              <w:t>WCC</w:t>
            </w:r>
            <w:r w:rsidRPr="009154AF">
              <w:rPr>
                <w:lang w:val="ru-RU"/>
              </w:rPr>
              <w:t xml:space="preserve">). </w:t>
            </w:r>
          </w:p>
          <w:p w:rsidR="007C02A3" w:rsidRPr="009154AF" w:rsidRDefault="007C02A3" w:rsidP="00FD78EF">
            <w:pPr>
              <w:rPr>
                <w:lang w:val="ru-RU"/>
              </w:rPr>
            </w:pPr>
          </w:p>
          <w:p w:rsidR="007C02A3" w:rsidRPr="00243764" w:rsidRDefault="007C02A3" w:rsidP="00FD78EF">
            <w:pPr>
              <w:rPr>
                <w:lang w:val="ru-RU"/>
              </w:rPr>
            </w:pPr>
            <w:r w:rsidRPr="00243764">
              <w:rPr>
                <w:lang w:val="ru-RU"/>
              </w:rPr>
              <w:t xml:space="preserve">В Женеве состоялся семинар с участием представителей ОКУ – потенциальных пользователей новой системы с целью анализа бизнес-требований высокого уровня и создания экспертной группы для консультирования </w:t>
            </w:r>
            <w:r w:rsidRPr="00243764">
              <w:rPr>
                <w:lang w:val="ru-RU"/>
              </w:rPr>
              <w:lastRenderedPageBreak/>
              <w:t>сотрудников проекта в ходе разработки системы</w:t>
            </w:r>
            <w:r>
              <w:rPr>
                <w:lang w:val="ru-RU"/>
              </w:rPr>
              <w:t>.</w:t>
            </w:r>
          </w:p>
          <w:p w:rsidR="007C02A3" w:rsidRPr="00243764" w:rsidRDefault="007C02A3" w:rsidP="00FD78EF">
            <w:pPr>
              <w:rPr>
                <w:highlight w:val="yellow"/>
                <w:lang w:val="ru-RU"/>
              </w:rPr>
            </w:pPr>
          </w:p>
          <w:p w:rsidR="007C02A3" w:rsidRPr="00243764" w:rsidRDefault="007C02A3" w:rsidP="00FD78EF">
            <w:pPr>
              <w:rPr>
                <w:lang w:val="ru-RU"/>
              </w:rPr>
            </w:pPr>
            <w:r w:rsidRPr="00243764">
              <w:rPr>
                <w:lang w:val="ru-RU"/>
              </w:rPr>
              <w:t>На основе сформулированных требований в начале 2014</w:t>
            </w:r>
            <w:r w:rsidRPr="00243764">
              <w:rPr>
                <w:lang w:val="en-AU"/>
              </w:rPr>
              <w:t> </w:t>
            </w:r>
            <w:r w:rsidRPr="00243764">
              <w:rPr>
                <w:lang w:val="ru-RU"/>
              </w:rPr>
              <w:t>г. был</w:t>
            </w:r>
            <w:r>
              <w:rPr>
                <w:lang w:val="ru-RU"/>
              </w:rPr>
              <w:t>о</w:t>
            </w:r>
            <w:r w:rsidRPr="00243764">
              <w:rPr>
                <w:lang w:val="ru-RU"/>
              </w:rPr>
              <w:t xml:space="preserve"> объявлен</w:t>
            </w:r>
            <w:r>
              <w:rPr>
                <w:lang w:val="ru-RU"/>
              </w:rPr>
              <w:t>о о принятии</w:t>
            </w:r>
            <w:r w:rsidRPr="00243764">
              <w:rPr>
                <w:lang w:val="ru-RU"/>
              </w:rPr>
              <w:t xml:space="preserve"> предложений</w:t>
            </w:r>
            <w:r>
              <w:rPr>
                <w:lang w:val="ru-RU"/>
              </w:rPr>
              <w:t xml:space="preserve"> потенциальных партнеров на разработку системы</w:t>
            </w:r>
            <w:r w:rsidRPr="00243764">
              <w:rPr>
                <w:lang w:val="ru-RU"/>
              </w:rPr>
              <w:t xml:space="preserve">.  </w:t>
            </w:r>
          </w:p>
          <w:p w:rsidR="007C02A3" w:rsidRPr="00243764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Кроме того, был </w:t>
            </w:r>
            <w:r>
              <w:rPr>
                <w:lang w:val="ru-RU"/>
              </w:rPr>
              <w:t>нанят</w:t>
            </w:r>
            <w:r w:rsidRPr="00B440AA">
              <w:rPr>
                <w:lang w:val="ru-RU"/>
              </w:rPr>
              <w:t xml:space="preserve"> технический руководитель проекта, который возглавит работу над проектом на этапе разработки и экспериментального внедрения.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3608" w:type="dxa"/>
            <w:shd w:val="clear" w:color="auto" w:fill="auto"/>
          </w:tcPr>
          <w:p w:rsidR="007C02A3" w:rsidRPr="00FF664C" w:rsidRDefault="007C02A3" w:rsidP="00FD78EF">
            <w:pPr>
              <w:rPr>
                <w:highlight w:val="yellow"/>
              </w:rPr>
            </w:pPr>
            <w:r>
              <w:rPr>
                <w:lang w:val="ru-RU"/>
              </w:rPr>
              <w:lastRenderedPageBreak/>
              <w:t>не применимо</w:t>
            </w:r>
          </w:p>
        </w:tc>
      </w:tr>
    </w:tbl>
    <w:p w:rsidR="007C02A3" w:rsidRDefault="007C02A3" w:rsidP="007C02A3"/>
    <w:p w:rsidR="007C02A3" w:rsidRDefault="007C02A3" w:rsidP="007C02A3"/>
    <w:p w:rsidR="007C02A3" w:rsidRPr="00AF5496" w:rsidRDefault="007C02A3" w:rsidP="007C02A3">
      <w:pPr>
        <w:keepNext/>
        <w:rPr>
          <w:lang w:val="ru-RU"/>
        </w:rPr>
      </w:pPr>
      <w:r w:rsidRPr="00AF5496">
        <w:rPr>
          <w:lang w:val="ru-RU"/>
        </w:rPr>
        <w:lastRenderedPageBreak/>
        <w:t>(</w:t>
      </w:r>
      <w:r>
        <w:t>ii</w:t>
      </w:r>
      <w:r w:rsidRPr="00AF5496">
        <w:rPr>
          <w:lang w:val="ru-RU"/>
        </w:rPr>
        <w:t>) Интеллектуальная собственность и передача технологии:  общие проблемы – построение решений</w:t>
      </w:r>
    </w:p>
    <w:p w:rsidR="007C02A3" w:rsidRDefault="007C02A3" w:rsidP="007C02A3">
      <w:pPr>
        <w:keepNext/>
      </w:pPr>
      <w:r w:rsidRPr="00FF664C">
        <w:t>DA_19_25_26_28_01</w:t>
      </w:r>
      <w:r>
        <w:t xml:space="preserve"> – </w:t>
      </w:r>
      <w:r>
        <w:rPr>
          <w:lang w:val="ru-RU"/>
        </w:rPr>
        <w:t>Рекомендации</w:t>
      </w:r>
      <w:r w:rsidRPr="00FF664C">
        <w:t>, 25, 26, 28</w:t>
      </w:r>
    </w:p>
    <w:p w:rsidR="007C02A3" w:rsidRPr="00FF664C" w:rsidRDefault="007C02A3" w:rsidP="007C02A3">
      <w:pPr>
        <w:keepNext/>
      </w:pPr>
    </w:p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5"/>
        <w:gridCol w:w="2260"/>
        <w:gridCol w:w="2439"/>
        <w:gridCol w:w="2409"/>
        <w:gridCol w:w="3857"/>
      </w:tblGrid>
      <w:tr w:rsidR="007C02A3" w:rsidRPr="00FF664C" w:rsidTr="00FD78EF">
        <w:trPr>
          <w:tblHeader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5F3E0E" w:rsidRDefault="007C02A3" w:rsidP="00FD78EF">
            <w:pPr>
              <w:keepNext/>
            </w:pPr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  <w:keepLines/>
            </w:pPr>
          </w:p>
          <w:p w:rsidR="007C02A3" w:rsidRDefault="007C02A3" w:rsidP="00FD78EF">
            <w:pPr>
              <w:keepNext/>
              <w:keepLines/>
            </w:pPr>
            <w:r w:rsidRPr="00B440AA">
              <w:rPr>
                <w:lang w:val="ru-RU"/>
              </w:rPr>
              <w:t>СТАТУС РЕАЛИЗАЦИИ</w:t>
            </w:r>
          </w:p>
          <w:p w:rsidR="007C02A3" w:rsidRPr="005F3E0E" w:rsidRDefault="007C02A3" w:rsidP="00FD78EF">
            <w:pPr>
              <w:keepNext/>
              <w:keepLines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5F3E0E" w:rsidRDefault="007C02A3" w:rsidP="00FD78EF">
            <w:r w:rsidRPr="00B440AA">
              <w:rPr>
                <w:lang w:val="ru-RU"/>
              </w:rPr>
              <w:t>ЗАДАЧИ ПРОЕКТА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tabs>
                <w:tab w:val="num" w:pos="0"/>
                <w:tab w:val="num" w:pos="720"/>
              </w:tabs>
              <w:ind w:hanging="330"/>
            </w:pPr>
          </w:p>
          <w:p w:rsidR="007C02A3" w:rsidRPr="005F3E0E" w:rsidRDefault="007C02A3" w:rsidP="00FD78EF">
            <w:pPr>
              <w:tabs>
                <w:tab w:val="num" w:pos="0"/>
                <w:tab w:val="num" w:pos="720"/>
              </w:tabs>
            </w:pPr>
            <w:r w:rsidRPr="00B440AA">
              <w:rPr>
                <w:lang w:val="ru-RU"/>
              </w:rPr>
              <w:t>ОСНОВНЫЕ ДОСТИЖЕНИЯ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Default="007C02A3" w:rsidP="00FD78EF">
            <w:pPr>
              <w:keepNext/>
            </w:pPr>
            <w:r w:rsidRPr="00B440AA">
              <w:rPr>
                <w:lang w:val="ru-RU"/>
              </w:rPr>
              <w:t>ИТОГОВЫЕ ДОКУМЕНТЫ</w:t>
            </w:r>
          </w:p>
          <w:p w:rsidR="007C02A3" w:rsidRPr="005F3E0E" w:rsidRDefault="007C02A3" w:rsidP="00FD78EF">
            <w:pPr>
              <w:keepNext/>
            </w:pPr>
          </w:p>
        </w:tc>
      </w:tr>
      <w:bookmarkEnd w:id="6"/>
      <w:bookmarkEnd w:id="7"/>
      <w:tr w:rsidR="007C02A3" w:rsidRPr="00A25C08" w:rsidTr="00FD78EF">
        <w:tc>
          <w:tcPr>
            <w:tcW w:w="1381" w:type="pct"/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Проект включает группу направлений деятельности, в рамках которой исследуются возможные инициативы и политика в области ИС, направленные на содействие передаче технологии, особенно в интересах развивающихся стран.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Проект будет реализован в виде пяти последовательных этапов с целью выработки комплекса предложений, рекомендаций и возможных мер в области передачи технологии.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Проект включает следующие мероприятия:  (i) организацию пяти региональных консультационных совещаний по вопросам передачи технологии, критерии отбора участников и мандат которых будут определены государствами-членами;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(ii) подготовку ряда аналитических исследований с последующей независимой экспертизой их результатов, включая экономические и тематические исследования по вопросам международной передачи технологии, которые предоставят исходный материал для форума экспертов высокого уровня;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(iii) организацию Международного форума экспертов высокого уровня по </w:t>
            </w:r>
            <w:r w:rsidRPr="00B440AA">
              <w:rPr>
                <w:lang w:val="ru-RU"/>
              </w:rPr>
              <w:lastRenderedPageBreak/>
              <w:t xml:space="preserve">теме «Передача технологии и ИС: общие проблемы и выработка решений» для анализа потребностей в области передачи технологии и подготовки предложений для вышеупомянутого перечня предложений, рекомендаций и возможных мер стимулирования процессов передачи технологии.   Критерии отбора участников </w:t>
            </w:r>
            <w:r>
              <w:rPr>
                <w:lang w:val="ru-RU"/>
              </w:rPr>
              <w:t>Ф</w:t>
            </w:r>
            <w:r w:rsidRPr="00B440AA">
              <w:rPr>
                <w:lang w:val="ru-RU"/>
              </w:rPr>
              <w:t>орума экспертов высокого уровня и тематика его обсуждений будут определены государствами-членами; (iv) организация интернет-форума по теме «Передача технологии и ИС: общие проблемы и выработка решений»;  и (v) интеграция результатов вышеописанных мероприятий в программы ВОИС после их рассмотрения КРИС и выработки любых возможных рекомендаций Комитета в адрес Генеральной Ассамблеи.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</w:tc>
        <w:tc>
          <w:tcPr>
            <w:tcW w:w="746" w:type="pct"/>
            <w:shd w:val="clear" w:color="auto" w:fill="auto"/>
          </w:tcPr>
          <w:p w:rsidR="007C02A3" w:rsidRPr="00B440AA" w:rsidRDefault="007C02A3" w:rsidP="00FD78EF">
            <w:pPr>
              <w:keepNext/>
              <w:keepLines/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Реализация проекта началась в январе 2011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г.</w:t>
            </w:r>
          </w:p>
          <w:p w:rsidR="007C02A3" w:rsidRPr="00B440AA" w:rsidRDefault="007C02A3" w:rsidP="00FD78EF">
            <w:pPr>
              <w:keepNext/>
              <w:keepLines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График реализации был пересмотрен на двенадцатой сессии Комитета. 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</w:tc>
        <w:tc>
          <w:tcPr>
            <w:tcW w:w="805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Цели этого проекта определяются рекомендациями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 xml:space="preserve">19, 25, 26 и 28.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В частности, в проекте будет применен «поэтапный» подход, предусматривающий участие аккредитованных организаций и новых партнеров во всех аспектах деятельности по передаче технологии.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Исследование политики в отношении интеллектуальной собственности и новых инициатив, необходимых для активизации процесса передачи и распространения технологии, в особенности в </w:t>
            </w:r>
            <w:r w:rsidRPr="00B440AA">
              <w:rPr>
                <w:lang w:val="ru-RU"/>
              </w:rPr>
              <w:lastRenderedPageBreak/>
              <w:t>интересах развивающихся стран, параллельно с налаживанием международного сотрудничества в области ИС.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Целевыми бенефициарами являются:  правительства стран (через посредство правительственных чиновников, действующих в различных областях) и директивные органы, университеты и научно-исследовательские институты, промышленность, эксперты в области ИС и менеджеры по вопросам технологий.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795" w:type="pct"/>
            <w:shd w:val="clear" w:color="auto" w:fill="auto"/>
          </w:tcPr>
          <w:p w:rsidR="007C02A3" w:rsidRPr="00B440AA" w:rsidRDefault="007C02A3" w:rsidP="00C45A99">
            <w:pPr>
              <w:numPr>
                <w:ilvl w:val="0"/>
                <w:numId w:val="10"/>
              </w:numPr>
              <w:tabs>
                <w:tab w:val="num" w:pos="0"/>
              </w:tabs>
              <w:ind w:left="0" w:hanging="330"/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Выполнены направления работы (i) и (ii).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0E7AF1" w:rsidRDefault="007C02A3" w:rsidP="00FD78EF">
            <w:pPr>
              <w:rPr>
                <w:highlight w:val="green"/>
                <w:lang w:val="ru-RU"/>
              </w:rPr>
            </w:pPr>
            <w:r w:rsidRPr="000E7AF1">
              <w:rPr>
                <w:lang w:val="ru-RU"/>
              </w:rPr>
              <w:t xml:space="preserve">В пяти регионах (Азия, Африка и Арабский регион, группа стран с переходной экономикой, группа развитых стран, Латинская Америка и Карибский бассейн) были проведены </w:t>
            </w:r>
            <w:r>
              <w:rPr>
                <w:lang w:val="ru-RU"/>
              </w:rPr>
              <w:t xml:space="preserve">намеченные </w:t>
            </w:r>
            <w:r w:rsidRPr="000E7AF1">
              <w:rPr>
                <w:lang w:val="ru-RU"/>
              </w:rPr>
              <w:t>региональные консультативные совещания по вопросам передачи технологии.</w:t>
            </w:r>
          </w:p>
          <w:p w:rsidR="007C02A3" w:rsidRPr="00D220ED" w:rsidRDefault="007C02A3" w:rsidP="00FD78EF">
            <w:pPr>
              <w:rPr>
                <w:lang w:val="ru-RU"/>
              </w:rPr>
            </w:pPr>
          </w:p>
          <w:p w:rsidR="007C02A3" w:rsidRPr="001E2B1A" w:rsidRDefault="007C02A3" w:rsidP="00FD78EF">
            <w:pPr>
              <w:rPr>
                <w:lang w:val="ru-RU"/>
              </w:rPr>
            </w:pPr>
            <w:r w:rsidRPr="000E7AF1">
              <w:rPr>
                <w:lang w:val="ru-RU"/>
              </w:rPr>
              <w:t xml:space="preserve">На четырнадцатой сессии КРИС были представлены результаты шести аналитических исследований с последующей </w:t>
            </w:r>
            <w:r>
              <w:rPr>
                <w:lang w:val="ru-RU"/>
              </w:rPr>
              <w:t xml:space="preserve">независимой </w:t>
            </w:r>
            <w:r w:rsidRPr="000E7AF1">
              <w:rPr>
                <w:lang w:val="ru-RU"/>
              </w:rPr>
              <w:t>оценк</w:t>
            </w:r>
            <w:r w:rsidRPr="001E2B1A">
              <w:rPr>
                <w:lang w:val="ru-RU"/>
              </w:rPr>
              <w:t xml:space="preserve">ой. </w:t>
            </w:r>
          </w:p>
          <w:p w:rsidR="007C02A3" w:rsidRPr="001E2B1A" w:rsidRDefault="007C02A3" w:rsidP="00FD78EF">
            <w:pPr>
              <w:rPr>
                <w:lang w:val="ru-RU"/>
              </w:rPr>
            </w:pPr>
          </w:p>
          <w:p w:rsidR="007C02A3" w:rsidRPr="001E2B1A" w:rsidRDefault="007C02A3" w:rsidP="00FD78EF">
            <w:pPr>
              <w:rPr>
                <w:lang w:val="ru-RU"/>
              </w:rPr>
            </w:pPr>
            <w:r w:rsidRPr="001E2B1A">
              <w:rPr>
                <w:lang w:val="ru-RU"/>
              </w:rPr>
              <w:lastRenderedPageBreak/>
              <w:t>К</w:t>
            </w:r>
            <w:r>
              <w:rPr>
                <w:lang w:val="ru-RU"/>
              </w:rPr>
              <w:t>роме того, К</w:t>
            </w:r>
            <w:r w:rsidRPr="001E2B1A">
              <w:rPr>
                <w:lang w:val="ru-RU"/>
              </w:rPr>
              <w:t xml:space="preserve">омитет на своей четырнадцатой сессии одобрил концептуальный документ </w:t>
            </w:r>
            <w:r>
              <w:rPr>
                <w:lang w:val="ru-RU"/>
              </w:rPr>
              <w:t>для</w:t>
            </w:r>
            <w:r w:rsidRPr="001E2B1A">
              <w:rPr>
                <w:lang w:val="ru-RU"/>
              </w:rPr>
              <w:t xml:space="preserve"> рассмотрения на Форуме экспертов высокого уровня</w:t>
            </w:r>
            <w:r>
              <w:rPr>
                <w:lang w:val="ru-RU"/>
              </w:rPr>
              <w:t xml:space="preserve"> в качестве информации к размышлению</w:t>
            </w:r>
            <w:r w:rsidRPr="001E2B1A">
              <w:rPr>
                <w:lang w:val="ru-RU"/>
              </w:rPr>
              <w:t xml:space="preserve">. </w:t>
            </w:r>
          </w:p>
        </w:tc>
        <w:tc>
          <w:tcPr>
            <w:tcW w:w="1273" w:type="pct"/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>
              <w:rPr>
                <w:lang w:val="ru-RU"/>
              </w:rPr>
              <w:lastRenderedPageBreak/>
              <w:t>Ознакомиться с и</w:t>
            </w:r>
            <w:r w:rsidRPr="00B440AA">
              <w:rPr>
                <w:lang w:val="ru-RU"/>
              </w:rPr>
              <w:t>нформаци</w:t>
            </w:r>
            <w:r>
              <w:rPr>
                <w:lang w:val="ru-RU"/>
              </w:rPr>
              <w:t>ей</w:t>
            </w:r>
            <w:r w:rsidRPr="00B440AA">
              <w:rPr>
                <w:lang w:val="ru-RU"/>
              </w:rPr>
              <w:t xml:space="preserve"> о региональных консультационных совещаниях </w:t>
            </w:r>
            <w:r>
              <w:rPr>
                <w:lang w:val="ru-RU"/>
              </w:rPr>
              <w:t>можно на следующих страницах</w:t>
            </w:r>
            <w:r w:rsidRPr="00B440AA">
              <w:rPr>
                <w:lang w:val="ru-RU"/>
              </w:rPr>
              <w:t xml:space="preserve">: </w:t>
            </w:r>
            <w:r w:rsidRPr="00EF2743">
              <w:rPr>
                <w:lang w:val="ru-RU"/>
              </w:rPr>
              <w:t>http://www.wipo.int/meetings/en/details.jsp?meeting_id=28643</w:t>
            </w:r>
            <w:r w:rsidRPr="00B440AA">
              <w:rPr>
                <w:lang w:val="ru-RU"/>
              </w:rPr>
              <w:t>;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 http://www.wipo.int/meetings/en/details.jsp?meeting_id=31263; 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http://www.wipo.int/meetings/en/details.jsp?meeting_id=30703; 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http://www.wipo.int/meetings/en/details.jsp?meeting_id=31242; и </w:t>
            </w:r>
          </w:p>
          <w:p w:rsidR="007C02A3" w:rsidRPr="001E2B1A" w:rsidRDefault="007C02A3" w:rsidP="00FD78EF">
            <w:pPr>
              <w:keepNext/>
              <w:rPr>
                <w:lang w:val="ru-RU"/>
              </w:rPr>
            </w:pPr>
          </w:p>
          <w:p w:rsidR="007C02A3" w:rsidRPr="001E2B1A" w:rsidRDefault="007C02A3" w:rsidP="00FD78EF">
            <w:pPr>
              <w:keepNext/>
              <w:rPr>
                <w:u w:val="single"/>
                <w:lang w:val="ru-RU"/>
              </w:rPr>
            </w:pPr>
            <w:r w:rsidRPr="001E2B1A">
              <w:rPr>
                <w:lang w:val="ru-RU"/>
              </w:rPr>
              <w:t>http://www.wipo.int/meetings/en/details.jsp?meeting_id=31243</w:t>
            </w:r>
          </w:p>
          <w:p w:rsidR="007C02A3" w:rsidRPr="001E2B1A" w:rsidRDefault="007C02A3" w:rsidP="00FD78EF">
            <w:pPr>
              <w:keepNext/>
              <w:rPr>
                <w:u w:val="single"/>
                <w:lang w:val="ru-RU"/>
              </w:rPr>
            </w:pPr>
          </w:p>
          <w:p w:rsidR="007C02A3" w:rsidRPr="001E2B1A" w:rsidRDefault="007C02A3" w:rsidP="00FD78EF">
            <w:pPr>
              <w:keepNext/>
              <w:rPr>
                <w:lang w:val="ru-RU"/>
              </w:rPr>
            </w:pPr>
            <w:r w:rsidRPr="001E2B1A">
              <w:rPr>
                <w:lang w:val="ru-RU"/>
              </w:rPr>
              <w:t>Ознакомиться с шестью аналитическими исследованиями можно на следующих страницах:</w:t>
            </w:r>
            <w:r w:rsidRPr="001E2B1A">
              <w:rPr>
                <w:u w:val="single"/>
                <w:lang w:val="ru-RU"/>
              </w:rPr>
              <w:t xml:space="preserve"> </w:t>
            </w:r>
            <w:hyperlink r:id="rId28" w:history="1">
              <w:r w:rsidRPr="001E2B1A">
                <w:rPr>
                  <w:rStyle w:val="Hyperlink"/>
                </w:rPr>
                <w:t>http</w:t>
              </w:r>
              <w:r w:rsidRPr="001E2B1A">
                <w:rPr>
                  <w:rStyle w:val="Hyperlink"/>
                  <w:lang w:val="ru-RU"/>
                </w:rPr>
                <w:t>://</w:t>
              </w:r>
              <w:r w:rsidRPr="001E2B1A">
                <w:rPr>
                  <w:rStyle w:val="Hyperlink"/>
                </w:rPr>
                <w:t>www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wipo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int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meetings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en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details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jsp</w:t>
              </w:r>
              <w:r w:rsidRPr="001E2B1A">
                <w:rPr>
                  <w:rStyle w:val="Hyperlink"/>
                  <w:lang w:val="ru-RU"/>
                </w:rPr>
                <w:t>?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id</w:t>
              </w:r>
              <w:r w:rsidRPr="001E2B1A">
                <w:rPr>
                  <w:rStyle w:val="Hyperlink"/>
                  <w:lang w:val="ru-RU"/>
                </w:rPr>
                <w:t>=287167</w:t>
              </w:r>
            </w:hyperlink>
            <w:r w:rsidRPr="001E2B1A">
              <w:rPr>
                <w:lang w:val="ru-RU"/>
              </w:rPr>
              <w:t xml:space="preserve">; </w:t>
            </w:r>
            <w:hyperlink r:id="rId29" w:history="1">
              <w:r w:rsidRPr="001E2B1A">
                <w:rPr>
                  <w:rStyle w:val="Hyperlink"/>
                </w:rPr>
                <w:t>http</w:t>
              </w:r>
              <w:r w:rsidRPr="001E2B1A">
                <w:rPr>
                  <w:rStyle w:val="Hyperlink"/>
                  <w:lang w:val="ru-RU"/>
                </w:rPr>
                <w:t>://</w:t>
              </w:r>
              <w:r w:rsidRPr="001E2B1A">
                <w:rPr>
                  <w:rStyle w:val="Hyperlink"/>
                </w:rPr>
                <w:t>www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wipo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int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meetings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en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details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jsp</w:t>
              </w:r>
              <w:r w:rsidRPr="001E2B1A">
                <w:rPr>
                  <w:rStyle w:val="Hyperlink"/>
                  <w:lang w:val="ru-RU"/>
                </w:rPr>
                <w:t>?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id</w:t>
              </w:r>
              <w:r w:rsidRPr="001E2B1A">
                <w:rPr>
                  <w:rStyle w:val="Hyperlink"/>
                  <w:lang w:val="ru-RU"/>
                </w:rPr>
                <w:t>=287217</w:t>
              </w:r>
            </w:hyperlink>
            <w:r w:rsidRPr="001E2B1A">
              <w:rPr>
                <w:lang w:val="ru-RU"/>
              </w:rPr>
              <w:t xml:space="preserve">; </w:t>
            </w:r>
            <w:hyperlink r:id="rId30" w:history="1">
              <w:r w:rsidRPr="001E2B1A">
                <w:rPr>
                  <w:rStyle w:val="Hyperlink"/>
                </w:rPr>
                <w:t>http</w:t>
              </w:r>
              <w:r w:rsidRPr="001E2B1A">
                <w:rPr>
                  <w:rStyle w:val="Hyperlink"/>
                  <w:lang w:val="ru-RU"/>
                </w:rPr>
                <w:t>://</w:t>
              </w:r>
              <w:r w:rsidRPr="001E2B1A">
                <w:rPr>
                  <w:rStyle w:val="Hyperlink"/>
                </w:rPr>
                <w:t>www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wipo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int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meetings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en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details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jsp</w:t>
              </w:r>
              <w:r w:rsidRPr="001E2B1A">
                <w:rPr>
                  <w:rStyle w:val="Hyperlink"/>
                  <w:lang w:val="ru-RU"/>
                </w:rPr>
                <w:t>?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id</w:t>
              </w:r>
              <w:r w:rsidRPr="001E2B1A">
                <w:rPr>
                  <w:rStyle w:val="Hyperlink"/>
                  <w:lang w:val="ru-RU"/>
                </w:rPr>
                <w:t>=287221</w:t>
              </w:r>
            </w:hyperlink>
            <w:r w:rsidRPr="001E2B1A">
              <w:rPr>
                <w:lang w:val="ru-RU"/>
              </w:rPr>
              <w:t xml:space="preserve">; </w:t>
            </w:r>
            <w:hyperlink r:id="rId31" w:history="1">
              <w:r w:rsidRPr="001E2B1A">
                <w:rPr>
                  <w:rStyle w:val="Hyperlink"/>
                </w:rPr>
                <w:t>http</w:t>
              </w:r>
              <w:r w:rsidRPr="001E2B1A">
                <w:rPr>
                  <w:rStyle w:val="Hyperlink"/>
                  <w:lang w:val="ru-RU"/>
                </w:rPr>
                <w:t>://</w:t>
              </w:r>
              <w:r w:rsidRPr="001E2B1A">
                <w:rPr>
                  <w:rStyle w:val="Hyperlink"/>
                </w:rPr>
                <w:t>www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wipo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int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meetings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en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details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jsp</w:t>
              </w:r>
              <w:r w:rsidRPr="001E2B1A">
                <w:rPr>
                  <w:rStyle w:val="Hyperlink"/>
                  <w:lang w:val="ru-RU"/>
                </w:rPr>
                <w:t>?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id</w:t>
              </w:r>
              <w:r w:rsidRPr="001E2B1A">
                <w:rPr>
                  <w:rStyle w:val="Hyperlink"/>
                  <w:lang w:val="ru-RU"/>
                </w:rPr>
                <w:t>=287221</w:t>
              </w:r>
            </w:hyperlink>
            <w:r w:rsidRPr="001E2B1A">
              <w:rPr>
                <w:lang w:val="ru-RU"/>
              </w:rPr>
              <w:t xml:space="preserve">; </w:t>
            </w:r>
            <w:hyperlink r:id="rId32" w:history="1">
              <w:r w:rsidRPr="001E2B1A">
                <w:rPr>
                  <w:rStyle w:val="Hyperlink"/>
                </w:rPr>
                <w:t>http</w:t>
              </w:r>
              <w:r w:rsidRPr="001E2B1A">
                <w:rPr>
                  <w:rStyle w:val="Hyperlink"/>
                  <w:lang w:val="ru-RU"/>
                </w:rPr>
                <w:t>://</w:t>
              </w:r>
              <w:r w:rsidRPr="001E2B1A">
                <w:rPr>
                  <w:rStyle w:val="Hyperlink"/>
                </w:rPr>
                <w:t>www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wipo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int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meetings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en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lastRenderedPageBreak/>
                <w:t>details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jsp</w:t>
              </w:r>
              <w:r w:rsidRPr="001E2B1A">
                <w:rPr>
                  <w:rStyle w:val="Hyperlink"/>
                  <w:lang w:val="ru-RU"/>
                </w:rPr>
                <w:t>?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id</w:t>
              </w:r>
              <w:r w:rsidRPr="001E2B1A">
                <w:rPr>
                  <w:rStyle w:val="Hyperlink"/>
                  <w:lang w:val="ru-RU"/>
                </w:rPr>
                <w:t>=287164</w:t>
              </w:r>
            </w:hyperlink>
            <w:r w:rsidRPr="001E2B1A">
              <w:rPr>
                <w:lang w:val="ru-RU"/>
              </w:rPr>
              <w:t xml:space="preserve">; </w:t>
            </w:r>
            <w:hyperlink r:id="rId33" w:history="1">
              <w:r w:rsidRPr="001E2B1A">
                <w:rPr>
                  <w:rStyle w:val="Hyperlink"/>
                </w:rPr>
                <w:t>http</w:t>
              </w:r>
              <w:r w:rsidRPr="001E2B1A">
                <w:rPr>
                  <w:rStyle w:val="Hyperlink"/>
                  <w:lang w:val="ru-RU"/>
                </w:rPr>
                <w:t>://</w:t>
              </w:r>
              <w:r w:rsidRPr="001E2B1A">
                <w:rPr>
                  <w:rStyle w:val="Hyperlink"/>
                </w:rPr>
                <w:t>www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wipo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int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meetings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en</w:t>
              </w:r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details</w:t>
              </w:r>
              <w:r w:rsidRPr="001E2B1A">
                <w:rPr>
                  <w:rStyle w:val="Hyperlink"/>
                  <w:lang w:val="ru-RU"/>
                </w:rPr>
                <w:t>.</w:t>
              </w:r>
              <w:r w:rsidRPr="001E2B1A">
                <w:rPr>
                  <w:rStyle w:val="Hyperlink"/>
                </w:rPr>
                <w:t>jsp</w:t>
              </w:r>
              <w:r w:rsidRPr="001E2B1A">
                <w:rPr>
                  <w:rStyle w:val="Hyperlink"/>
                  <w:lang w:val="ru-RU"/>
                </w:rPr>
                <w:t>?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id</w:t>
              </w:r>
              <w:r w:rsidRPr="001E2B1A">
                <w:rPr>
                  <w:rStyle w:val="Hyperlink"/>
                  <w:lang w:val="ru-RU"/>
                </w:rPr>
                <w:t>=287165</w:t>
              </w:r>
            </w:hyperlink>
            <w:r w:rsidRPr="001E2B1A">
              <w:rPr>
                <w:lang w:val="ru-RU"/>
              </w:rPr>
              <w:t xml:space="preserve">; </w:t>
            </w:r>
            <w:r w:rsidRPr="001E2B1A">
              <w:t>and</w:t>
            </w:r>
            <w:r w:rsidRPr="001E2B1A">
              <w:rPr>
                <w:lang w:val="ru-RU"/>
              </w:rPr>
              <w:t xml:space="preserve"> </w:t>
            </w:r>
            <w:hyperlink r:id="rId34" w:history="1">
              <w:r w:rsidRPr="001E2B1A">
                <w:rPr>
                  <w:rStyle w:val="Hyperlink"/>
                </w:rPr>
                <w:t>http</w:t>
              </w:r>
              <w:r w:rsidRPr="001E2B1A">
                <w:rPr>
                  <w:rStyle w:val="Hyperlink"/>
                  <w:lang w:val="ru-RU"/>
                </w:rPr>
                <w:t>://</w:t>
              </w:r>
              <w:r w:rsidRPr="001E2B1A">
                <w:rPr>
                  <w:rStyle w:val="Hyperlink"/>
                </w:rPr>
                <w:t>www</w:t>
              </w:r>
              <w:r w:rsidRPr="001E2B1A">
                <w:rPr>
                  <w:rStyle w:val="Hyperlink"/>
                  <w:lang w:val="ru-RU"/>
                </w:rPr>
                <w:t>.</w:t>
              </w:r>
              <w:proofErr w:type="spellStart"/>
              <w:r w:rsidRPr="001E2B1A">
                <w:rPr>
                  <w:rStyle w:val="Hyperlink"/>
                </w:rPr>
                <w:t>wipo</w:t>
              </w:r>
              <w:proofErr w:type="spellEnd"/>
              <w:r w:rsidRPr="001E2B1A">
                <w:rPr>
                  <w:rStyle w:val="Hyperlink"/>
                  <w:lang w:val="ru-RU"/>
                </w:rPr>
                <w:t>.</w:t>
              </w:r>
              <w:proofErr w:type="spellStart"/>
              <w:r w:rsidRPr="001E2B1A">
                <w:rPr>
                  <w:rStyle w:val="Hyperlink"/>
                </w:rPr>
                <w:t>int</w:t>
              </w:r>
              <w:proofErr w:type="spellEnd"/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meetings</w:t>
              </w:r>
              <w:r w:rsidRPr="001E2B1A">
                <w:rPr>
                  <w:rStyle w:val="Hyperlink"/>
                  <w:lang w:val="ru-RU"/>
                </w:rPr>
                <w:t>/</w:t>
              </w:r>
              <w:proofErr w:type="spellStart"/>
              <w:r w:rsidRPr="001E2B1A">
                <w:rPr>
                  <w:rStyle w:val="Hyperlink"/>
                </w:rPr>
                <w:t>en</w:t>
              </w:r>
              <w:proofErr w:type="spellEnd"/>
              <w:r w:rsidRPr="001E2B1A">
                <w:rPr>
                  <w:rStyle w:val="Hyperlink"/>
                  <w:lang w:val="ru-RU"/>
                </w:rPr>
                <w:t>/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details</w:t>
              </w:r>
              <w:r w:rsidRPr="001E2B1A">
                <w:rPr>
                  <w:rStyle w:val="Hyperlink"/>
                  <w:lang w:val="ru-RU"/>
                </w:rPr>
                <w:t>.</w:t>
              </w:r>
              <w:proofErr w:type="spellStart"/>
              <w:r w:rsidRPr="001E2B1A">
                <w:rPr>
                  <w:rStyle w:val="Hyperlink"/>
                </w:rPr>
                <w:t>jsp</w:t>
              </w:r>
              <w:proofErr w:type="spellEnd"/>
              <w:r w:rsidRPr="001E2B1A">
                <w:rPr>
                  <w:rStyle w:val="Hyperlink"/>
                  <w:lang w:val="ru-RU"/>
                </w:rPr>
                <w:t>?</w:t>
              </w:r>
              <w:r w:rsidRPr="001E2B1A">
                <w:rPr>
                  <w:rStyle w:val="Hyperlink"/>
                </w:rPr>
                <w:t>doc</w:t>
              </w:r>
              <w:r w:rsidRPr="001E2B1A">
                <w:rPr>
                  <w:rStyle w:val="Hyperlink"/>
                  <w:lang w:val="ru-RU"/>
                </w:rPr>
                <w:t>_</w:t>
              </w:r>
              <w:r w:rsidRPr="001E2B1A">
                <w:rPr>
                  <w:rStyle w:val="Hyperlink"/>
                </w:rPr>
                <w:t>id</w:t>
              </w:r>
              <w:r w:rsidRPr="001E2B1A">
                <w:rPr>
                  <w:rStyle w:val="Hyperlink"/>
                  <w:lang w:val="ru-RU"/>
                </w:rPr>
                <w:t>=287218</w:t>
              </w:r>
            </w:hyperlink>
          </w:p>
          <w:p w:rsidR="007C02A3" w:rsidRPr="001E2B1A" w:rsidRDefault="007C02A3" w:rsidP="00FD78EF">
            <w:pPr>
              <w:keepNext/>
              <w:rPr>
                <w:lang w:val="ru-RU"/>
              </w:rPr>
            </w:pPr>
          </w:p>
        </w:tc>
      </w:tr>
    </w:tbl>
    <w:p w:rsidR="007C02A3" w:rsidRPr="001E2B1A" w:rsidRDefault="007C02A3" w:rsidP="007C02A3">
      <w:pPr>
        <w:rPr>
          <w:lang w:val="ru-RU"/>
        </w:rPr>
      </w:pPr>
    </w:p>
    <w:p w:rsidR="007C02A3" w:rsidRPr="001E2B1A" w:rsidRDefault="007C02A3" w:rsidP="007C02A3">
      <w:pPr>
        <w:rPr>
          <w:lang w:val="ru-RU"/>
        </w:rPr>
      </w:pPr>
      <w:r w:rsidRPr="001E2B1A">
        <w:rPr>
          <w:lang w:val="ru-RU"/>
        </w:rPr>
        <w:br w:type="page"/>
      </w:r>
    </w:p>
    <w:p w:rsidR="007C02A3" w:rsidRPr="00EC65AA" w:rsidRDefault="007C02A3" w:rsidP="007C02A3">
      <w:pPr>
        <w:rPr>
          <w:lang w:val="ru-RU"/>
        </w:rPr>
      </w:pPr>
      <w:r w:rsidRPr="00EC65AA">
        <w:rPr>
          <w:lang w:val="ru-RU"/>
        </w:rPr>
        <w:lastRenderedPageBreak/>
        <w:t>(</w:t>
      </w:r>
      <w:r>
        <w:t>iii</w:t>
      </w:r>
      <w:r w:rsidRPr="00EC65AA">
        <w:rPr>
          <w:lang w:val="ru-RU"/>
        </w:rPr>
        <w:t xml:space="preserve">) </w:t>
      </w:r>
      <w:r>
        <w:rPr>
          <w:lang w:val="ru-RU"/>
        </w:rPr>
        <w:t>Открытые совместные проекты и модели, основанные на использовании ИС</w:t>
      </w:r>
      <w:r w:rsidRPr="00EC65AA">
        <w:rPr>
          <w:lang w:val="ru-RU"/>
        </w:rPr>
        <w:t xml:space="preserve"> </w:t>
      </w:r>
    </w:p>
    <w:p w:rsidR="007C02A3" w:rsidRDefault="007C02A3" w:rsidP="007C02A3">
      <w:r w:rsidRPr="00FF664C">
        <w:t>DA_36_1</w:t>
      </w:r>
      <w:r>
        <w:t xml:space="preserve"> – </w:t>
      </w:r>
      <w:r>
        <w:rPr>
          <w:lang w:val="ru-RU"/>
        </w:rPr>
        <w:t>Рекомендация</w:t>
      </w:r>
      <w:r>
        <w:t xml:space="preserve"> </w:t>
      </w:r>
      <w:r w:rsidRPr="00FF664C">
        <w:t>36</w:t>
      </w:r>
    </w:p>
    <w:p w:rsidR="007C02A3" w:rsidRDefault="007C02A3" w:rsidP="007C02A3"/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2388"/>
        <w:gridCol w:w="3403"/>
        <w:gridCol w:w="2551"/>
        <w:gridCol w:w="3715"/>
      </w:tblGrid>
      <w:tr w:rsidR="007C02A3" w:rsidRPr="00FF664C" w:rsidTr="00FD78EF">
        <w:trPr>
          <w:trHeight w:val="169"/>
          <w:tblHeader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BF1021" w:rsidRDefault="007C02A3" w:rsidP="00FD78EF">
            <w:pPr>
              <w:keepNext/>
            </w:pPr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Default="007C02A3" w:rsidP="00FD78EF">
            <w:pPr>
              <w:keepNext/>
            </w:pPr>
            <w:r w:rsidRPr="00B440AA">
              <w:rPr>
                <w:lang w:val="ru-RU"/>
              </w:rPr>
              <w:t>СТАТУС РЕАЛИЗАЦИИ</w:t>
            </w:r>
          </w:p>
          <w:p w:rsidR="007C02A3" w:rsidRPr="00BF1021" w:rsidRDefault="007C02A3" w:rsidP="00FD78EF">
            <w:pPr>
              <w:keepNext/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BF1021" w:rsidRDefault="007C02A3" w:rsidP="00FD78EF">
            <w:pPr>
              <w:keepNext/>
            </w:pPr>
            <w:r w:rsidRPr="00B440AA">
              <w:rPr>
                <w:lang w:val="ru-RU"/>
              </w:rPr>
              <w:t>ЗАДАЧИ ПРОЕКТА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BF1021" w:rsidRDefault="007C02A3" w:rsidP="00FD78EF">
            <w:pPr>
              <w:keepNext/>
            </w:pPr>
            <w:r w:rsidRPr="00B440AA">
              <w:rPr>
                <w:lang w:val="ru-RU"/>
              </w:rPr>
              <w:t>ОСНОВНЫЕ ДОСТИЖЕНИЯ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  <w:rPr>
                <w:color w:val="000000"/>
              </w:rPr>
            </w:pPr>
          </w:p>
          <w:p w:rsidR="007C02A3" w:rsidRDefault="007C02A3" w:rsidP="00FD78EF">
            <w:pPr>
              <w:keepNext/>
              <w:rPr>
                <w:color w:val="000000"/>
              </w:rPr>
            </w:pPr>
            <w:r w:rsidRPr="00B440AA">
              <w:rPr>
                <w:color w:val="000000"/>
                <w:lang w:val="ru-RU"/>
              </w:rPr>
              <w:t>ИТОГОВЫЕ ДОКУМЕНТЫ</w:t>
            </w:r>
          </w:p>
          <w:p w:rsidR="007C02A3" w:rsidRPr="00BF1021" w:rsidRDefault="007C02A3" w:rsidP="00FD78EF">
            <w:pPr>
              <w:keepNext/>
              <w:rPr>
                <w:color w:val="000000"/>
              </w:rPr>
            </w:pPr>
          </w:p>
        </w:tc>
      </w:tr>
      <w:tr w:rsidR="007C02A3" w:rsidRPr="00A25C08" w:rsidTr="00FD78EF">
        <w:trPr>
          <w:trHeight w:val="169"/>
        </w:trPr>
        <w:tc>
          <w:tcPr>
            <w:tcW w:w="1021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В рамках проекта будет инициирован и проанализирован ряд мероприятий, направленных на обмен опытом по вопросам формирования открытых инновационных платформ (включая платформы, строящиеся вокруг нужд пользователей платформ и позволяющие пользователям совместно участвовать в инновационном процессе на основе открытых соглашений о сотрудничестве) в развитых и развивающихся странах, а также разработки моделей механизмов интеллектуальной собственности. </w:t>
            </w:r>
          </w:p>
        </w:tc>
        <w:tc>
          <w:tcPr>
            <w:tcW w:w="788" w:type="pct"/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График реализации был пересмотрен на двенадцатой сессии Комитета. </w:t>
            </w:r>
          </w:p>
          <w:p w:rsidR="007C02A3" w:rsidRDefault="007C02A3" w:rsidP="00FD78EF">
            <w:pPr>
              <w:keepNext/>
              <w:rPr>
                <w:lang w:val="ru-RU"/>
              </w:rPr>
            </w:pPr>
          </w:p>
          <w:p w:rsidR="007C02A3" w:rsidRPr="00BC0F55" w:rsidRDefault="007C02A3" w:rsidP="00FD78EF">
            <w:pPr>
              <w:keepNext/>
              <w:rPr>
                <w:lang w:val="ru-RU"/>
              </w:rPr>
            </w:pPr>
            <w:r>
              <w:rPr>
                <w:lang w:val="ru-RU"/>
              </w:rPr>
              <w:t>Реализация проекта завершена в июле 2014 г</w:t>
            </w:r>
            <w:r w:rsidRPr="00BC0F55">
              <w:rPr>
                <w:lang w:val="ru-RU"/>
              </w:rPr>
              <w:t>.</w:t>
            </w:r>
          </w:p>
        </w:tc>
        <w:tc>
          <w:tcPr>
            <w:tcW w:w="1123" w:type="pct"/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Создание интерактивной платформы для максимально широкого обмена опытом в области открытых совместных проектов и моделей, основанных на использовании ИС.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Обмен информацией, опытом и существующей передовой практикой, а также улучшение понимания потенциальной пользы использования моделей/процедур в области ИС для стимулирования местного инновационного движения. 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Содействие возможности использования средств ИС и интерактивных учебных комплектов ВОИС посредством создания веб-сайта и веб-форума.</w:t>
            </w:r>
          </w:p>
        </w:tc>
        <w:tc>
          <w:tcPr>
            <w:tcW w:w="842" w:type="pct"/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22–23</w:t>
            </w:r>
            <w:r>
              <w:t> </w:t>
            </w:r>
            <w:r w:rsidRPr="00B440AA">
              <w:rPr>
                <w:lang w:val="ru-RU"/>
              </w:rPr>
              <w:t>января 2014</w:t>
            </w:r>
            <w:r>
              <w:t> </w:t>
            </w:r>
            <w:r w:rsidRPr="00B440AA">
              <w:rPr>
                <w:lang w:val="ru-RU"/>
              </w:rPr>
              <w:t>г. в штаб-квартире ВОИС было организовано экспертное совещание в форме конференции ВОИС на тему «Открытые инновации: совместные проекты и будущее знаний».</w:t>
            </w:r>
            <w:r w:rsidRPr="00FF664C">
              <w:t> </w:t>
            </w:r>
            <w:r w:rsidRPr="00B440AA">
              <w:rPr>
                <w:lang w:val="ru-RU"/>
              </w:rPr>
              <w:t xml:space="preserve"> 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5F1C8F" w:rsidRDefault="007C02A3" w:rsidP="00FD78EF">
            <w:pPr>
              <w:keepNext/>
              <w:rPr>
                <w:lang w:val="ru-RU"/>
              </w:rPr>
            </w:pPr>
            <w:r w:rsidRPr="00073F13">
              <w:rPr>
                <w:lang w:val="ru-RU"/>
              </w:rPr>
              <w:t xml:space="preserve">Подробное оценочное исследование и исследование по теме «Глобальный обмен знаниями» были представлены КРИС на его четырнадцатой сессии. </w:t>
            </w:r>
          </w:p>
        </w:tc>
        <w:tc>
          <w:tcPr>
            <w:tcW w:w="1226" w:type="pct"/>
            <w:shd w:val="clear" w:color="auto" w:fill="auto"/>
          </w:tcPr>
          <w:p w:rsidR="007C02A3" w:rsidRPr="00073F13" w:rsidRDefault="007C02A3" w:rsidP="00FD78EF">
            <w:pPr>
              <w:keepNext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Ознакомиться с к</w:t>
            </w:r>
            <w:r w:rsidRPr="00073F13">
              <w:rPr>
                <w:color w:val="000000"/>
                <w:lang w:val="ru-RU"/>
              </w:rPr>
              <w:t>лассификационно-аналитическ</w:t>
            </w:r>
            <w:r>
              <w:rPr>
                <w:color w:val="000000"/>
                <w:lang w:val="ru-RU"/>
              </w:rPr>
              <w:t>им</w:t>
            </w:r>
            <w:r w:rsidRPr="00073F13">
              <w:rPr>
                <w:color w:val="000000"/>
                <w:lang w:val="ru-RU"/>
              </w:rPr>
              <w:t xml:space="preserve"> исследование</w:t>
            </w:r>
            <w:r>
              <w:rPr>
                <w:color w:val="000000"/>
                <w:lang w:val="ru-RU"/>
              </w:rPr>
              <w:t>м</w:t>
            </w:r>
            <w:r w:rsidRPr="00073F13">
              <w:rPr>
                <w:color w:val="000000"/>
                <w:lang w:val="ru-RU"/>
              </w:rPr>
              <w:t xml:space="preserve"> по проекту «Открытые совместные проекты и модели, основанные на использовании ИС»</w:t>
            </w:r>
            <w:r>
              <w:rPr>
                <w:color w:val="000000"/>
                <w:lang w:val="ru-RU"/>
              </w:rPr>
              <w:t xml:space="preserve"> можно по адресу</w:t>
            </w:r>
            <w:r w:rsidRPr="00073F13">
              <w:rPr>
                <w:color w:val="000000"/>
                <w:lang w:val="ru-RU"/>
              </w:rPr>
              <w:t xml:space="preserve">: </w:t>
            </w:r>
          </w:p>
          <w:p w:rsidR="007C02A3" w:rsidRPr="007A48D2" w:rsidRDefault="007C02A3" w:rsidP="00FD78EF">
            <w:pPr>
              <w:keepNext/>
              <w:rPr>
                <w:u w:val="single"/>
                <w:lang w:val="ru-RU"/>
              </w:rPr>
            </w:pPr>
            <w:r w:rsidRPr="007A48D2">
              <w:rPr>
                <w:lang w:val="ru-RU"/>
              </w:rPr>
              <w:t>http://www.wipo.int/meetings/en/doc_details.jsp?doc_id=188513</w:t>
            </w:r>
          </w:p>
          <w:p w:rsidR="007C02A3" w:rsidRPr="001D6459" w:rsidRDefault="007C02A3" w:rsidP="00FD78EF">
            <w:pPr>
              <w:keepNext/>
              <w:rPr>
                <w:u w:val="single"/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1D6459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Материалы конференции</w:t>
            </w:r>
            <w:r w:rsidRPr="00B440AA">
              <w:rPr>
                <w:lang w:val="ru-RU"/>
              </w:rPr>
              <w:t xml:space="preserve"> ВОИС «Открытые инновации: совместные проекты и будущее знаний» </w:t>
            </w:r>
            <w:r>
              <w:rPr>
                <w:lang w:val="ru-RU"/>
              </w:rPr>
              <w:t xml:space="preserve">доступны </w:t>
            </w:r>
            <w:r w:rsidRPr="00B440AA">
              <w:rPr>
                <w:lang w:val="ru-RU"/>
              </w:rPr>
              <w:t xml:space="preserve">по адресу: </w:t>
            </w:r>
            <w:r w:rsidRPr="007A48D2">
              <w:rPr>
                <w:lang w:val="ru-RU"/>
              </w:rPr>
              <w:t xml:space="preserve">http://www.wipo.int/meetings/en/details.jsp?meeting_id=31762 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073F13" w:rsidRDefault="007C02A3" w:rsidP="00FD78EF">
            <w:pPr>
              <w:keepNext/>
              <w:rPr>
                <w:lang w:val="ru-RU"/>
              </w:rPr>
            </w:pPr>
            <w:r>
              <w:rPr>
                <w:bCs/>
                <w:szCs w:val="26"/>
                <w:lang w:val="ru-RU" w:eastAsia="en-US"/>
              </w:rPr>
              <w:t>Ознакомиться с п</w:t>
            </w:r>
            <w:r w:rsidRPr="00073F13">
              <w:rPr>
                <w:bCs/>
                <w:szCs w:val="26"/>
                <w:lang w:val="ru-RU" w:eastAsia="en-US"/>
              </w:rPr>
              <w:t>одробн</w:t>
            </w:r>
            <w:r>
              <w:rPr>
                <w:bCs/>
                <w:szCs w:val="26"/>
                <w:lang w:val="ru-RU" w:eastAsia="en-US"/>
              </w:rPr>
              <w:t>ым</w:t>
            </w:r>
            <w:r w:rsidRPr="00073F13">
              <w:rPr>
                <w:bCs/>
                <w:szCs w:val="26"/>
                <w:lang w:val="ru-RU" w:eastAsia="en-US"/>
              </w:rPr>
              <w:t xml:space="preserve"> оценочн</w:t>
            </w:r>
            <w:r>
              <w:rPr>
                <w:bCs/>
                <w:szCs w:val="26"/>
                <w:lang w:val="ru-RU" w:eastAsia="en-US"/>
              </w:rPr>
              <w:t>ым</w:t>
            </w:r>
            <w:r w:rsidRPr="00073F13">
              <w:rPr>
                <w:bCs/>
                <w:szCs w:val="26"/>
                <w:lang w:val="ru-RU" w:eastAsia="en-US"/>
              </w:rPr>
              <w:t xml:space="preserve"> исследование</w:t>
            </w:r>
            <w:r>
              <w:rPr>
                <w:bCs/>
                <w:szCs w:val="26"/>
                <w:lang w:val="ru-RU" w:eastAsia="en-US"/>
              </w:rPr>
              <w:t>м</w:t>
            </w:r>
            <w:r w:rsidRPr="00073F13">
              <w:rPr>
                <w:bCs/>
                <w:szCs w:val="26"/>
                <w:lang w:val="ru-RU" w:eastAsia="en-US"/>
              </w:rPr>
              <w:t xml:space="preserve"> и исследование</w:t>
            </w:r>
            <w:r>
              <w:rPr>
                <w:bCs/>
                <w:szCs w:val="26"/>
                <w:lang w:val="ru-RU" w:eastAsia="en-US"/>
              </w:rPr>
              <w:t>м</w:t>
            </w:r>
            <w:r w:rsidRPr="00073F13">
              <w:rPr>
                <w:bCs/>
                <w:szCs w:val="26"/>
                <w:lang w:val="ru-RU" w:eastAsia="en-US"/>
              </w:rPr>
              <w:t xml:space="preserve"> по теме «Глобальный обмен знаниями» </w:t>
            </w:r>
            <w:r>
              <w:rPr>
                <w:bCs/>
                <w:szCs w:val="26"/>
                <w:lang w:val="ru-RU" w:eastAsia="en-US"/>
              </w:rPr>
              <w:t xml:space="preserve">можно </w:t>
            </w:r>
            <w:r w:rsidRPr="00073F13">
              <w:rPr>
                <w:bCs/>
                <w:szCs w:val="26"/>
                <w:lang w:val="ru-RU" w:eastAsia="en-US"/>
              </w:rPr>
              <w:t xml:space="preserve">по </w:t>
            </w:r>
            <w:r w:rsidRPr="007A48D2">
              <w:rPr>
                <w:bCs/>
                <w:szCs w:val="26"/>
                <w:lang w:val="ru-RU" w:eastAsia="en-US"/>
              </w:rPr>
              <w:t>адресу</w:t>
            </w:r>
            <w:r w:rsidRPr="007A48D2">
              <w:rPr>
                <w:rFonts w:eastAsia="Times New Roman"/>
                <w:lang w:val="ru-RU" w:eastAsia="en-US"/>
              </w:rPr>
              <w:t xml:space="preserve">: </w:t>
            </w:r>
            <w:hyperlink r:id="rId35" w:history="1">
              <w:r w:rsidRPr="007A48D2">
                <w:rPr>
                  <w:rStyle w:val="Hyperlink"/>
                  <w:rFonts w:eastAsia="Times New Roman"/>
                  <w:lang w:eastAsia="en-US"/>
                </w:rPr>
                <w:t>http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://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www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.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wipo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.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int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/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meetings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/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en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/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doc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_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details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.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jsp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?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doc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_</w:t>
              </w:r>
              <w:r w:rsidRPr="007A48D2">
                <w:rPr>
                  <w:rStyle w:val="Hyperlink"/>
                  <w:rFonts w:eastAsia="Times New Roman"/>
                  <w:lang w:eastAsia="en-US"/>
                </w:rPr>
                <w:t>id</w:t>
              </w:r>
              <w:r w:rsidRPr="007A48D2">
                <w:rPr>
                  <w:rStyle w:val="Hyperlink"/>
                  <w:rFonts w:eastAsia="Times New Roman"/>
                  <w:lang w:val="ru-RU" w:eastAsia="en-US"/>
                </w:rPr>
                <w:t>=287169</w:t>
              </w:r>
            </w:hyperlink>
            <w:r w:rsidRPr="00073F13">
              <w:rPr>
                <w:rFonts w:eastAsia="Times New Roman"/>
                <w:lang w:val="ru-RU" w:eastAsia="en-US"/>
              </w:rPr>
              <w:t xml:space="preserve"> и </w:t>
            </w:r>
            <w:r w:rsidRPr="00946569">
              <w:rPr>
                <w:rFonts w:eastAsia="Times New Roman"/>
                <w:lang w:eastAsia="en-US"/>
              </w:rPr>
              <w:t>http</w:t>
            </w:r>
            <w:r w:rsidRPr="00073F13">
              <w:rPr>
                <w:rFonts w:eastAsia="Times New Roman"/>
                <w:lang w:val="ru-RU" w:eastAsia="en-US"/>
              </w:rPr>
              <w:t>://</w:t>
            </w:r>
            <w:r w:rsidRPr="00946569">
              <w:rPr>
                <w:rFonts w:eastAsia="Times New Roman"/>
                <w:lang w:eastAsia="en-US"/>
              </w:rPr>
              <w:t>www</w:t>
            </w:r>
            <w:r w:rsidRPr="00073F13">
              <w:rPr>
                <w:rFonts w:eastAsia="Times New Roman"/>
                <w:lang w:val="ru-RU" w:eastAsia="en-US"/>
              </w:rPr>
              <w:t>.</w:t>
            </w:r>
            <w:r w:rsidRPr="00946569">
              <w:rPr>
                <w:rFonts w:eastAsia="Times New Roman"/>
                <w:lang w:eastAsia="en-US"/>
              </w:rPr>
              <w:t>wipo</w:t>
            </w:r>
            <w:r w:rsidRPr="00073F13">
              <w:rPr>
                <w:rFonts w:eastAsia="Times New Roman"/>
                <w:lang w:val="ru-RU" w:eastAsia="en-US"/>
              </w:rPr>
              <w:t>.</w:t>
            </w:r>
            <w:r w:rsidRPr="00946569">
              <w:rPr>
                <w:rFonts w:eastAsia="Times New Roman"/>
                <w:lang w:eastAsia="en-US"/>
              </w:rPr>
              <w:t>int</w:t>
            </w:r>
            <w:r w:rsidRPr="00073F13">
              <w:rPr>
                <w:rFonts w:eastAsia="Times New Roman"/>
                <w:lang w:val="ru-RU" w:eastAsia="en-US"/>
              </w:rPr>
              <w:t>/</w:t>
            </w:r>
            <w:r w:rsidRPr="00946569">
              <w:rPr>
                <w:rFonts w:eastAsia="Times New Roman"/>
                <w:lang w:eastAsia="en-US"/>
              </w:rPr>
              <w:t>meetings</w:t>
            </w:r>
            <w:r w:rsidRPr="00073F13">
              <w:rPr>
                <w:rFonts w:eastAsia="Times New Roman"/>
                <w:lang w:val="ru-RU" w:eastAsia="en-US"/>
              </w:rPr>
              <w:t>/</w:t>
            </w:r>
            <w:r w:rsidRPr="00946569">
              <w:rPr>
                <w:rFonts w:eastAsia="Times New Roman"/>
                <w:lang w:eastAsia="en-US"/>
              </w:rPr>
              <w:t>en</w:t>
            </w:r>
            <w:r w:rsidRPr="00073F13">
              <w:rPr>
                <w:rFonts w:eastAsia="Times New Roman"/>
                <w:lang w:val="ru-RU" w:eastAsia="en-US"/>
              </w:rPr>
              <w:t>/</w:t>
            </w:r>
            <w:r w:rsidRPr="00946569">
              <w:rPr>
                <w:rFonts w:eastAsia="Times New Roman"/>
                <w:lang w:eastAsia="en-US"/>
              </w:rPr>
              <w:t>doc</w:t>
            </w:r>
            <w:r w:rsidRPr="00073F13">
              <w:rPr>
                <w:rFonts w:eastAsia="Times New Roman"/>
                <w:lang w:val="ru-RU" w:eastAsia="en-US"/>
              </w:rPr>
              <w:t>_</w:t>
            </w:r>
            <w:r w:rsidRPr="00946569">
              <w:rPr>
                <w:rFonts w:eastAsia="Times New Roman"/>
                <w:lang w:eastAsia="en-US"/>
              </w:rPr>
              <w:t>details</w:t>
            </w:r>
            <w:r w:rsidRPr="00073F13">
              <w:rPr>
                <w:rFonts w:eastAsia="Times New Roman"/>
                <w:lang w:val="ru-RU" w:eastAsia="en-US"/>
              </w:rPr>
              <w:t>.</w:t>
            </w:r>
            <w:r w:rsidRPr="00946569">
              <w:rPr>
                <w:rFonts w:eastAsia="Times New Roman"/>
                <w:lang w:eastAsia="en-US"/>
              </w:rPr>
              <w:t>jsp</w:t>
            </w:r>
            <w:r w:rsidRPr="00073F13">
              <w:rPr>
                <w:rFonts w:eastAsia="Times New Roman"/>
                <w:lang w:val="ru-RU" w:eastAsia="en-US"/>
              </w:rPr>
              <w:t>?</w:t>
            </w:r>
            <w:r w:rsidRPr="00946569">
              <w:rPr>
                <w:rFonts w:eastAsia="Times New Roman"/>
                <w:lang w:eastAsia="en-US"/>
              </w:rPr>
              <w:t>doc</w:t>
            </w:r>
            <w:r w:rsidRPr="00073F13">
              <w:rPr>
                <w:rFonts w:eastAsia="Times New Roman"/>
                <w:lang w:val="ru-RU" w:eastAsia="en-US"/>
              </w:rPr>
              <w:t>_</w:t>
            </w:r>
            <w:r w:rsidRPr="00946569">
              <w:rPr>
                <w:rFonts w:eastAsia="Times New Roman"/>
                <w:lang w:eastAsia="en-US"/>
              </w:rPr>
              <w:t>id</w:t>
            </w:r>
            <w:r w:rsidRPr="00073F13">
              <w:rPr>
                <w:rFonts w:eastAsia="Times New Roman"/>
                <w:lang w:val="ru-RU" w:eastAsia="en-US"/>
              </w:rPr>
              <w:t>=287416</w:t>
            </w:r>
          </w:p>
        </w:tc>
      </w:tr>
    </w:tbl>
    <w:p w:rsidR="007C02A3" w:rsidRPr="00073F13" w:rsidRDefault="007C02A3" w:rsidP="007C02A3">
      <w:pPr>
        <w:rPr>
          <w:lang w:val="ru-RU"/>
        </w:rPr>
      </w:pPr>
    </w:p>
    <w:p w:rsidR="007C02A3" w:rsidRPr="00073F13" w:rsidRDefault="007C02A3" w:rsidP="007C02A3">
      <w:pPr>
        <w:rPr>
          <w:lang w:val="ru-RU"/>
        </w:rPr>
      </w:pPr>
      <w:r w:rsidRPr="00073F13">
        <w:rPr>
          <w:lang w:val="ru-RU"/>
        </w:rPr>
        <w:br w:type="page"/>
      </w:r>
    </w:p>
    <w:p w:rsidR="007C02A3" w:rsidRPr="00BC0F55" w:rsidRDefault="007C02A3" w:rsidP="007C02A3">
      <w:pPr>
        <w:rPr>
          <w:lang w:val="ru-RU"/>
        </w:rPr>
      </w:pPr>
      <w:r w:rsidRPr="00BC0F55">
        <w:rPr>
          <w:lang w:val="ru-RU"/>
        </w:rPr>
        <w:lastRenderedPageBreak/>
        <w:t>(</w:t>
      </w:r>
      <w:r>
        <w:t>iv</w:t>
      </w:r>
      <w:r w:rsidRPr="00BC0F55">
        <w:rPr>
          <w:lang w:val="ru-RU"/>
        </w:rPr>
        <w:t xml:space="preserve">) </w:t>
      </w:r>
      <w:r>
        <w:rPr>
          <w:lang w:val="ru-RU"/>
        </w:rPr>
        <w:t>Укрепление и развитие аудиовизуального сектора в Буркина-Фасо и некоторых странах Африки</w:t>
      </w:r>
    </w:p>
    <w:p w:rsidR="007C02A3" w:rsidRDefault="007C02A3" w:rsidP="007C02A3">
      <w:r w:rsidRPr="00FF664C">
        <w:t>DA_1_2_4_10_11_1</w:t>
      </w:r>
      <w:r>
        <w:t xml:space="preserve"> – </w:t>
      </w:r>
      <w:r>
        <w:rPr>
          <w:rFonts w:asciiTheme="minorBidi" w:eastAsia="Times New Roman" w:hAnsiTheme="minorBidi"/>
          <w:lang w:val="ru-RU"/>
        </w:rPr>
        <w:t>Рекомендации</w:t>
      </w:r>
      <w:r>
        <w:rPr>
          <w:rFonts w:asciiTheme="minorBidi" w:eastAsia="Times New Roman" w:hAnsiTheme="minorBidi"/>
        </w:rPr>
        <w:t xml:space="preserve"> 1, 2, 4, 10, </w:t>
      </w:r>
      <w:r w:rsidRPr="00FF664C">
        <w:rPr>
          <w:rFonts w:asciiTheme="minorBidi" w:eastAsia="Times New Roman" w:hAnsiTheme="minorBidi"/>
        </w:rPr>
        <w:t>11</w:t>
      </w:r>
    </w:p>
    <w:p w:rsidR="007C02A3" w:rsidRDefault="007C02A3" w:rsidP="007C02A3"/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3415"/>
        <w:gridCol w:w="2942"/>
        <w:gridCol w:w="3260"/>
        <w:gridCol w:w="2439"/>
      </w:tblGrid>
      <w:tr w:rsidR="007C02A3" w:rsidRPr="00FF664C" w:rsidTr="00FD78EF">
        <w:trPr>
          <w:trHeight w:val="169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rFonts w:asciiTheme="minorBidi" w:eastAsia="Times New Roman" w:hAnsiTheme="minorBidi"/>
              </w:rPr>
            </w:pPr>
          </w:p>
          <w:p w:rsidR="007C02A3" w:rsidRPr="009A4F58" w:rsidRDefault="007C02A3" w:rsidP="00FD78EF">
            <w:pPr>
              <w:rPr>
                <w:rFonts w:asciiTheme="minorBidi" w:eastAsia="Times New Roman" w:hAnsiTheme="minorBidi"/>
              </w:rPr>
            </w:pPr>
            <w:r w:rsidRPr="00B440AA">
              <w:rPr>
                <w:rFonts w:asciiTheme="minorBidi" w:eastAsia="Times New Roman" w:hAnsiTheme="minorBidi"/>
                <w:lang w:val="ru-RU"/>
              </w:rPr>
              <w:t>КРАТКОЕ ОПИСАНИЕ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Default="007C02A3" w:rsidP="00FD78EF">
            <w:pPr>
              <w:keepNext/>
            </w:pPr>
            <w:r w:rsidRPr="00B440AA">
              <w:rPr>
                <w:lang w:val="ru-RU"/>
              </w:rPr>
              <w:t>СТАТУС РЕАЛИЗАЦИИ</w:t>
            </w:r>
          </w:p>
          <w:p w:rsidR="007C02A3" w:rsidRPr="009A4F58" w:rsidRDefault="007C02A3" w:rsidP="00FD78EF">
            <w:pPr>
              <w:keepNext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9A4F58" w:rsidRDefault="007C02A3" w:rsidP="00FD78EF">
            <w:pPr>
              <w:keepNext/>
            </w:pPr>
            <w:r w:rsidRPr="00B440AA">
              <w:rPr>
                <w:lang w:val="ru-RU"/>
              </w:rPr>
              <w:t>ЗАДАЧИ ПРОЕКТА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9A4F58" w:rsidRDefault="007C02A3" w:rsidP="00FD78EF">
            <w:r w:rsidRPr="00B440AA">
              <w:rPr>
                <w:lang w:val="ru-RU"/>
              </w:rPr>
              <w:t>ОСНОВНЫЕ ДОСТИЖЕНИЯ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Default="007C02A3" w:rsidP="00FD78EF">
            <w:r w:rsidRPr="00B440AA">
              <w:rPr>
                <w:lang w:val="ru-RU"/>
              </w:rPr>
              <w:t>ИТОГОВЫЕ ДОКУМЕНТЫ</w:t>
            </w:r>
          </w:p>
          <w:p w:rsidR="007C02A3" w:rsidRPr="009A4F58" w:rsidRDefault="007C02A3" w:rsidP="00FD78EF"/>
        </w:tc>
      </w:tr>
      <w:tr w:rsidR="007C02A3" w:rsidRPr="00A25C08" w:rsidTr="00FD78EF">
        <w:trPr>
          <w:trHeight w:val="169"/>
        </w:trPr>
        <w:tc>
          <w:tcPr>
            <w:tcW w:w="1021" w:type="pct"/>
            <w:shd w:val="clear" w:color="auto" w:fill="auto"/>
          </w:tcPr>
          <w:p w:rsidR="007C02A3" w:rsidRPr="00B440AA" w:rsidRDefault="007C02A3" w:rsidP="00FD78EF">
            <w:pPr>
              <w:rPr>
                <w:rFonts w:asciiTheme="minorBidi" w:eastAsia="Times New Roman" w:hAnsiTheme="minorBidi"/>
                <w:lang w:val="ru-RU"/>
              </w:rPr>
            </w:pPr>
            <w:r w:rsidRPr="00B440AA">
              <w:rPr>
                <w:rFonts w:asciiTheme="minorBidi" w:eastAsia="Times New Roman" w:hAnsiTheme="minorBidi"/>
                <w:lang w:val="ru-RU"/>
              </w:rPr>
              <w:t>Проект направлен на создание прочной основы для функционирования аудиовизуального сектора в трех пилотных странах, а именно в Буркина-Фасо, Кении и Сенегале, за счет совершенствования профессиональных структур, рынков и нормативной базы.  Он призван содействовать более четкому пониманию и стратегическому использованию системы ИС как основного средства, способствующего развитию африканского аудиовизуального сектора.   Работа по проекту будет сосредоточена на профессиональной подготовке и образовании, а также на укреплении соответствующего институционального потенциала и развитии инфраструктуры.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127" w:type="pct"/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Реализация проекта началась в феврале 2013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График реализации проекта был пересмотрен на двенадцатой сессии Комитета. 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Del="00A6411F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Завершение планируется в сентябре 2015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г.</w:t>
            </w:r>
          </w:p>
        </w:tc>
        <w:tc>
          <w:tcPr>
            <w:tcW w:w="971" w:type="pct"/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Способствовать более активному использованию системы интеллектуальной собственности для финансирования, производства и распространения аудиовизуальных произведений.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Содействовать созданию эффективных и сбалансированных рамок и инфраструктуры для осуществления сделок с правами ИС в аудиовизуальном секторе и управления ими.</w:t>
            </w:r>
          </w:p>
        </w:tc>
        <w:tc>
          <w:tcPr>
            <w:tcW w:w="1076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Кажд</w:t>
            </w:r>
            <w:r>
              <w:rPr>
                <w:lang w:val="ru-RU"/>
              </w:rPr>
              <w:t>ая</w:t>
            </w:r>
            <w:r w:rsidRPr="00B440AA">
              <w:rPr>
                <w:lang w:val="ru-RU"/>
              </w:rPr>
              <w:t xml:space="preserve"> стран</w:t>
            </w:r>
            <w:r>
              <w:rPr>
                <w:lang w:val="ru-RU"/>
              </w:rPr>
              <w:t>а</w:t>
            </w:r>
            <w:r w:rsidRPr="00B440AA">
              <w:rPr>
                <w:lang w:val="ru-RU"/>
              </w:rPr>
              <w:t>-бенефициар назнач</w:t>
            </w:r>
            <w:r>
              <w:rPr>
                <w:lang w:val="ru-RU"/>
              </w:rPr>
              <w:t>ила</w:t>
            </w:r>
            <w:r w:rsidRPr="00B440AA">
              <w:rPr>
                <w:lang w:val="ru-RU"/>
              </w:rPr>
              <w:t xml:space="preserve"> координационный центр, </w:t>
            </w:r>
            <w:r>
              <w:rPr>
                <w:lang w:val="ru-RU"/>
              </w:rPr>
              <w:t xml:space="preserve">который будет оказывать помощь в </w:t>
            </w:r>
            <w:r w:rsidRPr="00B440AA">
              <w:rPr>
                <w:lang w:val="ru-RU"/>
              </w:rPr>
              <w:t>планировани</w:t>
            </w:r>
            <w:r>
              <w:rPr>
                <w:lang w:val="ru-RU"/>
              </w:rPr>
              <w:t>и</w:t>
            </w:r>
            <w:r w:rsidRPr="00B440AA">
              <w:rPr>
                <w:lang w:val="ru-RU"/>
              </w:rPr>
              <w:t xml:space="preserve"> и реализаци</w:t>
            </w:r>
            <w:r>
              <w:rPr>
                <w:lang w:val="ru-RU"/>
              </w:rPr>
              <w:t>и</w:t>
            </w:r>
            <w:r w:rsidRPr="00B440AA">
              <w:rPr>
                <w:lang w:val="ru-RU"/>
              </w:rPr>
              <w:t xml:space="preserve"> проекта.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Было проведено три учебных семинара</w:t>
            </w:r>
            <w:r>
              <w:rPr>
                <w:szCs w:val="22"/>
                <w:lang w:val="ru-RU"/>
              </w:rPr>
              <w:t xml:space="preserve">, в частности в Найроби, Кения, </w:t>
            </w:r>
            <w:r w:rsidRPr="00B440AA">
              <w:rPr>
                <w:szCs w:val="22"/>
                <w:lang w:val="ru-RU"/>
              </w:rPr>
              <w:t>1 и 2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>апреля 2014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>г.</w:t>
            </w:r>
            <w:r>
              <w:rPr>
                <w:szCs w:val="22"/>
                <w:lang w:val="ru-RU"/>
              </w:rPr>
              <w:t>;</w:t>
            </w:r>
            <w:r w:rsidRPr="00B440AA">
              <w:rPr>
                <w:szCs w:val="22"/>
                <w:lang w:val="ru-RU"/>
              </w:rPr>
              <w:t xml:space="preserve"> в Уагадугу, Буркина-Фасо</w:t>
            </w:r>
            <w:r>
              <w:rPr>
                <w:szCs w:val="22"/>
                <w:lang w:val="ru-RU"/>
              </w:rPr>
              <w:t xml:space="preserve">, </w:t>
            </w:r>
            <w:r w:rsidRPr="00B440AA">
              <w:rPr>
                <w:szCs w:val="22"/>
                <w:lang w:val="ru-RU"/>
              </w:rPr>
              <w:t>7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>и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>8 июля 2014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>г., и в Дакаре, Сенегал</w:t>
            </w:r>
            <w:r>
              <w:rPr>
                <w:szCs w:val="22"/>
                <w:lang w:val="ru-RU"/>
              </w:rPr>
              <w:t>,</w:t>
            </w:r>
            <w:r w:rsidRPr="00B440AA">
              <w:rPr>
                <w:szCs w:val="22"/>
                <w:lang w:val="ru-RU"/>
              </w:rPr>
              <w:t>1 и</w:t>
            </w:r>
            <w:r>
              <w:rPr>
                <w:szCs w:val="22"/>
                <w:lang w:val="ru-RU"/>
              </w:rPr>
              <w:t xml:space="preserve"> </w:t>
            </w:r>
            <w:r w:rsidRPr="00B440AA">
              <w:rPr>
                <w:szCs w:val="22"/>
                <w:lang w:val="ru-RU"/>
              </w:rPr>
              <w:t>2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>сентября 2014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 xml:space="preserve">г. </w:t>
            </w:r>
          </w:p>
          <w:p w:rsidR="007C02A3" w:rsidRPr="00B440AA" w:rsidRDefault="007C02A3" w:rsidP="00FD78EF">
            <w:pPr>
              <w:keepNext/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</w:tc>
        <w:tc>
          <w:tcPr>
            <w:tcW w:w="805" w:type="pct"/>
            <w:shd w:val="clear" w:color="auto" w:fill="auto"/>
          </w:tcPr>
          <w:p w:rsidR="007C02A3" w:rsidRPr="002F5DFB" w:rsidRDefault="007C02A3" w:rsidP="00FD78EF">
            <w:pPr>
              <w:rPr>
                <w:lang w:val="ru-RU"/>
              </w:rPr>
            </w:pPr>
            <w:r w:rsidRPr="002F5DFB">
              <w:rPr>
                <w:lang w:val="ru-RU"/>
              </w:rPr>
              <w:t>Обзорное исследование «Укрепление и развитие аудиовизуального сектора в Буркина-Фасо и некоторых других африканских странах»</w:t>
            </w:r>
          </w:p>
          <w:p w:rsidR="007C02A3" w:rsidRPr="005F1C8F" w:rsidRDefault="007C02A3" w:rsidP="00FD78EF">
            <w:pPr>
              <w:rPr>
                <w:lang w:val="ru-RU"/>
              </w:rPr>
            </w:pPr>
            <w:r w:rsidRPr="005F1C8F">
              <w:rPr>
                <w:lang w:val="ru-RU"/>
              </w:rPr>
              <w:t>(</w:t>
            </w:r>
            <w:r w:rsidRPr="00FF664C">
              <w:t>CDIP</w:t>
            </w:r>
            <w:r w:rsidRPr="005F1C8F">
              <w:rPr>
                <w:lang w:val="ru-RU"/>
              </w:rPr>
              <w:t>/12/</w:t>
            </w:r>
            <w:r w:rsidRPr="00FF664C">
              <w:t>INF</w:t>
            </w:r>
            <w:r w:rsidRPr="005F1C8F">
              <w:rPr>
                <w:lang w:val="ru-RU"/>
              </w:rPr>
              <w:t>/3)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Ознакомиться с д</w:t>
            </w:r>
            <w:r w:rsidRPr="00B440AA">
              <w:rPr>
                <w:lang w:val="ru-RU"/>
              </w:rPr>
              <w:t>окумент</w:t>
            </w:r>
            <w:r>
              <w:rPr>
                <w:lang w:val="ru-RU"/>
              </w:rPr>
              <w:t>ом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можно </w:t>
            </w:r>
            <w:r w:rsidRPr="00B440AA">
              <w:rPr>
                <w:lang w:val="ru-RU"/>
              </w:rPr>
              <w:t xml:space="preserve">по адресу: </w:t>
            </w:r>
            <w:r w:rsidRPr="00D51CA1">
              <w:rPr>
                <w:lang w:val="ru-RU"/>
              </w:rPr>
              <w:t>http://www.wipo.int/meetings/en/doc_details.jsp?doc_id=250851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C0F55" w:rsidRDefault="007C02A3" w:rsidP="00FD78EF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Ознакомиться с и</w:t>
            </w:r>
            <w:r w:rsidRPr="00BC0F55">
              <w:rPr>
                <w:lang w:val="ru-RU"/>
              </w:rPr>
              <w:t>сследование</w:t>
            </w:r>
            <w:r>
              <w:rPr>
                <w:lang w:val="ru-RU"/>
              </w:rPr>
              <w:t>м</w:t>
            </w:r>
            <w:r w:rsidRPr="00BC0F55">
              <w:rPr>
                <w:lang w:val="ru-RU"/>
              </w:rPr>
              <w:t xml:space="preserve"> на тему «Коллективные переговоры о правах и коллективное управление правами в аудиовизуальном секторе» (</w:t>
            </w:r>
            <w:r w:rsidRPr="00BC0F55">
              <w:t>CDIP</w:t>
            </w:r>
            <w:r w:rsidRPr="00BC0F55">
              <w:rPr>
                <w:lang w:val="ru-RU"/>
              </w:rPr>
              <w:t>/14/</w:t>
            </w:r>
            <w:r w:rsidRPr="00BC0F55">
              <w:t>INF</w:t>
            </w:r>
            <w:r w:rsidRPr="00BC0F55">
              <w:rPr>
                <w:lang w:val="ru-RU"/>
              </w:rPr>
              <w:t xml:space="preserve">/2) </w:t>
            </w:r>
            <w:r>
              <w:rPr>
                <w:lang w:val="ru-RU"/>
              </w:rPr>
              <w:t xml:space="preserve">можно </w:t>
            </w:r>
            <w:r w:rsidRPr="00BC0F55">
              <w:rPr>
                <w:lang w:val="ru-RU"/>
              </w:rPr>
              <w:t xml:space="preserve">по адресу:  </w:t>
            </w:r>
          </w:p>
          <w:p w:rsidR="007C02A3" w:rsidRPr="00BC0F55" w:rsidRDefault="007C02A3" w:rsidP="00FD78EF">
            <w:pPr>
              <w:keepNext/>
              <w:rPr>
                <w:lang w:val="ru-RU"/>
              </w:rPr>
            </w:pPr>
            <w:r w:rsidRPr="00B440AA">
              <w:t>http</w:t>
            </w:r>
            <w:r w:rsidRPr="00BC0F55">
              <w:rPr>
                <w:lang w:val="ru-RU"/>
              </w:rPr>
              <w:t>://</w:t>
            </w:r>
            <w:r w:rsidRPr="00B440AA">
              <w:t>www</w:t>
            </w:r>
            <w:r w:rsidRPr="00BC0F55">
              <w:rPr>
                <w:lang w:val="ru-RU"/>
              </w:rPr>
              <w:t>.</w:t>
            </w:r>
            <w:proofErr w:type="spellStart"/>
            <w:r w:rsidRPr="00B440AA">
              <w:t>wipo</w:t>
            </w:r>
            <w:proofErr w:type="spellEnd"/>
            <w:r w:rsidRPr="00BC0F55">
              <w:rPr>
                <w:lang w:val="ru-RU"/>
              </w:rPr>
              <w:t>.</w:t>
            </w:r>
            <w:proofErr w:type="spellStart"/>
            <w:r w:rsidRPr="00B440AA">
              <w:t>int</w:t>
            </w:r>
            <w:proofErr w:type="spellEnd"/>
            <w:r w:rsidRPr="00BC0F55">
              <w:rPr>
                <w:lang w:val="ru-RU"/>
              </w:rPr>
              <w:t>/</w:t>
            </w:r>
            <w:r w:rsidRPr="00B440AA">
              <w:t>meetings</w:t>
            </w:r>
            <w:r w:rsidRPr="00BC0F55">
              <w:rPr>
                <w:lang w:val="ru-RU"/>
              </w:rPr>
              <w:t>/</w:t>
            </w:r>
            <w:proofErr w:type="spellStart"/>
            <w:r w:rsidRPr="00B440AA">
              <w:t>en</w:t>
            </w:r>
            <w:proofErr w:type="spellEnd"/>
            <w:r w:rsidRPr="00BC0F55">
              <w:rPr>
                <w:lang w:val="ru-RU"/>
              </w:rPr>
              <w:t>/</w:t>
            </w:r>
            <w:r w:rsidRPr="00B440AA">
              <w:t>doc</w:t>
            </w:r>
            <w:r w:rsidRPr="00BC0F55">
              <w:rPr>
                <w:lang w:val="ru-RU"/>
              </w:rPr>
              <w:t>_</w:t>
            </w:r>
            <w:r w:rsidRPr="00B440AA">
              <w:t>details</w:t>
            </w:r>
            <w:r w:rsidRPr="00BC0F55">
              <w:rPr>
                <w:lang w:val="ru-RU"/>
              </w:rPr>
              <w:t>.</w:t>
            </w:r>
            <w:proofErr w:type="spellStart"/>
            <w:r w:rsidRPr="00B440AA">
              <w:t>jsp</w:t>
            </w:r>
            <w:proofErr w:type="spellEnd"/>
            <w:r w:rsidRPr="00BC0F55">
              <w:rPr>
                <w:lang w:val="ru-RU"/>
              </w:rPr>
              <w:t>?</w:t>
            </w:r>
            <w:r w:rsidRPr="00B440AA">
              <w:t>doc</w:t>
            </w:r>
            <w:r w:rsidRPr="00BC0F55">
              <w:rPr>
                <w:lang w:val="ru-RU"/>
              </w:rPr>
              <w:t>_</w:t>
            </w:r>
            <w:r w:rsidRPr="00B440AA">
              <w:t>id</w:t>
            </w:r>
            <w:r w:rsidRPr="00BC0F55">
              <w:rPr>
                <w:lang w:val="ru-RU"/>
              </w:rPr>
              <w:t xml:space="preserve">=283200 </w:t>
            </w:r>
          </w:p>
        </w:tc>
      </w:tr>
    </w:tbl>
    <w:p w:rsidR="007C02A3" w:rsidRPr="00BC0F55" w:rsidRDefault="007C02A3" w:rsidP="007C02A3">
      <w:pPr>
        <w:rPr>
          <w:lang w:val="ru-RU"/>
        </w:rPr>
      </w:pPr>
    </w:p>
    <w:p w:rsidR="007C02A3" w:rsidRPr="00BC0F55" w:rsidRDefault="007C02A3" w:rsidP="007C02A3">
      <w:pPr>
        <w:keepNext/>
        <w:rPr>
          <w:lang w:val="ru-RU"/>
        </w:rPr>
      </w:pPr>
      <w:r w:rsidRPr="00BC0F55">
        <w:rPr>
          <w:lang w:val="ru-RU"/>
        </w:rPr>
        <w:lastRenderedPageBreak/>
        <w:t>(</w:t>
      </w:r>
      <w:r>
        <w:t>v</w:t>
      </w:r>
      <w:r w:rsidRPr="00BC0F55">
        <w:rPr>
          <w:lang w:val="ru-RU"/>
        </w:rPr>
        <w:t xml:space="preserve">) </w:t>
      </w:r>
      <w:r>
        <w:rPr>
          <w:lang w:val="ru-RU"/>
        </w:rPr>
        <w:t>Проект «Расширение сотрудничества Юг-Юг в области ИС и развития</w:t>
      </w:r>
      <w:r w:rsidRPr="00BC0F55">
        <w:rPr>
          <w:lang w:val="ru-RU"/>
        </w:rPr>
        <w:t xml:space="preserve"> </w:t>
      </w:r>
      <w:r>
        <w:rPr>
          <w:lang w:val="ru-RU"/>
        </w:rPr>
        <w:t>между развивающимися и наименее развитыми странами»</w:t>
      </w:r>
    </w:p>
    <w:p w:rsidR="007C02A3" w:rsidRDefault="007C02A3" w:rsidP="007C02A3">
      <w:pPr>
        <w:keepNext/>
        <w:rPr>
          <w:rFonts w:asciiTheme="minorBidi" w:eastAsia="Times New Roman" w:hAnsiTheme="minorBidi"/>
        </w:rPr>
      </w:pPr>
      <w:r w:rsidRPr="00FF664C">
        <w:t>DA_1_10_11_13_19_25_32_01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FF664C">
        <w:t>1, 10, 11, 13,</w:t>
      </w:r>
      <w:r>
        <w:t xml:space="preserve"> 19, 25, </w:t>
      </w:r>
      <w:r w:rsidRPr="00FF664C">
        <w:t>32</w:t>
      </w:r>
    </w:p>
    <w:p w:rsidR="007C02A3" w:rsidRDefault="007C02A3" w:rsidP="007C02A3">
      <w:pPr>
        <w:keepNext/>
      </w:pPr>
    </w:p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3478"/>
        <w:gridCol w:w="4321"/>
        <w:gridCol w:w="3154"/>
        <w:gridCol w:w="1882"/>
      </w:tblGrid>
      <w:tr w:rsidR="007C02A3" w:rsidRPr="00FF664C" w:rsidTr="00FD78EF">
        <w:trPr>
          <w:tblHeader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5338AE" w:rsidRDefault="007C02A3" w:rsidP="00FD78EF">
            <w:pPr>
              <w:keepNext/>
            </w:pPr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Default="007C02A3" w:rsidP="00FD78EF">
            <w:pPr>
              <w:keepNext/>
            </w:pPr>
            <w:r w:rsidRPr="00B440AA">
              <w:rPr>
                <w:lang w:val="ru-RU"/>
              </w:rPr>
              <w:t>СТАТУС РЕАЛИЗАЦИИ</w:t>
            </w:r>
          </w:p>
          <w:p w:rsidR="007C02A3" w:rsidRPr="005338AE" w:rsidRDefault="007C02A3" w:rsidP="00FD78EF">
            <w:pPr>
              <w:keepNext/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5338AE" w:rsidRDefault="007C02A3" w:rsidP="00FD78EF">
            <w:pPr>
              <w:keepNext/>
            </w:pPr>
            <w:r w:rsidRPr="00B440AA">
              <w:rPr>
                <w:lang w:val="ru-RU"/>
              </w:rPr>
              <w:t>ЗАДАЧИ ПРОЕКТА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5338AE" w:rsidRDefault="007C02A3" w:rsidP="00FD78EF">
            <w:pPr>
              <w:keepNext/>
            </w:pPr>
            <w:r w:rsidRPr="00B440AA">
              <w:rPr>
                <w:lang w:val="ru-RU"/>
              </w:rPr>
              <w:t>ОСНОВНЫЕ ДОСТИЖЕНИЯ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Default="007C02A3" w:rsidP="00FD78EF">
            <w:pPr>
              <w:keepNext/>
            </w:pPr>
            <w:r w:rsidRPr="00B440AA">
              <w:rPr>
                <w:lang w:val="ru-RU"/>
              </w:rPr>
              <w:t>ИТОГОВЫЕ ДОКУМЕНТЫ</w:t>
            </w:r>
          </w:p>
          <w:p w:rsidR="007C02A3" w:rsidRPr="005338AE" w:rsidRDefault="007C02A3" w:rsidP="00FD78EF">
            <w:pPr>
              <w:keepNext/>
            </w:pPr>
          </w:p>
        </w:tc>
      </w:tr>
      <w:tr w:rsidR="007C02A3" w:rsidRPr="00A25C08" w:rsidTr="00FD78EF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keepNext/>
              <w:rPr>
                <w:rFonts w:asciiTheme="minorBidi" w:eastAsia="Times New Roman" w:hAnsiTheme="minorBidi"/>
                <w:lang w:val="ru-RU"/>
              </w:rPr>
            </w:pPr>
            <w:r>
              <w:rPr>
                <w:rFonts w:asciiTheme="minorBidi" w:eastAsia="Times New Roman" w:hAnsiTheme="minorBidi"/>
                <w:lang w:val="ru-RU"/>
              </w:rPr>
              <w:t>П</w:t>
            </w:r>
            <w:r w:rsidRPr="00B440AA">
              <w:rPr>
                <w:rFonts w:asciiTheme="minorBidi" w:eastAsia="Times New Roman" w:hAnsiTheme="minorBidi"/>
                <w:lang w:val="ru-RU"/>
              </w:rPr>
              <w:t>роект направлен на разработку средств</w:t>
            </w:r>
            <w:r>
              <w:rPr>
                <w:rFonts w:asciiTheme="minorBidi" w:eastAsia="Times New Roman" w:hAnsiTheme="minorBidi"/>
                <w:lang w:val="ru-RU"/>
              </w:rPr>
              <w:t>, позволяющих</w:t>
            </w:r>
            <w:r w:rsidRPr="00B440AA">
              <w:rPr>
                <w:rFonts w:asciiTheme="minorBidi" w:eastAsia="Times New Roman" w:hAnsiTheme="minorBidi"/>
                <w:lang w:val="ru-RU"/>
              </w:rPr>
              <w:t xml:space="preserve"> </w:t>
            </w:r>
            <w:r>
              <w:rPr>
                <w:rFonts w:asciiTheme="minorBidi" w:eastAsia="Times New Roman" w:hAnsiTheme="minorBidi"/>
                <w:lang w:val="ru-RU"/>
              </w:rPr>
              <w:t xml:space="preserve">направить </w:t>
            </w:r>
            <w:r w:rsidRPr="00B440AA">
              <w:rPr>
                <w:rFonts w:asciiTheme="minorBidi" w:eastAsia="Times New Roman" w:hAnsiTheme="minorBidi"/>
                <w:lang w:val="ru-RU"/>
              </w:rPr>
              <w:t>усили</w:t>
            </w:r>
            <w:r>
              <w:rPr>
                <w:rFonts w:asciiTheme="minorBidi" w:eastAsia="Times New Roman" w:hAnsiTheme="minorBidi"/>
                <w:lang w:val="ru-RU"/>
              </w:rPr>
              <w:t>я</w:t>
            </w:r>
            <w:r w:rsidRPr="00B440AA">
              <w:rPr>
                <w:rFonts w:asciiTheme="minorBidi" w:eastAsia="Times New Roman" w:hAnsiTheme="minorBidi"/>
                <w:lang w:val="ru-RU"/>
              </w:rPr>
              <w:t xml:space="preserve"> различных участников </w:t>
            </w:r>
            <w:r>
              <w:rPr>
                <w:rFonts w:asciiTheme="minorBidi" w:eastAsia="Times New Roman" w:hAnsiTheme="minorBidi"/>
                <w:lang w:val="ru-RU"/>
              </w:rPr>
              <w:t xml:space="preserve">на </w:t>
            </w:r>
            <w:r w:rsidRPr="00B440AA">
              <w:rPr>
                <w:rFonts w:asciiTheme="minorBidi" w:eastAsia="Times New Roman" w:hAnsiTheme="minorBidi"/>
                <w:lang w:val="ru-RU"/>
              </w:rPr>
              <w:t>сотрудничеств</w:t>
            </w:r>
            <w:r>
              <w:rPr>
                <w:rFonts w:asciiTheme="minorBidi" w:eastAsia="Times New Roman" w:hAnsiTheme="minorBidi"/>
                <w:lang w:val="ru-RU"/>
              </w:rPr>
              <w:t>о по линии</w:t>
            </w:r>
            <w:r w:rsidRPr="00B440AA">
              <w:rPr>
                <w:rFonts w:asciiTheme="minorBidi" w:eastAsia="Times New Roman" w:hAnsiTheme="minorBidi"/>
                <w:lang w:val="ru-RU"/>
              </w:rPr>
              <w:t xml:space="preserve"> Юг-Юг в сфере интеллектуальной собственности.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Реализация проекта началась в январе 2012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 xml:space="preserve">Реализация </w:t>
            </w:r>
            <w:r>
              <w:rPr>
                <w:lang w:val="ru-RU"/>
              </w:rPr>
              <w:t xml:space="preserve">проекта </w:t>
            </w:r>
            <w:r w:rsidRPr="006A04E1">
              <w:rPr>
                <w:lang w:val="ru-RU"/>
              </w:rPr>
              <w:t>завершена в конце 2013 г.</w:t>
            </w:r>
          </w:p>
          <w:p w:rsidR="007C02A3" w:rsidRPr="008F30F3" w:rsidRDefault="007C02A3" w:rsidP="00FD78EF">
            <w:pPr>
              <w:keepNext/>
              <w:rPr>
                <w:lang w:val="ru-RU"/>
              </w:rPr>
            </w:pPr>
          </w:p>
          <w:p w:rsidR="007C02A3" w:rsidRPr="008F30F3" w:rsidRDefault="007C02A3" w:rsidP="00FD78EF">
            <w:pPr>
              <w:keepNext/>
              <w:rPr>
                <w:lang w:val="ru-RU"/>
              </w:rPr>
            </w:pPr>
            <w:r w:rsidRPr="008F30F3">
              <w:rPr>
                <w:lang w:val="ru-RU"/>
              </w:rPr>
              <w:t>КРИС на своей тринадцатой сессии принял решение продлить срок осуществления проекта на год с целью дать возможность закончить все мероприятия в пределах оставшегося проектного бюджета.</w:t>
            </w:r>
          </w:p>
          <w:p w:rsidR="007C02A3" w:rsidRPr="008F30F3" w:rsidRDefault="007C02A3" w:rsidP="00FD78EF">
            <w:pPr>
              <w:keepNext/>
              <w:rPr>
                <w:highlight w:val="yellow"/>
                <w:lang w:val="ru-RU"/>
              </w:rPr>
            </w:pP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 xml:space="preserve">Отчет об оценке проекта был представлен Комитету на его тринадцатой сессии (документ </w:t>
            </w:r>
            <w:r w:rsidRPr="006A04E1">
              <w:rPr>
                <w:rFonts w:eastAsia="Times New Roman"/>
                <w:iCs/>
                <w:color w:val="000000" w:themeColor="text1"/>
                <w:lang w:eastAsia="en-US"/>
              </w:rPr>
              <w:t>CDIP</w:t>
            </w:r>
            <w:r w:rsidRPr="006A04E1">
              <w:rPr>
                <w:rFonts w:eastAsia="Times New Roman"/>
                <w:iCs/>
                <w:color w:val="000000" w:themeColor="text1"/>
                <w:lang w:val="ru-RU" w:eastAsia="en-US"/>
              </w:rPr>
              <w:t>/13/4)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 xml:space="preserve">Проект </w:t>
            </w:r>
            <w:r>
              <w:rPr>
                <w:lang w:val="ru-RU"/>
              </w:rPr>
              <w:t>призван</w:t>
            </w:r>
            <w:r w:rsidRPr="006A04E1">
              <w:rPr>
                <w:lang w:val="ru-RU"/>
              </w:rPr>
              <w:t>:</w:t>
            </w:r>
          </w:p>
          <w:p w:rsidR="007C02A3" w:rsidRPr="006A04E1" w:rsidRDefault="007C02A3" w:rsidP="00FD78EF">
            <w:pPr>
              <w:keepNext/>
              <w:rPr>
                <w:highlight w:val="yellow"/>
                <w:lang w:val="ru-RU"/>
              </w:rPr>
            </w:pP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>(</w:t>
            </w:r>
            <w:proofErr w:type="spellStart"/>
            <w:r w:rsidRPr="006A04E1">
              <w:t>i</w:t>
            </w:r>
            <w:proofErr w:type="spellEnd"/>
            <w:r w:rsidRPr="006A04E1">
              <w:rPr>
                <w:lang w:val="ru-RU"/>
              </w:rPr>
              <w:t xml:space="preserve">) </w:t>
            </w:r>
            <w:r>
              <w:rPr>
                <w:lang w:val="ru-RU"/>
              </w:rPr>
              <w:t>у</w:t>
            </w:r>
            <w:r w:rsidRPr="006A04E1">
              <w:rPr>
                <w:lang w:val="ru-RU"/>
              </w:rPr>
              <w:t>лучш</w:t>
            </w:r>
            <w:r>
              <w:rPr>
                <w:lang w:val="ru-RU"/>
              </w:rPr>
              <w:t>ить</w:t>
            </w:r>
            <w:r w:rsidRPr="006A04E1">
              <w:rPr>
                <w:lang w:val="ru-RU"/>
              </w:rPr>
              <w:t xml:space="preserve"> понимание ИС и ее потенциального вклада в развитие в развивающихся странах и НРС;  </w:t>
            </w: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>(</w:t>
            </w:r>
            <w:r w:rsidRPr="006A04E1">
              <w:t>ii</w:t>
            </w:r>
            <w:r w:rsidRPr="006A04E1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выявить </w:t>
            </w:r>
            <w:r w:rsidRPr="006A04E1">
              <w:rPr>
                <w:lang w:val="ru-RU"/>
              </w:rPr>
              <w:t>приоритет</w:t>
            </w:r>
            <w:r>
              <w:rPr>
                <w:lang w:val="ru-RU"/>
              </w:rPr>
              <w:t>ы</w:t>
            </w:r>
            <w:r w:rsidRPr="006A04E1">
              <w:rPr>
                <w:lang w:val="ru-RU"/>
              </w:rPr>
              <w:t xml:space="preserve"> и особы</w:t>
            </w:r>
            <w:r>
              <w:rPr>
                <w:lang w:val="ru-RU"/>
              </w:rPr>
              <w:t>е</w:t>
            </w:r>
            <w:r w:rsidRPr="006A04E1">
              <w:rPr>
                <w:lang w:val="ru-RU"/>
              </w:rPr>
              <w:t xml:space="preserve"> потребност</w:t>
            </w:r>
            <w:r>
              <w:rPr>
                <w:lang w:val="ru-RU"/>
              </w:rPr>
              <w:t>и</w:t>
            </w:r>
            <w:r w:rsidRPr="006A04E1">
              <w:rPr>
                <w:lang w:val="ru-RU"/>
              </w:rPr>
              <w:t xml:space="preserve"> развивающихся стран и НРС в области ИС и развития;</w:t>
            </w: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>(</w:t>
            </w:r>
            <w:r w:rsidRPr="006A04E1">
              <w:t>iii</w:t>
            </w:r>
            <w:r w:rsidRPr="006A04E1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определить </w:t>
            </w:r>
            <w:r w:rsidRPr="006A04E1">
              <w:rPr>
                <w:lang w:val="ru-RU"/>
              </w:rPr>
              <w:t xml:space="preserve">более </w:t>
            </w:r>
            <w:r>
              <w:rPr>
                <w:lang w:val="ru-RU"/>
              </w:rPr>
              <w:t>взвешенную</w:t>
            </w:r>
            <w:r w:rsidRPr="006A04E1">
              <w:rPr>
                <w:lang w:val="ru-RU"/>
              </w:rPr>
              <w:t xml:space="preserve"> проце</w:t>
            </w:r>
            <w:r>
              <w:rPr>
                <w:lang w:val="ru-RU"/>
              </w:rPr>
              <w:t xml:space="preserve">дуру </w:t>
            </w:r>
            <w:r w:rsidRPr="006A04E1">
              <w:rPr>
                <w:lang w:val="ru-RU"/>
              </w:rPr>
              <w:t>принятия странами Юга решений национального и регионального уровня по вопросам политики в области ИС с учетом социально-экономического контекста;</w:t>
            </w: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>(</w:t>
            </w:r>
            <w:r w:rsidRPr="006A04E1">
              <w:t>iv</w:t>
            </w:r>
            <w:r w:rsidRPr="006A04E1">
              <w:rPr>
                <w:lang w:val="ru-RU"/>
              </w:rPr>
              <w:t xml:space="preserve">) </w:t>
            </w:r>
            <w:r>
              <w:rPr>
                <w:lang w:val="ru-RU"/>
              </w:rPr>
              <w:t>у</w:t>
            </w:r>
            <w:r w:rsidRPr="006A04E1">
              <w:rPr>
                <w:lang w:val="ru-RU"/>
              </w:rPr>
              <w:t>совершенствова</w:t>
            </w:r>
            <w:r>
              <w:rPr>
                <w:lang w:val="ru-RU"/>
              </w:rPr>
              <w:t>ть</w:t>
            </w:r>
            <w:r w:rsidRPr="006A04E1">
              <w:rPr>
                <w:lang w:val="ru-RU"/>
              </w:rPr>
              <w:t xml:space="preserve"> охран</w:t>
            </w:r>
            <w:r>
              <w:rPr>
                <w:lang w:val="ru-RU"/>
              </w:rPr>
              <w:t>у</w:t>
            </w:r>
            <w:r w:rsidRPr="006A04E1">
              <w:rPr>
                <w:lang w:val="ru-RU"/>
              </w:rPr>
              <w:t xml:space="preserve"> местных изобретений и содейств</w:t>
            </w:r>
            <w:r>
              <w:rPr>
                <w:lang w:val="ru-RU"/>
              </w:rPr>
              <w:t xml:space="preserve">овать </w:t>
            </w:r>
            <w:r w:rsidRPr="006A04E1">
              <w:rPr>
                <w:lang w:val="ru-RU"/>
              </w:rPr>
              <w:t xml:space="preserve">развитию инноваций в развивающихся странах и НРС;  </w:t>
            </w: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>(</w:t>
            </w:r>
            <w:r w:rsidRPr="006A04E1">
              <w:t>v</w:t>
            </w:r>
            <w:r w:rsidRPr="006A04E1">
              <w:rPr>
                <w:lang w:val="ru-RU"/>
              </w:rPr>
              <w:t>)</w:t>
            </w:r>
            <w:r w:rsidRPr="006A04E1">
              <w:t> </w:t>
            </w:r>
            <w:r w:rsidRPr="006A04E1">
              <w:rPr>
                <w:lang w:val="ru-RU"/>
              </w:rPr>
              <w:t>содейств</w:t>
            </w:r>
            <w:r>
              <w:rPr>
                <w:lang w:val="ru-RU"/>
              </w:rPr>
              <w:t xml:space="preserve">овать </w:t>
            </w:r>
            <w:r w:rsidRPr="006A04E1">
              <w:rPr>
                <w:lang w:val="ru-RU"/>
              </w:rPr>
              <w:t>передаче и распространению технологии;</w:t>
            </w: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t>(</w:t>
            </w:r>
            <w:r w:rsidRPr="006A04E1">
              <w:t>vi</w:t>
            </w:r>
            <w:r w:rsidRPr="006A04E1">
              <w:rPr>
                <w:lang w:val="ru-RU"/>
              </w:rPr>
              <w:t xml:space="preserve">) </w:t>
            </w:r>
            <w:r>
              <w:rPr>
                <w:lang w:val="ru-RU"/>
              </w:rPr>
              <w:t>у</w:t>
            </w:r>
            <w:r w:rsidRPr="006A04E1">
              <w:rPr>
                <w:lang w:val="ru-RU"/>
              </w:rPr>
              <w:t>совершенствова</w:t>
            </w:r>
            <w:r>
              <w:rPr>
                <w:lang w:val="ru-RU"/>
              </w:rPr>
              <w:t>ть</w:t>
            </w:r>
            <w:r w:rsidRPr="006A04E1">
              <w:rPr>
                <w:lang w:val="ru-RU"/>
              </w:rPr>
              <w:t xml:space="preserve"> инфраструктур</w:t>
            </w:r>
            <w:r>
              <w:rPr>
                <w:lang w:val="ru-RU"/>
              </w:rPr>
              <w:t>у</w:t>
            </w:r>
            <w:r w:rsidRPr="006A04E1">
              <w:rPr>
                <w:lang w:val="ru-RU"/>
              </w:rPr>
              <w:t xml:space="preserve"> и повы</w:t>
            </w:r>
            <w:r>
              <w:rPr>
                <w:lang w:val="ru-RU"/>
              </w:rPr>
              <w:t xml:space="preserve">сить </w:t>
            </w:r>
            <w:r w:rsidRPr="006A04E1">
              <w:rPr>
                <w:lang w:val="ru-RU"/>
              </w:rPr>
              <w:t xml:space="preserve">потенциал развивающихся стран и НРС в целях наиболее эффективного использования ИС для развития;  и </w:t>
            </w:r>
          </w:p>
          <w:p w:rsidR="007C02A3" w:rsidRPr="006A04E1" w:rsidRDefault="007C02A3" w:rsidP="00FD78EF">
            <w:pPr>
              <w:keepNext/>
              <w:rPr>
                <w:lang w:val="ru-RU"/>
              </w:rPr>
            </w:pPr>
          </w:p>
          <w:p w:rsidR="007C02A3" w:rsidRPr="00BC0F55" w:rsidRDefault="007C02A3" w:rsidP="00FD78EF">
            <w:pPr>
              <w:keepNext/>
              <w:rPr>
                <w:lang w:val="ru-RU"/>
              </w:rPr>
            </w:pPr>
            <w:r w:rsidRPr="006A04E1">
              <w:rPr>
                <w:lang w:val="ru-RU"/>
              </w:rPr>
              <w:lastRenderedPageBreak/>
              <w:t>(</w:t>
            </w:r>
            <w:r w:rsidRPr="006A04E1">
              <w:t>vii</w:t>
            </w:r>
            <w:r w:rsidRPr="006A04E1">
              <w:rPr>
                <w:lang w:val="ru-RU"/>
              </w:rPr>
              <w:t>) укреп</w:t>
            </w:r>
            <w:r>
              <w:rPr>
                <w:lang w:val="ru-RU"/>
              </w:rPr>
              <w:t xml:space="preserve">ить </w:t>
            </w:r>
            <w:r w:rsidRPr="006A04E1">
              <w:rPr>
                <w:lang w:val="ru-RU"/>
              </w:rPr>
              <w:t>потенциал развивающихся стран и НРС в обмене знаниями и опытом в области ИС и развития.</w:t>
            </w:r>
          </w:p>
          <w:p w:rsidR="007C02A3" w:rsidRPr="00BC0F55" w:rsidRDefault="007C02A3" w:rsidP="00FD78EF">
            <w:pPr>
              <w:keepNext/>
              <w:rPr>
                <w:lang w:val="ru-RU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>
              <w:rPr>
                <w:lang w:val="ru-RU"/>
              </w:rPr>
              <w:lastRenderedPageBreak/>
              <w:t>В</w:t>
            </w:r>
            <w:r w:rsidRPr="00B440AA">
              <w:rPr>
                <w:lang w:val="ru-RU"/>
              </w:rPr>
              <w:t xml:space="preserve"> мае 2013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</w:t>
            </w:r>
            <w:r>
              <w:rPr>
                <w:lang w:val="ru-RU"/>
              </w:rPr>
              <w:t>. в Каире было проведено в</w:t>
            </w:r>
            <w:r w:rsidRPr="00B440AA">
              <w:rPr>
                <w:lang w:val="ru-RU"/>
              </w:rPr>
              <w:t>торое Межрегиональное совещание ВОИС по вопросам сотрудничества Юг-Юг в области патентов, товарных знаков, географических указаний, промышленных образцов и защиты прав.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440AA">
              <w:rPr>
                <w:lang w:val="ru-RU"/>
              </w:rPr>
              <w:t xml:space="preserve"> ноябре 2013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</w:t>
            </w:r>
            <w:r>
              <w:rPr>
                <w:lang w:val="ru-RU"/>
              </w:rPr>
              <w:t>. в Женеве была проведена в</w:t>
            </w:r>
            <w:r w:rsidRPr="00B440AA">
              <w:rPr>
                <w:lang w:val="ru-RU"/>
              </w:rPr>
              <w:t>торая Ежегодная конференция ВОИС по интеллектуальной собственности и развитию.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В конце 2013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</w:t>
            </w:r>
            <w:r>
              <w:rPr>
                <w:lang w:val="ru-RU"/>
              </w:rPr>
              <w:t>.</w:t>
            </w:r>
            <w:r w:rsidRPr="00B440AA">
              <w:rPr>
                <w:lang w:val="ru-RU"/>
              </w:rPr>
              <w:t xml:space="preserve"> была завершена ра</w:t>
            </w:r>
            <w:r>
              <w:rPr>
                <w:lang w:val="ru-RU"/>
              </w:rPr>
              <w:t xml:space="preserve">зработка </w:t>
            </w:r>
            <w:r w:rsidRPr="00B440AA">
              <w:rPr>
                <w:lang w:val="ru-RU"/>
              </w:rPr>
              <w:t>сетевой платформ</w:t>
            </w:r>
            <w:r>
              <w:rPr>
                <w:lang w:val="ru-RU"/>
              </w:rPr>
              <w:t>ы;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платформа была </w:t>
            </w:r>
            <w:r w:rsidRPr="00B440AA">
              <w:rPr>
                <w:lang w:val="ru-RU"/>
              </w:rPr>
              <w:t>официальн</w:t>
            </w:r>
            <w:r>
              <w:rPr>
                <w:lang w:val="ru-RU"/>
              </w:rPr>
              <w:t xml:space="preserve">о запущена </w:t>
            </w:r>
            <w:r w:rsidRPr="00B440AA">
              <w:rPr>
                <w:lang w:val="ru-RU"/>
              </w:rPr>
              <w:t>21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мая 2014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</w:t>
            </w:r>
            <w:r>
              <w:rPr>
                <w:lang w:val="ru-RU"/>
              </w:rPr>
              <w:t>.</w:t>
            </w:r>
            <w:r w:rsidRPr="00B440AA">
              <w:rPr>
                <w:lang w:val="ru-RU"/>
              </w:rPr>
              <w:t xml:space="preserve"> на параллельном мероприятии в рамках тринадцатой сессии КРИС. </w:t>
            </w:r>
            <w:r>
              <w:rPr>
                <w:lang w:val="ru-RU"/>
              </w:rPr>
              <w:t xml:space="preserve"> Адрес этого ресурса</w:t>
            </w:r>
            <w:r w:rsidRPr="00B440AA">
              <w:rPr>
                <w:lang w:val="ru-RU"/>
              </w:rPr>
              <w:t>:</w:t>
            </w:r>
            <w:r w:rsidRPr="00B440AA">
              <w:rPr>
                <w:u w:val="single"/>
                <w:lang w:val="ru-RU"/>
              </w:rPr>
              <w:t xml:space="preserve"> </w:t>
            </w:r>
            <w:r w:rsidRPr="008F30F3">
              <w:rPr>
                <w:lang w:val="ru-RU"/>
              </w:rPr>
              <w:t>http://www.wipo.int/cooperation/en/south_south/</w:t>
            </w:r>
            <w:r w:rsidRPr="00B440AA">
              <w:rPr>
                <w:lang w:val="ru-RU"/>
              </w:rPr>
              <w:t>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Ввиду сжатых сроков </w:t>
            </w:r>
            <w:r w:rsidRPr="00B440AA">
              <w:rPr>
                <w:lang w:val="ru-RU"/>
              </w:rPr>
              <w:lastRenderedPageBreak/>
              <w:t>реализации проекта функции контактного лица по вопросам сотрудничества Юг-Юг де-факто выполняет руководитель проекта.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 xml:space="preserve">Материалы Второго совещания опубликованы по адресу: </w:t>
            </w:r>
            <w:r w:rsidRPr="008F30F3">
              <w:rPr>
                <w:lang w:val="ru-RU"/>
              </w:rPr>
              <w:t>http://www.wipo.int/meetings/en/details.jsp?meeting_id=28982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Материалы Второй конференции опубликованы по адресу: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http://www.wipo.int/meetings/en/details.jsp?meeting_id=30462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8F30F3" w:rsidRDefault="007C02A3" w:rsidP="00FD78EF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Адрес в</w:t>
            </w:r>
            <w:r w:rsidRPr="00B440AA">
              <w:rPr>
                <w:lang w:val="ru-RU"/>
              </w:rPr>
              <w:t>еб-страниц</w:t>
            </w:r>
            <w:r>
              <w:rPr>
                <w:lang w:val="ru-RU"/>
              </w:rPr>
              <w:t>ы</w:t>
            </w:r>
            <w:r w:rsidRPr="00B440AA">
              <w:rPr>
                <w:lang w:val="ru-RU"/>
              </w:rPr>
              <w:t xml:space="preserve"> ВОИС</w:t>
            </w:r>
            <w:r>
              <w:rPr>
                <w:lang w:val="ru-RU"/>
              </w:rPr>
              <w:t>,</w:t>
            </w:r>
            <w:r w:rsidRPr="00B440AA">
              <w:rPr>
                <w:lang w:val="ru-RU"/>
              </w:rPr>
              <w:t xml:space="preserve"> по</w:t>
            </w:r>
            <w:r>
              <w:rPr>
                <w:lang w:val="ru-RU"/>
              </w:rPr>
              <w:t>священной</w:t>
            </w:r>
            <w:r w:rsidRPr="00B440AA">
              <w:rPr>
                <w:lang w:val="ru-RU"/>
              </w:rPr>
              <w:t xml:space="preserve"> сотрудничеству Юг-Юг: </w:t>
            </w:r>
            <w:r w:rsidRPr="008F30F3">
              <w:rPr>
                <w:lang w:val="ru-RU"/>
              </w:rPr>
              <w:t>http://www.wipo.int/cooperation/en/south_south/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</w:tc>
      </w:tr>
    </w:tbl>
    <w:p w:rsidR="007C02A3" w:rsidRDefault="007C02A3" w:rsidP="007C02A3">
      <w:pPr>
        <w:rPr>
          <w:lang w:val="ru-RU"/>
        </w:rPr>
      </w:pPr>
    </w:p>
    <w:p w:rsidR="007C02A3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  <w:r w:rsidRPr="00ED5998">
        <w:rPr>
          <w:lang w:val="ru-RU"/>
        </w:rPr>
        <w:t>(</w:t>
      </w:r>
      <w:r>
        <w:t>vi</w:t>
      </w:r>
      <w:r w:rsidRPr="00ED5998">
        <w:rPr>
          <w:lang w:val="ru-RU"/>
        </w:rPr>
        <w:t xml:space="preserve">) </w:t>
      </w:r>
      <w:r w:rsidRPr="00B440AA">
        <w:rPr>
          <w:lang w:val="ru-RU"/>
        </w:rPr>
        <w:t>Экспериментальный проект по интеллектуальной собственности (ИС) и управлению образцами для развития бизнеса в развивающихся и наименее развитых странах (НРС).</w:t>
      </w:r>
    </w:p>
    <w:p w:rsidR="007C02A3" w:rsidRDefault="007C02A3" w:rsidP="007C02A3">
      <w:r w:rsidRPr="00FF664C">
        <w:t>DA_4_10_02</w:t>
      </w:r>
      <w:r>
        <w:t xml:space="preserve"> – </w:t>
      </w:r>
      <w:r>
        <w:rPr>
          <w:lang w:val="ru-RU"/>
        </w:rPr>
        <w:t>Рекомендация</w:t>
      </w:r>
      <w:r>
        <w:t xml:space="preserve"> 4, </w:t>
      </w:r>
      <w:r w:rsidRPr="00FF664C">
        <w:t>10</w:t>
      </w:r>
    </w:p>
    <w:p w:rsidR="007C02A3" w:rsidRPr="00FF664C" w:rsidRDefault="007C02A3" w:rsidP="007C02A3"/>
    <w:tbl>
      <w:tblPr>
        <w:tblW w:w="500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657"/>
        <w:gridCol w:w="2187"/>
        <w:gridCol w:w="21"/>
        <w:gridCol w:w="4059"/>
        <w:gridCol w:w="14"/>
        <w:gridCol w:w="4045"/>
        <w:gridCol w:w="2155"/>
        <w:gridCol w:w="12"/>
      </w:tblGrid>
      <w:tr w:rsidR="007C02A3" w:rsidRPr="00FF664C" w:rsidTr="00FD78EF">
        <w:trPr>
          <w:gridBefore w:val="1"/>
          <w:wBefore w:w="7" w:type="dxa"/>
          <w:tblHeader/>
        </w:trPr>
        <w:tc>
          <w:tcPr>
            <w:tcW w:w="2657" w:type="dxa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Pr="00FF664C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КРАТКОЕ ОПИСАНИЕ</w:t>
            </w:r>
          </w:p>
        </w:tc>
        <w:tc>
          <w:tcPr>
            <w:tcW w:w="2187" w:type="dxa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СТАТУС РЕАЛИЗАЦИИ</w:t>
            </w:r>
          </w:p>
          <w:p w:rsidR="007C02A3" w:rsidRPr="00FF664C" w:rsidRDefault="007C02A3" w:rsidP="00FD78EF">
            <w:pPr>
              <w:rPr>
                <w:bCs/>
              </w:rPr>
            </w:pPr>
          </w:p>
        </w:tc>
        <w:tc>
          <w:tcPr>
            <w:tcW w:w="4080" w:type="dxa"/>
            <w:gridSpan w:val="2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Pr="00FF664C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ЗАДАЧИ ПРОЕКТА</w:t>
            </w:r>
          </w:p>
        </w:tc>
        <w:tc>
          <w:tcPr>
            <w:tcW w:w="4059" w:type="dxa"/>
            <w:gridSpan w:val="2"/>
            <w:shd w:val="clear" w:color="auto" w:fill="auto"/>
          </w:tcPr>
          <w:p w:rsidR="007C02A3" w:rsidRPr="00E812A9" w:rsidRDefault="007C02A3" w:rsidP="00FD78EF">
            <w:pPr>
              <w:rPr>
                <w:bCs/>
              </w:rPr>
            </w:pPr>
          </w:p>
          <w:p w:rsidR="007C02A3" w:rsidRPr="00E812A9" w:rsidRDefault="007C02A3" w:rsidP="00FD78EF">
            <w:pPr>
              <w:rPr>
                <w:bCs/>
              </w:rPr>
            </w:pPr>
            <w:r w:rsidRPr="00E812A9">
              <w:rPr>
                <w:bCs/>
                <w:lang w:val="ru-RU"/>
              </w:rPr>
              <w:t>ОСНОВНЫЕ ДОСТИЖЕНИЯ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ИТОГОВЫЕ ДОКУМЕНТЫ</w:t>
            </w:r>
          </w:p>
          <w:p w:rsidR="007C02A3" w:rsidRPr="00FF664C" w:rsidRDefault="007C02A3" w:rsidP="00FD78EF">
            <w:pPr>
              <w:rPr>
                <w:bCs/>
              </w:rPr>
            </w:pPr>
          </w:p>
        </w:tc>
      </w:tr>
      <w:tr w:rsidR="007C02A3" w:rsidRPr="00FF664C" w:rsidTr="00FD78EF">
        <w:trPr>
          <w:gridAfter w:val="1"/>
          <w:wAfter w:w="12" w:type="dxa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B440AA">
              <w:rPr>
                <w:rFonts w:eastAsia="Malgun Gothic"/>
                <w:kern w:val="2"/>
                <w:lang w:val="ru-RU" w:eastAsia="ko-KR"/>
              </w:rPr>
              <w:t xml:space="preserve">Проект призван оказать поддержку малым и средним предприятиям (МСП), занимающимся созданием и коммерциализацией образцов, в активном использовании системы ИС и разработке стратегий, которые будут поощрять инвестиции в образцы. </w:t>
            </w: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B440AA">
              <w:rPr>
                <w:rFonts w:eastAsia="Malgun Gothic"/>
                <w:kern w:val="2"/>
                <w:lang w:val="ru-RU" w:eastAsia="ko-KR"/>
              </w:rPr>
              <w:t xml:space="preserve">Проект обеспечит содействие МСП </w:t>
            </w:r>
            <w:r w:rsidRPr="00B440AA">
              <w:rPr>
                <w:rFonts w:eastAsia="Malgun Gothic"/>
                <w:kern w:val="2"/>
                <w:lang w:val="ru-RU" w:eastAsia="ko-KR"/>
              </w:rPr>
              <w:lastRenderedPageBreak/>
              <w:t>стран</w:t>
            </w:r>
            <w:r>
              <w:rPr>
                <w:rFonts w:eastAsia="Malgun Gothic"/>
                <w:kern w:val="2"/>
                <w:lang w:eastAsia="ko-KR"/>
              </w:rPr>
              <w:t> </w:t>
            </w:r>
            <w:r w:rsidRPr="00B440AA">
              <w:rPr>
                <w:rFonts w:eastAsia="Malgun Gothic"/>
                <w:kern w:val="2"/>
                <w:lang w:val="ru-RU" w:eastAsia="ko-KR"/>
              </w:rPr>
              <w:t>– участниц проекта в стратегическом использовании прав интеллектуальной собственности, в частности, прав на промышленные образцы, посредством тесного сотрудничества с ведущими учреждениями этих стран, таким образом поощряя выработку активного подхода к охране образцов на внутреннем и внешнем рынках.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Реализация проекта началась в январе 2014</w:t>
            </w:r>
            <w:r>
              <w:t> </w:t>
            </w:r>
            <w:r w:rsidRPr="00B440AA">
              <w:rPr>
                <w:lang w:val="ru-RU"/>
              </w:rPr>
              <w:t>г.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Завершение планируется в январе 2016</w:t>
            </w:r>
            <w:r>
              <w:t> </w:t>
            </w:r>
            <w:r w:rsidRPr="00B440AA">
              <w:rPr>
                <w:lang w:val="ru-RU"/>
              </w:rPr>
              <w:t>г.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B440AA">
              <w:rPr>
                <w:rFonts w:eastAsia="Malgun Gothic"/>
                <w:kern w:val="2"/>
                <w:u w:val="single"/>
                <w:lang w:val="ru-RU" w:eastAsia="ko-KR"/>
              </w:rPr>
              <w:t>Общая цель</w:t>
            </w: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B440AA">
              <w:rPr>
                <w:rFonts w:eastAsia="Malgun Gothic"/>
                <w:kern w:val="2"/>
                <w:lang w:val="ru-RU" w:eastAsia="ko-KR"/>
              </w:rPr>
              <w:t xml:space="preserve">Содействовать экономическому развитию двух стран – участниц проекта путем укрепления национальной стратегии в области механизма охраны ПИС и ее использования малыми и средними предприятиями. </w:t>
            </w: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B440AA">
              <w:rPr>
                <w:rFonts w:eastAsia="Malgun Gothic"/>
                <w:kern w:val="2"/>
                <w:u w:val="single"/>
                <w:lang w:val="ru-RU" w:eastAsia="ko-KR"/>
              </w:rPr>
              <w:t>Конкретные цели</w:t>
            </w: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B440AA">
              <w:rPr>
                <w:rFonts w:eastAsia="Malgun Gothic"/>
                <w:kern w:val="2"/>
                <w:lang w:val="ru-RU" w:eastAsia="ko-KR"/>
              </w:rPr>
              <w:t xml:space="preserve">Содействовать развитию бизнеса МСП в странах – участницах проекта путем стимулирования инвестиций в образцы через посредство стратегического использования ПИС, в частности, активного использования надлежащих </w:t>
            </w:r>
            <w:r w:rsidRPr="00B440AA">
              <w:rPr>
                <w:rFonts w:eastAsia="Malgun Gothic"/>
                <w:kern w:val="2"/>
                <w:lang w:val="ru-RU" w:eastAsia="ko-KR"/>
              </w:rPr>
              <w:lastRenderedPageBreak/>
              <w:t>механизмов охраны образцов, которыми до настоящег</w:t>
            </w:r>
            <w:r>
              <w:rPr>
                <w:rFonts w:eastAsia="Malgun Gothic"/>
                <w:kern w:val="2"/>
                <w:lang w:val="ru-RU" w:eastAsia="ko-KR"/>
              </w:rPr>
              <w:t>о времени пренебрегали.</w:t>
            </w: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B440AA">
              <w:rPr>
                <w:rFonts w:eastAsia="Malgun Gothic"/>
                <w:kern w:val="2"/>
                <w:lang w:val="ru-RU" w:eastAsia="ko-KR"/>
              </w:rPr>
              <w:t>Укреплять потенциал национальных учреждений по вопросам охраны образцов, включая ведомства ИС, в деле поощрения стратегического использования системы ИС в интересах предприятий, занятых созданием образцов, что повлечет за собой более широкое использование доступных механизмов охраны образцов.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E812A9" w:rsidRDefault="007C02A3" w:rsidP="00FD78EF">
            <w:pPr>
              <w:rPr>
                <w:lang w:val="ru-RU"/>
              </w:rPr>
            </w:pPr>
            <w:r w:rsidRPr="00E812A9">
              <w:rPr>
                <w:lang w:val="ru-RU"/>
              </w:rPr>
              <w:lastRenderedPageBreak/>
              <w:t>Для участия в проекте были выбраны две страны</w:t>
            </w:r>
            <w:r w:rsidRPr="00E812A9">
              <w:t> </w:t>
            </w:r>
            <w:r w:rsidRPr="00E812A9">
              <w:rPr>
                <w:lang w:val="ru-RU"/>
              </w:rPr>
              <w:t xml:space="preserve"> – Аргентина и Марокко;  обе они отвечают определенным для целей проекта критериям.</w:t>
            </w:r>
          </w:p>
          <w:p w:rsidR="007C02A3" w:rsidRPr="00E812A9" w:rsidRDefault="007C02A3" w:rsidP="00FD78EF">
            <w:pPr>
              <w:rPr>
                <w:lang w:val="ru-RU"/>
              </w:rPr>
            </w:pPr>
          </w:p>
          <w:p w:rsidR="007C02A3" w:rsidRPr="00E812A9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E812A9">
              <w:rPr>
                <w:lang w:val="ru-RU"/>
              </w:rPr>
              <w:t xml:space="preserve">одготовлен </w:t>
            </w:r>
            <w:r>
              <w:rPr>
                <w:rFonts w:eastAsia="Malgun Gothic"/>
                <w:kern w:val="1"/>
                <w:lang w:val="ru-RU"/>
              </w:rPr>
              <w:t>п</w:t>
            </w:r>
            <w:r w:rsidRPr="00E812A9">
              <w:rPr>
                <w:rFonts w:eastAsia="Malgun Gothic"/>
                <w:kern w:val="1"/>
                <w:lang w:val="ru-RU"/>
              </w:rPr>
              <w:t>роект национальной стратегии в области охраны образцов</w:t>
            </w:r>
            <w:r>
              <w:rPr>
                <w:rFonts w:eastAsia="Malgun Gothic"/>
                <w:kern w:val="1"/>
                <w:lang w:val="ru-RU"/>
              </w:rPr>
              <w:t xml:space="preserve">, в этой связи проведены консультации с </w:t>
            </w:r>
            <w:r w:rsidRPr="00E812A9">
              <w:rPr>
                <w:lang w:val="ru-RU"/>
              </w:rPr>
              <w:t>Национальным ведомством промышленной собственности Аргентины</w:t>
            </w:r>
            <w:r>
              <w:rPr>
                <w:lang w:val="ru-RU"/>
              </w:rPr>
              <w:t>.</w:t>
            </w:r>
            <w:r w:rsidRPr="00E812A9">
              <w:rPr>
                <w:rFonts w:eastAsia="Malgun Gothic"/>
                <w:kern w:val="1"/>
                <w:lang w:val="ru-RU"/>
              </w:rPr>
              <w:t xml:space="preserve"> </w:t>
            </w:r>
          </w:p>
          <w:p w:rsidR="007C02A3" w:rsidRPr="00E812A9" w:rsidRDefault="007C02A3" w:rsidP="00FD78EF">
            <w:pPr>
              <w:rPr>
                <w:lang w:val="ru-RU"/>
              </w:rPr>
            </w:pPr>
          </w:p>
          <w:p w:rsidR="007C02A3" w:rsidRPr="00E812A9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Выбраны</w:t>
            </w:r>
            <w:r w:rsidRPr="00E812A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ведущие (координирующие)</w:t>
            </w:r>
            <w:r w:rsidRPr="00E812A9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учреждения</w:t>
            </w:r>
            <w:r w:rsidRPr="00E812A9">
              <w:rPr>
                <w:lang w:val="ru-RU"/>
              </w:rPr>
              <w:t xml:space="preserve">.  </w:t>
            </w:r>
            <w:r>
              <w:rPr>
                <w:lang w:val="ru-RU"/>
              </w:rPr>
              <w:t>Согласованы</w:t>
            </w:r>
            <w:r w:rsidRPr="00E812A9">
              <w:rPr>
                <w:lang w:val="ru-RU"/>
              </w:rPr>
              <w:t xml:space="preserve"> </w:t>
            </w:r>
            <w:r>
              <w:rPr>
                <w:lang w:val="ru-RU"/>
              </w:rPr>
              <w:t>функции</w:t>
            </w:r>
            <w:r w:rsidRPr="00E812A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812A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задачи</w:t>
            </w:r>
            <w:r w:rsidRPr="00E812A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координаторов странового проекта.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FF664C" w:rsidRDefault="007C02A3" w:rsidP="00FD78EF">
            <w:r>
              <w:rPr>
                <w:lang w:val="ru-RU"/>
              </w:rPr>
              <w:t>не применимо</w:t>
            </w:r>
          </w:p>
        </w:tc>
      </w:tr>
    </w:tbl>
    <w:p w:rsidR="007C02A3" w:rsidRDefault="007C02A3" w:rsidP="007C02A3"/>
    <w:p w:rsidR="007C02A3" w:rsidRDefault="007C02A3" w:rsidP="007C02A3"/>
    <w:p w:rsidR="007C02A3" w:rsidRPr="006A04E1" w:rsidRDefault="007C02A3" w:rsidP="007C02A3">
      <w:pPr>
        <w:rPr>
          <w:lang w:val="ru-RU"/>
        </w:rPr>
      </w:pPr>
      <w:r w:rsidRPr="006A04E1">
        <w:rPr>
          <w:lang w:val="ru-RU"/>
        </w:rPr>
        <w:t>(</w:t>
      </w:r>
      <w:r>
        <w:t>vii</w:t>
      </w:r>
      <w:r w:rsidRPr="006A04E1">
        <w:rPr>
          <w:lang w:val="ru-RU"/>
        </w:rPr>
        <w:t xml:space="preserve">) </w:t>
      </w:r>
      <w:r>
        <w:rPr>
          <w:lang w:val="ru-RU"/>
        </w:rPr>
        <w:t>С</w:t>
      </w:r>
      <w:r w:rsidRPr="00980146">
        <w:rPr>
          <w:rFonts w:ascii="Helvetica" w:hAnsi="Helvetica"/>
          <w:lang w:val="ru-RU"/>
        </w:rPr>
        <w:t>оздани</w:t>
      </w:r>
      <w:r>
        <w:rPr>
          <w:rFonts w:ascii="Helvetica" w:hAnsi="Helvetica"/>
          <w:lang w:val="ru-RU"/>
        </w:rPr>
        <w:t>е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потенциала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по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использованию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надлежащей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и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конкретной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для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данной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технологии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научно</w:t>
      </w:r>
      <w:r w:rsidRPr="00AF3CE5">
        <w:rPr>
          <w:rFonts w:ascii="Helvetica" w:hAnsi="Helvetica"/>
          <w:lang w:val="ru-RU"/>
        </w:rPr>
        <w:t>-</w:t>
      </w:r>
      <w:r w:rsidRPr="00980146">
        <w:rPr>
          <w:rFonts w:ascii="Helvetica" w:hAnsi="Helvetica"/>
          <w:lang w:val="ru-RU"/>
        </w:rPr>
        <w:t>технической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информации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в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качестве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решения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идентифицированных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проблем</w:t>
      </w:r>
      <w:r w:rsidRPr="00AF3CE5">
        <w:rPr>
          <w:rFonts w:ascii="Helvetica" w:hAnsi="Helvetica"/>
          <w:lang w:val="ru-RU"/>
        </w:rPr>
        <w:t xml:space="preserve"> </w:t>
      </w:r>
      <w:r w:rsidRPr="00980146">
        <w:rPr>
          <w:rFonts w:ascii="Helvetica" w:hAnsi="Helvetica"/>
          <w:lang w:val="ru-RU"/>
        </w:rPr>
        <w:t>развития</w:t>
      </w:r>
      <w:r w:rsidRPr="006A04E1">
        <w:rPr>
          <w:lang w:val="ru-RU"/>
        </w:rPr>
        <w:t xml:space="preserve"> – этап </w:t>
      </w:r>
      <w:r w:rsidRPr="006A04E1">
        <w:t>II</w:t>
      </w:r>
      <w:r w:rsidRPr="006A04E1">
        <w:rPr>
          <w:lang w:val="ru-RU"/>
        </w:rPr>
        <w:t xml:space="preserve"> </w:t>
      </w:r>
    </w:p>
    <w:p w:rsidR="007C02A3" w:rsidRDefault="007C02A3" w:rsidP="007C02A3">
      <w:r w:rsidRPr="00334B9E">
        <w:t>DA_19_30_31_03</w:t>
      </w:r>
      <w:r>
        <w:t xml:space="preserve"> – </w:t>
      </w:r>
      <w:r>
        <w:rPr>
          <w:lang w:val="ru-RU"/>
        </w:rPr>
        <w:t>Рекомендации</w:t>
      </w:r>
      <w:r>
        <w:t xml:space="preserve"> 19, 30, </w:t>
      </w:r>
      <w:r w:rsidRPr="00AF6DF5">
        <w:t>31</w:t>
      </w:r>
    </w:p>
    <w:p w:rsidR="007C02A3" w:rsidRPr="00FF664C" w:rsidRDefault="007C02A3" w:rsidP="007C02A3"/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2724"/>
        <w:gridCol w:w="3697"/>
        <w:gridCol w:w="3097"/>
        <w:gridCol w:w="1851"/>
      </w:tblGrid>
      <w:tr w:rsidR="007C02A3" w:rsidRPr="00FF664C" w:rsidTr="00FD78EF">
        <w:trPr>
          <w:tblHeader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szCs w:val="22"/>
              </w:rPr>
            </w:pPr>
          </w:p>
          <w:p w:rsidR="007C02A3" w:rsidRPr="00105361" w:rsidRDefault="007C02A3" w:rsidP="00FD78EF">
            <w:pPr>
              <w:rPr>
                <w:szCs w:val="22"/>
              </w:rPr>
            </w:pPr>
            <w:r w:rsidRPr="00B440AA">
              <w:rPr>
                <w:szCs w:val="22"/>
                <w:lang w:val="ru-RU"/>
              </w:rPr>
              <w:t>КРАТКОЕ ОПИСАНИЕ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Default="007C02A3" w:rsidP="00FD78EF">
            <w:r w:rsidRPr="00B440AA">
              <w:rPr>
                <w:lang w:val="ru-RU"/>
              </w:rPr>
              <w:t>СТАТУС РЕАЛИЗАЦИИ</w:t>
            </w:r>
          </w:p>
          <w:p w:rsidR="007C02A3" w:rsidRPr="00105361" w:rsidRDefault="007C02A3" w:rsidP="00FD78EF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rFonts w:eastAsia="Malgun Gothic"/>
                <w:kern w:val="2"/>
                <w:lang w:eastAsia="ko-KR"/>
              </w:rPr>
            </w:pPr>
          </w:p>
          <w:p w:rsidR="007C02A3" w:rsidRPr="00105361" w:rsidRDefault="007C02A3" w:rsidP="00FD78EF">
            <w:pPr>
              <w:rPr>
                <w:rFonts w:eastAsia="Malgun Gothic"/>
                <w:kern w:val="2"/>
                <w:lang w:eastAsia="ko-KR"/>
              </w:rPr>
            </w:pPr>
            <w:r w:rsidRPr="00B440AA">
              <w:rPr>
                <w:rFonts w:eastAsia="Malgun Gothic"/>
                <w:kern w:val="2"/>
                <w:lang w:val="ru-RU" w:eastAsia="ko-KR"/>
              </w:rPr>
              <w:t>ЗАДАЧИ ПРОЕКТА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2A4848" w:rsidRDefault="007C02A3" w:rsidP="00FD78EF"/>
          <w:p w:rsidR="007C02A3" w:rsidRPr="002A4848" w:rsidRDefault="007C02A3" w:rsidP="00FD78EF">
            <w:r w:rsidRPr="002A4848">
              <w:rPr>
                <w:lang w:val="ru-RU"/>
              </w:rPr>
              <w:t>ОСНОВНЫЕ ДОСТИЖЕНИЯ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Default="007C02A3" w:rsidP="00FD78EF">
            <w:r w:rsidRPr="00B440AA">
              <w:rPr>
                <w:lang w:val="ru-RU"/>
              </w:rPr>
              <w:t>ИТОГОВЫЕ ДОКУМЕНТЫ</w:t>
            </w:r>
          </w:p>
          <w:p w:rsidR="007C02A3" w:rsidRPr="00105361" w:rsidRDefault="007C02A3" w:rsidP="00FD78EF"/>
        </w:tc>
      </w:tr>
      <w:tr w:rsidR="007C02A3" w:rsidRPr="00FF664C" w:rsidTr="00FD78E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2851E8" w:rsidRDefault="007C02A3" w:rsidP="00FD78EF">
            <w:pPr>
              <w:rPr>
                <w:lang w:val="ru-RU"/>
              </w:rPr>
            </w:pPr>
            <w:r w:rsidRPr="00C77DFC">
              <w:rPr>
                <w:szCs w:val="22"/>
                <w:lang w:val="ru-RU"/>
              </w:rPr>
              <w:t xml:space="preserve">Проект призван помочь в решении проблем НРС в области развития в выявленных областях путем разработки национального плана развития.  Цель проекта </w:t>
            </w:r>
            <w:r w:rsidRPr="00C77DFC">
              <w:rPr>
                <w:szCs w:val="22"/>
                <w:lang w:val="ru-RU"/>
              </w:rPr>
              <w:lastRenderedPageBreak/>
              <w:t>заключается в том, что</w:t>
            </w:r>
            <w:r>
              <w:rPr>
                <w:szCs w:val="22"/>
                <w:lang w:val="ru-RU"/>
              </w:rPr>
              <w:t xml:space="preserve">бы содействовать </w:t>
            </w:r>
            <w:r w:rsidRPr="00E10DFC">
              <w:rPr>
                <w:szCs w:val="22"/>
                <w:lang w:val="ru-RU"/>
              </w:rPr>
              <w:t>развити</w:t>
            </w:r>
            <w:r>
              <w:rPr>
                <w:szCs w:val="22"/>
                <w:lang w:val="ru-RU"/>
              </w:rPr>
              <w:t>ю</w:t>
            </w:r>
            <w:r w:rsidRPr="00E10DFC">
              <w:rPr>
                <w:szCs w:val="22"/>
                <w:lang w:val="ru-RU"/>
              </w:rPr>
              <w:t xml:space="preserve"> национального потенциала </w:t>
            </w:r>
            <w:r>
              <w:rPr>
                <w:szCs w:val="22"/>
                <w:lang w:val="ru-RU"/>
              </w:rPr>
              <w:t>НРС</w:t>
            </w:r>
            <w:r w:rsidRPr="00E10DFC">
              <w:rPr>
                <w:szCs w:val="22"/>
                <w:lang w:val="ru-RU"/>
              </w:rPr>
              <w:t xml:space="preserve"> в плане совершенствования управления, администрации и использования научно-технической информации</w:t>
            </w:r>
            <w:r>
              <w:rPr>
                <w:szCs w:val="22"/>
                <w:lang w:val="ru-RU"/>
              </w:rPr>
              <w:t xml:space="preserve"> в интересах </w:t>
            </w:r>
            <w:r w:rsidRPr="00E10DFC">
              <w:rPr>
                <w:szCs w:val="22"/>
                <w:lang w:val="ru-RU"/>
              </w:rPr>
              <w:t>создани</w:t>
            </w:r>
            <w:r>
              <w:rPr>
                <w:szCs w:val="22"/>
                <w:lang w:val="ru-RU"/>
              </w:rPr>
              <w:t>я</w:t>
            </w:r>
            <w:r w:rsidRPr="00E10DFC">
              <w:rPr>
                <w:szCs w:val="22"/>
                <w:lang w:val="ru-RU"/>
              </w:rPr>
              <w:t xml:space="preserve"> собственных баз надлежащих технологий и достижени</w:t>
            </w:r>
            <w:r>
              <w:rPr>
                <w:szCs w:val="22"/>
                <w:lang w:val="ru-RU"/>
              </w:rPr>
              <w:t>я</w:t>
            </w:r>
            <w:r w:rsidRPr="00E10DFC">
              <w:rPr>
                <w:szCs w:val="22"/>
                <w:lang w:val="ru-RU"/>
              </w:rPr>
              <w:t xml:space="preserve"> целей национального роста и развития путем передачи знаний и создания потенциала с учетом социальных, культурных и гендерных последствий использования технологий </w:t>
            </w:r>
            <w:r>
              <w:rPr>
                <w:szCs w:val="22"/>
                <w:lang w:val="ru-RU"/>
              </w:rPr>
              <w:t>за счет</w:t>
            </w:r>
            <w:r w:rsidRPr="00E10DFC">
              <w:rPr>
                <w:szCs w:val="22"/>
                <w:lang w:val="ru-RU"/>
              </w:rPr>
              <w:t xml:space="preserve"> взаимодействия с национальной экспертной группой</w:t>
            </w:r>
            <w:r>
              <w:rPr>
                <w:szCs w:val="22"/>
                <w:lang w:val="ru-RU"/>
              </w:rPr>
              <w:t xml:space="preserve"> и контактными организациями.  </w:t>
            </w:r>
            <w:r w:rsidRPr="002851E8">
              <w:rPr>
                <w:lang w:val="ru-RU"/>
              </w:rPr>
              <w:t xml:space="preserve">Предполагается, что </w:t>
            </w:r>
            <w:r>
              <w:rPr>
                <w:lang w:val="ru-RU"/>
              </w:rPr>
              <w:t xml:space="preserve">решение конкретных поставленных задач в рамках </w:t>
            </w:r>
            <w:r w:rsidRPr="002851E8">
              <w:rPr>
                <w:lang w:val="ru-RU"/>
              </w:rPr>
              <w:t>определенно</w:t>
            </w:r>
            <w:r>
              <w:rPr>
                <w:lang w:val="ru-RU"/>
              </w:rPr>
              <w:t>го</w:t>
            </w:r>
            <w:r w:rsidRPr="002851E8">
              <w:rPr>
                <w:lang w:val="ru-RU"/>
              </w:rPr>
              <w:t xml:space="preserve"> сектор</w:t>
            </w:r>
            <w:r>
              <w:rPr>
                <w:lang w:val="ru-RU"/>
              </w:rPr>
              <w:t>а</w:t>
            </w:r>
            <w:r w:rsidRPr="002851E8">
              <w:rPr>
                <w:lang w:val="ru-RU"/>
              </w:rPr>
              <w:t xml:space="preserve"> данной страны явится эффективным способом оказания помощи правительствам и национальным </w:t>
            </w:r>
            <w:r>
              <w:rPr>
                <w:lang w:val="ru-RU"/>
              </w:rPr>
              <w:t>ведомствам</w:t>
            </w:r>
            <w:r w:rsidRPr="002851E8">
              <w:rPr>
                <w:lang w:val="ru-RU"/>
              </w:rPr>
              <w:t xml:space="preserve"> по </w:t>
            </w:r>
            <w:r>
              <w:rPr>
                <w:lang w:val="ru-RU"/>
              </w:rPr>
              <w:t xml:space="preserve">вопросам </w:t>
            </w:r>
            <w:r w:rsidRPr="002851E8">
              <w:rPr>
                <w:lang w:val="ru-RU"/>
              </w:rPr>
              <w:t>развити</w:t>
            </w:r>
            <w:r>
              <w:rPr>
                <w:lang w:val="ru-RU"/>
              </w:rPr>
              <w:t>я</w:t>
            </w:r>
            <w:r w:rsidRPr="002851E8">
              <w:rPr>
                <w:lang w:val="ru-RU"/>
              </w:rPr>
              <w:t xml:space="preserve">, общинам, а также отдельным </w:t>
            </w:r>
            <w:r>
              <w:rPr>
                <w:lang w:val="ru-RU"/>
              </w:rPr>
              <w:t>членам общества</w:t>
            </w:r>
            <w:r w:rsidRPr="002851E8">
              <w:rPr>
                <w:lang w:val="ru-RU"/>
              </w:rPr>
              <w:t xml:space="preserve"> в их усилиях по использованию научно-технической информации в целях развития</w:t>
            </w:r>
            <w:r>
              <w:rPr>
                <w:lang w:val="ru-RU"/>
              </w:rPr>
              <w:t>.</w:t>
            </w:r>
          </w:p>
          <w:p w:rsidR="007C02A3" w:rsidRPr="002851E8" w:rsidRDefault="007C02A3" w:rsidP="00FD78EF">
            <w:pPr>
              <w:rPr>
                <w:lang w:val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Реализация проекта началась в июле 2014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6A04E1" w:rsidRDefault="007C02A3" w:rsidP="00FD78EF">
            <w:pPr>
              <w:rPr>
                <w:lang w:val="ru-RU"/>
              </w:rPr>
            </w:pPr>
            <w:r w:rsidRPr="006A04E1">
              <w:rPr>
                <w:lang w:val="ru-RU"/>
              </w:rPr>
              <w:t xml:space="preserve">Завершение планируется в июле </w:t>
            </w:r>
            <w:r w:rsidRPr="006A04E1">
              <w:rPr>
                <w:lang w:val="ru-RU"/>
              </w:rPr>
              <w:lastRenderedPageBreak/>
              <w:t>2017 г.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ED5998">
              <w:rPr>
                <w:rFonts w:eastAsia="Malgun Gothic"/>
                <w:kern w:val="2"/>
                <w:lang w:val="ru-RU" w:eastAsia="ko-KR"/>
              </w:rPr>
              <w:lastRenderedPageBreak/>
              <w:t>(</w:t>
            </w:r>
            <w:proofErr w:type="spellStart"/>
            <w:r>
              <w:rPr>
                <w:rFonts w:eastAsia="Malgun Gothic"/>
                <w:kern w:val="2"/>
                <w:lang w:eastAsia="ko-KR"/>
              </w:rPr>
              <w:t>i</w:t>
            </w:r>
            <w:proofErr w:type="spellEnd"/>
            <w:r w:rsidRPr="00ED5998">
              <w:rPr>
                <w:rFonts w:eastAsia="Malgun Gothic"/>
                <w:kern w:val="2"/>
                <w:lang w:val="ru-RU" w:eastAsia="ko-KR"/>
              </w:rPr>
              <w:t xml:space="preserve">) </w:t>
            </w:r>
            <w:r w:rsidRPr="00B440AA">
              <w:rPr>
                <w:rFonts w:eastAsia="Malgun Gothic"/>
                <w:kern w:val="2"/>
                <w:lang w:val="ru-RU" w:eastAsia="ko-KR"/>
              </w:rPr>
              <w:t>содействовать более широкому использования надлежащей научно-технической информации при удовлетворении национально-</w:t>
            </w:r>
            <w:r w:rsidRPr="00B440AA">
              <w:rPr>
                <w:rFonts w:eastAsia="Malgun Gothic"/>
                <w:kern w:val="2"/>
                <w:lang w:val="ru-RU" w:eastAsia="ko-KR"/>
              </w:rPr>
              <w:lastRenderedPageBreak/>
              <w:t>идентифицированных потребностей для достижения целей развития;</w:t>
            </w:r>
          </w:p>
          <w:p w:rsidR="007C02A3" w:rsidRPr="00B440A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</w:p>
          <w:p w:rsidR="007C02A3" w:rsidRPr="00B459AF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B459AF">
              <w:rPr>
                <w:rFonts w:eastAsia="Malgun Gothic"/>
                <w:kern w:val="2"/>
                <w:lang w:val="ru-RU" w:eastAsia="ko-KR"/>
              </w:rPr>
              <w:t>(</w:t>
            </w:r>
            <w:r w:rsidRPr="00AE1E6E">
              <w:rPr>
                <w:rFonts w:eastAsia="Malgun Gothic"/>
                <w:kern w:val="2"/>
                <w:lang w:eastAsia="ko-KR"/>
              </w:rPr>
              <w:t>ii</w:t>
            </w:r>
            <w:r w:rsidRPr="00B459AF">
              <w:rPr>
                <w:rFonts w:eastAsia="Malgun Gothic"/>
                <w:kern w:val="2"/>
                <w:lang w:val="ru-RU" w:eastAsia="ko-KR"/>
              </w:rPr>
              <w:t xml:space="preserve">) </w:t>
            </w:r>
            <w:r w:rsidRPr="00ED0542">
              <w:rPr>
                <w:lang w:val="ru-RU"/>
              </w:rPr>
              <w:t>развивать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национальный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институциональный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потенциал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по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использованию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научно</w:t>
            </w:r>
            <w:r w:rsidRPr="00AF3CE5">
              <w:rPr>
                <w:lang w:val="ru-RU"/>
              </w:rPr>
              <w:t>-</w:t>
            </w:r>
            <w:r w:rsidRPr="00ED0542">
              <w:rPr>
                <w:lang w:val="ru-RU"/>
              </w:rPr>
              <w:t>технической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информации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для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удовлетворения</w:t>
            </w:r>
            <w:r w:rsidRPr="00AF3CE5">
              <w:rPr>
                <w:lang w:val="ru-RU"/>
              </w:rPr>
              <w:t xml:space="preserve"> </w:t>
            </w:r>
            <w:r w:rsidRPr="00ED0542">
              <w:rPr>
                <w:lang w:val="ru-RU"/>
              </w:rPr>
              <w:t>идентифицированн</w:t>
            </w:r>
            <w:r>
              <w:rPr>
                <w:lang w:val="ru-RU"/>
              </w:rPr>
              <w:t>ых</w:t>
            </w:r>
            <w:r w:rsidRPr="00AF3C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потребностей</w:t>
            </w:r>
            <w:r w:rsidRPr="00B459AF">
              <w:rPr>
                <w:rFonts w:eastAsia="Malgun Gothic"/>
                <w:kern w:val="2"/>
                <w:lang w:val="ru-RU" w:eastAsia="ko-KR"/>
              </w:rPr>
              <w:t xml:space="preserve">;  </w:t>
            </w:r>
            <w:r>
              <w:rPr>
                <w:rFonts w:eastAsia="Malgun Gothic"/>
                <w:kern w:val="2"/>
                <w:lang w:val="ru-RU" w:eastAsia="ko-KR"/>
              </w:rPr>
              <w:t>и</w:t>
            </w:r>
          </w:p>
          <w:p w:rsidR="007C02A3" w:rsidRPr="00B459AF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</w:p>
          <w:p w:rsidR="007C02A3" w:rsidRPr="00B440AA" w:rsidRDefault="007C02A3" w:rsidP="00FD78EF">
            <w:pPr>
              <w:rPr>
                <w:rFonts w:eastAsia="Malgun Gothic"/>
                <w:kern w:val="2"/>
                <w:u w:val="single"/>
                <w:lang w:val="ru-RU" w:eastAsia="ko-KR"/>
              </w:rPr>
            </w:pPr>
            <w:r w:rsidRPr="00ED5998">
              <w:rPr>
                <w:rFonts w:eastAsia="Malgun Gothic"/>
                <w:kern w:val="2"/>
                <w:lang w:val="ru-RU" w:eastAsia="ko-KR"/>
              </w:rPr>
              <w:t>(</w:t>
            </w:r>
            <w:r w:rsidRPr="00ED5998">
              <w:rPr>
                <w:rFonts w:eastAsia="Malgun Gothic"/>
                <w:kern w:val="2"/>
                <w:lang w:eastAsia="ko-KR"/>
              </w:rPr>
              <w:t>iii</w:t>
            </w:r>
            <w:r w:rsidRPr="00ED5998">
              <w:rPr>
                <w:rFonts w:eastAsia="Malgun Gothic"/>
                <w:kern w:val="2"/>
                <w:lang w:val="ru-RU" w:eastAsia="ko-KR"/>
              </w:rPr>
              <w:t>) координировать поиск надлежащей научно-технической информации и предоставления надлежащего ноу-хау в данной технологической области в целях эффективного применения этой технологии на практике.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2A4848" w:rsidRDefault="007C02A3" w:rsidP="00FD78EF">
            <w:pPr>
              <w:rPr>
                <w:lang w:val="ru-RU"/>
              </w:rPr>
            </w:pPr>
            <w:r w:rsidRPr="002A4848">
              <w:rPr>
                <w:lang w:val="ru-RU"/>
              </w:rPr>
              <w:lastRenderedPageBreak/>
              <w:t xml:space="preserve">Ряд государств-членов проявили большой интерес к участию в данном проекте;  полученные заявки в настоящее время </w:t>
            </w:r>
            <w:r w:rsidRPr="002A4848">
              <w:rPr>
                <w:lang w:val="ru-RU"/>
              </w:rPr>
              <w:lastRenderedPageBreak/>
              <w:t>изучаются на предмет ознакомления с указанными потребностями и определения их соответствия потребностям развития стран.  Ведутся консультации с государствами, проявившими интерес;  в ходе консультаций обращается внимание на определенные обязательства, которые приняли на себя все стороны проекта, в частности в отношении востребованности и устойчивости.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FF664C" w:rsidRDefault="007C02A3" w:rsidP="00FD78EF">
            <w:r>
              <w:rPr>
                <w:lang w:val="ru-RU"/>
              </w:rPr>
              <w:lastRenderedPageBreak/>
              <w:t>не применимо</w:t>
            </w:r>
          </w:p>
        </w:tc>
      </w:tr>
    </w:tbl>
    <w:p w:rsidR="007C02A3" w:rsidRDefault="007C02A3" w:rsidP="007C02A3">
      <w:pPr>
        <w:rPr>
          <w:lang w:val="ru-RU"/>
        </w:rPr>
      </w:pPr>
    </w:p>
    <w:p w:rsidR="007C02A3" w:rsidRDefault="007C02A3" w:rsidP="007C02A3">
      <w:pPr>
        <w:rPr>
          <w:lang w:val="ru-RU"/>
        </w:rPr>
      </w:pPr>
      <w:r>
        <w:rPr>
          <w:lang w:val="ru-RU"/>
        </w:rPr>
        <w:br w:type="page"/>
      </w:r>
    </w:p>
    <w:p w:rsidR="007C02A3" w:rsidRPr="00D974EA" w:rsidRDefault="007C02A3" w:rsidP="007C02A3">
      <w:pPr>
        <w:rPr>
          <w:lang w:val="ru-RU"/>
        </w:rPr>
      </w:pPr>
      <w:r w:rsidRPr="00D974EA">
        <w:rPr>
          <w:lang w:val="ru-RU"/>
        </w:rPr>
        <w:lastRenderedPageBreak/>
        <w:t>(</w:t>
      </w:r>
      <w:r>
        <w:t>viii</w:t>
      </w:r>
      <w:r w:rsidRPr="00D974EA">
        <w:rPr>
          <w:lang w:val="ru-RU"/>
        </w:rPr>
        <w:t xml:space="preserve">) </w:t>
      </w:r>
      <w:r>
        <w:rPr>
          <w:lang w:val="ru-RU"/>
        </w:rPr>
        <w:t>Интеллектуальная собственность и социально-экономическое развитие</w:t>
      </w:r>
      <w:r w:rsidRPr="00D974EA">
        <w:rPr>
          <w:lang w:val="ru-RU"/>
        </w:rPr>
        <w:t xml:space="preserve"> – </w:t>
      </w:r>
      <w:r>
        <w:rPr>
          <w:lang w:val="ru-RU"/>
        </w:rPr>
        <w:t>этап</w:t>
      </w:r>
      <w:r w:rsidRPr="00D974EA">
        <w:rPr>
          <w:lang w:val="ru-RU"/>
        </w:rPr>
        <w:t xml:space="preserve"> </w:t>
      </w:r>
      <w:r w:rsidRPr="00B34B6F">
        <w:t>II</w:t>
      </w:r>
      <w:r w:rsidRPr="00D974EA">
        <w:rPr>
          <w:lang w:val="ru-RU"/>
        </w:rPr>
        <w:t xml:space="preserve"> </w:t>
      </w:r>
    </w:p>
    <w:p w:rsidR="007C02A3" w:rsidRDefault="007C02A3" w:rsidP="007C02A3">
      <w:r w:rsidRPr="00C4328B">
        <w:rPr>
          <w:iCs/>
        </w:rPr>
        <w:t>DA_35_37_02</w:t>
      </w:r>
      <w:r>
        <w:rPr>
          <w:iCs/>
        </w:rPr>
        <w:t xml:space="preserve"> – </w:t>
      </w:r>
      <w:r>
        <w:rPr>
          <w:lang w:val="ru-RU"/>
        </w:rPr>
        <w:t>Рекомендации</w:t>
      </w:r>
      <w:r>
        <w:t xml:space="preserve"> 35, 37</w:t>
      </w:r>
    </w:p>
    <w:p w:rsidR="007C02A3" w:rsidRDefault="007C02A3" w:rsidP="007C02A3"/>
    <w:p w:rsidR="007C02A3" w:rsidRDefault="007C02A3" w:rsidP="007C02A3"/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3415"/>
        <w:gridCol w:w="3697"/>
        <w:gridCol w:w="3097"/>
        <w:gridCol w:w="1848"/>
      </w:tblGrid>
      <w:tr w:rsidR="007C02A3" w:rsidRPr="00FF664C" w:rsidTr="00FD78EF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iCs/>
              </w:rPr>
            </w:pPr>
          </w:p>
          <w:p w:rsidR="007C02A3" w:rsidRPr="009846FD" w:rsidRDefault="007C02A3" w:rsidP="00FD78EF">
            <w:pPr>
              <w:rPr>
                <w:iCs/>
              </w:rPr>
            </w:pPr>
            <w:r w:rsidRPr="00B440AA">
              <w:rPr>
                <w:iCs/>
                <w:lang w:val="ru-RU"/>
              </w:rPr>
              <w:t>КРАТКОЕ ОПИСАНИЕ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Default="007C02A3" w:rsidP="00FD78EF">
            <w:r w:rsidRPr="00B440AA">
              <w:rPr>
                <w:lang w:val="ru-RU"/>
              </w:rPr>
              <w:t>СТАТУС РЕАЛИЗАЦИИ</w:t>
            </w:r>
          </w:p>
          <w:p w:rsidR="007C02A3" w:rsidRPr="009846FD" w:rsidRDefault="007C02A3" w:rsidP="00FD78EF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9846FD" w:rsidRDefault="007C02A3" w:rsidP="00FD78EF">
            <w:r w:rsidRPr="00B440AA">
              <w:rPr>
                <w:lang w:val="ru-RU"/>
              </w:rPr>
              <w:t>ЗАДАЧИ ПРОЕКТА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9846FD" w:rsidRDefault="007C02A3" w:rsidP="00FD78EF">
            <w:r w:rsidRPr="00B440AA">
              <w:rPr>
                <w:lang w:val="ru-RU"/>
              </w:rPr>
              <w:t>ОСНОВНЫЕ ДОСТИЖЕНИЯ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Default="007C02A3" w:rsidP="00FD78EF">
            <w:r w:rsidRPr="00B440AA">
              <w:rPr>
                <w:lang w:val="ru-RU"/>
              </w:rPr>
              <w:t>ИТОГОВЫЕ ДОКУМЕНТЫ</w:t>
            </w:r>
          </w:p>
          <w:p w:rsidR="007C02A3" w:rsidRPr="009846FD" w:rsidRDefault="007C02A3" w:rsidP="00FD78EF"/>
        </w:tc>
      </w:tr>
      <w:tr w:rsidR="007C02A3" w:rsidRPr="00FF664C" w:rsidTr="00FD78EF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D974EA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>
              <w:rPr>
                <w:iCs/>
                <w:lang w:val="ru-RU"/>
              </w:rPr>
              <w:t>Данный проект продолжает проект «</w:t>
            </w:r>
            <w:r w:rsidRPr="00CC1322">
              <w:rPr>
                <w:iCs/>
                <w:lang w:val="ru-RU"/>
              </w:rPr>
              <w:t>Интеллектуальная собственность и со</w:t>
            </w:r>
            <w:r>
              <w:rPr>
                <w:iCs/>
                <w:lang w:val="ru-RU"/>
              </w:rPr>
              <w:t xml:space="preserve">циально-экономическое развитие» </w:t>
            </w:r>
            <w:r w:rsidRPr="00CC1322">
              <w:rPr>
                <w:iCs/>
                <w:lang w:val="ru-RU"/>
              </w:rPr>
              <w:t xml:space="preserve">(документ </w:t>
            </w:r>
            <w:r w:rsidRPr="00CC1322">
              <w:rPr>
                <w:iCs/>
              </w:rPr>
              <w:t>CDIP</w:t>
            </w:r>
            <w:r w:rsidRPr="00CC1322">
              <w:rPr>
                <w:iCs/>
                <w:lang w:val="ru-RU"/>
              </w:rPr>
              <w:t xml:space="preserve">/5/7 </w:t>
            </w:r>
            <w:r>
              <w:rPr>
                <w:iCs/>
              </w:rPr>
              <w:t>Rev</w:t>
            </w:r>
            <w:r w:rsidRPr="00CC1322">
              <w:rPr>
                <w:iCs/>
                <w:lang w:val="ru-RU"/>
              </w:rPr>
              <w:t>.1), завершенный в конце 2013</w:t>
            </w:r>
            <w:r>
              <w:rPr>
                <w:iCs/>
              </w:rPr>
              <w:t> </w:t>
            </w:r>
            <w:r w:rsidRPr="00CC1322">
              <w:rPr>
                <w:iCs/>
                <w:lang w:val="ru-RU"/>
              </w:rPr>
              <w:t xml:space="preserve">г.  </w:t>
            </w:r>
            <w:r>
              <w:rPr>
                <w:iCs/>
                <w:lang w:val="ru-RU"/>
              </w:rPr>
              <w:t xml:space="preserve">В рамках проекта продолжится системная работа по выполнению </w:t>
            </w:r>
            <w:r w:rsidRPr="00D974EA">
              <w:rPr>
                <w:iCs/>
                <w:lang w:val="ru-RU"/>
              </w:rPr>
              <w:t>национальны</w:t>
            </w:r>
            <w:r>
              <w:rPr>
                <w:iCs/>
                <w:lang w:val="ru-RU"/>
              </w:rPr>
              <w:t>х</w:t>
            </w:r>
            <w:r w:rsidRPr="00D974EA">
              <w:rPr>
                <w:iCs/>
                <w:lang w:val="ru-RU"/>
              </w:rPr>
              <w:t xml:space="preserve"> и региональны</w:t>
            </w:r>
            <w:r>
              <w:rPr>
                <w:iCs/>
                <w:lang w:val="ru-RU"/>
              </w:rPr>
              <w:t>х</w:t>
            </w:r>
            <w:r w:rsidRPr="00D974EA">
              <w:rPr>
                <w:iCs/>
                <w:lang w:val="ru-RU"/>
              </w:rPr>
              <w:t xml:space="preserve"> исследовани</w:t>
            </w:r>
            <w:r>
              <w:rPr>
                <w:iCs/>
                <w:lang w:val="ru-RU"/>
              </w:rPr>
              <w:t>й</w:t>
            </w:r>
            <w:r w:rsidRPr="00D974EA">
              <w:rPr>
                <w:iCs/>
                <w:lang w:val="ru-RU"/>
              </w:rPr>
              <w:t>, направленны</w:t>
            </w:r>
            <w:r>
              <w:rPr>
                <w:iCs/>
                <w:lang w:val="ru-RU"/>
              </w:rPr>
              <w:t>х</w:t>
            </w:r>
            <w:r w:rsidRPr="00D974EA">
              <w:rPr>
                <w:iCs/>
                <w:lang w:val="ru-RU"/>
              </w:rPr>
              <w:t xml:space="preserve"> на расширение экспертных знаний, используемых директивными органами, разрабатывающими и реализующими режимы регулирования интеллектуальной собственности (ИС), отвечающие целям развития</w:t>
            </w:r>
            <w:r>
              <w:rPr>
                <w:iCs/>
                <w:lang w:val="ru-RU"/>
              </w:rPr>
              <w:t>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Реализация проекта началась в январе 2015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Достижение более</w:t>
            </w:r>
            <w:r w:rsidRPr="00B440AA">
              <w:rPr>
                <w:bCs/>
                <w:lang w:val="ru-RU"/>
              </w:rPr>
              <w:t xml:space="preserve"> глубоко</w:t>
            </w:r>
            <w:r>
              <w:rPr>
                <w:bCs/>
                <w:lang w:val="ru-RU"/>
              </w:rPr>
              <w:t>го</w:t>
            </w:r>
            <w:r w:rsidRPr="00B440AA">
              <w:rPr>
                <w:bCs/>
                <w:lang w:val="ru-RU"/>
              </w:rPr>
              <w:t xml:space="preserve"> понимани</w:t>
            </w:r>
            <w:r>
              <w:rPr>
                <w:bCs/>
                <w:lang w:val="ru-RU"/>
              </w:rPr>
              <w:t>я</w:t>
            </w:r>
            <w:r w:rsidRPr="00B440AA">
              <w:rPr>
                <w:bCs/>
                <w:lang w:val="ru-RU"/>
              </w:rPr>
              <w:t xml:space="preserve"> экономического влияния политики в сфере ИС и принятие более обоснованных решений.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pPr>
              <w:rPr>
                <w:rFonts w:eastAsia="Malgun Gothic"/>
                <w:kern w:val="2"/>
                <w:lang w:val="ru-RU" w:eastAsia="ko-KR"/>
              </w:rPr>
            </w:pPr>
            <w:r w:rsidRPr="00D974EA">
              <w:rPr>
                <w:rFonts w:eastAsia="Malgun Gothic"/>
                <w:kern w:val="2"/>
                <w:lang w:val="ru-RU" w:eastAsia="ko-KR"/>
              </w:rPr>
              <w:t>Дополнительная цель состоит в создании и поддержании аналитического потенциала в странах, в которых работа по изучению экономических последствий использования механизмов ИС до сих пор проводилась в ограниченном объеме.</w:t>
            </w:r>
          </w:p>
          <w:p w:rsidR="007C02A3" w:rsidRPr="00D974EA" w:rsidRDefault="007C02A3" w:rsidP="00FD78EF">
            <w:pPr>
              <w:rPr>
                <w:rFonts w:eastAsia="Malgun Gothic"/>
                <w:kern w:val="2"/>
                <w:highlight w:val="yellow"/>
                <w:lang w:val="ru-RU" w:eastAsia="ko-KR"/>
              </w:rPr>
            </w:pPr>
          </w:p>
          <w:p w:rsidR="007C02A3" w:rsidRPr="00D974EA" w:rsidRDefault="007C02A3" w:rsidP="00FD78EF">
            <w:pPr>
              <w:rPr>
                <w:rFonts w:eastAsia="Malgun Gothic"/>
                <w:kern w:val="2"/>
                <w:u w:val="single"/>
                <w:lang w:val="ru-RU" w:eastAsia="ko-KR"/>
              </w:rPr>
            </w:pPr>
            <w:r w:rsidRPr="00D974EA">
              <w:rPr>
                <w:rFonts w:eastAsia="Malgun Gothic"/>
                <w:kern w:val="2"/>
                <w:lang w:val="ru-RU" w:eastAsia="ko-KR"/>
              </w:rPr>
              <w:t>Проект в основном ориентирован на директивные органы и их консультантов, хотя предполагается, что его результатами могут пользоваться и другие субъекты, включая неправительственные организации, экономистов академических учреждений и широкую публику.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FF664C" w:rsidRDefault="007C02A3" w:rsidP="00FD78EF">
            <w:r>
              <w:rPr>
                <w:lang w:val="ru-RU"/>
              </w:rPr>
              <w:t>не применимо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FF664C" w:rsidRDefault="007C02A3" w:rsidP="00FD78EF">
            <w:r>
              <w:rPr>
                <w:lang w:val="ru-RU"/>
              </w:rPr>
              <w:t>не применимо</w:t>
            </w:r>
          </w:p>
        </w:tc>
      </w:tr>
    </w:tbl>
    <w:p w:rsidR="007C02A3" w:rsidRDefault="007C02A3" w:rsidP="007C02A3">
      <w:pPr>
        <w:spacing w:after="120" w:line="260" w:lineRule="atLeast"/>
        <w:ind w:left="9781"/>
        <w:contextualSpacing/>
        <w:rPr>
          <w:rFonts w:eastAsia="Times New Roman" w:cs="Times New Roman"/>
          <w:szCs w:val="22"/>
          <w:lang w:eastAsia="en-US"/>
        </w:rPr>
      </w:pPr>
    </w:p>
    <w:p w:rsidR="007C02A3" w:rsidRDefault="007C02A3" w:rsidP="007C02A3">
      <w:pPr>
        <w:spacing w:after="120" w:line="260" w:lineRule="atLeast"/>
        <w:ind w:left="9781"/>
        <w:contextualSpacing/>
        <w:rPr>
          <w:rFonts w:eastAsia="Times New Roman" w:cs="Times New Roman"/>
          <w:szCs w:val="22"/>
          <w:lang w:eastAsia="en-US"/>
        </w:rPr>
      </w:pPr>
    </w:p>
    <w:p w:rsidR="007C02A3" w:rsidRDefault="007C02A3" w:rsidP="007C02A3">
      <w:pPr>
        <w:spacing w:after="120" w:line="260" w:lineRule="atLeast"/>
        <w:ind w:left="9781"/>
        <w:contextualSpacing/>
        <w:rPr>
          <w:rFonts w:eastAsia="Times New Roman" w:cs="Times New Roman"/>
          <w:szCs w:val="22"/>
          <w:lang w:eastAsia="en-US"/>
        </w:rPr>
      </w:pPr>
    </w:p>
    <w:p w:rsidR="007C02A3" w:rsidRDefault="007C02A3" w:rsidP="007C02A3">
      <w:pPr>
        <w:spacing w:after="120" w:line="260" w:lineRule="atLeast"/>
        <w:ind w:left="9781"/>
        <w:contextualSpacing/>
      </w:pPr>
      <w:r w:rsidRPr="00B440AA">
        <w:rPr>
          <w:lang w:val="ru-RU"/>
        </w:rPr>
        <w:t>[Приложение III следует]</w:t>
      </w:r>
    </w:p>
    <w:p w:rsidR="007C02A3" w:rsidRDefault="007C02A3" w:rsidP="007C02A3">
      <w:pPr>
        <w:sectPr w:rsidR="007C02A3" w:rsidSect="00FD78EF">
          <w:headerReference w:type="default" r:id="rId36"/>
          <w:footerReference w:type="default" r:id="rId37"/>
          <w:headerReference w:type="first" r:id="rId38"/>
          <w:footerReference w:type="first" r:id="rId39"/>
          <w:pgSz w:w="15842" w:h="12242" w:orient="landscape" w:code="1"/>
          <w:pgMar w:top="902" w:right="454" w:bottom="539" w:left="454" w:header="720" w:footer="720" w:gutter="0"/>
          <w:pgNumType w:start="1"/>
          <w:cols w:space="720"/>
          <w:titlePg/>
          <w:docGrid w:linePitch="360"/>
        </w:sectPr>
      </w:pPr>
    </w:p>
    <w:p w:rsidR="007C02A3" w:rsidRDefault="007C02A3" w:rsidP="007C02A3">
      <w:pPr>
        <w:ind w:left="-90"/>
        <w:outlineLvl w:val="0"/>
        <w:rPr>
          <w:bCs/>
        </w:rPr>
      </w:pPr>
      <w:r w:rsidRPr="00B440AA">
        <w:rPr>
          <w:bCs/>
          <w:lang w:val="ru-RU"/>
        </w:rPr>
        <w:lastRenderedPageBreak/>
        <w:t>ОБЩИЙ ОБЗОР ПРОЕКТОВ, УТВЕРЖДЕННЫХ КРИС</w:t>
      </w:r>
    </w:p>
    <w:p w:rsidR="007C02A3" w:rsidRDefault="007C02A3" w:rsidP="007C02A3">
      <w:pPr>
        <w:ind w:left="-90"/>
        <w:outlineLvl w:val="0"/>
        <w:rPr>
          <w:bCs/>
        </w:rPr>
      </w:pPr>
    </w:p>
    <w:p w:rsidR="007C02A3" w:rsidRPr="008902F1" w:rsidRDefault="007C02A3" w:rsidP="007C02A3">
      <w:pPr>
        <w:ind w:left="-90"/>
        <w:outlineLvl w:val="0"/>
        <w:rPr>
          <w:bCs/>
          <w:u w:val="single"/>
          <w:lang w:val="ru-RU"/>
        </w:rPr>
      </w:pPr>
      <w:r w:rsidRPr="00B440AA">
        <w:rPr>
          <w:bCs/>
          <w:u w:val="single"/>
          <w:lang w:val="ru-RU"/>
        </w:rPr>
        <w:t>Завершенные проекты</w:t>
      </w:r>
      <w:r>
        <w:rPr>
          <w:bCs/>
          <w:u w:val="single"/>
          <w:lang w:val="ru-RU"/>
        </w:rPr>
        <w:t>, прошедшие процедуру оценки</w:t>
      </w:r>
    </w:p>
    <w:p w:rsidR="007C02A3" w:rsidRDefault="007C02A3" w:rsidP="007C02A3"/>
    <w:p w:rsidR="007C02A3" w:rsidRPr="00B36B0C" w:rsidRDefault="007C02A3" w:rsidP="007C02A3">
      <w:pPr>
        <w:ind w:left="-90"/>
        <w:outlineLvl w:val="0"/>
        <w:rPr>
          <w:lang w:val="ru-RU"/>
        </w:rPr>
      </w:pPr>
      <w:r w:rsidRPr="005D4170">
        <w:rPr>
          <w:lang w:val="ru-RU"/>
        </w:rPr>
        <w:t>(</w:t>
      </w:r>
      <w:proofErr w:type="spellStart"/>
      <w:r w:rsidRPr="005D4170">
        <w:t>i</w:t>
      </w:r>
      <w:proofErr w:type="spellEnd"/>
      <w:r w:rsidRPr="005D4170">
        <w:rPr>
          <w:lang w:val="ru-RU"/>
        </w:rPr>
        <w:t xml:space="preserve">) </w:t>
      </w:r>
      <w:r>
        <w:rPr>
          <w:lang w:val="ru-RU"/>
        </w:rPr>
        <w:t>Конференция по мобилизации ресурсов в целях развития</w:t>
      </w:r>
    </w:p>
    <w:p w:rsidR="007C02A3" w:rsidRDefault="007C02A3" w:rsidP="007C02A3">
      <w:pPr>
        <w:ind w:left="-90"/>
        <w:outlineLvl w:val="0"/>
      </w:pPr>
      <w:r w:rsidRPr="009612E1">
        <w:t>DA_02_01</w:t>
      </w:r>
      <w:r>
        <w:t xml:space="preserve"> – </w:t>
      </w:r>
      <w:r>
        <w:rPr>
          <w:lang w:val="ru-RU"/>
        </w:rPr>
        <w:t>Рекомендация</w:t>
      </w:r>
      <w:r>
        <w:t xml:space="preserve"> 2</w:t>
      </w:r>
    </w:p>
    <w:p w:rsidR="007C02A3" w:rsidRPr="005746D1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290"/>
        <w:gridCol w:w="5457"/>
      </w:tblGrid>
      <w:tr w:rsidR="007C02A3" w:rsidRPr="005746D1" w:rsidTr="00FD78EF">
        <w:trPr>
          <w:tblHeader/>
        </w:trPr>
        <w:tc>
          <w:tcPr>
            <w:tcW w:w="1123" w:type="pct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Pr="005746D1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КРАТКОЕ ОПИСАНИЕ</w:t>
            </w:r>
          </w:p>
        </w:tc>
        <w:tc>
          <w:tcPr>
            <w:tcW w:w="2076" w:type="pct"/>
            <w:shd w:val="clear" w:color="auto" w:fill="auto"/>
          </w:tcPr>
          <w:p w:rsidR="007C02A3" w:rsidRPr="00B440AA" w:rsidRDefault="007C02A3" w:rsidP="00FD78EF">
            <w:pPr>
              <w:jc w:val="center"/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jc w:val="center"/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ОСНОВНЫЕ ДОСТИЖЕНИЯ И ИТОГОВЫЕ ДОКУМЕНТЫ</w:t>
            </w:r>
          </w:p>
        </w:tc>
        <w:tc>
          <w:tcPr>
            <w:tcW w:w="1801" w:type="pct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Default="007C02A3" w:rsidP="00FD78EF">
            <w:pPr>
              <w:jc w:val="center"/>
              <w:rPr>
                <w:bCs/>
              </w:rPr>
            </w:pPr>
            <w:r w:rsidRPr="00B440AA">
              <w:rPr>
                <w:bCs/>
                <w:lang w:val="ru-RU"/>
              </w:rPr>
              <w:t>ОСНОВНЫЕ РЕКОМЕНДАЦИИ ПО ИТОГАМ ОЦЕНКИ</w:t>
            </w:r>
          </w:p>
          <w:p w:rsidR="007C02A3" w:rsidRPr="005746D1" w:rsidRDefault="007C02A3" w:rsidP="00FD78EF">
            <w:pPr>
              <w:rPr>
                <w:bCs/>
              </w:rPr>
            </w:pPr>
          </w:p>
        </w:tc>
      </w:tr>
      <w:tr w:rsidR="007C02A3" w:rsidRPr="00A25C08" w:rsidTr="00FD78EF">
        <w:tc>
          <w:tcPr>
            <w:tcW w:w="1123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Цель проекта </w:t>
            </w:r>
            <w:r>
              <w:rPr>
                <w:lang w:val="ru-RU"/>
              </w:rPr>
              <w:t xml:space="preserve">заключалась в подготовке и проведении </w:t>
            </w:r>
            <w:r w:rsidRPr="00B440AA">
              <w:rPr>
                <w:lang w:val="ru-RU"/>
              </w:rPr>
              <w:t>конференции по теме мобилизации ВОИС дополнительных внебюджетных ресурсов для осуществления ее деятельности, направленной на оказание развивающимся странам помощи в применении механизмов ИС и учреждения траст-фондов или иных добровольных фондов, конкретно ориентированных на нужды НРС, в тесном взаимодействии с государствами-членами и сообществом доноров.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6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Благодаря консультациям с донорами приобретен большой объем информации, позволяющей лучше пон</w:t>
            </w:r>
            <w:r>
              <w:rPr>
                <w:lang w:val="ru-RU"/>
              </w:rPr>
              <w:t>я</w:t>
            </w:r>
            <w:r w:rsidRPr="00B440AA">
              <w:rPr>
                <w:lang w:val="ru-RU"/>
              </w:rPr>
              <w:t xml:space="preserve">ть </w:t>
            </w:r>
            <w:r>
              <w:rPr>
                <w:lang w:val="ru-RU"/>
              </w:rPr>
              <w:t xml:space="preserve">используемые ими </w:t>
            </w:r>
            <w:r w:rsidRPr="00B440AA">
              <w:rPr>
                <w:lang w:val="ru-RU"/>
              </w:rPr>
              <w:t>методы работы и оптимизировать возможности мобилизации ресурсов.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440AA">
              <w:rPr>
                <w:lang w:val="ru-RU"/>
              </w:rPr>
              <w:t>знаком</w:t>
            </w:r>
            <w:r>
              <w:rPr>
                <w:lang w:val="ru-RU"/>
              </w:rPr>
              <w:t xml:space="preserve">иться </w:t>
            </w:r>
            <w:r w:rsidRPr="00B440AA">
              <w:rPr>
                <w:lang w:val="ru-RU"/>
              </w:rPr>
              <w:t>с материалами Конференции</w:t>
            </w:r>
            <w:r>
              <w:rPr>
                <w:lang w:val="ru-RU"/>
              </w:rPr>
              <w:t xml:space="preserve"> можно по адресу</w:t>
            </w:r>
            <w:r w:rsidRPr="00B440AA">
              <w:rPr>
                <w:lang w:val="ru-RU"/>
              </w:rPr>
              <w:t>:</w:t>
            </w:r>
          </w:p>
          <w:p w:rsidR="007C02A3" w:rsidRPr="001D6459" w:rsidRDefault="007C02A3" w:rsidP="00FD78EF">
            <w:pPr>
              <w:rPr>
                <w:i/>
                <w:lang w:val="ru-RU"/>
              </w:rPr>
            </w:pPr>
            <w:r w:rsidRPr="001D6459">
              <w:rPr>
                <w:i/>
              </w:rPr>
              <w:fldChar w:fldCharType="begin"/>
            </w:r>
            <w:r w:rsidRPr="001D6459">
              <w:rPr>
                <w:i/>
                <w:lang w:val="ru-RU"/>
              </w:rPr>
              <w:instrText xml:space="preserve"> </w:instrText>
            </w:r>
            <w:r w:rsidRPr="001D6459">
              <w:rPr>
                <w:i/>
              </w:rPr>
              <w:instrText>hyperlink</w:instrText>
            </w:r>
            <w:r w:rsidRPr="001D6459">
              <w:rPr>
                <w:i/>
                <w:lang w:val="ru-RU"/>
              </w:rPr>
              <w:instrText xml:space="preserve"> "</w:instrText>
            </w:r>
            <w:r w:rsidRPr="001D6459">
              <w:rPr>
                <w:i/>
              </w:rPr>
              <w:instrText>http</w:instrText>
            </w:r>
            <w:r w:rsidRPr="001D6459">
              <w:rPr>
                <w:i/>
                <w:lang w:val="ru-RU"/>
              </w:rPr>
              <w:instrText>://</w:instrText>
            </w:r>
            <w:r w:rsidRPr="001D6459">
              <w:rPr>
                <w:i/>
              </w:rPr>
              <w:instrText>www</w:instrText>
            </w:r>
            <w:r w:rsidRPr="001D6459">
              <w:rPr>
                <w:i/>
                <w:lang w:val="ru-RU"/>
              </w:rPr>
              <w:instrText>.</w:instrText>
            </w:r>
            <w:r w:rsidRPr="001D6459">
              <w:rPr>
                <w:i/>
              </w:rPr>
              <w:instrText>wipo</w:instrText>
            </w:r>
            <w:r w:rsidRPr="001D6459">
              <w:rPr>
                <w:i/>
                <w:lang w:val="ru-RU"/>
              </w:rPr>
              <w:instrText>.</w:instrText>
            </w:r>
            <w:r w:rsidRPr="001D6459">
              <w:rPr>
                <w:i/>
              </w:rPr>
              <w:instrText>int</w:instrText>
            </w:r>
            <w:r w:rsidRPr="001D6459">
              <w:rPr>
                <w:i/>
                <w:lang w:val="ru-RU"/>
              </w:rPr>
              <w:instrText>/</w:instrText>
            </w:r>
            <w:r w:rsidRPr="001D6459">
              <w:rPr>
                <w:i/>
              </w:rPr>
              <w:instrText>meetings</w:instrText>
            </w:r>
            <w:r w:rsidRPr="001D6459">
              <w:rPr>
                <w:i/>
                <w:lang w:val="ru-RU"/>
              </w:rPr>
              <w:instrText>/</w:instrText>
            </w:r>
            <w:r w:rsidRPr="001D6459">
              <w:rPr>
                <w:i/>
              </w:rPr>
              <w:instrText>en</w:instrText>
            </w:r>
            <w:r w:rsidRPr="001D6459">
              <w:rPr>
                <w:i/>
                <w:lang w:val="ru-RU"/>
              </w:rPr>
              <w:instrText>/</w:instrText>
            </w:r>
            <w:r w:rsidRPr="001D6459">
              <w:rPr>
                <w:i/>
              </w:rPr>
              <w:instrText>details</w:instrText>
            </w:r>
            <w:r w:rsidRPr="001D6459">
              <w:rPr>
                <w:i/>
                <w:lang w:val="ru-RU"/>
              </w:rPr>
              <w:instrText>.</w:instrText>
            </w:r>
            <w:r w:rsidRPr="001D6459">
              <w:rPr>
                <w:i/>
              </w:rPr>
              <w:instrText>jsp</w:instrText>
            </w:r>
            <w:r w:rsidRPr="001D6459">
              <w:rPr>
                <w:i/>
                <w:lang w:val="ru-RU"/>
              </w:rPr>
              <w:instrText>?</w:instrText>
            </w:r>
            <w:r w:rsidRPr="001D6459">
              <w:rPr>
                <w:i/>
              </w:rPr>
              <w:instrText>meeting</w:instrText>
            </w:r>
            <w:r w:rsidRPr="001D6459">
              <w:rPr>
                <w:i/>
                <w:lang w:val="ru-RU"/>
              </w:rPr>
              <w:instrText>_</w:instrText>
            </w:r>
            <w:r w:rsidRPr="001D6459">
              <w:rPr>
                <w:i/>
              </w:rPr>
              <w:instrText>id</w:instrText>
            </w:r>
            <w:r w:rsidRPr="001D6459">
              <w:rPr>
                <w:i/>
                <w:lang w:val="ru-RU"/>
              </w:rPr>
              <w:instrText xml:space="preserve">=19405" </w:instrText>
            </w:r>
            <w:r w:rsidRPr="001D6459">
              <w:rPr>
                <w:i/>
              </w:rPr>
              <w:fldChar w:fldCharType="separate"/>
            </w:r>
            <w:r w:rsidRPr="001D6459">
              <w:rPr>
                <w:i/>
              </w:rPr>
              <w:t>http</w:t>
            </w:r>
            <w:r w:rsidRPr="001D6459">
              <w:rPr>
                <w:i/>
                <w:lang w:val="ru-RU"/>
              </w:rPr>
              <w:t>://</w:t>
            </w:r>
            <w:r w:rsidRPr="001D6459">
              <w:rPr>
                <w:i/>
              </w:rPr>
              <w:t>www</w:t>
            </w:r>
            <w:r w:rsidRPr="001D6459">
              <w:rPr>
                <w:i/>
                <w:lang w:val="ru-RU"/>
              </w:rPr>
              <w:t>.</w:t>
            </w:r>
            <w:proofErr w:type="spellStart"/>
            <w:r w:rsidRPr="001D6459">
              <w:rPr>
                <w:i/>
              </w:rPr>
              <w:t>wipo</w:t>
            </w:r>
            <w:proofErr w:type="spellEnd"/>
            <w:r w:rsidRPr="001D6459">
              <w:rPr>
                <w:i/>
                <w:lang w:val="ru-RU"/>
              </w:rPr>
              <w:t>.</w:t>
            </w:r>
            <w:proofErr w:type="spellStart"/>
            <w:r w:rsidRPr="001D6459">
              <w:rPr>
                <w:i/>
              </w:rPr>
              <w:t>int</w:t>
            </w:r>
            <w:proofErr w:type="spellEnd"/>
            <w:r w:rsidRPr="001D6459">
              <w:rPr>
                <w:i/>
                <w:lang w:val="ru-RU"/>
              </w:rPr>
              <w:t>/</w:t>
            </w:r>
            <w:r w:rsidRPr="001D6459">
              <w:rPr>
                <w:i/>
              </w:rPr>
              <w:t>meetings</w:t>
            </w:r>
            <w:r w:rsidRPr="001D6459">
              <w:rPr>
                <w:i/>
                <w:lang w:val="ru-RU"/>
              </w:rPr>
              <w:t>/</w:t>
            </w:r>
            <w:proofErr w:type="spellStart"/>
            <w:r w:rsidRPr="001D6459">
              <w:rPr>
                <w:i/>
              </w:rPr>
              <w:t>en</w:t>
            </w:r>
            <w:proofErr w:type="spellEnd"/>
            <w:r w:rsidRPr="001D6459">
              <w:rPr>
                <w:i/>
                <w:lang w:val="ru-RU"/>
              </w:rPr>
              <w:t>/</w:t>
            </w:r>
            <w:r w:rsidRPr="001D6459">
              <w:rPr>
                <w:i/>
              </w:rPr>
              <w:t>details</w:t>
            </w:r>
            <w:r w:rsidRPr="001D6459">
              <w:rPr>
                <w:i/>
                <w:lang w:val="ru-RU"/>
              </w:rPr>
              <w:t>.</w:t>
            </w:r>
            <w:proofErr w:type="spellStart"/>
            <w:r w:rsidRPr="001D6459">
              <w:rPr>
                <w:i/>
              </w:rPr>
              <w:t>jsp</w:t>
            </w:r>
            <w:proofErr w:type="spellEnd"/>
            <w:r w:rsidRPr="001D6459">
              <w:rPr>
                <w:i/>
                <w:lang w:val="ru-RU"/>
              </w:rPr>
              <w:t>?</w:t>
            </w:r>
            <w:r w:rsidRPr="001D6459">
              <w:rPr>
                <w:i/>
              </w:rPr>
              <w:t>meeting</w:t>
            </w:r>
            <w:r w:rsidRPr="001D6459">
              <w:rPr>
                <w:i/>
                <w:lang w:val="ru-RU"/>
              </w:rPr>
              <w:t>_</w:t>
            </w:r>
            <w:r w:rsidRPr="001D6459">
              <w:rPr>
                <w:i/>
              </w:rPr>
              <w:t>id</w:t>
            </w:r>
            <w:r w:rsidRPr="001D6459">
              <w:rPr>
                <w:i/>
                <w:lang w:val="ru-RU"/>
              </w:rPr>
              <w:t>=19405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1D6459">
              <w:rPr>
                <w:i/>
              </w:rPr>
              <w:fldChar w:fldCharType="end"/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был представлен на девятой сессии Комитета (CDIP/9</w:t>
            </w:r>
            <w:r>
              <w:rPr>
                <w:lang w:val="ru-RU"/>
              </w:rPr>
              <w:t xml:space="preserve">/3);  ознакомиться с ним можно по </w:t>
            </w:r>
            <w:r w:rsidRPr="00B440AA">
              <w:rPr>
                <w:lang w:val="ru-RU"/>
              </w:rPr>
              <w:t xml:space="preserve">адресу: </w:t>
            </w:r>
            <w:r w:rsidRPr="00E94BFC">
              <w:rPr>
                <w:lang w:val="ru-RU"/>
              </w:rPr>
              <w:t>http://www.wipo.int/meetings/en/doc_details.jsp?doc_id=202623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01" w:type="pct"/>
            <w:shd w:val="clear" w:color="auto" w:fill="auto"/>
          </w:tcPr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(i) Признать и поддержать дифференцированную стратегию мобилизации ресурсов, конкретные результаты которой проявятся как минимум через четыре года.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 xml:space="preserve">(ii) Продолжить </w:t>
            </w:r>
            <w:r>
              <w:rPr>
                <w:szCs w:val="22"/>
                <w:lang w:val="ru-RU"/>
              </w:rPr>
              <w:t>следить за</w:t>
            </w:r>
            <w:r w:rsidRPr="00B440AA">
              <w:rPr>
                <w:szCs w:val="22"/>
                <w:lang w:val="ru-RU"/>
              </w:rPr>
              <w:t xml:space="preserve"> прогресс</w:t>
            </w:r>
            <w:r>
              <w:rPr>
                <w:szCs w:val="22"/>
                <w:lang w:val="ru-RU"/>
              </w:rPr>
              <w:t>ом</w:t>
            </w:r>
            <w:r w:rsidRPr="00B440AA">
              <w:rPr>
                <w:szCs w:val="22"/>
                <w:lang w:val="ru-RU"/>
              </w:rPr>
              <w:t xml:space="preserve"> в вопросе мобилизации ресурсов посредством программы</w:t>
            </w:r>
            <w:r>
              <w:rPr>
                <w:szCs w:val="22"/>
              </w:rPr>
              <w:t> </w:t>
            </w:r>
            <w:r w:rsidRPr="00B440AA">
              <w:rPr>
                <w:szCs w:val="22"/>
                <w:lang w:val="ru-RU"/>
              </w:rPr>
              <w:t xml:space="preserve">20.  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(iii) Рассмотреть возможность более глубокого пересмотра аспектов действенности и эффективности по истечении четырехлетнего срока.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 xml:space="preserve">(iv) Пересмотреть целесообразность создания отдельного ЦФ для НРС с участием многих доноров. 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(v) Изучить возможность альтернативных способов поддержки НРС, таких как наращивание сотрудничества с многосторонними партнерами и увеличение поддержки НРС в существующих ЦФ.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 xml:space="preserve">(vi) Заручиться дополнительной поддержкой в ВОИС для развития ее возможностей разрабатывать проектные предложения, направленные на поддержку мобилизации </w:t>
            </w:r>
            <w:r w:rsidRPr="00B440AA">
              <w:rPr>
                <w:szCs w:val="22"/>
                <w:lang w:val="ru-RU"/>
              </w:rPr>
              <w:lastRenderedPageBreak/>
              <w:t>ресурсов, признавая при этом необходимость выделения соответствующего времени и ресурсов.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B36B0C" w:rsidRDefault="007C02A3" w:rsidP="007C02A3">
      <w:pPr>
        <w:rPr>
          <w:lang w:val="ru-RU"/>
        </w:rPr>
      </w:pPr>
      <w:r w:rsidRPr="00B36B0C">
        <w:rPr>
          <w:lang w:val="ru-RU"/>
        </w:rPr>
        <w:t>(</w:t>
      </w:r>
      <w:r w:rsidRPr="00B36B0C">
        <w:t>ii</w:t>
      </w:r>
      <w:r w:rsidRPr="00B36B0C">
        <w:rPr>
          <w:lang w:val="ru-RU"/>
        </w:rPr>
        <w:t>) База данных по технической помощи в области интеллектуальной собственности (</w:t>
      </w:r>
      <w:r w:rsidRPr="00B36B0C">
        <w:t>IP</w:t>
      </w:r>
      <w:r w:rsidRPr="00B36B0C">
        <w:rPr>
          <w:lang w:val="ru-RU"/>
        </w:rPr>
        <w:noBreakHyphen/>
      </w:r>
      <w:r w:rsidRPr="00B36B0C">
        <w:t>TAD</w:t>
      </w:r>
      <w:r w:rsidRPr="00B36B0C">
        <w:rPr>
          <w:lang w:val="ru-RU"/>
        </w:rPr>
        <w:t>)</w:t>
      </w:r>
    </w:p>
    <w:p w:rsidR="007C02A3" w:rsidRDefault="007C02A3" w:rsidP="007C02A3">
      <w:r w:rsidRPr="00345131">
        <w:t>DA_05_01</w:t>
      </w:r>
      <w:r>
        <w:t xml:space="preserve"> – </w:t>
      </w:r>
      <w:r>
        <w:rPr>
          <w:lang w:val="ru-RU"/>
        </w:rPr>
        <w:t>Рекомендация</w:t>
      </w:r>
      <w:r>
        <w:t xml:space="preserve"> 5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6290"/>
        <w:gridCol w:w="5454"/>
      </w:tblGrid>
      <w:tr w:rsidR="007C02A3" w:rsidRPr="005746D1" w:rsidTr="00FD78EF">
        <w:trPr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30285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Default="007C02A3" w:rsidP="00FD78EF">
            <w:pPr>
              <w:rPr>
                <w:szCs w:val="22"/>
              </w:rPr>
            </w:pPr>
            <w:r w:rsidRPr="00B440AA">
              <w:rPr>
                <w:szCs w:val="22"/>
                <w:lang w:val="ru-RU"/>
              </w:rPr>
              <w:t>ОСНОВНЫЕ РЕКОМЕНДАЦИИ ПО ИТОГАМ ОЦЕНКИ</w:t>
            </w:r>
          </w:p>
          <w:p w:rsidR="007C02A3" w:rsidRPr="00D30285" w:rsidRDefault="007C02A3" w:rsidP="00FD78EF">
            <w:pPr>
              <w:rPr>
                <w:szCs w:val="22"/>
              </w:rPr>
            </w:pPr>
          </w:p>
        </w:tc>
      </w:tr>
      <w:tr w:rsidR="007C02A3" w:rsidRPr="00A25C08" w:rsidTr="00FD78EF">
        <w:tc>
          <w:tcPr>
            <w:tcW w:w="1124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Проектирование и разработка консолидированной базы данных и соответствующего вспомогательного ПО для обеспечения всей деятельности ВОИС по оказанию технической помощи, а также ее регулярная актуализация.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6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С сентября 2010</w:t>
            </w:r>
            <w:r>
              <w:t> </w:t>
            </w:r>
            <w:r w:rsidRPr="00B440AA">
              <w:rPr>
                <w:lang w:val="ru-RU"/>
              </w:rPr>
              <w:t>г. в Организации применяется новая компьютерная система, получившая название «Система сектора развития» (DSS).  Речь идет о полностью интегрированной системе, в состав которой входят: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numPr>
                <w:ilvl w:val="0"/>
                <w:numId w:val="11"/>
              </w:numPr>
              <w:tabs>
                <w:tab w:val="clear" w:pos="643"/>
                <w:tab w:val="num" w:pos="318"/>
              </w:tabs>
              <w:ind w:left="318" w:hanging="318"/>
              <w:rPr>
                <w:lang w:val="ru-RU"/>
              </w:rPr>
            </w:pPr>
            <w:r w:rsidRPr="00B440AA">
              <w:rPr>
                <w:lang w:val="ru-RU"/>
              </w:rPr>
              <w:t xml:space="preserve">система информации о мероприятиях в области развития сектора ИС (IP-TAD);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numPr>
                <w:ilvl w:val="0"/>
                <w:numId w:val="12"/>
              </w:numPr>
              <w:tabs>
                <w:tab w:val="clear" w:pos="643"/>
                <w:tab w:val="num" w:pos="318"/>
              </w:tabs>
              <w:ind w:left="318" w:hanging="31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440AA">
              <w:rPr>
                <w:lang w:val="ru-RU"/>
              </w:rPr>
              <w:t xml:space="preserve">еречень консультантов ВОИС  (IP-ROC). </w:t>
            </w:r>
          </w:p>
          <w:p w:rsidR="007C02A3" w:rsidRPr="006C6629" w:rsidRDefault="007C02A3" w:rsidP="00FD78EF">
            <w:pPr>
              <w:ind w:left="318"/>
              <w:rPr>
                <w:lang w:val="ru-RU"/>
              </w:rPr>
            </w:pPr>
          </w:p>
          <w:p w:rsidR="007C02A3" w:rsidRPr="00B36B0C" w:rsidRDefault="007C02A3" w:rsidP="00FD78EF">
            <w:pPr>
              <w:rPr>
                <w:lang w:val="ru-RU"/>
              </w:rPr>
            </w:pPr>
            <w:r w:rsidRPr="006C6629">
              <w:rPr>
                <w:lang w:val="ru-RU"/>
              </w:rPr>
              <w:t xml:space="preserve">Адрес системы </w:t>
            </w:r>
            <w:r w:rsidRPr="006C6629">
              <w:t>DSS</w:t>
            </w:r>
            <w:r w:rsidRPr="006C6629">
              <w:rPr>
                <w:lang w:val="ru-RU"/>
              </w:rPr>
              <w:t xml:space="preserve">:  </w:t>
            </w:r>
            <w:r w:rsidR="00A25C08">
              <w:fldChar w:fldCharType="begin"/>
            </w:r>
            <w:r w:rsidR="00A25C08" w:rsidRPr="00A25C08">
              <w:rPr>
                <w:lang w:val="ru-RU"/>
              </w:rPr>
              <w:instrText xml:space="preserve"> </w:instrText>
            </w:r>
            <w:r w:rsidR="00A25C08">
              <w:instrText>HYPERLINK</w:instrText>
            </w:r>
            <w:r w:rsidR="00A25C08" w:rsidRPr="00A25C08">
              <w:rPr>
                <w:lang w:val="ru-RU"/>
              </w:rPr>
              <w:instrText xml:space="preserve"> "</w:instrText>
            </w:r>
            <w:r w:rsidR="00A25C08">
              <w:instrText>http</w:instrText>
            </w:r>
            <w:r w:rsidR="00A25C08" w:rsidRPr="00A25C08">
              <w:rPr>
                <w:lang w:val="ru-RU"/>
              </w:rPr>
              <w:instrText>://</w:instrText>
            </w:r>
            <w:r w:rsidR="00A25C08">
              <w:instrText>www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wipo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int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tad</w:instrText>
            </w:r>
            <w:r w:rsidR="00A25C08" w:rsidRPr="00A25C08">
              <w:rPr>
                <w:lang w:val="ru-RU"/>
              </w:rPr>
              <w:instrText xml:space="preserve">" </w:instrText>
            </w:r>
            <w:r w:rsidR="00A25C08">
              <w:fldChar w:fldCharType="separate"/>
            </w:r>
            <w:r w:rsidRPr="006C6629">
              <w:rPr>
                <w:rStyle w:val="Hyperlink"/>
              </w:rPr>
              <w:t>http</w:t>
            </w:r>
            <w:r w:rsidRPr="006C6629">
              <w:rPr>
                <w:rStyle w:val="Hyperlink"/>
                <w:lang w:val="ru-RU"/>
              </w:rPr>
              <w:t>://</w:t>
            </w:r>
            <w:r w:rsidRPr="006C6629">
              <w:rPr>
                <w:rStyle w:val="Hyperlink"/>
              </w:rPr>
              <w:t>www</w:t>
            </w:r>
            <w:r w:rsidRPr="006C6629">
              <w:rPr>
                <w:rStyle w:val="Hyperlink"/>
                <w:lang w:val="ru-RU"/>
              </w:rPr>
              <w:t>.</w:t>
            </w:r>
            <w:r w:rsidRPr="006C6629">
              <w:rPr>
                <w:rStyle w:val="Hyperlink"/>
              </w:rPr>
              <w:t>wipo</w:t>
            </w:r>
            <w:r w:rsidRPr="006C6629">
              <w:rPr>
                <w:rStyle w:val="Hyperlink"/>
                <w:lang w:val="ru-RU"/>
              </w:rPr>
              <w:t>.</w:t>
            </w:r>
            <w:r w:rsidRPr="006C6629">
              <w:rPr>
                <w:rStyle w:val="Hyperlink"/>
              </w:rPr>
              <w:t>int</w:t>
            </w:r>
            <w:r w:rsidRPr="006C6629">
              <w:rPr>
                <w:rStyle w:val="Hyperlink"/>
                <w:lang w:val="ru-RU"/>
              </w:rPr>
              <w:t>/</w:t>
            </w:r>
            <w:r w:rsidRPr="006C6629">
              <w:rPr>
                <w:rStyle w:val="Hyperlink"/>
              </w:rPr>
              <w:t>tad</w:t>
            </w:r>
            <w:r w:rsidR="00A25C08">
              <w:rPr>
                <w:rStyle w:val="Hyperlink"/>
              </w:rPr>
              <w:fldChar w:fldCharType="end"/>
            </w:r>
            <w:r w:rsidRPr="006C6629">
              <w:rPr>
                <w:lang w:val="ru-RU"/>
              </w:rPr>
              <w:t xml:space="preserve"> </w:t>
            </w:r>
            <w:r w:rsidRPr="00C6502B">
              <w:rPr>
                <w:lang w:val="ru-RU"/>
              </w:rPr>
              <w:t xml:space="preserve">и </w:t>
            </w:r>
            <w:r w:rsidR="00A25C08">
              <w:fldChar w:fldCharType="begin"/>
            </w:r>
            <w:r w:rsidR="00A25C08" w:rsidRPr="00A25C08">
              <w:rPr>
                <w:lang w:val="ru-RU"/>
              </w:rPr>
              <w:instrText xml:space="preserve"> </w:instrText>
            </w:r>
            <w:r w:rsidR="00A25C08">
              <w:instrText>HYPERLINK</w:instrText>
            </w:r>
            <w:r w:rsidR="00A25C08" w:rsidRPr="00A25C08">
              <w:rPr>
                <w:lang w:val="ru-RU"/>
              </w:rPr>
              <w:instrText xml:space="preserve"> "</w:instrText>
            </w:r>
            <w:r w:rsidR="00A25C08">
              <w:instrText>http</w:instrText>
            </w:r>
            <w:r w:rsidR="00A25C08" w:rsidRPr="00A25C08">
              <w:rPr>
                <w:lang w:val="ru-RU"/>
              </w:rPr>
              <w:instrText>://</w:instrText>
            </w:r>
            <w:r w:rsidR="00A25C08">
              <w:instrText>www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wipo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int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roc</w:instrText>
            </w:r>
            <w:r w:rsidR="00A25C08" w:rsidRPr="00A25C08">
              <w:rPr>
                <w:lang w:val="ru-RU"/>
              </w:rPr>
              <w:instrText>" \</w:instrText>
            </w:r>
            <w:r w:rsidR="00A25C08">
              <w:instrText>o</w:instrText>
            </w:r>
            <w:r w:rsidR="00A25C08" w:rsidRPr="00A25C08">
              <w:rPr>
                <w:lang w:val="ru-RU"/>
              </w:rPr>
              <w:instrText xml:space="preserve"> "</w:instrText>
            </w:r>
            <w:r w:rsidR="00A25C08">
              <w:instrText>http</w:instrText>
            </w:r>
            <w:r w:rsidR="00A25C08" w:rsidRPr="00A25C08">
              <w:rPr>
                <w:lang w:val="ru-RU"/>
              </w:rPr>
              <w:instrText>://</w:instrText>
            </w:r>
            <w:r w:rsidR="00A25C08">
              <w:instrText>www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wipo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int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roc</w:instrText>
            </w:r>
            <w:r w:rsidR="00A25C08" w:rsidRPr="00A25C08">
              <w:rPr>
                <w:lang w:val="ru-RU"/>
              </w:rPr>
              <w:instrText xml:space="preserve">" </w:instrText>
            </w:r>
            <w:r w:rsidR="00A25C08">
              <w:fldChar w:fldCharType="separate"/>
            </w:r>
            <w:r w:rsidRPr="00C6502B">
              <w:rPr>
                <w:rStyle w:val="Hyperlink"/>
              </w:rPr>
              <w:t>http</w:t>
            </w:r>
            <w:r w:rsidRPr="00C6502B">
              <w:rPr>
                <w:rStyle w:val="Hyperlink"/>
                <w:lang w:val="ru-RU"/>
              </w:rPr>
              <w:t>://</w:t>
            </w:r>
            <w:r w:rsidRPr="00C6502B">
              <w:rPr>
                <w:rStyle w:val="Hyperlink"/>
              </w:rPr>
              <w:t>www</w:t>
            </w:r>
            <w:r w:rsidRPr="00C6502B">
              <w:rPr>
                <w:rStyle w:val="Hyperlink"/>
                <w:lang w:val="ru-RU"/>
              </w:rPr>
              <w:t>.</w:t>
            </w:r>
            <w:r w:rsidRPr="00C6502B">
              <w:rPr>
                <w:rStyle w:val="Hyperlink"/>
              </w:rPr>
              <w:t>wipo</w:t>
            </w:r>
            <w:r w:rsidRPr="00C6502B">
              <w:rPr>
                <w:rStyle w:val="Hyperlink"/>
                <w:lang w:val="ru-RU"/>
              </w:rPr>
              <w:t>.</w:t>
            </w:r>
            <w:r w:rsidRPr="00C6502B">
              <w:rPr>
                <w:rStyle w:val="Hyperlink"/>
              </w:rPr>
              <w:t>int</w:t>
            </w:r>
            <w:r w:rsidRPr="00C6502B">
              <w:rPr>
                <w:rStyle w:val="Hyperlink"/>
                <w:lang w:val="ru-RU"/>
              </w:rPr>
              <w:t>/</w:t>
            </w:r>
            <w:r w:rsidRPr="00C6502B">
              <w:rPr>
                <w:rStyle w:val="Hyperlink"/>
              </w:rPr>
              <w:t>roc</w:t>
            </w:r>
            <w:r w:rsidR="00A25C08">
              <w:rPr>
                <w:rStyle w:val="Hyperlink"/>
              </w:rPr>
              <w:fldChar w:fldCharType="end"/>
            </w:r>
            <w:r>
              <w:rPr>
                <w:rStyle w:val="Hyperlink"/>
                <w:lang w:val="ru-RU"/>
              </w:rPr>
              <w:t>,</w:t>
            </w:r>
            <w:r w:rsidRPr="008B66B2">
              <w:rPr>
                <w:lang w:val="ru-RU"/>
              </w:rPr>
              <w:t xml:space="preserve"> соответственно.</w:t>
            </w:r>
          </w:p>
          <w:p w:rsidR="007C02A3" w:rsidRPr="00B36B0C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был представлен на девятой сессии Комитета (CDIP/9/4)</w:t>
            </w:r>
            <w:r>
              <w:rPr>
                <w:lang w:val="ru-RU"/>
              </w:rPr>
              <w:t xml:space="preserve">;  ознакомиться с ним можно </w:t>
            </w:r>
            <w:r w:rsidRPr="00B440AA">
              <w:rPr>
                <w:lang w:val="ru-RU"/>
              </w:rPr>
              <w:t>по адресу: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http://www.wipo.int/meetings/en/doc_details.jsp?doc_id=203283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00" w:type="pct"/>
            <w:shd w:val="clear" w:color="auto" w:fill="auto"/>
          </w:tcPr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lastRenderedPageBreak/>
              <w:t xml:space="preserve">(i) Разработать план перехода к IP-TAD в виде </w:t>
            </w:r>
            <w:r>
              <w:rPr>
                <w:szCs w:val="22"/>
                <w:lang w:val="ru-RU"/>
              </w:rPr>
              <w:t xml:space="preserve">многовариантного </w:t>
            </w:r>
            <w:r w:rsidRPr="00B440AA">
              <w:rPr>
                <w:szCs w:val="22"/>
                <w:lang w:val="ru-RU"/>
              </w:rPr>
              <w:t xml:space="preserve">документа, </w:t>
            </w:r>
            <w:r>
              <w:rPr>
                <w:szCs w:val="22"/>
                <w:lang w:val="ru-RU"/>
              </w:rPr>
              <w:t>указывающего</w:t>
            </w:r>
            <w:r w:rsidRPr="00B440AA">
              <w:rPr>
                <w:szCs w:val="22"/>
                <w:lang w:val="ru-RU"/>
              </w:rPr>
              <w:t xml:space="preserve"> различные альтернативы синхронизации и/или интеграции IP-TAD с ПОР.  Этот документ должен быть разработан и представлен высшему руководству ВОИС в течение 2012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 xml:space="preserve">г., которое в свою очередь </w:t>
            </w:r>
            <w:r>
              <w:rPr>
                <w:szCs w:val="22"/>
                <w:lang w:val="ru-RU"/>
              </w:rPr>
              <w:t>оп</w:t>
            </w:r>
            <w:r w:rsidRPr="00B440AA">
              <w:rPr>
                <w:szCs w:val="22"/>
                <w:lang w:val="ru-RU"/>
              </w:rPr>
              <w:t>ре</w:t>
            </w:r>
            <w:r>
              <w:rPr>
                <w:szCs w:val="22"/>
                <w:lang w:val="ru-RU"/>
              </w:rPr>
              <w:t>делит</w:t>
            </w:r>
            <w:r w:rsidRPr="00B440AA">
              <w:rPr>
                <w:szCs w:val="22"/>
                <w:lang w:val="ru-RU"/>
              </w:rPr>
              <w:t xml:space="preserve">, следует ли, и если да, то когда и каким образом, </w:t>
            </w:r>
            <w:r>
              <w:rPr>
                <w:szCs w:val="22"/>
                <w:lang w:val="ru-RU"/>
              </w:rPr>
              <w:t xml:space="preserve">синхронизировать </w:t>
            </w:r>
            <w:r w:rsidRPr="00B440AA">
              <w:rPr>
                <w:szCs w:val="22"/>
                <w:lang w:val="ru-RU"/>
              </w:rPr>
              <w:t>существующую базу данных IP-TAD с ПОР, либо сохранить этот инструмент в качестве архива для сбора ранее полученных данных.</w:t>
            </w:r>
          </w:p>
          <w:p w:rsidR="007C02A3" w:rsidRPr="00B440AA" w:rsidRDefault="007C02A3" w:rsidP="00FD78EF">
            <w:pPr>
              <w:rPr>
                <w:b/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szCs w:val="22"/>
                <w:lang w:val="ru-RU"/>
              </w:rPr>
            </w:pPr>
            <w:r w:rsidRPr="00B440AA">
              <w:rPr>
                <w:bCs/>
                <w:szCs w:val="22"/>
                <w:lang w:val="ru-RU"/>
              </w:rPr>
              <w:t xml:space="preserve">(ii) Соответствие требованиям пользователей:  технологическое решение в обязательном порядке должно будет </w:t>
            </w:r>
            <w:r>
              <w:rPr>
                <w:bCs/>
                <w:szCs w:val="22"/>
                <w:lang w:val="ru-RU"/>
              </w:rPr>
              <w:t xml:space="preserve">учитывать </w:t>
            </w:r>
            <w:r w:rsidRPr="00B440AA">
              <w:rPr>
                <w:bCs/>
                <w:szCs w:val="22"/>
                <w:lang w:val="ru-RU"/>
              </w:rPr>
              <w:t>данные этой оценки</w:t>
            </w:r>
            <w:r>
              <w:rPr>
                <w:bCs/>
                <w:szCs w:val="22"/>
                <w:lang w:val="ru-RU"/>
              </w:rPr>
              <w:t xml:space="preserve"> </w:t>
            </w:r>
            <w:r w:rsidRPr="00B440AA">
              <w:rPr>
                <w:bCs/>
                <w:szCs w:val="22"/>
                <w:lang w:val="ru-RU"/>
              </w:rPr>
              <w:t>проекта, а также потребности в информации внутренних/внешних пользователей.</w:t>
            </w:r>
          </w:p>
          <w:p w:rsidR="007C02A3" w:rsidRPr="00B440AA" w:rsidRDefault="007C02A3" w:rsidP="00FD78EF">
            <w:pPr>
              <w:rPr>
                <w:bCs/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lastRenderedPageBreak/>
              <w:t>(iii) IP-TAD или заменяющий его эквивалент в качестве части ПОР должен стать более известным</w:t>
            </w:r>
            <w:r>
              <w:rPr>
                <w:szCs w:val="22"/>
                <w:lang w:val="ru-RU"/>
              </w:rPr>
              <w:t>; это будет способствовать повышению</w:t>
            </w:r>
            <w:r w:rsidRPr="00B440AA">
              <w:rPr>
                <w:szCs w:val="22"/>
                <w:lang w:val="ru-RU"/>
              </w:rPr>
              <w:t xml:space="preserve"> его актуальности и </w:t>
            </w:r>
            <w:r>
              <w:rPr>
                <w:szCs w:val="22"/>
                <w:lang w:val="ru-RU"/>
              </w:rPr>
              <w:t xml:space="preserve">увеличит число </w:t>
            </w:r>
            <w:r w:rsidRPr="00B440AA">
              <w:rPr>
                <w:szCs w:val="22"/>
                <w:lang w:val="ru-RU"/>
              </w:rPr>
              <w:t>пользова</w:t>
            </w:r>
            <w:r>
              <w:rPr>
                <w:szCs w:val="22"/>
                <w:lang w:val="ru-RU"/>
              </w:rPr>
              <w:t>телей</w:t>
            </w:r>
            <w:r w:rsidRPr="00B440AA">
              <w:rPr>
                <w:szCs w:val="22"/>
                <w:lang w:val="ru-RU"/>
              </w:rPr>
              <w:t>.  Долгосрочная цель</w:t>
            </w:r>
            <w:r>
              <w:rPr>
                <w:szCs w:val="22"/>
                <w:lang w:val="ru-RU"/>
              </w:rPr>
              <w:t> –</w:t>
            </w:r>
            <w:r w:rsidRPr="00B440AA">
              <w:rPr>
                <w:szCs w:val="22"/>
                <w:lang w:val="ru-RU"/>
              </w:rPr>
              <w:t xml:space="preserve"> расширение маркетинговых усилий ВОИС в </w:t>
            </w:r>
            <w:r>
              <w:rPr>
                <w:szCs w:val="22"/>
                <w:lang w:val="ru-RU"/>
              </w:rPr>
              <w:t xml:space="preserve">отношении </w:t>
            </w:r>
            <w:r w:rsidRPr="00B440AA">
              <w:rPr>
                <w:szCs w:val="22"/>
                <w:lang w:val="ru-RU"/>
              </w:rPr>
              <w:t xml:space="preserve">IP-TAD, в частности </w:t>
            </w:r>
            <w:r>
              <w:rPr>
                <w:szCs w:val="22"/>
                <w:lang w:val="ru-RU"/>
              </w:rPr>
              <w:t xml:space="preserve">его реклама как </w:t>
            </w:r>
            <w:r w:rsidRPr="00B440AA">
              <w:rPr>
                <w:szCs w:val="22"/>
                <w:lang w:val="ru-RU"/>
              </w:rPr>
              <w:t>ежегодного статистического продукта, связанного с деятельностью по оказанию технической помощи.  Краткосрочная цель</w:t>
            </w:r>
            <w:r>
              <w:rPr>
                <w:szCs w:val="22"/>
                <w:lang w:val="ru-RU"/>
              </w:rPr>
              <w:t> –</w:t>
            </w:r>
            <w:r w:rsidRPr="00B440AA">
              <w:rPr>
                <w:szCs w:val="22"/>
                <w:lang w:val="ru-RU"/>
              </w:rPr>
              <w:t xml:space="preserve"> расширение присутствия IP-TAD на веб-сайте ВОИС, поскольку ряд внешних пользователей </w:t>
            </w:r>
            <w:r>
              <w:rPr>
                <w:szCs w:val="22"/>
                <w:lang w:val="ru-RU"/>
              </w:rPr>
              <w:t>не может найти этот ресурс.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9D3B49" w:rsidRDefault="007C02A3" w:rsidP="007C02A3">
      <w:pPr>
        <w:rPr>
          <w:lang w:val="ru-RU"/>
        </w:rPr>
      </w:pPr>
      <w:r w:rsidRPr="00C6502B">
        <w:rPr>
          <w:lang w:val="ru-RU"/>
        </w:rPr>
        <w:t>(</w:t>
      </w:r>
      <w:r w:rsidRPr="00C6502B">
        <w:t>iii</w:t>
      </w:r>
      <w:r w:rsidRPr="00C6502B">
        <w:rPr>
          <w:lang w:val="ru-RU"/>
        </w:rPr>
        <w:t>) Доступ</w:t>
      </w:r>
      <w:r>
        <w:rPr>
          <w:lang w:val="ru-RU"/>
        </w:rPr>
        <w:t xml:space="preserve"> к специализированным базам данных и их поддержка</w:t>
      </w:r>
      <w:r w:rsidRPr="009D3B49">
        <w:rPr>
          <w:lang w:val="ru-RU"/>
        </w:rPr>
        <w:t xml:space="preserve"> – </w:t>
      </w:r>
      <w:r>
        <w:rPr>
          <w:lang w:val="ru-RU"/>
        </w:rPr>
        <w:t>этап</w:t>
      </w:r>
      <w:r w:rsidRPr="009D3B49">
        <w:rPr>
          <w:lang w:val="ru-RU"/>
        </w:rPr>
        <w:t xml:space="preserve"> </w:t>
      </w:r>
      <w:r>
        <w:t>I</w:t>
      </w:r>
      <w:r w:rsidRPr="009D3B49">
        <w:rPr>
          <w:lang w:val="ru-RU"/>
        </w:rPr>
        <w:br/>
      </w:r>
      <w:r w:rsidRPr="00345131">
        <w:t>DA</w:t>
      </w:r>
      <w:r w:rsidRPr="009D3B49">
        <w:rPr>
          <w:lang w:val="ru-RU"/>
        </w:rPr>
        <w:t xml:space="preserve">_08_01 – </w:t>
      </w:r>
      <w:r>
        <w:rPr>
          <w:lang w:val="ru-RU"/>
        </w:rPr>
        <w:t>Рекомендация</w:t>
      </w:r>
      <w:r w:rsidRPr="009D3B49">
        <w:rPr>
          <w:lang w:val="ru-RU"/>
        </w:rPr>
        <w:t xml:space="preserve"> 8</w:t>
      </w:r>
    </w:p>
    <w:p w:rsidR="007C02A3" w:rsidRPr="009D3B49" w:rsidRDefault="007C02A3" w:rsidP="007C02A3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290"/>
        <w:gridCol w:w="5457"/>
      </w:tblGrid>
      <w:tr w:rsidR="007C02A3" w:rsidRPr="005746D1" w:rsidTr="00FD78EF">
        <w:trPr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9D3B49" w:rsidRDefault="007C02A3" w:rsidP="00FD78EF">
            <w:pPr>
              <w:rPr>
                <w:lang w:val="ru-RU"/>
              </w:rPr>
            </w:pPr>
          </w:p>
          <w:p w:rsidR="007C02A3" w:rsidRPr="00D30285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41721D" w:rsidRDefault="007C02A3" w:rsidP="00FD78EF"/>
        </w:tc>
      </w:tr>
      <w:tr w:rsidR="007C02A3" w:rsidRPr="00A25C08" w:rsidTr="00FD78EF">
        <w:tc>
          <w:tcPr>
            <w:tcW w:w="1123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НРС, особенно патентным ведомствам, в целях более эффективного осуществления патентного поиска.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Проект ARDi, запущенный в июле 2009</w:t>
            </w:r>
            <w:r>
              <w:t> </w:t>
            </w:r>
            <w:r w:rsidRPr="00B440AA">
              <w:rPr>
                <w:lang w:val="ru-RU"/>
              </w:rPr>
              <w:t xml:space="preserve">г., </w:t>
            </w:r>
            <w:r>
              <w:rPr>
                <w:lang w:val="ru-RU"/>
              </w:rPr>
              <w:t xml:space="preserve">реализуется в рамках </w:t>
            </w:r>
            <w:r w:rsidRPr="00B440AA">
              <w:rPr>
                <w:lang w:val="ru-RU"/>
              </w:rPr>
              <w:t>проекта помощи странам в организации центров поддержки технологии и инноваций (ЦПТИ) и сопутствующей сети учреждений.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6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 xml:space="preserve">Программа «Обеспечение доступа к результатам научных исследований в интересах развития и инноваций» (ARDI) </w:t>
            </w:r>
            <w:r>
              <w:rPr>
                <w:lang w:val="ru-RU"/>
              </w:rPr>
              <w:t xml:space="preserve">позволила </w:t>
            </w:r>
            <w:r w:rsidRPr="00B440AA">
              <w:rPr>
                <w:lang w:val="ru-RU"/>
              </w:rPr>
              <w:t>существенно увеличи</w:t>
            </w:r>
            <w:r>
              <w:rPr>
                <w:lang w:val="ru-RU"/>
              </w:rPr>
              <w:t>ть</w:t>
            </w:r>
            <w:r w:rsidRPr="00B440AA">
              <w:rPr>
                <w:lang w:val="ru-RU"/>
              </w:rPr>
              <w:t xml:space="preserve"> объем контента</w:t>
            </w:r>
            <w:r>
              <w:rPr>
                <w:lang w:val="ru-RU"/>
              </w:rPr>
              <w:t xml:space="preserve"> (</w:t>
            </w:r>
            <w:r w:rsidRPr="00B440AA">
              <w:rPr>
                <w:lang w:val="ru-RU"/>
              </w:rPr>
              <w:t>более 10</w:t>
            </w:r>
            <w:r>
              <w:t> </w:t>
            </w:r>
            <w:r w:rsidRPr="00B440AA">
              <w:rPr>
                <w:lang w:val="ru-RU"/>
              </w:rPr>
              <w:t>тыс. журналов и книг</w:t>
            </w:r>
            <w:r>
              <w:rPr>
                <w:lang w:val="ru-RU"/>
              </w:rPr>
              <w:t>);</w:t>
            </w:r>
            <w:r w:rsidRPr="00B440AA">
              <w:rPr>
                <w:lang w:val="ru-RU"/>
              </w:rPr>
              <w:t xml:space="preserve">  число учреждений-пользователей также стремительно растет.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Продолжается рост числа учреждений – пользователей программы «Доступ к специализированной патентной информации» (ASPI).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Подписано 35</w:t>
            </w:r>
            <w:r>
              <w:t> </w:t>
            </w:r>
            <w:r w:rsidRPr="00B440AA">
              <w:rPr>
                <w:lang w:val="ru-RU"/>
              </w:rPr>
              <w:t xml:space="preserve">соглашений о гарантированном уровне </w:t>
            </w:r>
            <w:r w:rsidRPr="00B440AA">
              <w:rPr>
                <w:lang w:val="ru-RU"/>
              </w:rPr>
              <w:lastRenderedPageBreak/>
              <w:t>обслуживания, созданы национальные сети Центров поддержки технологии и инноваций (ЦПТИ).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Введена в действие платформа управления знаниями «электронный ЦПТИ» (eTISC) (</w:t>
            </w:r>
            <w:r w:rsidRPr="00B440AA">
              <w:rPr>
                <w:u w:val="single"/>
                <w:lang w:val="ru-RU"/>
              </w:rPr>
              <w:t>http://etisc.wipo.org</w:t>
            </w:r>
            <w:r w:rsidRPr="00B440AA">
              <w:rPr>
                <w:lang w:val="ru-RU"/>
              </w:rPr>
              <w:t>), веб-сайт ЦПТИ подвергнут существенному обновлению.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был представлен на девятой сессии Комитета (CDIP/9/5)</w:t>
            </w:r>
            <w:r>
              <w:rPr>
                <w:lang w:val="ru-RU"/>
              </w:rPr>
              <w:t xml:space="preserve">;  ознакомиться с ним можно </w:t>
            </w:r>
            <w:r w:rsidRPr="00B440AA">
              <w:rPr>
                <w:lang w:val="ru-RU"/>
              </w:rPr>
              <w:t>по адресу: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http://www.wipo.int/meetings/en/doc_details.jsp?doc_id=203099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01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В отношении проектного документа рекомендованы следующие действия</w:t>
            </w:r>
            <w:r>
              <w:rPr>
                <w:lang w:val="ru-RU"/>
              </w:rPr>
              <w:t xml:space="preserve">;  предлагается использовать на </w:t>
            </w:r>
            <w:r w:rsidRPr="00B440AA">
              <w:rPr>
                <w:lang w:val="ru-RU"/>
              </w:rPr>
              <w:t>этап</w:t>
            </w:r>
            <w:r>
              <w:rPr>
                <w:lang w:val="ru-RU"/>
              </w:rPr>
              <w:t>е</w:t>
            </w:r>
            <w:r>
              <w:t> II</w:t>
            </w:r>
            <w:r w:rsidRPr="00B440AA">
              <w:rPr>
                <w:lang w:val="ru-RU"/>
              </w:rPr>
              <w:t xml:space="preserve">: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 xml:space="preserve">(i) использовать бланки для мероприятий, связанных с </w:t>
            </w:r>
            <w:r w:rsidRPr="00B440AA">
              <w:rPr>
                <w:lang w:val="ru-RU"/>
              </w:rPr>
              <w:t>мониторинг</w:t>
            </w:r>
            <w:r>
              <w:rPr>
                <w:lang w:val="ru-RU"/>
              </w:rPr>
              <w:t>ом</w:t>
            </w:r>
            <w:r w:rsidRPr="00B440AA">
              <w:rPr>
                <w:lang w:val="ru-RU"/>
              </w:rPr>
              <w:t xml:space="preserve"> и самооценк</w:t>
            </w:r>
            <w:r>
              <w:rPr>
                <w:lang w:val="ru-RU"/>
              </w:rPr>
              <w:t>ой,</w:t>
            </w:r>
            <w:r w:rsidRPr="00B440AA">
              <w:rPr>
                <w:lang w:val="ru-RU"/>
              </w:rPr>
              <w:t xml:space="preserve"> для управления проектом и принятия решений</w:t>
            </w:r>
            <w:r>
              <w:rPr>
                <w:lang w:val="ru-RU"/>
              </w:rPr>
              <w:t>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(ii) применять для оценки </w:t>
            </w:r>
            <w:r>
              <w:rPr>
                <w:lang w:val="ru-RU"/>
              </w:rPr>
              <w:t>результатов</w:t>
            </w:r>
            <w:r w:rsidRPr="00B440AA">
              <w:rPr>
                <w:lang w:val="ru-RU"/>
              </w:rPr>
              <w:t xml:space="preserve"> проекта, в том числе на уровне его бенефициаров, показатели, отвечающие принципам «SMART» </w:t>
            </w:r>
            <w:r w:rsidRPr="00B440AA">
              <w:rPr>
                <w:lang w:val="ru-RU"/>
              </w:rPr>
              <w:lastRenderedPageBreak/>
              <w:t>(specific, measurable, achievable, relevant and time-bound): конкретные, измеримые, достижимые, соответствующие запросам и учитывающие фактор времени показатели исполнения результативности</w:t>
            </w:r>
            <w:r>
              <w:rPr>
                <w:lang w:val="ru-RU"/>
              </w:rPr>
              <w:t>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(iii) разработать и внедрить комплексную систему принципов управления проектом (например, применяя логический подход), связывающих результаты проекта, итоговые документы, мероприятия и ресурсы с учетом</w:t>
            </w:r>
            <w:r>
              <w:rPr>
                <w:lang w:val="ru-RU"/>
              </w:rPr>
              <w:t xml:space="preserve"> рисков и принимаемых допущений;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(iv) разработать и внедрить средства мониторинга и (само-)оценки для контроля последствий проекта и устойчивости его результатов в более долгосрочной перспективе в странах-реципиентах.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  <w:r w:rsidRPr="00B440AA">
        <w:rPr>
          <w:lang w:val="ru-RU"/>
        </w:rPr>
        <w:br w:type="page"/>
      </w:r>
    </w:p>
    <w:p w:rsidR="007C02A3" w:rsidRPr="008D0A01" w:rsidRDefault="007C02A3" w:rsidP="007C02A3">
      <w:pPr>
        <w:rPr>
          <w:lang w:val="ru-RU"/>
        </w:rPr>
      </w:pPr>
      <w:r w:rsidRPr="008D0A01">
        <w:rPr>
          <w:lang w:val="ru-RU"/>
        </w:rPr>
        <w:lastRenderedPageBreak/>
        <w:t>(</w:t>
      </w:r>
      <w:r w:rsidRPr="008D0A01">
        <w:t>iv</w:t>
      </w:r>
      <w:r w:rsidRPr="008D0A01">
        <w:rPr>
          <w:lang w:val="ru-RU"/>
        </w:rPr>
        <w:t xml:space="preserve">) </w:t>
      </w:r>
      <w:r w:rsidRPr="002F5DFB">
        <w:rPr>
          <w:lang w:val="ru-RU"/>
        </w:rPr>
        <w:t>База данных, позволяющая соотносить конкретные потребности развития в сфере ИС с имеющимися ресурсами</w:t>
      </w:r>
      <w:r w:rsidRPr="008D0A01">
        <w:rPr>
          <w:lang w:val="ru-RU"/>
        </w:rPr>
        <w:t xml:space="preserve"> (</w:t>
      </w:r>
      <w:r w:rsidRPr="008D0A01">
        <w:t>IP</w:t>
      </w:r>
      <w:r w:rsidRPr="008D0A01">
        <w:rPr>
          <w:lang w:val="ru-RU"/>
        </w:rPr>
        <w:noBreakHyphen/>
      </w:r>
      <w:r w:rsidRPr="008D0A01">
        <w:t>DMD</w:t>
      </w:r>
      <w:r w:rsidRPr="008D0A01">
        <w:rPr>
          <w:lang w:val="ru-RU"/>
        </w:rPr>
        <w:t>)</w:t>
      </w:r>
    </w:p>
    <w:p w:rsidR="007C02A3" w:rsidRDefault="007C02A3" w:rsidP="007C02A3">
      <w:r w:rsidRPr="00345131">
        <w:t>DA_09_01</w:t>
      </w:r>
      <w:r>
        <w:t xml:space="preserve"> – </w:t>
      </w:r>
      <w:r>
        <w:rPr>
          <w:lang w:val="ru-RU"/>
        </w:rPr>
        <w:t>Рекомендация</w:t>
      </w:r>
      <w:r>
        <w:t xml:space="preserve"> 9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290"/>
        <w:gridCol w:w="5457"/>
      </w:tblGrid>
      <w:tr w:rsidR="007C02A3" w:rsidRPr="005746D1" w:rsidTr="00FD78EF">
        <w:trPr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30285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41721D" w:rsidRDefault="007C02A3" w:rsidP="00FD78EF"/>
        </w:tc>
      </w:tr>
      <w:tr w:rsidR="007C02A3" w:rsidRPr="00A25C08" w:rsidTr="00FD78EF">
        <w:tc>
          <w:tcPr>
            <w:tcW w:w="1123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Разработка базы данных и программного обеспечения для организации эффективного процесса соотнесения потребностей стран, связанных с развитием механизмов ИС, с возможностями доноров.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6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База данных IP-DMD была официально запущена в августе 2011</w:t>
            </w:r>
            <w:r>
              <w:t> </w:t>
            </w:r>
            <w:r w:rsidRPr="00B440AA">
              <w:rPr>
                <w:lang w:val="ru-RU"/>
              </w:rPr>
              <w:t>г.  В настоящее время эта база в состоянии с</w:t>
            </w:r>
            <w:r>
              <w:rPr>
                <w:lang w:val="ru-RU"/>
              </w:rPr>
              <w:t xml:space="preserve">истематизировать потребности </w:t>
            </w:r>
            <w:r w:rsidRPr="00B440AA">
              <w:rPr>
                <w:lang w:val="ru-RU"/>
              </w:rPr>
              <w:t xml:space="preserve">государств-членов </w:t>
            </w:r>
            <w:r>
              <w:rPr>
                <w:lang w:val="ru-RU"/>
              </w:rPr>
              <w:t>и соотносить их с</w:t>
            </w:r>
            <w:r w:rsidRPr="00B440AA">
              <w:rPr>
                <w:lang w:val="ru-RU"/>
              </w:rPr>
              <w:t xml:space="preserve"> имеющимися потенциальными возможностями.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Вход в</w:t>
            </w:r>
            <w:r w:rsidRPr="00B440AA">
              <w:rPr>
                <w:lang w:val="ru-RU"/>
              </w:rPr>
              <w:t xml:space="preserve"> систему DSS </w:t>
            </w:r>
            <w:r>
              <w:rPr>
                <w:lang w:val="ru-RU"/>
              </w:rPr>
              <w:t xml:space="preserve">осуществляется </w:t>
            </w:r>
            <w:r w:rsidRPr="00B440AA">
              <w:rPr>
                <w:lang w:val="ru-RU"/>
              </w:rPr>
              <w:t xml:space="preserve">на сайте: </w:t>
            </w:r>
            <w:r w:rsidRPr="00E94BFC">
              <w:rPr>
                <w:lang w:val="ru-RU"/>
              </w:rPr>
              <w:t>http://www.wipo.int/dmd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086116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был представлен на десятой сессии Комитета (CDIP/10/3)</w:t>
            </w:r>
            <w:r>
              <w:rPr>
                <w:lang w:val="ru-RU"/>
              </w:rPr>
              <w:t>;  ознакомиться с ним можно</w:t>
            </w:r>
            <w:r w:rsidRPr="00B440AA">
              <w:rPr>
                <w:lang w:val="ru-RU"/>
              </w:rPr>
              <w:t xml:space="preserve"> по адресу: </w:t>
            </w:r>
            <w:r w:rsidRPr="00086116">
              <w:rPr>
                <w:lang w:val="ru-RU"/>
              </w:rPr>
              <w:t>http://www.wipo.int/meetings/en/doc_details.jsp?doc_id=217446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01" w:type="pct"/>
            <w:shd w:val="clear" w:color="auto" w:fill="auto"/>
          </w:tcPr>
          <w:p w:rsidR="007C02A3" w:rsidRDefault="007C02A3" w:rsidP="00FD78EF">
            <w:r w:rsidRPr="00B440AA">
              <w:rPr>
                <w:lang w:val="ru-RU"/>
              </w:rPr>
              <w:t>(i) Необходимо безотлагательно внести ясность в рабочие процессы и соответствующие сферы компетенции.  В числе прочего, следует определить роль:</w:t>
            </w:r>
          </w:p>
          <w:p w:rsidR="007C02A3" w:rsidRDefault="007C02A3" w:rsidP="00FD78EF"/>
          <w:p w:rsidR="007C02A3" w:rsidRDefault="007C02A3" w:rsidP="00C45A99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B440AA">
              <w:rPr>
                <w:rFonts w:asciiTheme="minorBidi" w:hAnsiTheme="minorBidi"/>
                <w:lang w:val="ru-RU"/>
              </w:rPr>
              <w:t>Отдела интернет-услуг;</w:t>
            </w:r>
          </w:p>
          <w:p w:rsidR="007C02A3" w:rsidRDefault="007C02A3" w:rsidP="00C45A99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B440AA">
              <w:rPr>
                <w:rFonts w:asciiTheme="minorBidi" w:hAnsiTheme="minorBidi"/>
                <w:lang w:val="ru-RU"/>
              </w:rPr>
              <w:t>Сектора глобальных проблем;</w:t>
            </w:r>
          </w:p>
          <w:p w:rsidR="007C02A3" w:rsidRDefault="007C02A3" w:rsidP="00C45A99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B440AA">
              <w:rPr>
                <w:rFonts w:asciiTheme="minorBidi" w:hAnsiTheme="minorBidi"/>
                <w:lang w:val="ru-RU"/>
              </w:rPr>
              <w:t>Региональных бюро;  и</w:t>
            </w:r>
          </w:p>
          <w:p w:rsidR="007C02A3" w:rsidRDefault="007C02A3" w:rsidP="00C45A99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B440AA">
              <w:rPr>
                <w:rFonts w:asciiTheme="minorBidi" w:hAnsiTheme="minorBidi"/>
                <w:lang w:val="ru-RU"/>
              </w:rPr>
              <w:t>Группы специальных проектов.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(ii) Следует незамедлительно приступить к проведению информационно-пропагандистской работы как внутри Организации, так и с внешними сторонами, привлекая проектную группу к участию в региональных заседаниях, с тем, чтобы государства-члены и другие заинтересованные стороны узнавали о существовании механизма.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(iii) ВОИС необходимо максимально использовать свои контакты с донорами для обеспечения поддержки проектов из базы данных.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(iv) На следующем этапе необходимо провести идентификацию страновых приоритетов, чтобы затем разработать соответствующие проекты для ввода в базу данных.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(v) База данных должна быть более прочно закреплена в системе результатов ВОИС, ее регулярном бюджете и стратегических целях для того, чтобы обеспечить возможность отслеживания всех средств, направляемых через </w:t>
            </w:r>
            <w:r w:rsidRPr="00B440AA">
              <w:rPr>
                <w:lang w:val="ru-RU"/>
              </w:rPr>
              <w:lastRenderedPageBreak/>
              <w:t>базу данных, по мере достижения результатов.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(vi) Следует согласовать цели, относящиеся к базе данных, например, ожидаемое число и вид доноров и запросов, а также число созданных партнерств.</w:t>
            </w:r>
          </w:p>
        </w:tc>
      </w:tr>
    </w:tbl>
    <w:p w:rsidR="007C02A3" w:rsidRDefault="007C02A3" w:rsidP="007C02A3">
      <w:pPr>
        <w:rPr>
          <w:lang w:val="ru-RU"/>
        </w:rPr>
      </w:pPr>
    </w:p>
    <w:p w:rsidR="007C02A3" w:rsidRDefault="007C02A3" w:rsidP="007C02A3">
      <w:pPr>
        <w:rPr>
          <w:lang w:val="ru-RU"/>
        </w:rPr>
      </w:pPr>
    </w:p>
    <w:p w:rsidR="007C02A3" w:rsidRPr="00BC45C0" w:rsidRDefault="007C02A3" w:rsidP="007C02A3">
      <w:pPr>
        <w:rPr>
          <w:lang w:val="ru-RU"/>
        </w:rPr>
      </w:pPr>
      <w:r w:rsidRPr="00086116">
        <w:rPr>
          <w:lang w:val="ru-RU"/>
        </w:rPr>
        <w:t>(</w:t>
      </w:r>
      <w:r w:rsidRPr="00086116">
        <w:t>v</w:t>
      </w:r>
      <w:r w:rsidRPr="00086116">
        <w:rPr>
          <w:lang w:val="ru-RU"/>
        </w:rPr>
        <w:t>) Пилотный проект</w:t>
      </w:r>
      <w:r w:rsidRPr="00BC45C0">
        <w:rPr>
          <w:lang w:val="ru-RU"/>
        </w:rPr>
        <w:t xml:space="preserve"> «Создание новых национальных академий ИС»</w:t>
      </w:r>
      <w:r>
        <w:rPr>
          <w:lang w:val="ru-RU"/>
        </w:rPr>
        <w:t xml:space="preserve"> </w:t>
      </w:r>
    </w:p>
    <w:p w:rsidR="007C02A3" w:rsidRDefault="007C02A3" w:rsidP="007C02A3">
      <w:r w:rsidRPr="00345131">
        <w:t>DA_10_01</w:t>
      </w:r>
      <w:r>
        <w:t xml:space="preserve"> – </w:t>
      </w:r>
      <w:r>
        <w:rPr>
          <w:lang w:val="ru-RU"/>
        </w:rPr>
        <w:t>Рекомендация</w:t>
      </w:r>
      <w:r>
        <w:t xml:space="preserve"> 10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290"/>
        <w:gridCol w:w="5457"/>
      </w:tblGrid>
      <w:tr w:rsidR="007C02A3" w:rsidRPr="005746D1" w:rsidTr="00FD78EF">
        <w:trPr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30285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ОСНОВНЫЕ РЕКОМЕНДАЦИИ ПО ИТОГАМ ОЦЕНКИ</w:t>
            </w:r>
          </w:p>
          <w:p w:rsidR="007C02A3" w:rsidRPr="00141C34" w:rsidRDefault="007C02A3" w:rsidP="00FD78EF">
            <w:pPr>
              <w:rPr>
                <w:bCs/>
              </w:rPr>
            </w:pPr>
          </w:p>
        </w:tc>
      </w:tr>
      <w:tr w:rsidR="007C02A3" w:rsidRPr="00A25C08" w:rsidTr="00FD78EF">
        <w:tc>
          <w:tcPr>
            <w:tcW w:w="1123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Пилотный проект «Создание новых национальных академий ИС»</w:t>
            </w:r>
            <w:r>
              <w:rPr>
                <w:lang w:val="ru-RU"/>
              </w:rPr>
              <w:t xml:space="preserve"> </w:t>
            </w:r>
            <w:r w:rsidRPr="00B440AA">
              <w:rPr>
                <w:lang w:val="ru-RU"/>
              </w:rPr>
              <w:t xml:space="preserve">призван помочь развивающимся странам и НРС создать учреждения для обучения </w:t>
            </w:r>
            <w:r>
              <w:rPr>
                <w:lang w:val="ru-RU"/>
              </w:rPr>
              <w:t xml:space="preserve">специалистов в </w:t>
            </w:r>
            <w:r w:rsidRPr="00B440AA">
              <w:rPr>
                <w:lang w:val="ru-RU"/>
              </w:rPr>
              <w:t>о</w:t>
            </w:r>
            <w:r>
              <w:rPr>
                <w:lang w:val="ru-RU"/>
              </w:rPr>
              <w:t xml:space="preserve">бласти </w:t>
            </w:r>
            <w:r w:rsidRPr="00B440AA">
              <w:rPr>
                <w:lang w:val="ru-RU"/>
              </w:rPr>
              <w:t>ИС при минимальных затратах ресурсов для удовлетворения растущего спроса на подготовку экспертов, профессионалов, правительственных служащих и сотрудников заинтересованных организаций для работы в области ИС.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6" w:type="pct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 xml:space="preserve">В рамках проекта создано шесть новых национальных академий ИС.  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Для стран, желающих создать собственные академии, подготовлен справочн</w:t>
            </w:r>
            <w:r>
              <w:rPr>
                <w:bCs/>
                <w:lang w:val="ru-RU"/>
              </w:rPr>
              <w:t>ый</w:t>
            </w:r>
            <w:r w:rsidRPr="00B440A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документ </w:t>
            </w:r>
            <w:r w:rsidRPr="00B440AA">
              <w:rPr>
                <w:bCs/>
                <w:lang w:val="ru-RU"/>
              </w:rPr>
              <w:t>с перечнем всех средств и учебных материалов</w:t>
            </w:r>
            <w:r>
              <w:rPr>
                <w:bCs/>
                <w:lang w:val="ru-RU"/>
              </w:rPr>
              <w:t xml:space="preserve">;  ознакомиться с ним можно </w:t>
            </w:r>
            <w:r w:rsidRPr="00B440AA">
              <w:rPr>
                <w:bCs/>
                <w:lang w:val="ru-RU"/>
              </w:rPr>
              <w:t xml:space="preserve">по адресу: </w:t>
            </w:r>
            <w:r w:rsidRPr="00EF0117">
              <w:rPr>
                <w:bCs/>
                <w:lang w:val="ru-RU"/>
              </w:rPr>
              <w:t>http://www.wipo.int/academy/en/about/startup_academies/</w:t>
            </w:r>
            <w:r w:rsidRPr="00B440AA">
              <w:rPr>
                <w:bCs/>
                <w:lang w:val="ru-RU"/>
              </w:rPr>
              <w:t xml:space="preserve">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проекта был представлен на девятой сессии Комитета (CDIP/9/6)</w:t>
            </w:r>
            <w:r>
              <w:rPr>
                <w:lang w:val="ru-RU"/>
              </w:rPr>
              <w:t>;  ознакомиться с ним можно</w:t>
            </w:r>
            <w:r w:rsidRPr="00B440AA">
              <w:rPr>
                <w:lang w:val="ru-RU"/>
              </w:rPr>
              <w:t xml:space="preserve"> по адресу: </w:t>
            </w:r>
            <w:r w:rsidRPr="00EF0117">
              <w:rPr>
                <w:lang w:val="ru-RU"/>
              </w:rPr>
              <w:t>http://www.wipo.int/meetings/en/doc_details.jsp?doc_id=202199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01" w:type="pct"/>
            <w:shd w:val="clear" w:color="auto" w:fill="auto"/>
          </w:tcPr>
          <w:p w:rsidR="007C02A3" w:rsidRDefault="007C02A3" w:rsidP="00FD78EF">
            <w:pPr>
              <w:rPr>
                <w:rFonts w:asciiTheme="minorBidi" w:hAnsiTheme="minorBidi" w:cstheme="minorBidi"/>
                <w:bCs/>
              </w:rPr>
            </w:pPr>
            <w:r w:rsidRPr="00B440AA">
              <w:rPr>
                <w:rFonts w:asciiTheme="minorBidi" w:hAnsiTheme="minorBidi" w:cstheme="minorBidi"/>
                <w:bCs/>
                <w:lang w:val="ru-RU"/>
              </w:rPr>
              <w:t>(i) Пилотный процесс:</w:t>
            </w:r>
            <w:r w:rsidRPr="005803A5">
              <w:rPr>
                <w:rFonts w:asciiTheme="minorBidi" w:hAnsiTheme="minorBidi" w:cstheme="minorBidi"/>
                <w:bCs/>
              </w:rPr>
              <w:t xml:space="preserve"> </w:t>
            </w:r>
          </w:p>
          <w:p w:rsidR="007C02A3" w:rsidRDefault="007C02A3" w:rsidP="00FD78EF">
            <w:pPr>
              <w:rPr>
                <w:rFonts w:asciiTheme="minorBidi" w:hAnsiTheme="minorBidi" w:cstheme="minorBidi"/>
                <w:bCs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bCs/>
                <w:lang w:val="ru-RU"/>
              </w:rPr>
            </w:pPr>
            <w:r>
              <w:rPr>
                <w:rFonts w:asciiTheme="minorBidi" w:hAnsiTheme="minorBidi"/>
                <w:bCs/>
                <w:lang w:val="ru-RU"/>
              </w:rPr>
              <w:t>п</w:t>
            </w:r>
            <w:r w:rsidRPr="00B440AA">
              <w:rPr>
                <w:rFonts w:asciiTheme="minorBidi" w:hAnsiTheme="minorBidi"/>
                <w:bCs/>
                <w:lang w:val="ru-RU"/>
              </w:rPr>
              <w:t xml:space="preserve">родлить еще на два года, чтобы завершить его полностью;  и </w:t>
            </w: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bCs/>
                <w:lang w:val="ru-RU"/>
              </w:rPr>
            </w:pPr>
            <w:r>
              <w:rPr>
                <w:rFonts w:asciiTheme="minorBidi" w:hAnsiTheme="minorBidi"/>
                <w:bCs/>
                <w:lang w:val="ru-RU"/>
              </w:rPr>
              <w:t>п</w:t>
            </w:r>
            <w:r w:rsidRPr="00B440AA">
              <w:rPr>
                <w:rFonts w:asciiTheme="minorBidi" w:hAnsiTheme="minorBidi"/>
                <w:bCs/>
                <w:lang w:val="ru-RU"/>
              </w:rPr>
              <w:t>редложить эффективные методы работы, которые могли бы быть применены в случае расширения масштабов проекта.</w:t>
            </w:r>
          </w:p>
          <w:p w:rsidR="007C02A3" w:rsidRPr="00B440AA" w:rsidRDefault="007C02A3" w:rsidP="00FD78EF">
            <w:pPr>
              <w:rPr>
                <w:rFonts w:asciiTheme="minorBidi" w:hAnsiTheme="minorBidi" w:cstheme="minorBidi"/>
                <w:bCs/>
                <w:lang w:val="ru-RU"/>
              </w:rPr>
            </w:pPr>
          </w:p>
          <w:p w:rsidR="007C02A3" w:rsidRDefault="007C02A3" w:rsidP="00FD78EF">
            <w:pPr>
              <w:rPr>
                <w:rFonts w:asciiTheme="minorBidi" w:hAnsiTheme="minorBidi" w:cstheme="minorBidi"/>
                <w:bCs/>
              </w:rPr>
            </w:pPr>
            <w:r w:rsidRPr="00B440AA">
              <w:rPr>
                <w:rFonts w:asciiTheme="minorBidi" w:hAnsiTheme="minorBidi" w:cstheme="minorBidi"/>
                <w:bCs/>
                <w:lang w:val="ru-RU"/>
              </w:rPr>
              <w:t>(ii) Проектный документ:</w:t>
            </w:r>
          </w:p>
          <w:p w:rsidR="007C02A3" w:rsidRDefault="007C02A3" w:rsidP="00FD78EF">
            <w:pPr>
              <w:rPr>
                <w:rFonts w:asciiTheme="minorBidi" w:hAnsiTheme="minorBidi" w:cstheme="minorBidi"/>
                <w:bCs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bCs/>
                <w:lang w:val="ru-RU"/>
              </w:rPr>
            </w:pPr>
            <w:r>
              <w:rPr>
                <w:rFonts w:asciiTheme="minorBidi" w:hAnsiTheme="minorBidi"/>
                <w:bCs/>
                <w:lang w:val="ru-RU"/>
              </w:rPr>
              <w:t>д</w:t>
            </w:r>
            <w:r w:rsidRPr="00B440AA">
              <w:rPr>
                <w:rFonts w:asciiTheme="minorBidi" w:hAnsiTheme="minorBidi"/>
                <w:bCs/>
                <w:lang w:val="ru-RU"/>
              </w:rPr>
              <w:t>оработать в направлении более четкого изложения стратегии реализации.</w:t>
            </w:r>
          </w:p>
          <w:p w:rsidR="007C02A3" w:rsidRPr="00B440AA" w:rsidRDefault="007C02A3" w:rsidP="00FD78EF">
            <w:pPr>
              <w:rPr>
                <w:rFonts w:asciiTheme="minorBidi" w:hAnsiTheme="minorBidi" w:cstheme="minorBidi"/>
                <w:bCs/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bCs/>
                <w:lang w:val="ru-RU"/>
              </w:rPr>
            </w:pPr>
            <w:r>
              <w:rPr>
                <w:rFonts w:asciiTheme="minorBidi" w:hAnsiTheme="minorBidi"/>
                <w:bCs/>
                <w:lang w:val="ru-RU"/>
              </w:rPr>
              <w:t>п</w:t>
            </w:r>
            <w:r w:rsidRPr="00B440AA">
              <w:rPr>
                <w:rFonts w:asciiTheme="minorBidi" w:hAnsiTheme="minorBidi"/>
                <w:bCs/>
                <w:lang w:val="ru-RU"/>
              </w:rPr>
              <w:t>овысить эффективность и гибкость процедур и учета в них существующих запросов.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(iii) Соответствие имеющимся запросам и результативность: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р</w:t>
            </w:r>
            <w:r w:rsidRPr="00B440AA">
              <w:rPr>
                <w:bCs/>
                <w:lang w:val="ru-RU"/>
              </w:rPr>
              <w:t>азработать комплекс инструментов и методик, которые могли бы предоставляться в распоряжение государств-членов, в отношении будущих направлений развития проекта по окончании его второго этапа.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 xml:space="preserve">(iv) Синергетический эффект и устойчивость:  На II этапе: 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>с</w:t>
            </w:r>
            <w:r w:rsidRPr="00B440AA">
              <w:rPr>
                <w:rFonts w:asciiTheme="minorBidi" w:hAnsiTheme="minorBidi"/>
                <w:lang w:val="ru-RU"/>
              </w:rPr>
              <w:t>ледует уделить больше внимания усилению синергетического эффекта за счет взаимодействия с другими структурами внутри и вне ВОИС.</w:t>
            </w:r>
          </w:p>
          <w:p w:rsidR="007C02A3" w:rsidRPr="00B440AA" w:rsidRDefault="007C02A3" w:rsidP="00FD78EF">
            <w:pPr>
              <w:pStyle w:val="ListParagraph"/>
              <w:rPr>
                <w:rFonts w:asciiTheme="minorBidi" w:hAnsiTheme="minorBidi"/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>н</w:t>
            </w:r>
            <w:r w:rsidRPr="00B440AA">
              <w:rPr>
                <w:rFonts w:asciiTheme="minorBidi" w:hAnsiTheme="minorBidi"/>
                <w:lang w:val="ru-RU"/>
              </w:rPr>
              <w:t>еобходимо уделить больше</w:t>
            </w:r>
            <w:r>
              <w:rPr>
                <w:rFonts w:asciiTheme="minorBidi" w:hAnsiTheme="minorBidi"/>
                <w:lang w:val="ru-RU"/>
              </w:rPr>
              <w:t>е</w:t>
            </w:r>
            <w:r w:rsidRPr="00B440AA">
              <w:rPr>
                <w:rFonts w:asciiTheme="minorBidi" w:hAnsiTheme="minorBidi"/>
                <w:lang w:val="ru-RU"/>
              </w:rPr>
              <w:t xml:space="preserve"> внимани</w:t>
            </w:r>
            <w:r>
              <w:rPr>
                <w:rFonts w:asciiTheme="minorBidi" w:hAnsiTheme="minorBidi"/>
                <w:lang w:val="ru-RU"/>
              </w:rPr>
              <w:t>е</w:t>
            </w:r>
            <w:r w:rsidRPr="00B440AA">
              <w:rPr>
                <w:rFonts w:asciiTheme="minorBidi" w:hAnsiTheme="minorBidi"/>
                <w:lang w:val="ru-RU"/>
              </w:rPr>
              <w:t xml:space="preserve"> обеспечению устойчивости.</w:t>
            </w:r>
          </w:p>
          <w:p w:rsidR="007C02A3" w:rsidRPr="00B440AA" w:rsidRDefault="007C02A3" w:rsidP="00FD78EF">
            <w:pPr>
              <w:pStyle w:val="ListParagraph"/>
              <w:rPr>
                <w:lang w:val="ru-RU"/>
              </w:rPr>
            </w:pPr>
          </w:p>
          <w:p w:rsidR="007C02A3" w:rsidRPr="00B440AA" w:rsidRDefault="007C02A3" w:rsidP="00FD78EF">
            <w:pPr>
              <w:pStyle w:val="ListParagraph"/>
              <w:rPr>
                <w:lang w:val="ru-RU"/>
              </w:rPr>
            </w:pPr>
          </w:p>
        </w:tc>
      </w:tr>
    </w:tbl>
    <w:p w:rsidR="007C02A3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2F5DFB" w:rsidRDefault="007C02A3" w:rsidP="007C02A3">
      <w:pPr>
        <w:rPr>
          <w:lang w:val="ru-RU"/>
        </w:rPr>
      </w:pPr>
      <w:r w:rsidRPr="008D0A01">
        <w:rPr>
          <w:lang w:val="ru-RU"/>
        </w:rPr>
        <w:t>(</w:t>
      </w:r>
      <w:r w:rsidRPr="008D0A01">
        <w:t>vi</w:t>
      </w:r>
      <w:r w:rsidRPr="008D0A01">
        <w:rPr>
          <w:lang w:val="ru-RU"/>
        </w:rPr>
        <w:t>) Проект «Создание эффективных учреждений ИС»</w:t>
      </w:r>
    </w:p>
    <w:p w:rsidR="007C02A3" w:rsidRDefault="007C02A3" w:rsidP="007C02A3">
      <w:r w:rsidRPr="00792432">
        <w:t>DA_10_02</w:t>
      </w:r>
      <w:r>
        <w:t xml:space="preserve"> – </w:t>
      </w:r>
      <w:r>
        <w:rPr>
          <w:lang w:val="ru-RU"/>
        </w:rPr>
        <w:t>Рекомендация</w:t>
      </w:r>
      <w:r>
        <w:t xml:space="preserve"> 10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290"/>
        <w:gridCol w:w="5457"/>
      </w:tblGrid>
      <w:tr w:rsidR="007C02A3" w:rsidRPr="005746D1" w:rsidTr="00FD78EF">
        <w:trPr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30285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bCs/>
                <w:u w:val="single"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255353" w:rsidRDefault="007C02A3" w:rsidP="00FD78EF"/>
        </w:tc>
      </w:tr>
      <w:tr w:rsidR="007C02A3" w:rsidRPr="00A25C08" w:rsidTr="00FD78EF">
        <w:tc>
          <w:tcPr>
            <w:tcW w:w="1123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Разработка специализированных систем автоматизации работы ведомств ИС.  Предусмотрены четыре компонента данной программы, которые охватывают следующие </w:t>
            </w:r>
            <w:r w:rsidRPr="00B440AA">
              <w:rPr>
                <w:lang w:val="ru-RU"/>
              </w:rPr>
              <w:lastRenderedPageBreak/>
              <w:t xml:space="preserve">направления: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(1) инфраструктура ИКТ и специализированные системы электронных коммуникаций для АОИС;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(2) инфраструктура ИКТ и специализированные системы электронных коммуникаций для АРОИС;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(3) специализированные системы автоматизации для трех ведомств ИС в наименее развитых странах;  и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(4) проведение практикумов по вопросам автоматизации для содействия обмену опытом, накопленным в отдельных странах.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6" w:type="pct"/>
            <w:shd w:val="clear" w:color="auto" w:fill="auto"/>
          </w:tcPr>
          <w:p w:rsidR="007C02A3" w:rsidRPr="00B440AA" w:rsidRDefault="007C02A3" w:rsidP="00FD78EF">
            <w:pPr>
              <w:rPr>
                <w:bCs/>
                <w:u w:val="single"/>
                <w:lang w:val="ru-RU"/>
              </w:rPr>
            </w:pPr>
            <w:r w:rsidRPr="00B440AA">
              <w:rPr>
                <w:bCs/>
                <w:u w:val="single"/>
                <w:lang w:val="ru-RU"/>
              </w:rPr>
              <w:lastRenderedPageBreak/>
              <w:t>Проект АОИС: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u w:val="single"/>
                <w:lang w:val="ru-RU"/>
              </w:rPr>
            </w:pPr>
            <w:r w:rsidRPr="00B440AA">
              <w:rPr>
                <w:lang w:val="ru-RU"/>
              </w:rPr>
              <w:t xml:space="preserve">Проведена подготовительная работа к внедрению «Системы автоматизации процессов управления промышленной собственностью» (IPAS).  Кроме того, закуплено офисное оборудование, необходимое для осуществления вспомогательных мероприятий, </w:t>
            </w:r>
            <w:r w:rsidRPr="00B440AA">
              <w:rPr>
                <w:lang w:val="ru-RU"/>
              </w:rPr>
              <w:lastRenderedPageBreak/>
              <w:t xml:space="preserve">предусмотренных планом проекта, в АОИС и двух государствах-членах, выбранных для реализации проекта, а именно в Сенегале и Габоне.  Система была конфигурирована под технологическую схему АОИС для </w:t>
            </w:r>
            <w:r>
              <w:rPr>
                <w:lang w:val="ru-RU"/>
              </w:rPr>
              <w:t xml:space="preserve">дополнительного </w:t>
            </w:r>
            <w:r w:rsidRPr="00B440AA">
              <w:rPr>
                <w:lang w:val="ru-RU"/>
              </w:rPr>
              <w:t xml:space="preserve">проекта «Фирменные наименования».   Выполнен перенос данных и обучение пользователей работе с системой. </w:t>
            </w:r>
          </w:p>
          <w:p w:rsidR="007C02A3" w:rsidRPr="00B440AA" w:rsidRDefault="007C02A3" w:rsidP="00FD78EF">
            <w:pPr>
              <w:rPr>
                <w:bCs/>
                <w:u w:val="single"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u w:val="single"/>
                <w:lang w:val="ru-RU"/>
              </w:rPr>
            </w:pPr>
            <w:r w:rsidRPr="00B440AA">
              <w:rPr>
                <w:bCs/>
                <w:u w:val="single"/>
                <w:lang w:val="ru-RU"/>
              </w:rPr>
              <w:t>Проект АРОИС: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Успешно установлена и активно применяется система обмена электронными оповещениями между АРОИС и учреждениями пяти ее государств-членов (Ботсваны, Ганы, Кении, Намибии и Уганды).  С просьбой об установке у них данной системы в Организацию обратились еще три государства-члена.  Система позволяет отказаться от бумажного документооборота </w:t>
            </w:r>
            <w:r>
              <w:rPr>
                <w:lang w:val="ru-RU"/>
              </w:rPr>
              <w:t xml:space="preserve">при взаимодействии </w:t>
            </w:r>
            <w:r w:rsidRPr="00B440AA">
              <w:rPr>
                <w:lang w:val="ru-RU"/>
              </w:rPr>
              <w:t xml:space="preserve">АРОИС </w:t>
            </w:r>
            <w:r>
              <w:rPr>
                <w:lang w:val="ru-RU"/>
              </w:rPr>
              <w:t>с</w:t>
            </w:r>
            <w:r w:rsidRPr="00B440AA">
              <w:rPr>
                <w:lang w:val="ru-RU"/>
              </w:rPr>
              <w:t xml:space="preserve"> государствами-членами</w:t>
            </w:r>
            <w:r>
              <w:rPr>
                <w:lang w:val="ru-RU"/>
              </w:rPr>
              <w:t>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C77EBE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проекта представлен десятой сессии Комитета (CDIP/10/4)</w:t>
            </w:r>
            <w:r>
              <w:rPr>
                <w:lang w:val="ru-RU"/>
              </w:rPr>
              <w:t>;  ознакомиться с ним можно</w:t>
            </w:r>
            <w:r w:rsidRPr="00B440AA">
              <w:rPr>
                <w:lang w:val="ru-RU"/>
              </w:rPr>
              <w:t xml:space="preserve"> по адресу: </w:t>
            </w:r>
            <w:r w:rsidRPr="00C77EBE">
              <w:rPr>
                <w:lang w:val="ru-RU"/>
              </w:rPr>
              <w:t>http://www.wipo.int/meetings/en/doc_details.jsp?doc_id=217428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01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(i) Секретариату ВОИС следует модифицировать проектный документ для проектов такого рода: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7"/>
              </w:numPr>
              <w:rPr>
                <w:lang w:val="ru-RU"/>
              </w:rPr>
            </w:pPr>
            <w:r w:rsidRPr="00B440AA">
              <w:rPr>
                <w:lang w:val="ru-RU"/>
              </w:rPr>
              <w:t>включив в них инструменты, помогающие бенефициарам отслеживать достигнутый прогресс и измерять результативность проекта;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7"/>
              </w:numPr>
              <w:rPr>
                <w:lang w:val="ru-RU"/>
              </w:rPr>
            </w:pPr>
            <w:r w:rsidRPr="00B440AA">
              <w:rPr>
                <w:lang w:val="ru-RU"/>
              </w:rPr>
              <w:t>сделав обязательным предоставление бенефициарами отчетов о ходе реализации проекта;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7"/>
              </w:numPr>
              <w:rPr>
                <w:lang w:val="ru-RU"/>
              </w:rPr>
            </w:pPr>
            <w:r w:rsidRPr="00B440AA">
              <w:rPr>
                <w:lang w:val="ru-RU"/>
              </w:rPr>
              <w:t>обозначив отличие проекта от обычной деятельности Секретариата ВОИС по оказанию технической помощи;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7"/>
              </w:numPr>
              <w:rPr>
                <w:lang w:val="ru-RU"/>
              </w:rPr>
            </w:pPr>
            <w:r w:rsidRPr="00B440AA">
              <w:rPr>
                <w:lang w:val="ru-RU"/>
              </w:rPr>
              <w:t>оптимизировав подрядные соглашения с местными поставщиками информационно-коммуникационного оборудования с точки зрения контроля качества и гарантийного обслуживания.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(ii) Секретариату ВОИС следует довести до конца осуществление проекта в соответствии с проектным документом, выполнив все работы в рамках регулярного бюджета, в частности: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8"/>
              </w:numPr>
              <w:rPr>
                <w:lang w:val="ru-RU"/>
              </w:rPr>
            </w:pPr>
            <w:r w:rsidRPr="00B440AA">
              <w:rPr>
                <w:lang w:val="ru-RU"/>
              </w:rPr>
              <w:t>укрепить проект АРОИС в пяти странах и охватить им другие государства-члены;</w:t>
            </w:r>
          </w:p>
          <w:p w:rsidR="007C02A3" w:rsidRPr="00B440AA" w:rsidRDefault="007C02A3" w:rsidP="00FD78EF">
            <w:pPr>
              <w:pStyle w:val="ListParagraph"/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8"/>
              </w:numPr>
              <w:rPr>
                <w:lang w:val="ru-RU"/>
              </w:rPr>
            </w:pPr>
            <w:r w:rsidRPr="00B440AA">
              <w:rPr>
                <w:lang w:val="ru-RU"/>
              </w:rPr>
              <w:t>изыскать ресурсы и завершить процесс внедрения системы ИКТ в АОИС для обеспечения обмена данными с двумя государствами-членами (Сенегал и Габон) при условии наличия ресурсов в АОИС;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8"/>
              </w:numPr>
              <w:rPr>
                <w:lang w:val="ru-RU"/>
              </w:rPr>
            </w:pPr>
            <w:r w:rsidRPr="00B440AA">
              <w:rPr>
                <w:lang w:val="ru-RU"/>
              </w:rPr>
              <w:t>рассмотреть возможность организации учебных семинаров по обмену опытом и извлеченными уроками в регионе на ежегодной основе.</w:t>
            </w:r>
          </w:p>
          <w:p w:rsidR="007C02A3" w:rsidRPr="00B440AA" w:rsidRDefault="007C02A3" w:rsidP="00FD78EF">
            <w:pPr>
              <w:jc w:val="both"/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(iii) Секретариату ВОИС следует выработать концепцию совместного покрытия расходов по осуществлению, а также стратегию реализации проектов в будущем.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(iv) Секретариат ВОИС и ВИС должны обеспечить устойчивость проекта посредством выделения ресурсов, необходимых для завершения проектных работ без каких-либо сбоев.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</w:tr>
    </w:tbl>
    <w:p w:rsidR="007C02A3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8D0A01" w:rsidRDefault="007C02A3" w:rsidP="007C02A3">
      <w:pPr>
        <w:rPr>
          <w:lang w:val="ru-RU"/>
        </w:rPr>
      </w:pPr>
      <w:r w:rsidRPr="006E3905">
        <w:rPr>
          <w:lang w:val="ru-RU"/>
        </w:rPr>
        <w:t>(</w:t>
      </w:r>
      <w:r w:rsidRPr="006E3905">
        <w:t>vii</w:t>
      </w:r>
      <w:r w:rsidRPr="006E3905">
        <w:rPr>
          <w:lang w:val="ru-RU"/>
        </w:rPr>
        <w:t xml:space="preserve">) </w:t>
      </w:r>
      <w:r w:rsidRPr="002F5DFB">
        <w:rPr>
          <w:lang w:val="ru-RU"/>
        </w:rPr>
        <w:t>Структура поддержки инноваций и передачи технологии для национальных учреждений</w:t>
      </w:r>
      <w:r w:rsidRPr="008D0A01">
        <w:rPr>
          <w:lang w:val="ru-RU"/>
        </w:rPr>
        <w:t xml:space="preserve"> </w:t>
      </w:r>
    </w:p>
    <w:p w:rsidR="007C02A3" w:rsidRDefault="007C02A3" w:rsidP="007C02A3">
      <w:r w:rsidRPr="009E69AA">
        <w:t>DA_10_03</w:t>
      </w:r>
      <w:r>
        <w:t xml:space="preserve"> – </w:t>
      </w:r>
      <w:r>
        <w:rPr>
          <w:lang w:val="ru-RU"/>
        </w:rPr>
        <w:t>Рекомендация</w:t>
      </w:r>
      <w:r>
        <w:t xml:space="preserve"> 10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290"/>
        <w:gridCol w:w="5457"/>
      </w:tblGrid>
      <w:tr w:rsidR="007C02A3" w:rsidRPr="005746D1" w:rsidTr="00FD78EF">
        <w:trPr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30285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255353" w:rsidRDefault="007C02A3" w:rsidP="00FD78EF"/>
        </w:tc>
      </w:tr>
      <w:tr w:rsidR="007C02A3" w:rsidRPr="00A25C08" w:rsidTr="00FD78EF">
        <w:tc>
          <w:tcPr>
            <w:tcW w:w="1123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Подготовка или актуализация/усовершенствование ряда модулей и материалов, относящихся к регулированию прав на ИС, принадлежащих академическим и научно-исследовательским учреждениям, включая организацию и работу бюро передачи технологии при государственных научно-исследовательских учреждениях, изучение механизмов передачи </w:t>
            </w:r>
            <w:r w:rsidRPr="00B440AA">
              <w:rPr>
                <w:lang w:val="ru-RU"/>
              </w:rPr>
              <w:lastRenderedPageBreak/>
              <w:t>технологии (в частности, лицензионных соглашений) и расширение возможностей составления патентных заявок.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6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Завершена работа над семью руководствами/справочными пособиями в области передачи технологий и апробирование этих новых материалов на местах в разных странах с целью помощи государствам-членам в создании и укреплении национального институционального потенциала в сфере интеллектуальной собственности.   Эти руководства/справочные пособия включают: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(i) </w:t>
            </w:r>
            <w:r>
              <w:rPr>
                <w:lang w:val="ru-RU"/>
              </w:rPr>
              <w:t>с</w:t>
            </w:r>
            <w:r w:rsidRPr="00B440AA">
              <w:rPr>
                <w:lang w:val="ru-RU"/>
              </w:rPr>
              <w:t>борник упражнений по составлению патентных заявок;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(ii) </w:t>
            </w:r>
            <w:r>
              <w:rPr>
                <w:lang w:val="ru-RU"/>
              </w:rPr>
              <w:t>п</w:t>
            </w:r>
            <w:r w:rsidRPr="00B440AA">
              <w:rPr>
                <w:lang w:val="ru-RU"/>
              </w:rPr>
              <w:t>рактическое руководство по оценке нематериальных активов научно-исследовательских учреждений;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(iii) </w:t>
            </w:r>
            <w:r>
              <w:rPr>
                <w:lang w:val="ru-RU"/>
              </w:rPr>
              <w:t>у</w:t>
            </w:r>
            <w:r w:rsidRPr="00B440AA">
              <w:rPr>
                <w:lang w:val="ru-RU"/>
              </w:rPr>
              <w:t xml:space="preserve">чебный комплект «Оценка ИС» для учебных </w:t>
            </w:r>
            <w:r w:rsidRPr="00B440AA">
              <w:rPr>
                <w:lang w:val="ru-RU"/>
              </w:rPr>
              <w:lastRenderedPageBreak/>
              <w:t>заведений;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(iv) у</w:t>
            </w:r>
            <w:r w:rsidRPr="00B440AA">
              <w:rPr>
                <w:lang w:val="ru-RU"/>
              </w:rPr>
              <w:t xml:space="preserve">чебный комплект, содержащий типовые контракты по вопросам ИС для университетов и научно-исследовательских организаций, получающих государственное финансирование;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(v) Справочник по лицензированию товарных знаков;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(vi) Справочник по стратегическому управлению открытыми инновационными сетями и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(vii) Справочник по коммерциализации ИС.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Портал ITTS:</w:t>
            </w:r>
          </w:p>
          <w:p w:rsidR="007C02A3" w:rsidRPr="00B440AA" w:rsidRDefault="007C02A3" w:rsidP="00FD78EF">
            <w:pPr>
              <w:rPr>
                <w:sz w:val="18"/>
                <w:szCs w:val="18"/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http://www-ocmstest.wipo.int/innovation/en/index.html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проекта был представлен на десятой сессии Комитета (CDIP/10/8)</w:t>
            </w:r>
            <w:r>
              <w:rPr>
                <w:lang w:val="ru-RU"/>
              </w:rPr>
              <w:t>;  ознакомиться с ним можно</w:t>
            </w:r>
            <w:r w:rsidRPr="00B440AA">
              <w:rPr>
                <w:lang w:val="ru-RU"/>
              </w:rPr>
              <w:t xml:space="preserve"> по адресу: </w:t>
            </w:r>
            <w:r w:rsidRPr="00056FF9">
              <w:rPr>
                <w:lang w:val="ru-RU"/>
              </w:rPr>
              <w:t>http://www.wipo.int/meetings/en/doc_details.jsp?doc_id=219464</w:t>
            </w:r>
          </w:p>
        </w:tc>
        <w:tc>
          <w:tcPr>
            <w:tcW w:w="1801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 xml:space="preserve">(i) Рассмотреть вопрос о том, как наилучшим образом </w:t>
            </w:r>
            <w:r>
              <w:rPr>
                <w:lang w:val="ru-RU"/>
              </w:rPr>
              <w:t xml:space="preserve">определить </w:t>
            </w:r>
            <w:r w:rsidRPr="00B440AA">
              <w:rPr>
                <w:lang w:val="ru-RU"/>
              </w:rPr>
              <w:t>и поддержать текущие потребности в обновлении существующих материалов и создании нового контента, который поддерживает национальные учреждения в области инноваций и передачи технологии.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(ii) Более подробно исследовать и оценить варианты предоставления постоянного онлайнового бесплатного и открытого доступа к материалам и ресурсам, имеющим отношение к инновациям и передаче технологии.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(iii) В интересах обеспечения эффективности и действенности проекта, а также повышения </w:t>
            </w:r>
            <w:r w:rsidRPr="00B440AA">
              <w:rPr>
                <w:lang w:val="ru-RU"/>
              </w:rPr>
              <w:lastRenderedPageBreak/>
              <w:t>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лиц, а также для предоставления отзывов об опыте пользователей Секретариату и государствам-членам.</w:t>
            </w: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8D0A01" w:rsidRDefault="007C02A3" w:rsidP="007C02A3">
      <w:pPr>
        <w:rPr>
          <w:lang w:val="ru-RU"/>
        </w:rPr>
      </w:pPr>
      <w:r w:rsidRPr="008D0A01">
        <w:rPr>
          <w:lang w:val="ru-RU"/>
        </w:rPr>
        <w:t>(</w:t>
      </w:r>
      <w:r>
        <w:t>viii</w:t>
      </w:r>
      <w:r w:rsidRPr="008D0A01">
        <w:rPr>
          <w:lang w:val="ru-RU"/>
        </w:rPr>
        <w:t xml:space="preserve">) </w:t>
      </w:r>
      <w:r w:rsidRPr="002F5DFB">
        <w:rPr>
          <w:lang w:val="ru-RU"/>
        </w:rPr>
        <w:t>Укрепление национального, субрегионального и регионального потенциала учреждений и пользователей ИС</w:t>
      </w:r>
    </w:p>
    <w:p w:rsidR="007C02A3" w:rsidRDefault="007C02A3" w:rsidP="007C02A3">
      <w:r w:rsidRPr="00C71BBC">
        <w:t>DA_10_05</w:t>
      </w:r>
      <w:r>
        <w:t xml:space="preserve"> – </w:t>
      </w:r>
      <w:r>
        <w:rPr>
          <w:lang w:val="ru-RU"/>
        </w:rPr>
        <w:t>Рекомендация</w:t>
      </w:r>
      <w:r>
        <w:t xml:space="preserve"> 10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18"/>
        <w:gridCol w:w="7530"/>
      </w:tblGrid>
      <w:tr w:rsidR="007C02A3" w:rsidRPr="005746D1" w:rsidTr="00FD78EF">
        <w:trPr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30285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contextualSpacing/>
              <w:rPr>
                <w:bCs/>
                <w:lang w:val="ru-RU"/>
              </w:rPr>
            </w:pPr>
          </w:p>
          <w:p w:rsidR="007C02A3" w:rsidRDefault="007C02A3" w:rsidP="00FD78EF">
            <w:pPr>
              <w:contextualSpacing/>
              <w:rPr>
                <w:bCs/>
              </w:rPr>
            </w:pPr>
            <w:r w:rsidRPr="00B440AA">
              <w:rPr>
                <w:bCs/>
                <w:lang w:val="ru-RU"/>
              </w:rPr>
              <w:t>ОСНОВНЫЕ РЕКОМЕНДАЦИИ ПО ИТОГАМ ОЦЕНКИ</w:t>
            </w:r>
          </w:p>
          <w:p w:rsidR="007C02A3" w:rsidRPr="00C82A3F" w:rsidRDefault="007C02A3" w:rsidP="00FD78EF">
            <w:pPr>
              <w:contextualSpacing/>
              <w:rPr>
                <w:bCs/>
              </w:rPr>
            </w:pPr>
          </w:p>
        </w:tc>
      </w:tr>
      <w:tr w:rsidR="007C02A3" w:rsidRPr="00A25C08" w:rsidTr="00FD78EF">
        <w:tc>
          <w:tcPr>
            <w:tcW w:w="1123" w:type="pct"/>
            <w:shd w:val="clear" w:color="auto" w:fill="auto"/>
          </w:tcPr>
          <w:p w:rsidR="007C02A3" w:rsidRPr="001172C2" w:rsidRDefault="007C02A3" w:rsidP="00FD78EF">
            <w:pPr>
              <w:rPr>
                <w:lang w:val="ru-RU"/>
              </w:rPr>
            </w:pPr>
            <w:r w:rsidRPr="008D0A01">
              <w:rPr>
                <w:lang w:val="ru-RU"/>
              </w:rPr>
              <w:t>Проект направлен на</w:t>
            </w:r>
            <w:r w:rsidRPr="001172C2">
              <w:rPr>
                <w:lang w:val="ru-RU"/>
              </w:rPr>
              <w:t>:</w:t>
            </w:r>
          </w:p>
          <w:p w:rsidR="007C02A3" w:rsidRPr="001172C2" w:rsidRDefault="007C02A3" w:rsidP="00FD78EF">
            <w:pPr>
              <w:rPr>
                <w:lang w:val="ru-RU"/>
              </w:rPr>
            </w:pPr>
          </w:p>
          <w:p w:rsidR="007C02A3" w:rsidRPr="008D0A01" w:rsidRDefault="007C02A3" w:rsidP="00FD78EF">
            <w:pPr>
              <w:rPr>
                <w:lang w:val="ru-RU"/>
              </w:rPr>
            </w:pPr>
            <w:r w:rsidRPr="008D0A01">
              <w:rPr>
                <w:lang w:val="ru-RU"/>
              </w:rPr>
              <w:lastRenderedPageBreak/>
              <w:t>(</w:t>
            </w:r>
            <w:r w:rsidRPr="00C71BBC">
              <w:t>a</w:t>
            </w:r>
            <w:r w:rsidRPr="008D0A01">
              <w:rPr>
                <w:lang w:val="ru-RU"/>
              </w:rPr>
              <w:t>)</w:t>
            </w:r>
            <w:r>
              <w:t> </w:t>
            </w:r>
            <w:r w:rsidRPr="002F5DFB">
              <w:rPr>
                <w:lang w:val="ru-RU"/>
              </w:rPr>
              <w:t>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ИС, соответствующих национальным потребностям и приоритетам в области развития;</w:t>
            </w:r>
            <w:r w:rsidRPr="008D0A01">
              <w:rPr>
                <w:lang w:val="ru-RU"/>
              </w:rPr>
              <w:t xml:space="preserve">  </w:t>
            </w:r>
          </w:p>
          <w:p w:rsidR="007C02A3" w:rsidRPr="008D0A01" w:rsidRDefault="007C02A3" w:rsidP="00FD78EF">
            <w:pPr>
              <w:rPr>
                <w:lang w:val="ru-RU"/>
              </w:rPr>
            </w:pPr>
          </w:p>
          <w:p w:rsidR="007C02A3" w:rsidRPr="008D0A01" w:rsidRDefault="007C02A3" w:rsidP="00FD78EF">
            <w:pPr>
              <w:rPr>
                <w:lang w:val="ru-RU"/>
              </w:rPr>
            </w:pPr>
            <w:r w:rsidRPr="008D0A01">
              <w:rPr>
                <w:lang w:val="ru-RU"/>
              </w:rPr>
              <w:t>(</w:t>
            </w:r>
            <w:r w:rsidRPr="008D0A01">
              <w:t>b</w:t>
            </w:r>
            <w:r w:rsidRPr="008D0A01">
              <w:rPr>
                <w:lang w:val="ru-RU"/>
              </w:rPr>
              <w:t>)</w:t>
            </w:r>
            <w:r w:rsidRPr="008D0A01">
              <w:t> </w:t>
            </w:r>
            <w:r w:rsidRPr="002F5DFB">
              <w:rPr>
                <w:lang w:val="ru-RU"/>
              </w:rPr>
              <w:t>укрепление региональных/субрегиональных учреждений ИС путем оказания содействия в организации механизмов субрегионального сотрудничества;</w:t>
            </w:r>
            <w:r w:rsidRPr="008D0A01">
              <w:rPr>
                <w:lang w:val="ru-RU"/>
              </w:rPr>
              <w:t xml:space="preserve">  </w:t>
            </w:r>
            <w:r>
              <w:rPr>
                <w:lang w:val="ru-RU"/>
              </w:rPr>
              <w:t>и</w:t>
            </w:r>
            <w:r w:rsidRPr="008D0A01">
              <w:rPr>
                <w:lang w:val="ru-RU"/>
              </w:rPr>
              <w:t xml:space="preserve"> </w:t>
            </w:r>
          </w:p>
          <w:p w:rsidR="007C02A3" w:rsidRPr="008D0A01" w:rsidRDefault="007C02A3" w:rsidP="00FD78EF">
            <w:pPr>
              <w:rPr>
                <w:lang w:val="ru-RU"/>
              </w:rPr>
            </w:pPr>
          </w:p>
          <w:p w:rsidR="007C02A3" w:rsidRPr="008D0A01" w:rsidRDefault="007C02A3" w:rsidP="00FD78EF">
            <w:pPr>
              <w:rPr>
                <w:lang w:val="ru-RU"/>
              </w:rPr>
            </w:pPr>
            <w:r w:rsidRPr="008D0A01">
              <w:rPr>
                <w:lang w:val="ru-RU"/>
              </w:rPr>
              <w:t>(</w:t>
            </w:r>
            <w:r w:rsidRPr="008D0A01">
              <w:t>c</w:t>
            </w:r>
            <w:r w:rsidRPr="008D0A01">
              <w:rPr>
                <w:lang w:val="ru-RU"/>
              </w:rPr>
              <w:t>)</w:t>
            </w:r>
            <w:r w:rsidRPr="008D0A01">
              <w:t> </w:t>
            </w:r>
            <w:r w:rsidRPr="002F5DFB">
              <w:rPr>
                <w:lang w:val="ru-RU"/>
              </w:rPr>
              <w:t>наращивание потенциала учреждений поддержки ИС и малого и среднего бизнеса на базе разработки ряда инструментов и осуществления учебных мероприятий</w:t>
            </w:r>
            <w:r w:rsidRPr="008D0A01">
              <w:rPr>
                <w:lang w:val="ru-RU"/>
              </w:rPr>
              <w:t>.</w:t>
            </w:r>
          </w:p>
          <w:p w:rsidR="007C02A3" w:rsidRPr="008D0A01" w:rsidRDefault="007C02A3" w:rsidP="00FD78EF">
            <w:pPr>
              <w:rPr>
                <w:lang w:val="ru-RU"/>
              </w:rPr>
            </w:pPr>
          </w:p>
        </w:tc>
        <w:tc>
          <w:tcPr>
            <w:tcW w:w="1392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 xml:space="preserve">Все шесть стран, участвующих в экспериментальном проекте, </w:t>
            </w:r>
            <w:r w:rsidRPr="00B440AA">
              <w:rPr>
                <w:lang w:val="ru-RU"/>
              </w:rPr>
              <w:lastRenderedPageBreak/>
              <w:t>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Была создана группа из числа национальных и международных экспертов, которая стала ценным ресурсом, позволяющим оказывать помощь другим потенциально заинтересованным странам в формулировании стратегии в области ИС.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проекта представлен десятой сессии Комитета (CDIP/10/7)</w:t>
            </w:r>
            <w:r>
              <w:rPr>
                <w:lang w:val="ru-RU"/>
              </w:rPr>
              <w:t>;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ознакомиться с ним можно </w:t>
            </w:r>
            <w:r w:rsidRPr="00B440AA">
              <w:rPr>
                <w:lang w:val="ru-RU"/>
              </w:rPr>
              <w:t xml:space="preserve">по адресу: </w:t>
            </w:r>
            <w:r w:rsidRPr="00496C9B">
              <w:rPr>
                <w:lang w:val="ru-RU"/>
              </w:rPr>
              <w:t>http://www.wipo.int/meetings/en/doc_details.jsp?doc_id=219342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485" w:type="pct"/>
            <w:shd w:val="clear" w:color="auto" w:fill="auto"/>
          </w:tcPr>
          <w:p w:rsidR="007C02A3" w:rsidRPr="00B440AA" w:rsidRDefault="007C02A3" w:rsidP="00FD78EF">
            <w:pPr>
              <w:contextualSpacing/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lastRenderedPageBreak/>
              <w:t xml:space="preserve">(i) В адрес Отдела по координации деятельности в рамках Повестки дня в области развития (ОКПДР) и Секции управления программами и </w:t>
            </w:r>
            <w:r w:rsidRPr="00B440AA">
              <w:rPr>
                <w:bCs/>
                <w:lang w:val="ru-RU"/>
              </w:rPr>
              <w:lastRenderedPageBreak/>
              <w:t xml:space="preserve">оценки результативности (СУПР): </w:t>
            </w:r>
          </w:p>
          <w:p w:rsidR="007C02A3" w:rsidRPr="00B440AA" w:rsidRDefault="007C02A3" w:rsidP="00FD78EF">
            <w:pPr>
              <w:contextualSpacing/>
              <w:rPr>
                <w:bCs/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9"/>
              </w:num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Pr="00B440AA">
              <w:rPr>
                <w:bCs/>
                <w:lang w:val="ru-RU"/>
              </w:rPr>
              <w:t xml:space="preserve">ледует более строго подходить к разработке проекта и управлению им.  </w:t>
            </w:r>
          </w:p>
          <w:p w:rsidR="007C02A3" w:rsidRPr="00B440AA" w:rsidRDefault="007C02A3" w:rsidP="00FD78EF">
            <w:pPr>
              <w:contextualSpacing/>
              <w:rPr>
                <w:bCs/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19"/>
              </w:num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Pr="00B440AA">
              <w:rPr>
                <w:bCs/>
                <w:lang w:val="ru-RU"/>
              </w:rPr>
              <w:t xml:space="preserve"> проектном документе должна быть изложена одна всеобъемлющая цель, а также четкие допущения, риски и стратегии смягчения рисков, стратегия коммуникаций и план перехода.</w:t>
            </w:r>
          </w:p>
          <w:p w:rsidR="007C02A3" w:rsidRPr="00B440AA" w:rsidRDefault="007C02A3" w:rsidP="00FD78EF">
            <w:pPr>
              <w:pStyle w:val="ListParagraph"/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pStyle w:val="ListParagraph"/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contextualSpacing/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 xml:space="preserve">(ii) В отношении результатов: </w:t>
            </w:r>
          </w:p>
          <w:p w:rsidR="007C02A3" w:rsidRPr="00B440AA" w:rsidRDefault="007C02A3" w:rsidP="00FD78EF">
            <w:pPr>
              <w:contextualSpacing/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Необходима четкая и логическая связь между промежуточными и конечными результатами, и в этой связи следует подумать об использовании логической структуры.   Это включает указания относительно того, как выбранные стратегии осуществления будут обеспечивать, чтобы промежуточные результаты приводили к ожидаемым конечным результатам и ожидаемому воздействию.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 xml:space="preserve">(iii) </w:t>
            </w:r>
            <w:r>
              <w:rPr>
                <w:bCs/>
                <w:lang w:val="ru-RU"/>
              </w:rPr>
              <w:t xml:space="preserve">Для </w:t>
            </w:r>
            <w:r w:rsidRPr="00B440AA">
              <w:rPr>
                <w:bCs/>
                <w:lang w:val="ru-RU"/>
              </w:rPr>
              <w:t>оцен</w:t>
            </w:r>
            <w:r>
              <w:rPr>
                <w:bCs/>
                <w:lang w:val="ru-RU"/>
              </w:rPr>
              <w:t>к</w:t>
            </w:r>
            <w:r w:rsidRPr="00B440AA">
              <w:rPr>
                <w:bCs/>
                <w:lang w:val="ru-RU"/>
              </w:rPr>
              <w:t>и рентабельност</w:t>
            </w:r>
            <w:r>
              <w:rPr>
                <w:bCs/>
                <w:lang w:val="ru-RU"/>
              </w:rPr>
              <w:t>и</w:t>
            </w:r>
            <w:r w:rsidRPr="00B440AA">
              <w:rPr>
                <w:bCs/>
                <w:lang w:val="ru-RU"/>
              </w:rPr>
              <w:t xml:space="preserve"> проектов следует внедрить систему, позволяющую осуществлять мониторинг и отчетность в связи с конкретными проектными мероприятиям в рамках Повестки дня ВОИС в области развития.  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Руководителям проектов следует также прилагать усилия – как часть мониторинга проекта – для отслеживания расходов на основе категорий затрат и мероприятий в рамках утвержденных проектов.</w:t>
            </w:r>
          </w:p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(iv) Долгосрочная устойчивость:</w:t>
            </w:r>
          </w:p>
          <w:p w:rsidR="007C02A3" w:rsidRDefault="007C02A3" w:rsidP="00FD78EF">
            <w:pPr>
              <w:rPr>
                <w:bCs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0"/>
              </w:numPr>
              <w:rPr>
                <w:lang w:val="ru-RU"/>
              </w:rPr>
            </w:pPr>
            <w:r w:rsidRPr="00B440AA">
              <w:rPr>
                <w:lang w:val="ru-RU"/>
              </w:rPr>
              <w:t xml:space="preserve">Необходим план перехода для включения инициатив в рамках проекта в регулярную программу и бюджет или для передачи ответственности за мероприятия/последующую деятельность государствам-членам, являющимся бенефициарами.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0"/>
              </w:num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Необходимо включить проект в деятельность бюро, секции по МСП Отдела инноваций и регулярную деятельность по составлению программ ВОИС и/или передать его в руки стран-бенефициаров.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0"/>
              </w:numPr>
              <w:rPr>
                <w:lang w:val="ru-RU"/>
              </w:rPr>
            </w:pPr>
            <w:r w:rsidRPr="00B440AA">
              <w:rPr>
                <w:lang w:val="ru-RU"/>
              </w:rPr>
              <w:t xml:space="preserve">Помочь другим государствам-членам, не извлекшим пользы из экспериментального этапа, в применении и/или адаптации методологий и инструментов, разработанных в рамках проекта.  </w:t>
            </w:r>
          </w:p>
          <w:p w:rsidR="007C02A3" w:rsidRPr="00B440AA" w:rsidRDefault="007C02A3" w:rsidP="00FD78EF">
            <w:pPr>
              <w:pStyle w:val="ListParagraph"/>
              <w:rPr>
                <w:lang w:val="ru-RU"/>
              </w:rPr>
            </w:pPr>
          </w:p>
          <w:p w:rsidR="007C02A3" w:rsidRPr="00B440AA" w:rsidRDefault="007C02A3" w:rsidP="00FD78EF">
            <w:pPr>
              <w:pStyle w:val="ListParagraph"/>
              <w:rPr>
                <w:lang w:val="ru-RU"/>
              </w:rPr>
            </w:pPr>
          </w:p>
        </w:tc>
      </w:tr>
    </w:tbl>
    <w:p w:rsidR="007C02A3" w:rsidRPr="00B440AA" w:rsidRDefault="007C02A3" w:rsidP="007C02A3">
      <w:pPr>
        <w:outlineLvl w:val="0"/>
        <w:rPr>
          <w:bCs/>
          <w:u w:val="single"/>
          <w:lang w:val="ru-RU"/>
        </w:rPr>
      </w:pPr>
    </w:p>
    <w:p w:rsidR="007C02A3" w:rsidRPr="00B440AA" w:rsidRDefault="007C02A3" w:rsidP="007C02A3">
      <w:pPr>
        <w:spacing w:after="200" w:line="276" w:lineRule="auto"/>
        <w:rPr>
          <w:bCs/>
          <w:u w:val="single"/>
          <w:lang w:val="ru-RU"/>
        </w:rPr>
      </w:pPr>
    </w:p>
    <w:p w:rsidR="007C02A3" w:rsidRPr="001172C2" w:rsidRDefault="007C02A3" w:rsidP="007C02A3">
      <w:pPr>
        <w:outlineLvl w:val="0"/>
        <w:rPr>
          <w:bCs/>
          <w:u w:val="single"/>
          <w:lang w:val="ru-RU"/>
        </w:rPr>
      </w:pPr>
      <w:r w:rsidRPr="00B440AA">
        <w:rPr>
          <w:bCs/>
          <w:u w:val="single"/>
          <w:lang w:val="ru-RU"/>
        </w:rPr>
        <w:t>Тематические</w:t>
      </w:r>
      <w:r w:rsidRPr="001172C2">
        <w:rPr>
          <w:bCs/>
          <w:u w:val="single"/>
          <w:lang w:val="ru-RU"/>
        </w:rPr>
        <w:t xml:space="preserve"> </w:t>
      </w:r>
      <w:r w:rsidRPr="00B440AA">
        <w:rPr>
          <w:bCs/>
          <w:u w:val="single"/>
          <w:lang w:val="ru-RU"/>
        </w:rPr>
        <w:t>проекты</w:t>
      </w:r>
    </w:p>
    <w:p w:rsidR="007C02A3" w:rsidRPr="001172C2" w:rsidRDefault="007C02A3" w:rsidP="007C02A3">
      <w:pPr>
        <w:rPr>
          <w:lang w:val="ru-RU"/>
        </w:rPr>
      </w:pPr>
    </w:p>
    <w:p w:rsidR="007C02A3" w:rsidRPr="008D0A01" w:rsidRDefault="007C02A3" w:rsidP="007C02A3">
      <w:pPr>
        <w:rPr>
          <w:lang w:val="ru-RU"/>
        </w:rPr>
      </w:pPr>
      <w:r w:rsidRPr="008D0A01">
        <w:rPr>
          <w:lang w:val="ru-RU"/>
        </w:rPr>
        <w:t>(</w:t>
      </w:r>
      <w:r>
        <w:t>ix</w:t>
      </w:r>
      <w:r w:rsidRPr="008D0A01">
        <w:rPr>
          <w:lang w:val="ru-RU"/>
        </w:rPr>
        <w:t xml:space="preserve">) </w:t>
      </w:r>
      <w:r w:rsidRPr="002F5DFB">
        <w:rPr>
          <w:lang w:val="ru-RU"/>
        </w:rPr>
        <w:t>Интеллектуальная собственность и общественное достояние</w:t>
      </w:r>
    </w:p>
    <w:p w:rsidR="007C02A3" w:rsidRDefault="007C02A3" w:rsidP="007C02A3">
      <w:r w:rsidRPr="00345131">
        <w:t>DA_16_20_01</w:t>
      </w:r>
      <w:r>
        <w:t xml:space="preserve"> – </w:t>
      </w:r>
      <w:r>
        <w:rPr>
          <w:lang w:val="ru-RU"/>
        </w:rPr>
        <w:t>Рекомендации</w:t>
      </w:r>
      <w:r>
        <w:t xml:space="preserve"> 16, 20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6327"/>
        <w:gridCol w:w="5487"/>
      </w:tblGrid>
      <w:tr w:rsidR="007C02A3" w:rsidRPr="009F31A8" w:rsidTr="00FD78EF">
        <w:trPr>
          <w:tblHeader/>
        </w:trPr>
        <w:tc>
          <w:tcPr>
            <w:tcW w:w="1101" w:type="pct"/>
            <w:shd w:val="clear" w:color="auto" w:fill="auto"/>
          </w:tcPr>
          <w:p w:rsidR="007C02A3" w:rsidRDefault="007C02A3" w:rsidP="00FD78EF">
            <w:pPr>
              <w:rPr>
                <w:bCs/>
              </w:rPr>
            </w:pPr>
          </w:p>
          <w:p w:rsidR="007C02A3" w:rsidRPr="009F31A8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КРАТКОЕ ОПИСАНИЕ</w:t>
            </w:r>
          </w:p>
        </w:tc>
        <w:tc>
          <w:tcPr>
            <w:tcW w:w="2088" w:type="pct"/>
            <w:shd w:val="clear" w:color="auto" w:fill="auto"/>
          </w:tcPr>
          <w:p w:rsidR="007C02A3" w:rsidRPr="00B440AA" w:rsidRDefault="007C02A3" w:rsidP="00FD78EF">
            <w:pPr>
              <w:jc w:val="center"/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jc w:val="center"/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ОСНОВНЫЕ ДОСТИЖЕНИЯ И ИТОГОВЫЕ ДОКУМЕНТЫ</w:t>
            </w:r>
          </w:p>
        </w:tc>
        <w:tc>
          <w:tcPr>
            <w:tcW w:w="1811" w:type="pct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Default="007C02A3" w:rsidP="00FD78EF">
            <w:pPr>
              <w:jc w:val="center"/>
              <w:rPr>
                <w:bCs/>
              </w:rPr>
            </w:pPr>
            <w:r w:rsidRPr="00B440AA">
              <w:rPr>
                <w:bCs/>
                <w:lang w:val="ru-RU"/>
              </w:rPr>
              <w:t>ОСНОВНЫЕ РЕКОМЕНДАЦИИ ПО ИТОГАМ ОЦЕНКИ</w:t>
            </w:r>
          </w:p>
          <w:p w:rsidR="007C02A3" w:rsidRPr="009F31A8" w:rsidRDefault="007C02A3" w:rsidP="00FD78EF">
            <w:pPr>
              <w:rPr>
                <w:bCs/>
              </w:rPr>
            </w:pPr>
          </w:p>
        </w:tc>
      </w:tr>
      <w:tr w:rsidR="007C02A3" w:rsidRPr="00A25C08" w:rsidTr="00FD78EF">
        <w:tc>
          <w:tcPr>
            <w:tcW w:w="1101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440AA">
              <w:rPr>
                <w:lang w:val="ru-RU"/>
              </w:rPr>
              <w:t xml:space="preserve">роект, </w:t>
            </w:r>
            <w:r>
              <w:rPr>
                <w:lang w:val="ru-RU"/>
              </w:rPr>
              <w:t xml:space="preserve">в котором </w:t>
            </w:r>
            <w:r w:rsidRPr="00B440AA">
              <w:rPr>
                <w:lang w:val="ru-RU"/>
              </w:rPr>
              <w:t>подчеркива</w:t>
            </w:r>
            <w:r>
              <w:rPr>
                <w:lang w:val="ru-RU"/>
              </w:rPr>
              <w:t xml:space="preserve">ется </w:t>
            </w:r>
            <w:r w:rsidRPr="00B440AA">
              <w:rPr>
                <w:lang w:val="ru-RU"/>
              </w:rPr>
              <w:t>значение общественного достояния, включа</w:t>
            </w:r>
            <w:r>
              <w:rPr>
                <w:lang w:val="ru-RU"/>
              </w:rPr>
              <w:t>е</w:t>
            </w:r>
            <w:r w:rsidRPr="00B440AA">
              <w:rPr>
                <w:lang w:val="ru-RU"/>
              </w:rPr>
              <w:t xml:space="preserve">т ряд обследований и исследований, анализирующих рекомендуемую практику и существующие на сегодня инструменты для выявления контента, входящего в состав общественного достояния, и защиты такого контента от частного присвоения.   Эти </w:t>
            </w:r>
            <w:r w:rsidRPr="00B440AA">
              <w:rPr>
                <w:lang w:val="ru-RU"/>
              </w:rPr>
              <w:lastRenderedPageBreak/>
              <w:t>обследования и исследования призваны облегчить планирование последующих этапов возможной подготовки методических рекомендаций и/или возможной разработки инструментов, помогающих выявлять тот или иной материал, входящий в состав общественного достояния, или получать доступ к таковому.   Проект делится на три компонента, в которых вопрос рассматривается, соответственно, с точки зрения авторских прав, товарных знаков и патентов.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88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u w:val="single"/>
                <w:lang w:val="ru-RU"/>
              </w:rPr>
              <w:lastRenderedPageBreak/>
              <w:t xml:space="preserve">Авторское право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Обзорное исследование по авторскому праву и смежным правам и общественному достоянию» (CDIP/7/2) опубликовано по адресу:  </w:t>
            </w:r>
          </w:p>
          <w:p w:rsidR="007C02A3" w:rsidRPr="00E718D3" w:rsidRDefault="007C02A3" w:rsidP="00FD78EF">
            <w:pPr>
              <w:rPr>
                <w:rStyle w:val="Hyperlink"/>
                <w:lang w:val="ru-RU"/>
              </w:rPr>
            </w:pPr>
            <w:r w:rsidRPr="00E718D3">
              <w:rPr>
                <w:rStyle w:val="Hyperlink"/>
                <w:lang w:val="ru-RU"/>
              </w:rPr>
              <w:t>http://www.wipo.int/meetings/en/doc_details.jsp?doc_id=161162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E718D3" w:rsidRDefault="007C02A3" w:rsidP="00FD78EF">
            <w:pPr>
              <w:rPr>
                <w:rStyle w:val="Hyperlink"/>
                <w:bCs/>
                <w:szCs w:val="24"/>
                <w:lang w:val="ru-RU"/>
              </w:rPr>
            </w:pPr>
            <w:r w:rsidRPr="005F2D76">
              <w:rPr>
                <w:rStyle w:val="Hyperlink"/>
                <w:bCs/>
                <w:szCs w:val="24"/>
                <w:lang w:val="ru-RU"/>
              </w:rPr>
              <w:t xml:space="preserve">Второе обследование систем добровольной регистрации и депонирования авторских прав» </w:t>
            </w:r>
            <w:r>
              <w:rPr>
                <w:rStyle w:val="Hyperlink"/>
                <w:bCs/>
                <w:szCs w:val="24"/>
                <w:lang w:val="ru-RU"/>
              </w:rPr>
              <w:t xml:space="preserve">опубликовано </w:t>
            </w:r>
            <w:r w:rsidRPr="005F2D76">
              <w:rPr>
                <w:rStyle w:val="Hyperlink"/>
                <w:bCs/>
                <w:szCs w:val="24"/>
                <w:lang w:val="ru-RU"/>
              </w:rPr>
              <w:t>по адресу:</w:t>
            </w:r>
            <w:r w:rsidRPr="00B440AA">
              <w:rPr>
                <w:rStyle w:val="Hyperlink"/>
                <w:bCs/>
                <w:szCs w:val="24"/>
                <w:lang w:val="ru-RU"/>
              </w:rPr>
              <w:t xml:space="preserve"> </w:t>
            </w:r>
            <w:r w:rsidRPr="00E718D3">
              <w:rPr>
                <w:rStyle w:val="Hyperlink"/>
                <w:bCs/>
                <w:szCs w:val="24"/>
                <w:lang w:val="ru-RU"/>
              </w:rPr>
              <w:t>http://www.wipo.int/copyright/en/registration/registration_and_deposit_system_03_10.html</w:t>
            </w:r>
          </w:p>
          <w:p w:rsidR="007C02A3" w:rsidRPr="003B78AA" w:rsidRDefault="007C02A3" w:rsidP="00FD78EF">
            <w:pPr>
              <w:rPr>
                <w:bCs/>
                <w:szCs w:val="24"/>
                <w:u w:val="single"/>
                <w:lang w:val="ru-RU"/>
              </w:rPr>
            </w:pPr>
          </w:p>
          <w:p w:rsidR="007C02A3" w:rsidRPr="003B78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Обзор частных систем и методов документирования </w:t>
            </w:r>
            <w:r w:rsidRPr="003B78AA">
              <w:rPr>
                <w:lang w:val="ru-RU"/>
              </w:rPr>
              <w:lastRenderedPageBreak/>
              <w:t>авторских прав» опубликован по адресу: http://www.wipo.int/export/sites/www/meetings/en/2011/wipo_cr_doc_ge_11/pdf/survey_private_crdocystems.pdf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t>Товарные знаки</w:t>
            </w:r>
          </w:p>
          <w:p w:rsidR="007C02A3" w:rsidRPr="003B78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Исследование о незаконном присвоении обозначений» </w:t>
            </w:r>
            <w:r>
              <w:rPr>
                <w:lang w:val="ru-RU"/>
              </w:rPr>
              <w:t xml:space="preserve">опубликовано </w:t>
            </w:r>
            <w:r w:rsidRPr="00B440AA">
              <w:rPr>
                <w:lang w:val="ru-RU"/>
              </w:rPr>
              <w:t xml:space="preserve">по адресу: </w:t>
            </w:r>
            <w:r w:rsidRPr="003B78AA">
              <w:rPr>
                <w:lang w:val="ru-RU"/>
              </w:rPr>
              <w:t>http://www.wipo.int/meetings/en/doc_details.jsp?doc_id=200622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t>Патенты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Исследование осуществимости проекта создания баз данных на основе национальных патентных реестров» и «Исследование по патентам и общественному достоянию» обсуждались </w:t>
            </w:r>
            <w:r>
              <w:rPr>
                <w:lang w:val="ru-RU"/>
              </w:rPr>
              <w:t xml:space="preserve">на </w:t>
            </w:r>
            <w:r w:rsidRPr="00B440AA">
              <w:rPr>
                <w:lang w:val="ru-RU"/>
              </w:rPr>
              <w:t>восьмой сессии Комитета (CDIP/8/INF/2 и 3)</w:t>
            </w:r>
            <w:r>
              <w:rPr>
                <w:lang w:val="ru-RU"/>
              </w:rPr>
              <w:t>;  ознакомиться с ними можно по адресу</w:t>
            </w:r>
            <w:r w:rsidRPr="00B440AA">
              <w:rPr>
                <w:lang w:val="ru-RU"/>
              </w:rPr>
              <w:t xml:space="preserve">: </w:t>
            </w:r>
          </w:p>
          <w:p w:rsidR="007C02A3" w:rsidRPr="003B78AA" w:rsidRDefault="007C02A3" w:rsidP="00FD78EF">
            <w:pPr>
              <w:rPr>
                <w:rStyle w:val="Hyperlink"/>
                <w:lang w:val="ru-RU"/>
              </w:rPr>
            </w:pPr>
            <w:r w:rsidRPr="003B78AA">
              <w:rPr>
                <w:rStyle w:val="Hyperlink"/>
                <w:lang w:val="ru-RU"/>
              </w:rPr>
              <w:t xml:space="preserve">http://www.wipo.int/meetings/en/doc_details.jsp?doc_id=182861 </w:t>
            </w:r>
          </w:p>
          <w:p w:rsidR="007C02A3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  <w:p w:rsidR="007C02A3" w:rsidRPr="003B78AA" w:rsidRDefault="007C02A3" w:rsidP="00FD78EF">
            <w:pPr>
              <w:rPr>
                <w:rStyle w:val="Hyperlink"/>
                <w:lang w:val="ru-RU"/>
              </w:rPr>
            </w:pPr>
          </w:p>
          <w:p w:rsidR="007C02A3" w:rsidRPr="003B78AA" w:rsidRDefault="007C02A3" w:rsidP="00FD78EF">
            <w:pPr>
              <w:rPr>
                <w:rStyle w:val="Hyperlink"/>
                <w:lang w:val="ru-RU"/>
              </w:rPr>
            </w:pPr>
            <w:r w:rsidRPr="003B78AA">
              <w:rPr>
                <w:rStyle w:val="Hyperlink"/>
              </w:rPr>
              <w:t>http</w:t>
            </w:r>
            <w:r w:rsidRPr="003B78AA">
              <w:rPr>
                <w:rStyle w:val="Hyperlink"/>
                <w:lang w:val="ru-RU"/>
              </w:rPr>
              <w:t>://</w:t>
            </w:r>
            <w:r w:rsidRPr="003B78AA">
              <w:rPr>
                <w:rStyle w:val="Hyperlink"/>
              </w:rPr>
              <w:t>www</w:t>
            </w:r>
            <w:r w:rsidRPr="003B78AA">
              <w:rPr>
                <w:rStyle w:val="Hyperlink"/>
                <w:lang w:val="ru-RU"/>
              </w:rPr>
              <w:t>.</w:t>
            </w:r>
            <w:proofErr w:type="spellStart"/>
            <w:r w:rsidRPr="003B78AA">
              <w:rPr>
                <w:rStyle w:val="Hyperlink"/>
              </w:rPr>
              <w:t>wipo</w:t>
            </w:r>
            <w:proofErr w:type="spellEnd"/>
            <w:r w:rsidRPr="003B78AA">
              <w:rPr>
                <w:rStyle w:val="Hyperlink"/>
                <w:lang w:val="ru-RU"/>
              </w:rPr>
              <w:t>.</w:t>
            </w:r>
            <w:proofErr w:type="spellStart"/>
            <w:r w:rsidRPr="003B78AA">
              <w:rPr>
                <w:rStyle w:val="Hyperlink"/>
              </w:rPr>
              <w:t>int</w:t>
            </w:r>
            <w:proofErr w:type="spellEnd"/>
            <w:r w:rsidRPr="003B78AA">
              <w:rPr>
                <w:rStyle w:val="Hyperlink"/>
                <w:lang w:val="ru-RU"/>
              </w:rPr>
              <w:t>/</w:t>
            </w:r>
            <w:r w:rsidRPr="003B78AA">
              <w:rPr>
                <w:rStyle w:val="Hyperlink"/>
              </w:rPr>
              <w:t>meetings</w:t>
            </w:r>
            <w:r w:rsidRPr="003B78AA">
              <w:rPr>
                <w:rStyle w:val="Hyperlink"/>
                <w:lang w:val="ru-RU"/>
              </w:rPr>
              <w:t>/</w:t>
            </w:r>
            <w:proofErr w:type="spellStart"/>
            <w:r w:rsidRPr="003B78AA">
              <w:rPr>
                <w:rStyle w:val="Hyperlink"/>
              </w:rPr>
              <w:t>en</w:t>
            </w:r>
            <w:proofErr w:type="spellEnd"/>
            <w:r w:rsidRPr="003B78AA">
              <w:rPr>
                <w:rStyle w:val="Hyperlink"/>
                <w:lang w:val="ru-RU"/>
              </w:rPr>
              <w:t>/</w:t>
            </w:r>
            <w:r w:rsidRPr="003B78AA">
              <w:rPr>
                <w:rStyle w:val="Hyperlink"/>
              </w:rPr>
              <w:t>doc</w:t>
            </w:r>
            <w:r w:rsidRPr="003B78AA">
              <w:rPr>
                <w:rStyle w:val="Hyperlink"/>
                <w:lang w:val="ru-RU"/>
              </w:rPr>
              <w:t>_</w:t>
            </w:r>
            <w:r w:rsidRPr="003B78AA">
              <w:rPr>
                <w:rStyle w:val="Hyperlink"/>
              </w:rPr>
              <w:t>details</w:t>
            </w:r>
            <w:r w:rsidRPr="003B78AA">
              <w:rPr>
                <w:rStyle w:val="Hyperlink"/>
                <w:lang w:val="ru-RU"/>
              </w:rPr>
              <w:t>.</w:t>
            </w:r>
            <w:proofErr w:type="spellStart"/>
            <w:r w:rsidRPr="003B78AA">
              <w:rPr>
                <w:rStyle w:val="Hyperlink"/>
              </w:rPr>
              <w:t>jsp</w:t>
            </w:r>
            <w:proofErr w:type="spellEnd"/>
            <w:r w:rsidRPr="003B78AA">
              <w:rPr>
                <w:rStyle w:val="Hyperlink"/>
                <w:lang w:val="ru-RU"/>
              </w:rPr>
              <w:t>?</w:t>
            </w:r>
            <w:r w:rsidRPr="003B78AA">
              <w:rPr>
                <w:rStyle w:val="Hyperlink"/>
              </w:rPr>
              <w:t>doc</w:t>
            </w:r>
            <w:r w:rsidRPr="003B78AA">
              <w:rPr>
                <w:rStyle w:val="Hyperlink"/>
                <w:lang w:val="ru-RU"/>
              </w:rPr>
              <w:t>_</w:t>
            </w:r>
            <w:r w:rsidRPr="003B78AA">
              <w:rPr>
                <w:rStyle w:val="Hyperlink"/>
              </w:rPr>
              <w:t>id</w:t>
            </w:r>
            <w:r w:rsidRPr="003B78AA">
              <w:rPr>
                <w:rStyle w:val="Hyperlink"/>
                <w:lang w:val="ru-RU"/>
              </w:rPr>
              <w:t>=182822</w:t>
            </w:r>
          </w:p>
          <w:p w:rsidR="007C02A3" w:rsidRPr="003B78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проекта был представлен на девятой сессии Комитета (CDIP/9/7)</w:t>
            </w:r>
            <w:r>
              <w:rPr>
                <w:lang w:val="ru-RU"/>
              </w:rPr>
              <w:t>;  ознакомиться с ним можно</w:t>
            </w:r>
            <w:r w:rsidRPr="00B440AA">
              <w:rPr>
                <w:lang w:val="ru-RU"/>
              </w:rPr>
              <w:t xml:space="preserve"> по адресу: </w:t>
            </w:r>
            <w:r w:rsidRPr="003B78AA">
              <w:rPr>
                <w:lang w:val="ru-RU"/>
              </w:rPr>
              <w:t>http://www.wipo.int/meetings/en/doc_details.jsp?doc_id=200703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11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 xml:space="preserve">Отчет не содержит каких-либо рекомендаций в отношении направленности или объема дальнейшей работы.   Сделаны следующие выводы: </w:t>
            </w: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t xml:space="preserve">Управление проектом: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(i) Проект мог бы иметь более целенаправленный объем работы и более четкую сферу компетенции.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(ii) Исследования могут быть более ориентированными на действия, что позволило бы государствам-членам принимать более конкретные решения по дальнейшим действиям.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(iii) Может быть целесообразно разделить различные компоненты проекта (патенты, авторские права и товарные знаки), чтобы управление каждым из них осуществлялось соответствующим отделом Секретариата, поскольку для этих компонентов характерны разные проблемы.  Это позволило бы повысить эффективность и глубину анализа.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(iv) Самооценка проводится качественно и не ограничивается простым указанием статуса реализации проекта.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t>Новые инструменты и руководящие принципы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Фак</w:t>
            </w:r>
            <w:r>
              <w:rPr>
                <w:lang w:val="ru-RU"/>
              </w:rPr>
              <w:t>тически в рамках проекта не были</w:t>
            </w:r>
            <w:r w:rsidRPr="00B440AA">
              <w:rPr>
                <w:lang w:val="ru-RU"/>
              </w:rPr>
              <w:t xml:space="preserve"> разработан</w:t>
            </w:r>
            <w:r>
              <w:rPr>
                <w:lang w:val="ru-RU"/>
              </w:rPr>
              <w:t>ы</w:t>
            </w:r>
            <w:r w:rsidRPr="00B440AA">
              <w:rPr>
                <w:lang w:val="ru-RU"/>
              </w:rPr>
              <w:t xml:space="preserve"> новы</w:t>
            </w:r>
            <w:r>
              <w:rPr>
                <w:lang w:val="ru-RU"/>
              </w:rPr>
              <w:t>е</w:t>
            </w:r>
            <w:r w:rsidRPr="00B440AA">
              <w:rPr>
                <w:lang w:val="ru-RU"/>
              </w:rPr>
              <w:t xml:space="preserve"> инструмент</w:t>
            </w:r>
            <w:r>
              <w:rPr>
                <w:lang w:val="ru-RU"/>
              </w:rPr>
              <w:t>ы</w:t>
            </w:r>
            <w:r w:rsidRPr="00B440AA">
              <w:rPr>
                <w:lang w:val="ru-RU"/>
              </w:rPr>
              <w:t xml:space="preserve"> или руководящи</w:t>
            </w:r>
            <w:r>
              <w:rPr>
                <w:lang w:val="ru-RU"/>
              </w:rPr>
              <w:t>е</w:t>
            </w:r>
            <w:r w:rsidRPr="00B440AA">
              <w:rPr>
                <w:lang w:val="ru-RU"/>
              </w:rPr>
              <w:t xml:space="preserve"> принцип</w:t>
            </w:r>
            <w:r>
              <w:rPr>
                <w:lang w:val="ru-RU"/>
              </w:rPr>
              <w:t>ы</w:t>
            </w:r>
            <w:r w:rsidRPr="00B440AA">
              <w:rPr>
                <w:lang w:val="ru-RU"/>
              </w:rPr>
              <w:t>, которые мо</w:t>
            </w:r>
            <w:r>
              <w:rPr>
                <w:lang w:val="ru-RU"/>
              </w:rPr>
              <w:t>жно</w:t>
            </w:r>
            <w:r w:rsidRPr="00B440AA">
              <w:rPr>
                <w:lang w:val="ru-RU"/>
              </w:rPr>
              <w:t xml:space="preserve"> бы</w:t>
            </w:r>
            <w:r>
              <w:rPr>
                <w:lang w:val="ru-RU"/>
              </w:rPr>
              <w:t>ло бы</w:t>
            </w:r>
            <w:r w:rsidRPr="00B440AA">
              <w:rPr>
                <w:lang w:val="ru-RU"/>
              </w:rPr>
              <w:t xml:space="preserve"> использова</w:t>
            </w:r>
            <w:r>
              <w:rPr>
                <w:lang w:val="ru-RU"/>
              </w:rPr>
              <w:t>ть</w:t>
            </w:r>
            <w:r w:rsidRPr="00B440AA">
              <w:rPr>
                <w:lang w:val="ru-RU"/>
              </w:rPr>
              <w:t xml:space="preserve"> для расширения доступа к объектам, перешедшим в сферу общественного достояния или сохранения знаний, перешедших в сферу общественного достояния.  Представляется, что основными причинами такого результата стали недостатки планировани</w:t>
            </w:r>
            <w:r>
              <w:rPr>
                <w:lang w:val="ru-RU"/>
              </w:rPr>
              <w:t>я</w:t>
            </w:r>
            <w:r w:rsidRPr="00B440AA">
              <w:rPr>
                <w:lang w:val="ru-RU"/>
              </w:rPr>
              <w:t xml:space="preserve"> и нехватка времени.</w:t>
            </w: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Default="007C02A3" w:rsidP="007C02A3">
      <w:pPr>
        <w:rPr>
          <w:lang w:val="ru-RU"/>
        </w:rPr>
      </w:pPr>
      <w:r>
        <w:rPr>
          <w:lang w:val="ru-RU"/>
        </w:rPr>
        <w:br w:type="page"/>
      </w:r>
    </w:p>
    <w:p w:rsidR="007C02A3" w:rsidRPr="008D0A01" w:rsidRDefault="007C02A3" w:rsidP="007C02A3">
      <w:pPr>
        <w:rPr>
          <w:lang w:val="ru-RU"/>
        </w:rPr>
      </w:pPr>
      <w:r w:rsidRPr="008D0A01">
        <w:rPr>
          <w:lang w:val="ru-RU"/>
        </w:rPr>
        <w:lastRenderedPageBreak/>
        <w:t>(</w:t>
      </w:r>
      <w:r>
        <w:t>x</w:t>
      </w:r>
      <w:r w:rsidRPr="008D0A01">
        <w:rPr>
          <w:lang w:val="ru-RU"/>
        </w:rPr>
        <w:t xml:space="preserve">) </w:t>
      </w:r>
      <w:r w:rsidRPr="002F5DFB">
        <w:rPr>
          <w:lang w:val="ru-RU"/>
        </w:rPr>
        <w:t>ИС и политика защиты конкуренции</w:t>
      </w:r>
    </w:p>
    <w:p w:rsidR="007C02A3" w:rsidRDefault="007C02A3" w:rsidP="007C02A3">
      <w:r w:rsidRPr="00345131">
        <w:t>DA_7_23_32_01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345131">
        <w:t>7, 23, 32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6327"/>
        <w:gridCol w:w="5487"/>
      </w:tblGrid>
      <w:tr w:rsidR="007C02A3" w:rsidRPr="009F31A8" w:rsidTr="00FD78EF">
        <w:trPr>
          <w:tblHeader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5964DC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ОСНОВНЫЕ ДОСТИЖЕНИЯ И ИТОГОВЫЕ ДОКУМЕНТЫ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5964DC" w:rsidRDefault="007C02A3" w:rsidP="00FD78EF"/>
        </w:tc>
      </w:tr>
      <w:tr w:rsidR="007C02A3" w:rsidRPr="00A25C08" w:rsidTr="00FD78EF">
        <w:tc>
          <w:tcPr>
            <w:tcW w:w="1101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Для лучшего по</w:t>
            </w:r>
            <w:r>
              <w:rPr>
                <w:lang w:val="ru-RU"/>
              </w:rPr>
              <w:t xml:space="preserve">нимания </w:t>
            </w:r>
            <w:r w:rsidRPr="00B440AA">
              <w:rPr>
                <w:lang w:val="ru-RU"/>
              </w:rPr>
              <w:t>взаимосвязи между интеллектуальной собственностью и политикой защиты конкуренции, особенно в развивающихся странах и странах переходной экономики, ВОИС пр</w:t>
            </w:r>
            <w:r>
              <w:rPr>
                <w:lang w:val="ru-RU"/>
              </w:rPr>
              <w:t xml:space="preserve">оведет </w:t>
            </w:r>
            <w:r w:rsidRPr="00B440AA">
              <w:rPr>
                <w:lang w:val="ru-RU"/>
              </w:rPr>
              <w:t xml:space="preserve">ряд исследований для анализа недавней практики, изменений в законодательстве, судебной практике и средствах правовой защиты, которые могут применяться в избранных странах и регионах, с упором на вопросы, касающиеся лицензирования ИС.  Кроме того, будет организован ряд субрегиональных семинаров и симпозиумов на базе женевских офисов Организации в качестве форумов обмена опытом в данной области.  Учебные программы ВОИС по тематике лицензирования будут включать раздел, посвященный аспектам лицензирования, </w:t>
            </w:r>
            <w:r w:rsidRPr="00B440AA">
              <w:rPr>
                <w:lang w:val="ru-RU"/>
              </w:rPr>
              <w:lastRenderedPageBreak/>
              <w:t>стимулирующим свободную конкуренцию, а также антиконкурентной практике лицензирования, и будет проведено Глобальное совещание по теме «Новые формы лицензирования авторских прав».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88" w:type="pct"/>
            <w:shd w:val="clear" w:color="auto" w:fill="auto"/>
          </w:tcPr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Следующие исследования з</w:t>
            </w:r>
            <w:r w:rsidRPr="00B440AA">
              <w:rPr>
                <w:szCs w:val="22"/>
                <w:lang w:val="ru-RU"/>
              </w:rPr>
              <w:t xml:space="preserve">авершены и </w:t>
            </w:r>
            <w:r>
              <w:rPr>
                <w:szCs w:val="22"/>
                <w:lang w:val="ru-RU"/>
              </w:rPr>
              <w:t xml:space="preserve">были рассмотрены </w:t>
            </w:r>
            <w:r w:rsidRPr="00B440AA">
              <w:rPr>
                <w:szCs w:val="22"/>
                <w:lang w:val="ru-RU"/>
              </w:rPr>
              <w:t xml:space="preserve">в рамках КРИС: 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1. «Взаимодействие учреждений в сфере интеллектуальной собственности и антимонопольного законодательства» (CDPI/8/INF/4);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 xml:space="preserve">2. «Связь между исчерпанием прав интеллектуальной собственности и конкурентным правом» (CDPI/8/INF/5); 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3. «Анализ экономической/правовой литературы о роли прав на ИС как барьера для проникновения на рынок» (CDIP/8/INF/6 Corr.);  и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4. «Исследование антиконкурентной защиты прав интеллектуальной собственности: фиктивное разбирательство» (документ CDIP/9/INF/6).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Ознакомиться с тремя</w:t>
            </w:r>
            <w:r w:rsidRPr="00B440AA">
              <w:rPr>
                <w:szCs w:val="22"/>
                <w:lang w:val="ru-RU"/>
              </w:rPr>
              <w:t xml:space="preserve"> исследования</w:t>
            </w:r>
            <w:r>
              <w:rPr>
                <w:szCs w:val="22"/>
                <w:lang w:val="ru-RU"/>
              </w:rPr>
              <w:t>ми</w:t>
            </w:r>
            <w:r w:rsidRPr="00B440AA">
              <w:rPr>
                <w:szCs w:val="22"/>
                <w:lang w:val="ru-RU"/>
              </w:rPr>
              <w:t xml:space="preserve"> по теме ИС и конкурентной политики </w:t>
            </w:r>
            <w:r>
              <w:rPr>
                <w:szCs w:val="22"/>
                <w:lang w:val="ru-RU"/>
              </w:rPr>
              <w:t>можно по</w:t>
            </w:r>
            <w:r w:rsidRPr="00B440AA">
              <w:rPr>
                <w:szCs w:val="22"/>
                <w:lang w:val="ru-RU"/>
              </w:rPr>
              <w:t xml:space="preserve"> адрес</w:t>
            </w:r>
            <w:r>
              <w:rPr>
                <w:szCs w:val="22"/>
                <w:lang w:val="ru-RU"/>
              </w:rPr>
              <w:t>у</w:t>
            </w:r>
            <w:r w:rsidRPr="00B440AA">
              <w:rPr>
                <w:szCs w:val="22"/>
                <w:lang w:val="ru-RU"/>
              </w:rPr>
              <w:t>:</w:t>
            </w:r>
          </w:p>
          <w:p w:rsidR="007C02A3" w:rsidRPr="004409B7" w:rsidRDefault="007C02A3" w:rsidP="00FD78EF">
            <w:pPr>
              <w:rPr>
                <w:rStyle w:val="Hyperlink"/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http://www.wipo.int/meetings/en/doc_details.jsp?doc_id=182844</w:t>
            </w:r>
          </w:p>
          <w:p w:rsidR="007C02A3" w:rsidRPr="004409B7" w:rsidRDefault="007C02A3" w:rsidP="00FD78EF">
            <w:pPr>
              <w:rPr>
                <w:lang w:val="ru-RU"/>
              </w:rPr>
            </w:pPr>
          </w:p>
          <w:p w:rsidR="007C02A3" w:rsidRPr="004409B7" w:rsidRDefault="007C02A3" w:rsidP="00FD78EF">
            <w:pPr>
              <w:rPr>
                <w:rStyle w:val="Hyperlink"/>
                <w:lang w:val="ru-RU"/>
              </w:rPr>
            </w:pPr>
            <w:r w:rsidRPr="004409B7">
              <w:fldChar w:fldCharType="begin"/>
            </w:r>
            <w:r w:rsidRPr="004409B7">
              <w:rPr>
                <w:lang w:val="ru-RU"/>
              </w:rPr>
              <w:instrText xml:space="preserve"> </w:instrText>
            </w:r>
            <w:r w:rsidRPr="004409B7">
              <w:instrText>HYPERLINK</w:instrText>
            </w:r>
            <w:r w:rsidRPr="004409B7">
              <w:rPr>
                <w:lang w:val="ru-RU"/>
              </w:rPr>
              <w:instrText xml:space="preserve"> "</w:instrText>
            </w:r>
            <w:r w:rsidRPr="004409B7">
              <w:instrText>http</w:instrText>
            </w:r>
            <w:r w:rsidRPr="004409B7">
              <w:rPr>
                <w:lang w:val="ru-RU"/>
              </w:rPr>
              <w:instrText>://</w:instrText>
            </w:r>
            <w:r w:rsidRPr="004409B7">
              <w:instrText>www</w:instrText>
            </w:r>
            <w:r w:rsidRPr="004409B7">
              <w:rPr>
                <w:lang w:val="ru-RU"/>
              </w:rPr>
              <w:instrText>.</w:instrText>
            </w:r>
            <w:r w:rsidRPr="004409B7">
              <w:instrText>wipo</w:instrText>
            </w:r>
            <w:r w:rsidRPr="004409B7">
              <w:rPr>
                <w:lang w:val="ru-RU"/>
              </w:rPr>
              <w:instrText>.</w:instrText>
            </w:r>
            <w:r w:rsidRPr="004409B7">
              <w:instrText>int</w:instrText>
            </w:r>
            <w:r w:rsidRPr="004409B7">
              <w:rPr>
                <w:lang w:val="ru-RU"/>
              </w:rPr>
              <w:instrText>/</w:instrText>
            </w:r>
            <w:r w:rsidRPr="004409B7">
              <w:instrText>meetings</w:instrText>
            </w:r>
            <w:r w:rsidRPr="004409B7">
              <w:rPr>
                <w:lang w:val="ru-RU"/>
              </w:rPr>
              <w:instrText>/</w:instrText>
            </w:r>
            <w:r w:rsidRPr="004409B7">
              <w:instrText>en</w:instrText>
            </w:r>
            <w:r w:rsidRPr="004409B7">
              <w:rPr>
                <w:lang w:val="ru-RU"/>
              </w:rPr>
              <w:instrText>/</w:instrText>
            </w:r>
            <w:r w:rsidRPr="004409B7">
              <w:instrText>doc</w:instrText>
            </w:r>
            <w:r w:rsidRPr="004409B7">
              <w:rPr>
                <w:lang w:val="ru-RU"/>
              </w:rPr>
              <w:instrText>_</w:instrText>
            </w:r>
            <w:r w:rsidRPr="004409B7">
              <w:instrText>details</w:instrText>
            </w:r>
            <w:r w:rsidRPr="004409B7">
              <w:rPr>
                <w:lang w:val="ru-RU"/>
              </w:rPr>
              <w:instrText>.</w:instrText>
            </w:r>
            <w:r w:rsidRPr="004409B7">
              <w:instrText>jsp</w:instrText>
            </w:r>
            <w:r w:rsidRPr="004409B7">
              <w:rPr>
                <w:lang w:val="ru-RU"/>
              </w:rPr>
              <w:instrText>?</w:instrText>
            </w:r>
            <w:r w:rsidRPr="004409B7">
              <w:instrText>doc</w:instrText>
            </w:r>
            <w:r w:rsidRPr="004409B7">
              <w:rPr>
                <w:lang w:val="ru-RU"/>
              </w:rPr>
              <w:instrText>_</w:instrText>
            </w:r>
            <w:r w:rsidRPr="004409B7">
              <w:instrText>id</w:instrText>
            </w:r>
            <w:r w:rsidRPr="004409B7">
              <w:rPr>
                <w:lang w:val="ru-RU"/>
              </w:rPr>
              <w:instrText xml:space="preserve">=182864" </w:instrText>
            </w:r>
            <w:r w:rsidRPr="004409B7">
              <w:fldChar w:fldCharType="separate"/>
            </w:r>
            <w:r w:rsidRPr="004409B7">
              <w:rPr>
                <w:rStyle w:val="Hyperlink"/>
              </w:rPr>
              <w:t>http</w:t>
            </w:r>
            <w:r w:rsidRPr="004409B7">
              <w:rPr>
                <w:rStyle w:val="Hyperlink"/>
                <w:lang w:val="ru-RU"/>
              </w:rPr>
              <w:t>://</w:t>
            </w:r>
            <w:r w:rsidRPr="004409B7">
              <w:rPr>
                <w:rStyle w:val="Hyperlink"/>
              </w:rPr>
              <w:t>www</w:t>
            </w:r>
            <w:r w:rsidRPr="004409B7">
              <w:rPr>
                <w:rStyle w:val="Hyperlink"/>
                <w:lang w:val="ru-RU"/>
              </w:rPr>
              <w:t>.</w:t>
            </w:r>
            <w:proofErr w:type="spellStart"/>
            <w:r w:rsidRPr="004409B7">
              <w:rPr>
                <w:rStyle w:val="Hyperlink"/>
              </w:rPr>
              <w:t>wipo</w:t>
            </w:r>
            <w:proofErr w:type="spellEnd"/>
            <w:r w:rsidRPr="004409B7">
              <w:rPr>
                <w:rStyle w:val="Hyperlink"/>
                <w:lang w:val="ru-RU"/>
              </w:rPr>
              <w:t>.</w:t>
            </w:r>
            <w:proofErr w:type="spellStart"/>
            <w:r w:rsidRPr="004409B7">
              <w:rPr>
                <w:rStyle w:val="Hyperlink"/>
              </w:rPr>
              <w:t>int</w:t>
            </w:r>
            <w:proofErr w:type="spellEnd"/>
            <w:r w:rsidRPr="004409B7">
              <w:rPr>
                <w:rStyle w:val="Hyperlink"/>
                <w:lang w:val="ru-RU"/>
              </w:rPr>
              <w:t>/</w:t>
            </w:r>
            <w:r w:rsidRPr="004409B7">
              <w:rPr>
                <w:rStyle w:val="Hyperlink"/>
              </w:rPr>
              <w:t>meetings</w:t>
            </w:r>
            <w:r w:rsidRPr="004409B7">
              <w:rPr>
                <w:rStyle w:val="Hyperlink"/>
                <w:lang w:val="ru-RU"/>
              </w:rPr>
              <w:t>/</w:t>
            </w:r>
            <w:proofErr w:type="spellStart"/>
            <w:r w:rsidRPr="004409B7">
              <w:rPr>
                <w:rStyle w:val="Hyperlink"/>
              </w:rPr>
              <w:t>en</w:t>
            </w:r>
            <w:proofErr w:type="spellEnd"/>
            <w:r w:rsidRPr="004409B7">
              <w:rPr>
                <w:rStyle w:val="Hyperlink"/>
                <w:lang w:val="ru-RU"/>
              </w:rPr>
              <w:t>/</w:t>
            </w:r>
            <w:r w:rsidRPr="004409B7">
              <w:rPr>
                <w:rStyle w:val="Hyperlink"/>
              </w:rPr>
              <w:t>doc</w:t>
            </w:r>
            <w:r w:rsidRPr="004409B7">
              <w:rPr>
                <w:rStyle w:val="Hyperlink"/>
                <w:lang w:val="ru-RU"/>
              </w:rPr>
              <w:t>_</w:t>
            </w:r>
            <w:r w:rsidRPr="004409B7">
              <w:rPr>
                <w:rStyle w:val="Hyperlink"/>
              </w:rPr>
              <w:t>details</w:t>
            </w:r>
            <w:r w:rsidRPr="004409B7">
              <w:rPr>
                <w:rStyle w:val="Hyperlink"/>
                <w:lang w:val="ru-RU"/>
              </w:rPr>
              <w:t>.</w:t>
            </w:r>
            <w:proofErr w:type="spellStart"/>
            <w:r w:rsidRPr="004409B7">
              <w:rPr>
                <w:rStyle w:val="Hyperlink"/>
              </w:rPr>
              <w:t>jsp</w:t>
            </w:r>
            <w:proofErr w:type="spellEnd"/>
            <w:r w:rsidRPr="004409B7">
              <w:rPr>
                <w:rStyle w:val="Hyperlink"/>
                <w:lang w:val="ru-RU"/>
              </w:rPr>
              <w:t>?</w:t>
            </w:r>
            <w:r w:rsidRPr="004409B7">
              <w:rPr>
                <w:rStyle w:val="Hyperlink"/>
              </w:rPr>
              <w:t>doc</w:t>
            </w:r>
            <w:r w:rsidRPr="004409B7">
              <w:rPr>
                <w:rStyle w:val="Hyperlink"/>
                <w:lang w:val="ru-RU"/>
              </w:rPr>
              <w:t>_</w:t>
            </w:r>
            <w:r w:rsidRPr="004409B7">
              <w:rPr>
                <w:rStyle w:val="Hyperlink"/>
              </w:rPr>
              <w:t>id</w:t>
            </w:r>
            <w:r w:rsidRPr="004409B7">
              <w:rPr>
                <w:rStyle w:val="Hyperlink"/>
                <w:lang w:val="ru-RU"/>
              </w:rPr>
              <w:t>=182864</w:t>
            </w:r>
          </w:p>
          <w:p w:rsidR="007C02A3" w:rsidRPr="004409B7" w:rsidRDefault="007C02A3" w:rsidP="00FD78EF">
            <w:pPr>
              <w:rPr>
                <w:lang w:val="ru-RU"/>
              </w:rPr>
            </w:pPr>
            <w:r w:rsidRPr="004409B7">
              <w:fldChar w:fldCharType="end"/>
            </w:r>
            <w:hyperlink r:id="rId40" w:history="1">
              <w:r w:rsidRPr="004409B7">
                <w:rPr>
                  <w:rStyle w:val="Hyperlink"/>
                </w:rPr>
                <w:t>http</w:t>
              </w:r>
              <w:r w:rsidRPr="004409B7">
                <w:rPr>
                  <w:rStyle w:val="Hyperlink"/>
                  <w:lang w:val="ru-RU"/>
                </w:rPr>
                <w:t>://</w:t>
              </w:r>
              <w:r w:rsidRPr="004409B7">
                <w:rPr>
                  <w:rStyle w:val="Hyperlink"/>
                </w:rPr>
                <w:t>www</w:t>
              </w:r>
              <w:r w:rsidRPr="004409B7">
                <w:rPr>
                  <w:rStyle w:val="Hyperlink"/>
                  <w:lang w:val="ru-RU"/>
                </w:rPr>
                <w:t>.</w:t>
              </w:r>
              <w:proofErr w:type="spellStart"/>
              <w:r w:rsidRPr="004409B7">
                <w:rPr>
                  <w:rStyle w:val="Hyperlink"/>
                </w:rPr>
                <w:t>wipo</w:t>
              </w:r>
              <w:proofErr w:type="spellEnd"/>
              <w:r w:rsidRPr="004409B7">
                <w:rPr>
                  <w:rStyle w:val="Hyperlink"/>
                  <w:lang w:val="ru-RU"/>
                </w:rPr>
                <w:t>.</w:t>
              </w:r>
              <w:proofErr w:type="spellStart"/>
              <w:r w:rsidRPr="004409B7">
                <w:rPr>
                  <w:rStyle w:val="Hyperlink"/>
                </w:rPr>
                <w:t>int</w:t>
              </w:r>
              <w:proofErr w:type="spellEnd"/>
              <w:r w:rsidRPr="004409B7">
                <w:rPr>
                  <w:rStyle w:val="Hyperlink"/>
                  <w:lang w:val="ru-RU"/>
                </w:rPr>
                <w:t>/</w:t>
              </w:r>
              <w:r w:rsidRPr="004409B7">
                <w:rPr>
                  <w:rStyle w:val="Hyperlink"/>
                </w:rPr>
                <w:t>meetings</w:t>
              </w:r>
              <w:r w:rsidRPr="004409B7">
                <w:rPr>
                  <w:rStyle w:val="Hyperlink"/>
                  <w:lang w:val="ru-RU"/>
                </w:rPr>
                <w:t>/</w:t>
              </w:r>
              <w:proofErr w:type="spellStart"/>
              <w:r w:rsidRPr="004409B7">
                <w:rPr>
                  <w:rStyle w:val="Hyperlink"/>
                </w:rPr>
                <w:t>en</w:t>
              </w:r>
              <w:proofErr w:type="spellEnd"/>
              <w:r w:rsidRPr="004409B7">
                <w:rPr>
                  <w:rStyle w:val="Hyperlink"/>
                  <w:lang w:val="ru-RU"/>
                </w:rPr>
                <w:t>/</w:t>
              </w:r>
              <w:r w:rsidRPr="004409B7">
                <w:rPr>
                  <w:rStyle w:val="Hyperlink"/>
                </w:rPr>
                <w:t>doc</w:t>
              </w:r>
              <w:r w:rsidRPr="004409B7">
                <w:rPr>
                  <w:rStyle w:val="Hyperlink"/>
                  <w:lang w:val="ru-RU"/>
                </w:rPr>
                <w:t>_</w:t>
              </w:r>
              <w:r w:rsidRPr="004409B7">
                <w:rPr>
                  <w:rStyle w:val="Hyperlink"/>
                </w:rPr>
                <w:t>details</w:t>
              </w:r>
              <w:r w:rsidRPr="004409B7">
                <w:rPr>
                  <w:rStyle w:val="Hyperlink"/>
                  <w:lang w:val="ru-RU"/>
                </w:rPr>
                <w:t>.</w:t>
              </w:r>
              <w:proofErr w:type="spellStart"/>
              <w:r w:rsidRPr="004409B7">
                <w:rPr>
                  <w:rStyle w:val="Hyperlink"/>
                </w:rPr>
                <w:t>jsp</w:t>
              </w:r>
              <w:proofErr w:type="spellEnd"/>
              <w:r w:rsidRPr="004409B7">
                <w:rPr>
                  <w:rStyle w:val="Hyperlink"/>
                  <w:lang w:val="ru-RU"/>
                </w:rPr>
                <w:t>?</w:t>
              </w:r>
              <w:r w:rsidRPr="004409B7">
                <w:rPr>
                  <w:rStyle w:val="Hyperlink"/>
                </w:rPr>
                <w:t>doc</w:t>
              </w:r>
              <w:r w:rsidRPr="004409B7">
                <w:rPr>
                  <w:rStyle w:val="Hyperlink"/>
                  <w:lang w:val="ru-RU"/>
                </w:rPr>
                <w:t>_</w:t>
              </w:r>
              <w:r w:rsidRPr="004409B7">
                <w:rPr>
                  <w:rStyle w:val="Hyperlink"/>
                </w:rPr>
                <w:t>id</w:t>
              </w:r>
              <w:r w:rsidRPr="004409B7">
                <w:rPr>
                  <w:rStyle w:val="Hyperlink"/>
                  <w:lang w:val="ru-RU"/>
                </w:rPr>
                <w:t>=194637</w:t>
              </w:r>
            </w:hyperlink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ED5998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  <w:r w:rsidRPr="00B440AA">
              <w:t>http</w:t>
            </w:r>
            <w:r w:rsidRPr="009D3B49">
              <w:rPr>
                <w:lang w:val="ru-RU"/>
              </w:rPr>
              <w:t>://</w:t>
            </w:r>
            <w:r w:rsidRPr="00B440AA">
              <w:t>www</w:t>
            </w:r>
            <w:r w:rsidRPr="009D3B49">
              <w:rPr>
                <w:lang w:val="ru-RU"/>
              </w:rPr>
              <w:t>.</w:t>
            </w:r>
            <w:proofErr w:type="spellStart"/>
            <w:r w:rsidRPr="00B440AA">
              <w:t>wipo</w:t>
            </w:r>
            <w:proofErr w:type="spellEnd"/>
            <w:r w:rsidRPr="009D3B49">
              <w:rPr>
                <w:lang w:val="ru-RU"/>
              </w:rPr>
              <w:t>.</w:t>
            </w:r>
            <w:proofErr w:type="spellStart"/>
            <w:r w:rsidRPr="00B440AA">
              <w:t>int</w:t>
            </w:r>
            <w:proofErr w:type="spellEnd"/>
            <w:r w:rsidRPr="009D3B49">
              <w:rPr>
                <w:lang w:val="ru-RU"/>
              </w:rPr>
              <w:t>/</w:t>
            </w:r>
            <w:r w:rsidRPr="00B440AA">
              <w:t>meetings</w:t>
            </w:r>
            <w:r w:rsidRPr="009D3B49">
              <w:rPr>
                <w:lang w:val="ru-RU"/>
              </w:rPr>
              <w:t>/</w:t>
            </w:r>
            <w:proofErr w:type="spellStart"/>
            <w:r w:rsidRPr="00B440AA">
              <w:t>en</w:t>
            </w:r>
            <w:proofErr w:type="spellEnd"/>
            <w:r w:rsidRPr="009D3B49">
              <w:rPr>
                <w:lang w:val="ru-RU"/>
              </w:rPr>
              <w:t>/</w:t>
            </w:r>
            <w:r w:rsidRPr="00B440AA">
              <w:t>doc</w:t>
            </w:r>
            <w:r w:rsidRPr="009D3B49">
              <w:rPr>
                <w:lang w:val="ru-RU"/>
              </w:rPr>
              <w:t>_</w:t>
            </w:r>
            <w:r w:rsidRPr="00B440AA">
              <w:t>details</w:t>
            </w:r>
            <w:r w:rsidRPr="009D3B49">
              <w:rPr>
                <w:lang w:val="ru-RU"/>
              </w:rPr>
              <w:t>.</w:t>
            </w:r>
            <w:proofErr w:type="spellStart"/>
            <w:r w:rsidRPr="00B440AA">
              <w:t>jsp</w:t>
            </w:r>
            <w:proofErr w:type="spellEnd"/>
            <w:r w:rsidRPr="009D3B49">
              <w:rPr>
                <w:lang w:val="ru-RU"/>
              </w:rPr>
              <w:t>?</w:t>
            </w:r>
            <w:r w:rsidRPr="00B440AA">
              <w:t>doc</w:t>
            </w:r>
            <w:r w:rsidRPr="009D3B49">
              <w:rPr>
                <w:lang w:val="ru-RU"/>
              </w:rPr>
              <w:t>_</w:t>
            </w:r>
            <w:r w:rsidRPr="00B440AA">
              <w:t>id</w:t>
            </w:r>
            <w:r w:rsidRPr="009D3B49">
              <w:rPr>
                <w:lang w:val="ru-RU"/>
              </w:rPr>
              <w:t>=1998</w:t>
            </w:r>
            <w:r w:rsidRPr="009D3B49">
              <w:rPr>
                <w:lang w:val="ru-RU"/>
              </w:rPr>
              <w:lastRenderedPageBreak/>
              <w:t>01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</w:p>
          <w:p w:rsidR="007C02A3" w:rsidRPr="004409B7" w:rsidRDefault="007C02A3" w:rsidP="00FD78EF">
            <w:pPr>
              <w:rPr>
                <w:rStyle w:val="Hyperlink"/>
                <w:lang w:val="ru-RU"/>
              </w:rPr>
            </w:pPr>
            <w:r w:rsidRPr="00ED5998">
              <w:rPr>
                <w:rStyle w:val="Hyperlink"/>
                <w:lang w:val="ru-RU"/>
              </w:rPr>
              <w:t>Отчет об оценке проекта был представлен на девятой сессии Комитета (CDIP/9/8)</w:t>
            </w:r>
            <w:r>
              <w:rPr>
                <w:rStyle w:val="Hyperlink"/>
                <w:lang w:val="ru-RU"/>
              </w:rPr>
              <w:t>;  ознакомиться с ним можно</w:t>
            </w:r>
            <w:r w:rsidRPr="00ED5998">
              <w:rPr>
                <w:rStyle w:val="Hyperlink"/>
                <w:lang w:val="ru-RU"/>
              </w:rPr>
              <w:t xml:space="preserve"> по адресу:</w:t>
            </w:r>
            <w:r w:rsidRPr="00B440AA">
              <w:rPr>
                <w:rStyle w:val="Hyperlink"/>
                <w:lang w:val="ru-RU"/>
              </w:rPr>
              <w:t xml:space="preserve"> </w:t>
            </w:r>
            <w:r w:rsidRPr="004409B7">
              <w:rPr>
                <w:rStyle w:val="Hyperlink"/>
                <w:lang w:val="ru-RU"/>
              </w:rPr>
              <w:t>http://www.wipo.int/meetings/en/doc_details.jsp?doc_id=200739</w:t>
            </w:r>
          </w:p>
          <w:p w:rsidR="007C02A3" w:rsidRPr="004409B7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811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 xml:space="preserve">Отчет не содержит каких-либо рекомендаций в отношении направленности или объема дальнейшей работы.  Сделаны следующие выводы: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t>Структура проекта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Период реализации должен быть более длительным (возможно, три года).   Кроме того, одна из целей проекта – «содействие проконкурентной практике лицензирования» – была, возможно, слишком амбициозной, а главное</w:t>
            </w:r>
            <w:r>
              <w:rPr>
                <w:szCs w:val="22"/>
                <w:lang w:val="ru-RU"/>
              </w:rPr>
              <w:t> </w:t>
            </w:r>
            <w:r w:rsidRPr="00B440AA">
              <w:rPr>
                <w:szCs w:val="22"/>
                <w:lang w:val="ru-RU"/>
              </w:rPr>
              <w:t xml:space="preserve">– трудноизмеримой. 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t>Управление проектом: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szCs w:val="22"/>
                <w:lang w:val="ru-RU"/>
              </w:rPr>
              <w:t xml:space="preserve">Более широкая внешняя координация могла бы обеспечить более тесное партнерство с другими соответствующими международными организациями, включая ЮНКТАД, ВТО и ОЭСР.  </w:t>
            </w: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8D0A01" w:rsidRDefault="007C02A3" w:rsidP="007C02A3">
      <w:pPr>
        <w:rPr>
          <w:lang w:val="ru-RU"/>
        </w:rPr>
      </w:pPr>
      <w:r w:rsidRPr="008D0A01">
        <w:rPr>
          <w:lang w:val="ru-RU"/>
        </w:rPr>
        <w:t>(</w:t>
      </w:r>
      <w:r>
        <w:t>xi</w:t>
      </w:r>
      <w:r w:rsidRPr="008D0A01">
        <w:rPr>
          <w:lang w:val="ru-RU"/>
        </w:rPr>
        <w:t xml:space="preserve">) </w:t>
      </w:r>
      <w:r w:rsidRPr="002F5DFB">
        <w:rPr>
          <w:lang w:val="ru-RU"/>
        </w:rPr>
        <w:t>ИС, информационно-коммуникационные технологии (ИКТ), цифровой разрыв и доступ к знаниям</w:t>
      </w:r>
    </w:p>
    <w:p w:rsidR="007C02A3" w:rsidRDefault="007C02A3" w:rsidP="007C02A3">
      <w:r w:rsidRPr="00345131">
        <w:t>DA_19_24_27_01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345131">
        <w:t>19, 24, 27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4003"/>
        <w:gridCol w:w="7811"/>
      </w:tblGrid>
      <w:tr w:rsidR="007C02A3" w:rsidRPr="009F31A8" w:rsidTr="00FD78EF">
        <w:trPr>
          <w:tblHeader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5964DC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u w:val="single"/>
                <w:lang w:val="ru-RU"/>
              </w:rPr>
            </w:pPr>
          </w:p>
          <w:p w:rsidR="007C02A3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contextualSpacing/>
              <w:rPr>
                <w:lang w:val="ru-RU"/>
              </w:rPr>
            </w:pPr>
          </w:p>
          <w:p w:rsidR="007C02A3" w:rsidRDefault="007C02A3" w:rsidP="00FD78EF">
            <w:pPr>
              <w:contextualSpacing/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5964DC" w:rsidRDefault="007C02A3" w:rsidP="00FD78EF">
            <w:pPr>
              <w:contextualSpacing/>
            </w:pPr>
          </w:p>
        </w:tc>
      </w:tr>
      <w:tr w:rsidR="007C02A3" w:rsidRPr="00A25C08" w:rsidTr="00FD78EF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Первый компонент проекта, посвященн</w:t>
            </w:r>
            <w:r>
              <w:rPr>
                <w:lang w:val="ru-RU"/>
              </w:rPr>
              <w:t>ый</w:t>
            </w:r>
            <w:r w:rsidRPr="00B440AA">
              <w:rPr>
                <w:lang w:val="ru-RU"/>
              </w:rPr>
              <w:t xml:space="preserve"> авторским правам, призван дать государствам-членам источник практически важной и взвешенной информации о возможностях, создаваемых новыми моделями распространения информации и творческого контента, с акцентом на сферы образования и научных исследований, разработку программного </w:t>
            </w:r>
            <w:r w:rsidRPr="00B440AA">
              <w:rPr>
                <w:lang w:val="ru-RU"/>
              </w:rPr>
              <w:lastRenderedPageBreak/>
              <w:t>обеспечения и электронные информационные сервисы (например, электронные журналы и информацию, имеющуюся в государственном секторе).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Второй компонент касается оцифровывания документации систем национальной промышленной собственности с целью формирования базы данных, облегчающей доступ общественности к цифровому контенту, и развития умений и навыков, необходимых для создания национальной базы данных по ИС и облечения доступа к ней пользователей.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lastRenderedPageBreak/>
              <w:t xml:space="preserve">Авторское право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На девятой сессии КРИС было представлено исследование «Использование авторского права в целях содействия доступу к информационному и творческому контенту».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t>Оцифровывание документации систем национальной промышленной собственности</w:t>
            </w:r>
          </w:p>
          <w:p w:rsidR="007C02A3" w:rsidRPr="00B440AA" w:rsidRDefault="007C02A3" w:rsidP="00FD78E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B440AA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Компонент преобразования в цифровой формат: этот компонент был в той или иной степени </w:t>
            </w:r>
            <w:r w:rsidRPr="00B440AA">
              <w:rPr>
                <w:rFonts w:eastAsia="Times New Roman"/>
                <w:color w:val="000000"/>
                <w:szCs w:val="22"/>
                <w:lang w:val="ru-RU" w:eastAsia="en-US"/>
              </w:rPr>
              <w:lastRenderedPageBreak/>
              <w:t xml:space="preserve">реализован в 17 ВИС, включая Африканскую региональную организацию интеллектуальной собственности (АРОИС).  Большинство ВИС добилось прогресса в ходе преобразования патентной документации в цифровой формат. В полном объеме этот проект выполнили шесть ВИС и АРОИС.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Исследование по теме «Авторское право» опубликовано на странице: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http://www.wipo.int/meetings/en/doc_details.jsp?doc_id=202179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Отчет об оценке проекта представлен десятой сессии Комитета (CDIP/10/5) и доступен по адресу: </w:t>
            </w:r>
            <w:r w:rsidRPr="00AF16D0">
              <w:rPr>
                <w:lang w:val="ru-RU"/>
              </w:rPr>
              <w:t>http://www.wipo.int/meetings/en/doc_details.jsp?doc_id=217825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contextualSpacing/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(i) Секретариату ВОИС рекомендуется изменить проектный документ для использования при реализации аналогичных проектов в области развития в будущем:</w:t>
            </w:r>
          </w:p>
          <w:p w:rsidR="007C02A3" w:rsidRPr="00B440AA" w:rsidRDefault="007C02A3" w:rsidP="00FD78EF">
            <w:pPr>
              <w:ind w:left="644"/>
              <w:contextualSpacing/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 w:rsidRPr="00B440AA">
              <w:rPr>
                <w:lang w:val="ru-RU"/>
              </w:rPr>
              <w:t>включив в него стандартные критерии оценки участия ВИС с учетом аспектов развития;</w:t>
            </w:r>
          </w:p>
          <w:p w:rsidR="007C02A3" w:rsidRPr="00B440AA" w:rsidRDefault="007C02A3" w:rsidP="00FD78EF">
            <w:pPr>
              <w:ind w:left="644"/>
              <w:contextualSpacing/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 w:rsidRPr="00B440AA">
              <w:rPr>
                <w:lang w:val="ru-RU"/>
              </w:rPr>
              <w:t>включив в него инструменты, помогающие ВИС отслеживать достигнутый прогресс и измерять результативность проекта;</w:t>
            </w:r>
          </w:p>
          <w:p w:rsidR="007C02A3" w:rsidRPr="00B440AA" w:rsidRDefault="007C02A3" w:rsidP="00FD78EF">
            <w:pPr>
              <w:ind w:left="644"/>
              <w:contextualSpacing/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 w:rsidRPr="00B440AA">
              <w:rPr>
                <w:lang w:val="ru-RU"/>
              </w:rPr>
              <w:t xml:space="preserve">сделав обязательным предоставление ВИС отчетов о ходе реализации проекта; </w:t>
            </w:r>
          </w:p>
          <w:p w:rsidR="007C02A3" w:rsidRPr="00B440AA" w:rsidRDefault="007C02A3" w:rsidP="00FD78EF">
            <w:pPr>
              <w:ind w:left="644"/>
              <w:contextualSpacing/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 w:rsidRPr="00B440AA">
              <w:rPr>
                <w:lang w:val="ru-RU"/>
              </w:rPr>
              <w:t xml:space="preserve">обозначив отличие проекта от обычной деятельности Отдела по </w:t>
            </w:r>
            <w:r w:rsidRPr="00B440AA">
              <w:rPr>
                <w:lang w:val="ru-RU"/>
              </w:rPr>
              <w:lastRenderedPageBreak/>
              <w:t>модернизации инфраструктуры (ОМИ) по оказанию технической помощи;</w:t>
            </w:r>
          </w:p>
          <w:p w:rsidR="007C02A3" w:rsidRPr="00B440AA" w:rsidRDefault="007C02A3" w:rsidP="00FD78EF">
            <w:pPr>
              <w:ind w:left="644"/>
              <w:contextualSpacing/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 w:rsidRPr="00B440AA">
              <w:rPr>
                <w:lang w:val="ru-RU"/>
              </w:rPr>
              <w:t>упростив процедуры закупок для внешних поставщиков.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(ii) Важно оценить возможную разработку новых мероприятий для ВОИС, которые еще только предстоит определить посредством оценки применимости.  Поэтому ВОИС следует подумать о том, как оказывать поддержку Отделу авторского права в связи с такой оценкой и как финансировать новы</w:t>
            </w:r>
            <w:r>
              <w:rPr>
                <w:lang w:val="ru-RU"/>
              </w:rPr>
              <w:t>е</w:t>
            </w:r>
            <w:r w:rsidRPr="00B440AA">
              <w:rPr>
                <w:lang w:val="ru-RU"/>
              </w:rPr>
              <w:t xml:space="preserve"> мероприяти</w:t>
            </w:r>
            <w:r>
              <w:rPr>
                <w:lang w:val="ru-RU"/>
              </w:rPr>
              <w:t>я</w:t>
            </w:r>
            <w:r w:rsidRPr="00B440AA">
              <w:rPr>
                <w:lang w:val="ru-RU"/>
              </w:rPr>
              <w:t>, в</w:t>
            </w:r>
            <w:r>
              <w:rPr>
                <w:lang w:val="ru-RU"/>
              </w:rPr>
              <w:t xml:space="preserve"> том числе </w:t>
            </w:r>
            <w:r w:rsidRPr="00B440AA">
              <w:rPr>
                <w:lang w:val="ru-RU"/>
              </w:rPr>
              <w:t>информационно-пропагандистскую деятельность и работу по повышению уровня осведомленности.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(iii) Что касается дальнейшей устойчивости компонента оцифровывания, Секретариату ВОИС рекомендуется завершить осуществление проекта, а именно: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2"/>
              </w:numPr>
              <w:rPr>
                <w:lang w:val="ru-RU"/>
              </w:rPr>
            </w:pPr>
            <w:r w:rsidRPr="00B440AA">
              <w:rPr>
                <w:lang w:val="ru-RU"/>
              </w:rPr>
              <w:t xml:space="preserve">изыскать ресурсы для завершения компонента оцифровывания во всех 16 ВИС, участвующих в проекте;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C45A99">
            <w:pPr>
              <w:pStyle w:val="ListParagraph"/>
              <w:numPr>
                <w:ilvl w:val="0"/>
                <w:numId w:val="22"/>
              </w:numPr>
              <w:rPr>
                <w:lang w:val="ru-RU"/>
              </w:rPr>
            </w:pPr>
            <w:r w:rsidRPr="00B440AA">
              <w:rPr>
                <w:lang w:val="ru-RU"/>
              </w:rPr>
              <w:t>изучить способы оказания поддержки, обеспечивающие внедрение цифровых технологий для всех новых патентных заявок участвующих ВИС, и стимулирующие применение аналогичных технологий в отношении материалов и заявок по товарным знакам.</w:t>
            </w:r>
          </w:p>
          <w:p w:rsidR="007C02A3" w:rsidRPr="00B440AA" w:rsidRDefault="007C02A3" w:rsidP="00FD78EF">
            <w:pPr>
              <w:pStyle w:val="ListParagraph"/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  <w:r w:rsidRPr="00B440AA">
        <w:rPr>
          <w:lang w:val="ru-RU"/>
        </w:rPr>
        <w:br w:type="page"/>
      </w:r>
    </w:p>
    <w:p w:rsidR="007C02A3" w:rsidRPr="008D0A01" w:rsidRDefault="007C02A3" w:rsidP="007C02A3">
      <w:pPr>
        <w:rPr>
          <w:lang w:val="ru-RU"/>
        </w:rPr>
      </w:pPr>
      <w:r w:rsidRPr="008D0A01">
        <w:rPr>
          <w:lang w:val="ru-RU"/>
        </w:rPr>
        <w:lastRenderedPageBreak/>
        <w:t>(</w:t>
      </w:r>
      <w:r>
        <w:t>xii</w:t>
      </w:r>
      <w:r w:rsidRPr="008D0A01">
        <w:rPr>
          <w:lang w:val="ru-RU"/>
        </w:rPr>
        <w:t xml:space="preserve">) </w:t>
      </w:r>
      <w:r w:rsidRPr="002F5DFB">
        <w:rPr>
          <w:lang w:val="ru-RU"/>
        </w:rPr>
        <w:t>Разработка инструментов для доступа к патентной информации</w:t>
      </w:r>
    </w:p>
    <w:p w:rsidR="007C02A3" w:rsidRDefault="007C02A3" w:rsidP="007C02A3">
      <w:r w:rsidRPr="00345131">
        <w:t>DA_19_30_31_01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345131">
        <w:t>19, 30, 31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5175"/>
        <w:gridCol w:w="6536"/>
      </w:tblGrid>
      <w:tr w:rsidR="007C02A3" w:rsidRPr="009F31A8" w:rsidTr="00FD78EF">
        <w:trPr>
          <w:tblHeader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D20A0" w:rsidRDefault="007C02A3" w:rsidP="00FD78EF">
            <w:pPr>
              <w:jc w:val="center"/>
            </w:pPr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pPr>
              <w:jc w:val="center"/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jc w:val="both"/>
              <w:rPr>
                <w:lang w:val="ru-RU"/>
              </w:rPr>
            </w:pPr>
          </w:p>
          <w:p w:rsidR="007C02A3" w:rsidRDefault="007C02A3" w:rsidP="00FD78EF">
            <w:pPr>
              <w:jc w:val="center"/>
              <w:rPr>
                <w:bCs/>
              </w:rPr>
            </w:pPr>
            <w:r w:rsidRPr="00B440AA">
              <w:rPr>
                <w:bCs/>
                <w:lang w:val="ru-RU"/>
              </w:rPr>
              <w:t>ОСНОВНЫЕ РЕКОМЕНДАЦИИ ПО ИТОГАМ ОЦЕНКИ</w:t>
            </w:r>
          </w:p>
          <w:p w:rsidR="007C02A3" w:rsidRPr="00DD20A0" w:rsidRDefault="007C02A3" w:rsidP="00FD78EF">
            <w:pPr>
              <w:jc w:val="both"/>
            </w:pPr>
          </w:p>
        </w:tc>
      </w:tr>
      <w:tr w:rsidR="007C02A3" w:rsidRPr="00A25C08" w:rsidTr="00FD78EF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440AA">
              <w:rPr>
                <w:lang w:val="ru-RU"/>
              </w:rPr>
              <w:t xml:space="preserve">роект призван обеспечить предоставление развивающимся странам, включая НРС, по их запросу, услуг,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МПО.  Будут готовиться отчеты о патентных ландшафтах,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техники. Электронное учебное пособие на DVD или в Интернете позволит организовать обучение использованию и применению патентной информации; для пользователей информации, особенно для сотрудников ЦПТИ, будут проводиться </w:t>
            </w:r>
            <w:r w:rsidRPr="00B440AA">
              <w:rPr>
                <w:lang w:val="ru-RU"/>
              </w:rPr>
              <w:lastRenderedPageBreak/>
              <w:t>конференции, включая практикумы и учебные курсы.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>Завершена подготовка 10</w:t>
            </w:r>
            <w:r>
              <w:t> </w:t>
            </w:r>
            <w:r w:rsidRPr="00B440AA">
              <w:rPr>
                <w:lang w:val="ru-RU"/>
              </w:rPr>
              <w:t>отчетов о патентном ландшафте, посвященных, соответственно, вакцинам, атанавизиру, ритонавиру, приготовлению пищи на солнечных плитах, солнечному охлаждению, опреснению воды, очистке воды, остающимся без внимания болезням и солеустойчивости.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u w:val="single"/>
                <w:lang w:val="ru-RU"/>
              </w:rPr>
            </w:pPr>
            <w:r w:rsidRPr="00B440AA">
              <w:rPr>
                <w:u w:val="single"/>
                <w:lang w:val="ru-RU"/>
              </w:rPr>
              <w:t xml:space="preserve">Электронное учебное пособие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440AA">
              <w:rPr>
                <w:lang w:val="ru-RU"/>
              </w:rPr>
              <w:t xml:space="preserve"> ноябр</w:t>
            </w:r>
            <w:r>
              <w:rPr>
                <w:lang w:val="ru-RU"/>
              </w:rPr>
              <w:t>я</w:t>
            </w:r>
            <w:r w:rsidRPr="00B440AA">
              <w:rPr>
                <w:lang w:val="ru-RU"/>
              </w:rPr>
              <w:t xml:space="preserve"> 2012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</w:t>
            </w:r>
            <w:r>
              <w:rPr>
                <w:lang w:val="ru-RU"/>
              </w:rPr>
              <w:t>. действует и</w:t>
            </w:r>
            <w:r w:rsidRPr="00B440AA">
              <w:rPr>
                <w:lang w:val="ru-RU"/>
              </w:rPr>
              <w:t>нтерактивное электронное учебное пособие по использованию и практическому применению патентной информации.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</w:t>
            </w:r>
            <w:r>
              <w:rPr>
                <w:lang w:val="ru-RU"/>
              </w:rPr>
              <w:t>знакомиться с о</w:t>
            </w:r>
            <w:r w:rsidRPr="00B440AA">
              <w:rPr>
                <w:lang w:val="ru-RU"/>
              </w:rPr>
              <w:t>тчет</w:t>
            </w:r>
            <w:r>
              <w:rPr>
                <w:lang w:val="ru-RU"/>
              </w:rPr>
              <w:t>ами</w:t>
            </w:r>
            <w:r w:rsidRPr="00B440AA">
              <w:rPr>
                <w:lang w:val="ru-RU"/>
              </w:rPr>
              <w:t xml:space="preserve"> о патентных ландшафтах </w:t>
            </w:r>
            <w:r>
              <w:rPr>
                <w:lang w:val="ru-RU"/>
              </w:rPr>
              <w:t xml:space="preserve">можно по </w:t>
            </w:r>
            <w:r w:rsidRPr="00B440AA">
              <w:rPr>
                <w:lang w:val="ru-RU"/>
              </w:rPr>
              <w:t>адресу: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http://www.wipo.int/patentscope/en/programs/</w:t>
            </w:r>
            <w:r w:rsidRPr="007F6FE7">
              <w:rPr>
                <w:szCs w:val="22"/>
                <w:lang w:val="ru-RU"/>
              </w:rPr>
              <w:t>patent_landscapes/index.html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Ознакомиться с э</w:t>
            </w:r>
            <w:r w:rsidRPr="00B440AA">
              <w:rPr>
                <w:szCs w:val="22"/>
                <w:lang w:val="ru-RU"/>
              </w:rPr>
              <w:t>лектронн</w:t>
            </w:r>
            <w:r>
              <w:rPr>
                <w:szCs w:val="22"/>
                <w:lang w:val="ru-RU"/>
              </w:rPr>
              <w:t>ым</w:t>
            </w:r>
            <w:r w:rsidRPr="00B440AA">
              <w:rPr>
                <w:szCs w:val="22"/>
                <w:lang w:val="ru-RU"/>
              </w:rPr>
              <w:t xml:space="preserve"> учебн</w:t>
            </w:r>
            <w:r>
              <w:rPr>
                <w:szCs w:val="22"/>
                <w:lang w:val="ru-RU"/>
              </w:rPr>
              <w:t>ым</w:t>
            </w:r>
            <w:r w:rsidRPr="00B440AA">
              <w:rPr>
                <w:szCs w:val="22"/>
                <w:lang w:val="ru-RU"/>
              </w:rPr>
              <w:t xml:space="preserve"> пособие</w:t>
            </w:r>
            <w:r>
              <w:rPr>
                <w:szCs w:val="22"/>
                <w:lang w:val="ru-RU"/>
              </w:rPr>
              <w:t>м</w:t>
            </w:r>
            <w:r w:rsidRPr="00B440A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можно</w:t>
            </w:r>
            <w:r w:rsidRPr="00B440AA">
              <w:rPr>
                <w:szCs w:val="22"/>
                <w:lang w:val="ru-RU"/>
              </w:rPr>
              <w:t xml:space="preserve"> по адресу: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http://www.wipo.int/tisc/en/etutorial.html</w:t>
            </w:r>
          </w:p>
          <w:p w:rsidR="007C02A3" w:rsidRPr="00B440AA" w:rsidRDefault="007C02A3" w:rsidP="00FD78EF">
            <w:pPr>
              <w:rPr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проекта был представлен на десятой сессии Комитета (CDIP/10/6)</w:t>
            </w:r>
            <w:r>
              <w:rPr>
                <w:lang w:val="ru-RU"/>
              </w:rPr>
              <w:t>;  ознакомиться с ним можно</w:t>
            </w:r>
            <w:r w:rsidRPr="00B440AA">
              <w:rPr>
                <w:lang w:val="ru-RU"/>
              </w:rPr>
              <w:t xml:space="preserve"> по адресу: </w:t>
            </w:r>
            <w:r w:rsidRPr="007F6FE7">
              <w:rPr>
                <w:lang w:val="ru-RU"/>
              </w:rPr>
              <w:t>http://www.wipo.int/meetings/en/doc_details.jsp?doc_id=217682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(i) Сроки проектов следует устанавливать исходя из обоснованной оценки необходимого времени.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(ii) Адаптировать показатели проекта, допускающие объективную проверку, к более долгосрочным изменениям.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(iii) Учитывать мониторинг и/или самооценку результатов по проекту в бюджете.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(iv) Включать в проектные документы бюджет, ориентированный на конечный результат, предусматривающий отнесение затрат на бюджетные статьи по каждому из ожидаемых результатов и на затраты по управлению проектом.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(v) Риски следует ранжировать по степени их потенциальных негативных последствий.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(vi) Проектные документы должны включать допущения (внешние условия, которые необходимо обеспечить для достижения целей).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(vii) Должны быть четко прописаны мероприятия по координации действий в рамках ВОИС и с другими организациями (с указанием того, какие конкретные совместные мероприятия должны проводиться и кто несет ответственность за их проведение).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(viii) Отчеты о самооценке должны также содержать регулярную самостоятельную оценку сохранения актуальности, эффективности и вероятной устойчивости </w:t>
            </w:r>
            <w:r w:rsidRPr="00B440AA">
              <w:rPr>
                <w:lang w:val="ru-RU"/>
              </w:rPr>
              <w:lastRenderedPageBreak/>
              <w:t>результатов.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(ix) Финансовая отчетность должна увязывать затраты с бюджетными статьями и относить их на различные проектные результаты и накладные расходы.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</w:tr>
    </w:tbl>
    <w:p w:rsidR="007C02A3" w:rsidRDefault="007C02A3" w:rsidP="007C02A3">
      <w:pPr>
        <w:rPr>
          <w:lang w:val="ru-RU"/>
        </w:rPr>
      </w:pPr>
    </w:p>
    <w:p w:rsidR="007C02A3" w:rsidRDefault="007C02A3" w:rsidP="007C02A3">
      <w:pPr>
        <w:rPr>
          <w:lang w:val="ru-RU"/>
        </w:rPr>
      </w:pPr>
    </w:p>
    <w:p w:rsidR="007C02A3" w:rsidRPr="008D0A01" w:rsidRDefault="007C02A3" w:rsidP="007C02A3">
      <w:pPr>
        <w:rPr>
          <w:lang w:val="ru-RU"/>
        </w:rPr>
      </w:pPr>
      <w:r w:rsidRPr="008D0A01">
        <w:rPr>
          <w:lang w:val="ru-RU"/>
        </w:rPr>
        <w:t>(</w:t>
      </w:r>
      <w:r>
        <w:t>xiii</w:t>
      </w:r>
      <w:r w:rsidRPr="008D0A01">
        <w:rPr>
          <w:lang w:val="ru-RU"/>
        </w:rPr>
        <w:t xml:space="preserve">) </w:t>
      </w:r>
      <w:r w:rsidRPr="002F5DFB">
        <w:rPr>
          <w:lang w:val="ru-RU"/>
        </w:rPr>
        <w:t>Совершенствование системы управления ВОИС, ориентированного на конкретный результат (УКР), для поддержки мониторинга и оценки деятельности в области развития</w:t>
      </w:r>
    </w:p>
    <w:p w:rsidR="007C02A3" w:rsidRDefault="007C02A3" w:rsidP="007C02A3">
      <w:r w:rsidRPr="00D352EC">
        <w:t>DA_33_38_41_01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D352EC">
        <w:t>33, 38, 41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6272"/>
        <w:gridCol w:w="5439"/>
      </w:tblGrid>
      <w:tr w:rsidR="007C02A3" w:rsidRPr="009F31A8" w:rsidTr="00FD78EF">
        <w:trPr>
          <w:tblHeader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Lines/>
            </w:pPr>
          </w:p>
          <w:p w:rsidR="007C02A3" w:rsidRPr="00DD20A0" w:rsidRDefault="007C02A3" w:rsidP="00FD78EF">
            <w:pPr>
              <w:keepLines/>
              <w:jc w:val="center"/>
            </w:pPr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pStyle w:val="default0"/>
              <w:keepNext/>
              <w:jc w:val="center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</w:p>
          <w:p w:rsidR="007C02A3" w:rsidRPr="00B440AA" w:rsidRDefault="007C02A3" w:rsidP="00FD78EF">
            <w:pPr>
              <w:pStyle w:val="default0"/>
              <w:keepNext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  <w:r w:rsidRPr="00B440AA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pPr>
              <w:jc w:val="center"/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DD20A0" w:rsidRDefault="007C02A3" w:rsidP="00FD78EF"/>
        </w:tc>
      </w:tr>
      <w:tr w:rsidR="007C02A3" w:rsidRPr="00A25C08" w:rsidTr="00FD78EF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keepLines/>
              <w:rPr>
                <w:lang w:val="ru-RU"/>
              </w:rPr>
            </w:pPr>
            <w:r w:rsidRPr="00B440AA">
              <w:rPr>
                <w:lang w:val="ru-RU"/>
              </w:rPr>
              <w:t xml:space="preserve">(i) Проектирование, разработка и формирование устойчивой и внутренне согласованной концептуальной базы мониторинга и оценки мероприятий по результатам, ориентированной на деятельность ВОИС в области содействия развитию и реализацию </w:t>
            </w:r>
            <w:r>
              <w:rPr>
                <w:lang w:val="ru-RU"/>
              </w:rPr>
              <w:t>р</w:t>
            </w:r>
            <w:r w:rsidRPr="00B440AA">
              <w:rPr>
                <w:lang w:val="ru-RU"/>
              </w:rPr>
              <w:t>екомендаций Повестки дня в области развития (ПДР)</w:t>
            </w:r>
            <w:r>
              <w:rPr>
                <w:lang w:val="ru-RU"/>
              </w:rPr>
              <w:t>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(ii) Усилия по повышению способности Организации объективно оценивать </w:t>
            </w:r>
            <w:r w:rsidRPr="00B440AA">
              <w:rPr>
                <w:lang w:val="ru-RU"/>
              </w:rPr>
              <w:lastRenderedPageBreak/>
              <w:t>результаты ее деятельности с точки зрения достижения целей развития</w:t>
            </w:r>
            <w:r>
              <w:rPr>
                <w:lang w:val="ru-RU"/>
              </w:rPr>
              <w:t>.</w:t>
            </w:r>
            <w:r w:rsidRPr="00B440AA">
              <w:rPr>
                <w:lang w:val="ru-RU"/>
              </w:rPr>
              <w:t xml:space="preserve">  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(iii) Оценка хода реализации текущих программ ВОИС по оказанию технической помощи в сфере сотрудничества для целей развития в интересах выработки определенных базовых направлений дальнейшей работы.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6C128C" w:rsidRDefault="007C02A3" w:rsidP="00FD78EF">
            <w:pPr>
              <w:pStyle w:val="default0"/>
              <w:keepNext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  <w:r w:rsidRPr="008D0A01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lastRenderedPageBreak/>
              <w:t>(</w:t>
            </w:r>
            <w:proofErr w:type="spellStart"/>
            <w:r w:rsidRPr="006C128C">
              <w:rPr>
                <w:rFonts w:eastAsia="SimSun"/>
                <w:color w:val="auto"/>
                <w:sz w:val="22"/>
                <w:szCs w:val="20"/>
                <w:lang w:eastAsia="zh-CN"/>
              </w:rPr>
              <w:t>i</w:t>
            </w:r>
            <w:proofErr w:type="spellEnd"/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) Подготовлен первый бюджет с применением системы управления по результатам, включая оценку доли средств, выделяемых на цели развития, с точки зрения достигнутых результатов</w:t>
            </w:r>
            <w:r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.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 xml:space="preserve">  </w:t>
            </w:r>
          </w:p>
          <w:p w:rsidR="007C02A3" w:rsidRPr="006C128C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</w:p>
          <w:p w:rsidR="007C02A3" w:rsidRPr="006C128C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(</w:t>
            </w:r>
            <w:r w:rsidRPr="006C128C">
              <w:rPr>
                <w:rFonts w:eastAsia="SimSun"/>
                <w:color w:val="auto"/>
                <w:sz w:val="22"/>
                <w:szCs w:val="20"/>
                <w:lang w:eastAsia="zh-CN"/>
              </w:rPr>
              <w:t>ii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) Совершенствование системы показателей эффективности работы (коэффициенты, базисные уровни, целевые ориентиры)</w:t>
            </w:r>
            <w:r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.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 xml:space="preserve"> </w:t>
            </w:r>
          </w:p>
          <w:p w:rsidR="007C02A3" w:rsidRPr="006C128C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</w:p>
          <w:p w:rsidR="007C02A3" w:rsidRPr="006C128C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(</w:t>
            </w:r>
            <w:r w:rsidRPr="006C128C">
              <w:rPr>
                <w:rFonts w:eastAsia="SimSun"/>
                <w:color w:val="auto"/>
                <w:sz w:val="22"/>
                <w:szCs w:val="20"/>
                <w:lang w:eastAsia="zh-CN"/>
              </w:rPr>
              <w:t>iii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) Завершен внешний обзор КРИС деятельности ВОИС по оказанию технической помощи</w:t>
            </w:r>
            <w:r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.</w:t>
            </w:r>
          </w:p>
          <w:p w:rsidR="007C02A3" w:rsidRPr="006C128C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 xml:space="preserve"> </w:t>
            </w:r>
          </w:p>
          <w:p w:rsidR="007C02A3" w:rsidRPr="006C128C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(</w:t>
            </w:r>
            <w:r w:rsidRPr="006C128C">
              <w:rPr>
                <w:rFonts w:eastAsia="SimSun"/>
                <w:color w:val="auto"/>
                <w:sz w:val="22"/>
                <w:szCs w:val="20"/>
                <w:lang w:eastAsia="zh-CN"/>
              </w:rPr>
              <w:t>iv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 xml:space="preserve">) Аспект развития интегрирован во все основные </w:t>
            </w:r>
            <w:r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с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тратегические цели</w:t>
            </w:r>
            <w:r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.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 xml:space="preserve"> </w:t>
            </w:r>
          </w:p>
          <w:p w:rsidR="007C02A3" w:rsidRPr="006C128C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</w:p>
          <w:p w:rsidR="007C02A3" w:rsidRPr="008D0A01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highlight w:val="yellow"/>
                <w:lang w:val="ru-RU" w:eastAsia="zh-CN"/>
              </w:rPr>
            </w:pP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(</w:t>
            </w:r>
            <w:r w:rsidRPr="006C128C">
              <w:rPr>
                <w:rFonts w:eastAsia="SimSun"/>
                <w:color w:val="auto"/>
                <w:sz w:val="22"/>
                <w:szCs w:val="20"/>
                <w:lang w:eastAsia="zh-CN"/>
              </w:rPr>
              <w:t>v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 xml:space="preserve">) Укреплен потенциал работников управленческого звена в области планирования с ориентацией на </w:t>
            </w:r>
            <w:r w:rsidRPr="006C128C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lastRenderedPageBreak/>
              <w:t>конкретный</w:t>
            </w:r>
            <w:r w:rsidRPr="002F5DFB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 xml:space="preserve"> результат, в том числе при планировании мероприятий в интересах развития.</w:t>
            </w:r>
            <w:r w:rsidRPr="008D0A01">
              <w:rPr>
                <w:rFonts w:eastAsia="SimSun"/>
                <w:color w:val="auto"/>
                <w:sz w:val="22"/>
                <w:szCs w:val="20"/>
                <w:highlight w:val="yellow"/>
                <w:lang w:val="ru-RU" w:eastAsia="zh-CN"/>
              </w:rPr>
              <w:t xml:space="preserve"> </w:t>
            </w:r>
          </w:p>
          <w:p w:rsidR="007C02A3" w:rsidRPr="002E4ECA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</w:p>
          <w:p w:rsidR="007C02A3" w:rsidRPr="002E4EC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Ознакомиться с документом «</w:t>
            </w:r>
            <w:r w:rsidRPr="002E4ECA">
              <w:rPr>
                <w:lang w:val="ru-RU"/>
              </w:rPr>
              <w:t>Программа и бюджет на 2014-2015 гг.</w:t>
            </w:r>
            <w:r>
              <w:rPr>
                <w:lang w:val="ru-RU"/>
              </w:rPr>
              <w:t xml:space="preserve">» можно </w:t>
            </w:r>
            <w:r w:rsidRPr="002E4ECA">
              <w:rPr>
                <w:lang w:val="ru-RU"/>
              </w:rPr>
              <w:t>по адресу:</w:t>
            </w:r>
          </w:p>
          <w:p w:rsidR="007C02A3" w:rsidRPr="001172C2" w:rsidRDefault="007C02A3" w:rsidP="00FD78EF">
            <w:pPr>
              <w:keepNext/>
              <w:rPr>
                <w:lang w:val="ru-RU"/>
              </w:rPr>
            </w:pPr>
            <w:r w:rsidRPr="002E4ECA">
              <w:t>http</w:t>
            </w:r>
            <w:r w:rsidRPr="001172C2">
              <w:rPr>
                <w:lang w:val="ru-RU"/>
              </w:rPr>
              <w:t>://</w:t>
            </w:r>
            <w:r w:rsidRPr="002E4ECA">
              <w:t>www</w:t>
            </w:r>
            <w:r w:rsidRPr="001172C2">
              <w:rPr>
                <w:lang w:val="ru-RU"/>
              </w:rPr>
              <w:t>.</w:t>
            </w:r>
            <w:proofErr w:type="spellStart"/>
            <w:r w:rsidRPr="002E4ECA">
              <w:t>wipo</w:t>
            </w:r>
            <w:proofErr w:type="spellEnd"/>
            <w:r w:rsidRPr="001172C2">
              <w:rPr>
                <w:lang w:val="ru-RU"/>
              </w:rPr>
              <w:t>.</w:t>
            </w:r>
            <w:proofErr w:type="spellStart"/>
            <w:r w:rsidRPr="002E4ECA">
              <w:t>int</w:t>
            </w:r>
            <w:proofErr w:type="spellEnd"/>
            <w:r w:rsidRPr="001172C2">
              <w:rPr>
                <w:lang w:val="ru-RU"/>
              </w:rPr>
              <w:t>/</w:t>
            </w:r>
            <w:r w:rsidRPr="002E4ECA">
              <w:t>about</w:t>
            </w:r>
            <w:r w:rsidRPr="001172C2">
              <w:rPr>
                <w:lang w:val="ru-RU"/>
              </w:rPr>
              <w:t>-</w:t>
            </w:r>
            <w:proofErr w:type="spellStart"/>
            <w:r w:rsidRPr="002E4ECA">
              <w:t>wipo</w:t>
            </w:r>
            <w:proofErr w:type="spellEnd"/>
            <w:r w:rsidRPr="001172C2">
              <w:rPr>
                <w:lang w:val="ru-RU"/>
              </w:rPr>
              <w:t>/</w:t>
            </w:r>
            <w:proofErr w:type="spellStart"/>
            <w:r w:rsidRPr="002E4ECA">
              <w:t>en</w:t>
            </w:r>
            <w:proofErr w:type="spellEnd"/>
            <w:r w:rsidRPr="001172C2">
              <w:rPr>
                <w:lang w:val="ru-RU"/>
              </w:rPr>
              <w:t>/</w:t>
            </w:r>
            <w:r w:rsidRPr="002E4ECA">
              <w:t>budget</w:t>
            </w:r>
            <w:r w:rsidRPr="001172C2">
              <w:rPr>
                <w:lang w:val="ru-RU"/>
              </w:rPr>
              <w:t xml:space="preserve">/ </w:t>
            </w:r>
          </w:p>
          <w:p w:rsidR="007C02A3" w:rsidRPr="001172C2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t>Внешний обзор деятельности ВОИС по оказанию технической помощи в области сотрудничества в целях развития» опубликован по адресу:</w:t>
            </w:r>
          </w:p>
          <w:p w:rsidR="007C02A3" w:rsidRPr="00E94BFC" w:rsidRDefault="00A25C08" w:rsidP="00FD78EF">
            <w:pPr>
              <w:pStyle w:val="default0"/>
              <w:rPr>
                <w:rStyle w:val="Hyperlink"/>
                <w:rFonts w:eastAsia="SimSun"/>
                <w:color w:val="auto"/>
                <w:sz w:val="22"/>
                <w:szCs w:val="22"/>
                <w:lang w:val="ru-RU"/>
              </w:rPr>
            </w:pPr>
            <w:hyperlink r:id="rId41" w:history="1">
              <w:r w:rsidR="007C02A3" w:rsidRPr="00E94BFC">
                <w:rPr>
                  <w:rStyle w:val="Hyperlink"/>
                  <w:rFonts w:eastAsia="SimSun"/>
                  <w:color w:val="auto"/>
                  <w:sz w:val="22"/>
                  <w:szCs w:val="22"/>
                  <w:lang w:val="ru-RU"/>
                </w:rPr>
                <w:t>http://www.wipo.int/meetings/en/doc_details.jsp?doc_id=182842</w:t>
              </w:r>
            </w:hyperlink>
          </w:p>
          <w:p w:rsidR="007C02A3" w:rsidRPr="006C128C" w:rsidRDefault="007C02A3" w:rsidP="00FD78EF">
            <w:pPr>
              <w:pStyle w:val="default0"/>
              <w:rPr>
                <w:rStyle w:val="Hyperlink"/>
                <w:rFonts w:eastAsia="SimSun"/>
                <w:color w:val="auto"/>
                <w:sz w:val="22"/>
                <w:szCs w:val="22"/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проекта был представлен на двенадцатой сессии Комитета (CDIP/12/4)</w:t>
            </w:r>
            <w:r>
              <w:rPr>
                <w:lang w:val="ru-RU"/>
              </w:rPr>
              <w:t>;  ознакомиться с ним можно</w:t>
            </w:r>
            <w:r w:rsidRPr="00B440AA">
              <w:rPr>
                <w:lang w:val="ru-RU"/>
              </w:rPr>
              <w:t xml:space="preserve"> по адресу: </w:t>
            </w:r>
            <w:r w:rsidRPr="006C128C">
              <w:rPr>
                <w:lang w:val="ru-RU"/>
              </w:rPr>
              <w:t>http://www.wipo.int/meetings/en/doc_details.jsp?doc_id=250693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lastRenderedPageBreak/>
              <w:t xml:space="preserve">(i) </w:t>
            </w:r>
            <w:r>
              <w:rPr>
                <w:lang w:val="ru-RU"/>
              </w:rPr>
              <w:t xml:space="preserve">Предоставлять </w:t>
            </w:r>
            <w:r w:rsidRPr="00B440AA">
              <w:rPr>
                <w:lang w:val="ru-RU"/>
              </w:rPr>
              <w:t>в проектной документации более подробные описания намеченной деятельности и связей с другими инициативами.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(ii) СУПР должна продолжать усилия по укреплению системы УКР и акцентированию проектов в целях развития, провести еще одну серию семинаров по УКР и поощрять национальные ведомства по ИС и другие заинтересованные стороны к сотрудничеству с ВОИС в деле сбора необходимых данных мониторинга в контексте страновых планов, связанных с национальными планами по ИС.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(iii) Ускорить осуществление страновых планов ВОИС, включающих систему оценки развития на страновом уровне.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(iv) Отдел координации Повестки дня в области развития (ОКПДР) должен подготовить промежуточный анализ уже проведенных оценок проектов ПДР (применяемых методологий и методов, достоверности результатов, ясности рекомендаций и т.д.); ОКПДР должен организовать транспарентное отслеживание эффекта принятия мер, предусмотренных в выводах и рекомендациях, содержащихся в докладах по оценке.</w:t>
            </w: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2E4ECA" w:rsidRDefault="007C02A3" w:rsidP="007C02A3">
      <w:pPr>
        <w:keepNext/>
        <w:rPr>
          <w:lang w:val="ru-RU"/>
        </w:rPr>
      </w:pPr>
      <w:r w:rsidRPr="002E4ECA">
        <w:rPr>
          <w:lang w:val="ru-RU"/>
        </w:rPr>
        <w:lastRenderedPageBreak/>
        <w:t xml:space="preserve"> (</w:t>
      </w:r>
      <w:r>
        <w:t>xiv</w:t>
      </w:r>
      <w:r w:rsidRPr="002E4ECA">
        <w:rPr>
          <w:lang w:val="ru-RU"/>
        </w:rPr>
        <w:t xml:space="preserve">) </w:t>
      </w:r>
      <w:r w:rsidRPr="00BC45C0">
        <w:rPr>
          <w:szCs w:val="22"/>
          <w:lang w:val="ru-RU"/>
        </w:rPr>
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</w:r>
    </w:p>
    <w:p w:rsidR="007C02A3" w:rsidRDefault="007C02A3" w:rsidP="007C02A3">
      <w:pPr>
        <w:keepNext/>
      </w:pPr>
      <w:r w:rsidRPr="00345131">
        <w:t>DA_19_30_31_02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345131">
        <w:t>19, 30, 31</w:t>
      </w:r>
    </w:p>
    <w:p w:rsidR="007C02A3" w:rsidRDefault="007C02A3" w:rsidP="007C02A3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3118"/>
        <w:gridCol w:w="8948"/>
      </w:tblGrid>
      <w:tr w:rsidR="007C02A3" w:rsidRPr="009F31A8" w:rsidTr="00FD78EF">
        <w:trPr>
          <w:tblHeader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</w:pPr>
          </w:p>
          <w:p w:rsidR="007C02A3" w:rsidRPr="00DD20A0" w:rsidRDefault="007C02A3" w:rsidP="00FD78EF">
            <w:pPr>
              <w:keepNext/>
              <w:jc w:val="center"/>
            </w:pPr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</w:p>
          <w:p w:rsidR="007C02A3" w:rsidRDefault="007C02A3" w:rsidP="00FD78EF">
            <w:pPr>
              <w:pStyle w:val="default0"/>
              <w:jc w:val="center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  <w:r w:rsidRPr="00B440AA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ОСНОВНЫЕ ДОСТИЖЕНИЯ И ИТОГОВЫЕ ДОКУМЕНТЫ</w:t>
            </w:r>
          </w:p>
          <w:p w:rsidR="007C02A3" w:rsidRPr="00B440AA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Default="007C02A3" w:rsidP="00FD78EF">
            <w:pPr>
              <w:jc w:val="center"/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DD20A0" w:rsidRDefault="007C02A3" w:rsidP="00FD78EF"/>
        </w:tc>
      </w:tr>
      <w:tr w:rsidR="007C02A3" w:rsidRPr="00A25C08" w:rsidTr="00FD78EF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440AA">
              <w:rPr>
                <w:lang w:val="ru-RU"/>
              </w:rPr>
              <w:t>роект призван содействовать повышению способности национальных учреждений использовать соответствующую научно-техническую информацию для поиска технологий, способствующих решению проблем развития, выявляемых в НРС.  В частности, в рамках проекта изучаются возможности передачи соответствующих технологий на уровне практического внедрения на основе сотрудничества с правительственными и неправительственными партнерами в НРС.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pStyle w:val="default0"/>
              <w:rPr>
                <w:rFonts w:eastAsia="SimSun"/>
                <w:color w:val="auto"/>
                <w:sz w:val="22"/>
                <w:szCs w:val="20"/>
                <w:lang w:val="ru-RU" w:eastAsia="zh-CN"/>
              </w:rPr>
            </w:pPr>
            <w:r w:rsidRPr="00B440AA">
              <w:rPr>
                <w:rFonts w:eastAsia="SimSun"/>
                <w:color w:val="auto"/>
                <w:sz w:val="22"/>
                <w:szCs w:val="20"/>
                <w:lang w:val="ru-RU" w:eastAsia="zh-CN"/>
              </w:rPr>
              <w:t>Проект реализован в трех НРС: Бангладеш, Непале и Замбии.  Национальные экспертные группы каждой из этих стран определили первоочередные потребности своей страны.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Отчет об оценке проекта был представлен на двенадцатой сессии Комитета (CDIP/12/3)</w:t>
            </w:r>
            <w:r>
              <w:rPr>
                <w:lang w:val="ru-RU"/>
              </w:rPr>
              <w:t>;  ознакомиться с ним можно</w:t>
            </w:r>
            <w:r w:rsidRPr="00B440AA">
              <w:rPr>
                <w:lang w:val="ru-RU"/>
              </w:rPr>
              <w:t xml:space="preserve"> по адресу: </w:t>
            </w:r>
            <w:r w:rsidRPr="007F61F8">
              <w:rPr>
                <w:lang w:val="ru-RU"/>
              </w:rPr>
              <w:t>http://www.wipo.int/meetings/en/doc_details.jsp?doc_id=250694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2E4EC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 w:val="21"/>
                <w:szCs w:val="21"/>
                <w:lang w:val="ru-RU"/>
              </w:rPr>
              <w:t xml:space="preserve">(i) </w:t>
            </w:r>
            <w:r w:rsidRPr="002E4ECA">
              <w:rPr>
                <w:szCs w:val="22"/>
                <w:lang w:val="ru-RU"/>
              </w:rPr>
              <w:t xml:space="preserve">Рекомендуется </w:t>
            </w:r>
            <w:r>
              <w:rPr>
                <w:szCs w:val="22"/>
                <w:lang w:val="ru-RU"/>
              </w:rPr>
              <w:t xml:space="preserve">утвердить </w:t>
            </w:r>
            <w:r w:rsidRPr="002E4ECA">
              <w:rPr>
                <w:szCs w:val="22"/>
                <w:lang w:val="ru-RU"/>
              </w:rPr>
              <w:t>этап</w:t>
            </w:r>
            <w:r>
              <w:rPr>
                <w:szCs w:val="22"/>
              </w:rPr>
              <w:t> </w:t>
            </w:r>
            <w:r w:rsidRPr="002E4ECA">
              <w:rPr>
                <w:szCs w:val="22"/>
                <w:lang w:val="ru-RU"/>
              </w:rPr>
              <w:t>II проекта.  В этой связи КРИС предлагается рассмотреть следующ</w:t>
            </w:r>
            <w:r>
              <w:rPr>
                <w:szCs w:val="22"/>
                <w:lang w:val="ru-RU"/>
              </w:rPr>
              <w:t>и</w:t>
            </w:r>
            <w:r w:rsidRPr="002E4ECA">
              <w:rPr>
                <w:szCs w:val="22"/>
                <w:lang w:val="ru-RU"/>
              </w:rPr>
              <w:t>е</w:t>
            </w:r>
            <w:r>
              <w:rPr>
                <w:szCs w:val="22"/>
                <w:lang w:val="ru-RU"/>
              </w:rPr>
              <w:t xml:space="preserve"> вопросы</w:t>
            </w:r>
            <w:r w:rsidRPr="002E4ECA">
              <w:rPr>
                <w:szCs w:val="22"/>
                <w:lang w:val="ru-RU"/>
              </w:rPr>
              <w:t xml:space="preserve">: </w:t>
            </w:r>
          </w:p>
          <w:p w:rsidR="007C02A3" w:rsidRPr="002E4ECA" w:rsidRDefault="007C02A3" w:rsidP="00C45A99">
            <w:pPr>
              <w:pStyle w:val="BodyText"/>
              <w:numPr>
                <w:ilvl w:val="0"/>
                <w:numId w:val="23"/>
              </w:numPr>
              <w:spacing w:after="0"/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 xml:space="preserve">оказание трем странам эксперимента поддержки в выполнении их бизнес-планов, </w:t>
            </w:r>
          </w:p>
          <w:p w:rsidR="007C02A3" w:rsidRPr="002E4ECA" w:rsidRDefault="007C02A3" w:rsidP="00C45A99">
            <w:pPr>
              <w:pStyle w:val="BodyText"/>
              <w:numPr>
                <w:ilvl w:val="0"/>
                <w:numId w:val="23"/>
              </w:numPr>
              <w:spacing w:after="0"/>
              <w:jc w:val="both"/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 xml:space="preserve">расширение масштаба проекта для охвата новых участников из числа НРС, и </w:t>
            </w:r>
          </w:p>
          <w:p w:rsidR="007C02A3" w:rsidRPr="002E4ECA" w:rsidRDefault="007C02A3" w:rsidP="00C45A99">
            <w:pPr>
              <w:pStyle w:val="BodyText"/>
              <w:numPr>
                <w:ilvl w:val="0"/>
                <w:numId w:val="23"/>
              </w:numPr>
              <w:spacing w:after="0"/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>возможное участие в проекте отдельных развивающихся стран.</w:t>
            </w:r>
          </w:p>
          <w:p w:rsidR="007C02A3" w:rsidRPr="007F61F8" w:rsidRDefault="007C02A3" w:rsidP="00FD78EF">
            <w:pPr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 xml:space="preserve">(ii) </w:t>
            </w:r>
            <w:r w:rsidRPr="007F61F8">
              <w:rPr>
                <w:szCs w:val="22"/>
                <w:lang w:val="ru-RU"/>
              </w:rPr>
              <w:t>Рекомендуется внести следующие изменения в проектный документ:</w:t>
            </w:r>
          </w:p>
          <w:p w:rsidR="007C02A3" w:rsidRPr="007F61F8" w:rsidRDefault="007C02A3" w:rsidP="00C45A9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lang w:val="ru-RU"/>
              </w:rPr>
            </w:pPr>
            <w:r w:rsidRPr="007F61F8">
              <w:rPr>
                <w:rFonts w:asciiTheme="minorBidi" w:hAnsiTheme="minorBidi"/>
                <w:lang w:val="ru-RU"/>
              </w:rPr>
              <w:t>выработать четкие и полные критерии отбора с целью обеспечения большей ориентированности проекта на удовлетворение потребностей, а также актуальности и устойчивости его результатов</w:t>
            </w:r>
            <w:r>
              <w:rPr>
                <w:rFonts w:asciiTheme="minorBidi" w:hAnsiTheme="minorBidi"/>
                <w:lang w:val="ru-RU"/>
              </w:rPr>
              <w:t>;</w:t>
            </w:r>
          </w:p>
          <w:p w:rsidR="007C02A3" w:rsidRPr="007F61F8" w:rsidRDefault="007C02A3" w:rsidP="00C45A9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lang w:val="ru-RU"/>
              </w:rPr>
            </w:pPr>
            <w:r w:rsidRPr="007F61F8">
              <w:rPr>
                <w:lang w:val="ru-RU"/>
              </w:rPr>
              <w:t>включить в документ соглашения о партнерстве или меморандумы о взаимопонимании, в которых будут четко определены роли и обязательства стран-участниц и ВОИС</w:t>
            </w:r>
            <w:r>
              <w:rPr>
                <w:lang w:val="ru-RU"/>
              </w:rPr>
              <w:t>;</w:t>
            </w:r>
          </w:p>
          <w:p w:rsidR="007C02A3" w:rsidRPr="002E4ECA" w:rsidRDefault="007C02A3" w:rsidP="00C45A9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>р</w:t>
            </w:r>
            <w:r w:rsidRPr="007F61F8">
              <w:rPr>
                <w:rFonts w:asciiTheme="minorBidi" w:hAnsiTheme="minorBidi"/>
                <w:lang w:val="ru-RU"/>
              </w:rPr>
              <w:t>азработать руководящие принципы для определения потребностей (проведение консультаций, расстановка приоритетов, сопричастность результатам и надлежащее</w:t>
            </w:r>
            <w:r w:rsidRPr="002E4ECA">
              <w:rPr>
                <w:rFonts w:asciiTheme="minorBidi" w:hAnsiTheme="minorBidi"/>
                <w:lang w:val="ru-RU"/>
              </w:rPr>
              <w:t xml:space="preserve"> документальное оформление процесса)</w:t>
            </w:r>
            <w:r>
              <w:rPr>
                <w:rFonts w:asciiTheme="minorBidi" w:hAnsiTheme="minorBidi"/>
                <w:lang w:val="ru-RU"/>
              </w:rPr>
              <w:t>;</w:t>
            </w:r>
          </w:p>
          <w:p w:rsidR="007C02A3" w:rsidRPr="002E4ECA" w:rsidRDefault="007C02A3" w:rsidP="00C45A9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>н</w:t>
            </w:r>
            <w:r w:rsidRPr="002E4ECA">
              <w:rPr>
                <w:rFonts w:asciiTheme="minorBidi" w:hAnsiTheme="minorBidi"/>
                <w:lang w:val="ru-RU"/>
              </w:rPr>
              <w:t>ациональные экспертные группы:  разработка руководящих принципов, регламентирующих: критерии отбора, членский состав, мандат, функции председателя, надбавки и льготы, координацию деятельности и правовой статус</w:t>
            </w:r>
            <w:r>
              <w:rPr>
                <w:rFonts w:asciiTheme="minorBidi" w:hAnsiTheme="minorBidi"/>
                <w:lang w:val="ru-RU"/>
              </w:rPr>
              <w:t>;</w:t>
            </w:r>
          </w:p>
          <w:p w:rsidR="007C02A3" w:rsidRPr="002E4ECA" w:rsidRDefault="007C02A3" w:rsidP="00C45A9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>в</w:t>
            </w:r>
            <w:r w:rsidRPr="002E4ECA">
              <w:rPr>
                <w:rFonts w:asciiTheme="minorBidi" w:hAnsiTheme="minorBidi"/>
                <w:lang w:val="ru-RU"/>
              </w:rPr>
              <w:t>ыполнение бизнес-планов должно стать обязательной частью проекта и получить согласование в соглашениях о партнерстве</w:t>
            </w:r>
            <w:r>
              <w:rPr>
                <w:rFonts w:asciiTheme="minorBidi" w:hAnsiTheme="minorBidi"/>
                <w:lang w:val="ru-RU"/>
              </w:rPr>
              <w:t>;</w:t>
            </w:r>
          </w:p>
          <w:p w:rsidR="007C02A3" w:rsidRPr="002E4ECA" w:rsidRDefault="007C02A3" w:rsidP="00C45A9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>н</w:t>
            </w:r>
            <w:r w:rsidRPr="002E4ECA">
              <w:rPr>
                <w:rFonts w:asciiTheme="minorBidi" w:hAnsiTheme="minorBidi"/>
                <w:lang w:val="ru-RU"/>
              </w:rPr>
              <w:t>еобходимо, чтобы срок проекта по-прежнему составлял два года, которые, однако, должны быть использованы более результативным образом</w:t>
            </w:r>
            <w:r>
              <w:rPr>
                <w:rFonts w:asciiTheme="minorBidi" w:hAnsiTheme="minorBidi"/>
                <w:lang w:val="ru-RU"/>
              </w:rPr>
              <w:t>;</w:t>
            </w:r>
          </w:p>
          <w:p w:rsidR="007C02A3" w:rsidRPr="002E4ECA" w:rsidRDefault="007C02A3" w:rsidP="00C45A99">
            <w:pPr>
              <w:pStyle w:val="ListParagraph"/>
              <w:numPr>
                <w:ilvl w:val="0"/>
                <w:numId w:val="24"/>
              </w:numPr>
              <w:rPr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>с</w:t>
            </w:r>
            <w:r w:rsidRPr="002E4ECA">
              <w:rPr>
                <w:rFonts w:asciiTheme="minorBidi" w:hAnsiTheme="minorBidi"/>
                <w:lang w:val="ru-RU"/>
              </w:rPr>
              <w:t>ледует расширить сферу охвата проекта, определенную ВОИС (охрана окружающей среды, сельское хозяйство, энергетика и промышленность).</w:t>
            </w:r>
          </w:p>
          <w:p w:rsidR="007C02A3" w:rsidRPr="002E4ECA" w:rsidRDefault="007C02A3" w:rsidP="00FD78EF">
            <w:pPr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 xml:space="preserve">(iii) Секретариату ВОИС рекомендуется пересмотреть договоренности в отношении </w:t>
            </w:r>
            <w:r w:rsidRPr="002E4ECA">
              <w:rPr>
                <w:szCs w:val="22"/>
                <w:lang w:val="ru-RU"/>
              </w:rPr>
              <w:lastRenderedPageBreak/>
              <w:t>патентного поиска и подготовки отчетов о патентных ландшафтах в целях:</w:t>
            </w:r>
          </w:p>
          <w:p w:rsidR="007C02A3" w:rsidRPr="002E4ECA" w:rsidRDefault="007C02A3" w:rsidP="00C45A99">
            <w:pPr>
              <w:numPr>
                <w:ilvl w:val="0"/>
                <w:numId w:val="25"/>
              </w:numPr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>проведения поиска в ВОИС и обеспечения возможности участия в патентном поиске национальных экспертов для приобретения ими необходимых навыков;</w:t>
            </w:r>
          </w:p>
          <w:p w:rsidR="007C02A3" w:rsidRPr="002E4ECA" w:rsidRDefault="007C02A3" w:rsidP="00C45A99">
            <w:pPr>
              <w:numPr>
                <w:ilvl w:val="0"/>
                <w:numId w:val="25"/>
              </w:numPr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>создания возможностей для более непосредственного взаимодействия между национальными экспертами, международным консультантом и экспертами ВОИС в ходе подготовки отчетов о патентных ландшафтах.</w:t>
            </w:r>
          </w:p>
          <w:p w:rsidR="007C02A3" w:rsidRPr="002E4ECA" w:rsidRDefault="007C02A3" w:rsidP="00FD78EF">
            <w:pPr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>(iv) Для повышения устойчивости Секретариату ВОИС рекомендуется обеспечить следующее:</w:t>
            </w:r>
          </w:p>
          <w:p w:rsidR="007C02A3" w:rsidRPr="002E4ECA" w:rsidRDefault="007C02A3" w:rsidP="00C45A99">
            <w:pPr>
              <w:pStyle w:val="BodyText"/>
              <w:numPr>
                <w:ilvl w:val="0"/>
                <w:numId w:val="26"/>
              </w:numPr>
              <w:spacing w:after="0"/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>выделение большего количества ресурсов Отделу НРС для управления проектом, а также в поддержку мероприятий по созданию потенциала;</w:t>
            </w:r>
          </w:p>
          <w:p w:rsidR="007C02A3" w:rsidRPr="002E4ECA" w:rsidRDefault="007C02A3" w:rsidP="00C45A99">
            <w:pPr>
              <w:pStyle w:val="BodyText"/>
              <w:numPr>
                <w:ilvl w:val="0"/>
                <w:numId w:val="26"/>
              </w:numPr>
              <w:spacing w:after="0"/>
              <w:rPr>
                <w:szCs w:val="22"/>
                <w:lang w:val="ru-RU"/>
              </w:rPr>
            </w:pPr>
            <w:r w:rsidRPr="002E4ECA">
              <w:rPr>
                <w:szCs w:val="22"/>
                <w:lang w:val="ru-RU"/>
              </w:rPr>
              <w:t>интеграция такого аспекта, как использование надлежащей технологии, в национальные стратегии в области ИС стран – участниц проекта.</w:t>
            </w:r>
          </w:p>
          <w:p w:rsidR="007C02A3" w:rsidRPr="00B440AA" w:rsidRDefault="007C02A3" w:rsidP="00FD78EF">
            <w:pPr>
              <w:pStyle w:val="BodyText"/>
              <w:spacing w:after="0"/>
              <w:ind w:left="720"/>
              <w:rPr>
                <w:lang w:val="ru-RU"/>
              </w:rPr>
            </w:pPr>
          </w:p>
        </w:tc>
      </w:tr>
    </w:tbl>
    <w:p w:rsidR="007C02A3" w:rsidRPr="00B440AA" w:rsidRDefault="007C02A3" w:rsidP="007C02A3">
      <w:pPr>
        <w:rPr>
          <w:lang w:val="ru-RU"/>
        </w:rPr>
      </w:pPr>
    </w:p>
    <w:p w:rsidR="007C02A3" w:rsidRPr="00B440AA" w:rsidRDefault="007C02A3" w:rsidP="007C02A3">
      <w:pPr>
        <w:rPr>
          <w:lang w:val="ru-RU"/>
        </w:rPr>
      </w:pPr>
    </w:p>
    <w:p w:rsidR="007C02A3" w:rsidRPr="002E4ECA" w:rsidRDefault="007C02A3" w:rsidP="007C02A3">
      <w:pPr>
        <w:rPr>
          <w:lang w:val="ru-RU"/>
        </w:rPr>
      </w:pPr>
      <w:r w:rsidRPr="002E4ECA">
        <w:rPr>
          <w:lang w:val="ru-RU"/>
        </w:rPr>
        <w:t>(</w:t>
      </w:r>
      <w:r>
        <w:t>xv</w:t>
      </w:r>
      <w:r w:rsidRPr="002E4ECA">
        <w:rPr>
          <w:lang w:val="ru-RU"/>
        </w:rPr>
        <w:t>) Доступ к специализированным базам данных и их поддержка – этап</w:t>
      </w:r>
      <w:r>
        <w:t> </w:t>
      </w:r>
      <w:r w:rsidRPr="002E4ECA">
        <w:t>II</w:t>
      </w:r>
      <w:r w:rsidRPr="002E4ECA">
        <w:rPr>
          <w:lang w:val="ru-RU"/>
        </w:rPr>
        <w:br/>
      </w:r>
      <w:r w:rsidRPr="002E4ECA">
        <w:t>DA</w:t>
      </w:r>
      <w:r w:rsidRPr="002E4ECA">
        <w:rPr>
          <w:lang w:val="ru-RU"/>
        </w:rPr>
        <w:t xml:space="preserve">_08_02 – </w:t>
      </w:r>
      <w:r>
        <w:rPr>
          <w:lang w:val="ru-RU"/>
        </w:rPr>
        <w:t>Рекомендация</w:t>
      </w:r>
      <w:r w:rsidRPr="002E4ECA">
        <w:rPr>
          <w:lang w:val="ru-RU"/>
        </w:rPr>
        <w:t xml:space="preserve"> 8</w:t>
      </w:r>
    </w:p>
    <w:p w:rsidR="007C02A3" w:rsidRPr="002E4ECA" w:rsidRDefault="007C02A3" w:rsidP="007C02A3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6272"/>
        <w:gridCol w:w="5439"/>
      </w:tblGrid>
      <w:tr w:rsidR="007C02A3" w:rsidRPr="005746D1" w:rsidTr="00FD78EF">
        <w:trPr>
          <w:tblHeader/>
        </w:trPr>
        <w:tc>
          <w:tcPr>
            <w:tcW w:w="1135" w:type="pct"/>
            <w:shd w:val="clear" w:color="auto" w:fill="auto"/>
          </w:tcPr>
          <w:p w:rsidR="007C02A3" w:rsidRPr="002E4ECA" w:rsidRDefault="007C02A3" w:rsidP="00FD78EF">
            <w:pPr>
              <w:rPr>
                <w:bCs/>
                <w:lang w:val="ru-RU"/>
              </w:rPr>
            </w:pPr>
          </w:p>
          <w:p w:rsidR="007C02A3" w:rsidRPr="005746D1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КРАТКОЕ ОПИСАНИЕ</w:t>
            </w:r>
          </w:p>
        </w:tc>
        <w:tc>
          <w:tcPr>
            <w:tcW w:w="2070" w:type="pct"/>
            <w:shd w:val="clear" w:color="auto" w:fill="auto"/>
          </w:tcPr>
          <w:p w:rsidR="007C02A3" w:rsidRPr="00B440AA" w:rsidRDefault="007C02A3" w:rsidP="00FD78EF">
            <w:pPr>
              <w:jc w:val="center"/>
              <w:rPr>
                <w:bCs/>
                <w:lang w:val="ru-RU"/>
              </w:rPr>
            </w:pPr>
          </w:p>
          <w:p w:rsidR="007C02A3" w:rsidRPr="00B440AA" w:rsidRDefault="007C02A3" w:rsidP="00FD78EF">
            <w:pPr>
              <w:jc w:val="center"/>
              <w:rPr>
                <w:bCs/>
                <w:lang w:val="ru-RU"/>
              </w:rPr>
            </w:pPr>
            <w:r w:rsidRPr="00B440AA">
              <w:rPr>
                <w:bCs/>
                <w:lang w:val="ru-RU"/>
              </w:rPr>
              <w:t>ОСНОВНЫЕ ДОСТИЖЕНИЯ И ИТОГОВЫЕ ДОКУМЕНТЫ</w:t>
            </w:r>
          </w:p>
        </w:tc>
        <w:tc>
          <w:tcPr>
            <w:tcW w:w="1795" w:type="pct"/>
            <w:shd w:val="clear" w:color="auto" w:fill="auto"/>
          </w:tcPr>
          <w:p w:rsidR="007C02A3" w:rsidRPr="00B440AA" w:rsidRDefault="007C02A3" w:rsidP="00FD78EF">
            <w:pPr>
              <w:rPr>
                <w:bCs/>
                <w:lang w:val="ru-RU"/>
              </w:rPr>
            </w:pPr>
          </w:p>
          <w:p w:rsidR="007C02A3" w:rsidRDefault="007C02A3" w:rsidP="00FD78EF">
            <w:pPr>
              <w:jc w:val="center"/>
              <w:rPr>
                <w:bCs/>
              </w:rPr>
            </w:pPr>
            <w:r w:rsidRPr="00B440AA">
              <w:rPr>
                <w:bCs/>
                <w:lang w:val="ru-RU"/>
              </w:rPr>
              <w:t>ОСНОВНЫЕ РЕКОМЕНДАЦИИ ПО ИТОГАМ ОЦЕНКИ</w:t>
            </w:r>
          </w:p>
          <w:p w:rsidR="007C02A3" w:rsidRPr="005746D1" w:rsidRDefault="007C02A3" w:rsidP="00FD78EF">
            <w:pPr>
              <w:rPr>
                <w:bCs/>
              </w:rPr>
            </w:pPr>
          </w:p>
        </w:tc>
      </w:tr>
      <w:tr w:rsidR="007C02A3" w:rsidRPr="00A25C08" w:rsidTr="00FD78EF">
        <w:tc>
          <w:tcPr>
            <w:tcW w:w="1135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НРС, особенно патентным ведомствам, в целях более эффективного осуществления </w:t>
            </w:r>
            <w:r w:rsidRPr="00B440AA">
              <w:rPr>
                <w:lang w:val="ru-RU"/>
              </w:rPr>
              <w:lastRenderedPageBreak/>
              <w:t xml:space="preserve">патентного поиска. 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Цель этапа</w:t>
            </w:r>
            <w:r>
              <w:t> </w:t>
            </w:r>
            <w:r w:rsidRPr="00B440AA">
              <w:rPr>
                <w:lang w:val="ru-RU"/>
              </w:rPr>
              <w:t xml:space="preserve">II проекта </w:t>
            </w:r>
            <w:r>
              <w:rPr>
                <w:lang w:val="ru-RU"/>
              </w:rPr>
              <w:t xml:space="preserve">состояла в </w:t>
            </w:r>
            <w:r w:rsidRPr="00B440AA">
              <w:rPr>
                <w:lang w:val="ru-RU"/>
              </w:rPr>
              <w:t>сохранени</w:t>
            </w:r>
            <w:r>
              <w:rPr>
                <w:lang w:val="ru-RU"/>
              </w:rPr>
              <w:t>и</w:t>
            </w:r>
            <w:r w:rsidRPr="00B440AA">
              <w:rPr>
                <w:lang w:val="ru-RU"/>
              </w:rPr>
              <w:t xml:space="preserve"> и усилени</w:t>
            </w:r>
            <w:r>
              <w:rPr>
                <w:lang w:val="ru-RU"/>
              </w:rPr>
              <w:t>и</w:t>
            </w:r>
            <w:r w:rsidRPr="00B440AA">
              <w:rPr>
                <w:lang w:val="ru-RU"/>
              </w:rPr>
              <w:t xml:space="preserve"> поддержки странам, которые принимали участие в осуществлении этапа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I проекта, и расширение проекта на страны, не участвовавшие в этапа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I, путем: (i) поддержки созданию новых ЦПТИ, а также постоянного и эффективного осуществления и совершенствования проводимых ими программ обучения;  (ii) дальнейшего развития программ доступа к специализированной патентной информации (ASPI) и доступа к результатам научных исследований в интересах развития и инноваций (ARDI);  и (iii) создания новой платформы управления знаниями ЦПТИ в целях содействия взаимодействию между ЦПТИ.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070" w:type="pct"/>
            <w:shd w:val="clear" w:color="auto" w:fill="auto"/>
          </w:tcPr>
          <w:p w:rsidR="007C02A3" w:rsidRPr="00B440AA" w:rsidRDefault="007C02A3" w:rsidP="00FD78EF">
            <w:pPr>
              <w:rPr>
                <w:szCs w:val="22"/>
                <w:lang w:val="ru-RU"/>
              </w:rPr>
            </w:pPr>
            <w:r w:rsidRPr="00B440AA">
              <w:rPr>
                <w:szCs w:val="22"/>
                <w:lang w:val="ru-RU"/>
              </w:rPr>
              <w:lastRenderedPageBreak/>
              <w:t xml:space="preserve">Число учреждений, активно участвующих в программе  ARDI, в этом году увеличилось более чем на 600% (с 30 до свыше 200); число  учреждений, активно участвующих в ASPI, увеличилось на </w:t>
            </w:r>
            <w:r w:rsidRPr="00E625FA">
              <w:rPr>
                <w:szCs w:val="22"/>
                <w:lang w:val="ru-RU"/>
              </w:rPr>
              <w:t>3</w:t>
            </w:r>
            <w:r w:rsidRPr="00B440AA">
              <w:rPr>
                <w:szCs w:val="22"/>
                <w:lang w:val="ru-RU"/>
              </w:rPr>
              <w:t xml:space="preserve">00% (с 6 до </w:t>
            </w:r>
            <w:r w:rsidRPr="00E625FA">
              <w:rPr>
                <w:szCs w:val="22"/>
                <w:lang w:val="ru-RU"/>
              </w:rPr>
              <w:t>20</w:t>
            </w:r>
            <w:r w:rsidRPr="00B440AA">
              <w:rPr>
                <w:szCs w:val="22"/>
                <w:lang w:val="ru-RU"/>
              </w:rPr>
              <w:t>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E625FA" w:rsidRDefault="007C02A3" w:rsidP="00FD78EF">
            <w:pPr>
              <w:rPr>
                <w:rFonts w:asciiTheme="minorBidi" w:hAnsiTheme="minorBidi"/>
                <w:lang w:val="ru-RU"/>
              </w:rPr>
            </w:pPr>
            <w:r w:rsidRPr="00E625FA">
              <w:rPr>
                <w:rFonts w:asciiTheme="minorBidi" w:hAnsiTheme="minorBidi"/>
                <w:lang w:val="ru-RU"/>
              </w:rPr>
              <w:t>Обмен передовой практикой стал более интенсивным, это объясняется тем, что по состоянию на конец 2013</w:t>
            </w:r>
            <w:r w:rsidRPr="00E625FA">
              <w:rPr>
                <w:rFonts w:asciiTheme="minorBidi" w:hAnsiTheme="minorBidi"/>
              </w:rPr>
              <w:t> </w:t>
            </w:r>
            <w:r w:rsidRPr="00E625FA">
              <w:rPr>
                <w:rFonts w:asciiTheme="minorBidi" w:hAnsiTheme="minorBidi"/>
                <w:lang w:val="ru-RU"/>
              </w:rPr>
              <w:t>г. на платформе организации знаний е-ЦПТИ было зарегистрировано 650</w:t>
            </w:r>
            <w:r w:rsidRPr="00E625FA">
              <w:rPr>
                <w:rFonts w:asciiTheme="minorBidi" w:hAnsiTheme="minorBidi"/>
              </w:rPr>
              <w:t> </w:t>
            </w:r>
            <w:r w:rsidRPr="00E625FA">
              <w:rPr>
                <w:rFonts w:asciiTheme="minorBidi" w:hAnsiTheme="minorBidi"/>
                <w:lang w:val="ru-RU"/>
              </w:rPr>
              <w:t>пользователей, участвующих в 520 группах.</w:t>
            </w:r>
          </w:p>
          <w:p w:rsidR="007C02A3" w:rsidRPr="00E625FA" w:rsidRDefault="007C02A3" w:rsidP="00FD78EF">
            <w:pPr>
              <w:rPr>
                <w:rFonts w:asciiTheme="minorBidi" w:hAnsiTheme="minorBidi"/>
                <w:highlight w:val="yellow"/>
                <w:lang w:val="ru-RU"/>
              </w:rPr>
            </w:pPr>
          </w:p>
          <w:p w:rsidR="007C02A3" w:rsidRPr="00206F1B" w:rsidRDefault="007C02A3" w:rsidP="00FD78EF">
            <w:pPr>
              <w:rPr>
                <w:rFonts w:asciiTheme="minorBidi" w:hAnsiTheme="minorBidi"/>
                <w:lang w:val="ru-RU"/>
              </w:rPr>
            </w:pPr>
            <w:r w:rsidRPr="00206F1B">
              <w:rPr>
                <w:rFonts w:asciiTheme="minorBidi" w:hAnsiTheme="minorBidi"/>
                <w:lang w:val="ru-RU"/>
              </w:rPr>
              <w:t>На веб-сайте ЦПТИ были размещены файлы с семью новыми электронными семинарами (</w:t>
            </w:r>
            <w:r w:rsidRPr="00206F1B">
              <w:rPr>
                <w:lang w:val="ru-RU"/>
              </w:rPr>
              <w:t xml:space="preserve">из них шесть на английском языке и один на французском);  планируется регулярно размещать на этой платформе и другие аналогичные файлы на пяти языках.  Распространено более </w:t>
            </w:r>
            <w:r w:rsidRPr="00206F1B">
              <w:rPr>
                <w:rFonts w:asciiTheme="minorBidi" w:hAnsiTheme="minorBidi"/>
                <w:lang w:val="ru-RU"/>
              </w:rPr>
              <w:t xml:space="preserve"> 2</w:t>
            </w:r>
            <w:r w:rsidRPr="00206F1B">
              <w:rPr>
                <w:rFonts w:asciiTheme="minorBidi" w:hAnsiTheme="minorBidi"/>
              </w:rPr>
              <w:t> </w:t>
            </w:r>
            <w:r w:rsidRPr="00206F1B">
              <w:rPr>
                <w:rFonts w:asciiTheme="minorBidi" w:hAnsiTheme="minorBidi"/>
                <w:lang w:val="ru-RU"/>
              </w:rPr>
              <w:t>тыс. компакт-дисков с электронными учебными модулями.</w:t>
            </w:r>
          </w:p>
          <w:p w:rsidR="007C02A3" w:rsidRPr="00206F1B" w:rsidRDefault="007C02A3" w:rsidP="00FD78EF">
            <w:pPr>
              <w:rPr>
                <w:rFonts w:asciiTheme="minorBidi" w:hAnsiTheme="minorBidi"/>
                <w:lang w:val="ru-RU"/>
              </w:rPr>
            </w:pPr>
          </w:p>
          <w:p w:rsidR="007C02A3" w:rsidRPr="00B440AA" w:rsidRDefault="007C02A3" w:rsidP="00FD78EF">
            <w:pPr>
              <w:rPr>
                <w:rFonts w:asciiTheme="minorBidi" w:hAnsiTheme="minorBidi"/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 xml:space="preserve">Тридцать девять </w:t>
            </w:r>
            <w:r w:rsidRPr="00B440AA">
              <w:rPr>
                <w:rFonts w:asciiTheme="minorBidi" w:hAnsiTheme="minorBidi"/>
                <w:lang w:val="ru-RU"/>
              </w:rPr>
              <w:t>ЦПТИ подписали соглашения о гарантированном уровне обслуживания (SLA)</w:t>
            </w:r>
            <w:r>
              <w:rPr>
                <w:rFonts w:asciiTheme="minorBidi" w:hAnsiTheme="minorBidi"/>
                <w:lang w:val="ru-RU"/>
              </w:rPr>
              <w:t>, а</w:t>
            </w:r>
            <w:r w:rsidRPr="00B440AA">
              <w:rPr>
                <w:rFonts w:asciiTheme="minorBidi" w:hAnsiTheme="minorBidi"/>
                <w:lang w:val="ru-RU"/>
              </w:rPr>
              <w:t xml:space="preserve"> в конце 2013</w:t>
            </w:r>
            <w:r>
              <w:rPr>
                <w:rFonts w:asciiTheme="minorBidi" w:hAnsiTheme="minorBidi"/>
                <w:lang w:val="ru-RU"/>
              </w:rPr>
              <w:t> </w:t>
            </w:r>
            <w:r w:rsidRPr="00B440AA">
              <w:rPr>
                <w:rFonts w:asciiTheme="minorBidi" w:hAnsiTheme="minorBidi"/>
                <w:lang w:val="ru-RU"/>
              </w:rPr>
              <w:t xml:space="preserve">г. приняли участие в первом учебном семинаре. 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206F1B" w:rsidRDefault="007C02A3" w:rsidP="00FD78EF">
            <w:pPr>
              <w:rPr>
                <w:rFonts w:asciiTheme="minorBidi" w:hAnsiTheme="minorBidi"/>
                <w:lang w:val="ru-RU"/>
              </w:rPr>
            </w:pPr>
            <w:r>
              <w:rPr>
                <w:lang w:val="ru-RU"/>
              </w:rPr>
              <w:t>Проведены</w:t>
            </w:r>
            <w:r w:rsidRPr="00206F1B">
              <w:rPr>
                <w:lang w:val="ru-RU"/>
              </w:rPr>
              <w:t xml:space="preserve"> 56</w:t>
            </w:r>
            <w:r w:rsidRPr="00206F1B">
              <w:t> </w:t>
            </w:r>
            <w:r>
              <w:rPr>
                <w:lang w:val="ru-RU"/>
              </w:rPr>
              <w:t>национальных</w:t>
            </w:r>
            <w:r w:rsidRPr="00206F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06F1B">
              <w:rPr>
                <w:lang w:val="ru-RU"/>
              </w:rPr>
              <w:t xml:space="preserve"> 8</w:t>
            </w:r>
            <w:r>
              <w:rPr>
                <w:lang w:val="ru-RU"/>
              </w:rPr>
              <w:t> региональных семинаров</w:t>
            </w:r>
            <w:r w:rsidRPr="00206F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206F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отработке</w:t>
            </w:r>
            <w:r w:rsidRPr="00206F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навыков</w:t>
            </w:r>
            <w:r w:rsidRPr="00206F1B">
              <w:rPr>
                <w:lang w:val="ru-RU"/>
              </w:rPr>
              <w:t>.</w:t>
            </w:r>
          </w:p>
          <w:p w:rsidR="007C02A3" w:rsidRPr="00206F1B" w:rsidRDefault="007C02A3" w:rsidP="00FD78EF">
            <w:pPr>
              <w:rPr>
                <w:lang w:val="ru-RU"/>
              </w:rPr>
            </w:pPr>
          </w:p>
          <w:p w:rsidR="007C02A3" w:rsidRPr="00206F1B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Адрес платформы организации знаний е-ЦПТИ:</w:t>
            </w:r>
            <w:r w:rsidRPr="00206F1B">
              <w:rPr>
                <w:lang w:val="ru-RU"/>
              </w:rPr>
              <w:t xml:space="preserve"> </w:t>
            </w:r>
            <w:hyperlink r:id="rId42" w:history="1">
              <w:r w:rsidRPr="00206F1B">
                <w:rPr>
                  <w:u w:val="single"/>
                </w:rPr>
                <w:t>http</w:t>
              </w:r>
              <w:r w:rsidRPr="00206F1B">
                <w:rPr>
                  <w:u w:val="single"/>
                  <w:lang w:val="ru-RU"/>
                </w:rPr>
                <w:t>://</w:t>
              </w:r>
              <w:proofErr w:type="spellStart"/>
              <w:r w:rsidRPr="00206F1B">
                <w:rPr>
                  <w:u w:val="single"/>
                </w:rPr>
                <w:t>etisc</w:t>
              </w:r>
              <w:proofErr w:type="spellEnd"/>
              <w:r w:rsidRPr="00206F1B">
                <w:rPr>
                  <w:u w:val="single"/>
                  <w:lang w:val="ru-RU"/>
                </w:rPr>
                <w:t>.</w:t>
              </w:r>
              <w:proofErr w:type="spellStart"/>
              <w:r w:rsidRPr="00206F1B">
                <w:rPr>
                  <w:u w:val="single"/>
                </w:rPr>
                <w:t>wipo</w:t>
              </w:r>
              <w:proofErr w:type="spellEnd"/>
              <w:r w:rsidRPr="00206F1B">
                <w:rPr>
                  <w:u w:val="single"/>
                  <w:lang w:val="ru-RU"/>
                </w:rPr>
                <w:t>.</w:t>
              </w:r>
              <w:r w:rsidRPr="00206F1B">
                <w:rPr>
                  <w:u w:val="single"/>
                </w:rPr>
                <w:t>org</w:t>
              </w:r>
            </w:hyperlink>
          </w:p>
          <w:p w:rsidR="007C02A3" w:rsidRPr="00206F1B" w:rsidRDefault="007C02A3" w:rsidP="00FD78EF">
            <w:pPr>
              <w:rPr>
                <w:highlight w:val="yellow"/>
                <w:lang w:val="ru-RU"/>
              </w:rPr>
            </w:pPr>
          </w:p>
          <w:p w:rsidR="007C02A3" w:rsidRPr="00206F1B" w:rsidRDefault="007C02A3" w:rsidP="00FD78EF">
            <w:pPr>
              <w:rPr>
                <w:rFonts w:asciiTheme="minorBidi" w:hAnsiTheme="minorBidi"/>
                <w:lang w:val="ru-RU"/>
              </w:rPr>
            </w:pPr>
            <w:r w:rsidRPr="00B440AA">
              <w:rPr>
                <w:rFonts w:asciiTheme="minorBidi" w:hAnsiTheme="minorBidi"/>
                <w:lang w:val="ru-RU"/>
              </w:rPr>
              <w:t xml:space="preserve">Электронное учебное пособие по использованию и практическому применению патентной информации можно заказать на CD-ROM или скачать </w:t>
            </w:r>
            <w:r>
              <w:rPr>
                <w:rFonts w:asciiTheme="minorBidi" w:hAnsiTheme="minorBidi"/>
                <w:lang w:val="ru-RU"/>
              </w:rPr>
              <w:t>по адресу:</w:t>
            </w:r>
            <w:r w:rsidRPr="00B440AA">
              <w:rPr>
                <w:rFonts w:asciiTheme="minorBidi" w:hAnsiTheme="minorBidi"/>
                <w:lang w:val="ru-RU"/>
              </w:rPr>
              <w:t xml:space="preserve"> </w:t>
            </w:r>
            <w:r w:rsidRPr="00206F1B">
              <w:rPr>
                <w:rFonts w:asciiTheme="minorBidi" w:hAnsiTheme="minorBidi"/>
                <w:lang w:val="ru-RU"/>
              </w:rPr>
              <w:t>http://www.wipo.int/tisc/en/etutorial.html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795" w:type="pct"/>
            <w:shd w:val="clear" w:color="auto" w:fill="auto"/>
          </w:tcPr>
          <w:p w:rsidR="007C02A3" w:rsidRPr="002E4ECA" w:rsidRDefault="007C02A3" w:rsidP="00FD78EF">
            <w:pPr>
              <w:rPr>
                <w:highlight w:val="yellow"/>
                <w:lang w:val="ru-RU"/>
              </w:rPr>
            </w:pPr>
            <w:r w:rsidRPr="002E4ECA">
              <w:rPr>
                <w:lang w:val="ru-RU"/>
              </w:rPr>
              <w:lastRenderedPageBreak/>
              <w:t>(</w:t>
            </w:r>
            <w:proofErr w:type="spellStart"/>
            <w:r>
              <w:t>i</w:t>
            </w:r>
            <w:proofErr w:type="spellEnd"/>
            <w:r w:rsidRPr="002E4ECA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Продолжать </w:t>
            </w:r>
            <w:r w:rsidRPr="002E4ECA">
              <w:rPr>
                <w:lang w:val="ru-RU"/>
              </w:rPr>
              <w:t>поддерживать данный проект в качестве одного из базовых направлений работы Сектора глобальной инфраструктуры и рассмотреть вопрос о том, является ли применяемая в настоящее время система, когда примерно 60% ресурсов, используемых данным Сектором, поступает из других подразделений, самой эффективной системой бюджетной организации для данного проекта.</w:t>
            </w:r>
          </w:p>
          <w:p w:rsidR="007C02A3" w:rsidRPr="002E4ECA" w:rsidRDefault="007C02A3" w:rsidP="00FD78EF">
            <w:pPr>
              <w:rPr>
                <w:highlight w:val="yellow"/>
                <w:lang w:val="ru-RU"/>
              </w:rPr>
            </w:pPr>
          </w:p>
          <w:p w:rsidR="007C02A3" w:rsidRPr="00206F1B" w:rsidRDefault="007C02A3" w:rsidP="00FD78EF">
            <w:pPr>
              <w:rPr>
                <w:lang w:val="ru-RU"/>
              </w:rPr>
            </w:pPr>
            <w:r w:rsidRPr="002E4ECA">
              <w:rPr>
                <w:lang w:val="ru-RU"/>
              </w:rPr>
              <w:lastRenderedPageBreak/>
              <w:t>(</w:t>
            </w:r>
            <w:r w:rsidRPr="002E4ECA">
              <w:t>ii</w:t>
            </w:r>
            <w:r w:rsidRPr="002E4ECA">
              <w:rPr>
                <w:lang w:val="ru-RU"/>
              </w:rPr>
              <w:t xml:space="preserve">) </w:t>
            </w:r>
            <w:r>
              <w:rPr>
                <w:lang w:val="ru-RU"/>
              </w:rPr>
              <w:t>О</w:t>
            </w:r>
            <w:r w:rsidRPr="002E4ECA">
              <w:rPr>
                <w:lang w:val="ru-RU"/>
              </w:rPr>
              <w:t xml:space="preserve">казывать государствам-членам и их национальным ведомствам ИС, создающим сети ЦПТИ в настоящее время или планирующим их создание в будущем, необходимую поддержку, призванную обеспечить долгосрочную устойчивость </w:t>
            </w:r>
            <w:r w:rsidRPr="00206F1B">
              <w:rPr>
                <w:lang w:val="ru-RU"/>
              </w:rPr>
              <w:t>ЦПТИ.</w:t>
            </w:r>
          </w:p>
          <w:p w:rsidR="007C02A3" w:rsidRPr="00206F1B" w:rsidRDefault="007C02A3" w:rsidP="00FD78EF">
            <w:pPr>
              <w:rPr>
                <w:lang w:val="ru-RU"/>
              </w:rPr>
            </w:pPr>
          </w:p>
          <w:p w:rsidR="007C02A3" w:rsidRPr="00206F1B" w:rsidRDefault="007C02A3" w:rsidP="00FD78EF">
            <w:pPr>
              <w:rPr>
                <w:lang w:val="ru-RU"/>
              </w:rPr>
            </w:pPr>
            <w:r w:rsidRPr="00206F1B">
              <w:rPr>
                <w:lang w:val="ru-RU"/>
              </w:rPr>
              <w:t>(</w:t>
            </w:r>
            <w:r w:rsidRPr="00206F1B">
              <w:t>iii</w:t>
            </w:r>
            <w:r w:rsidRPr="00206F1B">
              <w:rPr>
                <w:lang w:val="ru-RU"/>
              </w:rPr>
              <w:t>) Секции поддержки инноваций и технологий Секретариата ВОИС рекомендуется рассмотреть формы работы, более соответствующие задаче обеспечения долгосрочной устойчивости ЦПТИ.</w:t>
            </w:r>
          </w:p>
          <w:p w:rsidR="007C02A3" w:rsidRPr="00206F1B" w:rsidRDefault="007C02A3" w:rsidP="00FD78EF">
            <w:pPr>
              <w:rPr>
                <w:lang w:val="ru-RU"/>
              </w:rPr>
            </w:pPr>
          </w:p>
          <w:p w:rsidR="007C02A3" w:rsidRPr="004775FC" w:rsidRDefault="007C02A3" w:rsidP="00FD78EF">
            <w:pPr>
              <w:rPr>
                <w:lang w:val="ru-RU"/>
              </w:rPr>
            </w:pPr>
            <w:r w:rsidRPr="00206F1B">
              <w:rPr>
                <w:lang w:val="ru-RU"/>
              </w:rPr>
              <w:t>(</w:t>
            </w:r>
            <w:r w:rsidRPr="00206F1B">
              <w:t>iv</w:t>
            </w:r>
            <w:r w:rsidRPr="00206F1B">
              <w:rPr>
                <w:lang w:val="ru-RU"/>
              </w:rPr>
              <w:t xml:space="preserve">) </w:t>
            </w:r>
            <w:r>
              <w:rPr>
                <w:lang w:val="ru-RU"/>
              </w:rPr>
              <w:t>В</w:t>
            </w:r>
            <w:r w:rsidRPr="00206F1B">
              <w:rPr>
                <w:lang w:val="ru-RU"/>
              </w:rPr>
              <w:t>сем соответствующим партнерам, участвующим в реализации</w:t>
            </w:r>
            <w:r w:rsidRPr="004775FC">
              <w:rPr>
                <w:lang w:val="ru-RU"/>
              </w:rPr>
              <w:t xml:space="preserve"> проекта (Секретариату ВОИС, государствам-членам, национальным ведомствам ИС и учреждениям базирования ЦПТИ) </w:t>
            </w:r>
            <w:r>
              <w:rPr>
                <w:lang w:val="ru-RU"/>
              </w:rPr>
              <w:t>рекомендуется</w:t>
            </w:r>
            <w:r w:rsidRPr="004775FC">
              <w:rPr>
                <w:lang w:val="ru-RU"/>
              </w:rPr>
              <w:t xml:space="preserve"> продумать дополнительные формы интеграции деятельности ЦПТИ в более широкие технологические и инновационные </w:t>
            </w:r>
            <w:r w:rsidRPr="00206F1B">
              <w:rPr>
                <w:lang w:val="ru-RU"/>
              </w:rPr>
              <w:t>инициативы.</w:t>
            </w:r>
          </w:p>
        </w:tc>
      </w:tr>
    </w:tbl>
    <w:p w:rsidR="007C02A3" w:rsidRPr="004775FC" w:rsidRDefault="007C02A3" w:rsidP="007C02A3">
      <w:pPr>
        <w:rPr>
          <w:lang w:val="ru-RU"/>
        </w:rPr>
      </w:pPr>
      <w:r w:rsidRPr="004775FC">
        <w:rPr>
          <w:lang w:val="ru-RU"/>
        </w:rPr>
        <w:lastRenderedPageBreak/>
        <w:br w:type="page"/>
      </w:r>
    </w:p>
    <w:p w:rsidR="007C02A3" w:rsidRPr="004775FC" w:rsidRDefault="007C02A3" w:rsidP="007C02A3">
      <w:pPr>
        <w:rPr>
          <w:lang w:val="ru-RU"/>
        </w:rPr>
      </w:pPr>
      <w:r w:rsidRPr="004775FC">
        <w:rPr>
          <w:lang w:val="ru-RU"/>
        </w:rPr>
        <w:lastRenderedPageBreak/>
        <w:t>(</w:t>
      </w:r>
      <w:r>
        <w:t>xvi</w:t>
      </w:r>
      <w:r w:rsidRPr="004775FC">
        <w:rPr>
          <w:lang w:val="ru-RU"/>
        </w:rPr>
        <w:t>) Пилотный проект «</w:t>
      </w:r>
      <w:r w:rsidRPr="00A54C66">
        <w:rPr>
          <w:lang w:val="ru-RU"/>
        </w:rPr>
        <w:t>Создание новых национальных академий ИС</w:t>
      </w:r>
      <w:r w:rsidRPr="004775FC">
        <w:rPr>
          <w:lang w:val="ru-RU"/>
        </w:rPr>
        <w:t>»  – этап</w:t>
      </w:r>
      <w:r>
        <w:rPr>
          <w:lang w:val="ru-RU"/>
        </w:rPr>
        <w:t> </w:t>
      </w:r>
      <w:r w:rsidRPr="004775FC">
        <w:t>II</w:t>
      </w:r>
    </w:p>
    <w:p w:rsidR="007C02A3" w:rsidRDefault="007C02A3" w:rsidP="007C02A3">
      <w:r w:rsidRPr="00FF664C">
        <w:t>DA_10_02</w:t>
      </w:r>
      <w:r>
        <w:t xml:space="preserve"> – </w:t>
      </w:r>
      <w:r>
        <w:rPr>
          <w:lang w:val="ru-RU"/>
        </w:rPr>
        <w:t>Рекомендация</w:t>
      </w:r>
      <w:r>
        <w:t xml:space="preserve"> </w:t>
      </w:r>
      <w:r w:rsidRPr="00FF664C">
        <w:t>10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4821"/>
        <w:gridCol w:w="6536"/>
      </w:tblGrid>
      <w:tr w:rsidR="007C02A3" w:rsidRPr="006A451A" w:rsidTr="00FD78EF">
        <w:trPr>
          <w:tblHeader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lang w:val="ru-RU"/>
              </w:rPr>
            </w:pPr>
          </w:p>
          <w:p w:rsidR="007C02A3" w:rsidRPr="00DD20A0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bCs/>
                <w:iCs/>
                <w:szCs w:val="22"/>
                <w:lang w:val="ru-RU" w:bidi="th-TH"/>
              </w:rPr>
            </w:pPr>
          </w:p>
          <w:p w:rsidR="007C02A3" w:rsidRDefault="007C02A3" w:rsidP="00FD78EF">
            <w:pPr>
              <w:jc w:val="center"/>
              <w:rPr>
                <w:bCs/>
                <w:iCs/>
                <w:szCs w:val="22"/>
                <w:lang w:val="ru-RU" w:bidi="th-TH"/>
              </w:rPr>
            </w:pPr>
            <w:r w:rsidRPr="00B440AA">
              <w:rPr>
                <w:bCs/>
                <w:iCs/>
                <w:szCs w:val="22"/>
                <w:lang w:val="ru-RU" w:bidi="th-TH"/>
              </w:rPr>
              <w:t>ОСНОВНЫЕ ДОСТИЖЕНИЯ И ИТОГОВЫЕ ДОКУМЕНТЫ</w:t>
            </w:r>
          </w:p>
          <w:p w:rsidR="007C02A3" w:rsidRPr="00B440AA" w:rsidRDefault="007C02A3" w:rsidP="00FD78EF">
            <w:pPr>
              <w:rPr>
                <w:bCs/>
                <w:iCs/>
                <w:szCs w:val="22"/>
                <w:lang w:val="ru-RU" w:bidi="th-TH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lang w:val="ru-RU"/>
              </w:rPr>
            </w:pPr>
          </w:p>
          <w:p w:rsidR="007C02A3" w:rsidRPr="006A451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6A451A" w:rsidRDefault="007C02A3" w:rsidP="00FD78EF">
            <w:pPr>
              <w:rPr>
                <w:lang w:val="ru-RU"/>
              </w:rPr>
            </w:pPr>
          </w:p>
        </w:tc>
      </w:tr>
      <w:tr w:rsidR="007C02A3" w:rsidRPr="00A25C08" w:rsidTr="00FD78EF">
        <w:tc>
          <w:tcPr>
            <w:tcW w:w="1252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Пилотный проект «Создание новых национальных академий ИС» призван помочь развивающимся странам и НРС создать учреждения для обучения </w:t>
            </w:r>
            <w:r>
              <w:rPr>
                <w:lang w:val="ru-RU"/>
              </w:rPr>
              <w:t xml:space="preserve">специалистов в области </w:t>
            </w:r>
            <w:r w:rsidRPr="00B440AA">
              <w:rPr>
                <w:lang w:val="ru-RU"/>
              </w:rPr>
              <w:t>ИС при минимальных затратах ресурсов для удовлетворения растущего спроса на подготовку экспертов, профессионалов, правительственных служащих и сотрудников заинтересованных организаций для работы в области ИС.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B440AA">
              <w:rPr>
                <w:lang w:val="ru-RU"/>
              </w:rPr>
              <w:t>тап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 xml:space="preserve">II направлен на </w:t>
            </w:r>
            <w:r>
              <w:rPr>
                <w:lang w:val="ru-RU"/>
              </w:rPr>
              <w:t>закрепление проекта путем:  (i) </w:t>
            </w:r>
            <w:r w:rsidRPr="00B440AA">
              <w:rPr>
                <w:lang w:val="ru-RU"/>
              </w:rPr>
              <w:t>разработки индивидуальных стратегий реализации и подготовки внутренних кадров (подготовка инструкторов), которые будут участвовать в создании местных у</w:t>
            </w:r>
            <w:r>
              <w:rPr>
                <w:lang w:val="ru-RU"/>
              </w:rPr>
              <w:t>чебных центров в сфере ИС; (ii) </w:t>
            </w:r>
            <w:r w:rsidRPr="00B440AA">
              <w:rPr>
                <w:lang w:val="ru-RU"/>
              </w:rPr>
              <w:t>адаптации учебных программ в соответствии с конкретными</w:t>
            </w:r>
            <w:r>
              <w:rPr>
                <w:lang w:val="ru-RU"/>
              </w:rPr>
              <w:t xml:space="preserve"> местными потребностями;  (iii) </w:t>
            </w:r>
            <w:r w:rsidRPr="00B440AA">
              <w:rPr>
                <w:lang w:val="ru-RU"/>
              </w:rPr>
              <w:t xml:space="preserve">обеспечения доступа к учебным материалам и предоставления специализированных консультаций по выработке </w:t>
            </w:r>
            <w:r w:rsidRPr="00B440AA">
              <w:rPr>
                <w:lang w:val="ru-RU"/>
              </w:rPr>
              <w:lastRenderedPageBreak/>
              <w:t>стратегии реализации для учебно</w:t>
            </w:r>
            <w:r>
              <w:rPr>
                <w:lang w:val="ru-RU"/>
              </w:rPr>
              <w:t>го заведения;  (iv) </w:t>
            </w:r>
            <w:r w:rsidRPr="00B440AA">
              <w:rPr>
                <w:lang w:val="ru-RU"/>
              </w:rPr>
              <w:t>предоставления административных и управленческих инструментов и инструкций для обеспечения самодостаточности учебных зав</w:t>
            </w:r>
            <w:r>
              <w:rPr>
                <w:lang w:val="ru-RU"/>
              </w:rPr>
              <w:t>едений и создания новых;  и (v) </w:t>
            </w:r>
            <w:r w:rsidRPr="00B440AA">
              <w:rPr>
                <w:lang w:val="ru-RU"/>
              </w:rPr>
              <w:t>содействия созданию виртуальной среды для совместного доступа к учебным материалам, разработанным в рамках проекта.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1591" w:type="pct"/>
            <w:shd w:val="clear" w:color="auto" w:fill="auto"/>
          </w:tcPr>
          <w:p w:rsidR="007C02A3" w:rsidRPr="004775FC" w:rsidRDefault="007C02A3" w:rsidP="00FD78EF">
            <w:pPr>
              <w:rPr>
                <w:highlight w:val="yellow"/>
                <w:lang w:val="ru-RU"/>
              </w:rPr>
            </w:pPr>
            <w:r>
              <w:rPr>
                <w:bCs/>
                <w:iCs/>
                <w:szCs w:val="22"/>
                <w:lang w:val="ru-RU" w:eastAsia="th-TH" w:bidi="th-TH"/>
              </w:rPr>
              <w:lastRenderedPageBreak/>
              <w:t>В настоящее время п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ять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национальных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учебных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центр</w:t>
            </w:r>
            <w:r>
              <w:rPr>
                <w:bCs/>
                <w:iCs/>
                <w:szCs w:val="22"/>
                <w:lang w:val="ru-RU" w:eastAsia="th-TH" w:bidi="th-TH"/>
              </w:rPr>
              <w:t>ов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в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области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ИС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в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Колумбии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,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Доминиканской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Республике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,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Египте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,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Перу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и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</w:t>
            </w:r>
            <w:r w:rsidRPr="00FB7D84">
              <w:rPr>
                <w:bCs/>
                <w:iCs/>
                <w:szCs w:val="22"/>
                <w:lang w:val="ru-RU" w:eastAsia="th-TH" w:bidi="th-TH"/>
              </w:rPr>
              <w:t>Тунисе</w:t>
            </w:r>
            <w:r w:rsidRPr="00C53AE4">
              <w:rPr>
                <w:bCs/>
                <w:iCs/>
                <w:szCs w:val="22"/>
                <w:lang w:val="ru-RU" w:eastAsia="th-TH" w:bidi="th-TH"/>
              </w:rPr>
              <w:t xml:space="preserve"> предлагают учебные программы для внешних слушателей</w:t>
            </w:r>
            <w:r>
              <w:rPr>
                <w:bCs/>
                <w:iCs/>
                <w:szCs w:val="22"/>
                <w:lang w:val="ru-RU" w:eastAsia="th-TH" w:bidi="th-TH"/>
              </w:rPr>
              <w:t>.</w:t>
            </w:r>
          </w:p>
          <w:p w:rsidR="007C02A3" w:rsidRPr="004775FC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iCs/>
                <w:szCs w:val="22"/>
                <w:lang w:val="ru-RU" w:bidi="th-TH"/>
              </w:rPr>
            </w:pPr>
            <w:r>
              <w:rPr>
                <w:bCs/>
                <w:iCs/>
                <w:szCs w:val="22"/>
                <w:lang w:val="ru-RU" w:bidi="th-TH"/>
              </w:rPr>
              <w:t xml:space="preserve">Восемьдесят шесть </w:t>
            </w:r>
            <w:r w:rsidRPr="00B440AA">
              <w:rPr>
                <w:bCs/>
                <w:iCs/>
                <w:szCs w:val="22"/>
                <w:lang w:val="ru-RU" w:bidi="th-TH"/>
              </w:rPr>
              <w:t>инструкторов прошли аттестацию по вопросу владения методикой преподавания и главным аспектам ИС, включая стремление к справедливому балансу между охраной ИС и общественными интересами;  отобранные инструкторы из пяти стран прошли специально разработанные курсы подготовки для усовершенствования их преподавательских навыков (свыше 800</w:t>
            </w:r>
            <w:r>
              <w:rPr>
                <w:bCs/>
                <w:iCs/>
                <w:szCs w:val="22"/>
                <w:lang w:val="ru-RU" w:bidi="th-TH"/>
              </w:rPr>
              <w:t> </w:t>
            </w:r>
            <w:r w:rsidRPr="00B440AA">
              <w:rPr>
                <w:bCs/>
                <w:iCs/>
                <w:szCs w:val="22"/>
                <w:lang w:val="ru-RU" w:bidi="th-TH"/>
              </w:rPr>
              <w:t>учебных часов в пяти странах)</w:t>
            </w:r>
            <w:r>
              <w:rPr>
                <w:bCs/>
                <w:iCs/>
                <w:szCs w:val="22"/>
                <w:lang w:val="ru-RU" w:bidi="th-TH"/>
              </w:rPr>
              <w:t>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Разработано и реализовано три модуля подготовки академических координаторов</w:t>
            </w:r>
            <w:r>
              <w:rPr>
                <w:lang w:val="ru-RU"/>
              </w:rPr>
              <w:t>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440AA">
              <w:rPr>
                <w:lang w:val="ru-RU"/>
              </w:rPr>
              <w:t>осемнадцат</w:t>
            </w:r>
            <w:r>
              <w:rPr>
                <w:lang w:val="ru-RU"/>
              </w:rPr>
              <w:t>ь</w:t>
            </w:r>
            <w:r w:rsidRPr="00B440AA">
              <w:rPr>
                <w:lang w:val="ru-RU"/>
              </w:rPr>
              <w:t xml:space="preserve"> основны</w:t>
            </w:r>
            <w:r>
              <w:rPr>
                <w:lang w:val="ru-RU"/>
              </w:rPr>
              <w:t>х</w:t>
            </w:r>
            <w:r w:rsidRPr="00B440AA">
              <w:rPr>
                <w:lang w:val="ru-RU"/>
              </w:rPr>
              <w:t xml:space="preserve"> инструктор</w:t>
            </w:r>
            <w:r>
              <w:rPr>
                <w:lang w:val="ru-RU"/>
              </w:rPr>
              <w:t>ов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получили </w:t>
            </w:r>
            <w:r w:rsidRPr="00B440AA">
              <w:rPr>
                <w:lang w:val="ru-RU"/>
              </w:rPr>
              <w:t>стипендии</w:t>
            </w:r>
            <w:r>
              <w:rPr>
                <w:lang w:val="ru-RU"/>
              </w:rPr>
              <w:t xml:space="preserve">, которые позволят им пройти </w:t>
            </w:r>
            <w:r w:rsidRPr="00B440AA">
              <w:rPr>
                <w:lang w:val="ru-RU"/>
              </w:rPr>
              <w:t>обучени</w:t>
            </w:r>
            <w:r>
              <w:rPr>
                <w:lang w:val="ru-RU"/>
              </w:rPr>
              <w:t>е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рамках </w:t>
            </w:r>
            <w:r w:rsidRPr="00B440AA">
              <w:rPr>
                <w:lang w:val="ru-RU"/>
              </w:rPr>
              <w:t>международной программ</w:t>
            </w:r>
            <w:r>
              <w:rPr>
                <w:lang w:val="ru-RU"/>
              </w:rPr>
              <w:t>ы</w:t>
            </w:r>
            <w:r w:rsidRPr="00B440AA">
              <w:rPr>
                <w:lang w:val="ru-RU"/>
              </w:rPr>
              <w:t xml:space="preserve"> подготовки магистров в области права ИС;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bCs/>
                <w:iCs/>
                <w:szCs w:val="22"/>
                <w:lang w:val="ru-RU" w:bidi="th-TH"/>
              </w:rPr>
            </w:pPr>
            <w:r>
              <w:rPr>
                <w:bCs/>
                <w:iCs/>
                <w:szCs w:val="22"/>
                <w:lang w:val="ru-RU" w:bidi="th-TH"/>
              </w:rPr>
              <w:t>С</w:t>
            </w:r>
            <w:r w:rsidRPr="00B440AA">
              <w:rPr>
                <w:bCs/>
                <w:iCs/>
                <w:szCs w:val="22"/>
                <w:lang w:val="ru-RU" w:bidi="th-TH"/>
              </w:rPr>
              <w:t>выше 8</w:t>
            </w:r>
            <w:r>
              <w:rPr>
                <w:bCs/>
                <w:iCs/>
                <w:szCs w:val="22"/>
                <w:lang w:val="ru-RU" w:bidi="th-TH"/>
              </w:rPr>
              <w:t> </w:t>
            </w:r>
            <w:r w:rsidRPr="00B440AA">
              <w:rPr>
                <w:bCs/>
                <w:iCs/>
                <w:szCs w:val="22"/>
                <w:lang w:val="ru-RU" w:bidi="th-TH"/>
              </w:rPr>
              <w:t>480 граждан пяти стран эксперимента</w:t>
            </w:r>
            <w:r>
              <w:rPr>
                <w:bCs/>
                <w:iCs/>
                <w:szCs w:val="22"/>
                <w:lang w:val="ru-RU" w:bidi="th-TH"/>
              </w:rPr>
              <w:t>льного проекта</w:t>
            </w:r>
            <w:r w:rsidRPr="00B440AA">
              <w:rPr>
                <w:bCs/>
                <w:iCs/>
                <w:szCs w:val="22"/>
                <w:lang w:val="ru-RU" w:bidi="th-TH"/>
              </w:rPr>
              <w:t xml:space="preserve"> прошли обучение </w:t>
            </w:r>
            <w:r>
              <w:rPr>
                <w:bCs/>
                <w:iCs/>
                <w:szCs w:val="22"/>
                <w:lang w:val="ru-RU" w:bidi="th-TH"/>
              </w:rPr>
              <w:t xml:space="preserve">в области </w:t>
            </w:r>
            <w:r w:rsidRPr="00B440AA">
              <w:rPr>
                <w:bCs/>
                <w:iCs/>
                <w:szCs w:val="22"/>
                <w:lang w:val="ru-RU" w:bidi="th-TH"/>
              </w:rPr>
              <w:t xml:space="preserve">ИС </w:t>
            </w:r>
            <w:r>
              <w:rPr>
                <w:bCs/>
                <w:iCs/>
                <w:szCs w:val="22"/>
                <w:lang w:val="ru-RU" w:bidi="th-TH"/>
              </w:rPr>
              <w:t>на базе</w:t>
            </w:r>
            <w:r w:rsidRPr="00B440AA">
              <w:rPr>
                <w:bCs/>
                <w:iCs/>
                <w:szCs w:val="22"/>
                <w:lang w:val="ru-RU" w:bidi="th-TH"/>
              </w:rPr>
              <w:t xml:space="preserve"> национальных учебных учреждени</w:t>
            </w:r>
            <w:r>
              <w:rPr>
                <w:bCs/>
                <w:iCs/>
                <w:szCs w:val="22"/>
                <w:lang w:val="ru-RU" w:bidi="th-TH"/>
              </w:rPr>
              <w:t>й</w:t>
            </w:r>
            <w:r w:rsidRPr="00B440AA">
              <w:rPr>
                <w:bCs/>
                <w:iCs/>
                <w:szCs w:val="22"/>
                <w:lang w:val="ru-RU" w:bidi="th-TH"/>
              </w:rPr>
              <w:t xml:space="preserve"> по ИС, </w:t>
            </w:r>
            <w:r w:rsidRPr="00B440AA">
              <w:rPr>
                <w:bCs/>
                <w:iCs/>
                <w:szCs w:val="22"/>
                <w:lang w:val="ru-RU" w:bidi="th-TH"/>
              </w:rPr>
              <w:lastRenderedPageBreak/>
              <w:t xml:space="preserve">созданных в рамках </w:t>
            </w:r>
            <w:r>
              <w:rPr>
                <w:bCs/>
                <w:iCs/>
                <w:szCs w:val="22"/>
                <w:lang w:val="ru-RU" w:bidi="th-TH"/>
              </w:rPr>
              <w:t>проекта.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Pr="00B440AA">
              <w:rPr>
                <w:lang w:val="ru-RU"/>
              </w:rPr>
              <w:t>есть пилотных академий стали участниками Глобальной сети академий интеллектуальной собственности (GNIPA).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Для стран, желающих создать собственные академии, подготовлен справочн</w:t>
            </w:r>
            <w:r>
              <w:rPr>
                <w:lang w:val="ru-RU"/>
              </w:rPr>
              <w:t>ый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документ </w:t>
            </w:r>
            <w:r w:rsidRPr="00B440AA">
              <w:rPr>
                <w:lang w:val="ru-RU"/>
              </w:rPr>
              <w:t>с перечнем всех средств и учебных материалов</w:t>
            </w:r>
            <w:r>
              <w:rPr>
                <w:lang w:val="ru-RU"/>
              </w:rPr>
              <w:t xml:space="preserve">;  ознакомиться с этой публикацией можно </w:t>
            </w:r>
            <w:r w:rsidRPr="00B440AA">
              <w:rPr>
                <w:lang w:val="ru-RU"/>
              </w:rPr>
              <w:t xml:space="preserve">по адресу: </w:t>
            </w:r>
            <w:r w:rsidRPr="005D0C08">
              <w:rPr>
                <w:lang w:val="ru-RU"/>
              </w:rPr>
              <w:t>http://www.wipo.int/academy/en/about/startup_academies/</w:t>
            </w:r>
          </w:p>
        </w:tc>
        <w:tc>
          <w:tcPr>
            <w:tcW w:w="2157" w:type="pct"/>
            <w:shd w:val="clear" w:color="auto" w:fill="auto"/>
          </w:tcPr>
          <w:p w:rsidR="007C02A3" w:rsidRPr="00F821D9" w:rsidRDefault="007C02A3" w:rsidP="00FD78EF">
            <w:pPr>
              <w:rPr>
                <w:lang w:val="ru-RU"/>
              </w:rPr>
            </w:pPr>
            <w:r w:rsidRPr="00F821D9">
              <w:rPr>
                <w:lang w:val="ru-RU"/>
              </w:rPr>
              <w:lastRenderedPageBreak/>
              <w:t>(</w:t>
            </w:r>
            <w:proofErr w:type="spellStart"/>
            <w:r w:rsidRPr="00F821D9">
              <w:t>i</w:t>
            </w:r>
            <w:proofErr w:type="spellEnd"/>
            <w:r w:rsidRPr="00F821D9">
              <w:rPr>
                <w:lang w:val="ru-RU"/>
              </w:rPr>
              <w:t>) После проведения оценки проектов ВОИС рекомендуется составлять планы действий или планы качества для анализа каждой вынесенной рекомендации.</w:t>
            </w:r>
          </w:p>
          <w:p w:rsidR="007C02A3" w:rsidRPr="00F821D9" w:rsidRDefault="007C02A3" w:rsidP="00FD78EF">
            <w:pPr>
              <w:rPr>
                <w:lang w:val="ru-RU"/>
              </w:rPr>
            </w:pPr>
          </w:p>
          <w:p w:rsidR="007C02A3" w:rsidRPr="00F821D9" w:rsidRDefault="007C02A3" w:rsidP="00FD78EF">
            <w:pPr>
              <w:rPr>
                <w:lang w:val="ru-RU"/>
              </w:rPr>
            </w:pPr>
            <w:r w:rsidRPr="00F821D9">
              <w:rPr>
                <w:lang w:val="ru-RU"/>
              </w:rPr>
              <w:t>(</w:t>
            </w:r>
            <w:r w:rsidRPr="00F821D9">
              <w:t>ii</w:t>
            </w:r>
            <w:r w:rsidRPr="00F821D9">
              <w:rPr>
                <w:lang w:val="ru-RU"/>
              </w:rPr>
              <w:t>) В последующий аналогичных проектах, будь то специальный проект или проект, финансируемый из регулярного бюджета ВОИС, рекомендуется повысить роль региональных бюро на всех этапах реализации</w:t>
            </w:r>
            <w:r>
              <w:rPr>
                <w:lang w:val="ru-RU"/>
              </w:rPr>
              <w:t>.</w:t>
            </w:r>
          </w:p>
          <w:p w:rsidR="007C02A3" w:rsidRPr="00F821D9" w:rsidRDefault="007C02A3" w:rsidP="00FD78EF">
            <w:pPr>
              <w:rPr>
                <w:lang w:val="ru-RU"/>
              </w:rPr>
            </w:pPr>
          </w:p>
          <w:p w:rsidR="007C02A3" w:rsidRPr="005F7C0D" w:rsidRDefault="007C02A3" w:rsidP="00FD78EF">
            <w:pPr>
              <w:rPr>
                <w:lang w:val="ru-RU"/>
              </w:rPr>
            </w:pPr>
            <w:r w:rsidRPr="005F7C0D">
              <w:rPr>
                <w:lang w:val="ru-RU"/>
              </w:rPr>
              <w:t>(</w:t>
            </w:r>
            <w:r w:rsidRPr="00F821D9">
              <w:t>iii</w:t>
            </w:r>
            <w:r w:rsidRPr="005F7C0D">
              <w:rPr>
                <w:lang w:val="ru-RU"/>
              </w:rPr>
              <w:t xml:space="preserve">) Академии ВОИС </w:t>
            </w:r>
            <w:r>
              <w:rPr>
                <w:lang w:val="ru-RU"/>
              </w:rPr>
              <w:t xml:space="preserve">совместно с </w:t>
            </w:r>
            <w:r w:rsidRPr="005F7C0D">
              <w:rPr>
                <w:lang w:val="ru-RU"/>
              </w:rPr>
              <w:t>региональны</w:t>
            </w:r>
            <w:r>
              <w:rPr>
                <w:lang w:val="ru-RU"/>
              </w:rPr>
              <w:t>ми</w:t>
            </w:r>
            <w:r w:rsidRPr="005F7C0D">
              <w:rPr>
                <w:lang w:val="ru-RU"/>
              </w:rPr>
              <w:t xml:space="preserve"> бюро рекомендуется разработать параметры для определения самостоятельности созданных учебных центров, </w:t>
            </w:r>
            <w:r>
              <w:rPr>
                <w:lang w:val="ru-RU"/>
              </w:rPr>
              <w:t>особенно в свете</w:t>
            </w:r>
            <w:r w:rsidRPr="005F7C0D">
              <w:rPr>
                <w:lang w:val="ru-RU"/>
              </w:rPr>
              <w:t xml:space="preserve"> того, что эта деятельность </w:t>
            </w:r>
            <w:r>
              <w:rPr>
                <w:lang w:val="ru-RU"/>
              </w:rPr>
              <w:t>о</w:t>
            </w:r>
            <w:r w:rsidRPr="005F7C0D">
              <w:rPr>
                <w:lang w:val="ru-RU"/>
              </w:rPr>
              <w:t>т</w:t>
            </w:r>
            <w:r>
              <w:rPr>
                <w:lang w:val="ru-RU"/>
              </w:rPr>
              <w:t xml:space="preserve">ныне </w:t>
            </w:r>
            <w:r w:rsidRPr="005F7C0D">
              <w:rPr>
                <w:lang w:val="ru-RU"/>
              </w:rPr>
              <w:t>финансируется из регулярного бюджета ВОИС.</w:t>
            </w:r>
          </w:p>
          <w:p w:rsidR="007C02A3" w:rsidRPr="005F7C0D" w:rsidRDefault="007C02A3" w:rsidP="00FD78EF">
            <w:pPr>
              <w:rPr>
                <w:lang w:val="ru-RU"/>
              </w:rPr>
            </w:pPr>
          </w:p>
          <w:p w:rsidR="007C02A3" w:rsidRPr="009E3F2E" w:rsidRDefault="007C02A3" w:rsidP="00FD78EF">
            <w:pPr>
              <w:rPr>
                <w:lang w:val="ru-RU"/>
              </w:rPr>
            </w:pPr>
            <w:r w:rsidRPr="009E3F2E">
              <w:rPr>
                <w:lang w:val="ru-RU"/>
              </w:rPr>
              <w:t>(</w:t>
            </w:r>
            <w:r w:rsidRPr="00F821D9">
              <w:t>iv</w:t>
            </w:r>
            <w:r w:rsidRPr="009E3F2E">
              <w:rPr>
                <w:lang w:val="ru-RU"/>
              </w:rPr>
              <w:t>) 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оценки, который будет распространен и внедрен в учебных центрах и позволит определить, обладают ли подготовленные инструкторы достаточным уровнем знаний и навыков для обучения студентов.</w:t>
            </w:r>
          </w:p>
          <w:p w:rsidR="007C02A3" w:rsidRPr="009E3F2E" w:rsidRDefault="007C02A3" w:rsidP="00FD78EF">
            <w:pPr>
              <w:rPr>
                <w:lang w:val="ru-RU"/>
              </w:rPr>
            </w:pPr>
          </w:p>
          <w:p w:rsidR="007C02A3" w:rsidRPr="006D2FF4" w:rsidRDefault="007C02A3" w:rsidP="00FD78EF">
            <w:pPr>
              <w:rPr>
                <w:lang w:val="ru-RU"/>
              </w:rPr>
            </w:pPr>
            <w:r w:rsidRPr="006D2FF4">
              <w:rPr>
                <w:lang w:val="ru-RU"/>
              </w:rPr>
              <w:t>(</w:t>
            </w:r>
            <w:r w:rsidRPr="00F821D9">
              <w:t>v</w:t>
            </w:r>
            <w:r w:rsidRPr="006D2FF4">
              <w:rPr>
                <w:lang w:val="ru-RU"/>
              </w:rPr>
              <w:t xml:space="preserve">) ВОИС рекомендуется официально запустить проект </w:t>
            </w:r>
            <w:proofErr w:type="spellStart"/>
            <w:r w:rsidRPr="006D2FF4">
              <w:t>Wikispace</w:t>
            </w:r>
            <w:proofErr w:type="spellEnd"/>
            <w:r w:rsidRPr="006D2FF4">
              <w:rPr>
                <w:lang w:val="ru-RU"/>
              </w:rPr>
              <w:t xml:space="preserve"> и информировать об этом государства-члены.</w:t>
            </w:r>
            <w:r>
              <w:rPr>
                <w:lang w:val="ru-RU"/>
              </w:rPr>
              <w:t xml:space="preserve"> </w:t>
            </w:r>
            <w:r w:rsidRPr="006D2FF4">
              <w:rPr>
                <w:lang w:val="ru-RU"/>
              </w:rPr>
              <w:t xml:space="preserve"> Рекомендуется назначить координатора для проекта </w:t>
            </w:r>
            <w:proofErr w:type="spellStart"/>
            <w:r w:rsidRPr="006D2FF4">
              <w:t>Wikispace</w:t>
            </w:r>
            <w:proofErr w:type="spellEnd"/>
            <w:r w:rsidRPr="006D2FF4">
              <w:rPr>
                <w:lang w:val="ru-RU"/>
              </w:rPr>
              <w:t xml:space="preserve">, который будет </w:t>
            </w:r>
            <w:r>
              <w:rPr>
                <w:lang w:val="ru-RU"/>
              </w:rPr>
              <w:t xml:space="preserve">предлагать темы и координировать </w:t>
            </w:r>
            <w:r w:rsidRPr="006D2FF4">
              <w:rPr>
                <w:lang w:val="ru-RU"/>
              </w:rPr>
              <w:t>дискусси</w:t>
            </w:r>
            <w:r>
              <w:rPr>
                <w:lang w:val="ru-RU"/>
              </w:rPr>
              <w:t>ю</w:t>
            </w:r>
            <w:r w:rsidRPr="006D2FF4">
              <w:rPr>
                <w:lang w:val="ru-RU"/>
              </w:rPr>
              <w:t xml:space="preserve"> и </w:t>
            </w:r>
            <w:r>
              <w:rPr>
                <w:lang w:val="ru-RU"/>
              </w:rPr>
              <w:t xml:space="preserve">замечания </w:t>
            </w:r>
            <w:r w:rsidRPr="006D2FF4">
              <w:rPr>
                <w:lang w:val="ru-RU"/>
              </w:rPr>
              <w:t xml:space="preserve">по созданию учебных заведений в области ИС и образовательных программ, предлагаемых на базе </w:t>
            </w:r>
            <w:r>
              <w:rPr>
                <w:lang w:val="ru-RU"/>
              </w:rPr>
              <w:t xml:space="preserve">этих </w:t>
            </w:r>
            <w:r w:rsidRPr="006D2FF4">
              <w:rPr>
                <w:lang w:val="ru-RU"/>
              </w:rPr>
              <w:t>центров.</w:t>
            </w:r>
          </w:p>
          <w:p w:rsidR="007C02A3" w:rsidRPr="006D2FF4" w:rsidRDefault="007C02A3" w:rsidP="00FD78EF">
            <w:pPr>
              <w:rPr>
                <w:lang w:val="ru-RU"/>
              </w:rPr>
            </w:pPr>
          </w:p>
          <w:p w:rsidR="007C02A3" w:rsidRPr="00C53308" w:rsidRDefault="007C02A3" w:rsidP="00FD78EF">
            <w:pPr>
              <w:rPr>
                <w:lang w:val="ru-RU"/>
              </w:rPr>
            </w:pPr>
            <w:r w:rsidRPr="00C53308">
              <w:rPr>
                <w:lang w:val="ru-RU"/>
              </w:rPr>
              <w:lastRenderedPageBreak/>
              <w:t>(</w:t>
            </w:r>
            <w:r w:rsidRPr="00F821D9">
              <w:t>vi</w:t>
            </w:r>
            <w:r w:rsidRPr="00C53308">
              <w:rPr>
                <w:lang w:val="ru-RU"/>
              </w:rPr>
              <w:t xml:space="preserve">) Проектной группе при непосредственном содействии региональных бюро рекомендуется оперативно </w:t>
            </w:r>
            <w:r>
              <w:rPr>
                <w:lang w:val="ru-RU"/>
              </w:rPr>
              <w:t xml:space="preserve">завершить работу по составлению </w:t>
            </w:r>
            <w:r w:rsidRPr="00C53308">
              <w:rPr>
                <w:lang w:val="ru-RU"/>
              </w:rPr>
              <w:t>руковод</w:t>
            </w:r>
            <w:r>
              <w:rPr>
                <w:lang w:val="ru-RU"/>
              </w:rPr>
              <w:t xml:space="preserve">ства, посвященного </w:t>
            </w:r>
            <w:r w:rsidRPr="00C53308">
              <w:rPr>
                <w:lang w:val="ru-RU"/>
              </w:rPr>
              <w:t>процедур</w:t>
            </w:r>
            <w:r>
              <w:rPr>
                <w:lang w:val="ru-RU"/>
              </w:rPr>
              <w:t>е</w:t>
            </w:r>
            <w:r w:rsidRPr="00C53308">
              <w:rPr>
                <w:lang w:val="ru-RU"/>
              </w:rPr>
              <w:t xml:space="preserve"> создания самостоятельн</w:t>
            </w:r>
            <w:r>
              <w:rPr>
                <w:lang w:val="ru-RU"/>
              </w:rPr>
              <w:t>ого</w:t>
            </w:r>
            <w:r w:rsidRPr="00C53308">
              <w:rPr>
                <w:lang w:val="ru-RU"/>
              </w:rPr>
              <w:t xml:space="preserve"> учебн</w:t>
            </w:r>
            <w:r>
              <w:rPr>
                <w:lang w:val="ru-RU"/>
              </w:rPr>
              <w:t>ого</w:t>
            </w:r>
            <w:r w:rsidRPr="00C53308">
              <w:rPr>
                <w:lang w:val="ru-RU"/>
              </w:rPr>
              <w:t xml:space="preserve"> центр</w:t>
            </w:r>
            <w:r>
              <w:rPr>
                <w:lang w:val="ru-RU"/>
              </w:rPr>
              <w:t>а</w:t>
            </w:r>
            <w:r w:rsidRPr="00C53308">
              <w:rPr>
                <w:lang w:val="ru-RU"/>
              </w:rPr>
              <w:t xml:space="preserve"> в области ИС.</w:t>
            </w:r>
          </w:p>
        </w:tc>
      </w:tr>
    </w:tbl>
    <w:p w:rsidR="007C02A3" w:rsidRPr="00C53308" w:rsidRDefault="007C02A3" w:rsidP="007C02A3">
      <w:pPr>
        <w:keepNext/>
        <w:rPr>
          <w:lang w:val="ru-RU"/>
        </w:rPr>
      </w:pPr>
    </w:p>
    <w:p w:rsidR="007C02A3" w:rsidRPr="0082215E" w:rsidRDefault="007C02A3" w:rsidP="007C02A3">
      <w:pPr>
        <w:keepNext/>
        <w:rPr>
          <w:lang w:val="ru-RU"/>
        </w:rPr>
      </w:pPr>
      <w:r w:rsidRPr="0082215E">
        <w:rPr>
          <w:lang w:val="ru-RU"/>
        </w:rPr>
        <w:t>(</w:t>
      </w:r>
      <w:r>
        <w:t>xvii</w:t>
      </w:r>
      <w:r w:rsidRPr="0082215E">
        <w:rPr>
          <w:lang w:val="ru-RU"/>
        </w:rPr>
        <w:t xml:space="preserve">) </w:t>
      </w:r>
      <w:r w:rsidRPr="002F5DFB">
        <w:rPr>
          <w:lang w:val="ru-RU"/>
        </w:rPr>
        <w:t>ИС и брендинг продуктов для развития бизнеса в развивающихся странах и наименее развитых странах (НРС)</w:t>
      </w:r>
    </w:p>
    <w:p w:rsidR="007C02A3" w:rsidRDefault="007C02A3" w:rsidP="007C02A3">
      <w:r w:rsidRPr="00FF664C">
        <w:t>DA_4_10_01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FF664C">
        <w:t>4, 10</w:t>
      </w:r>
    </w:p>
    <w:p w:rsidR="007C02A3" w:rsidRPr="00FF664C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5315"/>
        <w:gridCol w:w="6396"/>
      </w:tblGrid>
      <w:tr w:rsidR="007C02A3" w:rsidRPr="00A25C08" w:rsidTr="00FD78EF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D20A0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pStyle w:val="BodyText"/>
              <w:rPr>
                <w:lang w:val="ru-RU"/>
              </w:rPr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</w:tc>
      </w:tr>
      <w:tr w:rsidR="007C02A3" w:rsidRPr="00A25C08" w:rsidTr="00FD78EF">
        <w:tc>
          <w:tcPr>
            <w:tcW w:w="1135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Проект </w:t>
            </w:r>
            <w:r>
              <w:rPr>
                <w:lang w:val="ru-RU"/>
              </w:rPr>
              <w:t xml:space="preserve">призван оказать </w:t>
            </w:r>
            <w:r w:rsidRPr="00B440AA">
              <w:rPr>
                <w:lang w:val="ru-RU"/>
              </w:rPr>
              <w:t>поддержку местны</w:t>
            </w:r>
            <w:r>
              <w:rPr>
                <w:lang w:val="ru-RU"/>
              </w:rPr>
              <w:t>м</w:t>
            </w:r>
            <w:r w:rsidRPr="00B440AA">
              <w:rPr>
                <w:lang w:val="ru-RU"/>
              </w:rPr>
              <w:t xml:space="preserve"> сообществ</w:t>
            </w:r>
            <w:r>
              <w:rPr>
                <w:lang w:val="ru-RU"/>
              </w:rPr>
              <w:t>ам</w:t>
            </w:r>
            <w:r w:rsidRPr="00B440AA">
              <w:rPr>
                <w:lang w:val="ru-RU"/>
              </w:rPr>
              <w:t xml:space="preserve"> в трех отобранных странах, а именно в Панаме, Таиланде и Уганде, в разработке и реализации стратегий наиболее рационального применения механизмов ИС при брендинге продукции, с особым акцентом на географические указания и товарные знаки.</w:t>
            </w:r>
          </w:p>
        </w:tc>
        <w:tc>
          <w:tcPr>
            <w:tcW w:w="1754" w:type="pct"/>
            <w:shd w:val="clear" w:color="auto" w:fill="auto"/>
          </w:tcPr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Разработаны правила и процедуры контроля качества и сертификации.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Осуществлены мероприятия по созданию и укреплению потенциала в Панаме, Таиланде и Уганде.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>В апреле 2013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г. в Сеуле прошла встреча экспертов и конференция на тему «ИС и брендинг в интересах развития бизнеса и местных общин».</w:t>
            </w: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</w:p>
          <w:p w:rsidR="007C02A3" w:rsidRPr="00B440AA" w:rsidRDefault="007C02A3" w:rsidP="00FD78EF">
            <w:pPr>
              <w:keepNext/>
              <w:rPr>
                <w:lang w:val="ru-RU"/>
              </w:rPr>
            </w:pPr>
            <w:r w:rsidRPr="00B440AA">
              <w:rPr>
                <w:lang w:val="ru-RU"/>
              </w:rPr>
              <w:t xml:space="preserve">Зарегистрированы новые права ИС: </w:t>
            </w:r>
            <w:r>
              <w:rPr>
                <w:lang w:val="ru-RU"/>
              </w:rPr>
              <w:t>три</w:t>
            </w:r>
            <w:r w:rsidRPr="00B440AA">
              <w:rPr>
                <w:lang w:val="ru-RU"/>
              </w:rPr>
              <w:t xml:space="preserve"> коллективных знака, </w:t>
            </w:r>
            <w:r>
              <w:rPr>
                <w:lang w:val="ru-RU"/>
              </w:rPr>
              <w:t>один</w:t>
            </w:r>
            <w:r w:rsidRPr="00B440AA">
              <w:rPr>
                <w:lang w:val="ru-RU"/>
              </w:rPr>
              <w:t xml:space="preserve"> товарный знак, </w:t>
            </w:r>
            <w:r>
              <w:rPr>
                <w:lang w:val="ru-RU"/>
              </w:rPr>
              <w:t>одна</w:t>
            </w:r>
            <w:r w:rsidRPr="00B440AA">
              <w:rPr>
                <w:lang w:val="ru-RU"/>
              </w:rPr>
              <w:t xml:space="preserve"> </w:t>
            </w:r>
            <w:r w:rsidRPr="00B440AA">
              <w:rPr>
                <w:lang w:val="ru-RU"/>
              </w:rPr>
              <w:lastRenderedPageBreak/>
              <w:t xml:space="preserve">сертификация, </w:t>
            </w:r>
            <w:r>
              <w:rPr>
                <w:lang w:val="ru-RU"/>
              </w:rPr>
              <w:t>одно</w:t>
            </w:r>
            <w:r w:rsidRPr="00B440AA">
              <w:rPr>
                <w:lang w:val="ru-RU"/>
              </w:rPr>
              <w:t xml:space="preserve"> наименование места происхождения и </w:t>
            </w:r>
            <w:r>
              <w:rPr>
                <w:lang w:val="ru-RU"/>
              </w:rPr>
              <w:t>одно</w:t>
            </w:r>
            <w:r w:rsidRPr="00B440AA">
              <w:rPr>
                <w:lang w:val="ru-RU"/>
              </w:rPr>
              <w:t xml:space="preserve"> географическое указание.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Конференция «Интеллектуальная собственность и брендинг продукции в интересах развития бизнеса и местных общин», прошедшая в Сеуле 24–26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>апреля 2013</w:t>
            </w:r>
            <w:r>
              <w:rPr>
                <w:lang w:val="ru-RU"/>
              </w:rPr>
              <w:t> </w:t>
            </w:r>
            <w:r w:rsidRPr="00B440AA">
              <w:rPr>
                <w:lang w:val="ru-RU"/>
              </w:rPr>
              <w:t xml:space="preserve">г. </w:t>
            </w:r>
            <w:r w:rsidRPr="00B440AA">
              <w:rPr>
                <w:u w:val="single"/>
                <w:lang w:val="ru-RU"/>
              </w:rPr>
              <w:t xml:space="preserve"> (</w:t>
            </w:r>
            <w:r w:rsidRPr="008231E1">
              <w:rPr>
                <w:lang w:val="ru-RU"/>
              </w:rPr>
              <w:t>http://www.wipo.int/meetings/en/details.jsp?meeting_id=29188</w:t>
            </w:r>
            <w:r w:rsidRPr="00B440AA">
              <w:rPr>
                <w:lang w:val="ru-RU"/>
              </w:rPr>
              <w:t>)</w:t>
            </w:r>
          </w:p>
        </w:tc>
        <w:tc>
          <w:tcPr>
            <w:tcW w:w="2111" w:type="pct"/>
            <w:shd w:val="clear" w:color="auto" w:fill="auto"/>
          </w:tcPr>
          <w:p w:rsidR="007C02A3" w:rsidRPr="008231E1" w:rsidRDefault="007C02A3" w:rsidP="00FD78EF">
            <w:pPr>
              <w:pStyle w:val="BodyText"/>
              <w:spacing w:after="0"/>
              <w:rPr>
                <w:lang w:val="ru-RU"/>
              </w:rPr>
            </w:pPr>
            <w:r w:rsidRPr="0082215E">
              <w:rPr>
                <w:lang w:val="ru-RU"/>
              </w:rPr>
              <w:lastRenderedPageBreak/>
              <w:t>(</w:t>
            </w:r>
            <w:proofErr w:type="spellStart"/>
            <w:r>
              <w:t>i</w:t>
            </w:r>
            <w:proofErr w:type="spellEnd"/>
            <w:r w:rsidRPr="0082215E">
              <w:rPr>
                <w:lang w:val="ru-RU"/>
              </w:rPr>
              <w:t>) В будущем для проектов подобного рода Секретариату ВОИС рекомендуется оценить, способен ли он осуществлять управления такими проектами, и, при необходимости, использовать иные методы управления проектами</w:t>
            </w:r>
            <w:r w:rsidRPr="008231E1">
              <w:rPr>
                <w:lang w:val="ru-RU"/>
              </w:rPr>
              <w:t>.</w:t>
            </w:r>
          </w:p>
          <w:p w:rsidR="007C02A3" w:rsidRPr="0082215E" w:rsidRDefault="007C02A3" w:rsidP="00FD78EF">
            <w:pPr>
              <w:pStyle w:val="BodyText"/>
              <w:spacing w:after="0"/>
              <w:rPr>
                <w:highlight w:val="yellow"/>
                <w:lang w:val="ru-RU"/>
              </w:rPr>
            </w:pPr>
          </w:p>
          <w:p w:rsidR="007C02A3" w:rsidRPr="008231E1" w:rsidRDefault="007C02A3" w:rsidP="00FD78EF">
            <w:pPr>
              <w:pStyle w:val="BodyText"/>
              <w:spacing w:after="0"/>
              <w:rPr>
                <w:lang w:val="ru-RU"/>
              </w:rPr>
            </w:pPr>
            <w:r w:rsidRPr="008231E1">
              <w:rPr>
                <w:lang w:val="ru-RU"/>
              </w:rPr>
              <w:t>(</w:t>
            </w:r>
            <w:r w:rsidRPr="008231E1">
              <w:t>ii</w:t>
            </w:r>
            <w:r w:rsidRPr="008231E1">
              <w:rPr>
                <w:lang w:val="ru-RU"/>
              </w:rPr>
              <w:t>) В будущем для проектов такого рода рекомендуется, чтобы Секретариат ВОИС определял степень своего участия и масштабы содействия, оказываемого на стадии реализации.</w:t>
            </w:r>
          </w:p>
          <w:p w:rsidR="007C02A3" w:rsidRPr="0082215E" w:rsidRDefault="007C02A3" w:rsidP="00FD78EF">
            <w:pPr>
              <w:pStyle w:val="BodyText"/>
              <w:spacing w:after="0"/>
              <w:rPr>
                <w:highlight w:val="yellow"/>
                <w:lang w:val="ru-RU"/>
              </w:rPr>
            </w:pPr>
          </w:p>
          <w:p w:rsidR="007C02A3" w:rsidRPr="008231E1" w:rsidRDefault="007C02A3" w:rsidP="00FD78EF">
            <w:pPr>
              <w:pStyle w:val="BodyText"/>
              <w:spacing w:after="0"/>
              <w:rPr>
                <w:lang w:val="ru-RU"/>
              </w:rPr>
            </w:pPr>
            <w:r w:rsidRPr="008231E1">
              <w:rPr>
                <w:lang w:val="ru-RU"/>
              </w:rPr>
              <w:t>(</w:t>
            </w:r>
            <w:r w:rsidRPr="008231E1">
              <w:t>iii</w:t>
            </w:r>
            <w:r w:rsidRPr="008231E1">
              <w:rPr>
                <w:lang w:val="ru-RU"/>
              </w:rPr>
              <w:t xml:space="preserve">) </w:t>
            </w:r>
            <w:r w:rsidRPr="0082215E">
              <w:rPr>
                <w:lang w:val="ru-RU"/>
              </w:rPr>
              <w:t xml:space="preserve">Государствам-членам, заинтересованным в разработке проектов в сфере ИС и брендинга продуктов на уровне </w:t>
            </w:r>
            <w:r w:rsidRPr="0082215E">
              <w:rPr>
                <w:lang w:val="ru-RU"/>
              </w:rPr>
              <w:lastRenderedPageBreak/>
              <w:t xml:space="preserve">сообществ, рекомендуется наращивать потенциал национальных Ведомств ИС по оказанию содействия в осуществлении подобных проектов, что должно быть надлежащим образом отражено в национальных стратегиях в сфере </w:t>
            </w:r>
            <w:r w:rsidRPr="008231E1">
              <w:rPr>
                <w:lang w:val="ru-RU"/>
              </w:rPr>
              <w:t>ИС.</w:t>
            </w:r>
          </w:p>
          <w:p w:rsidR="007C02A3" w:rsidRPr="008231E1" w:rsidRDefault="007C02A3" w:rsidP="00FD78EF">
            <w:pPr>
              <w:pStyle w:val="BodyText"/>
              <w:spacing w:after="0"/>
              <w:rPr>
                <w:lang w:val="ru-RU"/>
              </w:rPr>
            </w:pPr>
          </w:p>
          <w:p w:rsidR="007C02A3" w:rsidRPr="008231E1" w:rsidRDefault="007C02A3" w:rsidP="00FD78EF">
            <w:pPr>
              <w:pStyle w:val="BodyText"/>
              <w:spacing w:after="0"/>
              <w:rPr>
                <w:lang w:val="ru-RU"/>
              </w:rPr>
            </w:pPr>
            <w:r w:rsidRPr="008231E1">
              <w:rPr>
                <w:lang w:val="ru-RU"/>
              </w:rPr>
              <w:t>(</w:t>
            </w:r>
            <w:r w:rsidRPr="008231E1">
              <w:t>iv</w:t>
            </w:r>
            <w:r w:rsidRPr="008231E1">
              <w:rPr>
                <w:lang w:val="ru-RU"/>
              </w:rPr>
              <w:t xml:space="preserve">) </w:t>
            </w:r>
            <w:r w:rsidRPr="0082215E">
              <w:rPr>
                <w:lang w:val="ru-RU"/>
              </w:rPr>
              <w:t>Секретариату ВОИС и государствам-членам рекомендуется поддерживать</w:t>
            </w:r>
            <w:r>
              <w:rPr>
                <w:lang w:val="ru-RU"/>
              </w:rPr>
              <w:t xml:space="preserve"> и развивать «</w:t>
            </w:r>
            <w:r w:rsidRPr="0082215E">
              <w:rPr>
                <w:lang w:val="ru-RU"/>
              </w:rPr>
              <w:t>Основные принципы в о</w:t>
            </w:r>
            <w:r>
              <w:rPr>
                <w:lang w:val="ru-RU"/>
              </w:rPr>
              <w:t>бласти ИС и брендинга продуктов»</w:t>
            </w:r>
            <w:r w:rsidRPr="0082215E">
              <w:rPr>
                <w:lang w:val="ru-RU"/>
              </w:rPr>
              <w:t xml:space="preserve"> с целью обеспечения лучшего пониман</w:t>
            </w:r>
            <w:r>
              <w:rPr>
                <w:lang w:val="ru-RU"/>
              </w:rPr>
              <w:t>ия и более широкого применения «Основных принципов</w:t>
            </w:r>
            <w:r w:rsidRPr="008231E1">
              <w:rPr>
                <w:lang w:val="ru-RU"/>
              </w:rPr>
              <w:t>».</w:t>
            </w:r>
          </w:p>
          <w:p w:rsidR="007C02A3" w:rsidRPr="0082215E" w:rsidRDefault="007C02A3" w:rsidP="00FD78EF">
            <w:pPr>
              <w:pStyle w:val="BodyText"/>
              <w:spacing w:after="0"/>
              <w:rPr>
                <w:highlight w:val="yellow"/>
                <w:lang w:val="ru-RU"/>
              </w:rPr>
            </w:pPr>
          </w:p>
          <w:p w:rsidR="007C02A3" w:rsidRPr="001172C2" w:rsidRDefault="007C02A3" w:rsidP="00FD78EF">
            <w:pPr>
              <w:pStyle w:val="BodyText"/>
              <w:spacing w:after="0"/>
              <w:rPr>
                <w:lang w:val="ru-RU"/>
              </w:rPr>
            </w:pPr>
            <w:r w:rsidRPr="008231E1">
              <w:rPr>
                <w:lang w:val="ru-RU"/>
              </w:rPr>
              <w:t>(</w:t>
            </w:r>
            <w:r w:rsidRPr="008231E1">
              <w:t>v</w:t>
            </w:r>
            <w:r w:rsidRPr="008231E1">
              <w:rPr>
                <w:lang w:val="ru-RU"/>
              </w:rPr>
              <w:t>) Секретариату</w:t>
            </w:r>
            <w:r w:rsidRPr="0082215E">
              <w:rPr>
                <w:lang w:val="ru-RU"/>
              </w:rPr>
              <w:t xml:space="preserve"> ВОИС рекомендуется продолжать оказывать содействие девяти </w:t>
            </w:r>
            <w:r>
              <w:rPr>
                <w:lang w:val="ru-RU"/>
              </w:rPr>
              <w:t xml:space="preserve">дополнительным </w:t>
            </w:r>
            <w:r w:rsidRPr="0082215E">
              <w:rPr>
                <w:lang w:val="ru-RU"/>
              </w:rPr>
              <w:t>проектам, наход</w:t>
            </w:r>
            <w:r>
              <w:rPr>
                <w:lang w:val="ru-RU"/>
              </w:rPr>
              <w:t xml:space="preserve">ившемся </w:t>
            </w:r>
            <w:r w:rsidRPr="0082215E">
              <w:rPr>
                <w:lang w:val="ru-RU"/>
              </w:rPr>
              <w:t>на этапе реализации</w:t>
            </w:r>
            <w:r>
              <w:rPr>
                <w:lang w:val="ru-RU"/>
              </w:rPr>
              <w:t xml:space="preserve"> в 2014 г.</w:t>
            </w:r>
            <w:r w:rsidRPr="0082215E">
              <w:rPr>
                <w:lang w:val="ru-RU"/>
              </w:rPr>
              <w:t>, путем оказания целенаправленной поддержки и организации контрольных инспекций (силами сотрудников ВОИС или внешних экспертов), однако ограничить такую поддержку, выработав стратегию ухода и передачи полномочий государствам-членам (</w:t>
            </w:r>
            <w:r>
              <w:rPr>
                <w:lang w:val="ru-RU"/>
              </w:rPr>
              <w:t>подробно прописанную</w:t>
            </w:r>
            <w:r w:rsidRPr="0082215E">
              <w:rPr>
                <w:lang w:val="ru-RU"/>
              </w:rPr>
              <w:t xml:space="preserve"> в окончательном отчете); ВОИС </w:t>
            </w:r>
            <w:r>
              <w:rPr>
                <w:lang w:val="ru-RU"/>
              </w:rPr>
              <w:t>рекомендуется</w:t>
            </w:r>
            <w:r w:rsidRPr="0082215E">
              <w:rPr>
                <w:lang w:val="ru-RU"/>
              </w:rPr>
              <w:t xml:space="preserve"> рассмотреть возможность проведения углубленного исследования влияния проекта (возможно, с привлечением третьей стороны</w:t>
            </w:r>
            <w:r>
              <w:rPr>
                <w:lang w:val="ru-RU"/>
              </w:rPr>
              <w:t> </w:t>
            </w:r>
            <w:r w:rsidRPr="0082215E">
              <w:rPr>
                <w:lang w:val="ru-RU"/>
              </w:rPr>
              <w:t xml:space="preserve">– исследовательского или научного учреждения); межведомственной </w:t>
            </w:r>
            <w:r>
              <w:rPr>
                <w:lang w:val="ru-RU"/>
              </w:rPr>
              <w:t>р</w:t>
            </w:r>
            <w:r w:rsidRPr="0082215E">
              <w:rPr>
                <w:lang w:val="ru-RU"/>
              </w:rPr>
              <w:t>абочей групп</w:t>
            </w:r>
            <w:r>
              <w:rPr>
                <w:lang w:val="ru-RU"/>
              </w:rPr>
              <w:t>е</w:t>
            </w:r>
            <w:r w:rsidRPr="0082215E">
              <w:rPr>
                <w:lang w:val="ru-RU"/>
              </w:rPr>
              <w:t xml:space="preserve"> по вопросам ИС и брендинга продуктов рекомендуется принять к сведению заключения, сделанные в ходе оценки, и выводы, представленные в настоящем отчете</w:t>
            </w:r>
            <w:r>
              <w:rPr>
                <w:lang w:val="ru-RU"/>
              </w:rPr>
              <w:t xml:space="preserve">. </w:t>
            </w:r>
          </w:p>
          <w:p w:rsidR="007C02A3" w:rsidRPr="001172C2" w:rsidRDefault="007C02A3" w:rsidP="00FD78EF">
            <w:pPr>
              <w:pStyle w:val="BodyText"/>
              <w:spacing w:after="0"/>
              <w:rPr>
                <w:b/>
                <w:szCs w:val="22"/>
                <w:lang w:val="ru-RU"/>
              </w:rPr>
            </w:pPr>
          </w:p>
        </w:tc>
      </w:tr>
    </w:tbl>
    <w:p w:rsidR="007C02A3" w:rsidRPr="001172C2" w:rsidRDefault="007C02A3" w:rsidP="007C02A3">
      <w:pPr>
        <w:rPr>
          <w:lang w:val="ru-RU"/>
        </w:rPr>
      </w:pPr>
    </w:p>
    <w:p w:rsidR="007C02A3" w:rsidRPr="001172C2" w:rsidRDefault="007C02A3" w:rsidP="007C02A3">
      <w:pPr>
        <w:rPr>
          <w:lang w:val="ru-RU"/>
        </w:rPr>
      </w:pPr>
    </w:p>
    <w:p w:rsidR="007C02A3" w:rsidRDefault="007C02A3" w:rsidP="007C02A3">
      <w:pPr>
        <w:rPr>
          <w:lang w:val="ru-RU"/>
        </w:rPr>
      </w:pPr>
      <w:r>
        <w:rPr>
          <w:lang w:val="ru-RU"/>
        </w:rPr>
        <w:br w:type="page"/>
      </w:r>
    </w:p>
    <w:p w:rsidR="007C02A3" w:rsidRPr="000F54E8" w:rsidRDefault="007C02A3" w:rsidP="007C02A3">
      <w:pPr>
        <w:rPr>
          <w:lang w:val="ru-RU"/>
        </w:rPr>
      </w:pPr>
      <w:r w:rsidRPr="000F54E8">
        <w:rPr>
          <w:lang w:val="ru-RU"/>
        </w:rPr>
        <w:lastRenderedPageBreak/>
        <w:t>(</w:t>
      </w:r>
      <w:r>
        <w:t>xviii</w:t>
      </w:r>
      <w:r w:rsidRPr="000F54E8">
        <w:rPr>
          <w:lang w:val="ru-RU"/>
        </w:rPr>
        <w:t xml:space="preserve">) </w:t>
      </w:r>
      <w:r>
        <w:rPr>
          <w:lang w:val="ru-RU"/>
        </w:rPr>
        <w:t>Проект по интеллектуальной собственности и социально-экономическому развитию</w:t>
      </w:r>
    </w:p>
    <w:p w:rsidR="007C02A3" w:rsidRDefault="007C02A3" w:rsidP="007C02A3">
      <w:r w:rsidRPr="00FF664C">
        <w:t>DA_35_37_01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FF664C">
        <w:t>35,</w:t>
      </w:r>
      <w:r>
        <w:t xml:space="preserve"> </w:t>
      </w:r>
      <w:r w:rsidRPr="00FF664C">
        <w:t>37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230"/>
        <w:gridCol w:w="4836"/>
      </w:tblGrid>
      <w:tr w:rsidR="007C02A3" w:rsidRPr="00A25C08" w:rsidTr="00FD78EF">
        <w:trPr>
          <w:tblHeader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DD20A0" w:rsidRDefault="007C02A3" w:rsidP="00FD78EF"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</w:p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</w:tc>
      </w:tr>
      <w:tr w:rsidR="007C02A3" w:rsidRPr="00A25C08" w:rsidTr="00FD78EF">
        <w:tc>
          <w:tcPr>
            <w:tcW w:w="1018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В рамках п</w:t>
            </w:r>
            <w:r w:rsidRPr="00B440AA">
              <w:rPr>
                <w:lang w:val="ru-RU"/>
              </w:rPr>
              <w:t>роект</w:t>
            </w:r>
            <w:r>
              <w:rPr>
                <w:lang w:val="ru-RU"/>
              </w:rPr>
              <w:t>а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предусмотрен </w:t>
            </w:r>
            <w:r w:rsidRPr="00B440AA">
              <w:rPr>
                <w:lang w:val="ru-RU"/>
              </w:rPr>
              <w:t xml:space="preserve">ряд исследований взаимосвязи между охраной прав ИС и различными аспектами экономического </w:t>
            </w:r>
            <w:r>
              <w:rPr>
                <w:lang w:val="ru-RU"/>
              </w:rPr>
              <w:t xml:space="preserve">развития развивающихся стран.  </w:t>
            </w:r>
            <w:r w:rsidRPr="00B440AA">
              <w:rPr>
                <w:lang w:val="ru-RU"/>
              </w:rPr>
              <w:t xml:space="preserve">Они должны быть направлены на сужение «разрыва знаний», характерного для органов выработки политики в этих странах в вопросах разработки и внедрения режима охраны интеллектуальной собственности, содействующего целям развития.  Основное внимание в планируемых исследованиях должно уделяться трем темам общего характера: внутренний инновационный процесс, распространение знаний в международных и национальных масштабах и институциональные аспекты системы ИС и экономические последствия ее применения.   </w:t>
            </w:r>
            <w:r w:rsidRPr="00B440AA">
              <w:rPr>
                <w:lang w:val="ru-RU"/>
              </w:rPr>
              <w:lastRenderedPageBreak/>
              <w:t>Исследования должны проводиться группами исследователей с участием Бюро главного экономиста ВОИС, международных экспертов и местных ученых.</w:t>
            </w:r>
          </w:p>
          <w:p w:rsidR="007C02A3" w:rsidRPr="00B440AA" w:rsidRDefault="007C02A3" w:rsidP="00FD78EF">
            <w:pPr>
              <w:rPr>
                <w:lang w:val="ru-RU"/>
              </w:rPr>
            </w:pPr>
          </w:p>
        </w:tc>
        <w:tc>
          <w:tcPr>
            <w:tcW w:w="2386" w:type="pct"/>
            <w:shd w:val="clear" w:color="auto" w:fill="auto"/>
          </w:tcPr>
          <w:p w:rsidR="007C02A3" w:rsidRPr="00F87286" w:rsidRDefault="007C02A3" w:rsidP="00FD78EF">
            <w:pPr>
              <w:rPr>
                <w:lang w:val="ru-RU"/>
              </w:rPr>
            </w:pPr>
            <w:r w:rsidRPr="00F87286">
              <w:rPr>
                <w:lang w:val="ru-RU"/>
              </w:rPr>
              <w:lastRenderedPageBreak/>
              <w:t>Исследования, направленные на изучение опыта Бразилии, Чили, Китая, Египта, Таиланда и Уругвая (позволили завершить процесс сбор</w:t>
            </w:r>
            <w:r>
              <w:rPr>
                <w:lang w:val="ru-RU"/>
              </w:rPr>
              <w:t>а</w:t>
            </w:r>
            <w:r w:rsidRPr="00F87286">
              <w:rPr>
                <w:lang w:val="ru-RU"/>
              </w:rPr>
              <w:t xml:space="preserve"> необходимых данных в области ИС; </w:t>
            </w:r>
            <w:r>
              <w:rPr>
                <w:lang w:val="ru-RU"/>
              </w:rPr>
              <w:t xml:space="preserve"> </w:t>
            </w:r>
            <w:r w:rsidRPr="00F87286">
              <w:rPr>
                <w:lang w:val="ru-RU"/>
              </w:rPr>
              <w:t>исследователи использовали эти данные для изучения м</w:t>
            </w:r>
            <w:r>
              <w:rPr>
                <w:lang w:val="ru-RU"/>
              </w:rPr>
              <w:t>етодов</w:t>
            </w:r>
            <w:r w:rsidRPr="00F87286">
              <w:rPr>
                <w:lang w:val="ru-RU"/>
              </w:rPr>
              <w:t xml:space="preserve"> использования возможностей системы ИС на микроуровне).</w:t>
            </w:r>
          </w:p>
          <w:p w:rsidR="007C02A3" w:rsidRPr="00F87286" w:rsidRDefault="007C02A3" w:rsidP="00FD78EF">
            <w:pPr>
              <w:rPr>
                <w:lang w:val="ru-RU"/>
              </w:rPr>
            </w:pPr>
          </w:p>
          <w:p w:rsidR="007C02A3" w:rsidRPr="006A273A" w:rsidRDefault="007C02A3" w:rsidP="00C45A99">
            <w:pPr>
              <w:pStyle w:val="ONUME"/>
              <w:numPr>
                <w:ilvl w:val="1"/>
                <w:numId w:val="31"/>
              </w:numPr>
              <w:tabs>
                <w:tab w:val="clear" w:pos="1117"/>
              </w:tabs>
              <w:ind w:left="176" w:firstLine="0"/>
              <w:rPr>
                <w:lang w:val="ru-RU"/>
              </w:rPr>
            </w:pPr>
            <w:r w:rsidRPr="00B440AA">
              <w:rPr>
                <w:bCs/>
                <w:iCs/>
                <w:szCs w:val="22"/>
                <w:lang w:val="ru-RU" w:bidi="th-TH"/>
              </w:rPr>
              <w:t>Бразилия:  исследование по вопросам использования ИС на основе материалов обследования на уровне фирм; регистрирующая база данных по ИС в бразильском ведомстве ИС; исследование на основе этих данных, посвященно</w:t>
            </w:r>
            <w:r>
              <w:rPr>
                <w:bCs/>
                <w:iCs/>
                <w:szCs w:val="22"/>
                <w:lang w:val="ru-RU" w:bidi="th-TH"/>
              </w:rPr>
              <w:t>е</w:t>
            </w:r>
            <w:r w:rsidRPr="00B440AA">
              <w:rPr>
                <w:bCs/>
                <w:iCs/>
                <w:szCs w:val="22"/>
                <w:lang w:val="ru-RU" w:bidi="th-TH"/>
              </w:rPr>
              <w:t xml:space="preserve"> использованию ИС в Бразилии; исследование по теме «использование ИС и результативность деятельности в области экспорта»;</w:t>
            </w:r>
          </w:p>
          <w:p w:rsidR="007C02A3" w:rsidRPr="00B440AA" w:rsidRDefault="007C02A3" w:rsidP="00C45A99">
            <w:pPr>
              <w:pStyle w:val="ONUME"/>
              <w:numPr>
                <w:ilvl w:val="1"/>
                <w:numId w:val="31"/>
              </w:numPr>
              <w:tabs>
                <w:tab w:val="clear" w:pos="1117"/>
              </w:tabs>
              <w:ind w:left="176" w:firstLine="0"/>
              <w:rPr>
                <w:lang w:val="ru-RU"/>
              </w:rPr>
            </w:pPr>
            <w:r w:rsidRPr="00B440AA">
              <w:rPr>
                <w:lang w:val="ru-RU"/>
              </w:rPr>
              <w:t>Чили:  регистрирующая база данных по ИС в чилийском ведомстве ИС; исследование по вопросам использования ИС в Чили; исследование вопроса сквоттинга в сфере товарных знаков в Чили и исследование вопроса патентования фармацевтических продуктов в Чили;</w:t>
            </w:r>
          </w:p>
          <w:p w:rsidR="007C02A3" w:rsidRPr="00B440AA" w:rsidRDefault="007C02A3" w:rsidP="00C45A99">
            <w:pPr>
              <w:pStyle w:val="ONUME"/>
              <w:numPr>
                <w:ilvl w:val="1"/>
                <w:numId w:val="31"/>
              </w:numPr>
              <w:tabs>
                <w:tab w:val="clear" w:pos="1117"/>
              </w:tabs>
              <w:ind w:left="176" w:firstLine="0"/>
              <w:rPr>
                <w:lang w:val="ru-RU"/>
              </w:rPr>
            </w:pPr>
            <w:r w:rsidRPr="00B440AA">
              <w:rPr>
                <w:lang w:val="ru-RU"/>
              </w:rPr>
              <w:t>Уругвай: исследование по вопросам использования ИС в сфере лесоводства; исследование, посвященное патентованию и структуре рынка фармацевтической отрасли, включая базу микроданных по заявкам на охрану ИС в фармацевтической отрасли для соответствующих продуктов;</w:t>
            </w:r>
          </w:p>
          <w:p w:rsidR="007C02A3" w:rsidRPr="00B440AA" w:rsidRDefault="007C02A3" w:rsidP="00C45A99">
            <w:pPr>
              <w:pStyle w:val="ONUME"/>
              <w:numPr>
                <w:ilvl w:val="1"/>
                <w:numId w:val="31"/>
              </w:numPr>
              <w:tabs>
                <w:tab w:val="clear" w:pos="1117"/>
              </w:tabs>
              <w:ind w:left="176" w:firstLine="0"/>
              <w:rPr>
                <w:lang w:val="ru-RU"/>
              </w:rPr>
            </w:pPr>
            <w:r w:rsidRPr="00B440AA">
              <w:rPr>
                <w:lang w:val="ru-RU"/>
              </w:rPr>
              <w:t>Египет: исследование роли ИС в индустрии информационно-коммуникационных технологий (ИКТ);</w:t>
            </w:r>
          </w:p>
          <w:p w:rsidR="007C02A3" w:rsidRPr="00B440AA" w:rsidRDefault="007C02A3" w:rsidP="00C45A99">
            <w:pPr>
              <w:pStyle w:val="ONUME"/>
              <w:numPr>
                <w:ilvl w:val="1"/>
                <w:numId w:val="31"/>
              </w:numPr>
              <w:tabs>
                <w:tab w:val="clear" w:pos="1117"/>
              </w:tabs>
              <w:ind w:left="176" w:firstLine="0"/>
              <w:rPr>
                <w:lang w:val="ru-RU"/>
              </w:rPr>
            </w:pPr>
            <w:r w:rsidRPr="00B440AA">
              <w:rPr>
                <w:lang w:val="ru-RU"/>
              </w:rPr>
              <w:t>Китай: исследования, посвященного поведению китайских заявителей в вопросах патентования за рубежом и патентным стратегиям китайских фирм;</w:t>
            </w:r>
          </w:p>
          <w:p w:rsidR="007C02A3" w:rsidRPr="00B440AA" w:rsidRDefault="007C02A3" w:rsidP="00C45A99">
            <w:pPr>
              <w:pStyle w:val="ONUME"/>
              <w:numPr>
                <w:ilvl w:val="1"/>
                <w:numId w:val="31"/>
              </w:numPr>
              <w:tabs>
                <w:tab w:val="clear" w:pos="1117"/>
              </w:tabs>
              <w:autoSpaceDE w:val="0"/>
              <w:autoSpaceDN w:val="0"/>
              <w:adjustRightInd w:val="0"/>
              <w:ind w:left="176" w:firstLine="0"/>
              <w:rPr>
                <w:bCs/>
                <w:iCs/>
                <w:szCs w:val="22"/>
                <w:lang w:val="ru-RU" w:bidi="th-TH"/>
              </w:rPr>
            </w:pPr>
            <w:r w:rsidRPr="00B440AA">
              <w:rPr>
                <w:bCs/>
                <w:iCs/>
                <w:szCs w:val="22"/>
                <w:lang w:val="ru-RU" w:bidi="th-TH"/>
              </w:rPr>
              <w:lastRenderedPageBreak/>
              <w:t>Таиланд:  регистрирующая база данных по регистрации полезных моделей в Таиланде; исследование вопроса использования полезных моделей в Таиланде; исследование взаимосвязи между использованием полезных моделей и результативностью деятельности тайских фирм.</w:t>
            </w:r>
          </w:p>
          <w:p w:rsidR="007C02A3" w:rsidRPr="00DE4557" w:rsidRDefault="007C02A3" w:rsidP="00FD78EF">
            <w:pPr>
              <w:rPr>
                <w:lang w:val="ru-RU"/>
              </w:rPr>
            </w:pPr>
            <w:r w:rsidRPr="00DE4557">
              <w:rPr>
                <w:lang w:val="ru-RU"/>
              </w:rPr>
              <w:t xml:space="preserve">Кроме того, </w:t>
            </w:r>
            <w:r>
              <w:rPr>
                <w:lang w:val="ru-RU"/>
              </w:rPr>
              <w:t xml:space="preserve">во всех странах были проведены семинары, а </w:t>
            </w:r>
            <w:r w:rsidRPr="00DE4557">
              <w:rPr>
                <w:lang w:val="ru-RU"/>
              </w:rPr>
              <w:t>в декабре 2013</w:t>
            </w:r>
            <w:r>
              <w:rPr>
                <w:lang w:val="ru-RU"/>
              </w:rPr>
              <w:t> </w:t>
            </w:r>
            <w:r w:rsidRPr="00DE4557">
              <w:rPr>
                <w:lang w:val="ru-RU"/>
              </w:rPr>
              <w:t xml:space="preserve">г. </w:t>
            </w:r>
            <w:r>
              <w:rPr>
                <w:lang w:val="ru-RU"/>
              </w:rPr>
              <w:t xml:space="preserve">было организовано </w:t>
            </w:r>
            <w:r w:rsidRPr="00DE4557">
              <w:rPr>
                <w:lang w:val="ru-RU"/>
              </w:rPr>
              <w:t>экспертное совещание по</w:t>
            </w:r>
            <w:r>
              <w:rPr>
                <w:lang w:val="ru-RU"/>
              </w:rPr>
              <w:t xml:space="preserve"> тематике</w:t>
            </w:r>
            <w:r w:rsidRPr="00DE4557">
              <w:rPr>
                <w:lang w:val="ru-RU"/>
              </w:rPr>
              <w:t xml:space="preserve"> ИС и социально-экономическо</w:t>
            </w:r>
            <w:r>
              <w:rPr>
                <w:lang w:val="ru-RU"/>
              </w:rPr>
              <w:t>го</w:t>
            </w:r>
            <w:r w:rsidRPr="00DE4557">
              <w:rPr>
                <w:lang w:val="ru-RU"/>
              </w:rPr>
              <w:t xml:space="preserve"> развити</w:t>
            </w:r>
            <w:r>
              <w:rPr>
                <w:lang w:val="ru-RU"/>
              </w:rPr>
              <w:t>я.</w:t>
            </w:r>
          </w:p>
          <w:p w:rsidR="007C02A3" w:rsidRPr="00DE4557" w:rsidRDefault="007C02A3" w:rsidP="00FD78EF">
            <w:pPr>
              <w:rPr>
                <w:lang w:val="ru-RU"/>
              </w:rPr>
            </w:pPr>
          </w:p>
        </w:tc>
        <w:tc>
          <w:tcPr>
            <w:tcW w:w="1596" w:type="pct"/>
            <w:shd w:val="clear" w:color="auto" w:fill="auto"/>
          </w:tcPr>
          <w:p w:rsidR="007C02A3" w:rsidRPr="00F87286" w:rsidRDefault="007C02A3" w:rsidP="00FD78EF">
            <w:pPr>
              <w:rPr>
                <w:highlight w:val="yellow"/>
                <w:lang w:val="ru-RU"/>
              </w:rPr>
            </w:pPr>
            <w:r w:rsidRPr="00F87286">
              <w:rPr>
                <w:lang w:val="ru-RU"/>
              </w:rPr>
              <w:lastRenderedPageBreak/>
              <w:t>(</w:t>
            </w:r>
            <w:proofErr w:type="spellStart"/>
            <w:r>
              <w:t>i</w:t>
            </w:r>
            <w:proofErr w:type="spellEnd"/>
            <w:r w:rsidRPr="00F87286">
              <w:rPr>
                <w:lang w:val="ru-RU"/>
              </w:rPr>
              <w:t xml:space="preserve">) </w:t>
            </w:r>
            <w:r>
              <w:rPr>
                <w:lang w:val="ru-RU"/>
              </w:rPr>
              <w:t>П</w:t>
            </w:r>
            <w:r w:rsidRPr="00F87286">
              <w:rPr>
                <w:lang w:val="ru-RU"/>
              </w:rPr>
              <w:t>одготовить следующий проект для распространения и закреплен</w:t>
            </w:r>
            <w:r w:rsidRPr="003E131C">
              <w:rPr>
                <w:lang w:val="ru-RU"/>
              </w:rPr>
              <w:t xml:space="preserve">ия полученных результатов с учетом </w:t>
            </w:r>
            <w:r>
              <w:rPr>
                <w:lang w:val="ru-RU"/>
              </w:rPr>
              <w:t>предложений</w:t>
            </w:r>
            <w:r w:rsidRPr="003E131C">
              <w:rPr>
                <w:lang w:val="ru-RU"/>
              </w:rPr>
              <w:t xml:space="preserve">, изложенных в </w:t>
            </w:r>
            <w:r>
              <w:rPr>
                <w:lang w:val="ru-RU"/>
              </w:rPr>
              <w:t xml:space="preserve">пункте «Рекомендация 1» в </w:t>
            </w:r>
            <w:r w:rsidRPr="003E131C">
              <w:rPr>
                <w:lang w:val="ru-RU"/>
              </w:rPr>
              <w:t>отчете об оценке (</w:t>
            </w:r>
            <w:r w:rsidR="00A25C08">
              <w:fldChar w:fldCharType="begin"/>
            </w:r>
            <w:r w:rsidR="00A25C08" w:rsidRPr="00A25C08">
              <w:rPr>
                <w:lang w:val="ru-RU"/>
              </w:rPr>
              <w:instrText xml:space="preserve"> </w:instrText>
            </w:r>
            <w:r w:rsidR="00A25C08">
              <w:instrText>HYPERLINK</w:instrText>
            </w:r>
            <w:r w:rsidR="00A25C08" w:rsidRPr="00A25C08">
              <w:rPr>
                <w:lang w:val="ru-RU"/>
              </w:rPr>
              <w:instrText xml:space="preserve"> "</w:instrText>
            </w:r>
            <w:r w:rsidR="00A25C08">
              <w:instrText>http</w:instrText>
            </w:r>
            <w:r w:rsidR="00A25C08" w:rsidRPr="00A25C08">
              <w:rPr>
                <w:lang w:val="ru-RU"/>
              </w:rPr>
              <w:instrText>://</w:instrText>
            </w:r>
            <w:r w:rsidR="00A25C08">
              <w:instrText>www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wipo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int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meetings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en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doc</w:instrText>
            </w:r>
            <w:r w:rsidR="00A25C08" w:rsidRPr="00A25C08">
              <w:rPr>
                <w:lang w:val="ru-RU"/>
              </w:rPr>
              <w:instrText>_</w:instrText>
            </w:r>
            <w:r w:rsidR="00A25C08">
              <w:instrText>details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jsp</w:instrText>
            </w:r>
            <w:r w:rsidR="00A25C08" w:rsidRPr="00A25C08">
              <w:rPr>
                <w:lang w:val="ru-RU"/>
              </w:rPr>
              <w:instrText>?</w:instrText>
            </w:r>
            <w:r w:rsidR="00A25C08">
              <w:instrText>doc</w:instrText>
            </w:r>
            <w:r w:rsidR="00A25C08" w:rsidRPr="00A25C08">
              <w:rPr>
                <w:lang w:val="ru-RU"/>
              </w:rPr>
              <w:instrText>_</w:instrText>
            </w:r>
            <w:r w:rsidR="00A25C08">
              <w:instrText>id</w:instrText>
            </w:r>
            <w:r w:rsidR="00A25C08" w:rsidRPr="00A25C08">
              <w:rPr>
                <w:lang w:val="ru-RU"/>
              </w:rPr>
              <w:instrText xml:space="preserve">=284776" </w:instrText>
            </w:r>
            <w:r w:rsidR="00A25C08">
              <w:fldChar w:fldCharType="separate"/>
            </w:r>
            <w:r w:rsidRPr="003E131C">
              <w:rPr>
                <w:rStyle w:val="Hyperlink"/>
              </w:rPr>
              <w:t>CDIP</w:t>
            </w:r>
            <w:r w:rsidRPr="003E131C">
              <w:rPr>
                <w:rStyle w:val="Hyperlink"/>
                <w:lang w:val="ru-RU"/>
              </w:rPr>
              <w:t>/14/3</w:t>
            </w:r>
            <w:r w:rsidR="00A25C08">
              <w:rPr>
                <w:rStyle w:val="Hyperlink"/>
                <w:lang w:val="ru-RU"/>
              </w:rPr>
              <w:fldChar w:fldCharType="end"/>
            </w:r>
            <w:r w:rsidRPr="003E131C">
              <w:rPr>
                <w:lang w:val="ru-RU"/>
              </w:rPr>
              <w:t>).</w:t>
            </w:r>
          </w:p>
          <w:p w:rsidR="007C02A3" w:rsidRPr="00F87286" w:rsidRDefault="007C02A3" w:rsidP="00FD78EF">
            <w:pPr>
              <w:rPr>
                <w:highlight w:val="yellow"/>
                <w:lang w:val="ru-RU"/>
              </w:rPr>
            </w:pPr>
          </w:p>
          <w:p w:rsidR="007C02A3" w:rsidRPr="005F1DF3" w:rsidRDefault="007C02A3" w:rsidP="00FD78EF">
            <w:pPr>
              <w:rPr>
                <w:bCs/>
                <w:lang w:val="ru-RU"/>
              </w:rPr>
            </w:pPr>
            <w:r w:rsidRPr="005F1DF3">
              <w:rPr>
                <w:lang w:val="ru-RU"/>
              </w:rPr>
              <w:t>(</w:t>
            </w:r>
            <w:r w:rsidRPr="005F1DF3">
              <w:t>ii</w:t>
            </w:r>
            <w:r w:rsidRPr="005F1DF3">
              <w:rPr>
                <w:lang w:val="ru-RU"/>
              </w:rPr>
              <w:t xml:space="preserve">) </w:t>
            </w:r>
            <w:r w:rsidRPr="005F1DF3">
              <w:rPr>
                <w:bCs/>
                <w:lang w:val="ru-RU"/>
              </w:rPr>
              <w:t>Одобрить следующий проект, который позволит государствам-членам создавать и использовать базы статистических данных об ИС для целей разработки политики, в рамках мероприятий, предлагаемых в рекомендации</w:t>
            </w:r>
            <w:r>
              <w:rPr>
                <w:bCs/>
                <w:lang w:val="ru-RU"/>
              </w:rPr>
              <w:t> </w:t>
            </w:r>
            <w:r w:rsidRPr="005F1DF3">
              <w:rPr>
                <w:bCs/>
                <w:lang w:val="ru-RU"/>
              </w:rPr>
              <w:t>1.</w:t>
            </w:r>
          </w:p>
          <w:p w:rsidR="007C02A3" w:rsidRPr="005F1DF3" w:rsidRDefault="007C02A3" w:rsidP="00FD78EF">
            <w:pPr>
              <w:rPr>
                <w:bCs/>
                <w:lang w:val="ru-RU"/>
              </w:rPr>
            </w:pPr>
          </w:p>
          <w:p w:rsidR="007C02A3" w:rsidRPr="005F1DF3" w:rsidRDefault="007C02A3" w:rsidP="00FD78EF">
            <w:pPr>
              <w:rPr>
                <w:lang w:val="ru-RU"/>
              </w:rPr>
            </w:pPr>
            <w:r w:rsidRPr="005F1DF3">
              <w:rPr>
                <w:bCs/>
                <w:lang w:val="ru-RU"/>
              </w:rPr>
              <w:t>(</w:t>
            </w:r>
            <w:r w:rsidRPr="005F1DF3">
              <w:rPr>
                <w:bCs/>
              </w:rPr>
              <w:t>iii</w:t>
            </w:r>
            <w:r w:rsidRPr="005F1DF3">
              <w:rPr>
                <w:bCs/>
                <w:lang w:val="ru-RU"/>
              </w:rPr>
              <w:t xml:space="preserve">) </w:t>
            </w:r>
            <w:r>
              <w:rPr>
                <w:bCs/>
                <w:lang w:val="ru-RU"/>
              </w:rPr>
              <w:t>О</w:t>
            </w:r>
            <w:r w:rsidRPr="005F1DF3">
              <w:rPr>
                <w:bCs/>
                <w:lang w:val="ru-RU"/>
              </w:rPr>
              <w:t>беспечить более эффективное использование инструментов планирования и мониторинга: рекомендуется повысить контроль качества проектов на этапе разработки</w:t>
            </w:r>
            <w:r>
              <w:rPr>
                <w:bCs/>
                <w:lang w:val="ru-RU"/>
              </w:rPr>
              <w:t xml:space="preserve"> и</w:t>
            </w:r>
            <w:r w:rsidRPr="005F1DF3">
              <w:rPr>
                <w:lang w:val="ru-RU"/>
              </w:rPr>
              <w:t xml:space="preserve"> </w:t>
            </w:r>
            <w:r w:rsidRPr="005F1DF3">
              <w:rPr>
                <w:bCs/>
                <w:lang w:val="ru-RU"/>
              </w:rPr>
              <w:t>использова</w:t>
            </w:r>
            <w:r>
              <w:rPr>
                <w:bCs/>
                <w:lang w:val="ru-RU"/>
              </w:rPr>
              <w:t>ть</w:t>
            </w:r>
            <w:r w:rsidRPr="005F1DF3">
              <w:rPr>
                <w:bCs/>
                <w:lang w:val="ru-RU"/>
              </w:rPr>
              <w:t xml:space="preserve"> логическ</w:t>
            </w:r>
            <w:r>
              <w:rPr>
                <w:bCs/>
                <w:lang w:val="ru-RU"/>
              </w:rPr>
              <w:t>ую</w:t>
            </w:r>
            <w:r w:rsidRPr="005F1DF3">
              <w:rPr>
                <w:bCs/>
                <w:lang w:val="ru-RU"/>
              </w:rPr>
              <w:t xml:space="preserve"> структур</w:t>
            </w:r>
            <w:r>
              <w:rPr>
                <w:bCs/>
                <w:lang w:val="ru-RU"/>
              </w:rPr>
              <w:t>у</w:t>
            </w:r>
            <w:r w:rsidRPr="005F1DF3">
              <w:rPr>
                <w:bCs/>
                <w:lang w:val="ru-RU"/>
              </w:rPr>
              <w:t xml:space="preserve"> в качестве основы для управления очередностью этапов реализации проекта</w:t>
            </w:r>
            <w:r w:rsidRPr="005F1DF3">
              <w:rPr>
                <w:lang w:val="ru-RU"/>
              </w:rPr>
              <w:t>.</w:t>
            </w:r>
          </w:p>
          <w:p w:rsidR="007C02A3" w:rsidRPr="005F1DF3" w:rsidRDefault="007C02A3" w:rsidP="00FD78EF">
            <w:pPr>
              <w:rPr>
                <w:lang w:val="ru-RU"/>
              </w:rPr>
            </w:pPr>
          </w:p>
          <w:p w:rsidR="007C02A3" w:rsidRPr="007327A6" w:rsidRDefault="007C02A3" w:rsidP="00FD78EF">
            <w:pPr>
              <w:rPr>
                <w:lang w:val="ru-RU"/>
              </w:rPr>
            </w:pPr>
            <w:r w:rsidRPr="007327A6">
              <w:rPr>
                <w:lang w:val="ru-RU"/>
              </w:rPr>
              <w:t>(</w:t>
            </w:r>
            <w:r w:rsidRPr="005F1DF3">
              <w:t>iv</w:t>
            </w:r>
            <w:r w:rsidRPr="007327A6">
              <w:rPr>
                <w:lang w:val="ru-RU"/>
              </w:rPr>
              <w:t xml:space="preserve">) </w:t>
            </w:r>
            <w:r>
              <w:rPr>
                <w:lang w:val="ru-RU"/>
              </w:rPr>
              <w:t>В</w:t>
            </w:r>
            <w:r w:rsidRPr="007327A6">
              <w:rPr>
                <w:lang w:val="ru-RU"/>
              </w:rPr>
              <w:t>едомства ИС государств-членов должны уделять надлежащее внимание дальнейшей подготовке новых специалистов, исходя из соображений сохранения и передачи накопленных в рамках проекта знаний</w:t>
            </w:r>
            <w:r>
              <w:rPr>
                <w:lang w:val="ru-RU"/>
              </w:rPr>
              <w:t>;</w:t>
            </w:r>
            <w:r w:rsidRPr="007327A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7327A6">
              <w:rPr>
                <w:lang w:val="ru-RU"/>
              </w:rPr>
              <w:t xml:space="preserve">рекомендуется </w:t>
            </w:r>
            <w:r>
              <w:rPr>
                <w:lang w:val="ru-RU"/>
              </w:rPr>
              <w:t xml:space="preserve">также </w:t>
            </w:r>
            <w:r w:rsidRPr="007327A6">
              <w:rPr>
                <w:lang w:val="ru-RU"/>
              </w:rPr>
              <w:t>четко документировать процедуру создания массива данных для целей последующего унифицированного обновления</w:t>
            </w:r>
            <w:r>
              <w:rPr>
                <w:lang w:val="ru-RU"/>
              </w:rPr>
              <w:t>.</w:t>
            </w:r>
          </w:p>
        </w:tc>
      </w:tr>
    </w:tbl>
    <w:p w:rsidR="007C02A3" w:rsidRPr="007327A6" w:rsidRDefault="007C02A3" w:rsidP="007C02A3">
      <w:pPr>
        <w:rPr>
          <w:lang w:val="ru-RU"/>
        </w:rPr>
      </w:pPr>
    </w:p>
    <w:p w:rsidR="007C02A3" w:rsidRPr="007327A6" w:rsidRDefault="007C02A3" w:rsidP="007C02A3">
      <w:pPr>
        <w:rPr>
          <w:lang w:val="ru-RU"/>
        </w:rPr>
      </w:pPr>
    </w:p>
    <w:p w:rsidR="007C02A3" w:rsidRPr="004775FC" w:rsidRDefault="007C02A3" w:rsidP="007C02A3">
      <w:pPr>
        <w:rPr>
          <w:lang w:val="ru-RU"/>
        </w:rPr>
      </w:pPr>
      <w:r w:rsidRPr="007327A6">
        <w:rPr>
          <w:lang w:val="ru-RU"/>
        </w:rPr>
        <w:t xml:space="preserve"> </w:t>
      </w:r>
      <w:r w:rsidRPr="004775FC">
        <w:rPr>
          <w:lang w:val="ru-RU"/>
        </w:rPr>
        <w:t>(</w:t>
      </w:r>
      <w:r>
        <w:t>xix</w:t>
      </w:r>
      <w:r w:rsidRPr="004775FC">
        <w:rPr>
          <w:lang w:val="ru-RU"/>
        </w:rPr>
        <w:t xml:space="preserve">) </w:t>
      </w:r>
      <w:r>
        <w:rPr>
          <w:lang w:val="ru-RU"/>
        </w:rPr>
        <w:t>Патенты и общественное достояние</w:t>
      </w:r>
    </w:p>
    <w:p w:rsidR="007C02A3" w:rsidRPr="001172C2" w:rsidRDefault="007C02A3" w:rsidP="007C02A3">
      <w:pPr>
        <w:rPr>
          <w:lang w:val="ru-RU"/>
        </w:rPr>
      </w:pPr>
      <w:r w:rsidRPr="00FF664C">
        <w:t>DA</w:t>
      </w:r>
      <w:r w:rsidRPr="001172C2">
        <w:rPr>
          <w:lang w:val="ru-RU"/>
        </w:rPr>
        <w:t xml:space="preserve">_16_20_02 – </w:t>
      </w:r>
      <w:r>
        <w:rPr>
          <w:lang w:val="ru-RU"/>
        </w:rPr>
        <w:t>Рекомендации</w:t>
      </w:r>
      <w:r w:rsidRPr="001172C2">
        <w:rPr>
          <w:lang w:val="ru-RU"/>
        </w:rPr>
        <w:t xml:space="preserve"> 16, 20</w:t>
      </w:r>
    </w:p>
    <w:p w:rsidR="007C02A3" w:rsidRPr="001172C2" w:rsidRDefault="007C02A3" w:rsidP="007C02A3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5175"/>
        <w:gridCol w:w="6536"/>
      </w:tblGrid>
      <w:tr w:rsidR="007C02A3" w:rsidRPr="00A25C08" w:rsidTr="00FD78EF">
        <w:trPr>
          <w:cantSplit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1172C2" w:rsidRDefault="007C02A3" w:rsidP="00FD78EF">
            <w:pPr>
              <w:rPr>
                <w:bCs/>
                <w:lang w:val="ru-RU"/>
              </w:rPr>
            </w:pPr>
          </w:p>
          <w:p w:rsidR="007C02A3" w:rsidRPr="00D43B29" w:rsidRDefault="007C02A3" w:rsidP="00FD78EF">
            <w:pPr>
              <w:rPr>
                <w:bCs/>
              </w:rPr>
            </w:pPr>
            <w:r w:rsidRPr="00B440AA">
              <w:rPr>
                <w:bCs/>
                <w:lang w:val="ru-RU"/>
              </w:rPr>
              <w:t>КРАТКОЕ ОПИСАНИЕ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83062B" w:rsidRDefault="007C02A3" w:rsidP="00FD78EF">
            <w:pPr>
              <w:rPr>
                <w:rFonts w:asciiTheme="minorBidi" w:hAnsiTheme="minorBidi"/>
                <w:lang w:val="ru-RU"/>
              </w:rPr>
            </w:pPr>
          </w:p>
          <w:p w:rsidR="007C02A3" w:rsidRPr="0083062B" w:rsidRDefault="007C02A3" w:rsidP="00FD78EF">
            <w:pPr>
              <w:rPr>
                <w:rFonts w:asciiTheme="minorBidi" w:hAnsiTheme="minorBidi"/>
                <w:lang w:val="ru-RU"/>
              </w:rPr>
            </w:pPr>
            <w:r w:rsidRPr="0083062B">
              <w:rPr>
                <w:rFonts w:asciiTheme="minorBidi" w:hAnsiTheme="minorBidi"/>
                <w:lang w:val="ru-RU"/>
              </w:rPr>
              <w:t>ОСНОВНЫЕ ДОСТИЖЕНИЯ И ИТОГОВЫЕ ДОКУМЕНТЫ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83062B" w:rsidRDefault="007C02A3" w:rsidP="00FD78EF">
            <w:pPr>
              <w:keepNext/>
              <w:rPr>
                <w:lang w:val="ru-RU"/>
              </w:rPr>
            </w:pPr>
          </w:p>
          <w:p w:rsidR="007C02A3" w:rsidRPr="0083062B" w:rsidRDefault="007C02A3" w:rsidP="00FD78EF">
            <w:pPr>
              <w:keepNext/>
              <w:rPr>
                <w:lang w:val="ru-RU"/>
              </w:rPr>
            </w:pPr>
            <w:r w:rsidRPr="0083062B">
              <w:rPr>
                <w:lang w:val="ru-RU"/>
              </w:rPr>
              <w:t>ОСНОВНЫЕ РЕКОМЕНДАЦИИ ПО ИТОГАМ ОЦЕНКИ</w:t>
            </w:r>
          </w:p>
        </w:tc>
      </w:tr>
      <w:tr w:rsidR="007C02A3" w:rsidRPr="00A25C08" w:rsidTr="007C02A3">
        <w:tc>
          <w:tcPr>
            <w:tcW w:w="1135" w:type="pct"/>
            <w:shd w:val="clear" w:color="auto" w:fill="auto"/>
          </w:tcPr>
          <w:p w:rsidR="007C02A3" w:rsidRPr="00B440AA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В </w:t>
            </w:r>
            <w:r>
              <w:rPr>
                <w:lang w:val="ru-RU"/>
              </w:rPr>
              <w:t xml:space="preserve">рамках </w:t>
            </w:r>
            <w:r w:rsidRPr="00B440AA">
              <w:rPr>
                <w:lang w:val="ru-RU"/>
              </w:rPr>
              <w:t>проект</w:t>
            </w:r>
            <w:r>
              <w:rPr>
                <w:lang w:val="ru-RU"/>
              </w:rPr>
              <w:t>а</w:t>
            </w:r>
            <w:r w:rsidRPr="00B440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были </w:t>
            </w:r>
            <w:r w:rsidRPr="00B440AA">
              <w:rPr>
                <w:lang w:val="ru-RU"/>
              </w:rPr>
              <w:t>исследова</w:t>
            </w:r>
            <w:r>
              <w:rPr>
                <w:lang w:val="ru-RU"/>
              </w:rPr>
              <w:t xml:space="preserve">ны </w:t>
            </w:r>
            <w:r w:rsidRPr="00B440AA">
              <w:rPr>
                <w:lang w:val="ru-RU"/>
              </w:rPr>
              <w:t>и рассм</w:t>
            </w:r>
            <w:r>
              <w:rPr>
                <w:lang w:val="ru-RU"/>
              </w:rPr>
              <w:t>отрены</w:t>
            </w:r>
            <w:r w:rsidRPr="00B440AA">
              <w:rPr>
                <w:lang w:val="ru-RU"/>
              </w:rPr>
              <w:t>: (i) особая значимость существования разнообразного и доступного общественного достояния;  и (ii) влияние конкретной практики предпринимательской деятельности в патентной области на ситуацию в области общественного достояния.</w:t>
            </w:r>
          </w:p>
        </w:tc>
        <w:tc>
          <w:tcPr>
            <w:tcW w:w="1708" w:type="pct"/>
            <w:shd w:val="clear" w:color="auto" w:fill="auto"/>
          </w:tcPr>
          <w:p w:rsidR="007C02A3" w:rsidRPr="0083062B" w:rsidRDefault="007C02A3" w:rsidP="00FD78EF">
            <w:pPr>
              <w:rPr>
                <w:rFonts w:asciiTheme="minorBidi" w:hAnsiTheme="minorBidi"/>
                <w:lang w:val="ru-RU"/>
              </w:rPr>
            </w:pPr>
            <w:r w:rsidRPr="0083062B">
              <w:rPr>
                <w:rFonts w:asciiTheme="minorBidi" w:hAnsiTheme="minorBidi"/>
                <w:lang w:val="ru-RU"/>
              </w:rPr>
              <w:t xml:space="preserve">Исследование по патентам и общественному достоянию (II) было успешно завершено и представлено Комитету на двенадцатой сессии (CDIP/12/INF/2 Rev.). </w:t>
            </w:r>
          </w:p>
          <w:p w:rsidR="007C02A3" w:rsidRPr="0083062B" w:rsidRDefault="007C02A3" w:rsidP="00FD78EF">
            <w:pPr>
              <w:rPr>
                <w:rFonts w:asciiTheme="minorBidi" w:hAnsiTheme="minorBidi"/>
                <w:lang w:val="ru-RU"/>
              </w:rPr>
            </w:pPr>
          </w:p>
          <w:p w:rsidR="007C02A3" w:rsidRPr="0083062B" w:rsidRDefault="007C02A3" w:rsidP="00FD78EF">
            <w:pPr>
              <w:rPr>
                <w:rFonts w:asciiTheme="minorBidi" w:hAnsiTheme="minorBidi"/>
                <w:lang w:val="ru-RU"/>
              </w:rPr>
            </w:pPr>
            <w:r>
              <w:rPr>
                <w:rFonts w:asciiTheme="minorBidi" w:hAnsiTheme="minorBidi"/>
                <w:lang w:val="ru-RU"/>
              </w:rPr>
              <w:t>Ознакомиться с и</w:t>
            </w:r>
            <w:r w:rsidRPr="0083062B">
              <w:rPr>
                <w:rFonts w:asciiTheme="minorBidi" w:hAnsiTheme="minorBidi"/>
                <w:lang w:val="ru-RU"/>
              </w:rPr>
              <w:t>сследование</w:t>
            </w:r>
            <w:r>
              <w:rPr>
                <w:rFonts w:asciiTheme="minorBidi" w:hAnsiTheme="minorBidi"/>
                <w:lang w:val="ru-RU"/>
              </w:rPr>
              <w:t>м можно по адресу</w:t>
            </w:r>
            <w:r w:rsidRPr="0083062B">
              <w:rPr>
                <w:rFonts w:asciiTheme="minorBidi" w:hAnsiTheme="minorBidi"/>
                <w:lang w:val="ru-RU"/>
              </w:rPr>
              <w:t>:</w:t>
            </w:r>
          </w:p>
          <w:p w:rsidR="007C02A3" w:rsidRPr="0083062B" w:rsidRDefault="007C02A3" w:rsidP="00FD78EF">
            <w:pPr>
              <w:keepNext/>
              <w:rPr>
                <w:rFonts w:asciiTheme="minorBidi" w:hAnsiTheme="minorBidi"/>
                <w:lang w:val="ru-RU"/>
              </w:rPr>
            </w:pPr>
            <w:r w:rsidRPr="0083062B">
              <w:rPr>
                <w:rFonts w:asciiTheme="minorBidi" w:hAnsiTheme="minorBidi"/>
                <w:lang w:val="ru-RU"/>
              </w:rPr>
              <w:t>http://www.wipo.int/meetings/en/doc_details.jsp?doc_id=253106</w:t>
            </w:r>
          </w:p>
          <w:p w:rsidR="007C02A3" w:rsidRPr="0083062B" w:rsidRDefault="007C02A3" w:rsidP="00FD78EF">
            <w:pPr>
              <w:keepNext/>
              <w:rPr>
                <w:lang w:val="ru-RU"/>
              </w:rPr>
            </w:pPr>
          </w:p>
        </w:tc>
        <w:tc>
          <w:tcPr>
            <w:tcW w:w="2157" w:type="pct"/>
            <w:shd w:val="clear" w:color="auto" w:fill="auto"/>
          </w:tcPr>
          <w:p w:rsidR="007C02A3" w:rsidRPr="0083062B" w:rsidRDefault="007C02A3" w:rsidP="00FD78EF">
            <w:pPr>
              <w:keepNext/>
              <w:rPr>
                <w:lang w:val="ru-RU"/>
              </w:rPr>
            </w:pPr>
            <w:r w:rsidRPr="0083062B">
              <w:rPr>
                <w:lang w:val="ru-RU"/>
              </w:rPr>
              <w:t xml:space="preserve">По итогам работы был подготовлен отчет о самооценке проекта; были сформулированы следующие основные заключения: </w:t>
            </w:r>
          </w:p>
          <w:p w:rsidR="007C02A3" w:rsidRPr="0083062B" w:rsidRDefault="007C02A3" w:rsidP="00FD78EF">
            <w:pPr>
              <w:keepNext/>
              <w:rPr>
                <w:lang w:val="ru-RU"/>
              </w:rPr>
            </w:pPr>
          </w:p>
          <w:p w:rsidR="007C02A3" w:rsidRPr="0083062B" w:rsidRDefault="007C02A3" w:rsidP="00FD78EF">
            <w:pPr>
              <w:keepNext/>
              <w:rPr>
                <w:lang w:val="ru-RU"/>
              </w:rPr>
            </w:pPr>
            <w:r w:rsidRPr="0083062B">
              <w:rPr>
                <w:lang w:val="ru-RU"/>
              </w:rPr>
              <w:t>(</w:t>
            </w:r>
            <w:proofErr w:type="spellStart"/>
            <w:r w:rsidRPr="0083062B">
              <w:t>i</w:t>
            </w:r>
            <w:proofErr w:type="spellEnd"/>
            <w:r w:rsidRPr="0083062B">
              <w:rPr>
                <w:lang w:val="ru-RU"/>
              </w:rPr>
              <w:t xml:space="preserve">) Отзывы об исследовании, полученные во время параллельного мероприятия, организованного в период проведения </w:t>
            </w:r>
            <w:r>
              <w:rPr>
                <w:lang w:val="ru-RU"/>
              </w:rPr>
              <w:t xml:space="preserve">двенадцатой </w:t>
            </w:r>
            <w:r w:rsidRPr="0083062B">
              <w:rPr>
                <w:lang w:val="ru-RU"/>
              </w:rPr>
              <w:t>сессии КРИС, а также в ходе обсуждений на пленарных заседаниях, были в основном положительными.</w:t>
            </w:r>
          </w:p>
          <w:p w:rsidR="007C02A3" w:rsidRPr="0083062B" w:rsidRDefault="007C02A3" w:rsidP="00FD78EF">
            <w:pPr>
              <w:keepNext/>
              <w:rPr>
                <w:lang w:val="ru-RU"/>
              </w:rPr>
            </w:pPr>
          </w:p>
          <w:p w:rsidR="007C02A3" w:rsidRPr="007C02A3" w:rsidRDefault="007C02A3" w:rsidP="00FD78EF">
            <w:pPr>
              <w:keepNext/>
              <w:rPr>
                <w:lang w:val="ru-RU"/>
              </w:rPr>
            </w:pPr>
            <w:r w:rsidRPr="0083062B">
              <w:rPr>
                <w:lang w:val="ru-RU"/>
              </w:rPr>
              <w:t>(</w:t>
            </w:r>
            <w:r w:rsidRPr="0083062B">
              <w:t>ii</w:t>
            </w:r>
            <w:r w:rsidRPr="0083062B">
              <w:rPr>
                <w:lang w:val="ru-RU"/>
              </w:rPr>
              <w:t>) Одно из государств-членов признало сделанный в исследовании вывод о том, что общая взаимосвязь между патентами, инновациями и разнообразным и доступным общественным достоянием является сложной и полной нюансов, и высказало свое мнение о том, что исследование полезно с точки зрения понимания того, как различные субъекты и факторы влияют на общественное достояние.</w:t>
            </w:r>
          </w:p>
        </w:tc>
      </w:tr>
    </w:tbl>
    <w:p w:rsidR="007C02A3" w:rsidRPr="000F54E8" w:rsidRDefault="007C02A3" w:rsidP="007C02A3">
      <w:pPr>
        <w:rPr>
          <w:lang w:val="ru-RU"/>
        </w:rPr>
      </w:pPr>
      <w:r w:rsidRPr="000F54E8">
        <w:rPr>
          <w:lang w:val="ru-RU"/>
        </w:rPr>
        <w:lastRenderedPageBreak/>
        <w:t>(</w:t>
      </w:r>
      <w:r>
        <w:t>xx</w:t>
      </w:r>
      <w:r w:rsidRPr="000F54E8">
        <w:rPr>
          <w:lang w:val="ru-RU"/>
        </w:rPr>
        <w:t xml:space="preserve">) </w:t>
      </w:r>
      <w:r>
        <w:rPr>
          <w:lang w:val="ru-RU"/>
        </w:rPr>
        <w:t>Интеллектуальная собственность и «утечка умов»</w:t>
      </w:r>
    </w:p>
    <w:p w:rsidR="007C02A3" w:rsidRDefault="007C02A3" w:rsidP="007C02A3">
      <w:r w:rsidRPr="00FF664C">
        <w:t>DA_39_40_01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FF664C">
        <w:t>39, 40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5599"/>
        <w:gridCol w:w="6112"/>
      </w:tblGrid>
      <w:tr w:rsidR="007C02A3" w:rsidRPr="00A25C08" w:rsidTr="00FD78EF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rPr>
                <w:color w:val="000000"/>
              </w:rPr>
            </w:pPr>
          </w:p>
          <w:p w:rsidR="007C02A3" w:rsidRPr="00EC317D" w:rsidRDefault="007C02A3" w:rsidP="00FD78EF">
            <w:pPr>
              <w:rPr>
                <w:color w:val="000000"/>
              </w:rPr>
            </w:pPr>
            <w:r w:rsidRPr="00B440AA">
              <w:rPr>
                <w:color w:val="000000"/>
                <w:lang w:val="ru-RU"/>
              </w:rPr>
              <w:t>КРАТКОЕ ОПИСАНИЕ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9D3B49" w:rsidRDefault="007C02A3" w:rsidP="00FD78EF">
            <w:pPr>
              <w:rPr>
                <w:lang w:val="ru-RU"/>
              </w:rPr>
            </w:pPr>
          </w:p>
          <w:p w:rsidR="007C02A3" w:rsidRPr="009D3B49" w:rsidRDefault="007C02A3" w:rsidP="007C02A3">
            <w:pPr>
              <w:jc w:val="center"/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9D3B49" w:rsidRDefault="007C02A3" w:rsidP="00FD78EF">
            <w:pPr>
              <w:rPr>
                <w:lang w:val="ru-RU"/>
              </w:rPr>
            </w:pPr>
          </w:p>
          <w:p w:rsidR="007C02A3" w:rsidRPr="009D3B49" w:rsidRDefault="007C02A3" w:rsidP="007C02A3">
            <w:pPr>
              <w:spacing w:after="120"/>
              <w:jc w:val="center"/>
              <w:rPr>
                <w:lang w:val="ru-RU"/>
              </w:rPr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</w:tc>
      </w:tr>
      <w:tr w:rsidR="007C02A3" w:rsidRPr="00A25C08" w:rsidTr="00FD78EF">
        <w:tc>
          <w:tcPr>
            <w:tcW w:w="1135" w:type="pct"/>
            <w:shd w:val="clear" w:color="auto" w:fill="auto"/>
          </w:tcPr>
          <w:p w:rsidR="007C02A3" w:rsidRPr="009D3B49" w:rsidRDefault="007C02A3" w:rsidP="00FD78EF">
            <w:pPr>
              <w:rPr>
                <w:color w:val="000000"/>
                <w:lang w:val="ru-RU"/>
              </w:rPr>
            </w:pPr>
            <w:r w:rsidRPr="00B440AA">
              <w:rPr>
                <w:color w:val="000000"/>
                <w:lang w:val="ru-RU"/>
              </w:rPr>
              <w:t>Важнейшим фактором, сдерживающим развитие, является миграция квалифицированной рабочей силы из развивающихся стран в развитые (проблема так называемой «утечки умов»).  Эта проблема особенно актуальна для некоторых африканских стран, имеющих самые высокие показатели оттока квалифицированных кадров в мире.  Данный проект призван обеспечить более глубокое понимание причин этого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изобретателях, имеющейся в составе патентной документации.  В рамках проекта также исследуются взаимосвязи между охраной прав ИС и миграцией квалифицированной рабочей силы.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</w:p>
        </w:tc>
        <w:tc>
          <w:tcPr>
            <w:tcW w:w="1848" w:type="pct"/>
            <w:shd w:val="clear" w:color="auto" w:fill="auto"/>
          </w:tcPr>
          <w:p w:rsidR="007C02A3" w:rsidRPr="009D3B49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Исследование «ИС и «утечка умов»: </w:t>
            </w:r>
            <w:r>
              <w:rPr>
                <w:lang w:val="ru-RU"/>
              </w:rPr>
              <w:t xml:space="preserve"> </w:t>
            </w:r>
            <w:r w:rsidRPr="00B440AA">
              <w:rPr>
                <w:lang w:val="ru-RU"/>
              </w:rPr>
              <w:t xml:space="preserve">отображение миграционных потоков» представлено на </w:t>
            </w:r>
            <w:r>
              <w:rPr>
                <w:lang w:val="ru-RU"/>
              </w:rPr>
              <w:t>двенадцатой</w:t>
            </w:r>
            <w:r w:rsidRPr="00B440AA">
              <w:rPr>
                <w:lang w:val="ru-RU"/>
              </w:rPr>
              <w:t xml:space="preserve"> сессии Комитета (CDIP/12/INF/4).</w:t>
            </w:r>
            <w:r w:rsidRPr="009D3B49">
              <w:rPr>
                <w:lang w:val="ru-RU"/>
              </w:rPr>
              <w:t xml:space="preserve">  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</w:p>
          <w:p w:rsidR="007C02A3" w:rsidRPr="009D3B49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 xml:space="preserve">В апреле 2013 г. состоялся семинар экспертов на тему «Интеллектуальная собственность (ИС), международная миграция специалистов, занятых в сфере знаний, и "утечка умов"».  Резюме семинара было представлено на </w:t>
            </w:r>
            <w:r>
              <w:rPr>
                <w:lang w:val="ru-RU"/>
              </w:rPr>
              <w:t xml:space="preserve">двенадцатой </w:t>
            </w:r>
            <w:r w:rsidRPr="00B440AA">
              <w:rPr>
                <w:lang w:val="ru-RU"/>
              </w:rPr>
              <w:t>сессии Комитета (CDIP/12/INF/5)</w:t>
            </w:r>
            <w:r>
              <w:rPr>
                <w:lang w:val="ru-RU"/>
              </w:rPr>
              <w:t>.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</w:p>
          <w:p w:rsidR="007C02A3" w:rsidRPr="009D3B49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Ознакомиться с и</w:t>
            </w:r>
            <w:r w:rsidRPr="00B440AA">
              <w:rPr>
                <w:lang w:val="ru-RU"/>
              </w:rPr>
              <w:t>сследование</w:t>
            </w:r>
            <w:r>
              <w:rPr>
                <w:lang w:val="ru-RU"/>
              </w:rPr>
              <w:t>м</w:t>
            </w:r>
            <w:r w:rsidRPr="00B440AA">
              <w:rPr>
                <w:lang w:val="ru-RU"/>
              </w:rPr>
              <w:t xml:space="preserve"> «ИС и </w:t>
            </w:r>
            <w:r>
              <w:rPr>
                <w:lang w:val="ru-RU"/>
              </w:rPr>
              <w:t>"</w:t>
            </w:r>
            <w:r w:rsidRPr="00B440AA">
              <w:rPr>
                <w:lang w:val="ru-RU"/>
              </w:rPr>
              <w:t>утечка умов</w:t>
            </w:r>
            <w:r>
              <w:rPr>
                <w:lang w:val="ru-RU"/>
              </w:rPr>
              <w:t>"</w:t>
            </w:r>
            <w:r w:rsidRPr="00B440AA">
              <w:rPr>
                <w:lang w:val="ru-RU"/>
              </w:rPr>
              <w:t xml:space="preserve">: отображение миграционных потоков» </w:t>
            </w:r>
            <w:r>
              <w:rPr>
                <w:lang w:val="ru-RU"/>
              </w:rPr>
              <w:t xml:space="preserve">можно по </w:t>
            </w:r>
            <w:r w:rsidRPr="00B440AA">
              <w:rPr>
                <w:lang w:val="ru-RU"/>
              </w:rPr>
              <w:t xml:space="preserve">адресу: </w:t>
            </w:r>
            <w:r w:rsidRPr="007D5C5A">
              <w:rPr>
                <w:lang w:val="ru-RU"/>
              </w:rPr>
              <w:t>http://www.wipo.int/meetings/en/doc_details.jsp?doc_id=252189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</w:p>
          <w:p w:rsidR="007C02A3" w:rsidRPr="007D5C5A" w:rsidRDefault="007C02A3" w:rsidP="00FD78EF">
            <w:pPr>
              <w:rPr>
                <w:lang w:val="ru-RU"/>
              </w:rPr>
            </w:pPr>
            <w:r>
              <w:rPr>
                <w:lang w:val="ru-RU"/>
              </w:rPr>
              <w:t>Ознакомиться с р</w:t>
            </w:r>
            <w:r w:rsidRPr="00B440AA">
              <w:rPr>
                <w:lang w:val="ru-RU"/>
              </w:rPr>
              <w:t xml:space="preserve">езюме семинара экспертов «Интеллектуальная собственность (ИС), международная миграция специалистов, занятых в сфере знаний, и "утечка умов"» </w:t>
            </w:r>
            <w:r>
              <w:rPr>
                <w:lang w:val="ru-RU"/>
              </w:rPr>
              <w:t xml:space="preserve">можно по </w:t>
            </w:r>
            <w:r w:rsidRPr="00B440AA">
              <w:rPr>
                <w:lang w:val="ru-RU"/>
              </w:rPr>
              <w:t xml:space="preserve">адресу: </w:t>
            </w:r>
            <w:r w:rsidRPr="007D5C5A">
              <w:rPr>
                <w:lang w:val="ru-RU"/>
              </w:rPr>
              <w:t>http://www.wipo.int/meetings/en/doc_details.jsp?doc_id=252266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</w:p>
        </w:tc>
        <w:tc>
          <w:tcPr>
            <w:tcW w:w="2017" w:type="pct"/>
            <w:shd w:val="clear" w:color="auto" w:fill="auto"/>
          </w:tcPr>
          <w:p w:rsidR="007C02A3" w:rsidRPr="000F54E8" w:rsidRDefault="007C02A3" w:rsidP="00FD78EF">
            <w:pPr>
              <w:spacing w:after="120"/>
              <w:rPr>
                <w:highlight w:val="yellow"/>
                <w:lang w:val="ru-RU"/>
              </w:rPr>
            </w:pPr>
            <w:r w:rsidRPr="000F54E8">
              <w:rPr>
                <w:lang w:val="ru-RU"/>
              </w:rPr>
              <w:t>(</w:t>
            </w:r>
            <w:proofErr w:type="spellStart"/>
            <w:r>
              <w:t>i</w:t>
            </w:r>
            <w:proofErr w:type="spellEnd"/>
            <w:r w:rsidRPr="000F54E8">
              <w:rPr>
                <w:lang w:val="ru-RU"/>
              </w:rPr>
              <w:t xml:space="preserve">) </w:t>
            </w:r>
            <w:r w:rsidRPr="006A451A">
              <w:rPr>
                <w:lang w:val="ru-RU"/>
              </w:rPr>
              <w:t xml:space="preserve">Поддерживать дальнейшую исследовательскую деятельность, посвященную вопросу ИС и «утечки </w:t>
            </w:r>
            <w:r>
              <w:rPr>
                <w:lang w:val="ru-RU"/>
              </w:rPr>
              <w:t>у</w:t>
            </w:r>
            <w:r w:rsidRPr="006A451A">
              <w:rPr>
                <w:lang w:val="ru-RU"/>
              </w:rPr>
              <w:t>мо</w:t>
            </w:r>
            <w:r>
              <w:rPr>
                <w:lang w:val="ru-RU"/>
              </w:rPr>
              <w:t>в</w:t>
            </w:r>
            <w:r w:rsidRPr="006A451A">
              <w:rPr>
                <w:lang w:val="ru-RU"/>
              </w:rPr>
              <w:t>», в частности при рассмотрении следующих тем: (</w:t>
            </w:r>
            <w:r w:rsidRPr="006A451A">
              <w:t>a</w:t>
            </w:r>
            <w:r w:rsidRPr="006A451A">
              <w:rPr>
                <w:lang w:val="ru-RU"/>
              </w:rPr>
              <w:t>) причины и последствия миграции квалифицированных кадров, (</w:t>
            </w:r>
            <w:r w:rsidRPr="006A451A">
              <w:t>b</w:t>
            </w:r>
            <w:r w:rsidRPr="006A451A">
              <w:rPr>
                <w:lang w:val="ru-RU"/>
              </w:rPr>
              <w:t>) использование имен и фамилий для характеристики изобретателей и их миграционного опыта, (</w:t>
            </w:r>
            <w:r w:rsidRPr="006A451A">
              <w:t>c</w:t>
            </w:r>
            <w:r w:rsidRPr="006A451A">
              <w:rPr>
                <w:lang w:val="ru-RU"/>
              </w:rPr>
              <w:t>) обследования, посвященные изобретателям; (</w:t>
            </w:r>
            <w:r w:rsidRPr="006A451A">
              <w:t>d</w:t>
            </w:r>
            <w:r w:rsidRPr="006A451A">
              <w:rPr>
                <w:lang w:val="ru-RU"/>
              </w:rPr>
              <w:t>)</w:t>
            </w:r>
            <w:r w:rsidRPr="006A451A">
              <w:t> </w:t>
            </w:r>
            <w:r w:rsidRPr="006A451A">
              <w:rPr>
                <w:lang w:val="ru-RU"/>
              </w:rPr>
              <w:t>обследования, посвященные обратной миграции высококвалифицированных кадро</w:t>
            </w:r>
            <w:r w:rsidRPr="007D5C5A">
              <w:rPr>
                <w:lang w:val="ru-RU"/>
              </w:rPr>
              <w:t>в.</w:t>
            </w:r>
          </w:p>
          <w:p w:rsidR="007C02A3" w:rsidRPr="007D5C5A" w:rsidRDefault="007C02A3" w:rsidP="00FD78EF">
            <w:pPr>
              <w:spacing w:after="120"/>
              <w:rPr>
                <w:lang w:val="ru-RU"/>
              </w:rPr>
            </w:pPr>
            <w:r w:rsidRPr="006A451A">
              <w:rPr>
                <w:lang w:val="ru-RU"/>
              </w:rPr>
              <w:t>(</w:t>
            </w:r>
            <w:r w:rsidRPr="006A451A">
              <w:t>ii</w:t>
            </w:r>
            <w:r w:rsidRPr="006A451A">
              <w:rPr>
                <w:lang w:val="ru-RU"/>
              </w:rPr>
              <w:t xml:space="preserve">) Секретариату ВОИС рекомендуется </w:t>
            </w:r>
            <w:r w:rsidRPr="00BF0100">
              <w:rPr>
                <w:lang w:val="ru-RU"/>
              </w:rPr>
              <w:t xml:space="preserve">помогать африканским странам в исследовательской работе, которая может послужить основой для:  </w:t>
            </w:r>
            <w:r>
              <w:rPr>
                <w:lang w:val="ru-RU"/>
              </w:rPr>
              <w:t>(</w:t>
            </w:r>
            <w:r w:rsidRPr="00BF0100">
              <w:t>a</w:t>
            </w:r>
            <w:r>
              <w:rPr>
                <w:lang w:val="ru-RU"/>
              </w:rPr>
              <w:t>)</w:t>
            </w:r>
            <w:r w:rsidRPr="00BF0100">
              <w:rPr>
                <w:lang w:val="ru-RU"/>
              </w:rPr>
              <w:t xml:space="preserve"> реализации политических стратегий, наделяющих эмигрантов, в том числе изобретателей, правом вернуться на родину;  </w:t>
            </w:r>
            <w:r>
              <w:rPr>
                <w:lang w:val="ru-RU"/>
              </w:rPr>
              <w:t>(</w:t>
            </w:r>
            <w:r w:rsidRPr="00BF0100">
              <w:t>b</w:t>
            </w:r>
            <w:r>
              <w:rPr>
                <w:lang w:val="ru-RU"/>
              </w:rPr>
              <w:t>)</w:t>
            </w:r>
            <w:r w:rsidRPr="00BF0100">
              <w:rPr>
                <w:lang w:val="ru-RU"/>
              </w:rPr>
              <w:t xml:space="preserve"> получения многими африканскими странами более глубокого представления о собственных диаспорах и их </w:t>
            </w:r>
            <w:r w:rsidRPr="007D5C5A">
              <w:rPr>
                <w:lang w:val="ru-RU"/>
              </w:rPr>
              <w:t>понимания.</w:t>
            </w:r>
          </w:p>
          <w:p w:rsidR="007C02A3" w:rsidRPr="00BF0100" w:rsidRDefault="007C02A3" w:rsidP="00FD78EF">
            <w:pPr>
              <w:spacing w:after="120"/>
              <w:rPr>
                <w:lang w:val="ru-RU"/>
              </w:rPr>
            </w:pPr>
            <w:r w:rsidRPr="007D5C5A">
              <w:rPr>
                <w:lang w:val="ru-RU"/>
              </w:rPr>
              <w:t>(</w:t>
            </w:r>
            <w:r w:rsidRPr="007D5C5A">
              <w:t>iii</w:t>
            </w:r>
            <w:r w:rsidRPr="007D5C5A">
              <w:rPr>
                <w:lang w:val="ru-RU"/>
              </w:rPr>
              <w:t xml:space="preserve">) </w:t>
            </w:r>
            <w:r>
              <w:rPr>
                <w:lang w:val="ru-RU"/>
              </w:rPr>
              <w:t>Д</w:t>
            </w:r>
            <w:r w:rsidRPr="007D5C5A">
              <w:rPr>
                <w:lang w:val="ru-RU"/>
              </w:rPr>
              <w:t xml:space="preserve">ля обеспечения устойчивого характера исследовательской работы в области ИС и «утечки </w:t>
            </w:r>
            <w:r>
              <w:rPr>
                <w:lang w:val="ru-RU"/>
              </w:rPr>
              <w:t>у</w:t>
            </w:r>
            <w:r w:rsidRPr="007D5C5A">
              <w:rPr>
                <w:lang w:val="ru-RU"/>
              </w:rPr>
              <w:t>мов» Секретариату следует:  (</w:t>
            </w:r>
            <w:r w:rsidRPr="007D5C5A">
              <w:t>a</w:t>
            </w:r>
            <w:r w:rsidRPr="007D5C5A">
              <w:rPr>
                <w:lang w:val="ru-RU"/>
              </w:rPr>
              <w:t>) поддерживать дальнейшую исследовательскую деятельность в данной области;  (</w:t>
            </w:r>
            <w:r w:rsidRPr="007D5C5A">
              <w:t>b</w:t>
            </w:r>
            <w:r w:rsidRPr="007D5C5A">
              <w:rPr>
                <w:lang w:val="ru-RU"/>
              </w:rPr>
              <w:t>) содействовать повышению возможностей исследователей из развивающихся стран с помощью совместных проектов;  (</w:t>
            </w:r>
            <w:r w:rsidRPr="007D5C5A">
              <w:t>c</w:t>
            </w:r>
            <w:r w:rsidRPr="007D5C5A">
              <w:rPr>
                <w:lang w:val="ru-RU"/>
              </w:rPr>
              <w:t>) содействовать укреплению потенциала в интересах удовлетворения все более многочисленных запросов в отношении баз данных, созданных в ходе исследовательского проекта;  (</w:t>
            </w:r>
            <w:r w:rsidRPr="007D5C5A">
              <w:t>d</w:t>
            </w:r>
            <w:r w:rsidRPr="007D5C5A">
              <w:rPr>
                <w:lang w:val="ru-RU"/>
              </w:rPr>
              <w:t>) поддерживать практику проведения семинаров для информирования о результатах исследовательского проекта;  (</w:t>
            </w:r>
            <w:r w:rsidRPr="007D5C5A">
              <w:t>e</w:t>
            </w:r>
            <w:r w:rsidRPr="007D5C5A">
              <w:rPr>
                <w:lang w:val="ru-RU"/>
              </w:rPr>
              <w:t>) оказывать помощь в подготовке большего числа публикаций.</w:t>
            </w:r>
          </w:p>
        </w:tc>
      </w:tr>
    </w:tbl>
    <w:p w:rsidR="007C02A3" w:rsidRPr="00BF0100" w:rsidRDefault="007C02A3" w:rsidP="007C02A3">
      <w:pPr>
        <w:keepNext/>
        <w:keepLines/>
        <w:rPr>
          <w:szCs w:val="22"/>
          <w:lang w:val="ru-RU"/>
        </w:rPr>
      </w:pPr>
      <w:r w:rsidRPr="00BF0100">
        <w:rPr>
          <w:szCs w:val="22"/>
          <w:lang w:val="ru-RU"/>
        </w:rPr>
        <w:lastRenderedPageBreak/>
        <w:t>(</w:t>
      </w:r>
      <w:r>
        <w:rPr>
          <w:szCs w:val="22"/>
        </w:rPr>
        <w:t>xxi</w:t>
      </w:r>
      <w:r w:rsidRPr="00BF010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Интеллектуальная собственность и неформальный сектор экономики</w:t>
      </w:r>
    </w:p>
    <w:p w:rsidR="007C02A3" w:rsidRDefault="007C02A3" w:rsidP="007C02A3">
      <w:pPr>
        <w:keepNext/>
        <w:keepLines/>
        <w:rPr>
          <w:szCs w:val="22"/>
        </w:rPr>
      </w:pPr>
      <w:r w:rsidRPr="00FF664C">
        <w:rPr>
          <w:szCs w:val="22"/>
        </w:rPr>
        <w:t>DA_34_01</w:t>
      </w:r>
      <w:r>
        <w:rPr>
          <w:szCs w:val="22"/>
        </w:rPr>
        <w:t xml:space="preserve"> – </w:t>
      </w:r>
      <w:r>
        <w:rPr>
          <w:szCs w:val="22"/>
          <w:lang w:val="ru-RU"/>
        </w:rPr>
        <w:t>Рекомендация</w:t>
      </w:r>
      <w:r>
        <w:rPr>
          <w:szCs w:val="22"/>
        </w:rPr>
        <w:t xml:space="preserve"> 34</w:t>
      </w:r>
    </w:p>
    <w:p w:rsidR="007C02A3" w:rsidRDefault="007C02A3" w:rsidP="007C02A3">
      <w:pPr>
        <w:keepNext/>
        <w:keepLines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5742"/>
        <w:gridCol w:w="5969"/>
      </w:tblGrid>
      <w:tr w:rsidR="007C02A3" w:rsidRPr="009F31A8" w:rsidTr="00FD78EF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>
            <w:pPr>
              <w:keepNext/>
              <w:keepLines/>
            </w:pPr>
          </w:p>
          <w:p w:rsidR="007C02A3" w:rsidRPr="007E63E8" w:rsidRDefault="007C02A3" w:rsidP="00FD78EF">
            <w:pPr>
              <w:keepNext/>
              <w:keepLines/>
            </w:pPr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9D3B49" w:rsidRDefault="007C02A3" w:rsidP="00FD78EF">
            <w:pPr>
              <w:keepNext/>
              <w:keepLines/>
              <w:rPr>
                <w:lang w:val="ru-RU"/>
              </w:rPr>
            </w:pPr>
          </w:p>
          <w:p w:rsidR="007C02A3" w:rsidRPr="009D3B49" w:rsidRDefault="007C02A3" w:rsidP="007C02A3">
            <w:pPr>
              <w:keepNext/>
              <w:keepLines/>
              <w:jc w:val="center"/>
              <w:rPr>
                <w:lang w:val="ru-RU"/>
              </w:rPr>
            </w:pPr>
            <w:r w:rsidRPr="00B440AA">
              <w:rPr>
                <w:lang w:val="ru-RU"/>
              </w:rPr>
              <w:t>ОСНОВНЫЕ ДОСТИЖЕНИЯ И ИТОГОВЫЕ ДОКУМЕНТЫ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9D3B49" w:rsidRDefault="007C02A3" w:rsidP="00FD78EF">
            <w:pPr>
              <w:keepNext/>
              <w:keepLines/>
              <w:rPr>
                <w:lang w:val="ru-RU"/>
              </w:rPr>
            </w:pPr>
          </w:p>
          <w:p w:rsidR="007C02A3" w:rsidRDefault="007C02A3" w:rsidP="00FD78EF">
            <w:pPr>
              <w:keepNext/>
              <w:keepLines/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DD20A0" w:rsidRDefault="007C02A3" w:rsidP="00FD78EF">
            <w:pPr>
              <w:keepNext/>
              <w:keepLines/>
            </w:pPr>
          </w:p>
        </w:tc>
      </w:tr>
      <w:tr w:rsidR="007C02A3" w:rsidRPr="00A25C08" w:rsidTr="00FD78EF">
        <w:tc>
          <w:tcPr>
            <w:tcW w:w="1135" w:type="pct"/>
            <w:shd w:val="clear" w:color="auto" w:fill="auto"/>
          </w:tcPr>
          <w:p w:rsidR="007C02A3" w:rsidRPr="009D3B49" w:rsidRDefault="007C02A3" w:rsidP="00FD78EF">
            <w:pPr>
              <w:keepNext/>
              <w:keepLines/>
              <w:rPr>
                <w:lang w:val="ru-RU"/>
              </w:rPr>
            </w:pPr>
            <w:r w:rsidRPr="00B440AA">
              <w:rPr>
                <w:lang w:val="ru-RU"/>
              </w:rPr>
              <w:t xml:space="preserve">Хотя, согласно неофициальным данным и бытующему мнению, инновационные процессы зарождаются в неформальном секторе экономики,  процесс создания нематериальных ценностей в неформальном секторе экономики, их присвоения и </w:t>
            </w:r>
            <w:r>
              <w:rPr>
                <w:lang w:val="ru-RU"/>
              </w:rPr>
              <w:t xml:space="preserve">монетизации пока изучен слабо. </w:t>
            </w:r>
            <w:r w:rsidRPr="00B440AA">
              <w:rPr>
                <w:lang w:val="ru-RU"/>
              </w:rPr>
              <w:t xml:space="preserve"> Данный проект позволяет лучше понять природу инновационных процессов во взаимосвязанных отраслях и связь между ИС и неформальным сектором.</w:t>
            </w:r>
          </w:p>
          <w:p w:rsidR="007C02A3" w:rsidRPr="009D3B49" w:rsidRDefault="007C02A3" w:rsidP="00FD78EF">
            <w:pPr>
              <w:keepNext/>
              <w:keepLines/>
              <w:rPr>
                <w:lang w:val="ru-RU"/>
              </w:rPr>
            </w:pPr>
          </w:p>
        </w:tc>
        <w:tc>
          <w:tcPr>
            <w:tcW w:w="1895" w:type="pct"/>
            <w:shd w:val="clear" w:color="auto" w:fill="auto"/>
          </w:tcPr>
          <w:p w:rsidR="007C02A3" w:rsidRPr="00451FC3" w:rsidRDefault="007C02A3" w:rsidP="00FD78EF">
            <w:pPr>
              <w:keepNext/>
              <w:keepLines/>
              <w:rPr>
                <w:lang w:val="ru-RU"/>
              </w:rPr>
            </w:pPr>
            <w:r w:rsidRPr="00451FC3">
              <w:rPr>
                <w:lang w:val="ru-RU"/>
              </w:rPr>
              <w:t>Концептуальное исследование по вопросам инноваций, интеллектуальной собственности и неформального сектора экономики было представлено на одиннадцатой сессии Комитета (</w:t>
            </w:r>
            <w:r w:rsidRPr="00451FC3">
              <w:t>CDIP</w:t>
            </w:r>
            <w:r w:rsidRPr="00451FC3">
              <w:rPr>
                <w:lang w:val="ru-RU"/>
              </w:rPr>
              <w:t>/11/</w:t>
            </w:r>
            <w:r w:rsidRPr="00451FC3">
              <w:t>INF</w:t>
            </w:r>
            <w:r w:rsidRPr="00451FC3">
              <w:rPr>
                <w:lang w:val="ru-RU"/>
              </w:rPr>
              <w:t xml:space="preserve">/5);  ознакомиться с ним можно по адресу:: </w:t>
            </w:r>
            <w:r w:rsidR="00A25C08">
              <w:fldChar w:fldCharType="begin"/>
            </w:r>
            <w:r w:rsidR="00A25C08" w:rsidRPr="00A25C08">
              <w:rPr>
                <w:lang w:val="ru-RU"/>
              </w:rPr>
              <w:instrText xml:space="preserve"> </w:instrText>
            </w:r>
            <w:r w:rsidR="00A25C08">
              <w:instrText>HYPERLINK</w:instrText>
            </w:r>
            <w:r w:rsidR="00A25C08" w:rsidRPr="00A25C08">
              <w:rPr>
                <w:lang w:val="ru-RU"/>
              </w:rPr>
              <w:instrText xml:space="preserve"> "</w:instrText>
            </w:r>
            <w:r w:rsidR="00A25C08">
              <w:instrText>http</w:instrText>
            </w:r>
            <w:r w:rsidR="00A25C08" w:rsidRPr="00A25C08">
              <w:rPr>
                <w:lang w:val="ru-RU"/>
              </w:rPr>
              <w:instrText>://</w:instrText>
            </w:r>
            <w:r w:rsidR="00A25C08">
              <w:instrText>www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wipo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int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meetings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en</w:instrText>
            </w:r>
            <w:r w:rsidR="00A25C08" w:rsidRPr="00A25C08">
              <w:rPr>
                <w:lang w:val="ru-RU"/>
              </w:rPr>
              <w:instrText>/</w:instrText>
            </w:r>
            <w:r w:rsidR="00A25C08">
              <w:instrText>doc</w:instrText>
            </w:r>
            <w:r w:rsidR="00A25C08" w:rsidRPr="00A25C08">
              <w:rPr>
                <w:lang w:val="ru-RU"/>
              </w:rPr>
              <w:instrText>_</w:instrText>
            </w:r>
            <w:r w:rsidR="00A25C08">
              <w:instrText>details</w:instrText>
            </w:r>
            <w:r w:rsidR="00A25C08" w:rsidRPr="00A25C08">
              <w:rPr>
                <w:lang w:val="ru-RU"/>
              </w:rPr>
              <w:instrText>.</w:instrText>
            </w:r>
            <w:r w:rsidR="00A25C08">
              <w:instrText>jsp</w:instrText>
            </w:r>
            <w:r w:rsidR="00A25C08" w:rsidRPr="00A25C08">
              <w:rPr>
                <w:lang w:val="ru-RU"/>
              </w:rPr>
              <w:instrText>?</w:instrText>
            </w:r>
            <w:r w:rsidR="00A25C08">
              <w:instrText>doc</w:instrText>
            </w:r>
            <w:r w:rsidR="00A25C08" w:rsidRPr="00A25C08">
              <w:rPr>
                <w:lang w:val="ru-RU"/>
              </w:rPr>
              <w:instrText>_</w:instrText>
            </w:r>
            <w:r w:rsidR="00A25C08">
              <w:instrText>id</w:instrText>
            </w:r>
            <w:r w:rsidR="00A25C08" w:rsidRPr="00A25C08">
              <w:rPr>
                <w:lang w:val="ru-RU"/>
              </w:rPr>
              <w:instrText xml:space="preserve">=232525" </w:instrText>
            </w:r>
            <w:r w:rsidR="00A25C08">
              <w:fldChar w:fldCharType="separate"/>
            </w:r>
            <w:r w:rsidRPr="00451FC3">
              <w:t>http</w:t>
            </w:r>
            <w:r w:rsidRPr="00451FC3">
              <w:rPr>
                <w:lang w:val="ru-RU"/>
              </w:rPr>
              <w:t>://</w:t>
            </w:r>
            <w:r w:rsidRPr="00451FC3">
              <w:t>www</w:t>
            </w:r>
            <w:r w:rsidRPr="00451FC3">
              <w:rPr>
                <w:lang w:val="ru-RU"/>
              </w:rPr>
              <w:t>.</w:t>
            </w:r>
            <w:proofErr w:type="spellStart"/>
            <w:r w:rsidRPr="00451FC3">
              <w:t>wipo</w:t>
            </w:r>
            <w:proofErr w:type="spellEnd"/>
            <w:r w:rsidRPr="00451FC3">
              <w:rPr>
                <w:lang w:val="ru-RU"/>
              </w:rPr>
              <w:t>.</w:t>
            </w:r>
            <w:proofErr w:type="spellStart"/>
            <w:r w:rsidRPr="00451FC3">
              <w:t>int</w:t>
            </w:r>
            <w:proofErr w:type="spellEnd"/>
            <w:r w:rsidRPr="00451FC3">
              <w:rPr>
                <w:lang w:val="ru-RU"/>
              </w:rPr>
              <w:t>/</w:t>
            </w:r>
            <w:r w:rsidRPr="00451FC3">
              <w:t>meetings</w:t>
            </w:r>
            <w:r w:rsidRPr="00451FC3">
              <w:rPr>
                <w:lang w:val="ru-RU"/>
              </w:rPr>
              <w:t>/</w:t>
            </w:r>
            <w:proofErr w:type="spellStart"/>
            <w:r w:rsidRPr="00451FC3">
              <w:t>en</w:t>
            </w:r>
            <w:proofErr w:type="spellEnd"/>
            <w:r w:rsidRPr="00451FC3">
              <w:rPr>
                <w:lang w:val="ru-RU"/>
              </w:rPr>
              <w:t>/</w:t>
            </w:r>
            <w:r w:rsidRPr="00451FC3">
              <w:t>doc</w:t>
            </w:r>
            <w:r w:rsidRPr="00451FC3">
              <w:rPr>
                <w:lang w:val="ru-RU"/>
              </w:rPr>
              <w:t>_</w:t>
            </w:r>
            <w:r w:rsidRPr="00451FC3">
              <w:t>details</w:t>
            </w:r>
            <w:r w:rsidRPr="00451FC3">
              <w:rPr>
                <w:lang w:val="ru-RU"/>
              </w:rPr>
              <w:t>.</w:t>
            </w:r>
            <w:proofErr w:type="spellStart"/>
            <w:r w:rsidRPr="00451FC3">
              <w:t>jsp</w:t>
            </w:r>
            <w:proofErr w:type="spellEnd"/>
            <w:r w:rsidRPr="00451FC3">
              <w:rPr>
                <w:lang w:val="ru-RU"/>
              </w:rPr>
              <w:t>?</w:t>
            </w:r>
            <w:r w:rsidRPr="00451FC3">
              <w:t>doc</w:t>
            </w:r>
            <w:r w:rsidRPr="00451FC3">
              <w:rPr>
                <w:lang w:val="ru-RU"/>
              </w:rPr>
              <w:t>_</w:t>
            </w:r>
            <w:r w:rsidRPr="00451FC3">
              <w:t>id</w:t>
            </w:r>
            <w:r w:rsidRPr="00451FC3">
              <w:rPr>
                <w:lang w:val="ru-RU"/>
              </w:rPr>
              <w:t>=232525</w:t>
            </w:r>
            <w:r w:rsidR="00A25C08">
              <w:rPr>
                <w:lang w:val="ru-RU"/>
              </w:rPr>
              <w:fldChar w:fldCharType="end"/>
            </w:r>
          </w:p>
          <w:p w:rsidR="007C02A3" w:rsidRPr="00451FC3" w:rsidRDefault="007C02A3" w:rsidP="00FD78EF">
            <w:pPr>
              <w:keepNext/>
              <w:keepLines/>
              <w:rPr>
                <w:lang w:val="ru-RU"/>
              </w:rPr>
            </w:pPr>
          </w:p>
          <w:p w:rsidR="007C02A3" w:rsidRPr="005477DE" w:rsidRDefault="007C02A3" w:rsidP="00FD78EF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На тринадцатой сессии КРИС были представлены три исследования, рассматривающие опыт Ганы, Кении и Южной Африки</w:t>
            </w:r>
            <w:r w:rsidRPr="005477DE">
              <w:rPr>
                <w:lang w:val="ru-RU"/>
              </w:rPr>
              <w:t>.</w:t>
            </w:r>
          </w:p>
          <w:p w:rsidR="007C02A3" w:rsidRPr="005477DE" w:rsidRDefault="007C02A3" w:rsidP="00FD78EF">
            <w:pPr>
              <w:keepNext/>
              <w:keepLines/>
              <w:rPr>
                <w:lang w:val="ru-RU"/>
              </w:rPr>
            </w:pPr>
          </w:p>
          <w:p w:rsidR="007C02A3" w:rsidRPr="005477DE" w:rsidRDefault="007C02A3" w:rsidP="00FD78EF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Ознакомиться с этими исследованиями можно по адресу:</w:t>
            </w:r>
            <w:r w:rsidRPr="005477DE">
              <w:rPr>
                <w:lang w:val="ru-RU"/>
              </w:rPr>
              <w:t xml:space="preserve"> </w:t>
            </w:r>
          </w:p>
          <w:p w:rsidR="007C02A3" w:rsidRPr="005477DE" w:rsidRDefault="007C02A3" w:rsidP="00FD78EF">
            <w:pPr>
              <w:keepNext/>
              <w:keepLines/>
              <w:rPr>
                <w:lang w:val="ru-RU"/>
              </w:rPr>
            </w:pPr>
          </w:p>
          <w:p w:rsidR="007C02A3" w:rsidRPr="00D220ED" w:rsidRDefault="007C02A3" w:rsidP="00FD78EF">
            <w:pPr>
              <w:keepNext/>
              <w:keepLines/>
              <w:rPr>
                <w:lang w:val="ru-RU"/>
              </w:rPr>
            </w:pPr>
            <w:r w:rsidRPr="009D3B49">
              <w:t>http</w:t>
            </w:r>
            <w:r w:rsidRPr="00D220ED">
              <w:rPr>
                <w:lang w:val="ru-RU"/>
              </w:rPr>
              <w:t>://</w:t>
            </w:r>
            <w:r w:rsidRPr="009D3B49">
              <w:t>www</w:t>
            </w:r>
            <w:r w:rsidRPr="00D220ED">
              <w:rPr>
                <w:lang w:val="ru-RU"/>
              </w:rPr>
              <w:t>.</w:t>
            </w:r>
            <w:proofErr w:type="spellStart"/>
            <w:r w:rsidRPr="009D3B49">
              <w:t>wipo</w:t>
            </w:r>
            <w:proofErr w:type="spellEnd"/>
            <w:r w:rsidRPr="00D220ED">
              <w:rPr>
                <w:lang w:val="ru-RU"/>
              </w:rPr>
              <w:t>.</w:t>
            </w:r>
            <w:proofErr w:type="spellStart"/>
            <w:r w:rsidRPr="009D3B49">
              <w:t>int</w:t>
            </w:r>
            <w:proofErr w:type="spellEnd"/>
            <w:r w:rsidRPr="00D220ED">
              <w:rPr>
                <w:lang w:val="ru-RU"/>
              </w:rPr>
              <w:t>/</w:t>
            </w:r>
            <w:r w:rsidRPr="009D3B49">
              <w:t>meetings</w:t>
            </w:r>
            <w:r w:rsidRPr="00D220ED">
              <w:rPr>
                <w:lang w:val="ru-RU"/>
              </w:rPr>
              <w:t>/</w:t>
            </w:r>
            <w:proofErr w:type="spellStart"/>
            <w:r w:rsidRPr="009D3B49">
              <w:t>en</w:t>
            </w:r>
            <w:proofErr w:type="spellEnd"/>
            <w:r w:rsidRPr="00D220ED">
              <w:rPr>
                <w:lang w:val="ru-RU"/>
              </w:rPr>
              <w:t>/</w:t>
            </w:r>
            <w:r w:rsidRPr="009D3B49">
              <w:t>doc</w:t>
            </w:r>
            <w:r w:rsidRPr="00D220ED">
              <w:rPr>
                <w:lang w:val="ru-RU"/>
              </w:rPr>
              <w:t>_</w:t>
            </w:r>
            <w:r w:rsidRPr="009D3B49">
              <w:t>details</w:t>
            </w:r>
            <w:r w:rsidRPr="00D220ED">
              <w:rPr>
                <w:lang w:val="ru-RU"/>
              </w:rPr>
              <w:t>.</w:t>
            </w:r>
            <w:proofErr w:type="spellStart"/>
            <w:r w:rsidRPr="009D3B49">
              <w:t>jsp</w:t>
            </w:r>
            <w:proofErr w:type="spellEnd"/>
            <w:r w:rsidRPr="00D220ED">
              <w:rPr>
                <w:lang w:val="ru-RU"/>
              </w:rPr>
              <w:t>?</w:t>
            </w:r>
            <w:r w:rsidRPr="009D3B49">
              <w:t>doc</w:t>
            </w:r>
            <w:r w:rsidRPr="00D220ED">
              <w:rPr>
                <w:lang w:val="ru-RU"/>
              </w:rPr>
              <w:t>_</w:t>
            </w:r>
            <w:r w:rsidRPr="009D3B49">
              <w:t>id</w:t>
            </w:r>
            <w:r w:rsidRPr="00D220ED">
              <w:rPr>
                <w:lang w:val="ru-RU"/>
              </w:rPr>
              <w:t>=267526</w:t>
            </w:r>
          </w:p>
          <w:p w:rsidR="007C02A3" w:rsidRPr="00D220ED" w:rsidRDefault="007C02A3" w:rsidP="00FD78EF">
            <w:pPr>
              <w:keepNext/>
              <w:keepLines/>
              <w:rPr>
                <w:lang w:val="ru-RU"/>
              </w:rPr>
            </w:pPr>
          </w:p>
          <w:p w:rsidR="007C02A3" w:rsidRPr="009D3B49" w:rsidRDefault="007C02A3" w:rsidP="00FD78EF">
            <w:pPr>
              <w:keepNext/>
              <w:keepLines/>
              <w:rPr>
                <w:lang w:val="ru-RU"/>
              </w:rPr>
            </w:pPr>
            <w:r w:rsidRPr="00B440AA">
              <w:rPr>
                <w:lang w:val="ru-RU"/>
              </w:rPr>
              <w:t>http://www.wipo.int/meetings/en/doc_details.jsp?doc_id=267443; и</w:t>
            </w:r>
          </w:p>
          <w:p w:rsidR="007C02A3" w:rsidRPr="009D3B49" w:rsidRDefault="007C02A3" w:rsidP="00FD78EF">
            <w:pPr>
              <w:keepNext/>
              <w:keepLines/>
              <w:rPr>
                <w:lang w:val="ru-RU"/>
              </w:rPr>
            </w:pPr>
          </w:p>
          <w:p w:rsidR="007C02A3" w:rsidRPr="009D3B49" w:rsidRDefault="007C02A3" w:rsidP="00FD78EF">
            <w:pPr>
              <w:keepNext/>
              <w:keepLines/>
              <w:rPr>
                <w:lang w:val="ru-RU"/>
              </w:rPr>
            </w:pPr>
            <w:r w:rsidRPr="00B440AA">
              <w:rPr>
                <w:lang w:val="ru-RU"/>
              </w:rPr>
              <w:t>http://www.wipo.int/meetings/en/doc_details.jsp?doc_id=268545</w:t>
            </w:r>
            <w:r w:rsidRPr="009D3B49">
              <w:rPr>
                <w:lang w:val="ru-RU"/>
              </w:rPr>
              <w:t xml:space="preserve"> </w:t>
            </w:r>
          </w:p>
        </w:tc>
        <w:tc>
          <w:tcPr>
            <w:tcW w:w="1970" w:type="pct"/>
            <w:shd w:val="clear" w:color="auto" w:fill="auto"/>
          </w:tcPr>
          <w:p w:rsidR="007C02A3" w:rsidRDefault="007C02A3" w:rsidP="00FD78EF">
            <w:pPr>
              <w:keepNext/>
              <w:keepLines/>
              <w:rPr>
                <w:lang w:val="ru-RU"/>
              </w:rPr>
            </w:pPr>
            <w:r w:rsidRPr="00922DEE">
              <w:rPr>
                <w:lang w:val="ru-RU"/>
              </w:rPr>
              <w:t>(</w:t>
            </w:r>
            <w:proofErr w:type="spellStart"/>
            <w:r w:rsidRPr="00922DEE">
              <w:t>i</w:t>
            </w:r>
            <w:proofErr w:type="spellEnd"/>
            <w:r w:rsidRPr="00922DEE">
              <w:rPr>
                <w:lang w:val="ru-RU"/>
              </w:rPr>
              <w:t>) Секретариату</w:t>
            </w:r>
            <w:r w:rsidRPr="006A451A">
              <w:rPr>
                <w:lang w:val="ru-RU"/>
              </w:rPr>
              <w:t xml:space="preserve"> ВОИС рекомендуется провести внутренн</w:t>
            </w:r>
            <w:r>
              <w:rPr>
                <w:lang w:val="ru-RU"/>
              </w:rPr>
              <w:t>ие</w:t>
            </w:r>
            <w:r w:rsidRPr="006A451A">
              <w:rPr>
                <w:lang w:val="ru-RU"/>
              </w:rPr>
              <w:t xml:space="preserve"> дискусси</w:t>
            </w:r>
            <w:r>
              <w:rPr>
                <w:lang w:val="ru-RU"/>
              </w:rPr>
              <w:t>и</w:t>
            </w:r>
            <w:r w:rsidRPr="006A451A">
              <w:rPr>
                <w:lang w:val="ru-RU"/>
              </w:rPr>
              <w:t xml:space="preserve"> и обсуждение с государствами-членами на предмет потенциального дальнейшего участия в информационной работе, посвященной результатам данного проекта, и поддержке аналогичной работы в будущем на территории других государств-членов.</w:t>
            </w:r>
          </w:p>
          <w:p w:rsidR="007C02A3" w:rsidRPr="006A451A" w:rsidRDefault="007C02A3" w:rsidP="00FD78EF">
            <w:pPr>
              <w:keepNext/>
              <w:keepLines/>
              <w:rPr>
                <w:highlight w:val="yellow"/>
                <w:lang w:val="ru-RU"/>
              </w:rPr>
            </w:pPr>
          </w:p>
          <w:p w:rsidR="007C02A3" w:rsidRPr="00035888" w:rsidRDefault="007C02A3" w:rsidP="00FD78EF">
            <w:pPr>
              <w:keepNext/>
              <w:keepLines/>
              <w:rPr>
                <w:highlight w:val="yellow"/>
                <w:lang w:val="ru-RU"/>
              </w:rPr>
            </w:pPr>
            <w:r w:rsidRPr="00922DEE">
              <w:rPr>
                <w:lang w:val="ru-RU"/>
              </w:rPr>
              <w:t>(</w:t>
            </w:r>
            <w:r w:rsidRPr="00922DEE">
              <w:t>ii</w:t>
            </w:r>
            <w:r w:rsidRPr="00922DEE">
              <w:rPr>
                <w:lang w:val="ru-RU"/>
              </w:rPr>
              <w:t>) Секретариату</w:t>
            </w:r>
            <w:r w:rsidRPr="00035888">
              <w:rPr>
                <w:lang w:val="ru-RU"/>
              </w:rPr>
              <w:t xml:space="preserve"> ВОИС </w:t>
            </w:r>
            <w:r>
              <w:rPr>
                <w:lang w:val="ru-RU"/>
              </w:rPr>
              <w:t>следует</w:t>
            </w:r>
            <w:r w:rsidRPr="00035888">
              <w:rPr>
                <w:lang w:val="ru-RU"/>
              </w:rPr>
              <w:t xml:space="preserve"> наладить взаимодействие с соответствующими ведомствами и органами для поиска путей проведения мониторинга и оценки влияния проекта и доведения этой информации до сведения государств-членов.</w:t>
            </w:r>
          </w:p>
          <w:p w:rsidR="007C02A3" w:rsidRPr="00035888" w:rsidRDefault="007C02A3" w:rsidP="00FD78EF">
            <w:pPr>
              <w:keepNext/>
              <w:keepLines/>
              <w:rPr>
                <w:highlight w:val="yellow"/>
                <w:lang w:val="ru-RU"/>
              </w:rPr>
            </w:pPr>
          </w:p>
          <w:p w:rsidR="007C02A3" w:rsidRPr="00035888" w:rsidRDefault="007C02A3" w:rsidP="00FD78EF">
            <w:pPr>
              <w:keepNext/>
              <w:keepLines/>
              <w:rPr>
                <w:highlight w:val="yellow"/>
                <w:lang w:val="ru-RU"/>
              </w:rPr>
            </w:pPr>
            <w:r w:rsidRPr="00922DEE">
              <w:rPr>
                <w:lang w:val="ru-RU"/>
              </w:rPr>
              <w:t>(</w:t>
            </w:r>
            <w:r w:rsidRPr="00922DEE">
              <w:t>iii</w:t>
            </w:r>
            <w:r w:rsidRPr="00922DEE">
              <w:rPr>
                <w:lang w:val="ru-RU"/>
              </w:rPr>
              <w:t xml:space="preserve">) Для усиления этого фактора </w:t>
            </w:r>
            <w:r w:rsidRPr="00035888">
              <w:rPr>
                <w:lang w:val="ru-RU"/>
              </w:rPr>
              <w:t>государствам-членам, в которых проводились тематические исследования, рекомендуется ознакомить с результатами этой работы максимально широкую аудиторию в своих странах и выступать за продолжение соответствующей деятельности.</w:t>
            </w:r>
          </w:p>
          <w:p w:rsidR="007C02A3" w:rsidRPr="00035888" w:rsidRDefault="007C02A3" w:rsidP="00FD78EF">
            <w:pPr>
              <w:keepNext/>
              <w:keepLines/>
              <w:rPr>
                <w:highlight w:val="yellow"/>
                <w:lang w:val="ru-RU"/>
              </w:rPr>
            </w:pPr>
          </w:p>
          <w:p w:rsidR="007C02A3" w:rsidRPr="00351D5D" w:rsidRDefault="007C02A3" w:rsidP="00FD78EF">
            <w:pPr>
              <w:keepNext/>
              <w:keepLines/>
              <w:rPr>
                <w:highlight w:val="yellow"/>
                <w:lang w:val="ru-RU"/>
              </w:rPr>
            </w:pPr>
            <w:r w:rsidRPr="00351D5D">
              <w:rPr>
                <w:lang w:val="ru-RU"/>
              </w:rPr>
              <w:t>(</w:t>
            </w:r>
            <w:r w:rsidRPr="00351D5D">
              <w:t>iv</w:t>
            </w:r>
            <w:r w:rsidRPr="00351D5D">
              <w:rPr>
                <w:lang w:val="ru-RU"/>
              </w:rPr>
              <w:t xml:space="preserve">) Что касается будущих проектов, то следует обеспечить наличие необходимого финансирования, </w:t>
            </w:r>
            <w:r>
              <w:rPr>
                <w:lang w:val="ru-RU"/>
              </w:rPr>
              <w:t xml:space="preserve">которое позволяло бы </w:t>
            </w:r>
            <w:r w:rsidRPr="00351D5D">
              <w:rPr>
                <w:lang w:val="ru-RU"/>
              </w:rPr>
              <w:t>успешно обобщить все результаты проекта, например, в рамках итогового семинара</w:t>
            </w:r>
            <w:r>
              <w:rPr>
                <w:lang w:val="ru-RU"/>
              </w:rPr>
              <w:t>.</w:t>
            </w:r>
          </w:p>
          <w:p w:rsidR="007C02A3" w:rsidRPr="00351D5D" w:rsidRDefault="007C02A3" w:rsidP="00FD78EF">
            <w:pPr>
              <w:keepNext/>
              <w:keepLines/>
              <w:rPr>
                <w:highlight w:val="yellow"/>
                <w:lang w:val="ru-RU"/>
              </w:rPr>
            </w:pPr>
          </w:p>
          <w:p w:rsidR="007C02A3" w:rsidRPr="00035888" w:rsidRDefault="007C02A3" w:rsidP="00FD78EF">
            <w:pPr>
              <w:keepNext/>
              <w:keepLines/>
              <w:rPr>
                <w:lang w:val="ru-RU"/>
              </w:rPr>
            </w:pPr>
            <w:r w:rsidRPr="00AE0C8B">
              <w:rPr>
                <w:lang w:val="ru-RU"/>
              </w:rPr>
              <w:t>(</w:t>
            </w:r>
            <w:r w:rsidRPr="00AE0C8B">
              <w:t>v</w:t>
            </w:r>
            <w:r w:rsidRPr="00AE0C8B">
              <w:rPr>
                <w:lang w:val="ru-RU"/>
              </w:rPr>
              <w:t xml:space="preserve">) </w:t>
            </w:r>
            <w:r w:rsidRPr="00035888">
              <w:rPr>
                <w:lang w:val="ru-RU"/>
              </w:rPr>
              <w:t xml:space="preserve">КРИС должен следить за тем, чтобы нечеткие формулировки рекомендаций Повестки дня в области развития были истолкованы Комитетом таким образом, чтобы Секретариат имел надлежащие ориентиры, обеспечивающие эффективную разработку и </w:t>
            </w:r>
            <w:r w:rsidRPr="00035888">
              <w:rPr>
                <w:lang w:val="ru-RU"/>
              </w:rPr>
              <w:lastRenderedPageBreak/>
              <w:t>реализацию проекта</w:t>
            </w:r>
            <w:r>
              <w:rPr>
                <w:lang w:val="ru-RU"/>
              </w:rPr>
              <w:t>.</w:t>
            </w:r>
          </w:p>
        </w:tc>
      </w:tr>
    </w:tbl>
    <w:p w:rsidR="007C02A3" w:rsidRPr="00035888" w:rsidRDefault="007C02A3" w:rsidP="007C02A3">
      <w:pPr>
        <w:rPr>
          <w:lang w:val="ru-RU"/>
        </w:rPr>
      </w:pPr>
    </w:p>
    <w:p w:rsidR="007C02A3" w:rsidRPr="00BF0100" w:rsidRDefault="007C02A3" w:rsidP="007C02A3">
      <w:pPr>
        <w:rPr>
          <w:lang w:val="ru-RU"/>
        </w:rPr>
      </w:pPr>
      <w:r w:rsidRPr="00BF0100">
        <w:rPr>
          <w:lang w:val="ru-RU"/>
        </w:rPr>
        <w:t>(</w:t>
      </w:r>
      <w:r>
        <w:t>xxii</w:t>
      </w:r>
      <w:r w:rsidRPr="00BF0100">
        <w:rPr>
          <w:lang w:val="ru-RU"/>
        </w:rPr>
        <w:t xml:space="preserve">) </w:t>
      </w:r>
      <w:r w:rsidRPr="00B050CA">
        <w:rPr>
          <w:lang w:val="ru-RU"/>
        </w:rPr>
        <w:t xml:space="preserve">Разработка инструментов для доступа к патентной информации – этап </w:t>
      </w:r>
      <w:r w:rsidRPr="00B050CA">
        <w:t>II</w:t>
      </w:r>
    </w:p>
    <w:p w:rsidR="007C02A3" w:rsidRDefault="007C02A3" w:rsidP="007C02A3">
      <w:r w:rsidRPr="00FF664C">
        <w:t>DA_19_30_31_02</w:t>
      </w:r>
      <w:r>
        <w:t xml:space="preserve"> – </w:t>
      </w:r>
      <w:r>
        <w:rPr>
          <w:lang w:val="ru-RU"/>
        </w:rPr>
        <w:t>Рекомендации</w:t>
      </w:r>
      <w:r>
        <w:t xml:space="preserve"> </w:t>
      </w:r>
      <w:r w:rsidRPr="00FF664C">
        <w:t>19, 30, 31</w:t>
      </w:r>
    </w:p>
    <w:p w:rsidR="007C02A3" w:rsidRDefault="007C02A3" w:rsidP="007C0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6024"/>
        <w:gridCol w:w="5687"/>
      </w:tblGrid>
      <w:tr w:rsidR="007C02A3" w:rsidRPr="001172C2" w:rsidTr="00FD78EF">
        <w:trPr>
          <w:tblHeader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Default="007C02A3" w:rsidP="00FD78EF"/>
          <w:p w:rsidR="007C02A3" w:rsidRPr="007E63E8" w:rsidRDefault="007C02A3" w:rsidP="00FD78EF">
            <w:pPr>
              <w:jc w:val="center"/>
            </w:pPr>
            <w:r w:rsidRPr="00B440AA">
              <w:rPr>
                <w:lang w:val="ru-RU"/>
              </w:rPr>
              <w:t>КРАТКОЕ ОПИСАНИЕ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FB0D04" w:rsidRDefault="007C02A3" w:rsidP="00FD78EF">
            <w:pPr>
              <w:keepNext/>
              <w:rPr>
                <w:bCs/>
                <w:lang w:val="ru-RU"/>
              </w:rPr>
            </w:pPr>
          </w:p>
          <w:p w:rsidR="007C02A3" w:rsidRPr="00FB0D04" w:rsidRDefault="007C02A3" w:rsidP="00FD78EF">
            <w:pPr>
              <w:keepNext/>
              <w:jc w:val="center"/>
              <w:rPr>
                <w:bCs/>
                <w:lang w:val="ru-RU"/>
              </w:rPr>
            </w:pPr>
            <w:r w:rsidRPr="00FB0D04">
              <w:rPr>
                <w:bCs/>
                <w:lang w:val="ru-RU"/>
              </w:rPr>
              <w:t>ОСНОВНЫЕ ДОСТИЖЕНИЯ И ИТОГОВЫЕ ДОКУМЕНТЫ</w:t>
            </w:r>
          </w:p>
          <w:p w:rsidR="007C02A3" w:rsidRPr="00FB0D04" w:rsidRDefault="007C02A3" w:rsidP="00FD78EF">
            <w:pPr>
              <w:keepNext/>
              <w:rPr>
                <w:bCs/>
                <w:lang w:val="ru-RU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A3" w:rsidRPr="009D3B49" w:rsidRDefault="007C02A3" w:rsidP="00FD78EF">
            <w:pPr>
              <w:jc w:val="center"/>
              <w:rPr>
                <w:lang w:val="ru-RU"/>
              </w:rPr>
            </w:pPr>
          </w:p>
          <w:p w:rsidR="007C02A3" w:rsidRDefault="007C02A3" w:rsidP="00FD78EF">
            <w:pPr>
              <w:jc w:val="center"/>
              <w:rPr>
                <w:lang w:val="ru-RU"/>
              </w:rPr>
            </w:pPr>
            <w:r w:rsidRPr="00B440AA">
              <w:rPr>
                <w:lang w:val="ru-RU"/>
              </w:rPr>
              <w:t>ОСНОВНЫЕ РЕКОМЕНДАЦИИ ПО ИТОГАМ ОЦЕНКИ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</w:p>
        </w:tc>
      </w:tr>
      <w:tr w:rsidR="007C02A3" w:rsidRPr="00A25C08" w:rsidTr="00FD78EF">
        <w:tc>
          <w:tcPr>
            <w:tcW w:w="1135" w:type="pct"/>
            <w:shd w:val="clear" w:color="auto" w:fill="auto"/>
          </w:tcPr>
          <w:p w:rsidR="007C02A3" w:rsidRPr="009D3B49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Проект призван обеспечить предоставление развивающимся странам, включая НРС, по их запросу, услуг,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МПО.</w:t>
            </w:r>
            <w:r w:rsidRPr="009D3B49">
              <w:rPr>
                <w:lang w:val="ru-RU"/>
              </w:rPr>
              <w:t xml:space="preserve">  </w:t>
            </w:r>
          </w:p>
          <w:p w:rsidR="007C02A3" w:rsidRPr="009D3B49" w:rsidRDefault="007C02A3" w:rsidP="00FD78EF">
            <w:pPr>
              <w:rPr>
                <w:lang w:val="ru-RU"/>
              </w:rPr>
            </w:pPr>
          </w:p>
          <w:p w:rsidR="007C02A3" w:rsidRPr="007C02A3" w:rsidRDefault="007C02A3" w:rsidP="00FD78EF">
            <w:pPr>
              <w:rPr>
                <w:lang w:val="ru-RU"/>
              </w:rPr>
            </w:pPr>
            <w:r w:rsidRPr="00B440AA">
              <w:rPr>
                <w:lang w:val="ru-RU"/>
              </w:rPr>
              <w:t>Этап</w:t>
            </w:r>
            <w:r>
              <w:t> </w:t>
            </w:r>
            <w:r w:rsidRPr="00B440AA">
              <w:rPr>
                <w:lang w:val="ru-RU"/>
              </w:rPr>
              <w:t>II этого проекта направлен на продолжение подготовки новых отчетов о патентных ландшафтах (</w:t>
            </w:r>
            <w:r>
              <w:rPr>
                <w:lang w:val="ru-RU"/>
              </w:rPr>
              <w:t>ОПЛ</w:t>
            </w:r>
            <w:r w:rsidRPr="00B440AA">
              <w:rPr>
                <w:lang w:val="ru-RU"/>
              </w:rPr>
              <w:t xml:space="preserve">) в областях, идентифицированных в ходе </w:t>
            </w:r>
            <w:r>
              <w:rPr>
                <w:lang w:val="ru-RU"/>
              </w:rPr>
              <w:t>э</w:t>
            </w:r>
            <w:r w:rsidRPr="00B440AA">
              <w:rPr>
                <w:lang w:val="ru-RU"/>
              </w:rPr>
              <w:t>тапа</w:t>
            </w:r>
            <w:r>
              <w:t> </w:t>
            </w:r>
            <w:r w:rsidRPr="00B440AA">
              <w:rPr>
                <w:lang w:val="ru-RU"/>
              </w:rPr>
              <w:t xml:space="preserve">I, а также на укрепление деятельности по распространению и созданию потенциала, в особенности через организацию региональной конференции по патентному анализу с целью разработки методического руководства для подготовки и </w:t>
            </w:r>
            <w:r w:rsidRPr="00B440AA">
              <w:rPr>
                <w:lang w:val="ru-RU"/>
              </w:rPr>
              <w:lastRenderedPageBreak/>
              <w:t xml:space="preserve">распространения </w:t>
            </w:r>
            <w:r>
              <w:rPr>
                <w:lang w:val="ru-RU"/>
              </w:rPr>
              <w:t>ОПЛ</w:t>
            </w:r>
            <w:r w:rsidRPr="00B440AA">
              <w:rPr>
                <w:lang w:val="ru-RU"/>
              </w:rPr>
              <w:t xml:space="preserve"> и обмена передовой практикой между ведомствами ИС и учреждениями, работающими в этой области.</w:t>
            </w:r>
          </w:p>
        </w:tc>
        <w:tc>
          <w:tcPr>
            <w:tcW w:w="1988" w:type="pct"/>
            <w:shd w:val="clear" w:color="auto" w:fill="auto"/>
          </w:tcPr>
          <w:p w:rsidR="007C02A3" w:rsidRPr="00FB0D04" w:rsidRDefault="007C02A3" w:rsidP="00FD78EF">
            <w:pPr>
              <w:keepNext/>
              <w:rPr>
                <w:lang w:val="ru-RU"/>
              </w:rPr>
            </w:pPr>
            <w:r w:rsidRPr="00FB0D04">
              <w:rPr>
                <w:bCs/>
                <w:lang w:val="ru-RU"/>
              </w:rPr>
              <w:lastRenderedPageBreak/>
              <w:t xml:space="preserve">Совместно с тремя новыми партнерами были составлены шесть </w:t>
            </w:r>
            <w:r>
              <w:rPr>
                <w:bCs/>
                <w:lang w:val="ru-RU"/>
              </w:rPr>
              <w:t xml:space="preserve">дополнительных </w:t>
            </w:r>
            <w:r w:rsidRPr="00FB0D04">
              <w:rPr>
                <w:bCs/>
                <w:lang w:val="ru-RU"/>
              </w:rPr>
              <w:t>ОПЛ</w:t>
            </w:r>
            <w:r w:rsidRPr="00FB0D04">
              <w:rPr>
                <w:lang w:val="ru-RU"/>
              </w:rPr>
              <w:t>.</w:t>
            </w:r>
          </w:p>
          <w:p w:rsidR="007C02A3" w:rsidRPr="00FB0D04" w:rsidRDefault="007C02A3" w:rsidP="00FD78EF">
            <w:pPr>
              <w:keepNext/>
              <w:rPr>
                <w:lang w:val="ru-RU"/>
              </w:rPr>
            </w:pPr>
          </w:p>
          <w:p w:rsidR="007C02A3" w:rsidRPr="00FB0D04" w:rsidRDefault="007C02A3" w:rsidP="00FD78EF">
            <w:pPr>
              <w:keepNext/>
              <w:rPr>
                <w:lang w:val="ru-RU"/>
              </w:rPr>
            </w:pPr>
            <w:r w:rsidRPr="00FB0D04">
              <w:rPr>
                <w:lang w:val="ru-RU"/>
              </w:rPr>
              <w:t xml:space="preserve">На веб-сайте </w:t>
            </w:r>
            <w:r>
              <w:rPr>
                <w:lang w:val="ru-RU"/>
              </w:rPr>
              <w:t xml:space="preserve">был </w:t>
            </w:r>
            <w:r w:rsidRPr="00FB0D04">
              <w:rPr>
                <w:lang w:val="ru-RU"/>
              </w:rPr>
              <w:t>размещен 51 новый ОПЛ, подготовленный внешними специалистами.</w:t>
            </w:r>
          </w:p>
          <w:p w:rsidR="007C02A3" w:rsidRPr="00FB0D04" w:rsidRDefault="007C02A3" w:rsidP="00FD78EF">
            <w:pPr>
              <w:keepNext/>
              <w:rPr>
                <w:rFonts w:asciiTheme="minorBidi" w:hAnsiTheme="minorBidi"/>
                <w:lang w:val="ru-RU"/>
              </w:rPr>
            </w:pPr>
          </w:p>
          <w:p w:rsidR="007C02A3" w:rsidRPr="00FB0D04" w:rsidRDefault="007C02A3" w:rsidP="00FD78EF">
            <w:pPr>
              <w:keepNext/>
              <w:rPr>
                <w:rFonts w:asciiTheme="minorBidi" w:hAnsiTheme="minorBidi"/>
                <w:lang w:val="ru-RU"/>
              </w:rPr>
            </w:pPr>
            <w:r w:rsidRPr="00FB0D04">
              <w:rPr>
                <w:rFonts w:asciiTheme="minorBidi" w:hAnsiTheme="minorBidi"/>
                <w:lang w:val="ru-RU"/>
              </w:rPr>
              <w:t>В прошлом году в Рио-де-Жанейро (Бразилия) и Маниле (Филиппины)</w:t>
            </w:r>
            <w:r>
              <w:rPr>
                <w:rFonts w:asciiTheme="minorBidi" w:hAnsiTheme="minorBidi"/>
                <w:lang w:val="ru-RU"/>
              </w:rPr>
              <w:t xml:space="preserve"> </w:t>
            </w:r>
            <w:r w:rsidRPr="00FB0D04">
              <w:rPr>
                <w:rFonts w:asciiTheme="minorBidi" w:hAnsiTheme="minorBidi"/>
                <w:lang w:val="ru-RU"/>
              </w:rPr>
              <w:t xml:space="preserve">были организованы два региональных практикума по патентному анализу. </w:t>
            </w:r>
          </w:p>
          <w:p w:rsidR="007C02A3" w:rsidRPr="00FB0D04" w:rsidRDefault="007C02A3" w:rsidP="00FD78EF">
            <w:pPr>
              <w:keepNext/>
              <w:rPr>
                <w:rFonts w:asciiTheme="minorBidi" w:hAnsiTheme="minorBidi"/>
                <w:lang w:val="ru-RU"/>
              </w:rPr>
            </w:pPr>
          </w:p>
          <w:p w:rsidR="007C02A3" w:rsidRPr="00FB0D04" w:rsidRDefault="007C02A3" w:rsidP="00FD78EF">
            <w:pPr>
              <w:keepNext/>
              <w:rPr>
                <w:rFonts w:asciiTheme="minorBidi" w:hAnsiTheme="minorBidi"/>
                <w:lang w:val="ru-RU"/>
              </w:rPr>
            </w:pPr>
            <w:r w:rsidRPr="00FB0D04">
              <w:rPr>
                <w:lang w:val="ru-RU"/>
              </w:rPr>
              <w:t xml:space="preserve">Были подготовлены методические указания по составлению ОПЛ; </w:t>
            </w:r>
            <w:r>
              <w:rPr>
                <w:lang w:val="ru-RU"/>
              </w:rPr>
              <w:t xml:space="preserve">автором </w:t>
            </w:r>
            <w:r w:rsidRPr="00FB0D04">
              <w:rPr>
                <w:lang w:val="ru-RU"/>
              </w:rPr>
              <w:t>документ</w:t>
            </w:r>
            <w:r>
              <w:rPr>
                <w:lang w:val="ru-RU"/>
              </w:rPr>
              <w:t xml:space="preserve">а является </w:t>
            </w:r>
            <w:r w:rsidRPr="00FB0D04">
              <w:rPr>
                <w:lang w:val="ru-RU"/>
              </w:rPr>
              <w:t>внешни</w:t>
            </w:r>
            <w:r>
              <w:rPr>
                <w:lang w:val="ru-RU"/>
              </w:rPr>
              <w:t>й</w:t>
            </w:r>
            <w:r w:rsidRPr="00FB0D04">
              <w:rPr>
                <w:lang w:val="ru-RU"/>
              </w:rPr>
              <w:t xml:space="preserve"> специалист</w:t>
            </w:r>
            <w:r>
              <w:rPr>
                <w:lang w:val="ru-RU"/>
              </w:rPr>
              <w:t xml:space="preserve">, документ прошел </w:t>
            </w:r>
            <w:r w:rsidRPr="00FB0D04">
              <w:rPr>
                <w:lang w:val="ru-RU"/>
              </w:rPr>
              <w:t>редакци</w:t>
            </w:r>
            <w:r>
              <w:rPr>
                <w:lang w:val="ru-RU"/>
              </w:rPr>
              <w:t>ю</w:t>
            </w:r>
            <w:r w:rsidRPr="00FB0D04">
              <w:rPr>
                <w:lang w:val="ru-RU"/>
              </w:rPr>
              <w:t xml:space="preserve"> ВОИС</w:t>
            </w:r>
            <w:r>
              <w:rPr>
                <w:lang w:val="ru-RU"/>
              </w:rPr>
              <w:t>, которая добавила в него свои мысли</w:t>
            </w:r>
            <w:r w:rsidRPr="00FB0D04">
              <w:rPr>
                <w:lang w:val="ru-RU"/>
              </w:rPr>
              <w:t xml:space="preserve"> в свете замечаний ведомств ИС и других субъектов, участвовавших в двух региональных практикумах.</w:t>
            </w:r>
          </w:p>
          <w:p w:rsidR="007C02A3" w:rsidRPr="00FB0D04" w:rsidRDefault="007C02A3" w:rsidP="00FD78EF">
            <w:pPr>
              <w:keepNext/>
              <w:rPr>
                <w:rFonts w:asciiTheme="minorBidi" w:hAnsiTheme="minorBidi"/>
                <w:lang w:val="ru-RU"/>
              </w:rPr>
            </w:pPr>
          </w:p>
          <w:p w:rsidR="007C02A3" w:rsidRPr="00FB0D04" w:rsidRDefault="007C02A3" w:rsidP="00FD78EF">
            <w:pPr>
              <w:rPr>
                <w:lang w:val="ru-RU"/>
              </w:rPr>
            </w:pPr>
            <w:r w:rsidRPr="00FB0D04">
              <w:rPr>
                <w:lang w:val="ru-RU"/>
              </w:rPr>
              <w:t>Отчеты о патентных ландшафтах доступны по адресу:</w:t>
            </w:r>
          </w:p>
          <w:p w:rsidR="007C02A3" w:rsidRPr="00FB0D04" w:rsidRDefault="007C02A3" w:rsidP="00FD78EF">
            <w:pPr>
              <w:rPr>
                <w:szCs w:val="22"/>
                <w:lang w:val="ru-RU"/>
              </w:rPr>
            </w:pPr>
            <w:r w:rsidRPr="00FB0D04">
              <w:rPr>
                <w:szCs w:val="22"/>
                <w:lang w:val="ru-RU"/>
              </w:rPr>
              <w:t>http://www.wipo.int/patentscope/en/programs/patent_landscapes/index.html</w:t>
            </w:r>
          </w:p>
          <w:p w:rsidR="007C02A3" w:rsidRPr="00FB0D04" w:rsidRDefault="007C02A3" w:rsidP="00FD78EF">
            <w:pPr>
              <w:rPr>
                <w:sz w:val="20"/>
                <w:lang w:val="ru-RU"/>
              </w:rPr>
            </w:pPr>
          </w:p>
          <w:p w:rsidR="007C02A3" w:rsidRPr="00A25C08" w:rsidRDefault="007C02A3" w:rsidP="00FD78EF">
            <w:pPr>
              <w:rPr>
                <w:szCs w:val="22"/>
                <w:lang w:val="ru-RU"/>
              </w:rPr>
            </w:pPr>
            <w:r w:rsidRPr="00FB0D04">
              <w:rPr>
                <w:szCs w:val="22"/>
                <w:lang w:val="ru-RU"/>
              </w:rPr>
              <w:t>Электронное учебное пособие доступно по адресу:</w:t>
            </w:r>
          </w:p>
          <w:p w:rsidR="007C02A3" w:rsidRPr="00A25C08" w:rsidRDefault="007C02A3" w:rsidP="00FD78EF">
            <w:pPr>
              <w:rPr>
                <w:sz w:val="20"/>
                <w:lang w:val="ru-RU"/>
              </w:rPr>
            </w:pPr>
            <w:r w:rsidRPr="00FB0D04">
              <w:rPr>
                <w:sz w:val="20"/>
                <w:lang w:val="es-ES_tradnl"/>
              </w:rPr>
              <w:t>http</w:t>
            </w:r>
            <w:r w:rsidRPr="00A25C08">
              <w:rPr>
                <w:sz w:val="20"/>
                <w:lang w:val="ru-RU"/>
              </w:rPr>
              <w:t>://</w:t>
            </w:r>
            <w:r w:rsidRPr="00FB0D04">
              <w:rPr>
                <w:sz w:val="20"/>
                <w:lang w:val="es-ES_tradnl"/>
              </w:rPr>
              <w:t>www</w:t>
            </w:r>
            <w:r w:rsidRPr="00A25C08">
              <w:rPr>
                <w:sz w:val="20"/>
                <w:lang w:val="ru-RU"/>
              </w:rPr>
              <w:t>.</w:t>
            </w:r>
            <w:proofErr w:type="spellStart"/>
            <w:r w:rsidRPr="00FB0D04">
              <w:rPr>
                <w:sz w:val="20"/>
                <w:lang w:val="es-ES_tradnl"/>
              </w:rPr>
              <w:t>wipo</w:t>
            </w:r>
            <w:proofErr w:type="spellEnd"/>
            <w:r w:rsidRPr="00A25C08">
              <w:rPr>
                <w:sz w:val="20"/>
                <w:lang w:val="ru-RU"/>
              </w:rPr>
              <w:t>.</w:t>
            </w:r>
            <w:proofErr w:type="spellStart"/>
            <w:r w:rsidRPr="00FB0D04">
              <w:rPr>
                <w:sz w:val="20"/>
                <w:lang w:val="es-ES_tradnl"/>
              </w:rPr>
              <w:t>int</w:t>
            </w:r>
            <w:proofErr w:type="spellEnd"/>
            <w:r w:rsidRPr="00A25C08">
              <w:rPr>
                <w:sz w:val="20"/>
                <w:lang w:val="ru-RU"/>
              </w:rPr>
              <w:t>/</w:t>
            </w:r>
            <w:proofErr w:type="spellStart"/>
            <w:r w:rsidRPr="00FB0D04">
              <w:rPr>
                <w:sz w:val="20"/>
                <w:lang w:val="es-ES_tradnl"/>
              </w:rPr>
              <w:t>tisc</w:t>
            </w:r>
            <w:proofErr w:type="spellEnd"/>
            <w:r w:rsidRPr="00A25C08">
              <w:rPr>
                <w:sz w:val="20"/>
                <w:lang w:val="ru-RU"/>
              </w:rPr>
              <w:t>/</w:t>
            </w:r>
            <w:r w:rsidRPr="00FB0D04">
              <w:rPr>
                <w:sz w:val="20"/>
                <w:lang w:val="es-ES_tradnl"/>
              </w:rPr>
              <w:t>en</w:t>
            </w:r>
            <w:r w:rsidRPr="00A25C08">
              <w:rPr>
                <w:sz w:val="20"/>
                <w:lang w:val="ru-RU"/>
              </w:rPr>
              <w:t>/</w:t>
            </w:r>
            <w:proofErr w:type="spellStart"/>
            <w:r w:rsidRPr="00FB0D04">
              <w:rPr>
                <w:sz w:val="20"/>
                <w:lang w:val="es-ES_tradnl"/>
              </w:rPr>
              <w:t>etutorial</w:t>
            </w:r>
            <w:proofErr w:type="spellEnd"/>
            <w:r w:rsidRPr="00A25C08">
              <w:rPr>
                <w:sz w:val="20"/>
                <w:lang w:val="ru-RU"/>
              </w:rPr>
              <w:t>.</w:t>
            </w:r>
            <w:proofErr w:type="spellStart"/>
            <w:r w:rsidRPr="00FB0D04">
              <w:rPr>
                <w:sz w:val="20"/>
                <w:lang w:val="es-ES_tradnl"/>
              </w:rPr>
              <w:t>html</w:t>
            </w:r>
            <w:proofErr w:type="spellEnd"/>
          </w:p>
          <w:p w:rsidR="007C02A3" w:rsidRPr="00A25C08" w:rsidRDefault="007C02A3" w:rsidP="00FD78EF">
            <w:pPr>
              <w:keepNext/>
              <w:rPr>
                <w:lang w:val="ru-RU"/>
              </w:rPr>
            </w:pPr>
          </w:p>
          <w:p w:rsidR="007C02A3" w:rsidRPr="00FB0D04" w:rsidRDefault="007C02A3" w:rsidP="00FD78EF">
            <w:pPr>
              <w:keepNext/>
              <w:rPr>
                <w:rFonts w:asciiTheme="minorBidi" w:hAnsiTheme="minorBidi"/>
                <w:szCs w:val="22"/>
                <w:lang w:val="ru-RU"/>
              </w:rPr>
            </w:pPr>
            <w:r w:rsidRPr="00FB0D04">
              <w:rPr>
                <w:rFonts w:asciiTheme="minorBidi" w:hAnsiTheme="minorBidi"/>
                <w:szCs w:val="22"/>
                <w:lang w:val="ru-RU"/>
              </w:rPr>
              <w:t>Материалы регионального практикума по патентному анализу в Рио-де-Жанейро доступны по адресу: http://www.wipo.int/meetings/en/details.jsp?meeting_id=30167</w:t>
            </w:r>
          </w:p>
          <w:p w:rsidR="007C02A3" w:rsidRPr="00FB0D04" w:rsidRDefault="007C02A3" w:rsidP="00FD78EF">
            <w:pPr>
              <w:keepNext/>
              <w:rPr>
                <w:rFonts w:asciiTheme="minorBidi" w:hAnsiTheme="minorBidi"/>
                <w:lang w:val="ru-RU"/>
              </w:rPr>
            </w:pPr>
          </w:p>
          <w:p w:rsidR="007C02A3" w:rsidRPr="00FB0D04" w:rsidRDefault="007C02A3" w:rsidP="00FD78EF">
            <w:pPr>
              <w:keepNext/>
              <w:rPr>
                <w:lang w:val="ru-RU"/>
              </w:rPr>
            </w:pPr>
            <w:r w:rsidRPr="00FB0D04">
              <w:rPr>
                <w:lang w:val="ru-RU"/>
              </w:rPr>
              <w:lastRenderedPageBreak/>
              <w:t>Материалы регионального практикума по патентному анализу в Маниле доступны по адресу: http://www.wipo.int/meetings/en/details.jsp?meeting_id=31543</w:t>
            </w:r>
          </w:p>
        </w:tc>
        <w:tc>
          <w:tcPr>
            <w:tcW w:w="1877" w:type="pct"/>
            <w:shd w:val="clear" w:color="auto" w:fill="auto"/>
          </w:tcPr>
          <w:p w:rsidR="007C02A3" w:rsidRPr="00AE0C8B" w:rsidRDefault="007C02A3" w:rsidP="00FD78EF">
            <w:pPr>
              <w:rPr>
                <w:lang w:val="ru-RU"/>
              </w:rPr>
            </w:pPr>
            <w:r w:rsidRPr="00B050CA">
              <w:rPr>
                <w:lang w:val="ru-RU"/>
              </w:rPr>
              <w:lastRenderedPageBreak/>
              <w:t>(</w:t>
            </w:r>
            <w:proofErr w:type="spellStart"/>
            <w:r>
              <w:t>i</w:t>
            </w:r>
            <w:proofErr w:type="spellEnd"/>
            <w:r w:rsidRPr="00B050CA">
              <w:rPr>
                <w:lang w:val="ru-RU"/>
              </w:rPr>
              <w:t>) Следует обеспечить, чтобы оценка проектов проводилась в такие сроки, чтобы реализующие проекты подразделения могли получить доступ к рекомендациям этой оценки, актуальным для структуры последующих этапов проекта, на стадии формулирования проектных предложений и до срока подачи таких проектных предложений на утверждение КРИС</w:t>
            </w:r>
            <w:r w:rsidRPr="00AE0C8B">
              <w:rPr>
                <w:lang w:val="ru-RU"/>
              </w:rPr>
              <w:t>.</w:t>
            </w:r>
          </w:p>
          <w:p w:rsidR="007C02A3" w:rsidRPr="00AE0C8B" w:rsidRDefault="007C02A3" w:rsidP="00FD78EF">
            <w:pPr>
              <w:rPr>
                <w:lang w:val="ru-RU"/>
              </w:rPr>
            </w:pPr>
          </w:p>
          <w:p w:rsidR="007C02A3" w:rsidRPr="00AE0C8B" w:rsidRDefault="007C02A3" w:rsidP="00FD78EF">
            <w:pPr>
              <w:rPr>
                <w:lang w:val="ru-RU"/>
              </w:rPr>
            </w:pPr>
            <w:r w:rsidRPr="00AE0C8B">
              <w:rPr>
                <w:lang w:val="ru-RU"/>
              </w:rPr>
              <w:t>(</w:t>
            </w:r>
            <w:r w:rsidRPr="00AE0C8B">
              <w:rPr>
                <w:lang w:val="en-AU"/>
              </w:rPr>
              <w:t>ii</w:t>
            </w:r>
            <w:r w:rsidRPr="00AE0C8B">
              <w:rPr>
                <w:lang w:val="ru-RU"/>
              </w:rPr>
              <w:t xml:space="preserve">) </w:t>
            </w:r>
            <w:r>
              <w:rPr>
                <w:lang w:val="ru-RU"/>
              </w:rPr>
              <w:t>С</w:t>
            </w:r>
            <w:r w:rsidRPr="00AE0C8B">
              <w:rPr>
                <w:lang w:val="ru-RU"/>
              </w:rPr>
              <w:t>тепень, в которой перевод будет способствовать выполнению поставленных перед проектом задач и обеспечению эффективности и результативности проекта, должна оцениваться отдельно для каждого промежуточного результата.  В проектные предложения должны быть включены достаточные бюджеты на перевод.</w:t>
            </w:r>
          </w:p>
          <w:p w:rsidR="007C02A3" w:rsidRPr="00B050CA" w:rsidRDefault="007C02A3" w:rsidP="00FD78EF">
            <w:pPr>
              <w:rPr>
                <w:highlight w:val="yellow"/>
                <w:lang w:val="ru-RU"/>
              </w:rPr>
            </w:pPr>
          </w:p>
          <w:p w:rsidR="007C02A3" w:rsidRPr="00B050CA" w:rsidRDefault="007C02A3" w:rsidP="00FD78EF">
            <w:pPr>
              <w:rPr>
                <w:highlight w:val="yellow"/>
                <w:lang w:val="ru-RU"/>
              </w:rPr>
            </w:pPr>
            <w:r w:rsidRPr="00AE0C8B">
              <w:rPr>
                <w:lang w:val="ru-RU"/>
              </w:rPr>
              <w:t>(</w:t>
            </w:r>
            <w:r w:rsidRPr="00AE0C8B">
              <w:rPr>
                <w:lang w:val="en-AU"/>
              </w:rPr>
              <w:t>iii</w:t>
            </w:r>
            <w:r w:rsidRPr="00AE0C8B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Информирование о </w:t>
            </w:r>
            <w:r w:rsidRPr="00B050CA">
              <w:rPr>
                <w:lang w:val="ru-RU"/>
              </w:rPr>
              <w:t>результат</w:t>
            </w:r>
            <w:r>
              <w:rPr>
                <w:lang w:val="ru-RU"/>
              </w:rPr>
              <w:t>ах</w:t>
            </w:r>
            <w:r w:rsidRPr="00B050CA">
              <w:rPr>
                <w:lang w:val="ru-RU"/>
              </w:rPr>
              <w:t xml:space="preserve"> проекта имеет </w:t>
            </w:r>
            <w:r>
              <w:rPr>
                <w:lang w:val="ru-RU"/>
              </w:rPr>
              <w:t>важное</w:t>
            </w:r>
            <w:r w:rsidRPr="00B050CA">
              <w:rPr>
                <w:lang w:val="ru-RU"/>
              </w:rPr>
              <w:t xml:space="preserve"> значение для актуальности и эффективности проект</w:t>
            </w:r>
            <w:r>
              <w:rPr>
                <w:lang w:val="ru-RU"/>
              </w:rPr>
              <w:t>ной деятельности</w:t>
            </w:r>
            <w:r w:rsidRPr="00B050CA">
              <w:rPr>
                <w:lang w:val="ru-RU"/>
              </w:rPr>
              <w:t>, и на эти цели должен выделяться соответствующий бюдже</w:t>
            </w:r>
            <w:r w:rsidRPr="00AE0C8B">
              <w:rPr>
                <w:lang w:val="ru-RU"/>
              </w:rPr>
              <w:t>т.</w:t>
            </w:r>
          </w:p>
          <w:p w:rsidR="007C02A3" w:rsidRPr="00AE0C8B" w:rsidRDefault="007C02A3" w:rsidP="00FD78EF">
            <w:pPr>
              <w:rPr>
                <w:lang w:val="ru-RU"/>
              </w:rPr>
            </w:pPr>
          </w:p>
          <w:p w:rsidR="007C02A3" w:rsidRPr="00B050CA" w:rsidRDefault="007C02A3" w:rsidP="00FD78EF">
            <w:pPr>
              <w:rPr>
                <w:highlight w:val="yellow"/>
                <w:lang w:val="ru-RU"/>
              </w:rPr>
            </w:pPr>
            <w:r w:rsidRPr="00AE0C8B">
              <w:rPr>
                <w:lang w:val="ru-RU"/>
              </w:rPr>
              <w:t>(</w:t>
            </w:r>
            <w:r w:rsidRPr="00AE0C8B">
              <w:rPr>
                <w:lang w:val="en-AU"/>
              </w:rPr>
              <w:t>iv</w:t>
            </w:r>
            <w:r w:rsidRPr="00AE0C8B">
              <w:rPr>
                <w:lang w:val="ru-RU"/>
              </w:rPr>
              <w:t>) Необходимо рассмотреть и оценить все варианты</w:t>
            </w:r>
            <w:r w:rsidRPr="00B050CA">
              <w:rPr>
                <w:lang w:val="ru-RU"/>
              </w:rPr>
              <w:t xml:space="preserve"> отслеживания впечатлений пользователей, а также рассмотреть возможность мероприятий, направленных на информирование о достижениях проекта тех, кто непосредственно участвует в этом проекте</w:t>
            </w:r>
            <w:r w:rsidRPr="00AE0C8B">
              <w:rPr>
                <w:lang w:val="ru-RU"/>
              </w:rPr>
              <w:t>.</w:t>
            </w:r>
          </w:p>
          <w:p w:rsidR="007C02A3" w:rsidRPr="00B050CA" w:rsidRDefault="007C02A3" w:rsidP="00FD78EF">
            <w:pPr>
              <w:rPr>
                <w:highlight w:val="yellow"/>
                <w:lang w:val="ru-RU"/>
              </w:rPr>
            </w:pPr>
          </w:p>
          <w:p w:rsidR="007C02A3" w:rsidRPr="00AD63DE" w:rsidRDefault="007C02A3" w:rsidP="00FD78EF">
            <w:pPr>
              <w:rPr>
                <w:bCs/>
                <w:lang w:val="ru-RU"/>
              </w:rPr>
            </w:pPr>
            <w:r w:rsidRPr="00AD63DE">
              <w:rPr>
                <w:lang w:val="ru-RU"/>
              </w:rPr>
              <w:lastRenderedPageBreak/>
              <w:t>(</w:t>
            </w:r>
            <w:r w:rsidRPr="00AD63DE">
              <w:rPr>
                <w:lang w:val="en-AU"/>
              </w:rPr>
              <w:t>v</w:t>
            </w:r>
            <w:r w:rsidRPr="00AD63DE">
              <w:rPr>
                <w:lang w:val="ru-RU"/>
              </w:rPr>
              <w:t xml:space="preserve">) </w:t>
            </w:r>
            <w:r w:rsidRPr="005F2D76">
              <w:rPr>
                <w:lang w:val="ru-RU"/>
              </w:rPr>
              <w:t xml:space="preserve">При постановке на поток в дальнейшем проект должен рассматриваться как проект, направленный на оказание услуг, требующий узкоспециальных навыков, опыта и знаний, а следовательно, соответствующим образом организовываться и комплектоваться </w:t>
            </w:r>
            <w:r w:rsidRPr="00AD63DE">
              <w:rPr>
                <w:lang w:val="ru-RU"/>
              </w:rPr>
              <w:t>персоналом</w:t>
            </w:r>
            <w:r w:rsidRPr="00AD63DE">
              <w:rPr>
                <w:bCs/>
                <w:lang w:val="ru-RU"/>
              </w:rPr>
              <w:t>.</w:t>
            </w:r>
          </w:p>
          <w:p w:rsidR="007C02A3" w:rsidRPr="0064480F" w:rsidRDefault="007C02A3" w:rsidP="00FD78EF">
            <w:pPr>
              <w:rPr>
                <w:bCs/>
                <w:lang w:val="ru-RU"/>
              </w:rPr>
            </w:pPr>
          </w:p>
          <w:p w:rsidR="007C02A3" w:rsidRPr="0064480F" w:rsidRDefault="007C02A3" w:rsidP="00FD78EF">
            <w:pPr>
              <w:rPr>
                <w:lang w:val="ru-RU"/>
              </w:rPr>
            </w:pPr>
            <w:r w:rsidRPr="0064480F">
              <w:rPr>
                <w:bCs/>
                <w:lang w:val="ru-RU"/>
              </w:rPr>
              <w:t>(</w:t>
            </w:r>
            <w:r w:rsidRPr="0064480F">
              <w:rPr>
                <w:bCs/>
                <w:lang w:val="en-GB"/>
              </w:rPr>
              <w:t>vi</w:t>
            </w:r>
            <w:r w:rsidRPr="0064480F">
              <w:rPr>
                <w:bCs/>
                <w:lang w:val="ru-RU"/>
              </w:rPr>
              <w:t xml:space="preserve">) ВОИС и ее государствам-членам следует рассмотреть вопрос о будущих мероприятиях в этой области, </w:t>
            </w:r>
            <w:r>
              <w:rPr>
                <w:bCs/>
                <w:lang w:val="ru-RU"/>
              </w:rPr>
              <w:t xml:space="preserve">которые </w:t>
            </w:r>
            <w:r w:rsidRPr="0064480F">
              <w:rPr>
                <w:bCs/>
                <w:lang w:val="ru-RU"/>
              </w:rPr>
              <w:t>указаны в рекомендации </w:t>
            </w:r>
            <w:r w:rsidRPr="0064480F">
              <w:rPr>
                <w:lang w:val="ru-RU"/>
              </w:rPr>
              <w:t xml:space="preserve">6 документа </w:t>
            </w:r>
            <w:r w:rsidRPr="0064480F">
              <w:rPr>
                <w:lang w:val="en-AU"/>
              </w:rPr>
              <w:t>CDIP</w:t>
            </w:r>
            <w:r w:rsidRPr="0064480F">
              <w:rPr>
                <w:lang w:val="ru-RU"/>
              </w:rPr>
              <w:t>/14/6.</w:t>
            </w:r>
          </w:p>
        </w:tc>
      </w:tr>
    </w:tbl>
    <w:p w:rsidR="007C02A3" w:rsidRPr="0064480F" w:rsidRDefault="007C02A3" w:rsidP="007C02A3">
      <w:pPr>
        <w:rPr>
          <w:lang w:val="ru-RU"/>
        </w:rPr>
      </w:pPr>
    </w:p>
    <w:p w:rsidR="007C02A3" w:rsidRPr="009D3B49" w:rsidRDefault="007C02A3" w:rsidP="007C02A3">
      <w:pPr>
        <w:spacing w:after="120" w:line="260" w:lineRule="atLeast"/>
        <w:ind w:left="9781"/>
        <w:contextualSpacing/>
        <w:rPr>
          <w:lang w:val="ru-RU"/>
        </w:rPr>
      </w:pPr>
      <w:r w:rsidRPr="00B440AA">
        <w:rPr>
          <w:lang w:val="ru-RU"/>
        </w:rPr>
        <w:t>[Конец приложения III и документа]</w:t>
      </w:r>
    </w:p>
    <w:p w:rsidR="007C02A3" w:rsidRPr="009D3B49" w:rsidRDefault="007C02A3" w:rsidP="007C02A3">
      <w:pPr>
        <w:spacing w:after="120" w:line="260" w:lineRule="atLeast"/>
        <w:ind w:left="9781"/>
        <w:contextualSpacing/>
        <w:rPr>
          <w:lang w:val="ru-RU"/>
        </w:rPr>
      </w:pPr>
    </w:p>
    <w:p w:rsidR="009967A1" w:rsidRPr="007C02A3" w:rsidRDefault="009967A1" w:rsidP="007C02A3">
      <w:pPr>
        <w:pStyle w:val="Endofdocument-Annex"/>
        <w:ind w:left="0"/>
        <w:rPr>
          <w:lang w:val="ru-RU"/>
        </w:rPr>
      </w:pPr>
    </w:p>
    <w:sectPr w:rsidR="009967A1" w:rsidRPr="007C02A3" w:rsidSect="00FD78EF">
      <w:headerReference w:type="default" r:id="rId43"/>
      <w:footerReference w:type="default" r:id="rId44"/>
      <w:headerReference w:type="first" r:id="rId45"/>
      <w:footerReference w:type="first" r:id="rId46"/>
      <w:pgSz w:w="15842" w:h="12242" w:orient="landscape" w:code="1"/>
      <w:pgMar w:top="902" w:right="454" w:bottom="539" w:left="45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96" w:rsidRDefault="008E4596">
      <w:r>
        <w:separator/>
      </w:r>
    </w:p>
  </w:endnote>
  <w:endnote w:type="continuationSeparator" w:id="0">
    <w:p w:rsidR="008E4596" w:rsidRDefault="008E4596" w:rsidP="003B38C1">
      <w:r>
        <w:separator/>
      </w:r>
    </w:p>
    <w:p w:rsidR="008E4596" w:rsidRPr="003B38C1" w:rsidRDefault="008E45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E4596" w:rsidRPr="003B38C1" w:rsidRDefault="008E45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Footer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3D79CE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Footer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Footer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96" w:rsidRDefault="008E4596">
      <w:r>
        <w:separator/>
      </w:r>
    </w:p>
  </w:footnote>
  <w:footnote w:type="continuationSeparator" w:id="0">
    <w:p w:rsidR="008E4596" w:rsidRDefault="008E4596" w:rsidP="008B60B2">
      <w:r>
        <w:separator/>
      </w:r>
    </w:p>
    <w:p w:rsidR="008E4596" w:rsidRPr="00ED77FB" w:rsidRDefault="008E45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E4596" w:rsidRPr="00ED77FB" w:rsidRDefault="008E45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E4596" w:rsidRPr="00ED4F9E" w:rsidRDefault="008E4596" w:rsidP="009D5FC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D4F9E">
        <w:rPr>
          <w:lang w:val="ru-RU"/>
        </w:rPr>
        <w:t xml:space="preserve"> </w:t>
      </w:r>
      <w:r>
        <w:rPr>
          <w:lang w:val="ru-RU"/>
        </w:rPr>
        <w:t>Механизмы координации, мониторинга и оценки и порядок отчетности</w:t>
      </w:r>
    </w:p>
  </w:footnote>
  <w:footnote w:id="3">
    <w:p w:rsidR="008E4596" w:rsidRPr="009536F9" w:rsidRDefault="008E4596" w:rsidP="009D5FC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536F9">
        <w:rPr>
          <w:lang w:val="ru-RU"/>
        </w:rPr>
        <w:t xml:space="preserve"> </w:t>
      </w:r>
      <w:r>
        <w:rPr>
          <w:lang w:val="ru-RU"/>
        </w:rPr>
        <w:t>Независимо от предыдущего опыта работы специалистов, задача аналитической группы будет состоять в том, чтобы проанализировать выполнение рекомендаций всех шести кластеров ПДР.</w:t>
      </w:r>
    </w:p>
  </w:footnote>
  <w:footnote w:id="4">
    <w:p w:rsidR="008E4596" w:rsidRPr="00F81EBD" w:rsidRDefault="008E4596" w:rsidP="009D5FC7">
      <w:pPr>
        <w:pStyle w:val="FootnoteText"/>
        <w:rPr>
          <w:lang w:val="ru-RU"/>
        </w:rPr>
      </w:pPr>
      <w:r w:rsidRPr="00F81EBD">
        <w:rPr>
          <w:rStyle w:val="FootnoteReference"/>
        </w:rPr>
        <w:footnoteRef/>
      </w:r>
      <w:r w:rsidRPr="00F81EBD">
        <w:rPr>
          <w:lang w:val="ru-RU"/>
        </w:rPr>
        <w:t xml:space="preserve"> По решению государств-членов Секретариат может гибко подходить к вопросу выделения дополнительных средств (согласно общепринятой практике ВОИС), в случае если специалисты не сумеют выполнить задачи, </w:t>
      </w:r>
      <w:r>
        <w:rPr>
          <w:lang w:val="ru-RU"/>
        </w:rPr>
        <w:t xml:space="preserve">определенные </w:t>
      </w:r>
      <w:r w:rsidRPr="00F81EBD">
        <w:rPr>
          <w:lang w:val="ru-RU"/>
        </w:rPr>
        <w:t xml:space="preserve">в мандате, в </w:t>
      </w:r>
      <w:r>
        <w:rPr>
          <w:lang w:val="ru-RU"/>
        </w:rPr>
        <w:t>установленные</w:t>
      </w:r>
      <w:r w:rsidRPr="00F81EBD">
        <w:rPr>
          <w:lang w:val="ru-RU"/>
        </w:rPr>
        <w:t xml:space="preserve"> сроки.</w:t>
      </w:r>
    </w:p>
  </w:footnote>
  <w:footnote w:id="5">
    <w:p w:rsidR="008E4596" w:rsidRPr="00F81EBD" w:rsidRDefault="008E4596" w:rsidP="009D5FC7">
      <w:pPr>
        <w:pStyle w:val="FootnoteText"/>
        <w:rPr>
          <w:lang w:val="ru-RU"/>
        </w:rPr>
      </w:pPr>
      <w:r w:rsidRPr="00F81EBD">
        <w:rPr>
          <w:rStyle w:val="FootnoteReference"/>
        </w:rPr>
        <w:footnoteRef/>
      </w:r>
      <w:r w:rsidRPr="00F81EBD">
        <w:rPr>
          <w:lang w:val="ru-RU"/>
        </w:rPr>
        <w:t xml:space="preserve"> По решению государств-членов Секретариат может гибко подходить к вопросу выделения дополнительных средств (согласно общепринятой практике ВОИС), в случае если ведущий аналитик не сумеет выполнить задачи, </w:t>
      </w:r>
      <w:r>
        <w:rPr>
          <w:lang w:val="ru-RU"/>
        </w:rPr>
        <w:t xml:space="preserve">определенные </w:t>
      </w:r>
      <w:r w:rsidRPr="00F81EBD">
        <w:rPr>
          <w:lang w:val="ru-RU"/>
        </w:rPr>
        <w:t xml:space="preserve">в мандате, в </w:t>
      </w:r>
      <w:r>
        <w:rPr>
          <w:lang w:val="ru-RU"/>
        </w:rPr>
        <w:t xml:space="preserve">установленные </w:t>
      </w:r>
      <w:r w:rsidRPr="00F81EBD">
        <w:rPr>
          <w:lang w:val="ru-RU"/>
        </w:rPr>
        <w:t>сроки.</w:t>
      </w:r>
    </w:p>
  </w:footnote>
  <w:footnote w:id="6">
    <w:p w:rsidR="008E4596" w:rsidRPr="00AE365C" w:rsidRDefault="008E4596" w:rsidP="007C02A3">
      <w:pPr>
        <w:pStyle w:val="FootnoteText"/>
        <w:rPr>
          <w:lang w:val="ru-RU"/>
        </w:rPr>
      </w:pPr>
      <w:r w:rsidRPr="00AE365C">
        <w:rPr>
          <w:rStyle w:val="FootnoteReference"/>
          <w:szCs w:val="18"/>
          <w:lang w:val="ru-RU"/>
        </w:rPr>
        <w:footnoteRef/>
      </w:r>
      <w:r w:rsidRPr="00AE365C">
        <w:rPr>
          <w:lang w:val="ru-RU"/>
        </w:rPr>
        <w:t xml:space="preserve"> </w:t>
      </w:r>
      <w:r w:rsidRPr="00AE365C">
        <w:rPr>
          <w:lang w:val="ru-RU"/>
        </w:rPr>
        <w:t xml:space="preserve">В соответствии с практикой Комитета полный анализ хода реализации проектов Повестки дня в области развития, включающий данные о расходах бюджета и конечных результатах, будет представлен Комитету на его </w:t>
      </w:r>
      <w:r>
        <w:rPr>
          <w:lang w:val="ru-RU"/>
        </w:rPr>
        <w:t>шестнадцатой</w:t>
      </w:r>
      <w:r w:rsidRPr="00AE365C">
        <w:rPr>
          <w:lang w:val="ru-RU"/>
        </w:rPr>
        <w:t xml:space="preserve"> сессии в форме Отчета о ходе реализации. </w:t>
      </w:r>
    </w:p>
  </w:footnote>
  <w:footnote w:id="7">
    <w:p w:rsidR="008E4596" w:rsidRPr="00307F12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07F12">
        <w:rPr>
          <w:lang w:val="ru-RU"/>
        </w:rPr>
        <w:t xml:space="preserve"> </w:t>
      </w:r>
      <w:r>
        <w:rPr>
          <w:lang w:val="ru-RU"/>
        </w:rPr>
        <w:t>См</w:t>
      </w:r>
      <w:r w:rsidRPr="00307F12">
        <w:rPr>
          <w:lang w:val="ru-RU"/>
        </w:rPr>
        <w:t xml:space="preserve">. </w:t>
      </w:r>
      <w:r>
        <w:rPr>
          <w:lang w:val="ru-RU"/>
        </w:rPr>
        <w:t>пункты</w:t>
      </w:r>
      <w:r w:rsidRPr="00307F12">
        <w:rPr>
          <w:lang w:val="ru-RU"/>
        </w:rPr>
        <w:t xml:space="preserve"> 20 </w:t>
      </w:r>
      <w:r>
        <w:rPr>
          <w:lang w:val="ru-RU"/>
        </w:rPr>
        <w:t>и</w:t>
      </w:r>
      <w:r w:rsidRPr="00307F12">
        <w:rPr>
          <w:lang w:val="ru-RU"/>
        </w:rPr>
        <w:t xml:space="preserve"> 21 </w:t>
      </w:r>
      <w:r>
        <w:rPr>
          <w:lang w:val="ru-RU"/>
        </w:rPr>
        <w:t>настоящего отчета.</w:t>
      </w:r>
    </w:p>
  </w:footnote>
  <w:footnote w:id="8">
    <w:p w:rsidR="008E4596" w:rsidRPr="00025205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25205">
        <w:rPr>
          <w:lang w:val="ru-RU"/>
        </w:rPr>
        <w:t xml:space="preserve"> </w:t>
      </w:r>
      <w:r>
        <w:rPr>
          <w:lang w:val="ru-RU"/>
        </w:rPr>
        <w:t>С этой информацией можно ознакомиться по адресу</w:t>
      </w:r>
      <w:r w:rsidRPr="00025205">
        <w:rPr>
          <w:lang w:val="ru-RU"/>
        </w:rPr>
        <w:t xml:space="preserve">: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enforcement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activities</w:instrText>
      </w:r>
      <w:r w:rsidR="00A25C08" w:rsidRPr="00A25C08">
        <w:rPr>
          <w:lang w:val="ru-RU"/>
        </w:rPr>
        <w:instrText>/</w:instrText>
      </w:r>
      <w:r w:rsidR="00A25C08">
        <w:instrText>current</w:instrText>
      </w:r>
      <w:r w:rsidR="00A25C08" w:rsidRPr="00A25C08">
        <w:rPr>
          <w:lang w:val="ru-RU"/>
        </w:rPr>
        <w:instrText>.</w:instrText>
      </w:r>
      <w:r w:rsidR="00A25C08">
        <w:instrText>html</w:instrText>
      </w:r>
      <w:r w:rsidR="00A25C08" w:rsidRPr="00A25C08">
        <w:rPr>
          <w:lang w:val="ru-RU"/>
        </w:rPr>
        <w:instrText xml:space="preserve">" </w:instrText>
      </w:r>
      <w:r w:rsidR="00A25C08">
        <w:fldChar w:fldCharType="separate"/>
      </w:r>
      <w:r w:rsidRPr="00465338">
        <w:rPr>
          <w:rStyle w:val="Hyperlink"/>
        </w:rPr>
        <w:t>http</w:t>
      </w:r>
      <w:r w:rsidRPr="00025205">
        <w:rPr>
          <w:rStyle w:val="Hyperlink"/>
          <w:lang w:val="ru-RU"/>
        </w:rPr>
        <w:t>://</w:t>
      </w:r>
      <w:r w:rsidRPr="00465338">
        <w:rPr>
          <w:rStyle w:val="Hyperlink"/>
        </w:rPr>
        <w:t>www</w:t>
      </w:r>
      <w:r w:rsidRPr="00025205">
        <w:rPr>
          <w:rStyle w:val="Hyperlink"/>
          <w:lang w:val="ru-RU"/>
        </w:rPr>
        <w:t>.</w:t>
      </w:r>
      <w:proofErr w:type="spellStart"/>
      <w:r w:rsidRPr="00465338">
        <w:rPr>
          <w:rStyle w:val="Hyperlink"/>
        </w:rPr>
        <w:t>wipo</w:t>
      </w:r>
      <w:proofErr w:type="spellEnd"/>
      <w:r w:rsidRPr="00025205">
        <w:rPr>
          <w:rStyle w:val="Hyperlink"/>
          <w:lang w:val="ru-RU"/>
        </w:rPr>
        <w:t>.</w:t>
      </w:r>
      <w:proofErr w:type="spellStart"/>
      <w:r w:rsidRPr="00465338">
        <w:rPr>
          <w:rStyle w:val="Hyperlink"/>
        </w:rPr>
        <w:t>int</w:t>
      </w:r>
      <w:proofErr w:type="spellEnd"/>
      <w:r w:rsidRPr="00025205">
        <w:rPr>
          <w:rStyle w:val="Hyperlink"/>
          <w:lang w:val="ru-RU"/>
        </w:rPr>
        <w:t>/</w:t>
      </w:r>
      <w:r w:rsidRPr="00465338">
        <w:rPr>
          <w:rStyle w:val="Hyperlink"/>
        </w:rPr>
        <w:t>enforcement</w:t>
      </w:r>
      <w:r w:rsidRPr="00025205">
        <w:rPr>
          <w:rStyle w:val="Hyperlink"/>
          <w:lang w:val="ru-RU"/>
        </w:rPr>
        <w:t>/</w:t>
      </w:r>
      <w:proofErr w:type="spellStart"/>
      <w:r w:rsidRPr="00465338">
        <w:rPr>
          <w:rStyle w:val="Hyperlink"/>
        </w:rPr>
        <w:t>en</w:t>
      </w:r>
      <w:proofErr w:type="spellEnd"/>
      <w:r w:rsidRPr="00025205">
        <w:rPr>
          <w:rStyle w:val="Hyperlink"/>
          <w:lang w:val="ru-RU"/>
        </w:rPr>
        <w:t>/</w:t>
      </w:r>
      <w:r w:rsidRPr="00465338">
        <w:rPr>
          <w:rStyle w:val="Hyperlink"/>
        </w:rPr>
        <w:t>activities</w:t>
      </w:r>
      <w:r w:rsidRPr="00025205">
        <w:rPr>
          <w:rStyle w:val="Hyperlink"/>
          <w:lang w:val="ru-RU"/>
        </w:rPr>
        <w:t>/</w:t>
      </w:r>
      <w:r w:rsidRPr="00465338">
        <w:rPr>
          <w:rStyle w:val="Hyperlink"/>
        </w:rPr>
        <w:t>current</w:t>
      </w:r>
      <w:r w:rsidRPr="00025205">
        <w:rPr>
          <w:rStyle w:val="Hyperlink"/>
          <w:lang w:val="ru-RU"/>
        </w:rPr>
        <w:t>.</w:t>
      </w:r>
      <w:r w:rsidRPr="00465338">
        <w:rPr>
          <w:rStyle w:val="Hyperlink"/>
        </w:rPr>
        <w:t>html</w:t>
      </w:r>
      <w:r w:rsidR="00A25C08">
        <w:rPr>
          <w:rStyle w:val="Hyperlink"/>
        </w:rPr>
        <w:fldChar w:fldCharType="end"/>
      </w:r>
      <w:r w:rsidRPr="00025205">
        <w:rPr>
          <w:lang w:val="ru-RU"/>
        </w:rPr>
        <w:t xml:space="preserve">. </w:t>
      </w:r>
    </w:p>
  </w:footnote>
  <w:footnote w:id="9">
    <w:p w:rsidR="008E4596" w:rsidRPr="00415C42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15C42">
        <w:rPr>
          <w:lang w:val="ru-RU"/>
        </w:rPr>
        <w:t xml:space="preserve"> </w:t>
      </w:r>
      <w:r>
        <w:rPr>
          <w:lang w:val="ru-RU"/>
        </w:rPr>
        <w:t xml:space="preserve">Резюме совещания по обмену мнениями опубликовано </w:t>
      </w:r>
      <w:r w:rsidRPr="00415C42">
        <w:rPr>
          <w:lang w:val="ru-RU"/>
        </w:rPr>
        <w:t xml:space="preserve">по адресу: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meetings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doc</w:instrText>
      </w:r>
      <w:r w:rsidR="00A25C08" w:rsidRPr="00A25C08">
        <w:rPr>
          <w:lang w:val="ru-RU"/>
        </w:rPr>
        <w:instrText>_</w:instrText>
      </w:r>
      <w:r w:rsidR="00A25C08">
        <w:instrText>details</w:instrText>
      </w:r>
      <w:r w:rsidR="00A25C08" w:rsidRPr="00A25C08">
        <w:rPr>
          <w:lang w:val="ru-RU"/>
        </w:rPr>
        <w:instrText>.</w:instrText>
      </w:r>
      <w:r w:rsidR="00A25C08">
        <w:instrText>jsp</w:instrText>
      </w:r>
      <w:r w:rsidR="00A25C08" w:rsidRPr="00A25C08">
        <w:rPr>
          <w:lang w:val="ru-RU"/>
        </w:rPr>
        <w:instrText>?</w:instrText>
      </w:r>
      <w:r w:rsidR="00A25C08">
        <w:instrText>doc</w:instrText>
      </w:r>
      <w:r w:rsidR="00A25C08" w:rsidRPr="00A25C08">
        <w:rPr>
          <w:lang w:val="ru-RU"/>
        </w:rPr>
        <w:instrText>_</w:instrText>
      </w:r>
      <w:r w:rsidR="00A25C08">
        <w:instrText>id</w:instrText>
      </w:r>
      <w:r w:rsidR="00A25C08" w:rsidRPr="00A25C08">
        <w:rPr>
          <w:lang w:val="ru-RU"/>
        </w:rPr>
        <w:instrText xml:space="preserve">=262921" </w:instrText>
      </w:r>
      <w:r w:rsidR="00A25C08">
        <w:fldChar w:fldCharType="separate"/>
      </w:r>
      <w:r w:rsidRPr="00415C42">
        <w:rPr>
          <w:rStyle w:val="Hyperlink"/>
        </w:rPr>
        <w:t>http</w:t>
      </w:r>
      <w:r w:rsidRPr="00415C42">
        <w:rPr>
          <w:rStyle w:val="Hyperlink"/>
          <w:lang w:val="ru-RU"/>
        </w:rPr>
        <w:t>://</w:t>
      </w:r>
      <w:r w:rsidRPr="00415C42">
        <w:rPr>
          <w:rStyle w:val="Hyperlink"/>
        </w:rPr>
        <w:t>www</w:t>
      </w:r>
      <w:r w:rsidRPr="00415C42">
        <w:rPr>
          <w:rStyle w:val="Hyperlink"/>
          <w:lang w:val="ru-RU"/>
        </w:rPr>
        <w:t>.</w:t>
      </w:r>
      <w:proofErr w:type="spellStart"/>
      <w:r w:rsidRPr="00415C42">
        <w:rPr>
          <w:rStyle w:val="Hyperlink"/>
        </w:rPr>
        <w:t>wipo</w:t>
      </w:r>
      <w:proofErr w:type="spellEnd"/>
      <w:r w:rsidRPr="00415C42">
        <w:rPr>
          <w:rStyle w:val="Hyperlink"/>
          <w:lang w:val="ru-RU"/>
        </w:rPr>
        <w:t>.</w:t>
      </w:r>
      <w:proofErr w:type="spellStart"/>
      <w:r w:rsidRPr="00415C42">
        <w:rPr>
          <w:rStyle w:val="Hyperlink"/>
        </w:rPr>
        <w:t>int</w:t>
      </w:r>
      <w:proofErr w:type="spellEnd"/>
      <w:r w:rsidRPr="00415C42">
        <w:rPr>
          <w:rStyle w:val="Hyperlink"/>
          <w:lang w:val="ru-RU"/>
        </w:rPr>
        <w:t>/</w:t>
      </w:r>
      <w:r w:rsidRPr="00415C42">
        <w:rPr>
          <w:rStyle w:val="Hyperlink"/>
        </w:rPr>
        <w:t>meetings</w:t>
      </w:r>
      <w:r w:rsidRPr="00415C42">
        <w:rPr>
          <w:rStyle w:val="Hyperlink"/>
          <w:lang w:val="ru-RU"/>
        </w:rPr>
        <w:t>/</w:t>
      </w:r>
      <w:proofErr w:type="spellStart"/>
      <w:r w:rsidRPr="00415C42">
        <w:rPr>
          <w:rStyle w:val="Hyperlink"/>
        </w:rPr>
        <w:t>en</w:t>
      </w:r>
      <w:proofErr w:type="spellEnd"/>
      <w:r w:rsidRPr="00415C42">
        <w:rPr>
          <w:rStyle w:val="Hyperlink"/>
          <w:lang w:val="ru-RU"/>
        </w:rPr>
        <w:t>/</w:t>
      </w:r>
      <w:r w:rsidRPr="00415C42">
        <w:rPr>
          <w:rStyle w:val="Hyperlink"/>
        </w:rPr>
        <w:t>doc</w:t>
      </w:r>
      <w:r w:rsidRPr="00415C42">
        <w:rPr>
          <w:rStyle w:val="Hyperlink"/>
          <w:lang w:val="ru-RU"/>
        </w:rPr>
        <w:t>_</w:t>
      </w:r>
      <w:r w:rsidRPr="00415C42">
        <w:rPr>
          <w:rStyle w:val="Hyperlink"/>
        </w:rPr>
        <w:t>details</w:t>
      </w:r>
      <w:r w:rsidRPr="00415C42">
        <w:rPr>
          <w:rStyle w:val="Hyperlink"/>
          <w:lang w:val="ru-RU"/>
        </w:rPr>
        <w:t>.</w:t>
      </w:r>
      <w:proofErr w:type="spellStart"/>
      <w:r w:rsidRPr="00415C42">
        <w:rPr>
          <w:rStyle w:val="Hyperlink"/>
        </w:rPr>
        <w:t>jsp</w:t>
      </w:r>
      <w:proofErr w:type="spellEnd"/>
      <w:r w:rsidRPr="00415C42">
        <w:rPr>
          <w:rStyle w:val="Hyperlink"/>
          <w:lang w:val="ru-RU"/>
        </w:rPr>
        <w:t>?</w:t>
      </w:r>
      <w:r w:rsidRPr="00415C42">
        <w:rPr>
          <w:rStyle w:val="Hyperlink"/>
        </w:rPr>
        <w:t>doc</w:t>
      </w:r>
      <w:r w:rsidRPr="00415C42">
        <w:rPr>
          <w:rStyle w:val="Hyperlink"/>
          <w:lang w:val="ru-RU"/>
        </w:rPr>
        <w:t>_</w:t>
      </w:r>
      <w:r w:rsidRPr="00415C42">
        <w:rPr>
          <w:rStyle w:val="Hyperlink"/>
        </w:rPr>
        <w:t>id</w:t>
      </w:r>
      <w:r w:rsidRPr="00415C42">
        <w:rPr>
          <w:rStyle w:val="Hyperlink"/>
          <w:lang w:val="ru-RU"/>
        </w:rPr>
        <w:t>=262921</w:t>
      </w:r>
      <w:r w:rsidR="00A25C08">
        <w:rPr>
          <w:rStyle w:val="Hyperlink"/>
          <w:lang w:val="ru-RU"/>
        </w:rPr>
        <w:fldChar w:fldCharType="end"/>
      </w:r>
      <w:r w:rsidRPr="00415C42">
        <w:rPr>
          <w:lang w:val="ru-RU"/>
        </w:rPr>
        <w:t xml:space="preserve"> </w:t>
      </w:r>
    </w:p>
  </w:footnote>
  <w:footnote w:id="10">
    <w:p w:rsidR="008E4596" w:rsidRPr="00CA5053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5053">
        <w:rPr>
          <w:lang w:val="ru-RU"/>
        </w:rPr>
        <w:t xml:space="preserve"> </w:t>
      </w:r>
      <w:r w:rsidRPr="00CA5053">
        <w:rPr>
          <w:lang w:val="ru-RU"/>
        </w:rPr>
        <w:t xml:space="preserve">Пересмотренный отчет о результатах оценки достижения целей в области развития, сформулированных в Декларации тысячелетия (ЦРТ), другими организациями и специализированными учреждениями системы Организации Объединенных Наций, а также о результатах оценки вклада ВОИС в реализацию ЦРТ, </w:t>
      </w:r>
      <w:r>
        <w:rPr>
          <w:lang w:val="ru-RU"/>
        </w:rPr>
        <w:t>опубликован</w:t>
      </w:r>
      <w:r w:rsidRPr="00CA5053">
        <w:rPr>
          <w:lang w:val="ru-RU"/>
        </w:rPr>
        <w:t xml:space="preserve"> </w:t>
      </w:r>
      <w:r>
        <w:rPr>
          <w:lang w:val="ru-RU"/>
        </w:rPr>
        <w:t>по</w:t>
      </w:r>
      <w:r w:rsidRPr="00CA5053">
        <w:rPr>
          <w:lang w:val="ru-RU"/>
        </w:rPr>
        <w:t xml:space="preserve"> </w:t>
      </w:r>
      <w:r w:rsidRPr="00DF4713">
        <w:rPr>
          <w:lang w:val="ru-RU"/>
        </w:rPr>
        <w:t xml:space="preserve">адресу: </w:t>
      </w:r>
      <w:hyperlink r:id="rId1" w:history="1">
        <w:r w:rsidRPr="00DF4713">
          <w:rPr>
            <w:rStyle w:val="Hyperlink"/>
          </w:rPr>
          <w:t>http</w:t>
        </w:r>
        <w:r w:rsidRPr="00DF4713">
          <w:rPr>
            <w:rStyle w:val="Hyperlink"/>
            <w:lang w:val="ru-RU"/>
          </w:rPr>
          <w:t>://</w:t>
        </w:r>
        <w:r w:rsidRPr="00DF4713">
          <w:rPr>
            <w:rStyle w:val="Hyperlink"/>
          </w:rPr>
          <w:t>www</w:t>
        </w:r>
        <w:r w:rsidRPr="00DF4713">
          <w:rPr>
            <w:rStyle w:val="Hyperlink"/>
            <w:lang w:val="ru-RU"/>
          </w:rPr>
          <w:t>.</w:t>
        </w:r>
        <w:proofErr w:type="spellStart"/>
        <w:r w:rsidRPr="00DF4713">
          <w:rPr>
            <w:rStyle w:val="Hyperlink"/>
          </w:rPr>
          <w:t>wipo</w:t>
        </w:r>
        <w:proofErr w:type="spellEnd"/>
        <w:r w:rsidRPr="00DF4713">
          <w:rPr>
            <w:rStyle w:val="Hyperlink"/>
            <w:lang w:val="ru-RU"/>
          </w:rPr>
          <w:t>.</w:t>
        </w:r>
        <w:proofErr w:type="spellStart"/>
        <w:r w:rsidRPr="00DF4713">
          <w:rPr>
            <w:rStyle w:val="Hyperlink"/>
          </w:rPr>
          <w:t>int</w:t>
        </w:r>
        <w:proofErr w:type="spellEnd"/>
        <w:r w:rsidRPr="00DF4713">
          <w:rPr>
            <w:rStyle w:val="Hyperlink"/>
            <w:lang w:val="ru-RU"/>
          </w:rPr>
          <w:t>/</w:t>
        </w:r>
        <w:r w:rsidRPr="00DF4713">
          <w:rPr>
            <w:rStyle w:val="Hyperlink"/>
          </w:rPr>
          <w:t>meetings</w:t>
        </w:r>
        <w:r w:rsidRPr="00DF4713">
          <w:rPr>
            <w:rStyle w:val="Hyperlink"/>
            <w:lang w:val="ru-RU"/>
          </w:rPr>
          <w:t>/</w:t>
        </w:r>
        <w:proofErr w:type="spellStart"/>
        <w:r w:rsidRPr="00DF4713">
          <w:rPr>
            <w:rStyle w:val="Hyperlink"/>
          </w:rPr>
          <w:t>en</w:t>
        </w:r>
        <w:proofErr w:type="spellEnd"/>
        <w:r w:rsidRPr="00DF4713">
          <w:rPr>
            <w:rStyle w:val="Hyperlink"/>
            <w:lang w:val="ru-RU"/>
          </w:rPr>
          <w:t>/</w:t>
        </w:r>
        <w:r w:rsidRPr="00DF4713">
          <w:rPr>
            <w:rStyle w:val="Hyperlink"/>
          </w:rPr>
          <w:t>doc</w:t>
        </w:r>
        <w:r w:rsidRPr="00DF4713">
          <w:rPr>
            <w:rStyle w:val="Hyperlink"/>
            <w:lang w:val="ru-RU"/>
          </w:rPr>
          <w:t>_</w:t>
        </w:r>
        <w:r w:rsidRPr="00DF4713">
          <w:rPr>
            <w:rStyle w:val="Hyperlink"/>
          </w:rPr>
          <w:t>details</w:t>
        </w:r>
        <w:r w:rsidRPr="00DF4713">
          <w:rPr>
            <w:rStyle w:val="Hyperlink"/>
            <w:lang w:val="ru-RU"/>
          </w:rPr>
          <w:t>.</w:t>
        </w:r>
        <w:proofErr w:type="spellStart"/>
        <w:r w:rsidRPr="00DF4713">
          <w:rPr>
            <w:rStyle w:val="Hyperlink"/>
          </w:rPr>
          <w:t>jsp</w:t>
        </w:r>
        <w:proofErr w:type="spellEnd"/>
        <w:r w:rsidRPr="00DF4713">
          <w:rPr>
            <w:rStyle w:val="Hyperlink"/>
            <w:lang w:val="ru-RU"/>
          </w:rPr>
          <w:t>?</w:t>
        </w:r>
        <w:r w:rsidRPr="00DF4713">
          <w:rPr>
            <w:rStyle w:val="Hyperlink"/>
          </w:rPr>
          <w:t>doc</w:t>
        </w:r>
        <w:r w:rsidRPr="00DF4713">
          <w:rPr>
            <w:rStyle w:val="Hyperlink"/>
            <w:lang w:val="ru-RU"/>
          </w:rPr>
          <w:t>_</w:t>
        </w:r>
        <w:r w:rsidRPr="00DF4713">
          <w:rPr>
            <w:rStyle w:val="Hyperlink"/>
          </w:rPr>
          <w:t>id</w:t>
        </w:r>
        <w:r w:rsidRPr="00DF4713">
          <w:rPr>
            <w:rStyle w:val="Hyperlink"/>
            <w:lang w:val="ru-RU"/>
          </w:rPr>
          <w:t>=289245</w:t>
        </w:r>
      </w:hyperlink>
      <w:r w:rsidRPr="00CA5053">
        <w:rPr>
          <w:lang w:val="ru-RU"/>
        </w:rPr>
        <w:t xml:space="preserve"> </w:t>
      </w:r>
    </w:p>
  </w:footnote>
  <w:footnote w:id="11">
    <w:p w:rsidR="008E4596" w:rsidRPr="00461545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D6D45">
        <w:rPr>
          <w:lang w:val="ru-RU"/>
        </w:rPr>
        <w:t xml:space="preserve"> </w:t>
      </w:r>
      <w:r>
        <w:rPr>
          <w:lang w:val="ru-RU"/>
        </w:rPr>
        <w:t>О</w:t>
      </w:r>
      <w:r w:rsidRPr="00FD6D4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D6D45">
        <w:rPr>
          <w:lang w:val="ru-RU"/>
        </w:rPr>
        <w:t xml:space="preserve"> </w:t>
      </w:r>
      <w:r>
        <w:rPr>
          <w:lang w:val="ru-RU"/>
        </w:rPr>
        <w:t>этого</w:t>
      </w:r>
      <w:r w:rsidRPr="00FD6D45">
        <w:rPr>
          <w:lang w:val="ru-RU"/>
        </w:rPr>
        <w:t xml:space="preserve"> </w:t>
      </w:r>
      <w:r>
        <w:rPr>
          <w:lang w:val="ru-RU"/>
        </w:rPr>
        <w:t>отдела</w:t>
      </w:r>
      <w:r w:rsidRPr="00FD6D45">
        <w:rPr>
          <w:lang w:val="ru-RU"/>
        </w:rPr>
        <w:t xml:space="preserve"> </w:t>
      </w:r>
      <w:r>
        <w:rPr>
          <w:lang w:val="ru-RU"/>
        </w:rPr>
        <w:t>говорится</w:t>
      </w:r>
      <w:r w:rsidRPr="00FD6D45">
        <w:rPr>
          <w:lang w:val="ru-RU"/>
        </w:rPr>
        <w:t xml:space="preserve"> </w:t>
      </w:r>
      <w:r>
        <w:rPr>
          <w:lang w:val="ru-RU"/>
        </w:rPr>
        <w:t>в</w:t>
      </w:r>
      <w:r w:rsidRPr="00FD6D45">
        <w:rPr>
          <w:lang w:val="ru-RU"/>
        </w:rPr>
        <w:t xml:space="preserve"> </w:t>
      </w:r>
      <w:r>
        <w:rPr>
          <w:lang w:val="ru-RU"/>
        </w:rPr>
        <w:t>пункте</w:t>
      </w:r>
      <w:r w:rsidRPr="00FD6D45">
        <w:rPr>
          <w:lang w:val="ru-RU"/>
        </w:rPr>
        <w:t xml:space="preserve"> 10 </w:t>
      </w:r>
      <w:r>
        <w:rPr>
          <w:lang w:val="ru-RU"/>
        </w:rPr>
        <w:t>выше.</w:t>
      </w:r>
    </w:p>
  </w:footnote>
  <w:footnote w:id="12">
    <w:p w:rsidR="008E4596" w:rsidRPr="00461545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D6D45">
        <w:rPr>
          <w:lang w:val="ru-RU"/>
        </w:rPr>
        <w:t xml:space="preserve"> </w:t>
      </w:r>
      <w:r>
        <w:rPr>
          <w:lang w:val="ru-RU"/>
        </w:rPr>
        <w:t>Информация о национальных стратегиях в области ИС приведена в пункте 6.</w:t>
      </w:r>
    </w:p>
  </w:footnote>
  <w:footnote w:id="13">
    <w:p w:rsidR="008E4596" w:rsidRPr="00314ADC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4ADC">
        <w:rPr>
          <w:lang w:val="ru-RU"/>
        </w:rPr>
        <w:t xml:space="preserve"> </w:t>
      </w:r>
      <w:r w:rsidRPr="00314ADC">
        <w:rPr>
          <w:lang w:val="ru-RU"/>
        </w:rPr>
        <w:tab/>
      </w:r>
      <w:r>
        <w:rPr>
          <w:lang w:val="ru-RU"/>
        </w:rPr>
        <w:t>Рабочие</w:t>
      </w:r>
      <w:r w:rsidRPr="00314ADC">
        <w:rPr>
          <w:lang w:val="ru-RU"/>
        </w:rPr>
        <w:t xml:space="preserve"> </w:t>
      </w:r>
      <w:r>
        <w:rPr>
          <w:lang w:val="ru-RU"/>
        </w:rPr>
        <w:t>документы</w:t>
      </w:r>
      <w:r w:rsidRPr="00314ADC">
        <w:rPr>
          <w:lang w:val="ru-RU"/>
        </w:rPr>
        <w:t xml:space="preserve"> </w:t>
      </w:r>
      <w:r>
        <w:rPr>
          <w:lang w:val="ru-RU"/>
        </w:rPr>
        <w:t>двадцатой</w:t>
      </w:r>
      <w:r w:rsidRPr="00314ADC">
        <w:rPr>
          <w:lang w:val="ru-RU"/>
        </w:rPr>
        <w:t xml:space="preserve"> </w:t>
      </w:r>
      <w:r>
        <w:rPr>
          <w:lang w:val="ru-RU"/>
        </w:rPr>
        <w:t>и</w:t>
      </w:r>
      <w:r w:rsidRPr="00314ADC">
        <w:rPr>
          <w:lang w:val="ru-RU"/>
        </w:rPr>
        <w:t xml:space="preserve"> </w:t>
      </w:r>
      <w:r>
        <w:rPr>
          <w:lang w:val="ru-RU"/>
        </w:rPr>
        <w:t>двадцать</w:t>
      </w:r>
      <w:r w:rsidRPr="00314ADC">
        <w:rPr>
          <w:lang w:val="ru-RU"/>
        </w:rPr>
        <w:t xml:space="preserve"> </w:t>
      </w:r>
      <w:r>
        <w:rPr>
          <w:lang w:val="ru-RU"/>
        </w:rPr>
        <w:t>первой</w:t>
      </w:r>
      <w:r w:rsidRPr="00314ADC">
        <w:rPr>
          <w:lang w:val="ru-RU"/>
        </w:rPr>
        <w:t xml:space="preserve"> </w:t>
      </w:r>
      <w:r>
        <w:rPr>
          <w:lang w:val="ru-RU"/>
        </w:rPr>
        <w:t>сессий</w:t>
      </w:r>
      <w:r w:rsidRPr="00314ADC">
        <w:rPr>
          <w:lang w:val="ru-RU"/>
        </w:rPr>
        <w:t xml:space="preserve"> </w:t>
      </w:r>
      <w:r>
        <w:rPr>
          <w:lang w:val="ru-RU"/>
        </w:rPr>
        <w:t>ПКПП</w:t>
      </w:r>
      <w:r w:rsidRPr="00314ADC">
        <w:rPr>
          <w:lang w:val="ru-RU"/>
        </w:rPr>
        <w:t xml:space="preserve"> </w:t>
      </w:r>
      <w:r>
        <w:rPr>
          <w:lang w:val="ru-RU"/>
        </w:rPr>
        <w:t>опубликованы</w:t>
      </w:r>
      <w:r w:rsidRPr="00314ADC">
        <w:rPr>
          <w:lang w:val="ru-RU"/>
        </w:rPr>
        <w:t xml:space="preserve"> </w:t>
      </w:r>
      <w:r>
        <w:rPr>
          <w:lang w:val="ru-RU"/>
        </w:rPr>
        <w:t>по</w:t>
      </w:r>
      <w:r w:rsidRPr="00314ADC">
        <w:rPr>
          <w:lang w:val="ru-RU"/>
        </w:rPr>
        <w:t xml:space="preserve"> </w:t>
      </w:r>
      <w:r>
        <w:rPr>
          <w:lang w:val="ru-RU"/>
        </w:rPr>
        <w:t>адресу</w:t>
      </w:r>
      <w:r w:rsidRPr="00314ADC">
        <w:rPr>
          <w:lang w:val="ru-RU"/>
        </w:rPr>
        <w:t xml:space="preserve">: </w:t>
      </w:r>
      <w:r w:rsidRPr="00314ADC">
        <w:t>http</w:t>
      </w:r>
      <w:r w:rsidRPr="00314ADC">
        <w:rPr>
          <w:lang w:val="ru-RU"/>
        </w:rPr>
        <w:t>://</w:t>
      </w:r>
      <w:r w:rsidRPr="00314ADC">
        <w:t>www</w:t>
      </w:r>
      <w:r w:rsidRPr="00314ADC">
        <w:rPr>
          <w:lang w:val="ru-RU"/>
        </w:rPr>
        <w:t>.</w:t>
      </w:r>
      <w:proofErr w:type="spellStart"/>
      <w:r w:rsidRPr="00314ADC">
        <w:t>wipo</w:t>
      </w:r>
      <w:proofErr w:type="spellEnd"/>
      <w:r w:rsidRPr="00314ADC">
        <w:rPr>
          <w:lang w:val="ru-RU"/>
        </w:rPr>
        <w:t>.</w:t>
      </w:r>
      <w:proofErr w:type="spellStart"/>
      <w:r w:rsidRPr="00314ADC">
        <w:t>int</w:t>
      </w:r>
      <w:proofErr w:type="spellEnd"/>
      <w:r w:rsidRPr="00314ADC">
        <w:rPr>
          <w:lang w:val="ru-RU"/>
        </w:rPr>
        <w:t>/</w:t>
      </w:r>
      <w:r w:rsidRPr="00314ADC">
        <w:t>meetings</w:t>
      </w:r>
      <w:r w:rsidRPr="00314ADC">
        <w:rPr>
          <w:lang w:val="ru-RU"/>
        </w:rPr>
        <w:t>/</w:t>
      </w:r>
      <w:proofErr w:type="spellStart"/>
      <w:r w:rsidRPr="00314ADC">
        <w:t>en</w:t>
      </w:r>
      <w:proofErr w:type="spellEnd"/>
      <w:r w:rsidRPr="00314ADC">
        <w:rPr>
          <w:lang w:val="ru-RU"/>
        </w:rPr>
        <w:t>/</w:t>
      </w:r>
      <w:r w:rsidRPr="00314ADC">
        <w:t>details</w:t>
      </w:r>
      <w:r w:rsidRPr="00314ADC">
        <w:rPr>
          <w:lang w:val="ru-RU"/>
        </w:rPr>
        <w:t>.</w:t>
      </w:r>
      <w:proofErr w:type="spellStart"/>
      <w:r w:rsidRPr="00314ADC">
        <w:t>jsp</w:t>
      </w:r>
      <w:proofErr w:type="spellEnd"/>
      <w:r w:rsidRPr="00314ADC">
        <w:rPr>
          <w:lang w:val="ru-RU"/>
        </w:rPr>
        <w:t>?</w:t>
      </w:r>
      <w:r w:rsidRPr="00314ADC">
        <w:t>meeting</w:t>
      </w:r>
      <w:r w:rsidRPr="00314ADC">
        <w:rPr>
          <w:lang w:val="ru-RU"/>
        </w:rPr>
        <w:t>_</w:t>
      </w:r>
      <w:r w:rsidRPr="00314ADC">
        <w:t>id</w:t>
      </w:r>
      <w:r w:rsidRPr="00314ADC">
        <w:rPr>
          <w:lang w:val="ru-RU"/>
        </w:rPr>
        <w:t xml:space="preserve">=30925 и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meetings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details</w:instrText>
      </w:r>
      <w:r w:rsidR="00A25C08" w:rsidRPr="00A25C08">
        <w:rPr>
          <w:lang w:val="ru-RU"/>
        </w:rPr>
        <w:instrText>.</w:instrText>
      </w:r>
      <w:r w:rsidR="00A25C08">
        <w:instrText>jsp</w:instrText>
      </w:r>
      <w:r w:rsidR="00A25C08" w:rsidRPr="00A25C08">
        <w:rPr>
          <w:lang w:val="ru-RU"/>
        </w:rPr>
        <w:instrText>?</w:instrText>
      </w:r>
      <w:r w:rsidR="00A25C08">
        <w:instrText>meeting</w:instrText>
      </w:r>
      <w:r w:rsidR="00A25C08" w:rsidRPr="00A25C08">
        <w:rPr>
          <w:lang w:val="ru-RU"/>
        </w:rPr>
        <w:instrText>_</w:instrText>
      </w:r>
      <w:r w:rsidR="00A25C08">
        <w:instrText>id</w:instrText>
      </w:r>
      <w:r w:rsidR="00A25C08" w:rsidRPr="00A25C08">
        <w:rPr>
          <w:lang w:val="ru-RU"/>
        </w:rPr>
        <w:instrText xml:space="preserve">=32102" </w:instrText>
      </w:r>
      <w:r w:rsidR="00A25C08">
        <w:fldChar w:fldCharType="separate"/>
      </w:r>
      <w:r w:rsidRPr="00314ADC">
        <w:rPr>
          <w:rStyle w:val="Hyperlink"/>
        </w:rPr>
        <w:t>http</w:t>
      </w:r>
      <w:r w:rsidRPr="00314ADC">
        <w:rPr>
          <w:rStyle w:val="Hyperlink"/>
          <w:lang w:val="ru-RU"/>
        </w:rPr>
        <w:t>://</w:t>
      </w:r>
      <w:r w:rsidRPr="00314ADC">
        <w:rPr>
          <w:rStyle w:val="Hyperlink"/>
        </w:rPr>
        <w:t>www</w:t>
      </w:r>
      <w:r w:rsidRPr="00314ADC">
        <w:rPr>
          <w:rStyle w:val="Hyperlink"/>
          <w:lang w:val="ru-RU"/>
        </w:rPr>
        <w:t>.</w:t>
      </w:r>
      <w:proofErr w:type="spellStart"/>
      <w:r w:rsidRPr="00314ADC">
        <w:rPr>
          <w:rStyle w:val="Hyperlink"/>
        </w:rPr>
        <w:t>wipo</w:t>
      </w:r>
      <w:proofErr w:type="spellEnd"/>
      <w:r w:rsidRPr="00314ADC">
        <w:rPr>
          <w:rStyle w:val="Hyperlink"/>
          <w:lang w:val="ru-RU"/>
        </w:rPr>
        <w:t>.</w:t>
      </w:r>
      <w:proofErr w:type="spellStart"/>
      <w:r w:rsidRPr="00314ADC">
        <w:rPr>
          <w:rStyle w:val="Hyperlink"/>
        </w:rPr>
        <w:t>int</w:t>
      </w:r>
      <w:proofErr w:type="spellEnd"/>
      <w:r w:rsidRPr="00314ADC">
        <w:rPr>
          <w:rStyle w:val="Hyperlink"/>
          <w:lang w:val="ru-RU"/>
        </w:rPr>
        <w:t>/</w:t>
      </w:r>
      <w:r w:rsidRPr="00314ADC">
        <w:rPr>
          <w:rStyle w:val="Hyperlink"/>
        </w:rPr>
        <w:t>meetings</w:t>
      </w:r>
      <w:r w:rsidRPr="00314ADC">
        <w:rPr>
          <w:rStyle w:val="Hyperlink"/>
          <w:lang w:val="ru-RU"/>
        </w:rPr>
        <w:t>/</w:t>
      </w:r>
      <w:proofErr w:type="spellStart"/>
      <w:r w:rsidRPr="00314ADC">
        <w:rPr>
          <w:rStyle w:val="Hyperlink"/>
        </w:rPr>
        <w:t>en</w:t>
      </w:r>
      <w:proofErr w:type="spellEnd"/>
      <w:r w:rsidRPr="00314ADC">
        <w:rPr>
          <w:rStyle w:val="Hyperlink"/>
          <w:lang w:val="ru-RU"/>
        </w:rPr>
        <w:t>/</w:t>
      </w:r>
      <w:r w:rsidRPr="00314ADC">
        <w:rPr>
          <w:rStyle w:val="Hyperlink"/>
        </w:rPr>
        <w:t>details</w:t>
      </w:r>
      <w:r w:rsidRPr="00314ADC">
        <w:rPr>
          <w:rStyle w:val="Hyperlink"/>
          <w:lang w:val="ru-RU"/>
        </w:rPr>
        <w:t>.</w:t>
      </w:r>
      <w:proofErr w:type="spellStart"/>
      <w:r w:rsidRPr="00314ADC">
        <w:rPr>
          <w:rStyle w:val="Hyperlink"/>
        </w:rPr>
        <w:t>jsp</w:t>
      </w:r>
      <w:proofErr w:type="spellEnd"/>
      <w:r w:rsidRPr="00314ADC">
        <w:rPr>
          <w:rStyle w:val="Hyperlink"/>
          <w:lang w:val="ru-RU"/>
        </w:rPr>
        <w:t>?</w:t>
      </w:r>
      <w:r w:rsidRPr="00314ADC">
        <w:rPr>
          <w:rStyle w:val="Hyperlink"/>
        </w:rPr>
        <w:t>meeting</w:t>
      </w:r>
      <w:r w:rsidRPr="00314ADC">
        <w:rPr>
          <w:rStyle w:val="Hyperlink"/>
          <w:lang w:val="ru-RU"/>
        </w:rPr>
        <w:t>_</w:t>
      </w:r>
      <w:r w:rsidRPr="00314ADC">
        <w:rPr>
          <w:rStyle w:val="Hyperlink"/>
        </w:rPr>
        <w:t>id</w:t>
      </w:r>
      <w:r w:rsidRPr="00314ADC">
        <w:rPr>
          <w:rStyle w:val="Hyperlink"/>
          <w:lang w:val="ru-RU"/>
        </w:rPr>
        <w:t>=32102</w:t>
      </w:r>
      <w:r w:rsidR="00A25C08">
        <w:rPr>
          <w:rStyle w:val="Hyperlink"/>
          <w:lang w:val="ru-RU"/>
        </w:rPr>
        <w:fldChar w:fldCharType="end"/>
      </w:r>
      <w:r w:rsidRPr="00314ADC">
        <w:rPr>
          <w:lang w:val="ru-RU"/>
        </w:rPr>
        <w:t xml:space="preserve"> соответственно. </w:t>
      </w:r>
    </w:p>
  </w:footnote>
  <w:footnote w:id="14">
    <w:p w:rsidR="008E4596" w:rsidRPr="00314ADC" w:rsidRDefault="008E4596" w:rsidP="007C02A3">
      <w:pPr>
        <w:pStyle w:val="FootnoteText"/>
        <w:rPr>
          <w:rFonts w:asciiTheme="minorBidi" w:hAnsiTheme="minorBidi"/>
          <w:szCs w:val="18"/>
          <w:lang w:val="ru-RU"/>
        </w:rPr>
      </w:pPr>
      <w:r w:rsidRPr="00314ADC">
        <w:rPr>
          <w:rStyle w:val="FootnoteReference"/>
          <w:rFonts w:asciiTheme="minorBidi" w:hAnsiTheme="minorBidi"/>
          <w:szCs w:val="18"/>
        </w:rPr>
        <w:footnoteRef/>
      </w:r>
      <w:r w:rsidRPr="00314ADC">
        <w:rPr>
          <w:rFonts w:asciiTheme="minorBidi" w:hAnsiTheme="minorBidi"/>
          <w:szCs w:val="18"/>
          <w:lang w:val="ru-RU"/>
        </w:rPr>
        <w:t xml:space="preserve"> См. </w:t>
      </w:r>
      <w:r w:rsidRPr="00314ADC">
        <w:rPr>
          <w:rFonts w:asciiTheme="minorBidi" w:hAnsiTheme="minorBidi"/>
          <w:szCs w:val="18"/>
          <w:lang w:val="ru-RU"/>
        </w:rPr>
        <w:t>пункты 215 и 216 отчета двадцать первой сессии ПКПП (</w:t>
      </w:r>
      <w:r w:rsidRPr="00314ADC">
        <w:rPr>
          <w:rFonts w:asciiTheme="minorBidi" w:hAnsiTheme="minorBidi"/>
          <w:szCs w:val="18"/>
        </w:rPr>
        <w:t>SCT</w:t>
      </w:r>
      <w:r w:rsidRPr="00314ADC">
        <w:rPr>
          <w:rFonts w:asciiTheme="minorBidi" w:hAnsiTheme="minorBidi"/>
          <w:szCs w:val="18"/>
          <w:lang w:val="ru-RU"/>
        </w:rPr>
        <w:t xml:space="preserve">/31/10), который опубликован по адресу: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meetings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doc</w:instrText>
      </w:r>
      <w:r w:rsidR="00A25C08" w:rsidRPr="00A25C08">
        <w:rPr>
          <w:lang w:val="ru-RU"/>
        </w:rPr>
        <w:instrText>_</w:instrText>
      </w:r>
      <w:r w:rsidR="00A25C08">
        <w:instrText>details</w:instrText>
      </w:r>
      <w:r w:rsidR="00A25C08" w:rsidRPr="00A25C08">
        <w:rPr>
          <w:lang w:val="ru-RU"/>
        </w:rPr>
        <w:instrText>.</w:instrText>
      </w:r>
      <w:r w:rsidR="00A25C08">
        <w:instrText>jsp</w:instrText>
      </w:r>
      <w:r w:rsidR="00A25C08" w:rsidRPr="00A25C08">
        <w:rPr>
          <w:lang w:val="ru-RU"/>
        </w:rPr>
        <w:instrText>?</w:instrText>
      </w:r>
      <w:r w:rsidR="00A25C08">
        <w:instrText>doc</w:instrText>
      </w:r>
      <w:r w:rsidR="00A25C08" w:rsidRPr="00A25C08">
        <w:rPr>
          <w:lang w:val="ru-RU"/>
        </w:rPr>
        <w:instrText>_</w:instrText>
      </w:r>
      <w:r w:rsidR="00A25C08">
        <w:instrText>id</w:instrText>
      </w:r>
      <w:r w:rsidR="00A25C08" w:rsidRPr="00A25C08">
        <w:rPr>
          <w:lang w:val="ru-RU"/>
        </w:rPr>
        <w:instrText xml:space="preserve">=291281" </w:instrText>
      </w:r>
      <w:r w:rsidR="00A25C08">
        <w:fldChar w:fldCharType="separate"/>
      </w:r>
      <w:r w:rsidRPr="00314ADC">
        <w:rPr>
          <w:rStyle w:val="Hyperlink"/>
          <w:rFonts w:asciiTheme="minorBidi" w:hAnsiTheme="minorBidi"/>
          <w:szCs w:val="18"/>
        </w:rPr>
        <w:t>http</w:t>
      </w:r>
      <w:r w:rsidRPr="00314ADC">
        <w:rPr>
          <w:rStyle w:val="Hyperlink"/>
          <w:rFonts w:asciiTheme="minorBidi" w:hAnsiTheme="minorBidi"/>
          <w:szCs w:val="18"/>
          <w:lang w:val="ru-RU"/>
        </w:rPr>
        <w:t>://</w:t>
      </w:r>
      <w:r w:rsidRPr="00314ADC">
        <w:rPr>
          <w:rStyle w:val="Hyperlink"/>
          <w:rFonts w:asciiTheme="minorBidi" w:hAnsiTheme="minorBidi"/>
          <w:szCs w:val="18"/>
        </w:rPr>
        <w:t>www</w:t>
      </w:r>
      <w:r w:rsidRPr="00314ADC">
        <w:rPr>
          <w:rStyle w:val="Hyperlink"/>
          <w:rFonts w:asciiTheme="minorBidi" w:hAnsiTheme="minorBidi"/>
          <w:szCs w:val="18"/>
          <w:lang w:val="ru-RU"/>
        </w:rPr>
        <w:t>.</w:t>
      </w:r>
      <w:proofErr w:type="spellStart"/>
      <w:r w:rsidRPr="00314ADC">
        <w:rPr>
          <w:rStyle w:val="Hyperlink"/>
          <w:rFonts w:asciiTheme="minorBidi" w:hAnsiTheme="minorBidi"/>
          <w:szCs w:val="18"/>
        </w:rPr>
        <w:t>wipo</w:t>
      </w:r>
      <w:proofErr w:type="spellEnd"/>
      <w:r w:rsidRPr="00314ADC">
        <w:rPr>
          <w:rStyle w:val="Hyperlink"/>
          <w:rFonts w:asciiTheme="minorBidi" w:hAnsiTheme="minorBidi"/>
          <w:szCs w:val="18"/>
          <w:lang w:val="ru-RU"/>
        </w:rPr>
        <w:t>.</w:t>
      </w:r>
      <w:proofErr w:type="spellStart"/>
      <w:r w:rsidRPr="00314ADC">
        <w:rPr>
          <w:rStyle w:val="Hyperlink"/>
          <w:rFonts w:asciiTheme="minorBidi" w:hAnsiTheme="minorBidi"/>
          <w:szCs w:val="18"/>
        </w:rPr>
        <w:t>int</w:t>
      </w:r>
      <w:proofErr w:type="spellEnd"/>
      <w:r w:rsidRPr="00314ADC">
        <w:rPr>
          <w:rStyle w:val="Hyperlink"/>
          <w:rFonts w:asciiTheme="minorBidi" w:hAnsiTheme="minorBidi"/>
          <w:szCs w:val="18"/>
          <w:lang w:val="ru-RU"/>
        </w:rPr>
        <w:t>/</w:t>
      </w:r>
      <w:r w:rsidRPr="00314ADC">
        <w:rPr>
          <w:rStyle w:val="Hyperlink"/>
          <w:rFonts w:asciiTheme="minorBidi" w:hAnsiTheme="minorBidi"/>
          <w:szCs w:val="18"/>
        </w:rPr>
        <w:t>meetings</w:t>
      </w:r>
      <w:r w:rsidRPr="00314ADC">
        <w:rPr>
          <w:rStyle w:val="Hyperlink"/>
          <w:rFonts w:asciiTheme="minorBidi" w:hAnsiTheme="minorBidi"/>
          <w:szCs w:val="18"/>
          <w:lang w:val="ru-RU"/>
        </w:rPr>
        <w:t>/</w:t>
      </w:r>
      <w:proofErr w:type="spellStart"/>
      <w:r w:rsidRPr="00314ADC">
        <w:rPr>
          <w:rStyle w:val="Hyperlink"/>
          <w:rFonts w:asciiTheme="minorBidi" w:hAnsiTheme="minorBidi"/>
          <w:szCs w:val="18"/>
        </w:rPr>
        <w:t>en</w:t>
      </w:r>
      <w:proofErr w:type="spellEnd"/>
      <w:r w:rsidRPr="00314ADC">
        <w:rPr>
          <w:rStyle w:val="Hyperlink"/>
          <w:rFonts w:asciiTheme="minorBidi" w:hAnsiTheme="minorBidi"/>
          <w:szCs w:val="18"/>
          <w:lang w:val="ru-RU"/>
        </w:rPr>
        <w:t>/</w:t>
      </w:r>
      <w:r w:rsidRPr="00314ADC">
        <w:rPr>
          <w:rStyle w:val="Hyperlink"/>
          <w:rFonts w:asciiTheme="minorBidi" w:hAnsiTheme="minorBidi"/>
          <w:szCs w:val="18"/>
        </w:rPr>
        <w:t>doc</w:t>
      </w:r>
      <w:r w:rsidRPr="00314ADC">
        <w:rPr>
          <w:rStyle w:val="Hyperlink"/>
          <w:rFonts w:asciiTheme="minorBidi" w:hAnsiTheme="minorBidi"/>
          <w:szCs w:val="18"/>
          <w:lang w:val="ru-RU"/>
        </w:rPr>
        <w:t>_</w:t>
      </w:r>
      <w:r w:rsidRPr="00314ADC">
        <w:rPr>
          <w:rStyle w:val="Hyperlink"/>
          <w:rFonts w:asciiTheme="minorBidi" w:hAnsiTheme="minorBidi"/>
          <w:szCs w:val="18"/>
        </w:rPr>
        <w:t>details</w:t>
      </w:r>
      <w:r w:rsidRPr="00314ADC">
        <w:rPr>
          <w:rStyle w:val="Hyperlink"/>
          <w:rFonts w:asciiTheme="minorBidi" w:hAnsiTheme="minorBidi"/>
          <w:szCs w:val="18"/>
          <w:lang w:val="ru-RU"/>
        </w:rPr>
        <w:t>.</w:t>
      </w:r>
      <w:proofErr w:type="spellStart"/>
      <w:r w:rsidRPr="00314ADC">
        <w:rPr>
          <w:rStyle w:val="Hyperlink"/>
          <w:rFonts w:asciiTheme="minorBidi" w:hAnsiTheme="minorBidi"/>
          <w:szCs w:val="18"/>
        </w:rPr>
        <w:t>jsp</w:t>
      </w:r>
      <w:proofErr w:type="spellEnd"/>
      <w:r w:rsidRPr="00314ADC">
        <w:rPr>
          <w:rStyle w:val="Hyperlink"/>
          <w:rFonts w:asciiTheme="minorBidi" w:hAnsiTheme="minorBidi"/>
          <w:szCs w:val="18"/>
          <w:lang w:val="ru-RU"/>
        </w:rPr>
        <w:t>?</w:t>
      </w:r>
      <w:r w:rsidRPr="00314ADC">
        <w:rPr>
          <w:rStyle w:val="Hyperlink"/>
          <w:rFonts w:asciiTheme="minorBidi" w:hAnsiTheme="minorBidi"/>
          <w:szCs w:val="18"/>
        </w:rPr>
        <w:t>doc</w:t>
      </w:r>
      <w:r w:rsidRPr="00314ADC">
        <w:rPr>
          <w:rStyle w:val="Hyperlink"/>
          <w:rFonts w:asciiTheme="minorBidi" w:hAnsiTheme="minorBidi"/>
          <w:szCs w:val="18"/>
          <w:lang w:val="ru-RU"/>
        </w:rPr>
        <w:t>_</w:t>
      </w:r>
      <w:r w:rsidRPr="00314ADC">
        <w:rPr>
          <w:rStyle w:val="Hyperlink"/>
          <w:rFonts w:asciiTheme="minorBidi" w:hAnsiTheme="minorBidi"/>
          <w:szCs w:val="18"/>
        </w:rPr>
        <w:t>id</w:t>
      </w:r>
      <w:r w:rsidRPr="00314ADC">
        <w:rPr>
          <w:rStyle w:val="Hyperlink"/>
          <w:rFonts w:asciiTheme="minorBidi" w:hAnsiTheme="minorBidi"/>
          <w:szCs w:val="18"/>
          <w:lang w:val="ru-RU"/>
        </w:rPr>
        <w:t>=291281</w:t>
      </w:r>
      <w:r w:rsidR="00A25C08">
        <w:rPr>
          <w:rStyle w:val="Hyperlink"/>
          <w:rFonts w:asciiTheme="minorBidi" w:hAnsiTheme="minorBidi"/>
          <w:szCs w:val="18"/>
          <w:lang w:val="ru-RU"/>
        </w:rPr>
        <w:fldChar w:fldCharType="end"/>
      </w:r>
      <w:r w:rsidRPr="00314ADC">
        <w:rPr>
          <w:rFonts w:asciiTheme="minorBidi" w:hAnsiTheme="minorBidi"/>
          <w:szCs w:val="18"/>
          <w:lang w:val="ru-RU"/>
        </w:rPr>
        <w:t xml:space="preserve"> </w:t>
      </w:r>
    </w:p>
  </w:footnote>
  <w:footnote w:id="15">
    <w:p w:rsidR="008E4596" w:rsidRPr="00B12FCC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2FCC">
        <w:rPr>
          <w:lang w:val="ru-RU"/>
        </w:rPr>
        <w:t xml:space="preserve"> </w:t>
      </w:r>
      <w:r>
        <w:rPr>
          <w:lang w:val="ru-RU"/>
        </w:rPr>
        <w:t xml:space="preserve">Исследование </w:t>
      </w:r>
      <w:r>
        <w:rPr>
          <w:lang w:val="ru-RU"/>
        </w:rPr>
        <w:t xml:space="preserve">опубликовано по адресу: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meetings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doc</w:instrText>
      </w:r>
      <w:r w:rsidR="00A25C08" w:rsidRPr="00A25C08">
        <w:rPr>
          <w:lang w:val="ru-RU"/>
        </w:rPr>
        <w:instrText>_</w:instrText>
      </w:r>
      <w:r w:rsidR="00A25C08">
        <w:instrText>details</w:instrText>
      </w:r>
      <w:r w:rsidR="00A25C08" w:rsidRPr="00A25C08">
        <w:rPr>
          <w:lang w:val="ru-RU"/>
        </w:rPr>
        <w:instrText>.</w:instrText>
      </w:r>
      <w:r w:rsidR="00A25C08">
        <w:instrText>jsp</w:instrText>
      </w:r>
      <w:r w:rsidR="00A25C08" w:rsidRPr="00A25C08">
        <w:rPr>
          <w:lang w:val="ru-RU"/>
        </w:rPr>
        <w:instrText>?</w:instrText>
      </w:r>
      <w:r w:rsidR="00A25C08">
        <w:instrText>doc</w:instrText>
      </w:r>
      <w:r w:rsidR="00A25C08" w:rsidRPr="00A25C08">
        <w:rPr>
          <w:lang w:val="ru-RU"/>
        </w:rPr>
        <w:instrText>_</w:instrText>
      </w:r>
      <w:r w:rsidR="00A25C08">
        <w:instrText>id</w:instrText>
      </w:r>
      <w:r w:rsidR="00A25C08" w:rsidRPr="00A25C08">
        <w:rPr>
          <w:lang w:val="ru-RU"/>
        </w:rPr>
        <w:instrText xml:space="preserve">=210062" </w:instrText>
      </w:r>
      <w:r w:rsidR="00A25C08">
        <w:fldChar w:fldCharType="separate"/>
      </w:r>
      <w:r w:rsidRPr="00B12FCC">
        <w:rPr>
          <w:rStyle w:val="Hyperlink"/>
        </w:rPr>
        <w:t>http</w:t>
      </w:r>
      <w:r w:rsidRPr="00B12FCC">
        <w:rPr>
          <w:rStyle w:val="Hyperlink"/>
          <w:lang w:val="ru-RU"/>
        </w:rPr>
        <w:t>://</w:t>
      </w:r>
      <w:r w:rsidRPr="00B12FCC">
        <w:rPr>
          <w:rStyle w:val="Hyperlink"/>
        </w:rPr>
        <w:t>www</w:t>
      </w:r>
      <w:r w:rsidRPr="00B12FCC">
        <w:rPr>
          <w:rStyle w:val="Hyperlink"/>
          <w:lang w:val="ru-RU"/>
        </w:rPr>
        <w:t>.</w:t>
      </w:r>
      <w:proofErr w:type="spellStart"/>
      <w:r w:rsidRPr="00B12FCC">
        <w:rPr>
          <w:rStyle w:val="Hyperlink"/>
        </w:rPr>
        <w:t>wipo</w:t>
      </w:r>
      <w:proofErr w:type="spellEnd"/>
      <w:r w:rsidRPr="00B12FCC">
        <w:rPr>
          <w:rStyle w:val="Hyperlink"/>
          <w:lang w:val="ru-RU"/>
        </w:rPr>
        <w:t>.</w:t>
      </w:r>
      <w:proofErr w:type="spellStart"/>
      <w:r w:rsidRPr="00B12FCC">
        <w:rPr>
          <w:rStyle w:val="Hyperlink"/>
        </w:rPr>
        <w:t>int</w:t>
      </w:r>
      <w:proofErr w:type="spellEnd"/>
      <w:r w:rsidRPr="00B12FCC">
        <w:rPr>
          <w:rStyle w:val="Hyperlink"/>
          <w:lang w:val="ru-RU"/>
        </w:rPr>
        <w:t>/</w:t>
      </w:r>
      <w:r w:rsidRPr="00B12FCC">
        <w:rPr>
          <w:rStyle w:val="Hyperlink"/>
        </w:rPr>
        <w:t>meetings</w:t>
      </w:r>
      <w:r w:rsidRPr="00B12FCC">
        <w:rPr>
          <w:rStyle w:val="Hyperlink"/>
          <w:lang w:val="ru-RU"/>
        </w:rPr>
        <w:t>/</w:t>
      </w:r>
      <w:proofErr w:type="spellStart"/>
      <w:r w:rsidRPr="00B12FCC">
        <w:rPr>
          <w:rStyle w:val="Hyperlink"/>
        </w:rPr>
        <w:t>en</w:t>
      </w:r>
      <w:proofErr w:type="spellEnd"/>
      <w:r w:rsidRPr="00B12FCC">
        <w:rPr>
          <w:rStyle w:val="Hyperlink"/>
          <w:lang w:val="ru-RU"/>
        </w:rPr>
        <w:t>/</w:t>
      </w:r>
      <w:r w:rsidRPr="00B12FCC">
        <w:rPr>
          <w:rStyle w:val="Hyperlink"/>
        </w:rPr>
        <w:t>doc</w:t>
      </w:r>
      <w:r w:rsidRPr="00B12FCC">
        <w:rPr>
          <w:rStyle w:val="Hyperlink"/>
          <w:lang w:val="ru-RU"/>
        </w:rPr>
        <w:t>_</w:t>
      </w:r>
      <w:r w:rsidRPr="00B12FCC">
        <w:rPr>
          <w:rStyle w:val="Hyperlink"/>
        </w:rPr>
        <w:t>details</w:t>
      </w:r>
      <w:r w:rsidRPr="00B12FCC">
        <w:rPr>
          <w:rStyle w:val="Hyperlink"/>
          <w:lang w:val="ru-RU"/>
        </w:rPr>
        <w:t>.</w:t>
      </w:r>
      <w:proofErr w:type="spellStart"/>
      <w:r w:rsidRPr="00B12FCC">
        <w:rPr>
          <w:rStyle w:val="Hyperlink"/>
        </w:rPr>
        <w:t>jsp</w:t>
      </w:r>
      <w:proofErr w:type="spellEnd"/>
      <w:r w:rsidRPr="00B12FCC">
        <w:rPr>
          <w:rStyle w:val="Hyperlink"/>
          <w:lang w:val="ru-RU"/>
        </w:rPr>
        <w:t>?</w:t>
      </w:r>
      <w:r w:rsidRPr="00B12FCC">
        <w:rPr>
          <w:rStyle w:val="Hyperlink"/>
        </w:rPr>
        <w:t>doc</w:t>
      </w:r>
      <w:r w:rsidRPr="00B12FCC">
        <w:rPr>
          <w:rStyle w:val="Hyperlink"/>
          <w:lang w:val="ru-RU"/>
        </w:rPr>
        <w:t>_</w:t>
      </w:r>
      <w:r w:rsidRPr="00B12FCC">
        <w:rPr>
          <w:rStyle w:val="Hyperlink"/>
        </w:rPr>
        <w:t>id</w:t>
      </w:r>
      <w:r w:rsidRPr="00B12FCC">
        <w:rPr>
          <w:rStyle w:val="Hyperlink"/>
          <w:lang w:val="ru-RU"/>
        </w:rPr>
        <w:t>=210062</w:t>
      </w:r>
      <w:r w:rsidR="00A25C08">
        <w:rPr>
          <w:rStyle w:val="Hyperlink"/>
          <w:lang w:val="ru-RU"/>
        </w:rPr>
        <w:fldChar w:fldCharType="end"/>
      </w:r>
      <w:r w:rsidRPr="00B12FCC">
        <w:rPr>
          <w:lang w:val="ru-RU"/>
        </w:rPr>
        <w:t xml:space="preserve"> </w:t>
      </w:r>
    </w:p>
  </w:footnote>
  <w:footnote w:id="16">
    <w:p w:rsidR="008E4596" w:rsidRPr="00BB26F5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6F5">
        <w:rPr>
          <w:lang w:val="ru-RU"/>
        </w:rPr>
        <w:t xml:space="preserve"> </w:t>
      </w:r>
      <w:r>
        <w:rPr>
          <w:lang w:val="ru-RU"/>
        </w:rPr>
        <w:t xml:space="preserve">Со </w:t>
      </w:r>
      <w:r>
        <w:rPr>
          <w:lang w:val="ru-RU"/>
        </w:rPr>
        <w:t xml:space="preserve">всеми рабочими документами и презентациями рабочей сессии Консультативного комитета по защите прав (ККЗП) можно ознакомиться по адресу: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meetings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detai</w:instrText>
      </w:r>
      <w:r w:rsidR="00A25C08">
        <w:instrText>ls</w:instrText>
      </w:r>
      <w:r w:rsidR="00A25C08" w:rsidRPr="00A25C08">
        <w:rPr>
          <w:lang w:val="ru-RU"/>
        </w:rPr>
        <w:instrText>.</w:instrText>
      </w:r>
      <w:r w:rsidR="00A25C08">
        <w:instrText>jsp</w:instrText>
      </w:r>
      <w:r w:rsidR="00A25C08" w:rsidRPr="00A25C08">
        <w:rPr>
          <w:lang w:val="ru-RU"/>
        </w:rPr>
        <w:instrText>?</w:instrText>
      </w:r>
      <w:r w:rsidR="00A25C08">
        <w:instrText>meeting</w:instrText>
      </w:r>
      <w:r w:rsidR="00A25C08" w:rsidRPr="00A25C08">
        <w:rPr>
          <w:lang w:val="ru-RU"/>
        </w:rPr>
        <w:instrText>_</w:instrText>
      </w:r>
      <w:r w:rsidR="00A25C08">
        <w:instrText>id</w:instrText>
      </w:r>
      <w:r w:rsidR="00A25C08" w:rsidRPr="00A25C08">
        <w:rPr>
          <w:lang w:val="ru-RU"/>
        </w:rPr>
        <w:instrText xml:space="preserve">=30137" </w:instrText>
      </w:r>
      <w:r w:rsidR="00A25C08">
        <w:fldChar w:fldCharType="separate"/>
      </w:r>
      <w:r w:rsidRPr="00BB26F5">
        <w:rPr>
          <w:rStyle w:val="Hyperlink"/>
        </w:rPr>
        <w:t>http</w:t>
      </w:r>
      <w:r w:rsidRPr="00BB26F5">
        <w:rPr>
          <w:rStyle w:val="Hyperlink"/>
          <w:lang w:val="ru-RU"/>
        </w:rPr>
        <w:t>://</w:t>
      </w:r>
      <w:r w:rsidRPr="00BB26F5">
        <w:rPr>
          <w:rStyle w:val="Hyperlink"/>
        </w:rPr>
        <w:t>www</w:t>
      </w:r>
      <w:r w:rsidRPr="00BB26F5">
        <w:rPr>
          <w:rStyle w:val="Hyperlink"/>
          <w:lang w:val="ru-RU"/>
        </w:rPr>
        <w:t>.</w:t>
      </w:r>
      <w:proofErr w:type="spellStart"/>
      <w:r w:rsidRPr="00BB26F5">
        <w:rPr>
          <w:rStyle w:val="Hyperlink"/>
        </w:rPr>
        <w:t>wipo</w:t>
      </w:r>
      <w:proofErr w:type="spellEnd"/>
      <w:r w:rsidRPr="00BB26F5">
        <w:rPr>
          <w:rStyle w:val="Hyperlink"/>
          <w:lang w:val="ru-RU"/>
        </w:rPr>
        <w:t>.</w:t>
      </w:r>
      <w:proofErr w:type="spellStart"/>
      <w:r w:rsidRPr="00BB26F5">
        <w:rPr>
          <w:rStyle w:val="Hyperlink"/>
        </w:rPr>
        <w:t>int</w:t>
      </w:r>
      <w:proofErr w:type="spellEnd"/>
      <w:r w:rsidRPr="00BB26F5">
        <w:rPr>
          <w:rStyle w:val="Hyperlink"/>
          <w:lang w:val="ru-RU"/>
        </w:rPr>
        <w:t>/</w:t>
      </w:r>
      <w:r w:rsidRPr="00BB26F5">
        <w:rPr>
          <w:rStyle w:val="Hyperlink"/>
        </w:rPr>
        <w:t>meetings</w:t>
      </w:r>
      <w:r w:rsidRPr="00BB26F5">
        <w:rPr>
          <w:rStyle w:val="Hyperlink"/>
          <w:lang w:val="ru-RU"/>
        </w:rPr>
        <w:t>/</w:t>
      </w:r>
      <w:proofErr w:type="spellStart"/>
      <w:r w:rsidRPr="00BB26F5">
        <w:rPr>
          <w:rStyle w:val="Hyperlink"/>
        </w:rPr>
        <w:t>en</w:t>
      </w:r>
      <w:proofErr w:type="spellEnd"/>
      <w:r w:rsidRPr="00BB26F5">
        <w:rPr>
          <w:rStyle w:val="Hyperlink"/>
          <w:lang w:val="ru-RU"/>
        </w:rPr>
        <w:t>/</w:t>
      </w:r>
      <w:r w:rsidRPr="00BB26F5">
        <w:rPr>
          <w:rStyle w:val="Hyperlink"/>
        </w:rPr>
        <w:t>details</w:t>
      </w:r>
      <w:r w:rsidRPr="00BB26F5">
        <w:rPr>
          <w:rStyle w:val="Hyperlink"/>
          <w:lang w:val="ru-RU"/>
        </w:rPr>
        <w:t>.</w:t>
      </w:r>
      <w:proofErr w:type="spellStart"/>
      <w:r w:rsidRPr="00BB26F5">
        <w:rPr>
          <w:rStyle w:val="Hyperlink"/>
        </w:rPr>
        <w:t>jsp</w:t>
      </w:r>
      <w:proofErr w:type="spellEnd"/>
      <w:r w:rsidRPr="00BB26F5">
        <w:rPr>
          <w:rStyle w:val="Hyperlink"/>
          <w:lang w:val="ru-RU"/>
        </w:rPr>
        <w:t>?</w:t>
      </w:r>
      <w:r w:rsidRPr="00BB26F5">
        <w:rPr>
          <w:rStyle w:val="Hyperlink"/>
        </w:rPr>
        <w:t>meeting</w:t>
      </w:r>
      <w:r w:rsidRPr="00BB26F5">
        <w:rPr>
          <w:rStyle w:val="Hyperlink"/>
          <w:lang w:val="ru-RU"/>
        </w:rPr>
        <w:t>_</w:t>
      </w:r>
      <w:r w:rsidRPr="00BB26F5">
        <w:rPr>
          <w:rStyle w:val="Hyperlink"/>
        </w:rPr>
        <w:t>id</w:t>
      </w:r>
      <w:r w:rsidRPr="00BB26F5">
        <w:rPr>
          <w:rStyle w:val="Hyperlink"/>
          <w:lang w:val="ru-RU"/>
        </w:rPr>
        <w:t>=30137</w:t>
      </w:r>
      <w:r w:rsidR="00A25C08">
        <w:rPr>
          <w:rStyle w:val="Hyperlink"/>
          <w:lang w:val="ru-RU"/>
        </w:rPr>
        <w:fldChar w:fldCharType="end"/>
      </w:r>
      <w:r w:rsidRPr="00BB26F5">
        <w:rPr>
          <w:lang w:val="ru-RU"/>
        </w:rPr>
        <w:t>.</w:t>
      </w:r>
    </w:p>
  </w:footnote>
  <w:footnote w:id="17">
    <w:p w:rsidR="008E4596" w:rsidRPr="002B38B3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B38B3">
        <w:rPr>
          <w:lang w:val="ru-RU"/>
        </w:rPr>
        <w:t xml:space="preserve"> </w:t>
      </w:r>
      <w:r>
        <w:rPr>
          <w:lang w:val="ru-RU"/>
        </w:rPr>
        <w:t>Более подробная информация приведена в Приложение</w:t>
      </w:r>
      <w:r w:rsidRPr="002B38B3">
        <w:rPr>
          <w:lang w:val="ru-RU"/>
        </w:rPr>
        <w:t xml:space="preserve"> </w:t>
      </w:r>
      <w:r w:rsidRPr="00A75CB0">
        <w:t>III</w:t>
      </w:r>
      <w:r w:rsidRPr="002B38B3">
        <w:rPr>
          <w:lang w:val="ru-RU"/>
        </w:rPr>
        <w:t xml:space="preserve"> </w:t>
      </w:r>
      <w:r>
        <w:rPr>
          <w:lang w:val="ru-RU"/>
        </w:rPr>
        <w:t>к</w:t>
      </w:r>
      <w:r w:rsidRPr="002B38B3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2B38B3">
        <w:rPr>
          <w:lang w:val="ru-RU"/>
        </w:rPr>
        <w:t xml:space="preserve"> </w:t>
      </w:r>
      <w:r>
        <w:rPr>
          <w:lang w:val="ru-RU"/>
        </w:rPr>
        <w:t>документу</w:t>
      </w:r>
      <w:r w:rsidRPr="002B38B3">
        <w:rPr>
          <w:lang w:val="ru-RU"/>
        </w:rPr>
        <w:t xml:space="preserve">. </w:t>
      </w:r>
    </w:p>
  </w:footnote>
  <w:footnote w:id="18">
    <w:p w:rsidR="008E4596" w:rsidRPr="001662C0" w:rsidRDefault="008E4596" w:rsidP="007C02A3">
      <w:pPr>
        <w:pStyle w:val="FootnoteText"/>
        <w:rPr>
          <w:rFonts w:asciiTheme="minorBidi" w:hAnsiTheme="minorBidi"/>
          <w:szCs w:val="18"/>
          <w:lang w:val="ru-RU"/>
        </w:rPr>
      </w:pPr>
      <w:r w:rsidRPr="00A52345">
        <w:rPr>
          <w:rStyle w:val="FootnoteReference"/>
          <w:rFonts w:asciiTheme="minorBidi" w:hAnsiTheme="minorBidi"/>
          <w:szCs w:val="18"/>
        </w:rPr>
        <w:footnoteRef/>
      </w:r>
      <w:r w:rsidRPr="001662C0">
        <w:rPr>
          <w:rFonts w:asciiTheme="minorBidi" w:hAnsiTheme="minorBidi"/>
          <w:szCs w:val="18"/>
          <w:lang w:val="ru-RU"/>
        </w:rPr>
        <w:t xml:space="preserve"> </w:t>
      </w:r>
      <w:r w:rsidRPr="00B440AA">
        <w:rPr>
          <w:rFonts w:asciiTheme="minorBidi" w:hAnsiTheme="minorBidi"/>
          <w:szCs w:val="18"/>
          <w:lang w:val="ru-RU"/>
        </w:rPr>
        <w:t xml:space="preserve">Проектный документ CDIP/3/INF/2 имеется по адресу: </w:t>
      </w:r>
      <w:r w:rsidRPr="00B440AA">
        <w:rPr>
          <w:rFonts w:asciiTheme="minorBidi" w:hAnsiTheme="minorBidi"/>
          <w:szCs w:val="18"/>
          <w:u w:val="single"/>
          <w:lang w:val="ru-RU"/>
        </w:rPr>
        <w:t>http://www.wipo.int/meetings/en/doc_details.jsp?doc_id=119552</w:t>
      </w:r>
      <w:r w:rsidRPr="001662C0">
        <w:rPr>
          <w:rFonts w:asciiTheme="minorBidi" w:hAnsiTheme="minorBidi"/>
          <w:szCs w:val="18"/>
          <w:lang w:val="ru-RU"/>
        </w:rPr>
        <w:t xml:space="preserve"> </w:t>
      </w:r>
    </w:p>
  </w:footnote>
  <w:footnote w:id="19">
    <w:p w:rsidR="008E4596" w:rsidRPr="001662C0" w:rsidRDefault="008E4596" w:rsidP="007C02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62C0">
        <w:rPr>
          <w:lang w:val="ru-RU"/>
        </w:rPr>
        <w:t xml:space="preserve"> </w:t>
      </w:r>
      <w:r w:rsidRPr="00B440AA">
        <w:rPr>
          <w:lang w:val="ru-RU"/>
        </w:rPr>
        <w:t xml:space="preserve">Проектный документ CDIP/14/7 имеется по адресу: </w:t>
      </w:r>
      <w:r w:rsidRPr="00B440AA">
        <w:rPr>
          <w:u w:val="single"/>
          <w:lang w:val="ru-RU"/>
        </w:rPr>
        <w:t>http://www.wipo.int/meetings/en/doc_details.jsp?doc_id=286771</w:t>
      </w:r>
    </w:p>
  </w:footnote>
  <w:footnote w:id="20">
    <w:p w:rsidR="008E4596" w:rsidRPr="001662C0" w:rsidRDefault="008E4596" w:rsidP="007C02A3">
      <w:pPr>
        <w:pStyle w:val="FootnoteText"/>
        <w:rPr>
          <w:rFonts w:asciiTheme="minorBidi" w:hAnsiTheme="minorBidi"/>
          <w:szCs w:val="18"/>
          <w:lang w:val="ru-RU"/>
        </w:rPr>
      </w:pPr>
      <w:r w:rsidRPr="002265AE">
        <w:rPr>
          <w:rStyle w:val="FootnoteReference"/>
          <w:rFonts w:asciiTheme="minorBidi" w:hAnsiTheme="minorBidi"/>
          <w:szCs w:val="18"/>
        </w:rPr>
        <w:footnoteRef/>
      </w:r>
      <w:r w:rsidRPr="001662C0">
        <w:rPr>
          <w:rFonts w:asciiTheme="minorBidi" w:hAnsiTheme="minorBidi"/>
          <w:szCs w:val="18"/>
          <w:lang w:val="ru-RU"/>
        </w:rPr>
        <w:t xml:space="preserve"> </w:t>
      </w:r>
      <w:r w:rsidRPr="00B440AA">
        <w:rPr>
          <w:rFonts w:asciiTheme="minorBidi" w:hAnsiTheme="minorBidi"/>
          <w:szCs w:val="18"/>
          <w:lang w:val="ru-RU"/>
        </w:rPr>
        <w:t xml:space="preserve">Доработанные проектные документы, включая бюджет и сроки реализации, были пересмотрены на девятой сессии Комитета.  Документ CDIP/9/INF/4 имеется по адресу: </w:t>
      </w:r>
      <w:r w:rsidRPr="00B440AA">
        <w:rPr>
          <w:rFonts w:asciiTheme="minorBidi" w:hAnsiTheme="minorBidi"/>
          <w:szCs w:val="18"/>
          <w:u w:val="single"/>
          <w:lang w:val="ru-RU"/>
        </w:rPr>
        <w:t>http://www.wipo.int/meetings/en/doc_details.jsp?doc_id=202624</w:t>
      </w:r>
      <w:r w:rsidRPr="001662C0">
        <w:rPr>
          <w:rFonts w:asciiTheme="minorBidi" w:hAnsiTheme="minorBidi"/>
          <w:szCs w:val="18"/>
          <w:lang w:val="ru-RU"/>
        </w:rPr>
        <w:t xml:space="preserve"> </w:t>
      </w:r>
    </w:p>
  </w:footnote>
  <w:footnote w:id="21">
    <w:p w:rsidR="008E4596" w:rsidRPr="001662C0" w:rsidRDefault="008E4596" w:rsidP="007C02A3">
      <w:pPr>
        <w:pStyle w:val="FootnoteText"/>
        <w:rPr>
          <w:rFonts w:asciiTheme="minorBidi" w:hAnsiTheme="minorBidi"/>
          <w:szCs w:val="18"/>
          <w:lang w:val="ru-RU"/>
        </w:rPr>
      </w:pPr>
      <w:r w:rsidRPr="00A52345">
        <w:rPr>
          <w:rStyle w:val="FootnoteReference"/>
          <w:rFonts w:asciiTheme="minorBidi" w:hAnsiTheme="minorBidi"/>
          <w:szCs w:val="18"/>
        </w:rPr>
        <w:footnoteRef/>
      </w:r>
      <w:r w:rsidRPr="001662C0">
        <w:rPr>
          <w:rFonts w:asciiTheme="minorBidi" w:hAnsiTheme="minorBidi"/>
          <w:szCs w:val="18"/>
          <w:lang w:val="ru-RU"/>
        </w:rPr>
        <w:t xml:space="preserve"> </w:t>
      </w:r>
      <w:r w:rsidRPr="00B440AA">
        <w:rPr>
          <w:rFonts w:asciiTheme="minorBidi" w:hAnsiTheme="minorBidi"/>
          <w:szCs w:val="18"/>
          <w:lang w:val="ru-RU"/>
        </w:rPr>
        <w:t xml:space="preserve">Проектный документ CDIP/6/6 Rev имеется по адресу: </w:t>
      </w:r>
      <w:r w:rsidRPr="00B440AA">
        <w:rPr>
          <w:rFonts w:asciiTheme="minorBidi" w:hAnsiTheme="minorBidi"/>
          <w:szCs w:val="18"/>
          <w:u w:val="single"/>
          <w:lang w:val="ru-RU"/>
        </w:rPr>
        <w:t>http://www.wipo.int/meetings/en/doc_details.jsp?doc_id=149209</w:t>
      </w:r>
      <w:r w:rsidRPr="001662C0">
        <w:rPr>
          <w:rFonts w:asciiTheme="minorBidi" w:hAnsiTheme="minorBidi"/>
          <w:szCs w:val="18"/>
          <w:lang w:val="ru-RU"/>
        </w:rPr>
        <w:t xml:space="preserve"> </w:t>
      </w:r>
    </w:p>
  </w:footnote>
  <w:footnote w:id="22">
    <w:p w:rsidR="008E4596" w:rsidRPr="00B440AA" w:rsidRDefault="008E4596" w:rsidP="007C02A3">
      <w:pPr>
        <w:pStyle w:val="FootnoteText"/>
        <w:rPr>
          <w:rFonts w:asciiTheme="minorBidi" w:hAnsiTheme="minorBidi"/>
          <w:szCs w:val="18"/>
          <w:lang w:val="ru-RU"/>
        </w:rPr>
      </w:pPr>
      <w:r w:rsidRPr="00A52345">
        <w:rPr>
          <w:rStyle w:val="FootnoteReference"/>
          <w:rFonts w:asciiTheme="minorBidi" w:hAnsiTheme="minorBidi"/>
          <w:szCs w:val="18"/>
        </w:rPr>
        <w:footnoteRef/>
      </w:r>
      <w:r w:rsidRPr="00B440AA">
        <w:rPr>
          <w:rFonts w:asciiTheme="minorBidi" w:hAnsiTheme="minorBidi"/>
          <w:szCs w:val="18"/>
          <w:lang w:val="ru-RU"/>
        </w:rPr>
        <w:t xml:space="preserve"> Документ имеется по адресу: </w:t>
      </w:r>
      <w:r w:rsidRPr="00B440AA">
        <w:rPr>
          <w:rFonts w:asciiTheme="minorBidi" w:hAnsiTheme="minorBidi"/>
          <w:szCs w:val="18"/>
          <w:u w:val="single"/>
          <w:lang w:val="ru-RU"/>
        </w:rPr>
        <w:t>http://www.wipo.int/meetings/en/doc_details.jsp?doc_id=285690</w:t>
      </w:r>
    </w:p>
  </w:footnote>
  <w:footnote w:id="23">
    <w:p w:rsidR="008E4596" w:rsidRPr="001662C0" w:rsidRDefault="008E4596" w:rsidP="007C02A3">
      <w:pPr>
        <w:pStyle w:val="FootnoteText"/>
        <w:rPr>
          <w:rFonts w:asciiTheme="minorBidi" w:hAnsiTheme="minorBidi"/>
          <w:szCs w:val="18"/>
          <w:lang w:val="ru-RU"/>
        </w:rPr>
      </w:pPr>
      <w:r w:rsidRPr="002E43DC">
        <w:rPr>
          <w:rStyle w:val="FootnoteReference"/>
          <w:rFonts w:asciiTheme="minorBidi" w:hAnsiTheme="minorBidi"/>
          <w:szCs w:val="18"/>
        </w:rPr>
        <w:footnoteRef/>
      </w:r>
      <w:r w:rsidRPr="001662C0">
        <w:rPr>
          <w:rFonts w:asciiTheme="minorBidi" w:hAnsiTheme="minorBidi"/>
          <w:szCs w:val="18"/>
          <w:lang w:val="ru-RU"/>
        </w:rPr>
        <w:t xml:space="preserve"> </w:t>
      </w:r>
      <w:r w:rsidRPr="00B440AA">
        <w:rPr>
          <w:rFonts w:asciiTheme="minorBidi" w:hAnsiTheme="minorBidi"/>
          <w:szCs w:val="18"/>
          <w:lang w:val="ru-RU"/>
        </w:rPr>
        <w:t xml:space="preserve">Информация о конференции «Открытые инновации: совместные проекты и будущее знаний» имеется по адресу: </w:t>
      </w:r>
      <w:r w:rsidRPr="00B440AA">
        <w:rPr>
          <w:rFonts w:asciiTheme="minorBidi" w:hAnsiTheme="minorBidi"/>
          <w:szCs w:val="18"/>
          <w:u w:val="single"/>
          <w:lang w:val="ru-RU"/>
        </w:rPr>
        <w:t>http://www.wipo.int/meetings/en/details.jsp?meeting_id=31762</w:t>
      </w:r>
    </w:p>
  </w:footnote>
  <w:footnote w:id="24">
    <w:p w:rsidR="008E4596" w:rsidRPr="0071130C" w:rsidRDefault="008E4596" w:rsidP="007C02A3">
      <w:pPr>
        <w:pStyle w:val="FootnoteText"/>
        <w:rPr>
          <w:lang w:val="ru-RU"/>
        </w:rPr>
      </w:pPr>
      <w:r w:rsidRPr="0071130C">
        <w:rPr>
          <w:rStyle w:val="FootnoteReference"/>
        </w:rPr>
        <w:footnoteRef/>
      </w:r>
      <w:r w:rsidRPr="0071130C">
        <w:rPr>
          <w:lang w:val="ru-RU"/>
        </w:rPr>
        <w:t xml:space="preserve"> </w:t>
      </w:r>
      <w:r w:rsidRPr="0071130C">
        <w:rPr>
          <w:lang w:val="ru-RU"/>
        </w:rPr>
        <w:t xml:space="preserve">Размещено по адресу: </w:t>
      </w:r>
      <w:r w:rsidR="00A25C08">
        <w:fldChar w:fldCharType="begin"/>
      </w:r>
      <w:r w:rsidR="00A25C08" w:rsidRPr="00A25C08">
        <w:rPr>
          <w:lang w:val="ru-RU"/>
        </w:rPr>
        <w:instrText xml:space="preserve"> </w:instrText>
      </w:r>
      <w:r w:rsidR="00A25C08">
        <w:instrText>HYPERLINK</w:instrText>
      </w:r>
      <w:r w:rsidR="00A25C08" w:rsidRPr="00A25C08">
        <w:rPr>
          <w:lang w:val="ru-RU"/>
        </w:rPr>
        <w:instrText xml:space="preserve"> "</w:instrText>
      </w:r>
      <w:r w:rsidR="00A25C08">
        <w:instrText>http</w:instrText>
      </w:r>
      <w:r w:rsidR="00A25C08" w:rsidRPr="00A25C08">
        <w:rPr>
          <w:lang w:val="ru-RU"/>
        </w:rPr>
        <w:instrText>://</w:instrText>
      </w:r>
      <w:r w:rsidR="00A25C08">
        <w:instrText>www</w:instrText>
      </w:r>
      <w:r w:rsidR="00A25C08" w:rsidRPr="00A25C08">
        <w:rPr>
          <w:lang w:val="ru-RU"/>
        </w:rPr>
        <w:instrText>.</w:instrText>
      </w:r>
      <w:r w:rsidR="00A25C08">
        <w:instrText>wipo</w:instrText>
      </w:r>
      <w:r w:rsidR="00A25C08" w:rsidRPr="00A25C08">
        <w:rPr>
          <w:lang w:val="ru-RU"/>
        </w:rPr>
        <w:instrText>.</w:instrText>
      </w:r>
      <w:r w:rsidR="00A25C08">
        <w:instrText>int</w:instrText>
      </w:r>
      <w:r w:rsidR="00A25C08" w:rsidRPr="00A25C08">
        <w:rPr>
          <w:lang w:val="ru-RU"/>
        </w:rPr>
        <w:instrText>/</w:instrText>
      </w:r>
      <w:r w:rsidR="00A25C08">
        <w:instrText>cooperation</w:instrText>
      </w:r>
      <w:r w:rsidR="00A25C08" w:rsidRPr="00A25C08">
        <w:rPr>
          <w:lang w:val="ru-RU"/>
        </w:rPr>
        <w:instrText>/</w:instrText>
      </w:r>
      <w:r w:rsidR="00A25C08">
        <w:instrText>en</w:instrText>
      </w:r>
      <w:r w:rsidR="00A25C08" w:rsidRPr="00A25C08">
        <w:rPr>
          <w:lang w:val="ru-RU"/>
        </w:rPr>
        <w:instrText>/</w:instrText>
      </w:r>
      <w:r w:rsidR="00A25C08">
        <w:instrText>south</w:instrText>
      </w:r>
      <w:r w:rsidR="00A25C08" w:rsidRPr="00A25C08">
        <w:rPr>
          <w:lang w:val="ru-RU"/>
        </w:rPr>
        <w:instrText>_</w:instrText>
      </w:r>
      <w:r w:rsidR="00A25C08">
        <w:instrText>south</w:instrText>
      </w:r>
      <w:r w:rsidR="00A25C08" w:rsidRPr="00A25C08">
        <w:rPr>
          <w:lang w:val="ru-RU"/>
        </w:rPr>
        <w:instrText xml:space="preserve">/" </w:instrText>
      </w:r>
      <w:r w:rsidR="00A25C08">
        <w:fldChar w:fldCharType="separate"/>
      </w:r>
      <w:r w:rsidRPr="0071130C">
        <w:rPr>
          <w:rStyle w:val="Hyperlink"/>
          <w:rFonts w:eastAsia="Times New Roman"/>
          <w:lang w:eastAsia="en-US"/>
        </w:rPr>
        <w:t>http</w:t>
      </w:r>
      <w:r w:rsidRPr="0071130C">
        <w:rPr>
          <w:rStyle w:val="Hyperlink"/>
          <w:rFonts w:eastAsia="Times New Roman"/>
          <w:lang w:val="ru-RU" w:eastAsia="en-US"/>
        </w:rPr>
        <w:t>://</w:t>
      </w:r>
      <w:r w:rsidRPr="0071130C">
        <w:rPr>
          <w:rStyle w:val="Hyperlink"/>
          <w:rFonts w:eastAsia="Times New Roman"/>
          <w:lang w:eastAsia="en-US"/>
        </w:rPr>
        <w:t>www</w:t>
      </w:r>
      <w:r w:rsidRPr="0071130C">
        <w:rPr>
          <w:rStyle w:val="Hyperlink"/>
          <w:rFonts w:eastAsia="Times New Roman"/>
          <w:lang w:val="ru-RU" w:eastAsia="en-US"/>
        </w:rPr>
        <w:t>.</w:t>
      </w:r>
      <w:proofErr w:type="spellStart"/>
      <w:r w:rsidRPr="0071130C">
        <w:rPr>
          <w:rStyle w:val="Hyperlink"/>
          <w:rFonts w:eastAsia="Times New Roman"/>
          <w:lang w:eastAsia="en-US"/>
        </w:rPr>
        <w:t>wipo</w:t>
      </w:r>
      <w:proofErr w:type="spellEnd"/>
      <w:r w:rsidRPr="0071130C">
        <w:rPr>
          <w:rStyle w:val="Hyperlink"/>
          <w:rFonts w:eastAsia="Times New Roman"/>
          <w:lang w:val="ru-RU" w:eastAsia="en-US"/>
        </w:rPr>
        <w:t>.</w:t>
      </w:r>
      <w:proofErr w:type="spellStart"/>
      <w:r w:rsidRPr="0071130C">
        <w:rPr>
          <w:rStyle w:val="Hyperlink"/>
          <w:rFonts w:eastAsia="Times New Roman"/>
          <w:lang w:eastAsia="en-US"/>
        </w:rPr>
        <w:t>int</w:t>
      </w:r>
      <w:proofErr w:type="spellEnd"/>
      <w:r w:rsidRPr="0071130C">
        <w:rPr>
          <w:rStyle w:val="Hyperlink"/>
          <w:rFonts w:eastAsia="Times New Roman"/>
          <w:lang w:val="ru-RU" w:eastAsia="en-US"/>
        </w:rPr>
        <w:t>/</w:t>
      </w:r>
      <w:r w:rsidRPr="0071130C">
        <w:rPr>
          <w:rStyle w:val="Hyperlink"/>
          <w:rFonts w:eastAsia="Times New Roman"/>
          <w:lang w:eastAsia="en-US"/>
        </w:rPr>
        <w:t>cooperation</w:t>
      </w:r>
      <w:r w:rsidRPr="0071130C">
        <w:rPr>
          <w:rStyle w:val="Hyperlink"/>
          <w:rFonts w:eastAsia="Times New Roman"/>
          <w:lang w:val="ru-RU" w:eastAsia="en-US"/>
        </w:rPr>
        <w:t>/</w:t>
      </w:r>
      <w:proofErr w:type="spellStart"/>
      <w:r w:rsidRPr="0071130C">
        <w:rPr>
          <w:rStyle w:val="Hyperlink"/>
          <w:rFonts w:eastAsia="Times New Roman"/>
          <w:lang w:eastAsia="en-US"/>
        </w:rPr>
        <w:t>en</w:t>
      </w:r>
      <w:proofErr w:type="spellEnd"/>
      <w:r w:rsidRPr="0071130C">
        <w:rPr>
          <w:rStyle w:val="Hyperlink"/>
          <w:rFonts w:eastAsia="Times New Roman"/>
          <w:lang w:val="ru-RU" w:eastAsia="en-US"/>
        </w:rPr>
        <w:t>/</w:t>
      </w:r>
      <w:r w:rsidRPr="0071130C">
        <w:rPr>
          <w:rStyle w:val="Hyperlink"/>
          <w:rFonts w:eastAsia="Times New Roman"/>
          <w:lang w:eastAsia="en-US"/>
        </w:rPr>
        <w:t>south</w:t>
      </w:r>
      <w:r w:rsidRPr="0071130C">
        <w:rPr>
          <w:rStyle w:val="Hyperlink"/>
          <w:rFonts w:eastAsia="Times New Roman"/>
          <w:lang w:val="ru-RU" w:eastAsia="en-US"/>
        </w:rPr>
        <w:t>_</w:t>
      </w:r>
      <w:r w:rsidRPr="0071130C">
        <w:rPr>
          <w:rStyle w:val="Hyperlink"/>
          <w:rFonts w:eastAsia="Times New Roman"/>
          <w:lang w:eastAsia="en-US"/>
        </w:rPr>
        <w:t>south</w:t>
      </w:r>
      <w:r w:rsidRPr="0071130C">
        <w:rPr>
          <w:rStyle w:val="Hyperlink"/>
          <w:rFonts w:eastAsia="Times New Roman"/>
          <w:lang w:val="ru-RU" w:eastAsia="en-US"/>
        </w:rPr>
        <w:t>/</w:t>
      </w:r>
      <w:r w:rsidR="00A25C08">
        <w:rPr>
          <w:rStyle w:val="Hyperlink"/>
          <w:rFonts w:eastAsia="Times New Roman"/>
          <w:lang w:val="ru-RU" w:eastAsia="en-US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25C08">
      <w:rPr>
        <w:noProof/>
      </w:rPr>
      <w:t>5</w:t>
    </w:r>
    <w:r>
      <w:rPr>
        <w:noProof/>
      </w:rPr>
      <w:fldChar w:fldCharType="end"/>
    </w:r>
  </w:p>
  <w:p w:rsidR="008E4596" w:rsidRDefault="008E4596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Header"/>
      <w:tabs>
        <w:tab w:val="left" w:pos="1740"/>
        <w:tab w:val="right" w:pos="12962"/>
      </w:tabs>
      <w:jc w:val="right"/>
    </w:pPr>
    <w:r>
      <w:tab/>
    </w:r>
    <w:r>
      <w:tab/>
    </w:r>
    <w:r>
      <w:tab/>
    </w:r>
    <w:r>
      <w:tab/>
      <w:t>CDIP/15/2</w:t>
    </w:r>
  </w:p>
  <w:p w:rsidR="008E4596" w:rsidRDefault="008E4596" w:rsidP="00FD78EF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8E4596" w:rsidRDefault="008E4596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Header"/>
      <w:jc w:val="right"/>
    </w:pPr>
    <w:r w:rsidRPr="00B440AA">
      <w:rPr>
        <w:lang w:val="ru-RU"/>
      </w:rPr>
      <w:t>CDIP/15/2</w:t>
    </w:r>
  </w:p>
  <w:p w:rsidR="008E4596" w:rsidRPr="00ED5998" w:rsidRDefault="008E4596" w:rsidP="00FD78EF">
    <w:pPr>
      <w:pStyle w:val="Header"/>
      <w:jc w:val="right"/>
      <w:rPr>
        <w:rStyle w:val="PageNumber"/>
        <w:lang w:val="ru-RU"/>
      </w:rPr>
    </w:pPr>
    <w:r>
      <w:rPr>
        <w:lang w:val="ru-RU"/>
      </w:rPr>
      <w:t>Приложение</w:t>
    </w:r>
    <w:r w:rsidRPr="00ED5998">
      <w:rPr>
        <w:lang w:val="ru-RU"/>
      </w:rPr>
      <w:t xml:space="preserve"> </w:t>
    </w:r>
    <w:r>
      <w:t>II</w:t>
    </w:r>
    <w:r w:rsidRPr="00ED5998">
      <w:rPr>
        <w:lang w:val="ru-RU"/>
      </w:rPr>
      <w:t xml:space="preserve">, </w:t>
    </w:r>
    <w:r>
      <w:rPr>
        <w:lang w:val="ru-RU"/>
      </w:rPr>
      <w:t>стр.</w:t>
    </w:r>
    <w:r w:rsidRPr="00ED5998">
      <w:rPr>
        <w:lang w:val="ru-RU"/>
      </w:rPr>
      <w:t xml:space="preserve"> </w:t>
    </w:r>
    <w:r>
      <w:fldChar w:fldCharType="begin"/>
    </w:r>
    <w:r w:rsidRPr="00ED5998">
      <w:rPr>
        <w:lang w:val="ru-RU"/>
      </w:rPr>
      <w:instrText xml:space="preserve"> </w:instrText>
    </w:r>
    <w:r>
      <w:instrText>PAGE</w:instrText>
    </w:r>
    <w:r w:rsidRPr="00ED5998">
      <w:rPr>
        <w:lang w:val="ru-RU"/>
      </w:rPr>
      <w:instrText xml:space="preserve">   \* </w:instrText>
    </w:r>
    <w:r>
      <w:instrText>MERGEFORMAT</w:instrText>
    </w:r>
    <w:r w:rsidRPr="00ED5998">
      <w:rPr>
        <w:lang w:val="ru-RU"/>
      </w:rPr>
      <w:instrText xml:space="preserve"> </w:instrText>
    </w:r>
    <w:r>
      <w:fldChar w:fldCharType="separate"/>
    </w:r>
    <w:r w:rsidR="00A25C08" w:rsidRPr="00A25C08">
      <w:rPr>
        <w:noProof/>
        <w:lang w:val="ru-RU"/>
      </w:rPr>
      <w:t>11</w:t>
    </w:r>
    <w:r>
      <w:rPr>
        <w:noProof/>
      </w:rPr>
      <w:fldChar w:fldCharType="end"/>
    </w:r>
  </w:p>
  <w:p w:rsidR="008E4596" w:rsidRPr="00ED5998" w:rsidRDefault="008E4596" w:rsidP="00FD78EF">
    <w:pPr>
      <w:pStyle w:val="Header"/>
      <w:rPr>
        <w:lang w:val="ru-RU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Header"/>
      <w:tabs>
        <w:tab w:val="left" w:pos="1740"/>
        <w:tab w:val="right" w:pos="12962"/>
      </w:tabs>
      <w:jc w:val="right"/>
    </w:pPr>
    <w:r>
      <w:t>CDIP/15/2</w:t>
    </w:r>
  </w:p>
  <w:p w:rsidR="008E4596" w:rsidRDefault="008E4596" w:rsidP="00FD78EF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8E4596" w:rsidRDefault="008E4596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Header"/>
      <w:jc w:val="right"/>
    </w:pPr>
    <w:r w:rsidRPr="00B440AA">
      <w:rPr>
        <w:lang w:val="ru-RU"/>
      </w:rPr>
      <w:t>CDIP/15/2</w:t>
    </w:r>
  </w:p>
  <w:p w:rsidR="008E4596" w:rsidRPr="00B440AA" w:rsidRDefault="008E4596" w:rsidP="00FD78EF">
    <w:pPr>
      <w:pStyle w:val="Header"/>
      <w:jc w:val="right"/>
      <w:rPr>
        <w:rStyle w:val="PageNumber"/>
        <w:lang w:val="ru-RU"/>
      </w:rPr>
    </w:pPr>
    <w:r>
      <w:rPr>
        <w:lang w:val="ru-RU"/>
      </w:rPr>
      <w:t>Приложение</w:t>
    </w:r>
    <w:r w:rsidRPr="00B440AA">
      <w:rPr>
        <w:lang w:val="ru-RU"/>
      </w:rPr>
      <w:t xml:space="preserve"> </w:t>
    </w:r>
    <w:r>
      <w:t>III</w:t>
    </w:r>
    <w:r w:rsidRPr="00B440AA">
      <w:rPr>
        <w:lang w:val="ru-RU"/>
      </w:rPr>
      <w:t xml:space="preserve">, </w:t>
    </w:r>
    <w:r>
      <w:rPr>
        <w:lang w:val="ru-RU"/>
      </w:rPr>
      <w:t>стр.</w:t>
    </w:r>
    <w:r w:rsidRPr="00B440AA">
      <w:rPr>
        <w:lang w:val="ru-RU"/>
      </w:rPr>
      <w:t xml:space="preserve"> </w:t>
    </w:r>
    <w:r>
      <w:fldChar w:fldCharType="begin"/>
    </w:r>
    <w:r w:rsidRPr="00B440AA">
      <w:rPr>
        <w:lang w:val="ru-RU"/>
      </w:rPr>
      <w:instrText xml:space="preserve"> </w:instrText>
    </w:r>
    <w:r>
      <w:instrText>PAGE</w:instrText>
    </w:r>
    <w:r w:rsidRPr="00B440AA">
      <w:rPr>
        <w:lang w:val="ru-RU"/>
      </w:rPr>
      <w:instrText xml:space="preserve">   \* </w:instrText>
    </w:r>
    <w:r>
      <w:instrText>MERGEFORMAT</w:instrText>
    </w:r>
    <w:r w:rsidRPr="00B440AA">
      <w:rPr>
        <w:lang w:val="ru-RU"/>
      </w:rPr>
      <w:instrText xml:space="preserve"> </w:instrText>
    </w:r>
    <w:r>
      <w:fldChar w:fldCharType="separate"/>
    </w:r>
    <w:r w:rsidR="00A25C08" w:rsidRPr="00A25C08">
      <w:rPr>
        <w:noProof/>
        <w:lang w:val="ru-RU"/>
      </w:rPr>
      <w:t>31</w:t>
    </w:r>
    <w:r>
      <w:rPr>
        <w:noProof/>
      </w:rPr>
      <w:fldChar w:fldCharType="end"/>
    </w:r>
  </w:p>
  <w:p w:rsidR="008E4596" w:rsidRPr="00B440AA" w:rsidRDefault="008E4596" w:rsidP="00FD78EF">
    <w:pPr>
      <w:pStyle w:val="Header"/>
      <w:rPr>
        <w:lang w:val="ru-RU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Header"/>
      <w:tabs>
        <w:tab w:val="left" w:pos="1740"/>
        <w:tab w:val="right" w:pos="12962"/>
      </w:tabs>
      <w:jc w:val="right"/>
    </w:pPr>
    <w:r>
      <w:t>CDIP/15/2</w:t>
    </w:r>
  </w:p>
  <w:p w:rsidR="008E4596" w:rsidRDefault="008E4596" w:rsidP="00FD78EF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8E4596" w:rsidRDefault="008E45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25C08">
      <w:rPr>
        <w:noProof/>
      </w:rPr>
      <w:t>4</w:t>
    </w:r>
    <w:r>
      <w:rPr>
        <w:noProof/>
      </w:rPr>
      <w:fldChar w:fldCharType="end"/>
    </w:r>
  </w:p>
  <w:p w:rsidR="008E4596" w:rsidRDefault="008E459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Pr="007D07C1" w:rsidRDefault="008E4596" w:rsidP="009D5FC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25C08">
      <w:rPr>
        <w:noProof/>
      </w:rPr>
      <w:t>7</w:t>
    </w:r>
    <w:r>
      <w:rPr>
        <w:noProof/>
      </w:rPr>
      <w:fldChar w:fldCharType="end"/>
    </w:r>
  </w:p>
  <w:p w:rsidR="008E4596" w:rsidRDefault="008E4596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Pr="007D07C1" w:rsidRDefault="008E4596" w:rsidP="009D5FC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Pr="006E33D7" w:rsidRDefault="008E4596" w:rsidP="003D79CE">
    <w:pPr>
      <w:pStyle w:val="Header"/>
      <w:jc w:val="right"/>
      <w:rPr>
        <w:rStyle w:val="PageNumber"/>
        <w:lang w:val="ru-RU"/>
      </w:rPr>
    </w:pPr>
    <w:r>
      <w:rPr>
        <w:lang w:val="ru-RU"/>
      </w:rPr>
      <w:t>стр.</w:t>
    </w:r>
    <w:r w:rsidRPr="006E33D7">
      <w:rPr>
        <w:lang w:val="ru-RU"/>
      </w:rPr>
      <w:t xml:space="preserve"> </w:t>
    </w:r>
    <w:r>
      <w:fldChar w:fldCharType="begin"/>
    </w:r>
    <w:r w:rsidRPr="006E33D7">
      <w:rPr>
        <w:lang w:val="ru-RU"/>
      </w:rPr>
      <w:instrText xml:space="preserve"> </w:instrText>
    </w:r>
    <w:r>
      <w:instrText>PAGE</w:instrText>
    </w:r>
    <w:r w:rsidRPr="006E33D7">
      <w:rPr>
        <w:lang w:val="ru-RU"/>
      </w:rPr>
      <w:instrText xml:space="preserve">   \* </w:instrText>
    </w:r>
    <w:r>
      <w:instrText>MERGEFORMAT</w:instrText>
    </w:r>
    <w:r w:rsidRPr="006E33D7">
      <w:rPr>
        <w:lang w:val="ru-RU"/>
      </w:rPr>
      <w:instrText xml:space="preserve"> </w:instrText>
    </w:r>
    <w:r>
      <w:fldChar w:fldCharType="separate"/>
    </w:r>
    <w:r w:rsidR="00A25C08" w:rsidRPr="00A25C08">
      <w:rPr>
        <w:noProof/>
        <w:lang w:val="ru-RU"/>
      </w:rPr>
      <w:t>3</w:t>
    </w:r>
    <w:r>
      <w:rPr>
        <w:noProof/>
      </w:rPr>
      <w:fldChar w:fldCharType="end"/>
    </w:r>
  </w:p>
  <w:p w:rsidR="008E4596" w:rsidRPr="006E33D7" w:rsidRDefault="008E4596" w:rsidP="003D79CE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Header"/>
      <w:jc w:val="right"/>
    </w:pPr>
    <w:r w:rsidRPr="00B440AA">
      <w:rPr>
        <w:lang w:val="ru-RU"/>
      </w:rPr>
      <w:t>CDIP/15/2</w:t>
    </w:r>
  </w:p>
  <w:p w:rsidR="008E4596" w:rsidRDefault="008E4596" w:rsidP="00FD78EF">
    <w:pPr>
      <w:pStyle w:val="Header"/>
      <w:jc w:val="right"/>
      <w:rPr>
        <w:rStyle w:val="PageNumber"/>
      </w:rPr>
    </w:pPr>
    <w:r>
      <w:rPr>
        <w:lang w:val="ru-RU"/>
      </w:rPr>
      <w:t>стр</w:t>
    </w:r>
    <w:r w:rsidRPr="00DF3DF4">
      <w:t>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5C08">
      <w:rPr>
        <w:rStyle w:val="PageNumber"/>
        <w:noProof/>
      </w:rPr>
      <w:t>20</w:t>
    </w:r>
    <w:r>
      <w:rPr>
        <w:rStyle w:val="PageNumber"/>
      </w:rPr>
      <w:fldChar w:fldCharType="end"/>
    </w:r>
  </w:p>
  <w:p w:rsidR="008E4596" w:rsidRDefault="008E4596" w:rsidP="00FD78EF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6" w:rsidRDefault="008E4596" w:rsidP="00FD78EF">
    <w:pPr>
      <w:pStyle w:val="Header"/>
      <w:jc w:val="right"/>
    </w:pPr>
    <w:r w:rsidRPr="00B440AA">
      <w:rPr>
        <w:lang w:val="ru-RU"/>
      </w:rPr>
      <w:t>CDIP/15/2</w:t>
    </w:r>
  </w:p>
  <w:p w:rsidR="008E4596" w:rsidRDefault="008E4596" w:rsidP="00FD78EF">
    <w:pPr>
      <w:pStyle w:val="Header"/>
      <w:jc w:val="right"/>
      <w:rPr>
        <w:rStyle w:val="PageNumber"/>
      </w:rPr>
    </w:pPr>
    <w:r>
      <w:rPr>
        <w:lang w:val="ru-RU"/>
      </w:rPr>
      <w:t>Приложение</w:t>
    </w:r>
    <w:r>
      <w:t xml:space="preserve"> I, </w:t>
    </w:r>
    <w:r>
      <w:rPr>
        <w:lang w:val="ru-RU"/>
      </w:rPr>
      <w:t>стр</w:t>
    </w:r>
    <w:r w:rsidRPr="001718FA">
      <w:t>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5C08">
      <w:rPr>
        <w:rStyle w:val="PageNumber"/>
        <w:noProof/>
      </w:rPr>
      <w:t>35</w:t>
    </w:r>
    <w:r>
      <w:rPr>
        <w:rStyle w:val="PageNumber"/>
      </w:rPr>
      <w:fldChar w:fldCharType="end"/>
    </w:r>
  </w:p>
  <w:p w:rsidR="008E4596" w:rsidRDefault="008E4596" w:rsidP="00FD78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6C99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47396"/>
    <w:multiLevelType w:val="hybridMultilevel"/>
    <w:tmpl w:val="0D30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3890"/>
    <w:multiLevelType w:val="hybridMultilevel"/>
    <w:tmpl w:val="0104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952B1"/>
    <w:multiLevelType w:val="hybridMultilevel"/>
    <w:tmpl w:val="9AF6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E09CF"/>
    <w:multiLevelType w:val="multilevel"/>
    <w:tmpl w:val="E31070D4"/>
    <w:lvl w:ilvl="0">
      <w:start w:val="18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2ED4AF2"/>
    <w:multiLevelType w:val="hybridMultilevel"/>
    <w:tmpl w:val="6898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E583C"/>
    <w:multiLevelType w:val="hybridMultilevel"/>
    <w:tmpl w:val="773CC50E"/>
    <w:lvl w:ilvl="0" w:tplc="F8E07108">
      <w:start w:val="1"/>
      <w:numFmt w:val="bullet"/>
      <w:lvlText w:val="―"/>
      <w:lvlJc w:val="left"/>
      <w:pPr>
        <w:tabs>
          <w:tab w:val="num" w:pos="643"/>
        </w:tabs>
        <w:ind w:left="643" w:hanging="283"/>
      </w:pPr>
      <w:rPr>
        <w:rFonts w:ascii="Century" w:hAnsi="Century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435DC"/>
    <w:multiLevelType w:val="hybridMultilevel"/>
    <w:tmpl w:val="4CFA6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37B6E1D"/>
    <w:multiLevelType w:val="hybridMultilevel"/>
    <w:tmpl w:val="96EC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81281"/>
    <w:multiLevelType w:val="hybridMultilevel"/>
    <w:tmpl w:val="46C8C278"/>
    <w:lvl w:ilvl="0" w:tplc="34DC3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4803DFE"/>
    <w:multiLevelType w:val="multilevel"/>
    <w:tmpl w:val="E82684DE"/>
    <w:lvl w:ilvl="0">
      <w:start w:val="1"/>
      <w:numFmt w:val="decimal"/>
      <w:lvlRestart w:val="0"/>
      <w:lvlText w:val="%1."/>
      <w:lvlJc w:val="left"/>
      <w:pPr>
        <w:tabs>
          <w:tab w:val="num" w:pos="550"/>
        </w:tabs>
        <w:ind w:left="-17" w:firstLine="567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17"/>
        </w:tabs>
        <w:ind w:left="-1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17"/>
        </w:tabs>
        <w:ind w:left="5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15">
    <w:nsid w:val="35FA07A6"/>
    <w:multiLevelType w:val="hybridMultilevel"/>
    <w:tmpl w:val="CFDC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F41"/>
    <w:multiLevelType w:val="hybridMultilevel"/>
    <w:tmpl w:val="8E6C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94E01"/>
    <w:multiLevelType w:val="hybridMultilevel"/>
    <w:tmpl w:val="CE6C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F41A2"/>
    <w:multiLevelType w:val="hybridMultilevel"/>
    <w:tmpl w:val="A29C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B35D1"/>
    <w:multiLevelType w:val="hybridMultilevel"/>
    <w:tmpl w:val="A3880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EF0F26"/>
    <w:multiLevelType w:val="hybridMultilevel"/>
    <w:tmpl w:val="E682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A43DD1"/>
    <w:multiLevelType w:val="hybridMultilevel"/>
    <w:tmpl w:val="782E09AC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3">
    <w:nsid w:val="5D4A38B4"/>
    <w:multiLevelType w:val="hybridMultilevel"/>
    <w:tmpl w:val="3688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358C5"/>
    <w:multiLevelType w:val="hybridMultilevel"/>
    <w:tmpl w:val="9BF2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A5028"/>
    <w:multiLevelType w:val="hybridMultilevel"/>
    <w:tmpl w:val="7B22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1410A"/>
    <w:multiLevelType w:val="hybridMultilevel"/>
    <w:tmpl w:val="E12C02F8"/>
    <w:lvl w:ilvl="0" w:tplc="F8E07108">
      <w:start w:val="1"/>
      <w:numFmt w:val="bullet"/>
      <w:lvlText w:val="―"/>
      <w:lvlJc w:val="left"/>
      <w:pPr>
        <w:tabs>
          <w:tab w:val="num" w:pos="643"/>
        </w:tabs>
        <w:ind w:left="643" w:hanging="283"/>
      </w:pPr>
      <w:rPr>
        <w:rFonts w:ascii="Century" w:hAnsi="Century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305EB6"/>
    <w:multiLevelType w:val="singleLevel"/>
    <w:tmpl w:val="C14E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8">
    <w:nsid w:val="6C710C39"/>
    <w:multiLevelType w:val="multilevel"/>
    <w:tmpl w:val="B24E0806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29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11EDD"/>
    <w:multiLevelType w:val="hybridMultilevel"/>
    <w:tmpl w:val="943C5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1A"/>
    <w:multiLevelType w:val="hybridMultilevel"/>
    <w:tmpl w:val="4E2A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27"/>
  </w:num>
  <w:num w:numId="7">
    <w:abstractNumId w:val="13"/>
  </w:num>
  <w:num w:numId="8">
    <w:abstractNumId w:val="10"/>
  </w:num>
  <w:num w:numId="9">
    <w:abstractNumId w:val="30"/>
  </w:num>
  <w:num w:numId="10">
    <w:abstractNumId w:val="19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4"/>
  </w:num>
  <w:num w:numId="16">
    <w:abstractNumId w:val="16"/>
  </w:num>
  <w:num w:numId="17">
    <w:abstractNumId w:val="17"/>
  </w:num>
  <w:num w:numId="18">
    <w:abstractNumId w:val="20"/>
  </w:num>
  <w:num w:numId="19">
    <w:abstractNumId w:val="7"/>
  </w:num>
  <w:num w:numId="20">
    <w:abstractNumId w:val="18"/>
  </w:num>
  <w:num w:numId="21">
    <w:abstractNumId w:val="5"/>
  </w:num>
  <w:num w:numId="22">
    <w:abstractNumId w:val="25"/>
  </w:num>
  <w:num w:numId="23">
    <w:abstractNumId w:val="15"/>
  </w:num>
  <w:num w:numId="24">
    <w:abstractNumId w:val="32"/>
  </w:num>
  <w:num w:numId="25">
    <w:abstractNumId w:val="1"/>
  </w:num>
  <w:num w:numId="26">
    <w:abstractNumId w:val="23"/>
  </w:num>
  <w:num w:numId="27">
    <w:abstractNumId w:val="3"/>
  </w:num>
  <w:num w:numId="28">
    <w:abstractNumId w:val="31"/>
  </w:num>
  <w:num w:numId="29">
    <w:abstractNumId w:val="2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22"/>
  </w:num>
  <w:num w:numId="33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42"/>
    <w:rsid w:val="0002039F"/>
    <w:rsid w:val="00022882"/>
    <w:rsid w:val="00043CAA"/>
    <w:rsid w:val="00061E2E"/>
    <w:rsid w:val="00075432"/>
    <w:rsid w:val="000947D4"/>
    <w:rsid w:val="000968ED"/>
    <w:rsid w:val="000E48B6"/>
    <w:rsid w:val="000F3F5A"/>
    <w:rsid w:val="000F5E56"/>
    <w:rsid w:val="00111925"/>
    <w:rsid w:val="00135D56"/>
    <w:rsid w:val="001362EE"/>
    <w:rsid w:val="0014426D"/>
    <w:rsid w:val="00145D3A"/>
    <w:rsid w:val="00153B7B"/>
    <w:rsid w:val="001832A6"/>
    <w:rsid w:val="001E3393"/>
    <w:rsid w:val="0020182F"/>
    <w:rsid w:val="00214701"/>
    <w:rsid w:val="00224E6D"/>
    <w:rsid w:val="00257A4A"/>
    <w:rsid w:val="002634C4"/>
    <w:rsid w:val="002665CE"/>
    <w:rsid w:val="002928D3"/>
    <w:rsid w:val="00292A93"/>
    <w:rsid w:val="002A32E8"/>
    <w:rsid w:val="002C3CC5"/>
    <w:rsid w:val="002D5E00"/>
    <w:rsid w:val="002E30AB"/>
    <w:rsid w:val="002F1FE6"/>
    <w:rsid w:val="002F4E68"/>
    <w:rsid w:val="00312F7F"/>
    <w:rsid w:val="003147C9"/>
    <w:rsid w:val="00316123"/>
    <w:rsid w:val="003228B7"/>
    <w:rsid w:val="00366AE1"/>
    <w:rsid w:val="003673CF"/>
    <w:rsid w:val="003845C1"/>
    <w:rsid w:val="003A6F89"/>
    <w:rsid w:val="003A7004"/>
    <w:rsid w:val="003B0C6D"/>
    <w:rsid w:val="003B38C1"/>
    <w:rsid w:val="003B75C2"/>
    <w:rsid w:val="003D79CE"/>
    <w:rsid w:val="00423E3E"/>
    <w:rsid w:val="00425F54"/>
    <w:rsid w:val="00427AF4"/>
    <w:rsid w:val="004400E2"/>
    <w:rsid w:val="00446A4C"/>
    <w:rsid w:val="004647DA"/>
    <w:rsid w:val="00474062"/>
    <w:rsid w:val="00475CDC"/>
    <w:rsid w:val="00477D6B"/>
    <w:rsid w:val="004A01BA"/>
    <w:rsid w:val="00516904"/>
    <w:rsid w:val="0053057A"/>
    <w:rsid w:val="00536A0F"/>
    <w:rsid w:val="00560A29"/>
    <w:rsid w:val="00583BC5"/>
    <w:rsid w:val="005C718C"/>
    <w:rsid w:val="00601406"/>
    <w:rsid w:val="00605827"/>
    <w:rsid w:val="00611930"/>
    <w:rsid w:val="00631372"/>
    <w:rsid w:val="00637F42"/>
    <w:rsid w:val="00646050"/>
    <w:rsid w:val="00666594"/>
    <w:rsid w:val="006713CA"/>
    <w:rsid w:val="0067462F"/>
    <w:rsid w:val="00676C5C"/>
    <w:rsid w:val="006B33CC"/>
    <w:rsid w:val="006D48CA"/>
    <w:rsid w:val="006E33D7"/>
    <w:rsid w:val="007058FB"/>
    <w:rsid w:val="00724194"/>
    <w:rsid w:val="00793BC2"/>
    <w:rsid w:val="007B6A58"/>
    <w:rsid w:val="007C02A3"/>
    <w:rsid w:val="007C09CD"/>
    <w:rsid w:val="007D1613"/>
    <w:rsid w:val="007E1742"/>
    <w:rsid w:val="007E243F"/>
    <w:rsid w:val="007E73EC"/>
    <w:rsid w:val="00845990"/>
    <w:rsid w:val="00875088"/>
    <w:rsid w:val="008779E3"/>
    <w:rsid w:val="008915EB"/>
    <w:rsid w:val="008B2CC1"/>
    <w:rsid w:val="008B60B2"/>
    <w:rsid w:val="008E4596"/>
    <w:rsid w:val="008F1812"/>
    <w:rsid w:val="0090731E"/>
    <w:rsid w:val="00916EE2"/>
    <w:rsid w:val="00924E1D"/>
    <w:rsid w:val="00925146"/>
    <w:rsid w:val="0095019B"/>
    <w:rsid w:val="00966A22"/>
    <w:rsid w:val="0096722F"/>
    <w:rsid w:val="00970AB9"/>
    <w:rsid w:val="00973080"/>
    <w:rsid w:val="00980843"/>
    <w:rsid w:val="00980D76"/>
    <w:rsid w:val="009967A1"/>
    <w:rsid w:val="009C2A9D"/>
    <w:rsid w:val="009D5967"/>
    <w:rsid w:val="009D5FC7"/>
    <w:rsid w:val="009E2791"/>
    <w:rsid w:val="009E3F6F"/>
    <w:rsid w:val="009F499F"/>
    <w:rsid w:val="00A224AE"/>
    <w:rsid w:val="00A25C08"/>
    <w:rsid w:val="00A42DAF"/>
    <w:rsid w:val="00A45BD8"/>
    <w:rsid w:val="00A85B8E"/>
    <w:rsid w:val="00AB4D5C"/>
    <w:rsid w:val="00AC1250"/>
    <w:rsid w:val="00AC205C"/>
    <w:rsid w:val="00AF425A"/>
    <w:rsid w:val="00B05A69"/>
    <w:rsid w:val="00B3104B"/>
    <w:rsid w:val="00B33F78"/>
    <w:rsid w:val="00B9734B"/>
    <w:rsid w:val="00BC377E"/>
    <w:rsid w:val="00C11BFE"/>
    <w:rsid w:val="00C45A99"/>
    <w:rsid w:val="00C60366"/>
    <w:rsid w:val="00C62140"/>
    <w:rsid w:val="00C71162"/>
    <w:rsid w:val="00C80125"/>
    <w:rsid w:val="00C82366"/>
    <w:rsid w:val="00C94629"/>
    <w:rsid w:val="00CA06A5"/>
    <w:rsid w:val="00CE0AF5"/>
    <w:rsid w:val="00D45252"/>
    <w:rsid w:val="00D71B4D"/>
    <w:rsid w:val="00D75B12"/>
    <w:rsid w:val="00D81B5A"/>
    <w:rsid w:val="00D93D55"/>
    <w:rsid w:val="00DB74E3"/>
    <w:rsid w:val="00E07115"/>
    <w:rsid w:val="00E335FE"/>
    <w:rsid w:val="00E5021F"/>
    <w:rsid w:val="00EB0D63"/>
    <w:rsid w:val="00EC1DCD"/>
    <w:rsid w:val="00EC4E49"/>
    <w:rsid w:val="00ED443F"/>
    <w:rsid w:val="00ED77FB"/>
    <w:rsid w:val="00EE1C50"/>
    <w:rsid w:val="00F01EB2"/>
    <w:rsid w:val="00F021A6"/>
    <w:rsid w:val="00F10986"/>
    <w:rsid w:val="00F14A38"/>
    <w:rsid w:val="00F337AC"/>
    <w:rsid w:val="00F552BF"/>
    <w:rsid w:val="00F567EF"/>
    <w:rsid w:val="00F5733A"/>
    <w:rsid w:val="00F66152"/>
    <w:rsid w:val="00FA063B"/>
    <w:rsid w:val="00FA0C9B"/>
    <w:rsid w:val="00FA1C80"/>
    <w:rsid w:val="00FC4580"/>
    <w:rsid w:val="00F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rsid w:val="00924E1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E1742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7E1742"/>
    <w:pPr>
      <w:ind w:left="5534"/>
    </w:pPr>
    <w:rPr>
      <w:rFonts w:eastAsia="Times New Roman" w:cs="Times New Roman"/>
      <w:i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115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callout"/>
    <w:uiPriority w:val="99"/>
    <w:rsid w:val="00E071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7115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E07115"/>
  </w:style>
  <w:style w:type="character" w:customStyle="1" w:styleId="FooterChar">
    <w:name w:val="Footer Char"/>
    <w:basedOn w:val="DefaultParagraphFont"/>
    <w:link w:val="Footer"/>
    <w:uiPriority w:val="99"/>
    <w:rsid w:val="00E07115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E07115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07115"/>
  </w:style>
  <w:style w:type="paragraph" w:customStyle="1" w:styleId="Default">
    <w:name w:val="Default"/>
    <w:rsid w:val="00E071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E0711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7115"/>
    <w:rPr>
      <w:rFonts w:ascii="Arial" w:eastAsia="SimSun" w:hAnsi="Arial" w:cs="Arial"/>
      <w:sz w:val="22"/>
      <w:lang w:eastAsia="zh-CN"/>
    </w:rPr>
  </w:style>
  <w:style w:type="paragraph" w:customStyle="1" w:styleId="default0">
    <w:name w:val="default"/>
    <w:basedOn w:val="Normal"/>
    <w:rsid w:val="00E07115"/>
    <w:pPr>
      <w:autoSpaceDE w:val="0"/>
      <w:autoSpaceDN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E07115"/>
    <w:rPr>
      <w:rFonts w:ascii="Arial" w:eastAsia="SimSun" w:hAnsi="Arial" w:cs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E07115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583BC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Bullet">
    <w:name w:val="List Bullet"/>
    <w:basedOn w:val="Normal"/>
    <w:rsid w:val="00583BC5"/>
    <w:pPr>
      <w:numPr>
        <w:numId w:val="33"/>
      </w:numPr>
      <w:contextualSpacing/>
    </w:pPr>
  </w:style>
  <w:style w:type="character" w:customStyle="1" w:styleId="apple-converted-space">
    <w:name w:val="apple-converted-space"/>
    <w:basedOn w:val="DefaultParagraphFont"/>
    <w:rsid w:val="00583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rsid w:val="00924E1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E1742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7E1742"/>
    <w:pPr>
      <w:ind w:left="5534"/>
    </w:pPr>
    <w:rPr>
      <w:rFonts w:eastAsia="Times New Roman" w:cs="Times New Roman"/>
      <w:i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115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callout"/>
    <w:uiPriority w:val="99"/>
    <w:rsid w:val="00E071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7115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E07115"/>
  </w:style>
  <w:style w:type="character" w:customStyle="1" w:styleId="FooterChar">
    <w:name w:val="Footer Char"/>
    <w:basedOn w:val="DefaultParagraphFont"/>
    <w:link w:val="Footer"/>
    <w:uiPriority w:val="99"/>
    <w:rsid w:val="00E07115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E07115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07115"/>
  </w:style>
  <w:style w:type="paragraph" w:customStyle="1" w:styleId="Default">
    <w:name w:val="Default"/>
    <w:rsid w:val="00E071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E0711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7115"/>
    <w:rPr>
      <w:rFonts w:ascii="Arial" w:eastAsia="SimSun" w:hAnsi="Arial" w:cs="Arial"/>
      <w:sz w:val="22"/>
      <w:lang w:eastAsia="zh-CN"/>
    </w:rPr>
  </w:style>
  <w:style w:type="paragraph" w:customStyle="1" w:styleId="default0">
    <w:name w:val="default"/>
    <w:basedOn w:val="Normal"/>
    <w:rsid w:val="00E07115"/>
    <w:pPr>
      <w:autoSpaceDE w:val="0"/>
      <w:autoSpaceDN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E07115"/>
    <w:rPr>
      <w:rFonts w:ascii="Arial" w:eastAsia="SimSun" w:hAnsi="Arial" w:cs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E07115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583BC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Bullet">
    <w:name w:val="List Bullet"/>
    <w:basedOn w:val="Normal"/>
    <w:rsid w:val="00583BC5"/>
    <w:pPr>
      <w:numPr>
        <w:numId w:val="33"/>
      </w:numPr>
      <w:contextualSpacing/>
    </w:pPr>
  </w:style>
  <w:style w:type="character" w:customStyle="1" w:styleId="apple-converted-space">
    <w:name w:val="apple-converted-space"/>
    <w:basedOn w:val="DefaultParagraphFont"/>
    <w:rsid w:val="0058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10.xml"/><Relationship Id="rId39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34" Type="http://schemas.openxmlformats.org/officeDocument/2006/relationships/hyperlink" Target="http://www.wipo.int/meetings/en/doc_details.jsp?doc_id=287218" TargetMode="External"/><Relationship Id="rId42" Type="http://schemas.openxmlformats.org/officeDocument/2006/relationships/hyperlink" Target="http://etisc.wipo.org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33" Type="http://schemas.openxmlformats.org/officeDocument/2006/relationships/hyperlink" Target="http://www.wipo.int/meetings/en/doc_details.jsp?doc_id=287165" TargetMode="External"/><Relationship Id="rId38" Type="http://schemas.openxmlformats.org/officeDocument/2006/relationships/header" Target="header12.xml"/><Relationship Id="rId46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hyperlink" Target="http://www.wipo.int/meetings/en/doc_details.jsp?doc_id=287217" TargetMode="External"/><Relationship Id="rId41" Type="http://schemas.openxmlformats.org/officeDocument/2006/relationships/hyperlink" Target="http://www.wipo.int/meetings/en/doc_details.jsp?doc_id=1828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yperlink" Target="http://www.wipo.int/meetings/en/doc_details.jsp?doc_id=287164" TargetMode="External"/><Relationship Id="rId37" Type="http://schemas.openxmlformats.org/officeDocument/2006/relationships/footer" Target="footer8.xml"/><Relationship Id="rId40" Type="http://schemas.openxmlformats.org/officeDocument/2006/relationships/hyperlink" Target="http://www.wipo.int/meetings/en/doc_details.jsp?doc_id=194637" TargetMode="External"/><Relationship Id="rId45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28" Type="http://schemas.openxmlformats.org/officeDocument/2006/relationships/hyperlink" Target="http://www.wipo.int/meetings/en/doc_details.jsp?doc_id=287167" TargetMode="External"/><Relationship Id="rId36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yperlink" Target="http://www.wipo.int/meetings/en/doc_details.jsp?doc_id=287221" TargetMode="External"/><Relationship Id="rId44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footer" Target="footer7.xml"/><Relationship Id="rId30" Type="http://schemas.openxmlformats.org/officeDocument/2006/relationships/hyperlink" Target="http://www.wipo.int/meetings/en/doc_details.jsp?doc_id=287221" TargetMode="External"/><Relationship Id="rId35" Type="http://schemas.openxmlformats.org/officeDocument/2006/relationships/hyperlink" Target="http://www.wipo.int/meetings/en/doc_details.jsp?doc_id=287169" TargetMode="External"/><Relationship Id="rId43" Type="http://schemas.openxmlformats.org/officeDocument/2006/relationships/header" Target="header13.xml"/><Relationship Id="rId48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meetings/en/doc_details.jsp?doc_id=28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D362-E4CC-4890-A225-996577B2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113</Pages>
  <Words>27717</Words>
  <Characters>200580</Characters>
  <Application>Microsoft Office Word</Application>
  <DocSecurity>0</DocSecurity>
  <Lines>1671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WO/GA/46/</vt:lpstr>
    </vt:vector>
  </TitlesOfParts>
  <Company>WIPO</Company>
  <LinksUpToDate>false</LinksUpToDate>
  <CharactersWithSpaces>227842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IBRAHIM Ammar</dc:creator>
  <cp:lastModifiedBy>MARIN-CUDRAZ DAVI Nicoletta</cp:lastModifiedBy>
  <cp:revision>7</cp:revision>
  <cp:lastPrinted>2015-06-03T06:57:00Z</cp:lastPrinted>
  <dcterms:created xsi:type="dcterms:W3CDTF">2015-06-02T13:40:00Z</dcterms:created>
  <dcterms:modified xsi:type="dcterms:W3CDTF">2015-06-08T14:29:00Z</dcterms:modified>
</cp:coreProperties>
</file>