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4C4EE6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4C4EE6" w:rsidRDefault="00E0091A" w:rsidP="00EE71CB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4C4EE6" w:rsidRDefault="001A08AF" w:rsidP="00EE71CB">
            <w:pPr>
              <w:rPr>
                <w:lang w:val="fr-FR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25CB9BB" wp14:editId="2A4DF933">
                  <wp:extent cx="1739900" cy="1289050"/>
                  <wp:effectExtent l="0" t="0" r="0" b="6350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1A08AF" w:rsidRDefault="001A08AF" w:rsidP="001A08AF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  <w:lang w:val="en-US"/>
              </w:rPr>
              <w:t>R</w:t>
            </w:r>
          </w:p>
        </w:tc>
      </w:tr>
      <w:tr w:rsidR="008B2CC1" w:rsidRPr="004C4EE6" w:rsidTr="0054134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C4EE6" w:rsidRDefault="00E36A00" w:rsidP="009B0AD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C4EE6">
              <w:rPr>
                <w:rFonts w:ascii="Arial Black" w:hAnsi="Arial Black"/>
                <w:caps/>
                <w:sz w:val="15"/>
                <w:lang w:val="fr-FR"/>
              </w:rPr>
              <w:t>WO/CC/74/</w:t>
            </w:r>
            <w:bookmarkStart w:id="1" w:name="Code"/>
            <w:bookmarkEnd w:id="1"/>
            <w:r w:rsidR="009B0AD5" w:rsidRPr="004C4EE6">
              <w:rPr>
                <w:rFonts w:ascii="Arial Black" w:hAnsi="Arial Black"/>
                <w:caps/>
                <w:sz w:val="15"/>
                <w:lang w:val="fr-FR"/>
              </w:rPr>
              <w:t>1 Add.</w:t>
            </w:r>
          </w:p>
        </w:tc>
      </w:tr>
      <w:tr w:rsidR="008B2CC1" w:rsidRPr="004C4EE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C4EE6" w:rsidRDefault="00EA572E" w:rsidP="00EA572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F741E6" w:rsidRPr="004C4EE6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bookmarkStart w:id="2" w:name="Original"/>
            <w:bookmarkEnd w:id="2"/>
            <w:r w:rsidR="00DE00D9" w:rsidRPr="004C4EE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французский</w:t>
            </w:r>
            <w:r w:rsidR="00984509" w:rsidRPr="004C4EE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4C4EE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C4EE6" w:rsidRDefault="00EA572E" w:rsidP="00EA572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4C4EE6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554FA5" w:rsidRPr="004C4EE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4541FC" w:rsidRPr="004C4EE6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A2647A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4541FC" w:rsidRPr="004C4EE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9B0AD5" w:rsidRPr="004C4EE6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  <w:r w:rsidR="008B2CC1" w:rsidRPr="004C4EE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</w:tbl>
    <w:p w:rsidR="008B2CC1" w:rsidRPr="004C4EE6" w:rsidRDefault="008B2CC1" w:rsidP="008B2CC1">
      <w:pPr>
        <w:rPr>
          <w:lang w:val="fr-FR"/>
        </w:rPr>
      </w:pPr>
    </w:p>
    <w:p w:rsidR="008B2CC1" w:rsidRPr="004C4EE6" w:rsidRDefault="008B2CC1" w:rsidP="008B2CC1">
      <w:pPr>
        <w:rPr>
          <w:lang w:val="fr-FR"/>
        </w:rPr>
      </w:pPr>
    </w:p>
    <w:p w:rsidR="008B2CC1" w:rsidRPr="004C4EE6" w:rsidRDefault="008B2CC1" w:rsidP="008B2CC1">
      <w:pPr>
        <w:rPr>
          <w:lang w:val="fr-FR"/>
        </w:rPr>
      </w:pPr>
    </w:p>
    <w:p w:rsidR="008B2CC1" w:rsidRPr="004C4EE6" w:rsidRDefault="008B2CC1" w:rsidP="008B2CC1">
      <w:pPr>
        <w:rPr>
          <w:lang w:val="fr-FR"/>
        </w:rPr>
      </w:pPr>
    </w:p>
    <w:p w:rsidR="008B2CC1" w:rsidRPr="004C4EE6" w:rsidRDefault="008B2CC1" w:rsidP="00E007A9">
      <w:pPr>
        <w:ind w:left="567" w:hanging="567"/>
        <w:rPr>
          <w:lang w:val="fr-FR"/>
        </w:rPr>
      </w:pPr>
    </w:p>
    <w:p w:rsidR="008B2CC1" w:rsidRPr="004C4EE6" w:rsidRDefault="00EA572E" w:rsidP="008B2CC1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ru-RU"/>
        </w:rPr>
        <w:t>Координационный</w:t>
      </w:r>
      <w:r w:rsidRPr="00EA5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EA5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ВОИС</w:t>
      </w:r>
    </w:p>
    <w:p w:rsidR="003845C1" w:rsidRPr="004C4EE6" w:rsidRDefault="003845C1" w:rsidP="003845C1">
      <w:pPr>
        <w:rPr>
          <w:lang w:val="fr-FR"/>
        </w:rPr>
      </w:pPr>
    </w:p>
    <w:p w:rsidR="003845C1" w:rsidRPr="004C4EE6" w:rsidRDefault="003845C1" w:rsidP="003845C1">
      <w:pPr>
        <w:rPr>
          <w:lang w:val="fr-FR"/>
        </w:rPr>
      </w:pPr>
    </w:p>
    <w:p w:rsidR="0015192E" w:rsidRPr="00EA572E" w:rsidRDefault="00EA572E" w:rsidP="0015192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Семьдесят</w:t>
      </w:r>
      <w:r w:rsidRPr="00EA572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четвертая</w:t>
      </w:r>
      <w:r w:rsidR="0015192E" w:rsidRPr="00EA572E">
        <w:rPr>
          <w:b/>
          <w:sz w:val="24"/>
          <w:szCs w:val="24"/>
          <w:lang w:val="ru-RU"/>
        </w:rPr>
        <w:t xml:space="preserve"> (48</w:t>
      </w:r>
      <w:r>
        <w:rPr>
          <w:b/>
          <w:sz w:val="24"/>
          <w:szCs w:val="24"/>
          <w:lang w:val="ru-RU"/>
        </w:rPr>
        <w:t>-я</w:t>
      </w:r>
      <w:r w:rsidR="0015192E" w:rsidRPr="00EA572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15192E" w:rsidRPr="00EA572E">
        <w:rPr>
          <w:b/>
          <w:sz w:val="24"/>
          <w:szCs w:val="24"/>
          <w:lang w:val="ru-RU"/>
        </w:rPr>
        <w:t>)</w:t>
      </w:r>
      <w:r>
        <w:rPr>
          <w:b/>
          <w:sz w:val="24"/>
          <w:szCs w:val="24"/>
          <w:lang w:val="ru-RU"/>
        </w:rPr>
        <w:t xml:space="preserve"> сессия</w:t>
      </w:r>
    </w:p>
    <w:p w:rsidR="008B2CC1" w:rsidRPr="00EA572E" w:rsidRDefault="00EA572E" w:rsidP="0015192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5192E" w:rsidRPr="00EA572E">
        <w:rPr>
          <w:b/>
          <w:sz w:val="24"/>
          <w:szCs w:val="24"/>
          <w:lang w:val="ru-RU"/>
        </w:rPr>
        <w:t>, 2</w:t>
      </w:r>
      <w:r>
        <w:rPr>
          <w:b/>
          <w:sz w:val="24"/>
          <w:szCs w:val="24"/>
          <w:lang w:val="ru-RU"/>
        </w:rPr>
        <w:t>–</w:t>
      </w:r>
      <w:r w:rsidR="0015192E" w:rsidRPr="00EA572E">
        <w:rPr>
          <w:b/>
          <w:sz w:val="24"/>
          <w:szCs w:val="24"/>
          <w:lang w:val="ru-RU"/>
        </w:rPr>
        <w:t xml:space="preserve">11 </w:t>
      </w:r>
      <w:r>
        <w:rPr>
          <w:b/>
          <w:sz w:val="24"/>
          <w:szCs w:val="24"/>
          <w:lang w:val="ru-RU"/>
        </w:rPr>
        <w:t>октября</w:t>
      </w:r>
      <w:r w:rsidR="0015192E" w:rsidRPr="00EA572E">
        <w:rPr>
          <w:b/>
          <w:sz w:val="24"/>
          <w:szCs w:val="24"/>
          <w:lang w:val="ru-RU"/>
        </w:rPr>
        <w:t xml:space="preserve"> 2017</w:t>
      </w:r>
      <w:r>
        <w:rPr>
          <w:b/>
          <w:sz w:val="24"/>
          <w:szCs w:val="24"/>
          <w:lang w:val="ru-RU"/>
        </w:rPr>
        <w:t> г.</w:t>
      </w:r>
    </w:p>
    <w:p w:rsidR="008B2CC1" w:rsidRPr="00EA572E" w:rsidRDefault="008B2CC1" w:rsidP="008B2CC1">
      <w:pPr>
        <w:rPr>
          <w:lang w:val="ru-RU"/>
        </w:rPr>
      </w:pPr>
    </w:p>
    <w:p w:rsidR="00525B63" w:rsidRPr="00EA572E" w:rsidRDefault="00525B63" w:rsidP="003845C1">
      <w:pPr>
        <w:rPr>
          <w:lang w:val="ru-RU"/>
        </w:rPr>
      </w:pPr>
      <w:bookmarkStart w:id="4" w:name="TitleOfDoc"/>
      <w:bookmarkStart w:id="5" w:name="Prepared"/>
      <w:bookmarkEnd w:id="4"/>
      <w:bookmarkEnd w:id="5"/>
    </w:p>
    <w:p w:rsidR="00525B63" w:rsidRPr="00EA572E" w:rsidRDefault="00525B63" w:rsidP="003845C1">
      <w:pPr>
        <w:rPr>
          <w:lang w:val="ru-RU"/>
        </w:rPr>
      </w:pPr>
    </w:p>
    <w:p w:rsidR="00097D42" w:rsidRPr="00E007A9" w:rsidRDefault="00EA572E" w:rsidP="00097D4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ОДОБРЕНИЕ СОГЛАШЕНИЙ</w:t>
      </w:r>
    </w:p>
    <w:p w:rsidR="00097D42" w:rsidRPr="00E007A9" w:rsidRDefault="00097D42" w:rsidP="00097D42">
      <w:pPr>
        <w:rPr>
          <w:sz w:val="24"/>
          <w:szCs w:val="24"/>
          <w:lang w:val="ru-RU"/>
        </w:rPr>
      </w:pPr>
    </w:p>
    <w:p w:rsidR="00097D42" w:rsidRPr="00E007A9" w:rsidRDefault="00EA572E" w:rsidP="00097D42">
      <w:pPr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Добавление</w:t>
      </w:r>
    </w:p>
    <w:p w:rsidR="00097D42" w:rsidRPr="00E007A9" w:rsidRDefault="00097D42" w:rsidP="00097D42">
      <w:pPr>
        <w:rPr>
          <w:sz w:val="24"/>
          <w:szCs w:val="24"/>
          <w:lang w:val="ru-RU"/>
        </w:rPr>
      </w:pPr>
    </w:p>
    <w:p w:rsidR="00385353" w:rsidRPr="00E007A9" w:rsidRDefault="00385353" w:rsidP="00F74A38">
      <w:pPr>
        <w:rPr>
          <w:sz w:val="24"/>
          <w:szCs w:val="24"/>
          <w:lang w:val="ru-RU"/>
        </w:rPr>
      </w:pPr>
    </w:p>
    <w:p w:rsidR="0038114D" w:rsidRPr="00E007A9" w:rsidRDefault="0038114D" w:rsidP="00F74A38">
      <w:pPr>
        <w:rPr>
          <w:sz w:val="24"/>
          <w:szCs w:val="24"/>
          <w:lang w:val="ru-RU"/>
        </w:rPr>
      </w:pPr>
    </w:p>
    <w:p w:rsidR="00F74A38" w:rsidRPr="004C4EE6" w:rsidRDefault="00EA572E" w:rsidP="00F74A38">
      <w:pPr>
        <w:pStyle w:val="Heading2"/>
        <w:keepNext w:val="0"/>
        <w:numPr>
          <w:ilvl w:val="0"/>
          <w:numId w:val="14"/>
        </w:numPr>
        <w:ind w:left="0" w:firstLine="0"/>
        <w:rPr>
          <w:lang w:val="fr-FR"/>
        </w:rPr>
      </w:pPr>
      <w:r>
        <w:rPr>
          <w:caps w:val="0"/>
          <w:lang w:val="ru-RU"/>
        </w:rPr>
        <w:t>ВВЕДЕНИЕ</w:t>
      </w:r>
    </w:p>
    <w:p w:rsidR="00F74A38" w:rsidRPr="004C4EE6" w:rsidRDefault="00F74A38" w:rsidP="00F74A38">
      <w:pPr>
        <w:rPr>
          <w:sz w:val="24"/>
          <w:szCs w:val="24"/>
          <w:lang w:val="fr-FR"/>
        </w:rPr>
      </w:pPr>
    </w:p>
    <w:p w:rsidR="00F74A38" w:rsidRPr="00EA572E" w:rsidRDefault="00EA572E" w:rsidP="0020036F">
      <w:pPr>
        <w:pStyle w:val="ListParagraph"/>
        <w:numPr>
          <w:ilvl w:val="0"/>
          <w:numId w:val="17"/>
        </w:numPr>
        <w:spacing w:line="240" w:lineRule="auto"/>
        <w:ind w:left="0" w:firstLine="0"/>
        <w:rPr>
          <w:rFonts w:ascii="Arial" w:hAnsi="Arial" w:cs="Arial"/>
          <w:lang w:val="ru-RU"/>
        </w:rPr>
      </w:pPr>
      <w:r w:rsidRPr="00EA572E">
        <w:rPr>
          <w:rFonts w:ascii="Arial" w:hAnsi="Arial" w:cs="Arial"/>
          <w:lang w:val="ru-RU"/>
        </w:rPr>
        <w:t>В соответствии со статьей</w:t>
      </w:r>
      <w:r w:rsidRPr="00EA572E">
        <w:rPr>
          <w:rFonts w:ascii="Arial" w:hAnsi="Arial" w:cs="Arial"/>
          <w:lang w:val="fr-CH"/>
        </w:rPr>
        <w:t> </w:t>
      </w:r>
      <w:r w:rsidRPr="00EA572E">
        <w:rPr>
          <w:rFonts w:ascii="Arial" w:hAnsi="Arial" w:cs="Arial"/>
          <w:lang w:val="ru-RU"/>
        </w:rPr>
        <w:t>12(4) Конвенции, учреждающей Всемирную организацию интеллектуальной собственности (ВОИС), Генеральный директор может вести переговоры и после одобрения Координационного комитета заключает и подписывает от имени Организации двусторонние соглашения с другими государствами-членами с целью обеспечить Организации, ее официальным лицам и представителям всех государств -членов такие привилегии и иммунитеты, которые могут быть необходимы для достижения ее целей и осуществления функций</w:t>
      </w:r>
      <w:r w:rsidR="00F74A38" w:rsidRPr="00EA572E">
        <w:rPr>
          <w:rFonts w:ascii="Arial" w:hAnsi="Arial" w:cs="Arial"/>
          <w:lang w:val="ru-RU"/>
        </w:rPr>
        <w:t>.</w:t>
      </w:r>
    </w:p>
    <w:p w:rsidR="004541FC" w:rsidRPr="00EA572E" w:rsidRDefault="004541FC" w:rsidP="0020036F">
      <w:pPr>
        <w:pStyle w:val="ListParagraph"/>
        <w:spacing w:line="240" w:lineRule="auto"/>
        <w:ind w:left="0"/>
        <w:rPr>
          <w:rFonts w:ascii="Arial" w:hAnsi="Arial" w:cs="Arial"/>
          <w:lang w:val="ru-RU"/>
        </w:rPr>
      </w:pPr>
    </w:p>
    <w:p w:rsidR="00F74A38" w:rsidRPr="003F06DB" w:rsidRDefault="003F06DB" w:rsidP="00E007A9">
      <w:pPr>
        <w:pStyle w:val="Heading2"/>
        <w:keepNext w:val="0"/>
        <w:numPr>
          <w:ilvl w:val="0"/>
          <w:numId w:val="14"/>
        </w:numPr>
        <w:ind w:left="567" w:hanging="567"/>
        <w:rPr>
          <w:lang w:val="ru-RU"/>
        </w:rPr>
      </w:pPr>
      <w:r>
        <w:rPr>
          <w:lang w:val="ru-RU"/>
        </w:rPr>
        <w:t>СОГЛАШЕНИЕ</w:t>
      </w:r>
      <w:r w:rsidRPr="003F06DB">
        <w:rPr>
          <w:lang w:val="ru-RU"/>
        </w:rPr>
        <w:t xml:space="preserve"> </w:t>
      </w:r>
      <w:r>
        <w:rPr>
          <w:lang w:val="ru-RU"/>
        </w:rPr>
        <w:t>МЕЖДУ</w:t>
      </w:r>
      <w:r w:rsidRPr="003F06DB">
        <w:rPr>
          <w:lang w:val="ru-RU"/>
        </w:rPr>
        <w:t xml:space="preserve"> </w:t>
      </w:r>
      <w:r>
        <w:rPr>
          <w:lang w:val="ru-RU"/>
        </w:rPr>
        <w:t>ВОИС</w:t>
      </w:r>
      <w:r w:rsidRPr="003F06DB">
        <w:rPr>
          <w:lang w:val="ru-RU"/>
        </w:rPr>
        <w:t xml:space="preserve"> </w:t>
      </w:r>
      <w:r>
        <w:rPr>
          <w:lang w:val="ru-RU"/>
        </w:rPr>
        <w:t>И</w:t>
      </w:r>
      <w:r w:rsidRPr="003F06DB">
        <w:rPr>
          <w:caps w:val="0"/>
          <w:lang w:val="ru-RU"/>
        </w:rPr>
        <w:t xml:space="preserve"> АЛЖИРСКОЙ НАРОДНОЙ ДЕМОКРАТИЧЕСКОЙ РЕСПУБЛИК</w:t>
      </w:r>
      <w:r>
        <w:rPr>
          <w:caps w:val="0"/>
          <w:lang w:val="ru-RU"/>
        </w:rPr>
        <w:t>ОЙ</w:t>
      </w:r>
    </w:p>
    <w:p w:rsidR="00F74A38" w:rsidRPr="003F06DB" w:rsidRDefault="00F74A38" w:rsidP="0020036F">
      <w:pPr>
        <w:rPr>
          <w:lang w:val="ru-RU"/>
        </w:rPr>
      </w:pPr>
    </w:p>
    <w:p w:rsidR="00F74A38" w:rsidRPr="003F06DB" w:rsidRDefault="003F06DB" w:rsidP="0020036F">
      <w:pPr>
        <w:pStyle w:val="ListParagraph"/>
        <w:numPr>
          <w:ilvl w:val="0"/>
          <w:numId w:val="17"/>
        </w:numPr>
        <w:spacing w:line="240" w:lineRule="auto"/>
        <w:ind w:left="0" w:firstLine="0"/>
        <w:rPr>
          <w:rFonts w:ascii="Arial" w:hAnsi="Arial" w:cs="Arial"/>
          <w:lang w:val="ru-RU"/>
        </w:rPr>
      </w:pPr>
      <w:r w:rsidRPr="003F06DB">
        <w:rPr>
          <w:rFonts w:ascii="Arial" w:hAnsi="Arial" w:cs="Arial"/>
          <w:lang w:val="ru-RU"/>
        </w:rPr>
        <w:t>В соответствии с пунктом</w:t>
      </w:r>
      <w:r w:rsidRPr="003F06DB">
        <w:rPr>
          <w:rFonts w:ascii="Arial" w:hAnsi="Arial" w:cs="Arial"/>
          <w:lang w:val="fr-CH"/>
        </w:rPr>
        <w:t> </w:t>
      </w:r>
      <w:r w:rsidRPr="003F06DB">
        <w:rPr>
          <w:rFonts w:ascii="Arial" w:hAnsi="Arial" w:cs="Arial"/>
          <w:lang w:val="ru-RU"/>
        </w:rPr>
        <w:t>5 Руководящих принципов, касающихся внешних бюро ВОИС (</w:t>
      </w:r>
      <w:r>
        <w:rPr>
          <w:rFonts w:ascii="Arial" w:hAnsi="Arial" w:cs="Arial"/>
          <w:lang w:val="ru-RU"/>
        </w:rPr>
        <w:t xml:space="preserve">см. документ </w:t>
      </w:r>
      <w:r w:rsidRPr="003F06DB">
        <w:rPr>
          <w:rFonts w:ascii="Arial" w:hAnsi="Arial" w:cs="Arial"/>
          <w:lang w:val="fr-CH"/>
        </w:rPr>
        <w:t>A</w:t>
      </w:r>
      <w:r w:rsidRPr="003F06DB">
        <w:rPr>
          <w:rFonts w:ascii="Arial" w:hAnsi="Arial" w:cs="Arial"/>
          <w:lang w:val="ru-RU"/>
        </w:rPr>
        <w:t>/55/13), Генеральный директор ВОИС и Правительство</w:t>
      </w:r>
      <w:r>
        <w:rPr>
          <w:rFonts w:ascii="Arial" w:hAnsi="Arial" w:cs="Arial"/>
          <w:lang w:val="ru-RU"/>
        </w:rPr>
        <w:t xml:space="preserve"> Алжирской Народной Демократической Республики</w:t>
      </w:r>
      <w:r w:rsidRPr="003F06DB">
        <w:rPr>
          <w:rFonts w:ascii="Arial" w:hAnsi="Arial" w:cs="Arial"/>
          <w:lang w:val="ru-RU"/>
        </w:rPr>
        <w:t>, согласно изложенному в пункте 1, провели переговоры на предмет заключения соглашения, текст которого представлен в приложении к настоящему документу</w:t>
      </w:r>
      <w:r w:rsidR="00F74A38" w:rsidRPr="003F06DB">
        <w:rPr>
          <w:rFonts w:ascii="Arial" w:hAnsi="Arial" w:cs="Arial"/>
          <w:lang w:val="ru-RU"/>
        </w:rPr>
        <w:t>.</w:t>
      </w:r>
    </w:p>
    <w:p w:rsidR="0038114D" w:rsidRPr="003F06DB" w:rsidRDefault="0038114D">
      <w:pPr>
        <w:rPr>
          <w:rFonts w:eastAsiaTheme="minorHAnsi"/>
          <w:szCs w:val="22"/>
          <w:lang w:val="ru-RU" w:eastAsia="en-US"/>
        </w:rPr>
      </w:pPr>
      <w:r w:rsidRPr="003F06DB">
        <w:rPr>
          <w:lang w:val="ru-RU"/>
        </w:rPr>
        <w:br w:type="page"/>
      </w:r>
    </w:p>
    <w:p w:rsidR="00CB1FD1" w:rsidRPr="003F06DB" w:rsidRDefault="00CB1FD1" w:rsidP="00F74A38">
      <w:pPr>
        <w:pStyle w:val="DecisionInvitingPara"/>
        <w:tabs>
          <w:tab w:val="left" w:pos="6096"/>
        </w:tabs>
        <w:ind w:left="5533"/>
        <w:rPr>
          <w:rFonts w:ascii="Arial" w:hAnsi="Arial" w:cs="Arial"/>
          <w:sz w:val="22"/>
          <w:szCs w:val="22"/>
          <w:lang w:val="ru-RU"/>
        </w:rPr>
      </w:pPr>
      <w:r w:rsidRPr="003F06DB">
        <w:rPr>
          <w:rFonts w:ascii="Arial" w:hAnsi="Arial" w:cs="Arial"/>
          <w:sz w:val="22"/>
          <w:szCs w:val="22"/>
          <w:lang w:val="ru-RU"/>
        </w:rPr>
        <w:lastRenderedPageBreak/>
        <w:t>3.</w:t>
      </w:r>
      <w:r w:rsidRPr="003F06DB">
        <w:rPr>
          <w:rFonts w:ascii="Arial" w:hAnsi="Arial" w:cs="Arial"/>
          <w:sz w:val="22"/>
          <w:szCs w:val="22"/>
          <w:lang w:val="ru-RU"/>
        </w:rPr>
        <w:tab/>
      </w:r>
      <w:r w:rsidR="003F06DB" w:rsidRPr="003F06DB">
        <w:rPr>
          <w:rFonts w:ascii="Arial" w:hAnsi="Arial" w:cs="Arial"/>
          <w:sz w:val="22"/>
          <w:szCs w:val="22"/>
          <w:lang w:val="ru-RU"/>
        </w:rPr>
        <w:t xml:space="preserve">Координационному комитету ВОИС предлагается одобрить Соглашение между ВОИС и Правительством </w:t>
      </w:r>
      <w:r w:rsidR="003F06DB">
        <w:rPr>
          <w:rFonts w:ascii="Arial" w:hAnsi="Arial" w:cs="Arial"/>
          <w:sz w:val="22"/>
          <w:szCs w:val="22"/>
          <w:lang w:val="ru-RU"/>
        </w:rPr>
        <w:t>Алжирской Народной Демократической Республики, представленное в приложении к документу</w:t>
      </w:r>
      <w:r w:rsidRPr="003F06DB">
        <w:rPr>
          <w:rFonts w:ascii="Arial" w:hAnsi="Arial" w:cs="Arial"/>
          <w:sz w:val="22"/>
          <w:szCs w:val="22"/>
          <w:lang w:val="ru-RU"/>
        </w:rPr>
        <w:t xml:space="preserve"> </w:t>
      </w:r>
      <w:r w:rsidRPr="004C4EE6">
        <w:rPr>
          <w:rFonts w:ascii="Arial" w:hAnsi="Arial" w:cs="Arial"/>
          <w:sz w:val="22"/>
          <w:szCs w:val="22"/>
          <w:lang w:val="fr-FR"/>
        </w:rPr>
        <w:t>WO</w:t>
      </w:r>
      <w:r w:rsidRPr="003F06DB">
        <w:rPr>
          <w:rFonts w:ascii="Arial" w:hAnsi="Arial" w:cs="Arial"/>
          <w:sz w:val="22"/>
          <w:szCs w:val="22"/>
          <w:lang w:val="ru-RU"/>
        </w:rPr>
        <w:t>/</w:t>
      </w:r>
      <w:r w:rsidRPr="004C4EE6">
        <w:rPr>
          <w:rFonts w:ascii="Arial" w:hAnsi="Arial" w:cs="Arial"/>
          <w:sz w:val="22"/>
          <w:szCs w:val="22"/>
          <w:lang w:val="fr-FR"/>
        </w:rPr>
        <w:t>CC</w:t>
      </w:r>
      <w:r w:rsidRPr="003F06DB">
        <w:rPr>
          <w:rFonts w:ascii="Arial" w:hAnsi="Arial" w:cs="Arial"/>
          <w:sz w:val="22"/>
          <w:szCs w:val="22"/>
          <w:lang w:val="ru-RU"/>
        </w:rPr>
        <w:t xml:space="preserve">/74/1 </w:t>
      </w:r>
      <w:r w:rsidRPr="004C4EE6">
        <w:rPr>
          <w:rFonts w:ascii="Arial" w:hAnsi="Arial" w:cs="Arial"/>
          <w:sz w:val="22"/>
          <w:szCs w:val="22"/>
          <w:lang w:val="fr-FR"/>
        </w:rPr>
        <w:t>Add</w:t>
      </w:r>
      <w:r w:rsidRPr="003F06DB">
        <w:rPr>
          <w:rFonts w:ascii="Arial" w:hAnsi="Arial" w:cs="Arial"/>
          <w:sz w:val="22"/>
          <w:szCs w:val="22"/>
          <w:lang w:val="ru-RU"/>
        </w:rPr>
        <w:t>.</w:t>
      </w:r>
    </w:p>
    <w:p w:rsidR="00CB1FD1" w:rsidRPr="003F06DB" w:rsidRDefault="00CB1FD1" w:rsidP="00F74A38">
      <w:pPr>
        <w:pStyle w:val="DecisionInvitingPara"/>
        <w:tabs>
          <w:tab w:val="left" w:pos="6096"/>
        </w:tabs>
        <w:ind w:left="5533"/>
        <w:rPr>
          <w:rFonts w:ascii="Arial" w:hAnsi="Arial" w:cs="Arial"/>
          <w:sz w:val="22"/>
          <w:szCs w:val="22"/>
          <w:lang w:val="ru-RU"/>
        </w:rPr>
      </w:pPr>
    </w:p>
    <w:p w:rsidR="00F74A38" w:rsidRPr="003F06DB" w:rsidRDefault="00F74A38" w:rsidP="00F74A38">
      <w:pPr>
        <w:pStyle w:val="DecisionInvitingPara"/>
        <w:tabs>
          <w:tab w:val="left" w:pos="6096"/>
        </w:tabs>
        <w:ind w:left="5533"/>
        <w:rPr>
          <w:rFonts w:ascii="Arial" w:hAnsi="Arial" w:cs="Arial"/>
          <w:sz w:val="22"/>
          <w:szCs w:val="22"/>
          <w:lang w:val="ru-RU"/>
        </w:rPr>
      </w:pPr>
    </w:p>
    <w:p w:rsidR="00F74A38" w:rsidRPr="003F06DB" w:rsidRDefault="00F74A38" w:rsidP="00F74A38">
      <w:pPr>
        <w:pStyle w:val="DecisionInvitingPara"/>
        <w:tabs>
          <w:tab w:val="left" w:pos="6096"/>
        </w:tabs>
        <w:ind w:left="5533"/>
        <w:rPr>
          <w:rFonts w:ascii="Arial" w:hAnsi="Arial" w:cs="Arial"/>
          <w:sz w:val="22"/>
          <w:szCs w:val="22"/>
          <w:lang w:val="ru-RU"/>
        </w:rPr>
      </w:pPr>
    </w:p>
    <w:p w:rsidR="00F74A38" w:rsidRPr="00E007A9" w:rsidRDefault="00F74A38" w:rsidP="00F74A38">
      <w:pPr>
        <w:pStyle w:val="DecisionInvitingPara"/>
        <w:tabs>
          <w:tab w:val="left" w:pos="6096"/>
        </w:tabs>
        <w:ind w:left="5533"/>
        <w:rPr>
          <w:rFonts w:ascii="Arial" w:hAnsi="Arial" w:cs="Arial"/>
          <w:i w:val="0"/>
          <w:sz w:val="22"/>
          <w:szCs w:val="22"/>
          <w:lang w:val="ru-RU"/>
        </w:rPr>
      </w:pPr>
      <w:r w:rsidRPr="00E007A9">
        <w:rPr>
          <w:rFonts w:ascii="Arial" w:hAnsi="Arial" w:cs="Arial"/>
          <w:i w:val="0"/>
          <w:sz w:val="22"/>
          <w:szCs w:val="22"/>
          <w:lang w:val="ru-RU"/>
        </w:rPr>
        <w:t>[</w:t>
      </w:r>
      <w:r w:rsidR="003F06DB" w:rsidRPr="003F06DB">
        <w:rPr>
          <w:rFonts w:ascii="Arial" w:hAnsi="Arial" w:cs="Arial"/>
          <w:i w:val="0"/>
          <w:sz w:val="22"/>
          <w:szCs w:val="22"/>
          <w:lang w:val="ru-RU"/>
        </w:rPr>
        <w:t>Приложение следует</w:t>
      </w:r>
      <w:r w:rsidRPr="00E007A9">
        <w:rPr>
          <w:rFonts w:ascii="Arial" w:hAnsi="Arial" w:cs="Arial"/>
          <w:i w:val="0"/>
          <w:sz w:val="22"/>
          <w:szCs w:val="22"/>
          <w:lang w:val="ru-RU"/>
        </w:rPr>
        <w:t>]</w:t>
      </w:r>
    </w:p>
    <w:p w:rsidR="00F74A38" w:rsidRPr="00E007A9" w:rsidRDefault="00F74A38" w:rsidP="00B219BE">
      <w:pPr>
        <w:pStyle w:val="DecisionInvitingPara"/>
        <w:tabs>
          <w:tab w:val="left" w:pos="6096"/>
        </w:tabs>
        <w:ind w:left="5533"/>
        <w:rPr>
          <w:rFonts w:ascii="Arial" w:hAnsi="Arial" w:cs="Arial"/>
          <w:sz w:val="22"/>
          <w:szCs w:val="22"/>
          <w:lang w:val="ru-RU"/>
        </w:rPr>
      </w:pPr>
    </w:p>
    <w:p w:rsidR="009B7199" w:rsidRPr="00E007A9" w:rsidRDefault="009B7199" w:rsidP="009B7199">
      <w:pPr>
        <w:pStyle w:val="Endofdocument-Annex"/>
        <w:rPr>
          <w:lang w:val="ru-RU"/>
        </w:rPr>
      </w:pPr>
    </w:p>
    <w:p w:rsidR="009B7199" w:rsidRPr="00E007A9" w:rsidRDefault="009B7199">
      <w:pPr>
        <w:rPr>
          <w:rFonts w:eastAsia="Times New Roman"/>
          <w:szCs w:val="22"/>
          <w:lang w:val="ru-RU"/>
        </w:rPr>
      </w:pPr>
    </w:p>
    <w:p w:rsidR="009B7199" w:rsidRPr="00E007A9" w:rsidRDefault="009B7199">
      <w:pPr>
        <w:rPr>
          <w:rFonts w:eastAsia="Times New Roman"/>
          <w:szCs w:val="22"/>
          <w:lang w:val="ru-RU"/>
        </w:rPr>
        <w:sectPr w:rsidR="009B7199" w:rsidRPr="00E007A9" w:rsidSect="009B0AD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10B52" w:rsidRPr="00E007A9" w:rsidRDefault="003F06DB" w:rsidP="00C10B52">
      <w:pPr>
        <w:keepNext/>
        <w:keepLines/>
        <w:spacing w:line="336" w:lineRule="exact"/>
        <w:rPr>
          <w:bCs/>
          <w:caps/>
          <w:szCs w:val="22"/>
          <w:lang w:val="ru-RU"/>
        </w:rPr>
      </w:pPr>
      <w:r>
        <w:rPr>
          <w:bCs/>
          <w:szCs w:val="22"/>
          <w:lang w:val="ru-RU"/>
        </w:rPr>
        <w:lastRenderedPageBreak/>
        <w:t>СОГЛАШЕНИЕ МЕЖДУ</w:t>
      </w:r>
    </w:p>
    <w:p w:rsidR="00C10B52" w:rsidRPr="00E007A9" w:rsidRDefault="003F06DB" w:rsidP="00C10B52">
      <w:pPr>
        <w:keepNext/>
        <w:keepLines/>
        <w:spacing w:line="336" w:lineRule="exact"/>
        <w:rPr>
          <w:bCs/>
          <w:caps/>
          <w:szCs w:val="22"/>
          <w:lang w:val="ru-RU"/>
        </w:rPr>
      </w:pPr>
      <w:r>
        <w:rPr>
          <w:bCs/>
          <w:szCs w:val="22"/>
          <w:lang w:val="ru-RU"/>
        </w:rPr>
        <w:t>ВСЕМИРНОЙ ОРГАНИЗАЦИЕЙ ИНТЕЛЛЕКТУАЛЬНОЙ СОБСТВЕННОСТИ</w:t>
      </w:r>
    </w:p>
    <w:p w:rsidR="00C10B52" w:rsidRPr="00E007A9" w:rsidRDefault="003F06DB" w:rsidP="00C10B52">
      <w:pPr>
        <w:keepNext/>
        <w:keepLines/>
        <w:spacing w:line="336" w:lineRule="exact"/>
        <w:rPr>
          <w:bCs/>
          <w:caps/>
          <w:szCs w:val="22"/>
          <w:lang w:val="ru-RU"/>
        </w:rPr>
      </w:pPr>
      <w:r>
        <w:rPr>
          <w:bCs/>
          <w:szCs w:val="22"/>
          <w:lang w:val="ru-RU"/>
        </w:rPr>
        <w:t>И</w:t>
      </w:r>
    </w:p>
    <w:p w:rsidR="00C10B52" w:rsidRPr="007B570E" w:rsidRDefault="003F06DB" w:rsidP="00C10B52">
      <w:pPr>
        <w:spacing w:line="336" w:lineRule="exact"/>
        <w:rPr>
          <w:bCs/>
          <w:caps/>
          <w:szCs w:val="22"/>
          <w:lang w:val="ru-RU"/>
        </w:rPr>
      </w:pPr>
      <w:r>
        <w:rPr>
          <w:bCs/>
          <w:szCs w:val="22"/>
          <w:lang w:val="ru-RU"/>
        </w:rPr>
        <w:t>ПРАВИТЕЛЬСТВОМ</w:t>
      </w:r>
      <w:r w:rsidRPr="007B570E">
        <w:rPr>
          <w:bCs/>
          <w:szCs w:val="22"/>
          <w:lang w:val="ru-RU"/>
        </w:rPr>
        <w:t xml:space="preserve"> </w:t>
      </w:r>
      <w:r w:rsidRPr="003F06DB">
        <w:rPr>
          <w:bCs/>
          <w:szCs w:val="22"/>
          <w:lang w:val="ru-RU"/>
        </w:rPr>
        <w:t>АЛЖИРСКОЙ</w:t>
      </w:r>
      <w:r w:rsidRPr="007B570E">
        <w:rPr>
          <w:bCs/>
          <w:szCs w:val="22"/>
          <w:lang w:val="ru-RU"/>
        </w:rPr>
        <w:t xml:space="preserve"> </w:t>
      </w:r>
      <w:r w:rsidRPr="003F06DB">
        <w:rPr>
          <w:bCs/>
          <w:szCs w:val="22"/>
          <w:lang w:val="ru-RU"/>
        </w:rPr>
        <w:t>НАРОДНОЙ</w:t>
      </w:r>
      <w:r w:rsidRPr="007B570E">
        <w:rPr>
          <w:bCs/>
          <w:szCs w:val="22"/>
          <w:lang w:val="ru-RU"/>
        </w:rPr>
        <w:t xml:space="preserve"> </w:t>
      </w:r>
      <w:r w:rsidRPr="003F06DB">
        <w:rPr>
          <w:bCs/>
          <w:szCs w:val="22"/>
          <w:lang w:val="ru-RU"/>
        </w:rPr>
        <w:t>ДЕМОКРАТИЧЕСКОЙ</w:t>
      </w:r>
      <w:r w:rsidRPr="007B570E">
        <w:rPr>
          <w:bCs/>
          <w:szCs w:val="22"/>
          <w:lang w:val="ru-RU"/>
        </w:rPr>
        <w:t xml:space="preserve"> </w:t>
      </w:r>
      <w:r w:rsidRPr="003F06DB">
        <w:rPr>
          <w:bCs/>
          <w:szCs w:val="22"/>
          <w:lang w:val="ru-RU"/>
        </w:rPr>
        <w:t>РЕСПУБЛИКИ</w:t>
      </w:r>
      <w:r w:rsidR="007B570E" w:rsidRPr="007B570E">
        <w:rPr>
          <w:bCs/>
          <w:szCs w:val="22"/>
          <w:lang w:val="ru-RU"/>
        </w:rPr>
        <w:t xml:space="preserve"> </w:t>
      </w:r>
      <w:r w:rsidR="007B570E">
        <w:rPr>
          <w:bCs/>
          <w:szCs w:val="22"/>
          <w:lang w:val="ru-RU"/>
        </w:rPr>
        <w:t>О</w:t>
      </w:r>
      <w:r w:rsidR="007B570E" w:rsidRPr="007B570E">
        <w:rPr>
          <w:bCs/>
          <w:szCs w:val="22"/>
          <w:lang w:val="ru-RU"/>
        </w:rPr>
        <w:t xml:space="preserve"> </w:t>
      </w:r>
      <w:r w:rsidR="007B570E">
        <w:rPr>
          <w:bCs/>
          <w:szCs w:val="22"/>
          <w:lang w:val="ru-RU"/>
        </w:rPr>
        <w:t>СОЗДАНИИ</w:t>
      </w:r>
      <w:r w:rsidR="007B570E" w:rsidRPr="007B570E">
        <w:rPr>
          <w:bCs/>
          <w:szCs w:val="22"/>
          <w:lang w:val="ru-RU"/>
        </w:rPr>
        <w:t xml:space="preserve"> </w:t>
      </w:r>
      <w:r w:rsidR="007B570E">
        <w:rPr>
          <w:bCs/>
          <w:szCs w:val="22"/>
          <w:lang w:val="ru-RU"/>
        </w:rPr>
        <w:t>БЮРО</w:t>
      </w:r>
      <w:r w:rsidR="007B570E" w:rsidRPr="007B570E">
        <w:rPr>
          <w:bCs/>
          <w:szCs w:val="22"/>
          <w:lang w:val="ru-RU"/>
        </w:rPr>
        <w:t xml:space="preserve"> </w:t>
      </w:r>
      <w:r w:rsidR="007B570E">
        <w:rPr>
          <w:bCs/>
          <w:szCs w:val="22"/>
          <w:lang w:val="ru-RU"/>
        </w:rPr>
        <w:t>ВСЕМИРНОЙ</w:t>
      </w:r>
      <w:r w:rsidR="007B570E" w:rsidRPr="007B570E">
        <w:rPr>
          <w:bCs/>
          <w:szCs w:val="22"/>
          <w:lang w:val="ru-RU"/>
        </w:rPr>
        <w:t xml:space="preserve"> </w:t>
      </w:r>
      <w:r w:rsidR="007B570E">
        <w:rPr>
          <w:bCs/>
          <w:szCs w:val="22"/>
          <w:lang w:val="ru-RU"/>
        </w:rPr>
        <w:t>ОРГАНИЗАЦИИ</w:t>
      </w:r>
      <w:r w:rsidR="007B570E" w:rsidRPr="007B570E">
        <w:rPr>
          <w:bCs/>
          <w:szCs w:val="22"/>
          <w:lang w:val="ru-RU"/>
        </w:rPr>
        <w:t xml:space="preserve"> </w:t>
      </w:r>
      <w:r w:rsidR="007B570E">
        <w:rPr>
          <w:bCs/>
          <w:szCs w:val="22"/>
          <w:lang w:val="ru-RU"/>
        </w:rPr>
        <w:t>ИНТЕЛЛЕКТУАЛЬНОЙ</w:t>
      </w:r>
      <w:r w:rsidR="007B570E" w:rsidRPr="007B570E">
        <w:rPr>
          <w:bCs/>
          <w:szCs w:val="22"/>
          <w:lang w:val="ru-RU"/>
        </w:rPr>
        <w:t xml:space="preserve"> </w:t>
      </w:r>
      <w:r w:rsidR="007B570E">
        <w:rPr>
          <w:bCs/>
          <w:szCs w:val="22"/>
          <w:lang w:val="ru-RU"/>
        </w:rPr>
        <w:t>СОБСТВЕННОСТИ</w:t>
      </w:r>
      <w:r w:rsidR="007B570E" w:rsidRPr="007B570E">
        <w:rPr>
          <w:bCs/>
          <w:szCs w:val="22"/>
          <w:lang w:val="ru-RU"/>
        </w:rPr>
        <w:t xml:space="preserve"> </w:t>
      </w:r>
      <w:r w:rsidR="007B570E">
        <w:rPr>
          <w:bCs/>
          <w:szCs w:val="22"/>
          <w:lang w:val="ru-RU"/>
        </w:rPr>
        <w:t>В АЛЖИРЕ</w:t>
      </w:r>
    </w:p>
    <w:p w:rsidR="009B7199" w:rsidRPr="007B570E" w:rsidRDefault="009B7199">
      <w:pPr>
        <w:rPr>
          <w:rFonts w:eastAsia="Times New Roman"/>
          <w:szCs w:val="22"/>
          <w:lang w:val="ru-RU"/>
        </w:rPr>
      </w:pPr>
    </w:p>
    <w:p w:rsidR="009B7199" w:rsidRPr="007B570E" w:rsidRDefault="009B7199">
      <w:pPr>
        <w:rPr>
          <w:rFonts w:eastAsia="Times New Roman"/>
          <w:color w:val="000000"/>
          <w:szCs w:val="22"/>
          <w:lang w:val="ru-RU"/>
        </w:rPr>
      </w:pPr>
    </w:p>
    <w:p w:rsidR="00814DF6" w:rsidRPr="007B570E" w:rsidRDefault="007B570E" w:rsidP="00814DF6">
      <w:pPr>
        <w:rPr>
          <w:rFonts w:eastAsia="Times New Roman"/>
          <w:color w:val="000000"/>
          <w:szCs w:val="22"/>
          <w:lang w:val="ru-RU"/>
        </w:rPr>
      </w:pPr>
      <w:r w:rsidRPr="007B570E">
        <w:rPr>
          <w:rFonts w:eastAsia="Times New Roman"/>
          <w:color w:val="000000"/>
          <w:szCs w:val="22"/>
          <w:lang w:val="ru-RU"/>
        </w:rPr>
        <w:t>Правительство Алжирской Народной Демократической Республики («Принимающее государство»), с одной стороны</w:t>
      </w:r>
      <w:r w:rsidR="00814DF6" w:rsidRPr="007B570E">
        <w:rPr>
          <w:rFonts w:eastAsia="Times New Roman"/>
          <w:color w:val="000000"/>
          <w:szCs w:val="22"/>
          <w:lang w:val="ru-RU"/>
        </w:rPr>
        <w:t>,</w:t>
      </w:r>
    </w:p>
    <w:p w:rsidR="00814DF6" w:rsidRPr="007B570E" w:rsidRDefault="007B570E" w:rsidP="00814DF6">
      <w:pPr>
        <w:rPr>
          <w:rFonts w:eastAsia="Times New Roman"/>
          <w:color w:val="000000"/>
          <w:szCs w:val="22"/>
          <w:lang w:val="ru-RU"/>
        </w:rPr>
      </w:pPr>
      <w:r>
        <w:rPr>
          <w:rFonts w:eastAsia="Times New Roman"/>
          <w:color w:val="000000"/>
          <w:szCs w:val="22"/>
          <w:lang w:val="ru-RU"/>
        </w:rPr>
        <w:t>и</w:t>
      </w:r>
    </w:p>
    <w:p w:rsidR="00814DF6" w:rsidRPr="007B570E" w:rsidRDefault="007B570E" w:rsidP="00814DF6">
      <w:pPr>
        <w:rPr>
          <w:rFonts w:eastAsia="Times New Roman"/>
          <w:color w:val="000000"/>
          <w:szCs w:val="22"/>
          <w:lang w:val="ru-RU"/>
        </w:rPr>
      </w:pPr>
      <w:r w:rsidRPr="007B570E">
        <w:rPr>
          <w:rFonts w:eastAsia="Times New Roman"/>
          <w:color w:val="000000"/>
          <w:szCs w:val="22"/>
          <w:lang w:val="ru-RU"/>
        </w:rPr>
        <w:t>Всемирная организация интеллектуальной собственности («ВОИС» или «Организация»), с другой</w:t>
      </w:r>
      <w:r w:rsidR="00814DF6" w:rsidRPr="007B570E">
        <w:rPr>
          <w:rFonts w:eastAsia="Times New Roman"/>
          <w:color w:val="000000"/>
          <w:szCs w:val="22"/>
          <w:lang w:val="ru-RU"/>
        </w:rPr>
        <w:t>,</w:t>
      </w:r>
    </w:p>
    <w:p w:rsidR="00814DF6" w:rsidRPr="007B570E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7B570E" w:rsidRDefault="007B570E" w:rsidP="00814DF6">
      <w:pPr>
        <w:rPr>
          <w:rFonts w:eastAsia="Times New Roman"/>
          <w:color w:val="000000"/>
          <w:szCs w:val="22"/>
          <w:lang w:val="ru-RU"/>
        </w:rPr>
      </w:pPr>
      <w:r w:rsidRPr="007B570E">
        <w:rPr>
          <w:rFonts w:eastAsia="Times New Roman"/>
          <w:color w:val="000000"/>
          <w:szCs w:val="22"/>
          <w:lang w:val="ru-RU"/>
        </w:rPr>
        <w:t>ниже именуемые «Стороной» по отдельности или «Сторонами» совместно</w:t>
      </w:r>
      <w:r w:rsidR="00814DF6" w:rsidRPr="007B570E">
        <w:rPr>
          <w:rFonts w:eastAsia="Times New Roman"/>
          <w:color w:val="000000"/>
          <w:szCs w:val="22"/>
          <w:lang w:val="ru-RU"/>
        </w:rPr>
        <w:t>,</w:t>
      </w:r>
    </w:p>
    <w:p w:rsidR="00814DF6" w:rsidRPr="007B570E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7B570E" w:rsidRDefault="007B570E" w:rsidP="00814DF6">
      <w:pPr>
        <w:rPr>
          <w:rFonts w:eastAsia="Times New Roman"/>
          <w:color w:val="000000"/>
          <w:szCs w:val="22"/>
          <w:lang w:val="ru-RU"/>
        </w:rPr>
      </w:pPr>
      <w:r w:rsidRPr="007B570E">
        <w:rPr>
          <w:rFonts w:eastAsia="Times New Roman"/>
          <w:color w:val="000000"/>
          <w:szCs w:val="22"/>
          <w:lang w:val="ru-RU"/>
        </w:rPr>
        <w:t>учитывая положения Конвенции 1967 г., учреждающей Всемирную организацию интеллектуальной собственности, в частности ее статью 12</w:t>
      </w:r>
      <w:r w:rsidR="00814DF6" w:rsidRPr="007B570E">
        <w:rPr>
          <w:rFonts w:eastAsia="Times New Roman"/>
          <w:color w:val="000000"/>
          <w:szCs w:val="22"/>
          <w:lang w:val="ru-RU"/>
        </w:rPr>
        <w:t>,</w:t>
      </w:r>
    </w:p>
    <w:p w:rsidR="00814DF6" w:rsidRPr="007B570E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7B570E" w:rsidRDefault="007B570E" w:rsidP="00814DF6">
      <w:pPr>
        <w:rPr>
          <w:rFonts w:eastAsia="Times New Roman"/>
          <w:color w:val="000000"/>
          <w:szCs w:val="22"/>
          <w:lang w:val="ru-RU"/>
        </w:rPr>
      </w:pPr>
      <w:r w:rsidRPr="007B570E">
        <w:rPr>
          <w:rFonts w:eastAsia="Times New Roman"/>
          <w:color w:val="000000"/>
          <w:szCs w:val="22"/>
          <w:lang w:val="ru-RU"/>
        </w:rPr>
        <w:t>принимая во внимание предложение Правительства Алжирской Народной Демократической Республики разместить в своей стране внешнее бюро ВОИС</w:t>
      </w:r>
      <w:r w:rsidR="00814DF6" w:rsidRPr="007B570E">
        <w:rPr>
          <w:rFonts w:eastAsia="Times New Roman"/>
          <w:color w:val="000000"/>
          <w:szCs w:val="22"/>
          <w:lang w:val="ru-RU"/>
        </w:rPr>
        <w:t>,</w:t>
      </w:r>
    </w:p>
    <w:p w:rsidR="00814DF6" w:rsidRPr="007B570E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7B570E" w:rsidRDefault="007B570E" w:rsidP="00814DF6">
      <w:pPr>
        <w:rPr>
          <w:rFonts w:eastAsia="Times New Roman"/>
          <w:color w:val="000000"/>
          <w:szCs w:val="22"/>
          <w:lang w:val="ru-RU"/>
        </w:rPr>
      </w:pPr>
      <w:r w:rsidRPr="007B570E">
        <w:rPr>
          <w:rFonts w:eastAsia="Times New Roman"/>
          <w:color w:val="000000"/>
          <w:szCs w:val="22"/>
          <w:lang w:val="ru-RU"/>
        </w:rPr>
        <w:t xml:space="preserve">ссылаясь на решение Генеральной Ассамблеи ВОИС (документ </w:t>
      </w:r>
      <w:r w:rsidRPr="007B570E">
        <w:rPr>
          <w:rFonts w:eastAsia="Times New Roman"/>
          <w:color w:val="000000"/>
          <w:szCs w:val="22"/>
          <w:lang w:val="fr-FR"/>
        </w:rPr>
        <w:t>A</w:t>
      </w:r>
      <w:r w:rsidRPr="007B570E">
        <w:rPr>
          <w:rFonts w:eastAsia="Times New Roman"/>
          <w:color w:val="000000"/>
          <w:szCs w:val="22"/>
          <w:lang w:val="ru-RU"/>
        </w:rPr>
        <w:t>/56/17) об открытии внешнего бюро ВОИС в Алжире, принятое в Женеве 11 октября 2016 г. на ее 56-й очередной сессии</w:t>
      </w:r>
      <w:r>
        <w:rPr>
          <w:rFonts w:eastAsia="Times New Roman"/>
          <w:color w:val="000000"/>
          <w:szCs w:val="22"/>
          <w:lang w:val="ru-RU"/>
        </w:rPr>
        <w:t>,</w:t>
      </w:r>
    </w:p>
    <w:p w:rsidR="00814DF6" w:rsidRPr="007B570E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7B570E" w:rsidRDefault="007B570E" w:rsidP="00814DF6">
      <w:pPr>
        <w:rPr>
          <w:rFonts w:eastAsia="Times New Roman"/>
          <w:color w:val="000000"/>
          <w:szCs w:val="22"/>
          <w:lang w:val="ru-RU"/>
        </w:rPr>
      </w:pPr>
      <w:r w:rsidRPr="007B570E">
        <w:rPr>
          <w:rFonts w:eastAsia="Times New Roman"/>
          <w:color w:val="000000"/>
          <w:szCs w:val="22"/>
          <w:lang w:val="ru-RU"/>
        </w:rPr>
        <w:t>желая определить условия открытия и порядок функционирования внешнего бюро на территории Принимающего государства</w:t>
      </w:r>
      <w:r>
        <w:rPr>
          <w:rFonts w:eastAsia="Times New Roman"/>
          <w:color w:val="000000"/>
          <w:szCs w:val="22"/>
          <w:lang w:val="ru-RU"/>
        </w:rPr>
        <w:t>,</w:t>
      </w:r>
    </w:p>
    <w:p w:rsidR="00814DF6" w:rsidRPr="007B570E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7B570E" w:rsidRDefault="007B570E" w:rsidP="00814DF6">
      <w:pPr>
        <w:rPr>
          <w:rFonts w:eastAsia="Times New Roman"/>
          <w:color w:val="000000"/>
          <w:szCs w:val="22"/>
          <w:lang w:val="ru-RU"/>
        </w:rPr>
      </w:pPr>
      <w:r w:rsidRPr="007B570E">
        <w:rPr>
          <w:rFonts w:eastAsia="Times New Roman"/>
          <w:color w:val="000000"/>
          <w:szCs w:val="22"/>
          <w:lang w:val="ru-RU"/>
        </w:rPr>
        <w:t>осознавая преимущества более тесного сотрудничества с ВОИС для содействия развитию в сфере интеллектуальной собственности</w:t>
      </w:r>
      <w:r w:rsidR="00814DF6" w:rsidRPr="007B570E">
        <w:rPr>
          <w:rFonts w:eastAsia="Times New Roman"/>
          <w:color w:val="000000"/>
          <w:szCs w:val="22"/>
          <w:lang w:val="ru-RU"/>
        </w:rPr>
        <w:t>,</w:t>
      </w:r>
    </w:p>
    <w:p w:rsidR="00814DF6" w:rsidRPr="00D50113" w:rsidRDefault="007B570E" w:rsidP="00814DF6">
      <w:pPr>
        <w:rPr>
          <w:rFonts w:eastAsia="Times New Roman"/>
          <w:color w:val="000000"/>
          <w:szCs w:val="22"/>
          <w:lang w:val="ru-RU"/>
        </w:rPr>
      </w:pPr>
      <w:r>
        <w:rPr>
          <w:rFonts w:eastAsia="Times New Roman"/>
          <w:color w:val="000000"/>
          <w:szCs w:val="22"/>
          <w:lang w:val="ru-RU"/>
        </w:rPr>
        <w:t>договорились</w:t>
      </w:r>
      <w:r w:rsidRPr="00D50113">
        <w:rPr>
          <w:rFonts w:eastAsia="Times New Roman"/>
          <w:color w:val="000000"/>
          <w:szCs w:val="22"/>
          <w:lang w:val="ru-RU"/>
        </w:rPr>
        <w:t xml:space="preserve"> </w:t>
      </w:r>
      <w:r>
        <w:rPr>
          <w:rFonts w:eastAsia="Times New Roman"/>
          <w:color w:val="000000"/>
          <w:szCs w:val="22"/>
          <w:lang w:val="ru-RU"/>
        </w:rPr>
        <w:t>о</w:t>
      </w:r>
      <w:r w:rsidRPr="00D50113">
        <w:rPr>
          <w:rFonts w:eastAsia="Times New Roman"/>
          <w:color w:val="000000"/>
          <w:szCs w:val="22"/>
          <w:lang w:val="ru-RU"/>
        </w:rPr>
        <w:t xml:space="preserve"> </w:t>
      </w:r>
      <w:r>
        <w:rPr>
          <w:rFonts w:eastAsia="Times New Roman"/>
          <w:color w:val="000000"/>
          <w:szCs w:val="22"/>
          <w:lang w:val="ru-RU"/>
        </w:rPr>
        <w:t>нижеследующем</w:t>
      </w:r>
      <w:r w:rsidR="00814DF6" w:rsidRPr="00D50113">
        <w:rPr>
          <w:rFonts w:eastAsia="Times New Roman"/>
          <w:color w:val="000000"/>
          <w:szCs w:val="22"/>
          <w:lang w:val="ru-RU"/>
        </w:rPr>
        <w:t>:</w:t>
      </w:r>
    </w:p>
    <w:p w:rsidR="004F58C2" w:rsidRPr="00D50113" w:rsidRDefault="004F58C2" w:rsidP="00814DF6">
      <w:pPr>
        <w:rPr>
          <w:rFonts w:eastAsia="Times New Roman"/>
          <w:color w:val="000000"/>
          <w:szCs w:val="22"/>
          <w:lang w:val="ru-RU"/>
        </w:rPr>
      </w:pPr>
    </w:p>
    <w:p w:rsidR="004F58C2" w:rsidRPr="00D50113" w:rsidRDefault="004F58C2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D50113" w:rsidRDefault="00D50113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Статья</w:t>
      </w:r>
      <w:r w:rsidR="00B77913">
        <w:rPr>
          <w:rFonts w:eastAsia="Times New Roman"/>
          <w:b/>
          <w:color w:val="000000"/>
          <w:szCs w:val="22"/>
          <w:lang w:val="ru-RU"/>
        </w:rPr>
        <w:t> </w:t>
      </w:r>
      <w:r>
        <w:rPr>
          <w:rFonts w:eastAsia="Times New Roman"/>
          <w:b/>
          <w:color w:val="000000"/>
          <w:szCs w:val="22"/>
          <w:lang w:val="en-US"/>
        </w:rPr>
        <w:t>I</w:t>
      </w:r>
    </w:p>
    <w:p w:rsidR="00814DF6" w:rsidRPr="00D50113" w:rsidRDefault="00D50113" w:rsidP="00814DF6">
      <w:pPr>
        <w:jc w:val="center"/>
        <w:rPr>
          <w:rFonts w:eastAsia="Times New Roman"/>
          <w:b/>
          <w:i/>
          <w:color w:val="000000"/>
          <w:szCs w:val="22"/>
          <w:lang w:val="ru-RU"/>
        </w:rPr>
      </w:pPr>
      <w:r>
        <w:rPr>
          <w:rFonts w:eastAsia="Times New Roman"/>
          <w:b/>
          <w:i/>
          <w:color w:val="000000"/>
          <w:szCs w:val="22"/>
          <w:lang w:val="ru-RU"/>
        </w:rPr>
        <w:t>Предмет настоящего Соглашения</w:t>
      </w:r>
    </w:p>
    <w:p w:rsidR="00814DF6" w:rsidRPr="00D50113" w:rsidRDefault="00814DF6" w:rsidP="00814DF6">
      <w:pPr>
        <w:rPr>
          <w:rFonts w:eastAsia="Times New Roman"/>
          <w:b/>
          <w:color w:val="000000"/>
          <w:szCs w:val="22"/>
          <w:lang w:val="ru-RU"/>
        </w:rPr>
      </w:pPr>
    </w:p>
    <w:p w:rsidR="00814DF6" w:rsidRPr="00390A95" w:rsidRDefault="00D50113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390A95">
        <w:rPr>
          <w:rFonts w:eastAsia="Times New Roman"/>
          <w:b/>
          <w:color w:val="000000"/>
          <w:szCs w:val="22"/>
          <w:lang w:val="ru-RU"/>
        </w:rPr>
        <w:t>1</w:t>
      </w:r>
    </w:p>
    <w:p w:rsidR="00814DF6" w:rsidRPr="00390A95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390A95" w:rsidRDefault="00390A95" w:rsidP="00814DF6">
      <w:pPr>
        <w:rPr>
          <w:rFonts w:eastAsia="Times New Roman"/>
          <w:color w:val="000000"/>
          <w:szCs w:val="22"/>
          <w:lang w:val="ru-RU"/>
        </w:rPr>
      </w:pPr>
      <w:r w:rsidRPr="00390A95">
        <w:rPr>
          <w:rFonts w:eastAsia="Times New Roman"/>
          <w:color w:val="000000"/>
          <w:szCs w:val="22"/>
          <w:lang w:val="ru-RU"/>
        </w:rPr>
        <w:t>Настоящее Соглашение определяет основные условия, регулирующие открытие и порядок функционирования внешнего бюро ВОИС («Бюро») в Принимающем государстве в целях осуществления им деятельности, предусмотренной мандатом Организации, включая содействие охране интеллектуальной собственности</w:t>
      </w:r>
      <w:r w:rsidR="00814DF6" w:rsidRPr="00390A95">
        <w:rPr>
          <w:rFonts w:eastAsia="Times New Roman"/>
          <w:color w:val="000000"/>
          <w:szCs w:val="22"/>
          <w:lang w:val="ru-RU"/>
        </w:rPr>
        <w:t>.</w:t>
      </w:r>
    </w:p>
    <w:p w:rsidR="00814DF6" w:rsidRPr="00390A95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ED1407" w:rsidRPr="00390A95" w:rsidRDefault="00ED1407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E007A9" w:rsidRDefault="00390A95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Статья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II</w:t>
      </w:r>
    </w:p>
    <w:p w:rsidR="00814DF6" w:rsidRPr="00E007A9" w:rsidRDefault="00390A95" w:rsidP="00814DF6">
      <w:pPr>
        <w:jc w:val="center"/>
        <w:rPr>
          <w:rFonts w:eastAsia="Times New Roman"/>
          <w:b/>
          <w:i/>
          <w:color w:val="000000"/>
          <w:szCs w:val="22"/>
          <w:lang w:val="ru-RU"/>
        </w:rPr>
      </w:pPr>
      <w:r>
        <w:rPr>
          <w:rFonts w:eastAsia="Times New Roman"/>
          <w:b/>
          <w:i/>
          <w:color w:val="000000"/>
          <w:szCs w:val="22"/>
          <w:lang w:val="ru-RU"/>
        </w:rPr>
        <w:t>Общие положения</w:t>
      </w:r>
    </w:p>
    <w:p w:rsidR="00814DF6" w:rsidRPr="00E007A9" w:rsidRDefault="00814DF6" w:rsidP="00814DF6">
      <w:pPr>
        <w:rPr>
          <w:rFonts w:eastAsia="Times New Roman"/>
          <w:b/>
          <w:color w:val="000000"/>
          <w:szCs w:val="22"/>
          <w:lang w:val="ru-RU"/>
        </w:rPr>
      </w:pPr>
    </w:p>
    <w:p w:rsidR="00814DF6" w:rsidRPr="00390A95" w:rsidRDefault="00390A95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390A95">
        <w:rPr>
          <w:rFonts w:eastAsia="Times New Roman"/>
          <w:b/>
          <w:color w:val="000000"/>
          <w:szCs w:val="22"/>
          <w:lang w:val="ru-RU"/>
        </w:rPr>
        <w:t>2</w:t>
      </w:r>
    </w:p>
    <w:p w:rsidR="00814DF6" w:rsidRPr="00390A95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390A95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390A95">
        <w:rPr>
          <w:rFonts w:eastAsia="Times New Roman"/>
          <w:color w:val="000000"/>
          <w:szCs w:val="22"/>
          <w:lang w:val="ru-RU"/>
        </w:rPr>
        <w:t>1.</w:t>
      </w:r>
      <w:r w:rsidRPr="00390A95">
        <w:rPr>
          <w:rFonts w:eastAsia="Times New Roman"/>
          <w:color w:val="000000"/>
          <w:szCs w:val="22"/>
          <w:lang w:val="ru-RU"/>
        </w:rPr>
        <w:tab/>
      </w:r>
      <w:r w:rsidR="00390A95" w:rsidRPr="00390A95">
        <w:rPr>
          <w:rFonts w:eastAsia="Times New Roman"/>
          <w:color w:val="000000"/>
          <w:szCs w:val="22"/>
          <w:lang w:val="ru-RU"/>
        </w:rPr>
        <w:t>Принимающее государство дает согласие на создание Бюро</w:t>
      </w:r>
      <w:r w:rsidRPr="00390A95">
        <w:rPr>
          <w:rFonts w:eastAsia="Times New Roman"/>
          <w:color w:val="000000"/>
          <w:szCs w:val="22"/>
          <w:lang w:val="ru-RU"/>
        </w:rPr>
        <w:t>.</w:t>
      </w:r>
    </w:p>
    <w:p w:rsidR="00814DF6" w:rsidRPr="00390A95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390A95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390A95">
        <w:rPr>
          <w:rFonts w:eastAsia="Times New Roman"/>
          <w:color w:val="000000"/>
          <w:szCs w:val="22"/>
          <w:lang w:val="ru-RU"/>
        </w:rPr>
        <w:lastRenderedPageBreak/>
        <w:t>2.</w:t>
      </w:r>
      <w:r w:rsidRPr="00390A95">
        <w:rPr>
          <w:rFonts w:eastAsia="Times New Roman"/>
          <w:color w:val="000000"/>
          <w:szCs w:val="22"/>
          <w:lang w:val="ru-RU"/>
        </w:rPr>
        <w:tab/>
      </w:r>
      <w:r w:rsidR="00390A95" w:rsidRPr="00390A95">
        <w:rPr>
          <w:rFonts w:eastAsia="Times New Roman"/>
          <w:color w:val="000000"/>
          <w:szCs w:val="22"/>
          <w:lang w:val="ru-RU"/>
        </w:rPr>
        <w:t>Персонал Бюро комплектуется должностными лицами, назначаемыми Организацией</w:t>
      </w:r>
      <w:r w:rsidRPr="00390A95">
        <w:rPr>
          <w:rFonts w:eastAsia="Times New Roman"/>
          <w:color w:val="000000"/>
          <w:szCs w:val="22"/>
          <w:lang w:val="ru-RU"/>
        </w:rPr>
        <w:t>.</w:t>
      </w:r>
    </w:p>
    <w:p w:rsidR="00814DF6" w:rsidRPr="00390A95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</w:p>
    <w:p w:rsidR="00814DF6" w:rsidRPr="00390A95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390A95">
        <w:rPr>
          <w:rFonts w:eastAsia="Times New Roman"/>
          <w:color w:val="000000"/>
          <w:szCs w:val="22"/>
          <w:lang w:val="ru-RU"/>
        </w:rPr>
        <w:t>3.</w:t>
      </w:r>
      <w:r w:rsidRPr="00390A95">
        <w:rPr>
          <w:rFonts w:eastAsia="Times New Roman"/>
          <w:color w:val="000000"/>
          <w:szCs w:val="22"/>
          <w:lang w:val="ru-RU"/>
        </w:rPr>
        <w:tab/>
      </w:r>
      <w:r w:rsidR="00390A95" w:rsidRPr="00390A95">
        <w:rPr>
          <w:rFonts w:eastAsia="Times New Roman"/>
          <w:color w:val="000000"/>
          <w:szCs w:val="22"/>
          <w:lang w:val="ru-RU"/>
        </w:rPr>
        <w:t>Организация, ее Бюро и его персонал пользуются на территории Принимающего государства иммунитетами, привилегиями и другими льготами, необходимыми для решения задач Организации, которые предусмотрены настоящим Соглашением</w:t>
      </w:r>
      <w:r w:rsidRPr="00390A95">
        <w:rPr>
          <w:rFonts w:eastAsia="Times New Roman"/>
          <w:color w:val="000000"/>
          <w:szCs w:val="22"/>
          <w:lang w:val="ru-RU"/>
        </w:rPr>
        <w:t>.</w:t>
      </w:r>
    </w:p>
    <w:p w:rsidR="00814DF6" w:rsidRPr="00390A95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</w:p>
    <w:p w:rsidR="00814DF6" w:rsidRPr="00390A95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E007A9">
        <w:rPr>
          <w:rFonts w:eastAsia="Times New Roman"/>
          <w:color w:val="000000"/>
          <w:szCs w:val="22"/>
          <w:lang w:val="ru-RU"/>
        </w:rPr>
        <w:t>4.</w:t>
      </w:r>
      <w:r w:rsidRPr="00E007A9">
        <w:rPr>
          <w:rFonts w:eastAsia="Times New Roman"/>
          <w:color w:val="000000"/>
          <w:szCs w:val="22"/>
          <w:lang w:val="ru-RU"/>
        </w:rPr>
        <w:tab/>
      </w:r>
      <w:r w:rsidR="00390A95" w:rsidRPr="00390A95">
        <w:rPr>
          <w:rFonts w:eastAsia="Times New Roman"/>
          <w:color w:val="000000"/>
          <w:szCs w:val="22"/>
          <w:lang w:val="ru-RU"/>
        </w:rPr>
        <w:t>ВОИС и Принимающее государство постоянно сотрудничают друг с другом в целях обеспечения соблюдения законов и нормативных актов Алжира и предотвращения любого злоупотребления иммунитетами и пр</w:t>
      </w:r>
      <w:r w:rsidR="008963E0">
        <w:rPr>
          <w:rFonts w:eastAsia="Times New Roman"/>
          <w:color w:val="000000"/>
          <w:szCs w:val="22"/>
          <w:lang w:val="ru-RU"/>
        </w:rPr>
        <w:t>ивилегиями</w:t>
      </w:r>
      <w:r w:rsidR="00390A95" w:rsidRPr="00390A95">
        <w:rPr>
          <w:rFonts w:eastAsia="Times New Roman"/>
          <w:color w:val="000000"/>
          <w:szCs w:val="22"/>
          <w:lang w:val="ru-RU"/>
        </w:rPr>
        <w:t xml:space="preserve"> в духе настоящего Соглашения</w:t>
      </w:r>
      <w:r w:rsidRPr="00390A95">
        <w:rPr>
          <w:rFonts w:eastAsia="Times New Roman"/>
          <w:color w:val="000000"/>
          <w:szCs w:val="22"/>
          <w:lang w:val="ru-RU"/>
        </w:rPr>
        <w:t>.</w:t>
      </w:r>
    </w:p>
    <w:p w:rsidR="00814DF6" w:rsidRPr="00390A95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390A95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E007A9" w:rsidRDefault="00B77913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Статья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III</w:t>
      </w:r>
    </w:p>
    <w:p w:rsidR="00814DF6" w:rsidRPr="00E007A9" w:rsidRDefault="00B77913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i/>
          <w:iCs/>
          <w:color w:val="000000"/>
          <w:szCs w:val="22"/>
          <w:lang w:val="ru-RU"/>
        </w:rPr>
        <w:t>Правоспособность</w:t>
      </w:r>
    </w:p>
    <w:p w:rsidR="00814DF6" w:rsidRPr="00E007A9" w:rsidRDefault="00814DF6" w:rsidP="00814DF6">
      <w:pPr>
        <w:rPr>
          <w:rFonts w:eastAsia="Times New Roman"/>
          <w:b/>
          <w:color w:val="000000"/>
          <w:szCs w:val="22"/>
          <w:lang w:val="ru-RU"/>
        </w:rPr>
      </w:pPr>
    </w:p>
    <w:p w:rsidR="00814DF6" w:rsidRPr="00B77913" w:rsidRDefault="00B77913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B77913">
        <w:rPr>
          <w:rFonts w:eastAsia="Times New Roman"/>
          <w:b/>
          <w:color w:val="000000"/>
          <w:szCs w:val="22"/>
          <w:lang w:val="ru-RU"/>
        </w:rPr>
        <w:t>3</w:t>
      </w:r>
    </w:p>
    <w:p w:rsidR="00814DF6" w:rsidRPr="00B77913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B77913" w:rsidRDefault="00B77913" w:rsidP="00814DF6">
      <w:pPr>
        <w:rPr>
          <w:rFonts w:eastAsia="Times New Roman"/>
          <w:color w:val="000000"/>
          <w:szCs w:val="22"/>
          <w:lang w:val="ru-RU"/>
        </w:rPr>
      </w:pPr>
      <w:r w:rsidRPr="00B77913">
        <w:rPr>
          <w:rFonts w:eastAsia="Times New Roman"/>
          <w:color w:val="000000"/>
          <w:szCs w:val="22"/>
          <w:lang w:val="ru-RU"/>
        </w:rPr>
        <w:t>В соответствии с положением</w:t>
      </w:r>
      <w:r w:rsidRPr="00B77913">
        <w:rPr>
          <w:rFonts w:eastAsia="Times New Roman"/>
          <w:color w:val="000000"/>
          <w:szCs w:val="22"/>
          <w:lang w:val="fr-FR"/>
        </w:rPr>
        <w:t> </w:t>
      </w:r>
      <w:r w:rsidRPr="00B77913">
        <w:rPr>
          <w:rFonts w:eastAsia="Times New Roman"/>
          <w:color w:val="000000"/>
          <w:szCs w:val="22"/>
          <w:lang w:val="ru-RU"/>
        </w:rPr>
        <w:t>1 статьи</w:t>
      </w:r>
      <w:r w:rsidRPr="00B77913">
        <w:rPr>
          <w:rFonts w:eastAsia="Times New Roman"/>
          <w:color w:val="000000"/>
          <w:szCs w:val="22"/>
          <w:lang w:val="fr-FR"/>
        </w:rPr>
        <w:t> </w:t>
      </w:r>
      <w:r w:rsidRPr="00B77913">
        <w:rPr>
          <w:rFonts w:eastAsia="Times New Roman"/>
          <w:color w:val="000000"/>
          <w:szCs w:val="22"/>
          <w:lang w:val="ru-RU"/>
        </w:rPr>
        <w:t>12 Конвенции, учреждающей Всемирную организацию интеллектуальной собственности, Организация, включая ее Бюро, пользуется на территории каждого государства-члена в соответствии с законами этого государства такой правоспособностью, которая необходима для достижения целей Организации и осуществления ее функций</w:t>
      </w:r>
      <w:r w:rsidR="00814DF6" w:rsidRPr="00B77913">
        <w:rPr>
          <w:rFonts w:eastAsia="Times New Roman"/>
          <w:color w:val="000000"/>
          <w:szCs w:val="22"/>
          <w:lang w:val="ru-RU"/>
        </w:rPr>
        <w:t xml:space="preserve">. </w:t>
      </w:r>
    </w:p>
    <w:p w:rsidR="00814DF6" w:rsidRPr="00B77913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B77913" w:rsidRDefault="00B77913" w:rsidP="00814DF6">
      <w:pPr>
        <w:rPr>
          <w:rFonts w:eastAsia="Times New Roman"/>
          <w:color w:val="000000"/>
          <w:szCs w:val="22"/>
          <w:lang w:val="ru-RU"/>
        </w:rPr>
      </w:pPr>
      <w:r w:rsidRPr="00B77913">
        <w:rPr>
          <w:rFonts w:eastAsia="Times New Roman"/>
          <w:color w:val="000000"/>
          <w:szCs w:val="22"/>
          <w:lang w:val="ru-RU"/>
        </w:rPr>
        <w:t>Организация, включая ее Бюро, имеет право</w:t>
      </w:r>
      <w:r w:rsidR="00814DF6" w:rsidRPr="00B77913">
        <w:rPr>
          <w:rFonts w:eastAsia="Times New Roman"/>
          <w:color w:val="000000"/>
          <w:szCs w:val="22"/>
          <w:lang w:val="ru-RU"/>
        </w:rPr>
        <w:t>:</w:t>
      </w:r>
    </w:p>
    <w:p w:rsidR="00814DF6" w:rsidRPr="004C4EE6" w:rsidRDefault="00B77913" w:rsidP="00814DF6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lang w:val="fr-FR"/>
        </w:rPr>
      </w:pPr>
      <w:r w:rsidRPr="00B77913">
        <w:rPr>
          <w:rFonts w:ascii="Arial" w:eastAsia="Times New Roman" w:hAnsi="Arial" w:cs="Arial"/>
          <w:color w:val="000000"/>
          <w:lang w:val="ru-RU"/>
        </w:rPr>
        <w:t>заключать договоры</w:t>
      </w:r>
      <w:r w:rsidR="00814DF6" w:rsidRPr="004C4EE6">
        <w:rPr>
          <w:rFonts w:ascii="Arial" w:eastAsia="Times New Roman" w:hAnsi="Arial" w:cs="Arial"/>
          <w:color w:val="000000"/>
          <w:lang w:val="fr-FR"/>
        </w:rPr>
        <w:t xml:space="preserve">; </w:t>
      </w:r>
    </w:p>
    <w:p w:rsidR="00814DF6" w:rsidRPr="00B77913" w:rsidRDefault="00B77913" w:rsidP="00814DF6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  <w:r w:rsidRPr="00B77913">
        <w:rPr>
          <w:rFonts w:ascii="Arial" w:eastAsia="Times New Roman" w:hAnsi="Arial" w:cs="Arial"/>
          <w:color w:val="000000"/>
          <w:lang w:val="ru-RU"/>
        </w:rPr>
        <w:t>приобретать недвижимое и движимое имущество и располагать таковым</w:t>
      </w:r>
      <w:r w:rsidR="00814DF6" w:rsidRPr="00B77913">
        <w:rPr>
          <w:rFonts w:ascii="Arial" w:eastAsia="Times New Roman" w:hAnsi="Arial" w:cs="Arial"/>
          <w:color w:val="000000"/>
          <w:lang w:val="ru-RU"/>
        </w:rPr>
        <w:t>;</w:t>
      </w:r>
    </w:p>
    <w:p w:rsidR="00814DF6" w:rsidRPr="004C4EE6" w:rsidRDefault="00B77913" w:rsidP="00814DF6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lang w:val="fr-FR"/>
        </w:rPr>
      </w:pPr>
      <w:r w:rsidRPr="00B77913">
        <w:rPr>
          <w:rFonts w:ascii="Arial" w:eastAsia="Times New Roman" w:hAnsi="Arial" w:cs="Arial"/>
          <w:color w:val="000000"/>
          <w:lang w:val="ru-RU"/>
        </w:rPr>
        <w:t>возбуждать судебные преследования</w:t>
      </w:r>
      <w:r w:rsidR="00814DF6" w:rsidRPr="004C4EE6">
        <w:rPr>
          <w:rFonts w:ascii="Arial" w:eastAsia="Times New Roman" w:hAnsi="Arial" w:cs="Arial"/>
          <w:color w:val="000000"/>
          <w:lang w:val="fr-FR"/>
        </w:rPr>
        <w:t>.</w:t>
      </w:r>
    </w:p>
    <w:p w:rsidR="00814DF6" w:rsidRPr="004C4EE6" w:rsidRDefault="00814DF6" w:rsidP="00814DF6">
      <w:pPr>
        <w:rPr>
          <w:rFonts w:eastAsia="Times New Roman"/>
          <w:color w:val="000000"/>
          <w:szCs w:val="22"/>
          <w:lang w:val="fr-FR"/>
        </w:rPr>
      </w:pPr>
    </w:p>
    <w:p w:rsidR="00B92A10" w:rsidRPr="004C4EE6" w:rsidRDefault="00B92A10" w:rsidP="00814DF6">
      <w:pPr>
        <w:rPr>
          <w:rFonts w:eastAsia="Times New Roman"/>
          <w:color w:val="000000"/>
          <w:szCs w:val="22"/>
          <w:lang w:val="fr-FR"/>
        </w:rPr>
      </w:pPr>
    </w:p>
    <w:p w:rsidR="00814DF6" w:rsidRPr="004C4EE6" w:rsidRDefault="00B77913" w:rsidP="00814DF6">
      <w:pPr>
        <w:jc w:val="center"/>
        <w:rPr>
          <w:rFonts w:eastAsia="Times New Roman"/>
          <w:b/>
          <w:color w:val="000000"/>
          <w:szCs w:val="22"/>
          <w:lang w:val="fr-FR"/>
        </w:rPr>
      </w:pPr>
      <w:r>
        <w:rPr>
          <w:rFonts w:eastAsia="Times New Roman"/>
          <w:b/>
          <w:color w:val="000000"/>
          <w:szCs w:val="22"/>
          <w:lang w:val="ru-RU"/>
        </w:rPr>
        <w:t>Статья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IV</w:t>
      </w:r>
    </w:p>
    <w:p w:rsidR="00814DF6" w:rsidRPr="004C4EE6" w:rsidRDefault="00B77913" w:rsidP="00814DF6">
      <w:pPr>
        <w:jc w:val="center"/>
        <w:rPr>
          <w:rFonts w:eastAsia="Times New Roman"/>
          <w:b/>
          <w:color w:val="000000"/>
          <w:szCs w:val="22"/>
          <w:lang w:val="fr-FR"/>
        </w:rPr>
      </w:pPr>
      <w:r w:rsidRPr="00B77913">
        <w:rPr>
          <w:rFonts w:eastAsia="Times New Roman"/>
          <w:b/>
          <w:i/>
          <w:color w:val="000000"/>
          <w:szCs w:val="22"/>
          <w:lang w:val="ru-RU"/>
        </w:rPr>
        <w:t>Имущество, фонды</w:t>
      </w:r>
      <w:r w:rsidRPr="00B77913">
        <w:rPr>
          <w:rFonts w:eastAsia="Times New Roman"/>
          <w:b/>
          <w:i/>
          <w:color w:val="000000"/>
          <w:szCs w:val="22"/>
        </w:rPr>
        <w:t xml:space="preserve"> </w:t>
      </w:r>
      <w:r w:rsidRPr="00B77913">
        <w:rPr>
          <w:rFonts w:eastAsia="Times New Roman"/>
          <w:b/>
          <w:i/>
          <w:color w:val="000000"/>
          <w:szCs w:val="22"/>
          <w:lang w:val="ru-RU"/>
        </w:rPr>
        <w:t>и</w:t>
      </w:r>
      <w:r w:rsidRPr="00B77913">
        <w:rPr>
          <w:rFonts w:eastAsia="Times New Roman"/>
          <w:b/>
          <w:i/>
          <w:color w:val="000000"/>
          <w:szCs w:val="22"/>
        </w:rPr>
        <w:t xml:space="preserve"> </w:t>
      </w:r>
      <w:r w:rsidRPr="00B77913">
        <w:rPr>
          <w:rFonts w:eastAsia="Times New Roman"/>
          <w:b/>
          <w:i/>
          <w:color w:val="000000"/>
          <w:szCs w:val="22"/>
          <w:lang w:val="ru-RU"/>
        </w:rPr>
        <w:t>активы</w:t>
      </w:r>
    </w:p>
    <w:p w:rsidR="00814DF6" w:rsidRPr="004C4EE6" w:rsidRDefault="00814DF6" w:rsidP="00814DF6">
      <w:pPr>
        <w:jc w:val="center"/>
        <w:rPr>
          <w:rFonts w:eastAsia="Times New Roman"/>
          <w:b/>
          <w:color w:val="000000"/>
          <w:szCs w:val="22"/>
          <w:lang w:val="fr-FR"/>
        </w:rPr>
      </w:pPr>
    </w:p>
    <w:p w:rsidR="00814DF6" w:rsidRPr="004C4EE6" w:rsidRDefault="00B77913" w:rsidP="00814DF6">
      <w:pPr>
        <w:jc w:val="center"/>
        <w:rPr>
          <w:rFonts w:eastAsia="Times New Roman"/>
          <w:b/>
          <w:color w:val="000000"/>
          <w:szCs w:val="22"/>
          <w:lang w:val="fr-FR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4</w:t>
      </w:r>
    </w:p>
    <w:p w:rsidR="00814DF6" w:rsidRPr="004C4EE6" w:rsidRDefault="00814DF6" w:rsidP="00814DF6">
      <w:pPr>
        <w:rPr>
          <w:rFonts w:eastAsia="Times New Roman"/>
          <w:color w:val="000000"/>
          <w:szCs w:val="22"/>
          <w:lang w:val="fr-FR"/>
        </w:rPr>
      </w:pPr>
    </w:p>
    <w:p w:rsidR="00814DF6" w:rsidRPr="00E12DE4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E12DE4">
        <w:rPr>
          <w:rFonts w:eastAsia="Times New Roman"/>
          <w:color w:val="000000"/>
          <w:szCs w:val="22"/>
          <w:lang w:val="ru-RU"/>
        </w:rPr>
        <w:t>1.</w:t>
      </w:r>
      <w:r w:rsidRPr="00E12DE4">
        <w:rPr>
          <w:rFonts w:eastAsia="Times New Roman"/>
          <w:color w:val="000000"/>
          <w:szCs w:val="22"/>
          <w:lang w:val="ru-RU"/>
        </w:rPr>
        <w:tab/>
      </w:r>
      <w:r w:rsidR="00E12DE4" w:rsidRPr="00E12DE4">
        <w:rPr>
          <w:rFonts w:eastAsia="Times New Roman"/>
          <w:color w:val="000000"/>
          <w:szCs w:val="22"/>
          <w:lang w:val="ru-RU"/>
        </w:rPr>
        <w:t>Принимающее государство предоставляет Организации на безвозмездной основе помещения, подходящие для целей Бюро, и берет на себя все расходы по содержанию, ремонту и страхованию этих помещений</w:t>
      </w:r>
      <w:r w:rsidRPr="00E12DE4">
        <w:rPr>
          <w:rFonts w:eastAsia="Times New Roman"/>
          <w:color w:val="000000"/>
          <w:szCs w:val="22"/>
          <w:lang w:val="ru-RU"/>
        </w:rPr>
        <w:t>.</w:t>
      </w:r>
    </w:p>
    <w:p w:rsidR="00814DF6" w:rsidRPr="00E12DE4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</w:p>
    <w:p w:rsidR="00814DF6" w:rsidRPr="00E12DE4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E12DE4">
        <w:rPr>
          <w:rFonts w:eastAsia="Times New Roman"/>
          <w:color w:val="000000"/>
          <w:szCs w:val="22"/>
          <w:lang w:val="ru-RU"/>
        </w:rPr>
        <w:t>2.</w:t>
      </w:r>
      <w:r w:rsidRPr="00E12DE4">
        <w:rPr>
          <w:rFonts w:eastAsia="Times New Roman"/>
          <w:color w:val="000000"/>
          <w:szCs w:val="22"/>
          <w:lang w:val="ru-RU"/>
        </w:rPr>
        <w:tab/>
      </w:r>
      <w:r w:rsidR="00E12DE4" w:rsidRPr="00E12DE4">
        <w:rPr>
          <w:rFonts w:eastAsia="Times New Roman"/>
          <w:color w:val="000000"/>
          <w:szCs w:val="22"/>
          <w:lang w:val="ru-RU"/>
        </w:rPr>
        <w:t>Принимающее государство берет на себя расходы по базовому оснащению Бюро при его создании, включая, в частности, закупку мебели и оборудования, необходимых для размещения и функционирования Бюро (за исключением компьютерной техники</w:t>
      </w:r>
      <w:r w:rsidRPr="00E12DE4">
        <w:rPr>
          <w:rFonts w:eastAsia="Times New Roman"/>
          <w:color w:val="000000"/>
          <w:szCs w:val="22"/>
          <w:lang w:val="ru-RU"/>
        </w:rPr>
        <w:t>).</w:t>
      </w:r>
    </w:p>
    <w:p w:rsidR="00814DF6" w:rsidRPr="00E12DE4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</w:p>
    <w:p w:rsidR="00814DF6" w:rsidRPr="0067555F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67555F">
        <w:rPr>
          <w:rFonts w:eastAsia="Times New Roman"/>
          <w:color w:val="000000"/>
          <w:szCs w:val="22"/>
          <w:lang w:val="ru-RU"/>
        </w:rPr>
        <w:t>3.</w:t>
      </w:r>
      <w:r w:rsidRPr="0067555F">
        <w:rPr>
          <w:rFonts w:eastAsia="Times New Roman"/>
          <w:color w:val="000000"/>
          <w:szCs w:val="22"/>
          <w:lang w:val="ru-RU"/>
        </w:rPr>
        <w:tab/>
      </w:r>
      <w:r w:rsidR="0067555F" w:rsidRPr="0067555F">
        <w:rPr>
          <w:rFonts w:eastAsia="Times New Roman"/>
          <w:color w:val="000000"/>
          <w:szCs w:val="22"/>
          <w:lang w:val="ru-RU"/>
        </w:rPr>
        <w:t>Принимающее государство следит за тем, чтобы Бюро имело доступ к следующим жилищно-коммунальным услугам, необходимым для его надлежащего функционирования:  водоснабжение, энергоснабжение, противопожарная защита и вывоз мусора.  Принимающее государство берет на себя все расходы, связанные предоставлением указанных жилищно-коммунальных услуг</w:t>
      </w:r>
      <w:r w:rsidRPr="0067555F">
        <w:rPr>
          <w:rFonts w:eastAsia="Times New Roman"/>
          <w:color w:val="000000"/>
          <w:szCs w:val="22"/>
          <w:lang w:val="ru-RU"/>
        </w:rPr>
        <w:t>.</w:t>
      </w:r>
    </w:p>
    <w:p w:rsidR="00814DF6" w:rsidRPr="0067555F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</w:p>
    <w:p w:rsidR="00814DF6" w:rsidRPr="00986A34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986A34">
        <w:rPr>
          <w:rFonts w:eastAsia="Times New Roman"/>
          <w:color w:val="000000"/>
          <w:szCs w:val="22"/>
          <w:lang w:val="ru-RU"/>
        </w:rPr>
        <w:t>4.</w:t>
      </w:r>
      <w:r w:rsidRPr="00986A34">
        <w:rPr>
          <w:rFonts w:eastAsia="Times New Roman"/>
          <w:color w:val="000000"/>
          <w:szCs w:val="22"/>
          <w:lang w:val="ru-RU"/>
        </w:rPr>
        <w:tab/>
      </w:r>
      <w:r w:rsidR="00986A34" w:rsidRPr="00986A34">
        <w:rPr>
          <w:szCs w:val="22"/>
          <w:lang w:val="ru-RU"/>
        </w:rPr>
        <w:t>Принимающее государство обеспечивает безопасность и охрану Бюро ВОИС, его должностных лиц, их супругов и других известных иждивенцев без участия Организации в этих расходах.  Такая ответственность вытекает из обычной и неотъемлемой функции любого Принимающего государства поддерживать порядок и охранять людей и имущество, которые находятся на его территории</w:t>
      </w:r>
      <w:r w:rsidRPr="00986A34">
        <w:rPr>
          <w:szCs w:val="22"/>
          <w:lang w:val="ru-RU"/>
        </w:rPr>
        <w:t>.</w:t>
      </w:r>
    </w:p>
    <w:p w:rsidR="00814DF6" w:rsidRPr="00986A34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</w:p>
    <w:p w:rsidR="00814DF6" w:rsidRPr="00986A34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986A34">
        <w:rPr>
          <w:rFonts w:eastAsia="Times New Roman"/>
          <w:color w:val="000000"/>
          <w:szCs w:val="22"/>
          <w:lang w:val="ru-RU"/>
        </w:rPr>
        <w:lastRenderedPageBreak/>
        <w:t>5.</w:t>
      </w:r>
      <w:r w:rsidRPr="00986A34">
        <w:rPr>
          <w:rFonts w:eastAsia="Times New Roman"/>
          <w:color w:val="000000"/>
          <w:szCs w:val="22"/>
          <w:lang w:val="ru-RU"/>
        </w:rPr>
        <w:tab/>
      </w:r>
      <w:r w:rsidR="00986A34" w:rsidRPr="00986A34">
        <w:rPr>
          <w:rFonts w:eastAsia="Times New Roman"/>
          <w:color w:val="000000"/>
          <w:szCs w:val="22"/>
          <w:lang w:val="ru-RU"/>
        </w:rPr>
        <w:t>Организация берет на себя расходы по выплате заработной платы, надбавок и пособий своим должностным лицам в соответствии с Положениями и правилами о персонале ВОИС</w:t>
      </w:r>
      <w:r w:rsidRPr="00986A34">
        <w:rPr>
          <w:rFonts w:eastAsia="Times New Roman"/>
          <w:color w:val="000000"/>
          <w:szCs w:val="22"/>
          <w:lang w:val="ru-RU"/>
        </w:rPr>
        <w:t>.</w:t>
      </w:r>
    </w:p>
    <w:p w:rsidR="00814DF6" w:rsidRPr="00986A34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986A34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E007A9" w:rsidRDefault="00986A34" w:rsidP="004F58C2">
      <w:pPr>
        <w:keepNext/>
        <w:keepLines/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E007A9">
        <w:rPr>
          <w:rFonts w:eastAsia="Times New Roman"/>
          <w:b/>
          <w:color w:val="000000"/>
          <w:szCs w:val="22"/>
          <w:lang w:val="ru-RU"/>
        </w:rPr>
        <w:t>5</w:t>
      </w:r>
    </w:p>
    <w:p w:rsidR="00814DF6" w:rsidRPr="00E007A9" w:rsidRDefault="00814DF6" w:rsidP="004F58C2">
      <w:pPr>
        <w:keepNext/>
        <w:keepLines/>
        <w:rPr>
          <w:rFonts w:eastAsia="Times New Roman"/>
          <w:color w:val="000000"/>
          <w:szCs w:val="22"/>
          <w:lang w:val="ru-RU"/>
        </w:rPr>
      </w:pPr>
    </w:p>
    <w:p w:rsidR="00814DF6" w:rsidRPr="00315F7C" w:rsidRDefault="00315F7C" w:rsidP="004F58C2">
      <w:pPr>
        <w:keepNext/>
        <w:keepLines/>
        <w:rPr>
          <w:rFonts w:eastAsia="Times New Roman"/>
          <w:color w:val="000000"/>
          <w:szCs w:val="22"/>
          <w:lang w:val="ru-RU"/>
        </w:rPr>
      </w:pPr>
      <w:r w:rsidRPr="00315F7C">
        <w:rPr>
          <w:rFonts w:eastAsia="Times New Roman"/>
          <w:color w:val="000000"/>
          <w:szCs w:val="22"/>
          <w:lang w:val="ru-RU"/>
        </w:rPr>
        <w:t>Организация, ее имущество и активы, где бы и в чьем бы распоряжении они ни находились, пользуются иммунитетом от любой формы судебного вмешательства, кроме случаев, когда Организация определенно отказывается от такого иммунитета в каком-либо отдельном случае.  Однако предполагается, что отказ от иммунитета не распространяется на меры исполнения судебных решений</w:t>
      </w:r>
      <w:r w:rsidR="00814DF6" w:rsidRPr="00315F7C">
        <w:rPr>
          <w:rFonts w:eastAsia="Times New Roman"/>
          <w:color w:val="000000"/>
          <w:szCs w:val="22"/>
          <w:lang w:val="ru-RU"/>
        </w:rPr>
        <w:t xml:space="preserve">. </w:t>
      </w:r>
    </w:p>
    <w:p w:rsidR="00ED1407" w:rsidRPr="00315F7C" w:rsidRDefault="00ED1407" w:rsidP="00814DF6">
      <w:pPr>
        <w:rPr>
          <w:rFonts w:eastAsia="Times New Roman"/>
          <w:color w:val="000000"/>
          <w:szCs w:val="22"/>
          <w:lang w:val="ru-RU"/>
        </w:rPr>
      </w:pPr>
    </w:p>
    <w:p w:rsidR="00ED1407" w:rsidRPr="00315F7C" w:rsidRDefault="00ED1407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315F7C" w:rsidRDefault="00315F7C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315F7C">
        <w:rPr>
          <w:rFonts w:eastAsia="Times New Roman"/>
          <w:b/>
          <w:color w:val="000000"/>
          <w:szCs w:val="22"/>
          <w:lang w:val="ru-RU"/>
        </w:rPr>
        <w:t>6</w:t>
      </w:r>
    </w:p>
    <w:p w:rsidR="00814DF6" w:rsidRPr="00315F7C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315F7C" w:rsidRDefault="00315F7C" w:rsidP="00814DF6">
      <w:pPr>
        <w:rPr>
          <w:rFonts w:eastAsia="Times New Roman"/>
          <w:color w:val="000000"/>
          <w:szCs w:val="22"/>
          <w:lang w:val="ru-RU"/>
        </w:rPr>
      </w:pPr>
      <w:r w:rsidRPr="00315F7C">
        <w:rPr>
          <w:rFonts w:eastAsia="Times New Roman"/>
          <w:color w:val="000000"/>
          <w:szCs w:val="22"/>
          <w:lang w:val="ru-RU"/>
        </w:rPr>
        <w:t>Помещения Организации неприкосновенны.  Ее имущество и активы, где бы и в чьем бы распоряжении они ни находились, не подлежат обыску, реквизиции, конфискации, экспроприации или какой-либо другой форме вмешательства как путем исполнительных, административных и судебных действий, так и путем законодательных действий</w:t>
      </w:r>
      <w:r w:rsidR="00814DF6" w:rsidRPr="00315F7C">
        <w:rPr>
          <w:rFonts w:eastAsia="Times New Roman"/>
          <w:color w:val="000000"/>
          <w:szCs w:val="22"/>
          <w:lang w:val="ru-RU"/>
        </w:rPr>
        <w:t>.</w:t>
      </w:r>
    </w:p>
    <w:p w:rsidR="00814DF6" w:rsidRPr="00315F7C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315F7C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EA622D" w:rsidRDefault="00EA622D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EA622D">
        <w:rPr>
          <w:rFonts w:eastAsia="Times New Roman"/>
          <w:b/>
          <w:color w:val="000000"/>
          <w:szCs w:val="22"/>
          <w:lang w:val="ru-RU"/>
        </w:rPr>
        <w:t>7</w:t>
      </w:r>
    </w:p>
    <w:p w:rsidR="00814DF6" w:rsidRPr="00EA622D" w:rsidRDefault="00814DF6" w:rsidP="00814DF6">
      <w:pPr>
        <w:rPr>
          <w:rFonts w:eastAsia="Times New Roman"/>
          <w:b/>
          <w:color w:val="000000"/>
          <w:szCs w:val="22"/>
          <w:lang w:val="ru-RU"/>
        </w:rPr>
      </w:pPr>
    </w:p>
    <w:p w:rsidR="00814DF6" w:rsidRPr="00EA622D" w:rsidRDefault="00EA622D" w:rsidP="00814DF6">
      <w:pPr>
        <w:rPr>
          <w:rFonts w:eastAsia="Times New Roman"/>
          <w:color w:val="000000"/>
          <w:szCs w:val="22"/>
          <w:lang w:val="ru-RU"/>
        </w:rPr>
      </w:pPr>
      <w:r w:rsidRPr="00EA622D">
        <w:rPr>
          <w:rFonts w:eastAsia="Times New Roman"/>
          <w:color w:val="000000"/>
          <w:szCs w:val="22"/>
          <w:lang w:val="ru-RU"/>
        </w:rPr>
        <w:t>Архивы Организации и все документы, принадлежащие Организации или хранимые ею, в целом неприкосновенны, где бы они ни находились</w:t>
      </w:r>
      <w:r w:rsidR="00814DF6" w:rsidRPr="00EA622D">
        <w:rPr>
          <w:rFonts w:eastAsia="Times New Roman"/>
          <w:color w:val="000000"/>
          <w:szCs w:val="22"/>
          <w:lang w:val="ru-RU"/>
        </w:rPr>
        <w:t>.</w:t>
      </w:r>
    </w:p>
    <w:p w:rsidR="00814DF6" w:rsidRPr="00EA622D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EA622D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882E97" w:rsidRDefault="00EA622D" w:rsidP="00814DF6">
      <w:pPr>
        <w:keepNext/>
        <w:keepLines/>
        <w:ind w:left="3600" w:firstLine="720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882E97">
        <w:rPr>
          <w:rFonts w:eastAsia="Times New Roman"/>
          <w:b/>
          <w:color w:val="000000"/>
          <w:szCs w:val="22"/>
          <w:lang w:val="ru-RU"/>
        </w:rPr>
        <w:t>8</w:t>
      </w:r>
    </w:p>
    <w:p w:rsidR="00814DF6" w:rsidRPr="00882E97" w:rsidRDefault="00814DF6" w:rsidP="00814DF6">
      <w:pPr>
        <w:keepNext/>
        <w:keepLines/>
        <w:rPr>
          <w:rFonts w:eastAsia="Times New Roman"/>
          <w:color w:val="000000"/>
          <w:szCs w:val="22"/>
          <w:lang w:val="ru-RU"/>
        </w:rPr>
      </w:pPr>
    </w:p>
    <w:p w:rsidR="00814DF6" w:rsidRPr="00882E97" w:rsidRDefault="00882E97" w:rsidP="00814DF6">
      <w:pPr>
        <w:keepNext/>
        <w:keepLines/>
        <w:rPr>
          <w:rFonts w:eastAsia="Times New Roman"/>
          <w:color w:val="000000"/>
          <w:szCs w:val="22"/>
          <w:lang w:val="ru-RU"/>
        </w:rPr>
      </w:pPr>
      <w:r w:rsidRPr="00882E97">
        <w:rPr>
          <w:rFonts w:eastAsia="Times New Roman"/>
          <w:color w:val="000000"/>
          <w:szCs w:val="22"/>
          <w:lang w:val="ru-RU"/>
        </w:rPr>
        <w:t xml:space="preserve">Принимая во внимание применимые законы и нормативные акты Алжира, Организация </w:t>
      </w:r>
      <w:r>
        <w:rPr>
          <w:rFonts w:eastAsia="Times New Roman"/>
          <w:color w:val="000000"/>
          <w:szCs w:val="22"/>
          <w:lang w:val="ru-RU"/>
        </w:rPr>
        <w:t>может с</w:t>
      </w:r>
      <w:r w:rsidRPr="00882E97">
        <w:rPr>
          <w:rFonts w:eastAsia="Times New Roman"/>
          <w:color w:val="000000"/>
          <w:szCs w:val="22"/>
          <w:lang w:val="ru-RU"/>
        </w:rPr>
        <w:t>в</w:t>
      </w:r>
      <w:r>
        <w:rPr>
          <w:rFonts w:eastAsia="Times New Roman"/>
          <w:color w:val="000000"/>
          <w:szCs w:val="22"/>
          <w:lang w:val="ru-RU"/>
        </w:rPr>
        <w:t>ободно</w:t>
      </w:r>
      <w:r w:rsidR="00814DF6" w:rsidRPr="00882E97">
        <w:rPr>
          <w:rFonts w:eastAsia="Times New Roman"/>
          <w:color w:val="000000"/>
          <w:szCs w:val="22"/>
          <w:lang w:val="ru-RU"/>
        </w:rPr>
        <w:t>:</w:t>
      </w:r>
    </w:p>
    <w:p w:rsidR="00814DF6" w:rsidRPr="00E24F72" w:rsidRDefault="00E24F72" w:rsidP="00814DF6">
      <w:pPr>
        <w:pStyle w:val="ListParagraph"/>
        <w:numPr>
          <w:ilvl w:val="0"/>
          <w:numId w:val="7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E24F72">
        <w:rPr>
          <w:rFonts w:ascii="Arial" w:eastAsia="Times New Roman" w:hAnsi="Arial" w:cs="Arial"/>
          <w:color w:val="000000"/>
          <w:lang w:val="ru-RU"/>
        </w:rPr>
        <w:t>приобретать по разрешенным каналам любые валюты, располагать и распоряжаться ими</w:t>
      </w:r>
      <w:r w:rsidR="00814DF6" w:rsidRPr="00E24F72">
        <w:rPr>
          <w:rFonts w:ascii="Arial" w:eastAsia="Times New Roman" w:hAnsi="Arial" w:cs="Arial"/>
          <w:color w:val="000000"/>
          <w:lang w:val="ru-RU"/>
        </w:rPr>
        <w:t>;</w:t>
      </w:r>
    </w:p>
    <w:p w:rsidR="00814DF6" w:rsidRPr="00E24F72" w:rsidRDefault="00E24F72" w:rsidP="00814DF6">
      <w:pPr>
        <w:pStyle w:val="ListParagraph"/>
        <w:numPr>
          <w:ilvl w:val="0"/>
          <w:numId w:val="7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E24F72">
        <w:rPr>
          <w:rFonts w:ascii="Arial" w:eastAsia="Times New Roman" w:hAnsi="Arial" w:cs="Arial"/>
          <w:color w:val="000000"/>
          <w:lang w:val="ru-RU"/>
        </w:rPr>
        <w:t>производить операции в любой валюте</w:t>
      </w:r>
      <w:r w:rsidR="00814DF6" w:rsidRPr="00E24F72">
        <w:rPr>
          <w:rFonts w:ascii="Arial" w:eastAsia="Times New Roman" w:hAnsi="Arial" w:cs="Arial"/>
          <w:color w:val="000000"/>
          <w:lang w:val="ru-RU"/>
        </w:rPr>
        <w:t>;</w:t>
      </w:r>
    </w:p>
    <w:p w:rsidR="00814DF6" w:rsidRPr="00E24F72" w:rsidRDefault="00E24F72" w:rsidP="00814DF6">
      <w:pPr>
        <w:pStyle w:val="ListParagraph"/>
        <w:numPr>
          <w:ilvl w:val="0"/>
          <w:numId w:val="7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E24F72">
        <w:rPr>
          <w:rFonts w:ascii="Arial" w:eastAsia="Times New Roman" w:hAnsi="Arial" w:cs="Arial"/>
          <w:color w:val="000000"/>
          <w:lang w:val="ru-RU"/>
        </w:rPr>
        <w:t>приобретать фонды и ценные бумаги, располагать и распоряжаться ими</w:t>
      </w:r>
      <w:r w:rsidR="00814DF6" w:rsidRPr="00E24F72">
        <w:rPr>
          <w:rFonts w:ascii="Arial" w:eastAsia="Times New Roman" w:hAnsi="Arial" w:cs="Arial"/>
          <w:color w:val="000000"/>
          <w:lang w:val="ru-RU"/>
        </w:rPr>
        <w:t xml:space="preserve">; </w:t>
      </w:r>
      <w:r>
        <w:rPr>
          <w:rFonts w:ascii="Arial" w:eastAsia="Times New Roman" w:hAnsi="Arial" w:cs="Arial"/>
          <w:color w:val="000000"/>
          <w:lang w:val="ru-RU"/>
        </w:rPr>
        <w:t xml:space="preserve"> и</w:t>
      </w:r>
    </w:p>
    <w:p w:rsidR="00814DF6" w:rsidRPr="00D9239F" w:rsidRDefault="00D9239F" w:rsidP="00814DF6">
      <w:pPr>
        <w:pStyle w:val="ListParagraph"/>
        <w:numPr>
          <w:ilvl w:val="0"/>
          <w:numId w:val="7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D9239F">
        <w:rPr>
          <w:rFonts w:ascii="Arial" w:eastAsia="Times New Roman" w:hAnsi="Arial" w:cs="Arial"/>
          <w:color w:val="000000"/>
          <w:lang w:val="ru-RU"/>
        </w:rPr>
        <w:t>переводить свои фонды, ценные бумаги и валюту в Принимающее государство или из него, в любое другое государство или из него или в пределах Принимающего государства и обращать любую валюту, находящуюся в ее распоряжении, в любую другую валюту</w:t>
      </w:r>
      <w:r w:rsidR="00814DF6" w:rsidRPr="00D9239F">
        <w:rPr>
          <w:rFonts w:ascii="Arial" w:eastAsia="Times New Roman" w:hAnsi="Arial" w:cs="Arial"/>
          <w:color w:val="000000"/>
          <w:lang w:val="ru-RU"/>
        </w:rPr>
        <w:t>.</w:t>
      </w:r>
    </w:p>
    <w:p w:rsidR="00814DF6" w:rsidRPr="00D9239F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BC4508" w:rsidRDefault="00D9239F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BC4508">
        <w:rPr>
          <w:rFonts w:eastAsia="Times New Roman"/>
          <w:b/>
          <w:color w:val="000000"/>
          <w:szCs w:val="22"/>
          <w:lang w:val="ru-RU"/>
        </w:rPr>
        <w:t>9</w:t>
      </w:r>
    </w:p>
    <w:p w:rsidR="00814DF6" w:rsidRPr="00BC4508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BC4508" w:rsidRDefault="00BC4508" w:rsidP="00814DF6">
      <w:pPr>
        <w:rPr>
          <w:rFonts w:eastAsia="Times New Roman"/>
          <w:color w:val="000000"/>
          <w:szCs w:val="22"/>
          <w:lang w:val="ru-RU"/>
        </w:rPr>
      </w:pPr>
      <w:r w:rsidRPr="00BC4508">
        <w:rPr>
          <w:rFonts w:eastAsia="Times New Roman"/>
          <w:color w:val="000000"/>
          <w:szCs w:val="22"/>
          <w:lang w:val="ru-RU"/>
        </w:rPr>
        <w:t>Организация, ее активы, доходы и другое имущество освобождаются от</w:t>
      </w:r>
      <w:r w:rsidR="00814DF6" w:rsidRPr="00BC4508">
        <w:rPr>
          <w:rFonts w:eastAsia="Times New Roman"/>
          <w:color w:val="000000"/>
          <w:szCs w:val="22"/>
          <w:lang w:val="ru-RU"/>
        </w:rPr>
        <w:t xml:space="preserve">: </w:t>
      </w:r>
    </w:p>
    <w:p w:rsidR="00814DF6" w:rsidRPr="00BC4508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4C4EE6" w:rsidRDefault="00BC4508" w:rsidP="00814DF6">
      <w:pPr>
        <w:pStyle w:val="ListParagraph"/>
        <w:numPr>
          <w:ilvl w:val="0"/>
          <w:numId w:val="8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fr-FR"/>
        </w:rPr>
      </w:pPr>
      <w:r w:rsidRPr="00BC4508">
        <w:rPr>
          <w:rFonts w:ascii="Arial" w:eastAsia="Times New Roman" w:hAnsi="Arial" w:cs="Arial"/>
          <w:color w:val="000000"/>
          <w:lang w:val="ru-RU"/>
        </w:rPr>
        <w:t>всех форм прямых налогов</w:t>
      </w:r>
      <w:r w:rsidR="00814DF6" w:rsidRPr="004C4EE6">
        <w:rPr>
          <w:rFonts w:ascii="Arial" w:eastAsia="Times New Roman" w:hAnsi="Arial" w:cs="Arial"/>
          <w:color w:val="000000"/>
          <w:lang w:val="fr-FR"/>
        </w:rPr>
        <w:t>;</w:t>
      </w:r>
    </w:p>
    <w:p w:rsidR="00814DF6" w:rsidRPr="007F6FB4" w:rsidRDefault="007F6FB4" w:rsidP="00814DF6">
      <w:pPr>
        <w:pStyle w:val="ListParagraph"/>
        <w:numPr>
          <w:ilvl w:val="0"/>
          <w:numId w:val="8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7F6FB4">
        <w:rPr>
          <w:rFonts w:ascii="Arial" w:eastAsia="Times New Roman" w:hAnsi="Arial" w:cs="Arial"/>
          <w:color w:val="000000"/>
          <w:lang w:val="ru-RU"/>
        </w:rPr>
        <w:t>таможенных сборов и импортных и экспортных ограничений при ввозе или вывозе Организацией предметов для служебного пользования;  однако предполагается, что предметы, ввозимые согласно таким изъятиям, не будут продаваться в Принимающем государстве, иначе как на условиях, согласованных с Принимающим государством</w:t>
      </w:r>
      <w:r w:rsidR="00814DF6" w:rsidRPr="007F6FB4">
        <w:rPr>
          <w:rFonts w:ascii="Arial" w:eastAsia="Times New Roman" w:hAnsi="Arial" w:cs="Arial"/>
          <w:color w:val="000000"/>
          <w:lang w:val="ru-RU"/>
        </w:rPr>
        <w:t>;</w:t>
      </w:r>
    </w:p>
    <w:p w:rsidR="00814DF6" w:rsidRPr="00C009BC" w:rsidRDefault="00C009BC" w:rsidP="00814DF6">
      <w:pPr>
        <w:pStyle w:val="ListParagraph"/>
        <w:numPr>
          <w:ilvl w:val="0"/>
          <w:numId w:val="8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C009BC">
        <w:rPr>
          <w:rFonts w:ascii="Arial" w:eastAsia="Times New Roman" w:hAnsi="Arial" w:cs="Arial"/>
          <w:color w:val="000000"/>
          <w:lang w:val="ru-RU"/>
        </w:rPr>
        <w:t>таможенных сборов и импортных и экспортных ограничений при ввозе и вывозе изданий Организации</w:t>
      </w:r>
      <w:r w:rsidR="00814DF6" w:rsidRPr="00C009BC">
        <w:rPr>
          <w:rFonts w:ascii="Arial" w:eastAsia="Times New Roman" w:hAnsi="Arial" w:cs="Arial"/>
          <w:color w:val="000000"/>
          <w:lang w:val="ru-RU"/>
        </w:rPr>
        <w:t>;</w:t>
      </w:r>
    </w:p>
    <w:p w:rsidR="00814DF6" w:rsidRPr="00C009BC" w:rsidRDefault="00C009BC" w:rsidP="00814DF6">
      <w:pPr>
        <w:pStyle w:val="ListParagraph"/>
        <w:numPr>
          <w:ilvl w:val="0"/>
          <w:numId w:val="8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C009BC">
        <w:rPr>
          <w:rFonts w:ascii="Arial" w:eastAsia="Times New Roman" w:hAnsi="Arial" w:cs="Arial"/>
          <w:color w:val="000000"/>
          <w:lang w:val="ru-RU"/>
        </w:rPr>
        <w:lastRenderedPageBreak/>
        <w:t>всех форм косвенных налогов (включая, помимо прочего, налог на добавленную стоимость), применяемых к крупным покупкам для служебного пользования.  Для целей настоящего Соглашения любая покупка, стоимость которой превышает эквивалент в 15 000 алжирских динаров, считается крупной.  Что касается оборудования, материально-технических средств, предметов снабжения, топлива, материалов и других товаров и услуг, приобретаемых Организацией и ее персоналом в стране для служебного и исключительного пользования ВОИС, Принимающее государство принимает соответствующие административные меры к освобождению от уплаты пошлины и налога, включенных в их цену, или к возвращению уже уплаченной суммы</w:t>
      </w:r>
      <w:r w:rsidR="00814DF6" w:rsidRPr="00C009BC">
        <w:rPr>
          <w:rFonts w:ascii="Arial" w:eastAsia="Times New Roman" w:hAnsi="Arial" w:cs="Arial"/>
          <w:color w:val="000000"/>
          <w:lang w:val="ru-RU"/>
        </w:rPr>
        <w:t>.</w:t>
      </w:r>
    </w:p>
    <w:p w:rsidR="00814DF6" w:rsidRPr="00C009BC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C009BC" w:rsidRDefault="00814DF6" w:rsidP="00814DF6">
      <w:pPr>
        <w:jc w:val="center"/>
        <w:rPr>
          <w:rFonts w:eastAsia="Times New Roman"/>
          <w:color w:val="000000"/>
          <w:szCs w:val="22"/>
          <w:lang w:val="ru-RU"/>
        </w:rPr>
      </w:pPr>
    </w:p>
    <w:p w:rsidR="00814DF6" w:rsidRPr="00E007A9" w:rsidRDefault="00C009BC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Статья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V</w:t>
      </w:r>
    </w:p>
    <w:p w:rsidR="00814DF6" w:rsidRPr="00E007A9" w:rsidRDefault="00156D5C" w:rsidP="00814DF6">
      <w:pPr>
        <w:jc w:val="center"/>
        <w:rPr>
          <w:rFonts w:eastAsia="Times New Roman"/>
          <w:b/>
          <w:i/>
          <w:color w:val="000000"/>
          <w:szCs w:val="22"/>
          <w:lang w:val="ru-RU"/>
        </w:rPr>
      </w:pPr>
      <w:r>
        <w:rPr>
          <w:rFonts w:eastAsia="Times New Roman"/>
          <w:b/>
          <w:i/>
          <w:color w:val="000000"/>
          <w:szCs w:val="22"/>
          <w:lang w:val="ru-RU"/>
        </w:rPr>
        <w:t>Средства</w:t>
      </w:r>
      <w:r w:rsidRPr="00E007A9">
        <w:rPr>
          <w:rFonts w:eastAsia="Times New Roman"/>
          <w:b/>
          <w:i/>
          <w:color w:val="000000"/>
          <w:szCs w:val="22"/>
          <w:lang w:val="ru-RU"/>
        </w:rPr>
        <w:t xml:space="preserve"> </w:t>
      </w:r>
      <w:r>
        <w:rPr>
          <w:rFonts w:eastAsia="Times New Roman"/>
          <w:b/>
          <w:i/>
          <w:color w:val="000000"/>
          <w:szCs w:val="22"/>
          <w:lang w:val="ru-RU"/>
        </w:rPr>
        <w:t>связи</w:t>
      </w:r>
    </w:p>
    <w:p w:rsidR="00814DF6" w:rsidRPr="00E007A9" w:rsidRDefault="00814DF6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</w:p>
    <w:p w:rsidR="00814DF6" w:rsidRPr="00E007A9" w:rsidRDefault="00156D5C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E007A9">
        <w:rPr>
          <w:rFonts w:eastAsia="Times New Roman"/>
          <w:b/>
          <w:color w:val="000000"/>
          <w:szCs w:val="22"/>
          <w:lang w:val="ru-RU"/>
        </w:rPr>
        <w:t>10</w:t>
      </w:r>
    </w:p>
    <w:p w:rsidR="00814DF6" w:rsidRPr="00E007A9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156D5C" w:rsidRDefault="00156D5C" w:rsidP="00814DF6">
      <w:pPr>
        <w:pStyle w:val="ListParagraph"/>
        <w:numPr>
          <w:ilvl w:val="0"/>
          <w:numId w:val="9"/>
        </w:numPr>
        <w:spacing w:after="0" w:line="240" w:lineRule="auto"/>
        <w:ind w:left="567" w:hanging="567"/>
        <w:rPr>
          <w:rFonts w:ascii="Arial" w:eastAsia="Times New Roman" w:hAnsi="Arial" w:cs="Arial"/>
          <w:color w:val="000000"/>
          <w:lang w:val="ru-RU"/>
        </w:rPr>
      </w:pPr>
      <w:r w:rsidRPr="00156D5C">
        <w:rPr>
          <w:rFonts w:ascii="Arial" w:eastAsia="Times New Roman" w:hAnsi="Arial" w:cs="Arial"/>
          <w:color w:val="000000"/>
          <w:lang w:val="ru-RU"/>
        </w:rPr>
        <w:t>Для своей официальной связи и корреспонденции Организация пользуется на территории Принимающего государства условиями, не менее благоприятными, чем те, которые данное Принимающее государство предоставляет любой другой межправительственной организации или дипломатическому представительству в отношении приоритета, тарифов и ставок, применяемых к почтовым отправлениям и различным видам связи и корреспонденции</w:t>
      </w:r>
      <w:r w:rsidR="00814DF6" w:rsidRPr="00156D5C">
        <w:rPr>
          <w:rFonts w:ascii="Arial" w:eastAsia="Times New Roman" w:hAnsi="Arial" w:cs="Arial"/>
          <w:color w:val="000000"/>
          <w:lang w:val="ru-RU"/>
        </w:rPr>
        <w:t>.</w:t>
      </w:r>
    </w:p>
    <w:p w:rsidR="00152D6F" w:rsidRPr="00156D5C" w:rsidRDefault="00152D6F" w:rsidP="00152D6F">
      <w:pPr>
        <w:pStyle w:val="ListParagraph"/>
        <w:spacing w:after="0" w:line="240" w:lineRule="auto"/>
        <w:ind w:left="567"/>
        <w:rPr>
          <w:rFonts w:ascii="Arial" w:eastAsia="Times New Roman" w:hAnsi="Arial" w:cs="Arial"/>
          <w:color w:val="000000"/>
          <w:lang w:val="ru-RU"/>
        </w:rPr>
      </w:pPr>
    </w:p>
    <w:p w:rsidR="00814DF6" w:rsidRPr="005646EF" w:rsidRDefault="005646EF" w:rsidP="00814DF6">
      <w:pPr>
        <w:pStyle w:val="ListParagraph"/>
        <w:numPr>
          <w:ilvl w:val="0"/>
          <w:numId w:val="9"/>
        </w:numPr>
        <w:spacing w:after="0" w:line="240" w:lineRule="auto"/>
        <w:ind w:left="567" w:hanging="567"/>
        <w:rPr>
          <w:rFonts w:ascii="Arial" w:eastAsia="Times New Roman" w:hAnsi="Arial" w:cs="Arial"/>
          <w:color w:val="000000"/>
          <w:lang w:val="ru-RU"/>
        </w:rPr>
      </w:pPr>
      <w:r w:rsidRPr="005646EF">
        <w:rPr>
          <w:rFonts w:ascii="Arial" w:eastAsia="Times New Roman" w:hAnsi="Arial" w:cs="Arial"/>
          <w:color w:val="000000"/>
          <w:lang w:val="ru-RU"/>
        </w:rPr>
        <w:t>Официальная корреспонденция и другие официальные сообщения Организации не подлежат цензуре</w:t>
      </w:r>
      <w:r w:rsidR="00814DF6" w:rsidRPr="005646EF">
        <w:rPr>
          <w:rFonts w:ascii="Arial" w:eastAsia="Times New Roman" w:hAnsi="Arial" w:cs="Arial"/>
          <w:color w:val="000000"/>
          <w:lang w:val="ru-RU"/>
        </w:rPr>
        <w:t>.</w:t>
      </w:r>
    </w:p>
    <w:p w:rsidR="00152D6F" w:rsidRPr="005646EF" w:rsidRDefault="00152D6F" w:rsidP="00152D6F">
      <w:pPr>
        <w:pStyle w:val="ListParagraph"/>
        <w:rPr>
          <w:rFonts w:ascii="Arial" w:eastAsia="Times New Roman" w:hAnsi="Arial" w:cs="Arial"/>
          <w:color w:val="000000"/>
          <w:lang w:val="ru-RU"/>
        </w:rPr>
      </w:pPr>
    </w:p>
    <w:p w:rsidR="00814DF6" w:rsidRPr="005646EF" w:rsidRDefault="005646EF" w:rsidP="00814DF6">
      <w:pPr>
        <w:pStyle w:val="ListParagraph"/>
        <w:numPr>
          <w:ilvl w:val="0"/>
          <w:numId w:val="9"/>
        </w:numPr>
        <w:spacing w:after="0" w:line="240" w:lineRule="auto"/>
        <w:ind w:left="567" w:hanging="567"/>
        <w:rPr>
          <w:rFonts w:ascii="Arial" w:eastAsia="Times New Roman" w:hAnsi="Arial" w:cs="Arial"/>
          <w:color w:val="000000"/>
          <w:lang w:val="ru-RU"/>
        </w:rPr>
      </w:pPr>
      <w:r w:rsidRPr="005646EF">
        <w:rPr>
          <w:rFonts w:ascii="Arial" w:eastAsia="Times New Roman" w:hAnsi="Arial" w:cs="Arial"/>
          <w:color w:val="000000"/>
          <w:lang w:val="ru-RU"/>
        </w:rPr>
        <w:t>Организация может использовать любые необходимые средства связи, включая электронные, и имеет право применять любые необходимые меры, включая шифрование, для сохранения конфиденциальности, полноты и доступности своих официальных данных, сведений, корреспонденции и сообщений</w:t>
      </w:r>
      <w:r w:rsidR="00814DF6" w:rsidRPr="005646EF">
        <w:rPr>
          <w:rFonts w:ascii="Arial" w:eastAsia="Times New Roman" w:hAnsi="Arial" w:cs="Arial"/>
          <w:color w:val="000000"/>
          <w:lang w:val="ru-RU"/>
        </w:rPr>
        <w:t>.</w:t>
      </w:r>
    </w:p>
    <w:p w:rsidR="00152D6F" w:rsidRPr="005646EF" w:rsidRDefault="00152D6F" w:rsidP="00152D6F">
      <w:pPr>
        <w:pStyle w:val="ListParagraph"/>
        <w:spacing w:after="0" w:line="240" w:lineRule="auto"/>
        <w:ind w:left="567"/>
        <w:rPr>
          <w:rFonts w:ascii="Arial" w:eastAsia="Times New Roman" w:hAnsi="Arial" w:cs="Arial"/>
          <w:color w:val="000000"/>
          <w:lang w:val="ru-RU"/>
        </w:rPr>
      </w:pPr>
    </w:p>
    <w:p w:rsidR="00814DF6" w:rsidRPr="008162E2" w:rsidRDefault="008162E2" w:rsidP="00814DF6">
      <w:pPr>
        <w:pStyle w:val="ListParagraph"/>
        <w:numPr>
          <w:ilvl w:val="0"/>
          <w:numId w:val="9"/>
        </w:numPr>
        <w:spacing w:after="0" w:line="240" w:lineRule="auto"/>
        <w:ind w:left="567" w:hanging="567"/>
        <w:rPr>
          <w:rFonts w:ascii="Arial" w:eastAsia="Times New Roman" w:hAnsi="Arial" w:cs="Arial"/>
          <w:color w:val="000000"/>
          <w:lang w:val="ru-RU"/>
        </w:rPr>
      </w:pPr>
      <w:r w:rsidRPr="008162E2">
        <w:rPr>
          <w:rFonts w:ascii="Arial" w:eastAsia="Times New Roman" w:hAnsi="Arial" w:cs="Arial"/>
          <w:color w:val="000000"/>
          <w:lang w:val="ru-RU"/>
        </w:rPr>
        <w:t>Организация имеет право получать и отправлять корреспонденцию и другие материалы и сообщения посредством курьера или вализы, к которым применяются те же иммунитеты, привилегии и льготы, что и к дипломатическим курьерам и вализам</w:t>
      </w:r>
      <w:r w:rsidR="00814DF6" w:rsidRPr="008162E2">
        <w:rPr>
          <w:rFonts w:ascii="Arial" w:eastAsia="Times New Roman" w:hAnsi="Arial" w:cs="Arial"/>
          <w:color w:val="000000"/>
          <w:lang w:val="ru-RU"/>
        </w:rPr>
        <w:t>.</w:t>
      </w:r>
    </w:p>
    <w:p w:rsidR="00152D6F" w:rsidRPr="008162E2" w:rsidRDefault="00152D6F" w:rsidP="00152D6F">
      <w:pPr>
        <w:pStyle w:val="ListParagraph"/>
        <w:spacing w:after="0" w:line="240" w:lineRule="auto"/>
        <w:ind w:left="567"/>
        <w:rPr>
          <w:rFonts w:ascii="Arial" w:eastAsia="Times New Roman" w:hAnsi="Arial" w:cs="Arial"/>
          <w:color w:val="000000"/>
          <w:lang w:val="ru-RU"/>
        </w:rPr>
      </w:pPr>
    </w:p>
    <w:p w:rsidR="00814DF6" w:rsidRPr="008162E2" w:rsidRDefault="008162E2" w:rsidP="00814DF6">
      <w:pPr>
        <w:pStyle w:val="ListParagraph"/>
        <w:numPr>
          <w:ilvl w:val="0"/>
          <w:numId w:val="9"/>
        </w:numPr>
        <w:spacing w:after="0" w:line="240" w:lineRule="auto"/>
        <w:ind w:left="567" w:hanging="567"/>
        <w:rPr>
          <w:rFonts w:ascii="Arial" w:eastAsia="Times New Roman" w:hAnsi="Arial" w:cs="Arial"/>
          <w:color w:val="000000"/>
          <w:lang w:val="ru-RU"/>
        </w:rPr>
      </w:pPr>
      <w:r w:rsidRPr="008162E2">
        <w:rPr>
          <w:rFonts w:ascii="Arial" w:eastAsia="Times New Roman" w:hAnsi="Arial" w:cs="Arial"/>
          <w:color w:val="000000"/>
          <w:lang w:val="ru-RU"/>
        </w:rPr>
        <w:t>Для достижения своих целей и в пределах своих функций Организация может свободно осуществлять издание материалов на территории Принимающего государства</w:t>
      </w:r>
      <w:r w:rsidR="00814DF6" w:rsidRPr="008162E2">
        <w:rPr>
          <w:rFonts w:ascii="Arial" w:eastAsia="Times New Roman" w:hAnsi="Arial" w:cs="Arial"/>
          <w:color w:val="000000"/>
          <w:lang w:val="ru-RU"/>
        </w:rPr>
        <w:t xml:space="preserve">. </w:t>
      </w:r>
    </w:p>
    <w:p w:rsidR="00814DF6" w:rsidRPr="008162E2" w:rsidRDefault="00814DF6" w:rsidP="00814DF6">
      <w:pPr>
        <w:rPr>
          <w:szCs w:val="22"/>
          <w:lang w:val="ru-RU"/>
        </w:rPr>
      </w:pPr>
    </w:p>
    <w:p w:rsidR="00ED1407" w:rsidRPr="008162E2" w:rsidRDefault="00ED1407">
      <w:pPr>
        <w:rPr>
          <w:rFonts w:eastAsia="Times New Roman"/>
          <w:b/>
          <w:color w:val="000000"/>
          <w:szCs w:val="22"/>
          <w:lang w:val="ru-RU"/>
        </w:rPr>
      </w:pPr>
    </w:p>
    <w:p w:rsidR="00814DF6" w:rsidRPr="008162E2" w:rsidRDefault="008162E2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Статья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VI</w:t>
      </w:r>
    </w:p>
    <w:p w:rsidR="00814DF6" w:rsidRPr="008162E2" w:rsidRDefault="008162E2" w:rsidP="00814DF6">
      <w:pPr>
        <w:jc w:val="center"/>
        <w:rPr>
          <w:rFonts w:eastAsia="Times New Roman"/>
          <w:b/>
          <w:i/>
          <w:color w:val="000000"/>
          <w:szCs w:val="22"/>
          <w:lang w:val="ru-RU"/>
        </w:rPr>
      </w:pPr>
      <w:r w:rsidRPr="008162E2">
        <w:rPr>
          <w:rFonts w:eastAsia="Times New Roman"/>
          <w:b/>
          <w:i/>
          <w:color w:val="000000"/>
          <w:szCs w:val="22"/>
          <w:lang w:val="ru-RU"/>
        </w:rPr>
        <w:t>Представители государств – членов ВОИС</w:t>
      </w:r>
    </w:p>
    <w:p w:rsidR="00814DF6" w:rsidRPr="008162E2" w:rsidRDefault="00814DF6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</w:p>
    <w:p w:rsidR="00814DF6" w:rsidRPr="008162E2" w:rsidRDefault="008162E2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8162E2">
        <w:rPr>
          <w:rFonts w:eastAsia="Times New Roman"/>
          <w:b/>
          <w:color w:val="000000"/>
          <w:szCs w:val="22"/>
          <w:lang w:val="ru-RU"/>
        </w:rPr>
        <w:t>11</w:t>
      </w:r>
    </w:p>
    <w:p w:rsidR="00814DF6" w:rsidRPr="008162E2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8162E2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8162E2">
        <w:rPr>
          <w:rFonts w:eastAsia="Times New Roman"/>
          <w:color w:val="000000"/>
          <w:szCs w:val="22"/>
          <w:lang w:val="ru-RU"/>
        </w:rPr>
        <w:t>1.</w:t>
      </w:r>
      <w:r w:rsidRPr="008162E2">
        <w:rPr>
          <w:rFonts w:eastAsia="Times New Roman"/>
          <w:color w:val="000000"/>
          <w:szCs w:val="22"/>
          <w:lang w:val="ru-RU"/>
        </w:rPr>
        <w:tab/>
      </w:r>
      <w:r w:rsidR="008162E2" w:rsidRPr="008162E2">
        <w:rPr>
          <w:rFonts w:eastAsia="Times New Roman"/>
          <w:color w:val="000000"/>
          <w:szCs w:val="22"/>
          <w:lang w:val="ru-RU"/>
        </w:rPr>
        <w:t>Представителям государств</w:t>
      </w:r>
      <w:r w:rsidR="008162E2" w:rsidRPr="008162E2">
        <w:rPr>
          <w:rFonts w:eastAsia="Times New Roman"/>
          <w:color w:val="000000"/>
          <w:szCs w:val="22"/>
        </w:rPr>
        <w:t> </w:t>
      </w:r>
      <w:r w:rsidR="008162E2" w:rsidRPr="008162E2">
        <w:rPr>
          <w:rFonts w:eastAsia="Times New Roman"/>
          <w:color w:val="000000"/>
          <w:szCs w:val="22"/>
          <w:lang w:val="ru-RU"/>
        </w:rPr>
        <w:t>– членов ВОИС на заседаниях, созываемых Организацией на территории Принимающего государства, при исполнении ими своих служебных обязанностей и во время поездок к месту заседаний и обратно, предоставляются следующие привилегии и иммунитеты</w:t>
      </w:r>
      <w:r w:rsidRPr="008162E2">
        <w:rPr>
          <w:rFonts w:eastAsia="Times New Roman"/>
          <w:color w:val="000000"/>
          <w:szCs w:val="22"/>
          <w:lang w:val="ru-RU"/>
        </w:rPr>
        <w:t>:</w:t>
      </w:r>
    </w:p>
    <w:p w:rsidR="00814DF6" w:rsidRPr="008162E2" w:rsidRDefault="008162E2" w:rsidP="00814DF6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8162E2">
        <w:rPr>
          <w:rFonts w:ascii="Arial" w:eastAsia="Times New Roman" w:hAnsi="Arial" w:cs="Arial"/>
          <w:color w:val="000000"/>
          <w:lang w:val="ru-RU"/>
        </w:rPr>
        <w:t xml:space="preserve">иммунитет от личного ареста или задержания и от наложения ареста на личный багаж, а также всякого рода судебно-процессуальный иммунитет в </w:t>
      </w:r>
      <w:r w:rsidRPr="008162E2">
        <w:rPr>
          <w:rFonts w:ascii="Arial" w:eastAsia="Times New Roman" w:hAnsi="Arial" w:cs="Arial"/>
          <w:color w:val="000000"/>
          <w:lang w:val="ru-RU"/>
        </w:rPr>
        <w:lastRenderedPageBreak/>
        <w:t>отношении всего сказанного, написанного или совершенного ими в качестве должностных лиц</w:t>
      </w:r>
      <w:r w:rsidR="00814DF6" w:rsidRPr="008162E2">
        <w:rPr>
          <w:rFonts w:ascii="Arial" w:eastAsia="Times New Roman" w:hAnsi="Arial" w:cs="Arial"/>
          <w:color w:val="000000"/>
          <w:lang w:val="ru-RU"/>
        </w:rPr>
        <w:t>;</w:t>
      </w:r>
    </w:p>
    <w:p w:rsidR="00814DF6" w:rsidRPr="008162E2" w:rsidRDefault="008162E2" w:rsidP="00814DF6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8162E2">
        <w:rPr>
          <w:rFonts w:ascii="Arial" w:eastAsia="Times New Roman" w:hAnsi="Arial" w:cs="Arial"/>
          <w:color w:val="000000"/>
          <w:lang w:val="ru-RU"/>
        </w:rPr>
        <w:t>неприкосновенность всех бумаг и документов</w:t>
      </w:r>
      <w:r w:rsidR="00814DF6" w:rsidRPr="008162E2">
        <w:rPr>
          <w:rFonts w:ascii="Arial" w:eastAsia="Times New Roman" w:hAnsi="Arial" w:cs="Arial"/>
          <w:color w:val="000000"/>
          <w:lang w:val="ru-RU"/>
        </w:rPr>
        <w:t>;</w:t>
      </w:r>
    </w:p>
    <w:p w:rsidR="00814DF6" w:rsidRPr="008162E2" w:rsidRDefault="008162E2" w:rsidP="00814DF6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8162E2">
        <w:rPr>
          <w:rFonts w:ascii="Arial" w:eastAsia="Times New Roman" w:hAnsi="Arial" w:cs="Arial"/>
          <w:color w:val="000000"/>
          <w:lang w:val="ru-RU"/>
        </w:rPr>
        <w:t>право пользоваться шифром и получать бумаги или корреспонденцию посредством курьеров или вализы</w:t>
      </w:r>
      <w:r w:rsidR="00814DF6" w:rsidRPr="008162E2">
        <w:rPr>
          <w:rFonts w:ascii="Arial" w:eastAsia="Times New Roman" w:hAnsi="Arial" w:cs="Arial"/>
          <w:color w:val="000000"/>
          <w:lang w:val="ru-RU"/>
        </w:rPr>
        <w:t>;</w:t>
      </w:r>
    </w:p>
    <w:p w:rsidR="00814DF6" w:rsidRPr="008162E2" w:rsidRDefault="008162E2" w:rsidP="00814DF6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8162E2">
        <w:rPr>
          <w:rFonts w:ascii="Arial" w:eastAsia="Times New Roman" w:hAnsi="Arial" w:cs="Arial"/>
          <w:color w:val="000000"/>
          <w:lang w:val="ru-RU"/>
        </w:rPr>
        <w:t>те же льготы в отношении валютных ограничений и ограничений обмена денег, какие предоставляются представителям иностранных правительств, находящимся во временных служебных командировках</w:t>
      </w:r>
      <w:r w:rsidR="00814DF6" w:rsidRPr="008162E2">
        <w:rPr>
          <w:rFonts w:ascii="Arial" w:eastAsia="Times New Roman" w:hAnsi="Arial" w:cs="Arial"/>
          <w:color w:val="000000"/>
          <w:lang w:val="ru-RU"/>
        </w:rPr>
        <w:t>;</w:t>
      </w:r>
    </w:p>
    <w:p w:rsidR="00814DF6" w:rsidRPr="008162E2" w:rsidRDefault="008162E2" w:rsidP="00814DF6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8162E2">
        <w:rPr>
          <w:rFonts w:ascii="Arial" w:eastAsia="Times New Roman" w:hAnsi="Arial" w:cs="Arial"/>
          <w:color w:val="000000"/>
          <w:lang w:val="ru-RU"/>
        </w:rPr>
        <w:t>те же иммунитеты и льготы в отношении их личного багажа, какие предоставляются дипломатическим представителям соответствующего ранга</w:t>
      </w:r>
      <w:r w:rsidR="00814DF6" w:rsidRPr="008162E2">
        <w:rPr>
          <w:rFonts w:ascii="Arial" w:eastAsia="Times New Roman" w:hAnsi="Arial" w:cs="Arial"/>
          <w:color w:val="000000"/>
          <w:lang w:val="ru-RU"/>
        </w:rPr>
        <w:t>.</w:t>
      </w:r>
    </w:p>
    <w:p w:rsidR="00814DF6" w:rsidRPr="008162E2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8162E2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</w:p>
    <w:p w:rsidR="00814DF6" w:rsidRPr="00E007A9" w:rsidRDefault="008162E2" w:rsidP="004F58C2">
      <w:pPr>
        <w:keepNext/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Статья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VII</w:t>
      </w:r>
    </w:p>
    <w:p w:rsidR="00814DF6" w:rsidRPr="00E007A9" w:rsidRDefault="008162E2" w:rsidP="004F58C2">
      <w:pPr>
        <w:keepNext/>
        <w:jc w:val="center"/>
        <w:rPr>
          <w:rFonts w:eastAsia="Times New Roman"/>
          <w:b/>
          <w:i/>
          <w:color w:val="000000"/>
          <w:szCs w:val="22"/>
          <w:lang w:val="ru-RU"/>
        </w:rPr>
      </w:pPr>
      <w:r>
        <w:rPr>
          <w:rFonts w:eastAsia="Times New Roman"/>
          <w:b/>
          <w:i/>
          <w:color w:val="000000"/>
          <w:szCs w:val="22"/>
          <w:lang w:val="ru-RU"/>
        </w:rPr>
        <w:t>Должностные лица</w:t>
      </w:r>
    </w:p>
    <w:p w:rsidR="00814DF6" w:rsidRPr="00E007A9" w:rsidRDefault="00814DF6" w:rsidP="004F58C2">
      <w:pPr>
        <w:keepNext/>
        <w:jc w:val="center"/>
        <w:rPr>
          <w:rFonts w:eastAsia="Times New Roman"/>
          <w:b/>
          <w:color w:val="000000"/>
          <w:szCs w:val="22"/>
          <w:lang w:val="ru-RU"/>
        </w:rPr>
      </w:pPr>
    </w:p>
    <w:p w:rsidR="00814DF6" w:rsidRPr="00FF1C72" w:rsidRDefault="008162E2" w:rsidP="004F58C2">
      <w:pPr>
        <w:keepNext/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FF1C72">
        <w:rPr>
          <w:rFonts w:eastAsia="Times New Roman"/>
          <w:b/>
          <w:color w:val="000000"/>
          <w:szCs w:val="22"/>
          <w:lang w:val="ru-RU"/>
        </w:rPr>
        <w:t>12</w:t>
      </w:r>
    </w:p>
    <w:p w:rsidR="00814DF6" w:rsidRPr="00FF1C72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FF1C72" w:rsidRDefault="00814DF6" w:rsidP="00152D6F">
      <w:pPr>
        <w:rPr>
          <w:rFonts w:eastAsia="Times New Roman"/>
          <w:color w:val="000000"/>
          <w:szCs w:val="22"/>
          <w:lang w:val="ru-RU"/>
        </w:rPr>
      </w:pPr>
      <w:r w:rsidRPr="00FF1C72">
        <w:rPr>
          <w:rFonts w:eastAsia="Times New Roman"/>
          <w:color w:val="000000"/>
          <w:szCs w:val="22"/>
          <w:lang w:val="ru-RU"/>
        </w:rPr>
        <w:t>1.</w:t>
      </w:r>
      <w:r w:rsidRPr="00FF1C72">
        <w:rPr>
          <w:rFonts w:eastAsia="Times New Roman"/>
          <w:color w:val="000000"/>
          <w:szCs w:val="22"/>
          <w:lang w:val="ru-RU"/>
        </w:rPr>
        <w:tab/>
      </w:r>
      <w:r w:rsidR="00FF1C72" w:rsidRPr="00FF1C72">
        <w:rPr>
          <w:rFonts w:eastAsia="Times New Roman"/>
          <w:color w:val="000000"/>
          <w:szCs w:val="22"/>
          <w:lang w:val="ru-RU"/>
        </w:rPr>
        <w:t>Принимающее государство признает за Организацией и ее должностными лицами иммунитеты и привилегии, предусмотренные Конвенцией 1947</w:t>
      </w:r>
      <w:r w:rsidR="00FF1C72" w:rsidRPr="00FF1C72">
        <w:rPr>
          <w:rFonts w:eastAsia="Times New Roman"/>
          <w:color w:val="000000"/>
          <w:szCs w:val="22"/>
          <w:lang w:val="fr-FR"/>
        </w:rPr>
        <w:t> </w:t>
      </w:r>
      <w:r w:rsidR="00FF1C72" w:rsidRPr="00FF1C72">
        <w:rPr>
          <w:rFonts w:eastAsia="Times New Roman"/>
          <w:color w:val="000000"/>
          <w:szCs w:val="22"/>
          <w:lang w:val="ru-RU"/>
        </w:rPr>
        <w:t>г. о привилегиях и иммунитетах специализированных учреждений и законами, нормативными актами и практикой, сложившейся в отношениях между Принимающим государством и аналогичными международными организациями, представленными на его территории</w:t>
      </w:r>
      <w:r w:rsidRPr="00FF1C72">
        <w:rPr>
          <w:rFonts w:eastAsia="Times New Roman"/>
          <w:color w:val="000000"/>
          <w:szCs w:val="22"/>
          <w:lang w:val="ru-RU"/>
        </w:rPr>
        <w:t>.</w:t>
      </w:r>
    </w:p>
    <w:p w:rsidR="00152D6F" w:rsidRPr="00FF1C72" w:rsidRDefault="00152D6F" w:rsidP="00152D6F">
      <w:pPr>
        <w:rPr>
          <w:rFonts w:eastAsia="Times New Roman"/>
          <w:color w:val="000000"/>
          <w:szCs w:val="22"/>
          <w:lang w:val="ru-RU"/>
        </w:rPr>
      </w:pPr>
    </w:p>
    <w:p w:rsidR="00814DF6" w:rsidRPr="00FF1C72" w:rsidRDefault="00814DF6" w:rsidP="00152D6F">
      <w:pPr>
        <w:rPr>
          <w:rFonts w:eastAsia="Times New Roman"/>
          <w:color w:val="000000"/>
          <w:szCs w:val="22"/>
          <w:lang w:val="ru-RU"/>
        </w:rPr>
      </w:pPr>
      <w:r w:rsidRPr="00FF1C72">
        <w:rPr>
          <w:rFonts w:eastAsia="Times New Roman"/>
          <w:color w:val="000000"/>
          <w:szCs w:val="22"/>
          <w:lang w:val="ru-RU"/>
        </w:rPr>
        <w:t>2.</w:t>
      </w:r>
      <w:r w:rsidRPr="00FF1C72">
        <w:rPr>
          <w:rFonts w:eastAsia="Times New Roman"/>
          <w:color w:val="000000"/>
          <w:szCs w:val="22"/>
          <w:lang w:val="ru-RU"/>
        </w:rPr>
        <w:tab/>
      </w:r>
      <w:r w:rsidR="00FF1C72" w:rsidRPr="00FF1C72">
        <w:rPr>
          <w:rFonts w:eastAsia="Times New Roman"/>
          <w:color w:val="000000"/>
          <w:szCs w:val="22"/>
          <w:lang w:val="ru-RU"/>
        </w:rPr>
        <w:t>Помимо привилегий и иммунитетов, предоставляемых должностным лицам ВОИС положениями Конвенции 1947</w:t>
      </w:r>
      <w:r w:rsidR="00FF1C72" w:rsidRPr="00FF1C72">
        <w:rPr>
          <w:rFonts w:eastAsia="Times New Roman"/>
          <w:color w:val="000000"/>
          <w:szCs w:val="22"/>
        </w:rPr>
        <w:t> </w:t>
      </w:r>
      <w:r w:rsidR="00FF1C72" w:rsidRPr="00FF1C72">
        <w:rPr>
          <w:rFonts w:eastAsia="Times New Roman"/>
          <w:color w:val="000000"/>
          <w:szCs w:val="22"/>
          <w:lang w:val="ru-RU"/>
        </w:rPr>
        <w:t>г., сотрудники Организации – за исключением граждан Алжира, лиц, постоянно проживающих на территории Алжира, и лиц, получающих почасовую оплату труда, – имеют право на следующие привилегии, иммунитеты и освобождения</w:t>
      </w:r>
      <w:r w:rsidRPr="00FF1C72">
        <w:rPr>
          <w:rFonts w:eastAsia="Times New Roman"/>
          <w:color w:val="000000"/>
          <w:szCs w:val="22"/>
          <w:lang w:val="ru-RU"/>
        </w:rPr>
        <w:t>:</w:t>
      </w:r>
    </w:p>
    <w:p w:rsidR="00814DF6" w:rsidRPr="00FF1C72" w:rsidRDefault="00FF1C72" w:rsidP="00152D6F">
      <w:pPr>
        <w:pStyle w:val="ListParagraph"/>
        <w:numPr>
          <w:ilvl w:val="0"/>
          <w:numId w:val="12"/>
        </w:numPr>
        <w:spacing w:line="240" w:lineRule="auto"/>
        <w:rPr>
          <w:rFonts w:ascii="Arial" w:eastAsia="Times New Roman" w:hAnsi="Arial" w:cs="Arial"/>
          <w:color w:val="000000"/>
          <w:lang w:val="ru-RU"/>
        </w:rPr>
      </w:pPr>
      <w:r w:rsidRPr="00FF1C72">
        <w:rPr>
          <w:rFonts w:ascii="Arial" w:eastAsia="Times New Roman" w:hAnsi="Arial" w:cs="Arial"/>
          <w:color w:val="000000"/>
          <w:lang w:val="ru-RU"/>
        </w:rPr>
        <w:t>иммунитет от наложения ареста на личное имущество</w:t>
      </w:r>
      <w:r w:rsidR="00814DF6" w:rsidRPr="00FF1C72">
        <w:rPr>
          <w:rFonts w:ascii="Arial" w:eastAsia="Times New Roman" w:hAnsi="Arial" w:cs="Arial"/>
          <w:color w:val="000000"/>
          <w:lang w:val="ru-RU"/>
        </w:rPr>
        <w:t>;</w:t>
      </w:r>
    </w:p>
    <w:p w:rsidR="00814DF6" w:rsidRPr="00FF1C72" w:rsidRDefault="00FF1C72" w:rsidP="00152D6F">
      <w:pPr>
        <w:pStyle w:val="ListParagraph"/>
        <w:numPr>
          <w:ilvl w:val="0"/>
          <w:numId w:val="12"/>
        </w:numPr>
        <w:spacing w:line="240" w:lineRule="auto"/>
        <w:rPr>
          <w:rFonts w:ascii="Arial" w:eastAsia="Times New Roman" w:hAnsi="Arial" w:cs="Arial"/>
          <w:color w:val="000000"/>
          <w:lang w:val="ru-RU"/>
        </w:rPr>
      </w:pPr>
      <w:r w:rsidRPr="00FF1C72">
        <w:rPr>
          <w:rFonts w:ascii="Arial" w:eastAsia="Times New Roman" w:hAnsi="Arial" w:cs="Arial"/>
          <w:color w:val="000000"/>
          <w:lang w:val="ru-RU"/>
        </w:rPr>
        <w:t>право вывозить из Алжира денежные средства в валюте, отличной от валюты Алжира, без каких-либо ограничений и препятствий при условии, что они могут обоснованно подтвердить свое право на эти средства</w:t>
      </w:r>
      <w:r w:rsidR="00814DF6" w:rsidRPr="00FF1C72">
        <w:rPr>
          <w:rFonts w:ascii="Arial" w:eastAsia="Times New Roman" w:hAnsi="Arial" w:cs="Arial"/>
          <w:color w:val="000000"/>
          <w:lang w:val="ru-RU"/>
        </w:rPr>
        <w:t>;</w:t>
      </w:r>
    </w:p>
    <w:p w:rsidR="00814DF6" w:rsidRPr="00FF1C72" w:rsidRDefault="00FF1C72" w:rsidP="00152D6F">
      <w:pPr>
        <w:pStyle w:val="ListParagraph"/>
        <w:numPr>
          <w:ilvl w:val="0"/>
          <w:numId w:val="12"/>
        </w:numPr>
        <w:spacing w:line="240" w:lineRule="auto"/>
        <w:rPr>
          <w:rFonts w:ascii="Arial" w:eastAsia="Times New Roman" w:hAnsi="Arial" w:cs="Arial"/>
          <w:color w:val="000000"/>
          <w:lang w:val="ru-RU"/>
        </w:rPr>
      </w:pPr>
      <w:r w:rsidRPr="00FF1C72">
        <w:rPr>
          <w:rFonts w:ascii="Arial" w:eastAsia="Times New Roman" w:hAnsi="Arial" w:cs="Arial"/>
          <w:color w:val="000000"/>
          <w:lang w:val="ru-RU"/>
        </w:rPr>
        <w:t>право ввезти беспошлинно мебель, личное имущество и автомашину при первоначальном вступлении в должность, если раньше соответствующие сотрудники проживали за рубежом, в соответствии с дипломатической практикой</w:t>
      </w:r>
      <w:r w:rsidR="00814DF6" w:rsidRPr="00FF1C72">
        <w:rPr>
          <w:rFonts w:ascii="Arial" w:eastAsia="Times New Roman" w:hAnsi="Arial" w:cs="Arial"/>
          <w:color w:val="000000"/>
          <w:lang w:val="ru-RU"/>
        </w:rPr>
        <w:t>.</w:t>
      </w:r>
    </w:p>
    <w:p w:rsidR="00814DF6" w:rsidRPr="00FF1C72" w:rsidRDefault="00814DF6" w:rsidP="00152D6F">
      <w:pPr>
        <w:rPr>
          <w:rFonts w:eastAsia="Times New Roman"/>
          <w:color w:val="000000"/>
          <w:szCs w:val="22"/>
          <w:lang w:val="ru-RU"/>
        </w:rPr>
      </w:pPr>
      <w:r w:rsidRPr="00FF1C72">
        <w:rPr>
          <w:rFonts w:eastAsia="Times New Roman"/>
          <w:color w:val="000000"/>
          <w:szCs w:val="22"/>
          <w:lang w:val="ru-RU"/>
        </w:rPr>
        <w:t>3.</w:t>
      </w:r>
      <w:r w:rsidRPr="00FF1C72">
        <w:rPr>
          <w:rFonts w:eastAsia="Times New Roman"/>
          <w:color w:val="000000"/>
          <w:szCs w:val="22"/>
          <w:lang w:val="ru-RU"/>
        </w:rPr>
        <w:tab/>
      </w:r>
      <w:r w:rsidR="00FF1C72" w:rsidRPr="00FF1C72">
        <w:rPr>
          <w:rFonts w:eastAsia="Times New Roman"/>
          <w:color w:val="000000"/>
          <w:szCs w:val="22"/>
          <w:lang w:val="ru-RU"/>
        </w:rPr>
        <w:t>Эти иммунитеты и привилегии предоставляются должностным лицам исключительно для обеспечения эффективного функционирования Бюро, а не для их личной выгоды</w:t>
      </w:r>
      <w:r w:rsidRPr="00FF1C72">
        <w:rPr>
          <w:rFonts w:eastAsia="Times New Roman"/>
          <w:color w:val="000000"/>
          <w:szCs w:val="22"/>
          <w:lang w:val="ru-RU"/>
        </w:rPr>
        <w:t>.</w:t>
      </w:r>
    </w:p>
    <w:p w:rsidR="009D39BF" w:rsidRPr="00FF1C72" w:rsidRDefault="009D39BF">
      <w:pPr>
        <w:rPr>
          <w:rFonts w:eastAsia="Times New Roman"/>
          <w:b/>
          <w:color w:val="000000"/>
          <w:szCs w:val="22"/>
          <w:lang w:val="ru-RU"/>
        </w:rPr>
      </w:pPr>
    </w:p>
    <w:p w:rsidR="00ED1407" w:rsidRPr="00FF1C72" w:rsidRDefault="00ED1407">
      <w:pPr>
        <w:rPr>
          <w:rFonts w:eastAsia="Times New Roman"/>
          <w:b/>
          <w:color w:val="000000"/>
          <w:szCs w:val="22"/>
          <w:lang w:val="ru-RU"/>
        </w:rPr>
      </w:pPr>
    </w:p>
    <w:p w:rsidR="00814DF6" w:rsidRPr="00FF1C72" w:rsidRDefault="00FF1C72" w:rsidP="009D39BF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FF1C72">
        <w:rPr>
          <w:rFonts w:eastAsia="Times New Roman"/>
          <w:b/>
          <w:color w:val="000000"/>
          <w:szCs w:val="22"/>
          <w:lang w:val="ru-RU"/>
        </w:rPr>
        <w:t>13</w:t>
      </w:r>
    </w:p>
    <w:p w:rsidR="00814DF6" w:rsidRPr="00FF1C72" w:rsidRDefault="00814DF6" w:rsidP="009D39BF">
      <w:pPr>
        <w:rPr>
          <w:rFonts w:eastAsia="Times New Roman"/>
          <w:color w:val="000000"/>
          <w:szCs w:val="22"/>
          <w:lang w:val="ru-RU"/>
        </w:rPr>
      </w:pPr>
    </w:p>
    <w:p w:rsidR="00814DF6" w:rsidRPr="00FF1C72" w:rsidRDefault="00FF1C72" w:rsidP="009D39BF">
      <w:pPr>
        <w:rPr>
          <w:rFonts w:eastAsia="Times New Roman"/>
          <w:color w:val="000000"/>
          <w:szCs w:val="22"/>
          <w:lang w:val="ru-RU"/>
        </w:rPr>
      </w:pPr>
      <w:r w:rsidRPr="00FF1C72">
        <w:rPr>
          <w:rFonts w:eastAsia="Times New Roman"/>
          <w:color w:val="000000"/>
          <w:szCs w:val="22"/>
          <w:lang w:val="ru-RU"/>
        </w:rPr>
        <w:t>Помимо иммунитетов и привилегий, указанных в разделе 12, директор Бюро и должностные лица, исполняющие обязанности последнего в его отсутствие, пользуются в отношении себя, своих супругов и несовершеннолетних детей привилегиями и иммунитетами, изъятиями и льготами, предоставляемыми, согласно международному праву, дипломатическим представителям</w:t>
      </w:r>
      <w:r w:rsidR="00814DF6" w:rsidRPr="00FF1C72">
        <w:rPr>
          <w:rFonts w:eastAsia="Times New Roman"/>
          <w:color w:val="000000"/>
          <w:szCs w:val="22"/>
          <w:lang w:val="ru-RU"/>
        </w:rPr>
        <w:t>.</w:t>
      </w:r>
    </w:p>
    <w:p w:rsidR="00B92A10" w:rsidRPr="00FF1C72" w:rsidRDefault="00B92A10" w:rsidP="009D39BF">
      <w:pPr>
        <w:rPr>
          <w:rFonts w:eastAsia="Times New Roman"/>
          <w:color w:val="000000"/>
          <w:szCs w:val="22"/>
          <w:lang w:val="ru-RU"/>
        </w:rPr>
      </w:pPr>
    </w:p>
    <w:p w:rsidR="00B92A10" w:rsidRPr="00FF1C72" w:rsidRDefault="00B92A10" w:rsidP="009D39BF">
      <w:pPr>
        <w:rPr>
          <w:rFonts w:eastAsia="Times New Roman"/>
          <w:color w:val="000000"/>
          <w:szCs w:val="22"/>
          <w:lang w:val="ru-RU"/>
        </w:rPr>
      </w:pPr>
    </w:p>
    <w:p w:rsidR="00814DF6" w:rsidRPr="008B7387" w:rsidRDefault="009E369D" w:rsidP="009D39BF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 </w:t>
      </w:r>
      <w:r w:rsidR="00814DF6" w:rsidRPr="008B7387">
        <w:rPr>
          <w:rFonts w:eastAsia="Times New Roman"/>
          <w:b/>
          <w:color w:val="000000"/>
          <w:szCs w:val="22"/>
          <w:lang w:val="ru-RU"/>
        </w:rPr>
        <w:t>14</w:t>
      </w:r>
    </w:p>
    <w:p w:rsidR="00814DF6" w:rsidRPr="008B7387" w:rsidRDefault="00814DF6" w:rsidP="009D39BF">
      <w:pPr>
        <w:rPr>
          <w:rFonts w:eastAsia="Times New Roman"/>
          <w:color w:val="000000"/>
          <w:szCs w:val="22"/>
          <w:lang w:val="ru-RU"/>
        </w:rPr>
      </w:pPr>
    </w:p>
    <w:p w:rsidR="00814DF6" w:rsidRPr="008B7387" w:rsidRDefault="008B7387" w:rsidP="009D39BF">
      <w:pPr>
        <w:rPr>
          <w:rFonts w:eastAsia="Times New Roman"/>
          <w:color w:val="000000"/>
          <w:szCs w:val="22"/>
          <w:lang w:val="ru-RU"/>
        </w:rPr>
      </w:pPr>
      <w:r w:rsidRPr="008B7387">
        <w:rPr>
          <w:rFonts w:eastAsia="Times New Roman"/>
          <w:color w:val="000000"/>
          <w:szCs w:val="22"/>
          <w:lang w:val="ru-RU"/>
        </w:rPr>
        <w:t>Бюро регулярно направляет в Министерство иностранных дел Принимающего государства список должностных лиц и служащих Бюро</w:t>
      </w:r>
      <w:r w:rsidR="00814DF6" w:rsidRPr="008B7387">
        <w:rPr>
          <w:rFonts w:eastAsia="Times New Roman"/>
          <w:color w:val="000000"/>
          <w:szCs w:val="22"/>
          <w:lang w:val="ru-RU"/>
        </w:rPr>
        <w:t>.</w:t>
      </w:r>
    </w:p>
    <w:p w:rsidR="00814DF6" w:rsidRPr="008B7387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8B7387" w:rsidRDefault="00814DF6" w:rsidP="00814DF6">
      <w:pPr>
        <w:jc w:val="center"/>
        <w:rPr>
          <w:rFonts w:eastAsia="Times New Roman"/>
          <w:color w:val="000000"/>
          <w:szCs w:val="22"/>
          <w:lang w:val="ru-RU"/>
        </w:rPr>
      </w:pPr>
    </w:p>
    <w:p w:rsidR="00814DF6" w:rsidRPr="008B7387" w:rsidRDefault="008B7387" w:rsidP="00ED1407">
      <w:pPr>
        <w:keepNext/>
        <w:keepLines/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Статья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VIII</w:t>
      </w:r>
    </w:p>
    <w:p w:rsidR="00814DF6" w:rsidRPr="008B7387" w:rsidRDefault="008B7387" w:rsidP="00ED1407">
      <w:pPr>
        <w:keepNext/>
        <w:keepLines/>
        <w:jc w:val="center"/>
        <w:rPr>
          <w:rFonts w:eastAsia="Times New Roman"/>
          <w:b/>
          <w:i/>
          <w:color w:val="000000"/>
          <w:szCs w:val="22"/>
          <w:lang w:val="ru-RU"/>
        </w:rPr>
      </w:pPr>
      <w:r w:rsidRPr="008B7387">
        <w:rPr>
          <w:rFonts w:eastAsia="Times New Roman"/>
          <w:b/>
          <w:i/>
          <w:color w:val="000000"/>
          <w:szCs w:val="22"/>
          <w:lang w:val="ru-RU"/>
        </w:rPr>
        <w:t>Эксперты в командировках</w:t>
      </w:r>
    </w:p>
    <w:p w:rsidR="00814DF6" w:rsidRPr="008B7387" w:rsidRDefault="00814DF6" w:rsidP="00ED1407">
      <w:pPr>
        <w:keepNext/>
        <w:keepLines/>
        <w:jc w:val="center"/>
        <w:rPr>
          <w:rFonts w:eastAsia="Times New Roman"/>
          <w:b/>
          <w:color w:val="000000"/>
          <w:szCs w:val="22"/>
          <w:lang w:val="ru-RU"/>
        </w:rPr>
      </w:pPr>
    </w:p>
    <w:p w:rsidR="00814DF6" w:rsidRPr="008B7387" w:rsidRDefault="008B7387" w:rsidP="00ED1407">
      <w:pPr>
        <w:keepNext/>
        <w:keepLines/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8B7387">
        <w:rPr>
          <w:rFonts w:eastAsia="Times New Roman"/>
          <w:b/>
          <w:color w:val="000000"/>
          <w:szCs w:val="22"/>
          <w:lang w:val="ru-RU"/>
        </w:rPr>
        <w:t>15</w:t>
      </w:r>
    </w:p>
    <w:p w:rsidR="00814DF6" w:rsidRPr="008B7387" w:rsidRDefault="00814DF6" w:rsidP="00ED1407">
      <w:pPr>
        <w:keepNext/>
        <w:keepLines/>
        <w:jc w:val="center"/>
        <w:rPr>
          <w:rFonts w:eastAsia="Times New Roman"/>
          <w:color w:val="000000"/>
          <w:szCs w:val="22"/>
          <w:lang w:val="ru-RU"/>
        </w:rPr>
      </w:pPr>
    </w:p>
    <w:p w:rsidR="00814DF6" w:rsidRPr="00A51DCE" w:rsidRDefault="00A51DCE" w:rsidP="00814DF6">
      <w:pPr>
        <w:rPr>
          <w:rFonts w:eastAsia="Times New Roman"/>
          <w:color w:val="000000"/>
          <w:szCs w:val="22"/>
          <w:lang w:val="ru-RU"/>
        </w:rPr>
      </w:pPr>
      <w:r w:rsidRPr="00A51DCE">
        <w:rPr>
          <w:rFonts w:eastAsia="Times New Roman"/>
          <w:color w:val="000000"/>
          <w:szCs w:val="22"/>
          <w:lang w:val="ru-RU"/>
        </w:rPr>
        <w:t>Эксперты (иные, чем должностные лица, к которым относится статья </w:t>
      </w:r>
      <w:r w:rsidRPr="00A51DCE">
        <w:rPr>
          <w:rFonts w:eastAsia="Times New Roman"/>
          <w:color w:val="000000"/>
          <w:szCs w:val="22"/>
          <w:lang w:val="en-US"/>
        </w:rPr>
        <w:t>VII</w:t>
      </w:r>
      <w:r w:rsidRPr="00A51DCE">
        <w:rPr>
          <w:rFonts w:eastAsia="Times New Roman"/>
          <w:color w:val="000000"/>
          <w:szCs w:val="22"/>
          <w:lang w:val="ru-RU"/>
        </w:rPr>
        <w:t>), выполняющие поручения Организации, пользуются следующими привилегиями и иммунитетами, которые необходимы для эффективного выполнения ими своих функций, включая время, потраченное на поездки в связи с выполнением упомянутых функций или в ходе таких командировок</w:t>
      </w:r>
      <w:r w:rsidR="00814DF6" w:rsidRPr="00A51DCE">
        <w:rPr>
          <w:rFonts w:eastAsia="Times New Roman"/>
          <w:color w:val="000000"/>
          <w:szCs w:val="22"/>
          <w:lang w:val="ru-RU"/>
        </w:rPr>
        <w:t>:</w:t>
      </w:r>
    </w:p>
    <w:p w:rsidR="00814DF6" w:rsidRPr="00A51DCE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A51DCE" w:rsidRDefault="00A51DCE" w:rsidP="00814DF6">
      <w:pPr>
        <w:pStyle w:val="ListParagraph"/>
        <w:numPr>
          <w:ilvl w:val="0"/>
          <w:numId w:val="11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A51DCE">
        <w:rPr>
          <w:rFonts w:ascii="Arial" w:eastAsia="Times New Roman" w:hAnsi="Arial" w:cs="Arial"/>
          <w:color w:val="000000"/>
          <w:lang w:val="ru-RU"/>
        </w:rPr>
        <w:t>иммунитет от личного ареста или от наложения ареста на их личный багаж</w:t>
      </w:r>
      <w:r w:rsidR="00814DF6" w:rsidRPr="00A51DCE">
        <w:rPr>
          <w:rFonts w:ascii="Arial" w:eastAsia="Times New Roman" w:hAnsi="Arial" w:cs="Arial"/>
          <w:color w:val="000000"/>
          <w:lang w:val="ru-RU"/>
        </w:rPr>
        <w:t>;</w:t>
      </w:r>
    </w:p>
    <w:p w:rsidR="00814DF6" w:rsidRPr="00683C8B" w:rsidRDefault="00683C8B" w:rsidP="00814DF6">
      <w:pPr>
        <w:pStyle w:val="ListParagraph"/>
        <w:numPr>
          <w:ilvl w:val="0"/>
          <w:numId w:val="11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683C8B">
        <w:rPr>
          <w:rFonts w:ascii="Arial" w:eastAsia="Times New Roman" w:hAnsi="Arial" w:cs="Arial"/>
          <w:color w:val="000000"/>
          <w:lang w:val="ru-RU"/>
        </w:rPr>
        <w:t>всякого рода судебно-процессуальный иммунитет в отношении всего сказанного или написанного ими и совершенного ими при исполнении служебных обязанностей;  этот иммунитет продолжает предоставляться даже после того, как лица, которых это касается, уже не состоят в командировке по делам Организации</w:t>
      </w:r>
      <w:r w:rsidR="00814DF6" w:rsidRPr="00683C8B">
        <w:rPr>
          <w:rFonts w:ascii="Arial" w:eastAsia="Times New Roman" w:hAnsi="Arial" w:cs="Arial"/>
          <w:color w:val="000000"/>
          <w:lang w:val="ru-RU"/>
        </w:rPr>
        <w:t>;</w:t>
      </w:r>
    </w:p>
    <w:p w:rsidR="00814DF6" w:rsidRPr="00683C8B" w:rsidRDefault="00683C8B" w:rsidP="00814DF6">
      <w:pPr>
        <w:pStyle w:val="ListParagraph"/>
        <w:numPr>
          <w:ilvl w:val="0"/>
          <w:numId w:val="11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683C8B">
        <w:rPr>
          <w:rFonts w:ascii="Arial" w:eastAsia="Times New Roman" w:hAnsi="Arial" w:cs="Arial"/>
          <w:color w:val="000000"/>
          <w:lang w:val="ru-RU"/>
        </w:rPr>
        <w:t>те же льготы в отношении ограничений обмена денег или валюты, какие предоставляются представителям иностранных правительств, находящихся во временных служебных командировках</w:t>
      </w:r>
      <w:r w:rsidR="00814DF6" w:rsidRPr="00683C8B">
        <w:rPr>
          <w:rFonts w:ascii="Arial" w:eastAsia="Times New Roman" w:hAnsi="Arial" w:cs="Arial"/>
          <w:color w:val="000000"/>
          <w:lang w:val="ru-RU"/>
        </w:rPr>
        <w:t>;</w:t>
      </w:r>
    </w:p>
    <w:p w:rsidR="00814DF6" w:rsidRPr="005E030C" w:rsidRDefault="005E030C" w:rsidP="00814DF6">
      <w:pPr>
        <w:pStyle w:val="ListParagraph"/>
        <w:numPr>
          <w:ilvl w:val="0"/>
          <w:numId w:val="11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5E030C">
        <w:rPr>
          <w:rFonts w:ascii="Arial" w:eastAsia="Times New Roman" w:hAnsi="Arial" w:cs="Arial"/>
          <w:color w:val="000000"/>
          <w:lang w:val="ru-RU"/>
        </w:rPr>
        <w:t>неприкосновенность всех бумаг и документов, касающихся работы, к которой они причастны по делам Организации</w:t>
      </w:r>
      <w:r w:rsidR="00814DF6" w:rsidRPr="005E030C">
        <w:rPr>
          <w:rFonts w:ascii="Arial" w:eastAsia="Times New Roman" w:hAnsi="Arial" w:cs="Arial"/>
          <w:color w:val="000000"/>
          <w:lang w:val="ru-RU"/>
        </w:rPr>
        <w:t>;</w:t>
      </w:r>
    </w:p>
    <w:p w:rsidR="00814DF6" w:rsidRPr="000A5A94" w:rsidRDefault="000A5A94" w:rsidP="00814DF6">
      <w:pPr>
        <w:pStyle w:val="ListParagraph"/>
        <w:numPr>
          <w:ilvl w:val="0"/>
          <w:numId w:val="11"/>
        </w:numPr>
        <w:spacing w:after="0" w:line="240" w:lineRule="auto"/>
        <w:ind w:left="1134" w:hanging="567"/>
        <w:rPr>
          <w:rFonts w:ascii="Arial" w:eastAsia="Times New Roman" w:hAnsi="Arial" w:cs="Arial"/>
          <w:color w:val="000000"/>
          <w:lang w:val="ru-RU"/>
        </w:rPr>
      </w:pPr>
      <w:r w:rsidRPr="000A5A94">
        <w:rPr>
          <w:rFonts w:ascii="Arial" w:eastAsia="Times New Roman" w:hAnsi="Arial" w:cs="Arial"/>
          <w:color w:val="000000"/>
          <w:lang w:val="ru-RU"/>
        </w:rPr>
        <w:t>право пользоваться шифром и получать документы и корреспонденцию посредством курьера или вализ для связи с Организацией</w:t>
      </w:r>
      <w:r w:rsidR="00814DF6" w:rsidRPr="000A5A94">
        <w:rPr>
          <w:rFonts w:ascii="Arial" w:eastAsia="Times New Roman" w:hAnsi="Arial" w:cs="Arial"/>
          <w:color w:val="000000"/>
          <w:lang w:val="ru-RU"/>
        </w:rPr>
        <w:t>.</w:t>
      </w:r>
    </w:p>
    <w:p w:rsidR="00814DF6" w:rsidRPr="000A5A94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ED1407" w:rsidRPr="000A5A94" w:rsidRDefault="00ED1407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EB30B0" w:rsidRDefault="00EB30B0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Статья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IX</w:t>
      </w:r>
    </w:p>
    <w:p w:rsidR="00814DF6" w:rsidRPr="00EB30B0" w:rsidRDefault="00EB30B0" w:rsidP="00814DF6">
      <w:pPr>
        <w:jc w:val="center"/>
        <w:rPr>
          <w:rFonts w:eastAsia="Times New Roman"/>
          <w:b/>
          <w:i/>
          <w:color w:val="000000"/>
          <w:szCs w:val="22"/>
          <w:lang w:val="ru-RU"/>
        </w:rPr>
      </w:pPr>
      <w:r>
        <w:rPr>
          <w:rFonts w:eastAsia="Times New Roman"/>
          <w:b/>
          <w:i/>
          <w:color w:val="000000"/>
          <w:szCs w:val="22"/>
          <w:lang w:val="ru-RU"/>
        </w:rPr>
        <w:t>Отказ от иммунитета</w:t>
      </w:r>
    </w:p>
    <w:p w:rsidR="00814DF6" w:rsidRPr="00EB30B0" w:rsidRDefault="00814DF6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</w:p>
    <w:p w:rsidR="00814DF6" w:rsidRPr="00EB30B0" w:rsidRDefault="00EB30B0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EB30B0">
        <w:rPr>
          <w:rFonts w:eastAsia="Times New Roman"/>
          <w:b/>
          <w:color w:val="000000"/>
          <w:szCs w:val="22"/>
          <w:lang w:val="ru-RU"/>
        </w:rPr>
        <w:t>16</w:t>
      </w:r>
    </w:p>
    <w:p w:rsidR="00814DF6" w:rsidRPr="00EB30B0" w:rsidRDefault="00814DF6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</w:p>
    <w:p w:rsidR="00814DF6" w:rsidRPr="00EB30B0" w:rsidRDefault="00EB30B0" w:rsidP="00814DF6">
      <w:pPr>
        <w:rPr>
          <w:rFonts w:eastAsia="Times New Roman"/>
          <w:color w:val="000000"/>
          <w:szCs w:val="22"/>
          <w:lang w:val="ru-RU"/>
        </w:rPr>
      </w:pPr>
      <w:r w:rsidRPr="00EB30B0">
        <w:rPr>
          <w:rFonts w:eastAsia="Times New Roman"/>
          <w:color w:val="000000"/>
          <w:szCs w:val="22"/>
          <w:lang w:val="ru-RU"/>
        </w:rPr>
        <w:t>Привилегии и иммунитеты предоставляются должностным лицам и экспертам в интересах Организации, а не для их личной выгоды.  Генеральный директор Организации имеет право и обязанность отказаться от иммунитета, предоставленного любому должностному лицу или эксперту, в тех случаях, когда, по его мнению, иммунитет препятствует отправлению правосудия и от него можно отказаться без ущерба для интересов Организации</w:t>
      </w:r>
      <w:r w:rsidR="00814DF6" w:rsidRPr="00EB30B0">
        <w:rPr>
          <w:rFonts w:eastAsia="Times New Roman"/>
          <w:color w:val="000000"/>
          <w:szCs w:val="22"/>
          <w:lang w:val="ru-RU"/>
        </w:rPr>
        <w:t>.</w:t>
      </w:r>
    </w:p>
    <w:p w:rsidR="00814DF6" w:rsidRPr="00EB30B0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EB30B0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5B264B" w:rsidRDefault="005B264B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Статья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X</w:t>
      </w:r>
    </w:p>
    <w:p w:rsidR="00814DF6" w:rsidRPr="005B264B" w:rsidRDefault="005B264B" w:rsidP="00814DF6">
      <w:pPr>
        <w:jc w:val="center"/>
        <w:rPr>
          <w:rFonts w:eastAsia="Times New Roman"/>
          <w:b/>
          <w:i/>
          <w:color w:val="000000"/>
          <w:szCs w:val="22"/>
          <w:lang w:val="ru-RU"/>
        </w:rPr>
      </w:pPr>
      <w:r>
        <w:rPr>
          <w:rFonts w:eastAsia="Times New Roman"/>
          <w:b/>
          <w:i/>
          <w:color w:val="000000"/>
          <w:szCs w:val="22"/>
          <w:lang w:val="ru-RU"/>
        </w:rPr>
        <w:t>Визы и другие разрешения</w:t>
      </w:r>
    </w:p>
    <w:p w:rsidR="00814DF6" w:rsidRPr="005B264B" w:rsidRDefault="00814DF6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</w:p>
    <w:p w:rsidR="00814DF6" w:rsidRPr="00014ED7" w:rsidRDefault="005B264B" w:rsidP="00814DF6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014ED7">
        <w:rPr>
          <w:rFonts w:eastAsia="Times New Roman"/>
          <w:b/>
          <w:color w:val="000000"/>
          <w:szCs w:val="22"/>
          <w:lang w:val="ru-RU"/>
        </w:rPr>
        <w:t>17</w:t>
      </w:r>
    </w:p>
    <w:p w:rsidR="00814DF6" w:rsidRPr="00014ED7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014ED7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014ED7">
        <w:rPr>
          <w:rFonts w:eastAsia="Times New Roman"/>
          <w:color w:val="000000"/>
          <w:szCs w:val="22"/>
          <w:lang w:val="ru-RU"/>
        </w:rPr>
        <w:t>1.</w:t>
      </w:r>
      <w:r w:rsidRPr="00014ED7">
        <w:rPr>
          <w:rFonts w:eastAsia="Times New Roman"/>
          <w:color w:val="000000"/>
          <w:szCs w:val="22"/>
          <w:lang w:val="ru-RU"/>
        </w:rPr>
        <w:tab/>
      </w:r>
      <w:r w:rsidR="00014ED7" w:rsidRPr="00014ED7">
        <w:rPr>
          <w:rFonts w:eastAsia="Times New Roman"/>
          <w:color w:val="000000"/>
          <w:szCs w:val="22"/>
          <w:lang w:val="ru-RU"/>
        </w:rPr>
        <w:t>В соответствии с положениями законов и нормативных актов Принимающего государства должностные лица Организации, представители государств</w:t>
      </w:r>
      <w:r w:rsidR="00014ED7" w:rsidRPr="00014ED7">
        <w:rPr>
          <w:rFonts w:eastAsia="Times New Roman"/>
          <w:color w:val="000000"/>
          <w:szCs w:val="22"/>
        </w:rPr>
        <w:t> </w:t>
      </w:r>
      <w:r w:rsidR="00014ED7" w:rsidRPr="00014ED7">
        <w:rPr>
          <w:rFonts w:eastAsia="Times New Roman"/>
          <w:color w:val="000000"/>
          <w:szCs w:val="22"/>
          <w:lang w:val="ru-RU"/>
        </w:rPr>
        <w:t>– членов Организации и эксперты в командировках имеют право на беспрепятственный въезд в Принимающее государство, выезд из него и беспрепятственное передвижение в пределах его территории</w:t>
      </w:r>
      <w:r w:rsidRPr="00014ED7">
        <w:rPr>
          <w:rFonts w:eastAsia="Times New Roman"/>
          <w:color w:val="000000"/>
          <w:szCs w:val="22"/>
          <w:lang w:val="ru-RU"/>
        </w:rPr>
        <w:t>.</w:t>
      </w:r>
    </w:p>
    <w:p w:rsidR="00814DF6" w:rsidRPr="00014ED7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</w:p>
    <w:p w:rsidR="00014ED7" w:rsidRPr="00014ED7" w:rsidRDefault="00814DF6" w:rsidP="00014ED7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014ED7">
        <w:rPr>
          <w:rFonts w:eastAsia="Times New Roman"/>
          <w:color w:val="000000"/>
          <w:szCs w:val="22"/>
          <w:lang w:val="ru-RU"/>
        </w:rPr>
        <w:t>2.</w:t>
      </w:r>
      <w:r w:rsidRPr="00014ED7">
        <w:rPr>
          <w:rFonts w:eastAsia="Times New Roman"/>
          <w:color w:val="000000"/>
          <w:szCs w:val="22"/>
          <w:lang w:val="ru-RU"/>
        </w:rPr>
        <w:tab/>
      </w:r>
      <w:r w:rsidR="00014ED7" w:rsidRPr="00014ED7">
        <w:rPr>
          <w:rFonts w:eastAsia="Times New Roman"/>
          <w:color w:val="000000"/>
          <w:szCs w:val="22"/>
          <w:lang w:val="ru-RU"/>
        </w:rPr>
        <w:t>Должностные лица Организации, представители государств</w:t>
      </w:r>
      <w:r w:rsidR="00014ED7" w:rsidRPr="00014ED7">
        <w:rPr>
          <w:rFonts w:eastAsia="Times New Roman"/>
          <w:color w:val="000000"/>
          <w:szCs w:val="22"/>
        </w:rPr>
        <w:t> </w:t>
      </w:r>
      <w:r w:rsidR="00014ED7" w:rsidRPr="00014ED7">
        <w:rPr>
          <w:rFonts w:eastAsia="Times New Roman"/>
          <w:color w:val="000000"/>
          <w:szCs w:val="22"/>
          <w:lang w:val="ru-RU"/>
        </w:rPr>
        <w:t>– членов Организации и эксперты в командировках имеют свободный доступ в помещения Организации.</w:t>
      </w:r>
    </w:p>
    <w:p w:rsidR="00014ED7" w:rsidRPr="00014ED7" w:rsidRDefault="00014ED7" w:rsidP="00014ED7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</w:p>
    <w:p w:rsidR="00814DF6" w:rsidRPr="00014ED7" w:rsidRDefault="00014ED7" w:rsidP="00014ED7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014ED7">
        <w:rPr>
          <w:rFonts w:eastAsia="Times New Roman"/>
          <w:color w:val="000000"/>
          <w:szCs w:val="22"/>
          <w:lang w:val="ru-RU"/>
        </w:rPr>
        <w:lastRenderedPageBreak/>
        <w:t>3.</w:t>
      </w:r>
      <w:r w:rsidRPr="00014ED7">
        <w:rPr>
          <w:rFonts w:eastAsia="Times New Roman"/>
          <w:color w:val="000000"/>
          <w:szCs w:val="22"/>
          <w:lang w:val="ru-RU"/>
        </w:rPr>
        <w:tab/>
        <w:t>Выдача виз, по мере их необходимости, осуществляется бесплатно и в максимально короткие сроки</w:t>
      </w:r>
      <w:r w:rsidR="00814DF6" w:rsidRPr="00014ED7">
        <w:rPr>
          <w:rFonts w:eastAsia="Times New Roman"/>
          <w:color w:val="000000"/>
          <w:szCs w:val="22"/>
          <w:lang w:val="ru-RU"/>
        </w:rPr>
        <w:t>.</w:t>
      </w:r>
    </w:p>
    <w:p w:rsidR="00814DF6" w:rsidRPr="00014ED7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014ED7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014ED7">
        <w:rPr>
          <w:rFonts w:eastAsia="Times New Roman"/>
          <w:color w:val="000000"/>
          <w:szCs w:val="22"/>
          <w:lang w:val="ru-RU"/>
        </w:rPr>
        <w:t>4.</w:t>
      </w:r>
      <w:r w:rsidRPr="00014ED7">
        <w:rPr>
          <w:rFonts w:eastAsia="Times New Roman"/>
          <w:color w:val="000000"/>
          <w:szCs w:val="22"/>
          <w:lang w:val="ru-RU"/>
        </w:rPr>
        <w:tab/>
      </w:r>
      <w:r w:rsidR="00014ED7" w:rsidRPr="00014ED7">
        <w:rPr>
          <w:rFonts w:eastAsia="Times New Roman"/>
          <w:color w:val="000000"/>
          <w:szCs w:val="22"/>
          <w:lang w:val="ru-RU"/>
        </w:rPr>
        <w:t>Заявления о выдаче виз от членов семей лиц, упомянутых в пункте</w:t>
      </w:r>
      <w:r w:rsidR="00014ED7" w:rsidRPr="00014ED7">
        <w:rPr>
          <w:rFonts w:eastAsia="Times New Roman"/>
          <w:color w:val="000000"/>
          <w:szCs w:val="22"/>
        </w:rPr>
        <w:t> </w:t>
      </w:r>
      <w:r w:rsidR="00014ED7" w:rsidRPr="00014ED7">
        <w:rPr>
          <w:rFonts w:eastAsia="Times New Roman"/>
          <w:color w:val="000000"/>
          <w:szCs w:val="22"/>
          <w:lang w:val="ru-RU"/>
        </w:rPr>
        <w:t>1 настоящей статьи, рассматриваются Принимающим государством в максимально короткие сроки, и выдача виз осуществляется бесплатно</w:t>
      </w:r>
      <w:r w:rsidRPr="00014ED7">
        <w:rPr>
          <w:rFonts w:eastAsia="Times New Roman"/>
          <w:color w:val="000000"/>
          <w:szCs w:val="22"/>
          <w:lang w:val="ru-RU"/>
        </w:rPr>
        <w:t>.</w:t>
      </w:r>
    </w:p>
    <w:p w:rsidR="00814DF6" w:rsidRPr="00014ED7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014ED7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36046E" w:rsidRDefault="00014ED7" w:rsidP="00850A25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36046E">
        <w:rPr>
          <w:rFonts w:eastAsia="Times New Roman"/>
          <w:b/>
          <w:color w:val="000000"/>
          <w:szCs w:val="22"/>
          <w:lang w:val="ru-RU"/>
        </w:rPr>
        <w:t>18</w:t>
      </w:r>
    </w:p>
    <w:p w:rsidR="00814DF6" w:rsidRPr="0036046E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36046E" w:rsidRDefault="0036046E" w:rsidP="00814DF6">
      <w:pPr>
        <w:rPr>
          <w:rFonts w:eastAsia="Times New Roman"/>
          <w:color w:val="000000"/>
          <w:szCs w:val="22"/>
          <w:lang w:val="ru-RU"/>
        </w:rPr>
      </w:pPr>
      <w:r w:rsidRPr="0036046E">
        <w:rPr>
          <w:rFonts w:eastAsia="Times New Roman"/>
          <w:color w:val="000000"/>
          <w:szCs w:val="22"/>
          <w:lang w:val="ru-RU"/>
        </w:rPr>
        <w:t>С предварительного разрешения Министерства иностранных дел Принимающего государства члены семьи должностного лица Бюро ВОИС, проживающие вместе с ним, имеют право заниматься на территории Принимающего государства приносящей доход деятельностью</w:t>
      </w:r>
      <w:r w:rsidR="00814DF6" w:rsidRPr="0036046E">
        <w:rPr>
          <w:rFonts w:eastAsia="Times New Roman"/>
          <w:color w:val="000000"/>
          <w:szCs w:val="22"/>
          <w:lang w:val="ru-RU"/>
        </w:rPr>
        <w:t>.</w:t>
      </w:r>
    </w:p>
    <w:p w:rsidR="00814DF6" w:rsidRPr="0036046E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36046E" w:rsidRDefault="0036046E" w:rsidP="00814DF6">
      <w:pPr>
        <w:rPr>
          <w:rFonts w:eastAsia="Times New Roman"/>
          <w:color w:val="000000"/>
          <w:szCs w:val="22"/>
          <w:lang w:val="ru-RU"/>
        </w:rPr>
      </w:pPr>
      <w:r w:rsidRPr="0036046E">
        <w:rPr>
          <w:rFonts w:eastAsia="Times New Roman"/>
          <w:color w:val="000000"/>
          <w:szCs w:val="22"/>
          <w:lang w:val="ru-RU"/>
        </w:rPr>
        <w:t>Такие лица подпадают под действие трудового законодательства Принимающего государства и не имеют права на какие-либо привилегии или иммунитеты в связи с осуществлением деятельности, приносящей доход</w:t>
      </w:r>
      <w:r w:rsidR="00814DF6" w:rsidRPr="0036046E">
        <w:rPr>
          <w:rFonts w:eastAsia="Times New Roman"/>
          <w:color w:val="000000"/>
          <w:szCs w:val="22"/>
          <w:lang w:val="ru-RU"/>
        </w:rPr>
        <w:t>.</w:t>
      </w:r>
    </w:p>
    <w:p w:rsidR="00814DF6" w:rsidRPr="0036046E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36046E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FB43AC" w:rsidRDefault="0036046E" w:rsidP="004F58C2">
      <w:pPr>
        <w:keepNext/>
        <w:keepLines/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 </w:t>
      </w:r>
      <w:r w:rsidR="00814DF6" w:rsidRPr="00FB43AC">
        <w:rPr>
          <w:rFonts w:eastAsia="Times New Roman"/>
          <w:b/>
          <w:color w:val="000000"/>
          <w:szCs w:val="22"/>
          <w:lang w:val="ru-RU"/>
        </w:rPr>
        <w:t>19</w:t>
      </w:r>
    </w:p>
    <w:p w:rsidR="00814DF6" w:rsidRPr="00FB43AC" w:rsidRDefault="00814DF6" w:rsidP="004F58C2">
      <w:pPr>
        <w:keepNext/>
        <w:keepLines/>
        <w:rPr>
          <w:rFonts w:eastAsia="Times New Roman"/>
          <w:color w:val="000000"/>
          <w:szCs w:val="22"/>
          <w:lang w:val="ru-RU"/>
        </w:rPr>
      </w:pPr>
    </w:p>
    <w:p w:rsidR="00814DF6" w:rsidRPr="00FB43AC" w:rsidRDefault="00FB43AC" w:rsidP="004F58C2">
      <w:pPr>
        <w:keepNext/>
        <w:keepLines/>
        <w:rPr>
          <w:rFonts w:eastAsia="Times New Roman"/>
          <w:color w:val="000000"/>
          <w:szCs w:val="22"/>
          <w:lang w:val="ru-RU"/>
        </w:rPr>
      </w:pPr>
      <w:r w:rsidRPr="00FB43AC">
        <w:rPr>
          <w:rFonts w:eastAsia="Times New Roman"/>
          <w:color w:val="000000"/>
          <w:szCs w:val="22"/>
          <w:lang w:val="ru-RU"/>
        </w:rPr>
        <w:t>Обе Стороны обеспечивают неукоснительное соблюдение настоящего Соглашения с учетом интересов и опасений каждой из Сторон</w:t>
      </w:r>
      <w:r w:rsidR="00814DF6" w:rsidRPr="00FB43AC">
        <w:rPr>
          <w:rFonts w:eastAsia="Times New Roman"/>
          <w:color w:val="000000"/>
          <w:szCs w:val="22"/>
          <w:lang w:val="ru-RU"/>
        </w:rPr>
        <w:t>.</w:t>
      </w:r>
    </w:p>
    <w:p w:rsidR="00814DF6" w:rsidRPr="00FB43AC" w:rsidRDefault="00814DF6" w:rsidP="004F58C2">
      <w:pPr>
        <w:keepNext/>
        <w:keepLines/>
        <w:rPr>
          <w:rFonts w:eastAsia="Times New Roman"/>
          <w:color w:val="000000"/>
          <w:szCs w:val="22"/>
          <w:lang w:val="ru-RU"/>
        </w:rPr>
      </w:pPr>
    </w:p>
    <w:p w:rsidR="00814DF6" w:rsidRPr="00FB43AC" w:rsidRDefault="00814DF6" w:rsidP="004F58C2">
      <w:pPr>
        <w:keepNext/>
        <w:keepLines/>
        <w:jc w:val="center"/>
        <w:rPr>
          <w:rFonts w:eastAsia="Times New Roman"/>
          <w:color w:val="000000"/>
          <w:szCs w:val="22"/>
          <w:lang w:val="ru-RU"/>
        </w:rPr>
      </w:pPr>
    </w:p>
    <w:p w:rsidR="00814DF6" w:rsidRPr="00E007A9" w:rsidRDefault="00FB43AC" w:rsidP="00850A25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Статья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XI</w:t>
      </w:r>
    </w:p>
    <w:p w:rsidR="00814DF6" w:rsidRPr="00E007A9" w:rsidRDefault="00FB43AC" w:rsidP="00850A25">
      <w:pPr>
        <w:jc w:val="center"/>
        <w:rPr>
          <w:rFonts w:eastAsia="Times New Roman"/>
          <w:b/>
          <w:i/>
          <w:color w:val="000000"/>
          <w:szCs w:val="22"/>
          <w:lang w:val="ru-RU"/>
        </w:rPr>
      </w:pPr>
      <w:r>
        <w:rPr>
          <w:rFonts w:eastAsia="Times New Roman"/>
          <w:b/>
          <w:i/>
          <w:color w:val="000000"/>
          <w:szCs w:val="22"/>
          <w:lang w:val="ru-RU"/>
        </w:rPr>
        <w:t>Заключительные положения</w:t>
      </w:r>
    </w:p>
    <w:p w:rsidR="00814DF6" w:rsidRPr="00E007A9" w:rsidRDefault="00814DF6" w:rsidP="00850A25">
      <w:pPr>
        <w:jc w:val="center"/>
        <w:rPr>
          <w:rFonts w:eastAsia="Times New Roman"/>
          <w:b/>
          <w:color w:val="000000"/>
          <w:szCs w:val="22"/>
          <w:lang w:val="ru-RU"/>
        </w:rPr>
      </w:pPr>
    </w:p>
    <w:p w:rsidR="00814DF6" w:rsidRPr="00647036" w:rsidRDefault="00FB43AC" w:rsidP="00850A25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647036">
        <w:rPr>
          <w:rFonts w:eastAsia="Times New Roman"/>
          <w:b/>
          <w:color w:val="000000"/>
          <w:szCs w:val="22"/>
          <w:lang w:val="ru-RU"/>
        </w:rPr>
        <w:t>20</w:t>
      </w:r>
    </w:p>
    <w:p w:rsidR="00814DF6" w:rsidRPr="00647036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647036" w:rsidRDefault="00647036" w:rsidP="00814DF6">
      <w:pPr>
        <w:rPr>
          <w:rFonts w:eastAsia="Times New Roman"/>
          <w:color w:val="000000"/>
          <w:szCs w:val="22"/>
          <w:lang w:val="ru-RU"/>
        </w:rPr>
      </w:pPr>
      <w:r w:rsidRPr="00647036">
        <w:rPr>
          <w:rFonts w:eastAsia="Times New Roman"/>
          <w:color w:val="000000"/>
          <w:szCs w:val="22"/>
          <w:lang w:val="ru-RU"/>
        </w:rPr>
        <w:t>По взаимному согласию обеих Сторон, выраженному в письменном виде, в настоящее Соглашение могут быть внесены изменения</w:t>
      </w:r>
      <w:r w:rsidR="00814DF6" w:rsidRPr="00647036">
        <w:rPr>
          <w:rFonts w:eastAsia="Times New Roman"/>
          <w:color w:val="000000"/>
          <w:szCs w:val="22"/>
          <w:lang w:val="ru-RU"/>
        </w:rPr>
        <w:t>.</w:t>
      </w:r>
    </w:p>
    <w:p w:rsidR="00B92A10" w:rsidRPr="00647036" w:rsidRDefault="00B92A10" w:rsidP="00850A25">
      <w:pPr>
        <w:jc w:val="center"/>
        <w:rPr>
          <w:rFonts w:eastAsia="Times New Roman"/>
          <w:b/>
          <w:color w:val="000000"/>
          <w:szCs w:val="22"/>
          <w:lang w:val="ru-RU"/>
        </w:rPr>
      </w:pPr>
    </w:p>
    <w:p w:rsidR="00B92A10" w:rsidRPr="00647036" w:rsidRDefault="00B92A10" w:rsidP="00850A25">
      <w:pPr>
        <w:jc w:val="center"/>
        <w:rPr>
          <w:rFonts w:eastAsia="Times New Roman"/>
          <w:b/>
          <w:color w:val="000000"/>
          <w:szCs w:val="22"/>
          <w:lang w:val="ru-RU"/>
        </w:rPr>
      </w:pPr>
    </w:p>
    <w:p w:rsidR="00814DF6" w:rsidRPr="00647036" w:rsidRDefault="00647036" w:rsidP="00850A25">
      <w:pPr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647036">
        <w:rPr>
          <w:rFonts w:eastAsia="Times New Roman"/>
          <w:b/>
          <w:color w:val="000000"/>
          <w:szCs w:val="22"/>
          <w:lang w:val="ru-RU"/>
        </w:rPr>
        <w:t>21</w:t>
      </w:r>
    </w:p>
    <w:p w:rsidR="00814DF6" w:rsidRPr="00647036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647036" w:rsidRDefault="0064703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647036">
        <w:rPr>
          <w:rFonts w:eastAsia="Times New Roman"/>
          <w:color w:val="000000"/>
          <w:szCs w:val="22"/>
          <w:lang w:val="ru-RU"/>
        </w:rPr>
        <w:t>В случае возникновения спора на предмет толкования или применения настоящего Соглашения Стороны пытаются разрешить его путем переговоров</w:t>
      </w:r>
      <w:r w:rsidR="00814DF6" w:rsidRPr="00647036">
        <w:rPr>
          <w:rFonts w:eastAsia="Times New Roman"/>
          <w:color w:val="000000"/>
          <w:szCs w:val="22"/>
          <w:lang w:val="ru-RU"/>
        </w:rPr>
        <w:t>.</w:t>
      </w:r>
    </w:p>
    <w:p w:rsidR="00814DF6" w:rsidRPr="00647036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</w:p>
    <w:p w:rsidR="00814DF6" w:rsidRPr="00647036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</w:p>
    <w:p w:rsidR="00814DF6" w:rsidRPr="0026298F" w:rsidRDefault="00647036" w:rsidP="00850A25">
      <w:pPr>
        <w:tabs>
          <w:tab w:val="left" w:pos="567"/>
        </w:tabs>
        <w:jc w:val="center"/>
        <w:rPr>
          <w:rFonts w:eastAsia="Times New Roman"/>
          <w:b/>
          <w:color w:val="000000"/>
          <w:szCs w:val="22"/>
          <w:lang w:val="ru-RU"/>
        </w:rPr>
      </w:pPr>
      <w:r>
        <w:rPr>
          <w:rFonts w:eastAsia="Times New Roman"/>
          <w:b/>
          <w:color w:val="000000"/>
          <w:szCs w:val="22"/>
          <w:lang w:val="ru-RU"/>
        </w:rPr>
        <w:t>Раздел</w:t>
      </w:r>
      <w:r w:rsidR="00814DF6" w:rsidRPr="004C4EE6">
        <w:rPr>
          <w:rFonts w:eastAsia="Times New Roman"/>
          <w:b/>
          <w:color w:val="000000"/>
          <w:szCs w:val="22"/>
          <w:lang w:val="fr-FR"/>
        </w:rPr>
        <w:t> </w:t>
      </w:r>
      <w:r w:rsidR="00814DF6" w:rsidRPr="0026298F">
        <w:rPr>
          <w:rFonts w:eastAsia="Times New Roman"/>
          <w:b/>
          <w:color w:val="000000"/>
          <w:szCs w:val="22"/>
          <w:lang w:val="ru-RU"/>
        </w:rPr>
        <w:t>22</w:t>
      </w:r>
    </w:p>
    <w:p w:rsidR="00814DF6" w:rsidRPr="0026298F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26298F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26298F">
        <w:rPr>
          <w:rFonts w:eastAsia="Times New Roman"/>
          <w:color w:val="000000"/>
          <w:szCs w:val="22"/>
          <w:lang w:val="ru-RU"/>
        </w:rPr>
        <w:t>1.</w:t>
      </w:r>
      <w:r w:rsidRPr="0026298F">
        <w:rPr>
          <w:rFonts w:eastAsia="Times New Roman"/>
          <w:color w:val="000000"/>
          <w:szCs w:val="22"/>
          <w:lang w:val="ru-RU"/>
        </w:rPr>
        <w:tab/>
      </w:r>
      <w:r w:rsidR="0026298F" w:rsidRPr="0026298F">
        <w:rPr>
          <w:rFonts w:eastAsia="Times New Roman"/>
          <w:color w:val="000000"/>
          <w:szCs w:val="22"/>
          <w:lang w:val="ru-RU"/>
        </w:rPr>
        <w:t>Настоящее Соглашение временно вступает в силу с даты его подписания обеими Сторонами; окончательно Соглашение вступит в силу с даты, на которую Принимающее государство уведомит Организацию о завершении необходимых внутренних процедур.  Соглашение останется в силе до момента прекращения его действия в соответствии с пунктом 2 настоящего раздела</w:t>
      </w:r>
      <w:r w:rsidRPr="0026298F">
        <w:rPr>
          <w:rFonts w:eastAsia="Times New Roman"/>
          <w:color w:val="000000"/>
          <w:szCs w:val="22"/>
          <w:lang w:val="ru-RU"/>
        </w:rPr>
        <w:t>.</w:t>
      </w:r>
    </w:p>
    <w:p w:rsidR="00814DF6" w:rsidRPr="0026298F" w:rsidRDefault="00814DF6" w:rsidP="00814DF6">
      <w:pPr>
        <w:rPr>
          <w:rFonts w:eastAsia="Times New Roman"/>
          <w:color w:val="000000"/>
          <w:szCs w:val="22"/>
          <w:lang w:val="ru-RU"/>
        </w:rPr>
      </w:pPr>
    </w:p>
    <w:p w:rsidR="00814DF6" w:rsidRPr="0026298F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26298F">
        <w:rPr>
          <w:rFonts w:eastAsia="Times New Roman"/>
          <w:color w:val="000000"/>
          <w:szCs w:val="22"/>
          <w:lang w:val="ru-RU"/>
        </w:rPr>
        <w:t>2.</w:t>
      </w:r>
      <w:r w:rsidRPr="0026298F">
        <w:rPr>
          <w:rFonts w:eastAsia="Times New Roman"/>
          <w:color w:val="000000"/>
          <w:szCs w:val="22"/>
          <w:lang w:val="ru-RU"/>
        </w:rPr>
        <w:tab/>
      </w:r>
      <w:r w:rsidR="0026298F" w:rsidRPr="0026298F">
        <w:rPr>
          <w:rFonts w:eastAsia="Times New Roman"/>
          <w:color w:val="000000"/>
          <w:szCs w:val="22"/>
          <w:lang w:val="ru-RU"/>
        </w:rPr>
        <w:t xml:space="preserve">Настоящее Соглашение прекращает свое действие через шесть месяцев после того, как любая из Сторон в письменном виде уведомит другую Сторону о своем решении прекратить действие Соглашения при том понимании, что все привилегии, иммунитеты и льготы, предусмотренные настоящим Соглашением, будут продолжать применяться до </w:t>
      </w:r>
      <w:r w:rsidR="0026298F" w:rsidRPr="0026298F">
        <w:rPr>
          <w:rFonts w:eastAsia="Times New Roman"/>
          <w:color w:val="000000"/>
          <w:szCs w:val="22"/>
          <w:lang w:val="ru-RU"/>
        </w:rPr>
        <w:lastRenderedPageBreak/>
        <w:t>тех пор, пока Бюро не прекратит свою деятельность и не распорядится своим имуществом</w:t>
      </w:r>
      <w:r w:rsidRPr="0026298F">
        <w:rPr>
          <w:rFonts w:eastAsia="Times New Roman"/>
          <w:color w:val="000000"/>
          <w:szCs w:val="22"/>
          <w:lang w:val="ru-RU"/>
        </w:rPr>
        <w:t>.</w:t>
      </w:r>
    </w:p>
    <w:p w:rsidR="00814DF6" w:rsidRPr="0026298F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</w:p>
    <w:p w:rsidR="00814DF6" w:rsidRPr="0026298F" w:rsidRDefault="0026298F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  <w:r w:rsidRPr="0026298F">
        <w:rPr>
          <w:rFonts w:eastAsia="Times New Roman"/>
          <w:color w:val="000000"/>
          <w:szCs w:val="22"/>
          <w:lang w:val="ru-RU"/>
        </w:rPr>
        <w:t xml:space="preserve">В удостоверение чего представители обеих Сторон, должным образом на то уполномоченные, подписали настоящее Соглашение в двух </w:t>
      </w:r>
      <w:r>
        <w:rPr>
          <w:rFonts w:eastAsia="Times New Roman"/>
          <w:color w:val="000000"/>
          <w:szCs w:val="22"/>
          <w:lang w:val="ru-RU"/>
        </w:rPr>
        <w:t xml:space="preserve">оригинальных </w:t>
      </w:r>
      <w:r w:rsidRPr="0026298F">
        <w:rPr>
          <w:rFonts w:eastAsia="Times New Roman"/>
          <w:color w:val="000000"/>
          <w:szCs w:val="22"/>
          <w:lang w:val="ru-RU"/>
        </w:rPr>
        <w:t>экземплярах на арабском и французском языках, причем оба текста являются равно аутентичными</w:t>
      </w:r>
      <w:r w:rsidR="00814DF6" w:rsidRPr="0026298F">
        <w:rPr>
          <w:rFonts w:eastAsia="Times New Roman"/>
          <w:color w:val="000000"/>
          <w:szCs w:val="22"/>
          <w:lang w:val="ru-RU"/>
        </w:rPr>
        <w:t>.</w:t>
      </w:r>
    </w:p>
    <w:p w:rsidR="00814DF6" w:rsidRPr="0026298F" w:rsidRDefault="00814DF6" w:rsidP="00814DF6">
      <w:pPr>
        <w:tabs>
          <w:tab w:val="left" w:pos="567"/>
        </w:tabs>
        <w:rPr>
          <w:rFonts w:eastAsia="Times New Roman"/>
          <w:color w:val="000000"/>
          <w:szCs w:val="22"/>
          <w:lang w:val="ru-RU"/>
        </w:rPr>
      </w:pPr>
    </w:p>
    <w:p w:rsidR="00850A25" w:rsidRPr="0026298F" w:rsidRDefault="00850A25" w:rsidP="00BA3814">
      <w:pPr>
        <w:tabs>
          <w:tab w:val="left" w:pos="567"/>
        </w:tabs>
        <w:jc w:val="both"/>
        <w:rPr>
          <w:rFonts w:eastAsia="Times New Roman"/>
          <w:b/>
          <w:bCs/>
          <w:color w:val="000000"/>
          <w:szCs w:val="22"/>
          <w:lang w:val="ru-RU"/>
        </w:rPr>
      </w:pPr>
    </w:p>
    <w:p w:rsidR="00850A25" w:rsidRPr="0026298F" w:rsidRDefault="00850A25" w:rsidP="00BA3814">
      <w:pPr>
        <w:tabs>
          <w:tab w:val="left" w:pos="567"/>
        </w:tabs>
        <w:jc w:val="both"/>
        <w:rPr>
          <w:rFonts w:eastAsia="Times New Roman"/>
          <w:b/>
          <w:bCs/>
          <w:color w:val="000000"/>
          <w:szCs w:val="22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0A25" w:rsidRPr="00E007A9" w:rsidTr="00850A25">
        <w:tc>
          <w:tcPr>
            <w:tcW w:w="4785" w:type="dxa"/>
          </w:tcPr>
          <w:p w:rsidR="00850A25" w:rsidRPr="0026298F" w:rsidRDefault="0026298F" w:rsidP="0026298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За</w:t>
            </w:r>
            <w:r w:rsidRPr="0026298F"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Правительство</w:t>
            </w:r>
            <w:r w:rsidRPr="0026298F"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Алжирской</w:t>
            </w:r>
            <w:r w:rsidRPr="0026298F"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Народной Демократической Республики</w:t>
            </w:r>
          </w:p>
        </w:tc>
        <w:tc>
          <w:tcPr>
            <w:tcW w:w="4786" w:type="dxa"/>
          </w:tcPr>
          <w:p w:rsidR="00850A25" w:rsidRPr="00E007A9" w:rsidRDefault="0026298F" w:rsidP="0026298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За Всемирную организацию интеллектуальной собственности</w:t>
            </w:r>
          </w:p>
        </w:tc>
      </w:tr>
      <w:tr w:rsidR="00850A25" w:rsidRPr="00E007A9" w:rsidTr="00850A25">
        <w:tc>
          <w:tcPr>
            <w:tcW w:w="4785" w:type="dxa"/>
          </w:tcPr>
          <w:p w:rsidR="00850A25" w:rsidRPr="00E007A9" w:rsidRDefault="00850A25">
            <w:pPr>
              <w:tabs>
                <w:tab w:val="left" w:pos="567"/>
              </w:tabs>
              <w:jc w:val="both"/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4786" w:type="dxa"/>
          </w:tcPr>
          <w:p w:rsidR="00850A25" w:rsidRPr="00E007A9" w:rsidRDefault="00850A25">
            <w:pPr>
              <w:tabs>
                <w:tab w:val="left" w:pos="567"/>
              </w:tabs>
              <w:jc w:val="both"/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</w:pPr>
          </w:p>
        </w:tc>
      </w:tr>
    </w:tbl>
    <w:p w:rsidR="00814DF6" w:rsidRPr="00E007A9" w:rsidRDefault="00814DF6">
      <w:pPr>
        <w:tabs>
          <w:tab w:val="left" w:pos="567"/>
        </w:tabs>
        <w:jc w:val="both"/>
        <w:rPr>
          <w:rFonts w:eastAsia="Times New Roman"/>
          <w:b/>
          <w:bCs/>
          <w:color w:val="000000"/>
          <w:szCs w:val="22"/>
          <w:lang w:val="ru-RU"/>
        </w:rPr>
      </w:pPr>
    </w:p>
    <w:p w:rsidR="008D40BA" w:rsidRPr="00E007A9" w:rsidRDefault="008D40BA">
      <w:pPr>
        <w:tabs>
          <w:tab w:val="left" w:pos="567"/>
        </w:tabs>
        <w:jc w:val="both"/>
        <w:rPr>
          <w:rFonts w:eastAsia="Times New Roman"/>
          <w:b/>
          <w:bCs/>
          <w:color w:val="000000"/>
          <w:szCs w:val="22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D40BA" w:rsidRPr="004C4EE6" w:rsidTr="00592F66">
        <w:tc>
          <w:tcPr>
            <w:tcW w:w="4785" w:type="dxa"/>
          </w:tcPr>
          <w:p w:rsidR="008D40BA" w:rsidRPr="00E007A9" w:rsidRDefault="0026298F" w:rsidP="008D40B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Лунес</w:t>
            </w:r>
            <w:r w:rsidRPr="00E007A9"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 xml:space="preserve"> </w:t>
            </w:r>
            <w:r w:rsidRPr="0026298F"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МАГРАМАН</w:t>
            </w:r>
          </w:p>
          <w:p w:rsidR="008D40BA" w:rsidRPr="0026298F" w:rsidRDefault="0026298F" w:rsidP="0026298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Генеральный директор Службы протокола</w:t>
            </w:r>
          </w:p>
        </w:tc>
        <w:tc>
          <w:tcPr>
            <w:tcW w:w="4786" w:type="dxa"/>
          </w:tcPr>
          <w:p w:rsidR="008D40BA" w:rsidRPr="004C4EE6" w:rsidRDefault="0026298F" w:rsidP="008D40B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Фрэнсис</w:t>
            </w:r>
            <w:r w:rsidRPr="0026298F">
              <w:rPr>
                <w:rFonts w:eastAsia="Times New Roman"/>
                <w:b/>
                <w:bCs/>
                <w:color w:val="000000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ГАРРИ</w:t>
            </w:r>
          </w:p>
          <w:p w:rsidR="008D40BA" w:rsidRPr="004C4EE6" w:rsidRDefault="0026298F" w:rsidP="0026298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Генеральный директор</w:t>
            </w:r>
          </w:p>
        </w:tc>
      </w:tr>
    </w:tbl>
    <w:p w:rsidR="008D40BA" w:rsidRPr="004C4EE6" w:rsidRDefault="008D40BA">
      <w:pPr>
        <w:tabs>
          <w:tab w:val="left" w:pos="567"/>
        </w:tabs>
        <w:jc w:val="both"/>
        <w:rPr>
          <w:rFonts w:eastAsia="Times New Roman"/>
          <w:b/>
          <w:bCs/>
          <w:color w:val="000000"/>
          <w:szCs w:val="22"/>
          <w:lang w:val="fr-FR"/>
        </w:rPr>
      </w:pPr>
    </w:p>
    <w:p w:rsidR="00814DF6" w:rsidRPr="004C4EE6" w:rsidRDefault="00814DF6">
      <w:pPr>
        <w:tabs>
          <w:tab w:val="left" w:pos="567"/>
        </w:tabs>
        <w:jc w:val="both"/>
        <w:rPr>
          <w:rFonts w:eastAsia="Times New Roman"/>
          <w:b/>
          <w:bCs/>
          <w:color w:val="000000"/>
          <w:szCs w:val="22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D40BA" w:rsidRPr="004C4EE6" w:rsidTr="00592F66">
        <w:tc>
          <w:tcPr>
            <w:tcW w:w="4785" w:type="dxa"/>
          </w:tcPr>
          <w:p w:rsidR="008D40BA" w:rsidRPr="004C4EE6" w:rsidRDefault="00DD3864" w:rsidP="00DD3864">
            <w:pPr>
              <w:tabs>
                <w:tab w:val="left" w:pos="567"/>
              </w:tabs>
              <w:jc w:val="both"/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Подписано</w:t>
            </w:r>
            <w:r w:rsidR="008D40BA" w:rsidRPr="004C4EE6"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в</w:t>
            </w:r>
            <w:r w:rsidR="008D40BA" w:rsidRPr="004C4EE6"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  <w:t xml:space="preserve">…………. 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en-US"/>
              </w:rPr>
              <w:t>[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дата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en-US"/>
              </w:rPr>
              <w:t>]</w:t>
            </w:r>
            <w:r w:rsidR="008D40BA" w:rsidRPr="004C4EE6"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  <w:t>………………..</w:t>
            </w:r>
          </w:p>
        </w:tc>
        <w:tc>
          <w:tcPr>
            <w:tcW w:w="4786" w:type="dxa"/>
          </w:tcPr>
          <w:p w:rsidR="008D40BA" w:rsidRPr="004C4EE6" w:rsidRDefault="00DD3864" w:rsidP="00DD3864">
            <w:pPr>
              <w:tabs>
                <w:tab w:val="left" w:pos="567"/>
              </w:tabs>
              <w:jc w:val="both"/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Подписано</w:t>
            </w:r>
            <w:r w:rsidR="008D40BA" w:rsidRPr="004C4EE6"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в</w:t>
            </w:r>
            <w:r w:rsidR="008D40BA" w:rsidRPr="004C4EE6"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  <w:t xml:space="preserve">……………. 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en-US"/>
              </w:rPr>
              <w:t>[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ru-RU"/>
              </w:rPr>
              <w:t>дата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en-US"/>
              </w:rPr>
              <w:t>]</w:t>
            </w:r>
            <w:r w:rsidR="008D40BA" w:rsidRPr="004C4EE6"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  <w:t xml:space="preserve"> ……………..</w:t>
            </w:r>
          </w:p>
        </w:tc>
      </w:tr>
    </w:tbl>
    <w:p w:rsidR="008D40BA" w:rsidRPr="004C4EE6" w:rsidRDefault="008D40BA">
      <w:pPr>
        <w:tabs>
          <w:tab w:val="left" w:pos="567"/>
        </w:tabs>
        <w:jc w:val="both"/>
        <w:rPr>
          <w:rFonts w:eastAsia="Times New Roman"/>
          <w:b/>
          <w:bCs/>
          <w:color w:val="000000"/>
          <w:szCs w:val="22"/>
          <w:lang w:val="fr-FR"/>
        </w:rPr>
      </w:pPr>
    </w:p>
    <w:p w:rsidR="00CB1FD1" w:rsidRPr="004C4EE6" w:rsidRDefault="00CB1FD1">
      <w:pPr>
        <w:tabs>
          <w:tab w:val="left" w:pos="567"/>
        </w:tabs>
        <w:jc w:val="both"/>
        <w:rPr>
          <w:rFonts w:eastAsia="Times New Roman"/>
          <w:b/>
          <w:bCs/>
          <w:color w:val="000000"/>
          <w:szCs w:val="22"/>
          <w:lang w:val="fr-FR"/>
        </w:rPr>
      </w:pPr>
    </w:p>
    <w:p w:rsidR="00CB1FD1" w:rsidRPr="004C4EE6" w:rsidRDefault="00CB1FD1">
      <w:pPr>
        <w:tabs>
          <w:tab w:val="left" w:pos="567"/>
        </w:tabs>
        <w:jc w:val="both"/>
        <w:rPr>
          <w:rFonts w:eastAsia="Times New Roman"/>
          <w:b/>
          <w:bCs/>
          <w:color w:val="000000"/>
          <w:szCs w:val="22"/>
          <w:lang w:val="fr-FR"/>
        </w:rPr>
      </w:pPr>
    </w:p>
    <w:p w:rsidR="004541FC" w:rsidRPr="004C4EE6" w:rsidRDefault="00CB1FD1" w:rsidP="00CB1FD1">
      <w:pPr>
        <w:pStyle w:val="EndofDocument"/>
        <w:ind w:left="5533"/>
        <w:jc w:val="left"/>
        <w:rPr>
          <w:b/>
          <w:bCs/>
          <w:color w:val="000000"/>
          <w:szCs w:val="22"/>
          <w:lang w:val="fr-FR"/>
        </w:rPr>
      </w:pPr>
      <w:r w:rsidRPr="004C4EE6">
        <w:rPr>
          <w:rFonts w:ascii="Arial" w:hAnsi="Arial" w:cs="Arial"/>
          <w:sz w:val="22"/>
          <w:szCs w:val="22"/>
          <w:lang w:val="fr-FR"/>
        </w:rPr>
        <w:t>[</w:t>
      </w:r>
      <w:r w:rsidR="00DD3864">
        <w:rPr>
          <w:rFonts w:ascii="Arial" w:hAnsi="Arial" w:cs="Arial"/>
          <w:sz w:val="22"/>
          <w:szCs w:val="22"/>
          <w:lang w:val="ru-RU"/>
        </w:rPr>
        <w:t>Конец</w:t>
      </w:r>
      <w:r w:rsidR="00DD3864" w:rsidRPr="00DD3864">
        <w:rPr>
          <w:rFonts w:ascii="Arial" w:hAnsi="Arial" w:cs="Arial"/>
          <w:sz w:val="22"/>
          <w:szCs w:val="22"/>
          <w:lang w:val="fr-CH"/>
        </w:rPr>
        <w:t xml:space="preserve"> </w:t>
      </w:r>
      <w:r w:rsidR="00DD3864">
        <w:rPr>
          <w:rFonts w:ascii="Arial" w:hAnsi="Arial" w:cs="Arial"/>
          <w:sz w:val="22"/>
          <w:szCs w:val="22"/>
          <w:lang w:val="ru-RU"/>
        </w:rPr>
        <w:t>приложения</w:t>
      </w:r>
      <w:r w:rsidR="00DD3864" w:rsidRPr="00DD3864">
        <w:rPr>
          <w:rFonts w:ascii="Arial" w:hAnsi="Arial" w:cs="Arial"/>
          <w:sz w:val="22"/>
          <w:szCs w:val="22"/>
          <w:lang w:val="fr-CH"/>
        </w:rPr>
        <w:t xml:space="preserve"> </w:t>
      </w:r>
      <w:r w:rsidR="00DD3864">
        <w:rPr>
          <w:rFonts w:ascii="Arial" w:hAnsi="Arial" w:cs="Arial"/>
          <w:sz w:val="22"/>
          <w:szCs w:val="22"/>
          <w:lang w:val="ru-RU"/>
        </w:rPr>
        <w:t>и</w:t>
      </w:r>
      <w:r w:rsidR="00DD3864" w:rsidRPr="00DD3864">
        <w:rPr>
          <w:rFonts w:ascii="Arial" w:hAnsi="Arial" w:cs="Arial"/>
          <w:sz w:val="22"/>
          <w:szCs w:val="22"/>
          <w:lang w:val="fr-CH"/>
        </w:rPr>
        <w:t xml:space="preserve"> </w:t>
      </w:r>
      <w:r w:rsidR="00DD3864">
        <w:rPr>
          <w:rFonts w:ascii="Arial" w:hAnsi="Arial" w:cs="Arial"/>
          <w:sz w:val="22"/>
          <w:szCs w:val="22"/>
          <w:lang w:val="ru-RU"/>
        </w:rPr>
        <w:t>документа</w:t>
      </w:r>
      <w:r w:rsidRPr="004C4EE6">
        <w:rPr>
          <w:rFonts w:ascii="Arial" w:hAnsi="Arial" w:cs="Arial"/>
          <w:sz w:val="22"/>
          <w:szCs w:val="22"/>
          <w:lang w:val="fr-FR"/>
        </w:rPr>
        <w:t>]</w:t>
      </w:r>
    </w:p>
    <w:sectPr w:rsidR="004541FC" w:rsidRPr="004C4EE6" w:rsidSect="009B7199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D5" w:rsidRDefault="009B0AD5">
      <w:r>
        <w:separator/>
      </w:r>
    </w:p>
  </w:endnote>
  <w:endnote w:type="continuationSeparator" w:id="0">
    <w:p w:rsidR="009B0AD5" w:rsidRPr="009D30E6" w:rsidRDefault="009B0AD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B0AD5" w:rsidRPr="009D30E6" w:rsidRDefault="009B0AD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9B0AD5" w:rsidRPr="009D30E6" w:rsidRDefault="009B0AD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D5" w:rsidRDefault="009B0AD5">
      <w:r>
        <w:separator/>
      </w:r>
    </w:p>
  </w:footnote>
  <w:footnote w:type="continuationSeparator" w:id="0">
    <w:p w:rsidR="009B0AD5" w:rsidRDefault="009B0AD5" w:rsidP="007461F1">
      <w:r>
        <w:separator/>
      </w:r>
    </w:p>
    <w:p w:rsidR="009B0AD5" w:rsidRPr="009D30E6" w:rsidRDefault="009B0AD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9B0AD5" w:rsidRPr="009D30E6" w:rsidRDefault="009B0AD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Pr="009B0AD5" w:rsidRDefault="009B0AD5" w:rsidP="00477D6B">
    <w:pPr>
      <w:jc w:val="right"/>
      <w:rPr>
        <w:lang w:val="en-US"/>
      </w:rPr>
    </w:pPr>
    <w:bookmarkStart w:id="6" w:name="Code2"/>
    <w:bookmarkEnd w:id="6"/>
    <w:r w:rsidRPr="009B0AD5">
      <w:rPr>
        <w:lang w:val="en-US"/>
      </w:rPr>
      <w:t>WO/CC/74/1 Add.</w:t>
    </w:r>
  </w:p>
  <w:p w:rsidR="00F16975" w:rsidRDefault="003F06DB" w:rsidP="00477D6B">
    <w:pPr>
      <w:jc w:val="right"/>
    </w:pPr>
    <w:r>
      <w:rPr>
        <w:lang w:val="ru-RU"/>
      </w:rPr>
      <w:t>стр.</w:t>
    </w:r>
    <w:r w:rsidR="00F16975">
      <w:t xml:space="preserve"> 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384105">
      <w:rPr>
        <w:noProof/>
      </w:rPr>
      <w:t>2</w:t>
    </w:r>
    <w:r w:rsidR="00F16975">
      <w:fldChar w:fldCharType="end"/>
    </w:r>
  </w:p>
  <w:p w:rsidR="00F16975" w:rsidRDefault="00F16975" w:rsidP="00477D6B">
    <w:pPr>
      <w:jc w:val="right"/>
    </w:pPr>
  </w:p>
  <w:p w:rsidR="005B583A" w:rsidRDefault="005B583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99" w:rsidRPr="003F06DB" w:rsidRDefault="009B7199" w:rsidP="00477D6B">
    <w:pPr>
      <w:jc w:val="right"/>
      <w:rPr>
        <w:lang w:val="ru-RU"/>
      </w:rPr>
    </w:pPr>
    <w:r w:rsidRPr="009B0AD5">
      <w:rPr>
        <w:lang w:val="en-US"/>
      </w:rPr>
      <w:t>WO</w:t>
    </w:r>
    <w:r w:rsidRPr="003F06DB">
      <w:rPr>
        <w:lang w:val="ru-RU"/>
      </w:rPr>
      <w:t>/</w:t>
    </w:r>
    <w:r w:rsidRPr="009B0AD5">
      <w:rPr>
        <w:lang w:val="en-US"/>
      </w:rPr>
      <w:t>CC</w:t>
    </w:r>
    <w:r w:rsidRPr="003F06DB">
      <w:rPr>
        <w:lang w:val="ru-RU"/>
      </w:rPr>
      <w:t xml:space="preserve">/74/1 </w:t>
    </w:r>
    <w:r w:rsidRPr="009B0AD5">
      <w:rPr>
        <w:lang w:val="en-US"/>
      </w:rPr>
      <w:t>Add</w:t>
    </w:r>
    <w:r w:rsidRPr="003F06DB">
      <w:rPr>
        <w:lang w:val="ru-RU"/>
      </w:rPr>
      <w:t>.</w:t>
    </w:r>
  </w:p>
  <w:p w:rsidR="009B7199" w:rsidRDefault="003F06DB" w:rsidP="00477D6B">
    <w:pPr>
      <w:jc w:val="right"/>
    </w:pPr>
    <w:r>
      <w:rPr>
        <w:lang w:val="ru-RU"/>
      </w:rPr>
      <w:t>Приложение</w:t>
    </w:r>
    <w:r w:rsidR="009B7199" w:rsidRPr="003F06DB">
      <w:rPr>
        <w:lang w:val="ru-RU"/>
      </w:rPr>
      <w:t xml:space="preserve">, </w:t>
    </w:r>
    <w:r>
      <w:rPr>
        <w:lang w:val="ru-RU"/>
      </w:rPr>
      <w:t>стр.</w:t>
    </w:r>
    <w:r w:rsidR="009B7199" w:rsidRPr="003F06DB">
      <w:rPr>
        <w:lang w:val="ru-RU"/>
      </w:rPr>
      <w:t xml:space="preserve"> </w:t>
    </w:r>
    <w:r w:rsidR="009B7199">
      <w:fldChar w:fldCharType="begin"/>
    </w:r>
    <w:r w:rsidR="009B7199" w:rsidRPr="003F06DB">
      <w:rPr>
        <w:lang w:val="ru-RU"/>
      </w:rPr>
      <w:instrText xml:space="preserve"> </w:instrText>
    </w:r>
    <w:r w:rsidR="009B7199">
      <w:instrText>PAGE</w:instrText>
    </w:r>
    <w:r w:rsidR="009B7199" w:rsidRPr="003F06DB">
      <w:rPr>
        <w:lang w:val="ru-RU"/>
      </w:rPr>
      <w:instrText xml:space="preserve">   \* </w:instrText>
    </w:r>
    <w:r w:rsidR="009B7199">
      <w:instrText>MERGEFORMAT</w:instrText>
    </w:r>
    <w:r w:rsidR="009B7199" w:rsidRPr="003F06DB">
      <w:rPr>
        <w:lang w:val="ru-RU"/>
      </w:rPr>
      <w:instrText xml:space="preserve"> </w:instrText>
    </w:r>
    <w:r w:rsidR="009B7199">
      <w:fldChar w:fldCharType="separate"/>
    </w:r>
    <w:r w:rsidR="00384105">
      <w:rPr>
        <w:noProof/>
      </w:rPr>
      <w:t>8</w:t>
    </w:r>
    <w:r w:rsidR="009B7199">
      <w:rPr>
        <w:noProof/>
      </w:rPr>
      <w:fldChar w:fldCharType="end"/>
    </w:r>
  </w:p>
  <w:p w:rsidR="009B7199" w:rsidRDefault="009B7199" w:rsidP="00477D6B">
    <w:pPr>
      <w:jc w:val="right"/>
    </w:pPr>
  </w:p>
  <w:p w:rsidR="009B7199" w:rsidRDefault="009B719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99" w:rsidRPr="009B0AD5" w:rsidRDefault="009B7199" w:rsidP="009B7199">
    <w:pPr>
      <w:jc w:val="right"/>
      <w:rPr>
        <w:lang w:val="en-US"/>
      </w:rPr>
    </w:pPr>
    <w:r w:rsidRPr="009B0AD5">
      <w:rPr>
        <w:lang w:val="en-US"/>
      </w:rPr>
      <w:t>WO/CC/74/1 Add.</w:t>
    </w:r>
  </w:p>
  <w:p w:rsidR="009B7199" w:rsidRDefault="003F06DB" w:rsidP="009B7199">
    <w:pPr>
      <w:jc w:val="right"/>
    </w:pPr>
    <w:r>
      <w:rPr>
        <w:lang w:val="ru-RU"/>
      </w:rPr>
      <w:t>ПРИЛОЖЕНИЕ</w:t>
    </w:r>
  </w:p>
  <w:p w:rsidR="009B7199" w:rsidRDefault="009B71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FF6A23"/>
    <w:multiLevelType w:val="hybridMultilevel"/>
    <w:tmpl w:val="FEFA82D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BB04E7"/>
    <w:multiLevelType w:val="hybridMultilevel"/>
    <w:tmpl w:val="5A665D64"/>
    <w:lvl w:ilvl="0" w:tplc="4F2CB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7F0EA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4A3482E"/>
    <w:multiLevelType w:val="hybridMultilevel"/>
    <w:tmpl w:val="367231F0"/>
    <w:lvl w:ilvl="0" w:tplc="3A0680F0">
      <w:start w:val="1"/>
      <w:numFmt w:val="lowerRoman"/>
      <w:lvlText w:val="%1)"/>
      <w:lvlJc w:val="left"/>
      <w:pPr>
        <w:ind w:left="1080" w:hanging="720"/>
      </w:pPr>
      <w:rPr>
        <w:rFonts w:ascii="Arial" w:eastAsia="Times New Roman" w:hAnsi="Arial" w:cs="Arial"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A0414"/>
    <w:multiLevelType w:val="hybridMultilevel"/>
    <w:tmpl w:val="3600F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129CF"/>
    <w:multiLevelType w:val="hybridMultilevel"/>
    <w:tmpl w:val="D3C4C014"/>
    <w:lvl w:ilvl="0" w:tplc="65EEC89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0E6A40"/>
    <w:multiLevelType w:val="hybridMultilevel"/>
    <w:tmpl w:val="3D72C23C"/>
    <w:lvl w:ilvl="0" w:tplc="1C9276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5D043D"/>
    <w:multiLevelType w:val="hybridMultilevel"/>
    <w:tmpl w:val="573AC18A"/>
    <w:lvl w:ilvl="0" w:tplc="4434D63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01F19"/>
    <w:multiLevelType w:val="hybridMultilevel"/>
    <w:tmpl w:val="8C5884C4"/>
    <w:lvl w:ilvl="0" w:tplc="D41EF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143CA"/>
    <w:multiLevelType w:val="hybridMultilevel"/>
    <w:tmpl w:val="ABDA43A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4214A"/>
    <w:multiLevelType w:val="hybridMultilevel"/>
    <w:tmpl w:val="546E5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521FA"/>
    <w:multiLevelType w:val="hybridMultilevel"/>
    <w:tmpl w:val="64A46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8"/>
  </w:num>
  <w:num w:numId="8">
    <w:abstractNumId w:val="12"/>
  </w:num>
  <w:num w:numId="9">
    <w:abstractNumId w:val="15"/>
  </w:num>
  <w:num w:numId="10">
    <w:abstractNumId w:val="10"/>
  </w:num>
  <w:num w:numId="11">
    <w:abstractNumId w:val="6"/>
  </w:num>
  <w:num w:numId="12">
    <w:abstractNumId w:val="14"/>
  </w:num>
  <w:num w:numId="13">
    <w:abstractNumId w:val="1"/>
  </w:num>
  <w:num w:numId="14">
    <w:abstractNumId w:val="4"/>
  </w:num>
  <w:num w:numId="15">
    <w:abstractNumId w:val="1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D5"/>
    <w:rsid w:val="00011B7D"/>
    <w:rsid w:val="00014ED7"/>
    <w:rsid w:val="00075432"/>
    <w:rsid w:val="00091051"/>
    <w:rsid w:val="0009458A"/>
    <w:rsid w:val="00097D42"/>
    <w:rsid w:val="000A5A94"/>
    <w:rsid w:val="000B192F"/>
    <w:rsid w:val="000B5FF8"/>
    <w:rsid w:val="000F5E56"/>
    <w:rsid w:val="00127D4B"/>
    <w:rsid w:val="001362EE"/>
    <w:rsid w:val="0015192E"/>
    <w:rsid w:val="00152D6F"/>
    <w:rsid w:val="00156D5C"/>
    <w:rsid w:val="00163F3F"/>
    <w:rsid w:val="001832A6"/>
    <w:rsid w:val="00195C6E"/>
    <w:rsid w:val="001A08AF"/>
    <w:rsid w:val="001B266A"/>
    <w:rsid w:val="001D3D56"/>
    <w:rsid w:val="0020036F"/>
    <w:rsid w:val="00237CB9"/>
    <w:rsid w:val="00240654"/>
    <w:rsid w:val="0026298F"/>
    <w:rsid w:val="002634C4"/>
    <w:rsid w:val="002E4D1A"/>
    <w:rsid w:val="002F16BC"/>
    <w:rsid w:val="002F4E68"/>
    <w:rsid w:val="00315F7C"/>
    <w:rsid w:val="00322C0B"/>
    <w:rsid w:val="0036046E"/>
    <w:rsid w:val="0038114D"/>
    <w:rsid w:val="00384105"/>
    <w:rsid w:val="003845C1"/>
    <w:rsid w:val="00385353"/>
    <w:rsid w:val="00390A95"/>
    <w:rsid w:val="003A67A3"/>
    <w:rsid w:val="003F06DB"/>
    <w:rsid w:val="004008A2"/>
    <w:rsid w:val="004025DF"/>
    <w:rsid w:val="00423E3E"/>
    <w:rsid w:val="00424E4D"/>
    <w:rsid w:val="00427AF4"/>
    <w:rsid w:val="004541FC"/>
    <w:rsid w:val="004647DA"/>
    <w:rsid w:val="00477D6B"/>
    <w:rsid w:val="004C3A39"/>
    <w:rsid w:val="004C4EE6"/>
    <w:rsid w:val="004D6471"/>
    <w:rsid w:val="004F58C2"/>
    <w:rsid w:val="0051455D"/>
    <w:rsid w:val="00525B63"/>
    <w:rsid w:val="00541348"/>
    <w:rsid w:val="005421DD"/>
    <w:rsid w:val="00554FA5"/>
    <w:rsid w:val="005646EF"/>
    <w:rsid w:val="00567A4C"/>
    <w:rsid w:val="00595F07"/>
    <w:rsid w:val="005B264B"/>
    <w:rsid w:val="005B583A"/>
    <w:rsid w:val="005E030C"/>
    <w:rsid w:val="005E6516"/>
    <w:rsid w:val="00605827"/>
    <w:rsid w:val="00616671"/>
    <w:rsid w:val="00630A63"/>
    <w:rsid w:val="00647036"/>
    <w:rsid w:val="0067555F"/>
    <w:rsid w:val="00683C8B"/>
    <w:rsid w:val="006A7A60"/>
    <w:rsid w:val="006B0DB5"/>
    <w:rsid w:val="006F547D"/>
    <w:rsid w:val="007461F1"/>
    <w:rsid w:val="007B570E"/>
    <w:rsid w:val="007D6961"/>
    <w:rsid w:val="007F07CB"/>
    <w:rsid w:val="007F6FB4"/>
    <w:rsid w:val="00810CEF"/>
    <w:rsid w:val="0081208D"/>
    <w:rsid w:val="00814DF6"/>
    <w:rsid w:val="008162E2"/>
    <w:rsid w:val="008224C3"/>
    <w:rsid w:val="00836CAA"/>
    <w:rsid w:val="00850A25"/>
    <w:rsid w:val="00882E97"/>
    <w:rsid w:val="008963E0"/>
    <w:rsid w:val="008A09A8"/>
    <w:rsid w:val="008B2CC1"/>
    <w:rsid w:val="008B7387"/>
    <w:rsid w:val="008D40BA"/>
    <w:rsid w:val="008E7930"/>
    <w:rsid w:val="0090731E"/>
    <w:rsid w:val="00962DC3"/>
    <w:rsid w:val="00966A22"/>
    <w:rsid w:val="00974CD6"/>
    <w:rsid w:val="00984509"/>
    <w:rsid w:val="00986A34"/>
    <w:rsid w:val="009B0AD5"/>
    <w:rsid w:val="009B7199"/>
    <w:rsid w:val="009D30E6"/>
    <w:rsid w:val="009D39BF"/>
    <w:rsid w:val="009E369D"/>
    <w:rsid w:val="009E3F6F"/>
    <w:rsid w:val="009F499F"/>
    <w:rsid w:val="00A11D74"/>
    <w:rsid w:val="00A2647A"/>
    <w:rsid w:val="00A51DCE"/>
    <w:rsid w:val="00AC0AE4"/>
    <w:rsid w:val="00AD13A0"/>
    <w:rsid w:val="00AD16A6"/>
    <w:rsid w:val="00AD61DB"/>
    <w:rsid w:val="00B141CD"/>
    <w:rsid w:val="00B219BE"/>
    <w:rsid w:val="00B309CF"/>
    <w:rsid w:val="00B35AF5"/>
    <w:rsid w:val="00B77913"/>
    <w:rsid w:val="00B92A10"/>
    <w:rsid w:val="00BC4508"/>
    <w:rsid w:val="00C009BC"/>
    <w:rsid w:val="00C10B52"/>
    <w:rsid w:val="00C22F88"/>
    <w:rsid w:val="00C664C8"/>
    <w:rsid w:val="00CB1FD1"/>
    <w:rsid w:val="00CF0460"/>
    <w:rsid w:val="00D43E0F"/>
    <w:rsid w:val="00D45252"/>
    <w:rsid w:val="00D50113"/>
    <w:rsid w:val="00D71B4D"/>
    <w:rsid w:val="00D75C1E"/>
    <w:rsid w:val="00D9239F"/>
    <w:rsid w:val="00D93D55"/>
    <w:rsid w:val="00DD3864"/>
    <w:rsid w:val="00DD6A16"/>
    <w:rsid w:val="00DE00D9"/>
    <w:rsid w:val="00E007A9"/>
    <w:rsid w:val="00E0091A"/>
    <w:rsid w:val="00E12DE4"/>
    <w:rsid w:val="00E203AA"/>
    <w:rsid w:val="00E24F72"/>
    <w:rsid w:val="00E36A00"/>
    <w:rsid w:val="00E527A5"/>
    <w:rsid w:val="00E76456"/>
    <w:rsid w:val="00EA572E"/>
    <w:rsid w:val="00EA622D"/>
    <w:rsid w:val="00EB30B0"/>
    <w:rsid w:val="00ED1407"/>
    <w:rsid w:val="00EE71CB"/>
    <w:rsid w:val="00F16975"/>
    <w:rsid w:val="00F404E9"/>
    <w:rsid w:val="00F66152"/>
    <w:rsid w:val="00F741E6"/>
    <w:rsid w:val="00F74A38"/>
    <w:rsid w:val="00F77683"/>
    <w:rsid w:val="00F975C8"/>
    <w:rsid w:val="00FB43AC"/>
    <w:rsid w:val="00FF1C7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E36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A0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14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TableGrid">
    <w:name w:val="Table Grid"/>
    <w:basedOn w:val="TableNormal"/>
    <w:rsid w:val="0085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9B7199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cisionInvitingPara">
    <w:name w:val="Decision Inviting Para."/>
    <w:basedOn w:val="Normal"/>
    <w:rsid w:val="009B7199"/>
    <w:pPr>
      <w:ind w:left="4536"/>
    </w:pPr>
    <w:rPr>
      <w:rFonts w:ascii="Times New Roman" w:eastAsia="Times New Roman" w:hAnsi="Times New Roman" w:cs="Times New Roman"/>
      <w:i/>
      <w:sz w:val="24"/>
      <w:lang w:val="en-US" w:eastAsia="en-US"/>
    </w:rPr>
  </w:style>
  <w:style w:type="paragraph" w:customStyle="1" w:styleId="EndofDocument">
    <w:name w:val="End of Document"/>
    <w:basedOn w:val="Normal"/>
    <w:rsid w:val="004F58C2"/>
    <w:pPr>
      <w:ind w:left="4536"/>
      <w:jc w:val="center"/>
    </w:pPr>
    <w:rPr>
      <w:rFonts w:ascii="Times New Roman" w:eastAsia="Times New Roman" w:hAnsi="Times New Roman" w:cs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E36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A0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14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TableGrid">
    <w:name w:val="Table Grid"/>
    <w:basedOn w:val="TableNormal"/>
    <w:rsid w:val="0085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9B7199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cisionInvitingPara">
    <w:name w:val="Decision Inviting Para."/>
    <w:basedOn w:val="Normal"/>
    <w:rsid w:val="009B7199"/>
    <w:pPr>
      <w:ind w:left="4536"/>
    </w:pPr>
    <w:rPr>
      <w:rFonts w:ascii="Times New Roman" w:eastAsia="Times New Roman" w:hAnsi="Times New Roman" w:cs="Times New Roman"/>
      <w:i/>
      <w:sz w:val="24"/>
      <w:lang w:val="en-US" w:eastAsia="en-US"/>
    </w:rPr>
  </w:style>
  <w:style w:type="paragraph" w:customStyle="1" w:styleId="EndofDocument">
    <w:name w:val="End of Document"/>
    <w:basedOn w:val="Normal"/>
    <w:rsid w:val="004F58C2"/>
    <w:pPr>
      <w:ind w:left="4536"/>
      <w:jc w:val="center"/>
    </w:pPr>
    <w:rPr>
      <w:rFonts w:ascii="Times New Roman" w:eastAsia="Times New Roman" w:hAnsi="Times New Roman" w:cs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F2B24-7919-43C3-9260-0469DBF5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74 (F)</Template>
  <TotalTime>3</TotalTime>
  <Pages>10</Pages>
  <Words>2119</Words>
  <Characters>14709</Characters>
  <Application>Microsoft Office Word</Application>
  <DocSecurity>0</DocSecurity>
  <Lines>122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WO/CC/74/</vt:lpstr>
    </vt:vector>
  </TitlesOfParts>
  <Company>WIPO</Company>
  <LinksUpToDate>false</LinksUpToDate>
  <CharactersWithSpaces>16795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WO/CC/74/</dc:title>
  <dc:creator>WICKREMASINGHE Nayana</dc:creator>
  <cp:lastModifiedBy>HÄFLIGER Patience</cp:lastModifiedBy>
  <cp:revision>5</cp:revision>
  <cp:lastPrinted>2017-09-29T07:41:00Z</cp:lastPrinted>
  <dcterms:created xsi:type="dcterms:W3CDTF">2017-09-28T13:40:00Z</dcterms:created>
  <dcterms:modified xsi:type="dcterms:W3CDTF">2017-09-29T07:43:00Z</dcterms:modified>
</cp:coreProperties>
</file>