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3B113" w14:textId="1EF1CB70" w:rsidR="008B2CC1" w:rsidRPr="008B2CC1" w:rsidRDefault="00207600" w:rsidP="00F11D94">
      <w:pPr>
        <w:spacing w:after="120"/>
        <w:jc w:val="right"/>
      </w:pPr>
      <w:r w:rsidRPr="0042194C">
        <w:rPr>
          <w:noProof/>
          <w:lang w:val="en-US"/>
        </w:rPr>
        <w:drawing>
          <wp:inline distT="0" distB="0" distL="0" distR="0" wp14:anchorId="3D163B17" wp14:editId="031522EB">
            <wp:extent cx="2995684" cy="1337480"/>
            <wp:effectExtent l="0" t="0" r="0" b="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02471" cy="1340510"/>
                    </a:xfrm>
                    <a:prstGeom prst="rect">
                      <a:avLst/>
                    </a:prstGeom>
                    <a:noFill/>
                    <a:ln>
                      <a:noFill/>
                    </a:ln>
                  </pic:spPr>
                </pic:pic>
              </a:graphicData>
            </a:graphic>
          </wp:inline>
        </w:drawing>
      </w:r>
      <w:r w:rsidR="00873EE5">
        <w:rPr>
          <w:rFonts w:ascii="Arial Black" w:hAnsi="Arial Black"/>
          <w:caps/>
          <w:noProof/>
          <w:sz w:val="15"/>
        </w:rPr>
        <mc:AlternateContent>
          <mc:Choice Requires="wps">
            <w:drawing>
              <wp:inline distT="0" distB="0" distL="0" distR="0" wp14:anchorId="7C9BB72A" wp14:editId="52F5134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FD8DFB0"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05CCBD0" w14:textId="51424D81" w:rsidR="008B2CC1" w:rsidRPr="001024FE" w:rsidRDefault="00F72EF0" w:rsidP="001024FE">
      <w:pPr>
        <w:jc w:val="right"/>
        <w:rPr>
          <w:rFonts w:ascii="Arial Black" w:hAnsi="Arial Black"/>
          <w:caps/>
          <w:sz w:val="15"/>
          <w:szCs w:val="15"/>
        </w:rPr>
      </w:pPr>
      <w:r>
        <w:rPr>
          <w:rFonts w:ascii="Arial Black" w:hAnsi="Arial Black"/>
          <w:caps/>
          <w:sz w:val="15"/>
        </w:rPr>
        <w:t>PCT/A/58/</w:t>
      </w:r>
      <w:bookmarkStart w:id="0" w:name="Code"/>
      <w:bookmarkEnd w:id="0"/>
      <w:r>
        <w:rPr>
          <w:rFonts w:ascii="Arial Black" w:hAnsi="Arial Black"/>
          <w:caps/>
          <w:sz w:val="15"/>
        </w:rPr>
        <w:t>2</w:t>
      </w:r>
    </w:p>
    <w:p w14:paraId="3303E752" w14:textId="769933E2" w:rsidR="00CE65D4" w:rsidRPr="00CE65D4"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 xml:space="preserve"> английский</w:t>
      </w:r>
    </w:p>
    <w:bookmarkEnd w:id="1"/>
    <w:p w14:paraId="37CDF8E6" w14:textId="055F45C8" w:rsidR="008B2CC1" w:rsidRPr="00CE65D4" w:rsidRDefault="00CE65D4" w:rsidP="00CE65D4">
      <w:pPr>
        <w:spacing w:after="1200"/>
        <w:jc w:val="right"/>
        <w:rPr>
          <w:rFonts w:ascii="Arial Black" w:hAnsi="Arial Black"/>
          <w:caps/>
          <w:sz w:val="15"/>
          <w:szCs w:val="15"/>
        </w:rPr>
      </w:pPr>
      <w:r>
        <w:rPr>
          <w:rFonts w:ascii="Arial Black" w:hAnsi="Arial Black"/>
          <w:caps/>
          <w:sz w:val="15"/>
        </w:rPr>
        <w:t xml:space="preserve">ДАТА: </w:t>
      </w:r>
      <w:bookmarkStart w:id="2" w:name="Date"/>
      <w:r>
        <w:rPr>
          <w:rFonts w:ascii="Arial Black" w:hAnsi="Arial Black"/>
          <w:caps/>
          <w:sz w:val="15"/>
        </w:rPr>
        <w:t xml:space="preserve"> 5 мая 2026 года</w:t>
      </w:r>
    </w:p>
    <w:bookmarkEnd w:id="2"/>
    <w:p w14:paraId="73D26DA9" w14:textId="77777777" w:rsidR="008B2CC1" w:rsidRPr="003845C1" w:rsidRDefault="00F72EF0" w:rsidP="00CE65D4">
      <w:pPr>
        <w:spacing w:after="600"/>
        <w:rPr>
          <w:b/>
          <w:sz w:val="28"/>
          <w:szCs w:val="28"/>
        </w:rPr>
      </w:pPr>
      <w:r>
        <w:rPr>
          <w:b/>
          <w:sz w:val="28"/>
        </w:rPr>
        <w:t>Международный союз патентной кооперации (Союз PCT)</w:t>
      </w:r>
    </w:p>
    <w:p w14:paraId="6AC5F1FD" w14:textId="77777777" w:rsidR="00A85B8E" w:rsidRPr="00A85B8E" w:rsidRDefault="00A85B8E" w:rsidP="00AF5C73">
      <w:pPr>
        <w:spacing w:after="720"/>
        <w:rPr>
          <w:b/>
          <w:sz w:val="28"/>
          <w:szCs w:val="28"/>
        </w:rPr>
      </w:pPr>
      <w:r>
        <w:rPr>
          <w:b/>
          <w:sz w:val="28"/>
        </w:rPr>
        <w:t>Ассамблея</w:t>
      </w:r>
    </w:p>
    <w:p w14:paraId="46E17204" w14:textId="77777777" w:rsidR="008B2CC1" w:rsidRPr="003845C1" w:rsidRDefault="00771EAF" w:rsidP="008B2CC1">
      <w:pPr>
        <w:rPr>
          <w:b/>
          <w:sz w:val="24"/>
          <w:szCs w:val="24"/>
        </w:rPr>
      </w:pPr>
      <w:r>
        <w:rPr>
          <w:b/>
          <w:sz w:val="24"/>
        </w:rPr>
        <w:t>Пятьдесят восьмая (33-я внеочередная) сессия</w:t>
      </w:r>
    </w:p>
    <w:p w14:paraId="51DFEE13" w14:textId="2A9DCDFA" w:rsidR="008B2CC1" w:rsidRPr="009F3BF9" w:rsidRDefault="00F72EF0" w:rsidP="00CE65D4">
      <w:pPr>
        <w:spacing w:after="720"/>
      </w:pPr>
      <w:r>
        <w:rPr>
          <w:b/>
          <w:sz w:val="24"/>
        </w:rPr>
        <w:t>Женева, 7–15</w:t>
      </w:r>
      <w:r w:rsidR="009E74DC" w:rsidRPr="00AB75CB">
        <w:rPr>
          <w:b/>
          <w:sz w:val="24"/>
        </w:rPr>
        <w:t xml:space="preserve"> </w:t>
      </w:r>
      <w:r>
        <w:rPr>
          <w:b/>
          <w:sz w:val="24"/>
        </w:rPr>
        <w:t>июля 2026</w:t>
      </w:r>
      <w:r w:rsidR="009E74DC" w:rsidRPr="00AB75CB">
        <w:rPr>
          <w:b/>
          <w:sz w:val="24"/>
        </w:rPr>
        <w:t xml:space="preserve"> </w:t>
      </w:r>
      <w:r>
        <w:rPr>
          <w:b/>
          <w:sz w:val="24"/>
        </w:rPr>
        <w:t>года</w:t>
      </w:r>
    </w:p>
    <w:p w14:paraId="16BD3AF4" w14:textId="30C3DC68" w:rsidR="008B2CC1" w:rsidRPr="009F3BF9" w:rsidRDefault="00624248" w:rsidP="00CE65D4">
      <w:pPr>
        <w:spacing w:after="360"/>
        <w:rPr>
          <w:caps/>
          <w:sz w:val="24"/>
        </w:rPr>
      </w:pPr>
      <w:bookmarkStart w:id="3" w:name="TitleOfDoc"/>
      <w:r>
        <w:rPr>
          <w:caps/>
          <w:sz w:val="24"/>
        </w:rPr>
        <w:t>ПРОДЛЕНИЕ НАЗНАЧЕНИЯ МЕЖДУНАРОДНЫХ ПОИСКОВЫХ ОРГАНОВ И ОРГАНОВ МЕЖДУНАРОДНОЙ ПРЕДВАРИТЕЛЬНОЙ ЭКСПЕРТИЗЫ В РАМКАХ PCT</w:t>
      </w:r>
    </w:p>
    <w:p w14:paraId="748B5344" w14:textId="5730C55C" w:rsidR="008B2CC1" w:rsidRPr="004D39C4" w:rsidRDefault="00624248" w:rsidP="00CE65D4">
      <w:pPr>
        <w:spacing w:after="960"/>
        <w:rPr>
          <w:i/>
        </w:rPr>
      </w:pPr>
      <w:bookmarkStart w:id="4" w:name="Prepared"/>
      <w:bookmarkEnd w:id="3"/>
      <w:r>
        <w:rPr>
          <w:i/>
        </w:rPr>
        <w:t>Документ подготовлен Международным бюро</w:t>
      </w:r>
    </w:p>
    <w:bookmarkEnd w:id="4"/>
    <w:p w14:paraId="47345845" w14:textId="77777777" w:rsidR="00624248" w:rsidRDefault="00624248" w:rsidP="00624248">
      <w:pPr>
        <w:pStyle w:val="Heading1"/>
      </w:pPr>
      <w:r>
        <w:t>Резюме</w:t>
      </w:r>
    </w:p>
    <w:p w14:paraId="3E2B3CE9" w14:textId="02F3BC8D" w:rsidR="00624248" w:rsidRDefault="00624248" w:rsidP="00624248">
      <w:pPr>
        <w:pStyle w:val="ONUME"/>
      </w:pPr>
      <w:r>
        <w:t>Ассамблее предлагается продлить полномочия 25 Международных поисковых органов и Органов международной предварительной экспертизы («Международные органы») до 31 декабря 2037 года и утвердить проекты соглашений между Международным бюро и соответствующими ведомствами и организациями.</w:t>
      </w:r>
    </w:p>
    <w:p w14:paraId="1BCC9B6D" w14:textId="77777777" w:rsidR="00624248" w:rsidRDefault="00624248" w:rsidP="00624248">
      <w:pPr>
        <w:pStyle w:val="Heading1"/>
      </w:pPr>
      <w:r>
        <w:t>История вопроса</w:t>
      </w:r>
    </w:p>
    <w:p w14:paraId="137363D7" w14:textId="7C9E2F64" w:rsidR="00624248" w:rsidRDefault="00624248" w:rsidP="00624248">
      <w:pPr>
        <w:pStyle w:val="ONUME"/>
      </w:pPr>
      <w:r>
        <w:t>Все действующие Международные органы были назначены Ассамблеей на срок, заканчивающийся 31</w:t>
      </w:r>
      <w:r w:rsidR="009E74DC" w:rsidRPr="009E74DC">
        <w:t xml:space="preserve"> </w:t>
      </w:r>
      <w:r>
        <w:t>декабря 2027 года.  До этой даты Ассамблея должна принять решение о продлении назначения каждого Международного органа, заинтересованного в этом.  В соответствии со статьями 16(3) и 32(3) Договора о патентной кооперации</w:t>
      </w:r>
      <w:r w:rsidR="009E74DC">
        <w:rPr>
          <w:lang w:val="en-US"/>
        </w:rPr>
        <w:t> </w:t>
      </w:r>
      <w:r>
        <w:t>(PCT), прежде чем принять решение о продлении назначения Международного органа, Ассамблея должна заслушать соответствующие заинтересованные ведомства или организации и обратиться за рекомендацией к Комитету PCT по техническому сотрудничеству.  Более того, назначение осуществляется при условии заключения соглашения между Международным бюро и соответствующим ведомством, которое должна утвердить Ассамблея Союза РСТ.</w:t>
      </w:r>
    </w:p>
    <w:p w14:paraId="6D31FAFB" w14:textId="6ABD2B0B" w:rsidR="002369C0" w:rsidDel="00E43213" w:rsidRDefault="00624248" w:rsidP="00624248">
      <w:pPr>
        <w:pStyle w:val="ONUME"/>
      </w:pPr>
      <w:bookmarkStart w:id="5" w:name="_Ref223955138"/>
      <w:r>
        <w:lastRenderedPageBreak/>
        <w:t>В соответствии с процедурой и графиком продления назначений, согласованными на восемнадцатой сессии Рабочей группы по PCT (см. документ </w:t>
      </w:r>
      <w:hyperlink r:id="rId14" w:history="1">
        <w:r>
          <w:rPr>
            <w:rStyle w:val="Hyperlink"/>
          </w:rPr>
          <w:t>PCT/WG/18/5</w:t>
        </w:r>
      </w:hyperlink>
      <w:r>
        <w:t>, а также пункты 27 и 28 резюме Председателя этой сессии (документ </w:t>
      </w:r>
      <w:hyperlink r:id="rId15" w:history="1">
        <w:r>
          <w:rPr>
            <w:rStyle w:val="Hyperlink"/>
          </w:rPr>
          <w:t>PCT/WG/18/20</w:t>
        </w:r>
      </w:hyperlink>
      <w:r>
        <w:t>)), Комитет РСТ по техническому сотрудничеству вынес рекомендацию о продлении полномочий соответствующих органов на тридцать третьей сессии, состоявшейся 2 и 3 февраля 2026</w:t>
      </w:r>
      <w:r w:rsidR="009E74DC">
        <w:rPr>
          <w:lang w:val="en-US"/>
        </w:rPr>
        <w:t> </w:t>
      </w:r>
      <w:r>
        <w:t>года.</w:t>
      </w:r>
      <w:bookmarkEnd w:id="5"/>
    </w:p>
    <w:p w14:paraId="79C6AB9F" w14:textId="77777777" w:rsidR="00624248" w:rsidRDefault="00624248" w:rsidP="002369C0">
      <w:pPr>
        <w:pStyle w:val="Heading1"/>
      </w:pPr>
      <w:r>
        <w:t>Рекомендация Комитета РСТ по техническому сотрудничеству</w:t>
      </w:r>
    </w:p>
    <w:p w14:paraId="55B2FBCE" w14:textId="473AB27E" w:rsidR="00624248" w:rsidRDefault="00624248" w:rsidP="00624248">
      <w:pPr>
        <w:pStyle w:val="ONUME"/>
      </w:pPr>
      <w:bookmarkStart w:id="6" w:name="_Ref486430322"/>
      <w:r>
        <w:t>Рекомендация Комитета РСТ по техническому сотрудничеству о продлении назначений действующих Международных органов изложена в пунктах 9–11 документа </w:t>
      </w:r>
      <w:hyperlink r:id="rId16" w:history="1">
        <w:r>
          <w:rPr>
            <w:rStyle w:val="Hyperlink"/>
          </w:rPr>
          <w:t>PCT/CTC/33/29</w:t>
        </w:r>
      </w:hyperlink>
      <w:r>
        <w:t xml:space="preserve"> и гласит следующее:</w:t>
      </w:r>
      <w:bookmarkEnd w:id="6"/>
    </w:p>
    <w:p w14:paraId="0AB458DE" w14:textId="30D0FCDD" w:rsidR="009E6286" w:rsidRDefault="00B1734A" w:rsidP="00624248">
      <w:pPr>
        <w:pStyle w:val="ONUME"/>
        <w:numPr>
          <w:ilvl w:val="0"/>
          <w:numId w:val="0"/>
        </w:numPr>
        <w:ind w:left="567"/>
      </w:pPr>
      <w:r>
        <w:t>«9.</w:t>
      </w:r>
      <w:r>
        <w:tab/>
        <w:t>Комитет постановил рекомендовать Ассамблее Союза РСТ продлить назначение всех 25 национальных ведомств и межправительственных организаций, действующих в настоящее время в качестве Международных поисковых органов и Органов международной предварительной экспертизы в рамках РСТ.</w:t>
      </w:r>
    </w:p>
    <w:p w14:paraId="2AFF4060" w14:textId="6E46A1D9" w:rsidR="002E2524" w:rsidRDefault="00B1734A" w:rsidP="002E2524">
      <w:pPr>
        <w:pStyle w:val="ONUME"/>
        <w:numPr>
          <w:ilvl w:val="0"/>
          <w:numId w:val="0"/>
        </w:numPr>
        <w:ind w:left="567"/>
      </w:pPr>
      <w:r>
        <w:t>10.</w:t>
      </w:r>
      <w:r>
        <w:tab/>
        <w:t>Следует отметить, что Украинский национальный офис интеллектуальной собственности и инноваций выразил несогласие с рекомендацией Комитета в отношении продления назначения Федеральной службы по интеллектуальной собственности Российской Федерации и Евразийского патентного ведомства.</w:t>
      </w:r>
    </w:p>
    <w:p w14:paraId="4E72F037" w14:textId="472FBC7F" w:rsidR="00624248" w:rsidRPr="00BC09D8" w:rsidRDefault="00B1734A" w:rsidP="002E2524">
      <w:pPr>
        <w:pStyle w:val="ONUME"/>
        <w:numPr>
          <w:ilvl w:val="0"/>
          <w:numId w:val="0"/>
        </w:numPr>
        <w:ind w:left="567"/>
      </w:pPr>
      <w:r>
        <w:t>11.</w:t>
      </w:r>
      <w:r>
        <w:tab/>
        <w:t>Следует отметить, что Федеральная служба по интеллектуальной собственности Российской Федерации и Евразийское патентное ведомство выразили несогласие с рекомендацией Комитета в отношении продления назначения Украинского национального офиса интеллектуальной собственности и инноваций».</w:t>
      </w:r>
    </w:p>
    <w:p w14:paraId="5B1C065D" w14:textId="7F245FBA" w:rsidR="00674CEA" w:rsidRDefault="00674CEA" w:rsidP="00624248">
      <w:pPr>
        <w:pStyle w:val="Heading1"/>
      </w:pPr>
      <w:r>
        <w:t>Рассмотрение Ассамблеей</w:t>
      </w:r>
    </w:p>
    <w:p w14:paraId="67B78757" w14:textId="55A9C4F9" w:rsidR="007B1329" w:rsidRDefault="003C0590" w:rsidP="00A520AB">
      <w:pPr>
        <w:pStyle w:val="Heading2"/>
      </w:pPr>
      <w:r>
        <w:t>Заявления о продлении назначений</w:t>
      </w:r>
    </w:p>
    <w:p w14:paraId="7A8A9147" w14:textId="07ABB649" w:rsidR="00674CEA" w:rsidRPr="00674CEA" w:rsidRDefault="00674CEA" w:rsidP="00A520AB">
      <w:pPr>
        <w:pStyle w:val="ONUME"/>
      </w:pPr>
      <w:r>
        <w:t>В соответствии с рекомендацией Комитета РСТ по техническому сотрудничеству и с учетом процедуры и графика, упомянутых в пункте </w:t>
      </w:r>
      <w:r w:rsidR="00105C64">
        <w:fldChar w:fldCharType="begin"/>
      </w:r>
      <w:r w:rsidR="00105C64">
        <w:instrText xml:space="preserve"> REF _Ref223955138 \r \h </w:instrText>
      </w:r>
      <w:r w:rsidR="00105C64">
        <w:fldChar w:fldCharType="separate"/>
      </w:r>
      <w:r w:rsidR="00EC0492">
        <w:rPr>
          <w:cs/>
        </w:rPr>
        <w:t>‎</w:t>
      </w:r>
      <w:r w:rsidR="00EC0492">
        <w:t>3</w:t>
      </w:r>
      <w:r w:rsidR="00105C64">
        <w:fldChar w:fldCharType="end"/>
      </w:r>
      <w:r>
        <w:t xml:space="preserve"> выше, все заявления о продлении назначений выносятся на утверждение Ассамблеи Союза РСТ на текущей сессии.  Текст данных заявлений приводится в приложениях к документам PCT/CTC/33/2–PCT/CTC/33/26.</w:t>
      </w:r>
    </w:p>
    <w:p w14:paraId="2A765AC7" w14:textId="733BE062" w:rsidR="00624248" w:rsidRDefault="00624248" w:rsidP="00A520AB">
      <w:pPr>
        <w:pStyle w:val="Heading2"/>
      </w:pPr>
      <w:r>
        <w:t>Проекты соглашений</w:t>
      </w:r>
    </w:p>
    <w:p w14:paraId="1985543E" w14:textId="6A39B6D7" w:rsidR="00624248" w:rsidRDefault="00624248" w:rsidP="00624248">
      <w:pPr>
        <w:pStyle w:val="ONUME"/>
      </w:pPr>
      <w:r>
        <w:t>Согласно статьям 16(3)(b) и 32(3) PCT назначение Международного органа осуществляется при условии заключения соглашения, подлежащего утверждению Ассамблеей, между соответствующим ведомством или организацией и Международным бюро.  Проекты соглашений о выполнении каждым ведомством или организацией функций Международного органа приводятся в приложениях к настоящему документу в следующем порядке:</w:t>
      </w:r>
    </w:p>
    <w:p w14:paraId="2AFDA119" w14:textId="49FE11A1" w:rsidR="00624248" w:rsidRPr="002D3281" w:rsidRDefault="00624248" w:rsidP="00B1375B">
      <w:pPr>
        <w:tabs>
          <w:tab w:val="left" w:pos="1134"/>
          <w:tab w:val="left" w:pos="2694"/>
        </w:tabs>
        <w:ind w:left="567"/>
      </w:pPr>
      <w:r>
        <w:t>Приложение I</w:t>
      </w:r>
      <w:r>
        <w:tab/>
        <w:t>Австрийское патентное ведомство</w:t>
      </w:r>
    </w:p>
    <w:p w14:paraId="5F19F600" w14:textId="77777777" w:rsidR="00624248" w:rsidRPr="002D3281" w:rsidRDefault="00624248" w:rsidP="00B1375B">
      <w:pPr>
        <w:tabs>
          <w:tab w:val="left" w:pos="1134"/>
          <w:tab w:val="left" w:pos="2694"/>
        </w:tabs>
        <w:ind w:left="567"/>
      </w:pPr>
      <w:r>
        <w:t>Приложение II</w:t>
      </w:r>
      <w:r>
        <w:tab/>
        <w:t>Австралийское патентное ведомство</w:t>
      </w:r>
    </w:p>
    <w:p w14:paraId="01FF4781" w14:textId="02FFF39E" w:rsidR="00624248" w:rsidRPr="002D3281" w:rsidRDefault="00624248" w:rsidP="00B1375B">
      <w:pPr>
        <w:tabs>
          <w:tab w:val="left" w:pos="2694"/>
        </w:tabs>
        <w:ind w:left="2694" w:hanging="2127"/>
      </w:pPr>
      <w:r>
        <w:t>Приложение III</w:t>
      </w:r>
      <w:r>
        <w:tab/>
        <w:t>Бразильский национальный институт промышленной собственности</w:t>
      </w:r>
    </w:p>
    <w:p w14:paraId="3966C9C0" w14:textId="603D4080" w:rsidR="00624248" w:rsidRPr="002D3281" w:rsidRDefault="00624248" w:rsidP="00B1375B">
      <w:pPr>
        <w:tabs>
          <w:tab w:val="left" w:pos="1134"/>
          <w:tab w:val="left" w:pos="2694"/>
        </w:tabs>
        <w:ind w:left="567"/>
      </w:pPr>
      <w:r>
        <w:t>Приложение IV</w:t>
      </w:r>
      <w:r>
        <w:tab/>
        <w:t>Комиссар по патентам Канады</w:t>
      </w:r>
    </w:p>
    <w:p w14:paraId="375692D6" w14:textId="77777777" w:rsidR="00624248" w:rsidRPr="002D3281" w:rsidRDefault="00624248" w:rsidP="00B1375B">
      <w:pPr>
        <w:tabs>
          <w:tab w:val="left" w:pos="1134"/>
          <w:tab w:val="left" w:pos="2694"/>
        </w:tabs>
        <w:ind w:left="567"/>
      </w:pPr>
      <w:r>
        <w:t>Приложение V</w:t>
      </w:r>
      <w:r>
        <w:tab/>
        <w:t>Национальный институт промышленной собственности Чили</w:t>
      </w:r>
    </w:p>
    <w:p w14:paraId="0F4BDC2F" w14:textId="74552463" w:rsidR="00624248" w:rsidRPr="002D3281" w:rsidRDefault="00624248" w:rsidP="00B1375B">
      <w:pPr>
        <w:tabs>
          <w:tab w:val="left" w:pos="2694"/>
        </w:tabs>
        <w:ind w:left="2694" w:hanging="2127"/>
      </w:pPr>
      <w:r>
        <w:t>Приложение VI</w:t>
      </w:r>
      <w:r>
        <w:tab/>
        <w:t>Национальное управление интеллектуальной собственности Китая</w:t>
      </w:r>
    </w:p>
    <w:p w14:paraId="6C4AB2A4" w14:textId="58940026" w:rsidR="00624248" w:rsidRDefault="00624248" w:rsidP="00B1375B">
      <w:pPr>
        <w:tabs>
          <w:tab w:val="left" w:pos="1134"/>
          <w:tab w:val="left" w:pos="2694"/>
        </w:tabs>
        <w:ind w:left="567"/>
      </w:pPr>
      <w:r>
        <w:t>Приложение VII</w:t>
      </w:r>
      <w:r>
        <w:tab/>
        <w:t>Евразийское патентное ведомство</w:t>
      </w:r>
    </w:p>
    <w:p w14:paraId="08B426EE" w14:textId="77777777" w:rsidR="00624248" w:rsidRPr="002D3281" w:rsidRDefault="00624248" w:rsidP="00B1375B">
      <w:pPr>
        <w:tabs>
          <w:tab w:val="left" w:pos="1134"/>
          <w:tab w:val="left" w:pos="2694"/>
        </w:tabs>
        <w:ind w:left="567"/>
      </w:pPr>
      <w:r>
        <w:lastRenderedPageBreak/>
        <w:t>Приложение VIII</w:t>
      </w:r>
      <w:r>
        <w:tab/>
        <w:t>Египетское патентное ведомство</w:t>
      </w:r>
    </w:p>
    <w:p w14:paraId="02463AED" w14:textId="77777777" w:rsidR="00624248" w:rsidRPr="002D3281" w:rsidRDefault="00624248" w:rsidP="00B1375B">
      <w:pPr>
        <w:tabs>
          <w:tab w:val="left" w:pos="1134"/>
          <w:tab w:val="left" w:pos="2694"/>
        </w:tabs>
        <w:ind w:left="567"/>
      </w:pPr>
      <w:r>
        <w:t>Приложение IX</w:t>
      </w:r>
      <w:r>
        <w:tab/>
        <w:t>Европейское патентное ведомство</w:t>
      </w:r>
    </w:p>
    <w:p w14:paraId="5B4F4DFE" w14:textId="62583AF7" w:rsidR="00624248" w:rsidRPr="002D3281" w:rsidRDefault="00624248" w:rsidP="00B1375B">
      <w:pPr>
        <w:tabs>
          <w:tab w:val="left" w:pos="2694"/>
        </w:tabs>
        <w:ind w:left="2694" w:hanging="2127"/>
      </w:pPr>
      <w:r>
        <w:t>Приложение X</w:t>
      </w:r>
      <w:r>
        <w:tab/>
        <w:t>Испанское ведомство по патентам и товарным знакам (автономный орган)</w:t>
      </w:r>
    </w:p>
    <w:p w14:paraId="0C6FF673" w14:textId="77777777" w:rsidR="00624248" w:rsidRPr="002D3281" w:rsidRDefault="00624248" w:rsidP="00B1375B">
      <w:pPr>
        <w:tabs>
          <w:tab w:val="left" w:pos="1134"/>
          <w:tab w:val="left" w:pos="2694"/>
        </w:tabs>
        <w:ind w:left="567"/>
      </w:pPr>
      <w:r>
        <w:t>Приложение XI</w:t>
      </w:r>
      <w:r>
        <w:tab/>
        <w:t>Финское ведомство по патентам и регистрациям</w:t>
      </w:r>
    </w:p>
    <w:p w14:paraId="3E4E56D8" w14:textId="77777777" w:rsidR="00624248" w:rsidRPr="002D3281" w:rsidRDefault="00624248" w:rsidP="00B1375B">
      <w:pPr>
        <w:tabs>
          <w:tab w:val="left" w:pos="1134"/>
          <w:tab w:val="left" w:pos="2694"/>
        </w:tabs>
        <w:ind w:left="567"/>
      </w:pPr>
      <w:r>
        <w:t>Приложение XII</w:t>
      </w:r>
      <w:r>
        <w:tab/>
        <w:t>Патентное ведомство Израиля</w:t>
      </w:r>
    </w:p>
    <w:p w14:paraId="5E6677BB" w14:textId="77777777" w:rsidR="00624248" w:rsidRPr="002D3281" w:rsidRDefault="00624248" w:rsidP="00B1375B">
      <w:pPr>
        <w:tabs>
          <w:tab w:val="left" w:pos="1134"/>
          <w:tab w:val="left" w:pos="2694"/>
        </w:tabs>
        <w:ind w:left="567"/>
      </w:pPr>
      <w:r>
        <w:t>Приложение XIII</w:t>
      </w:r>
      <w:r>
        <w:tab/>
        <w:t>Индийское патентное ведомство</w:t>
      </w:r>
    </w:p>
    <w:p w14:paraId="1C0C23EB" w14:textId="77777777" w:rsidR="00624248" w:rsidRPr="002D3281" w:rsidRDefault="00624248" w:rsidP="00B1375B">
      <w:pPr>
        <w:tabs>
          <w:tab w:val="left" w:pos="1134"/>
          <w:tab w:val="left" w:pos="2694"/>
        </w:tabs>
        <w:ind w:left="567"/>
      </w:pPr>
      <w:r>
        <w:t>Приложение XIV</w:t>
      </w:r>
      <w:r>
        <w:tab/>
        <w:t>Японское патентное ведомство</w:t>
      </w:r>
    </w:p>
    <w:p w14:paraId="18CA9FD4" w14:textId="41FE696A" w:rsidR="00624248" w:rsidRDefault="00624248" w:rsidP="00B1375B">
      <w:pPr>
        <w:tabs>
          <w:tab w:val="left" w:pos="2694"/>
        </w:tabs>
        <w:ind w:left="2694" w:hanging="2127"/>
      </w:pPr>
      <w:r>
        <w:t>Приложение XV</w:t>
      </w:r>
      <w:r>
        <w:tab/>
        <w:t>Министерство интеллектуальной собственности Республики Корея</w:t>
      </w:r>
    </w:p>
    <w:p w14:paraId="306236FF" w14:textId="1328A95F" w:rsidR="00624248" w:rsidRDefault="00624248" w:rsidP="00B1375B">
      <w:pPr>
        <w:tabs>
          <w:tab w:val="left" w:pos="1134"/>
          <w:tab w:val="left" w:pos="2694"/>
        </w:tabs>
        <w:ind w:left="567"/>
      </w:pPr>
      <w:r>
        <w:t>Приложение XVI</w:t>
      </w:r>
      <w:r>
        <w:tab/>
        <w:t>Ведомство интеллектуальной собственности Филиппин</w:t>
      </w:r>
    </w:p>
    <w:p w14:paraId="42E4AA34" w14:textId="0D4AAC22" w:rsidR="00624248" w:rsidRPr="002D3281" w:rsidRDefault="00624248" w:rsidP="00B1375B">
      <w:pPr>
        <w:tabs>
          <w:tab w:val="left" w:pos="2694"/>
        </w:tabs>
        <w:ind w:left="2694" w:hanging="2127"/>
      </w:pPr>
      <w:r>
        <w:t>Приложение XVII</w:t>
      </w:r>
      <w:r>
        <w:tab/>
        <w:t>Федеральная служба по интеллектуальной собственности Российской Федерации</w:t>
      </w:r>
    </w:p>
    <w:p w14:paraId="5962775D" w14:textId="77777777" w:rsidR="00624248" w:rsidRDefault="00624248" w:rsidP="00B1375B">
      <w:pPr>
        <w:tabs>
          <w:tab w:val="left" w:pos="2694"/>
        </w:tabs>
        <w:ind w:left="2694" w:hanging="2127"/>
      </w:pPr>
      <w:r>
        <w:t>Приложение XVIII</w:t>
      </w:r>
      <w:r>
        <w:tab/>
        <w:t>Ведомство Саудовской Аравии по интеллектуальной собственности</w:t>
      </w:r>
    </w:p>
    <w:p w14:paraId="318A08E5" w14:textId="6C8BD409" w:rsidR="00624248" w:rsidRPr="002D3281" w:rsidRDefault="00624248" w:rsidP="00B1375B">
      <w:pPr>
        <w:tabs>
          <w:tab w:val="left" w:pos="1134"/>
          <w:tab w:val="left" w:pos="2694"/>
        </w:tabs>
        <w:ind w:left="567"/>
      </w:pPr>
      <w:r>
        <w:t>Приложение XIX</w:t>
      </w:r>
      <w:r>
        <w:tab/>
        <w:t>Шведское ведомство интеллектуальной собственности</w:t>
      </w:r>
    </w:p>
    <w:p w14:paraId="1784186E" w14:textId="16F1170B" w:rsidR="00624248" w:rsidRPr="002D3281" w:rsidRDefault="00624248" w:rsidP="00B1375B">
      <w:pPr>
        <w:tabs>
          <w:tab w:val="left" w:pos="1134"/>
          <w:tab w:val="left" w:pos="2694"/>
        </w:tabs>
        <w:ind w:left="567"/>
      </w:pPr>
      <w:r>
        <w:t>Приложение XX</w:t>
      </w:r>
      <w:r>
        <w:tab/>
        <w:t>Ведомство интеллектуальной собственности Сингапура</w:t>
      </w:r>
    </w:p>
    <w:p w14:paraId="41A9E244" w14:textId="77777777" w:rsidR="00624248" w:rsidRPr="002D3281" w:rsidRDefault="00624248" w:rsidP="00B1375B">
      <w:pPr>
        <w:tabs>
          <w:tab w:val="left" w:pos="1134"/>
          <w:tab w:val="left" w:pos="2694"/>
        </w:tabs>
        <w:ind w:left="567"/>
      </w:pPr>
      <w:r>
        <w:t>Приложение XXI</w:t>
      </w:r>
      <w:r>
        <w:tab/>
        <w:t>Турецкое ведомство по патентам и товарным знакам</w:t>
      </w:r>
    </w:p>
    <w:p w14:paraId="2D5A2E49" w14:textId="27C8BD7C" w:rsidR="00624248" w:rsidRPr="002D3281" w:rsidRDefault="00624248" w:rsidP="00B1375B">
      <w:pPr>
        <w:tabs>
          <w:tab w:val="left" w:pos="2694"/>
        </w:tabs>
        <w:ind w:left="2694" w:hanging="2127"/>
      </w:pPr>
      <w:r>
        <w:t>Приложение XXII</w:t>
      </w:r>
      <w:r>
        <w:tab/>
        <w:t>Государственная организация «Украинский национальный офис интеллектуальной собственности и инноваций»</w:t>
      </w:r>
    </w:p>
    <w:p w14:paraId="77AE695A" w14:textId="77777777" w:rsidR="00624248" w:rsidRPr="002D3281" w:rsidRDefault="00624248" w:rsidP="00B1375B">
      <w:pPr>
        <w:tabs>
          <w:tab w:val="left" w:pos="2694"/>
        </w:tabs>
        <w:ind w:left="2694" w:hanging="2127"/>
      </w:pPr>
      <w:r>
        <w:t>Приложение XXIII</w:t>
      </w:r>
      <w:r>
        <w:tab/>
        <w:t>Ведомство Соединенных Штатов Америки по патентам и товарным знакам</w:t>
      </w:r>
    </w:p>
    <w:p w14:paraId="790CA2CB" w14:textId="77777777" w:rsidR="00624248" w:rsidRPr="002D3281" w:rsidRDefault="00624248" w:rsidP="00B1375B">
      <w:pPr>
        <w:tabs>
          <w:tab w:val="left" w:pos="1134"/>
          <w:tab w:val="left" w:pos="2694"/>
        </w:tabs>
        <w:ind w:left="567"/>
      </w:pPr>
      <w:r>
        <w:t>Приложение XXIV</w:t>
      </w:r>
      <w:r>
        <w:tab/>
        <w:t>Патентный институт стран Северной Европы</w:t>
      </w:r>
    </w:p>
    <w:p w14:paraId="74CE44BF" w14:textId="77777777" w:rsidR="00624248" w:rsidRDefault="00624248" w:rsidP="00B1375B">
      <w:pPr>
        <w:tabs>
          <w:tab w:val="left" w:pos="1134"/>
          <w:tab w:val="left" w:pos="2694"/>
        </w:tabs>
        <w:spacing w:after="220"/>
        <w:ind w:left="567"/>
      </w:pPr>
      <w:r>
        <w:t>Приложение XXV</w:t>
      </w:r>
      <w:r>
        <w:tab/>
        <w:t>Вышеградский патентный институт</w:t>
      </w:r>
    </w:p>
    <w:p w14:paraId="6057215C" w14:textId="4AF7510C" w:rsidR="00624248" w:rsidRDefault="00624248" w:rsidP="00624248">
      <w:pPr>
        <w:pStyle w:val="ONUME"/>
      </w:pPr>
      <w:r>
        <w:t xml:space="preserve">Текст проектов всех соглашений основан на проекте типового соглашения, одобренного Комитетом PCT по техническому сотрудничеству на тридцать третьей сессии в феврале 2026 года (см. документ </w:t>
      </w:r>
      <w:hyperlink r:id="rId17" w:history="1">
        <w:r>
          <w:rPr>
            <w:rStyle w:val="Hyperlink"/>
          </w:rPr>
          <w:t>PCT/CTC/33/28</w:t>
        </w:r>
      </w:hyperlink>
      <w:r>
        <w:t xml:space="preserve"> и пункт 12 документа</w:t>
      </w:r>
      <w:r w:rsidR="004A7D5F">
        <w:rPr>
          <w:lang w:val="en-US"/>
        </w:rPr>
        <w:t> </w:t>
      </w:r>
      <w:hyperlink r:id="rId18" w:history="1">
        <w:r>
          <w:rPr>
            <w:rStyle w:val="Hyperlink"/>
          </w:rPr>
          <w:t>PCT/CTC/33/29</w:t>
        </w:r>
      </w:hyperlink>
      <w:r>
        <w:t>).</w:t>
      </w:r>
    </w:p>
    <w:p w14:paraId="09A7B7DE" w14:textId="77777777" w:rsidR="00624248" w:rsidRDefault="00624248" w:rsidP="00624248">
      <w:pPr>
        <w:pStyle w:val="Heading3"/>
      </w:pPr>
      <w:r>
        <w:t>Сроки назначения</w:t>
      </w:r>
    </w:p>
    <w:p w14:paraId="02457347" w14:textId="3591783E" w:rsidR="00624248" w:rsidRDefault="00624248" w:rsidP="00624248">
      <w:pPr>
        <w:pStyle w:val="ONUME"/>
      </w:pPr>
      <w:r>
        <w:t xml:space="preserve">Предлагается продлить назначение всех Международных органов на десятилетний срок, который истечет 31 декабря </w:t>
      </w:r>
      <w:bookmarkStart w:id="7" w:name="_Int_IB4zYWql"/>
      <w:r>
        <w:t>2037</w:t>
      </w:r>
      <w:r w:rsidR="004A7D5F" w:rsidRPr="004A7D5F">
        <w:t xml:space="preserve"> </w:t>
      </w:r>
      <w:r>
        <w:t>года</w:t>
      </w:r>
      <w:bookmarkEnd w:id="7"/>
      <w:r>
        <w:t>, с тем пониманием, что каждое соглашение будет действовать до этой даты.</w:t>
      </w:r>
    </w:p>
    <w:p w14:paraId="3D64240A" w14:textId="77777777" w:rsidR="00624248" w:rsidRDefault="00624248" w:rsidP="00624248">
      <w:pPr>
        <w:pStyle w:val="Heading3"/>
      </w:pPr>
      <w:r>
        <w:t>Вступление в силу</w:t>
      </w:r>
    </w:p>
    <w:p w14:paraId="45C764C8" w14:textId="1F2F5FA0" w:rsidR="00624248" w:rsidRDefault="00624248" w:rsidP="00624248">
      <w:pPr>
        <w:pStyle w:val="ONUME"/>
      </w:pPr>
      <w:r>
        <w:t>Предлагается принять меры к тому, чтобы все новые соглашения вступили в силу 1</w:t>
      </w:r>
      <w:r w:rsidR="001A0BB7">
        <w:rPr>
          <w:lang w:val="en-US"/>
        </w:rPr>
        <w:t> </w:t>
      </w:r>
      <w:r>
        <w:t>января 2028 года по мере истечения срока действующих соглашений.</w:t>
      </w:r>
    </w:p>
    <w:p w14:paraId="0D7232A3" w14:textId="1F87CCF5" w:rsidR="00624248" w:rsidRPr="00EE356D" w:rsidRDefault="00624248" w:rsidP="00624248">
      <w:pPr>
        <w:pStyle w:val="ONUME"/>
        <w:ind w:left="5533"/>
        <w:rPr>
          <w:i/>
        </w:rPr>
      </w:pPr>
      <w:r>
        <w:rPr>
          <w:i/>
        </w:rPr>
        <w:t>Согласно предусмотренному в статьях 16(3)</w:t>
      </w:r>
      <w:r w:rsidR="001A0BB7">
        <w:rPr>
          <w:i/>
          <w:lang w:val="en-US"/>
        </w:rPr>
        <w:t> </w:t>
      </w:r>
      <w:r>
        <w:rPr>
          <w:i/>
        </w:rPr>
        <w:t>и</w:t>
      </w:r>
      <w:r w:rsidR="001A0BB7">
        <w:rPr>
          <w:i/>
          <w:lang w:val="en-US"/>
        </w:rPr>
        <w:t> </w:t>
      </w:r>
      <w:r>
        <w:rPr>
          <w:i/>
        </w:rPr>
        <w:t>32(3)</w:t>
      </w:r>
      <w:r w:rsidR="001A0BB7">
        <w:rPr>
          <w:i/>
          <w:lang w:val="en-US"/>
        </w:rPr>
        <w:t> </w:t>
      </w:r>
      <w:r>
        <w:rPr>
          <w:i/>
        </w:rPr>
        <w:t>PCT Ассамблее Союза РСТ предлагается:</w:t>
      </w:r>
    </w:p>
    <w:p w14:paraId="710D52DB" w14:textId="7CFDE918" w:rsidR="00624248" w:rsidRPr="00EE356D" w:rsidRDefault="00624248" w:rsidP="00E84276">
      <w:pPr>
        <w:pStyle w:val="ONUME"/>
        <w:numPr>
          <w:ilvl w:val="2"/>
          <w:numId w:val="5"/>
        </w:numPr>
        <w:ind w:left="6101"/>
        <w:rPr>
          <w:i/>
          <w:iCs/>
        </w:rPr>
      </w:pPr>
      <w:r>
        <w:rPr>
          <w:i/>
        </w:rPr>
        <w:t>заслушать представителей Международных органов и принять к сведению рекомендацию Комитета РСТ по техническому сотрудничеству, изложенную в пункте </w:t>
      </w:r>
      <w:r w:rsidRPr="12F2766B">
        <w:rPr>
          <w:i/>
        </w:rPr>
        <w:fldChar w:fldCharType="begin"/>
      </w:r>
      <w:r w:rsidRPr="12F2766B">
        <w:rPr>
          <w:i/>
        </w:rPr>
        <w:instrText xml:space="preserve"> REF _Ref486430322 \r \h </w:instrText>
      </w:r>
      <w:r w:rsidRPr="12F2766B">
        <w:rPr>
          <w:i/>
        </w:rPr>
      </w:r>
      <w:r w:rsidRPr="12F2766B">
        <w:rPr>
          <w:i/>
        </w:rPr>
        <w:fldChar w:fldCharType="separate"/>
      </w:r>
      <w:r w:rsidR="00EC0492">
        <w:rPr>
          <w:i/>
          <w:cs/>
        </w:rPr>
        <w:t>‎</w:t>
      </w:r>
      <w:r w:rsidR="00EC0492">
        <w:rPr>
          <w:i/>
        </w:rPr>
        <w:t>4</w:t>
      </w:r>
      <w:r w:rsidRPr="12F2766B">
        <w:rPr>
          <w:i/>
        </w:rPr>
        <w:fldChar w:fldCharType="end"/>
      </w:r>
      <w:r>
        <w:rPr>
          <w:i/>
        </w:rPr>
        <w:t xml:space="preserve"> документа PCT/A/58/2;</w:t>
      </w:r>
    </w:p>
    <w:p w14:paraId="27308BE1" w14:textId="530A0AB6" w:rsidR="00624248" w:rsidRPr="00EE356D" w:rsidRDefault="00624248" w:rsidP="00E84276">
      <w:pPr>
        <w:pStyle w:val="ONUME"/>
        <w:numPr>
          <w:ilvl w:val="2"/>
          <w:numId w:val="5"/>
        </w:numPr>
        <w:ind w:left="6101"/>
        <w:rPr>
          <w:i/>
          <w:iCs/>
        </w:rPr>
      </w:pPr>
      <w:r>
        <w:rPr>
          <w:i/>
        </w:rPr>
        <w:lastRenderedPageBreak/>
        <w:t>утвердить текст проектов соглашений между Международными органами и Международным бюро, представленны</w:t>
      </w:r>
      <w:r w:rsidR="001A0BB7">
        <w:rPr>
          <w:i/>
        </w:rPr>
        <w:t>х</w:t>
      </w:r>
      <w:r>
        <w:rPr>
          <w:i/>
        </w:rPr>
        <w:t xml:space="preserve"> в приложениях I–XXV документа PCT/A/58/2;  и</w:t>
      </w:r>
    </w:p>
    <w:p w14:paraId="312DFF08" w14:textId="70BCD1E2" w:rsidR="00624248" w:rsidRPr="00553135" w:rsidRDefault="00624248" w:rsidP="00553135">
      <w:pPr>
        <w:pStyle w:val="ONUME"/>
        <w:numPr>
          <w:ilvl w:val="2"/>
          <w:numId w:val="5"/>
        </w:numPr>
        <w:ind w:left="6101"/>
        <w:rPr>
          <w:i/>
          <w:iCs/>
        </w:rPr>
      </w:pPr>
      <w:r>
        <w:rPr>
          <w:i/>
        </w:rPr>
        <w:t>продлить назначение действующих Международных поисковых органов и Органов международной предварительной экспертизы до 31</w:t>
      </w:r>
      <w:r w:rsidR="001A0BB7">
        <w:rPr>
          <w:i/>
        </w:rPr>
        <w:t> </w:t>
      </w:r>
      <w:r>
        <w:rPr>
          <w:i/>
        </w:rPr>
        <w:t>декабря 2037</w:t>
      </w:r>
      <w:r w:rsidR="001A0BB7">
        <w:rPr>
          <w:i/>
        </w:rPr>
        <w:t> </w:t>
      </w:r>
      <w:r>
        <w:rPr>
          <w:i/>
        </w:rPr>
        <w:t>года.</w:t>
      </w:r>
    </w:p>
    <w:p w14:paraId="4C9D9D50" w14:textId="77777777" w:rsidR="00624248" w:rsidRDefault="00624248" w:rsidP="00AB188B">
      <w:pPr>
        <w:pStyle w:val="Endofdocument-Annex"/>
        <w:sectPr w:rsidR="00624248" w:rsidSect="00A633CC">
          <w:headerReference w:type="default" r:id="rId19"/>
          <w:footnotePr>
            <w:numRestart w:val="eachSect"/>
          </w:footnotePr>
          <w:pgSz w:w="11907" w:h="16840" w:code="9"/>
          <w:pgMar w:top="567" w:right="1134" w:bottom="1418" w:left="1418" w:header="510" w:footer="1021" w:gutter="0"/>
          <w:cols w:space="720"/>
          <w:titlePg/>
          <w:docGrid w:linePitch="299"/>
        </w:sectPr>
      </w:pPr>
      <w:r>
        <w:t>[Приложения следуют]</w:t>
      </w:r>
    </w:p>
    <w:p w14:paraId="55A8E3DF" w14:textId="77777777" w:rsidR="00624248" w:rsidRPr="00026224" w:rsidRDefault="00624248" w:rsidP="00BE21C2">
      <w:pPr>
        <w:pStyle w:val="AgreementHeading"/>
      </w:pPr>
      <w:r>
        <w:lastRenderedPageBreak/>
        <w:t>Проект Соглашения</w:t>
      </w:r>
    </w:p>
    <w:p w14:paraId="4B3ACBBC" w14:textId="51C7ECAC" w:rsidR="00624248" w:rsidRPr="00B1471A" w:rsidRDefault="00624248" w:rsidP="00624248">
      <w:pPr>
        <w:spacing w:after="240"/>
        <w:jc w:val="center"/>
      </w:pPr>
      <w:r>
        <w:t xml:space="preserve">между Федеральным министром инноваций, мобильности и инфраструктуры Австрийской Республики </w:t>
      </w:r>
      <w:r w:rsidR="008E2BD1">
        <w:br/>
      </w:r>
      <w:r>
        <w:t>и Международным бюро Всемирной организации интеллектуальной собственности</w:t>
      </w:r>
    </w:p>
    <w:p w14:paraId="29A6D074" w14:textId="1777696E" w:rsidR="00624248" w:rsidRPr="00B1471A" w:rsidRDefault="00624248" w:rsidP="00624248">
      <w:pPr>
        <w:spacing w:after="240"/>
        <w:jc w:val="center"/>
      </w:pPr>
      <w:r>
        <w:t xml:space="preserve">о порядке выполнения </w:t>
      </w:r>
      <w:r w:rsidR="008E2BD1">
        <w:br/>
      </w:r>
      <w:r>
        <w:t>Австрийским патентным ведомством функций</w:t>
      </w:r>
      <w:r>
        <w:br/>
        <w:t xml:space="preserve">Международного поискового органа и Органа международной предварительной экспертизы </w:t>
      </w:r>
      <w:r w:rsidR="008E2BD1">
        <w:br/>
      </w:r>
      <w:r>
        <w:t>в соответствии с Договором о патентной кооперации</w:t>
      </w:r>
    </w:p>
    <w:p w14:paraId="7F97ADDB" w14:textId="7D798C10" w:rsidR="00624248" w:rsidRPr="00B1471A" w:rsidRDefault="00624248" w:rsidP="00624248">
      <w:pPr>
        <w:pStyle w:val="AgreementText"/>
        <w:jc w:val="center"/>
      </w:pPr>
      <w:r>
        <w:t>(</w:t>
      </w:r>
      <w:r w:rsidR="005571D7">
        <w:t>вступает в силу с 1 января 2028 года</w:t>
      </w:r>
      <w:r>
        <w:t>)</w:t>
      </w:r>
    </w:p>
    <w:p w14:paraId="78F5A1D7" w14:textId="77777777" w:rsidR="00624248" w:rsidRPr="00E13182" w:rsidRDefault="00624248" w:rsidP="00E13182">
      <w:pPr>
        <w:pStyle w:val="AgreementHeading"/>
      </w:pPr>
      <w:r>
        <w:t>Преамбула</w:t>
      </w:r>
    </w:p>
    <w:p w14:paraId="024EBBE8" w14:textId="23C9671B" w:rsidR="00624248" w:rsidRPr="00B1471A" w:rsidRDefault="00624248" w:rsidP="00624248">
      <w:pPr>
        <w:spacing w:after="240"/>
        <w:ind w:firstLine="567"/>
      </w:pPr>
      <w:r>
        <w:t>Федеральный министр инноваций, мобильности и инфраструктуры Австрийской Республики и Международное бюро Всемирной организации интеллектуальной собственности,</w:t>
      </w:r>
    </w:p>
    <w:p w14:paraId="218B5E11" w14:textId="77777777" w:rsidR="00624248" w:rsidRPr="00B1471A" w:rsidRDefault="00624248" w:rsidP="00624248">
      <w:pPr>
        <w:spacing w:after="240"/>
        <w:ind w:firstLine="567"/>
        <w:rPr>
          <w:rFonts w:eastAsia="Arial"/>
          <w:szCs w:val="22"/>
        </w:rPr>
      </w:pPr>
      <w:r>
        <w:rPr>
          <w:i/>
        </w:rPr>
        <w:t>принимая во внимание,</w:t>
      </w:r>
      <w:r>
        <w:t xml:space="preserve"> что с учетом рекомендации Комитета PCT по техническому сотрудничеству Ассамблея РСТ назначила Австрийское патентное ведомство в качестве Международного поискового органа и Органа международной предварительной экспертизы в соответствии с Договором о патентной кооперации и утвердила настоящее Соглашение на основании статей 16(3) и 32(3),</w:t>
      </w:r>
    </w:p>
    <w:p w14:paraId="7AA48126" w14:textId="77777777" w:rsidR="00624248" w:rsidRPr="00B1471A" w:rsidRDefault="00624248" w:rsidP="009921A1">
      <w:pPr>
        <w:spacing w:after="240"/>
        <w:ind w:firstLine="567"/>
      </w:pPr>
      <w:r>
        <w:rPr>
          <w:i/>
        </w:rPr>
        <w:t>настоящим договорились о нижеследующем:</w:t>
      </w:r>
    </w:p>
    <w:p w14:paraId="13FB90E2" w14:textId="228A14CB" w:rsidR="00624248" w:rsidRPr="00B1471A" w:rsidRDefault="00624248" w:rsidP="00E13182">
      <w:pPr>
        <w:pStyle w:val="AgreementHeading"/>
      </w:pPr>
      <w:r>
        <w:t>Статья 1</w:t>
      </w:r>
      <w:r>
        <w:br/>
        <w:t>Термины и выражения</w:t>
      </w:r>
    </w:p>
    <w:p w14:paraId="34F1EE2B" w14:textId="77777777" w:rsidR="00624248" w:rsidRPr="00B1471A" w:rsidRDefault="00624248" w:rsidP="009921A1">
      <w:pPr>
        <w:spacing w:after="240"/>
        <w:ind w:firstLine="567"/>
      </w:pPr>
      <w:r>
        <w:t>(1)</w:t>
      </w:r>
      <w:r>
        <w:tab/>
        <w:t>Для целей настоящего Соглашения:</w:t>
      </w:r>
    </w:p>
    <w:p w14:paraId="404AA6B6" w14:textId="325D5B9B" w:rsidR="00624248" w:rsidRPr="00B1471A" w:rsidRDefault="00624248" w:rsidP="00E17D48">
      <w:pPr>
        <w:spacing w:after="240"/>
        <w:ind w:left="1701" w:hanging="567"/>
      </w:pPr>
      <w:r>
        <w:t>(a)</w:t>
      </w:r>
      <w:r>
        <w:tab/>
        <w:t>«Договор» означает Договор о патентной кооперации;</w:t>
      </w:r>
    </w:p>
    <w:p w14:paraId="0AEA6BB6" w14:textId="58288224" w:rsidR="00624248" w:rsidRPr="00B1471A" w:rsidRDefault="00624248" w:rsidP="00E17D48">
      <w:pPr>
        <w:spacing w:after="240"/>
        <w:ind w:left="1701" w:hanging="567"/>
      </w:pPr>
      <w:r>
        <w:t>(b)</w:t>
      </w:r>
      <w:r>
        <w:tab/>
        <w:t>«Инструкция» означает Инструкцию к Договору;</w:t>
      </w:r>
    </w:p>
    <w:p w14:paraId="5E32E58E" w14:textId="1DCD407D" w:rsidR="00624248" w:rsidRPr="00B1471A" w:rsidRDefault="00624248" w:rsidP="00E17D48">
      <w:pPr>
        <w:spacing w:after="240"/>
        <w:ind w:left="1701" w:hanging="567"/>
      </w:pPr>
      <w:r>
        <w:t>(c)</w:t>
      </w:r>
      <w:r>
        <w:tab/>
        <w:t>«Административная инструкция» означает Административную инструкцию к Договору;</w:t>
      </w:r>
    </w:p>
    <w:p w14:paraId="619D5A84" w14:textId="39C31B3C" w:rsidR="00624248" w:rsidRPr="00B1471A" w:rsidRDefault="00624248" w:rsidP="00E17D48">
      <w:pPr>
        <w:spacing w:after="240"/>
        <w:ind w:left="1701" w:hanging="567"/>
      </w:pPr>
      <w:r>
        <w:t>(d)</w:t>
      </w:r>
      <w:r>
        <w:tab/>
        <w:t>«статья» (за исключением случаев, когда специально делается ссылка на статью настоящего Соглашения) означает статью Договора;</w:t>
      </w:r>
    </w:p>
    <w:p w14:paraId="6CA6634D" w14:textId="7822D7F3" w:rsidR="00624248" w:rsidRPr="00B1471A" w:rsidRDefault="00624248" w:rsidP="00E17D48">
      <w:pPr>
        <w:spacing w:after="240"/>
        <w:ind w:left="1701" w:hanging="567"/>
      </w:pPr>
      <w:r>
        <w:t>(e)</w:t>
      </w:r>
      <w:r>
        <w:tab/>
        <w:t>«правило» означает правило Инструкции;</w:t>
      </w:r>
    </w:p>
    <w:p w14:paraId="463C69A6" w14:textId="0A2CCA9C" w:rsidR="00624248" w:rsidRPr="00B1471A" w:rsidRDefault="00624248" w:rsidP="00E17D48">
      <w:pPr>
        <w:spacing w:after="240"/>
        <w:ind w:left="1701" w:hanging="567"/>
      </w:pPr>
      <w:r>
        <w:t>(f)</w:t>
      </w:r>
      <w:r>
        <w:tab/>
        <w:t>«Договаривающееся государство» означает государство – участника Договора;</w:t>
      </w:r>
    </w:p>
    <w:p w14:paraId="16ADD5B5" w14:textId="088989CB" w:rsidR="00624248" w:rsidRPr="00B1471A" w:rsidRDefault="00624248" w:rsidP="00E17D48">
      <w:pPr>
        <w:spacing w:after="240"/>
        <w:ind w:left="1701" w:hanging="567"/>
      </w:pPr>
      <w:r>
        <w:t>(g)</w:t>
      </w:r>
      <w:r>
        <w:tab/>
        <w:t>«Орган» означает Австрийское патентное ведомство;</w:t>
      </w:r>
    </w:p>
    <w:p w14:paraId="1605549A" w14:textId="658B61BF" w:rsidR="008E2BD1" w:rsidRDefault="00624248" w:rsidP="008E2BD1">
      <w:pPr>
        <w:spacing w:after="240"/>
        <w:ind w:left="1689" w:hanging="555"/>
      </w:pPr>
      <w:r>
        <w:t>(h)</w:t>
      </w:r>
      <w:r>
        <w:tab/>
        <w:t>«Международное бюро» означает Международное бюро Всемирной организации интеллектуальной собственности.</w:t>
      </w:r>
      <w:r w:rsidR="008E2BD1">
        <w:br/>
      </w:r>
      <w:r w:rsidR="008E2BD1">
        <w:br w:type="page"/>
      </w:r>
    </w:p>
    <w:p w14:paraId="7109F3B3" w14:textId="77777777" w:rsidR="00624248" w:rsidRPr="00B1471A" w:rsidRDefault="00624248" w:rsidP="009F537C">
      <w:pPr>
        <w:spacing w:after="240"/>
        <w:ind w:firstLine="567"/>
      </w:pPr>
      <w:r>
        <w:lastRenderedPageBreak/>
        <w:t>(2)</w:t>
      </w:r>
      <w:r>
        <w:tab/>
        <w:t>Все остальные термины и выражения, используемые в настоящем Соглашении, которые также используются в Договоре, Инструкции или Административной инструкции, имеют для целей настоящего Соглашения то же значение, что и в Договоре, Инструкции или Административной инструкции.</w:t>
      </w:r>
    </w:p>
    <w:p w14:paraId="25D705C7" w14:textId="365CD5FD" w:rsidR="00624248" w:rsidRPr="00B1471A" w:rsidRDefault="00624248" w:rsidP="00E13182">
      <w:pPr>
        <w:pStyle w:val="AgreementHeading"/>
      </w:pPr>
      <w:r>
        <w:t>Статья 2</w:t>
      </w:r>
      <w:r>
        <w:br/>
        <w:t>Основные обязательства</w:t>
      </w:r>
    </w:p>
    <w:p w14:paraId="45055E90" w14:textId="77777777" w:rsidR="00624248" w:rsidRPr="00B1471A" w:rsidRDefault="00624248" w:rsidP="00D57708">
      <w:pPr>
        <w:keepNext/>
        <w:spacing w:after="240"/>
        <w:ind w:firstLine="567"/>
      </w:pPr>
      <w:r>
        <w:t>(1)</w:t>
      </w:r>
      <w:r>
        <w:tab/>
        <w:t>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другие функции 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w:t>
      </w:r>
    </w:p>
    <w:p w14:paraId="7A0987C9" w14:textId="77777777" w:rsidR="00624248" w:rsidRPr="00B1471A" w:rsidRDefault="00624248" w:rsidP="00EE23EC">
      <w:pPr>
        <w:spacing w:after="240"/>
        <w:ind w:firstLine="567"/>
      </w:pPr>
      <w:r>
        <w:t>(2)</w:t>
      </w:r>
      <w:r>
        <w:tab/>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 в частности, положения Руководства РСТ по проведению международного поиска и международной предварительной экспертизы.</w:t>
      </w:r>
    </w:p>
    <w:p w14:paraId="5AAB232D" w14:textId="77777777" w:rsidR="00624248" w:rsidRPr="00B1471A" w:rsidRDefault="00624248" w:rsidP="00EE23EC">
      <w:pPr>
        <w:spacing w:after="240"/>
        <w:ind w:firstLine="567"/>
      </w:pPr>
      <w:r>
        <w:t>(3)</w:t>
      </w:r>
      <w:r>
        <w:tab/>
        <w:t>Орган поддерживает систему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14:paraId="72716A9C" w14:textId="77777777" w:rsidR="00624248" w:rsidRPr="00B1471A" w:rsidRDefault="00624248" w:rsidP="00EE23EC">
      <w:pPr>
        <w:spacing w:after="240"/>
        <w:ind w:firstLine="567"/>
      </w:pPr>
      <w:r>
        <w:t>(4)</w:t>
      </w:r>
      <w:r>
        <w:tab/>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 оказывают друг другу содействие в выполнении их предусмотренных функций в той мере, в какой это отвечает интересам как Органа, так и Международного бюро.</w:t>
      </w:r>
    </w:p>
    <w:p w14:paraId="0413C6C8" w14:textId="56953D48" w:rsidR="00624248" w:rsidRPr="00B1471A" w:rsidRDefault="00624248" w:rsidP="00E13182">
      <w:pPr>
        <w:pStyle w:val="AgreementHeading"/>
      </w:pPr>
      <w:r>
        <w:t>Статья 3</w:t>
      </w:r>
      <w:r>
        <w:br/>
        <w:t>Компетенция Органа</w:t>
      </w:r>
    </w:p>
    <w:p w14:paraId="05BD8D8C" w14:textId="77777777" w:rsidR="00624248" w:rsidRPr="00B1471A" w:rsidRDefault="00624248" w:rsidP="00EE23EC">
      <w:pPr>
        <w:spacing w:after="240"/>
        <w:ind w:firstLine="567"/>
      </w:pPr>
      <w:r>
        <w:t>(1)</w:t>
      </w:r>
      <w:r>
        <w:tab/>
        <w:t>Орган действует в качестве Международного поискового органа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для которого действует Орган, при условии, что это Получающее ведомство указывает Орган для данных целей, что эта заявка или ее перевод, представленный для проведения международного поиска, составлены на языке или на одном из языков, допустимых для Органа, и что соблюдены любые другие требования в отношении международных заявок, публикуемые согласно настоящей статье, и, когда это применимо, что Орган был выбран заявителем.</w:t>
      </w:r>
    </w:p>
    <w:p w14:paraId="53EBF1C0" w14:textId="35AB7123" w:rsidR="008E2BD1" w:rsidRDefault="00624248" w:rsidP="00EE23EC">
      <w:pPr>
        <w:spacing w:after="240"/>
        <w:ind w:firstLine="567"/>
      </w:pPr>
      <w:r>
        <w:t>(2)</w:t>
      </w:r>
      <w:r>
        <w:tab/>
        <w:t>Орган действует в качестве Органа международной предварительной экспертизы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для которого действует Орган, при условии, что это Получающее ведомство указывает Орган для данных целей, что эта заявка или ее перевод, представленный для проведения международной предварительной экспертизы, составлены на языке или на одном из языков, допустимых для Органа, и что соблюдены любые другие требования в отношении международных заявок, публикуемые согласно настоящей статье, и, когда это применимо, что Орган был выбран заявителем.</w:t>
      </w:r>
    </w:p>
    <w:p w14:paraId="0D2009D5" w14:textId="77777777" w:rsidR="008E2BD1" w:rsidRDefault="008E2BD1">
      <w:r>
        <w:br w:type="page"/>
      </w:r>
    </w:p>
    <w:p w14:paraId="1DA62DF1" w14:textId="0A57D7E0" w:rsidR="00624248" w:rsidRPr="00B1471A" w:rsidRDefault="00624248" w:rsidP="0073008B">
      <w:pPr>
        <w:spacing w:after="240"/>
        <w:ind w:firstLine="567"/>
      </w:pPr>
      <w:r>
        <w:lastRenderedPageBreak/>
        <w:t>(3)</w:t>
      </w:r>
      <w:r>
        <w:tab/>
        <w:t>Международное бюро публикует в Бюллетене список Договаривающихся государств, для которых Орган будет действовать в качестве Международного поискового органа и Органа международной предварительной экспертизы, допустимые для Органа языки и любые другие требования в отношении международных заявок, определяющие компетенцию Органа действовать в качестве Международного поискового органа и Органа международной предварительной экспертизы, применимые на дату вступления в силу настоящего Соглашения.</w:t>
      </w:r>
    </w:p>
    <w:p w14:paraId="0B3D2C34" w14:textId="5A9F5054" w:rsidR="00624248" w:rsidRPr="00B1471A" w:rsidRDefault="00624248" w:rsidP="00353737">
      <w:pPr>
        <w:spacing w:after="240"/>
        <w:ind w:firstLine="567"/>
      </w:pPr>
      <w:r>
        <w:t>(4)</w:t>
      </w:r>
      <w:r>
        <w:tab/>
        <w:t>Без ущерба для пункта (5) по соглашению между Генеральным директором Всемирной организации интеллектуальной собственности и Органом в список Договаривающихся государств, для которых Орган будет действовать в качестве Международного поискового органа или Органа международной предварительной экспертизы, в список допустимых для Органа языков и других требований в отношении международных заявок, определяющих компетенцию Органа действовать в качестве Международного поискового органа и Органа международной предварительной экспертизы, могут вноситься изменения; они вступают в силу с даты, согласованной ими.</w:t>
      </w:r>
    </w:p>
    <w:p w14:paraId="44D57C77" w14:textId="77777777" w:rsidR="00624248" w:rsidRPr="00B1471A" w:rsidRDefault="00624248" w:rsidP="00EE23EC">
      <w:pPr>
        <w:spacing w:after="240"/>
        <w:ind w:firstLine="567"/>
      </w:pPr>
      <w:r>
        <w:t>(5)</w:t>
      </w:r>
      <w:r>
        <w:tab/>
        <w:t>Уведомив Международное бюро, Орган может добавлять новые государства, для которых Орган будет действовать в качестве Международного поискового органа или Органа международной предварительной экспертизы, и языки, на которых Орган будет принимать международные заявки; любое такое добавление вступает в силу с даты, указанной в уведомлении.</w:t>
      </w:r>
    </w:p>
    <w:p w14:paraId="4D14B633" w14:textId="33615426" w:rsidR="00624248" w:rsidRPr="00B1471A" w:rsidRDefault="00624248" w:rsidP="00EE23EC">
      <w:pPr>
        <w:spacing w:after="240"/>
        <w:ind w:firstLine="567"/>
      </w:pPr>
      <w:r>
        <w:t>(6)</w:t>
      </w:r>
      <w:r>
        <w:tab/>
        <w:t>Если Орган указывается Получающим ведомством в соответствии с пунктами (1) и (2), то Орган становится компетентным в отношении международных заявок, поданных в это Получающее ведомство, начиная с даты, согласованной Получающим ведомством и Органом и доведенной до сведения Международного бюро, причем эта дата должна наступать не ранее чем через два месяца после даты получения уведомления Международным бюро.</w:t>
      </w:r>
    </w:p>
    <w:p w14:paraId="2E9E9B9E" w14:textId="2125FA1C" w:rsidR="00624248" w:rsidRPr="00B1471A" w:rsidRDefault="00624248" w:rsidP="00EE23EC">
      <w:pPr>
        <w:spacing w:after="240"/>
        <w:ind w:firstLine="567"/>
        <w:rPr>
          <w:rFonts w:eastAsia="Arial"/>
          <w:szCs w:val="22"/>
        </w:rPr>
      </w:pPr>
      <w:r>
        <w:t>(7)</w:t>
      </w:r>
      <w:r>
        <w:tab/>
        <w:t>Если международная заявка подана в Международное бюро в качестве Получающего ведомства в соответствии с правилом 19.1(a)(iii), пункты (1) и (2) применяются, как если бы эта заявка была подана в Получающее ведомство, которое является компетентным согласно правилу 19.1 (a)(i) или (ii), (b) или (с) или правилу 19.2(i).</w:t>
      </w:r>
    </w:p>
    <w:p w14:paraId="15C4D51E" w14:textId="7AF7D319" w:rsidR="008E2BD1" w:rsidRDefault="00624248" w:rsidP="00EE23EC">
      <w:pPr>
        <w:spacing w:after="240" w:line="259" w:lineRule="auto"/>
        <w:ind w:firstLine="567"/>
      </w:pPr>
      <w:r>
        <w:t>(8)</w:t>
      </w:r>
      <w:r>
        <w:tab/>
        <w:t>Орган компетентен проводить дополнительный международный поиск в соответствии с правилом 45bis, если он уведомил Международное бюро о своей готовности делать это, указав документацию, по которой будет проводиться дополнительный международный поиск, и любые ограничения и условия, касающиеся компетенции Органа.  Орган может в любое время уведомить Международное бюро о том, что он желает изменить документацию либо ограничения и условия, как и о том, что он более не готов выступать компетентным органом для проведения дополнительного международного поиска; любое изменение вступает в силу с даты, указанной в уведомлении, при этом если Орган заявляет о дальнейшей неготовности выступать компетентным органом для проведения дополнительного международного поиска, эта дата должна наступать не ранее чем через шесть месяцев после даты получения уведомления Международным бюро.</w:t>
      </w:r>
    </w:p>
    <w:p w14:paraId="106A4E16" w14:textId="77777777" w:rsidR="008E2BD1" w:rsidRDefault="008E2BD1">
      <w:r>
        <w:br w:type="page"/>
      </w:r>
    </w:p>
    <w:p w14:paraId="3B3095C6" w14:textId="264C66F8" w:rsidR="00624248" w:rsidRPr="00B1471A" w:rsidRDefault="00624248" w:rsidP="00E13182">
      <w:pPr>
        <w:pStyle w:val="AgreementHeading"/>
      </w:pPr>
      <w:r>
        <w:lastRenderedPageBreak/>
        <w:t>Статья 4</w:t>
      </w:r>
      <w:r>
        <w:br/>
        <w:t>Объекты, по которым не требуется проведение поиска или экспертизы</w:t>
      </w:r>
    </w:p>
    <w:p w14:paraId="49335FC0" w14:textId="1B887EFC" w:rsidR="00624248" w:rsidRPr="00CA40C8" w:rsidRDefault="00624248" w:rsidP="006C6EE0">
      <w:pPr>
        <w:spacing w:after="240"/>
        <w:ind w:firstLine="567"/>
      </w:pPr>
      <w:r>
        <w:t>Орган не обязан проводить поиск в силу статьи 17(2)(a)(i) или экспертизу в силу статьи 34(4)(a)(i) по любой международной заявке, если он считает, что эта заявка относится к объектам, указанным в правиле 39.1 или 67.1, за исключением объектов, о которых Орган уведомил Международное бюро; любые изменения в исключениях, касающихся объекта, вступают в силу с даты, указанной в уведомлении.</w:t>
      </w:r>
    </w:p>
    <w:p w14:paraId="52ED22F6" w14:textId="5C170CE9" w:rsidR="00624248" w:rsidRPr="00B1471A" w:rsidRDefault="00624248" w:rsidP="00E13182">
      <w:pPr>
        <w:pStyle w:val="AgreementHeading"/>
      </w:pPr>
      <w:r>
        <w:t>Статья 5</w:t>
      </w:r>
      <w:r>
        <w:br/>
        <w:t>Пошлины и сборы</w:t>
      </w:r>
    </w:p>
    <w:p w14:paraId="6E632BE1" w14:textId="77777777" w:rsidR="00624248" w:rsidRPr="00B1471A" w:rsidRDefault="00624248" w:rsidP="007B0E66">
      <w:pPr>
        <w:keepLines/>
        <w:spacing w:after="240"/>
        <w:ind w:firstLine="567"/>
      </w:pPr>
      <w:r>
        <w:t>(1)</w:t>
      </w:r>
      <w:r>
        <w:tab/>
        <w:t xml:space="preserve">Международное бюро публикует в Бюллетене информацию обо всех пошлинах, взимаемых Органом, и о всех других сборах,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 а также, когда это применимо, в качестве Органа, являющегося компетентным для проведения дополнительного поиска, как и информацию об условиях и размере возмещения или уменьшения пошлин, действительную на дату вступления в силу Соглашения. </w:t>
      </w:r>
    </w:p>
    <w:p w14:paraId="5EC771B6" w14:textId="335F4F94" w:rsidR="00624248" w:rsidRPr="00B1471A" w:rsidRDefault="00624248" w:rsidP="005F65BA">
      <w:pPr>
        <w:spacing w:after="240"/>
        <w:ind w:firstLine="567"/>
      </w:pPr>
      <w:r>
        <w:t>(2)</w:t>
      </w:r>
      <w:r>
        <w:tab/>
        <w:t>Уведомив Международное бюро, Орган может менять валюты или суммы пошлин Органа и сборов, которые Орган вправе взимать в связи с выполнением функций в качестве Международного поискового органа и Органа международной предварительной экспертизы, добавлять или отменять любые пошлины или сборы по усмотрению Органа, добавлять или отменять любые пошлины за позднее действие, которые может взимать Орган, и вносить изменения в условия и размер возмещения или уменьшения пошлин, разрешенных в соответствии с Договором и Инструкцией, при условии, что любая сумма, уплаченная по ошибке, без оснований или сверх причитающейся суммы пошлин, подлежит возврату.  В изменениях согласно настоящему пункту следует указывать дату вступления изменений в силу, при условии, что эта дата должна наступать не ранее чем через два месяца после даты получения уведомления Международным бюро.</w:t>
      </w:r>
    </w:p>
    <w:p w14:paraId="246241A3" w14:textId="5E7C4B08" w:rsidR="00624248" w:rsidRPr="00B1471A" w:rsidRDefault="00624248" w:rsidP="00E13182">
      <w:pPr>
        <w:pStyle w:val="AgreementHeading"/>
      </w:pPr>
      <w:r>
        <w:t>Статья 6</w:t>
      </w:r>
      <w:r>
        <w:br/>
        <w:t>Классификация</w:t>
      </w:r>
    </w:p>
    <w:p w14:paraId="687CE0FB" w14:textId="713FC8A1" w:rsidR="00624248" w:rsidRPr="00B1471A" w:rsidRDefault="00624248" w:rsidP="006C6EE0">
      <w:pPr>
        <w:spacing w:after="240"/>
        <w:ind w:firstLine="567"/>
      </w:pPr>
      <w:r>
        <w:t>Для целей правил 43.3(а) и 70.5(b) Орган указывает классификацию объекта изобретения в соответствии с Международной патентной классификацией.</w:t>
      </w:r>
      <w:r>
        <w:rPr>
          <w:color w:val="C00000"/>
        </w:rPr>
        <w:t xml:space="preserve">  </w:t>
      </w:r>
      <w:r>
        <w:t>Кроме того, согласно правилам 43.3 и 70.5, Орган по своему усмотрению может указать классификацию объекта изобретения в соответствии с любой другой патентной классификацией, о которой он уведомил Международное бюро, в той мере, как это определено в соответствующем уведомлении; любые изменения, касающиеся других патентных классификаций, вступают в силу с даты, указанной в уведомлении.</w:t>
      </w:r>
    </w:p>
    <w:p w14:paraId="19CFE410" w14:textId="3700BA4E" w:rsidR="00624248" w:rsidRPr="00B1471A" w:rsidRDefault="00624248" w:rsidP="00E13182">
      <w:pPr>
        <w:pStyle w:val="AgreementHeading"/>
      </w:pPr>
      <w:r>
        <w:t>Статья 7</w:t>
      </w:r>
      <w:r>
        <w:br/>
        <w:t>Языки переписки, используемые Органом</w:t>
      </w:r>
    </w:p>
    <w:p w14:paraId="576CFC59" w14:textId="590C1188" w:rsidR="008E2BD1" w:rsidRDefault="00624248" w:rsidP="007F10A5">
      <w:pPr>
        <w:spacing w:after="240"/>
        <w:ind w:firstLine="567"/>
      </w:pPr>
      <w:r>
        <w:t>(1)</w:t>
      </w:r>
      <w:r>
        <w:tab/>
        <w:t>Международное бюро публикует в Бюллетене информацию о языке или языках, которые Орган может использовать для целей переписки, в том числе с использованием форм иных, чем формы, применяемые для переписки с Международным бюро, и, если допускается использование нескольких языков, о любых условиях, связанных с использованием того или иного языка.</w:t>
      </w:r>
    </w:p>
    <w:p w14:paraId="3F09731C" w14:textId="77777777" w:rsidR="008E2BD1" w:rsidRDefault="008E2BD1">
      <w:r>
        <w:br w:type="page"/>
      </w:r>
    </w:p>
    <w:p w14:paraId="0B19C790" w14:textId="77777777" w:rsidR="00624248" w:rsidRPr="00B1471A" w:rsidRDefault="00624248" w:rsidP="007F10A5">
      <w:pPr>
        <w:spacing w:after="240"/>
        <w:ind w:firstLine="567"/>
      </w:pPr>
      <w:r>
        <w:lastRenderedPageBreak/>
        <w:t>(2)</w:t>
      </w:r>
      <w:r>
        <w:tab/>
        <w:t>Орган может путем уведомления Международного бюро менять языки, которые Орган может использовать для целей переписки, кроме как с Международным бюро, и любые условия, связанные с использованием того или иного языка; любое изменение вступает в силу с даты, указанной в уведомлении.</w:t>
      </w:r>
    </w:p>
    <w:p w14:paraId="7709A1FF" w14:textId="177248FD" w:rsidR="00624248" w:rsidRPr="00B1471A" w:rsidRDefault="00624248" w:rsidP="00624248">
      <w:pPr>
        <w:spacing w:after="240"/>
        <w:ind w:firstLine="567"/>
      </w:pPr>
      <w:r>
        <w:t>(3)</w:t>
      </w:r>
      <w:r>
        <w:tab/>
        <w:t>При указании согласно настоящей статье более чем одного языка Орган отдает предпочтение языку или языкам, указанным в статье 3 настоящего Соглашения и языку или языкам, использование которых разрешено Органом согласно статье 92.2(b).</w:t>
      </w:r>
    </w:p>
    <w:p w14:paraId="4798A6CD" w14:textId="77777777" w:rsidR="00624248" w:rsidRPr="00B1471A" w:rsidRDefault="00624248" w:rsidP="00E13182">
      <w:pPr>
        <w:pStyle w:val="AgreementHeading"/>
      </w:pPr>
      <w:r>
        <w:t>Статья 8</w:t>
      </w:r>
      <w:r>
        <w:br/>
        <w:t>Поиск международного типа</w:t>
      </w:r>
    </w:p>
    <w:p w14:paraId="4643E75B" w14:textId="77777777" w:rsidR="00624248" w:rsidRPr="00B1471A" w:rsidRDefault="00624248" w:rsidP="007F10A5">
      <w:pPr>
        <w:spacing w:after="240"/>
        <w:ind w:firstLine="567"/>
      </w:pPr>
      <w:r>
        <w:t>Орган проводит поиск международного типа в определяемых им пределах.</w:t>
      </w:r>
    </w:p>
    <w:p w14:paraId="360F6294" w14:textId="7A9C0A8E" w:rsidR="00624248" w:rsidRPr="00B1471A" w:rsidRDefault="00624248" w:rsidP="00E13182">
      <w:pPr>
        <w:pStyle w:val="AgreementHeading"/>
      </w:pPr>
      <w:r>
        <w:t>Статья 9</w:t>
      </w:r>
      <w:r>
        <w:br/>
        <w:t>Вступление в силу</w:t>
      </w:r>
    </w:p>
    <w:p w14:paraId="07459D6A" w14:textId="77777777" w:rsidR="00624248" w:rsidRPr="00B1471A" w:rsidRDefault="00624248" w:rsidP="007F10A5">
      <w:pPr>
        <w:keepNext/>
        <w:spacing w:after="240"/>
        <w:ind w:firstLine="567"/>
      </w:pPr>
      <w:r>
        <w:t>Настоящее Соглашение вступает в силу 1 января 2028 года.</w:t>
      </w:r>
    </w:p>
    <w:p w14:paraId="14B4903A" w14:textId="020DE253" w:rsidR="00624248" w:rsidRPr="00B1471A" w:rsidRDefault="00624248" w:rsidP="00E13182">
      <w:pPr>
        <w:pStyle w:val="AgreementHeading"/>
      </w:pPr>
      <w:r>
        <w:t>Статья 10</w:t>
      </w:r>
      <w:r>
        <w:br/>
        <w:t>Срок действия и возобновление</w:t>
      </w:r>
    </w:p>
    <w:p w14:paraId="6E0DB4B2" w14:textId="25BBEEAC" w:rsidR="00624248" w:rsidRPr="00B1471A" w:rsidRDefault="00624248" w:rsidP="007F10A5">
      <w:pPr>
        <w:spacing w:after="240"/>
        <w:ind w:firstLine="567"/>
      </w:pPr>
      <w:r>
        <w:t>Настоящее Соглашение действует до 31 декабря 2037 года.  Стороны настоящего Соглашения не позднее июля 2035 года вступят в переговоры о его возобновлении.</w:t>
      </w:r>
    </w:p>
    <w:p w14:paraId="1ED9F046" w14:textId="69B034DC" w:rsidR="00624248" w:rsidRPr="00B1471A" w:rsidRDefault="00624248" w:rsidP="00E13182">
      <w:pPr>
        <w:pStyle w:val="AgreementHeading"/>
      </w:pPr>
      <w:r>
        <w:t>Статья 11</w:t>
      </w:r>
      <w:r>
        <w:br/>
        <w:t>Изменение</w:t>
      </w:r>
    </w:p>
    <w:p w14:paraId="29E37E94" w14:textId="1945D987" w:rsidR="00624248" w:rsidRDefault="00624248" w:rsidP="00A633CC">
      <w:pPr>
        <w:keepNext/>
        <w:spacing w:after="240"/>
        <w:ind w:firstLine="567"/>
      </w:pPr>
      <w:r>
        <w:t>(1)</w:t>
      </w:r>
      <w:r>
        <w:tab/>
        <w:t>В настоящее Соглашение по договоренности между его сторонами могут вноситься изменения, подлежащие утверждению Ассамблеей Международного союза патентной кооперации; такие изменения вступают в силу с даты, согласованной сторонами.</w:t>
      </w:r>
    </w:p>
    <w:p w14:paraId="177BC2BE" w14:textId="341AC53F" w:rsidR="00624248" w:rsidRPr="00235FE0" w:rsidRDefault="00235FE0" w:rsidP="00235FE0">
      <w:pPr>
        <w:spacing w:after="240"/>
        <w:ind w:firstLine="567"/>
        <w:rPr>
          <w:rFonts w:eastAsia="Arial"/>
          <w:szCs w:val="22"/>
        </w:rPr>
      </w:pPr>
      <w:r>
        <w:t>(2)</w:t>
      </w:r>
      <w:r>
        <w:tab/>
        <w:t>Международное бюро публикует любые поправки и уведомления, предусмотренные настоящим Соглашением, в Бюллетене.</w:t>
      </w:r>
    </w:p>
    <w:p w14:paraId="01EAB7BD" w14:textId="27E8CA4C" w:rsidR="00624248" w:rsidRPr="00B1471A" w:rsidRDefault="00624248" w:rsidP="00E13182">
      <w:pPr>
        <w:pStyle w:val="AgreementHeading"/>
      </w:pPr>
      <w:r>
        <w:t>Статья 12</w:t>
      </w:r>
      <w:r>
        <w:br/>
        <w:t>Прекращение действия</w:t>
      </w:r>
    </w:p>
    <w:p w14:paraId="2497706E" w14:textId="423B63EA" w:rsidR="00624248" w:rsidRPr="00B1471A" w:rsidRDefault="00624248" w:rsidP="00235FE0">
      <w:pPr>
        <w:spacing w:after="240"/>
        <w:ind w:firstLine="567"/>
      </w:pPr>
      <w:r>
        <w:t>(1)</w:t>
      </w:r>
      <w:r>
        <w:tab/>
        <w:t>Действие настоящего Соглашения прекращается до 31 декабря 2037 года:</w:t>
      </w:r>
    </w:p>
    <w:p w14:paraId="60C0EA3A" w14:textId="1715AA80" w:rsidR="00624248" w:rsidRPr="00B1471A" w:rsidRDefault="00624248" w:rsidP="009B73AB">
      <w:pPr>
        <w:tabs>
          <w:tab w:val="right" w:pos="1276"/>
          <w:tab w:val="left" w:pos="1418"/>
        </w:tabs>
        <w:spacing w:after="240"/>
        <w:ind w:left="1134"/>
      </w:pPr>
      <w:r>
        <w:t>(i)</w:t>
      </w:r>
      <w:r>
        <w:tab/>
        <w:t>если Федеральный министр инноваций, мобильности и инфраструктуры Австрийской Республики письменно уведомляет Генерального директора Всемирной организации интеллектуальной собственности о прекращении действия настоящего Соглашения; или</w:t>
      </w:r>
    </w:p>
    <w:p w14:paraId="63E6A1BD" w14:textId="0147034F" w:rsidR="00624248" w:rsidRPr="00B1471A" w:rsidRDefault="00624248" w:rsidP="009B73AB">
      <w:pPr>
        <w:tabs>
          <w:tab w:val="right" w:pos="1276"/>
          <w:tab w:val="left" w:pos="1418"/>
        </w:tabs>
        <w:spacing w:after="240"/>
        <w:ind w:left="1134"/>
      </w:pPr>
      <w:r>
        <w:t>(ii)</w:t>
      </w:r>
      <w:r>
        <w:tab/>
        <w:t>если Генеральный директор Всемирной организации интеллектуальной собственности письменно уведомляет Федерального министра инноваций, мобильности и инфраструктуры Австрийской Республики о прекращении действия настоящего Соглашения.</w:t>
      </w:r>
    </w:p>
    <w:p w14:paraId="21D7B45E" w14:textId="4B57328B" w:rsidR="00624248" w:rsidRPr="00B1471A" w:rsidRDefault="00624248" w:rsidP="008100DA">
      <w:pPr>
        <w:spacing w:after="240"/>
        <w:ind w:firstLine="567"/>
      </w:pPr>
      <w:r>
        <w:t>(2)</w:t>
      </w:r>
      <w:r>
        <w:tab/>
        <w:t>Прекращение действия настоящего Соглашения в соответствии с пунктом (1) вступает в силу через год с даты получения уведомления другой стороной, если только более поздний срок не указан в уведомлении или если обе стороны не договорятся о более раннем сроке.</w:t>
      </w:r>
    </w:p>
    <w:p w14:paraId="6B2F326B" w14:textId="77777777" w:rsidR="00624248" w:rsidRPr="00B1471A" w:rsidRDefault="00624248" w:rsidP="00FB7DEF">
      <w:pPr>
        <w:spacing w:after="240"/>
        <w:ind w:firstLine="567"/>
      </w:pPr>
      <w:r>
        <w:rPr>
          <w:i/>
        </w:rPr>
        <w:lastRenderedPageBreak/>
        <w:t xml:space="preserve">В удостоверение чего </w:t>
      </w:r>
      <w:r>
        <w:t>стороны заключили настоящее Соглашение.</w:t>
      </w:r>
    </w:p>
    <w:p w14:paraId="0CAE1C86" w14:textId="1BAE898D" w:rsidR="00624248" w:rsidRPr="00B1471A" w:rsidRDefault="00624248" w:rsidP="00A174B3">
      <w:pPr>
        <w:spacing w:after="240"/>
        <w:ind w:firstLine="567"/>
      </w:pPr>
      <w:r>
        <w:t xml:space="preserve">Совершено в [город] [дата] в двух оригинальных экземплярах на немецком и английском языках, </w:t>
      </w:r>
      <w:r w:rsidR="000F3D2A">
        <w:t>все тексты равно аутентичны</w:t>
      </w:r>
      <w:r>
        <w:t>.</w:t>
      </w:r>
    </w:p>
    <w:tbl>
      <w:tblPr>
        <w:tblW w:w="9298" w:type="dxa"/>
        <w:tblInd w:w="-113" w:type="dxa"/>
        <w:tblLook w:val="06A0" w:firstRow="1" w:lastRow="0" w:firstColumn="1" w:lastColumn="0" w:noHBand="1" w:noVBand="1"/>
      </w:tblPr>
      <w:tblGrid>
        <w:gridCol w:w="4649"/>
        <w:gridCol w:w="4649"/>
      </w:tblGrid>
      <w:tr w:rsidR="00624248" w14:paraId="25F699B9" w14:textId="77777777" w:rsidTr="00BF765C">
        <w:trPr>
          <w:trHeight w:val="660"/>
        </w:trPr>
        <w:tc>
          <w:tcPr>
            <w:tcW w:w="4649" w:type="dxa"/>
            <w:tcMar>
              <w:left w:w="108" w:type="dxa"/>
              <w:right w:w="108" w:type="dxa"/>
            </w:tcMar>
          </w:tcPr>
          <w:p w14:paraId="0E88F8A8" w14:textId="7BDB299E" w:rsidR="00624248" w:rsidRDefault="00624248" w:rsidP="003C0590">
            <w:pPr>
              <w:tabs>
                <w:tab w:val="left" w:pos="4536"/>
              </w:tabs>
              <w:spacing w:after="240"/>
            </w:pPr>
            <w:r>
              <w:t>За Федерального министра инноваций, мобильности и инфраструктуры Австрийской Республики:</w:t>
            </w:r>
          </w:p>
        </w:tc>
        <w:tc>
          <w:tcPr>
            <w:tcW w:w="4649" w:type="dxa"/>
            <w:tcMar>
              <w:left w:w="108" w:type="dxa"/>
              <w:right w:w="108" w:type="dxa"/>
            </w:tcMar>
          </w:tcPr>
          <w:p w14:paraId="37B7EC72" w14:textId="77777777" w:rsidR="00624248" w:rsidRDefault="00624248" w:rsidP="003C0590">
            <w:pPr>
              <w:tabs>
                <w:tab w:val="left" w:pos="4536"/>
              </w:tabs>
              <w:spacing w:after="240"/>
            </w:pPr>
            <w:r>
              <w:t>За Международное бюро Всемирной организации интеллектуальной собственности:</w:t>
            </w:r>
          </w:p>
        </w:tc>
      </w:tr>
    </w:tbl>
    <w:p w14:paraId="094022FC" w14:textId="77777777" w:rsidR="00553135" w:rsidRDefault="00553135" w:rsidP="00553135">
      <w:pPr>
        <w:spacing w:after="360"/>
        <w:outlineLvl w:val="0"/>
        <w:rPr>
          <w:caps/>
          <w:sz w:val="20"/>
          <w:szCs w:val="16"/>
        </w:rPr>
      </w:pPr>
    </w:p>
    <w:p w14:paraId="00740C8D" w14:textId="77777777" w:rsidR="00624248" w:rsidRPr="00C120E2" w:rsidRDefault="00624248" w:rsidP="00624248">
      <w:pPr>
        <w:rPr>
          <w:rFonts w:eastAsia="Times New Roman"/>
          <w:bCs/>
          <w:szCs w:val="24"/>
        </w:rPr>
      </w:pPr>
    </w:p>
    <w:p w14:paraId="7F12357E" w14:textId="77777777" w:rsidR="00624248" w:rsidRDefault="00624248" w:rsidP="00AB188B">
      <w:pPr>
        <w:pStyle w:val="Endofdocument-Annex"/>
        <w:sectPr w:rsidR="00624248" w:rsidSect="00A633CC">
          <w:headerReference w:type="default" r:id="rId20"/>
          <w:headerReference w:type="first" r:id="rId21"/>
          <w:footnotePr>
            <w:numRestart w:val="eachSect"/>
          </w:footnotePr>
          <w:pgSz w:w="11907" w:h="16840" w:code="9"/>
          <w:pgMar w:top="567" w:right="1134" w:bottom="1418" w:left="1418" w:header="510" w:footer="1021" w:gutter="0"/>
          <w:pgNumType w:start="1"/>
          <w:cols w:space="708"/>
          <w:titlePg/>
          <w:docGrid w:linePitch="360"/>
        </w:sectPr>
      </w:pPr>
      <w:r>
        <w:t>[Приложение II следует]</w:t>
      </w:r>
    </w:p>
    <w:p w14:paraId="531B69BF" w14:textId="17AFCDBA" w:rsidR="00624248" w:rsidRPr="00BE21C2" w:rsidRDefault="00624248" w:rsidP="00BE21C2">
      <w:pPr>
        <w:pStyle w:val="AgreementHeading"/>
        <w:rPr>
          <w:caps/>
        </w:rPr>
      </w:pPr>
      <w:r>
        <w:lastRenderedPageBreak/>
        <w:t>Проект Соглашения</w:t>
      </w:r>
    </w:p>
    <w:p w14:paraId="5DB49CF3" w14:textId="77777777" w:rsidR="00624248" w:rsidRPr="00B1471A" w:rsidRDefault="00624248" w:rsidP="00624248">
      <w:pPr>
        <w:pStyle w:val="AgreementText"/>
        <w:jc w:val="center"/>
        <w:rPr>
          <w:rFonts w:cs="Arial"/>
          <w:szCs w:val="22"/>
        </w:rPr>
      </w:pPr>
      <w:r>
        <w:t>между Правительством Австралии</w:t>
      </w:r>
      <w:r>
        <w:br/>
        <w:t>и Международным бюро Всемирной организации интеллектуальной собственности</w:t>
      </w:r>
    </w:p>
    <w:p w14:paraId="74F60AF0" w14:textId="6891D7CE" w:rsidR="00624248" w:rsidRDefault="00624248" w:rsidP="00624248">
      <w:pPr>
        <w:pStyle w:val="AgreementText"/>
        <w:jc w:val="center"/>
        <w:rPr>
          <w:rFonts w:cs="Arial"/>
          <w:szCs w:val="22"/>
        </w:rPr>
      </w:pPr>
      <w:r>
        <w:t>о порядке выполнения Австралийским патентным ведомством функций</w:t>
      </w:r>
      <w:r>
        <w:br/>
        <w:t xml:space="preserve">Международного поискового органа и Органа международной предварительной экспертизы </w:t>
      </w:r>
      <w:r w:rsidR="008E2BD1">
        <w:br/>
      </w:r>
      <w:r>
        <w:t>в соответствии с Договором о патентной кооперации</w:t>
      </w:r>
    </w:p>
    <w:p w14:paraId="3866974B" w14:textId="6EC2378B" w:rsidR="00624248" w:rsidRPr="00B1471A" w:rsidRDefault="00624248" w:rsidP="00AB7FBA">
      <w:pPr>
        <w:pStyle w:val="AgreementText"/>
        <w:jc w:val="center"/>
        <w:rPr>
          <w:rFonts w:cs="Arial"/>
          <w:szCs w:val="22"/>
        </w:rPr>
      </w:pPr>
      <w:r>
        <w:t>(</w:t>
      </w:r>
      <w:r w:rsidR="005571D7">
        <w:t>вступает в силу с 1 января 2028 года</w:t>
      </w:r>
      <w:r>
        <w:t>)</w:t>
      </w:r>
    </w:p>
    <w:p w14:paraId="52C6D948" w14:textId="77777777" w:rsidR="00624248" w:rsidRPr="00FE45F9" w:rsidRDefault="00624248" w:rsidP="002448FB">
      <w:pPr>
        <w:pStyle w:val="AgreementHeading"/>
      </w:pPr>
      <w:r>
        <w:t>Преамбула</w:t>
      </w:r>
    </w:p>
    <w:p w14:paraId="318A9279" w14:textId="4DA44836" w:rsidR="00624248" w:rsidRPr="00B1471A" w:rsidRDefault="00624248" w:rsidP="00995E11">
      <w:pPr>
        <w:pStyle w:val="AgreementText"/>
        <w:keepLines w:val="0"/>
        <w:ind w:firstLine="567"/>
        <w:rPr>
          <w:rFonts w:cs="Arial"/>
          <w:szCs w:val="22"/>
        </w:rPr>
      </w:pPr>
      <w:r>
        <w:t>Правительство Австралии и Международное бюро Всемирной организации интеллектуальной собственности,</w:t>
      </w:r>
    </w:p>
    <w:p w14:paraId="2C21F457" w14:textId="78C10B3F" w:rsidR="00624248" w:rsidRPr="00B1471A" w:rsidRDefault="00624248" w:rsidP="00995E11">
      <w:pPr>
        <w:pStyle w:val="AgreementText"/>
        <w:keepLines w:val="0"/>
        <w:ind w:firstLine="567"/>
        <w:rPr>
          <w:rFonts w:cs="Arial"/>
          <w:szCs w:val="22"/>
        </w:rPr>
      </w:pPr>
      <w:r>
        <w:rPr>
          <w:i/>
        </w:rPr>
        <w:t>принимая во внимание,</w:t>
      </w:r>
      <w:r>
        <w:t xml:space="preserve"> что с учетом рекомендации Комитета PCT по техническому сотрудничеству Ассамблея РСТ назначила Австралийское патентное ведомство в качестве Международного поискового органа и Органа международной предварительной экспертизы в соответствии с Договором о патентной кооперации и утвердила настоящее Соглашение на основании статей 16(3) и 32(3),</w:t>
      </w:r>
    </w:p>
    <w:p w14:paraId="2DA772EA" w14:textId="6248A175" w:rsidR="00624248" w:rsidRPr="00B1471A" w:rsidRDefault="00624248" w:rsidP="00995E11">
      <w:pPr>
        <w:pStyle w:val="AgreementText"/>
        <w:keepLines w:val="0"/>
        <w:ind w:firstLine="567"/>
        <w:rPr>
          <w:rFonts w:cs="Arial"/>
          <w:i/>
          <w:szCs w:val="22"/>
        </w:rPr>
      </w:pPr>
      <w:r>
        <w:rPr>
          <w:i/>
        </w:rPr>
        <w:t>настоящим договорились о нижеследующем:</w:t>
      </w:r>
    </w:p>
    <w:p w14:paraId="0BF05586" w14:textId="77777777" w:rsidR="00624248" w:rsidRPr="00FE45F9" w:rsidRDefault="00624248" w:rsidP="002448FB">
      <w:pPr>
        <w:pStyle w:val="AgreementHeading"/>
      </w:pPr>
      <w:r>
        <w:t>Статья 1</w:t>
      </w:r>
      <w:r>
        <w:br/>
        <w:t>Термины и выражения</w:t>
      </w:r>
    </w:p>
    <w:p w14:paraId="1E0DB958" w14:textId="69D9405B" w:rsidR="00624248" w:rsidRPr="00B1471A" w:rsidRDefault="00624248" w:rsidP="00995E11">
      <w:pPr>
        <w:pStyle w:val="AgreementText"/>
        <w:keepLines w:val="0"/>
        <w:ind w:firstLine="567"/>
        <w:rPr>
          <w:rFonts w:cs="Arial"/>
          <w:szCs w:val="22"/>
        </w:rPr>
      </w:pPr>
      <w:r>
        <w:t>(1)</w:t>
      </w:r>
      <w:r>
        <w:tab/>
        <w:t>Для целей настоящего Соглашения:</w:t>
      </w:r>
    </w:p>
    <w:p w14:paraId="0F8C1946" w14:textId="0A7A2D16" w:rsidR="00624248" w:rsidRPr="00B1471A" w:rsidRDefault="00624248" w:rsidP="00995E11">
      <w:pPr>
        <w:pStyle w:val="AgreementText"/>
        <w:keepLines w:val="0"/>
        <w:ind w:left="567" w:firstLine="567"/>
        <w:rPr>
          <w:rFonts w:cs="Arial"/>
          <w:szCs w:val="22"/>
        </w:rPr>
      </w:pPr>
      <w:r>
        <w:t>(a)</w:t>
      </w:r>
      <w:r>
        <w:tab/>
        <w:t>«Договор» означает Договор о патентной кооперации;</w:t>
      </w:r>
    </w:p>
    <w:p w14:paraId="0CB23DAB" w14:textId="249FC157" w:rsidR="00624248" w:rsidRPr="00B1471A" w:rsidRDefault="00624248" w:rsidP="00995E11">
      <w:pPr>
        <w:pStyle w:val="AgreementText"/>
        <w:keepLines w:val="0"/>
        <w:ind w:left="567" w:firstLine="567"/>
        <w:rPr>
          <w:rFonts w:cs="Arial"/>
          <w:szCs w:val="22"/>
        </w:rPr>
      </w:pPr>
      <w:r>
        <w:t>(b)</w:t>
      </w:r>
      <w:r>
        <w:tab/>
        <w:t>«Инструкция» означает Инструкцию к Договору;</w:t>
      </w:r>
    </w:p>
    <w:p w14:paraId="2CF4752E" w14:textId="06FF04DF" w:rsidR="00624248" w:rsidRPr="00B1471A" w:rsidRDefault="00624248" w:rsidP="00995E11">
      <w:pPr>
        <w:pStyle w:val="AgreementText"/>
        <w:keepLines w:val="0"/>
        <w:ind w:left="1689" w:hanging="555"/>
        <w:rPr>
          <w:rFonts w:cs="Arial"/>
          <w:szCs w:val="22"/>
        </w:rPr>
      </w:pPr>
      <w:r>
        <w:t>(c)</w:t>
      </w:r>
      <w:r>
        <w:tab/>
        <w:t>«Административная инструкция» означает Административную инструкцию к Договору;</w:t>
      </w:r>
    </w:p>
    <w:p w14:paraId="3940380F" w14:textId="1C796176" w:rsidR="00624248" w:rsidRPr="00B1471A" w:rsidRDefault="00624248" w:rsidP="00995E11">
      <w:pPr>
        <w:pStyle w:val="AgreementText"/>
        <w:keepLines w:val="0"/>
        <w:ind w:left="1689" w:hanging="555"/>
        <w:rPr>
          <w:rFonts w:cs="Arial"/>
          <w:szCs w:val="22"/>
        </w:rPr>
      </w:pPr>
      <w:r>
        <w:t>(d)</w:t>
      </w:r>
      <w:r>
        <w:tab/>
        <w:t>«статья» (за исключением случаев, когда специально делается ссылка на статью настоящего Соглашения) означает статью Договора;</w:t>
      </w:r>
    </w:p>
    <w:p w14:paraId="6FB362D3" w14:textId="574B883A" w:rsidR="00624248" w:rsidRPr="00B1471A" w:rsidRDefault="00624248" w:rsidP="00995E11">
      <w:pPr>
        <w:pStyle w:val="AgreementText"/>
        <w:keepLines w:val="0"/>
        <w:ind w:left="567" w:firstLine="567"/>
        <w:rPr>
          <w:rFonts w:cs="Arial"/>
          <w:szCs w:val="22"/>
        </w:rPr>
      </w:pPr>
      <w:r>
        <w:t>(e)</w:t>
      </w:r>
      <w:r>
        <w:tab/>
        <w:t>«правило» означает правило Инструкции;</w:t>
      </w:r>
    </w:p>
    <w:p w14:paraId="4FE32E84" w14:textId="55A9CB12" w:rsidR="00624248" w:rsidRPr="00B1471A" w:rsidRDefault="00624248" w:rsidP="00C36AA5">
      <w:pPr>
        <w:pStyle w:val="AgreementText"/>
        <w:keepLines w:val="0"/>
        <w:ind w:left="1701" w:hanging="567"/>
        <w:rPr>
          <w:rFonts w:cs="Arial"/>
          <w:szCs w:val="22"/>
        </w:rPr>
      </w:pPr>
      <w:r>
        <w:t>(f)</w:t>
      </w:r>
      <w:r>
        <w:tab/>
        <w:t>«Договаривающееся государство» означает государство – участника Договора;</w:t>
      </w:r>
    </w:p>
    <w:p w14:paraId="597C4D27" w14:textId="4E0A79E0" w:rsidR="00624248" w:rsidRPr="00B1471A" w:rsidRDefault="00624248" w:rsidP="00995E11">
      <w:pPr>
        <w:pStyle w:val="AgreementText"/>
        <w:keepLines w:val="0"/>
        <w:ind w:left="567" w:firstLine="567"/>
        <w:rPr>
          <w:rFonts w:cs="Arial"/>
          <w:szCs w:val="22"/>
        </w:rPr>
      </w:pPr>
      <w:r>
        <w:t>(g)</w:t>
      </w:r>
      <w:r>
        <w:tab/>
        <w:t>«Орган» означает Австралийское патентное ведомство;</w:t>
      </w:r>
    </w:p>
    <w:p w14:paraId="10A8AAC9" w14:textId="018340CE" w:rsidR="00624248" w:rsidRPr="00B1471A" w:rsidRDefault="00624248" w:rsidP="00995E11">
      <w:pPr>
        <w:pStyle w:val="AgreementText"/>
        <w:keepLines w:val="0"/>
        <w:ind w:left="1689" w:hanging="555"/>
        <w:rPr>
          <w:rFonts w:cs="Arial"/>
          <w:szCs w:val="22"/>
        </w:rPr>
      </w:pPr>
      <w:r>
        <w:t>(h)</w:t>
      </w:r>
      <w:r>
        <w:tab/>
        <w:t>«Международное бюро» означает Международное бюро Всемирной организации интеллектуальной собственности.</w:t>
      </w:r>
    </w:p>
    <w:p w14:paraId="31AC9DCA" w14:textId="4FCC5A79" w:rsidR="00624248" w:rsidRPr="00B14C42" w:rsidRDefault="00624248" w:rsidP="00995E11">
      <w:pPr>
        <w:pStyle w:val="AgreementText"/>
        <w:keepLines w:val="0"/>
        <w:ind w:firstLine="567"/>
        <w:rPr>
          <w:rFonts w:cs="Arial"/>
          <w:szCs w:val="22"/>
        </w:rPr>
      </w:pPr>
      <w:r>
        <w:t>(2)</w:t>
      </w:r>
      <w:r>
        <w:tab/>
        <w:t>Все остальные термины и выражения, используемые в настоящем Соглашении, которые также используются в Договоре, Инструкции или Административной инструкции, имеют для целей настоящего Соглашения то же значение, что и в Договоре, Инструкции или Административной инструкции.</w:t>
      </w:r>
    </w:p>
    <w:p w14:paraId="462E0DC6" w14:textId="77777777" w:rsidR="00624248" w:rsidRPr="00FE45F9" w:rsidRDefault="00624248" w:rsidP="002448FB">
      <w:pPr>
        <w:pStyle w:val="AgreementHeading"/>
      </w:pPr>
      <w:r>
        <w:lastRenderedPageBreak/>
        <w:t>Статья 2</w:t>
      </w:r>
      <w:r>
        <w:br/>
        <w:t>Основные обязательства</w:t>
      </w:r>
    </w:p>
    <w:p w14:paraId="6FD33207" w14:textId="062BEF29" w:rsidR="00624248" w:rsidRPr="00B1471A" w:rsidRDefault="00624248" w:rsidP="00A1176D">
      <w:pPr>
        <w:pStyle w:val="AgreementText"/>
        <w:ind w:firstLine="567"/>
        <w:rPr>
          <w:rFonts w:cs="Arial"/>
          <w:szCs w:val="22"/>
        </w:rPr>
      </w:pPr>
      <w:r>
        <w:t>(1)</w:t>
      </w:r>
      <w:r>
        <w:tab/>
        <w:t>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другие функции 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w:t>
      </w:r>
    </w:p>
    <w:p w14:paraId="1433333A" w14:textId="10E684F8" w:rsidR="00624248" w:rsidRPr="00B1471A" w:rsidRDefault="00624248" w:rsidP="00995E11">
      <w:pPr>
        <w:pStyle w:val="AgreementText"/>
        <w:keepNext/>
        <w:ind w:firstLine="567"/>
        <w:rPr>
          <w:rFonts w:cs="Arial"/>
          <w:szCs w:val="22"/>
        </w:rPr>
      </w:pPr>
      <w:r>
        <w:t>(2)</w:t>
      </w:r>
      <w:r>
        <w:tab/>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 в частности, положения Руководства РСТ по проведению международного поиска и международной предварительной экспертизы.</w:t>
      </w:r>
    </w:p>
    <w:p w14:paraId="0B40F524" w14:textId="7687D34A" w:rsidR="00624248" w:rsidRPr="00B1471A" w:rsidRDefault="00624248" w:rsidP="00995E11">
      <w:pPr>
        <w:pStyle w:val="AgreementText"/>
        <w:keepNext/>
        <w:ind w:firstLine="567"/>
        <w:rPr>
          <w:rFonts w:cs="Arial"/>
          <w:szCs w:val="22"/>
        </w:rPr>
      </w:pPr>
      <w:r>
        <w:t>(3)</w:t>
      </w:r>
      <w:r>
        <w:tab/>
        <w:t>Орган поддерживает систему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14:paraId="56091AFA" w14:textId="53C1BCBC" w:rsidR="00624248" w:rsidRPr="00B1471A" w:rsidRDefault="00624248" w:rsidP="00995E11">
      <w:pPr>
        <w:pStyle w:val="AgreementText"/>
        <w:keepNext/>
        <w:ind w:firstLine="567"/>
        <w:rPr>
          <w:rFonts w:cs="Arial"/>
          <w:szCs w:val="22"/>
        </w:rPr>
      </w:pPr>
      <w:r>
        <w:t>(4)</w:t>
      </w:r>
      <w:r>
        <w:tab/>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 оказывают друг другу содействие в выполнении их предусмотренных функций в той мере, в какой это отвечает интересам как Органа, так и Международного бюро.</w:t>
      </w:r>
    </w:p>
    <w:p w14:paraId="365CCBCD" w14:textId="77777777" w:rsidR="00624248" w:rsidRPr="00FE45F9" w:rsidRDefault="00624248" w:rsidP="002448FB">
      <w:pPr>
        <w:pStyle w:val="AgreementHeading"/>
      </w:pPr>
      <w:r>
        <w:t>Статья 3</w:t>
      </w:r>
      <w:r>
        <w:br/>
        <w:t>Компетенция Органа</w:t>
      </w:r>
    </w:p>
    <w:p w14:paraId="21034F4A" w14:textId="568DF556" w:rsidR="00624248" w:rsidRDefault="00624248" w:rsidP="00CC3FFF">
      <w:pPr>
        <w:pStyle w:val="AgreementText"/>
        <w:keepLines w:val="0"/>
        <w:ind w:firstLine="567"/>
        <w:rPr>
          <w:rFonts w:cs="Arial"/>
          <w:szCs w:val="22"/>
        </w:rPr>
      </w:pPr>
      <w:r>
        <w:t>(1)</w:t>
      </w:r>
      <w:r>
        <w:tab/>
        <w:t>Орган действует в качестве Международного поискового органа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для которого действует Орган, при условии, что это Получающее ведомство указывает Орган для данных целей, что эта заявка или ее перевод, представленный для проведения международного поиска, составлены на языке или на одном из языков, допустимых для Органа, и что соблюдены любые другие требования в отношении международных заявок, публикуемые согласно настоящей статье, и, когда это применимо, что Орган был выбран заявителем.</w:t>
      </w:r>
    </w:p>
    <w:p w14:paraId="17059F3B" w14:textId="1F09CE31" w:rsidR="00624248" w:rsidRDefault="00624248" w:rsidP="00CC3FFF">
      <w:pPr>
        <w:pStyle w:val="AgreementText"/>
        <w:keepLines w:val="0"/>
        <w:ind w:firstLine="567"/>
        <w:rPr>
          <w:rFonts w:cs="Arial"/>
          <w:szCs w:val="22"/>
        </w:rPr>
      </w:pPr>
      <w:r>
        <w:t>(2)</w:t>
      </w:r>
      <w:r>
        <w:tab/>
        <w:t>Орган действует в качестве Органа международной предварительной экспертизы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для которого действует Орган, при условии, что это Получающее ведомство указывает Орган для данных целей, что эта заявка или ее перевод, представленный для проведения международной предварительной экспертизы, составлены на языке или на одном из языков, допустимых для Органа, и что соблюдены любые другие требования в отношении международных заявок, публикуемые согласно настоящей статье, и, когда это применимо, что Орган был выбран заявителем.</w:t>
      </w:r>
    </w:p>
    <w:p w14:paraId="4DBA49A3" w14:textId="0BED3CCC" w:rsidR="008E2BD1" w:rsidRDefault="00624248" w:rsidP="00CC3FFF">
      <w:pPr>
        <w:pStyle w:val="AgreementText"/>
        <w:keepLines w:val="0"/>
        <w:ind w:firstLine="567"/>
      </w:pPr>
      <w:r>
        <w:t>(3)</w:t>
      </w:r>
      <w:r>
        <w:tab/>
        <w:t>Международное бюро публикует в Бюллетене список Договаривающихся государств, для которых Орган будет действовать в качестве Международного поискового органа и Органа международной предварительной экспертизы, допустимые для Органа языки и любые другие требования в отношении международных заявок, определяющие компетенцию Органа действовать в качестве Международного поискового органа и Органа международной предварительной экспертизы, применимые на дату вступления в силу настоящего Соглашения.</w:t>
      </w:r>
    </w:p>
    <w:p w14:paraId="27421D93" w14:textId="77777777" w:rsidR="008E2BD1" w:rsidRDefault="008E2BD1">
      <w:pPr>
        <w:rPr>
          <w:rFonts w:eastAsia="Times New Roman" w:cs="Times New Roman"/>
          <w:szCs w:val="24"/>
        </w:rPr>
      </w:pPr>
      <w:r>
        <w:br w:type="page"/>
      </w:r>
    </w:p>
    <w:p w14:paraId="7EA7DCAF" w14:textId="6E8F11F1" w:rsidR="00624248" w:rsidRDefault="00624248" w:rsidP="00CC3FFF">
      <w:pPr>
        <w:pStyle w:val="AgreementText"/>
        <w:keepLines w:val="0"/>
        <w:ind w:firstLine="567"/>
        <w:rPr>
          <w:rFonts w:cs="Arial"/>
          <w:szCs w:val="22"/>
        </w:rPr>
      </w:pPr>
      <w:r>
        <w:lastRenderedPageBreak/>
        <w:t>(4)</w:t>
      </w:r>
      <w:r>
        <w:tab/>
        <w:t>Без ущерба для пункта (5) по соглашению между Генеральным директором Всемирной организации интеллектуальной собственности и Органом в список Договаривающихся государств, для которых Орган будет действовать в качестве Международного поискового органа или Органа международной предварительной экспертизы, в список допустимых для Органа языков и других требований в отношении международных заявок, определяющих компетенцию Органа действовать в качестве Международного поискового органа и Органа международной предварительной экспертизы, могут вноситься изменения; они вступают в силу с даты, согласованной ими.</w:t>
      </w:r>
    </w:p>
    <w:p w14:paraId="08CA2A0D" w14:textId="01B02DD6" w:rsidR="00624248" w:rsidRDefault="00624248" w:rsidP="00CC3FFF">
      <w:pPr>
        <w:pStyle w:val="AgreementText"/>
        <w:keepLines w:val="0"/>
        <w:ind w:firstLine="567"/>
        <w:rPr>
          <w:rFonts w:cs="Arial"/>
          <w:szCs w:val="22"/>
        </w:rPr>
      </w:pPr>
      <w:r>
        <w:t>(5)</w:t>
      </w:r>
      <w:r>
        <w:tab/>
        <w:t>Уведомив Международное бюро, Орган может добавлять новые государства, для которых Орган будет действовать в качестве Международного поискового органа или Органа международной предварительной экспертизы, и языки, на которых Орган будет принимать международные заявки; любое такое добавление вступает в силу с даты, указанной в уведомлении.</w:t>
      </w:r>
    </w:p>
    <w:p w14:paraId="4EBBED98" w14:textId="0ABAD2D9" w:rsidR="00624248" w:rsidRDefault="00624248" w:rsidP="00CC3FFF">
      <w:pPr>
        <w:pStyle w:val="AgreementText"/>
        <w:keepLines w:val="0"/>
        <w:ind w:firstLine="567"/>
        <w:rPr>
          <w:rFonts w:cs="Arial"/>
          <w:szCs w:val="22"/>
        </w:rPr>
      </w:pPr>
      <w:r>
        <w:t>(6)</w:t>
      </w:r>
      <w:r>
        <w:tab/>
        <w:t>Если Орган указывается Получающим ведомством в соответствии с пунктами (1) и (2), то Орган становится компетентным в отношении международных заявок, поданных в это Получающее ведомство, начиная с даты, согласованной Получающим ведомством и Органом и доведенной до сведения Международного бюро, причем эта дата должна наступать не ранее чем через два месяца после даты получения уведомления Международным бюро.</w:t>
      </w:r>
    </w:p>
    <w:p w14:paraId="1A96B4E4" w14:textId="330989E4" w:rsidR="00624248" w:rsidRDefault="00624248" w:rsidP="00CC3FFF">
      <w:pPr>
        <w:pStyle w:val="AgreementText"/>
        <w:keepLines w:val="0"/>
        <w:ind w:firstLine="567"/>
        <w:rPr>
          <w:szCs w:val="22"/>
        </w:rPr>
      </w:pPr>
      <w:r>
        <w:t>(7)</w:t>
      </w:r>
      <w:r>
        <w:tab/>
        <w:t>Если международная заявка подана в Международное бюро в качестве Получающего ведомства в соответствии с правилом 19.1(a)(iii), пункты (1) и (2) применяются, как если бы эта заявка была подана в Получающее ведомство, которое является компетентным согласно правилу 19.1 (a)(i) или (ii), (b) или (с) или правилу 19.2(i).</w:t>
      </w:r>
    </w:p>
    <w:p w14:paraId="22A64C0C" w14:textId="4A1E0F2A" w:rsidR="00624248" w:rsidRPr="003155C7" w:rsidRDefault="00624248" w:rsidP="00CC3FFF">
      <w:pPr>
        <w:pStyle w:val="AgreementText"/>
        <w:keepLines w:val="0"/>
        <w:ind w:firstLine="567"/>
        <w:rPr>
          <w:rStyle w:val="InsertedText"/>
          <w:color w:val="auto"/>
          <w:u w:val="none"/>
        </w:rPr>
      </w:pPr>
      <w:r>
        <w:rPr>
          <w:rStyle w:val="InsertedText"/>
          <w:color w:val="auto"/>
          <w:u w:val="none"/>
        </w:rPr>
        <w:t>(8)</w:t>
      </w:r>
      <w:r>
        <w:rPr>
          <w:rStyle w:val="InsertedText"/>
          <w:color w:val="auto"/>
          <w:u w:val="none"/>
        </w:rPr>
        <w:tab/>
        <w:t>Орган компетентен проводить дополнительный международный поиск в соответствии с правилом 45bis, если он уведомил Международное бюро о своей готовности делать это, указав документацию, по которой будет проводиться дополнительный международный поиск, и любые ограничения и условия, касающиеся компетенции Органа.  Орган может в любое время уведомить Международное бюро о том, что он желает изменить документацию либо ограничения и условия, как и о том, что он более не готов выступать компетентным органом для проведения дополнительного международного поиска; любое изменение вступает в силу с даты, указанной в уведомлении, при этом если Орган заявляет о дальнейшей неготовности выступать компетентным органом для проведения дополнительного международного поиска, эта дата должна наступать не ранее чем через шесть месяцев после даты получения уведомления Международным бюро.</w:t>
      </w:r>
    </w:p>
    <w:p w14:paraId="60C02B32" w14:textId="77777777" w:rsidR="00624248" w:rsidRPr="00FE45F9" w:rsidRDefault="00624248" w:rsidP="002448FB">
      <w:pPr>
        <w:pStyle w:val="AgreementHeading"/>
      </w:pPr>
      <w:r>
        <w:t>Статья 4</w:t>
      </w:r>
      <w:r>
        <w:br/>
        <w:t>Объекты, по которым не требуется проведение поиска или экспертизы</w:t>
      </w:r>
    </w:p>
    <w:p w14:paraId="4745F7E7" w14:textId="4E88E3F9" w:rsidR="008E2BD1" w:rsidRDefault="00624248" w:rsidP="00C5749C">
      <w:pPr>
        <w:pStyle w:val="AgreementText"/>
        <w:keepLines w:val="0"/>
        <w:ind w:firstLine="567"/>
      </w:pPr>
      <w:r>
        <w:t>Орган не обязан проводить поиск в силу статьи 17(2)(a)(i) или экспертизу в силу статьи 34(4)(a)(i) по любой международной заявке, если он считает, что эта заявка относится к объектам, указанным в правиле 39.1 или 67.1, за исключением объектов, о которых Орган уведомил Международное бюро; любые изменения в исключениях, касающихся объекта, вступают в силу с даты, указанной в уведомлении.</w:t>
      </w:r>
    </w:p>
    <w:p w14:paraId="749E9F32" w14:textId="77777777" w:rsidR="008E2BD1" w:rsidRDefault="008E2BD1">
      <w:pPr>
        <w:rPr>
          <w:rFonts w:eastAsia="Times New Roman" w:cs="Times New Roman"/>
          <w:szCs w:val="24"/>
        </w:rPr>
      </w:pPr>
      <w:r>
        <w:br w:type="page"/>
      </w:r>
    </w:p>
    <w:p w14:paraId="6244317B" w14:textId="77777777" w:rsidR="00624248" w:rsidRPr="00FE45F9" w:rsidRDefault="00624248" w:rsidP="002448FB">
      <w:pPr>
        <w:pStyle w:val="AgreementHeading"/>
      </w:pPr>
      <w:r>
        <w:lastRenderedPageBreak/>
        <w:t>Статья 5</w:t>
      </w:r>
      <w:r>
        <w:br/>
        <w:t>Пошлины и сборы</w:t>
      </w:r>
    </w:p>
    <w:p w14:paraId="6D2B3058" w14:textId="5D19FC23" w:rsidR="00624248" w:rsidRPr="00B1471A" w:rsidRDefault="00624248" w:rsidP="006745CB">
      <w:pPr>
        <w:pStyle w:val="AgreementText"/>
        <w:keepLines w:val="0"/>
        <w:ind w:firstLine="567"/>
        <w:rPr>
          <w:rFonts w:cs="Arial"/>
          <w:szCs w:val="22"/>
        </w:rPr>
      </w:pPr>
      <w:r>
        <w:t>(1)</w:t>
      </w:r>
      <w:r>
        <w:tab/>
        <w:t>Международное бюро публикует в Бюллетене информацию обо всех пошлинах, взимаемых Органом, и о всех других сборах,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 а также, когда это применимо, в качестве Органа, являющегося компетентным для проведения дополнительного поиска, как и информацию об условиях и размере возмещения или уменьшения пошлин, действительную на дату вступления в силу Соглашения.</w:t>
      </w:r>
    </w:p>
    <w:p w14:paraId="3EFE75F1" w14:textId="48EAC153" w:rsidR="00624248" w:rsidRPr="00CA40C8" w:rsidRDefault="00624248" w:rsidP="006745CB">
      <w:pPr>
        <w:pStyle w:val="AgreementText"/>
        <w:keepLines w:val="0"/>
        <w:ind w:firstLine="567"/>
        <w:rPr>
          <w:rFonts w:cs="Arial"/>
          <w:szCs w:val="22"/>
        </w:rPr>
      </w:pPr>
      <w:r>
        <w:t>(2)</w:t>
      </w:r>
      <w:r>
        <w:tab/>
        <w:t>Уведомив Международное бюро, Орган может менять валюты или суммы пошлин Органа и сборов, которые Орган вправе взимать в связи с выполнением функций в качестве Международного поискового органа и Органа международной предварительной экспертизы, добавлять или отменять любые пошлины или сборы по усмотрению Органа, добавлять или отменять любые пошлины за позднее действие, которые может взимать Орган, и вносить изменения в условия и размер возмещения или уменьшения пошлин, разрешенных в соответствии с Договором и Инструкцией, при условии, что любая сумма, уплаченная по ошибке, без оснований или сверх причитающейся суммы пошлин, подлежит возврату.  В изменениях согласно настоящему пункту следует указывать дату вступления изменений в силу, при условии, что эта дата должна наступать не ранее чем через два месяца после даты получения уведомления Международным бюро.</w:t>
      </w:r>
    </w:p>
    <w:p w14:paraId="42FF7FCF" w14:textId="77777777" w:rsidR="00624248" w:rsidRPr="00FE45F9" w:rsidRDefault="00624248" w:rsidP="002448FB">
      <w:pPr>
        <w:pStyle w:val="AgreementHeading"/>
      </w:pPr>
      <w:r>
        <w:t>Статья 6</w:t>
      </w:r>
      <w:r>
        <w:br/>
        <w:t>Классификация</w:t>
      </w:r>
    </w:p>
    <w:p w14:paraId="5ED6F932" w14:textId="3F23027A" w:rsidR="00624248" w:rsidRPr="00471D4F" w:rsidRDefault="00624248" w:rsidP="0040594C">
      <w:pPr>
        <w:pStyle w:val="AgreementText"/>
        <w:keepNext/>
        <w:ind w:firstLine="567"/>
        <w:rPr>
          <w:rFonts w:cs="Arial"/>
          <w:szCs w:val="22"/>
        </w:rPr>
      </w:pPr>
      <w:r>
        <w:t>Для целей правил 43.3(а) и 70.5(b) Орган указывает классификацию объекта изобретения в соответствии с Международной патентной классификацией.</w:t>
      </w:r>
      <w:r>
        <w:rPr>
          <w:color w:val="C00000"/>
        </w:rPr>
        <w:t xml:space="preserve">  </w:t>
      </w:r>
      <w:r>
        <w:t>Кроме того, согласно правилам 43.3 и 70.5, Орган по своему усмотрению может указать классификацию объекта изобретения в соответствии с любой другой патентной классификацией, о которой он уведомил Международное бюро, в той мере, как это определено в соответствующем уведомлении; любые изменения, касающиеся других патентных классификаций, вступают в силу с даты, указанной в уведомлении.</w:t>
      </w:r>
    </w:p>
    <w:p w14:paraId="7822DA90" w14:textId="77777777" w:rsidR="00624248" w:rsidRPr="00FE45F9" w:rsidRDefault="00624248" w:rsidP="002448FB">
      <w:pPr>
        <w:pStyle w:val="AgreementHeading"/>
      </w:pPr>
      <w:r>
        <w:t>Статья 7</w:t>
      </w:r>
      <w:r>
        <w:br/>
        <w:t>Языки переписки, используемые Органом</w:t>
      </w:r>
    </w:p>
    <w:p w14:paraId="6C27B9A0" w14:textId="7816593E" w:rsidR="00624248" w:rsidRDefault="00624248" w:rsidP="0040594C">
      <w:pPr>
        <w:pStyle w:val="AgreementText"/>
        <w:ind w:firstLine="567"/>
        <w:rPr>
          <w:rFonts w:cs="Arial"/>
          <w:szCs w:val="22"/>
        </w:rPr>
      </w:pPr>
      <w:r>
        <w:t>(1)</w:t>
      </w:r>
      <w:r>
        <w:tab/>
        <w:t>Международное бюро публикует в Бюллетене информацию о языке или языках, которые Орган может использовать для целей переписки, в том числе с использованием форм иных, чем формы, применяемые для переписки с Международным бюро, и, если допускается использование нескольких языков, о любых условиях, связанных с использованием того или иного языка.</w:t>
      </w:r>
    </w:p>
    <w:p w14:paraId="4B091DF2" w14:textId="0C6A9949" w:rsidR="00624248" w:rsidRDefault="00624248" w:rsidP="0040594C">
      <w:pPr>
        <w:pStyle w:val="AgreementText"/>
        <w:ind w:firstLine="567"/>
        <w:rPr>
          <w:rFonts w:cs="Arial"/>
          <w:szCs w:val="22"/>
        </w:rPr>
      </w:pPr>
      <w:r>
        <w:t>(2)</w:t>
      </w:r>
      <w:r>
        <w:tab/>
        <w:t>Орган может путем уведомления Международного бюро менять языки, которые Орган может использовать для целей переписки, кроме как с Международным бюро, и любые условия, связанные с использованием того или иного языка; любое изменение вступает в силу с даты, указанной в уведомлении.</w:t>
      </w:r>
    </w:p>
    <w:p w14:paraId="37CE9944" w14:textId="4776B8C2" w:rsidR="00624248" w:rsidRPr="00B1471A" w:rsidRDefault="00624248" w:rsidP="0040594C">
      <w:pPr>
        <w:pStyle w:val="AgreementText"/>
        <w:ind w:firstLine="567"/>
        <w:rPr>
          <w:rFonts w:cs="Arial"/>
          <w:szCs w:val="22"/>
        </w:rPr>
      </w:pPr>
      <w:r>
        <w:t>(3)</w:t>
      </w:r>
      <w:r>
        <w:tab/>
        <w:t>При указании согласно настоящей статье более чем одного языка Орган отдает предпочтение языку или языкам, указанным в статье 3 настоящего Соглашения и языку или языкам, использование которых разрешено Органом согласно статье</w:t>
      </w:r>
      <w:r w:rsidR="008E2BD1">
        <w:t> </w:t>
      </w:r>
      <w:r>
        <w:t>92.2(b).</w:t>
      </w:r>
    </w:p>
    <w:p w14:paraId="0BDAA311" w14:textId="77777777" w:rsidR="00624248" w:rsidRPr="00B1471A" w:rsidRDefault="00624248" w:rsidP="002448FB">
      <w:pPr>
        <w:pStyle w:val="AgreementHeading"/>
      </w:pPr>
      <w:r>
        <w:lastRenderedPageBreak/>
        <w:t>Статья 8</w:t>
      </w:r>
      <w:r>
        <w:br/>
        <w:t>Поиск международного типа</w:t>
      </w:r>
    </w:p>
    <w:p w14:paraId="5DAE8317" w14:textId="764F8D62" w:rsidR="00624248" w:rsidRPr="00B1471A" w:rsidRDefault="00624248" w:rsidP="0040594C">
      <w:pPr>
        <w:pStyle w:val="AgreementText"/>
        <w:ind w:firstLine="567"/>
        <w:rPr>
          <w:rFonts w:cs="Arial"/>
          <w:szCs w:val="22"/>
        </w:rPr>
      </w:pPr>
      <w:r>
        <w:t>Орган проводит поиск международного типа в определяемых им пределах.</w:t>
      </w:r>
    </w:p>
    <w:p w14:paraId="0AE7E0E0" w14:textId="77777777" w:rsidR="00624248" w:rsidRPr="00B1471A" w:rsidRDefault="00624248" w:rsidP="002448FB">
      <w:pPr>
        <w:pStyle w:val="AgreementHeading"/>
      </w:pPr>
      <w:r>
        <w:t>Статья 9</w:t>
      </w:r>
      <w:r>
        <w:br/>
        <w:t>Вступление в силу</w:t>
      </w:r>
    </w:p>
    <w:p w14:paraId="7CAAAAD7" w14:textId="5EFF2429" w:rsidR="00624248" w:rsidRPr="00276D09" w:rsidRDefault="00624248" w:rsidP="0040594C">
      <w:pPr>
        <w:pStyle w:val="AgreementText"/>
        <w:ind w:firstLine="567"/>
        <w:rPr>
          <w:rFonts w:cs="Arial"/>
          <w:i/>
          <w:szCs w:val="22"/>
        </w:rPr>
      </w:pPr>
      <w:r>
        <w:t>Настоящее Соглашение вступает в силу 1 января 2028 года.</w:t>
      </w:r>
    </w:p>
    <w:p w14:paraId="3A690686" w14:textId="77777777" w:rsidR="00624248" w:rsidRPr="00FE45F9" w:rsidRDefault="00624248" w:rsidP="002448FB">
      <w:pPr>
        <w:pStyle w:val="AgreementHeading"/>
      </w:pPr>
      <w:r>
        <w:t>Статья 10</w:t>
      </w:r>
      <w:r>
        <w:br/>
        <w:t>Срок действия и возобновление</w:t>
      </w:r>
    </w:p>
    <w:p w14:paraId="6A2C0570" w14:textId="6B3745CD" w:rsidR="00624248" w:rsidRDefault="00624248" w:rsidP="0040594C">
      <w:pPr>
        <w:pStyle w:val="AgreementText"/>
        <w:ind w:firstLine="567"/>
        <w:rPr>
          <w:rFonts w:cs="Arial"/>
          <w:szCs w:val="22"/>
        </w:rPr>
      </w:pPr>
      <w:r>
        <w:t>Настоящее Соглашение действует до 31 декабря 2037 года.  Стороны настоящего Соглашения не позднее июля 2035 года вступят в переговоры о его возобновлении.</w:t>
      </w:r>
    </w:p>
    <w:p w14:paraId="35D993D2" w14:textId="77777777" w:rsidR="00624248" w:rsidRPr="00FE45F9" w:rsidRDefault="00624248" w:rsidP="002448FB">
      <w:pPr>
        <w:pStyle w:val="AgreementHeading"/>
      </w:pPr>
      <w:r>
        <w:t>Статья 11</w:t>
      </w:r>
      <w:r>
        <w:br/>
        <w:t>Изменение</w:t>
      </w:r>
    </w:p>
    <w:p w14:paraId="7708BBF9" w14:textId="4FBA3BA4" w:rsidR="00624248" w:rsidRDefault="00624248" w:rsidP="0096179D">
      <w:pPr>
        <w:pStyle w:val="AgreementText"/>
        <w:keepLines w:val="0"/>
        <w:ind w:firstLine="567"/>
      </w:pPr>
      <w:r>
        <w:t>(1)</w:t>
      </w:r>
      <w:r>
        <w:tab/>
        <w:t>В настоящее Соглашение по договоренности между его сторонами могут вноситься изменения, подлежащие утверждению Ассамблеей Международного союза патентной кооперации; такие изменения вступают в силу с даты, согласованной сторонами.</w:t>
      </w:r>
    </w:p>
    <w:p w14:paraId="252033BF" w14:textId="77777777" w:rsidR="00624248" w:rsidRPr="00B1471A" w:rsidRDefault="00624248" w:rsidP="0096179D">
      <w:pPr>
        <w:pStyle w:val="AgreementText"/>
        <w:keepLines w:val="0"/>
        <w:ind w:firstLine="567"/>
      </w:pPr>
      <w:r>
        <w:t>(2)</w:t>
      </w:r>
      <w:r>
        <w:tab/>
        <w:t>Международное бюро публикует любые поправки и уведомления, предусмотренные настоящим Соглашением, в Бюллетене.</w:t>
      </w:r>
    </w:p>
    <w:p w14:paraId="5F6DFCA1" w14:textId="77777777" w:rsidR="00624248" w:rsidRPr="00FE45F9" w:rsidRDefault="00624248" w:rsidP="002448FB">
      <w:pPr>
        <w:pStyle w:val="AgreementHeading"/>
      </w:pPr>
      <w:r>
        <w:t>Статья 12</w:t>
      </w:r>
      <w:r>
        <w:br/>
        <w:t>Прекращение действия</w:t>
      </w:r>
    </w:p>
    <w:p w14:paraId="198188F4" w14:textId="58691FB6" w:rsidR="00624248" w:rsidRPr="00B1471A" w:rsidRDefault="00624248" w:rsidP="0040594C">
      <w:pPr>
        <w:pStyle w:val="AgreementText"/>
        <w:keepNext/>
        <w:ind w:firstLine="567"/>
        <w:rPr>
          <w:rFonts w:cs="Arial"/>
          <w:szCs w:val="22"/>
        </w:rPr>
      </w:pPr>
      <w:r>
        <w:t>(1)</w:t>
      </w:r>
      <w:r>
        <w:tab/>
        <w:t>Действие настоящего Соглашения прекращается до 31 декабря 2037 года:</w:t>
      </w:r>
    </w:p>
    <w:p w14:paraId="196FB1AA" w14:textId="07716E70" w:rsidR="00624248" w:rsidRPr="00B1471A" w:rsidRDefault="00624248" w:rsidP="0040594C">
      <w:pPr>
        <w:pStyle w:val="AgreementText"/>
        <w:keepLines w:val="0"/>
        <w:tabs>
          <w:tab w:val="right" w:pos="1276"/>
          <w:tab w:val="left" w:pos="1418"/>
        </w:tabs>
        <w:ind w:left="1134"/>
        <w:rPr>
          <w:rFonts w:cs="Arial"/>
          <w:szCs w:val="22"/>
        </w:rPr>
      </w:pPr>
      <w:r>
        <w:t>(i)</w:t>
      </w:r>
      <w:r>
        <w:tab/>
        <w:t>если Правительство Австралии письменно уведомляет Генерального директора Всемирной организации интеллектуальной собственности о прекращении действия настоящего Соглашения; или</w:t>
      </w:r>
    </w:p>
    <w:p w14:paraId="6CFF82FF" w14:textId="1CB5E3CA" w:rsidR="00624248" w:rsidRPr="00B1471A" w:rsidRDefault="00624248" w:rsidP="006931E2">
      <w:pPr>
        <w:pStyle w:val="AgreementText"/>
        <w:keepLines w:val="0"/>
        <w:tabs>
          <w:tab w:val="right" w:pos="1276"/>
          <w:tab w:val="left" w:pos="1418"/>
        </w:tabs>
        <w:ind w:left="1134"/>
        <w:rPr>
          <w:rFonts w:cs="Arial"/>
          <w:szCs w:val="22"/>
        </w:rPr>
      </w:pPr>
      <w:r>
        <w:t>(ii)</w:t>
      </w:r>
      <w:r>
        <w:tab/>
        <w:t>если Генеральный директор Всемирной организации интеллектуальной собственности письменно уведомляет Правительство Австралии о прекращении действия настоящего Соглашения.</w:t>
      </w:r>
    </w:p>
    <w:p w14:paraId="21517257" w14:textId="4176C0B9" w:rsidR="00624248" w:rsidRDefault="00624248" w:rsidP="006931E2">
      <w:pPr>
        <w:pStyle w:val="AgreementText"/>
        <w:keepLines w:val="0"/>
        <w:ind w:firstLine="567"/>
        <w:rPr>
          <w:rFonts w:cs="Arial"/>
          <w:szCs w:val="22"/>
        </w:rPr>
      </w:pPr>
      <w:r>
        <w:t>(2)</w:t>
      </w:r>
      <w:r>
        <w:tab/>
        <w:t>Прекращение действия настоящего Соглашения в соответствии с пунктом (1) вступает в силу через год с даты получения уведомления другой стороной, если только более поздний срок не указан в уведомлении или если обе стороны не договорятся о более раннем сроке.</w:t>
      </w:r>
    </w:p>
    <w:p w14:paraId="4C9C3744" w14:textId="77777777" w:rsidR="00624248" w:rsidRPr="00B1471A" w:rsidRDefault="00624248" w:rsidP="00FB7DEF">
      <w:pPr>
        <w:pStyle w:val="AgreementText"/>
        <w:keepNext/>
        <w:ind w:firstLine="567"/>
        <w:rPr>
          <w:rFonts w:cs="Arial"/>
          <w:szCs w:val="22"/>
        </w:rPr>
      </w:pPr>
      <w:r>
        <w:rPr>
          <w:i/>
        </w:rPr>
        <w:t xml:space="preserve">В удостоверение чего </w:t>
      </w:r>
      <w:r>
        <w:t>стороны заключили настоящее Соглашение.</w:t>
      </w:r>
    </w:p>
    <w:p w14:paraId="2001065E" w14:textId="03CC4317" w:rsidR="00624248" w:rsidRPr="00B1471A" w:rsidRDefault="00624248" w:rsidP="00FB7DEF">
      <w:pPr>
        <w:pStyle w:val="AgreementText"/>
        <w:keepNext/>
        <w:ind w:firstLine="567"/>
        <w:rPr>
          <w:rFonts w:cs="Arial"/>
          <w:szCs w:val="22"/>
        </w:rPr>
      </w:pPr>
      <w:r>
        <w:t>Совершено в [город] [дата] в двух оригинальных экземплярах на английском языке.</w:t>
      </w:r>
    </w:p>
    <w:tbl>
      <w:tblPr>
        <w:tblW w:w="0" w:type="auto"/>
        <w:tblInd w:w="-113" w:type="dxa"/>
        <w:tblLayout w:type="fixed"/>
        <w:tblLook w:val="0000" w:firstRow="0" w:lastRow="0" w:firstColumn="0" w:lastColumn="0" w:noHBand="0" w:noVBand="0"/>
      </w:tblPr>
      <w:tblGrid>
        <w:gridCol w:w="4643"/>
        <w:gridCol w:w="4643"/>
      </w:tblGrid>
      <w:tr w:rsidR="00624248" w:rsidRPr="00B1471A" w14:paraId="7C5F618B" w14:textId="77777777" w:rsidTr="00E840EC">
        <w:trPr>
          <w:trHeight w:val="662"/>
        </w:trPr>
        <w:tc>
          <w:tcPr>
            <w:tcW w:w="4643" w:type="dxa"/>
          </w:tcPr>
          <w:p w14:paraId="625E15BE" w14:textId="77777777" w:rsidR="00624248" w:rsidRPr="00B1471A" w:rsidRDefault="00624248" w:rsidP="003C0590">
            <w:pPr>
              <w:pStyle w:val="AgreementText"/>
              <w:keepNext/>
              <w:tabs>
                <w:tab w:val="left" w:pos="4536"/>
              </w:tabs>
              <w:rPr>
                <w:rFonts w:cs="Arial"/>
                <w:szCs w:val="22"/>
              </w:rPr>
            </w:pPr>
            <w:r>
              <w:t>За Правительство Австралии:</w:t>
            </w:r>
          </w:p>
        </w:tc>
        <w:tc>
          <w:tcPr>
            <w:tcW w:w="4643" w:type="dxa"/>
          </w:tcPr>
          <w:p w14:paraId="4E7512CF" w14:textId="77777777" w:rsidR="00624248" w:rsidRPr="00B1471A" w:rsidRDefault="00624248" w:rsidP="003C0590">
            <w:pPr>
              <w:pStyle w:val="AgreementText"/>
              <w:keepNext/>
              <w:tabs>
                <w:tab w:val="left" w:pos="4536"/>
              </w:tabs>
              <w:rPr>
                <w:rFonts w:cs="Arial"/>
                <w:szCs w:val="22"/>
              </w:rPr>
            </w:pPr>
            <w:r>
              <w:t>За Международное бюро Всемирной организации интеллектуальной собственности:</w:t>
            </w:r>
          </w:p>
        </w:tc>
      </w:tr>
    </w:tbl>
    <w:p w14:paraId="53F4EAAF" w14:textId="77777777" w:rsidR="00553135" w:rsidRDefault="00553135" w:rsidP="00553135">
      <w:pPr>
        <w:spacing w:after="360"/>
        <w:outlineLvl w:val="0"/>
        <w:rPr>
          <w:caps/>
          <w:sz w:val="20"/>
          <w:szCs w:val="16"/>
        </w:rPr>
      </w:pPr>
    </w:p>
    <w:p w14:paraId="03560236" w14:textId="32591521" w:rsidR="00624248" w:rsidRDefault="00AB7FBA" w:rsidP="00AB188B">
      <w:pPr>
        <w:pStyle w:val="Endofdocument-Annex"/>
        <w:rPr>
          <w:caps/>
          <w:sz w:val="20"/>
          <w:szCs w:val="16"/>
        </w:rPr>
      </w:pPr>
      <w:r>
        <w:t>[Приложение III следует]</w:t>
      </w:r>
    </w:p>
    <w:p w14:paraId="159F91C2" w14:textId="77777777" w:rsidR="00624248" w:rsidRDefault="00624248" w:rsidP="00624248">
      <w:pPr>
        <w:spacing w:after="360"/>
        <w:jc w:val="center"/>
        <w:outlineLvl w:val="0"/>
        <w:rPr>
          <w:b/>
          <w:bCs/>
          <w:caps/>
          <w:sz w:val="24"/>
        </w:rPr>
        <w:sectPr w:rsidR="00624248" w:rsidSect="00A633CC">
          <w:headerReference w:type="default" r:id="rId22"/>
          <w:headerReference w:type="first" r:id="rId23"/>
          <w:endnotePr>
            <w:numFmt w:val="decimal"/>
          </w:endnotePr>
          <w:pgSz w:w="11907" w:h="16840" w:code="9"/>
          <w:pgMar w:top="567" w:right="1134" w:bottom="1418" w:left="1418" w:header="510" w:footer="1021" w:gutter="0"/>
          <w:pgNumType w:start="1"/>
          <w:cols w:space="720"/>
          <w:titlePg/>
          <w:docGrid w:linePitch="299"/>
        </w:sectPr>
      </w:pPr>
    </w:p>
    <w:p w14:paraId="670D4670" w14:textId="34C6C723" w:rsidR="00624248" w:rsidRPr="00BE21C2" w:rsidRDefault="00AB7FBA" w:rsidP="00BE21C2">
      <w:pPr>
        <w:pStyle w:val="AgreementHeading"/>
      </w:pPr>
      <w:r>
        <w:lastRenderedPageBreak/>
        <w:t>Проект Соглашения</w:t>
      </w:r>
    </w:p>
    <w:p w14:paraId="03542A4E" w14:textId="309ABC26" w:rsidR="00624248" w:rsidRPr="00B1471A" w:rsidRDefault="00624248" w:rsidP="00624248">
      <w:pPr>
        <w:pStyle w:val="AgreementText"/>
        <w:jc w:val="center"/>
        <w:rPr>
          <w:rFonts w:cs="Arial"/>
          <w:szCs w:val="22"/>
        </w:rPr>
      </w:pPr>
      <w:r>
        <w:t>между Бразильским национальным институтом промышленной собственности и Международным бюро Всемирной организации интеллектуальной собственности</w:t>
      </w:r>
      <w:r w:rsidR="008E2BD1">
        <w:br/>
      </w:r>
    </w:p>
    <w:p w14:paraId="4EE7B03A" w14:textId="7AB1CD63" w:rsidR="00624248" w:rsidRDefault="00624248" w:rsidP="00624248">
      <w:pPr>
        <w:pStyle w:val="AgreementText"/>
        <w:jc w:val="center"/>
        <w:rPr>
          <w:rFonts w:cs="Arial"/>
          <w:szCs w:val="22"/>
        </w:rPr>
      </w:pPr>
      <w:r>
        <w:t xml:space="preserve">о порядке выполнения </w:t>
      </w:r>
      <w:r w:rsidR="008E2BD1">
        <w:br/>
      </w:r>
      <w:r>
        <w:t xml:space="preserve">Бразильским национальным институтом промышленной собственности функций Международного поискового органа и Органа международной предварительной экспертизы </w:t>
      </w:r>
      <w:r w:rsidR="008E2BD1">
        <w:br/>
      </w:r>
      <w:r>
        <w:t>в соответствии с Договором о патентной кооперации</w:t>
      </w:r>
    </w:p>
    <w:p w14:paraId="38EF4A63" w14:textId="5C558B1E" w:rsidR="00624248" w:rsidRPr="00B1471A" w:rsidRDefault="00624248" w:rsidP="00AB7FBA">
      <w:pPr>
        <w:pStyle w:val="AgreementText"/>
        <w:jc w:val="center"/>
        <w:rPr>
          <w:rFonts w:cs="Arial"/>
          <w:szCs w:val="22"/>
        </w:rPr>
      </w:pPr>
      <w:r>
        <w:t>(</w:t>
      </w:r>
      <w:r w:rsidR="005571D7">
        <w:t>вступает в силу с 1 января 2028 года</w:t>
      </w:r>
      <w:r>
        <w:t>)</w:t>
      </w:r>
    </w:p>
    <w:p w14:paraId="4F05788D" w14:textId="77777777" w:rsidR="00624248" w:rsidRPr="00FE45F9" w:rsidRDefault="00624248" w:rsidP="002448FB">
      <w:pPr>
        <w:pStyle w:val="AgreementHeading"/>
      </w:pPr>
      <w:r>
        <w:t>Преамбула</w:t>
      </w:r>
    </w:p>
    <w:p w14:paraId="1FEEA918" w14:textId="09C7D559" w:rsidR="00624248" w:rsidRPr="00B1471A" w:rsidRDefault="00624248" w:rsidP="00A6163E">
      <w:pPr>
        <w:pStyle w:val="AgreementText"/>
        <w:keepLines w:val="0"/>
        <w:ind w:firstLine="567"/>
        <w:rPr>
          <w:rFonts w:cs="Arial"/>
          <w:szCs w:val="22"/>
        </w:rPr>
      </w:pPr>
      <w:r>
        <w:t>Бразильский национальный институт промышленной собственности и Международное бюро Всемирной организации интеллектуальной собственности,</w:t>
      </w:r>
    </w:p>
    <w:p w14:paraId="21D9B877" w14:textId="525070BA" w:rsidR="00624248" w:rsidRPr="00B1471A" w:rsidRDefault="00624248" w:rsidP="00A6163E">
      <w:pPr>
        <w:pStyle w:val="AgreementText"/>
        <w:keepLines w:val="0"/>
        <w:ind w:firstLine="567"/>
        <w:rPr>
          <w:rFonts w:cs="Arial"/>
          <w:szCs w:val="22"/>
        </w:rPr>
      </w:pPr>
      <w:r>
        <w:rPr>
          <w:i/>
        </w:rPr>
        <w:t>принимая во внимание,</w:t>
      </w:r>
      <w:r>
        <w:t xml:space="preserve"> что с учетом рекомендации Комитета PCT по техническому сотрудничеству Ассамблея РСТ назначила Бразильский национальный институт промышленной собственности в качестве Международного поискового органа и Органа международной предварительной экспертизы в соответствии с Договором о патентной кооперации и утвердила настоящее Соглашение на основании статей 16(3) и 32(3),</w:t>
      </w:r>
    </w:p>
    <w:p w14:paraId="3886704B" w14:textId="73016EA7" w:rsidR="00624248" w:rsidRPr="00B1471A" w:rsidRDefault="00624248" w:rsidP="00A6163E">
      <w:pPr>
        <w:pStyle w:val="AgreementText"/>
        <w:keepLines w:val="0"/>
        <w:ind w:firstLine="567"/>
        <w:rPr>
          <w:rFonts w:cs="Arial"/>
          <w:i/>
          <w:szCs w:val="22"/>
        </w:rPr>
      </w:pPr>
      <w:r>
        <w:rPr>
          <w:i/>
        </w:rPr>
        <w:t>настоящим договорились о нижеследующем:</w:t>
      </w:r>
    </w:p>
    <w:p w14:paraId="188EB687" w14:textId="77777777" w:rsidR="00624248" w:rsidRPr="00FE45F9" w:rsidRDefault="00624248" w:rsidP="002448FB">
      <w:pPr>
        <w:pStyle w:val="AgreementHeading"/>
      </w:pPr>
      <w:r>
        <w:t>Статья 1</w:t>
      </w:r>
      <w:r>
        <w:br/>
        <w:t>Термины и выражения</w:t>
      </w:r>
    </w:p>
    <w:p w14:paraId="35FD253F" w14:textId="3DEF4164" w:rsidR="00624248" w:rsidRPr="00B1471A" w:rsidRDefault="00624248" w:rsidP="00A6163E">
      <w:pPr>
        <w:pStyle w:val="AgreementText"/>
        <w:keepLines w:val="0"/>
        <w:ind w:firstLine="567"/>
        <w:rPr>
          <w:rFonts w:cs="Arial"/>
          <w:szCs w:val="22"/>
        </w:rPr>
      </w:pPr>
      <w:r>
        <w:t>(1)</w:t>
      </w:r>
      <w:r>
        <w:tab/>
        <w:t>Для целей настоящего Соглашения:</w:t>
      </w:r>
    </w:p>
    <w:p w14:paraId="4B8AB14F" w14:textId="14A9872B" w:rsidR="00624248" w:rsidRPr="00B1471A" w:rsidRDefault="00624248" w:rsidP="00A6163E">
      <w:pPr>
        <w:pStyle w:val="AgreementText"/>
        <w:keepLines w:val="0"/>
        <w:ind w:left="567" w:firstLine="567"/>
        <w:rPr>
          <w:rFonts w:cs="Arial"/>
          <w:szCs w:val="22"/>
        </w:rPr>
      </w:pPr>
      <w:r>
        <w:t>(a)</w:t>
      </w:r>
      <w:r>
        <w:tab/>
        <w:t>«Договор» означает Договор о патентной кооперации;</w:t>
      </w:r>
    </w:p>
    <w:p w14:paraId="22C11238" w14:textId="3C0C5FD0" w:rsidR="00624248" w:rsidRPr="00B1471A" w:rsidRDefault="00624248" w:rsidP="00A6163E">
      <w:pPr>
        <w:pStyle w:val="AgreementText"/>
        <w:keepLines w:val="0"/>
        <w:ind w:left="567" w:firstLine="567"/>
        <w:rPr>
          <w:rFonts w:cs="Arial"/>
          <w:szCs w:val="22"/>
        </w:rPr>
      </w:pPr>
      <w:r>
        <w:t>(b)</w:t>
      </w:r>
      <w:r>
        <w:tab/>
        <w:t>«Инструкция» означает Инструкцию к Договору;</w:t>
      </w:r>
    </w:p>
    <w:p w14:paraId="63E4C51C" w14:textId="2DDB4A26" w:rsidR="00624248" w:rsidRPr="00B1471A" w:rsidRDefault="00624248" w:rsidP="00A6163E">
      <w:pPr>
        <w:pStyle w:val="AgreementText"/>
        <w:keepLines w:val="0"/>
        <w:ind w:left="1689" w:hanging="555"/>
        <w:rPr>
          <w:rFonts w:cs="Arial"/>
          <w:szCs w:val="22"/>
        </w:rPr>
      </w:pPr>
      <w:r>
        <w:t>(c)</w:t>
      </w:r>
      <w:r>
        <w:tab/>
        <w:t>«Административная инструкция» означает Административную инструкцию к Договору;</w:t>
      </w:r>
    </w:p>
    <w:p w14:paraId="5A6AAA0C" w14:textId="71C64E3C" w:rsidR="00624248" w:rsidRPr="00B1471A" w:rsidRDefault="00624248" w:rsidP="00A6163E">
      <w:pPr>
        <w:pStyle w:val="AgreementText"/>
        <w:keepLines w:val="0"/>
        <w:ind w:left="1689" w:hanging="555"/>
        <w:rPr>
          <w:rFonts w:cs="Arial"/>
          <w:szCs w:val="22"/>
        </w:rPr>
      </w:pPr>
      <w:r>
        <w:t>(d)</w:t>
      </w:r>
      <w:r>
        <w:tab/>
        <w:t>«статья» (за исключением случаев, когда специально делается ссылка на статью настоящего Соглашения) означает статью Договора;</w:t>
      </w:r>
    </w:p>
    <w:p w14:paraId="490A7742" w14:textId="4B49AAAC" w:rsidR="00624248" w:rsidRPr="00B1471A" w:rsidRDefault="00624248" w:rsidP="00A6163E">
      <w:pPr>
        <w:pStyle w:val="AgreementText"/>
        <w:keepLines w:val="0"/>
        <w:ind w:left="567" w:firstLine="567"/>
        <w:rPr>
          <w:rFonts w:cs="Arial"/>
          <w:szCs w:val="22"/>
        </w:rPr>
      </w:pPr>
      <w:r>
        <w:t>(e)</w:t>
      </w:r>
      <w:r>
        <w:tab/>
        <w:t>«правило» означает правило Инструкции;</w:t>
      </w:r>
    </w:p>
    <w:p w14:paraId="318E0435" w14:textId="436D2540" w:rsidR="00624248" w:rsidRPr="00B1471A" w:rsidRDefault="00624248" w:rsidP="00C36AA5">
      <w:pPr>
        <w:pStyle w:val="AgreementText"/>
        <w:keepLines w:val="0"/>
        <w:ind w:left="1701" w:hanging="567"/>
        <w:rPr>
          <w:rFonts w:cs="Arial"/>
          <w:szCs w:val="22"/>
        </w:rPr>
      </w:pPr>
      <w:r>
        <w:t>(f)</w:t>
      </w:r>
      <w:r>
        <w:tab/>
        <w:t>«Договаривающееся государство» означает государство – участника Договора;</w:t>
      </w:r>
    </w:p>
    <w:p w14:paraId="304427F1" w14:textId="5D2C0821" w:rsidR="00624248" w:rsidRPr="00B1471A" w:rsidRDefault="00624248" w:rsidP="00C36AA5">
      <w:pPr>
        <w:pStyle w:val="AgreementText"/>
        <w:keepLines w:val="0"/>
        <w:ind w:left="1701" w:hanging="567"/>
        <w:rPr>
          <w:rFonts w:cs="Arial"/>
          <w:szCs w:val="22"/>
        </w:rPr>
      </w:pPr>
      <w:r>
        <w:t>(g)</w:t>
      </w:r>
      <w:r>
        <w:tab/>
        <w:t>«Орган» означает Бразильский национальный институт промышленной собственности;</w:t>
      </w:r>
    </w:p>
    <w:p w14:paraId="41BD155A" w14:textId="199E5931" w:rsidR="008E2BD1" w:rsidRDefault="00624248" w:rsidP="00A6163E">
      <w:pPr>
        <w:pStyle w:val="AgreementText"/>
        <w:keepLines w:val="0"/>
        <w:ind w:left="1689" w:hanging="555"/>
      </w:pPr>
      <w:r>
        <w:t>(h)</w:t>
      </w:r>
      <w:r>
        <w:tab/>
        <w:t>«Международное бюро» означает Международное бюро Всемирной организации интеллектуальной собственности.</w:t>
      </w:r>
    </w:p>
    <w:p w14:paraId="6AD071CF" w14:textId="77777777" w:rsidR="008E2BD1" w:rsidRDefault="008E2BD1">
      <w:pPr>
        <w:rPr>
          <w:rFonts w:eastAsia="Times New Roman" w:cs="Times New Roman"/>
          <w:szCs w:val="24"/>
        </w:rPr>
      </w:pPr>
      <w:r>
        <w:br w:type="page"/>
      </w:r>
    </w:p>
    <w:p w14:paraId="0DE8FE82" w14:textId="250F3BE4" w:rsidR="00624248" w:rsidRPr="00B14C42" w:rsidRDefault="00624248" w:rsidP="00A6163E">
      <w:pPr>
        <w:pStyle w:val="AgreementText"/>
        <w:keepLines w:val="0"/>
        <w:ind w:firstLine="567"/>
        <w:rPr>
          <w:rFonts w:cs="Arial"/>
          <w:szCs w:val="22"/>
        </w:rPr>
      </w:pPr>
      <w:r>
        <w:lastRenderedPageBreak/>
        <w:t>(2)</w:t>
      </w:r>
      <w:r>
        <w:tab/>
        <w:t>Все остальные термины и выражения, используемые в настоящем Соглашении, которые также используются в Договоре, Инструкции или Административной инструкции, имеют для целей настоящего Соглашения то же значение, что и в Договоре, Инструкции или Административной инструкции.</w:t>
      </w:r>
    </w:p>
    <w:p w14:paraId="3E78686A" w14:textId="77777777" w:rsidR="00624248" w:rsidRPr="00FE45F9" w:rsidRDefault="00624248" w:rsidP="002448FB">
      <w:pPr>
        <w:pStyle w:val="AgreementHeading"/>
      </w:pPr>
      <w:r>
        <w:t>Статья 2</w:t>
      </w:r>
      <w:r>
        <w:br/>
        <w:t>Основные обязательства</w:t>
      </w:r>
    </w:p>
    <w:p w14:paraId="2C4A8446" w14:textId="09255B90" w:rsidR="00624248" w:rsidRPr="00B1471A" w:rsidRDefault="00624248" w:rsidP="00A6163E">
      <w:pPr>
        <w:pStyle w:val="AgreementText"/>
        <w:keepNext/>
        <w:ind w:firstLine="567"/>
        <w:rPr>
          <w:rFonts w:cs="Arial"/>
          <w:szCs w:val="22"/>
        </w:rPr>
      </w:pPr>
      <w:r>
        <w:t>(1)</w:t>
      </w:r>
      <w:r>
        <w:tab/>
        <w:t>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другие функции 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w:t>
      </w:r>
    </w:p>
    <w:p w14:paraId="41C13C22" w14:textId="79364F38" w:rsidR="00624248" w:rsidRPr="00B1471A" w:rsidRDefault="00624248" w:rsidP="00A6163E">
      <w:pPr>
        <w:pStyle w:val="AgreementText"/>
        <w:keepNext/>
        <w:ind w:firstLine="567"/>
        <w:rPr>
          <w:rFonts w:cs="Arial"/>
          <w:szCs w:val="22"/>
        </w:rPr>
      </w:pPr>
      <w:r>
        <w:t>(2)</w:t>
      </w:r>
      <w:r>
        <w:tab/>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 в частности, положения Руководства РСТ по проведению международного поиска и международной предварительной экспертизы.</w:t>
      </w:r>
    </w:p>
    <w:p w14:paraId="2D2CC1DD" w14:textId="338A021E" w:rsidR="00624248" w:rsidRPr="00B1471A" w:rsidRDefault="00624248" w:rsidP="00A6163E">
      <w:pPr>
        <w:pStyle w:val="AgreementText"/>
        <w:keepNext/>
        <w:ind w:firstLine="567"/>
        <w:rPr>
          <w:rFonts w:cs="Arial"/>
          <w:szCs w:val="22"/>
        </w:rPr>
      </w:pPr>
      <w:r>
        <w:t>(3)</w:t>
      </w:r>
      <w:r>
        <w:tab/>
        <w:t>Орган поддерживает систему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14:paraId="29160923" w14:textId="50800C98" w:rsidR="00624248" w:rsidRPr="00B1471A" w:rsidRDefault="00624248" w:rsidP="00A6163E">
      <w:pPr>
        <w:pStyle w:val="AgreementText"/>
        <w:keepNext/>
        <w:ind w:firstLine="567"/>
        <w:rPr>
          <w:rFonts w:cs="Arial"/>
          <w:szCs w:val="22"/>
        </w:rPr>
      </w:pPr>
      <w:r>
        <w:t>(4)</w:t>
      </w:r>
      <w:r>
        <w:tab/>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 оказывают друг другу содействие в выполнении их предусмотренных функций в той мере, в какой это отвечает интересам как Органа, так и Международного бюро.</w:t>
      </w:r>
    </w:p>
    <w:p w14:paraId="4D6952FD" w14:textId="77777777" w:rsidR="00624248" w:rsidRPr="00FE45F9" w:rsidRDefault="00624248" w:rsidP="002448FB">
      <w:pPr>
        <w:pStyle w:val="AgreementHeading"/>
      </w:pPr>
      <w:r>
        <w:t>Статья 3</w:t>
      </w:r>
      <w:r>
        <w:br/>
        <w:t>Компетенция Органа</w:t>
      </w:r>
    </w:p>
    <w:p w14:paraId="5CA1947E" w14:textId="1FF67F2A" w:rsidR="00624248" w:rsidRDefault="00624248" w:rsidP="00A6163E">
      <w:pPr>
        <w:pStyle w:val="AgreementText"/>
        <w:keepLines w:val="0"/>
        <w:ind w:firstLine="567"/>
        <w:rPr>
          <w:rFonts w:cs="Arial"/>
          <w:szCs w:val="22"/>
        </w:rPr>
      </w:pPr>
      <w:r>
        <w:t>(1)</w:t>
      </w:r>
      <w:r>
        <w:tab/>
        <w:t>Орган действует в качестве Международного поискового органа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для которого действует Орган, при условии, что это Получающее ведомство указывает Орган для данных целей, что эта заявка или ее перевод, представленный для проведения международного поиска, составлены на языке или на одном из языков, допустимых для Органа, и что соблюдены любые другие требования в отношении международных заявок, публикуемые согласно настоящей статье, и, когда это применимо, что Орган был выбран заявителем.</w:t>
      </w:r>
    </w:p>
    <w:p w14:paraId="3DCA84C8" w14:textId="4E7939B6" w:rsidR="00624248" w:rsidRDefault="00624248" w:rsidP="00A6163E">
      <w:pPr>
        <w:pStyle w:val="AgreementText"/>
        <w:ind w:firstLine="567"/>
        <w:rPr>
          <w:rFonts w:cs="Arial"/>
          <w:szCs w:val="22"/>
        </w:rPr>
      </w:pPr>
      <w:r>
        <w:t>(2)</w:t>
      </w:r>
      <w:r>
        <w:tab/>
        <w:t>Орган действует в качестве Органа международной предварительной экспертизы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для которого действует Орган, при условии, что это Получающее ведомство указывает Орган для данных целей, что эта заявка или ее перевод, представленный для проведения международной предварительной экспертизы, составлены на языке или на одном из языков, допустимых для Органа, и что соблюдены любые другие требования в отношении международных заявок, публикуемые согласно настоящей статье, и, когда это применимо, что Орган был выбран заявителем.</w:t>
      </w:r>
    </w:p>
    <w:p w14:paraId="1D54D2C9" w14:textId="0EDA5A0A" w:rsidR="00624248" w:rsidRDefault="00624248" w:rsidP="00A6163E">
      <w:pPr>
        <w:pStyle w:val="AgreementText"/>
        <w:ind w:firstLine="567"/>
        <w:rPr>
          <w:rFonts w:cs="Arial"/>
          <w:szCs w:val="22"/>
        </w:rPr>
      </w:pPr>
      <w:r>
        <w:lastRenderedPageBreak/>
        <w:t>(3)</w:t>
      </w:r>
      <w:r>
        <w:tab/>
        <w:t>Международное бюро публикует в Бюллетене список Договаривающихся государств, для которых Орган будет действовать в качестве Международного поискового органа и Органа международной предварительной экспертизы, допустимые для Органа языки и любые другие требования в отношении международных заявок, определяющие компетенцию Органа действовать в качестве Международного поискового органа и Органа международной предварительной экспертизы, применимые на дату вступления в силу настоящего Соглашения.</w:t>
      </w:r>
    </w:p>
    <w:p w14:paraId="5A273299" w14:textId="14F1636D" w:rsidR="00624248" w:rsidRDefault="00624248" w:rsidP="00A6163E">
      <w:pPr>
        <w:pStyle w:val="AgreementText"/>
        <w:ind w:firstLine="567"/>
        <w:rPr>
          <w:rFonts w:cs="Arial"/>
          <w:szCs w:val="22"/>
        </w:rPr>
      </w:pPr>
      <w:r>
        <w:t>(4)</w:t>
      </w:r>
      <w:r>
        <w:tab/>
        <w:t>Без ущерба для пункта (5) по соглашению между Генеральным директором Всемирной организации интеллектуальной собственности и Органом в список Договаривающихся государств, для которых Орган будет действовать в качестве Международного поискового органа или Органа международной предварительной экспертизы, в список допустимых для Органа языков и других требований в отношении международных заявок, определяющих компетенцию Органа действовать в качестве Международного поискового органа и Органа международной предварительной экспертизы, могут вноситься изменения; они вступают в силу с даты, согласованной ими.</w:t>
      </w:r>
    </w:p>
    <w:p w14:paraId="2CCCFFA9" w14:textId="0B800BEA" w:rsidR="00624248" w:rsidRDefault="00624248" w:rsidP="00A6163E">
      <w:pPr>
        <w:pStyle w:val="AgreementText"/>
        <w:ind w:firstLine="567"/>
        <w:rPr>
          <w:rFonts w:cs="Arial"/>
          <w:szCs w:val="22"/>
        </w:rPr>
      </w:pPr>
      <w:r>
        <w:t>(5)</w:t>
      </w:r>
      <w:r>
        <w:tab/>
        <w:t>Уведомив Международное бюро, Орган может добавлять новые государства, для которых Орган будет действовать в качестве Международного поискового органа или Органа международной предварительной экспертизы, и языки, на которых Орган будет принимать международные заявки; любое такое добавление вступает в силу с даты, указанной в уведомлении.</w:t>
      </w:r>
    </w:p>
    <w:p w14:paraId="4F78B555" w14:textId="4A55D624" w:rsidR="00624248" w:rsidRDefault="00624248" w:rsidP="00A6163E">
      <w:pPr>
        <w:pStyle w:val="AgreementText"/>
        <w:ind w:firstLine="567"/>
        <w:rPr>
          <w:rFonts w:cs="Arial"/>
          <w:szCs w:val="22"/>
        </w:rPr>
      </w:pPr>
      <w:r>
        <w:t>(6)</w:t>
      </w:r>
      <w:r>
        <w:tab/>
        <w:t>Если Орган указывается Получающим ведомством в соответствии с пунктами (1) и (2), то Орган становится компетентным в отношении международных заявок, поданных в это Получающее ведомство, начиная с даты, согласованной Получающим ведомством и Органом и доведенной до сведения Международного бюро, причем эта дата должна наступать не ранее чем через два месяца после даты получения уведомления Международным бюро.</w:t>
      </w:r>
    </w:p>
    <w:p w14:paraId="64D16DE5" w14:textId="69BCE46F" w:rsidR="00624248" w:rsidRDefault="00624248" w:rsidP="00A6163E">
      <w:pPr>
        <w:pStyle w:val="AgreementText"/>
        <w:keepNext/>
        <w:ind w:firstLine="567"/>
        <w:rPr>
          <w:szCs w:val="22"/>
        </w:rPr>
      </w:pPr>
      <w:r>
        <w:t>(7)</w:t>
      </w:r>
      <w:r>
        <w:tab/>
        <w:t>Если международная заявка подана в Международное бюро в качестве Получающего ведомства в соответствии с правилом 19.1(a)(iii), пункты (1) и (2) применяются, как если бы эта заявка была подана в Получающее ведомство, которое является компетентным согласно правилу 19.1 (a)(i) или (ii), (b) или (с) или правилу 19.2(i).</w:t>
      </w:r>
    </w:p>
    <w:p w14:paraId="5171D93C" w14:textId="77777777" w:rsidR="00624248" w:rsidRPr="003155C7" w:rsidRDefault="00624248" w:rsidP="00A6163E">
      <w:pPr>
        <w:pStyle w:val="AgreementText"/>
        <w:ind w:firstLine="567"/>
        <w:rPr>
          <w:rStyle w:val="InsertedText"/>
          <w:color w:val="auto"/>
          <w:u w:val="none"/>
        </w:rPr>
      </w:pPr>
      <w:r>
        <w:rPr>
          <w:rStyle w:val="InsertedText"/>
          <w:color w:val="auto"/>
          <w:u w:val="none"/>
        </w:rPr>
        <w:t>(8)</w:t>
      </w:r>
      <w:r>
        <w:rPr>
          <w:rStyle w:val="InsertedText"/>
          <w:color w:val="auto"/>
          <w:u w:val="none"/>
        </w:rPr>
        <w:tab/>
        <w:t>Орган компетентен проводить дополнительный международный поиск в соответствии с правилом 45bis, если он уведомил Международное бюро о своей готовности делать это, указав документацию, по которой будет проводиться дополнительный международный поиск, и любые ограничения и условия, касающиеся компетенции Органа.  Орган может в любое время уведомить Международное бюро о том, что он желает изменить документацию либо ограничения и условия, как и о том, что он более не готов выступать компетентным органом для проведения дополнительного международного поиска; любое изменение вступает в силу с даты, указанной в уведомлении, при этом если Орган заявляет о дальнейшей неготовности выступать компетентным органом для проведения дополнительного международного поиска, эта дата должна наступать не ранее чем через шесть месяцев после даты получения уведомления Международным бюро.</w:t>
      </w:r>
    </w:p>
    <w:p w14:paraId="17A7B3FB" w14:textId="77777777" w:rsidR="00624248" w:rsidRPr="00FE45F9" w:rsidRDefault="00624248" w:rsidP="002448FB">
      <w:pPr>
        <w:pStyle w:val="AgreementHeading"/>
      </w:pPr>
      <w:r>
        <w:t>Статья 4</w:t>
      </w:r>
      <w:r>
        <w:br/>
        <w:t>Объекты, по которым не требуется проведение поиска или экспертизы</w:t>
      </w:r>
    </w:p>
    <w:p w14:paraId="17B06E37" w14:textId="313A0DD5" w:rsidR="00624248" w:rsidRDefault="00624248" w:rsidP="00E80698">
      <w:pPr>
        <w:pStyle w:val="AgreementText"/>
        <w:ind w:firstLine="567"/>
        <w:rPr>
          <w:rFonts w:cs="Arial"/>
          <w:szCs w:val="22"/>
        </w:rPr>
      </w:pPr>
      <w:r>
        <w:t>Орган не обязан проводить поиск в силу статьи 17(2)(a)(i) или экспертизу в силу статьи 34(4)(a)(i) по любой международной заявке, если он считает, что эта заявка относится к объектам, указанным в правиле 39.1 или 67.1, за исключением объектов, о которых Орган уведомил Международное бюро; любые изменения в исключениях, касающихся объекта, вступают в силу с даты, указанной в уведомлении.</w:t>
      </w:r>
    </w:p>
    <w:p w14:paraId="6680F923" w14:textId="77777777" w:rsidR="00624248" w:rsidRPr="00FE45F9" w:rsidRDefault="00624248" w:rsidP="002448FB">
      <w:pPr>
        <w:pStyle w:val="AgreementHeading"/>
      </w:pPr>
      <w:r>
        <w:lastRenderedPageBreak/>
        <w:t>Статья 5</w:t>
      </w:r>
      <w:r>
        <w:br/>
        <w:t>Пошлины и сборы</w:t>
      </w:r>
    </w:p>
    <w:p w14:paraId="7CE2A6A7" w14:textId="0E945603" w:rsidR="00624248" w:rsidRPr="00B1471A" w:rsidRDefault="00624248" w:rsidP="00E80698">
      <w:pPr>
        <w:pStyle w:val="AgreementText"/>
        <w:keepLines w:val="0"/>
        <w:ind w:firstLine="567"/>
        <w:rPr>
          <w:rFonts w:cs="Arial"/>
          <w:szCs w:val="22"/>
        </w:rPr>
      </w:pPr>
      <w:r>
        <w:t>(1)</w:t>
      </w:r>
      <w:r>
        <w:tab/>
        <w:t>Международное бюро публикует в Бюллетене информацию обо всех пошлинах, взимаемых Органом, и о всех других сборах,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 а также, когда это применимо, в качестве Органа, являющегося компетентным для проведения дополнительного поиска, как и информацию об условиях и размере возмещения или уменьшения пошлин, действительную на дату вступления в силу Соглашения.</w:t>
      </w:r>
    </w:p>
    <w:p w14:paraId="574E18D0" w14:textId="40B20C80" w:rsidR="00624248" w:rsidRPr="00CA40C8" w:rsidRDefault="00624248" w:rsidP="00E80698">
      <w:pPr>
        <w:pStyle w:val="AgreementText"/>
        <w:keepLines w:val="0"/>
        <w:rPr>
          <w:rFonts w:cs="Arial"/>
          <w:szCs w:val="22"/>
        </w:rPr>
      </w:pPr>
      <w:r>
        <w:tab/>
        <w:t>(2)</w:t>
      </w:r>
      <w:r>
        <w:tab/>
        <w:t>Уведомив Международное бюро, Орган может менять валюты или суммы пошлин Органа и сборов, которые Орган вправе взимать в связи с выполнением функций в качестве Международного поискового органа и Органа международной предварительной экспертизы, добавлять или отменять любые пошлины или сборы по усмотрению Органа, добавлять или отменять любые пошлины за позднее действие, которые может взимать Орган, и вносить изменения в условия и размер возмещения или уменьшения пошлин, разрешенных в соответствии с Договором и Инструкцией, при условии, что любая сумма, уплаченная по ошибке, без оснований или сверх причитающейся суммы пошлин, подлежит возврату.  В изменениях согласно настоящему пункту следует указывать дату вступления изменений в силу, при условии, что эта дата должна наступать не ранее чем через два месяца после даты получения уведомления Международным бюро.</w:t>
      </w:r>
    </w:p>
    <w:p w14:paraId="6A1AC32B" w14:textId="77777777" w:rsidR="00624248" w:rsidRPr="00FE45F9" w:rsidRDefault="00624248" w:rsidP="002448FB">
      <w:pPr>
        <w:pStyle w:val="AgreementHeading"/>
      </w:pPr>
      <w:r>
        <w:t>Статья 6</w:t>
      </w:r>
      <w:r>
        <w:br/>
        <w:t>Классификация</w:t>
      </w:r>
    </w:p>
    <w:p w14:paraId="1FBE4022" w14:textId="53074639" w:rsidR="00624248" w:rsidRPr="00471D4F" w:rsidRDefault="00624248" w:rsidP="00E80698">
      <w:pPr>
        <w:pStyle w:val="AgreementText"/>
        <w:keepNext/>
        <w:ind w:firstLine="567"/>
        <w:rPr>
          <w:rFonts w:cs="Arial"/>
          <w:szCs w:val="22"/>
        </w:rPr>
      </w:pPr>
      <w:r>
        <w:t>Для целей правил 43.3(а) и 70.5(b) Орган указывает классификацию объекта изобретения в соответствии с Международной патентной классификацией.</w:t>
      </w:r>
      <w:r>
        <w:rPr>
          <w:color w:val="C00000"/>
        </w:rPr>
        <w:t xml:space="preserve">  </w:t>
      </w:r>
      <w:r>
        <w:t>Кроме того, согласно правилам 43.3 и 70.5, Орган по своему усмотрению может указать классификацию объекта изобретения в соответствии с любой другой патентной классификацией, о которой он уведомил Международное бюро, в той мере, как это определено в соответствующем уведомлении; любые изменения, касающиеся других патентных классификаций, вступают в силу с даты, указанной в уведомлении.</w:t>
      </w:r>
    </w:p>
    <w:p w14:paraId="60AF2753" w14:textId="77777777" w:rsidR="00624248" w:rsidRPr="00FE45F9" w:rsidRDefault="00624248" w:rsidP="002448FB">
      <w:pPr>
        <w:pStyle w:val="AgreementHeading"/>
      </w:pPr>
      <w:r>
        <w:t>Статья 7</w:t>
      </w:r>
      <w:r>
        <w:br/>
        <w:t>Языки переписки, используемые Органом</w:t>
      </w:r>
    </w:p>
    <w:p w14:paraId="3A84863A" w14:textId="0CAFFFDF" w:rsidR="00624248" w:rsidRDefault="00624248" w:rsidP="00E80698">
      <w:pPr>
        <w:pStyle w:val="AgreementText"/>
        <w:ind w:firstLine="567"/>
        <w:rPr>
          <w:rFonts w:cs="Arial"/>
          <w:szCs w:val="22"/>
        </w:rPr>
      </w:pPr>
      <w:r>
        <w:t>(1)</w:t>
      </w:r>
      <w:r>
        <w:tab/>
        <w:t>Международное бюро публикует в Бюллетене информацию о языке или языках, которые Орган может использовать для целей переписки, в том числе с использованием форм иных, чем формы, применяемые для переписки с Международным бюро, и, если допускается использование нескольких языков, о любых условиях, связанных с использованием того или иного языка.</w:t>
      </w:r>
    </w:p>
    <w:p w14:paraId="091E2834" w14:textId="56F7D20C" w:rsidR="00624248" w:rsidRDefault="00624248" w:rsidP="00E80698">
      <w:pPr>
        <w:pStyle w:val="AgreementText"/>
        <w:ind w:firstLine="567"/>
        <w:rPr>
          <w:rFonts w:cs="Arial"/>
          <w:szCs w:val="22"/>
        </w:rPr>
      </w:pPr>
      <w:r>
        <w:t>(2)</w:t>
      </w:r>
      <w:r>
        <w:tab/>
        <w:t>Орган может путем уведомления Международного бюро менять языки, которые Орган может использовать для целей переписки, кроме как с Международным бюро, и любые условия, связанные с использованием того или иного языка; любое изменение вступает в силу с даты, указанной в уведомлении.</w:t>
      </w:r>
    </w:p>
    <w:p w14:paraId="64F91127" w14:textId="0240C354" w:rsidR="00624248" w:rsidRPr="00B1471A" w:rsidRDefault="00624248" w:rsidP="00E80698">
      <w:pPr>
        <w:pStyle w:val="AgreementText"/>
        <w:ind w:firstLine="567"/>
        <w:rPr>
          <w:rFonts w:cs="Arial"/>
          <w:szCs w:val="22"/>
        </w:rPr>
      </w:pPr>
      <w:r>
        <w:t>(3)</w:t>
      </w:r>
      <w:r>
        <w:tab/>
        <w:t>При указании согласно настоящей статье более чем одного языка Орган отдает предпочтение языку или языкам, указанным в статье 3 настоящего Соглашения и языку или языкам, использование которых разрешено Органом согласно статье</w:t>
      </w:r>
      <w:r w:rsidR="008E2BD1">
        <w:t> </w:t>
      </w:r>
      <w:r>
        <w:t>92.2(b).</w:t>
      </w:r>
    </w:p>
    <w:p w14:paraId="42140333" w14:textId="77777777" w:rsidR="00624248" w:rsidRPr="00B1471A" w:rsidRDefault="00624248" w:rsidP="002448FB">
      <w:pPr>
        <w:pStyle w:val="AgreementHeading"/>
      </w:pPr>
      <w:r>
        <w:lastRenderedPageBreak/>
        <w:t>Статья 8</w:t>
      </w:r>
      <w:r>
        <w:br/>
        <w:t>Поиск международного типа</w:t>
      </w:r>
    </w:p>
    <w:p w14:paraId="14CB82F0" w14:textId="25AFC268" w:rsidR="00624248" w:rsidRPr="00B1471A" w:rsidRDefault="00624248" w:rsidP="00E80698">
      <w:pPr>
        <w:pStyle w:val="AgreementText"/>
        <w:ind w:firstLine="567"/>
        <w:rPr>
          <w:rFonts w:cs="Arial"/>
          <w:szCs w:val="22"/>
        </w:rPr>
      </w:pPr>
      <w:r>
        <w:t>Орган проводит поиск международного типа в определяемых им пределах.</w:t>
      </w:r>
    </w:p>
    <w:p w14:paraId="5E6AE8A2" w14:textId="77777777" w:rsidR="00624248" w:rsidRPr="00B1471A" w:rsidRDefault="00624248" w:rsidP="002448FB">
      <w:pPr>
        <w:pStyle w:val="AgreementHeading"/>
      </w:pPr>
      <w:r>
        <w:t>Статья 9</w:t>
      </w:r>
      <w:r>
        <w:br/>
        <w:t>Вступление в силу</w:t>
      </w:r>
    </w:p>
    <w:p w14:paraId="466B7893" w14:textId="00B9F6D3" w:rsidR="00624248" w:rsidRPr="00276D09" w:rsidRDefault="00624248" w:rsidP="00E80698">
      <w:pPr>
        <w:pStyle w:val="AgreementText"/>
        <w:ind w:firstLine="567"/>
        <w:rPr>
          <w:rFonts w:cs="Arial"/>
          <w:i/>
          <w:szCs w:val="22"/>
        </w:rPr>
      </w:pPr>
      <w:r>
        <w:t>Настоящее Соглашение вступает в силу 1 января 2028 года.</w:t>
      </w:r>
    </w:p>
    <w:p w14:paraId="23FD848F" w14:textId="77777777" w:rsidR="00624248" w:rsidRPr="00FE45F9" w:rsidRDefault="00624248" w:rsidP="002448FB">
      <w:pPr>
        <w:pStyle w:val="AgreementHeading"/>
      </w:pPr>
      <w:r>
        <w:t>Статья 10</w:t>
      </w:r>
      <w:r>
        <w:br/>
        <w:t>Срок действия и возобновление</w:t>
      </w:r>
    </w:p>
    <w:p w14:paraId="4FD31DAB" w14:textId="246A3015" w:rsidR="00624248" w:rsidRDefault="00624248" w:rsidP="00E80698">
      <w:pPr>
        <w:pStyle w:val="AgreementText"/>
        <w:ind w:firstLine="567"/>
        <w:rPr>
          <w:rFonts w:cs="Arial"/>
          <w:szCs w:val="22"/>
        </w:rPr>
      </w:pPr>
      <w:r>
        <w:t>Настоящее Соглашение действует до 31 декабря 2037 года.  Стороны настоящего Соглашения не позднее июля 2035 года вступят в переговоры о его возобновлении.</w:t>
      </w:r>
    </w:p>
    <w:p w14:paraId="7125FA0A" w14:textId="77777777" w:rsidR="00624248" w:rsidRPr="00FE45F9" w:rsidRDefault="00624248" w:rsidP="002448FB">
      <w:pPr>
        <w:pStyle w:val="AgreementHeading"/>
      </w:pPr>
      <w:r>
        <w:t>Статья 11</w:t>
      </w:r>
      <w:r>
        <w:br/>
        <w:t>Изменение</w:t>
      </w:r>
    </w:p>
    <w:p w14:paraId="58F6586D" w14:textId="3B0870B0" w:rsidR="00624248" w:rsidRDefault="00624248" w:rsidP="00244DC7">
      <w:pPr>
        <w:pStyle w:val="AgreementText"/>
        <w:keepLines w:val="0"/>
        <w:ind w:firstLine="567"/>
      </w:pPr>
      <w:r>
        <w:t>(1)</w:t>
      </w:r>
      <w:r>
        <w:tab/>
        <w:t>В настоящее Соглашение по договоренности между его сторонами могут вноситься изменения, подлежащие утверждению Ассамблеей Международного союза патентной кооперации; такие изменения вступают в силу с даты, согласованной сторонами.</w:t>
      </w:r>
      <w:r>
        <w:tab/>
      </w:r>
    </w:p>
    <w:p w14:paraId="7DAB451B" w14:textId="77777777" w:rsidR="00624248" w:rsidRPr="00B1471A" w:rsidRDefault="00624248" w:rsidP="00244DC7">
      <w:pPr>
        <w:pStyle w:val="AgreementText"/>
        <w:keepLines w:val="0"/>
        <w:ind w:firstLine="567"/>
      </w:pPr>
      <w:r>
        <w:t>(2)</w:t>
      </w:r>
      <w:r>
        <w:tab/>
        <w:t>Международное бюро публикует любые поправки и уведомления, предусмотренные настоящим Соглашением, в Бюллетене.</w:t>
      </w:r>
    </w:p>
    <w:p w14:paraId="2E871226" w14:textId="77777777" w:rsidR="00624248" w:rsidRPr="00FE45F9" w:rsidRDefault="00624248" w:rsidP="002448FB">
      <w:pPr>
        <w:pStyle w:val="AgreementHeading"/>
      </w:pPr>
      <w:r>
        <w:t>Статья 12</w:t>
      </w:r>
      <w:r>
        <w:br/>
        <w:t>Прекращение действия</w:t>
      </w:r>
    </w:p>
    <w:p w14:paraId="0ED000AB" w14:textId="3092167C" w:rsidR="00624248" w:rsidRPr="00B1471A" w:rsidRDefault="00624248" w:rsidP="00490A3E">
      <w:pPr>
        <w:pStyle w:val="AgreementText"/>
        <w:keepNext/>
        <w:ind w:firstLine="567"/>
        <w:rPr>
          <w:rFonts w:cs="Arial"/>
          <w:szCs w:val="22"/>
        </w:rPr>
      </w:pPr>
      <w:r>
        <w:t>(1)</w:t>
      </w:r>
      <w:r>
        <w:tab/>
        <w:t>Действие настоящего Соглашения прекращается до 31 декабря 2037 года:</w:t>
      </w:r>
    </w:p>
    <w:p w14:paraId="5CB650D3" w14:textId="5E6E7E8C" w:rsidR="00624248" w:rsidRPr="00B1471A" w:rsidRDefault="00624248" w:rsidP="00490A3E">
      <w:pPr>
        <w:pStyle w:val="AgreementText"/>
        <w:keepLines w:val="0"/>
        <w:tabs>
          <w:tab w:val="right" w:pos="1276"/>
          <w:tab w:val="left" w:pos="1418"/>
        </w:tabs>
        <w:ind w:left="1134"/>
        <w:rPr>
          <w:rFonts w:cs="Arial"/>
          <w:szCs w:val="22"/>
        </w:rPr>
      </w:pPr>
      <w:r>
        <w:t>(i)</w:t>
      </w:r>
      <w:r>
        <w:tab/>
        <w:t>если Бразильский национальный институт промышленной собственности письменно уведомляет Генерального директора Всемирной организации интеллектуальной собственности о прекращении действия настоящего Соглашения; или</w:t>
      </w:r>
    </w:p>
    <w:p w14:paraId="59478B0A" w14:textId="4FF9A171" w:rsidR="00624248" w:rsidRPr="00B1471A" w:rsidRDefault="00624248" w:rsidP="00490A3E">
      <w:pPr>
        <w:pStyle w:val="AgreementText"/>
        <w:keepLines w:val="0"/>
        <w:tabs>
          <w:tab w:val="right" w:pos="1276"/>
          <w:tab w:val="left" w:pos="1418"/>
        </w:tabs>
        <w:ind w:left="1134"/>
        <w:rPr>
          <w:rFonts w:cs="Arial"/>
          <w:szCs w:val="22"/>
        </w:rPr>
      </w:pPr>
      <w:r>
        <w:t>(ii)</w:t>
      </w:r>
      <w:r>
        <w:tab/>
        <w:t>если Генеральный директор Всемирной организации интеллектуальной собственности письменно уведомляет Бразильский национальный институт промышленной собственности о прекращении действия настоящего Соглашения.</w:t>
      </w:r>
    </w:p>
    <w:p w14:paraId="28ADD70D" w14:textId="17536494" w:rsidR="00624248" w:rsidRDefault="00624248" w:rsidP="00490A3E">
      <w:pPr>
        <w:pStyle w:val="AgreementText"/>
        <w:keepLines w:val="0"/>
        <w:ind w:firstLine="567"/>
        <w:rPr>
          <w:rFonts w:cs="Arial"/>
          <w:szCs w:val="22"/>
        </w:rPr>
      </w:pPr>
      <w:r>
        <w:t>(2)</w:t>
      </w:r>
      <w:r>
        <w:tab/>
        <w:t>Прекращение действия настоящего Соглашения в соответствии с пунктом (1) вступает в силу через год с даты получения уведомления другой стороной, если только более поздний срок не указан в уведомлении или если обе стороны не договорятся о более раннем сроке.</w:t>
      </w:r>
    </w:p>
    <w:p w14:paraId="301FCE16" w14:textId="77777777" w:rsidR="00624248" w:rsidRPr="00B1471A" w:rsidRDefault="00624248" w:rsidP="00490A3E">
      <w:pPr>
        <w:pStyle w:val="AgreementText"/>
        <w:keepNext/>
        <w:ind w:firstLine="567"/>
        <w:rPr>
          <w:rFonts w:cs="Arial"/>
          <w:szCs w:val="22"/>
        </w:rPr>
      </w:pPr>
      <w:r>
        <w:rPr>
          <w:i/>
        </w:rPr>
        <w:lastRenderedPageBreak/>
        <w:t xml:space="preserve">В удостоверение чего </w:t>
      </w:r>
      <w:r>
        <w:t>стороны заключили настоящее Соглашение.</w:t>
      </w:r>
    </w:p>
    <w:p w14:paraId="4F31FCF4" w14:textId="4B712A2E" w:rsidR="00624248" w:rsidRPr="00B1471A" w:rsidRDefault="00624248" w:rsidP="00490A3E">
      <w:pPr>
        <w:pStyle w:val="AgreementText"/>
        <w:keepNext/>
        <w:ind w:firstLine="567"/>
        <w:rPr>
          <w:rFonts w:cs="Arial"/>
          <w:szCs w:val="22"/>
        </w:rPr>
      </w:pPr>
      <w:r>
        <w:t xml:space="preserve">Совершено в [город] [дата] в двух оригинальных экземплярах на португальском и английском языках, </w:t>
      </w:r>
      <w:r w:rsidR="000F3D2A">
        <w:t>все тексты равно аутентичны</w:t>
      </w:r>
      <w:r>
        <w:t>.</w:t>
      </w:r>
    </w:p>
    <w:tbl>
      <w:tblPr>
        <w:tblW w:w="0" w:type="auto"/>
        <w:tblInd w:w="-113" w:type="dxa"/>
        <w:tblLayout w:type="fixed"/>
        <w:tblLook w:val="0000" w:firstRow="0" w:lastRow="0" w:firstColumn="0" w:lastColumn="0" w:noHBand="0" w:noVBand="0"/>
      </w:tblPr>
      <w:tblGrid>
        <w:gridCol w:w="4643"/>
        <w:gridCol w:w="4643"/>
      </w:tblGrid>
      <w:tr w:rsidR="00624248" w:rsidRPr="00B1471A" w14:paraId="2CED41CE" w14:textId="77777777" w:rsidTr="00427928">
        <w:trPr>
          <w:trHeight w:val="662"/>
        </w:trPr>
        <w:tc>
          <w:tcPr>
            <w:tcW w:w="4643" w:type="dxa"/>
          </w:tcPr>
          <w:p w14:paraId="4BC20A1C" w14:textId="77777777" w:rsidR="00624248" w:rsidRPr="00B1471A" w:rsidRDefault="00624248" w:rsidP="003C0590">
            <w:pPr>
              <w:pStyle w:val="AgreementText"/>
              <w:keepNext/>
              <w:tabs>
                <w:tab w:val="left" w:pos="4536"/>
              </w:tabs>
              <w:rPr>
                <w:rFonts w:cs="Arial"/>
                <w:szCs w:val="22"/>
              </w:rPr>
            </w:pPr>
            <w:r>
              <w:t>За Бразильский национальный институт промышленной собственности:</w:t>
            </w:r>
          </w:p>
        </w:tc>
        <w:tc>
          <w:tcPr>
            <w:tcW w:w="4643" w:type="dxa"/>
          </w:tcPr>
          <w:p w14:paraId="6E0ABC78" w14:textId="77777777" w:rsidR="00624248" w:rsidRPr="00B1471A" w:rsidRDefault="00624248" w:rsidP="003C0590">
            <w:pPr>
              <w:pStyle w:val="AgreementText"/>
              <w:keepNext/>
              <w:tabs>
                <w:tab w:val="left" w:pos="4536"/>
              </w:tabs>
              <w:rPr>
                <w:rFonts w:cs="Arial"/>
                <w:szCs w:val="22"/>
              </w:rPr>
            </w:pPr>
            <w:r>
              <w:t>За Международное бюро Всемирной организации интеллектуальной собственности:</w:t>
            </w:r>
          </w:p>
        </w:tc>
      </w:tr>
    </w:tbl>
    <w:p w14:paraId="5AF28C42" w14:textId="77777777" w:rsidR="00553135" w:rsidRDefault="00553135" w:rsidP="00553135">
      <w:pPr>
        <w:spacing w:after="360"/>
        <w:outlineLvl w:val="0"/>
        <w:rPr>
          <w:caps/>
          <w:sz w:val="20"/>
          <w:szCs w:val="16"/>
        </w:rPr>
      </w:pPr>
    </w:p>
    <w:p w14:paraId="059C6260" w14:textId="2F8F02ED" w:rsidR="00624248" w:rsidRDefault="00E26FED" w:rsidP="00553135">
      <w:pPr>
        <w:pStyle w:val="Endofdocument-Annex"/>
        <w:rPr>
          <w:b/>
          <w:bCs/>
          <w:caps/>
          <w:sz w:val="24"/>
        </w:rPr>
        <w:sectPr w:rsidR="00624248" w:rsidSect="00A633CC">
          <w:headerReference w:type="default" r:id="rId24"/>
          <w:headerReference w:type="first" r:id="rId25"/>
          <w:endnotePr>
            <w:numFmt w:val="decimal"/>
          </w:endnotePr>
          <w:pgSz w:w="11907" w:h="16840" w:code="9"/>
          <w:pgMar w:top="567" w:right="1134" w:bottom="1418" w:left="1418" w:header="510" w:footer="1021" w:gutter="0"/>
          <w:pgNumType w:start="1"/>
          <w:cols w:space="720"/>
          <w:titlePg/>
          <w:docGrid w:linePitch="299"/>
        </w:sectPr>
      </w:pPr>
      <w:r>
        <w:t>[Приложение IV следует]</w:t>
      </w:r>
    </w:p>
    <w:p w14:paraId="30233549" w14:textId="62B8153C" w:rsidR="00624248" w:rsidRPr="00BE21C2" w:rsidRDefault="00F31F78" w:rsidP="00BE21C2">
      <w:pPr>
        <w:pStyle w:val="AgreementHeading"/>
      </w:pPr>
      <w:r>
        <w:lastRenderedPageBreak/>
        <w:t>Проект Соглашения</w:t>
      </w:r>
    </w:p>
    <w:p w14:paraId="51BFF28E" w14:textId="09920C51" w:rsidR="00624248" w:rsidRPr="00DE4AF1" w:rsidRDefault="00624248" w:rsidP="00624248">
      <w:pPr>
        <w:pStyle w:val="AgreementText"/>
        <w:jc w:val="center"/>
        <w:rPr>
          <w:rFonts w:cs="Arial"/>
          <w:szCs w:val="22"/>
        </w:rPr>
      </w:pPr>
      <w:r>
        <w:t xml:space="preserve">между Правительством Канады </w:t>
      </w:r>
      <w:r w:rsidR="008E2BD1">
        <w:br/>
      </w:r>
      <w:r>
        <w:t>и Международным бюро Всемирной организации интеллектуальной собственности</w:t>
      </w:r>
    </w:p>
    <w:p w14:paraId="4BC924E6" w14:textId="6B83E779" w:rsidR="00624248" w:rsidRPr="00DE4AF1" w:rsidRDefault="00624248" w:rsidP="00624248">
      <w:pPr>
        <w:pStyle w:val="AgreementText"/>
        <w:jc w:val="center"/>
        <w:rPr>
          <w:rFonts w:cs="Arial"/>
          <w:szCs w:val="22"/>
        </w:rPr>
      </w:pPr>
      <w:r>
        <w:t xml:space="preserve">о порядке выполнения </w:t>
      </w:r>
      <w:r w:rsidR="008E2BD1">
        <w:br/>
      </w:r>
      <w:r>
        <w:t xml:space="preserve">Комиссаром по патентам Канады функций Международного поискового органа и Органа международной предварительной экспертизы </w:t>
      </w:r>
      <w:r w:rsidR="008E2BD1">
        <w:br/>
      </w:r>
      <w:r>
        <w:t>в соответствии с Договором о патентной кооперации</w:t>
      </w:r>
    </w:p>
    <w:p w14:paraId="0CD06705" w14:textId="615D47AA" w:rsidR="00624248" w:rsidRPr="00DE4AF1" w:rsidRDefault="00624248" w:rsidP="008D1C10">
      <w:pPr>
        <w:pStyle w:val="AgreementText"/>
        <w:jc w:val="center"/>
        <w:rPr>
          <w:rFonts w:cs="Arial"/>
          <w:szCs w:val="22"/>
        </w:rPr>
      </w:pPr>
      <w:r>
        <w:t>(</w:t>
      </w:r>
      <w:r w:rsidR="005571D7">
        <w:t>вступает в силу с 1 января 2028 года</w:t>
      </w:r>
      <w:r>
        <w:t>)</w:t>
      </w:r>
    </w:p>
    <w:p w14:paraId="320CDAFF" w14:textId="77777777" w:rsidR="00624248" w:rsidRPr="00DE4AF1" w:rsidRDefault="00624248" w:rsidP="002448FB">
      <w:pPr>
        <w:pStyle w:val="AgreementHeading"/>
      </w:pPr>
      <w:r>
        <w:t>Преамбула</w:t>
      </w:r>
    </w:p>
    <w:p w14:paraId="323A3A9C" w14:textId="4B7033BD" w:rsidR="00624248" w:rsidRPr="00DE4AF1" w:rsidRDefault="00624248" w:rsidP="000025AB">
      <w:pPr>
        <w:pStyle w:val="AgreementText"/>
        <w:keepLines w:val="0"/>
        <w:ind w:firstLine="567"/>
        <w:rPr>
          <w:rFonts w:cs="Arial"/>
          <w:szCs w:val="22"/>
        </w:rPr>
      </w:pPr>
      <w:r>
        <w:t>Правительство Канады и Международное бюро Всемирной организации интеллектуальной собственности,</w:t>
      </w:r>
    </w:p>
    <w:p w14:paraId="7EE74191" w14:textId="2A7DC5C9" w:rsidR="00624248" w:rsidRPr="00DE4AF1" w:rsidRDefault="00624248" w:rsidP="000025AB">
      <w:pPr>
        <w:pStyle w:val="AgreementText"/>
        <w:keepLines w:val="0"/>
        <w:ind w:firstLine="567"/>
        <w:rPr>
          <w:rFonts w:cs="Arial"/>
          <w:szCs w:val="22"/>
        </w:rPr>
      </w:pPr>
      <w:r>
        <w:rPr>
          <w:i/>
        </w:rPr>
        <w:t>принимая во внимание,</w:t>
      </w:r>
      <w:r>
        <w:t xml:space="preserve"> что с учетом рекомендации Комитета PCT по техническому сотрудничеству Ассамблея РСТ назначила Комиссара по патентам Канады в качестве Международного поискового органа и Органа международной предварительной экспертизы в соответствии с Договором о патентной кооперации и утвердила настоящее Соглашение на основании статей 16(3) и 32(3),</w:t>
      </w:r>
    </w:p>
    <w:p w14:paraId="08CB6226" w14:textId="3619679E" w:rsidR="00624248" w:rsidRPr="00DE4AF1" w:rsidRDefault="00624248" w:rsidP="000025AB">
      <w:pPr>
        <w:pStyle w:val="AgreementText"/>
        <w:keepLines w:val="0"/>
        <w:ind w:firstLine="567"/>
        <w:rPr>
          <w:rFonts w:cs="Arial"/>
          <w:i/>
          <w:szCs w:val="22"/>
        </w:rPr>
      </w:pPr>
      <w:r>
        <w:rPr>
          <w:i/>
        </w:rPr>
        <w:t>настоящим договорились о нижеследующем:</w:t>
      </w:r>
    </w:p>
    <w:p w14:paraId="7D80F2B0" w14:textId="77777777" w:rsidR="00624248" w:rsidRPr="00DE4AF1" w:rsidRDefault="00624248" w:rsidP="002448FB">
      <w:pPr>
        <w:pStyle w:val="AgreementHeading"/>
      </w:pPr>
      <w:r>
        <w:t>Статья 1</w:t>
      </w:r>
      <w:r>
        <w:br/>
        <w:t>Термины и выражения</w:t>
      </w:r>
    </w:p>
    <w:p w14:paraId="56EB548E" w14:textId="6515050E" w:rsidR="00624248" w:rsidRPr="00DE4AF1" w:rsidRDefault="00624248" w:rsidP="000025AB">
      <w:pPr>
        <w:pStyle w:val="AgreementText"/>
        <w:keepLines w:val="0"/>
        <w:ind w:firstLine="567"/>
        <w:rPr>
          <w:rFonts w:cs="Arial"/>
          <w:szCs w:val="22"/>
        </w:rPr>
      </w:pPr>
      <w:r>
        <w:t>(1)</w:t>
      </w:r>
      <w:r>
        <w:tab/>
        <w:t>Для целей настоящего Соглашения:</w:t>
      </w:r>
    </w:p>
    <w:p w14:paraId="1D17A6ED" w14:textId="30C782A9" w:rsidR="00624248" w:rsidRPr="00DE4AF1" w:rsidRDefault="00624248" w:rsidP="000025AB">
      <w:pPr>
        <w:pStyle w:val="AgreementText"/>
        <w:keepLines w:val="0"/>
        <w:ind w:left="567" w:firstLine="567"/>
        <w:rPr>
          <w:rFonts w:cs="Arial"/>
          <w:szCs w:val="22"/>
        </w:rPr>
      </w:pPr>
      <w:r>
        <w:t>(a)</w:t>
      </w:r>
      <w:r>
        <w:tab/>
        <w:t>«Договор» означает Договор о патентной кооперации;</w:t>
      </w:r>
    </w:p>
    <w:p w14:paraId="2F6B95AF" w14:textId="75565DD0" w:rsidR="00624248" w:rsidRPr="00DE4AF1" w:rsidRDefault="00624248" w:rsidP="000025AB">
      <w:pPr>
        <w:pStyle w:val="AgreementText"/>
        <w:keepLines w:val="0"/>
        <w:ind w:left="567" w:firstLine="567"/>
        <w:rPr>
          <w:rFonts w:cs="Arial"/>
          <w:szCs w:val="22"/>
        </w:rPr>
      </w:pPr>
      <w:r>
        <w:t>(b)</w:t>
      </w:r>
      <w:r>
        <w:tab/>
        <w:t>«Инструкция» означает Инструкцию к Договору;</w:t>
      </w:r>
    </w:p>
    <w:p w14:paraId="4D5A2E45" w14:textId="4A6C3DF2" w:rsidR="00624248" w:rsidRPr="00DE4AF1" w:rsidRDefault="00624248" w:rsidP="000025AB">
      <w:pPr>
        <w:pStyle w:val="AgreementText"/>
        <w:keepLines w:val="0"/>
        <w:ind w:left="1689" w:hanging="555"/>
        <w:rPr>
          <w:rFonts w:cs="Arial"/>
          <w:szCs w:val="22"/>
        </w:rPr>
      </w:pPr>
      <w:r>
        <w:t>(c)</w:t>
      </w:r>
      <w:r>
        <w:tab/>
        <w:t>«Административная инструкция» означает Административную инструкцию к Договору;</w:t>
      </w:r>
    </w:p>
    <w:p w14:paraId="17ADE2CA" w14:textId="0440318A" w:rsidR="00624248" w:rsidRPr="00DE4AF1" w:rsidRDefault="00624248" w:rsidP="000025AB">
      <w:pPr>
        <w:pStyle w:val="AgreementText"/>
        <w:keepLines w:val="0"/>
        <w:ind w:left="1689" w:hanging="555"/>
        <w:rPr>
          <w:rFonts w:cs="Arial"/>
          <w:szCs w:val="22"/>
        </w:rPr>
      </w:pPr>
      <w:r>
        <w:t>(d)</w:t>
      </w:r>
      <w:r>
        <w:tab/>
        <w:t>«статья» (за исключением случаев, когда специально делается ссылка на статью настоящего Соглашения) означает статью Договора;</w:t>
      </w:r>
    </w:p>
    <w:p w14:paraId="04E20B12" w14:textId="74DD119F" w:rsidR="00624248" w:rsidRPr="00DE4AF1" w:rsidRDefault="00624248" w:rsidP="000025AB">
      <w:pPr>
        <w:pStyle w:val="AgreementText"/>
        <w:keepLines w:val="0"/>
        <w:ind w:left="567" w:firstLine="567"/>
        <w:rPr>
          <w:rFonts w:cs="Arial"/>
          <w:szCs w:val="22"/>
        </w:rPr>
      </w:pPr>
      <w:r>
        <w:t>(e)</w:t>
      </w:r>
      <w:r>
        <w:tab/>
        <w:t>«правило» означает правило Инструкции;</w:t>
      </w:r>
    </w:p>
    <w:p w14:paraId="6ECF610B" w14:textId="3BB4C92C" w:rsidR="00624248" w:rsidRPr="00DE4AF1" w:rsidRDefault="00624248" w:rsidP="00C36AA5">
      <w:pPr>
        <w:pStyle w:val="AgreementText"/>
        <w:keepLines w:val="0"/>
        <w:ind w:left="1701" w:hanging="567"/>
        <w:rPr>
          <w:rFonts w:cs="Arial"/>
          <w:szCs w:val="22"/>
        </w:rPr>
      </w:pPr>
      <w:r>
        <w:t>(f)</w:t>
      </w:r>
      <w:r>
        <w:tab/>
        <w:t>«Договаривающееся государство» означает государство – участника Договора;</w:t>
      </w:r>
    </w:p>
    <w:p w14:paraId="24CAC2FB" w14:textId="09BB785C" w:rsidR="00624248" w:rsidRPr="00DE4AF1" w:rsidRDefault="00624248" w:rsidP="000025AB">
      <w:pPr>
        <w:pStyle w:val="AgreementText"/>
        <w:keepLines w:val="0"/>
        <w:ind w:left="567" w:firstLine="567"/>
        <w:rPr>
          <w:rFonts w:cs="Arial"/>
          <w:szCs w:val="22"/>
        </w:rPr>
      </w:pPr>
      <w:r>
        <w:t>(g)</w:t>
      </w:r>
      <w:r>
        <w:tab/>
        <w:t>«Орган» означает Комиссара по патентам Канады;</w:t>
      </w:r>
    </w:p>
    <w:p w14:paraId="11A6E4E3" w14:textId="0E41B1AA" w:rsidR="00624248" w:rsidRPr="00DE4AF1" w:rsidRDefault="00624248" w:rsidP="000025AB">
      <w:pPr>
        <w:pStyle w:val="AgreementText"/>
        <w:keepLines w:val="0"/>
        <w:ind w:left="1689" w:hanging="555"/>
        <w:rPr>
          <w:rFonts w:cs="Arial"/>
          <w:szCs w:val="22"/>
        </w:rPr>
      </w:pPr>
      <w:r>
        <w:t>(h)</w:t>
      </w:r>
      <w:r>
        <w:tab/>
        <w:t>«Международное бюро» означает Международное бюро Всемирной организации интеллектуальной собственности.</w:t>
      </w:r>
    </w:p>
    <w:p w14:paraId="4AA799CD" w14:textId="39915944" w:rsidR="00624248" w:rsidRPr="00B14C42" w:rsidRDefault="00624248" w:rsidP="000025AB">
      <w:pPr>
        <w:pStyle w:val="AgreementText"/>
        <w:keepLines w:val="0"/>
        <w:ind w:firstLine="567"/>
        <w:rPr>
          <w:rFonts w:cs="Arial"/>
          <w:szCs w:val="22"/>
        </w:rPr>
      </w:pPr>
      <w:r>
        <w:t>(2)</w:t>
      </w:r>
      <w:r>
        <w:tab/>
        <w:t>Все остальные термины и выражения, используемые в настоящем Соглашении, которые также используются в Договоре, Инструкции или Административной инструкции, имеют для целей настоящего Соглашения то же значение, что и в Договоре, Инструкции или Административной инструкции.</w:t>
      </w:r>
    </w:p>
    <w:p w14:paraId="1AC4364D" w14:textId="77777777" w:rsidR="00624248" w:rsidRPr="00FE45F9" w:rsidRDefault="00624248" w:rsidP="002448FB">
      <w:pPr>
        <w:pStyle w:val="AgreementHeading"/>
      </w:pPr>
      <w:r>
        <w:lastRenderedPageBreak/>
        <w:t>Статья 2</w:t>
      </w:r>
      <w:r>
        <w:br/>
        <w:t>Основные обязательства</w:t>
      </w:r>
    </w:p>
    <w:p w14:paraId="7463DFDE" w14:textId="25ED4822" w:rsidR="00624248" w:rsidRPr="00B1471A" w:rsidRDefault="00624248" w:rsidP="00CA40C8">
      <w:pPr>
        <w:pStyle w:val="AgreementText"/>
        <w:keepNext/>
        <w:rPr>
          <w:rFonts w:cs="Arial"/>
          <w:szCs w:val="22"/>
        </w:rPr>
      </w:pPr>
      <w:r>
        <w:t>(1)</w:t>
      </w:r>
      <w:r>
        <w:tab/>
        <w:t>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другие функции 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w:t>
      </w:r>
    </w:p>
    <w:p w14:paraId="369034D2" w14:textId="1AF4FFF8" w:rsidR="00624248" w:rsidRPr="00B1471A" w:rsidRDefault="00624248" w:rsidP="00624248">
      <w:pPr>
        <w:pStyle w:val="AgreementText"/>
        <w:keepNext/>
        <w:rPr>
          <w:rFonts w:cs="Arial"/>
          <w:szCs w:val="22"/>
        </w:rPr>
      </w:pPr>
      <w:r>
        <w:t>(2)</w:t>
      </w:r>
      <w:r>
        <w:tab/>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 в частности, положения Руководства РСТ по проведению международного поиска и международной предварительной экспертизы.</w:t>
      </w:r>
    </w:p>
    <w:p w14:paraId="554728CA" w14:textId="440C88BD" w:rsidR="00624248" w:rsidRPr="00B1471A" w:rsidRDefault="00624248" w:rsidP="00624248">
      <w:pPr>
        <w:pStyle w:val="AgreementText"/>
        <w:keepNext/>
        <w:rPr>
          <w:rFonts w:cs="Arial"/>
          <w:szCs w:val="22"/>
        </w:rPr>
      </w:pPr>
      <w:r>
        <w:t>(3)</w:t>
      </w:r>
      <w:r>
        <w:tab/>
        <w:t>Орган поддерживает систему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14:paraId="25F4B8AF" w14:textId="2FE6849E" w:rsidR="00624248" w:rsidRPr="00B1471A" w:rsidRDefault="00624248" w:rsidP="00624248">
      <w:pPr>
        <w:pStyle w:val="AgreementText"/>
        <w:keepNext/>
        <w:rPr>
          <w:rFonts w:cs="Arial"/>
          <w:szCs w:val="22"/>
        </w:rPr>
      </w:pPr>
      <w:r>
        <w:t>(4)</w:t>
      </w:r>
      <w:r>
        <w:tab/>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 оказывают друг другу содействие в выполнении их предусмотренных функций в той мере, в какой это отвечает интересам как Органа, так и Международного бюро.</w:t>
      </w:r>
    </w:p>
    <w:p w14:paraId="385DC93F" w14:textId="77777777" w:rsidR="00624248" w:rsidRPr="00FE45F9" w:rsidRDefault="00624248" w:rsidP="002448FB">
      <w:pPr>
        <w:pStyle w:val="AgreementHeading"/>
      </w:pPr>
      <w:r>
        <w:t>Статья 3</w:t>
      </w:r>
      <w:r>
        <w:br/>
        <w:t>Компетенция Органа</w:t>
      </w:r>
    </w:p>
    <w:p w14:paraId="00FE4E28" w14:textId="397A5F97" w:rsidR="00624248" w:rsidRDefault="00624248" w:rsidP="001D7902">
      <w:pPr>
        <w:pStyle w:val="AgreementText"/>
        <w:keepLines w:val="0"/>
        <w:ind w:firstLine="567"/>
        <w:rPr>
          <w:rFonts w:cs="Arial"/>
          <w:szCs w:val="22"/>
        </w:rPr>
      </w:pPr>
      <w:r>
        <w:t>(1)</w:t>
      </w:r>
      <w:r>
        <w:tab/>
        <w:t>Орган действует в качестве Международного поискового органа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для которого действует Орган, при условии, что это Получающее ведомство указывает Орган для данных целей, что эта заявка или ее перевод, представленный для проведения международного поиска, составлены на языке или на одном из языков, допустимых для Органа, и что соблюдены любые другие требования в отношении международных заявок, публикуемые согласно настоящей статье, и, когда это применимо, что Орган был выбран заявителем.</w:t>
      </w:r>
    </w:p>
    <w:p w14:paraId="370906F5" w14:textId="26B1F48E" w:rsidR="00624248" w:rsidRDefault="00624248" w:rsidP="001D7902">
      <w:pPr>
        <w:pStyle w:val="AgreementText"/>
        <w:ind w:firstLine="567"/>
        <w:rPr>
          <w:rFonts w:cs="Arial"/>
          <w:szCs w:val="22"/>
        </w:rPr>
      </w:pPr>
      <w:r>
        <w:t>(2)</w:t>
      </w:r>
      <w:r>
        <w:tab/>
        <w:t>Орган действует в качестве Органа международной предварительной экспертизы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для которого действует Орган, при условии, что это Получающее ведомство указывает Орган для данных целей, что эта заявка или ее перевод, представленный для проведения международной предварительной экспертизы, составлены на языке или на одном из языков, допустимых для Органа, и что соблюдены любые другие требования в отношении международных заявок, публикуемые согласно настоящей статье, и, когда это применимо, что Орган был выбран заявителем.</w:t>
      </w:r>
    </w:p>
    <w:p w14:paraId="705CC835" w14:textId="35E6598B" w:rsidR="00624248" w:rsidRDefault="00624248" w:rsidP="001D7902">
      <w:pPr>
        <w:pStyle w:val="AgreementText"/>
        <w:ind w:firstLine="567"/>
        <w:rPr>
          <w:rFonts w:cs="Arial"/>
          <w:szCs w:val="22"/>
        </w:rPr>
      </w:pPr>
      <w:r>
        <w:t>(3)</w:t>
      </w:r>
      <w:r>
        <w:tab/>
        <w:t>Международное бюро публикует в Бюллетене список Договаривающихся государств, для которых Орган будет действовать в качестве Международного поискового органа и Органа международной предварительной экспертизы, допустимые для Органа языки и любые другие требования в отношении международных заявок, определяющие компетенцию Органа действовать в качестве Международного поискового органа и Органа международной предварительной экспертизы, применимые на дату вступления в силу настоящего Соглашения.</w:t>
      </w:r>
    </w:p>
    <w:p w14:paraId="32799171" w14:textId="6B506800" w:rsidR="00624248" w:rsidRDefault="00624248" w:rsidP="001D7902">
      <w:pPr>
        <w:pStyle w:val="AgreementText"/>
        <w:ind w:firstLine="567"/>
        <w:rPr>
          <w:rFonts w:cs="Arial"/>
          <w:szCs w:val="22"/>
        </w:rPr>
      </w:pPr>
      <w:r>
        <w:lastRenderedPageBreak/>
        <w:t>(4)</w:t>
      </w:r>
      <w:r>
        <w:tab/>
        <w:t>Без ущерба для пункта (5) по соглашению между Генеральным директором Всемирной организации интеллектуальной собственности и Органом в список Договаривающихся государств, для которых Орган будет действовать в качестве Международного поискового органа или Органа международной предварительной экспертизы, в список допустимых для Органа языков и других требований в отношении международных заявок, определяющих компетенцию Органа действовать в качестве Международного поискового органа и Органа международной предварительной экспертизы, могут вноситься изменения; они вступают в силу с даты, согласованной ими.</w:t>
      </w:r>
    </w:p>
    <w:p w14:paraId="7CCD5D03" w14:textId="06B2A836" w:rsidR="00624248" w:rsidRDefault="00624248" w:rsidP="001D7902">
      <w:pPr>
        <w:pStyle w:val="AgreementText"/>
        <w:ind w:firstLine="567"/>
        <w:rPr>
          <w:rFonts w:cs="Arial"/>
          <w:szCs w:val="22"/>
        </w:rPr>
      </w:pPr>
      <w:r>
        <w:t>(5)</w:t>
      </w:r>
      <w:r>
        <w:tab/>
        <w:t>Уведомив Международное бюро, Орган может добавлять новые государства, для которых Орган будет действовать в качестве Международного поискового органа или Органа международной предварительной экспертизы, и языки, на которых Орган будет принимать международные заявки; любое такое добавление вступает в силу с даты, указанной в уведомлении.</w:t>
      </w:r>
    </w:p>
    <w:p w14:paraId="6D76286F" w14:textId="7D40EAD1" w:rsidR="00624248" w:rsidRDefault="00624248" w:rsidP="001D7902">
      <w:pPr>
        <w:pStyle w:val="AgreementText"/>
        <w:ind w:firstLine="567"/>
        <w:rPr>
          <w:rFonts w:cs="Arial"/>
          <w:szCs w:val="22"/>
        </w:rPr>
      </w:pPr>
      <w:r>
        <w:t>(6)</w:t>
      </w:r>
      <w:r>
        <w:tab/>
        <w:t>Если Орган указывается Получающим ведомством в соответствии с пунктами (1) и (2), то Орган становится компетентным в отношении международных заявок, поданных в это Получающее ведомство, начиная с даты, согласованной Получающим ведомством и Органом и доведенной до сведения Международного бюро, причем эта дата должна наступать не ранее чем через два месяца после даты получения уведомления Международным бюро.</w:t>
      </w:r>
    </w:p>
    <w:p w14:paraId="68FA1D56" w14:textId="022AB16D" w:rsidR="00624248" w:rsidRDefault="00624248" w:rsidP="001D7902">
      <w:pPr>
        <w:pStyle w:val="AgreementText"/>
        <w:keepNext/>
        <w:ind w:firstLine="567"/>
        <w:rPr>
          <w:szCs w:val="22"/>
        </w:rPr>
      </w:pPr>
      <w:r>
        <w:t>(7)</w:t>
      </w:r>
      <w:r>
        <w:tab/>
        <w:t xml:space="preserve">Если международная заявка подана в Международное бюро в качестве Получающего ведомства в соответствии с правилом 19.1(a)(iii), пункты (1) и (2) применяются, как если бы эта заявка была подана в Получающее ведомство, которое является компетентным согласно правилу 19.1 (a)(i) или (ii), (b) или (с) или правилу 19.2(i). </w:t>
      </w:r>
    </w:p>
    <w:p w14:paraId="5E44658D" w14:textId="4E6F7BCD" w:rsidR="00624248" w:rsidRPr="003155C7" w:rsidRDefault="00624248" w:rsidP="00624248">
      <w:pPr>
        <w:pStyle w:val="AgreementText"/>
        <w:ind w:firstLine="567"/>
        <w:rPr>
          <w:rStyle w:val="InsertedText"/>
          <w:color w:val="auto"/>
          <w:u w:val="none"/>
        </w:rPr>
      </w:pPr>
      <w:r>
        <w:rPr>
          <w:rStyle w:val="InsertedText"/>
          <w:color w:val="auto"/>
          <w:u w:val="none"/>
        </w:rPr>
        <w:t>(8)</w:t>
      </w:r>
      <w:r>
        <w:rPr>
          <w:rStyle w:val="InsertedText"/>
          <w:color w:val="auto"/>
          <w:u w:val="none"/>
        </w:rPr>
        <w:tab/>
        <w:t>Орган компетентен проводить дополнительный международный поиск в соответствии с правилом 45bis, если он уведомил Международное бюро о своей готовности делать это, указав документацию, по которой будет проводиться дополнительный международный поиск, и любые ограничения и условия, касающиеся компетенции Органа.  Орган может в любое время уведомить Международное бюро о том, что он желает изменить документацию либо ограничения и условия, как и о том, что он более не готов выступать компетентным органом для проведения дополнительного международного поиска; любое изменение вступает в силу с даты, указанной в уведомлении, при этом если Орган заявляет о дальнейшей неготовности выступать компетентным органом для проведения дополнительного международного поиска, эта дата должна наступать не ранее чем через шесть месяцев после даты получения уведомления Международным бюро.</w:t>
      </w:r>
    </w:p>
    <w:p w14:paraId="00F8AEFD" w14:textId="77777777" w:rsidR="00624248" w:rsidRPr="00FE45F9" w:rsidRDefault="00624248" w:rsidP="002448FB">
      <w:pPr>
        <w:pStyle w:val="AgreementHeading"/>
      </w:pPr>
      <w:r>
        <w:t>Статья 4</w:t>
      </w:r>
      <w:r>
        <w:br/>
        <w:t>Объекты, по которым не требуется проведение поиска или экспертизы</w:t>
      </w:r>
    </w:p>
    <w:p w14:paraId="5F5DCE70" w14:textId="059A48D3" w:rsidR="008E2BD1" w:rsidRDefault="00624248" w:rsidP="001D7902">
      <w:pPr>
        <w:pStyle w:val="AgreementText"/>
        <w:ind w:firstLine="567"/>
      </w:pPr>
      <w:r>
        <w:t>Орган не обязан проводить поиск в силу статьи 17(2)(a)(i) или экспертизу в силу статьи 34(4)(a)(i) по любой международной заявке, если он считает, что эта заявка относится к объектам, указанным в правиле 39.1 или 67.1, за исключением объектов, о которых Орган уведомил Международное бюро; любые изменения в исключениях, касающихся объекта, вступают в силу с даты, указанной в уведомлении.</w:t>
      </w:r>
    </w:p>
    <w:p w14:paraId="0AE869A6" w14:textId="77777777" w:rsidR="008E2BD1" w:rsidRDefault="008E2BD1">
      <w:pPr>
        <w:rPr>
          <w:rFonts w:eastAsia="Times New Roman" w:cs="Times New Roman"/>
          <w:szCs w:val="24"/>
        </w:rPr>
      </w:pPr>
      <w:r>
        <w:br w:type="page"/>
      </w:r>
    </w:p>
    <w:p w14:paraId="2CC5972D" w14:textId="77777777" w:rsidR="00624248" w:rsidRPr="00FE45F9" w:rsidRDefault="00624248" w:rsidP="002448FB">
      <w:pPr>
        <w:pStyle w:val="AgreementHeading"/>
      </w:pPr>
      <w:r>
        <w:lastRenderedPageBreak/>
        <w:t>Статья 5</w:t>
      </w:r>
      <w:r>
        <w:br/>
        <w:t>Пошлины и сборы</w:t>
      </w:r>
    </w:p>
    <w:p w14:paraId="33455B49" w14:textId="13B1FC58" w:rsidR="00624248" w:rsidRPr="00B1471A" w:rsidRDefault="00624248" w:rsidP="001D7902">
      <w:pPr>
        <w:pStyle w:val="AgreementText"/>
        <w:keepLines w:val="0"/>
        <w:ind w:firstLine="567"/>
        <w:rPr>
          <w:rFonts w:cs="Arial"/>
          <w:szCs w:val="22"/>
        </w:rPr>
      </w:pPr>
      <w:r>
        <w:t>(1)</w:t>
      </w:r>
      <w:r>
        <w:tab/>
        <w:t>Международное бюро публикует в Бюллетене информацию обо всех пошлинах, взимаемых Органом, и о всех других сборах,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 а также, когда это применимо, в качестве Органа, являющегося компетентным для проведения дополнительного поиска, как и информацию об условиях и размере возмещения или уменьшения пошлин, действительную на дату вступления в силу Соглашения.</w:t>
      </w:r>
    </w:p>
    <w:p w14:paraId="54787A70" w14:textId="1E3E7B06" w:rsidR="00624248" w:rsidRPr="00CA40C8" w:rsidRDefault="00624248" w:rsidP="001E1C70">
      <w:pPr>
        <w:pStyle w:val="AgreementText"/>
        <w:keepLines w:val="0"/>
        <w:ind w:firstLine="567"/>
        <w:rPr>
          <w:rFonts w:cs="Arial"/>
          <w:szCs w:val="22"/>
        </w:rPr>
      </w:pPr>
      <w:r>
        <w:t>(2)</w:t>
      </w:r>
      <w:r>
        <w:tab/>
        <w:t>Уведомив Международное бюро, Орган может менять валюты или суммы пошлин Органа и сборов, которые Орган вправе взимать в связи с выполнением функций в качестве Международного поискового органа и Органа международной предварительной экспертизы, добавлять или отменять любые пошлины или сборы по усмотрению Органа, добавлять или отменять любые пошлины за позднее действие, которые может взимать Орган, и вносить изменения в условия и размер возмещения или уменьшения пошлин, разрешенных в соответствии с Договором и Инструкцией, при условии, что любая сумма, уплаченная по ошибке, без оснований или сверх причитающейся суммы пошлин, подлежит возврату.  В изменениях согласно настоящему пункту следует указывать дату вступления изменений в силу, при условии, что эта дата должна наступать не ранее чем через два месяца после даты получения уведомления Международным бюро.</w:t>
      </w:r>
    </w:p>
    <w:p w14:paraId="2CFE0ADB" w14:textId="77777777" w:rsidR="00624248" w:rsidRPr="00FE45F9" w:rsidRDefault="00624248" w:rsidP="002448FB">
      <w:pPr>
        <w:pStyle w:val="AgreementHeading"/>
      </w:pPr>
      <w:r>
        <w:t>Статья 6</w:t>
      </w:r>
      <w:r>
        <w:br/>
        <w:t>Классификация</w:t>
      </w:r>
    </w:p>
    <w:p w14:paraId="28F34A2D" w14:textId="2FD48465" w:rsidR="00624248" w:rsidRPr="00471D4F" w:rsidRDefault="00624248" w:rsidP="001D7902">
      <w:pPr>
        <w:pStyle w:val="AgreementText"/>
        <w:keepNext/>
        <w:ind w:firstLine="567"/>
        <w:rPr>
          <w:rFonts w:cs="Arial"/>
          <w:szCs w:val="22"/>
        </w:rPr>
      </w:pPr>
      <w:r>
        <w:t>Для целей правил 43.3(а) и 70.5(b) Орган указывает классификацию объекта изобретения в соответствии с Международной патентной классификацией.</w:t>
      </w:r>
      <w:r>
        <w:rPr>
          <w:color w:val="C00000"/>
        </w:rPr>
        <w:t xml:space="preserve">  </w:t>
      </w:r>
      <w:r>
        <w:t>Кроме того, согласно правилам 43.3 и 70.5, Орган по своему усмотрению может указать классификацию объекта изобретения в соответствии с любой другой патентной классификацией, о которой он уведомил Международное бюро, в той мере, как это определено в соответствующем уведомлении; любые изменения, касающиеся других патентных классификаций, вступают в силу с даты, указанной в уведомлении.</w:t>
      </w:r>
    </w:p>
    <w:p w14:paraId="1871794A" w14:textId="77777777" w:rsidR="00624248" w:rsidRPr="00FE45F9" w:rsidRDefault="00624248" w:rsidP="002448FB">
      <w:pPr>
        <w:pStyle w:val="AgreementHeading"/>
      </w:pPr>
      <w:r>
        <w:t>Статья 7</w:t>
      </w:r>
      <w:r>
        <w:br/>
        <w:t>Языки переписки, используемые Органом</w:t>
      </w:r>
    </w:p>
    <w:p w14:paraId="5446D6A9" w14:textId="0F258AA6" w:rsidR="00624248" w:rsidRDefault="00624248" w:rsidP="001D7902">
      <w:pPr>
        <w:pStyle w:val="AgreementText"/>
        <w:ind w:firstLine="567"/>
        <w:rPr>
          <w:rFonts w:cs="Arial"/>
          <w:szCs w:val="22"/>
        </w:rPr>
      </w:pPr>
      <w:r>
        <w:t>(1)</w:t>
      </w:r>
      <w:r>
        <w:tab/>
        <w:t>Международное бюро публикует в Бюллетене информацию о языке или языках, которые Орган может использовать для целей переписки, в том числе с использованием форм иных, чем формы, применяемые для переписки с Международным бюро, и, если допускается использование нескольких языков, о любых условиях, связанных с использованием того или иного языка.</w:t>
      </w:r>
    </w:p>
    <w:p w14:paraId="3CA5F5E0" w14:textId="0B9B18C9" w:rsidR="00624248" w:rsidRDefault="00624248" w:rsidP="001D7902">
      <w:pPr>
        <w:pStyle w:val="AgreementText"/>
        <w:ind w:firstLine="567"/>
        <w:rPr>
          <w:rFonts w:cs="Arial"/>
          <w:szCs w:val="22"/>
        </w:rPr>
      </w:pPr>
      <w:r>
        <w:t>(2)</w:t>
      </w:r>
      <w:r>
        <w:tab/>
        <w:t>Орган может путем уведомления Международного бюро менять языки, которые Орган может использовать для целей переписки, кроме как с Международным бюро, и любые условия, связанные с использованием того или иного языка; любое изменение вступает в силу с даты, указанной в уведомлении.</w:t>
      </w:r>
    </w:p>
    <w:p w14:paraId="45D65C1B" w14:textId="07A2CDD8" w:rsidR="00624248" w:rsidRPr="00B1471A" w:rsidRDefault="00624248" w:rsidP="001D7902">
      <w:pPr>
        <w:pStyle w:val="AgreementText"/>
        <w:ind w:firstLine="567"/>
        <w:rPr>
          <w:rFonts w:cs="Arial"/>
          <w:szCs w:val="22"/>
        </w:rPr>
      </w:pPr>
      <w:r>
        <w:t>(3)</w:t>
      </w:r>
      <w:r>
        <w:tab/>
        <w:t>При указании согласно настоящей статье более чем одного языка Орган отдает предпочтение языку или языкам, указанным в статье 3 настоящего Соглашения и языку или языкам, использование которых разрешено Органом согласно статье</w:t>
      </w:r>
      <w:r w:rsidR="008E2BD1">
        <w:t> </w:t>
      </w:r>
      <w:r>
        <w:t>92.2(b).</w:t>
      </w:r>
    </w:p>
    <w:p w14:paraId="4B984775" w14:textId="77777777" w:rsidR="00624248" w:rsidRPr="00B1471A" w:rsidRDefault="00624248" w:rsidP="002448FB">
      <w:pPr>
        <w:pStyle w:val="AgreementHeading"/>
      </w:pPr>
      <w:r>
        <w:lastRenderedPageBreak/>
        <w:t>Статья 8</w:t>
      </w:r>
      <w:r>
        <w:br/>
        <w:t>Поиск международного типа</w:t>
      </w:r>
    </w:p>
    <w:p w14:paraId="2BFA3091" w14:textId="5068267D" w:rsidR="00624248" w:rsidRPr="00B1471A" w:rsidRDefault="00624248" w:rsidP="001D7902">
      <w:pPr>
        <w:pStyle w:val="AgreementText"/>
        <w:ind w:firstLine="567"/>
        <w:rPr>
          <w:rFonts w:cs="Arial"/>
          <w:szCs w:val="22"/>
        </w:rPr>
      </w:pPr>
      <w:r>
        <w:t>Орган проводит поиск международного типа в определяемых им пределах.</w:t>
      </w:r>
    </w:p>
    <w:p w14:paraId="3825F515" w14:textId="77777777" w:rsidR="00624248" w:rsidRPr="00B1471A" w:rsidRDefault="00624248" w:rsidP="002448FB">
      <w:pPr>
        <w:pStyle w:val="AgreementHeading"/>
      </w:pPr>
      <w:r>
        <w:t>Статья 9</w:t>
      </w:r>
      <w:r>
        <w:br/>
        <w:t>Вступление в силу</w:t>
      </w:r>
    </w:p>
    <w:p w14:paraId="2337E845" w14:textId="4699645F" w:rsidR="00624248" w:rsidRPr="00276D09" w:rsidRDefault="00624248" w:rsidP="001D7902">
      <w:pPr>
        <w:pStyle w:val="AgreementText"/>
        <w:ind w:firstLine="567"/>
        <w:rPr>
          <w:rFonts w:cs="Arial"/>
          <w:i/>
          <w:szCs w:val="22"/>
        </w:rPr>
      </w:pPr>
      <w:r>
        <w:t>Настоящее Соглашение вступает в силу 1 января 2028 года.</w:t>
      </w:r>
    </w:p>
    <w:p w14:paraId="32D6570A" w14:textId="77777777" w:rsidR="00624248" w:rsidRPr="00FE45F9" w:rsidRDefault="00624248" w:rsidP="002448FB">
      <w:pPr>
        <w:pStyle w:val="AgreementHeading"/>
      </w:pPr>
      <w:r>
        <w:t>Статья 10</w:t>
      </w:r>
      <w:r>
        <w:br/>
        <w:t>Срок действия и возобновление</w:t>
      </w:r>
    </w:p>
    <w:p w14:paraId="63D5E868" w14:textId="5663B113" w:rsidR="00624248" w:rsidRDefault="00624248" w:rsidP="001D7902">
      <w:pPr>
        <w:pStyle w:val="AgreementText"/>
        <w:ind w:firstLine="567"/>
        <w:rPr>
          <w:rFonts w:cs="Arial"/>
          <w:szCs w:val="22"/>
        </w:rPr>
      </w:pPr>
      <w:r>
        <w:t>Настоящее Соглашение действует до 31 декабря 2037 года.  Стороны настоящего Соглашения не позднее июля 2035 года вступят в переговоры о его возобновлении.</w:t>
      </w:r>
    </w:p>
    <w:p w14:paraId="2041CC74" w14:textId="77777777" w:rsidR="00624248" w:rsidRPr="00FE45F9" w:rsidRDefault="00624248" w:rsidP="002448FB">
      <w:pPr>
        <w:pStyle w:val="AgreementHeading"/>
      </w:pPr>
      <w:r>
        <w:t>Статья 11</w:t>
      </w:r>
      <w:r>
        <w:br/>
        <w:t>Изменение</w:t>
      </w:r>
    </w:p>
    <w:p w14:paraId="174D3C7C" w14:textId="0BBF79A4" w:rsidR="00624248" w:rsidRDefault="00624248" w:rsidP="00B36402">
      <w:pPr>
        <w:pStyle w:val="AgreementText"/>
        <w:ind w:firstLine="567"/>
      </w:pPr>
      <w:r>
        <w:t>(1)</w:t>
      </w:r>
      <w:r>
        <w:tab/>
        <w:t>В настоящее Соглашение по договоренности между его сторонами могут вноситься изменения, подлежащие утверждению Ассамблеей Международного союза патентной кооперации; такие изменения вступают в силу с даты, согласованной сторонами.</w:t>
      </w:r>
    </w:p>
    <w:p w14:paraId="09161952" w14:textId="77777777" w:rsidR="00624248" w:rsidRPr="00B1471A" w:rsidRDefault="00624248" w:rsidP="00B36402">
      <w:pPr>
        <w:pStyle w:val="AgreementText"/>
        <w:ind w:firstLine="567"/>
      </w:pPr>
      <w:r>
        <w:t>(2)</w:t>
      </w:r>
      <w:r>
        <w:tab/>
        <w:t>Международное бюро публикует любые поправки и уведомления, предусмотренные настоящим Соглашением, в Бюллетене.</w:t>
      </w:r>
    </w:p>
    <w:p w14:paraId="2FD62213" w14:textId="77777777" w:rsidR="00624248" w:rsidRPr="00FE45F9" w:rsidRDefault="00624248" w:rsidP="002448FB">
      <w:pPr>
        <w:pStyle w:val="AgreementHeading"/>
      </w:pPr>
      <w:r>
        <w:t>Статья 12</w:t>
      </w:r>
      <w:r>
        <w:br/>
        <w:t>Прекращение действия</w:t>
      </w:r>
    </w:p>
    <w:p w14:paraId="44E61116" w14:textId="7A4B5E8A" w:rsidR="00624248" w:rsidRPr="00B1471A" w:rsidRDefault="00624248" w:rsidP="001D7902">
      <w:pPr>
        <w:pStyle w:val="AgreementText"/>
        <w:keepNext/>
        <w:ind w:firstLine="567"/>
        <w:rPr>
          <w:rFonts w:cs="Arial"/>
          <w:szCs w:val="22"/>
        </w:rPr>
      </w:pPr>
      <w:r>
        <w:t>(1)</w:t>
      </w:r>
      <w:r>
        <w:tab/>
        <w:t>Действие настоящего Соглашения прекращается до 31 декабря 2037 года:</w:t>
      </w:r>
    </w:p>
    <w:p w14:paraId="492A5F32" w14:textId="79144EAB" w:rsidR="00624248" w:rsidRPr="00DE4AF1" w:rsidRDefault="00624248" w:rsidP="001D7902">
      <w:pPr>
        <w:pStyle w:val="AgreementText"/>
        <w:keepLines w:val="0"/>
        <w:tabs>
          <w:tab w:val="right" w:pos="1276"/>
          <w:tab w:val="left" w:pos="1418"/>
        </w:tabs>
        <w:ind w:left="1134"/>
        <w:rPr>
          <w:rFonts w:cs="Arial"/>
          <w:szCs w:val="22"/>
        </w:rPr>
      </w:pPr>
      <w:r>
        <w:t>(i)</w:t>
      </w:r>
      <w:r>
        <w:tab/>
        <w:t>если Правительство Канады письменно уведомляет Генерального директора Всемирной организации интеллектуальной собственности о прекращении действия настоящего Соглашения; или</w:t>
      </w:r>
    </w:p>
    <w:p w14:paraId="7992D1B5" w14:textId="2451B5BE" w:rsidR="00624248" w:rsidRPr="00DE4AF1" w:rsidRDefault="00624248" w:rsidP="001D7902">
      <w:pPr>
        <w:pStyle w:val="AgreementText"/>
        <w:keepLines w:val="0"/>
        <w:tabs>
          <w:tab w:val="right" w:pos="1276"/>
          <w:tab w:val="left" w:pos="1418"/>
        </w:tabs>
        <w:ind w:left="1134"/>
        <w:rPr>
          <w:rFonts w:cs="Arial"/>
          <w:szCs w:val="22"/>
        </w:rPr>
      </w:pPr>
      <w:r>
        <w:t>(ii)</w:t>
      </w:r>
      <w:r>
        <w:tab/>
        <w:t>если Генеральный директор Всемирной организации интеллектуальной собственности письменно уведомляет Правительство Канады о прекращении действия настоящего Соглашения.</w:t>
      </w:r>
    </w:p>
    <w:p w14:paraId="10841713" w14:textId="56E9C9DB" w:rsidR="00624248" w:rsidRPr="00DE4AF1" w:rsidRDefault="00624248" w:rsidP="001D7902">
      <w:pPr>
        <w:pStyle w:val="AgreementText"/>
        <w:keepLines w:val="0"/>
        <w:ind w:firstLine="567"/>
        <w:rPr>
          <w:rFonts w:cs="Arial"/>
          <w:szCs w:val="22"/>
        </w:rPr>
      </w:pPr>
      <w:r>
        <w:t>(2)</w:t>
      </w:r>
      <w:r>
        <w:tab/>
        <w:t>Прекращение действия настоящего Соглашения в соответствии с пунктом (1) вступает в силу через год с даты получения уведомления другой стороной, если только более поздний срок не указан в уведомлении или если обе стороны не договорятся о более раннем сроке.</w:t>
      </w:r>
    </w:p>
    <w:p w14:paraId="3675F35E" w14:textId="77777777" w:rsidR="00624248" w:rsidRPr="00B1471A" w:rsidRDefault="00624248" w:rsidP="001D7902">
      <w:pPr>
        <w:pStyle w:val="AgreementText"/>
        <w:keepNext/>
        <w:ind w:firstLine="567"/>
        <w:rPr>
          <w:rFonts w:cs="Arial"/>
          <w:szCs w:val="22"/>
        </w:rPr>
      </w:pPr>
      <w:r>
        <w:rPr>
          <w:i/>
        </w:rPr>
        <w:t xml:space="preserve">В удостоверение чего </w:t>
      </w:r>
      <w:r>
        <w:t>стороны заключили настоящее Соглашение.</w:t>
      </w:r>
    </w:p>
    <w:p w14:paraId="66063137" w14:textId="7DEDAC6D" w:rsidR="00624248" w:rsidRPr="00B1471A" w:rsidRDefault="00624248" w:rsidP="001D7902">
      <w:pPr>
        <w:pStyle w:val="AgreementText"/>
        <w:keepNext/>
        <w:ind w:firstLine="567"/>
        <w:rPr>
          <w:rFonts w:cs="Arial"/>
          <w:szCs w:val="22"/>
        </w:rPr>
      </w:pPr>
      <w:r>
        <w:t xml:space="preserve">Совершено в [город] [дата] в двух оригинальных экземплярах на французском и английском языках, </w:t>
      </w:r>
      <w:r w:rsidR="000F3D2A">
        <w:t>все тексты равно аутентичны</w:t>
      </w:r>
      <w:r>
        <w:t>.</w:t>
      </w:r>
    </w:p>
    <w:tbl>
      <w:tblPr>
        <w:tblW w:w="0" w:type="auto"/>
        <w:tblInd w:w="-113" w:type="dxa"/>
        <w:tblLayout w:type="fixed"/>
        <w:tblLook w:val="0000" w:firstRow="0" w:lastRow="0" w:firstColumn="0" w:lastColumn="0" w:noHBand="0" w:noVBand="0"/>
      </w:tblPr>
      <w:tblGrid>
        <w:gridCol w:w="4643"/>
        <w:gridCol w:w="4643"/>
      </w:tblGrid>
      <w:tr w:rsidR="00624248" w:rsidRPr="00B1471A" w14:paraId="5FD4D6ED" w14:textId="77777777" w:rsidTr="001D7902">
        <w:trPr>
          <w:trHeight w:val="662"/>
        </w:trPr>
        <w:tc>
          <w:tcPr>
            <w:tcW w:w="4643" w:type="dxa"/>
          </w:tcPr>
          <w:p w14:paraId="169B038B" w14:textId="77777777" w:rsidR="00624248" w:rsidRPr="00B1471A" w:rsidRDefault="00624248" w:rsidP="003C0590">
            <w:pPr>
              <w:pStyle w:val="AgreementText"/>
              <w:keepNext/>
              <w:tabs>
                <w:tab w:val="left" w:pos="4536"/>
              </w:tabs>
              <w:rPr>
                <w:rFonts w:cs="Arial"/>
                <w:szCs w:val="22"/>
              </w:rPr>
            </w:pPr>
            <w:r>
              <w:t>За Правительство Канады:</w:t>
            </w:r>
          </w:p>
        </w:tc>
        <w:tc>
          <w:tcPr>
            <w:tcW w:w="4643" w:type="dxa"/>
          </w:tcPr>
          <w:p w14:paraId="53E3A8F0" w14:textId="77777777" w:rsidR="00624248" w:rsidRPr="00B1471A" w:rsidRDefault="00624248" w:rsidP="003C0590">
            <w:pPr>
              <w:pStyle w:val="AgreementText"/>
              <w:keepNext/>
              <w:tabs>
                <w:tab w:val="left" w:pos="4536"/>
              </w:tabs>
              <w:rPr>
                <w:rFonts w:cs="Arial"/>
                <w:szCs w:val="22"/>
              </w:rPr>
            </w:pPr>
            <w:r>
              <w:t>За Международное бюро Всемирной организации интеллектуальной собственности:</w:t>
            </w:r>
          </w:p>
        </w:tc>
      </w:tr>
    </w:tbl>
    <w:p w14:paraId="162804B7" w14:textId="302D23A4" w:rsidR="00624248" w:rsidRDefault="00775B7F" w:rsidP="00553135">
      <w:pPr>
        <w:pStyle w:val="Endofdocument-Annex"/>
        <w:rPr>
          <w:b/>
          <w:bCs/>
          <w:caps/>
          <w:sz w:val="24"/>
        </w:rPr>
        <w:sectPr w:rsidR="00624248" w:rsidSect="00A633CC">
          <w:headerReference w:type="default" r:id="rId26"/>
          <w:headerReference w:type="first" r:id="rId27"/>
          <w:endnotePr>
            <w:numFmt w:val="decimal"/>
          </w:endnotePr>
          <w:pgSz w:w="11907" w:h="16840" w:code="9"/>
          <w:pgMar w:top="567" w:right="1134" w:bottom="1418" w:left="1418" w:header="510" w:footer="1021" w:gutter="0"/>
          <w:pgNumType w:start="1"/>
          <w:cols w:space="720"/>
          <w:titlePg/>
          <w:docGrid w:linePitch="299"/>
        </w:sectPr>
      </w:pPr>
      <w:r>
        <w:t>[Приложение V следует]</w:t>
      </w:r>
    </w:p>
    <w:p w14:paraId="36D51E6E" w14:textId="770FC266" w:rsidR="00624248" w:rsidRPr="00E8633D" w:rsidRDefault="00775B7F" w:rsidP="00BE21C2">
      <w:pPr>
        <w:pStyle w:val="AgreementHeading"/>
        <w:rPr>
          <w:caps/>
        </w:rPr>
      </w:pPr>
      <w:r>
        <w:lastRenderedPageBreak/>
        <w:t>Проект Соглашения</w:t>
      </w:r>
    </w:p>
    <w:p w14:paraId="28FD41DF" w14:textId="77777777" w:rsidR="00624248" w:rsidRPr="00533C3A" w:rsidRDefault="00624248" w:rsidP="00624248">
      <w:pPr>
        <w:pStyle w:val="AgreementText"/>
        <w:jc w:val="center"/>
        <w:rPr>
          <w:rFonts w:cs="Arial"/>
          <w:szCs w:val="22"/>
        </w:rPr>
      </w:pPr>
      <w:r>
        <w:t xml:space="preserve">Национальным институтом промышленной собственности Чили и </w:t>
      </w:r>
      <w:r>
        <w:br/>
        <w:t>Международным бюро Всемирной организации интеллектуальной собственности</w:t>
      </w:r>
    </w:p>
    <w:p w14:paraId="16D4CEAC" w14:textId="64CFE9BE" w:rsidR="00624248" w:rsidRPr="00533C3A" w:rsidRDefault="00624248" w:rsidP="00624248">
      <w:pPr>
        <w:pStyle w:val="AgreementText"/>
        <w:jc w:val="center"/>
        <w:rPr>
          <w:rFonts w:cs="Arial"/>
          <w:szCs w:val="22"/>
        </w:rPr>
      </w:pPr>
      <w:r>
        <w:t xml:space="preserve">о порядке выполнения Национальным институтом промышленной собственности Чили функций Международного поискового органа и </w:t>
      </w:r>
      <w:r>
        <w:br/>
        <w:t xml:space="preserve">Органа международной предварительной экспертизы </w:t>
      </w:r>
      <w:r w:rsidR="00AE104F">
        <w:br/>
      </w:r>
      <w:r>
        <w:t>в соответствии с Договором о патентной кооперации</w:t>
      </w:r>
    </w:p>
    <w:p w14:paraId="626AE928" w14:textId="72EF6F65" w:rsidR="00624248" w:rsidRPr="00533C3A" w:rsidRDefault="00624248" w:rsidP="00775B7F">
      <w:pPr>
        <w:pStyle w:val="AgreementText"/>
        <w:jc w:val="center"/>
        <w:rPr>
          <w:rFonts w:cs="Arial"/>
          <w:szCs w:val="22"/>
        </w:rPr>
      </w:pPr>
      <w:r>
        <w:t>(</w:t>
      </w:r>
      <w:r w:rsidR="005571D7">
        <w:t>вступает в силу с 1 января 2028 года</w:t>
      </w:r>
      <w:r>
        <w:t>)</w:t>
      </w:r>
    </w:p>
    <w:p w14:paraId="3A7F858A" w14:textId="77777777" w:rsidR="00624248" w:rsidRPr="00533C3A" w:rsidRDefault="00624248" w:rsidP="002448FB">
      <w:pPr>
        <w:pStyle w:val="AgreementHeading"/>
      </w:pPr>
      <w:r>
        <w:t>Преамбула</w:t>
      </w:r>
    </w:p>
    <w:p w14:paraId="4932C916" w14:textId="5BD10E04" w:rsidR="00624248" w:rsidRPr="00533C3A" w:rsidRDefault="00624248" w:rsidP="00A92908">
      <w:pPr>
        <w:pStyle w:val="AgreementText"/>
        <w:keepLines w:val="0"/>
        <w:ind w:firstLine="567"/>
        <w:rPr>
          <w:rFonts w:cs="Arial"/>
          <w:szCs w:val="22"/>
        </w:rPr>
      </w:pPr>
      <w:r>
        <w:t>Национальный институт промышленной собственности Чили и Международное бюро Всемирной организации интеллектуальной собственности,</w:t>
      </w:r>
    </w:p>
    <w:p w14:paraId="3C59358C" w14:textId="7E139B7F" w:rsidR="00624248" w:rsidRPr="00B1471A" w:rsidRDefault="00624248" w:rsidP="00A92908">
      <w:pPr>
        <w:pStyle w:val="AgreementText"/>
        <w:keepLines w:val="0"/>
        <w:ind w:firstLine="567"/>
        <w:rPr>
          <w:rFonts w:cs="Arial"/>
          <w:szCs w:val="22"/>
        </w:rPr>
      </w:pPr>
      <w:r>
        <w:rPr>
          <w:i/>
        </w:rPr>
        <w:t>принимая во внимание,</w:t>
      </w:r>
      <w:r>
        <w:t xml:space="preserve"> что с учетом рекомендации Комитета PCT по техническому сотрудничеству Ассамблея РСТ назначила Национальный институт промышленной собственности Чили в качестве Международного поискового органа и Органа международной предварительной экспертизы в соответствии с Договором о патентной кооперации и утвердила настоящее Соглашение на основании статей 16(3) и 32(3),</w:t>
      </w:r>
    </w:p>
    <w:p w14:paraId="45680C8F" w14:textId="5141547E" w:rsidR="00624248" w:rsidRPr="00B1471A" w:rsidRDefault="00624248" w:rsidP="00A92908">
      <w:pPr>
        <w:pStyle w:val="AgreementText"/>
        <w:keepLines w:val="0"/>
        <w:ind w:firstLine="567"/>
        <w:rPr>
          <w:rFonts w:cs="Arial"/>
          <w:i/>
          <w:szCs w:val="22"/>
        </w:rPr>
      </w:pPr>
      <w:r>
        <w:rPr>
          <w:i/>
        </w:rPr>
        <w:t>настоящим договорились о нижеследующем:</w:t>
      </w:r>
    </w:p>
    <w:p w14:paraId="43B6957A" w14:textId="77777777" w:rsidR="00624248" w:rsidRPr="00FE45F9" w:rsidRDefault="00624248" w:rsidP="002448FB">
      <w:pPr>
        <w:pStyle w:val="AgreementHeading"/>
      </w:pPr>
      <w:r>
        <w:t>Статья 1</w:t>
      </w:r>
      <w:r>
        <w:br/>
        <w:t>Термины и выражения</w:t>
      </w:r>
    </w:p>
    <w:p w14:paraId="4E9146C1" w14:textId="65889BED" w:rsidR="00624248" w:rsidRPr="00B1471A" w:rsidRDefault="00624248" w:rsidP="00A92908">
      <w:pPr>
        <w:pStyle w:val="AgreementText"/>
        <w:keepLines w:val="0"/>
        <w:ind w:firstLine="567"/>
        <w:rPr>
          <w:rFonts w:cs="Arial"/>
          <w:szCs w:val="22"/>
        </w:rPr>
      </w:pPr>
      <w:r>
        <w:t>(1)</w:t>
      </w:r>
      <w:r>
        <w:tab/>
        <w:t>Для целей настоящего Соглашения:</w:t>
      </w:r>
    </w:p>
    <w:p w14:paraId="3654475C" w14:textId="549BF43F" w:rsidR="00624248" w:rsidRPr="00B1471A" w:rsidRDefault="00624248" w:rsidP="00810A63">
      <w:pPr>
        <w:pStyle w:val="AgreementText"/>
        <w:keepLines w:val="0"/>
        <w:ind w:left="567" w:firstLine="567"/>
        <w:rPr>
          <w:rFonts w:cs="Arial"/>
          <w:szCs w:val="22"/>
        </w:rPr>
      </w:pPr>
      <w:r>
        <w:t>(a)</w:t>
      </w:r>
      <w:r>
        <w:tab/>
        <w:t>«Договор» означает Договор о патентной кооперации;</w:t>
      </w:r>
    </w:p>
    <w:p w14:paraId="5A4267D1" w14:textId="6E59D51F" w:rsidR="00624248" w:rsidRPr="00B1471A" w:rsidRDefault="00624248" w:rsidP="00A92908">
      <w:pPr>
        <w:pStyle w:val="AgreementText"/>
        <w:keepLines w:val="0"/>
        <w:ind w:left="567" w:firstLine="567"/>
        <w:rPr>
          <w:rFonts w:cs="Arial"/>
          <w:szCs w:val="22"/>
        </w:rPr>
      </w:pPr>
      <w:r>
        <w:t>(b)</w:t>
      </w:r>
      <w:r>
        <w:tab/>
        <w:t>«Инструкция» означает Инструкцию к Договору;</w:t>
      </w:r>
    </w:p>
    <w:p w14:paraId="40959D22" w14:textId="1B4B328A" w:rsidR="00624248" w:rsidRPr="00B1471A" w:rsidRDefault="00624248" w:rsidP="00A92908">
      <w:pPr>
        <w:pStyle w:val="AgreementText"/>
        <w:keepLines w:val="0"/>
        <w:ind w:left="1689" w:hanging="555"/>
        <w:rPr>
          <w:rFonts w:cs="Arial"/>
          <w:szCs w:val="22"/>
        </w:rPr>
      </w:pPr>
      <w:r>
        <w:t>(c)</w:t>
      </w:r>
      <w:r>
        <w:tab/>
        <w:t>«Административная инструкция» означает Административную инструкцию к Договору;</w:t>
      </w:r>
    </w:p>
    <w:p w14:paraId="46BA03E2" w14:textId="03B895AB" w:rsidR="00624248" w:rsidRPr="00B1471A" w:rsidRDefault="00624248" w:rsidP="00A92908">
      <w:pPr>
        <w:pStyle w:val="AgreementText"/>
        <w:keepLines w:val="0"/>
        <w:ind w:left="1689" w:hanging="555"/>
        <w:rPr>
          <w:rFonts w:cs="Arial"/>
          <w:szCs w:val="22"/>
        </w:rPr>
      </w:pPr>
      <w:r>
        <w:t>(d)</w:t>
      </w:r>
      <w:r>
        <w:tab/>
        <w:t>«статья» (за исключением случаев, когда специально делается ссылка на статью настоящего Соглашения) означает статью Договора;</w:t>
      </w:r>
    </w:p>
    <w:p w14:paraId="6933C978" w14:textId="531D2221" w:rsidR="00624248" w:rsidRPr="00B1471A" w:rsidRDefault="00624248" w:rsidP="00A92908">
      <w:pPr>
        <w:pStyle w:val="AgreementText"/>
        <w:keepLines w:val="0"/>
        <w:ind w:left="567" w:firstLine="567"/>
        <w:rPr>
          <w:rFonts w:cs="Arial"/>
          <w:szCs w:val="22"/>
        </w:rPr>
      </w:pPr>
      <w:r>
        <w:t>(e)</w:t>
      </w:r>
      <w:r>
        <w:tab/>
        <w:t>«правило» означает правило Инструкции;</w:t>
      </w:r>
    </w:p>
    <w:p w14:paraId="02C4EEAB" w14:textId="441FACF6" w:rsidR="00624248" w:rsidRPr="00B1471A" w:rsidRDefault="00624248" w:rsidP="00C22D6D">
      <w:pPr>
        <w:pStyle w:val="AgreementText"/>
        <w:keepLines w:val="0"/>
        <w:ind w:left="1701" w:hanging="567"/>
        <w:rPr>
          <w:rFonts w:cs="Arial"/>
          <w:szCs w:val="22"/>
        </w:rPr>
      </w:pPr>
      <w:r>
        <w:t>(f)</w:t>
      </w:r>
      <w:r>
        <w:tab/>
        <w:t>«Договаривающееся государство» означает государство – участника Договора;</w:t>
      </w:r>
    </w:p>
    <w:p w14:paraId="5804C314" w14:textId="6EEB2954" w:rsidR="00624248" w:rsidRPr="00B1471A" w:rsidRDefault="00624248" w:rsidP="00C22D6D">
      <w:pPr>
        <w:pStyle w:val="AgreementText"/>
        <w:keepLines w:val="0"/>
        <w:ind w:left="1701" w:hanging="567"/>
        <w:rPr>
          <w:rFonts w:cs="Arial"/>
          <w:szCs w:val="22"/>
        </w:rPr>
      </w:pPr>
      <w:r>
        <w:t>(g)</w:t>
      </w:r>
      <w:r>
        <w:tab/>
        <w:t>«Орган» означает Национальный институт промышленной собственности Чили;</w:t>
      </w:r>
    </w:p>
    <w:p w14:paraId="49BCAF82" w14:textId="1D32D64F" w:rsidR="00624248" w:rsidRPr="00B1471A" w:rsidRDefault="00624248" w:rsidP="00D26CFB">
      <w:pPr>
        <w:pStyle w:val="AgreementText"/>
        <w:keepLines w:val="0"/>
        <w:ind w:left="1701" w:hanging="567"/>
        <w:rPr>
          <w:rFonts w:cs="Arial"/>
          <w:szCs w:val="22"/>
        </w:rPr>
      </w:pPr>
      <w:r>
        <w:t>(h)</w:t>
      </w:r>
      <w:r>
        <w:tab/>
        <w:t>«Международное бюро» означает Международное бюро Всемирной организации интеллектуальной собственности.</w:t>
      </w:r>
    </w:p>
    <w:p w14:paraId="66A5E584" w14:textId="34ECF936" w:rsidR="00624248" w:rsidRPr="00B14C42" w:rsidRDefault="00624248" w:rsidP="00A92908">
      <w:pPr>
        <w:pStyle w:val="AgreementText"/>
        <w:keepLines w:val="0"/>
        <w:ind w:firstLine="567"/>
        <w:rPr>
          <w:rFonts w:cs="Arial"/>
          <w:szCs w:val="22"/>
        </w:rPr>
      </w:pPr>
      <w:r>
        <w:t>(2)</w:t>
      </w:r>
      <w:r>
        <w:tab/>
        <w:t>Все остальные термины и выражения, используемые в настоящем Соглашении, которые также используются в Договоре, Инструкции или Административной инструкции, имеют для целей настоящего Соглашения то же значение, что и в Договоре, Инструкции или Административной инструкции.</w:t>
      </w:r>
    </w:p>
    <w:p w14:paraId="0562EA40" w14:textId="77777777" w:rsidR="00624248" w:rsidRPr="00FE45F9" w:rsidRDefault="00624248" w:rsidP="002448FB">
      <w:pPr>
        <w:pStyle w:val="AgreementHeading"/>
      </w:pPr>
      <w:r>
        <w:lastRenderedPageBreak/>
        <w:t>Статья 2</w:t>
      </w:r>
      <w:r>
        <w:br/>
        <w:t>Основные обязательства</w:t>
      </w:r>
    </w:p>
    <w:p w14:paraId="3EC13EF0" w14:textId="6A3FF63D" w:rsidR="00624248" w:rsidRPr="00B1471A" w:rsidRDefault="00624248" w:rsidP="00A92908">
      <w:pPr>
        <w:pStyle w:val="AgreementText"/>
        <w:keepNext/>
        <w:ind w:firstLine="567"/>
        <w:rPr>
          <w:rFonts w:cs="Arial"/>
          <w:szCs w:val="22"/>
        </w:rPr>
      </w:pPr>
      <w:r>
        <w:t>(1)</w:t>
      </w:r>
      <w:r>
        <w:tab/>
        <w:t>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другие функции 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w:t>
      </w:r>
    </w:p>
    <w:p w14:paraId="1698650A" w14:textId="32D6813D" w:rsidR="00624248" w:rsidRPr="00B1471A" w:rsidRDefault="00624248" w:rsidP="00A92908">
      <w:pPr>
        <w:pStyle w:val="AgreementText"/>
        <w:keepNext/>
        <w:ind w:firstLine="567"/>
        <w:rPr>
          <w:rFonts w:cs="Arial"/>
          <w:szCs w:val="22"/>
        </w:rPr>
      </w:pPr>
      <w:r>
        <w:t>(2)</w:t>
      </w:r>
      <w:r>
        <w:tab/>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 в частности, положения Руководства РСТ по проведению международного поиска и международной предварительной экспертизы.</w:t>
      </w:r>
    </w:p>
    <w:p w14:paraId="6F690107" w14:textId="6A28DD65" w:rsidR="00624248" w:rsidRPr="00B1471A" w:rsidRDefault="00624248" w:rsidP="00A92908">
      <w:pPr>
        <w:pStyle w:val="AgreementText"/>
        <w:keepNext/>
        <w:ind w:firstLine="567"/>
        <w:rPr>
          <w:rFonts w:cs="Arial"/>
          <w:szCs w:val="22"/>
        </w:rPr>
      </w:pPr>
      <w:r>
        <w:t>(3)</w:t>
      </w:r>
      <w:r>
        <w:tab/>
        <w:t>Орган поддерживает систему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14:paraId="2A5965ED" w14:textId="3CC25C89" w:rsidR="00624248" w:rsidRPr="00B1471A" w:rsidRDefault="00624248" w:rsidP="00A92908">
      <w:pPr>
        <w:pStyle w:val="AgreementText"/>
        <w:keepNext/>
        <w:ind w:firstLine="567"/>
        <w:rPr>
          <w:rFonts w:cs="Arial"/>
          <w:szCs w:val="22"/>
        </w:rPr>
      </w:pPr>
      <w:r>
        <w:t>(4)</w:t>
      </w:r>
      <w:r>
        <w:tab/>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 оказывают друг другу содействие в выполнении их предусмотренных функций в той мере, в какой это отвечает интересам как Органа, так и Международного бюро.</w:t>
      </w:r>
    </w:p>
    <w:p w14:paraId="42A7FCA8" w14:textId="77777777" w:rsidR="00624248" w:rsidRPr="00FE45F9" w:rsidRDefault="00624248" w:rsidP="002448FB">
      <w:pPr>
        <w:pStyle w:val="AgreementHeading"/>
      </w:pPr>
      <w:r>
        <w:t>Статья 3</w:t>
      </w:r>
      <w:r>
        <w:br/>
        <w:t>Компетенция Органа</w:t>
      </w:r>
    </w:p>
    <w:p w14:paraId="41947E6A" w14:textId="0764BC61" w:rsidR="00624248" w:rsidRDefault="00624248" w:rsidP="00A92908">
      <w:pPr>
        <w:pStyle w:val="AgreementText"/>
        <w:keepLines w:val="0"/>
        <w:ind w:firstLine="567"/>
        <w:rPr>
          <w:rFonts w:cs="Arial"/>
          <w:szCs w:val="22"/>
        </w:rPr>
      </w:pPr>
      <w:r>
        <w:t>(1)</w:t>
      </w:r>
      <w:r>
        <w:tab/>
        <w:t>Орган действует в качестве Международного поискового органа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для которого действует Орган, при условии, что это Получающее ведомство указывает Орган для данных целей, что эта заявка или ее перевод, представленный для проведения международного поиска, составлены на языке или на одном из языков, допустимых для Органа, и что соблюдены любые другие требования в отношении международных заявок, публикуемые согласно настоящей статье, и, когда это применимо, что Орган был выбран заявителем.</w:t>
      </w:r>
    </w:p>
    <w:p w14:paraId="78C289FD" w14:textId="3E9B8917" w:rsidR="00624248" w:rsidRDefault="00624248" w:rsidP="00A92908">
      <w:pPr>
        <w:pStyle w:val="AgreementText"/>
        <w:ind w:firstLine="567"/>
        <w:rPr>
          <w:rFonts w:cs="Arial"/>
          <w:szCs w:val="22"/>
        </w:rPr>
      </w:pPr>
      <w:r>
        <w:t>(2)</w:t>
      </w:r>
      <w:r>
        <w:tab/>
        <w:t>Орган действует в качестве Органа международной предварительной экспертизы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для которого действует Орган, при условии, что это Получающее ведомство указывает Орган для данных целей, что эта заявка или ее перевод, представленный для проведения международной предварительной экспертизы, составлены на языке или на одном из языков, допустимых для Органа, и что соблюдены любые другие требования в отношении международных заявок, публикуемые согласно настоящей статье, и, когда это применимо, что Орган был выбран заявителем.</w:t>
      </w:r>
    </w:p>
    <w:p w14:paraId="5A3494D0" w14:textId="1DD56EF4" w:rsidR="00624248" w:rsidRDefault="00624248" w:rsidP="00A92908">
      <w:pPr>
        <w:pStyle w:val="AgreementText"/>
        <w:ind w:firstLine="567"/>
        <w:rPr>
          <w:rFonts w:cs="Arial"/>
          <w:szCs w:val="22"/>
        </w:rPr>
      </w:pPr>
      <w:r>
        <w:t>(3)</w:t>
      </w:r>
      <w:r>
        <w:tab/>
        <w:t>Международное бюро публикует в Бюллетене список Договаривающихся государств, для которых Орган будет действовать в качестве Международного поискового органа и Органа международной предварительной экспертизы, допустимые для Органа языки и любые другие требования в отношении международных заявок, определяющие компетенцию Органа действовать в качестве Международного поискового органа и Органа международной предварительной экспертизы, применимые на дату вступления в силу настоящего Соглашения.</w:t>
      </w:r>
    </w:p>
    <w:p w14:paraId="2E3DCA9A" w14:textId="41B43F2A" w:rsidR="00624248" w:rsidRDefault="00624248" w:rsidP="00A92908">
      <w:pPr>
        <w:pStyle w:val="AgreementText"/>
        <w:ind w:firstLine="567"/>
        <w:rPr>
          <w:rFonts w:cs="Arial"/>
          <w:szCs w:val="22"/>
        </w:rPr>
      </w:pPr>
      <w:r>
        <w:lastRenderedPageBreak/>
        <w:t>(4)</w:t>
      </w:r>
      <w:r>
        <w:tab/>
        <w:t>Без ущерба для пункта (5) по соглашению между Генеральным директором Всемирной организации интеллектуальной собственности и Органом в список Договаривающихся государств, для которых Орган будет действовать в качестве Международного поискового органа или Органа международной предварительной экспертизы, в список допустимых для Органа языков и других требований в отношении международных заявок, определяющих компетенцию Органа действовать в качестве Международного поискового органа и Органа международной предварительной экспертизы, могут вноситься изменения; они вступают в силу с даты, согласованной ими.</w:t>
      </w:r>
    </w:p>
    <w:p w14:paraId="13924406" w14:textId="3AE80879" w:rsidR="00624248" w:rsidRDefault="00624248" w:rsidP="00A92908">
      <w:pPr>
        <w:pStyle w:val="AgreementText"/>
        <w:ind w:firstLine="567"/>
        <w:rPr>
          <w:rFonts w:cs="Arial"/>
          <w:szCs w:val="22"/>
        </w:rPr>
      </w:pPr>
      <w:r>
        <w:t>(5)</w:t>
      </w:r>
      <w:r>
        <w:tab/>
        <w:t>Уведомив Международное бюро, Орган может добавлять новые государства, для которых Орган будет действовать в качестве Международного поискового органа или Органа международной предварительной экспертизы, и языки, на которых Орган будет принимать международные заявки; любое такое добавление вступает в силу с даты, указанной в уведомлении.</w:t>
      </w:r>
    </w:p>
    <w:p w14:paraId="6D4857FE" w14:textId="6CA7F276" w:rsidR="00624248" w:rsidRDefault="00624248" w:rsidP="00A92908">
      <w:pPr>
        <w:pStyle w:val="AgreementText"/>
        <w:ind w:firstLine="567"/>
        <w:rPr>
          <w:rFonts w:cs="Arial"/>
          <w:szCs w:val="22"/>
        </w:rPr>
      </w:pPr>
      <w:r>
        <w:t>(6)</w:t>
      </w:r>
      <w:r>
        <w:tab/>
        <w:t>Если Орган указывается Получающим ведомством в соответствии с пунктами (1) и (2), то Орган становится компетентным в отношении международных заявок, поданных в это Получающее ведомство, начиная с даты, согласованной Получающим ведомством и Органом и доведенной до сведения Международного бюро, причем эта дата должна наступать не ранее чем через два месяца после даты получения уведомления Международным бюро.</w:t>
      </w:r>
    </w:p>
    <w:p w14:paraId="0B64A5DC" w14:textId="1AD866EE" w:rsidR="00624248" w:rsidRDefault="00624248" w:rsidP="00A92908">
      <w:pPr>
        <w:pStyle w:val="AgreementText"/>
        <w:keepNext/>
        <w:ind w:firstLine="567"/>
        <w:rPr>
          <w:szCs w:val="22"/>
        </w:rPr>
      </w:pPr>
      <w:r>
        <w:t>(7)</w:t>
      </w:r>
      <w:r>
        <w:tab/>
        <w:t>Если международная заявка подана в Международное бюро в качестве Получающего ведомства в соответствии с правилом 19.1(a)(iii), пункты (1) и (2) применяются, как если бы эта заявка была подана в Получающее ведомство, которое является компетентным согласно правилу 19.1 (a)(i) или (ii), (b) или (с) или правилу 19.2(i).</w:t>
      </w:r>
    </w:p>
    <w:p w14:paraId="2F3BA2B1" w14:textId="77777777" w:rsidR="00624248" w:rsidRPr="003155C7" w:rsidRDefault="00624248" w:rsidP="00A92908">
      <w:pPr>
        <w:pStyle w:val="AgreementText"/>
        <w:ind w:firstLine="567"/>
        <w:rPr>
          <w:rStyle w:val="InsertedText"/>
          <w:color w:val="auto"/>
          <w:u w:val="none"/>
        </w:rPr>
      </w:pPr>
      <w:r>
        <w:rPr>
          <w:rStyle w:val="InsertedText"/>
          <w:color w:val="auto"/>
          <w:u w:val="none"/>
        </w:rPr>
        <w:t>(8)</w:t>
      </w:r>
      <w:r>
        <w:rPr>
          <w:rStyle w:val="InsertedText"/>
          <w:color w:val="auto"/>
          <w:u w:val="none"/>
        </w:rPr>
        <w:tab/>
        <w:t>Орган компетентен проводить дополнительный международный поиск в соответствии с правилом 45bis, если он уведомил Международное бюро о своей готовности делать это, указав документацию, по которой будет проводиться дополнительный международный поиск, и любые ограничения и условия, касающиеся компетенции Органа.  Орган может в любое время уведомить Международное бюро о том, что он желает изменить документацию либо ограничения и условия, как и о том, что он более не готов выступать компетентным органом для проведения дополнительного международного поиска; любое изменение вступает в силу с даты, указанной в уведомлении, при этом если Орган заявляет о дальнейшей неготовности выступать компетентным органом для проведения дополнительного международного поиска, эта дата должна наступать не ранее чем через шесть месяцев после даты получения уведомления Международным бюро.</w:t>
      </w:r>
    </w:p>
    <w:p w14:paraId="1DDD3BDE" w14:textId="77777777" w:rsidR="00624248" w:rsidRPr="00FE45F9" w:rsidRDefault="00624248" w:rsidP="002448FB">
      <w:pPr>
        <w:pStyle w:val="AgreementHeading"/>
      </w:pPr>
      <w:r>
        <w:t>Статья 4</w:t>
      </w:r>
      <w:r>
        <w:br/>
        <w:t>Объекты, по которым не требуется проведение поиска или экспертизы</w:t>
      </w:r>
    </w:p>
    <w:p w14:paraId="4B4E65C6" w14:textId="54A4F056" w:rsidR="00AE104F" w:rsidRDefault="00624248" w:rsidP="00A92908">
      <w:pPr>
        <w:pStyle w:val="AgreementText"/>
        <w:ind w:firstLine="567"/>
      </w:pPr>
      <w:r>
        <w:t>Орган не обязан проводить поиск в силу статьи 17(2)(a)(i) или экспертизу в силу статьи 34(4)(a)(i) по любой международной заявке, если он считает, что эта заявка относится к объектам, указанным в правиле 39.1 или 67.1, за исключением объектов, о которых Орган уведомил Международное бюро; любые изменения в исключениях, касающихся объекта, вступают в силу с даты, указанной в уведомлении.</w:t>
      </w:r>
    </w:p>
    <w:p w14:paraId="56A4FD31" w14:textId="77777777" w:rsidR="00AE104F" w:rsidRDefault="00AE104F">
      <w:pPr>
        <w:rPr>
          <w:rFonts w:eastAsia="Times New Roman" w:cs="Times New Roman"/>
          <w:szCs w:val="24"/>
        </w:rPr>
      </w:pPr>
      <w:r>
        <w:br w:type="page"/>
      </w:r>
    </w:p>
    <w:p w14:paraId="19A34AA1" w14:textId="77777777" w:rsidR="00624248" w:rsidRPr="00FE45F9" w:rsidRDefault="00624248" w:rsidP="002448FB">
      <w:pPr>
        <w:pStyle w:val="AgreementHeading"/>
      </w:pPr>
      <w:r>
        <w:lastRenderedPageBreak/>
        <w:t>Статья 5</w:t>
      </w:r>
      <w:r>
        <w:br/>
        <w:t>Пошлины и сборы</w:t>
      </w:r>
    </w:p>
    <w:p w14:paraId="2872B2F8" w14:textId="626A0E72" w:rsidR="00624248" w:rsidRPr="00B1471A" w:rsidRDefault="00624248" w:rsidP="00A92908">
      <w:pPr>
        <w:pStyle w:val="AgreementText"/>
        <w:keepLines w:val="0"/>
        <w:ind w:firstLine="567"/>
        <w:rPr>
          <w:rFonts w:cs="Arial"/>
          <w:szCs w:val="22"/>
        </w:rPr>
      </w:pPr>
      <w:r>
        <w:t>(1)</w:t>
      </w:r>
      <w:r>
        <w:tab/>
        <w:t>Международное бюро публикует в Бюллетене информацию обо всех пошлинах, взимаемых Органом, и о всех других сборах,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 а также, когда это применимо, в качестве Органа, являющегося компетентным для проведения дополнительного поиска, как и информацию об условиях и размере возмещения или уменьшения пошлин, действительную на дату вступления в силу Соглашения.</w:t>
      </w:r>
    </w:p>
    <w:p w14:paraId="23853B2F" w14:textId="19B9294C" w:rsidR="00624248" w:rsidRPr="00CA40C8" w:rsidRDefault="00624248" w:rsidP="00A92908">
      <w:pPr>
        <w:pStyle w:val="AgreementText"/>
        <w:keepLines w:val="0"/>
        <w:ind w:firstLine="567"/>
        <w:rPr>
          <w:rFonts w:cs="Arial"/>
          <w:szCs w:val="22"/>
        </w:rPr>
      </w:pPr>
      <w:r>
        <w:t>(2)</w:t>
      </w:r>
      <w:r>
        <w:tab/>
        <w:t>Уведомив Международное бюро, Орган может менять валюты или суммы пошлин Органа и сборов, которые Орган вправе взимать в связи с выполнением функций в качестве Международного поискового органа и Органа международной предварительной экспертизы, добавлять или отменять любые пошлины или сборы по усмотрению Органа, добавлять или отменять любые пошлины за позднее действие, которые может взимать Орган, и вносить изменения в условия и размер возмещения или уменьшения пошлин, разрешенных в соответствии с Договором и Инструкцией, при условии, что любая сумма, уплаченная по ошибке, без оснований или сверх причитающейся суммы пошлин, подлежит возврату.  В изменениях согласно настоящему пункту следует указывать дату вступления изменений в силу, при условии, что эта дата должна наступать не ранее чем через два месяца после даты получения уведомления Международным бюро.</w:t>
      </w:r>
    </w:p>
    <w:p w14:paraId="493C3950" w14:textId="77777777" w:rsidR="00624248" w:rsidRPr="00FE45F9" w:rsidRDefault="00624248" w:rsidP="002448FB">
      <w:pPr>
        <w:pStyle w:val="AgreementHeading"/>
      </w:pPr>
      <w:r>
        <w:t>Статья 6</w:t>
      </w:r>
      <w:r>
        <w:br/>
        <w:t>Классификация</w:t>
      </w:r>
    </w:p>
    <w:p w14:paraId="266F9798" w14:textId="09939C70" w:rsidR="00624248" w:rsidRPr="00471D4F" w:rsidRDefault="00624248" w:rsidP="00492F10">
      <w:pPr>
        <w:pStyle w:val="AgreementText"/>
        <w:keepNext/>
        <w:ind w:firstLine="567"/>
        <w:rPr>
          <w:rFonts w:cs="Arial"/>
          <w:szCs w:val="22"/>
        </w:rPr>
      </w:pPr>
      <w:r>
        <w:t>Для целей правил 43.3(а) и 70.5(b) Орган указывает классификацию объекта изобретения в соответствии с Международной патентной классификацией.</w:t>
      </w:r>
      <w:r>
        <w:rPr>
          <w:color w:val="C00000"/>
        </w:rPr>
        <w:t xml:space="preserve">  </w:t>
      </w:r>
      <w:r>
        <w:t>Кроме того, согласно правилам 43.3 и 70.5, Орган по своему усмотрению может указать классификацию объекта изобретения в соответствии с любой другой патентной классификацией, о которой он уведомил Международное бюро, в той мере, как это определено в соответствующем уведомлении; любые изменения, касающиеся других патентных классификаций, вступают в силу с даты, указанной в уведомлении.</w:t>
      </w:r>
    </w:p>
    <w:p w14:paraId="22175A6B" w14:textId="77777777" w:rsidR="00624248" w:rsidRPr="00FE45F9" w:rsidRDefault="00624248" w:rsidP="002448FB">
      <w:pPr>
        <w:pStyle w:val="AgreementHeading"/>
      </w:pPr>
      <w:r>
        <w:t>Статья 7</w:t>
      </w:r>
      <w:r>
        <w:br/>
        <w:t>Языки переписки, используемые Органом</w:t>
      </w:r>
    </w:p>
    <w:p w14:paraId="74F4772F" w14:textId="7EE53426" w:rsidR="00624248" w:rsidRDefault="00624248" w:rsidP="00492F10">
      <w:pPr>
        <w:pStyle w:val="AgreementText"/>
        <w:ind w:firstLine="567"/>
        <w:rPr>
          <w:rFonts w:cs="Arial"/>
          <w:szCs w:val="22"/>
        </w:rPr>
      </w:pPr>
      <w:r>
        <w:t>(1)</w:t>
      </w:r>
      <w:r>
        <w:tab/>
        <w:t>Международное бюро публикует в Бюллетене информацию о языке или языках, которые Орган может использовать для целей переписки, в том числе с использованием форм иных, чем формы, применяемые для переписки с Международным бюро, и, если допускается использование нескольких языков, о любых условиях, связанных с использованием того или иного языка.</w:t>
      </w:r>
    </w:p>
    <w:p w14:paraId="618D4EBE" w14:textId="3A0E903D" w:rsidR="00624248" w:rsidRDefault="00624248" w:rsidP="00492F10">
      <w:pPr>
        <w:pStyle w:val="AgreementText"/>
        <w:ind w:firstLine="567"/>
        <w:rPr>
          <w:rFonts w:cs="Arial"/>
          <w:szCs w:val="22"/>
        </w:rPr>
      </w:pPr>
      <w:r>
        <w:t>(2)</w:t>
      </w:r>
      <w:r>
        <w:tab/>
        <w:t>Орган может путем уведомления Международного бюро менять языки, которые Орган может использовать для целей переписки, кроме как с Международным бюро, и любые условия, связанные с использованием того или иного языка; любое изменение вступает в силу с даты, указанной в уведомлении.</w:t>
      </w:r>
    </w:p>
    <w:p w14:paraId="0512B4DB" w14:textId="092921DC" w:rsidR="00624248" w:rsidRPr="00B1471A" w:rsidRDefault="00624248" w:rsidP="00492F10">
      <w:pPr>
        <w:pStyle w:val="AgreementText"/>
        <w:ind w:firstLine="567"/>
        <w:rPr>
          <w:rFonts w:cs="Arial"/>
          <w:szCs w:val="22"/>
        </w:rPr>
      </w:pPr>
      <w:r>
        <w:t>(3)</w:t>
      </w:r>
      <w:r>
        <w:tab/>
        <w:t>При указании согласно настоящей статье более чем одного языка Орган отдает предпочтение языку или языкам, указанным в статье 3 настоящего Соглашения и языку или языкам, использование которых разрешено Органом согласно статье</w:t>
      </w:r>
      <w:r w:rsidR="00AE104F">
        <w:t> </w:t>
      </w:r>
      <w:r>
        <w:t>92.2(b).</w:t>
      </w:r>
    </w:p>
    <w:p w14:paraId="39B0E344" w14:textId="77777777" w:rsidR="00624248" w:rsidRPr="00066763" w:rsidRDefault="00624248" w:rsidP="002448FB">
      <w:pPr>
        <w:pStyle w:val="AgreementHeading"/>
      </w:pPr>
      <w:r>
        <w:lastRenderedPageBreak/>
        <w:t>Статья 8</w:t>
      </w:r>
      <w:r>
        <w:br/>
        <w:t>Поиск международного типа</w:t>
      </w:r>
    </w:p>
    <w:p w14:paraId="520B79E6" w14:textId="33CE3645" w:rsidR="00624248" w:rsidRPr="00B1471A" w:rsidRDefault="00624248" w:rsidP="00492F10">
      <w:pPr>
        <w:pStyle w:val="AgreementText"/>
        <w:ind w:firstLine="567"/>
        <w:rPr>
          <w:rFonts w:cs="Arial"/>
          <w:szCs w:val="22"/>
        </w:rPr>
      </w:pPr>
      <w:r>
        <w:t>Орган проводит поиск международного типа в определяемых им пределах.</w:t>
      </w:r>
    </w:p>
    <w:p w14:paraId="1D50505D" w14:textId="77777777" w:rsidR="00624248" w:rsidRPr="00B1471A" w:rsidRDefault="00624248" w:rsidP="002448FB">
      <w:pPr>
        <w:pStyle w:val="AgreementHeading"/>
      </w:pPr>
      <w:r>
        <w:t>Статья 9</w:t>
      </w:r>
      <w:r>
        <w:br/>
        <w:t>Вступление в силу</w:t>
      </w:r>
    </w:p>
    <w:p w14:paraId="2D27B12A" w14:textId="0904B249" w:rsidR="00624248" w:rsidRPr="00276D09" w:rsidRDefault="00624248" w:rsidP="00492F10">
      <w:pPr>
        <w:pStyle w:val="AgreementText"/>
        <w:ind w:firstLine="567"/>
        <w:rPr>
          <w:rFonts w:cs="Arial"/>
          <w:i/>
          <w:szCs w:val="22"/>
        </w:rPr>
      </w:pPr>
      <w:r>
        <w:t>Настоящее Соглашение вступает в силу 1 января 2028 года.</w:t>
      </w:r>
    </w:p>
    <w:p w14:paraId="66C466A1" w14:textId="77777777" w:rsidR="00624248" w:rsidRPr="00FE45F9" w:rsidRDefault="00624248" w:rsidP="002448FB">
      <w:pPr>
        <w:pStyle w:val="AgreementHeading"/>
      </w:pPr>
      <w:r>
        <w:t>Статья 10</w:t>
      </w:r>
      <w:r>
        <w:br/>
        <w:t>Срок действия и возобновление</w:t>
      </w:r>
    </w:p>
    <w:p w14:paraId="17A22E8B" w14:textId="22798466" w:rsidR="00624248" w:rsidRDefault="00624248" w:rsidP="00492F10">
      <w:pPr>
        <w:pStyle w:val="AgreementText"/>
        <w:ind w:firstLine="567"/>
        <w:rPr>
          <w:rFonts w:cs="Arial"/>
          <w:szCs w:val="22"/>
        </w:rPr>
      </w:pPr>
      <w:r>
        <w:t>Настоящее Соглашение действует до 31 декабря 2037 года.  Стороны настоящего Соглашения не позднее июля 2035 года вступят в переговоры о его возобновлении.</w:t>
      </w:r>
    </w:p>
    <w:p w14:paraId="43E04E3B" w14:textId="77777777" w:rsidR="00624248" w:rsidRPr="00FE45F9" w:rsidRDefault="00624248" w:rsidP="002448FB">
      <w:pPr>
        <w:pStyle w:val="AgreementHeading"/>
      </w:pPr>
      <w:r>
        <w:t>Статья 11</w:t>
      </w:r>
      <w:r>
        <w:br/>
        <w:t>Изменение</w:t>
      </w:r>
    </w:p>
    <w:p w14:paraId="0F260F12" w14:textId="0A04A09C" w:rsidR="00624248" w:rsidRDefault="00624248" w:rsidP="00F65D8D">
      <w:pPr>
        <w:pStyle w:val="AgreementText"/>
        <w:keepLines w:val="0"/>
        <w:ind w:firstLine="567"/>
      </w:pPr>
      <w:r>
        <w:t>(1)</w:t>
      </w:r>
      <w:r>
        <w:tab/>
        <w:t>В настоящее Соглашение по договоренности между его сторонами могут вноситься изменения, подлежащие утверждению Ассамблеей Международного союза патентной кооперации; такие изменения вступают в силу с даты, согласованной сторонами.</w:t>
      </w:r>
    </w:p>
    <w:p w14:paraId="421CCCA7" w14:textId="77777777" w:rsidR="00624248" w:rsidRPr="00B1471A" w:rsidRDefault="00624248" w:rsidP="00F65D8D">
      <w:pPr>
        <w:pStyle w:val="AgreementText"/>
        <w:keepLines w:val="0"/>
        <w:ind w:firstLine="567"/>
      </w:pPr>
      <w:r>
        <w:t>(2)</w:t>
      </w:r>
      <w:r>
        <w:tab/>
        <w:t>Международное бюро публикует любые поправки и уведомления, предусмотренные настоящим Соглашением, в Бюллетене.</w:t>
      </w:r>
    </w:p>
    <w:p w14:paraId="65E3F576" w14:textId="77777777" w:rsidR="00624248" w:rsidRPr="00FE45F9" w:rsidRDefault="00624248" w:rsidP="002448FB">
      <w:pPr>
        <w:pStyle w:val="AgreementHeading"/>
      </w:pPr>
      <w:r>
        <w:t>Статья 12</w:t>
      </w:r>
      <w:r>
        <w:br/>
        <w:t>Прекращение действия</w:t>
      </w:r>
    </w:p>
    <w:p w14:paraId="754CA50D" w14:textId="2EA309D4" w:rsidR="00624248" w:rsidRPr="00B1471A" w:rsidRDefault="00624248" w:rsidP="00492F10">
      <w:pPr>
        <w:pStyle w:val="AgreementText"/>
        <w:keepNext/>
        <w:ind w:firstLine="567"/>
        <w:rPr>
          <w:rFonts w:cs="Arial"/>
          <w:szCs w:val="22"/>
        </w:rPr>
      </w:pPr>
      <w:r>
        <w:t>(1)</w:t>
      </w:r>
      <w:r>
        <w:tab/>
        <w:t>Действие настоящего Соглашения прекращается до 31 декабря 2037 года:</w:t>
      </w:r>
    </w:p>
    <w:p w14:paraId="1864E739" w14:textId="3FBCE13C" w:rsidR="00624248" w:rsidRPr="00533C3A" w:rsidRDefault="00624248" w:rsidP="00492F10">
      <w:pPr>
        <w:pStyle w:val="AgreementText"/>
        <w:keepLines w:val="0"/>
        <w:tabs>
          <w:tab w:val="right" w:pos="1276"/>
          <w:tab w:val="left" w:pos="1418"/>
        </w:tabs>
        <w:ind w:left="1134"/>
        <w:rPr>
          <w:rFonts w:cs="Arial"/>
          <w:szCs w:val="22"/>
        </w:rPr>
      </w:pPr>
      <w:r>
        <w:t>(i)</w:t>
      </w:r>
      <w:r>
        <w:tab/>
        <w:t>если Национальный институт промышленной собственности Чили письменно уведомляет Генерального директора Всемирной организации интеллектуальной собственности о прекращении действия настоящего Соглашения; или</w:t>
      </w:r>
    </w:p>
    <w:p w14:paraId="72074727" w14:textId="4C197EC2" w:rsidR="00624248" w:rsidRPr="00533C3A" w:rsidRDefault="00624248" w:rsidP="00492F10">
      <w:pPr>
        <w:pStyle w:val="AgreementText"/>
        <w:keepLines w:val="0"/>
        <w:tabs>
          <w:tab w:val="right" w:pos="1276"/>
          <w:tab w:val="left" w:pos="1418"/>
        </w:tabs>
        <w:ind w:left="1134"/>
        <w:rPr>
          <w:rFonts w:cs="Arial"/>
          <w:szCs w:val="22"/>
        </w:rPr>
      </w:pPr>
      <w:r>
        <w:t>(ii)</w:t>
      </w:r>
      <w:r>
        <w:tab/>
        <w:t>если Генеральный директор Всемирной организации интеллектуальной собственности письменно уведомляет Национальный институт промышленной собственности Чили о прекращении действия настоящего Соглашения.</w:t>
      </w:r>
    </w:p>
    <w:p w14:paraId="1C418E05" w14:textId="0920A8A7" w:rsidR="00624248" w:rsidRPr="00533C3A" w:rsidRDefault="00624248" w:rsidP="00492F10">
      <w:pPr>
        <w:pStyle w:val="AgreementText"/>
        <w:keepLines w:val="0"/>
        <w:ind w:firstLine="567"/>
        <w:rPr>
          <w:rFonts w:cs="Arial"/>
          <w:szCs w:val="22"/>
        </w:rPr>
      </w:pPr>
      <w:r>
        <w:t>(2)</w:t>
      </w:r>
      <w:r>
        <w:tab/>
        <w:t>Прекращение действия настоящего Соглашения в соответствии с пунктом (1) вступает в силу через год с даты получения уведомления другой стороной, если только более поздний срок не указан в уведомлении или если обе стороны не договорятся о более раннем сроке.</w:t>
      </w:r>
    </w:p>
    <w:p w14:paraId="19F20A32" w14:textId="77777777" w:rsidR="00624248" w:rsidRPr="00B1471A" w:rsidRDefault="00624248" w:rsidP="00492F10">
      <w:pPr>
        <w:pStyle w:val="AgreementText"/>
        <w:keepNext/>
        <w:ind w:firstLine="567"/>
        <w:rPr>
          <w:rFonts w:cs="Arial"/>
          <w:szCs w:val="22"/>
        </w:rPr>
      </w:pPr>
      <w:r>
        <w:rPr>
          <w:i/>
        </w:rPr>
        <w:t xml:space="preserve">В удостоверение чего </w:t>
      </w:r>
      <w:r>
        <w:t>стороны заключили настоящее Соглашение.</w:t>
      </w:r>
    </w:p>
    <w:p w14:paraId="757DD25D" w14:textId="78D61090" w:rsidR="00624248" w:rsidRPr="00533C3A" w:rsidRDefault="00624248" w:rsidP="00492F10">
      <w:pPr>
        <w:pStyle w:val="AgreementText"/>
        <w:keepNext/>
        <w:ind w:firstLine="567"/>
        <w:rPr>
          <w:rFonts w:cs="Arial"/>
          <w:szCs w:val="22"/>
        </w:rPr>
      </w:pPr>
      <w:r>
        <w:t xml:space="preserve">Совершено в [город] [дата] в двух оригинальных экземплярах на испанском и английском языках, </w:t>
      </w:r>
      <w:r w:rsidR="000F3D2A">
        <w:t>все тексты равно аутентичны</w:t>
      </w:r>
      <w:r>
        <w:t>.</w:t>
      </w:r>
    </w:p>
    <w:tbl>
      <w:tblPr>
        <w:tblW w:w="0" w:type="auto"/>
        <w:tblInd w:w="-113" w:type="dxa"/>
        <w:tblLayout w:type="fixed"/>
        <w:tblLook w:val="0000" w:firstRow="0" w:lastRow="0" w:firstColumn="0" w:lastColumn="0" w:noHBand="0" w:noVBand="0"/>
      </w:tblPr>
      <w:tblGrid>
        <w:gridCol w:w="4643"/>
        <w:gridCol w:w="4643"/>
      </w:tblGrid>
      <w:tr w:rsidR="00624248" w:rsidRPr="00B1471A" w14:paraId="57180A4D" w14:textId="77777777" w:rsidTr="00A92908">
        <w:trPr>
          <w:trHeight w:val="662"/>
        </w:trPr>
        <w:tc>
          <w:tcPr>
            <w:tcW w:w="4643" w:type="dxa"/>
          </w:tcPr>
          <w:p w14:paraId="76FC2E72" w14:textId="77777777" w:rsidR="00624248" w:rsidRPr="00533C3A" w:rsidRDefault="00624248" w:rsidP="003C0590">
            <w:pPr>
              <w:pStyle w:val="AgreementText"/>
              <w:keepNext/>
              <w:tabs>
                <w:tab w:val="left" w:pos="4536"/>
              </w:tabs>
              <w:rPr>
                <w:rFonts w:cs="Arial"/>
                <w:szCs w:val="22"/>
              </w:rPr>
            </w:pPr>
            <w:r>
              <w:t>За Национальный институт промышленной собственности Чили:</w:t>
            </w:r>
          </w:p>
        </w:tc>
        <w:tc>
          <w:tcPr>
            <w:tcW w:w="4643" w:type="dxa"/>
          </w:tcPr>
          <w:p w14:paraId="438EC493" w14:textId="77777777" w:rsidR="00624248" w:rsidRPr="00B1471A" w:rsidRDefault="00624248" w:rsidP="003C0590">
            <w:pPr>
              <w:pStyle w:val="AgreementText"/>
              <w:keepNext/>
              <w:tabs>
                <w:tab w:val="left" w:pos="4536"/>
              </w:tabs>
              <w:rPr>
                <w:rFonts w:cs="Arial"/>
                <w:szCs w:val="22"/>
              </w:rPr>
            </w:pPr>
            <w:r>
              <w:t>За Международное бюро Всемирной организации интеллектуальной собственности:</w:t>
            </w:r>
          </w:p>
        </w:tc>
      </w:tr>
    </w:tbl>
    <w:p w14:paraId="2A859C85" w14:textId="444DF652" w:rsidR="00624248" w:rsidRDefault="00775B7F" w:rsidP="00553135">
      <w:pPr>
        <w:pStyle w:val="Endofdocument-Annex"/>
      </w:pPr>
      <w:r>
        <w:t>[Приложение VI следует]</w:t>
      </w:r>
    </w:p>
    <w:p w14:paraId="62D25835" w14:textId="77777777" w:rsidR="00624248" w:rsidRDefault="00624248" w:rsidP="00624248">
      <w:pPr>
        <w:pStyle w:val="Heading1"/>
        <w:jc w:val="center"/>
        <w:sectPr w:rsidR="00624248" w:rsidSect="00A633CC">
          <w:headerReference w:type="default" r:id="rId28"/>
          <w:headerReference w:type="first" r:id="rId29"/>
          <w:endnotePr>
            <w:numFmt w:val="decimal"/>
          </w:endnotePr>
          <w:pgSz w:w="11907" w:h="16840" w:code="9"/>
          <w:pgMar w:top="567" w:right="1134" w:bottom="1418" w:left="1418" w:header="510" w:footer="1021" w:gutter="0"/>
          <w:pgNumType w:start="1"/>
          <w:cols w:space="720"/>
          <w:titlePg/>
          <w:docGrid w:linePitch="299"/>
        </w:sectPr>
      </w:pPr>
    </w:p>
    <w:p w14:paraId="398B4E1A" w14:textId="6DE6F167" w:rsidR="00624248" w:rsidRPr="00851FC7" w:rsidRDefault="00624248" w:rsidP="00BE21C2">
      <w:pPr>
        <w:pStyle w:val="AgreementHeading"/>
        <w:rPr>
          <w:caps/>
        </w:rPr>
      </w:pPr>
      <w:r>
        <w:lastRenderedPageBreak/>
        <w:t>Проект Соглашения</w:t>
      </w:r>
    </w:p>
    <w:p w14:paraId="30400866" w14:textId="5C9EC805" w:rsidR="00624248" w:rsidRPr="006135DE" w:rsidRDefault="00624248" w:rsidP="00624248">
      <w:pPr>
        <w:pStyle w:val="TextPage1"/>
        <w:rPr>
          <w:sz w:val="22"/>
          <w:szCs w:val="22"/>
        </w:rPr>
      </w:pPr>
      <w:r w:rsidRPr="006135DE">
        <w:rPr>
          <w:sz w:val="22"/>
          <w:szCs w:val="22"/>
        </w:rPr>
        <w:t xml:space="preserve">между Национальным управлением интеллектуальной собственности Китая </w:t>
      </w:r>
      <w:r w:rsidR="006135DE">
        <w:rPr>
          <w:sz w:val="22"/>
          <w:szCs w:val="22"/>
        </w:rPr>
        <w:br/>
      </w:r>
      <w:r w:rsidRPr="006135DE">
        <w:rPr>
          <w:sz w:val="22"/>
          <w:szCs w:val="22"/>
        </w:rPr>
        <w:t>и Международным бюро Всемирной организации интеллектуальной собственности</w:t>
      </w:r>
    </w:p>
    <w:p w14:paraId="3578D176" w14:textId="526C58A8" w:rsidR="00F65D8D" w:rsidRPr="00533C3A" w:rsidRDefault="00624248" w:rsidP="00F65D8D">
      <w:pPr>
        <w:pStyle w:val="AgreementText"/>
        <w:jc w:val="center"/>
        <w:rPr>
          <w:rFonts w:cs="Arial"/>
          <w:szCs w:val="22"/>
        </w:rPr>
      </w:pPr>
      <w:r>
        <w:t xml:space="preserve">о порядке выполнения Национальным управлением интеллектуальной собственности Китая функций Международного поискового органа и </w:t>
      </w:r>
      <w:r>
        <w:br/>
        <w:t xml:space="preserve">Органа международной предварительной экспертизы </w:t>
      </w:r>
      <w:r w:rsidR="006135DE">
        <w:br/>
      </w:r>
      <w:r>
        <w:t>в соответствии с Договором о патентной кооперации</w:t>
      </w:r>
    </w:p>
    <w:p w14:paraId="30930F72" w14:textId="74704F01" w:rsidR="00775B7F" w:rsidRPr="00F65D8D" w:rsidRDefault="00F65D8D" w:rsidP="00F65D8D">
      <w:pPr>
        <w:pStyle w:val="AgreementText"/>
        <w:jc w:val="center"/>
        <w:rPr>
          <w:rFonts w:cs="Arial"/>
          <w:szCs w:val="22"/>
        </w:rPr>
      </w:pPr>
      <w:r>
        <w:t>(</w:t>
      </w:r>
      <w:r w:rsidR="005571D7">
        <w:t>вступает в силу с 1 января 2028 года</w:t>
      </w:r>
      <w:r>
        <w:t>)</w:t>
      </w:r>
    </w:p>
    <w:p w14:paraId="3F0402FF" w14:textId="1A18481C" w:rsidR="00624248" w:rsidRPr="00851FC7" w:rsidRDefault="00624248" w:rsidP="002448FB">
      <w:pPr>
        <w:pStyle w:val="AgreementHeading"/>
      </w:pPr>
      <w:r>
        <w:t>Преамбула</w:t>
      </w:r>
    </w:p>
    <w:p w14:paraId="17F3CB27" w14:textId="77777777" w:rsidR="00624248" w:rsidRDefault="00624248" w:rsidP="00851FC7">
      <w:pPr>
        <w:pStyle w:val="BodyText"/>
        <w:ind w:firstLine="567"/>
      </w:pPr>
      <w:r>
        <w:t>Национальное управление интеллектуальной собственности Китая и Международное бюро Всемирной организации интеллектуальной собственности,</w:t>
      </w:r>
    </w:p>
    <w:p w14:paraId="7EC55AD3" w14:textId="2A05224A" w:rsidR="00624248" w:rsidRPr="00BB4B9C" w:rsidRDefault="00415C05" w:rsidP="00CC22CE">
      <w:pPr>
        <w:pStyle w:val="BodyText"/>
        <w:ind w:firstLine="567"/>
      </w:pPr>
      <w:r>
        <w:rPr>
          <w:i/>
        </w:rPr>
        <w:t>принимая во внимание,</w:t>
      </w:r>
      <w:r>
        <w:t xml:space="preserve"> что с учетом рекомендации Комитета PCT по техническому сотрудничеству Ассамблея РСТ </w:t>
      </w:r>
      <w:r w:rsidR="00624248">
        <w:t>назначила Национальное управление интеллектуальной собственности Китая в качестве Международного поискового органа и Органа международной предварительной экспертизы в соответствии с Договором о патентной кооперации и утвердила настоящее Соглашение на основании статей 16(3) и 32(3),</w:t>
      </w:r>
    </w:p>
    <w:p w14:paraId="743A51AD" w14:textId="77777777" w:rsidR="00624248" w:rsidRDefault="00624248" w:rsidP="00CC22CE">
      <w:pPr>
        <w:pStyle w:val="BodyTextItalic"/>
        <w:spacing w:before="0" w:after="240"/>
      </w:pPr>
      <w:r>
        <w:t>настоящим договорились о нижеследующем:</w:t>
      </w:r>
    </w:p>
    <w:p w14:paraId="7C5C51F4" w14:textId="1A9BD529" w:rsidR="00624248" w:rsidRPr="00EF5E3F" w:rsidRDefault="00624248" w:rsidP="002448FB">
      <w:pPr>
        <w:pStyle w:val="AgreementHeading"/>
      </w:pPr>
      <w:r>
        <w:t>Статья 1</w:t>
      </w:r>
      <w:r>
        <w:br/>
        <w:t>Термины и выражения</w:t>
      </w:r>
    </w:p>
    <w:p w14:paraId="7CC1046F" w14:textId="77777777" w:rsidR="00624248" w:rsidRDefault="00624248" w:rsidP="00810A63">
      <w:pPr>
        <w:pStyle w:val="BodyText"/>
        <w:spacing w:after="240"/>
        <w:ind w:firstLine="567"/>
      </w:pPr>
      <w:r>
        <w:t>(1)</w:t>
      </w:r>
      <w:r>
        <w:tab/>
        <w:t>Для целей настоящего Соглашения:</w:t>
      </w:r>
    </w:p>
    <w:p w14:paraId="13D40DD6" w14:textId="428E6678" w:rsidR="00624248" w:rsidRDefault="00624248" w:rsidP="00810A63">
      <w:pPr>
        <w:pStyle w:val="indenta"/>
        <w:tabs>
          <w:tab w:val="left" w:pos="567"/>
        </w:tabs>
        <w:spacing w:before="0" w:after="240"/>
        <w:ind w:left="567" w:firstLine="567"/>
        <w:jc w:val="left"/>
      </w:pPr>
      <w:r>
        <w:t>(a)</w:t>
      </w:r>
      <w:r>
        <w:tab/>
        <w:t>«Договор» означает Договор о патентной кооперации;</w:t>
      </w:r>
    </w:p>
    <w:p w14:paraId="492399CB" w14:textId="74232C1A" w:rsidR="00624248" w:rsidRDefault="00624248" w:rsidP="00810A63">
      <w:pPr>
        <w:pStyle w:val="indenta"/>
        <w:tabs>
          <w:tab w:val="left" w:pos="567"/>
        </w:tabs>
        <w:spacing w:before="0" w:after="240"/>
        <w:ind w:left="567" w:firstLine="567"/>
        <w:jc w:val="left"/>
      </w:pPr>
      <w:r>
        <w:t>(b)</w:t>
      </w:r>
      <w:r>
        <w:tab/>
        <w:t>«Инструкция» означает Инструкцию к Договору;</w:t>
      </w:r>
    </w:p>
    <w:p w14:paraId="75CFCC6C" w14:textId="64332C0A" w:rsidR="00624248" w:rsidRDefault="00624248" w:rsidP="00810A63">
      <w:pPr>
        <w:pStyle w:val="indenta"/>
        <w:tabs>
          <w:tab w:val="left" w:pos="567"/>
        </w:tabs>
        <w:spacing w:before="0" w:after="240"/>
        <w:ind w:left="1689" w:hanging="555"/>
        <w:jc w:val="left"/>
      </w:pPr>
      <w:r>
        <w:t>(c)</w:t>
      </w:r>
      <w:r>
        <w:tab/>
        <w:t>«Административная инструкция» означает Административную инструкцию к Договору;</w:t>
      </w:r>
    </w:p>
    <w:p w14:paraId="3FE2369B" w14:textId="7062E7AE" w:rsidR="00624248" w:rsidRDefault="00624248" w:rsidP="00810A63">
      <w:pPr>
        <w:pStyle w:val="indenta"/>
        <w:tabs>
          <w:tab w:val="left" w:pos="567"/>
        </w:tabs>
        <w:spacing w:before="0" w:after="240"/>
        <w:ind w:left="1689" w:hanging="555"/>
        <w:jc w:val="left"/>
      </w:pPr>
      <w:r>
        <w:t>(d)</w:t>
      </w:r>
      <w:r>
        <w:tab/>
        <w:t>«статья» (за исключением случаев, когда специально делается ссылка на статью настоящего Соглашения) означает статью Договора;</w:t>
      </w:r>
    </w:p>
    <w:p w14:paraId="6455BD63" w14:textId="12B766CF" w:rsidR="00624248" w:rsidRDefault="00624248" w:rsidP="00810A63">
      <w:pPr>
        <w:pStyle w:val="indenta"/>
        <w:tabs>
          <w:tab w:val="left" w:pos="567"/>
        </w:tabs>
        <w:spacing w:before="0" w:after="240"/>
        <w:ind w:left="567" w:firstLine="567"/>
        <w:jc w:val="left"/>
      </w:pPr>
      <w:r>
        <w:t>(e)</w:t>
      </w:r>
      <w:r>
        <w:tab/>
        <w:t>«правило» означает правило Инструкции;</w:t>
      </w:r>
    </w:p>
    <w:p w14:paraId="484F5A14" w14:textId="038B81CB" w:rsidR="00624248" w:rsidRDefault="00624248" w:rsidP="00897E2D">
      <w:pPr>
        <w:pStyle w:val="indenta"/>
        <w:tabs>
          <w:tab w:val="clear" w:pos="1701"/>
        </w:tabs>
        <w:spacing w:before="0" w:after="240"/>
        <w:jc w:val="left"/>
      </w:pPr>
      <w:r>
        <w:t>(f)</w:t>
      </w:r>
      <w:r>
        <w:tab/>
        <w:t>«Договаривающееся государство» означает государство – участника Договора;</w:t>
      </w:r>
    </w:p>
    <w:p w14:paraId="61FA19F1" w14:textId="63F3249A" w:rsidR="00810A63" w:rsidRDefault="00624248" w:rsidP="00897E2D">
      <w:pPr>
        <w:pStyle w:val="indenta"/>
        <w:tabs>
          <w:tab w:val="clear" w:pos="1701"/>
        </w:tabs>
        <w:spacing w:before="0" w:after="240"/>
        <w:jc w:val="left"/>
      </w:pPr>
      <w:r>
        <w:t>(g)</w:t>
      </w:r>
      <w:r>
        <w:tab/>
        <w:t>«Орган» означает Национальное управление интеллектуальной собственности Китая;</w:t>
      </w:r>
    </w:p>
    <w:p w14:paraId="2ADAF051" w14:textId="4F071B79" w:rsidR="00810A63" w:rsidRDefault="00624248" w:rsidP="00810A63">
      <w:pPr>
        <w:pStyle w:val="indenta"/>
        <w:tabs>
          <w:tab w:val="left" w:pos="567"/>
        </w:tabs>
        <w:spacing w:before="0" w:after="240"/>
        <w:ind w:left="1689" w:hanging="555"/>
        <w:jc w:val="left"/>
      </w:pPr>
      <w:r>
        <w:t>(h)</w:t>
      </w:r>
      <w:r>
        <w:tab/>
        <w:t>«Международное бюро» означает Международное бюро Всемирной организации интеллектуальной собственности.</w:t>
      </w:r>
    </w:p>
    <w:p w14:paraId="4EF63B12" w14:textId="2512027A" w:rsidR="00624248" w:rsidRDefault="00624248" w:rsidP="00810A63">
      <w:pPr>
        <w:pStyle w:val="BodyText"/>
        <w:spacing w:after="240"/>
        <w:ind w:firstLine="567"/>
      </w:pPr>
      <w:r>
        <w:t>(2)</w:t>
      </w:r>
      <w:r>
        <w:tab/>
        <w:t>Все остальные термины и выражения, используемые в настоящем Соглашении, которые также используются в Договоре, Инструкции или Административной инструкции, имеют для целей настоящего Соглашения то же значение, что и в Договоре, Инструкции или Административной инструкции.</w:t>
      </w:r>
    </w:p>
    <w:p w14:paraId="5744FE26" w14:textId="77777777" w:rsidR="00624248" w:rsidRPr="00CA40C8" w:rsidRDefault="00624248" w:rsidP="002448FB">
      <w:pPr>
        <w:pStyle w:val="AgreementHeading"/>
        <w:rPr>
          <w:caps/>
        </w:rPr>
      </w:pPr>
      <w:r>
        <w:lastRenderedPageBreak/>
        <w:t>Статья 2</w:t>
      </w:r>
      <w:r>
        <w:br/>
        <w:t>Основные обязательства</w:t>
      </w:r>
    </w:p>
    <w:p w14:paraId="0CD6E521" w14:textId="77777777" w:rsidR="00624248" w:rsidRDefault="00624248" w:rsidP="00CC22CE">
      <w:pPr>
        <w:pStyle w:val="BodyText"/>
        <w:keepNext/>
        <w:keepLines/>
        <w:spacing w:after="240"/>
        <w:ind w:firstLine="567"/>
      </w:pPr>
      <w:r>
        <w:t>(1)</w:t>
      </w:r>
      <w:r>
        <w:tab/>
        <w:t>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другие функции 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w:t>
      </w:r>
    </w:p>
    <w:p w14:paraId="2B20D6FD" w14:textId="77777777" w:rsidR="00624248" w:rsidRDefault="00624248" w:rsidP="00810A63">
      <w:pPr>
        <w:pStyle w:val="BodyText"/>
        <w:spacing w:after="240"/>
        <w:ind w:firstLine="567"/>
      </w:pPr>
      <w:r>
        <w:t>(2)</w:t>
      </w:r>
      <w:r>
        <w:tab/>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 в частности, положения Руководства РСТ по проведению международного поиска и международной предварительной экспертизы.</w:t>
      </w:r>
    </w:p>
    <w:p w14:paraId="25E48400" w14:textId="77777777" w:rsidR="00624248" w:rsidRDefault="00624248" w:rsidP="00810A63">
      <w:pPr>
        <w:pStyle w:val="BodyText"/>
        <w:spacing w:after="240"/>
        <w:ind w:firstLine="567"/>
      </w:pPr>
      <w:r>
        <w:t>(3)</w:t>
      </w:r>
      <w:r>
        <w:tab/>
        <w:t>Орган поддерживает систему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14:paraId="4AA8B08B" w14:textId="77777777" w:rsidR="00624248" w:rsidRDefault="00624248" w:rsidP="00810A63">
      <w:pPr>
        <w:pStyle w:val="BodyText"/>
        <w:spacing w:after="240"/>
        <w:ind w:firstLine="567"/>
      </w:pPr>
      <w:r>
        <w:t>(4)</w:t>
      </w:r>
      <w:r>
        <w:tab/>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 оказывают друг другу содействие в выполнении их предусмотренных функций в той мере, в какой это отвечает интересам как Органа, так и Международного бюро.</w:t>
      </w:r>
    </w:p>
    <w:p w14:paraId="44899558" w14:textId="77777777" w:rsidR="00624248" w:rsidRPr="00EF5E3F" w:rsidRDefault="00624248" w:rsidP="002448FB">
      <w:pPr>
        <w:pStyle w:val="AgreementHeading"/>
      </w:pPr>
      <w:r>
        <w:t>Статья 3</w:t>
      </w:r>
      <w:r>
        <w:br/>
        <w:t>Компетенция Органа</w:t>
      </w:r>
    </w:p>
    <w:p w14:paraId="6D332A6E" w14:textId="77777777" w:rsidR="00624248" w:rsidRDefault="00624248" w:rsidP="00810A63">
      <w:pPr>
        <w:pStyle w:val="BodyText"/>
        <w:spacing w:after="240"/>
        <w:ind w:firstLine="567"/>
      </w:pPr>
      <w:r>
        <w:t>(1)</w:t>
      </w:r>
      <w:r>
        <w:tab/>
        <w:t>Орган действует в качестве Международного поискового органа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для которого действует Орган, при условии, что это Получающее ведомство указывает Орган для данных целей, что эта заявка или ее перевод, представленный для проведения международного поиска, составлены на языке или на одном из языков, допустимых для Органа, и что соблюдены любые другие требования в отношении международных заявок, публикуемые согласно настоящей статье, и, когда это применимо, что Орган был выбран заявителем.</w:t>
      </w:r>
    </w:p>
    <w:p w14:paraId="5EEFB984" w14:textId="77777777" w:rsidR="00624248" w:rsidRDefault="00624248" w:rsidP="00810A63">
      <w:pPr>
        <w:pStyle w:val="BodyText"/>
        <w:spacing w:after="240"/>
        <w:ind w:firstLine="567"/>
      </w:pPr>
      <w:r>
        <w:t>(2)</w:t>
      </w:r>
      <w:r>
        <w:tab/>
        <w:t>Орган действует в качестве Органа международной предварительной экспертизы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для которого действует Орган, при условии, что это Получающее ведомство указывает Орган для данных целей, что эта заявка или ее перевод, представленный для проведения международной предварительной экспертизы, составлены на языке или на одном из языков, допустимых для Органа, и что соблюдены любые другие требования в отношении международных заявок, публикуемые согласно настоящей статье, и, когда это применимо, что Орган был выбран заявителем.</w:t>
      </w:r>
    </w:p>
    <w:p w14:paraId="2DACEB06" w14:textId="5B86B1F7" w:rsidR="00624248" w:rsidRDefault="00624248" w:rsidP="00810A63">
      <w:pPr>
        <w:pStyle w:val="BodyText"/>
        <w:spacing w:after="240"/>
        <w:ind w:firstLine="567"/>
      </w:pPr>
      <w:r>
        <w:t>(3)</w:t>
      </w:r>
      <w:r>
        <w:tab/>
        <w:t>Международное бюро публикует в Бюллетене список Договаривающихся государств, для которых Орган будет действовать в качестве Международного поискового органа и Органа международной предварительной экспертизы, допустимые для Органа языки и любые другие требования в отношении международных заявок, определяющие компетенцию Органа действовать в качестве Международного поискового органа и Органа международной предварительной экспертизы, применимые на дату вступления в силу настоящего Соглашения.</w:t>
      </w:r>
    </w:p>
    <w:p w14:paraId="5DC11880" w14:textId="77777777" w:rsidR="00624248" w:rsidRDefault="00624248" w:rsidP="00810A63">
      <w:pPr>
        <w:pStyle w:val="BodyText"/>
        <w:spacing w:after="240"/>
        <w:ind w:firstLine="567"/>
      </w:pPr>
      <w:r>
        <w:lastRenderedPageBreak/>
        <w:t>(4)</w:t>
      </w:r>
      <w:r>
        <w:tab/>
        <w:t>Без ущерба для пункта (5) по соглашению между Генеральным директором Всемирной организации интеллектуальной собственности и Органом в список Договаривающихся государств, для которых Орган будет действовать в качестве Международного поискового органа или Органа международной предварительной экспертизы, в список допустимых для Органа языков и других требований в отношении международных заявок, определяющих компетенцию Органа действовать в качестве Международного поискового органа и Органа международной предварительной экспертизы, могут вноситься изменения; они вступают в силу с даты, согласованной ими.</w:t>
      </w:r>
    </w:p>
    <w:p w14:paraId="53D5BFBD" w14:textId="77777777" w:rsidR="00624248" w:rsidRDefault="00624248" w:rsidP="00810A63">
      <w:pPr>
        <w:pStyle w:val="BodyText"/>
        <w:spacing w:after="240"/>
        <w:ind w:firstLine="567"/>
      </w:pPr>
      <w:r>
        <w:t>(5)</w:t>
      </w:r>
      <w:r>
        <w:tab/>
        <w:t>Уведомив Международное бюро, Орган может добавлять новые государства, для которых Орган будет действовать в качестве Международного поискового органа или Органа международной предварительной экспертизы, и языки, на которых Орган будет принимать международные заявки; любое такое добавление вступает в силу с даты, указанной в уведомлении.</w:t>
      </w:r>
    </w:p>
    <w:p w14:paraId="4A299C50" w14:textId="77777777" w:rsidR="00624248" w:rsidRDefault="00624248" w:rsidP="00810A63">
      <w:pPr>
        <w:pStyle w:val="BodyText"/>
        <w:spacing w:after="240"/>
        <w:ind w:firstLine="567"/>
      </w:pPr>
      <w:r>
        <w:t>(6)</w:t>
      </w:r>
      <w:r>
        <w:tab/>
        <w:t>Если Орган указывается Получающим ведомством в соответствии с пунктами (1) и (2), то Орган становится компетентным в отношении международных заявок, поданных в это Получающее ведомство, начиная с даты, согласованной Получающим ведомством и Органом и доведенной до сведения Международного бюро, причем эта дата должна наступать не ранее чем через два месяца после даты получения уведомления Международным бюро.</w:t>
      </w:r>
    </w:p>
    <w:p w14:paraId="395E7D0F" w14:textId="3AA56857" w:rsidR="00624248" w:rsidRDefault="00624248" w:rsidP="00810A63">
      <w:pPr>
        <w:pStyle w:val="BodyText"/>
        <w:spacing w:after="240"/>
        <w:ind w:firstLine="567"/>
      </w:pPr>
      <w:r>
        <w:t>(7)</w:t>
      </w:r>
      <w:r>
        <w:tab/>
        <w:t>Если международная заявка подана в Международное бюро в качестве Получающего ведомства в соответствии с правилом 19.1(a)(iii), пункты (1) и (2) применяются, как если бы эта заявка была подана в Получающее ведомство, которое является компетентным согласно правилу 19.1 (a)(i) или (ii), (b) или (с) или правилу 19.2(i).</w:t>
      </w:r>
    </w:p>
    <w:p w14:paraId="78F073AD" w14:textId="0B430F96" w:rsidR="00624248" w:rsidRDefault="00624248" w:rsidP="00810A63">
      <w:pPr>
        <w:pStyle w:val="BodyText"/>
        <w:spacing w:after="240"/>
        <w:ind w:firstLine="567"/>
      </w:pPr>
      <w:r>
        <w:t>(8)</w:t>
      </w:r>
      <w:r>
        <w:tab/>
        <w:t>Орган компетентен проводить дополнительный международный поиск в соответствии с правилом 45bis, если он уведомил Международное бюро о своей готовности делать это, указав документацию, по которой будет проводиться дополнительный международный поиск, и любые ограничения и условия, касающиеся компетенции Органа.</w:t>
      </w:r>
      <w:r>
        <w:rPr>
          <w:rStyle w:val="InsertedText"/>
          <w:color w:val="auto"/>
          <w:u w:val="none"/>
        </w:rPr>
        <w:t xml:space="preserve">  Орган может в любое время уведомить Международное бюро о том, что он желает изменить документацию либо ограничения и условия, как и о том, что он более не готов выступать компетентным органом для проведения дополнительного международного поиска; любое изменение вступает в силу с даты, указанной в уведомлении, при этом если Орган заявляет о дальнейшей неготовности выступать компетентным органом для проведения дополнительного международного поиска, эта дата должна наступать не ранее чем через шесть месяцев после даты получения уведомления Международным бюро</w:t>
      </w:r>
      <w:r>
        <w:t>.</w:t>
      </w:r>
    </w:p>
    <w:p w14:paraId="3B929BC6" w14:textId="77777777" w:rsidR="00624248" w:rsidRPr="00CA40C8" w:rsidRDefault="00624248" w:rsidP="002448FB">
      <w:pPr>
        <w:pStyle w:val="AgreementHeading"/>
        <w:rPr>
          <w:caps/>
        </w:rPr>
      </w:pPr>
      <w:r>
        <w:t>Статья 4</w:t>
      </w:r>
      <w:r>
        <w:br/>
        <w:t>Объекты, по которым не требуется проведение поиска или экспертизы</w:t>
      </w:r>
    </w:p>
    <w:p w14:paraId="026ED260" w14:textId="71539536" w:rsidR="00DC7A9E" w:rsidRDefault="00624248" w:rsidP="00CC22CE">
      <w:pPr>
        <w:pStyle w:val="BodyText"/>
        <w:ind w:firstLine="567"/>
      </w:pPr>
      <w:r>
        <w:t>Орган не обязан проводить поиск в силу статьи 17(2)(a)(i) или экспертизу в силу статьи 34(4)(a)(i) по любой международной заявке, если он считает, что эта заявка относится к объектам, указанным в правиле 39.1 или 67.1, за исключением объектов, о которых Орган уведомил Международное бюро; любые изменения в исключениях, касающихся объекта, вступают в силу с даты, указанной в уведомлении.</w:t>
      </w:r>
    </w:p>
    <w:p w14:paraId="2E902C3C" w14:textId="77777777" w:rsidR="00DC7A9E" w:rsidRDefault="00DC7A9E">
      <w:r>
        <w:br w:type="page"/>
      </w:r>
    </w:p>
    <w:p w14:paraId="70895F60" w14:textId="77777777" w:rsidR="00624248" w:rsidRPr="00CA40C8" w:rsidRDefault="00624248" w:rsidP="002448FB">
      <w:pPr>
        <w:pStyle w:val="AgreementHeading"/>
        <w:rPr>
          <w:caps/>
        </w:rPr>
      </w:pPr>
      <w:r>
        <w:lastRenderedPageBreak/>
        <w:t>Статья 5</w:t>
      </w:r>
      <w:r>
        <w:br/>
        <w:t>Пошлины и сборы</w:t>
      </w:r>
    </w:p>
    <w:p w14:paraId="611CD00D" w14:textId="77777777" w:rsidR="00624248" w:rsidRDefault="00624248" w:rsidP="00661FD5">
      <w:pPr>
        <w:pStyle w:val="BodyText"/>
        <w:ind w:firstLine="567"/>
      </w:pPr>
      <w:r>
        <w:t>(1)</w:t>
      </w:r>
      <w:r>
        <w:tab/>
        <w:t>Международное бюро публикует в Бюллетене информацию обо всех пошлинах, взимаемых Органом, и о всех других сборах,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 а также, когда это применимо, в качестве Органа, являющегося компетентным для проведения дополнительного поиска, как и информацию об условиях и размере возмещения или уменьшения пошлин, действительную на дату вступления в силу Соглашения.</w:t>
      </w:r>
    </w:p>
    <w:p w14:paraId="29665BF7" w14:textId="77777777" w:rsidR="00624248" w:rsidRDefault="00624248" w:rsidP="00CC22CE">
      <w:pPr>
        <w:pStyle w:val="BodyText"/>
        <w:ind w:firstLine="567"/>
      </w:pPr>
      <w:r>
        <w:t>(2)</w:t>
      </w:r>
      <w:r>
        <w:tab/>
        <w:t xml:space="preserve">Уведомив Международное бюро, Орган может менять валюты или суммы пошлин Органа и сборов, которые Орган вправе взимать в связи с выполнением функций в качестве Международного поискового органа и Органа международной предварительной экспертизы, добавлять или отменять любые пошлины или сборы по усмотрению Органа, добавлять или отменять любые пошлины за позднее действие, которые может взимать Орган, и вносить изменения в условия и размер возмещения или уменьшения пошлин, разрешенных в соответствии с Договором и Инструкцией, при условии, что любая сумма, уплаченная по ошибке, без оснований или сверх причитающейся суммы пошлин, подлежит возврату.  В изменениях согласно настоящему пункту следует указывать дату вступления изменений в силу, при условии, что эта дата должна наступать не ранее чем через два месяца после даты получения уведомления Международным бюро. </w:t>
      </w:r>
    </w:p>
    <w:p w14:paraId="56E2D305" w14:textId="77777777" w:rsidR="00624248" w:rsidRPr="00CA40C8" w:rsidRDefault="00624248" w:rsidP="005F79F1">
      <w:pPr>
        <w:pStyle w:val="AgreementHeading"/>
        <w:rPr>
          <w:caps/>
        </w:rPr>
      </w:pPr>
      <w:r>
        <w:t>Статья 6</w:t>
      </w:r>
      <w:r>
        <w:br/>
        <w:t>Классификация</w:t>
      </w:r>
    </w:p>
    <w:p w14:paraId="56C63ACF" w14:textId="677EF534" w:rsidR="00624248" w:rsidRDefault="00624248" w:rsidP="00661FD5">
      <w:pPr>
        <w:pStyle w:val="BodyText"/>
        <w:ind w:firstLine="567"/>
      </w:pPr>
      <w:r>
        <w:t>Для целей правил 43.3(а) и 70.5(b) Орган указывает классификацию объекта изобретения в соответствии с Международной патентной классификацией.  Кроме того, согласно правилам 43.3 и 70.5, Орган по своему усмотрению может указать классификацию объекта изобретения в соответствии с любой другой патентной классификацией, о которой он уведомил Международное бюро, в той мере, как это определено в соответствующем уведомлении; любые изменения, касающиеся других патентных классификаций, вступают в силу с даты, указанной в уведомлении.</w:t>
      </w:r>
    </w:p>
    <w:p w14:paraId="0DCB08CB" w14:textId="77777777" w:rsidR="00624248" w:rsidRPr="00CA40C8" w:rsidRDefault="00624248" w:rsidP="005F79F1">
      <w:pPr>
        <w:pStyle w:val="AgreementHeading"/>
        <w:rPr>
          <w:caps/>
        </w:rPr>
      </w:pPr>
      <w:r>
        <w:t>Статья 7</w:t>
      </w:r>
      <w:r>
        <w:br/>
        <w:t>Языки переписки, используемые Органом</w:t>
      </w:r>
    </w:p>
    <w:p w14:paraId="411D154F" w14:textId="38B5E54F" w:rsidR="00624248" w:rsidRDefault="00624248" w:rsidP="00661FD5">
      <w:pPr>
        <w:pStyle w:val="BodyText"/>
        <w:ind w:firstLine="567"/>
      </w:pPr>
      <w:r>
        <w:t>(1)</w:t>
      </w:r>
      <w:r>
        <w:tab/>
        <w:t>Международное бюро публикует в Бюллетене информацию о языке или языках, которые Орган может использовать для целей переписки, в том числе с использованием форм иных, чем формы, применяемые для переписки с Международным бюро, и, если допускается использование нескольких языков, о любых условиях, связанных с использованием того или иного языка.</w:t>
      </w:r>
    </w:p>
    <w:p w14:paraId="13C74F12" w14:textId="352AC930" w:rsidR="00624248" w:rsidRDefault="00624248" w:rsidP="00661FD5">
      <w:pPr>
        <w:pStyle w:val="BodyText"/>
        <w:ind w:firstLine="567"/>
      </w:pPr>
      <w:r>
        <w:t>(2)</w:t>
      </w:r>
      <w:r>
        <w:tab/>
        <w:t>Орган может путем уведомления Международного бюро менять языки, которые Орган может использовать для целей переписки, кроме как с Международным бюро, и любые условия, связанные с использованием того или иного языка; любое изменение вступает в силу с даты, указанной в уведомлении.</w:t>
      </w:r>
    </w:p>
    <w:p w14:paraId="60311112" w14:textId="7F7F95FE" w:rsidR="00624248" w:rsidRDefault="00624248" w:rsidP="00661FD5">
      <w:pPr>
        <w:pStyle w:val="BodyText"/>
        <w:ind w:firstLine="567"/>
      </w:pPr>
      <w:r>
        <w:t>(3)</w:t>
      </w:r>
      <w:r>
        <w:tab/>
        <w:t>При указании согласно настоящей статье более чем одного языка Орган отдает предпочтение языку или языкам, указанным в статье 3 настоящего Соглашения и языку или языкам, использование которых разрешено Органом согласно статье</w:t>
      </w:r>
      <w:r w:rsidR="00DC7A9E">
        <w:t> </w:t>
      </w:r>
      <w:r>
        <w:t>92.2(b).</w:t>
      </w:r>
    </w:p>
    <w:p w14:paraId="5568CDD5" w14:textId="77777777" w:rsidR="00624248" w:rsidRPr="00CA40C8" w:rsidRDefault="00624248" w:rsidP="005F79F1">
      <w:pPr>
        <w:pStyle w:val="AgreementHeading"/>
        <w:rPr>
          <w:caps/>
        </w:rPr>
      </w:pPr>
      <w:r>
        <w:lastRenderedPageBreak/>
        <w:t>Статья 8</w:t>
      </w:r>
      <w:r>
        <w:br/>
        <w:t>Поиск международного типа</w:t>
      </w:r>
    </w:p>
    <w:p w14:paraId="30AD4C9B" w14:textId="77777777" w:rsidR="00624248" w:rsidRDefault="00624248" w:rsidP="00661FD5">
      <w:pPr>
        <w:pStyle w:val="BodyText"/>
        <w:ind w:firstLine="567"/>
      </w:pPr>
      <w:r>
        <w:t>Орган проводит поиск международного типа в определяемых им пределах.</w:t>
      </w:r>
    </w:p>
    <w:p w14:paraId="0360A330" w14:textId="77777777" w:rsidR="00624248" w:rsidRPr="00CA40C8" w:rsidRDefault="00624248" w:rsidP="005F79F1">
      <w:pPr>
        <w:pStyle w:val="AgreementHeading"/>
        <w:rPr>
          <w:caps/>
        </w:rPr>
      </w:pPr>
      <w:r>
        <w:t>Статья 9</w:t>
      </w:r>
      <w:r>
        <w:br/>
        <w:t>Вступление в силу</w:t>
      </w:r>
    </w:p>
    <w:p w14:paraId="2D6129DA" w14:textId="77777777" w:rsidR="00624248" w:rsidRDefault="00624248" w:rsidP="00661FD5">
      <w:pPr>
        <w:pStyle w:val="BodyText"/>
        <w:ind w:firstLine="567"/>
      </w:pPr>
      <w:r>
        <w:t>Настоящее Соглашение вступает в силу 1 января 2028 года.</w:t>
      </w:r>
    </w:p>
    <w:p w14:paraId="038F59A1" w14:textId="77777777" w:rsidR="00624248" w:rsidRPr="00CA40C8" w:rsidRDefault="00624248" w:rsidP="005F79F1">
      <w:pPr>
        <w:pStyle w:val="AgreementHeading"/>
        <w:rPr>
          <w:caps/>
        </w:rPr>
      </w:pPr>
      <w:r>
        <w:t>Статья 10</w:t>
      </w:r>
      <w:r>
        <w:br/>
        <w:t>Срок действия и возобновление</w:t>
      </w:r>
    </w:p>
    <w:p w14:paraId="2D6E2944" w14:textId="77777777" w:rsidR="00624248" w:rsidRDefault="00624248" w:rsidP="00CC22CE">
      <w:pPr>
        <w:pStyle w:val="BodyText"/>
        <w:ind w:firstLine="567"/>
      </w:pPr>
      <w:r>
        <w:t>Настоящее Соглашение действует до 31 декабря 2037 года.  Стороны настоящего Соглашения не позднее июля 2035 года вступят в переговоры о его возобновлении.</w:t>
      </w:r>
    </w:p>
    <w:p w14:paraId="7631DCE2" w14:textId="77777777" w:rsidR="00624248" w:rsidRPr="00CA40C8" w:rsidRDefault="00624248" w:rsidP="005F79F1">
      <w:pPr>
        <w:pStyle w:val="AgreementHeading"/>
        <w:rPr>
          <w:caps/>
        </w:rPr>
      </w:pPr>
      <w:r>
        <w:t>Статья 11</w:t>
      </w:r>
      <w:r>
        <w:br/>
        <w:t>Изменение</w:t>
      </w:r>
    </w:p>
    <w:p w14:paraId="71F3B95E" w14:textId="77777777" w:rsidR="00624248" w:rsidRDefault="00624248" w:rsidP="00CC22CE">
      <w:pPr>
        <w:pStyle w:val="BodyText"/>
        <w:ind w:firstLine="567"/>
      </w:pPr>
      <w:r>
        <w:t>(1)</w:t>
      </w:r>
      <w:r>
        <w:tab/>
        <w:t>В настоящее Соглашение по договоренности между его сторонами могут вноситься изменения, подлежащие утверждению Ассамблеей Международного союза патентной кооперации; такие изменения вступают в силу с даты, согласованной сторонами.</w:t>
      </w:r>
    </w:p>
    <w:p w14:paraId="2E1B4150" w14:textId="77777777" w:rsidR="00624248" w:rsidRDefault="00624248" w:rsidP="00CC22CE">
      <w:pPr>
        <w:pStyle w:val="BodyText"/>
        <w:ind w:firstLine="567"/>
      </w:pPr>
      <w:r>
        <w:t>(2)</w:t>
      </w:r>
      <w:r>
        <w:tab/>
        <w:t>Международное бюро публикует любые поправки и уведомления, предусмотренные настоящим Соглашением, в Бюллетене.</w:t>
      </w:r>
    </w:p>
    <w:p w14:paraId="66A55EC5" w14:textId="77777777" w:rsidR="00624248" w:rsidRPr="00CA40C8" w:rsidRDefault="00624248" w:rsidP="005F79F1">
      <w:pPr>
        <w:pStyle w:val="AgreementHeading"/>
        <w:rPr>
          <w:caps/>
        </w:rPr>
      </w:pPr>
      <w:r>
        <w:t>Статья 12</w:t>
      </w:r>
      <w:r>
        <w:br/>
        <w:t>Прекращение действия</w:t>
      </w:r>
    </w:p>
    <w:p w14:paraId="71319B0F" w14:textId="0941E95C" w:rsidR="00624248" w:rsidRDefault="00624248" w:rsidP="00CC22CE">
      <w:pPr>
        <w:pStyle w:val="BodyText"/>
        <w:ind w:firstLine="567"/>
      </w:pPr>
      <w:r>
        <w:t>(1)</w:t>
      </w:r>
      <w:r>
        <w:tab/>
        <w:t>Действие настоящего Соглашения прекращается до 31 декабря 2037 года:</w:t>
      </w:r>
    </w:p>
    <w:p w14:paraId="17167315" w14:textId="634CEC2D" w:rsidR="00624248" w:rsidRDefault="00624248" w:rsidP="002352E3">
      <w:pPr>
        <w:pStyle w:val="Indenti"/>
        <w:spacing w:before="0" w:after="240"/>
        <w:ind w:left="1134" w:firstLine="0"/>
        <w:jc w:val="left"/>
      </w:pPr>
      <w:r>
        <w:t>(i)</w:t>
      </w:r>
      <w:r>
        <w:tab/>
        <w:t>если Национальное управление интеллектуальной собственности Китая письменно уведомляет Генерального директора Всемирной организации интеллектуальной собственности о прекращении действия настоящего Соглашения; или</w:t>
      </w:r>
    </w:p>
    <w:p w14:paraId="53499E01" w14:textId="190D69EB" w:rsidR="00624248" w:rsidRDefault="00624248" w:rsidP="002352E3">
      <w:pPr>
        <w:pStyle w:val="Indenti"/>
        <w:spacing w:before="0" w:after="240"/>
        <w:ind w:left="1134" w:firstLine="0"/>
        <w:jc w:val="left"/>
      </w:pPr>
      <w:r>
        <w:t>(ii)</w:t>
      </w:r>
      <w:r>
        <w:tab/>
        <w:t>если Генеральный директор Всемирной организации интеллектуальной собственности письменно уведомляет Национальное управление интеллектуальной собственности Китая о прекращении действия настоящего Соглашения.</w:t>
      </w:r>
    </w:p>
    <w:p w14:paraId="01489C23" w14:textId="4C468B3B" w:rsidR="00624248" w:rsidRDefault="00624248" w:rsidP="002352E3">
      <w:pPr>
        <w:pStyle w:val="BodyText"/>
        <w:ind w:firstLine="567"/>
      </w:pPr>
      <w:r>
        <w:t>(2)</w:t>
      </w:r>
      <w:r>
        <w:tab/>
        <w:t>Прекращение действия настоящего Соглашения в соответствии с пунктом (1) вступает в силу через год с даты получения уведомления другой стороной, если только более поздний срок не указан в уведомлении или если обе стороны не договорятся о более раннем сроке.</w:t>
      </w:r>
    </w:p>
    <w:p w14:paraId="599AAE73" w14:textId="77777777" w:rsidR="00624248" w:rsidRPr="00B1471A" w:rsidRDefault="00624248" w:rsidP="002352E3">
      <w:pPr>
        <w:pStyle w:val="AgreementText"/>
        <w:ind w:firstLine="567"/>
        <w:rPr>
          <w:rFonts w:cs="Arial"/>
          <w:szCs w:val="22"/>
        </w:rPr>
      </w:pPr>
      <w:r>
        <w:rPr>
          <w:i/>
        </w:rPr>
        <w:t xml:space="preserve">В удостоверение чего </w:t>
      </w:r>
      <w:r>
        <w:t>стороны заключили настоящее Соглашение.</w:t>
      </w:r>
    </w:p>
    <w:p w14:paraId="1E23536A" w14:textId="73D57EE6" w:rsidR="00624248" w:rsidRDefault="00624248" w:rsidP="002352E3">
      <w:pPr>
        <w:pStyle w:val="AgreementText"/>
        <w:ind w:firstLine="567"/>
        <w:rPr>
          <w:rFonts w:cs="Arial"/>
          <w:szCs w:val="22"/>
        </w:rPr>
      </w:pPr>
      <w:r>
        <w:t xml:space="preserve">Совершено в [город] [дата] в двух оригинальных экземплярах на китайском и английском языках, </w:t>
      </w:r>
      <w:r w:rsidR="000F3D2A">
        <w:t>все тексты равно аутентичны</w:t>
      </w:r>
      <w:r>
        <w:t>.</w:t>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3"/>
      </w:tblGrid>
      <w:tr w:rsidR="00624248" w14:paraId="7A41040B" w14:textId="77777777" w:rsidTr="002352E3">
        <w:tc>
          <w:tcPr>
            <w:tcW w:w="4644" w:type="dxa"/>
          </w:tcPr>
          <w:p w14:paraId="4C43BC16" w14:textId="77777777" w:rsidR="00624248" w:rsidRPr="000739E9" w:rsidRDefault="00624248" w:rsidP="003C0590">
            <w:pPr>
              <w:pStyle w:val="AgreementText"/>
              <w:spacing w:after="0"/>
              <w:rPr>
                <w:szCs w:val="22"/>
              </w:rPr>
            </w:pPr>
            <w:r>
              <w:t>За Национальное управление интеллектуальной собственности Китая:</w:t>
            </w:r>
          </w:p>
        </w:tc>
        <w:tc>
          <w:tcPr>
            <w:tcW w:w="4643" w:type="dxa"/>
          </w:tcPr>
          <w:p w14:paraId="5D9362C5" w14:textId="77777777" w:rsidR="00624248" w:rsidRPr="000739E9" w:rsidRDefault="00624248" w:rsidP="003C0590">
            <w:pPr>
              <w:pStyle w:val="AgreementText"/>
              <w:tabs>
                <w:tab w:val="left" w:pos="4536"/>
              </w:tabs>
              <w:spacing w:after="0"/>
              <w:rPr>
                <w:rFonts w:cs="Arial"/>
                <w:szCs w:val="22"/>
              </w:rPr>
            </w:pPr>
            <w:r>
              <w:t>За Международное бюро Всемирной организации интеллектуальной собственности:</w:t>
            </w:r>
          </w:p>
        </w:tc>
      </w:tr>
      <w:tr w:rsidR="00624248" w14:paraId="1F5A7956" w14:textId="77777777" w:rsidTr="002352E3">
        <w:tc>
          <w:tcPr>
            <w:tcW w:w="4644" w:type="dxa"/>
          </w:tcPr>
          <w:p w14:paraId="61F03B00" w14:textId="77777777" w:rsidR="00624248" w:rsidRPr="000739E9" w:rsidRDefault="00624248" w:rsidP="003C0590">
            <w:pPr>
              <w:pStyle w:val="AgreementText"/>
              <w:tabs>
                <w:tab w:val="left" w:pos="4536"/>
              </w:tabs>
              <w:spacing w:after="0"/>
              <w:rPr>
                <w:rFonts w:cs="Arial"/>
                <w:szCs w:val="22"/>
              </w:rPr>
            </w:pPr>
          </w:p>
        </w:tc>
        <w:tc>
          <w:tcPr>
            <w:tcW w:w="4643" w:type="dxa"/>
          </w:tcPr>
          <w:p w14:paraId="58145700" w14:textId="77777777" w:rsidR="00624248" w:rsidRPr="000739E9" w:rsidRDefault="00624248" w:rsidP="003C0590">
            <w:pPr>
              <w:pStyle w:val="AgreementText"/>
              <w:tabs>
                <w:tab w:val="left" w:pos="4536"/>
              </w:tabs>
              <w:spacing w:after="0"/>
              <w:rPr>
                <w:rFonts w:cs="Arial"/>
                <w:szCs w:val="22"/>
              </w:rPr>
            </w:pPr>
          </w:p>
        </w:tc>
      </w:tr>
    </w:tbl>
    <w:p w14:paraId="448997DF" w14:textId="1C27DAE6" w:rsidR="00624248" w:rsidRDefault="00775B7F" w:rsidP="00553135">
      <w:pPr>
        <w:pStyle w:val="Endofdocument-Annex"/>
        <w:rPr>
          <w:b/>
          <w:bCs/>
          <w:caps/>
          <w:sz w:val="24"/>
        </w:rPr>
        <w:sectPr w:rsidR="00624248" w:rsidSect="00A633CC">
          <w:headerReference w:type="default" r:id="rId30"/>
          <w:headerReference w:type="first" r:id="rId31"/>
          <w:endnotePr>
            <w:numFmt w:val="decimal"/>
          </w:endnotePr>
          <w:pgSz w:w="11907" w:h="16840" w:code="9"/>
          <w:pgMar w:top="567" w:right="1134" w:bottom="1418" w:left="1418" w:header="510" w:footer="1021" w:gutter="0"/>
          <w:pgNumType w:start="1"/>
          <w:cols w:space="720"/>
          <w:titlePg/>
          <w:docGrid w:linePitch="299"/>
        </w:sectPr>
      </w:pPr>
      <w:r>
        <w:t>[Приложение VII следует]</w:t>
      </w:r>
    </w:p>
    <w:p w14:paraId="35D47612" w14:textId="3C9AD3BF" w:rsidR="00624248" w:rsidRPr="002E42AE" w:rsidRDefault="002E42AE" w:rsidP="00BE21C2">
      <w:pPr>
        <w:pStyle w:val="AgreementHeading"/>
      </w:pPr>
      <w:r>
        <w:lastRenderedPageBreak/>
        <w:t>Проект Соглашения</w:t>
      </w:r>
    </w:p>
    <w:p w14:paraId="32C251F4" w14:textId="43331CDD" w:rsidR="00624248" w:rsidRPr="00D71F17" w:rsidRDefault="00624248" w:rsidP="00624248">
      <w:pPr>
        <w:pStyle w:val="AgreementText"/>
        <w:jc w:val="center"/>
        <w:rPr>
          <w:rFonts w:cs="Arial"/>
          <w:szCs w:val="22"/>
        </w:rPr>
      </w:pPr>
      <w:r>
        <w:t>между Евразийской патентной организацией</w:t>
      </w:r>
      <w:r w:rsidR="00005E45">
        <w:t xml:space="preserve"> </w:t>
      </w:r>
      <w:r>
        <w:br/>
        <w:t>и Международным бюро Всемирной организаци</w:t>
      </w:r>
      <w:r w:rsidR="00AB75CB">
        <w:t>и</w:t>
      </w:r>
      <w:r>
        <w:t xml:space="preserve"> интеллектуальной собственности</w:t>
      </w:r>
    </w:p>
    <w:p w14:paraId="63CEC712" w14:textId="6ECD4A3D" w:rsidR="00624248" w:rsidRPr="00D71F17" w:rsidRDefault="00624248" w:rsidP="00624248">
      <w:pPr>
        <w:pStyle w:val="AgreementText"/>
        <w:jc w:val="center"/>
        <w:rPr>
          <w:rFonts w:cs="Arial"/>
          <w:szCs w:val="22"/>
        </w:rPr>
      </w:pPr>
      <w:r>
        <w:t>о порядке выполнения Евразийским патентным ведомством функций</w:t>
      </w:r>
      <w:r w:rsidR="00005E45">
        <w:t xml:space="preserve"> </w:t>
      </w:r>
      <w:r>
        <w:br/>
        <w:t xml:space="preserve">Международного поискового органа и Органа международной предварительной экспертизы </w:t>
      </w:r>
      <w:r w:rsidR="00005E45">
        <w:br/>
      </w:r>
      <w:r>
        <w:t>в соответствии с Договором о патентной кооперации</w:t>
      </w:r>
    </w:p>
    <w:p w14:paraId="5E2C794E" w14:textId="2714A3C5" w:rsidR="00624248" w:rsidRPr="00D71F17" w:rsidRDefault="00624248" w:rsidP="000755A3">
      <w:pPr>
        <w:pStyle w:val="AgreementText"/>
        <w:jc w:val="center"/>
        <w:rPr>
          <w:rFonts w:cs="Arial"/>
          <w:szCs w:val="22"/>
        </w:rPr>
      </w:pPr>
      <w:r>
        <w:t>(</w:t>
      </w:r>
      <w:r w:rsidR="005571D7">
        <w:t>вступает в силу с 1 января 2028 года</w:t>
      </w:r>
      <w:r>
        <w:t>)</w:t>
      </w:r>
    </w:p>
    <w:p w14:paraId="6B36895D" w14:textId="77777777" w:rsidR="00624248" w:rsidRPr="00D71F17" w:rsidRDefault="00624248" w:rsidP="005F79F1">
      <w:pPr>
        <w:pStyle w:val="AgreementHeading"/>
      </w:pPr>
      <w:r>
        <w:t>Преамбула</w:t>
      </w:r>
    </w:p>
    <w:p w14:paraId="2640A16F" w14:textId="1EC5A80C" w:rsidR="00624248" w:rsidRPr="00D71F17" w:rsidRDefault="00624248" w:rsidP="00A95FED">
      <w:pPr>
        <w:pStyle w:val="AgreementText"/>
        <w:keepLines w:val="0"/>
        <w:ind w:firstLine="567"/>
        <w:rPr>
          <w:rFonts w:cs="Arial"/>
          <w:szCs w:val="22"/>
        </w:rPr>
      </w:pPr>
      <w:r>
        <w:t>Евразийская патентная организация и Международное бюро Всемирной организации интеллектуальной собственности,</w:t>
      </w:r>
    </w:p>
    <w:p w14:paraId="187DE17D" w14:textId="1FCC9733" w:rsidR="00624248" w:rsidRPr="00D71F17" w:rsidRDefault="00624248" w:rsidP="00A95FED">
      <w:pPr>
        <w:pStyle w:val="AgreementText"/>
        <w:keepLines w:val="0"/>
        <w:ind w:firstLine="567"/>
        <w:rPr>
          <w:rFonts w:cs="Arial"/>
          <w:szCs w:val="22"/>
        </w:rPr>
      </w:pPr>
      <w:r>
        <w:rPr>
          <w:i/>
        </w:rPr>
        <w:t>принимая во внимание,</w:t>
      </w:r>
      <w:r>
        <w:t xml:space="preserve"> что с учетом рекомендации Комитета PCT по техническому сотрудничеству Ассамблея РСТ назначила Евразийское патентное ведомство в качестве Международного поискового органа и Органа международной предварительной экспертизы в соответствии с Договором о патентной кооперации и утвердила настоящее Соглашение на основании статей 16(3) и 32(3),</w:t>
      </w:r>
    </w:p>
    <w:p w14:paraId="30403ACC" w14:textId="06D133E8" w:rsidR="00624248" w:rsidRPr="00D71F17" w:rsidRDefault="00624248" w:rsidP="00A95FED">
      <w:pPr>
        <w:pStyle w:val="AgreementText"/>
        <w:keepLines w:val="0"/>
        <w:ind w:firstLine="567"/>
        <w:rPr>
          <w:rFonts w:cs="Arial"/>
          <w:i/>
          <w:szCs w:val="22"/>
        </w:rPr>
      </w:pPr>
      <w:r>
        <w:rPr>
          <w:i/>
        </w:rPr>
        <w:t>настоящим договорились о нижеследующем:</w:t>
      </w:r>
    </w:p>
    <w:p w14:paraId="2B1C7B67" w14:textId="77777777" w:rsidR="00624248" w:rsidRPr="00D71F17" w:rsidRDefault="00624248" w:rsidP="005F79F1">
      <w:pPr>
        <w:pStyle w:val="AgreementHeading"/>
      </w:pPr>
      <w:r>
        <w:t>Статья 1</w:t>
      </w:r>
      <w:r>
        <w:br/>
        <w:t>Термины и выражения</w:t>
      </w:r>
    </w:p>
    <w:p w14:paraId="7EB6E958" w14:textId="7327E809" w:rsidR="00624248" w:rsidRPr="00D71F17" w:rsidRDefault="00624248" w:rsidP="00A95FED">
      <w:pPr>
        <w:pStyle w:val="AgreementText"/>
        <w:keepLines w:val="0"/>
        <w:ind w:firstLine="567"/>
        <w:rPr>
          <w:rFonts w:cs="Arial"/>
          <w:szCs w:val="22"/>
        </w:rPr>
      </w:pPr>
      <w:r>
        <w:t>(1)</w:t>
      </w:r>
      <w:r>
        <w:tab/>
        <w:t>Для целей настоящего Соглашения:</w:t>
      </w:r>
    </w:p>
    <w:p w14:paraId="4A22C762" w14:textId="7BFFB206" w:rsidR="00624248" w:rsidRPr="00D71F17" w:rsidRDefault="00624248" w:rsidP="00A95FED">
      <w:pPr>
        <w:pStyle w:val="AgreementText"/>
        <w:keepLines w:val="0"/>
        <w:ind w:left="567" w:firstLine="567"/>
        <w:rPr>
          <w:rFonts w:cs="Arial"/>
          <w:szCs w:val="22"/>
        </w:rPr>
      </w:pPr>
      <w:r>
        <w:t>(a)</w:t>
      </w:r>
      <w:r>
        <w:tab/>
        <w:t>«Договор» означает Договор о патентной кооперации;</w:t>
      </w:r>
    </w:p>
    <w:p w14:paraId="3347E287" w14:textId="13E68DF3" w:rsidR="00624248" w:rsidRPr="00D71F17" w:rsidRDefault="00624248" w:rsidP="00A95FED">
      <w:pPr>
        <w:pStyle w:val="AgreementText"/>
        <w:keepLines w:val="0"/>
        <w:ind w:left="567" w:firstLine="567"/>
        <w:rPr>
          <w:rFonts w:cs="Arial"/>
          <w:szCs w:val="22"/>
        </w:rPr>
      </w:pPr>
      <w:r>
        <w:t>(b)</w:t>
      </w:r>
      <w:r>
        <w:tab/>
        <w:t>«Инструкция» означает Инструкцию к Договору;</w:t>
      </w:r>
    </w:p>
    <w:p w14:paraId="67CA2C68" w14:textId="2D3B5844" w:rsidR="00624248" w:rsidRPr="00D71F17" w:rsidRDefault="00624248" w:rsidP="00A95FED">
      <w:pPr>
        <w:pStyle w:val="AgreementText"/>
        <w:keepLines w:val="0"/>
        <w:ind w:left="1689" w:hanging="555"/>
        <w:rPr>
          <w:rFonts w:cs="Arial"/>
          <w:szCs w:val="22"/>
        </w:rPr>
      </w:pPr>
      <w:r>
        <w:t>(c)</w:t>
      </w:r>
      <w:r>
        <w:tab/>
        <w:t>«Административная инструкция» означает Административную инструкцию к Договору;</w:t>
      </w:r>
    </w:p>
    <w:p w14:paraId="52168A0A" w14:textId="2EFB65F0" w:rsidR="00624248" w:rsidRPr="00D71F17" w:rsidRDefault="00624248" w:rsidP="00A95FED">
      <w:pPr>
        <w:pStyle w:val="AgreementText"/>
        <w:keepLines w:val="0"/>
        <w:ind w:left="1689" w:hanging="555"/>
        <w:rPr>
          <w:rFonts w:cs="Arial"/>
          <w:szCs w:val="22"/>
        </w:rPr>
      </w:pPr>
      <w:r>
        <w:t>(d)</w:t>
      </w:r>
      <w:r>
        <w:tab/>
        <w:t>«статья» (за исключением случаев, когда специально делается ссылка на статью настоящего Соглашения) означает статью Договора;</w:t>
      </w:r>
    </w:p>
    <w:p w14:paraId="45BA8FED" w14:textId="0FAD2AD4" w:rsidR="00624248" w:rsidRPr="00D71F17" w:rsidRDefault="00624248" w:rsidP="00A95FED">
      <w:pPr>
        <w:pStyle w:val="AgreementText"/>
        <w:keepLines w:val="0"/>
        <w:ind w:left="567" w:firstLine="567"/>
        <w:rPr>
          <w:rFonts w:cs="Arial"/>
          <w:szCs w:val="22"/>
        </w:rPr>
      </w:pPr>
      <w:r>
        <w:t>(e)</w:t>
      </w:r>
      <w:r>
        <w:tab/>
        <w:t>«правило» означает правило Инструкции;</w:t>
      </w:r>
    </w:p>
    <w:p w14:paraId="21305F53" w14:textId="256F6D5F" w:rsidR="00624248" w:rsidRPr="00D71F17" w:rsidRDefault="00624248" w:rsidP="001413A5">
      <w:pPr>
        <w:pStyle w:val="AgreementText"/>
        <w:keepLines w:val="0"/>
        <w:ind w:left="1701" w:hanging="567"/>
        <w:rPr>
          <w:rFonts w:cs="Arial"/>
          <w:szCs w:val="22"/>
        </w:rPr>
      </w:pPr>
      <w:r>
        <w:t>(f)</w:t>
      </w:r>
      <w:r>
        <w:tab/>
        <w:t>«Договаривающееся государство» означает государство – участника Договора;</w:t>
      </w:r>
    </w:p>
    <w:p w14:paraId="57C5C007" w14:textId="7D9E0E4F" w:rsidR="00624248" w:rsidRPr="00D71F17" w:rsidRDefault="00624248" w:rsidP="00A95FED">
      <w:pPr>
        <w:pStyle w:val="AgreementText"/>
        <w:keepLines w:val="0"/>
        <w:ind w:left="567" w:firstLine="567"/>
        <w:rPr>
          <w:rFonts w:cs="Arial"/>
          <w:szCs w:val="22"/>
        </w:rPr>
      </w:pPr>
      <w:r>
        <w:t>(g)</w:t>
      </w:r>
      <w:r>
        <w:tab/>
        <w:t>«Орган» означает Евразийское патентное ведомство;</w:t>
      </w:r>
    </w:p>
    <w:p w14:paraId="5864B451" w14:textId="3D55FB61" w:rsidR="00624248" w:rsidRPr="00D71F17" w:rsidRDefault="00624248" w:rsidP="00A95FED">
      <w:pPr>
        <w:pStyle w:val="AgreementText"/>
        <w:keepLines w:val="0"/>
        <w:ind w:left="1689" w:hanging="555"/>
        <w:rPr>
          <w:rFonts w:cs="Arial"/>
          <w:szCs w:val="22"/>
        </w:rPr>
      </w:pPr>
      <w:r>
        <w:t>(h)</w:t>
      </w:r>
      <w:r>
        <w:tab/>
        <w:t>«Международное бюро» означает Международное бюро Всемирной организации интеллектуальной собственности.</w:t>
      </w:r>
    </w:p>
    <w:p w14:paraId="2A667738" w14:textId="0F68833C" w:rsidR="00624248" w:rsidRPr="00D71F17" w:rsidRDefault="00624248" w:rsidP="00A95FED">
      <w:pPr>
        <w:pStyle w:val="AgreementText"/>
        <w:keepLines w:val="0"/>
        <w:ind w:firstLine="567"/>
        <w:rPr>
          <w:rFonts w:cs="Arial"/>
          <w:szCs w:val="22"/>
        </w:rPr>
      </w:pPr>
      <w:r>
        <w:t>(2)</w:t>
      </w:r>
      <w:r>
        <w:tab/>
        <w:t>Все остальные термины и выражения, используемые в настоящем Соглашении, которые также используются в Договоре, Инструкции или Административной инструкции, имеют для целей настоящего Соглашения то же значение, что и в Договоре, Инструкции или Административной инструкции.</w:t>
      </w:r>
    </w:p>
    <w:p w14:paraId="37F8797C" w14:textId="77777777" w:rsidR="00624248" w:rsidRPr="00D71F17" w:rsidRDefault="00624248" w:rsidP="005F79F1">
      <w:pPr>
        <w:pStyle w:val="AgreementHeading"/>
      </w:pPr>
      <w:r>
        <w:lastRenderedPageBreak/>
        <w:t>Статья 2</w:t>
      </w:r>
      <w:r>
        <w:br/>
        <w:t>Основные обязательства</w:t>
      </w:r>
    </w:p>
    <w:p w14:paraId="5259513A" w14:textId="093CBE71" w:rsidR="00624248" w:rsidRPr="00B1471A" w:rsidRDefault="00624248" w:rsidP="008F542D">
      <w:pPr>
        <w:pStyle w:val="AgreementText"/>
        <w:ind w:firstLine="567"/>
        <w:rPr>
          <w:rFonts w:cs="Arial"/>
          <w:szCs w:val="22"/>
        </w:rPr>
      </w:pPr>
      <w:r>
        <w:t>(1)</w:t>
      </w:r>
      <w:r>
        <w:tab/>
        <w:t>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другие функции 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w:t>
      </w:r>
    </w:p>
    <w:p w14:paraId="478E0D57" w14:textId="7A62B5A3" w:rsidR="00624248" w:rsidRPr="00B1471A" w:rsidRDefault="00624248" w:rsidP="008F542D">
      <w:pPr>
        <w:pStyle w:val="AgreementText"/>
        <w:keepNext/>
        <w:ind w:firstLine="567"/>
        <w:rPr>
          <w:rFonts w:cs="Arial"/>
          <w:szCs w:val="22"/>
        </w:rPr>
      </w:pPr>
      <w:r>
        <w:t>(2)</w:t>
      </w:r>
      <w:r>
        <w:tab/>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 в частности, положения Руководства РСТ по проведению международного поиска и международной предварительной экспертизы.</w:t>
      </w:r>
    </w:p>
    <w:p w14:paraId="2FA29255" w14:textId="37DF1E15" w:rsidR="00624248" w:rsidRPr="00B1471A" w:rsidRDefault="00624248" w:rsidP="008F542D">
      <w:pPr>
        <w:pStyle w:val="AgreementText"/>
        <w:keepNext/>
        <w:ind w:firstLine="567"/>
        <w:rPr>
          <w:rFonts w:cs="Arial"/>
          <w:szCs w:val="22"/>
        </w:rPr>
      </w:pPr>
      <w:r>
        <w:t>(3)</w:t>
      </w:r>
      <w:r>
        <w:tab/>
        <w:t>Орган поддерживает систему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14:paraId="0AD4848C" w14:textId="0591ECD1" w:rsidR="00624248" w:rsidRPr="00B1471A" w:rsidRDefault="00624248" w:rsidP="008F542D">
      <w:pPr>
        <w:pStyle w:val="AgreementText"/>
        <w:keepNext/>
        <w:ind w:firstLine="567"/>
        <w:rPr>
          <w:rFonts w:cs="Arial"/>
          <w:szCs w:val="22"/>
        </w:rPr>
      </w:pPr>
      <w:r>
        <w:t>(4)</w:t>
      </w:r>
      <w:r>
        <w:tab/>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 оказывают друг другу содействие в выполнении их предусмотренных функций в той мере, в какой это отвечает интересам как Органа, так и Международного бюро.</w:t>
      </w:r>
    </w:p>
    <w:p w14:paraId="15EDB525" w14:textId="77777777" w:rsidR="00624248" w:rsidRPr="00FE45F9" w:rsidRDefault="00624248" w:rsidP="005F79F1">
      <w:pPr>
        <w:pStyle w:val="AgreementHeading"/>
      </w:pPr>
      <w:r>
        <w:t>Статья 3</w:t>
      </w:r>
      <w:r>
        <w:br/>
        <w:t>Компетенция Органа</w:t>
      </w:r>
    </w:p>
    <w:p w14:paraId="5B4B0E74" w14:textId="156F3396" w:rsidR="00624248" w:rsidRDefault="00624248" w:rsidP="008F542D">
      <w:pPr>
        <w:pStyle w:val="AgreementText"/>
        <w:keepLines w:val="0"/>
        <w:ind w:firstLine="567"/>
        <w:rPr>
          <w:rFonts w:cs="Arial"/>
          <w:szCs w:val="22"/>
        </w:rPr>
      </w:pPr>
      <w:r>
        <w:t>(1)</w:t>
      </w:r>
      <w:r>
        <w:tab/>
        <w:t>Орган действует в качестве Международного поискового органа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для которого действует Орган, при условии, что это Получающее ведомство указывает Орган для данных целей, что эта заявка или ее перевод, представленный для проведения международного поиска, составлены на языке или на одном из языков, допустимых для Органа, и что соблюдены любые другие требования в отношении международных заявок, публикуемые согласно настоящей статье, и, когда это применимо, что Орган был выбран заявителем.</w:t>
      </w:r>
    </w:p>
    <w:p w14:paraId="697652F4" w14:textId="661AAC33" w:rsidR="00624248" w:rsidRDefault="00624248" w:rsidP="008F542D">
      <w:pPr>
        <w:pStyle w:val="AgreementText"/>
        <w:ind w:firstLine="567"/>
        <w:rPr>
          <w:rFonts w:cs="Arial"/>
          <w:szCs w:val="22"/>
        </w:rPr>
      </w:pPr>
      <w:r>
        <w:t>(2)</w:t>
      </w:r>
      <w:r>
        <w:tab/>
        <w:t>Орган действует в качестве Органа международной предварительной экспертизы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для которого действует Орган, при условии, что это Получающее ведомство указывает Орган для данных целей, что эта заявка или ее перевод, представленный для проведения международной предварительной экспертизы, составлены на языке или на одном из языков, допустимых для Органа, и что соблюдены любые другие требования в отношении международных заявок, публикуемые согласно настоящей статье, и, когда это применимо, что Орган был выбран заявителем.</w:t>
      </w:r>
    </w:p>
    <w:p w14:paraId="7B593A2C" w14:textId="6368C659" w:rsidR="00624248" w:rsidRDefault="00624248" w:rsidP="008F542D">
      <w:pPr>
        <w:pStyle w:val="AgreementText"/>
        <w:ind w:firstLine="567"/>
        <w:rPr>
          <w:rFonts w:cs="Arial"/>
          <w:szCs w:val="22"/>
        </w:rPr>
      </w:pPr>
      <w:r>
        <w:t>(3)</w:t>
      </w:r>
      <w:r>
        <w:tab/>
        <w:t>Международное бюро публикует в Бюллетене список Договаривающихся государств, для которых Орган будет действовать в качестве Международного поискового органа и Органа международной предварительной экспертизы, допустимые для Органа языки и любые другие требования в отношении международных заявок, определяющие компетенцию Органа действовать в качестве Международного поискового органа и Органа международной предварительной экспертизы, применимые на дату вступления в силу настоящего Соглашения.</w:t>
      </w:r>
    </w:p>
    <w:p w14:paraId="29199A87" w14:textId="789BDCB8" w:rsidR="00624248" w:rsidRDefault="00624248" w:rsidP="008F542D">
      <w:pPr>
        <w:pStyle w:val="AgreementText"/>
        <w:ind w:firstLine="567"/>
        <w:rPr>
          <w:rFonts w:cs="Arial"/>
          <w:szCs w:val="22"/>
        </w:rPr>
      </w:pPr>
      <w:r>
        <w:lastRenderedPageBreak/>
        <w:t>(4)</w:t>
      </w:r>
      <w:r>
        <w:tab/>
        <w:t>Без ущерба для пункта (5) по соглашению между Генеральным директором Всемирной организации интеллектуальной собственности и Органом в список Договаривающихся государств, для которых Орган будет действовать в качестве Международного поискового органа или Органа международной предварительной экспертизы, в список допустимых для Органа языков и других требований в отношении международных заявок, определяющих компетенцию Органа действовать в качестве Международного поискового органа и Органа международной предварительной экспертизы, могут вноситься изменения; они вступают в силу с даты, согласованной ими.</w:t>
      </w:r>
    </w:p>
    <w:p w14:paraId="564A004A" w14:textId="0E6F66FF" w:rsidR="00624248" w:rsidRDefault="00624248" w:rsidP="008F542D">
      <w:pPr>
        <w:pStyle w:val="AgreementText"/>
        <w:ind w:firstLine="567"/>
        <w:rPr>
          <w:rFonts w:cs="Arial"/>
          <w:szCs w:val="22"/>
        </w:rPr>
      </w:pPr>
      <w:r>
        <w:t>(5)</w:t>
      </w:r>
      <w:r>
        <w:tab/>
        <w:t>Уведомив Международное бюро, Орган может добавлять новые государства, для которых Орган будет действовать в качестве Международного поискового органа или Органа международной предварительной экспертизы, и языки, на которых Орган будет принимать международные заявки; любое такое добавление вступает в силу с даты, указанной в уведомлении.</w:t>
      </w:r>
    </w:p>
    <w:p w14:paraId="6FF9E927" w14:textId="3ACBF962" w:rsidR="00624248" w:rsidRDefault="00624248" w:rsidP="008F542D">
      <w:pPr>
        <w:pStyle w:val="AgreementText"/>
        <w:ind w:firstLine="567"/>
        <w:rPr>
          <w:rFonts w:cs="Arial"/>
          <w:szCs w:val="22"/>
        </w:rPr>
      </w:pPr>
      <w:r>
        <w:t>(6)</w:t>
      </w:r>
      <w:r>
        <w:tab/>
        <w:t>Если Орган указывается Получающим ведомством в соответствии с пунктами (1) и (2), то Орган становится компетентным в отношении международных заявок, поданных в это Получающее ведомство, начиная с даты, согласованной Получающим ведомством и Органом и доведенной до сведения Международного бюро, причем эта дата должна наступать не ранее чем через два месяца после даты получения уведомления Международным бюро.</w:t>
      </w:r>
    </w:p>
    <w:p w14:paraId="617267F0" w14:textId="5ABB4225" w:rsidR="00624248" w:rsidRDefault="00624248" w:rsidP="008F542D">
      <w:pPr>
        <w:pStyle w:val="AgreementText"/>
        <w:keepNext/>
        <w:ind w:firstLine="567"/>
        <w:rPr>
          <w:szCs w:val="22"/>
        </w:rPr>
      </w:pPr>
      <w:r>
        <w:t>(7)</w:t>
      </w:r>
      <w:r>
        <w:tab/>
        <w:t>Если международная заявка подана в Международное бюро в качестве Получающего ведомства в соответствии с правилом 19.1(a)(iii), пункты (1) и (2) применяются, как если бы эта заявка была подана в Получающее ведомство, которое является компетентным согласно правилу 19.1 (a)(i) или (ii), (b) или (с) или правилу 19.2(i).</w:t>
      </w:r>
    </w:p>
    <w:p w14:paraId="7D0A5C3E" w14:textId="77777777" w:rsidR="00624248" w:rsidRPr="003155C7" w:rsidRDefault="00624248" w:rsidP="008F542D">
      <w:pPr>
        <w:pStyle w:val="AgreementText"/>
        <w:ind w:firstLine="567"/>
        <w:rPr>
          <w:rStyle w:val="InsertedText"/>
          <w:color w:val="auto"/>
          <w:u w:val="none"/>
        </w:rPr>
      </w:pPr>
      <w:r>
        <w:rPr>
          <w:rStyle w:val="InsertedText"/>
          <w:color w:val="auto"/>
          <w:u w:val="none"/>
        </w:rPr>
        <w:t>(8)</w:t>
      </w:r>
      <w:r>
        <w:rPr>
          <w:rStyle w:val="InsertedText"/>
          <w:color w:val="auto"/>
          <w:u w:val="none"/>
        </w:rPr>
        <w:tab/>
        <w:t>Орган компетентен проводить дополнительный международный поиск в соответствии с правилом 45bis, если он уведомил Международное бюро о своей готовности делать это, указав документацию, по которой будет проводиться дополнительный международный поиск, и любые ограничения и условия, касающиеся компетенции Органа.  Орган может в любое время уведомить Международное бюро о том, что он желает изменить документацию либо ограничения и условия, как и о том, что он более не готов выступать компетентным органом для проведения дополнительного международного поиска; любое изменение вступает в силу с даты, указанной в уведомлении, при этом если Орган заявляет о дальнейшей неготовности выступать компетентным органом для проведения дополнительного международного поиска, эта дата должна наступать не ранее чем через шесть месяцев после даты получения уведомления Международным бюро.</w:t>
      </w:r>
    </w:p>
    <w:p w14:paraId="1181B29C" w14:textId="77777777" w:rsidR="00624248" w:rsidRPr="00FE45F9" w:rsidRDefault="00624248" w:rsidP="005F79F1">
      <w:pPr>
        <w:pStyle w:val="AgreementHeading"/>
      </w:pPr>
      <w:r>
        <w:t>Статья 4</w:t>
      </w:r>
      <w:r>
        <w:br/>
        <w:t>Объекты, по которым не требуется проведение поиска или экспертизы</w:t>
      </w:r>
    </w:p>
    <w:p w14:paraId="37ADB65B" w14:textId="3E4671E3" w:rsidR="00005E45" w:rsidRDefault="00624248" w:rsidP="008F542D">
      <w:pPr>
        <w:pStyle w:val="AgreementText"/>
        <w:ind w:firstLine="567"/>
      </w:pPr>
      <w:r>
        <w:t>Орган не обязан проводить поиск в силу статьи  7(2)(a)(i) или экспертизу в силу статьи 34(4)(a)(i) по любой международной заявке, если он считает, что эта заявка относится к объектам, указанным в правиле 39.1 или 67.1, за исключением объектов, о которых Орган уведомил Международное бюро; любые изменения в исключениях, касающихся объекта, вступают в силу с даты, указанной в уведомлении.</w:t>
      </w:r>
    </w:p>
    <w:p w14:paraId="2F8BD520" w14:textId="77777777" w:rsidR="00005E45" w:rsidRDefault="00005E45">
      <w:pPr>
        <w:rPr>
          <w:rFonts w:eastAsia="Times New Roman" w:cs="Times New Roman"/>
          <w:szCs w:val="24"/>
        </w:rPr>
      </w:pPr>
      <w:r>
        <w:br w:type="page"/>
      </w:r>
    </w:p>
    <w:p w14:paraId="1E3996EE" w14:textId="77777777" w:rsidR="00624248" w:rsidRPr="00FE45F9" w:rsidRDefault="00624248" w:rsidP="005F79F1">
      <w:pPr>
        <w:pStyle w:val="AgreementHeading"/>
      </w:pPr>
      <w:r>
        <w:lastRenderedPageBreak/>
        <w:t>Статья 5</w:t>
      </w:r>
      <w:r>
        <w:br/>
        <w:t>Пошлины и сборы</w:t>
      </w:r>
    </w:p>
    <w:p w14:paraId="225FE215" w14:textId="2DD5D532" w:rsidR="00624248" w:rsidRPr="00B1471A" w:rsidRDefault="00624248" w:rsidP="008F542D">
      <w:pPr>
        <w:pStyle w:val="AgreementText"/>
        <w:keepLines w:val="0"/>
        <w:ind w:firstLine="567"/>
        <w:rPr>
          <w:rFonts w:cs="Arial"/>
          <w:szCs w:val="22"/>
        </w:rPr>
      </w:pPr>
      <w:r>
        <w:t>(1)</w:t>
      </w:r>
      <w:r>
        <w:tab/>
        <w:t>Международное бюро публикует в Бюллетене информацию обо всех пошлинах, взимаемых Органом, и о всех других сборах,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 а также, когда это применимо, в качестве Органа, являющегося компетентным для проведения дополнительного поиска, как и информацию об условиях и размере возмещения или уменьшения пошлин, действительную на дату вступления в силу Соглашения.</w:t>
      </w:r>
    </w:p>
    <w:p w14:paraId="33165759" w14:textId="032E91FA" w:rsidR="00624248" w:rsidRPr="007B0593" w:rsidRDefault="00624248" w:rsidP="008F542D">
      <w:pPr>
        <w:pStyle w:val="AgreementText"/>
        <w:keepLines w:val="0"/>
        <w:ind w:firstLine="567"/>
        <w:rPr>
          <w:rFonts w:cs="Arial"/>
          <w:szCs w:val="22"/>
        </w:rPr>
      </w:pPr>
      <w:r>
        <w:t>(2)</w:t>
      </w:r>
      <w:r>
        <w:tab/>
        <w:t>Уведомив Международное бюро, Орган может менять валюты или суммы пошлин Органа и сборов, которые Орган вправе взимать в связи с выполнением функций в качестве Международного поискового органа и Органа международной предварительной экспертизы, добавлять или отменять любые пошлины или сборы по усмотрению Органа, добавлять или отменять любые пошлины за позднее действие, которые может взимать Орган, и вносить изменения в условия и размер возмещения или уменьшения пошлин, разрешенных в соответствии с Договором и Инструкцией, при условии, что любая сумма, уплаченная по ошибке, без оснований или сверх причитающейся суммы пошлин, подлежит возврату.  В изменениях согласно настоящему пункту следует указывать дату вступления изменений в силу, при условии, что эта дата должна наступать не ранее чем через два месяца после даты получения уведомления Международным бюро.</w:t>
      </w:r>
    </w:p>
    <w:p w14:paraId="7B21B7E9" w14:textId="77777777" w:rsidR="00624248" w:rsidRPr="00FE45F9" w:rsidRDefault="00624248" w:rsidP="005F79F1">
      <w:pPr>
        <w:pStyle w:val="AgreementHeading"/>
      </w:pPr>
      <w:r>
        <w:t>Статья 6</w:t>
      </w:r>
      <w:r>
        <w:br/>
        <w:t>Классификация</w:t>
      </w:r>
    </w:p>
    <w:p w14:paraId="579969E4" w14:textId="6CB3A24D" w:rsidR="00624248" w:rsidRPr="00471D4F" w:rsidRDefault="00624248" w:rsidP="008F542D">
      <w:pPr>
        <w:pStyle w:val="AgreementText"/>
        <w:keepNext/>
        <w:ind w:firstLine="567"/>
        <w:rPr>
          <w:rFonts w:cs="Arial"/>
          <w:szCs w:val="22"/>
        </w:rPr>
      </w:pPr>
      <w:r>
        <w:t>Для целей правил 43.3(а) и 70.5(b) Орган указывает классификацию объекта изобретения в соответствии с Международной патентной классификацией.</w:t>
      </w:r>
      <w:r>
        <w:rPr>
          <w:color w:val="C00000"/>
        </w:rPr>
        <w:t xml:space="preserve">  </w:t>
      </w:r>
      <w:r>
        <w:t>Кроме того, согласно правилам 43.3 и 70.5, Орган по своему усмотрению может указать классификацию объекта изобретения в соответствии с любой другой патентной классификацией, о которой он уведомил Международное бюро, в той мере, как это определено в соответствующем уведомлении; любые изменения, касающиеся других патентных классификаций, вступают в силу с даты, указанной в уведомлении.</w:t>
      </w:r>
    </w:p>
    <w:p w14:paraId="33804099" w14:textId="77777777" w:rsidR="00624248" w:rsidRPr="00FE45F9" w:rsidRDefault="00624248" w:rsidP="005F79F1">
      <w:pPr>
        <w:pStyle w:val="AgreementHeading"/>
      </w:pPr>
      <w:r>
        <w:t>Статья 7</w:t>
      </w:r>
      <w:r>
        <w:br/>
        <w:t>Языки переписки, используемые Органом</w:t>
      </w:r>
    </w:p>
    <w:p w14:paraId="5A3AEF38" w14:textId="01734FBC" w:rsidR="00624248" w:rsidRDefault="00624248" w:rsidP="00D3375F">
      <w:pPr>
        <w:pStyle w:val="AgreementText"/>
        <w:ind w:firstLine="567"/>
        <w:rPr>
          <w:rFonts w:cs="Arial"/>
          <w:szCs w:val="22"/>
        </w:rPr>
      </w:pPr>
      <w:r>
        <w:t>(1)</w:t>
      </w:r>
      <w:r>
        <w:tab/>
        <w:t>Международное бюро публикует в Бюллетене информацию о языке или языках, которые Орган может использовать для целей переписки, в том числе с использованием форм иных, чем формы, применяемые для переписки с Международным бюро, и, если допускается использование нескольких языков, о любых условиях, связанных с использованием того или иного языка.</w:t>
      </w:r>
    </w:p>
    <w:p w14:paraId="21F815AE" w14:textId="3FC6A282" w:rsidR="00624248" w:rsidRDefault="00624248" w:rsidP="00D3375F">
      <w:pPr>
        <w:pStyle w:val="AgreementText"/>
        <w:ind w:firstLine="567"/>
        <w:rPr>
          <w:rFonts w:cs="Arial"/>
          <w:szCs w:val="22"/>
        </w:rPr>
      </w:pPr>
      <w:r>
        <w:t>(2)</w:t>
      </w:r>
      <w:r>
        <w:tab/>
        <w:t>Орган может путем уведомления Международного бюро менять языки, которые Орган может использовать для целей переписки, кроме как с Международным бюро, и любые условия, связанные с использованием того или иного языка; любое изменение вступает в силу с даты, указанной в уведомлении.</w:t>
      </w:r>
    </w:p>
    <w:p w14:paraId="456481FD" w14:textId="0B30737C" w:rsidR="00624248" w:rsidRPr="00B1471A" w:rsidRDefault="00624248" w:rsidP="00D3375F">
      <w:pPr>
        <w:pStyle w:val="AgreementText"/>
        <w:ind w:firstLine="567"/>
        <w:rPr>
          <w:rFonts w:cs="Arial"/>
          <w:szCs w:val="22"/>
        </w:rPr>
      </w:pPr>
      <w:r>
        <w:t>(3)</w:t>
      </w:r>
      <w:r>
        <w:tab/>
        <w:t>При указании согласно настоящей статье более чем одного языка Орган отдает предпочтение языку или языкам, указанным в статье 3 настоящего Соглашения и языку или языкам, использование которых разрешено Органом согласно статье</w:t>
      </w:r>
      <w:r w:rsidR="00005E45">
        <w:t> </w:t>
      </w:r>
      <w:r>
        <w:t>92.2(b).</w:t>
      </w:r>
    </w:p>
    <w:p w14:paraId="3BDB8F37" w14:textId="77777777" w:rsidR="00624248" w:rsidRPr="00B1471A" w:rsidRDefault="00624248" w:rsidP="005F79F1">
      <w:pPr>
        <w:pStyle w:val="AgreementHeading"/>
      </w:pPr>
      <w:r>
        <w:lastRenderedPageBreak/>
        <w:t>Статья 8</w:t>
      </w:r>
      <w:r>
        <w:br/>
        <w:t>Поиск международного типа</w:t>
      </w:r>
    </w:p>
    <w:p w14:paraId="711215AE" w14:textId="1E6A3ED4" w:rsidR="00624248" w:rsidRPr="00B1471A" w:rsidRDefault="00624248" w:rsidP="00D3375F">
      <w:pPr>
        <w:pStyle w:val="AgreementText"/>
        <w:ind w:firstLine="567"/>
        <w:rPr>
          <w:rFonts w:cs="Arial"/>
          <w:szCs w:val="22"/>
        </w:rPr>
      </w:pPr>
      <w:r>
        <w:t>Орган проводит поиск международного типа в определяемых им пределах.</w:t>
      </w:r>
    </w:p>
    <w:p w14:paraId="5DD6B935" w14:textId="77777777" w:rsidR="00624248" w:rsidRPr="00B1471A" w:rsidRDefault="00624248" w:rsidP="005F79F1">
      <w:pPr>
        <w:pStyle w:val="AgreementHeading"/>
      </w:pPr>
      <w:r>
        <w:t>Статья 9</w:t>
      </w:r>
      <w:r>
        <w:br/>
        <w:t>Вступление в силу</w:t>
      </w:r>
    </w:p>
    <w:p w14:paraId="118C0FFB" w14:textId="6CF91AE3" w:rsidR="00624248" w:rsidRPr="00276D09" w:rsidRDefault="00624248" w:rsidP="00D3375F">
      <w:pPr>
        <w:pStyle w:val="AgreementText"/>
        <w:ind w:firstLine="567"/>
        <w:rPr>
          <w:rFonts w:cs="Arial"/>
          <w:i/>
          <w:szCs w:val="22"/>
        </w:rPr>
      </w:pPr>
      <w:r>
        <w:t>Настоящее Соглашение вступает в силу 1 января 2028 года.</w:t>
      </w:r>
    </w:p>
    <w:p w14:paraId="454DCEF9" w14:textId="77777777" w:rsidR="00624248" w:rsidRPr="00FE45F9" w:rsidRDefault="00624248" w:rsidP="005F79F1">
      <w:pPr>
        <w:pStyle w:val="AgreementHeading"/>
      </w:pPr>
      <w:r>
        <w:t>Статья 10</w:t>
      </w:r>
      <w:r>
        <w:br/>
        <w:t>Срок действия и возобновление</w:t>
      </w:r>
    </w:p>
    <w:p w14:paraId="550A088A" w14:textId="2B89686F" w:rsidR="00624248" w:rsidRDefault="00624248" w:rsidP="00D3375F">
      <w:pPr>
        <w:pStyle w:val="AgreementText"/>
        <w:ind w:firstLine="567"/>
        <w:rPr>
          <w:rFonts w:cs="Arial"/>
          <w:szCs w:val="22"/>
        </w:rPr>
      </w:pPr>
      <w:r>
        <w:t>Настоящее Соглашение действует до 31 декабря 2037 года.  Стороны настоящего Соглашения не позднее июля 2035 года вступят в переговоры о его возобновлении.</w:t>
      </w:r>
    </w:p>
    <w:p w14:paraId="7CF6670D" w14:textId="77777777" w:rsidR="00624248" w:rsidRPr="00FE45F9" w:rsidRDefault="00624248" w:rsidP="00066763">
      <w:pPr>
        <w:pStyle w:val="AgreementHeading"/>
      </w:pPr>
      <w:r>
        <w:t>Статья 11</w:t>
      </w:r>
      <w:r>
        <w:br/>
        <w:t>Изменение</w:t>
      </w:r>
    </w:p>
    <w:p w14:paraId="13DC6486" w14:textId="25E5F525" w:rsidR="00624248" w:rsidRDefault="00624248" w:rsidP="00D3375F">
      <w:pPr>
        <w:pStyle w:val="AgreementText"/>
        <w:ind w:firstLine="567"/>
      </w:pPr>
      <w:r>
        <w:t>(1)</w:t>
      </w:r>
      <w:r>
        <w:tab/>
        <w:t>В настоящее Соглашение по договоренности между его сторонами могут вноситься изменения, подлежащие утверждению Ассамблеей Международного союза патентной кооперации; такие изменения вступают в силу с даты, согласованной сторонами.</w:t>
      </w:r>
    </w:p>
    <w:p w14:paraId="09091378" w14:textId="77777777" w:rsidR="00624248" w:rsidRPr="00B1471A" w:rsidRDefault="00624248" w:rsidP="00D3375F">
      <w:pPr>
        <w:pStyle w:val="AgreementText"/>
        <w:ind w:firstLine="567"/>
      </w:pPr>
      <w:r>
        <w:t>(2)</w:t>
      </w:r>
      <w:r>
        <w:tab/>
        <w:t>Международное бюро публикует любые поправки и уведомления, предусмотренные настоящим Соглашением, в Бюллетене.</w:t>
      </w:r>
    </w:p>
    <w:p w14:paraId="3C3C8B35" w14:textId="77777777" w:rsidR="00624248" w:rsidRPr="00FE45F9" w:rsidRDefault="00624248" w:rsidP="00066763">
      <w:pPr>
        <w:pStyle w:val="AgreementHeading"/>
      </w:pPr>
      <w:r>
        <w:t>Статья 12</w:t>
      </w:r>
      <w:r>
        <w:br/>
        <w:t>Прекращение действия</w:t>
      </w:r>
    </w:p>
    <w:p w14:paraId="79B534F6" w14:textId="6548EBAF" w:rsidR="00624248" w:rsidRPr="00B1471A" w:rsidRDefault="00624248" w:rsidP="00A67454">
      <w:pPr>
        <w:pStyle w:val="AgreementText"/>
        <w:keepNext/>
        <w:ind w:firstLine="567"/>
        <w:rPr>
          <w:rFonts w:cs="Arial"/>
          <w:szCs w:val="22"/>
        </w:rPr>
      </w:pPr>
      <w:r>
        <w:t>(1)</w:t>
      </w:r>
      <w:r>
        <w:tab/>
        <w:t>Действие настоящего Соглашения прекращается до 31 декабря 2037 года:</w:t>
      </w:r>
    </w:p>
    <w:p w14:paraId="37BDB0DC" w14:textId="39867A0F" w:rsidR="00624248" w:rsidRPr="00D71F17" w:rsidRDefault="00624248" w:rsidP="00A67454">
      <w:pPr>
        <w:pStyle w:val="AgreementText"/>
        <w:keepLines w:val="0"/>
        <w:tabs>
          <w:tab w:val="right" w:pos="1276"/>
          <w:tab w:val="left" w:pos="1418"/>
        </w:tabs>
        <w:ind w:left="1134"/>
        <w:rPr>
          <w:rFonts w:cs="Arial"/>
          <w:szCs w:val="22"/>
        </w:rPr>
      </w:pPr>
      <w:r>
        <w:t>(i)</w:t>
      </w:r>
      <w:r>
        <w:tab/>
        <w:t>если Евразийская патентная организация письменно уведомляет Генерального директора Всемирной организации интеллектуальной собственности о прекращении действия настоящего Соглашения; или</w:t>
      </w:r>
    </w:p>
    <w:p w14:paraId="0336CC8E" w14:textId="1145F206" w:rsidR="00624248" w:rsidRPr="00D71F17" w:rsidRDefault="00624248" w:rsidP="00A67454">
      <w:pPr>
        <w:pStyle w:val="AgreementText"/>
        <w:keepLines w:val="0"/>
        <w:tabs>
          <w:tab w:val="right" w:pos="1276"/>
          <w:tab w:val="left" w:pos="1418"/>
        </w:tabs>
        <w:ind w:left="1134"/>
        <w:rPr>
          <w:rFonts w:cs="Arial"/>
          <w:szCs w:val="22"/>
        </w:rPr>
      </w:pPr>
      <w:r>
        <w:t>(ii)</w:t>
      </w:r>
      <w:r>
        <w:tab/>
        <w:t>если Генеральный директор Всемирной организации интеллектуальной собственности письменно уведомляет Евразийскую патентную организацию о прекращении действия настоящего Соглашения.</w:t>
      </w:r>
    </w:p>
    <w:p w14:paraId="685214E3" w14:textId="43627E8F" w:rsidR="00624248" w:rsidRPr="00D71F17" w:rsidRDefault="00624248" w:rsidP="00A67454">
      <w:pPr>
        <w:pStyle w:val="AgreementText"/>
        <w:keepLines w:val="0"/>
        <w:ind w:firstLine="567"/>
        <w:rPr>
          <w:rFonts w:cs="Arial"/>
          <w:szCs w:val="22"/>
        </w:rPr>
      </w:pPr>
      <w:r>
        <w:t>(2)</w:t>
      </w:r>
      <w:r>
        <w:tab/>
        <w:t>Прекращение действия настоящего Соглашения в соответствии с пунктом (1) вступает в силу через год с даты получения уведомления другой стороной, если только более поздний срок не указан в уведомлении или если обе стороны не договорятся о более раннем сроке.</w:t>
      </w:r>
    </w:p>
    <w:p w14:paraId="2FF8363D" w14:textId="77777777" w:rsidR="00624248" w:rsidRPr="00B1471A" w:rsidRDefault="00624248" w:rsidP="00A67454">
      <w:pPr>
        <w:pStyle w:val="AgreementText"/>
        <w:keepNext/>
        <w:ind w:firstLine="567"/>
        <w:rPr>
          <w:rFonts w:cs="Arial"/>
          <w:szCs w:val="22"/>
        </w:rPr>
      </w:pPr>
      <w:r>
        <w:rPr>
          <w:i/>
        </w:rPr>
        <w:t xml:space="preserve">В удостоверение чего </w:t>
      </w:r>
      <w:r>
        <w:t>стороны заключили настоящее Соглашение.</w:t>
      </w:r>
    </w:p>
    <w:p w14:paraId="6045909C" w14:textId="1065E67F" w:rsidR="00624248" w:rsidRPr="00D71F17" w:rsidRDefault="00624248" w:rsidP="00B3725E">
      <w:pPr>
        <w:pStyle w:val="AgreementText"/>
        <w:keepNext/>
        <w:ind w:firstLine="567"/>
        <w:rPr>
          <w:rFonts w:cs="Arial"/>
          <w:szCs w:val="22"/>
        </w:rPr>
      </w:pPr>
      <w:r>
        <w:t xml:space="preserve">Совершено в [город] [дата] в двух оригинальных экземплярах на русском и английском языках, </w:t>
      </w:r>
      <w:r w:rsidR="000F3D2A">
        <w:t>все тексты равно аутентичны</w:t>
      </w:r>
      <w:r>
        <w:t>.</w:t>
      </w:r>
    </w:p>
    <w:tbl>
      <w:tblPr>
        <w:tblW w:w="0" w:type="auto"/>
        <w:tblInd w:w="-113" w:type="dxa"/>
        <w:tblLayout w:type="fixed"/>
        <w:tblLook w:val="0000" w:firstRow="0" w:lastRow="0" w:firstColumn="0" w:lastColumn="0" w:noHBand="0" w:noVBand="0"/>
      </w:tblPr>
      <w:tblGrid>
        <w:gridCol w:w="4643"/>
        <w:gridCol w:w="4643"/>
      </w:tblGrid>
      <w:tr w:rsidR="00624248" w:rsidRPr="00B1471A" w14:paraId="3819A8C8" w14:textId="77777777" w:rsidTr="00A67454">
        <w:trPr>
          <w:trHeight w:val="662"/>
        </w:trPr>
        <w:tc>
          <w:tcPr>
            <w:tcW w:w="4643" w:type="dxa"/>
          </w:tcPr>
          <w:p w14:paraId="67C99154" w14:textId="77777777" w:rsidR="00624248" w:rsidRPr="00D71F17" w:rsidRDefault="00624248" w:rsidP="003C0590">
            <w:pPr>
              <w:pStyle w:val="AgreementText"/>
              <w:keepNext/>
              <w:tabs>
                <w:tab w:val="left" w:pos="4536"/>
              </w:tabs>
              <w:rPr>
                <w:rFonts w:cs="Arial"/>
                <w:szCs w:val="22"/>
              </w:rPr>
            </w:pPr>
            <w:r>
              <w:t>За Евразийскую патентную организацию:</w:t>
            </w:r>
          </w:p>
        </w:tc>
        <w:tc>
          <w:tcPr>
            <w:tcW w:w="4643" w:type="dxa"/>
          </w:tcPr>
          <w:p w14:paraId="3AD9297E" w14:textId="77777777" w:rsidR="00624248" w:rsidRPr="00B1471A" w:rsidRDefault="00624248" w:rsidP="003C0590">
            <w:pPr>
              <w:pStyle w:val="AgreementText"/>
              <w:keepNext/>
              <w:tabs>
                <w:tab w:val="left" w:pos="4536"/>
              </w:tabs>
              <w:rPr>
                <w:rFonts w:cs="Arial"/>
                <w:szCs w:val="22"/>
              </w:rPr>
            </w:pPr>
            <w:r>
              <w:t>За Международное бюро Всемирной организации интеллектуальной собственности:</w:t>
            </w:r>
          </w:p>
        </w:tc>
      </w:tr>
    </w:tbl>
    <w:p w14:paraId="4EA9EADE" w14:textId="0E6A9EBB" w:rsidR="00624248" w:rsidRPr="001153B8" w:rsidRDefault="000755A3" w:rsidP="00553135">
      <w:pPr>
        <w:pStyle w:val="Endofdocument-Annex"/>
        <w:rPr>
          <w:caps/>
          <w:sz w:val="20"/>
          <w:szCs w:val="16"/>
        </w:rPr>
      </w:pPr>
      <w:r>
        <w:t>[Приложение VIII следует]</w:t>
      </w:r>
    </w:p>
    <w:p w14:paraId="67A43251" w14:textId="77777777" w:rsidR="00624248" w:rsidRDefault="00624248" w:rsidP="00624248">
      <w:pPr>
        <w:spacing w:after="360"/>
        <w:jc w:val="center"/>
        <w:outlineLvl w:val="0"/>
        <w:rPr>
          <w:b/>
          <w:bCs/>
          <w:caps/>
          <w:sz w:val="24"/>
        </w:rPr>
        <w:sectPr w:rsidR="00624248" w:rsidSect="00A633CC">
          <w:headerReference w:type="default" r:id="rId32"/>
          <w:headerReference w:type="first" r:id="rId33"/>
          <w:endnotePr>
            <w:numFmt w:val="decimal"/>
          </w:endnotePr>
          <w:pgSz w:w="11907" w:h="16840" w:code="9"/>
          <w:pgMar w:top="567" w:right="1134" w:bottom="1418" w:left="1418" w:header="510" w:footer="1021" w:gutter="0"/>
          <w:pgNumType w:start="1"/>
          <w:cols w:space="720"/>
          <w:titlePg/>
          <w:docGrid w:linePitch="299"/>
        </w:sectPr>
      </w:pPr>
    </w:p>
    <w:p w14:paraId="281CED4C" w14:textId="2A4AFD17" w:rsidR="00624248" w:rsidRPr="002E42AE" w:rsidRDefault="002E42AE" w:rsidP="00BE21C2">
      <w:pPr>
        <w:pStyle w:val="AgreementHeading"/>
      </w:pPr>
      <w:r>
        <w:lastRenderedPageBreak/>
        <w:t>Проект Соглашения</w:t>
      </w:r>
    </w:p>
    <w:p w14:paraId="78C84D61" w14:textId="7BA6DCD5" w:rsidR="00624248" w:rsidRPr="001153B8" w:rsidRDefault="00624248" w:rsidP="00624248">
      <w:pPr>
        <w:pStyle w:val="AgreementText"/>
        <w:jc w:val="center"/>
        <w:rPr>
          <w:rFonts w:cs="Arial"/>
          <w:szCs w:val="22"/>
        </w:rPr>
      </w:pPr>
      <w:r>
        <w:t>между Египетским управлением интеллектуальной собственности</w:t>
      </w:r>
      <w:r w:rsidR="006059FD">
        <w:t xml:space="preserve"> </w:t>
      </w:r>
      <w:r>
        <w:br/>
        <w:t xml:space="preserve">и Международным бюро Всемирной организации интеллектуальной собственности </w:t>
      </w:r>
    </w:p>
    <w:p w14:paraId="374D7B19" w14:textId="119F8B77" w:rsidR="00624248" w:rsidRPr="001153B8" w:rsidRDefault="00624248" w:rsidP="00624248">
      <w:pPr>
        <w:pStyle w:val="AgreementText"/>
        <w:jc w:val="center"/>
        <w:rPr>
          <w:rFonts w:cs="Arial"/>
          <w:szCs w:val="22"/>
        </w:rPr>
      </w:pPr>
      <w:r>
        <w:t>о порядке выполнения Египетским патентным ведомством функций</w:t>
      </w:r>
      <w:r w:rsidR="006059FD">
        <w:t xml:space="preserve"> </w:t>
      </w:r>
      <w:r>
        <w:br/>
        <w:t xml:space="preserve">Международного поискового органа и Органа международной предварительной экспертизы </w:t>
      </w:r>
      <w:r w:rsidR="006059FD">
        <w:br/>
      </w:r>
      <w:r>
        <w:t>в соответствии с Договором о патентной кооперации</w:t>
      </w:r>
    </w:p>
    <w:p w14:paraId="0E7121FF" w14:textId="4B1A917B" w:rsidR="00624248" w:rsidRPr="001153B8" w:rsidRDefault="00624248" w:rsidP="000755A3">
      <w:pPr>
        <w:pStyle w:val="AgreementText"/>
        <w:jc w:val="center"/>
        <w:rPr>
          <w:rFonts w:cs="Arial"/>
          <w:szCs w:val="22"/>
        </w:rPr>
      </w:pPr>
      <w:r>
        <w:t>(</w:t>
      </w:r>
      <w:r w:rsidR="005571D7">
        <w:t>вступает в силу с 1 января 2028 года</w:t>
      </w:r>
      <w:r>
        <w:t>)</w:t>
      </w:r>
    </w:p>
    <w:p w14:paraId="2531EE4F" w14:textId="77777777" w:rsidR="00624248" w:rsidRPr="001153B8" w:rsidRDefault="00624248" w:rsidP="005F79F1">
      <w:pPr>
        <w:pStyle w:val="AgreementHeading"/>
      </w:pPr>
      <w:r>
        <w:t>Преамбула</w:t>
      </w:r>
    </w:p>
    <w:p w14:paraId="079008CC" w14:textId="11AE6005" w:rsidR="00624248" w:rsidRPr="001153B8" w:rsidRDefault="00624248" w:rsidP="0035576B">
      <w:pPr>
        <w:pStyle w:val="AgreementText"/>
        <w:keepLines w:val="0"/>
        <w:ind w:firstLine="567"/>
        <w:rPr>
          <w:rFonts w:cs="Arial"/>
          <w:szCs w:val="22"/>
        </w:rPr>
      </w:pPr>
      <w:r>
        <w:t>Египетское управление интеллектуальной собственности и Международное бюро Всемирной организации интеллектуальной собственности,</w:t>
      </w:r>
    </w:p>
    <w:p w14:paraId="3BAE2126" w14:textId="69A66160" w:rsidR="00624248" w:rsidRPr="001153B8" w:rsidRDefault="00624248" w:rsidP="0035576B">
      <w:pPr>
        <w:pStyle w:val="AgreementText"/>
        <w:keepLines w:val="0"/>
        <w:ind w:firstLine="567"/>
        <w:rPr>
          <w:rFonts w:cs="Arial"/>
          <w:szCs w:val="22"/>
        </w:rPr>
      </w:pPr>
      <w:r>
        <w:rPr>
          <w:i/>
        </w:rPr>
        <w:t>принимая во внимание,</w:t>
      </w:r>
      <w:r>
        <w:t xml:space="preserve"> что с учетом рекомендации Комитета PCT по техническому сотрудничеству Ассамблея РСТ назначила Египетское патентное ведомство в качестве Международного поискового органа и Органа международной предварительной экспертизы в соответствии с Договором о патентной кооперации и утвердила настоящее Соглашение на основании статей 16(3) и 32(3),</w:t>
      </w:r>
    </w:p>
    <w:p w14:paraId="223A7AA2" w14:textId="2EF29D9B" w:rsidR="00624248" w:rsidRPr="001153B8" w:rsidRDefault="00624248" w:rsidP="0035576B">
      <w:pPr>
        <w:pStyle w:val="AgreementText"/>
        <w:keepLines w:val="0"/>
        <w:ind w:firstLine="567"/>
        <w:rPr>
          <w:rFonts w:cs="Arial"/>
          <w:i/>
          <w:szCs w:val="22"/>
        </w:rPr>
      </w:pPr>
      <w:r>
        <w:rPr>
          <w:i/>
        </w:rPr>
        <w:t>настоящим договорились о нижеследующем:</w:t>
      </w:r>
    </w:p>
    <w:p w14:paraId="387F6BCC" w14:textId="77777777" w:rsidR="00624248" w:rsidRPr="001153B8" w:rsidRDefault="00624248" w:rsidP="005F79F1">
      <w:pPr>
        <w:pStyle w:val="AgreementHeading"/>
      </w:pPr>
      <w:r>
        <w:t>Статья 1</w:t>
      </w:r>
      <w:r>
        <w:br/>
        <w:t>Термины и выражения</w:t>
      </w:r>
    </w:p>
    <w:p w14:paraId="0B574DE0" w14:textId="452E7954" w:rsidR="00624248" w:rsidRPr="001153B8" w:rsidRDefault="00624248" w:rsidP="0035576B">
      <w:pPr>
        <w:pStyle w:val="AgreementText"/>
        <w:keepLines w:val="0"/>
        <w:ind w:firstLine="567"/>
        <w:rPr>
          <w:rFonts w:cs="Arial"/>
          <w:szCs w:val="22"/>
        </w:rPr>
      </w:pPr>
      <w:r>
        <w:t>(1)</w:t>
      </w:r>
      <w:r>
        <w:tab/>
        <w:t>Для целей настоящего Соглашения:</w:t>
      </w:r>
    </w:p>
    <w:p w14:paraId="2F5338E8" w14:textId="2FE29B35" w:rsidR="00624248" w:rsidRPr="001153B8" w:rsidRDefault="00624248" w:rsidP="0035576B">
      <w:pPr>
        <w:pStyle w:val="AgreementText"/>
        <w:keepLines w:val="0"/>
        <w:ind w:left="567" w:firstLine="567"/>
        <w:rPr>
          <w:rFonts w:cs="Arial"/>
          <w:szCs w:val="22"/>
        </w:rPr>
      </w:pPr>
      <w:r>
        <w:t>(a)</w:t>
      </w:r>
      <w:r>
        <w:tab/>
        <w:t>«Договор» означает Договор о патентной кооперации;</w:t>
      </w:r>
    </w:p>
    <w:p w14:paraId="26BAEE68" w14:textId="0722CAB6" w:rsidR="00624248" w:rsidRPr="001153B8" w:rsidRDefault="00624248" w:rsidP="0035576B">
      <w:pPr>
        <w:pStyle w:val="AgreementText"/>
        <w:keepLines w:val="0"/>
        <w:ind w:left="567" w:firstLine="567"/>
        <w:rPr>
          <w:rFonts w:cs="Arial"/>
          <w:szCs w:val="22"/>
        </w:rPr>
      </w:pPr>
      <w:r>
        <w:t>(b)</w:t>
      </w:r>
      <w:r>
        <w:tab/>
        <w:t>«Инструкция» означает Инструкцию к Договору;</w:t>
      </w:r>
    </w:p>
    <w:p w14:paraId="6C58C240" w14:textId="798ED5B6" w:rsidR="00624248" w:rsidRPr="001153B8" w:rsidRDefault="00624248" w:rsidP="0035576B">
      <w:pPr>
        <w:pStyle w:val="AgreementText"/>
        <w:keepLines w:val="0"/>
        <w:ind w:left="1689" w:hanging="555"/>
        <w:rPr>
          <w:rFonts w:cs="Arial"/>
          <w:szCs w:val="22"/>
        </w:rPr>
      </w:pPr>
      <w:r>
        <w:t>(c)</w:t>
      </w:r>
      <w:r>
        <w:tab/>
        <w:t>«Административная инструкция» означает Административную инструкцию к Договору;</w:t>
      </w:r>
    </w:p>
    <w:p w14:paraId="2421137A" w14:textId="2B8F0B54" w:rsidR="00624248" w:rsidRPr="001153B8" w:rsidRDefault="00624248" w:rsidP="0035576B">
      <w:pPr>
        <w:pStyle w:val="AgreementText"/>
        <w:keepLines w:val="0"/>
        <w:ind w:left="1689" w:hanging="555"/>
        <w:rPr>
          <w:rFonts w:cs="Arial"/>
          <w:szCs w:val="22"/>
        </w:rPr>
      </w:pPr>
      <w:r>
        <w:t>(d)</w:t>
      </w:r>
      <w:r>
        <w:tab/>
        <w:t>«статья» (за исключением случаев, когда специально делается ссылка на статью настоящего Соглашения) означает статью Договора;</w:t>
      </w:r>
    </w:p>
    <w:p w14:paraId="23F4FD79" w14:textId="441493C5" w:rsidR="00624248" w:rsidRPr="001153B8" w:rsidRDefault="00624248" w:rsidP="0035576B">
      <w:pPr>
        <w:pStyle w:val="AgreementText"/>
        <w:keepLines w:val="0"/>
        <w:ind w:left="567" w:firstLine="567"/>
        <w:rPr>
          <w:rFonts w:cs="Arial"/>
          <w:szCs w:val="22"/>
        </w:rPr>
      </w:pPr>
      <w:r>
        <w:t>(e)</w:t>
      </w:r>
      <w:r>
        <w:tab/>
        <w:t>«правило» означает правило Инструкции;</w:t>
      </w:r>
    </w:p>
    <w:p w14:paraId="08ACCFBF" w14:textId="14F7C9CA" w:rsidR="00624248" w:rsidRPr="001153B8" w:rsidRDefault="00624248" w:rsidP="006059FD">
      <w:pPr>
        <w:pStyle w:val="AgreementText"/>
        <w:keepLines w:val="0"/>
        <w:ind w:left="1701" w:hanging="567"/>
        <w:rPr>
          <w:rFonts w:cs="Arial"/>
          <w:szCs w:val="22"/>
        </w:rPr>
      </w:pPr>
      <w:r>
        <w:t>(f)</w:t>
      </w:r>
      <w:r>
        <w:tab/>
        <w:t>«Договаривающееся государство» означает государство – участника Договора;</w:t>
      </w:r>
    </w:p>
    <w:p w14:paraId="68AA7C1F" w14:textId="7E70262A" w:rsidR="00624248" w:rsidRPr="001153B8" w:rsidRDefault="00624248" w:rsidP="0035576B">
      <w:pPr>
        <w:pStyle w:val="AgreementText"/>
        <w:keepLines w:val="0"/>
        <w:ind w:left="567" w:firstLine="567"/>
        <w:rPr>
          <w:rFonts w:cs="Arial"/>
          <w:szCs w:val="22"/>
        </w:rPr>
      </w:pPr>
      <w:r>
        <w:t>(g)</w:t>
      </w:r>
      <w:r>
        <w:tab/>
        <w:t>«Орган» означает Египетское патентное ведомство;</w:t>
      </w:r>
    </w:p>
    <w:p w14:paraId="6F6891C4" w14:textId="541A7BEB" w:rsidR="00624248" w:rsidRPr="00B1471A" w:rsidRDefault="00624248" w:rsidP="0035576B">
      <w:pPr>
        <w:pStyle w:val="AgreementText"/>
        <w:keepLines w:val="0"/>
        <w:ind w:left="1689" w:hanging="555"/>
        <w:rPr>
          <w:rFonts w:cs="Arial"/>
          <w:szCs w:val="22"/>
        </w:rPr>
      </w:pPr>
      <w:r>
        <w:t>(h)</w:t>
      </w:r>
      <w:r>
        <w:tab/>
        <w:t>«Международное бюро» означает Международное бюро Всемирной организации интеллектуальной собственности.</w:t>
      </w:r>
    </w:p>
    <w:p w14:paraId="19AD0A9C" w14:textId="64F0227B" w:rsidR="00624248" w:rsidRPr="00B14C42" w:rsidRDefault="00624248" w:rsidP="0035576B">
      <w:pPr>
        <w:pStyle w:val="AgreementText"/>
        <w:keepLines w:val="0"/>
        <w:ind w:firstLine="567"/>
        <w:rPr>
          <w:rFonts w:cs="Arial"/>
          <w:szCs w:val="22"/>
        </w:rPr>
      </w:pPr>
      <w:r>
        <w:t>(2)</w:t>
      </w:r>
      <w:r>
        <w:tab/>
        <w:t>Все остальные термины и выражения, используемые в настоящем Соглашении, которые также используются в Договоре, Инструкции или Административной инструкции, имеют для целей настоящего Соглашения то же значение, что и в Договоре, Инструкции или Административной инструкции.</w:t>
      </w:r>
    </w:p>
    <w:p w14:paraId="1E7CC6A2" w14:textId="77777777" w:rsidR="00624248" w:rsidRPr="00FE45F9" w:rsidRDefault="00624248" w:rsidP="005F79F1">
      <w:pPr>
        <w:pStyle w:val="AgreementHeading"/>
      </w:pPr>
      <w:r>
        <w:lastRenderedPageBreak/>
        <w:t>Статья 2</w:t>
      </w:r>
      <w:r>
        <w:br/>
        <w:t>Основные обязательства</w:t>
      </w:r>
    </w:p>
    <w:p w14:paraId="33DD0507" w14:textId="3AE61EAC" w:rsidR="00624248" w:rsidRPr="00B1471A" w:rsidRDefault="00624248" w:rsidP="00184ABB">
      <w:pPr>
        <w:pStyle w:val="AgreementText"/>
        <w:keepNext/>
        <w:ind w:firstLine="567"/>
        <w:rPr>
          <w:rFonts w:cs="Arial"/>
          <w:szCs w:val="22"/>
        </w:rPr>
      </w:pPr>
      <w:r>
        <w:t>(1)</w:t>
      </w:r>
      <w:r>
        <w:tab/>
        <w:t>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другие функции 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w:t>
      </w:r>
    </w:p>
    <w:p w14:paraId="41169EA8" w14:textId="2933825B" w:rsidR="00624248" w:rsidRPr="00B1471A" w:rsidRDefault="00624248" w:rsidP="00184ABB">
      <w:pPr>
        <w:pStyle w:val="AgreementText"/>
        <w:keepNext/>
        <w:ind w:firstLine="567"/>
        <w:rPr>
          <w:rFonts w:cs="Arial"/>
          <w:szCs w:val="22"/>
        </w:rPr>
      </w:pPr>
      <w:r>
        <w:t>(2)</w:t>
      </w:r>
      <w:r>
        <w:tab/>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 в частности, положения Руководства РСТ по проведению международного поиска и международной предварительной экспертизы.</w:t>
      </w:r>
    </w:p>
    <w:p w14:paraId="1BD166F4" w14:textId="381C96AE" w:rsidR="00624248" w:rsidRPr="00B1471A" w:rsidRDefault="00624248" w:rsidP="00184ABB">
      <w:pPr>
        <w:pStyle w:val="AgreementText"/>
        <w:keepNext/>
        <w:ind w:firstLine="567"/>
        <w:rPr>
          <w:rFonts w:cs="Arial"/>
          <w:szCs w:val="22"/>
        </w:rPr>
      </w:pPr>
      <w:r>
        <w:t>(3)</w:t>
      </w:r>
      <w:r>
        <w:tab/>
        <w:t>Орган поддерживает систему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14:paraId="4B6762E6" w14:textId="3BCD5ED6" w:rsidR="00624248" w:rsidRPr="00B1471A" w:rsidRDefault="00624248" w:rsidP="00184ABB">
      <w:pPr>
        <w:pStyle w:val="AgreementText"/>
        <w:keepNext/>
        <w:ind w:firstLine="567"/>
        <w:rPr>
          <w:rFonts w:cs="Arial"/>
          <w:szCs w:val="22"/>
        </w:rPr>
      </w:pPr>
      <w:r>
        <w:t>(4)</w:t>
      </w:r>
      <w:r>
        <w:tab/>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 оказывают друг другу содействие в выполнении их предусмотренных функций в той мере, в какой это отвечает интересам как Органа, так и Международного бюро.</w:t>
      </w:r>
    </w:p>
    <w:p w14:paraId="5849FD9A" w14:textId="77777777" w:rsidR="00624248" w:rsidRPr="00FE45F9" w:rsidRDefault="00624248" w:rsidP="005F79F1">
      <w:pPr>
        <w:pStyle w:val="AgreementHeading"/>
      </w:pPr>
      <w:r>
        <w:t>Статья 3</w:t>
      </w:r>
      <w:r>
        <w:br/>
        <w:t>Компетенция Органа</w:t>
      </w:r>
    </w:p>
    <w:p w14:paraId="2992D3F0" w14:textId="5A9908C6" w:rsidR="00624248" w:rsidRDefault="00624248" w:rsidP="00184ABB">
      <w:pPr>
        <w:pStyle w:val="AgreementText"/>
        <w:keepLines w:val="0"/>
        <w:ind w:firstLine="567"/>
        <w:rPr>
          <w:rFonts w:cs="Arial"/>
          <w:szCs w:val="22"/>
        </w:rPr>
      </w:pPr>
      <w:r>
        <w:t>(1)</w:t>
      </w:r>
      <w:r>
        <w:tab/>
        <w:t>Орган действует в качестве Международного поискового органа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для которого действует Орган, при условии, что это Получающее ведомство указывает Орган для данных целей, что эта заявка или ее перевод, представленный для проведения международного поиска, составлены на языке или на одном из языков, допустимых для Органа, и что соблюдены любые другие требования в отношении международных заявок, публикуемые согласно настоящей статье, и, когда это применимо, что Орган был выбран заявителем.</w:t>
      </w:r>
    </w:p>
    <w:p w14:paraId="00D9739C" w14:textId="5FA329FB" w:rsidR="00624248" w:rsidRDefault="00624248" w:rsidP="00184ABB">
      <w:pPr>
        <w:pStyle w:val="AgreementText"/>
        <w:ind w:firstLine="567"/>
        <w:rPr>
          <w:rFonts w:cs="Arial"/>
          <w:szCs w:val="22"/>
        </w:rPr>
      </w:pPr>
      <w:r>
        <w:t>(2)</w:t>
      </w:r>
      <w:r>
        <w:tab/>
        <w:t>Орган действует в качестве Органа международной предварительной экспертизы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для которого действует Орган, при условии, что это Получающее ведомство указывает Орган для данных целей, что эта заявка или ее перевод, представленный для проведения международной предварительной экспертизы, составлены на языке или на одном из языков, допустимых для Органа, и что соблюдены любые другие требования в отношении международных заявок, публикуемые согласно настоящей статье, и, когда это применимо, что Орган был выбран заявителем.</w:t>
      </w:r>
    </w:p>
    <w:p w14:paraId="3134DDD9" w14:textId="25C8525E" w:rsidR="00624248" w:rsidRDefault="00624248" w:rsidP="00184ABB">
      <w:pPr>
        <w:pStyle w:val="AgreementText"/>
        <w:ind w:firstLine="567"/>
        <w:rPr>
          <w:rFonts w:cs="Arial"/>
          <w:szCs w:val="22"/>
        </w:rPr>
      </w:pPr>
      <w:r>
        <w:t>(3)</w:t>
      </w:r>
      <w:r>
        <w:tab/>
        <w:t>Международное бюро публикует в Бюллетене список Договаривающихся государств, для которых Орган будет действовать в качестве Международного поискового органа и Органа международной предварительной экспертизы, допустимые для Органа языки и любые другие требования в отношении международных заявок, определяющие компетенцию Органа действовать в качестве Международного поискового органа и Органа международной предварительной экспертизы, применимые на дату вступления в силу настоящего Соглашения.</w:t>
      </w:r>
    </w:p>
    <w:p w14:paraId="542F8DD2" w14:textId="58F07CA9" w:rsidR="00624248" w:rsidRDefault="00624248" w:rsidP="00184ABB">
      <w:pPr>
        <w:pStyle w:val="AgreementText"/>
        <w:ind w:firstLine="567"/>
        <w:rPr>
          <w:rFonts w:cs="Arial"/>
          <w:szCs w:val="22"/>
        </w:rPr>
      </w:pPr>
      <w:r>
        <w:lastRenderedPageBreak/>
        <w:t>(4)</w:t>
      </w:r>
      <w:r>
        <w:tab/>
        <w:t>Без ущерба для пункта (5) по соглашению между Генеральным директором Всемирной организации интеллектуальной собственности и Органом в список Договаривающихся государств, для которых Орган будет действовать в качестве Международного поискового органа или Органа международной предварительной экспертизы, в список допустимых для Органа языков и других требований в отношении международных заявок, определяющих компетенцию Органа действовать в качестве Международного поискового органа и Органа международной предварительной экспертизы, могут вноситься изменения; они вступают в силу с даты, согласованной ими.</w:t>
      </w:r>
    </w:p>
    <w:p w14:paraId="3F609B47" w14:textId="1CEB3FE8" w:rsidR="00624248" w:rsidRDefault="00624248" w:rsidP="00184ABB">
      <w:pPr>
        <w:pStyle w:val="AgreementText"/>
        <w:ind w:firstLine="567"/>
        <w:rPr>
          <w:rFonts w:cs="Arial"/>
          <w:szCs w:val="22"/>
        </w:rPr>
      </w:pPr>
      <w:r>
        <w:t>(5)</w:t>
      </w:r>
      <w:r>
        <w:tab/>
        <w:t>Уведомив Международное бюро, Орган может добавлять новые государства, для которых Орган будет действовать в качестве Международного поискового органа или Органа международной предварительной экспертизы, и языки, на которых Орган будет принимать международные заявки; любое такое добавление вступает в силу с даты, указанной в уведомлении.</w:t>
      </w:r>
    </w:p>
    <w:p w14:paraId="7831B6D3" w14:textId="386C473E" w:rsidR="00624248" w:rsidRDefault="00624248" w:rsidP="00184ABB">
      <w:pPr>
        <w:pStyle w:val="AgreementText"/>
        <w:ind w:firstLine="567"/>
        <w:rPr>
          <w:rFonts w:cs="Arial"/>
          <w:szCs w:val="22"/>
        </w:rPr>
      </w:pPr>
      <w:r>
        <w:t>(6)</w:t>
      </w:r>
      <w:r>
        <w:tab/>
        <w:t>Если Орган указывается Получающим ведомством в соответствии с пунктами (1) и (2), то Орган становится компетентным в отношении международных заявок, поданных в это Получающее ведомство, начиная с даты, согласованной Получающим ведомством и Органом и доведенной до сведения Международного бюро, причем эта дата должна наступать не ранее чем через два месяца после даты получения уведомления Международным бюро.</w:t>
      </w:r>
    </w:p>
    <w:p w14:paraId="263FBA29" w14:textId="677EC08B" w:rsidR="00624248" w:rsidRDefault="00624248" w:rsidP="00184ABB">
      <w:pPr>
        <w:pStyle w:val="AgreementText"/>
        <w:keepNext/>
        <w:ind w:firstLine="567"/>
        <w:rPr>
          <w:szCs w:val="22"/>
        </w:rPr>
      </w:pPr>
      <w:r>
        <w:t>(7)</w:t>
      </w:r>
      <w:r>
        <w:tab/>
        <w:t>Если международная заявка подана в Международное бюро в качестве Получающего ведомства в соответствии с правилом 19.1(a)(iii), пункты (1) и (2) применяются, как если бы эта заявка была подана в Получающее ведомство, которое является компетентным согласно правилу 19.1 (a)(i) или (ii), (b) или (с) или правилу 19.2(i)</w:t>
      </w:r>
      <w:r w:rsidR="001E14BF">
        <w:t>.</w:t>
      </w:r>
    </w:p>
    <w:p w14:paraId="75D573F5" w14:textId="77777777" w:rsidR="00624248" w:rsidRPr="003155C7" w:rsidRDefault="00624248" w:rsidP="00184ABB">
      <w:pPr>
        <w:pStyle w:val="AgreementText"/>
        <w:ind w:firstLine="567"/>
        <w:rPr>
          <w:rStyle w:val="InsertedText"/>
          <w:color w:val="auto"/>
          <w:u w:val="none"/>
        </w:rPr>
      </w:pPr>
      <w:r>
        <w:rPr>
          <w:rStyle w:val="InsertedText"/>
          <w:color w:val="auto"/>
          <w:u w:val="none"/>
        </w:rPr>
        <w:t>(8)</w:t>
      </w:r>
      <w:r>
        <w:rPr>
          <w:rStyle w:val="InsertedText"/>
          <w:color w:val="auto"/>
          <w:u w:val="none"/>
        </w:rPr>
        <w:tab/>
        <w:t>Орган компетентен проводить дополнительный международный поиск в соответствии с правилом 45bis, если он уведомил Международное бюро о своей готовности делать это, указав документацию, по которой будет проводиться дополнительный международный поиск, и любые ограничения и условия, касающиеся компетенции Органа.  Орган может в любое время уведомить Международное бюро о том, что он желает изменить документацию либо ограничения и условия, как и о том, что он более не готов выступать компетентным органом для проведения дополнительного международного поиска; любое изменение вступает в силу с даты, указанной в уведомлении, при этом если Орган заявляет о дальнейшей неготовности выступать компетентным органом для проведения дополнительного международного поиска, эта дата должна наступать не ранее чем через шесть месяцев после даты получения уведомления Международным бюро.</w:t>
      </w:r>
    </w:p>
    <w:p w14:paraId="18CE7FA2" w14:textId="77777777" w:rsidR="00624248" w:rsidRPr="00FE45F9" w:rsidRDefault="00624248" w:rsidP="005F79F1">
      <w:pPr>
        <w:pStyle w:val="AgreementHeading"/>
      </w:pPr>
      <w:r>
        <w:t>Статья 4</w:t>
      </w:r>
      <w:r>
        <w:br/>
        <w:t>Объекты, по которым не требуется проведение поиска или экспертизы</w:t>
      </w:r>
    </w:p>
    <w:p w14:paraId="4503269E" w14:textId="28153780" w:rsidR="00EE52C3" w:rsidRDefault="00624248" w:rsidP="00184ABB">
      <w:pPr>
        <w:pStyle w:val="AgreementText"/>
        <w:ind w:firstLine="567"/>
      </w:pPr>
      <w:r>
        <w:t>Орган не обязан проводить поиск в силу статьи 17(2)(a)(i) или экспертизу в силу статьи 34(4)(a)(i) по любой международной заявке, если он считает, что эта заявка относится к объектам, указанным в правиле 39.1 или 67.1, за исключением объектов, о которых Орган уведомил Международное бюро; любые изменения в исключениях, касающихся объекта, вступают в силу с даты, указанной в уведомлении.</w:t>
      </w:r>
    </w:p>
    <w:p w14:paraId="50FEF9D3" w14:textId="77777777" w:rsidR="00EE52C3" w:rsidRDefault="00EE52C3">
      <w:pPr>
        <w:rPr>
          <w:rFonts w:eastAsia="Times New Roman" w:cs="Times New Roman"/>
          <w:szCs w:val="24"/>
        </w:rPr>
      </w:pPr>
      <w:r>
        <w:br w:type="page"/>
      </w:r>
    </w:p>
    <w:p w14:paraId="24ED6127" w14:textId="77777777" w:rsidR="00624248" w:rsidRPr="00FE45F9" w:rsidRDefault="00624248" w:rsidP="005F79F1">
      <w:pPr>
        <w:pStyle w:val="AgreementHeading"/>
      </w:pPr>
      <w:r>
        <w:lastRenderedPageBreak/>
        <w:t>Статья 5</w:t>
      </w:r>
      <w:r>
        <w:br/>
        <w:t>Пошлины и сборы</w:t>
      </w:r>
    </w:p>
    <w:p w14:paraId="41B4E245" w14:textId="60C2E2B3" w:rsidR="00624248" w:rsidRPr="00B1471A" w:rsidRDefault="00624248" w:rsidP="00184ABB">
      <w:pPr>
        <w:pStyle w:val="AgreementText"/>
        <w:keepLines w:val="0"/>
        <w:ind w:firstLine="567"/>
        <w:rPr>
          <w:rFonts w:cs="Arial"/>
          <w:szCs w:val="22"/>
        </w:rPr>
      </w:pPr>
      <w:r>
        <w:t>(1)</w:t>
      </w:r>
      <w:r>
        <w:tab/>
        <w:t>Международное бюро публикует в Бюллетене информацию обо всех пошлинах, взимаемых Органом, и о всех других сборах,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 а также, когда это применимо, в качестве Органа, являющегося компетентным для проведения дополнительного поиска, как и информацию об условиях и размере возмещения или уменьшения пошлин, действительную на дату вступления в силу Соглашения.</w:t>
      </w:r>
    </w:p>
    <w:p w14:paraId="23145E09" w14:textId="370EC806" w:rsidR="00624248" w:rsidRPr="007B0593" w:rsidRDefault="00624248" w:rsidP="00184ABB">
      <w:pPr>
        <w:pStyle w:val="AgreementText"/>
        <w:keepLines w:val="0"/>
        <w:ind w:firstLine="567"/>
        <w:rPr>
          <w:rFonts w:cs="Arial"/>
          <w:szCs w:val="22"/>
        </w:rPr>
      </w:pPr>
      <w:r>
        <w:t>(2)</w:t>
      </w:r>
      <w:r>
        <w:tab/>
        <w:t>Уведомив Международное бюро, Орган может менять валюты или суммы пошлин Органа и сборов, которые Орган вправе взимать в связи с выполнением функций в качестве Международного поискового органа и Органа международной предварительной экспертизы, добавлять или отменять любые пошлины или сборы по усмотрению Органа, добавлять или отменять любые пошлины за позднее действие, которые может взимать Орган, и вносить изменения в условия и размер возмещения или уменьшения пошлин, разрешенных в соответствии с Договором и Инструкцией, при условии, что любая сумма, уплаченная по ошибке, без оснований или сверх причитающейся суммы пошлин, подлежит возврату.  В изменениях согласно настоящему пункту следует указывать дату вступления изменений в силу, при условии, что эта дата должна наступать не ранее чем через два месяца после даты получения уведомления Международным бюро.</w:t>
      </w:r>
    </w:p>
    <w:p w14:paraId="5F68342B" w14:textId="77777777" w:rsidR="00624248" w:rsidRPr="00FE45F9" w:rsidRDefault="00624248" w:rsidP="005F79F1">
      <w:pPr>
        <w:pStyle w:val="AgreementHeading"/>
      </w:pPr>
      <w:r>
        <w:t>Статья 6</w:t>
      </w:r>
      <w:r>
        <w:br/>
        <w:t>Классификация</w:t>
      </w:r>
    </w:p>
    <w:p w14:paraId="3BA6389A" w14:textId="197088B7" w:rsidR="00624248" w:rsidRPr="00471D4F" w:rsidRDefault="00624248" w:rsidP="00184ABB">
      <w:pPr>
        <w:pStyle w:val="AgreementText"/>
        <w:keepNext/>
        <w:ind w:firstLine="567"/>
        <w:rPr>
          <w:rFonts w:cs="Arial"/>
          <w:szCs w:val="22"/>
        </w:rPr>
      </w:pPr>
      <w:r>
        <w:t>Для целей правил 43.3(а) и 70.5(b) Орган указывает классификацию объекта изобретения в соответствии с Международной патентной классификацией.</w:t>
      </w:r>
      <w:r>
        <w:rPr>
          <w:color w:val="C00000"/>
        </w:rPr>
        <w:t xml:space="preserve">  </w:t>
      </w:r>
      <w:r>
        <w:t>Кроме того, согласно правилам 43.3 и 70.5, Орган по своему усмотрению может указать классификацию объекта изобретения в соответствии с любой другой патентной классификацией, о которой он уведомил Международное бюро, в той мере, как это определено в соответствующем уведомлении; любые изменения, касающиеся других патентных классификаций, вступают в силу с даты, указанной в уведомлении.</w:t>
      </w:r>
    </w:p>
    <w:p w14:paraId="72D643C2" w14:textId="77777777" w:rsidR="00624248" w:rsidRPr="00FE45F9" w:rsidRDefault="00624248" w:rsidP="005F79F1">
      <w:pPr>
        <w:pStyle w:val="AgreementHeading"/>
      </w:pPr>
      <w:r>
        <w:t>Статья 7</w:t>
      </w:r>
      <w:r>
        <w:br/>
        <w:t>Языки переписки, используемые Органом</w:t>
      </w:r>
    </w:p>
    <w:p w14:paraId="20F2652F" w14:textId="487FB37B" w:rsidR="00624248" w:rsidRDefault="00624248" w:rsidP="00184ABB">
      <w:pPr>
        <w:pStyle w:val="AgreementText"/>
        <w:ind w:firstLine="567"/>
        <w:rPr>
          <w:rFonts w:cs="Arial"/>
          <w:szCs w:val="22"/>
        </w:rPr>
      </w:pPr>
      <w:r>
        <w:t>(1)</w:t>
      </w:r>
      <w:r>
        <w:tab/>
        <w:t>Международное бюро публикует в Бюллетене информацию о языке или языках, которые Орган может использовать для целей переписки, в том числе с использованием форм иных, чем формы, применяемые для переписки с Международным бюро, и, если допускается использование нескольких языков, о любых условиях, связанных с использованием того или иного языка.</w:t>
      </w:r>
    </w:p>
    <w:p w14:paraId="0E2091B8" w14:textId="66155F2E" w:rsidR="00624248" w:rsidRDefault="00624248" w:rsidP="00184ABB">
      <w:pPr>
        <w:pStyle w:val="AgreementText"/>
        <w:ind w:firstLine="567"/>
        <w:rPr>
          <w:rFonts w:cs="Arial"/>
          <w:szCs w:val="22"/>
        </w:rPr>
      </w:pPr>
      <w:r>
        <w:t>(2)</w:t>
      </w:r>
      <w:r>
        <w:tab/>
        <w:t>Орган может путем уведомления Международного бюро менять языки, которые Орган может использовать для целей переписки, кроме как с Международным бюро, и любые условия, связанные с использованием того или иного языка; любое изменение вступает в силу с даты, указанной в уведомлении.</w:t>
      </w:r>
    </w:p>
    <w:p w14:paraId="12830AED" w14:textId="77777777" w:rsidR="00624248" w:rsidRPr="00B1471A" w:rsidRDefault="00624248" w:rsidP="00184ABB">
      <w:pPr>
        <w:pStyle w:val="AgreementText"/>
        <w:ind w:firstLine="567"/>
        <w:rPr>
          <w:rFonts w:cs="Arial"/>
          <w:szCs w:val="22"/>
        </w:rPr>
      </w:pPr>
      <w:r>
        <w:t>(3)</w:t>
      </w:r>
      <w:r>
        <w:tab/>
        <w:t>При указании согласно настоящей статье более чем одного языка Орган отдает предпочтение языку или языкам, указанным в статье 3 настоящего Соглашения и языку или языкам, использование которых разрешено Органом согласно статье 92.2(b).</w:t>
      </w:r>
    </w:p>
    <w:p w14:paraId="4846D9B9" w14:textId="77777777" w:rsidR="00624248" w:rsidRPr="00B1471A" w:rsidRDefault="00624248" w:rsidP="005F79F1">
      <w:pPr>
        <w:pStyle w:val="AgreementHeading"/>
      </w:pPr>
      <w:r>
        <w:lastRenderedPageBreak/>
        <w:t>Статья 8</w:t>
      </w:r>
      <w:r>
        <w:br/>
        <w:t>Поиск международного типа</w:t>
      </w:r>
    </w:p>
    <w:p w14:paraId="611B6DD0" w14:textId="20615C51" w:rsidR="00624248" w:rsidRPr="00B1471A" w:rsidRDefault="00624248" w:rsidP="00184ABB">
      <w:pPr>
        <w:pStyle w:val="AgreementText"/>
        <w:ind w:firstLine="567"/>
        <w:rPr>
          <w:rFonts w:cs="Arial"/>
          <w:szCs w:val="22"/>
        </w:rPr>
      </w:pPr>
      <w:r>
        <w:t>Орган проводит поиск международного типа в определяемых им пределах.</w:t>
      </w:r>
    </w:p>
    <w:p w14:paraId="7450BC12" w14:textId="77777777" w:rsidR="00624248" w:rsidRPr="00B1471A" w:rsidRDefault="00624248" w:rsidP="00066763">
      <w:pPr>
        <w:pStyle w:val="AgreementHeading"/>
      </w:pPr>
      <w:r>
        <w:t>Статья 9</w:t>
      </w:r>
      <w:r>
        <w:br/>
        <w:t>Вступление в силу</w:t>
      </w:r>
    </w:p>
    <w:p w14:paraId="584BF3E0" w14:textId="521F4034" w:rsidR="00624248" w:rsidRPr="00276D09" w:rsidRDefault="00624248" w:rsidP="00184ABB">
      <w:pPr>
        <w:pStyle w:val="AgreementText"/>
        <w:ind w:firstLine="567"/>
        <w:rPr>
          <w:rFonts w:cs="Arial"/>
          <w:i/>
          <w:szCs w:val="22"/>
        </w:rPr>
      </w:pPr>
      <w:r>
        <w:t>Настоящее Соглашение вступает в силу 1 января 2028 года.</w:t>
      </w:r>
    </w:p>
    <w:p w14:paraId="74D7C398" w14:textId="77777777" w:rsidR="00624248" w:rsidRPr="00FE45F9" w:rsidRDefault="00624248" w:rsidP="00066763">
      <w:pPr>
        <w:pStyle w:val="AgreementHeading"/>
      </w:pPr>
      <w:r>
        <w:t>Статья 10</w:t>
      </w:r>
      <w:r>
        <w:br/>
        <w:t>Срок действия и возобновление</w:t>
      </w:r>
    </w:p>
    <w:p w14:paraId="14779BA7" w14:textId="13EEEE40" w:rsidR="00624248" w:rsidRDefault="00624248" w:rsidP="00184ABB">
      <w:pPr>
        <w:pStyle w:val="AgreementText"/>
        <w:ind w:firstLine="567"/>
        <w:rPr>
          <w:rFonts w:cs="Arial"/>
          <w:szCs w:val="22"/>
        </w:rPr>
      </w:pPr>
      <w:r>
        <w:t>Настоящее Соглашение действует до 31 декабря 2037 года.  Стороны настоящего Соглашения не позднее июля 2035 года вступят в переговоры о его возобновлении.</w:t>
      </w:r>
    </w:p>
    <w:p w14:paraId="4B9B0BD7" w14:textId="77777777" w:rsidR="00624248" w:rsidRPr="00FE45F9" w:rsidRDefault="00624248" w:rsidP="00066763">
      <w:pPr>
        <w:pStyle w:val="AgreementHeading"/>
      </w:pPr>
      <w:r>
        <w:t>Статья 11</w:t>
      </w:r>
      <w:r>
        <w:br/>
        <w:t>Изменение</w:t>
      </w:r>
    </w:p>
    <w:p w14:paraId="16221D76" w14:textId="2742CAEA" w:rsidR="00624248" w:rsidRDefault="00624248" w:rsidP="00184ABB">
      <w:pPr>
        <w:pStyle w:val="AgreementText"/>
        <w:ind w:firstLine="567"/>
      </w:pPr>
      <w:r>
        <w:t>(1)</w:t>
      </w:r>
      <w:r>
        <w:tab/>
        <w:t>В настоящее Соглашение по договоренности между его сторонами могут вноситься изменения, подлежащие утверждению Ассамблеей Международного союза патентной кооперации; такие изменения вступают в силу с даты, согласованной сторонами.</w:t>
      </w:r>
      <w:r>
        <w:tab/>
      </w:r>
    </w:p>
    <w:p w14:paraId="35D0EFFD" w14:textId="77777777" w:rsidR="00624248" w:rsidRPr="00B1471A" w:rsidRDefault="00624248" w:rsidP="00184ABB">
      <w:pPr>
        <w:pStyle w:val="AgreementText"/>
        <w:ind w:firstLine="567"/>
      </w:pPr>
      <w:r>
        <w:t>(2)</w:t>
      </w:r>
      <w:r>
        <w:tab/>
        <w:t>Международное бюро публикует любые поправки и уведомления, предусмотренные настоящим Соглашением, в Бюллетене.</w:t>
      </w:r>
    </w:p>
    <w:p w14:paraId="2B9398A0" w14:textId="77777777" w:rsidR="00624248" w:rsidRPr="00FE45F9" w:rsidRDefault="00624248" w:rsidP="00066763">
      <w:pPr>
        <w:pStyle w:val="AgreementHeading"/>
      </w:pPr>
      <w:r>
        <w:t>Статья 12</w:t>
      </w:r>
      <w:r>
        <w:br/>
        <w:t>Прекращение действия</w:t>
      </w:r>
    </w:p>
    <w:p w14:paraId="5852F230" w14:textId="4F9082DA" w:rsidR="00624248" w:rsidRPr="00E12D05" w:rsidRDefault="00624248" w:rsidP="00184ABB">
      <w:pPr>
        <w:pStyle w:val="AgreementText"/>
        <w:keepNext/>
        <w:ind w:firstLine="567"/>
        <w:rPr>
          <w:rFonts w:cs="Arial"/>
          <w:szCs w:val="22"/>
        </w:rPr>
      </w:pPr>
      <w:r>
        <w:t>(1)</w:t>
      </w:r>
      <w:r>
        <w:tab/>
        <w:t>Действие настоящего Соглашения прекращается до 31 декабря 2037 года:</w:t>
      </w:r>
    </w:p>
    <w:p w14:paraId="012200E5" w14:textId="197F511C" w:rsidR="00624248" w:rsidRPr="001153B8" w:rsidRDefault="00624248" w:rsidP="00184ABB">
      <w:pPr>
        <w:pStyle w:val="AgreementText"/>
        <w:keepLines w:val="0"/>
        <w:tabs>
          <w:tab w:val="right" w:pos="1276"/>
          <w:tab w:val="left" w:pos="1418"/>
        </w:tabs>
        <w:ind w:left="1134"/>
        <w:rPr>
          <w:rFonts w:cs="Arial"/>
          <w:szCs w:val="22"/>
        </w:rPr>
      </w:pPr>
      <w:r>
        <w:t>(i)</w:t>
      </w:r>
      <w:r>
        <w:tab/>
        <w:t>если Египетское управление интеллектуальной собственности письменно уведомляет Генерального директора Всемирной организации интеллектуальной собственности о прекращении действия настоящего Соглашения; или</w:t>
      </w:r>
    </w:p>
    <w:p w14:paraId="1089026C" w14:textId="04B1DE91" w:rsidR="00624248" w:rsidRPr="001153B8" w:rsidRDefault="00624248" w:rsidP="00184ABB">
      <w:pPr>
        <w:pStyle w:val="AgreementText"/>
        <w:keepLines w:val="0"/>
        <w:tabs>
          <w:tab w:val="right" w:pos="1276"/>
          <w:tab w:val="left" w:pos="1418"/>
        </w:tabs>
        <w:ind w:left="1134"/>
        <w:rPr>
          <w:rFonts w:cs="Arial"/>
          <w:szCs w:val="22"/>
        </w:rPr>
      </w:pPr>
      <w:r>
        <w:t>(ii)</w:t>
      </w:r>
      <w:r>
        <w:tab/>
        <w:t>если Генеральный директор Всемирной организации интеллектуальной собственности письменно уведомляет Египетское управление интеллектуальной собственности о прекращении действия настоящего Соглашения.</w:t>
      </w:r>
    </w:p>
    <w:p w14:paraId="732EA9AC" w14:textId="610134AA" w:rsidR="00624248" w:rsidRPr="001153B8" w:rsidRDefault="00624248" w:rsidP="00184ABB">
      <w:pPr>
        <w:pStyle w:val="AgreementText"/>
        <w:keepLines w:val="0"/>
        <w:ind w:firstLine="567"/>
        <w:rPr>
          <w:rFonts w:cs="Arial"/>
          <w:szCs w:val="22"/>
        </w:rPr>
      </w:pPr>
      <w:r>
        <w:t>(2)</w:t>
      </w:r>
      <w:r>
        <w:tab/>
        <w:t>Прекращение действия настоящего Соглашения в соответствии с пунктом (1) вступает в силу через год с даты получения уведомления другой стороной, если только более поздний срок не указан в уведомлении или если обе стороны не договорятся о более раннем сроке.</w:t>
      </w:r>
    </w:p>
    <w:p w14:paraId="603018EA" w14:textId="77777777" w:rsidR="00624248" w:rsidRPr="001153B8" w:rsidRDefault="00624248" w:rsidP="00590174">
      <w:pPr>
        <w:pStyle w:val="AgreementText"/>
        <w:keepNext/>
        <w:ind w:firstLine="567"/>
        <w:rPr>
          <w:rFonts w:cs="Arial"/>
          <w:szCs w:val="22"/>
        </w:rPr>
      </w:pPr>
      <w:r>
        <w:rPr>
          <w:i/>
        </w:rPr>
        <w:lastRenderedPageBreak/>
        <w:t xml:space="preserve">В удостоверение чего </w:t>
      </w:r>
      <w:r>
        <w:t>стороны заключили настоящее Соглашение.</w:t>
      </w:r>
    </w:p>
    <w:p w14:paraId="3038C11F" w14:textId="633F3B0C" w:rsidR="00624248" w:rsidRPr="001153B8" w:rsidRDefault="00624248" w:rsidP="00590174">
      <w:pPr>
        <w:pStyle w:val="AgreementText"/>
        <w:keepNext/>
        <w:ind w:firstLine="567"/>
        <w:rPr>
          <w:rFonts w:cs="Arial"/>
          <w:szCs w:val="22"/>
        </w:rPr>
      </w:pPr>
      <w:r>
        <w:t xml:space="preserve">Совершено в [город] [дата] в двух оригинальных экземплярах на арабском и английском языках, </w:t>
      </w:r>
      <w:r w:rsidR="000F3D2A">
        <w:t>все тексты равно аутентичны</w:t>
      </w:r>
      <w:r>
        <w:t>.</w:t>
      </w:r>
    </w:p>
    <w:tbl>
      <w:tblPr>
        <w:tblW w:w="0" w:type="auto"/>
        <w:tblInd w:w="-113" w:type="dxa"/>
        <w:tblLayout w:type="fixed"/>
        <w:tblLook w:val="0000" w:firstRow="0" w:lastRow="0" w:firstColumn="0" w:lastColumn="0" w:noHBand="0" w:noVBand="0"/>
      </w:tblPr>
      <w:tblGrid>
        <w:gridCol w:w="4643"/>
        <w:gridCol w:w="4643"/>
      </w:tblGrid>
      <w:tr w:rsidR="00624248" w:rsidRPr="001153B8" w14:paraId="1FCB83C2" w14:textId="77777777" w:rsidTr="00D513E8">
        <w:trPr>
          <w:trHeight w:val="662"/>
        </w:trPr>
        <w:tc>
          <w:tcPr>
            <w:tcW w:w="4643" w:type="dxa"/>
          </w:tcPr>
          <w:p w14:paraId="0C557C42" w14:textId="77777777" w:rsidR="00624248" w:rsidRPr="001153B8" w:rsidRDefault="00624248" w:rsidP="003C0590">
            <w:pPr>
              <w:pStyle w:val="AgreementText"/>
              <w:keepNext/>
              <w:tabs>
                <w:tab w:val="left" w:pos="4536"/>
              </w:tabs>
              <w:rPr>
                <w:rFonts w:cs="Arial"/>
                <w:szCs w:val="22"/>
              </w:rPr>
            </w:pPr>
            <w:r>
              <w:t>За Египетское управление интеллектуальной собственности:</w:t>
            </w:r>
          </w:p>
        </w:tc>
        <w:tc>
          <w:tcPr>
            <w:tcW w:w="4643" w:type="dxa"/>
          </w:tcPr>
          <w:p w14:paraId="468CBA15" w14:textId="77777777" w:rsidR="00624248" w:rsidRPr="001153B8" w:rsidRDefault="00624248" w:rsidP="003C0590">
            <w:pPr>
              <w:pStyle w:val="AgreementText"/>
              <w:keepNext/>
              <w:tabs>
                <w:tab w:val="left" w:pos="4536"/>
              </w:tabs>
              <w:rPr>
                <w:rFonts w:cs="Arial"/>
                <w:szCs w:val="22"/>
              </w:rPr>
            </w:pPr>
            <w:r>
              <w:t>За Международное бюро Всемирной организации интеллектуальной собственности:</w:t>
            </w:r>
          </w:p>
        </w:tc>
      </w:tr>
    </w:tbl>
    <w:p w14:paraId="0AA4CF9C" w14:textId="77777777" w:rsidR="00624248" w:rsidRPr="003C16B4" w:rsidRDefault="00624248" w:rsidP="000755A3">
      <w:pPr>
        <w:spacing w:after="360"/>
        <w:outlineLvl w:val="0"/>
        <w:rPr>
          <w:caps/>
          <w:sz w:val="20"/>
          <w:szCs w:val="16"/>
        </w:rPr>
      </w:pPr>
    </w:p>
    <w:p w14:paraId="4C03271B" w14:textId="5515A7D5" w:rsidR="00624248" w:rsidRPr="000D25D5" w:rsidRDefault="000755A3" w:rsidP="00553135">
      <w:pPr>
        <w:pStyle w:val="Endofdocument-Annex"/>
        <w:rPr>
          <w:b/>
          <w:bCs/>
          <w:caps/>
          <w:sz w:val="24"/>
        </w:rPr>
        <w:sectPr w:rsidR="00624248" w:rsidRPr="000D25D5" w:rsidSect="00A633CC">
          <w:headerReference w:type="default" r:id="rId34"/>
          <w:headerReference w:type="first" r:id="rId35"/>
          <w:endnotePr>
            <w:numFmt w:val="decimal"/>
          </w:endnotePr>
          <w:pgSz w:w="11907" w:h="16840" w:code="9"/>
          <w:pgMar w:top="567" w:right="1134" w:bottom="1418" w:left="1418" w:header="510" w:footer="1021" w:gutter="0"/>
          <w:pgNumType w:start="1"/>
          <w:cols w:space="720"/>
          <w:titlePg/>
          <w:docGrid w:linePitch="299"/>
        </w:sectPr>
      </w:pPr>
      <w:r>
        <w:t>[Приложение IX следует]</w:t>
      </w:r>
    </w:p>
    <w:p w14:paraId="07CA4F6A" w14:textId="6EE2C4FE" w:rsidR="00624248" w:rsidRPr="002E42AE" w:rsidRDefault="002E42AE" w:rsidP="00BE21C2">
      <w:pPr>
        <w:pStyle w:val="AgreementHeading"/>
      </w:pPr>
      <w:r>
        <w:lastRenderedPageBreak/>
        <w:t>Проект Соглашения</w:t>
      </w:r>
    </w:p>
    <w:p w14:paraId="775553EC" w14:textId="3868E610" w:rsidR="00624248" w:rsidRPr="00402E27" w:rsidRDefault="00624248" w:rsidP="00624248">
      <w:pPr>
        <w:pStyle w:val="AgreementText"/>
        <w:jc w:val="center"/>
        <w:rPr>
          <w:rFonts w:cs="Arial"/>
          <w:szCs w:val="22"/>
        </w:rPr>
      </w:pPr>
      <w:r>
        <w:t xml:space="preserve">между Европейский патентной организацией </w:t>
      </w:r>
      <w:r w:rsidR="00EE52C3">
        <w:br/>
      </w:r>
      <w:r>
        <w:t>и Международным бюро Всемирной организаци</w:t>
      </w:r>
      <w:r w:rsidR="00AB53C2">
        <w:t>и</w:t>
      </w:r>
      <w:r>
        <w:t xml:space="preserve"> интеллектуальной собственности</w:t>
      </w:r>
    </w:p>
    <w:p w14:paraId="1F816A57" w14:textId="579D7A8C" w:rsidR="00624248" w:rsidRPr="00402E27" w:rsidRDefault="00624248" w:rsidP="00624248">
      <w:pPr>
        <w:pStyle w:val="AgreementText"/>
        <w:jc w:val="center"/>
        <w:rPr>
          <w:rFonts w:cs="Arial"/>
          <w:szCs w:val="22"/>
        </w:rPr>
      </w:pPr>
      <w:r>
        <w:t>о порядке выполнения Европейский патентным ведомством функций</w:t>
      </w:r>
      <w:r>
        <w:br/>
        <w:t xml:space="preserve">Международного поискового органа и Органа международной предварительной экспертизы </w:t>
      </w:r>
      <w:r w:rsidR="00EE52C3">
        <w:br/>
      </w:r>
      <w:r>
        <w:t>в соответствии с Договором о патентной кооперации</w:t>
      </w:r>
    </w:p>
    <w:p w14:paraId="0B357F69" w14:textId="3C659456" w:rsidR="00624248" w:rsidRPr="00402E27" w:rsidRDefault="00624248" w:rsidP="000755A3">
      <w:pPr>
        <w:pStyle w:val="AgreementText"/>
        <w:jc w:val="center"/>
        <w:rPr>
          <w:rFonts w:cs="Arial"/>
          <w:szCs w:val="22"/>
        </w:rPr>
      </w:pPr>
      <w:r>
        <w:t>(</w:t>
      </w:r>
      <w:r w:rsidR="005571D7">
        <w:t>вступает в силу с 1 января 2028 года</w:t>
      </w:r>
      <w:r>
        <w:t>)</w:t>
      </w:r>
    </w:p>
    <w:p w14:paraId="1E658CDA" w14:textId="77777777" w:rsidR="00624248" w:rsidRPr="00402E27" w:rsidRDefault="00624248" w:rsidP="005F79F1">
      <w:pPr>
        <w:pStyle w:val="AgreementHeading"/>
      </w:pPr>
      <w:r>
        <w:t>Преамбула</w:t>
      </w:r>
    </w:p>
    <w:p w14:paraId="38D95964" w14:textId="05892736" w:rsidR="00624248" w:rsidRPr="00402E27" w:rsidRDefault="00624248" w:rsidP="009A5611">
      <w:pPr>
        <w:pStyle w:val="AgreementText"/>
        <w:keepLines w:val="0"/>
        <w:ind w:firstLine="567"/>
        <w:rPr>
          <w:rFonts w:cs="Arial"/>
          <w:szCs w:val="22"/>
        </w:rPr>
      </w:pPr>
      <w:r>
        <w:t>Европейский патентная организация и Международное бюро Всемирной организации интеллектуальной собственности,</w:t>
      </w:r>
    </w:p>
    <w:p w14:paraId="05473523" w14:textId="79B1E42F" w:rsidR="00624248" w:rsidRPr="00402E27" w:rsidRDefault="00624248" w:rsidP="009A5611">
      <w:pPr>
        <w:pStyle w:val="AgreementText"/>
        <w:keepLines w:val="0"/>
        <w:ind w:firstLine="567"/>
        <w:rPr>
          <w:rFonts w:cs="Arial"/>
          <w:szCs w:val="22"/>
        </w:rPr>
      </w:pPr>
      <w:r>
        <w:rPr>
          <w:i/>
        </w:rPr>
        <w:t>принимая во внимание,</w:t>
      </w:r>
      <w:r>
        <w:t xml:space="preserve"> что с учетом рекомендации Комитета PCT по техническому сотрудничеству Ассамблея РСТ назначила Европейское патентное ведомство в качестве Международного поискового органа и Органа международной предварительной экспертизы в соответствии с Договором о патентной кооперации и утвердила настоящее Соглашение на основании статей 16(3) и 32(3),</w:t>
      </w:r>
    </w:p>
    <w:p w14:paraId="17CE3118" w14:textId="388BC74D" w:rsidR="00624248" w:rsidRPr="00402E27" w:rsidRDefault="00624248" w:rsidP="009A5611">
      <w:pPr>
        <w:pStyle w:val="AgreementText"/>
        <w:keepLines w:val="0"/>
        <w:ind w:firstLine="567"/>
        <w:rPr>
          <w:rFonts w:cs="Arial"/>
          <w:i/>
          <w:szCs w:val="22"/>
        </w:rPr>
      </w:pPr>
      <w:r>
        <w:rPr>
          <w:i/>
        </w:rPr>
        <w:t>настоящим договорились о нижеследующем:</w:t>
      </w:r>
    </w:p>
    <w:p w14:paraId="5C3E3418" w14:textId="77777777" w:rsidR="00624248" w:rsidRPr="00402E27" w:rsidRDefault="00624248" w:rsidP="005F79F1">
      <w:pPr>
        <w:pStyle w:val="AgreementHeading"/>
      </w:pPr>
      <w:r>
        <w:t>Статья 1</w:t>
      </w:r>
      <w:r>
        <w:br/>
        <w:t>Термины и выражения</w:t>
      </w:r>
    </w:p>
    <w:p w14:paraId="59615668" w14:textId="0C632414" w:rsidR="00624248" w:rsidRPr="00402E27" w:rsidRDefault="00624248" w:rsidP="00A06EB9">
      <w:pPr>
        <w:pStyle w:val="AgreementText"/>
        <w:keepLines w:val="0"/>
        <w:ind w:firstLine="567"/>
        <w:rPr>
          <w:rFonts w:cs="Arial"/>
          <w:szCs w:val="22"/>
        </w:rPr>
      </w:pPr>
      <w:r>
        <w:t>(1)</w:t>
      </w:r>
      <w:r>
        <w:tab/>
        <w:t>Для целей настоящего Соглашения:</w:t>
      </w:r>
    </w:p>
    <w:p w14:paraId="063CBDE2" w14:textId="61CA580C" w:rsidR="00624248" w:rsidRPr="00402E27" w:rsidRDefault="00624248" w:rsidP="00A06EB9">
      <w:pPr>
        <w:pStyle w:val="AgreementText"/>
        <w:keepLines w:val="0"/>
        <w:ind w:left="1701" w:hanging="567"/>
        <w:rPr>
          <w:rFonts w:cs="Arial"/>
          <w:szCs w:val="22"/>
        </w:rPr>
      </w:pPr>
      <w:r>
        <w:t>(a)</w:t>
      </w:r>
      <w:r>
        <w:tab/>
        <w:t>«Договор» означает Договор о патентной кооперации;</w:t>
      </w:r>
    </w:p>
    <w:p w14:paraId="634D425E" w14:textId="591B68FE" w:rsidR="00624248" w:rsidRPr="00402E27" w:rsidRDefault="00624248" w:rsidP="00A06EB9">
      <w:pPr>
        <w:pStyle w:val="AgreementText"/>
        <w:keepLines w:val="0"/>
        <w:ind w:left="1701" w:hanging="567"/>
        <w:rPr>
          <w:rFonts w:cs="Arial"/>
          <w:szCs w:val="22"/>
        </w:rPr>
      </w:pPr>
      <w:r>
        <w:t>(b)</w:t>
      </w:r>
      <w:r>
        <w:tab/>
        <w:t>«Инструкция» означает Инструкцию к Договору;</w:t>
      </w:r>
    </w:p>
    <w:p w14:paraId="25F803FD" w14:textId="03142A56" w:rsidR="00624248" w:rsidRPr="00402E27" w:rsidRDefault="00624248" w:rsidP="00A06EB9">
      <w:pPr>
        <w:pStyle w:val="AgreementText"/>
        <w:keepLines w:val="0"/>
        <w:ind w:left="1701" w:hanging="567"/>
        <w:rPr>
          <w:rFonts w:cs="Arial"/>
          <w:szCs w:val="22"/>
        </w:rPr>
      </w:pPr>
      <w:r>
        <w:t>(c)</w:t>
      </w:r>
      <w:r>
        <w:tab/>
        <w:t>«Административная инструкция» означает Административную инструкцию к Договору;</w:t>
      </w:r>
    </w:p>
    <w:p w14:paraId="36BDD3B5" w14:textId="6BF7BC77" w:rsidR="00624248" w:rsidRPr="00402E27" w:rsidRDefault="00624248" w:rsidP="00A06EB9">
      <w:pPr>
        <w:pStyle w:val="AgreementText"/>
        <w:keepLines w:val="0"/>
        <w:ind w:left="1701" w:hanging="567"/>
        <w:rPr>
          <w:rFonts w:cs="Arial"/>
          <w:szCs w:val="22"/>
        </w:rPr>
      </w:pPr>
      <w:r>
        <w:t>(d)</w:t>
      </w:r>
      <w:r>
        <w:tab/>
        <w:t>«статья» (за исключением случаев, когда специально делается ссылка на статью настоящего Соглашения) означает статью Договора;</w:t>
      </w:r>
    </w:p>
    <w:p w14:paraId="2B6F9594" w14:textId="4CC507C9" w:rsidR="00624248" w:rsidRPr="00402E27" w:rsidRDefault="00624248" w:rsidP="00A06EB9">
      <w:pPr>
        <w:pStyle w:val="AgreementText"/>
        <w:keepLines w:val="0"/>
        <w:ind w:left="1701" w:hanging="567"/>
        <w:rPr>
          <w:rFonts w:cs="Arial"/>
          <w:szCs w:val="22"/>
        </w:rPr>
      </w:pPr>
      <w:r>
        <w:t>(e)</w:t>
      </w:r>
      <w:r>
        <w:tab/>
        <w:t>«правило» означает правило Инструкции;</w:t>
      </w:r>
    </w:p>
    <w:p w14:paraId="72CA2BE6" w14:textId="40C2073F" w:rsidR="00624248" w:rsidRPr="00402E27" w:rsidRDefault="00624248" w:rsidP="00A06EB9">
      <w:pPr>
        <w:pStyle w:val="AgreementText"/>
        <w:keepLines w:val="0"/>
        <w:ind w:left="1701" w:hanging="567"/>
        <w:rPr>
          <w:rFonts w:cs="Arial"/>
          <w:szCs w:val="22"/>
        </w:rPr>
      </w:pPr>
      <w:r>
        <w:t>(f)</w:t>
      </w:r>
      <w:r>
        <w:tab/>
        <w:t>«Договаривающееся государство» означает государство – участника Договора;</w:t>
      </w:r>
    </w:p>
    <w:p w14:paraId="51030E4A" w14:textId="4F462E05" w:rsidR="00624248" w:rsidRPr="00402E27" w:rsidRDefault="00624248" w:rsidP="00A06EB9">
      <w:pPr>
        <w:pStyle w:val="AgreementText"/>
        <w:keepLines w:val="0"/>
        <w:ind w:left="1701" w:hanging="567"/>
        <w:rPr>
          <w:rFonts w:cs="Arial"/>
          <w:szCs w:val="22"/>
        </w:rPr>
      </w:pPr>
      <w:r>
        <w:t>(g)</w:t>
      </w:r>
      <w:r>
        <w:tab/>
        <w:t>«Орган» означает Европейский патентное ведомство;</w:t>
      </w:r>
    </w:p>
    <w:p w14:paraId="7D4810E9" w14:textId="169BAF31" w:rsidR="00624248" w:rsidRPr="00402E27" w:rsidRDefault="00624248" w:rsidP="00A06EB9">
      <w:pPr>
        <w:pStyle w:val="AgreementText"/>
        <w:keepLines w:val="0"/>
        <w:ind w:left="1701" w:hanging="567"/>
        <w:rPr>
          <w:rFonts w:cs="Arial"/>
          <w:szCs w:val="22"/>
        </w:rPr>
      </w:pPr>
      <w:r>
        <w:t>(h)</w:t>
      </w:r>
      <w:r>
        <w:tab/>
        <w:t>«Международное бюро» означает Международное бюро Всемирной организации интеллектуальной собственности.</w:t>
      </w:r>
    </w:p>
    <w:p w14:paraId="50BDA74A" w14:textId="0A419281" w:rsidR="00624248" w:rsidRPr="00402E27" w:rsidRDefault="00624248" w:rsidP="00A06EB9">
      <w:pPr>
        <w:pStyle w:val="AgreementText"/>
        <w:keepLines w:val="0"/>
        <w:ind w:firstLine="567"/>
        <w:rPr>
          <w:rFonts w:cs="Arial"/>
          <w:szCs w:val="22"/>
        </w:rPr>
      </w:pPr>
      <w:r>
        <w:t>(2)</w:t>
      </w:r>
      <w:r>
        <w:tab/>
        <w:t>Все остальные термины и выражения, используемые в настоящем Соглашении, которые также используются в Договоре, Инструкции или Административной инструкции, имеют для целей настоящего Соглашения то же значение, что и в Договоре, Инструкции или Административной инструкции.</w:t>
      </w:r>
    </w:p>
    <w:p w14:paraId="16C7AA69" w14:textId="77777777" w:rsidR="00624248" w:rsidRPr="00402E27" w:rsidRDefault="00624248" w:rsidP="005F79F1">
      <w:pPr>
        <w:pStyle w:val="AgreementHeading"/>
      </w:pPr>
      <w:r>
        <w:lastRenderedPageBreak/>
        <w:t>Статья 2</w:t>
      </w:r>
      <w:r>
        <w:br/>
        <w:t>Основные обязательства</w:t>
      </w:r>
    </w:p>
    <w:p w14:paraId="04E14089" w14:textId="71EBFE2E" w:rsidR="00624248" w:rsidRPr="00402E27" w:rsidRDefault="00624248" w:rsidP="00A06EB9">
      <w:pPr>
        <w:pStyle w:val="AgreementText"/>
        <w:ind w:firstLine="567"/>
        <w:rPr>
          <w:rFonts w:cs="Arial"/>
          <w:szCs w:val="22"/>
        </w:rPr>
      </w:pPr>
      <w:r>
        <w:t>(1)</w:t>
      </w:r>
      <w:r>
        <w:tab/>
        <w:t>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другие функции 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w:t>
      </w:r>
    </w:p>
    <w:p w14:paraId="507578B2" w14:textId="05832646" w:rsidR="00624248" w:rsidRPr="00402E27" w:rsidRDefault="00624248" w:rsidP="00A06EB9">
      <w:pPr>
        <w:pStyle w:val="AgreementText"/>
        <w:keepNext/>
        <w:ind w:firstLine="567"/>
        <w:rPr>
          <w:rFonts w:cs="Arial"/>
          <w:szCs w:val="22"/>
        </w:rPr>
      </w:pPr>
      <w:r>
        <w:t>(2)</w:t>
      </w:r>
      <w:r>
        <w:tab/>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 в частности, положения Руководства РСТ по проведению международного поиска и международной предварительной экспертизы.</w:t>
      </w:r>
    </w:p>
    <w:p w14:paraId="45A435F5" w14:textId="135FECC7" w:rsidR="00624248" w:rsidRPr="00402E27" w:rsidRDefault="00624248" w:rsidP="00A06EB9">
      <w:pPr>
        <w:pStyle w:val="AgreementText"/>
        <w:keepNext/>
        <w:ind w:firstLine="567"/>
        <w:rPr>
          <w:rFonts w:cs="Arial"/>
          <w:szCs w:val="22"/>
        </w:rPr>
      </w:pPr>
      <w:r>
        <w:t>(3)</w:t>
      </w:r>
      <w:r>
        <w:tab/>
        <w:t>Орган поддерживает систему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14:paraId="47B6C40E" w14:textId="620B3B40" w:rsidR="00624248" w:rsidRPr="00402E27" w:rsidRDefault="00624248" w:rsidP="00A06EB9">
      <w:pPr>
        <w:pStyle w:val="AgreementText"/>
        <w:keepNext/>
        <w:ind w:firstLine="567"/>
        <w:rPr>
          <w:rFonts w:cs="Arial"/>
          <w:szCs w:val="22"/>
        </w:rPr>
      </w:pPr>
      <w:r>
        <w:t>(4)</w:t>
      </w:r>
      <w:r>
        <w:tab/>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 оказывают друг другу содействие в выполнении их предусмотренных функций в той мере, в какой это отвечает интересам как Органа, так и Международного бюро.</w:t>
      </w:r>
    </w:p>
    <w:p w14:paraId="498C34F0" w14:textId="77777777" w:rsidR="00624248" w:rsidRPr="00402E27" w:rsidRDefault="00624248" w:rsidP="005F79F1">
      <w:pPr>
        <w:pStyle w:val="AgreementHeading"/>
      </w:pPr>
      <w:r>
        <w:t>Статья 3</w:t>
      </w:r>
      <w:r>
        <w:br/>
        <w:t>Компетенция Органа</w:t>
      </w:r>
    </w:p>
    <w:p w14:paraId="22D7AB96" w14:textId="657C3FF9" w:rsidR="00624248" w:rsidRPr="00402E27" w:rsidRDefault="00624248" w:rsidP="00A06EB9">
      <w:pPr>
        <w:pStyle w:val="AgreementText"/>
        <w:keepLines w:val="0"/>
        <w:ind w:firstLine="567"/>
        <w:rPr>
          <w:rFonts w:cs="Arial"/>
          <w:szCs w:val="22"/>
        </w:rPr>
      </w:pPr>
      <w:r>
        <w:t>(1)</w:t>
      </w:r>
      <w:r>
        <w:tab/>
        <w:t>Орган действует в качестве Международного поискового органа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для которого действует Орган, при условии, что это Получающее ведомство указывает Орган для данных целей, что эта заявка или ее перевод, представленный для проведения международного поиска, составлены на языке или на одном из языков, допустимых для Органа, и что соблюдены любые другие требования в отношении международных заявок, публикуемые согласно настоящей статье, и, когда это применимо, что Орган был выбран заявителем.</w:t>
      </w:r>
    </w:p>
    <w:p w14:paraId="46DE6F83" w14:textId="6AAF1A08" w:rsidR="00624248" w:rsidRPr="00402E27" w:rsidRDefault="00624248" w:rsidP="00A06EB9">
      <w:pPr>
        <w:pStyle w:val="AgreementText"/>
        <w:ind w:firstLine="567"/>
        <w:rPr>
          <w:rFonts w:cs="Arial"/>
          <w:szCs w:val="22"/>
        </w:rPr>
      </w:pPr>
      <w:r>
        <w:t>(2)</w:t>
      </w:r>
      <w:r>
        <w:tab/>
        <w:t>Орган действует в качестве Органа международной предварительной экспертизы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для которого действует Орган, при условии, что это Получающее ведомство указывает Орган для данных целей, что эта заявка или ее перевод, представленный для проведения международной предварительной экспертизы, составлены на языке или на одном из языков, допустимых для Органа, и что соблюдены любые другие требования в отношении международных заявок, публикуемые согласно настоящей статье, и, когда это применимо, что Орган был выбран заявителем.</w:t>
      </w:r>
    </w:p>
    <w:p w14:paraId="5E68BC25" w14:textId="114CBF6F" w:rsidR="00624248" w:rsidRPr="00402E27" w:rsidRDefault="00624248" w:rsidP="00A06EB9">
      <w:pPr>
        <w:pStyle w:val="AgreementText"/>
        <w:ind w:firstLine="567"/>
        <w:rPr>
          <w:rFonts w:cs="Arial"/>
          <w:szCs w:val="22"/>
        </w:rPr>
      </w:pPr>
      <w:r>
        <w:t>(3)</w:t>
      </w:r>
      <w:r>
        <w:tab/>
        <w:t>Международное бюро публикует в Бюллетене список Договаривающихся государств, для которых Орган будет действовать в качестве Международного поискового органа и Органа международной предварительной экспертизы, допустимые для Органа языки и любые другие требования в отношении международных заявок, определяющие компетенцию Органа действовать в качестве Международного поискового органа и Органа международной предварительной экспертизы, применимые на дату вступления в силу настоящего Соглашения.</w:t>
      </w:r>
    </w:p>
    <w:p w14:paraId="7306C32F" w14:textId="644D208E" w:rsidR="00624248" w:rsidRPr="00402E27" w:rsidRDefault="00624248" w:rsidP="00A06EB9">
      <w:pPr>
        <w:pStyle w:val="AgreementText"/>
        <w:ind w:firstLine="567"/>
        <w:rPr>
          <w:rFonts w:cs="Arial"/>
          <w:szCs w:val="22"/>
        </w:rPr>
      </w:pPr>
      <w:r>
        <w:lastRenderedPageBreak/>
        <w:t>(4)</w:t>
      </w:r>
      <w:r>
        <w:tab/>
        <w:t>Без ущерба для пункта (5) по соглашению между Генеральным директором Всемирной организации интеллектуальной собственности и Органом в список Договаривающихся государств, для которых Орган будет действовать в качестве Международного поискового органа или Органа международной предварительной экспертизы, в список допустимых для Органа языков и других требований в отношении международных заявок, определяющих компетенцию Органа действовать в качестве Международного поискового органа и Органа международной предварительной экспертизы, могут вноситься изменения; они вступают в силу с даты, согласованной ими.</w:t>
      </w:r>
    </w:p>
    <w:p w14:paraId="657AE9EB" w14:textId="7DE6C29F" w:rsidR="00624248" w:rsidRPr="00402E27" w:rsidRDefault="00624248" w:rsidP="00A06EB9">
      <w:pPr>
        <w:pStyle w:val="AgreementText"/>
        <w:ind w:firstLine="567"/>
        <w:rPr>
          <w:rFonts w:cs="Arial"/>
          <w:szCs w:val="22"/>
        </w:rPr>
      </w:pPr>
      <w:r>
        <w:t>(5)</w:t>
      </w:r>
      <w:r>
        <w:tab/>
        <w:t>Уведомив Международное бюро, Орган может добавлять новые государства, для которых Орган будет действовать в качестве Международного поискового органа или Органа международной предварительной экспертизы, и языки, на которых Орган будет принимать международные заявки; любое такое добавление вступает в силу с даты, указанной в уведомлении.</w:t>
      </w:r>
    </w:p>
    <w:p w14:paraId="376CC259" w14:textId="18C54234" w:rsidR="00624248" w:rsidRPr="00402E27" w:rsidRDefault="00624248" w:rsidP="00A06EB9">
      <w:pPr>
        <w:pStyle w:val="AgreementText"/>
        <w:ind w:firstLine="567"/>
        <w:rPr>
          <w:rFonts w:cs="Arial"/>
          <w:szCs w:val="22"/>
        </w:rPr>
      </w:pPr>
      <w:r>
        <w:t>(6)</w:t>
      </w:r>
      <w:r>
        <w:tab/>
        <w:t>Если Орган указывается Получающим ведомством в соответствии с пунктами (1) и (2), то Орган становится компетентным в отношении международных заявок, поданных в это Получающее ведомство, начиная с даты, согласованной Получающим ведомством и Органом и доведенной до сведения Международного бюро, причем эта дата должна наступать не ранее чем через два месяца после даты получения уведомления Международным бюро.</w:t>
      </w:r>
    </w:p>
    <w:p w14:paraId="6268B256" w14:textId="506DEDB7" w:rsidR="00624248" w:rsidRPr="00402E27" w:rsidRDefault="00624248" w:rsidP="00A06EB9">
      <w:pPr>
        <w:pStyle w:val="AgreementText"/>
        <w:ind w:firstLine="567"/>
        <w:rPr>
          <w:szCs w:val="22"/>
        </w:rPr>
      </w:pPr>
      <w:r>
        <w:t>(7)</w:t>
      </w:r>
      <w:r>
        <w:tab/>
        <w:t>Если международная заявка подана в Международное бюро в качестве Получающего ведомства в соответствии с правилом 19.1(a)(iii), пункты (1) и (2) применяются, как если бы эта заявка была подана в Получающее ведомство, которое является компетентным согласно правилу 19.1 (a)(i) или (ii), (b) или (с) или правилу 19.2(i).</w:t>
      </w:r>
    </w:p>
    <w:p w14:paraId="658E7D8F" w14:textId="77777777" w:rsidR="00624248" w:rsidRPr="00402E27" w:rsidRDefault="00624248" w:rsidP="00A06EB9">
      <w:pPr>
        <w:pStyle w:val="AgreementText"/>
        <w:ind w:firstLine="567"/>
        <w:rPr>
          <w:rStyle w:val="InsertedText"/>
          <w:color w:val="auto"/>
          <w:u w:val="none"/>
        </w:rPr>
      </w:pPr>
      <w:r>
        <w:rPr>
          <w:rStyle w:val="InsertedText"/>
          <w:color w:val="auto"/>
          <w:u w:val="none"/>
        </w:rPr>
        <w:t>(8)</w:t>
      </w:r>
      <w:r>
        <w:rPr>
          <w:rStyle w:val="InsertedText"/>
          <w:color w:val="auto"/>
          <w:u w:val="none"/>
        </w:rPr>
        <w:tab/>
        <w:t>Орган компетентен проводить дополнительный международный поиск в соответствии с правилом 45bis, если он уведомил Международное бюро о своей готовности делать это, указав документацию, по которой будет проводиться дополнительный международный поиск, и любые ограничения и условия, касающиеся компетенции Органа.  Орган может в любое время уведомить Международное бюро о том, что он желает изменить документацию либо ограничения и условия, как и о том, что он более не готов выступать компетентным органом для проведения дополнительного международного поиска; любое изменение вступает в силу с даты, указанной в уведомлении, при этом если Орган заявляет о дальнейшей неготовности выступать компетентным органом для проведения дополнительного международного поиска, эта дата должна наступать не ранее чем через шесть месяцев после даты получения уведомления Международным бюро.</w:t>
      </w:r>
    </w:p>
    <w:p w14:paraId="2673BB81" w14:textId="77777777" w:rsidR="00624248" w:rsidRPr="00402E27" w:rsidRDefault="00624248" w:rsidP="005F79F1">
      <w:pPr>
        <w:pStyle w:val="AgreementHeading"/>
      </w:pPr>
      <w:r>
        <w:t>Статья 4</w:t>
      </w:r>
      <w:r>
        <w:br/>
        <w:t>Объекты, по которым не требуется проведение поиска или экспертизы</w:t>
      </w:r>
    </w:p>
    <w:p w14:paraId="40ED1490" w14:textId="256645D1" w:rsidR="00EE52C3" w:rsidRDefault="00624248" w:rsidP="00624248">
      <w:pPr>
        <w:pStyle w:val="AgreementText"/>
      </w:pPr>
      <w:r>
        <w:t>Орган не обязан проводить поиск в силу статьи 17(2)(a)(i) или экспертизу в силу статьи 34(4)(a)(i) по любой международной заявке, если он считает, что эта заявка относится к объектам, указанным в правиле 39.1 или 67.1, за исключением объектов, о которых Орган уведомил Международное бюро; любые изменения в исключениях, касающихся объекта, вступают в силу с даты, указанной в уведомлении.</w:t>
      </w:r>
    </w:p>
    <w:p w14:paraId="5F912DC7" w14:textId="77777777" w:rsidR="00EE52C3" w:rsidRDefault="00EE52C3">
      <w:pPr>
        <w:rPr>
          <w:rFonts w:eastAsia="Times New Roman" w:cs="Times New Roman"/>
          <w:szCs w:val="24"/>
        </w:rPr>
      </w:pPr>
      <w:r>
        <w:br w:type="page"/>
      </w:r>
    </w:p>
    <w:p w14:paraId="623AA3D7" w14:textId="77777777" w:rsidR="00624248" w:rsidRPr="00402E27" w:rsidRDefault="00624248" w:rsidP="005F79F1">
      <w:pPr>
        <w:pStyle w:val="AgreementHeading"/>
      </w:pPr>
      <w:r>
        <w:lastRenderedPageBreak/>
        <w:t>Статья 5</w:t>
      </w:r>
      <w:r>
        <w:br/>
        <w:t>Пошлины и сборы</w:t>
      </w:r>
    </w:p>
    <w:p w14:paraId="7EAC4C8A" w14:textId="3E011DA7" w:rsidR="00624248" w:rsidRPr="00402E27" w:rsidRDefault="00624248" w:rsidP="005E6334">
      <w:pPr>
        <w:pStyle w:val="AgreementText"/>
        <w:keepLines w:val="0"/>
        <w:ind w:firstLine="567"/>
        <w:rPr>
          <w:rFonts w:cs="Arial"/>
          <w:szCs w:val="22"/>
        </w:rPr>
      </w:pPr>
      <w:r>
        <w:t>(1)</w:t>
      </w:r>
      <w:r>
        <w:tab/>
        <w:t xml:space="preserve">Международное бюро публикует в Бюллетене информацию обо всех пошлинах, взимаемых Органом, и о всех других сборах,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 а также, когда это применимо, в качестве Органа, являющегося компетентным для проведения дополнительного поиска, как и информацию об условиях и размере возмещения или уменьшения пошлин, действительную на дату вступления в силу Соглашения. </w:t>
      </w:r>
    </w:p>
    <w:p w14:paraId="33013761" w14:textId="4BDB60AA" w:rsidR="00624248" w:rsidRPr="00B110C2" w:rsidRDefault="00624248" w:rsidP="005E6334">
      <w:pPr>
        <w:pStyle w:val="AgreementText"/>
        <w:keepLines w:val="0"/>
        <w:ind w:firstLine="567"/>
        <w:rPr>
          <w:rFonts w:cs="Arial"/>
          <w:szCs w:val="22"/>
        </w:rPr>
      </w:pPr>
      <w:r>
        <w:t>(2)</w:t>
      </w:r>
      <w:r>
        <w:tab/>
        <w:t>Уведомив Международное бюро, Орган может менять валюты или суммы пошлин Органа и сборов, которые Орган вправе взимать в связи с выполнением функций в качестве Международного поискового органа и Органа международной предварительной экспертизы, добавлять или отменять любые пошлины или сборы по усмотрению Органа, добавлять или отменять любые пошлины за позднее действие, которые может взимать Орган, и вносить изменения в условия и размер возмещения или уменьшения пошлин, разрешенных в соответствии с Договором и Инструкцией, при условии, что любая сумма, уплаченная по ошибке, без оснований или сверх причитающейся суммы пошлин, подлежит возврату.  В изменениях согласно настоящему пункту следует указывать дату вступления изменений в силу, при условии, что эта дата должна наступать не ранее чем через два месяца после даты получения уведомления Международным бюро.</w:t>
      </w:r>
    </w:p>
    <w:p w14:paraId="50B657C8" w14:textId="77777777" w:rsidR="00624248" w:rsidRPr="00402E27" w:rsidRDefault="00624248" w:rsidP="005F79F1">
      <w:pPr>
        <w:pStyle w:val="AgreementHeading"/>
      </w:pPr>
      <w:r>
        <w:t>Статья 6</w:t>
      </w:r>
      <w:r>
        <w:br/>
        <w:t>Классификация</w:t>
      </w:r>
    </w:p>
    <w:p w14:paraId="7E5281CC" w14:textId="0606F208" w:rsidR="00624248" w:rsidRPr="00402E27" w:rsidRDefault="00624248" w:rsidP="005E6334">
      <w:pPr>
        <w:pStyle w:val="AgreementText"/>
        <w:keepNext/>
        <w:ind w:firstLine="567"/>
        <w:rPr>
          <w:rFonts w:cs="Arial"/>
          <w:szCs w:val="22"/>
        </w:rPr>
      </w:pPr>
      <w:r>
        <w:t>Для целей правил 43.3(а) и 70.5(b) Орган указывает классификацию объекта изобретения в соответствии с Международной патентной классификацией.</w:t>
      </w:r>
      <w:r>
        <w:rPr>
          <w:color w:val="C00000"/>
        </w:rPr>
        <w:t xml:space="preserve">  </w:t>
      </w:r>
      <w:r>
        <w:t>Кроме того, согласно правилам 43.3 и 70.5, Орган по своему усмотрению может указать классификацию объекта изобретения в соответствии с любой другой патентной классификацией, о которой он уведомил Международное бюро, в той мере, как это определено в соответствующем уведомлении; любые изменения, касающиеся других патентных классификаций, вступают в силу с даты, указанной в уведомлении.</w:t>
      </w:r>
    </w:p>
    <w:p w14:paraId="3E4A6FC3" w14:textId="77777777" w:rsidR="00624248" w:rsidRPr="00402E27" w:rsidRDefault="00624248" w:rsidP="005F79F1">
      <w:pPr>
        <w:pStyle w:val="AgreementHeading"/>
      </w:pPr>
      <w:r>
        <w:t>Статья 7</w:t>
      </w:r>
      <w:r>
        <w:br/>
        <w:t>Языки переписки, используемые Органом</w:t>
      </w:r>
    </w:p>
    <w:p w14:paraId="48AE6108" w14:textId="5A143F47" w:rsidR="00624248" w:rsidRPr="00402E27" w:rsidRDefault="00624248" w:rsidP="005E6334">
      <w:pPr>
        <w:pStyle w:val="AgreementText"/>
        <w:keepNext/>
        <w:ind w:firstLine="567"/>
        <w:rPr>
          <w:rFonts w:cs="Arial"/>
          <w:szCs w:val="22"/>
        </w:rPr>
      </w:pPr>
      <w:r>
        <w:t>(1)</w:t>
      </w:r>
      <w:r>
        <w:tab/>
        <w:t>Международное бюро публикует в Бюллетене информацию о языке или языках, которые Орган может использовать для целей переписки, в том числе с использованием форм иных, чем формы, применяемые для переписки с Международным бюро, и, если допускается использование нескольких языков, о любых условиях, связанных с использованием того или иного языка.</w:t>
      </w:r>
    </w:p>
    <w:p w14:paraId="64CD5DE6" w14:textId="55CC5AF0" w:rsidR="00624248" w:rsidRPr="00402E27" w:rsidRDefault="00624248" w:rsidP="005E6334">
      <w:pPr>
        <w:pStyle w:val="AgreementText"/>
        <w:ind w:firstLine="567"/>
        <w:rPr>
          <w:rFonts w:cs="Arial"/>
          <w:szCs w:val="22"/>
        </w:rPr>
      </w:pPr>
      <w:r>
        <w:t>(2)</w:t>
      </w:r>
      <w:r>
        <w:tab/>
        <w:t>Орган может путем уведомления Международного бюро менять языки, которые Орган может использовать для целей переписки, кроме как с Международным бюро, и любые условия, связанные с использованием того или иного языка; любое изменение вступает в силу с даты, указанной в уведомлении.</w:t>
      </w:r>
    </w:p>
    <w:p w14:paraId="35983345" w14:textId="1BF33CA2" w:rsidR="00624248" w:rsidRPr="00402E27" w:rsidRDefault="00624248" w:rsidP="005E6334">
      <w:pPr>
        <w:pStyle w:val="AgreementText"/>
        <w:ind w:firstLine="567"/>
        <w:rPr>
          <w:rFonts w:cs="Arial"/>
          <w:szCs w:val="22"/>
        </w:rPr>
      </w:pPr>
      <w:r>
        <w:t>(3)</w:t>
      </w:r>
      <w:r>
        <w:tab/>
        <w:t>При указании согласно настоящей статье более чем одного языка Орган отдает предпочтение языку или языкам, указанным в статье 3 настоящего Соглашения и языку или языкам, использование которых разрешено Органом согласно статье</w:t>
      </w:r>
      <w:r w:rsidR="00EE52C3">
        <w:t> </w:t>
      </w:r>
      <w:r>
        <w:t>92.2(b).</w:t>
      </w:r>
    </w:p>
    <w:p w14:paraId="2AF3BB6E" w14:textId="77777777" w:rsidR="00624248" w:rsidRPr="00402E27" w:rsidRDefault="00624248" w:rsidP="005F79F1">
      <w:pPr>
        <w:pStyle w:val="AgreementHeading"/>
      </w:pPr>
      <w:r>
        <w:lastRenderedPageBreak/>
        <w:t>Статья 8</w:t>
      </w:r>
      <w:r>
        <w:br/>
        <w:t>Поиск международного типа</w:t>
      </w:r>
    </w:p>
    <w:p w14:paraId="636A2ADF" w14:textId="42DB89D4" w:rsidR="00624248" w:rsidRPr="00402E27" w:rsidRDefault="00624248" w:rsidP="005E6334">
      <w:pPr>
        <w:pStyle w:val="AgreementText"/>
        <w:ind w:firstLine="567"/>
        <w:rPr>
          <w:rFonts w:cs="Arial"/>
          <w:szCs w:val="22"/>
        </w:rPr>
      </w:pPr>
      <w:r>
        <w:t>Орган проводит поиск международного типа в определяемых им пределах.</w:t>
      </w:r>
    </w:p>
    <w:p w14:paraId="7AFBAAE3" w14:textId="77777777" w:rsidR="00624248" w:rsidRPr="00402E27" w:rsidRDefault="00624248" w:rsidP="00066763">
      <w:pPr>
        <w:pStyle w:val="AgreementHeading"/>
      </w:pPr>
      <w:r>
        <w:t>Статья 9</w:t>
      </w:r>
      <w:r>
        <w:br/>
        <w:t>Вступление в силу</w:t>
      </w:r>
    </w:p>
    <w:p w14:paraId="23D7CCAA" w14:textId="6F276C5D" w:rsidR="00624248" w:rsidRPr="00402E27" w:rsidRDefault="00624248" w:rsidP="005E6334">
      <w:pPr>
        <w:pStyle w:val="AgreementText"/>
        <w:ind w:firstLine="567"/>
        <w:rPr>
          <w:rFonts w:cs="Arial"/>
          <w:i/>
          <w:szCs w:val="22"/>
        </w:rPr>
      </w:pPr>
      <w:r>
        <w:t>Настоящее Соглашение вступает в силу 1 января 2028 года.</w:t>
      </w:r>
    </w:p>
    <w:p w14:paraId="28D35586" w14:textId="77777777" w:rsidR="00624248" w:rsidRPr="00402E27" w:rsidRDefault="00624248" w:rsidP="00066763">
      <w:pPr>
        <w:pStyle w:val="AgreementHeading"/>
      </w:pPr>
      <w:r>
        <w:t>Статья 10</w:t>
      </w:r>
      <w:r>
        <w:br/>
        <w:t>Срок действия и возобновление</w:t>
      </w:r>
    </w:p>
    <w:p w14:paraId="4E84BF42" w14:textId="5675179B" w:rsidR="00624248" w:rsidRPr="00402E27" w:rsidRDefault="00624248" w:rsidP="005E6334">
      <w:pPr>
        <w:pStyle w:val="AgreementText"/>
        <w:ind w:firstLine="567"/>
        <w:rPr>
          <w:rFonts w:cs="Arial"/>
          <w:szCs w:val="22"/>
        </w:rPr>
      </w:pPr>
      <w:r>
        <w:t>Настоящее Соглашение действует до 31 декабря 2037 года.  Стороны настоящего Соглашения не позднее июля 2035 года вступят в переговоры о его возобновлении.</w:t>
      </w:r>
    </w:p>
    <w:p w14:paraId="55AA2F0D" w14:textId="77777777" w:rsidR="00624248" w:rsidRPr="00402E27" w:rsidRDefault="00624248" w:rsidP="00066763">
      <w:pPr>
        <w:pStyle w:val="AgreementHeading"/>
      </w:pPr>
      <w:r>
        <w:t>Статья 11</w:t>
      </w:r>
      <w:r>
        <w:br/>
        <w:t>Изменение</w:t>
      </w:r>
    </w:p>
    <w:p w14:paraId="7CDBEB06" w14:textId="5D69E2E0" w:rsidR="00624248" w:rsidRPr="00402E27" w:rsidRDefault="00624248" w:rsidP="009C4920">
      <w:pPr>
        <w:pStyle w:val="AgreementText"/>
        <w:ind w:firstLine="567"/>
      </w:pPr>
      <w:r>
        <w:t>(1)</w:t>
      </w:r>
      <w:r>
        <w:tab/>
        <w:t>В настоящее Соглашение по договоренности между его сторонами могут вноситься изменения, подлежащие утверждению Ассамблеей Международного союза патентной кооперации; такие изменения вступают в силу с даты, согласованной сторонами.</w:t>
      </w:r>
    </w:p>
    <w:p w14:paraId="1BD43533" w14:textId="77777777" w:rsidR="00624248" w:rsidRPr="00402E27" w:rsidRDefault="00624248" w:rsidP="009C4920">
      <w:pPr>
        <w:pStyle w:val="AgreementText"/>
        <w:ind w:firstLine="567"/>
      </w:pPr>
      <w:r>
        <w:t>(2)</w:t>
      </w:r>
      <w:r>
        <w:tab/>
        <w:t>Международное бюро публикует любые поправки и уведомления, предусмотренные настоящим Соглашением, в Бюллетене.</w:t>
      </w:r>
    </w:p>
    <w:p w14:paraId="3709AE49" w14:textId="77777777" w:rsidR="00624248" w:rsidRPr="00402E27" w:rsidRDefault="00624248" w:rsidP="00066763">
      <w:pPr>
        <w:pStyle w:val="AgreementHeading"/>
      </w:pPr>
      <w:r>
        <w:t>Статья 12</w:t>
      </w:r>
      <w:r>
        <w:br/>
        <w:t>Прекращение действия</w:t>
      </w:r>
    </w:p>
    <w:p w14:paraId="096FE84F" w14:textId="4CE396E0" w:rsidR="00624248" w:rsidRPr="00402E27" w:rsidRDefault="00624248" w:rsidP="009C4920">
      <w:pPr>
        <w:pStyle w:val="AgreementText"/>
        <w:keepNext/>
        <w:ind w:firstLine="567"/>
        <w:rPr>
          <w:rFonts w:cs="Arial"/>
          <w:szCs w:val="22"/>
        </w:rPr>
      </w:pPr>
      <w:r>
        <w:t>(1)</w:t>
      </w:r>
      <w:r>
        <w:tab/>
        <w:t>Действие настоящего Соглашения прекращается до 31 декабря 2037 года:</w:t>
      </w:r>
    </w:p>
    <w:p w14:paraId="252FE49C" w14:textId="521FE23F" w:rsidR="00624248" w:rsidRPr="00402E27" w:rsidRDefault="00624248" w:rsidP="009C4920">
      <w:pPr>
        <w:pStyle w:val="AgreementText"/>
        <w:keepLines w:val="0"/>
        <w:tabs>
          <w:tab w:val="right" w:pos="1276"/>
          <w:tab w:val="left" w:pos="1418"/>
        </w:tabs>
        <w:ind w:left="1134"/>
        <w:rPr>
          <w:rFonts w:cs="Arial"/>
          <w:szCs w:val="22"/>
        </w:rPr>
      </w:pPr>
      <w:r>
        <w:t>(i)</w:t>
      </w:r>
      <w:r>
        <w:tab/>
        <w:t>если Европейская патентная организация письменно уведомляет Генерального директора Всемирной организации интеллектуальной собственности о прекращении действия настоящего Соглашения; или</w:t>
      </w:r>
    </w:p>
    <w:p w14:paraId="3961FA35" w14:textId="2C3760AE" w:rsidR="00624248" w:rsidRPr="00402E27" w:rsidRDefault="00624248" w:rsidP="009C4920">
      <w:pPr>
        <w:pStyle w:val="AgreementText"/>
        <w:keepLines w:val="0"/>
        <w:tabs>
          <w:tab w:val="right" w:pos="1276"/>
          <w:tab w:val="left" w:pos="1418"/>
        </w:tabs>
        <w:ind w:left="1134"/>
        <w:rPr>
          <w:rFonts w:cs="Arial"/>
          <w:szCs w:val="22"/>
        </w:rPr>
      </w:pPr>
      <w:r>
        <w:t>(ii)</w:t>
      </w:r>
      <w:r>
        <w:tab/>
        <w:t>если Генеральный директор Всемирной организации интеллектуальной собственности письменно уведомляет Европейскую патентную организацию о прекращении действия настоящего Соглашения.</w:t>
      </w:r>
    </w:p>
    <w:p w14:paraId="7EC88C4E" w14:textId="6384CC39" w:rsidR="00624248" w:rsidRPr="00402E27" w:rsidRDefault="00624248" w:rsidP="009C4920">
      <w:pPr>
        <w:pStyle w:val="AgreementText"/>
        <w:keepLines w:val="0"/>
        <w:ind w:firstLine="567"/>
        <w:rPr>
          <w:rFonts w:cs="Arial"/>
          <w:szCs w:val="22"/>
        </w:rPr>
      </w:pPr>
      <w:r>
        <w:t>(2)</w:t>
      </w:r>
      <w:r>
        <w:tab/>
        <w:t>Прекращение действия настоящего Соглашения в соответствии с пунктом (1) вступает в силу через год с даты получения уведомления другой стороной, если только более поздний срок не указан в уведомлении или если обе стороны не договорятся о более раннем сроке.</w:t>
      </w:r>
    </w:p>
    <w:p w14:paraId="6EBB905B" w14:textId="77777777" w:rsidR="00624248" w:rsidRPr="00B1471A" w:rsidRDefault="00624248" w:rsidP="009C4920">
      <w:pPr>
        <w:pStyle w:val="AgreementText"/>
        <w:keepNext/>
        <w:ind w:firstLine="567"/>
        <w:rPr>
          <w:rFonts w:cs="Arial"/>
          <w:szCs w:val="22"/>
        </w:rPr>
      </w:pPr>
      <w:r>
        <w:rPr>
          <w:i/>
        </w:rPr>
        <w:t xml:space="preserve">В удостоверение чего </w:t>
      </w:r>
      <w:r>
        <w:t>стороны заключили настоящее Соглашение.</w:t>
      </w:r>
    </w:p>
    <w:p w14:paraId="2C9DF55C" w14:textId="3D644A02" w:rsidR="00624248" w:rsidRPr="00402E27" w:rsidRDefault="00624248" w:rsidP="009C4920">
      <w:pPr>
        <w:pStyle w:val="AgreementText"/>
        <w:keepNext/>
        <w:ind w:firstLine="567"/>
        <w:rPr>
          <w:rFonts w:cs="Arial"/>
          <w:szCs w:val="22"/>
        </w:rPr>
      </w:pPr>
      <w:r>
        <w:t xml:space="preserve">Совершено в [город] [дата] в двух оригинальных экземплярах на английском, немецком и французском языках, </w:t>
      </w:r>
      <w:r w:rsidR="000F3D2A">
        <w:t>все тексты равно аутентичны</w:t>
      </w:r>
      <w:r>
        <w:t>.</w:t>
      </w:r>
    </w:p>
    <w:tbl>
      <w:tblPr>
        <w:tblW w:w="0" w:type="auto"/>
        <w:tblInd w:w="-113" w:type="dxa"/>
        <w:tblLayout w:type="fixed"/>
        <w:tblLook w:val="0000" w:firstRow="0" w:lastRow="0" w:firstColumn="0" w:lastColumn="0" w:noHBand="0" w:noVBand="0"/>
      </w:tblPr>
      <w:tblGrid>
        <w:gridCol w:w="4643"/>
        <w:gridCol w:w="4643"/>
      </w:tblGrid>
      <w:tr w:rsidR="00624248" w:rsidRPr="00B1471A" w14:paraId="0A27837B" w14:textId="77777777" w:rsidTr="009C4920">
        <w:trPr>
          <w:trHeight w:val="662"/>
        </w:trPr>
        <w:tc>
          <w:tcPr>
            <w:tcW w:w="4643" w:type="dxa"/>
          </w:tcPr>
          <w:p w14:paraId="42DA9F77" w14:textId="77777777" w:rsidR="00624248" w:rsidRPr="00402E27" w:rsidRDefault="00624248" w:rsidP="003C0590">
            <w:pPr>
              <w:pStyle w:val="AgreementText"/>
              <w:keepNext/>
              <w:tabs>
                <w:tab w:val="left" w:pos="4536"/>
              </w:tabs>
              <w:rPr>
                <w:rFonts w:cs="Arial"/>
                <w:szCs w:val="22"/>
              </w:rPr>
            </w:pPr>
            <w:r>
              <w:t>За Европейскую патентную организацию:</w:t>
            </w:r>
          </w:p>
        </w:tc>
        <w:tc>
          <w:tcPr>
            <w:tcW w:w="4643" w:type="dxa"/>
          </w:tcPr>
          <w:p w14:paraId="5824784A" w14:textId="77777777" w:rsidR="00624248" w:rsidRPr="00B1471A" w:rsidRDefault="00624248" w:rsidP="003C0590">
            <w:pPr>
              <w:pStyle w:val="AgreementText"/>
              <w:keepNext/>
              <w:tabs>
                <w:tab w:val="left" w:pos="4536"/>
              </w:tabs>
              <w:rPr>
                <w:rFonts w:cs="Arial"/>
                <w:szCs w:val="22"/>
              </w:rPr>
            </w:pPr>
            <w:r>
              <w:t>За Международное бюро Всемирной организации интеллектуальной собственности:</w:t>
            </w:r>
          </w:p>
        </w:tc>
      </w:tr>
    </w:tbl>
    <w:p w14:paraId="0F408CE2" w14:textId="184A175B" w:rsidR="00624248" w:rsidRDefault="000D25D5" w:rsidP="00553135">
      <w:pPr>
        <w:pStyle w:val="Endofdocument-Annex"/>
        <w:rPr>
          <w:b/>
          <w:bCs/>
          <w:caps/>
          <w:sz w:val="24"/>
        </w:rPr>
        <w:sectPr w:rsidR="00624248" w:rsidSect="00A633CC">
          <w:headerReference w:type="default" r:id="rId36"/>
          <w:headerReference w:type="first" r:id="rId37"/>
          <w:endnotePr>
            <w:numFmt w:val="decimal"/>
          </w:endnotePr>
          <w:pgSz w:w="11907" w:h="16840" w:code="9"/>
          <w:pgMar w:top="567" w:right="1134" w:bottom="1418" w:left="1418" w:header="510" w:footer="1021" w:gutter="0"/>
          <w:pgNumType w:start="1"/>
          <w:cols w:space="720"/>
          <w:titlePg/>
          <w:docGrid w:linePitch="299"/>
        </w:sectPr>
      </w:pPr>
      <w:r>
        <w:t>[Приложение X следует]</w:t>
      </w:r>
    </w:p>
    <w:p w14:paraId="62209B03" w14:textId="7385E9F8" w:rsidR="00624248" w:rsidRPr="002E42AE" w:rsidRDefault="002E42AE" w:rsidP="00164957">
      <w:pPr>
        <w:pStyle w:val="AgreementHeading"/>
      </w:pPr>
      <w:r>
        <w:lastRenderedPageBreak/>
        <w:t>Проект Соглашения</w:t>
      </w:r>
    </w:p>
    <w:p w14:paraId="17E7B435" w14:textId="6290D371" w:rsidR="00624248" w:rsidRPr="00072367" w:rsidRDefault="00624248" w:rsidP="00624248">
      <w:pPr>
        <w:pStyle w:val="AgreementText"/>
        <w:jc w:val="center"/>
        <w:rPr>
          <w:rFonts w:cs="Arial"/>
          <w:szCs w:val="22"/>
        </w:rPr>
      </w:pPr>
      <w:r>
        <w:t xml:space="preserve">между Испанским ведомством по патентам и товарным знакам (автономный орган), Королевство Испания, </w:t>
      </w:r>
      <w:r w:rsidR="000A3BDE">
        <w:br/>
      </w:r>
      <w:r>
        <w:t>и Международным бюро Всемирной организации интеллектуальной собственности</w:t>
      </w:r>
    </w:p>
    <w:p w14:paraId="2EF9213C" w14:textId="690C804C" w:rsidR="00624248" w:rsidRPr="00072367" w:rsidRDefault="00624248" w:rsidP="00624248">
      <w:pPr>
        <w:pStyle w:val="AgreementText"/>
        <w:jc w:val="center"/>
        <w:rPr>
          <w:rFonts w:cs="Arial"/>
          <w:szCs w:val="22"/>
        </w:rPr>
      </w:pPr>
      <w:r>
        <w:t xml:space="preserve">о порядке выполнения Испанским ведомством по патентам и товарным знакам (автономный орган) функций Международного поискового органа и Органа международной предварительной экспертизы </w:t>
      </w:r>
      <w:r w:rsidR="000A3BDE">
        <w:br/>
      </w:r>
      <w:r>
        <w:t>в соответствии с Договором о патентной кооперации</w:t>
      </w:r>
    </w:p>
    <w:p w14:paraId="267CB551" w14:textId="19690C3B" w:rsidR="00624248" w:rsidRPr="00072367" w:rsidRDefault="00624248" w:rsidP="00624248">
      <w:pPr>
        <w:pStyle w:val="AgreementText"/>
        <w:jc w:val="center"/>
        <w:rPr>
          <w:rFonts w:cs="Arial"/>
          <w:szCs w:val="22"/>
        </w:rPr>
      </w:pPr>
      <w:r>
        <w:t>(</w:t>
      </w:r>
      <w:r w:rsidR="005571D7">
        <w:t>вступает в силу с 1 января 2028 года</w:t>
      </w:r>
      <w:r>
        <w:t>)</w:t>
      </w:r>
    </w:p>
    <w:p w14:paraId="210BD4AF" w14:textId="77777777" w:rsidR="00624248" w:rsidRPr="00072367" w:rsidRDefault="00624248" w:rsidP="001E0F2D">
      <w:pPr>
        <w:pStyle w:val="AgreementHeading"/>
      </w:pPr>
      <w:r>
        <w:t>Преамбула</w:t>
      </w:r>
    </w:p>
    <w:p w14:paraId="5DEB04C1" w14:textId="1A4B0CC1" w:rsidR="00624248" w:rsidRPr="00072367" w:rsidRDefault="00624248" w:rsidP="00A43F5D">
      <w:pPr>
        <w:pStyle w:val="AgreementText"/>
        <w:keepLines w:val="0"/>
        <w:ind w:firstLine="567"/>
        <w:rPr>
          <w:rFonts w:cs="Arial"/>
          <w:szCs w:val="22"/>
        </w:rPr>
      </w:pPr>
      <w:r>
        <w:t>Испанское ведомство по патентам и товарным знакам (автономный орган) и Международное бюро Всемирной организации интеллектуальной собственности,</w:t>
      </w:r>
    </w:p>
    <w:p w14:paraId="1C224F62" w14:textId="4C34F96A" w:rsidR="00624248" w:rsidRPr="00072367" w:rsidRDefault="00624248" w:rsidP="00A43F5D">
      <w:pPr>
        <w:pStyle w:val="AgreementText"/>
        <w:keepLines w:val="0"/>
        <w:ind w:firstLine="567"/>
        <w:rPr>
          <w:rFonts w:cs="Arial"/>
          <w:szCs w:val="22"/>
        </w:rPr>
      </w:pPr>
      <w:r>
        <w:rPr>
          <w:i/>
        </w:rPr>
        <w:t>принимая во внимание,</w:t>
      </w:r>
      <w:r>
        <w:t xml:space="preserve"> что с учетом рекомендации Комитета PCT по техническому сотрудничеству Ассамблея РСТ назначила Испанское ведомство по патентам и товарным знакам (автономный орган) в качестве Международного поискового органа и Органа международной предварительной экспертизы в соответствии с Договором о патентной кооперации и утвердила настоящее Соглашение на основании статей 16(3) и 32(3),</w:t>
      </w:r>
    </w:p>
    <w:p w14:paraId="6B4C3253" w14:textId="27514548" w:rsidR="00624248" w:rsidRPr="00072367" w:rsidRDefault="00624248" w:rsidP="00A43F5D">
      <w:pPr>
        <w:pStyle w:val="AgreementText"/>
        <w:keepLines w:val="0"/>
        <w:ind w:firstLine="567"/>
        <w:rPr>
          <w:rFonts w:cs="Arial"/>
          <w:i/>
          <w:szCs w:val="22"/>
        </w:rPr>
      </w:pPr>
      <w:r>
        <w:rPr>
          <w:i/>
        </w:rPr>
        <w:t>настоящим договорились о нижеследующем:</w:t>
      </w:r>
    </w:p>
    <w:p w14:paraId="65337E2E" w14:textId="77777777" w:rsidR="00624248" w:rsidRPr="00072367" w:rsidRDefault="00624248" w:rsidP="001E0F2D">
      <w:pPr>
        <w:pStyle w:val="AgreementHeading"/>
      </w:pPr>
      <w:r>
        <w:t>Статья 1</w:t>
      </w:r>
      <w:r>
        <w:br/>
        <w:t>Термины и выражения</w:t>
      </w:r>
    </w:p>
    <w:p w14:paraId="037C9770" w14:textId="12DA1DD9" w:rsidR="00624248" w:rsidRPr="00072367" w:rsidRDefault="00624248" w:rsidP="00A43F5D">
      <w:pPr>
        <w:pStyle w:val="AgreementText"/>
        <w:keepLines w:val="0"/>
        <w:ind w:firstLine="567"/>
        <w:rPr>
          <w:rFonts w:cs="Arial"/>
          <w:szCs w:val="22"/>
        </w:rPr>
      </w:pPr>
      <w:r>
        <w:t>(1)</w:t>
      </w:r>
      <w:r>
        <w:tab/>
        <w:t>Для целей настоящего Соглашения:</w:t>
      </w:r>
    </w:p>
    <w:p w14:paraId="5DCA464E" w14:textId="03B597C9" w:rsidR="00624248" w:rsidRPr="00072367" w:rsidRDefault="00624248" w:rsidP="00A43F5D">
      <w:pPr>
        <w:pStyle w:val="AgreementText"/>
        <w:keepLines w:val="0"/>
        <w:ind w:left="567" w:firstLine="567"/>
        <w:rPr>
          <w:rFonts w:cs="Arial"/>
          <w:szCs w:val="22"/>
        </w:rPr>
      </w:pPr>
      <w:r>
        <w:t>(a)</w:t>
      </w:r>
      <w:r>
        <w:tab/>
        <w:t>«Договор» означает Договор о патентной кооперации;</w:t>
      </w:r>
    </w:p>
    <w:p w14:paraId="33F7F507" w14:textId="2B3246E6" w:rsidR="00624248" w:rsidRPr="00072367" w:rsidRDefault="00624248" w:rsidP="00A43F5D">
      <w:pPr>
        <w:pStyle w:val="AgreementText"/>
        <w:keepLines w:val="0"/>
        <w:ind w:left="567" w:firstLine="567"/>
        <w:rPr>
          <w:rFonts w:cs="Arial"/>
          <w:szCs w:val="22"/>
        </w:rPr>
      </w:pPr>
      <w:r>
        <w:t>(b)</w:t>
      </w:r>
      <w:r>
        <w:tab/>
        <w:t>«Инструкция» означает Инструкцию к Договору;</w:t>
      </w:r>
    </w:p>
    <w:p w14:paraId="4A7FED73" w14:textId="2B92AD7F" w:rsidR="00624248" w:rsidRPr="00072367" w:rsidRDefault="00624248" w:rsidP="00A43F5D">
      <w:pPr>
        <w:pStyle w:val="AgreementText"/>
        <w:keepLines w:val="0"/>
        <w:ind w:left="1689" w:hanging="555"/>
        <w:rPr>
          <w:rFonts w:cs="Arial"/>
          <w:szCs w:val="22"/>
        </w:rPr>
      </w:pPr>
      <w:r>
        <w:t>(c)</w:t>
      </w:r>
      <w:r>
        <w:tab/>
        <w:t>«Административная инструкция» означает Административную инструкцию к Договору;</w:t>
      </w:r>
    </w:p>
    <w:p w14:paraId="28C541CD" w14:textId="40862FFF" w:rsidR="00624248" w:rsidRPr="00072367" w:rsidRDefault="00624248" w:rsidP="00A43F5D">
      <w:pPr>
        <w:pStyle w:val="AgreementText"/>
        <w:keepLines w:val="0"/>
        <w:ind w:left="1689" w:hanging="555"/>
        <w:rPr>
          <w:rFonts w:cs="Arial"/>
          <w:szCs w:val="22"/>
        </w:rPr>
      </w:pPr>
      <w:r>
        <w:t>(d)</w:t>
      </w:r>
      <w:r>
        <w:tab/>
        <w:t>«статья» (за исключением случаев, когда специально делается ссылка на статью настоящего Соглашения) означает статью Договора;</w:t>
      </w:r>
    </w:p>
    <w:p w14:paraId="327A13F7" w14:textId="40938801" w:rsidR="00624248" w:rsidRPr="00072367" w:rsidRDefault="00624248" w:rsidP="00A43F5D">
      <w:pPr>
        <w:pStyle w:val="AgreementText"/>
        <w:keepLines w:val="0"/>
        <w:ind w:left="567" w:firstLine="567"/>
        <w:rPr>
          <w:rFonts w:cs="Arial"/>
          <w:szCs w:val="22"/>
        </w:rPr>
      </w:pPr>
      <w:r>
        <w:t>(e)</w:t>
      </w:r>
      <w:r>
        <w:tab/>
        <w:t>«правило» означает правило Инструкции;</w:t>
      </w:r>
    </w:p>
    <w:p w14:paraId="105CB0F1" w14:textId="1622A24C" w:rsidR="00624248" w:rsidRPr="00072367" w:rsidRDefault="00624248" w:rsidP="000A3BDE">
      <w:pPr>
        <w:pStyle w:val="AgreementText"/>
        <w:keepLines w:val="0"/>
        <w:ind w:left="1701" w:hanging="567"/>
        <w:rPr>
          <w:rFonts w:cs="Arial"/>
          <w:szCs w:val="22"/>
        </w:rPr>
      </w:pPr>
      <w:r>
        <w:t>(f)</w:t>
      </w:r>
      <w:r>
        <w:tab/>
        <w:t>«Договаривающееся государство» означает государство – участника Договора;</w:t>
      </w:r>
    </w:p>
    <w:p w14:paraId="4EFCC898" w14:textId="382B3BD0" w:rsidR="00624248" w:rsidRPr="00072367" w:rsidRDefault="00624248" w:rsidP="000A3BDE">
      <w:pPr>
        <w:pStyle w:val="AgreementText"/>
        <w:keepLines w:val="0"/>
        <w:ind w:left="1701" w:hanging="567"/>
        <w:rPr>
          <w:rFonts w:cs="Arial"/>
          <w:szCs w:val="22"/>
        </w:rPr>
      </w:pPr>
      <w:r>
        <w:t>(g)</w:t>
      </w:r>
      <w:r>
        <w:tab/>
        <w:t>«Орган» означает Испанское ведомство по патентам и товарным знакам (автономный орган);</w:t>
      </w:r>
    </w:p>
    <w:p w14:paraId="52A84E27" w14:textId="6ABF54ED" w:rsidR="00624248" w:rsidRPr="00072367" w:rsidRDefault="00624248" w:rsidP="00A43F5D">
      <w:pPr>
        <w:pStyle w:val="AgreementText"/>
        <w:keepLines w:val="0"/>
        <w:ind w:left="1689" w:hanging="555"/>
        <w:rPr>
          <w:rFonts w:cs="Arial"/>
          <w:szCs w:val="22"/>
        </w:rPr>
      </w:pPr>
      <w:r>
        <w:t>(h)</w:t>
      </w:r>
      <w:r>
        <w:tab/>
        <w:t>«Международное бюро» означает Международное бюро Всемирной организации интеллектуальной собственности.</w:t>
      </w:r>
    </w:p>
    <w:p w14:paraId="1DCB0D54" w14:textId="4CB9C620" w:rsidR="00624248" w:rsidRPr="00072367" w:rsidRDefault="00624248" w:rsidP="00A43F5D">
      <w:pPr>
        <w:pStyle w:val="AgreementText"/>
        <w:keepLines w:val="0"/>
        <w:ind w:firstLine="567"/>
        <w:rPr>
          <w:rFonts w:cs="Arial"/>
          <w:szCs w:val="22"/>
        </w:rPr>
      </w:pPr>
      <w:r>
        <w:t>(2)</w:t>
      </w:r>
      <w:r>
        <w:tab/>
        <w:t>Все остальные термины и выражения, используемые в настоящем Соглашении, которые также используются в Договоре, Инструкции или Административной инструкции, имеют для целей настоящего Соглашения то же значение, что и в Договоре, Инструкции или Административной инструкции.</w:t>
      </w:r>
    </w:p>
    <w:p w14:paraId="11CB1D38" w14:textId="77777777" w:rsidR="00624248" w:rsidRPr="00072367" w:rsidRDefault="00624248" w:rsidP="0073407A">
      <w:pPr>
        <w:pStyle w:val="AgreementHeading"/>
      </w:pPr>
      <w:r>
        <w:lastRenderedPageBreak/>
        <w:t>Статья 2</w:t>
      </w:r>
      <w:r>
        <w:br/>
        <w:t>Основные обязательства</w:t>
      </w:r>
    </w:p>
    <w:p w14:paraId="382CAEAF" w14:textId="7703D4FE" w:rsidR="00624248" w:rsidRPr="00072367" w:rsidRDefault="00624248" w:rsidP="00A43F5D">
      <w:pPr>
        <w:pStyle w:val="AgreementText"/>
        <w:ind w:firstLine="567"/>
        <w:rPr>
          <w:rFonts w:cs="Arial"/>
          <w:szCs w:val="22"/>
        </w:rPr>
      </w:pPr>
      <w:r>
        <w:t>(1)</w:t>
      </w:r>
      <w:r>
        <w:tab/>
        <w:t>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другие функции 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w:t>
      </w:r>
    </w:p>
    <w:p w14:paraId="2536320A" w14:textId="690F0A82" w:rsidR="00624248" w:rsidRPr="00072367" w:rsidRDefault="00624248" w:rsidP="00A43F5D">
      <w:pPr>
        <w:pStyle w:val="AgreementText"/>
        <w:keepNext/>
        <w:ind w:firstLine="567"/>
        <w:rPr>
          <w:rFonts w:cs="Arial"/>
          <w:szCs w:val="22"/>
        </w:rPr>
      </w:pPr>
      <w:r>
        <w:t>(2)</w:t>
      </w:r>
      <w:r>
        <w:tab/>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 в частности, положения Руководства РСТ по проведению международного поиска и международной предварительной экспертизы.</w:t>
      </w:r>
    </w:p>
    <w:p w14:paraId="2B2A6188" w14:textId="01130F59" w:rsidR="00624248" w:rsidRPr="00072367" w:rsidRDefault="00624248" w:rsidP="00A43F5D">
      <w:pPr>
        <w:pStyle w:val="AgreementText"/>
        <w:keepNext/>
        <w:ind w:firstLine="567"/>
        <w:rPr>
          <w:rFonts w:cs="Arial"/>
          <w:szCs w:val="22"/>
        </w:rPr>
      </w:pPr>
      <w:r>
        <w:t>(3)</w:t>
      </w:r>
      <w:r>
        <w:tab/>
        <w:t>Орган поддерживает систему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14:paraId="13EC6537" w14:textId="53406EF2" w:rsidR="00624248" w:rsidRPr="00072367" w:rsidRDefault="00624248" w:rsidP="00A43F5D">
      <w:pPr>
        <w:pStyle w:val="AgreementText"/>
        <w:keepNext/>
        <w:ind w:firstLine="567"/>
        <w:rPr>
          <w:rFonts w:cs="Arial"/>
          <w:szCs w:val="22"/>
        </w:rPr>
      </w:pPr>
      <w:r>
        <w:t>(4)</w:t>
      </w:r>
      <w:r>
        <w:tab/>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 оказывают друг другу содействие в выполнении их предусмотренных функций в той мере, в какой это отвечает интересам как Органа, так и Международного бюро.</w:t>
      </w:r>
    </w:p>
    <w:p w14:paraId="6EF3BB68" w14:textId="77777777" w:rsidR="00624248" w:rsidRPr="00072367" w:rsidRDefault="00624248" w:rsidP="0073407A">
      <w:pPr>
        <w:pStyle w:val="AgreementHeading"/>
      </w:pPr>
      <w:r>
        <w:t>Статья 3</w:t>
      </w:r>
      <w:r>
        <w:br/>
        <w:t>Компетенция Органа</w:t>
      </w:r>
    </w:p>
    <w:p w14:paraId="1769691D" w14:textId="69ED1ACC" w:rsidR="00624248" w:rsidRPr="00072367" w:rsidRDefault="00624248" w:rsidP="00A43F5D">
      <w:pPr>
        <w:pStyle w:val="AgreementText"/>
        <w:keepLines w:val="0"/>
        <w:ind w:firstLine="567"/>
        <w:rPr>
          <w:rFonts w:cs="Arial"/>
          <w:szCs w:val="22"/>
        </w:rPr>
      </w:pPr>
      <w:r>
        <w:t>(1)</w:t>
      </w:r>
      <w:r>
        <w:tab/>
        <w:t>Орган действует в качестве Международного поискового органа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для которого действует Орган, при условии, что это Получающее ведомство указывает Орган для данных целей, что эта заявка или ее перевод, представленный для проведения международного поиска, составлены на языке или на одном из языков, допустимых для Органа, и что соблюдены любые другие требования в отношении международных заявок, публикуемые согласно настоящей статье, и, когда это применимо, что Орган был выбран заявителем.</w:t>
      </w:r>
    </w:p>
    <w:p w14:paraId="41F23967" w14:textId="4829E418" w:rsidR="00624248" w:rsidRPr="00072367" w:rsidRDefault="00624248" w:rsidP="00A43F5D">
      <w:pPr>
        <w:pStyle w:val="AgreementText"/>
        <w:ind w:firstLine="567"/>
        <w:rPr>
          <w:rFonts w:cs="Arial"/>
          <w:szCs w:val="22"/>
        </w:rPr>
      </w:pPr>
      <w:r>
        <w:t>(2)</w:t>
      </w:r>
      <w:r>
        <w:tab/>
        <w:t>Орган действует в качестве Органа международной предварительной экспертизы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для которого действует Орган, при условии, что это Получающее ведомство указывает Орган для данных целей, что эта заявка или ее перевод, представленный для проведения международной предварительной экспертизы, составлены на языке или на одном из языков, допустимых для Органа, и что соблюдены любые другие требования в отношении международных заявок, публикуемые согласно настоящей статье, и, когда это применимо, что Орган был выбран заявителем.</w:t>
      </w:r>
    </w:p>
    <w:p w14:paraId="04910348" w14:textId="288CDA4F" w:rsidR="00624248" w:rsidRPr="00072367" w:rsidRDefault="00624248" w:rsidP="00A43F5D">
      <w:pPr>
        <w:pStyle w:val="AgreementText"/>
        <w:ind w:firstLine="567"/>
        <w:rPr>
          <w:rFonts w:cs="Arial"/>
          <w:szCs w:val="22"/>
        </w:rPr>
      </w:pPr>
      <w:r>
        <w:t>(3)</w:t>
      </w:r>
      <w:r>
        <w:tab/>
        <w:t>Международное бюро публикует в Бюллетене список Договаривающихся государств, для которых Орган будет действовать в качестве Международного поискового органа и Органа международной предварительной экспертизы, допустимые для Органа языки и любые другие требования в отношении международных заявок, определяющие компетенцию Органа действовать в качестве Международного поискового органа и Органа международной предварительной экспертизы, применимые на дату вступления в силу настоящего Соглашения.</w:t>
      </w:r>
    </w:p>
    <w:p w14:paraId="4A3792FC" w14:textId="561F19F9" w:rsidR="00624248" w:rsidRPr="00072367" w:rsidRDefault="00624248" w:rsidP="00A43F5D">
      <w:pPr>
        <w:pStyle w:val="AgreementText"/>
        <w:ind w:firstLine="567"/>
        <w:rPr>
          <w:rFonts w:cs="Arial"/>
          <w:szCs w:val="22"/>
        </w:rPr>
      </w:pPr>
      <w:r>
        <w:lastRenderedPageBreak/>
        <w:t>(4)</w:t>
      </w:r>
      <w:r>
        <w:tab/>
        <w:t>Без ущерба для пункта (5) по соглашению между Генеральным директором Всемирной организации интеллектуальной собственности и Органом в список Договаривающихся государств, для которых Орган будет действовать в качестве Международного поискового органа или Органа международной предварительной экспертизы, в список допустимых для Органа языков и других требований в отношении международных заявок, определяющих компетенцию Органа действовать в качестве Международного поискового органа и Органа международной предварительной экспертизы, могут вноситься изменения; они вступают в силу с даты, согласованной ими.</w:t>
      </w:r>
    </w:p>
    <w:p w14:paraId="510E9F5E" w14:textId="7F9A09F4" w:rsidR="00624248" w:rsidRPr="00072367" w:rsidRDefault="00624248" w:rsidP="00A43F5D">
      <w:pPr>
        <w:pStyle w:val="AgreementText"/>
        <w:ind w:firstLine="567"/>
        <w:rPr>
          <w:rFonts w:cs="Arial"/>
          <w:szCs w:val="22"/>
        </w:rPr>
      </w:pPr>
      <w:r>
        <w:t>(5)</w:t>
      </w:r>
      <w:r>
        <w:tab/>
        <w:t>Уведомив Международное бюро, Орган может добавлять новые государства, для которых Орган будет действовать в качестве Международного поискового органа или Органа международной предварительной экспертизы, и языки, на которых Орган будет принимать международные заявки; любое такое добавление вступает в силу с даты, указанной в уведомлении.</w:t>
      </w:r>
    </w:p>
    <w:p w14:paraId="3904C07A" w14:textId="537CE1FB" w:rsidR="00624248" w:rsidRPr="00072367" w:rsidRDefault="00624248" w:rsidP="00A43F5D">
      <w:pPr>
        <w:pStyle w:val="AgreementText"/>
        <w:keepNext/>
        <w:ind w:firstLine="567"/>
        <w:rPr>
          <w:rFonts w:cs="Arial"/>
          <w:szCs w:val="22"/>
        </w:rPr>
      </w:pPr>
      <w:r>
        <w:t>(6)</w:t>
      </w:r>
      <w:r>
        <w:tab/>
        <w:t>Если Орган указывается Получающим ведомством в соответствии с пунктами (1) и (2), то Орган становится компетентным в отношении международных заявок, поданных в это Получающее ведомство, начиная с даты, согласованной Получающим ведомством и Органом и доведенной до сведения Международного бюро, причем эта дата должна наступать не ранее чем через два месяца после даты получения уведомления Международным бюро.</w:t>
      </w:r>
    </w:p>
    <w:p w14:paraId="0658CE4F" w14:textId="3E9FC3AB" w:rsidR="00624248" w:rsidRPr="00072367" w:rsidRDefault="00624248" w:rsidP="00A43F5D">
      <w:pPr>
        <w:pStyle w:val="AgreementText"/>
        <w:keepNext/>
        <w:ind w:firstLine="567"/>
        <w:rPr>
          <w:szCs w:val="22"/>
        </w:rPr>
      </w:pPr>
      <w:r>
        <w:t>(7)</w:t>
      </w:r>
      <w:r>
        <w:tab/>
        <w:t>Если международная заявка подана в Международное бюро в качестве Получающего ведомства в соответствии с правилом 19.1(a)(iii), пункты (1) и (2) применяются, как если бы эта заявка была подана в Получающее ведомство, которое является компетентным согласно правилу 19.1 (a)(i) или (ii), (b) или (с) или правилу 19.2(i).</w:t>
      </w:r>
    </w:p>
    <w:p w14:paraId="17EF52D7" w14:textId="77777777" w:rsidR="00624248" w:rsidRPr="00072367" w:rsidRDefault="00624248" w:rsidP="00A43F5D">
      <w:pPr>
        <w:pStyle w:val="AgreementText"/>
        <w:keepNext/>
        <w:ind w:firstLine="567"/>
        <w:rPr>
          <w:rStyle w:val="InsertedText"/>
          <w:color w:val="auto"/>
          <w:u w:val="none"/>
        </w:rPr>
      </w:pPr>
      <w:r>
        <w:rPr>
          <w:rStyle w:val="InsertedText"/>
          <w:color w:val="auto"/>
          <w:u w:val="none"/>
        </w:rPr>
        <w:t>(8)</w:t>
      </w:r>
      <w:r>
        <w:rPr>
          <w:rStyle w:val="InsertedText"/>
          <w:color w:val="auto"/>
          <w:u w:val="none"/>
        </w:rPr>
        <w:tab/>
        <w:t>Орган компетентен проводить дополнительный международный поиск в соответствии с правилом 45bis, если он уведомил Международное бюро о своей готовности делать это, указав документацию, по которой будет проводиться дополнительный международный поиск, и любые ограничения и условия, касающиеся компетенции Органа.  Орган может в любое время уведомить Международное бюро о том, что он желает изменить документацию либо ограничения и условия, как и о том, что он более не готов выступать компетентным органом для проведения дополнительного международного поиска; любое изменение вступает в силу с даты, указанной в уведомлении, при этом если Орган заявляет о дальнейшей неготовности выступать компетентным органом для проведения дополнительного международного поиска, эта дата должна наступать не ранее чем через шесть месяцев после даты получения уведомления Международным бюро.</w:t>
      </w:r>
    </w:p>
    <w:p w14:paraId="5349C70A" w14:textId="77777777" w:rsidR="00624248" w:rsidRPr="00072367" w:rsidRDefault="00624248" w:rsidP="0073407A">
      <w:pPr>
        <w:pStyle w:val="AgreementHeading"/>
      </w:pPr>
      <w:r>
        <w:t>Статья 4</w:t>
      </w:r>
      <w:r>
        <w:br/>
        <w:t>Объекты, по которым не требуется проведение поиска или экспертизы</w:t>
      </w:r>
    </w:p>
    <w:p w14:paraId="5065A8AB" w14:textId="593564C1" w:rsidR="00BE1270" w:rsidRDefault="00624248" w:rsidP="00A43F5D">
      <w:pPr>
        <w:pStyle w:val="AgreementText"/>
        <w:ind w:firstLine="567"/>
      </w:pPr>
      <w:r>
        <w:t>Орган не обязан проводить поиск в силу статьи 17(2)(a)(i) или экспертизу в силу статьи 34(4)(a)(i) по любой международной заявке, если он считает, что эта заявка относится к объектам, указанным в правиле 39.1 или 67.1, за исключением объектов, о которых Орган уведомил Международное бюро; любые изменения в исключениях, касающихся объекта, вступают в силу с даты, указанной в уведомлении.</w:t>
      </w:r>
    </w:p>
    <w:p w14:paraId="70672B55" w14:textId="77777777" w:rsidR="00BE1270" w:rsidRDefault="00BE1270">
      <w:pPr>
        <w:rPr>
          <w:rFonts w:eastAsia="Times New Roman" w:cs="Times New Roman"/>
          <w:szCs w:val="24"/>
        </w:rPr>
      </w:pPr>
      <w:r>
        <w:br w:type="page"/>
      </w:r>
    </w:p>
    <w:p w14:paraId="67048062" w14:textId="77777777" w:rsidR="00624248" w:rsidRPr="00072367" w:rsidRDefault="00624248" w:rsidP="0073407A">
      <w:pPr>
        <w:pStyle w:val="AgreementHeading"/>
      </w:pPr>
      <w:r>
        <w:lastRenderedPageBreak/>
        <w:t>Статья 5</w:t>
      </w:r>
      <w:r>
        <w:br/>
        <w:t>Пошлины и сборы</w:t>
      </w:r>
    </w:p>
    <w:p w14:paraId="32BE2EC2" w14:textId="5C5A6EF8" w:rsidR="00624248" w:rsidRPr="00072367" w:rsidRDefault="00624248" w:rsidP="00A43F5D">
      <w:pPr>
        <w:pStyle w:val="AgreementText"/>
        <w:keepLines w:val="0"/>
        <w:ind w:firstLine="567"/>
        <w:rPr>
          <w:rFonts w:cs="Arial"/>
          <w:szCs w:val="22"/>
        </w:rPr>
      </w:pPr>
      <w:r>
        <w:t>(1)</w:t>
      </w:r>
      <w:r>
        <w:tab/>
        <w:t xml:space="preserve">Международное бюро публикует в Бюллетене информацию обо всех пошлинах, взимаемых Органом, и о всех других сборах,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 а также, когда это применимо, в качестве Органа, являющегося компетентным для проведения дополнительного поиска, как и информацию об условиях и размере возмещения или уменьшения пошлин, действительную на дату вступления в силу Соглашения. </w:t>
      </w:r>
    </w:p>
    <w:p w14:paraId="45148551" w14:textId="146015BC" w:rsidR="00624248" w:rsidRPr="000C4397" w:rsidRDefault="00624248" w:rsidP="00A43F5D">
      <w:pPr>
        <w:pStyle w:val="AgreementText"/>
        <w:keepLines w:val="0"/>
        <w:ind w:firstLine="567"/>
        <w:rPr>
          <w:rFonts w:cs="Arial"/>
          <w:szCs w:val="22"/>
        </w:rPr>
      </w:pPr>
      <w:r>
        <w:t>(2)</w:t>
      </w:r>
      <w:r>
        <w:tab/>
        <w:t>Уведомив Международное бюро, Орган может менять валюты или суммы пошлин Органа и сборов, которые Орган вправе взимать в связи с выполнением функций в качестве Международного поискового органа и Органа международной предварительной экспертизы, добавлять или отменять любые пошлины или сборы по усмотрению Органа, добавлять или отменять любые пошлины за позднее действие, которые может взимать Орган, и вносить изменения в условия и размер возмещения или уменьшения пошлин, разрешенных в соответствии с Договором и Инструкцией, при условии, что любая сумма, уплаченная по ошибке, без оснований или сверх причитающейся суммы пошлин, подлежит возврату.  В изменениях согласно настоящему пункту следует указывать дату вступления изменений в силу, при условии, что эта дата должна наступать не ранее чем через два месяца после даты получения уведомления Международным бюро.</w:t>
      </w:r>
    </w:p>
    <w:p w14:paraId="3F4B6126" w14:textId="77777777" w:rsidR="00624248" w:rsidRPr="00072367" w:rsidRDefault="00624248" w:rsidP="0073407A">
      <w:pPr>
        <w:pStyle w:val="AgreementHeading"/>
      </w:pPr>
      <w:r>
        <w:t>Статья 6</w:t>
      </w:r>
      <w:r>
        <w:br/>
        <w:t>Классификация</w:t>
      </w:r>
    </w:p>
    <w:p w14:paraId="49DAB7C9" w14:textId="5AFBEB3E" w:rsidR="00624248" w:rsidRPr="00072367" w:rsidRDefault="00624248" w:rsidP="00A43F5D">
      <w:pPr>
        <w:pStyle w:val="AgreementText"/>
        <w:keepNext/>
        <w:ind w:firstLine="567"/>
        <w:rPr>
          <w:rFonts w:cs="Arial"/>
          <w:szCs w:val="22"/>
        </w:rPr>
      </w:pPr>
      <w:r>
        <w:t>Для целей правил 43.3(а) и 70.5(b) Орган указывает классификацию объекта изобретения в соответствии с Международной патентной классификацией.</w:t>
      </w:r>
      <w:r>
        <w:rPr>
          <w:color w:val="C00000"/>
        </w:rPr>
        <w:t xml:space="preserve">  </w:t>
      </w:r>
      <w:r>
        <w:t>Кроме того, согласно правилам 43.3 и 70.5, Орган по своему усмотрению может указать классификацию объекта изобретения в соответствии с любой другой патентной классификацией, о которой он уведомил Международное бюро, в той мере, как это определено в соответствующем уведомлении; любые изменения, касающиеся других патентных классификаций, вступают в силу с даты, указанной в уведомлении.</w:t>
      </w:r>
    </w:p>
    <w:p w14:paraId="66C970B6" w14:textId="77777777" w:rsidR="00624248" w:rsidRPr="00072367" w:rsidRDefault="00624248" w:rsidP="0073407A">
      <w:pPr>
        <w:pStyle w:val="AgreementHeading"/>
      </w:pPr>
      <w:r>
        <w:t>Статья 7</w:t>
      </w:r>
      <w:r>
        <w:br/>
        <w:t>Языки переписки, используемые Органом</w:t>
      </w:r>
    </w:p>
    <w:p w14:paraId="58F5D606" w14:textId="30386226" w:rsidR="00624248" w:rsidRPr="00072367" w:rsidRDefault="00624248" w:rsidP="00A43F5D">
      <w:pPr>
        <w:pStyle w:val="AgreementText"/>
        <w:keepNext/>
        <w:ind w:firstLine="567"/>
        <w:rPr>
          <w:rFonts w:cs="Arial"/>
          <w:szCs w:val="22"/>
        </w:rPr>
      </w:pPr>
      <w:r>
        <w:t>(1)</w:t>
      </w:r>
      <w:r>
        <w:tab/>
        <w:t>Международное бюро публикует в Бюллетене информацию о языке или языках, которые Орган может использовать для целей переписки, в том числе с использованием форм иных, чем формы, применяемые для переписки с Международным бюро, и, если допускается использование нескольких языков, о любых условиях, связанных с использованием того или иного языка.</w:t>
      </w:r>
    </w:p>
    <w:p w14:paraId="6A209133" w14:textId="7E1A2B43" w:rsidR="00624248" w:rsidRPr="00072367" w:rsidRDefault="00624248" w:rsidP="00A43F5D">
      <w:pPr>
        <w:pStyle w:val="AgreementText"/>
        <w:keepNext/>
        <w:ind w:firstLine="567"/>
        <w:rPr>
          <w:rFonts w:cs="Arial"/>
          <w:szCs w:val="22"/>
        </w:rPr>
      </w:pPr>
      <w:r>
        <w:t>(2)</w:t>
      </w:r>
      <w:r>
        <w:tab/>
        <w:t>Орган может путем уведомления Международного бюро менять языки, которые Орган может использовать для целей переписки, кроме как с Международным бюро, и любые условия, связанные с использованием того или иного языка; любое изменение вступает в силу с даты, указанной в уведомлении.</w:t>
      </w:r>
    </w:p>
    <w:p w14:paraId="7E6F3661" w14:textId="77777777" w:rsidR="00624248" w:rsidRPr="00072367" w:rsidRDefault="00624248" w:rsidP="00A43F5D">
      <w:pPr>
        <w:pStyle w:val="AgreementText"/>
        <w:ind w:firstLine="567"/>
        <w:rPr>
          <w:rFonts w:cs="Arial"/>
          <w:szCs w:val="22"/>
        </w:rPr>
      </w:pPr>
      <w:r>
        <w:t>(3)</w:t>
      </w:r>
      <w:r>
        <w:tab/>
        <w:t>При указании согласно настоящей статье более чем одного языка Орган отдает предпочтение языку или языкам, указанным в статье 3 настоящего Соглашения и языку или языкам, использование которых разрешено Органом согласно статье 92.2(b).</w:t>
      </w:r>
    </w:p>
    <w:p w14:paraId="0B8613D0" w14:textId="77777777" w:rsidR="00624248" w:rsidRPr="00072367" w:rsidRDefault="00624248" w:rsidP="00066763">
      <w:pPr>
        <w:pStyle w:val="AgreementHeading"/>
      </w:pPr>
      <w:r>
        <w:lastRenderedPageBreak/>
        <w:t>Статья 8</w:t>
      </w:r>
      <w:r>
        <w:br/>
        <w:t>Поиск международного типа</w:t>
      </w:r>
    </w:p>
    <w:p w14:paraId="31B2CDAF" w14:textId="3E569A6A" w:rsidR="00624248" w:rsidRPr="00072367" w:rsidRDefault="00624248" w:rsidP="00A43F5D">
      <w:pPr>
        <w:pStyle w:val="AgreementText"/>
        <w:ind w:firstLine="567"/>
        <w:rPr>
          <w:rFonts w:cs="Arial"/>
          <w:szCs w:val="22"/>
        </w:rPr>
      </w:pPr>
      <w:r>
        <w:t>Орган проводит поиск международного типа в определяемых им пределах.</w:t>
      </w:r>
    </w:p>
    <w:p w14:paraId="3389721D" w14:textId="77777777" w:rsidR="00624248" w:rsidRPr="00072367" w:rsidRDefault="00624248" w:rsidP="00066763">
      <w:pPr>
        <w:pStyle w:val="AgreementHeading"/>
      </w:pPr>
      <w:r>
        <w:t>Статья 9</w:t>
      </w:r>
      <w:r>
        <w:br/>
        <w:t>Вступление в силу</w:t>
      </w:r>
    </w:p>
    <w:p w14:paraId="3AEB9D93" w14:textId="1B6EAC54" w:rsidR="00624248" w:rsidRPr="00072367" w:rsidRDefault="00624248" w:rsidP="00A43F5D">
      <w:pPr>
        <w:pStyle w:val="AgreementText"/>
        <w:ind w:firstLine="567"/>
        <w:rPr>
          <w:rFonts w:cs="Arial"/>
          <w:i/>
          <w:szCs w:val="22"/>
        </w:rPr>
      </w:pPr>
      <w:r>
        <w:t>Настоящее Соглашение вступает в силу 1 января 2028 года.</w:t>
      </w:r>
    </w:p>
    <w:p w14:paraId="7C08DE79" w14:textId="77777777" w:rsidR="00624248" w:rsidRPr="00072367" w:rsidRDefault="00624248" w:rsidP="00066763">
      <w:pPr>
        <w:pStyle w:val="AgreementHeading"/>
      </w:pPr>
      <w:r>
        <w:t>Статья 10</w:t>
      </w:r>
      <w:r>
        <w:br/>
        <w:t>Срок действия и возобновление</w:t>
      </w:r>
    </w:p>
    <w:p w14:paraId="7B4BD27F" w14:textId="7FD5C17E" w:rsidR="00624248" w:rsidRPr="00072367" w:rsidRDefault="00624248" w:rsidP="00A43F5D">
      <w:pPr>
        <w:pStyle w:val="AgreementText"/>
        <w:ind w:firstLine="567"/>
        <w:rPr>
          <w:rFonts w:cs="Arial"/>
          <w:szCs w:val="22"/>
        </w:rPr>
      </w:pPr>
      <w:r>
        <w:t xml:space="preserve">Настоящее Соглашение действует до 31 декабря 2037 года.  Стороны настоящего Соглашения не позднее июля 2035 года вступят в переговоры о его возобновлении. </w:t>
      </w:r>
    </w:p>
    <w:p w14:paraId="26D74CCC" w14:textId="77777777" w:rsidR="00624248" w:rsidRPr="00072367" w:rsidRDefault="00624248" w:rsidP="00066763">
      <w:pPr>
        <w:pStyle w:val="AgreementHeading"/>
      </w:pPr>
      <w:r>
        <w:t>Статья 11</w:t>
      </w:r>
      <w:r>
        <w:br/>
        <w:t>Изменение</w:t>
      </w:r>
    </w:p>
    <w:p w14:paraId="2CA9EEED" w14:textId="69C6AEFF" w:rsidR="00624248" w:rsidRPr="00072367" w:rsidRDefault="00624248" w:rsidP="00A43F5D">
      <w:pPr>
        <w:pStyle w:val="AgreementText"/>
        <w:ind w:firstLine="567"/>
      </w:pPr>
      <w:r>
        <w:t>(1)</w:t>
      </w:r>
      <w:r>
        <w:tab/>
        <w:t>В настоящее Соглашение по договоренности между его сторонами могут вноситься изменения, подлежащие утверждению Ассамблеей Международного союза патентной кооперации; такие изменения вступают в силу с даты, согласованной сторонами.</w:t>
      </w:r>
    </w:p>
    <w:p w14:paraId="0E3FB226" w14:textId="77777777" w:rsidR="00624248" w:rsidRPr="00072367" w:rsidRDefault="00624248" w:rsidP="00A43F5D">
      <w:pPr>
        <w:pStyle w:val="AgreementText"/>
        <w:ind w:firstLine="567"/>
      </w:pPr>
      <w:r>
        <w:t>(2)</w:t>
      </w:r>
      <w:r>
        <w:tab/>
        <w:t>Международное бюро публикует любые поправки и уведомления, предусмотренные настоящим Соглашением, в Бюллетене.</w:t>
      </w:r>
    </w:p>
    <w:p w14:paraId="3CA20A30" w14:textId="77777777" w:rsidR="00624248" w:rsidRPr="00072367" w:rsidRDefault="00624248" w:rsidP="00066763">
      <w:pPr>
        <w:pStyle w:val="AgreementHeading"/>
      </w:pPr>
      <w:r>
        <w:t>Статья 12</w:t>
      </w:r>
      <w:r>
        <w:br/>
        <w:t>Прекращение действия</w:t>
      </w:r>
    </w:p>
    <w:p w14:paraId="2F6D97A0" w14:textId="04A7BDE3" w:rsidR="00624248" w:rsidRPr="00072367" w:rsidRDefault="00624248" w:rsidP="00A43F5D">
      <w:pPr>
        <w:pStyle w:val="AgreementText"/>
        <w:keepNext/>
        <w:ind w:firstLine="567"/>
        <w:rPr>
          <w:rFonts w:cs="Arial"/>
          <w:szCs w:val="22"/>
        </w:rPr>
      </w:pPr>
      <w:r>
        <w:t>(1)</w:t>
      </w:r>
      <w:r>
        <w:tab/>
        <w:t>Действие настоящего Соглашения прекращается до 31 декабря 2037 года:</w:t>
      </w:r>
    </w:p>
    <w:p w14:paraId="1A5E93D8" w14:textId="40F6594F" w:rsidR="00624248" w:rsidRPr="00072367" w:rsidRDefault="00624248" w:rsidP="008D2C3B">
      <w:pPr>
        <w:pStyle w:val="AgreementText"/>
        <w:keepLines w:val="0"/>
        <w:tabs>
          <w:tab w:val="right" w:pos="1276"/>
          <w:tab w:val="left" w:pos="1418"/>
        </w:tabs>
        <w:ind w:left="1134"/>
        <w:rPr>
          <w:rFonts w:cs="Arial"/>
          <w:szCs w:val="22"/>
        </w:rPr>
      </w:pPr>
      <w:r>
        <w:t>(i)</w:t>
      </w:r>
      <w:r>
        <w:tab/>
        <w:t>если Испанское ведомство по патентам и товарным знакам (автономный орган) письменно уведомляет Генерального директора Всемирной организации интеллектуальной собственности о прекращении действия настоящего Соглашения; или</w:t>
      </w:r>
    </w:p>
    <w:p w14:paraId="395A7A38" w14:textId="6C0E4988" w:rsidR="00624248" w:rsidRPr="00072367" w:rsidRDefault="00624248" w:rsidP="008D2C3B">
      <w:pPr>
        <w:pStyle w:val="AgreementText"/>
        <w:keepLines w:val="0"/>
        <w:tabs>
          <w:tab w:val="right" w:pos="1276"/>
          <w:tab w:val="left" w:pos="1418"/>
        </w:tabs>
        <w:ind w:left="1134"/>
        <w:rPr>
          <w:rFonts w:cs="Arial"/>
          <w:szCs w:val="22"/>
        </w:rPr>
      </w:pPr>
      <w:r>
        <w:t>(ii)</w:t>
      </w:r>
      <w:r>
        <w:tab/>
        <w:t>если Генеральный директор Всемирной организации интеллектуальной собственности письменно уведомляет Испанское ведомство по патентам и товарным знакам (автономный орган) о прекращении действия настоящего Соглашения.</w:t>
      </w:r>
    </w:p>
    <w:p w14:paraId="5F0F8B63" w14:textId="7B27CA48" w:rsidR="00624248" w:rsidRPr="00072367" w:rsidRDefault="00624248" w:rsidP="00A43F5D">
      <w:pPr>
        <w:pStyle w:val="AgreementText"/>
        <w:keepLines w:val="0"/>
        <w:ind w:firstLine="567"/>
        <w:rPr>
          <w:rFonts w:cs="Arial"/>
          <w:szCs w:val="22"/>
        </w:rPr>
      </w:pPr>
      <w:r>
        <w:t>(2)</w:t>
      </w:r>
      <w:r>
        <w:tab/>
        <w:t>Прекращение действия настоящего Соглашения в соответствии с пунктом (1) вступает в силу через год с даты получения уведомления другой стороной, если только более поздний срок не указан в уведомлении или если обе стороны не договорятся о более раннем сроке.</w:t>
      </w:r>
    </w:p>
    <w:p w14:paraId="72633505" w14:textId="77777777" w:rsidR="00624248" w:rsidRPr="00B1471A" w:rsidRDefault="00624248" w:rsidP="00A43F5D">
      <w:pPr>
        <w:pStyle w:val="AgreementText"/>
        <w:keepNext/>
        <w:ind w:firstLine="567"/>
        <w:rPr>
          <w:rFonts w:cs="Arial"/>
          <w:szCs w:val="22"/>
        </w:rPr>
      </w:pPr>
      <w:r>
        <w:rPr>
          <w:i/>
        </w:rPr>
        <w:lastRenderedPageBreak/>
        <w:t xml:space="preserve">В удостоверение чего </w:t>
      </w:r>
      <w:r>
        <w:t>стороны заключили настоящее Соглашение.</w:t>
      </w:r>
    </w:p>
    <w:p w14:paraId="62F5FBC6" w14:textId="571B7247" w:rsidR="00624248" w:rsidRPr="00072367" w:rsidRDefault="00624248" w:rsidP="00A43F5D">
      <w:pPr>
        <w:pStyle w:val="AgreementText"/>
        <w:keepNext/>
        <w:ind w:firstLine="567"/>
        <w:rPr>
          <w:rFonts w:cs="Arial"/>
          <w:szCs w:val="22"/>
        </w:rPr>
      </w:pPr>
      <w:r>
        <w:t xml:space="preserve">Совершено в [город] [дата] в двух оригинальных экземплярах на испанском и английском языках, </w:t>
      </w:r>
      <w:r w:rsidR="000F3D2A">
        <w:t>все тексты равно аутентичны</w:t>
      </w:r>
      <w:r>
        <w:t>.</w:t>
      </w:r>
    </w:p>
    <w:tbl>
      <w:tblPr>
        <w:tblW w:w="0" w:type="auto"/>
        <w:tblInd w:w="-113" w:type="dxa"/>
        <w:tblLayout w:type="fixed"/>
        <w:tblLook w:val="0000" w:firstRow="0" w:lastRow="0" w:firstColumn="0" w:lastColumn="0" w:noHBand="0" w:noVBand="0"/>
      </w:tblPr>
      <w:tblGrid>
        <w:gridCol w:w="4643"/>
        <w:gridCol w:w="4643"/>
      </w:tblGrid>
      <w:tr w:rsidR="00624248" w:rsidRPr="00B1471A" w14:paraId="104EA466" w14:textId="77777777" w:rsidTr="008D2C3B">
        <w:trPr>
          <w:trHeight w:val="662"/>
        </w:trPr>
        <w:tc>
          <w:tcPr>
            <w:tcW w:w="4643" w:type="dxa"/>
          </w:tcPr>
          <w:p w14:paraId="11C8B79E" w14:textId="312B1468" w:rsidR="00624248" w:rsidRPr="00072367" w:rsidRDefault="00624248" w:rsidP="003C0590">
            <w:pPr>
              <w:pStyle w:val="AgreementText"/>
              <w:keepNext/>
              <w:tabs>
                <w:tab w:val="left" w:pos="4536"/>
              </w:tabs>
              <w:rPr>
                <w:rFonts w:cs="Arial"/>
                <w:szCs w:val="22"/>
              </w:rPr>
            </w:pPr>
            <w:r>
              <w:t>За Испанское ведомство по патентам и товарным знакам (автономный орган), Королевство Испания:</w:t>
            </w:r>
          </w:p>
        </w:tc>
        <w:tc>
          <w:tcPr>
            <w:tcW w:w="4643" w:type="dxa"/>
          </w:tcPr>
          <w:p w14:paraId="5C38F653" w14:textId="77777777" w:rsidR="00624248" w:rsidRPr="00B1471A" w:rsidRDefault="00624248" w:rsidP="003C0590">
            <w:pPr>
              <w:pStyle w:val="AgreementText"/>
              <w:keepNext/>
              <w:tabs>
                <w:tab w:val="left" w:pos="4536"/>
              </w:tabs>
              <w:rPr>
                <w:rFonts w:cs="Arial"/>
                <w:szCs w:val="22"/>
              </w:rPr>
            </w:pPr>
            <w:r>
              <w:t>За Международное бюро Всемирной организации интеллектуальной собственности:</w:t>
            </w:r>
          </w:p>
        </w:tc>
      </w:tr>
    </w:tbl>
    <w:p w14:paraId="68DE24A3" w14:textId="77777777" w:rsidR="00553135" w:rsidRDefault="00553135" w:rsidP="00553135">
      <w:pPr>
        <w:spacing w:after="360"/>
        <w:outlineLvl w:val="0"/>
        <w:rPr>
          <w:caps/>
          <w:sz w:val="20"/>
          <w:szCs w:val="16"/>
        </w:rPr>
      </w:pPr>
    </w:p>
    <w:p w14:paraId="0E30781F" w14:textId="167C1C79" w:rsidR="00624248" w:rsidRDefault="00C0029C" w:rsidP="00553135">
      <w:pPr>
        <w:pStyle w:val="Endofdocument-Annex"/>
        <w:rPr>
          <w:caps/>
          <w:sz w:val="20"/>
          <w:szCs w:val="16"/>
        </w:rPr>
      </w:pPr>
      <w:r>
        <w:t>[Приложение XI следует]</w:t>
      </w:r>
    </w:p>
    <w:p w14:paraId="747CF4EE" w14:textId="77777777" w:rsidR="00624248" w:rsidRDefault="00624248" w:rsidP="00624248">
      <w:pPr>
        <w:spacing w:after="360"/>
        <w:jc w:val="center"/>
        <w:outlineLvl w:val="0"/>
        <w:rPr>
          <w:b/>
          <w:bCs/>
          <w:caps/>
          <w:sz w:val="24"/>
        </w:rPr>
        <w:sectPr w:rsidR="00624248" w:rsidSect="00A633CC">
          <w:headerReference w:type="default" r:id="rId38"/>
          <w:headerReference w:type="first" r:id="rId39"/>
          <w:endnotePr>
            <w:numFmt w:val="decimal"/>
          </w:endnotePr>
          <w:pgSz w:w="11907" w:h="16840" w:code="9"/>
          <w:pgMar w:top="567" w:right="1134" w:bottom="1418" w:left="1418" w:header="510" w:footer="1021" w:gutter="0"/>
          <w:pgNumType w:start="1"/>
          <w:cols w:space="720"/>
          <w:titlePg/>
          <w:docGrid w:linePitch="299"/>
        </w:sectPr>
      </w:pPr>
    </w:p>
    <w:p w14:paraId="0A2E50FF" w14:textId="04398BCD" w:rsidR="00624248" w:rsidRPr="002E42AE" w:rsidRDefault="00EE7C47" w:rsidP="00164957">
      <w:pPr>
        <w:pStyle w:val="AgreementHeading"/>
      </w:pPr>
      <w:r>
        <w:lastRenderedPageBreak/>
        <w:t>Проект Соглашения</w:t>
      </w:r>
    </w:p>
    <w:p w14:paraId="2DE608BA" w14:textId="18304718" w:rsidR="00624248" w:rsidRPr="00EC1903" w:rsidRDefault="00624248" w:rsidP="00624248">
      <w:pPr>
        <w:pStyle w:val="AgreementText"/>
        <w:jc w:val="center"/>
        <w:rPr>
          <w:rFonts w:cs="Arial"/>
          <w:szCs w:val="22"/>
        </w:rPr>
      </w:pPr>
      <w:r>
        <w:t>между Финским ведомством по патентам и регистрациям</w:t>
      </w:r>
      <w:r w:rsidR="00C468F0">
        <w:t xml:space="preserve"> </w:t>
      </w:r>
      <w:r>
        <w:br/>
        <w:t>и Международным бюро Всемирной организации интеллектуальной собственности</w:t>
      </w:r>
    </w:p>
    <w:p w14:paraId="6CE982FC" w14:textId="0F2432EC" w:rsidR="00624248" w:rsidRPr="00EC1903" w:rsidRDefault="00624248" w:rsidP="00624248">
      <w:pPr>
        <w:pStyle w:val="AgreementText"/>
        <w:jc w:val="center"/>
        <w:rPr>
          <w:rFonts w:cs="Arial"/>
          <w:szCs w:val="22"/>
        </w:rPr>
      </w:pPr>
      <w:r>
        <w:t xml:space="preserve">о порядке выполнения Финским ведомством по патентам и регистрациям функций Международного поискового органа и Органа международной предварительной экспертизы </w:t>
      </w:r>
      <w:r w:rsidR="00C468F0">
        <w:br/>
      </w:r>
      <w:r>
        <w:t>в соответствии с Договором о патентной кооперации</w:t>
      </w:r>
    </w:p>
    <w:p w14:paraId="5552FF52" w14:textId="19093380" w:rsidR="00624248" w:rsidRPr="00EC1903" w:rsidRDefault="00624248" w:rsidP="00624248">
      <w:pPr>
        <w:pStyle w:val="AgreementText"/>
        <w:jc w:val="center"/>
        <w:rPr>
          <w:rFonts w:cs="Arial"/>
          <w:szCs w:val="22"/>
        </w:rPr>
      </w:pPr>
      <w:r>
        <w:t>(</w:t>
      </w:r>
      <w:r w:rsidR="005571D7">
        <w:t>вступает в силу с 1 января 2028 года</w:t>
      </w:r>
      <w:r>
        <w:t>)</w:t>
      </w:r>
    </w:p>
    <w:p w14:paraId="506522F0" w14:textId="77777777" w:rsidR="00624248" w:rsidRPr="00EC1903" w:rsidRDefault="00624248" w:rsidP="0073407A">
      <w:pPr>
        <w:pStyle w:val="AgreementHeading"/>
      </w:pPr>
      <w:r>
        <w:t>Преамбула</w:t>
      </w:r>
    </w:p>
    <w:p w14:paraId="52FA3092" w14:textId="753DD519" w:rsidR="00624248" w:rsidRPr="00EC1903" w:rsidRDefault="00624248" w:rsidP="008D2C3B">
      <w:pPr>
        <w:pStyle w:val="AgreementText"/>
        <w:keepLines w:val="0"/>
        <w:ind w:firstLine="567"/>
        <w:rPr>
          <w:rFonts w:cs="Arial"/>
          <w:szCs w:val="22"/>
        </w:rPr>
      </w:pPr>
      <w:r>
        <w:t>Финское ведомство по патентам и регистрациям и Международное бюро Всемирной организации интеллектуальной собственности,</w:t>
      </w:r>
    </w:p>
    <w:p w14:paraId="632633A5" w14:textId="6025230E" w:rsidR="00624248" w:rsidRPr="00EC1903" w:rsidRDefault="00624248" w:rsidP="008D2C3B">
      <w:pPr>
        <w:pStyle w:val="AgreementText"/>
        <w:keepLines w:val="0"/>
        <w:ind w:firstLine="567"/>
        <w:rPr>
          <w:rFonts w:cs="Arial"/>
          <w:szCs w:val="22"/>
        </w:rPr>
      </w:pPr>
      <w:r>
        <w:rPr>
          <w:i/>
        </w:rPr>
        <w:t>принимая во внимание,</w:t>
      </w:r>
      <w:r>
        <w:t xml:space="preserve"> что с учетом рекомендации Комитета PCT по техническому сотрудничеству Ассамблея РСТ назначила Финское ведомство по патентам и регистрациям в качестве Международного поискового органа и Органа международной предварительной экспертизы в соответствии с Договором о патентной кооперации и утвердила настоящее Соглашение на основании статей 16(3) и 32(3),</w:t>
      </w:r>
    </w:p>
    <w:p w14:paraId="4B981C47" w14:textId="0BBEBD69" w:rsidR="00624248" w:rsidRPr="00EC1903" w:rsidRDefault="00624248" w:rsidP="008D2C3B">
      <w:pPr>
        <w:pStyle w:val="AgreementText"/>
        <w:keepLines w:val="0"/>
        <w:ind w:firstLine="567"/>
        <w:rPr>
          <w:rFonts w:cs="Arial"/>
          <w:i/>
          <w:szCs w:val="22"/>
        </w:rPr>
      </w:pPr>
      <w:r>
        <w:rPr>
          <w:i/>
        </w:rPr>
        <w:t>настоящим договорились о нижеследующем:</w:t>
      </w:r>
    </w:p>
    <w:p w14:paraId="2581B9BE" w14:textId="77777777" w:rsidR="00624248" w:rsidRPr="00EC1903" w:rsidRDefault="00624248" w:rsidP="0073407A">
      <w:pPr>
        <w:pStyle w:val="AgreementHeading"/>
      </w:pPr>
      <w:r>
        <w:t>Статья 1</w:t>
      </w:r>
      <w:r>
        <w:br/>
        <w:t>Термины и выражения</w:t>
      </w:r>
    </w:p>
    <w:p w14:paraId="7CBF81B7" w14:textId="5F18DCC1" w:rsidR="00624248" w:rsidRPr="00EC1903" w:rsidRDefault="00624248" w:rsidP="008D2C3B">
      <w:pPr>
        <w:pStyle w:val="AgreementText"/>
        <w:keepLines w:val="0"/>
        <w:ind w:firstLine="567"/>
        <w:rPr>
          <w:rFonts w:cs="Arial"/>
          <w:szCs w:val="22"/>
        </w:rPr>
      </w:pPr>
      <w:r>
        <w:t>(1)</w:t>
      </w:r>
      <w:r>
        <w:tab/>
        <w:t>Для целей настоящего Соглашения:</w:t>
      </w:r>
    </w:p>
    <w:p w14:paraId="59E0458F" w14:textId="1DCFE64A" w:rsidR="00624248" w:rsidRPr="00EC1903" w:rsidRDefault="00624248" w:rsidP="008D2C3B">
      <w:pPr>
        <w:pStyle w:val="AgreementText"/>
        <w:keepLines w:val="0"/>
        <w:ind w:firstLine="567"/>
        <w:rPr>
          <w:rFonts w:cs="Arial"/>
          <w:szCs w:val="22"/>
        </w:rPr>
      </w:pPr>
      <w:r>
        <w:t>(a)</w:t>
      </w:r>
      <w:r>
        <w:tab/>
        <w:t>«Договор» означает Договор о патентной кооперации;</w:t>
      </w:r>
    </w:p>
    <w:p w14:paraId="0BD9775D" w14:textId="5CFE7EB4" w:rsidR="00624248" w:rsidRPr="00EC1903" w:rsidRDefault="00624248" w:rsidP="008D2C3B">
      <w:pPr>
        <w:pStyle w:val="AgreementText"/>
        <w:keepLines w:val="0"/>
        <w:ind w:firstLine="567"/>
        <w:rPr>
          <w:rFonts w:cs="Arial"/>
          <w:szCs w:val="22"/>
        </w:rPr>
      </w:pPr>
      <w:r>
        <w:t>(b)</w:t>
      </w:r>
      <w:r>
        <w:tab/>
        <w:t>«Инструкция» означает Инструкцию к Договору;</w:t>
      </w:r>
    </w:p>
    <w:p w14:paraId="30C4DA4A" w14:textId="4720867D" w:rsidR="00624248" w:rsidRPr="00EC1903" w:rsidRDefault="00624248" w:rsidP="00C468F0">
      <w:pPr>
        <w:pStyle w:val="AgreementText"/>
        <w:keepLines w:val="0"/>
        <w:ind w:left="1134" w:hanging="567"/>
        <w:rPr>
          <w:rFonts w:cs="Arial"/>
          <w:szCs w:val="22"/>
        </w:rPr>
      </w:pPr>
      <w:r>
        <w:t>(c)</w:t>
      </w:r>
      <w:r>
        <w:tab/>
        <w:t>«Административная инструкция» означает Административную инструкцию к Договору;</w:t>
      </w:r>
    </w:p>
    <w:p w14:paraId="0AF728DF" w14:textId="5902F12D" w:rsidR="00624248" w:rsidRPr="00EC1903" w:rsidRDefault="00624248" w:rsidP="008D2C3B">
      <w:pPr>
        <w:pStyle w:val="AgreementText"/>
        <w:keepLines w:val="0"/>
        <w:ind w:left="1134" w:hanging="567"/>
        <w:rPr>
          <w:rFonts w:cs="Arial"/>
          <w:szCs w:val="22"/>
        </w:rPr>
      </w:pPr>
      <w:r>
        <w:t>(d)</w:t>
      </w:r>
      <w:r>
        <w:tab/>
        <w:t>«статья» (за исключением случаев, когда специально делается ссылка на статью настоящего Соглашения) означает статью Договора;</w:t>
      </w:r>
    </w:p>
    <w:p w14:paraId="46E79A46" w14:textId="1235186F" w:rsidR="00624248" w:rsidRPr="00EC1903" w:rsidRDefault="00624248" w:rsidP="008D2C3B">
      <w:pPr>
        <w:pStyle w:val="AgreementText"/>
        <w:keepLines w:val="0"/>
        <w:ind w:firstLine="567"/>
        <w:rPr>
          <w:rFonts w:cs="Arial"/>
          <w:szCs w:val="22"/>
        </w:rPr>
      </w:pPr>
      <w:r>
        <w:t>(e)</w:t>
      </w:r>
      <w:r>
        <w:tab/>
        <w:t>«правило» означает правило Инструкции;</w:t>
      </w:r>
    </w:p>
    <w:p w14:paraId="3E16502A" w14:textId="3E12960B" w:rsidR="00624248" w:rsidRPr="00EC1903" w:rsidRDefault="00624248" w:rsidP="008D2C3B">
      <w:pPr>
        <w:pStyle w:val="AgreementText"/>
        <w:keepLines w:val="0"/>
        <w:ind w:firstLine="567"/>
        <w:rPr>
          <w:rFonts w:cs="Arial"/>
          <w:szCs w:val="22"/>
        </w:rPr>
      </w:pPr>
      <w:r>
        <w:t>(f)</w:t>
      </w:r>
      <w:r>
        <w:tab/>
        <w:t>«Договаривающееся государство» означает государство – участника Договора;</w:t>
      </w:r>
    </w:p>
    <w:p w14:paraId="790E21D6" w14:textId="4ED08E33" w:rsidR="00624248" w:rsidRPr="00EC1903" w:rsidRDefault="00624248" w:rsidP="008D2C3B">
      <w:pPr>
        <w:pStyle w:val="AgreementText"/>
        <w:keepLines w:val="0"/>
        <w:ind w:firstLine="567"/>
        <w:rPr>
          <w:rFonts w:cs="Arial"/>
          <w:szCs w:val="22"/>
        </w:rPr>
      </w:pPr>
      <w:r>
        <w:t>(g)</w:t>
      </w:r>
      <w:r>
        <w:tab/>
        <w:t>«Орган» означает Финское ведомство по патентам и регистрациям;</w:t>
      </w:r>
    </w:p>
    <w:p w14:paraId="2E3512FE" w14:textId="27D2BC68" w:rsidR="00624248" w:rsidRPr="00EC1903" w:rsidRDefault="00624248" w:rsidP="008D2C3B">
      <w:pPr>
        <w:pStyle w:val="AgreementText"/>
        <w:keepLines w:val="0"/>
        <w:ind w:left="1134" w:hanging="567"/>
        <w:rPr>
          <w:rFonts w:cs="Arial"/>
          <w:szCs w:val="22"/>
        </w:rPr>
      </w:pPr>
      <w:r>
        <w:t>(h)</w:t>
      </w:r>
      <w:r>
        <w:tab/>
        <w:t>«Международное бюро» означает Международное бюро Всемирной организации интеллектуальной собственности.</w:t>
      </w:r>
    </w:p>
    <w:p w14:paraId="452664AD" w14:textId="12DCD9B7" w:rsidR="00624248" w:rsidRPr="00EC1903" w:rsidRDefault="00624248" w:rsidP="008D2C3B">
      <w:pPr>
        <w:pStyle w:val="AgreementText"/>
        <w:keepLines w:val="0"/>
        <w:ind w:firstLine="567"/>
        <w:rPr>
          <w:rFonts w:cs="Arial"/>
          <w:szCs w:val="22"/>
        </w:rPr>
      </w:pPr>
      <w:r>
        <w:t>(2)</w:t>
      </w:r>
      <w:r>
        <w:tab/>
        <w:t>Все остальные термины и выражения, используемые в настоящем Соглашении, которые также используются в Договоре, Инструкции или Административной инструкции, имеют для целей настоящего Соглашения то же значение, что и в Договоре, Инструкции или Административной инструкции.</w:t>
      </w:r>
    </w:p>
    <w:p w14:paraId="6CF128D9" w14:textId="77777777" w:rsidR="00624248" w:rsidRPr="00EC1903" w:rsidRDefault="00624248" w:rsidP="0073407A">
      <w:pPr>
        <w:pStyle w:val="AgreementHeading"/>
      </w:pPr>
      <w:r>
        <w:lastRenderedPageBreak/>
        <w:t>Статья 2</w:t>
      </w:r>
      <w:r>
        <w:br/>
        <w:t>Основные обязательства</w:t>
      </w:r>
    </w:p>
    <w:p w14:paraId="7AB8EB2A" w14:textId="05181C69" w:rsidR="00624248" w:rsidRPr="00EC1903" w:rsidRDefault="00624248" w:rsidP="008D2C3B">
      <w:pPr>
        <w:pStyle w:val="AgreementText"/>
        <w:ind w:firstLine="567"/>
        <w:rPr>
          <w:rFonts w:cs="Arial"/>
          <w:szCs w:val="22"/>
        </w:rPr>
      </w:pPr>
      <w:r>
        <w:t>(1)</w:t>
      </w:r>
      <w:r>
        <w:tab/>
        <w:t>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другие функции 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w:t>
      </w:r>
    </w:p>
    <w:p w14:paraId="23229E79" w14:textId="0906A91C" w:rsidR="00624248" w:rsidRPr="00EC1903" w:rsidRDefault="00624248" w:rsidP="008D2C3B">
      <w:pPr>
        <w:pStyle w:val="AgreementText"/>
        <w:keepNext/>
        <w:ind w:firstLine="567"/>
        <w:rPr>
          <w:rFonts w:cs="Arial"/>
          <w:szCs w:val="22"/>
        </w:rPr>
      </w:pPr>
      <w:r>
        <w:t>(2)</w:t>
      </w:r>
      <w:r>
        <w:tab/>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 в частности, положения Руководства РСТ по проведению международного поиска и международной предварительной экспертизы.</w:t>
      </w:r>
    </w:p>
    <w:p w14:paraId="0226574F" w14:textId="5F925D27" w:rsidR="00624248" w:rsidRPr="00EC1903" w:rsidRDefault="00624248" w:rsidP="008D2C3B">
      <w:pPr>
        <w:pStyle w:val="AgreementText"/>
        <w:keepNext/>
        <w:ind w:firstLine="567"/>
        <w:rPr>
          <w:rFonts w:cs="Arial"/>
          <w:szCs w:val="22"/>
        </w:rPr>
      </w:pPr>
      <w:r>
        <w:t>(3)</w:t>
      </w:r>
      <w:r>
        <w:tab/>
        <w:t>Орган поддерживает систему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14:paraId="13F032E4" w14:textId="0D0C9409" w:rsidR="00624248" w:rsidRPr="00EC1903" w:rsidRDefault="00624248" w:rsidP="008D2C3B">
      <w:pPr>
        <w:pStyle w:val="AgreementText"/>
        <w:keepNext/>
        <w:ind w:firstLine="567"/>
        <w:rPr>
          <w:rFonts w:cs="Arial"/>
          <w:szCs w:val="22"/>
        </w:rPr>
      </w:pPr>
      <w:r>
        <w:t>(4)</w:t>
      </w:r>
      <w:r>
        <w:tab/>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 оказывают друг другу содействие в выполнении их предусмотренных функций в той мере, в какой это отвечает интересам как Органа, так и Международного бюро.</w:t>
      </w:r>
    </w:p>
    <w:p w14:paraId="00DD095C" w14:textId="77777777" w:rsidR="00624248" w:rsidRPr="00EC1903" w:rsidRDefault="00624248" w:rsidP="0073407A">
      <w:pPr>
        <w:pStyle w:val="AgreementHeading"/>
      </w:pPr>
      <w:r>
        <w:t>Статья 3</w:t>
      </w:r>
      <w:r>
        <w:br/>
        <w:t>Компетенция Органа</w:t>
      </w:r>
    </w:p>
    <w:p w14:paraId="3ABCBF33" w14:textId="34435AEB" w:rsidR="00624248" w:rsidRPr="00EC1903" w:rsidRDefault="00624248" w:rsidP="008D2C3B">
      <w:pPr>
        <w:pStyle w:val="AgreementText"/>
        <w:keepLines w:val="0"/>
        <w:ind w:firstLine="567"/>
        <w:rPr>
          <w:rFonts w:cs="Arial"/>
          <w:szCs w:val="22"/>
        </w:rPr>
      </w:pPr>
      <w:r>
        <w:t>(1)</w:t>
      </w:r>
      <w:r>
        <w:tab/>
        <w:t>Орган действует в качестве Международного поискового органа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для которого действует Орган, при условии, что это Получающее ведомство указывает Орган для данных целей, что эта заявка или ее перевод, представленный для проведения международного поиска, составлены на языке или на одном из языков, допустимых для Органа, и что соблюдены любые другие требования в отношении международных заявок, публикуемые согласно настоящей статье, и, когда это применимо, что Орган был выбран заявителем.</w:t>
      </w:r>
    </w:p>
    <w:p w14:paraId="75FFEAE1" w14:textId="1703CB9B" w:rsidR="00624248" w:rsidRPr="00EC1903" w:rsidRDefault="00624248" w:rsidP="008D2C3B">
      <w:pPr>
        <w:pStyle w:val="AgreementText"/>
        <w:ind w:firstLine="567"/>
        <w:rPr>
          <w:rFonts w:cs="Arial"/>
          <w:szCs w:val="22"/>
        </w:rPr>
      </w:pPr>
      <w:r>
        <w:t>(2)</w:t>
      </w:r>
      <w:r>
        <w:tab/>
        <w:t>Орган действует в качестве Органа международной предварительной экспертизы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для которого действует Орган, при условии, что это Получающее ведомство указывает Орган для данных целей, что эта заявка или ее перевод, представленный для проведения международной предварительной экспертизы, составлены на языке или на одном из языков, допустимых для Органа, и что соблюдены любые другие требования в отношении международных заявок, публикуемые согласно настоящей статье, и, когда это применимо, что Орган был выбран заявителем.</w:t>
      </w:r>
    </w:p>
    <w:p w14:paraId="75E2BFDB" w14:textId="3C6FED11" w:rsidR="00624248" w:rsidRPr="00EC1903" w:rsidRDefault="00624248" w:rsidP="008D2C3B">
      <w:pPr>
        <w:pStyle w:val="AgreementText"/>
        <w:ind w:firstLine="567"/>
        <w:rPr>
          <w:rFonts w:cs="Arial"/>
          <w:szCs w:val="22"/>
        </w:rPr>
      </w:pPr>
      <w:r>
        <w:t>(3)</w:t>
      </w:r>
      <w:r>
        <w:tab/>
        <w:t>Международное бюро публикует в Бюллетене список Договаривающихся государств, для которых Орган будет действовать в качестве Международного поискового органа и Органа международной предварительной экспертизы, допустимые для Органа языки и любые другие требования в отношении международных заявок, определяющие компетенцию Органа действовать в качестве Международного поискового органа и Органа международной предварительной экспертизы, применимые на дату вступления в силу настоящего Соглашения.</w:t>
      </w:r>
    </w:p>
    <w:p w14:paraId="16E73A29" w14:textId="18A7525E" w:rsidR="00624248" w:rsidRPr="00EC1903" w:rsidRDefault="00624248" w:rsidP="008D2C3B">
      <w:pPr>
        <w:pStyle w:val="AgreementText"/>
        <w:ind w:firstLine="567"/>
        <w:rPr>
          <w:rFonts w:cs="Arial"/>
          <w:szCs w:val="22"/>
        </w:rPr>
      </w:pPr>
      <w:r>
        <w:lastRenderedPageBreak/>
        <w:t>(4)</w:t>
      </w:r>
      <w:r>
        <w:tab/>
        <w:t>Без ущерба для пункта (5) по соглашению между Генеральным директором Всемирной организации интеллектуальной собственности и Органом в список Договаривающихся государств, для которых Орган будет действовать в качестве Международного поискового органа или Органа международной предварительной экспертизы, в список допустимых для Органа языков и других требований в отношении международных заявок, определяющих компетенцию Органа действовать в качестве Международного поискового органа и Органа международной предварительной экспертизы, могут вноситься изменения; они вступают в силу с даты, согласованной ими.</w:t>
      </w:r>
    </w:p>
    <w:p w14:paraId="3FAEE547" w14:textId="660FA11C" w:rsidR="00624248" w:rsidRPr="00EC1903" w:rsidRDefault="00624248" w:rsidP="008D2C3B">
      <w:pPr>
        <w:pStyle w:val="AgreementText"/>
        <w:ind w:firstLine="567"/>
        <w:rPr>
          <w:rFonts w:cs="Arial"/>
          <w:szCs w:val="22"/>
        </w:rPr>
      </w:pPr>
      <w:r>
        <w:t>(5)</w:t>
      </w:r>
      <w:r>
        <w:tab/>
        <w:t>Уведомив Международное бюро, Орган может добавлять новые государства, для которых Орган будет действовать в качестве Международного поискового органа или Органа международной предварительной экспертизы, и языки, на которых Орган будет принимать международные заявки; любое такое добавление вступает в силу с даты, указанной в уведомлении.</w:t>
      </w:r>
    </w:p>
    <w:p w14:paraId="339E98FB" w14:textId="00A49B86" w:rsidR="00624248" w:rsidRPr="00EC1903" w:rsidRDefault="00624248" w:rsidP="008D2C3B">
      <w:pPr>
        <w:pStyle w:val="AgreementText"/>
        <w:keepNext/>
        <w:ind w:firstLine="567"/>
        <w:rPr>
          <w:rFonts w:cs="Arial"/>
          <w:szCs w:val="22"/>
        </w:rPr>
      </w:pPr>
      <w:r>
        <w:t>(6)</w:t>
      </w:r>
      <w:r>
        <w:tab/>
        <w:t>Если Орган указывается Получающим ведомством в соответствии с пунктами (1) и (2), то Орган становится компетентным в отношении международных заявок, поданных в это Получающее ведомство, начиная с даты, согласованной Получающим ведомством и Органом и доведенной до сведения Международного бюро, причем эта дата должна наступать не ранее чем через два месяца после даты получения уведомления Международным бюро.</w:t>
      </w:r>
    </w:p>
    <w:p w14:paraId="665F93E6" w14:textId="45EF09D1" w:rsidR="00624248" w:rsidRPr="00EC1903" w:rsidRDefault="00624248" w:rsidP="008D2C3B">
      <w:pPr>
        <w:pStyle w:val="AgreementText"/>
        <w:keepNext/>
        <w:ind w:firstLine="567"/>
        <w:rPr>
          <w:szCs w:val="22"/>
        </w:rPr>
      </w:pPr>
      <w:r>
        <w:t>(7)</w:t>
      </w:r>
      <w:r>
        <w:tab/>
        <w:t xml:space="preserve">Если международная заявка подана в Международное бюро в качестве Получающего ведомства в соответствии с правилом 19.1(a)(iii), пункты (1) и (2) применяются, как если бы эта заявка была подана в Получающее ведомство, которое является компетентным согласно правилу 19.1 (a)(i) или (ii), (b) или (с) или правилу 19.2(i). </w:t>
      </w:r>
    </w:p>
    <w:p w14:paraId="7BB9B9AA" w14:textId="77777777" w:rsidR="00624248" w:rsidRPr="00EC1903" w:rsidRDefault="00624248" w:rsidP="008D2C3B">
      <w:pPr>
        <w:pStyle w:val="AgreementText"/>
        <w:ind w:firstLine="567"/>
        <w:rPr>
          <w:rStyle w:val="InsertedText"/>
          <w:color w:val="auto"/>
          <w:u w:val="none"/>
        </w:rPr>
      </w:pPr>
      <w:r>
        <w:rPr>
          <w:rStyle w:val="InsertedText"/>
          <w:color w:val="auto"/>
          <w:u w:val="none"/>
        </w:rPr>
        <w:t>(8)</w:t>
      </w:r>
      <w:r>
        <w:rPr>
          <w:rStyle w:val="InsertedText"/>
          <w:color w:val="auto"/>
          <w:u w:val="none"/>
        </w:rPr>
        <w:tab/>
        <w:t>Орган компетентен проводить дополнительный международный поиск в соответствии с правилом 45bis, если он уведомил Международное бюро о своей готовности делать это, указав документацию, по которой будет проводиться дополнительный международный поиск, и любые ограничения и условия, касающиеся компетенции Органа.  Орган может в любое время уведомить Международное бюро о том, что он желает изменить документацию либо ограничения и условия, как и о том, что он более не готов выступать компетентным органом для проведения дополнительного международного поиска; любое изменение вступает в силу с даты, указанной в уведомлении, при этом если Орган заявляет о дальнейшей неготовности выступать компетентным органом для проведения дополнительного международного поиска, эта дата должна наступать не ранее чем через шесть месяцев после даты получения уведомления Международным бюро.</w:t>
      </w:r>
    </w:p>
    <w:p w14:paraId="1F14AA2B" w14:textId="77777777" w:rsidR="00624248" w:rsidRPr="00EC1903" w:rsidRDefault="00624248" w:rsidP="0073407A">
      <w:pPr>
        <w:pStyle w:val="AgreementHeading"/>
      </w:pPr>
      <w:r>
        <w:t>Статья 4</w:t>
      </w:r>
      <w:r>
        <w:br/>
        <w:t>Объекты, по которым не требуется проведение поиска или экспертизы</w:t>
      </w:r>
    </w:p>
    <w:p w14:paraId="76D0ED63" w14:textId="79C443B4" w:rsidR="00C468F0" w:rsidRDefault="00624248" w:rsidP="008D2C3B">
      <w:pPr>
        <w:pStyle w:val="AgreementText"/>
        <w:ind w:firstLine="567"/>
      </w:pPr>
      <w:r>
        <w:t>Орган не обязан проводить поиск в силу статьи 17(2)(a)(i) или экспертизу в силу статьи 34(4)(a)(i) по любой международной заявке, если он считает, что эта заявка относится к объектам, указанным в правиле 39.1 или 67.1, за исключением объектов, о которых Орган уведомил Международное бюро; любые изменения в исключениях, касающихся объекта, вступают в силу с даты, указанной в уведомлении.</w:t>
      </w:r>
    </w:p>
    <w:p w14:paraId="7966474C" w14:textId="77777777" w:rsidR="00C468F0" w:rsidRDefault="00C468F0">
      <w:pPr>
        <w:rPr>
          <w:rFonts w:eastAsia="Times New Roman" w:cs="Times New Roman"/>
          <w:szCs w:val="24"/>
        </w:rPr>
      </w:pPr>
      <w:r>
        <w:br w:type="page"/>
      </w:r>
    </w:p>
    <w:p w14:paraId="482FF0E4" w14:textId="77777777" w:rsidR="00624248" w:rsidRPr="00EC1903" w:rsidRDefault="00624248" w:rsidP="0073407A">
      <w:pPr>
        <w:pStyle w:val="AgreementHeading"/>
      </w:pPr>
      <w:r>
        <w:lastRenderedPageBreak/>
        <w:t>Статья 5</w:t>
      </w:r>
      <w:r>
        <w:br/>
        <w:t>Пошлины и сборы</w:t>
      </w:r>
    </w:p>
    <w:p w14:paraId="72393377" w14:textId="0A93D323" w:rsidR="00624248" w:rsidRPr="00EC1903" w:rsidRDefault="00624248" w:rsidP="008D2C3B">
      <w:pPr>
        <w:pStyle w:val="AgreementText"/>
        <w:keepLines w:val="0"/>
        <w:ind w:firstLine="567"/>
        <w:rPr>
          <w:rFonts w:cs="Arial"/>
          <w:szCs w:val="22"/>
        </w:rPr>
      </w:pPr>
      <w:r>
        <w:t>(1)</w:t>
      </w:r>
      <w:r>
        <w:tab/>
        <w:t>Международное бюро публикует в Бюллетене информацию обо всех пошлинах, взимаемых Органом, и о всех других сборах,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 а также, когда это применимо, в качестве Органа, являющегося компетентным для проведения дополнительного поиска, как и информацию об условиях и размере возмещения или уменьшения пошлин, действительную на дату вступления в силу Соглашения.</w:t>
      </w:r>
    </w:p>
    <w:p w14:paraId="177857DD" w14:textId="64179EE2" w:rsidR="00624248" w:rsidRPr="00112BE7" w:rsidRDefault="00624248" w:rsidP="008D2C3B">
      <w:pPr>
        <w:pStyle w:val="AgreementText"/>
        <w:keepLines w:val="0"/>
        <w:ind w:firstLine="567"/>
        <w:rPr>
          <w:rFonts w:cs="Arial"/>
          <w:szCs w:val="22"/>
        </w:rPr>
      </w:pPr>
      <w:r>
        <w:t>(2)</w:t>
      </w:r>
      <w:r>
        <w:tab/>
        <w:t>Уведомив Международное бюро, Орган может менять валюты или суммы пошлин Органа и сборов, которые Орган вправе взимать в связи с выполнением функций в качестве Международного поискового органа и Органа международной предварительной экспертизы, добавлять или отменять любые пошлины или сборы по усмотрению Органа, добавлять или отменять любые пошлины за позднее действие, которые может взимать Орган, и вносить изменения в условия и размер возмещения или уменьшения пошлин, разрешенных в соответствии с Договором и Инструкцией, при условии, что любая сумма, уплаченная по ошибке, без оснований или сверх причитающейся суммы пошлин, подлежит возврату.  В изменениях согласно настоящему пункту следует указывать дату вступления изменений в силу, при условии, что эта дата должна наступать не ранее чем через два месяца после даты получения уведомления Международным бюро.</w:t>
      </w:r>
    </w:p>
    <w:p w14:paraId="7ECF8808" w14:textId="77777777" w:rsidR="00624248" w:rsidRPr="00EC1903" w:rsidRDefault="00624248" w:rsidP="0073407A">
      <w:pPr>
        <w:pStyle w:val="AgreementHeading"/>
      </w:pPr>
      <w:r>
        <w:t>Статья 6</w:t>
      </w:r>
      <w:r>
        <w:br/>
        <w:t>Классификация</w:t>
      </w:r>
    </w:p>
    <w:p w14:paraId="7AA2976F" w14:textId="3B52D61A" w:rsidR="00624248" w:rsidRPr="00EC1903" w:rsidRDefault="00624248" w:rsidP="008D2C3B">
      <w:pPr>
        <w:pStyle w:val="AgreementText"/>
        <w:keepNext/>
        <w:ind w:firstLine="567"/>
        <w:rPr>
          <w:rFonts w:cs="Arial"/>
          <w:szCs w:val="22"/>
        </w:rPr>
      </w:pPr>
      <w:r>
        <w:t>Для целей правил 43.3(а) и 70.5(b) Орган указывает классификацию объекта изобретения в соответствии с Международной патентной классификацией.</w:t>
      </w:r>
      <w:r>
        <w:rPr>
          <w:color w:val="C00000"/>
        </w:rPr>
        <w:t xml:space="preserve">  </w:t>
      </w:r>
      <w:r>
        <w:t>Кроме того, согласно правилам 43.3 и 70.5, Орган по своему усмотрению может указать классификацию объекта изобретения в соответствии с любой другой патентной классификацией, о которой он уведомил Международное бюро, в той мере, как это определено в соответствующем уведомлении; любые изменения, касающиеся других патентных классификаций, вступают в силу с даты, указанной в уведомлении.</w:t>
      </w:r>
    </w:p>
    <w:p w14:paraId="4A987955" w14:textId="77777777" w:rsidR="00624248" w:rsidRPr="00EC1903" w:rsidRDefault="00624248" w:rsidP="0073407A">
      <w:pPr>
        <w:pStyle w:val="AgreementHeading"/>
      </w:pPr>
      <w:r>
        <w:t>Статья 7</w:t>
      </w:r>
      <w:r>
        <w:br/>
        <w:t>Языки переписки, используемые Органом</w:t>
      </w:r>
    </w:p>
    <w:p w14:paraId="56737D08" w14:textId="113F2DDF" w:rsidR="00624248" w:rsidRPr="00EC1903" w:rsidRDefault="00624248" w:rsidP="00D3599C">
      <w:pPr>
        <w:pStyle w:val="AgreementText"/>
        <w:keepNext/>
        <w:ind w:firstLine="567"/>
        <w:rPr>
          <w:rFonts w:cs="Arial"/>
          <w:szCs w:val="22"/>
        </w:rPr>
      </w:pPr>
      <w:r>
        <w:t>(1)</w:t>
      </w:r>
      <w:r>
        <w:tab/>
        <w:t>Международное бюро публикует в Бюллетене информацию о языке или языках, которые Орган может использовать для целей переписки, в том числе с использованием форм иных, чем формы, применяемые для переписки с Международным бюро, и, если допускается использование нескольких языков, о любых условиях, связанных с использованием того или иного языка.</w:t>
      </w:r>
    </w:p>
    <w:p w14:paraId="27907CDE" w14:textId="3FCF9024" w:rsidR="00624248" w:rsidRPr="00EC1903" w:rsidRDefault="00624248" w:rsidP="00D3599C">
      <w:pPr>
        <w:pStyle w:val="AgreementText"/>
        <w:ind w:firstLine="567"/>
        <w:rPr>
          <w:rFonts w:cs="Arial"/>
          <w:szCs w:val="22"/>
        </w:rPr>
      </w:pPr>
      <w:r>
        <w:t>(2)</w:t>
      </w:r>
      <w:r>
        <w:tab/>
        <w:t>Орган может путем уведомления Международного бюро менять языки, которые Орган может использовать для целей переписки, кроме как с Международным бюро, и любые условия, связанные с использованием того или иного языка; любое изменение вступает в силу с даты, указанной в уведомлении.</w:t>
      </w:r>
    </w:p>
    <w:p w14:paraId="6D1305C5" w14:textId="77777777" w:rsidR="00624248" w:rsidRPr="00EC1903" w:rsidRDefault="00624248" w:rsidP="00D3599C">
      <w:pPr>
        <w:pStyle w:val="AgreementText"/>
        <w:ind w:firstLine="567"/>
        <w:rPr>
          <w:rFonts w:cs="Arial"/>
          <w:szCs w:val="22"/>
        </w:rPr>
      </w:pPr>
      <w:r>
        <w:t>(3)</w:t>
      </w:r>
      <w:r>
        <w:tab/>
        <w:t>При указании согласно настоящей статье более чем одного языка Орган отдает предпочтение языку или языкам, указанным в статье 3 настоящего Соглашения и языку или языкам, использование которых разрешено Органом согласно статье 92.2(b).</w:t>
      </w:r>
    </w:p>
    <w:p w14:paraId="0DD14E74" w14:textId="77777777" w:rsidR="00624248" w:rsidRPr="0073407A" w:rsidRDefault="00624248" w:rsidP="0073407A">
      <w:pPr>
        <w:pStyle w:val="AgreementHeading"/>
      </w:pPr>
      <w:r>
        <w:lastRenderedPageBreak/>
        <w:t>Статья 8</w:t>
      </w:r>
      <w:r>
        <w:br/>
        <w:t>Поиск международного типа</w:t>
      </w:r>
    </w:p>
    <w:p w14:paraId="31BB8398" w14:textId="01CE2F21" w:rsidR="00624248" w:rsidRPr="00EC1903" w:rsidRDefault="00624248" w:rsidP="00D3599C">
      <w:pPr>
        <w:pStyle w:val="AgreementText"/>
        <w:ind w:firstLine="567"/>
        <w:rPr>
          <w:rFonts w:cs="Arial"/>
          <w:szCs w:val="22"/>
        </w:rPr>
      </w:pPr>
      <w:r>
        <w:t>Орган проводит поиск международного типа в определяемых им пределах.</w:t>
      </w:r>
    </w:p>
    <w:p w14:paraId="01B434B1" w14:textId="77777777" w:rsidR="00624248" w:rsidRPr="00EC1903" w:rsidRDefault="00624248" w:rsidP="00066763">
      <w:pPr>
        <w:pStyle w:val="AgreementHeading"/>
      </w:pPr>
      <w:r>
        <w:t>Статья 9</w:t>
      </w:r>
      <w:r>
        <w:br/>
        <w:t>Вступление в силу</w:t>
      </w:r>
    </w:p>
    <w:p w14:paraId="79560EF0" w14:textId="6366BF4D" w:rsidR="00624248" w:rsidRPr="00EC1903" w:rsidRDefault="00624248" w:rsidP="00D3599C">
      <w:pPr>
        <w:pStyle w:val="AgreementText"/>
        <w:ind w:firstLine="567"/>
        <w:rPr>
          <w:rFonts w:cs="Arial"/>
          <w:i/>
          <w:szCs w:val="22"/>
        </w:rPr>
      </w:pPr>
      <w:r>
        <w:t>Настоящее Соглашение вступает в силу 1 января 2028 года.</w:t>
      </w:r>
    </w:p>
    <w:p w14:paraId="75880692" w14:textId="77777777" w:rsidR="00624248" w:rsidRPr="00EC1903" w:rsidRDefault="00624248" w:rsidP="00066763">
      <w:pPr>
        <w:pStyle w:val="AgreementHeading"/>
      </w:pPr>
      <w:r>
        <w:t>Статья 10</w:t>
      </w:r>
      <w:r>
        <w:br/>
        <w:t>Срок действия и возобновление</w:t>
      </w:r>
    </w:p>
    <w:p w14:paraId="7E7109D8" w14:textId="45D48DBA" w:rsidR="00624248" w:rsidRPr="00EC1903" w:rsidRDefault="00624248" w:rsidP="00D3599C">
      <w:pPr>
        <w:pStyle w:val="AgreementText"/>
        <w:ind w:firstLine="567"/>
        <w:rPr>
          <w:rFonts w:cs="Arial"/>
          <w:szCs w:val="22"/>
        </w:rPr>
      </w:pPr>
      <w:r>
        <w:t>Настоящее Соглашение действует до 31 декабря 2037 года.  Стороны настоящего Соглашения не позднее июля 2035 года вступят в переговоры о его возобновлении.</w:t>
      </w:r>
    </w:p>
    <w:p w14:paraId="51939895" w14:textId="77777777" w:rsidR="00624248" w:rsidRPr="00EC1903" w:rsidRDefault="00624248" w:rsidP="00066763">
      <w:pPr>
        <w:pStyle w:val="AgreementHeading"/>
      </w:pPr>
      <w:r>
        <w:t>Статья 11</w:t>
      </w:r>
      <w:r>
        <w:br/>
        <w:t>Изменение</w:t>
      </w:r>
    </w:p>
    <w:p w14:paraId="26516260" w14:textId="17676640" w:rsidR="00624248" w:rsidRPr="00EC1903" w:rsidRDefault="00624248" w:rsidP="00D3599C">
      <w:pPr>
        <w:pStyle w:val="AgreementText"/>
        <w:ind w:firstLine="567"/>
      </w:pPr>
      <w:r>
        <w:t>(1)</w:t>
      </w:r>
      <w:r>
        <w:tab/>
        <w:t>В настоящее Соглашение по договоренности между его сторонами могут вноситься изменения, подлежащие утверждению Ассамблеей Международного союза патентной кооперации; такие изменения вступают в силу с даты, согласованной сторонами.</w:t>
      </w:r>
      <w:r>
        <w:tab/>
      </w:r>
    </w:p>
    <w:p w14:paraId="1B37B2FA" w14:textId="77777777" w:rsidR="00624248" w:rsidRPr="00EC1903" w:rsidRDefault="00624248" w:rsidP="00D3599C">
      <w:pPr>
        <w:pStyle w:val="AgreementText"/>
        <w:ind w:firstLine="567"/>
      </w:pPr>
      <w:r>
        <w:t>(2)</w:t>
      </w:r>
      <w:r>
        <w:tab/>
        <w:t>Международное бюро публикует любые поправки и уведомления, предусмотренные настоящим Соглашением, в Бюллетене.</w:t>
      </w:r>
    </w:p>
    <w:p w14:paraId="42D9D9D7" w14:textId="77777777" w:rsidR="00624248" w:rsidRPr="00EC1903" w:rsidRDefault="00624248" w:rsidP="00066763">
      <w:pPr>
        <w:pStyle w:val="AgreementHeading"/>
      </w:pPr>
      <w:r>
        <w:t>Статья 12</w:t>
      </w:r>
      <w:r>
        <w:br/>
        <w:t>Прекращение действия</w:t>
      </w:r>
    </w:p>
    <w:p w14:paraId="3A86EFB6" w14:textId="71186E44" w:rsidR="00624248" w:rsidRPr="00EC1903" w:rsidRDefault="00624248" w:rsidP="00D3599C">
      <w:pPr>
        <w:pStyle w:val="AgreementText"/>
        <w:keepNext/>
        <w:ind w:firstLine="567"/>
        <w:rPr>
          <w:rFonts w:cs="Arial"/>
          <w:szCs w:val="22"/>
        </w:rPr>
      </w:pPr>
      <w:r>
        <w:t>(1)</w:t>
      </w:r>
      <w:r>
        <w:tab/>
        <w:t>Действие настоящего Соглашения прекращается до 31 декабря 2037 года:</w:t>
      </w:r>
    </w:p>
    <w:p w14:paraId="65A6F474" w14:textId="75F10766" w:rsidR="00624248" w:rsidRPr="00EC1903" w:rsidRDefault="00624248" w:rsidP="00D3599C">
      <w:pPr>
        <w:pStyle w:val="AgreementText"/>
        <w:keepLines w:val="0"/>
        <w:tabs>
          <w:tab w:val="right" w:pos="1276"/>
          <w:tab w:val="left" w:pos="1418"/>
        </w:tabs>
        <w:ind w:left="1134"/>
        <w:rPr>
          <w:rFonts w:cs="Arial"/>
          <w:szCs w:val="22"/>
        </w:rPr>
      </w:pPr>
      <w:r>
        <w:t>(i)</w:t>
      </w:r>
      <w:r>
        <w:tab/>
        <w:t>если Финское ведомство по патентам и регистрациям письменно уведомляет Генерального директора Всемирной организации интеллектуальной собственности о прекращении действия настоящего Соглашения; или</w:t>
      </w:r>
    </w:p>
    <w:p w14:paraId="50FCF017" w14:textId="47ADEBA8" w:rsidR="00624248" w:rsidRPr="00EC1903" w:rsidRDefault="00624248" w:rsidP="00D3599C">
      <w:pPr>
        <w:pStyle w:val="AgreementText"/>
        <w:keepLines w:val="0"/>
        <w:tabs>
          <w:tab w:val="right" w:pos="1276"/>
          <w:tab w:val="left" w:pos="1418"/>
        </w:tabs>
        <w:ind w:left="1134"/>
        <w:rPr>
          <w:rFonts w:cs="Arial"/>
          <w:szCs w:val="22"/>
        </w:rPr>
      </w:pPr>
      <w:r>
        <w:t>(ii)</w:t>
      </w:r>
      <w:r>
        <w:tab/>
        <w:t>если Генеральный директор Всемирной организации интеллектуальной собственности письменно уведомляет Финское ведомство по патентам и регистрациям о прекращении действия настоящего Соглашения.</w:t>
      </w:r>
    </w:p>
    <w:p w14:paraId="1293760E" w14:textId="76366498" w:rsidR="00624248" w:rsidRPr="00EC1903" w:rsidRDefault="00624248" w:rsidP="00D3599C">
      <w:pPr>
        <w:pStyle w:val="AgreementText"/>
        <w:keepLines w:val="0"/>
        <w:ind w:firstLine="567"/>
        <w:rPr>
          <w:rFonts w:cs="Arial"/>
          <w:szCs w:val="22"/>
        </w:rPr>
      </w:pPr>
      <w:r>
        <w:t>(2)</w:t>
      </w:r>
      <w:r>
        <w:tab/>
        <w:t>Прекращение действия настоящего Соглашения в соответствии с пунктом (1) вступает в силу через год с даты получения уведомления другой стороной, если только более поздний срок не указан в уведомлении или если обе стороны не договорятся о более раннем сроке.</w:t>
      </w:r>
    </w:p>
    <w:p w14:paraId="3E24A671" w14:textId="77777777" w:rsidR="00624248" w:rsidRPr="00B1471A" w:rsidRDefault="00624248" w:rsidP="00D3599C">
      <w:pPr>
        <w:pStyle w:val="AgreementText"/>
        <w:keepNext/>
        <w:ind w:firstLine="567"/>
        <w:rPr>
          <w:rFonts w:cs="Arial"/>
          <w:szCs w:val="22"/>
        </w:rPr>
      </w:pPr>
      <w:r>
        <w:rPr>
          <w:i/>
        </w:rPr>
        <w:t xml:space="preserve">В удостоверение чего </w:t>
      </w:r>
      <w:r>
        <w:t>стороны заключили настоящее Соглашение.</w:t>
      </w:r>
    </w:p>
    <w:p w14:paraId="1F120F19" w14:textId="1FBE0FE2" w:rsidR="00624248" w:rsidRPr="00B1471A" w:rsidRDefault="00624248" w:rsidP="00D3599C">
      <w:pPr>
        <w:pStyle w:val="AgreementText"/>
        <w:keepNext/>
        <w:ind w:firstLine="567"/>
        <w:rPr>
          <w:rFonts w:cs="Arial"/>
          <w:szCs w:val="22"/>
        </w:rPr>
      </w:pPr>
      <w:r>
        <w:t>Совершено в [город] [дата] в двух оригинальных экземплярах на английском языке.</w:t>
      </w:r>
    </w:p>
    <w:tbl>
      <w:tblPr>
        <w:tblW w:w="0" w:type="auto"/>
        <w:tblInd w:w="-113" w:type="dxa"/>
        <w:tblLayout w:type="fixed"/>
        <w:tblLook w:val="0000" w:firstRow="0" w:lastRow="0" w:firstColumn="0" w:lastColumn="0" w:noHBand="0" w:noVBand="0"/>
      </w:tblPr>
      <w:tblGrid>
        <w:gridCol w:w="4643"/>
        <w:gridCol w:w="4643"/>
      </w:tblGrid>
      <w:tr w:rsidR="00624248" w:rsidRPr="00B1471A" w14:paraId="4A5538F7" w14:textId="77777777" w:rsidTr="00D3599C">
        <w:trPr>
          <w:trHeight w:val="662"/>
        </w:trPr>
        <w:tc>
          <w:tcPr>
            <w:tcW w:w="4643" w:type="dxa"/>
          </w:tcPr>
          <w:p w14:paraId="12DA07F4" w14:textId="77777777" w:rsidR="00624248" w:rsidRPr="00B1471A" w:rsidRDefault="00624248" w:rsidP="003C0590">
            <w:pPr>
              <w:pStyle w:val="AgreementText"/>
              <w:keepNext/>
              <w:tabs>
                <w:tab w:val="left" w:pos="4536"/>
              </w:tabs>
              <w:rPr>
                <w:rFonts w:cs="Arial"/>
                <w:szCs w:val="22"/>
              </w:rPr>
            </w:pPr>
            <w:r>
              <w:t>За Финское ведомство по патентам и регистрациям:</w:t>
            </w:r>
          </w:p>
        </w:tc>
        <w:tc>
          <w:tcPr>
            <w:tcW w:w="4643" w:type="dxa"/>
          </w:tcPr>
          <w:p w14:paraId="516FD542" w14:textId="77777777" w:rsidR="00624248" w:rsidRPr="00B1471A" w:rsidRDefault="00624248" w:rsidP="003C0590">
            <w:pPr>
              <w:pStyle w:val="AgreementText"/>
              <w:keepNext/>
              <w:tabs>
                <w:tab w:val="left" w:pos="4536"/>
              </w:tabs>
              <w:rPr>
                <w:rFonts w:cs="Arial"/>
                <w:szCs w:val="22"/>
              </w:rPr>
            </w:pPr>
            <w:r>
              <w:t>За Международное бюро Всемирной организации интеллектуальной собственности:</w:t>
            </w:r>
          </w:p>
        </w:tc>
      </w:tr>
    </w:tbl>
    <w:p w14:paraId="3CEE4F9C" w14:textId="6EE3FD9C" w:rsidR="00624248" w:rsidRDefault="00C0029C" w:rsidP="00553135">
      <w:pPr>
        <w:pStyle w:val="Endofdocument-Annex"/>
        <w:rPr>
          <w:caps/>
          <w:sz w:val="20"/>
          <w:szCs w:val="16"/>
        </w:rPr>
      </w:pPr>
      <w:r>
        <w:t>[Приложение XII следует]</w:t>
      </w:r>
    </w:p>
    <w:p w14:paraId="1D70F9A7" w14:textId="77777777" w:rsidR="00624248" w:rsidRDefault="00624248" w:rsidP="00624248">
      <w:pPr>
        <w:spacing w:after="360"/>
        <w:jc w:val="center"/>
        <w:outlineLvl w:val="0"/>
        <w:rPr>
          <w:b/>
          <w:bCs/>
          <w:caps/>
          <w:sz w:val="24"/>
        </w:rPr>
        <w:sectPr w:rsidR="00624248" w:rsidSect="00A633CC">
          <w:headerReference w:type="default" r:id="rId40"/>
          <w:headerReference w:type="first" r:id="rId41"/>
          <w:endnotePr>
            <w:numFmt w:val="decimal"/>
          </w:endnotePr>
          <w:pgSz w:w="11907" w:h="16840" w:code="9"/>
          <w:pgMar w:top="567" w:right="1134" w:bottom="1418" w:left="1418" w:header="510" w:footer="1021" w:gutter="0"/>
          <w:pgNumType w:start="1"/>
          <w:cols w:space="720"/>
          <w:titlePg/>
          <w:docGrid w:linePitch="299"/>
        </w:sectPr>
      </w:pPr>
    </w:p>
    <w:p w14:paraId="773B3557" w14:textId="3EA19F96" w:rsidR="00624248" w:rsidRPr="002B4EF1" w:rsidRDefault="002B4EF1" w:rsidP="00164957">
      <w:pPr>
        <w:pStyle w:val="AgreementHeading"/>
      </w:pPr>
      <w:r>
        <w:lastRenderedPageBreak/>
        <w:t>Проект Соглашения</w:t>
      </w:r>
    </w:p>
    <w:p w14:paraId="357A4617" w14:textId="5CFF54D3" w:rsidR="00624248" w:rsidRPr="007E4312" w:rsidRDefault="00624248" w:rsidP="00624248">
      <w:pPr>
        <w:pStyle w:val="AgreementText"/>
        <w:jc w:val="center"/>
        <w:rPr>
          <w:rFonts w:cs="Arial"/>
          <w:szCs w:val="22"/>
        </w:rPr>
      </w:pPr>
      <w:r>
        <w:t xml:space="preserve">между Правительством Израиля и </w:t>
      </w:r>
      <w:r w:rsidR="00486C70">
        <w:br/>
      </w:r>
      <w:r>
        <w:t>Международным бюро Всемирной организации интеллектуальной собственности</w:t>
      </w:r>
    </w:p>
    <w:p w14:paraId="2EDFA105" w14:textId="4A65FB98" w:rsidR="00624248" w:rsidRPr="007E4312" w:rsidRDefault="00624248" w:rsidP="00624248">
      <w:pPr>
        <w:pStyle w:val="AgreementText"/>
        <w:jc w:val="center"/>
        <w:rPr>
          <w:rFonts w:cs="Arial"/>
          <w:szCs w:val="22"/>
        </w:rPr>
      </w:pPr>
      <w:r>
        <w:t>о порядке выполнения Патентным ведомством Израиля функций</w:t>
      </w:r>
      <w:r>
        <w:br/>
        <w:t xml:space="preserve">Международного поискового органа и Органа международной предварительной экспертизы </w:t>
      </w:r>
      <w:r w:rsidR="00486C70">
        <w:br/>
      </w:r>
      <w:r>
        <w:t>в соответствии с Договором о патентной кооперации</w:t>
      </w:r>
    </w:p>
    <w:p w14:paraId="78D7ACDE" w14:textId="349967A0" w:rsidR="00624248" w:rsidRPr="007E4312" w:rsidRDefault="00624248" w:rsidP="003A2A2B">
      <w:pPr>
        <w:pStyle w:val="AgreementText"/>
        <w:jc w:val="center"/>
        <w:rPr>
          <w:rFonts w:cs="Arial"/>
          <w:szCs w:val="22"/>
        </w:rPr>
      </w:pPr>
      <w:r>
        <w:t>(</w:t>
      </w:r>
      <w:r w:rsidR="005571D7">
        <w:t>вступает в силу с 1 января 2028 года</w:t>
      </w:r>
      <w:r>
        <w:t>)</w:t>
      </w:r>
    </w:p>
    <w:p w14:paraId="48FC3CBB" w14:textId="77777777" w:rsidR="00624248" w:rsidRPr="007E4312" w:rsidRDefault="00624248" w:rsidP="0073407A">
      <w:pPr>
        <w:pStyle w:val="AgreementHeading"/>
      </w:pPr>
      <w:r>
        <w:t>Преамбула</w:t>
      </w:r>
    </w:p>
    <w:p w14:paraId="0FB2A33C" w14:textId="6BD9D60A" w:rsidR="00624248" w:rsidRPr="007E4312" w:rsidRDefault="00624248" w:rsidP="00562710">
      <w:pPr>
        <w:pStyle w:val="AgreementText"/>
        <w:keepLines w:val="0"/>
        <w:ind w:firstLine="567"/>
        <w:rPr>
          <w:rFonts w:cs="Arial"/>
          <w:szCs w:val="22"/>
        </w:rPr>
      </w:pPr>
      <w:r>
        <w:t>Правительство Израиля и Международное бюро Всемирной организации интеллектуальной собственности,</w:t>
      </w:r>
    </w:p>
    <w:p w14:paraId="532CEB58" w14:textId="1EF53B4A" w:rsidR="00624248" w:rsidRPr="007E4312" w:rsidRDefault="00624248" w:rsidP="00562710">
      <w:pPr>
        <w:pStyle w:val="AgreementText"/>
        <w:keepLines w:val="0"/>
        <w:ind w:firstLine="567"/>
        <w:rPr>
          <w:rFonts w:cs="Arial"/>
          <w:szCs w:val="22"/>
        </w:rPr>
      </w:pPr>
      <w:r>
        <w:rPr>
          <w:i/>
        </w:rPr>
        <w:t>принимая во внимание,</w:t>
      </w:r>
      <w:r>
        <w:t xml:space="preserve"> что с учетом рекомендации Комитета PCT по техническому сотрудничеству Ассамблея РСТ назначила Патентное ведомство Израиля в качестве Международного поискового органа и Органа международной предварительной экспертизы в соответствии с Договором о патентной кооперации и утвердила настоящее Соглашение на основании статей 16(3) и 32(3),</w:t>
      </w:r>
    </w:p>
    <w:p w14:paraId="7D4D71CC" w14:textId="40F050E3" w:rsidR="00624248" w:rsidRPr="007E4312" w:rsidRDefault="00624248" w:rsidP="00562710">
      <w:pPr>
        <w:pStyle w:val="AgreementText"/>
        <w:keepLines w:val="0"/>
        <w:ind w:firstLine="567"/>
        <w:rPr>
          <w:rFonts w:cs="Arial"/>
          <w:i/>
          <w:szCs w:val="22"/>
        </w:rPr>
      </w:pPr>
      <w:r>
        <w:rPr>
          <w:i/>
        </w:rPr>
        <w:t>настоящим договорились о нижеследующем:</w:t>
      </w:r>
    </w:p>
    <w:p w14:paraId="1F138F5B" w14:textId="77777777" w:rsidR="00624248" w:rsidRPr="007E4312" w:rsidRDefault="00624248" w:rsidP="0073407A">
      <w:pPr>
        <w:pStyle w:val="AgreementHeading"/>
      </w:pPr>
      <w:r>
        <w:t>Статья 1</w:t>
      </w:r>
      <w:r>
        <w:br/>
        <w:t>Термины и выражения</w:t>
      </w:r>
    </w:p>
    <w:p w14:paraId="4C6F4D6E" w14:textId="2A9FEDB0" w:rsidR="00624248" w:rsidRPr="007E4312" w:rsidRDefault="00624248" w:rsidP="00562710">
      <w:pPr>
        <w:pStyle w:val="AgreementText"/>
        <w:keepLines w:val="0"/>
        <w:ind w:firstLine="567"/>
        <w:rPr>
          <w:rFonts w:cs="Arial"/>
          <w:szCs w:val="22"/>
        </w:rPr>
      </w:pPr>
      <w:r>
        <w:t>(1)</w:t>
      </w:r>
      <w:r>
        <w:tab/>
        <w:t>Для целей настоящего Соглашения:</w:t>
      </w:r>
    </w:p>
    <w:p w14:paraId="64FA57B7" w14:textId="08BBB1E5" w:rsidR="00624248" w:rsidRPr="007E4312" w:rsidRDefault="00624248" w:rsidP="00562710">
      <w:pPr>
        <w:pStyle w:val="AgreementText"/>
        <w:keepLines w:val="0"/>
        <w:ind w:left="567" w:firstLine="567"/>
        <w:rPr>
          <w:rFonts w:cs="Arial"/>
          <w:szCs w:val="22"/>
        </w:rPr>
      </w:pPr>
      <w:r>
        <w:t>(a)</w:t>
      </w:r>
      <w:r>
        <w:tab/>
        <w:t>«Договор» означает Договор о патентной кооперации;</w:t>
      </w:r>
    </w:p>
    <w:p w14:paraId="7303F0C0" w14:textId="574F5E48" w:rsidR="00624248" w:rsidRPr="007E4312" w:rsidRDefault="00624248" w:rsidP="00562710">
      <w:pPr>
        <w:pStyle w:val="AgreementText"/>
        <w:keepLines w:val="0"/>
        <w:ind w:left="567" w:firstLine="567"/>
        <w:rPr>
          <w:rFonts w:cs="Arial"/>
          <w:szCs w:val="22"/>
        </w:rPr>
      </w:pPr>
      <w:r>
        <w:t>(b)</w:t>
      </w:r>
      <w:r>
        <w:tab/>
        <w:t>«Инструкция» означает Инструкцию к Договору;</w:t>
      </w:r>
    </w:p>
    <w:p w14:paraId="7937FDD1" w14:textId="2760087A" w:rsidR="00624248" w:rsidRPr="007E4312" w:rsidRDefault="00624248" w:rsidP="00562710">
      <w:pPr>
        <w:pStyle w:val="AgreementText"/>
        <w:keepLines w:val="0"/>
        <w:ind w:left="1689" w:hanging="555"/>
        <w:rPr>
          <w:rFonts w:cs="Arial"/>
          <w:szCs w:val="22"/>
        </w:rPr>
      </w:pPr>
      <w:r>
        <w:t>(c)</w:t>
      </w:r>
      <w:r>
        <w:tab/>
        <w:t>«Административная инструкция» означает Административную инструкцию к Договору;</w:t>
      </w:r>
    </w:p>
    <w:p w14:paraId="741135BB" w14:textId="5B94FC05" w:rsidR="00624248" w:rsidRPr="007E4312" w:rsidRDefault="00624248" w:rsidP="00562710">
      <w:pPr>
        <w:pStyle w:val="AgreementText"/>
        <w:keepLines w:val="0"/>
        <w:ind w:left="1689" w:hanging="555"/>
        <w:rPr>
          <w:rFonts w:cs="Arial"/>
          <w:szCs w:val="22"/>
        </w:rPr>
      </w:pPr>
      <w:r>
        <w:t>(d)</w:t>
      </w:r>
      <w:r>
        <w:tab/>
        <w:t>«статья» (за исключением случаев, когда специально делается ссылка на статью настоящего Соглашения) означает статью Договора;</w:t>
      </w:r>
    </w:p>
    <w:p w14:paraId="53473C0C" w14:textId="1EE45CB7" w:rsidR="00624248" w:rsidRPr="007E4312" w:rsidRDefault="00624248" w:rsidP="00562710">
      <w:pPr>
        <w:pStyle w:val="AgreementText"/>
        <w:keepLines w:val="0"/>
        <w:ind w:left="567" w:firstLine="567"/>
        <w:rPr>
          <w:rFonts w:cs="Arial"/>
          <w:szCs w:val="22"/>
        </w:rPr>
      </w:pPr>
      <w:r>
        <w:t>(e)</w:t>
      </w:r>
      <w:r>
        <w:tab/>
        <w:t>«правило» означает правило Инструкции;</w:t>
      </w:r>
    </w:p>
    <w:p w14:paraId="6ED76E99" w14:textId="0CD965F4" w:rsidR="00624248" w:rsidRPr="007E4312" w:rsidRDefault="00624248" w:rsidP="00486C70">
      <w:pPr>
        <w:pStyle w:val="AgreementText"/>
        <w:keepLines w:val="0"/>
        <w:ind w:left="1701" w:hanging="567"/>
        <w:rPr>
          <w:rFonts w:cs="Arial"/>
          <w:szCs w:val="22"/>
        </w:rPr>
      </w:pPr>
      <w:r>
        <w:t>(f)</w:t>
      </w:r>
      <w:r>
        <w:tab/>
        <w:t>«Договаривающееся государство» означает государство – участника Договора;</w:t>
      </w:r>
    </w:p>
    <w:p w14:paraId="59BAE668" w14:textId="2D6BB86A" w:rsidR="00624248" w:rsidRPr="007E4312" w:rsidRDefault="00624248" w:rsidP="00562710">
      <w:pPr>
        <w:pStyle w:val="AgreementText"/>
        <w:keepLines w:val="0"/>
        <w:ind w:left="567" w:firstLine="567"/>
        <w:rPr>
          <w:rFonts w:cs="Arial"/>
          <w:szCs w:val="22"/>
        </w:rPr>
      </w:pPr>
      <w:r>
        <w:t>(g)</w:t>
      </w:r>
      <w:r>
        <w:tab/>
        <w:t>«Орган» означает Патентное ведомство Израиля;</w:t>
      </w:r>
    </w:p>
    <w:p w14:paraId="72260350" w14:textId="4C14FCB6" w:rsidR="00624248" w:rsidRPr="007E4312" w:rsidRDefault="00624248" w:rsidP="00562710">
      <w:pPr>
        <w:pStyle w:val="AgreementText"/>
        <w:keepLines w:val="0"/>
        <w:ind w:left="1689" w:hanging="555"/>
        <w:rPr>
          <w:rFonts w:cs="Arial"/>
          <w:szCs w:val="22"/>
        </w:rPr>
      </w:pPr>
      <w:r>
        <w:t>(h)</w:t>
      </w:r>
      <w:r>
        <w:tab/>
        <w:t>«Международное бюро» означает Международное бюро Всемирной организации интеллектуальной собственности.</w:t>
      </w:r>
    </w:p>
    <w:p w14:paraId="375A049B" w14:textId="027CD254" w:rsidR="00624248" w:rsidRPr="007E4312" w:rsidRDefault="00624248" w:rsidP="00562710">
      <w:pPr>
        <w:pStyle w:val="AgreementText"/>
        <w:keepLines w:val="0"/>
        <w:ind w:firstLine="567"/>
        <w:rPr>
          <w:rFonts w:cs="Arial"/>
          <w:szCs w:val="22"/>
        </w:rPr>
      </w:pPr>
      <w:r>
        <w:t>(2)</w:t>
      </w:r>
      <w:r>
        <w:tab/>
        <w:t>Все остальные термины и выражения, используемые в настоящем Соглашении, которые также используются в Договоре, Инструкции или Административной инструкции, имеют для целей настоящего Соглашения то же значение, что и в Договоре, Инструкции или Административной инструкции.</w:t>
      </w:r>
    </w:p>
    <w:p w14:paraId="136F818F" w14:textId="77777777" w:rsidR="00624248" w:rsidRPr="007E4312" w:rsidRDefault="00624248" w:rsidP="00234A71">
      <w:pPr>
        <w:pStyle w:val="AgreementHeading"/>
      </w:pPr>
      <w:r>
        <w:lastRenderedPageBreak/>
        <w:t>Статья 2</w:t>
      </w:r>
      <w:r>
        <w:br/>
        <w:t>Основные обязательства</w:t>
      </w:r>
    </w:p>
    <w:p w14:paraId="37C9F6DC" w14:textId="13AFD268" w:rsidR="00624248" w:rsidRPr="007E4312" w:rsidRDefault="00624248" w:rsidP="00562710">
      <w:pPr>
        <w:pStyle w:val="AgreementText"/>
        <w:ind w:firstLine="567"/>
        <w:rPr>
          <w:rFonts w:cs="Arial"/>
          <w:szCs w:val="22"/>
        </w:rPr>
      </w:pPr>
      <w:r>
        <w:t>(1)</w:t>
      </w:r>
      <w:r>
        <w:tab/>
        <w:t>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другие функции 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w:t>
      </w:r>
    </w:p>
    <w:p w14:paraId="5A101A55" w14:textId="5B279D99" w:rsidR="00624248" w:rsidRPr="007E4312" w:rsidRDefault="00624248" w:rsidP="00562710">
      <w:pPr>
        <w:pStyle w:val="AgreementText"/>
        <w:keepLines w:val="0"/>
        <w:ind w:firstLine="567"/>
        <w:rPr>
          <w:rFonts w:cs="Arial"/>
          <w:szCs w:val="22"/>
        </w:rPr>
      </w:pPr>
      <w:r>
        <w:t>(2)</w:t>
      </w:r>
      <w:r>
        <w:tab/>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 в частности, положения Руководства РСТ по проведению международного поиска и международной предварительной экспертизы.</w:t>
      </w:r>
    </w:p>
    <w:p w14:paraId="36CF0280" w14:textId="19D5CACE" w:rsidR="00624248" w:rsidRPr="007E4312" w:rsidRDefault="00624248" w:rsidP="00562710">
      <w:pPr>
        <w:pStyle w:val="AgreementText"/>
        <w:keepNext/>
        <w:ind w:firstLine="567"/>
        <w:rPr>
          <w:rFonts w:cs="Arial"/>
          <w:szCs w:val="22"/>
        </w:rPr>
      </w:pPr>
      <w:r>
        <w:t>(3)</w:t>
      </w:r>
      <w:r>
        <w:tab/>
        <w:t>Орган поддерживает систему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14:paraId="3E9FB740" w14:textId="39D1FA9B" w:rsidR="00624248" w:rsidRPr="007E4312" w:rsidRDefault="00624248" w:rsidP="00562710">
      <w:pPr>
        <w:pStyle w:val="AgreementText"/>
        <w:keepNext/>
        <w:ind w:firstLine="567"/>
        <w:rPr>
          <w:rFonts w:cs="Arial"/>
          <w:szCs w:val="22"/>
        </w:rPr>
      </w:pPr>
      <w:r>
        <w:t>(4)</w:t>
      </w:r>
      <w:r>
        <w:tab/>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 оказывают друг другу содействие в выполнении их предусмотренных функций в той мере, в какой это отвечает интересам как Органа, так и Международного бюро.</w:t>
      </w:r>
    </w:p>
    <w:p w14:paraId="1045E86C" w14:textId="77777777" w:rsidR="00624248" w:rsidRPr="007E4312" w:rsidRDefault="00624248" w:rsidP="00234A71">
      <w:pPr>
        <w:pStyle w:val="AgreementHeading"/>
      </w:pPr>
      <w:r>
        <w:t>Статья 3</w:t>
      </w:r>
      <w:r>
        <w:br/>
        <w:t>Компетенция Органа</w:t>
      </w:r>
    </w:p>
    <w:p w14:paraId="64F2265D" w14:textId="64219071" w:rsidR="00624248" w:rsidRPr="007E4312" w:rsidRDefault="00624248" w:rsidP="00562710">
      <w:pPr>
        <w:pStyle w:val="AgreementText"/>
        <w:keepLines w:val="0"/>
        <w:ind w:firstLine="567"/>
        <w:rPr>
          <w:rFonts w:cs="Arial"/>
          <w:szCs w:val="22"/>
        </w:rPr>
      </w:pPr>
      <w:r>
        <w:t>(1)</w:t>
      </w:r>
      <w:r>
        <w:tab/>
        <w:t>Орган действует в качестве Международного поискового органа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для которого действует Орган, при условии, что это Получающее ведомство указывает Орган для данных целей, что эта заявка или ее перевод, представленный для проведения международного поиска, составлены на языке или на одном из языков, допустимых для Органа, и что соблюдены любые другие требования в отношении международных заявок, публикуемые согласно настоящей статье, и, когда это применимо, что Орган был выбран заявителем.</w:t>
      </w:r>
    </w:p>
    <w:p w14:paraId="38B6A14A" w14:textId="76AF3882" w:rsidR="00624248" w:rsidRPr="007E4312" w:rsidRDefault="00624248" w:rsidP="00562710">
      <w:pPr>
        <w:pStyle w:val="AgreementText"/>
        <w:ind w:firstLine="567"/>
        <w:rPr>
          <w:rFonts w:cs="Arial"/>
          <w:szCs w:val="22"/>
        </w:rPr>
      </w:pPr>
      <w:r>
        <w:t>(2)</w:t>
      </w:r>
      <w:r>
        <w:tab/>
        <w:t>Орган действует в качестве Органа международной предварительной экспертизы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для которого действует Орган, при условии, что это Получающее ведомство указывает Орган для данных целей, что эта заявка или ее перевод, представленный для проведения международной предварительной экспертизы, составлены на языке или на одном из языков, допустимых для Органа, и что соблюдены любые другие требования в отношении международных заявок, публикуемые согласно настоящей статье, и, когда это применимо, что Орган был выбран заявителем.</w:t>
      </w:r>
    </w:p>
    <w:p w14:paraId="5156761D" w14:textId="5847EC77" w:rsidR="00624248" w:rsidRPr="007E4312" w:rsidRDefault="00624248" w:rsidP="00562710">
      <w:pPr>
        <w:pStyle w:val="AgreementText"/>
        <w:ind w:firstLine="567"/>
        <w:rPr>
          <w:rFonts w:cs="Arial"/>
          <w:szCs w:val="22"/>
        </w:rPr>
      </w:pPr>
      <w:r>
        <w:t>(3)</w:t>
      </w:r>
      <w:r>
        <w:tab/>
        <w:t>Международное бюро публикует в Бюллетене список Договаривающихся государств, для которых Орган будет действовать в качестве Международного поискового органа и Органа международной предварительной экспертизы, допустимые для Органа языки и любые другие требования в отношении международных заявок, определяющие компетенцию Органа действовать в качестве Международного поискового органа и Органа международной предварительной экспертизы, применимые на дату вступления в силу настоящего Соглашения.</w:t>
      </w:r>
    </w:p>
    <w:p w14:paraId="7CFE1564" w14:textId="16C30DA0" w:rsidR="00624248" w:rsidRPr="007E4312" w:rsidRDefault="00624248" w:rsidP="00562710">
      <w:pPr>
        <w:pStyle w:val="AgreementText"/>
        <w:ind w:firstLine="567"/>
        <w:rPr>
          <w:rFonts w:cs="Arial"/>
          <w:szCs w:val="22"/>
        </w:rPr>
      </w:pPr>
      <w:r>
        <w:lastRenderedPageBreak/>
        <w:t>(4)</w:t>
      </w:r>
      <w:r>
        <w:tab/>
        <w:t>Без ущерба для пункта (5) по соглашению между Генеральным директором Всемирной организации интеллектуальной собственности и Органом в список Договаривающихся государств, для которых Орган будет действовать в качестве Международного поискового органа или Органа международной предварительной экспертизы, в список допустимых для Органа языков и других требований в отношении международных заявок, определяющих компетенцию Органа действовать в качестве Международного поискового органа и Органа международной предварительной экспертизы, могут вноситься изменения; они вступают в силу с даты, согласованной ими.</w:t>
      </w:r>
    </w:p>
    <w:p w14:paraId="3A879BE2" w14:textId="026FC26C" w:rsidR="00624248" w:rsidRPr="007E4312" w:rsidRDefault="00624248" w:rsidP="00562710">
      <w:pPr>
        <w:pStyle w:val="AgreementText"/>
        <w:keepLines w:val="0"/>
        <w:ind w:firstLine="567"/>
        <w:rPr>
          <w:rFonts w:cs="Arial"/>
          <w:szCs w:val="22"/>
        </w:rPr>
      </w:pPr>
      <w:r>
        <w:t>(5)</w:t>
      </w:r>
      <w:r>
        <w:tab/>
        <w:t>Уведомив Международное бюро, Орган может добавлять новые государства, для которых Орган будет действовать в качестве Международного поискового органа или Органа международной предварительной экспертизы, и языки, на которых Орган будет принимать международные заявки; любое такое добавление вступает в силу с даты, указанной в уведомлении.</w:t>
      </w:r>
    </w:p>
    <w:p w14:paraId="7F73FEFF" w14:textId="14825EF6" w:rsidR="00624248" w:rsidRPr="007E4312" w:rsidRDefault="00624248" w:rsidP="00562710">
      <w:pPr>
        <w:pStyle w:val="AgreementText"/>
        <w:keepNext/>
        <w:ind w:firstLine="567"/>
        <w:rPr>
          <w:rFonts w:cs="Arial"/>
          <w:szCs w:val="22"/>
        </w:rPr>
      </w:pPr>
      <w:r>
        <w:t>(6)</w:t>
      </w:r>
      <w:r>
        <w:tab/>
        <w:t>Если Орган указывается Получающим ведомством в соответствии с пунктами (1) и (2), то Орган становится компетентным в отношении международных заявок, поданных в это Получающее ведомство, начиная с даты, согласованной Получающим ведомством и Органом и доведенной до сведения Международного бюро, причем эта дата должна наступать не ранее чем через два месяца после даты получения уведомления Международным бюро.</w:t>
      </w:r>
    </w:p>
    <w:p w14:paraId="200A6AEF" w14:textId="3AB3A671" w:rsidR="00624248" w:rsidRPr="007E4312" w:rsidRDefault="00624248" w:rsidP="00562710">
      <w:pPr>
        <w:pStyle w:val="AgreementText"/>
        <w:keepNext/>
        <w:ind w:firstLine="567"/>
        <w:rPr>
          <w:szCs w:val="22"/>
        </w:rPr>
      </w:pPr>
      <w:r>
        <w:t>(7)</w:t>
      </w:r>
      <w:r>
        <w:tab/>
        <w:t>Если международная заявка подана в Международное бюро в качестве Получающего ведомства в соответствии с правилом 19.1(a)(iii), пункты (1) и (2) применяются, как если бы эта заявка была подана в Получающее ведомство, которое является компетентным согласно правилу 19.1 (a)(i) или (ii), (b) или (с) или правилу 19.2(i).</w:t>
      </w:r>
    </w:p>
    <w:p w14:paraId="4AB514B0" w14:textId="77777777" w:rsidR="00624248" w:rsidRPr="007E4312" w:rsidRDefault="00624248" w:rsidP="00562710">
      <w:pPr>
        <w:pStyle w:val="AgreementText"/>
        <w:ind w:firstLine="567"/>
        <w:rPr>
          <w:rStyle w:val="InsertedText"/>
          <w:color w:val="auto"/>
          <w:u w:val="none"/>
        </w:rPr>
      </w:pPr>
      <w:r>
        <w:rPr>
          <w:rStyle w:val="InsertedText"/>
          <w:color w:val="auto"/>
          <w:u w:val="none"/>
        </w:rPr>
        <w:t>(8)</w:t>
      </w:r>
      <w:r>
        <w:rPr>
          <w:rStyle w:val="InsertedText"/>
          <w:color w:val="auto"/>
          <w:u w:val="none"/>
        </w:rPr>
        <w:tab/>
        <w:t>Орган компетентен проводить дополнительный международный поиск в соответствии с правилом 45bis, если он уведомил Международное бюро о своей готовности делать это, указав документацию, по которой будет проводиться дополнительный международный поиск, и любые ограничения и условия, касающиеся компетенции Органа.  Орган может в любое время уведомить Международное бюро о том, что он желает изменить документацию либо ограничения и условия, как и о том, что он более не готов выступать компетентным органом для проведения дополнительного международного поиска; любое изменение вступает в силу с даты, указанной в уведомлении, при этом если Орган заявляет о дальнейшей неготовности выступать компетентным органом для проведения дополнительного международного поиска, эта дата должна наступать не ранее чем через шесть месяцев после даты получения уведомления Международным бюро.</w:t>
      </w:r>
    </w:p>
    <w:p w14:paraId="1FE770D1" w14:textId="77777777" w:rsidR="00624248" w:rsidRPr="007E4312" w:rsidRDefault="00624248" w:rsidP="00234A71">
      <w:pPr>
        <w:pStyle w:val="AgreementHeading"/>
      </w:pPr>
      <w:r>
        <w:t>Статья 4</w:t>
      </w:r>
      <w:r>
        <w:br/>
        <w:t>Объекты, по которым не требуется проведение поиска или экспертизы</w:t>
      </w:r>
    </w:p>
    <w:p w14:paraId="0CDFC357" w14:textId="6AF882BB" w:rsidR="0018232C" w:rsidRDefault="00624248" w:rsidP="00562710">
      <w:pPr>
        <w:pStyle w:val="AgreementText"/>
        <w:ind w:firstLine="567"/>
      </w:pPr>
      <w:r>
        <w:t>Орган не обязан проводить поиск в силу статьи 17(2)(a)(i) или экспертизу в силу статьи 34(4)(a)(i) по любой международной заявке, если он считает, что эта заявка относится к объектам, указанным в правиле 39.1 или 67.1, за исключением объектов, о которых Орган уведомил Международное бюро; любые изменения в исключениях, касающихся объекта, вступают в силу с даты, указанной в уведомлении.</w:t>
      </w:r>
    </w:p>
    <w:p w14:paraId="5ABC3605" w14:textId="77777777" w:rsidR="0018232C" w:rsidRDefault="0018232C">
      <w:pPr>
        <w:rPr>
          <w:rFonts w:eastAsia="Times New Roman" w:cs="Times New Roman"/>
          <w:szCs w:val="24"/>
        </w:rPr>
      </w:pPr>
      <w:r>
        <w:br w:type="page"/>
      </w:r>
    </w:p>
    <w:p w14:paraId="7F55AA08" w14:textId="77777777" w:rsidR="00624248" w:rsidRPr="007E4312" w:rsidRDefault="00624248" w:rsidP="00234A71">
      <w:pPr>
        <w:pStyle w:val="AgreementHeading"/>
      </w:pPr>
      <w:r>
        <w:lastRenderedPageBreak/>
        <w:t>Статья 5</w:t>
      </w:r>
      <w:r>
        <w:br/>
        <w:t>Пошлины и сборы</w:t>
      </w:r>
    </w:p>
    <w:p w14:paraId="1468F569" w14:textId="0920009D" w:rsidR="00624248" w:rsidRPr="007E4312" w:rsidRDefault="00624248" w:rsidP="00562710">
      <w:pPr>
        <w:pStyle w:val="AgreementText"/>
        <w:keepLines w:val="0"/>
        <w:ind w:firstLine="567"/>
        <w:rPr>
          <w:rFonts w:cs="Arial"/>
          <w:szCs w:val="22"/>
        </w:rPr>
      </w:pPr>
      <w:r>
        <w:t>(1)</w:t>
      </w:r>
      <w:r>
        <w:tab/>
        <w:t>Международное бюро публикует в Бюллетене информацию обо всех пошлинах, взимаемых Органом, и о всех других сборах,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 а также, когда это применимо, в качестве Органа, являющегося компетентным для проведения дополнительного поиска, как и информацию об условиях и размере возмещения или уменьшения пошлин, действительную на дату вступления в силу Соглашения.</w:t>
      </w:r>
    </w:p>
    <w:p w14:paraId="199B8467" w14:textId="6ACE5857" w:rsidR="00624248" w:rsidRPr="0052671E" w:rsidRDefault="00624248" w:rsidP="00562710">
      <w:pPr>
        <w:pStyle w:val="AgreementText"/>
        <w:keepLines w:val="0"/>
        <w:ind w:firstLine="567"/>
        <w:rPr>
          <w:rFonts w:cs="Arial"/>
          <w:szCs w:val="22"/>
        </w:rPr>
      </w:pPr>
      <w:r>
        <w:t>(2)</w:t>
      </w:r>
      <w:r>
        <w:tab/>
        <w:t>Уведомив Международное бюро, Орган может менять валюты или суммы пошлин Органа и сборов, которые Орган вправе взимать в связи с выполнением функций в качестве Международного поискового органа и Органа международной предварительной экспертизы, добавлять или отменять любые пошлины или сборы по усмотрению Органа, добавлять или отменять любые пошлины за позднее действие, которые может взимать Орган, и вносить изменения в условия и размер возмещения или уменьшения пошлин, разрешенных в соответствии с Договором и Инструкцией, при условии, что любая сумма, уплаченная по ошибке, без оснований или сверх причитающейся суммы пошлин, подлежит возврату.  В изменениях согласно настоящему пункту следует указывать дату вступления изменений в силу, при условии, что эта дата должна наступать не ранее чем через два месяца после даты получения уведомления Международным бюро.</w:t>
      </w:r>
    </w:p>
    <w:p w14:paraId="7E33334A" w14:textId="77777777" w:rsidR="00624248" w:rsidRPr="007E4312" w:rsidRDefault="00624248" w:rsidP="00234A71">
      <w:pPr>
        <w:pStyle w:val="AgreementHeading"/>
      </w:pPr>
      <w:r>
        <w:t>Статья 6</w:t>
      </w:r>
      <w:r>
        <w:br/>
        <w:t>Классификация</w:t>
      </w:r>
    </w:p>
    <w:p w14:paraId="0D438FDA" w14:textId="55896AFF" w:rsidR="00624248" w:rsidRPr="007E4312" w:rsidRDefault="00624248" w:rsidP="00562710">
      <w:pPr>
        <w:pStyle w:val="AgreementText"/>
        <w:keepNext/>
        <w:ind w:firstLine="567"/>
        <w:rPr>
          <w:rFonts w:cs="Arial"/>
          <w:szCs w:val="22"/>
        </w:rPr>
      </w:pPr>
      <w:r>
        <w:t>Для целей правил 43.3(а) и 70.5(b) Орган указывает классификацию объекта изобретения в соответствии с Международной патентной классификацией.</w:t>
      </w:r>
      <w:r>
        <w:rPr>
          <w:color w:val="C00000"/>
        </w:rPr>
        <w:t xml:space="preserve">  </w:t>
      </w:r>
      <w:r>
        <w:t>Кроме того, согласно правилам 43.3 и 70.5, Орган по своему усмотрению может указать классификацию объекта изобретения в соответствии с любой другой патентной классификацией, о которой он уведомил Международное бюро, в той мере, как это определено в соответствующем уведомлении; любые изменения, касающиеся других патентных классификаций, вступают в силу с даты, указанной в уведомлении.</w:t>
      </w:r>
    </w:p>
    <w:p w14:paraId="73F25C4F" w14:textId="77777777" w:rsidR="00624248" w:rsidRPr="007E4312" w:rsidRDefault="00624248" w:rsidP="00234A71">
      <w:pPr>
        <w:pStyle w:val="AgreementHeading"/>
      </w:pPr>
      <w:r>
        <w:t>Статья 7</w:t>
      </w:r>
      <w:r>
        <w:br/>
        <w:t>Языки переписки, используемые Органом</w:t>
      </w:r>
    </w:p>
    <w:p w14:paraId="33CC32CB" w14:textId="13DAADE7" w:rsidR="00624248" w:rsidRPr="007E4312" w:rsidRDefault="00624248" w:rsidP="00562710">
      <w:pPr>
        <w:pStyle w:val="AgreementText"/>
        <w:ind w:firstLine="567"/>
        <w:rPr>
          <w:rFonts w:cs="Arial"/>
          <w:szCs w:val="22"/>
        </w:rPr>
      </w:pPr>
      <w:r>
        <w:t>(1)</w:t>
      </w:r>
      <w:r>
        <w:tab/>
        <w:t>Международное бюро публикует в Бюллетене информацию о языке или языках, которые Орган может использовать для целей переписки, в том числе с использованием форм иных, чем формы, применяемые для переписки с Международным бюро, и, если допускается использование нескольких языков, о любых условиях, связанных с использованием того или иного языка.</w:t>
      </w:r>
    </w:p>
    <w:p w14:paraId="3BC56565" w14:textId="474E34A9" w:rsidR="00624248" w:rsidRPr="007E4312" w:rsidRDefault="00624248" w:rsidP="00562710">
      <w:pPr>
        <w:pStyle w:val="AgreementText"/>
        <w:ind w:firstLine="567"/>
        <w:rPr>
          <w:rFonts w:cs="Arial"/>
          <w:szCs w:val="22"/>
        </w:rPr>
      </w:pPr>
      <w:r>
        <w:t>(2)</w:t>
      </w:r>
      <w:r>
        <w:tab/>
        <w:t>Орган может путем уведомления Международного бюро менять языки, которые Орган может использовать для целей переписки, кроме как с Международным бюро, и любые условия, связанные с использованием того или иного языка; любое изменение вступает в силу с даты, указанной в уведомлении.</w:t>
      </w:r>
    </w:p>
    <w:p w14:paraId="1ECFB0C1" w14:textId="77777777" w:rsidR="00624248" w:rsidRPr="007E4312" w:rsidRDefault="00624248" w:rsidP="00562710">
      <w:pPr>
        <w:pStyle w:val="AgreementText"/>
        <w:ind w:firstLine="567"/>
        <w:rPr>
          <w:rFonts w:cs="Arial"/>
          <w:szCs w:val="22"/>
        </w:rPr>
      </w:pPr>
      <w:r>
        <w:t>(3)</w:t>
      </w:r>
      <w:r>
        <w:tab/>
        <w:t>При указании согласно настоящей статье более чем одного языка Орган отдает предпочтение языку или языкам, указанным в статье 3 настоящего Соглашения и языку или языкам, использование которых разрешено Органом согласно статье 92.2(b).</w:t>
      </w:r>
    </w:p>
    <w:p w14:paraId="20BCA685" w14:textId="77777777" w:rsidR="00624248" w:rsidRPr="00234A71" w:rsidRDefault="00624248" w:rsidP="00234A71">
      <w:pPr>
        <w:pStyle w:val="AgreementHeading"/>
      </w:pPr>
      <w:r>
        <w:lastRenderedPageBreak/>
        <w:t>Статья 8</w:t>
      </w:r>
      <w:r>
        <w:br/>
        <w:t>Поиск международного типа</w:t>
      </w:r>
    </w:p>
    <w:p w14:paraId="004CFDF5" w14:textId="2105E4C7" w:rsidR="00624248" w:rsidRPr="007E4312" w:rsidRDefault="00624248" w:rsidP="00562710">
      <w:pPr>
        <w:pStyle w:val="AgreementText"/>
        <w:ind w:firstLine="567"/>
        <w:rPr>
          <w:rFonts w:cs="Arial"/>
          <w:szCs w:val="22"/>
        </w:rPr>
      </w:pPr>
      <w:r>
        <w:t>Орган проводит поиск международного типа в определяемых им пределах.</w:t>
      </w:r>
    </w:p>
    <w:p w14:paraId="24B757FA" w14:textId="77777777" w:rsidR="00624248" w:rsidRPr="007E4312" w:rsidRDefault="00624248" w:rsidP="00066763">
      <w:pPr>
        <w:pStyle w:val="AgreementHeading"/>
      </w:pPr>
      <w:r>
        <w:t>Статья 9</w:t>
      </w:r>
      <w:r>
        <w:br/>
        <w:t>Вступление в силу</w:t>
      </w:r>
    </w:p>
    <w:p w14:paraId="28B6DF99" w14:textId="7A267723" w:rsidR="00624248" w:rsidRPr="007E4312" w:rsidRDefault="00624248" w:rsidP="00562710">
      <w:pPr>
        <w:pStyle w:val="AgreementText"/>
        <w:ind w:left="567"/>
        <w:rPr>
          <w:rFonts w:cs="Arial"/>
          <w:i/>
          <w:szCs w:val="22"/>
        </w:rPr>
      </w:pPr>
      <w:r>
        <w:t>Настоящее Соглашение вступает в силу 1 января 2028 года.</w:t>
      </w:r>
    </w:p>
    <w:p w14:paraId="0AACC747" w14:textId="77777777" w:rsidR="00624248" w:rsidRPr="007E4312" w:rsidRDefault="00624248" w:rsidP="00066763">
      <w:pPr>
        <w:pStyle w:val="AgreementHeading"/>
      </w:pPr>
      <w:r>
        <w:t>Статья 10</w:t>
      </w:r>
      <w:r>
        <w:br/>
        <w:t>Срок действия и возобновление</w:t>
      </w:r>
    </w:p>
    <w:p w14:paraId="2165A857" w14:textId="30B5798B" w:rsidR="00624248" w:rsidRPr="007E4312" w:rsidRDefault="00624248" w:rsidP="00562710">
      <w:pPr>
        <w:pStyle w:val="AgreementText"/>
        <w:ind w:firstLine="567"/>
        <w:rPr>
          <w:rFonts w:cs="Arial"/>
          <w:szCs w:val="22"/>
        </w:rPr>
      </w:pPr>
      <w:r>
        <w:t>Настоящее Соглашение действует до 31 декабря 2037 года.  Стороны настоящего Соглашения не позднее июля 2035 года вступят в переговоры о его возобновлении.</w:t>
      </w:r>
    </w:p>
    <w:p w14:paraId="53F7D843" w14:textId="77777777" w:rsidR="00624248" w:rsidRPr="007E4312" w:rsidRDefault="00624248" w:rsidP="00066763">
      <w:pPr>
        <w:pStyle w:val="AgreementHeading"/>
      </w:pPr>
      <w:r>
        <w:t>Статья 11</w:t>
      </w:r>
      <w:r>
        <w:br/>
        <w:t>Изменение</w:t>
      </w:r>
    </w:p>
    <w:p w14:paraId="66306731" w14:textId="017141DA" w:rsidR="00624248" w:rsidRPr="007E4312" w:rsidRDefault="00624248" w:rsidP="00562710">
      <w:pPr>
        <w:pStyle w:val="AgreementText"/>
        <w:ind w:firstLine="567"/>
      </w:pPr>
      <w:r>
        <w:t>(1)</w:t>
      </w:r>
      <w:r>
        <w:tab/>
        <w:t>В настоящее Соглашение по договоренности между его сторонами могут вноситься изменения, подлежащие утверждению Ассамблеей Международного союза патентной кооперации; такие изменения вступают в силу с даты, согласованной сторонами.</w:t>
      </w:r>
    </w:p>
    <w:p w14:paraId="69F3AF5F" w14:textId="77777777" w:rsidR="00624248" w:rsidRPr="007E4312" w:rsidRDefault="00624248" w:rsidP="00562710">
      <w:pPr>
        <w:pStyle w:val="AgreementText"/>
        <w:ind w:firstLine="567"/>
      </w:pPr>
      <w:r>
        <w:t>(2)</w:t>
      </w:r>
      <w:r>
        <w:tab/>
        <w:t>Международное бюро публикует любые поправки и уведомления, предусмотренные настоящим Соглашением, в Бюллетене.</w:t>
      </w:r>
    </w:p>
    <w:p w14:paraId="449BB0EB" w14:textId="77777777" w:rsidR="00624248" w:rsidRPr="007E4312" w:rsidRDefault="00624248" w:rsidP="00066763">
      <w:pPr>
        <w:pStyle w:val="AgreementHeading"/>
      </w:pPr>
      <w:r>
        <w:t>Статья 12</w:t>
      </w:r>
      <w:r>
        <w:br/>
        <w:t>Прекращение действия</w:t>
      </w:r>
    </w:p>
    <w:p w14:paraId="23DF064F" w14:textId="31C2CF5D" w:rsidR="00624248" w:rsidRPr="007E4312" w:rsidRDefault="00624248" w:rsidP="00562710">
      <w:pPr>
        <w:pStyle w:val="AgreementText"/>
        <w:keepNext/>
        <w:ind w:firstLine="567"/>
        <w:rPr>
          <w:rFonts w:cs="Arial"/>
          <w:szCs w:val="22"/>
        </w:rPr>
      </w:pPr>
      <w:r>
        <w:t>(1)</w:t>
      </w:r>
      <w:r>
        <w:tab/>
        <w:t>Действие настоящего Соглашения прекращается до 31 декабря 2037 года:</w:t>
      </w:r>
    </w:p>
    <w:p w14:paraId="3E01BD7F" w14:textId="1999FF40" w:rsidR="00624248" w:rsidRPr="007E4312" w:rsidRDefault="00624248" w:rsidP="00562710">
      <w:pPr>
        <w:pStyle w:val="AgreementText"/>
        <w:keepNext/>
        <w:tabs>
          <w:tab w:val="right" w:pos="1276"/>
          <w:tab w:val="left" w:pos="1418"/>
        </w:tabs>
        <w:ind w:left="1134"/>
        <w:rPr>
          <w:rFonts w:cs="Arial"/>
          <w:szCs w:val="22"/>
        </w:rPr>
      </w:pPr>
      <w:r>
        <w:t>(i)</w:t>
      </w:r>
      <w:r>
        <w:tab/>
        <w:t>если Правительство Израиля письменно уведомляет Генерального директора Всемирной организации интеллектуальной собственности о прекращении действия настоящего Соглашения; или</w:t>
      </w:r>
    </w:p>
    <w:p w14:paraId="63CF7ED6" w14:textId="43E1F345" w:rsidR="00624248" w:rsidRPr="007E4312" w:rsidRDefault="00624248" w:rsidP="00562710">
      <w:pPr>
        <w:pStyle w:val="AgreementText"/>
        <w:keepNext/>
        <w:tabs>
          <w:tab w:val="right" w:pos="1276"/>
          <w:tab w:val="left" w:pos="1418"/>
        </w:tabs>
        <w:ind w:left="1134"/>
        <w:rPr>
          <w:rFonts w:cs="Arial"/>
          <w:szCs w:val="22"/>
        </w:rPr>
      </w:pPr>
      <w:r>
        <w:t>(ii)</w:t>
      </w:r>
      <w:r>
        <w:tab/>
        <w:t>если Генеральный директор Всемирной организации интеллектуальной собственности письменно уведомляет Правительство Израиля о прекращении действия настоящего Соглашения.</w:t>
      </w:r>
    </w:p>
    <w:p w14:paraId="2A41BF72" w14:textId="4E3E80AC" w:rsidR="00624248" w:rsidRPr="007E4312" w:rsidRDefault="00624248" w:rsidP="00562710">
      <w:pPr>
        <w:pStyle w:val="AgreementText"/>
        <w:keepNext/>
        <w:ind w:firstLine="567"/>
        <w:rPr>
          <w:rFonts w:cs="Arial"/>
          <w:szCs w:val="22"/>
        </w:rPr>
      </w:pPr>
      <w:r>
        <w:t>(2)</w:t>
      </w:r>
      <w:r>
        <w:tab/>
        <w:t>Прекращение действия настоящего Соглашения в соответствии с пунктом (1) вступает в силу через год с даты получения уведомления другой стороной, если только более поздний срок не указан в уведомлении или если обе стороны не договорятся о более раннем сроке.</w:t>
      </w:r>
    </w:p>
    <w:p w14:paraId="375A3AE0" w14:textId="77777777" w:rsidR="00624248" w:rsidRPr="00B1471A" w:rsidRDefault="00624248" w:rsidP="00562710">
      <w:pPr>
        <w:pStyle w:val="AgreementText"/>
        <w:keepNext/>
        <w:ind w:firstLine="567"/>
        <w:rPr>
          <w:rFonts w:cs="Arial"/>
          <w:szCs w:val="22"/>
        </w:rPr>
      </w:pPr>
      <w:r>
        <w:rPr>
          <w:i/>
        </w:rPr>
        <w:t xml:space="preserve">В удостоверение чего </w:t>
      </w:r>
      <w:r>
        <w:t>стороны заключили настоящее Соглашение.</w:t>
      </w:r>
    </w:p>
    <w:p w14:paraId="1B9181A3" w14:textId="5AFB747A" w:rsidR="00624248" w:rsidRPr="007E4312" w:rsidRDefault="00624248" w:rsidP="00562710">
      <w:pPr>
        <w:pStyle w:val="AgreementText"/>
        <w:keepNext/>
        <w:ind w:firstLine="567"/>
        <w:rPr>
          <w:rFonts w:cs="Arial"/>
          <w:szCs w:val="22"/>
        </w:rPr>
      </w:pPr>
      <w:r>
        <w:t xml:space="preserve">Совершено в [город] [дата] в двух оригинальных экземплярах на иврите и английском языке, </w:t>
      </w:r>
      <w:r w:rsidR="006F05D5">
        <w:t>все тексты</w:t>
      </w:r>
      <w:r>
        <w:t xml:space="preserve"> равно аутентичны.</w:t>
      </w:r>
    </w:p>
    <w:tbl>
      <w:tblPr>
        <w:tblW w:w="0" w:type="auto"/>
        <w:tblInd w:w="-113" w:type="dxa"/>
        <w:tblLayout w:type="fixed"/>
        <w:tblLook w:val="0000" w:firstRow="0" w:lastRow="0" w:firstColumn="0" w:lastColumn="0" w:noHBand="0" w:noVBand="0"/>
      </w:tblPr>
      <w:tblGrid>
        <w:gridCol w:w="4643"/>
        <w:gridCol w:w="4643"/>
      </w:tblGrid>
      <w:tr w:rsidR="00624248" w:rsidRPr="00B1471A" w14:paraId="14C321A4" w14:textId="77777777" w:rsidTr="00562710">
        <w:trPr>
          <w:trHeight w:val="662"/>
        </w:trPr>
        <w:tc>
          <w:tcPr>
            <w:tcW w:w="4643" w:type="dxa"/>
          </w:tcPr>
          <w:p w14:paraId="38271106" w14:textId="77777777" w:rsidR="00624248" w:rsidRPr="007E4312" w:rsidRDefault="00624248" w:rsidP="003C0590">
            <w:pPr>
              <w:pStyle w:val="AgreementText"/>
              <w:keepNext/>
              <w:tabs>
                <w:tab w:val="left" w:pos="4536"/>
              </w:tabs>
              <w:rPr>
                <w:rFonts w:cs="Arial"/>
                <w:szCs w:val="22"/>
              </w:rPr>
            </w:pPr>
            <w:r>
              <w:t>За государство Израиль:</w:t>
            </w:r>
          </w:p>
        </w:tc>
        <w:tc>
          <w:tcPr>
            <w:tcW w:w="4643" w:type="dxa"/>
          </w:tcPr>
          <w:p w14:paraId="4DC4DF9B" w14:textId="77777777" w:rsidR="00624248" w:rsidRPr="00B1471A" w:rsidRDefault="00624248" w:rsidP="003C0590">
            <w:pPr>
              <w:pStyle w:val="AgreementText"/>
              <w:keepNext/>
              <w:tabs>
                <w:tab w:val="left" w:pos="4536"/>
              </w:tabs>
              <w:rPr>
                <w:rFonts w:cs="Arial"/>
                <w:szCs w:val="22"/>
              </w:rPr>
            </w:pPr>
            <w:r>
              <w:t>За Международное бюро Всемирной организации интеллектуальной собственности:</w:t>
            </w:r>
          </w:p>
        </w:tc>
      </w:tr>
    </w:tbl>
    <w:p w14:paraId="63A3BD7A" w14:textId="7D2A5954" w:rsidR="00624248" w:rsidRDefault="003A2A2B" w:rsidP="00553135">
      <w:pPr>
        <w:pStyle w:val="Endofdocument-Annex"/>
        <w:rPr>
          <w:caps/>
          <w:sz w:val="20"/>
          <w:szCs w:val="16"/>
        </w:rPr>
      </w:pPr>
      <w:r>
        <w:t>[Приложение XIII следует]</w:t>
      </w:r>
    </w:p>
    <w:p w14:paraId="1BA8DE45" w14:textId="77777777" w:rsidR="00624248" w:rsidRDefault="00624248" w:rsidP="00624248">
      <w:pPr>
        <w:spacing w:after="360"/>
        <w:jc w:val="center"/>
        <w:outlineLvl w:val="0"/>
        <w:rPr>
          <w:b/>
          <w:bCs/>
          <w:caps/>
          <w:sz w:val="24"/>
        </w:rPr>
        <w:sectPr w:rsidR="00624248" w:rsidSect="00A633CC">
          <w:headerReference w:type="default" r:id="rId42"/>
          <w:headerReference w:type="first" r:id="rId43"/>
          <w:endnotePr>
            <w:numFmt w:val="decimal"/>
          </w:endnotePr>
          <w:pgSz w:w="11907" w:h="16840" w:code="9"/>
          <w:pgMar w:top="567" w:right="1134" w:bottom="1418" w:left="1418" w:header="510" w:footer="1021" w:gutter="0"/>
          <w:pgNumType w:start="1"/>
          <w:cols w:space="720"/>
          <w:titlePg/>
          <w:docGrid w:linePitch="299"/>
        </w:sectPr>
      </w:pPr>
    </w:p>
    <w:p w14:paraId="12776B2F" w14:textId="6B339A24" w:rsidR="00624248" w:rsidRPr="00EE7C47" w:rsidRDefault="00EE7C47" w:rsidP="00164957">
      <w:pPr>
        <w:pStyle w:val="AgreementHeading"/>
      </w:pPr>
      <w:r>
        <w:lastRenderedPageBreak/>
        <w:t>Проект Соглашения</w:t>
      </w:r>
    </w:p>
    <w:p w14:paraId="0A579F94" w14:textId="070B9EEB" w:rsidR="00624248" w:rsidRPr="00B16807" w:rsidRDefault="00624248" w:rsidP="00624248">
      <w:pPr>
        <w:pStyle w:val="AgreementText"/>
        <w:jc w:val="center"/>
        <w:rPr>
          <w:rFonts w:cs="Arial"/>
          <w:szCs w:val="22"/>
        </w:rPr>
      </w:pPr>
      <w:r>
        <w:t xml:space="preserve">между Индийским патентным ведомством и </w:t>
      </w:r>
      <w:r w:rsidR="00E526F0">
        <w:br/>
      </w:r>
      <w:r>
        <w:t>Международным бюро Всемирной организации интеллектуальной собственности</w:t>
      </w:r>
    </w:p>
    <w:p w14:paraId="5E919867" w14:textId="63DC4109" w:rsidR="00624248" w:rsidRPr="00B16807" w:rsidRDefault="00624248" w:rsidP="00624248">
      <w:pPr>
        <w:pStyle w:val="AgreementText"/>
        <w:jc w:val="center"/>
        <w:rPr>
          <w:rFonts w:cs="Arial"/>
          <w:szCs w:val="22"/>
        </w:rPr>
      </w:pPr>
      <w:r>
        <w:t>о порядке выполнения Индийским патентным ведомством функций</w:t>
      </w:r>
      <w:r>
        <w:br/>
        <w:t xml:space="preserve">Международного поискового органа и Органа международной предварительной экспертизы </w:t>
      </w:r>
      <w:r w:rsidR="00E526F0">
        <w:br/>
      </w:r>
      <w:r>
        <w:t>в соответствии с Договором о патентной кооперации</w:t>
      </w:r>
    </w:p>
    <w:p w14:paraId="4DCB6B03" w14:textId="55A0988E" w:rsidR="00624248" w:rsidRPr="00B16807" w:rsidRDefault="00624248" w:rsidP="003A2A2B">
      <w:pPr>
        <w:pStyle w:val="AgreementText"/>
        <w:jc w:val="center"/>
        <w:rPr>
          <w:rFonts w:cs="Arial"/>
          <w:szCs w:val="22"/>
        </w:rPr>
      </w:pPr>
      <w:r>
        <w:t>(</w:t>
      </w:r>
      <w:r w:rsidR="005571D7">
        <w:t>вступает в силу с 1 января 2028 года</w:t>
      </w:r>
      <w:r>
        <w:t>)</w:t>
      </w:r>
    </w:p>
    <w:p w14:paraId="0FD53F30" w14:textId="77777777" w:rsidR="00624248" w:rsidRPr="00B16807" w:rsidRDefault="00624248" w:rsidP="00234A71">
      <w:pPr>
        <w:pStyle w:val="AgreementHeading"/>
      </w:pPr>
      <w:r>
        <w:t>Преамбула</w:t>
      </w:r>
    </w:p>
    <w:p w14:paraId="02E5D9E6" w14:textId="562933FD" w:rsidR="00624248" w:rsidRPr="00B16807" w:rsidRDefault="00624248" w:rsidP="000241D9">
      <w:pPr>
        <w:pStyle w:val="AgreementText"/>
        <w:keepLines w:val="0"/>
        <w:ind w:firstLine="567"/>
        <w:rPr>
          <w:rFonts w:cs="Arial"/>
          <w:szCs w:val="22"/>
        </w:rPr>
      </w:pPr>
      <w:r>
        <w:t>Индийское патентное ведомство и Международное бюро Всемирной организации интеллектуальной собственности,</w:t>
      </w:r>
    </w:p>
    <w:p w14:paraId="46E50EA4" w14:textId="05BC58C4" w:rsidR="00624248" w:rsidRPr="00B16807" w:rsidRDefault="00624248" w:rsidP="000241D9">
      <w:pPr>
        <w:pStyle w:val="AgreementText"/>
        <w:keepLines w:val="0"/>
        <w:ind w:firstLine="567"/>
        <w:rPr>
          <w:rFonts w:cs="Arial"/>
          <w:szCs w:val="22"/>
        </w:rPr>
      </w:pPr>
      <w:r>
        <w:rPr>
          <w:i/>
        </w:rPr>
        <w:t>принимая во внимание,</w:t>
      </w:r>
      <w:r>
        <w:t xml:space="preserve"> что с учетом рекомендации Комитета PCT по техническому сотрудничеству Ассамблея РСТ назначила Индийское патентное ведомство в качестве Международного поискового органа и Органа международной предварительной экспертизы в соответствии с Договором о патентной кооперации и утвердила настоящее Соглашение на основании статей 16(3) и 32(3),</w:t>
      </w:r>
    </w:p>
    <w:p w14:paraId="5C6F8B5C" w14:textId="25A6013D" w:rsidR="00624248" w:rsidRPr="00B16807" w:rsidRDefault="00624248" w:rsidP="000241D9">
      <w:pPr>
        <w:pStyle w:val="AgreementText"/>
        <w:keepLines w:val="0"/>
        <w:ind w:firstLine="567"/>
        <w:rPr>
          <w:rFonts w:cs="Arial"/>
          <w:i/>
          <w:szCs w:val="22"/>
        </w:rPr>
      </w:pPr>
      <w:r>
        <w:rPr>
          <w:i/>
        </w:rPr>
        <w:t>настоящим договорились о нижеследующем:</w:t>
      </w:r>
    </w:p>
    <w:p w14:paraId="3E423AD6" w14:textId="77777777" w:rsidR="00624248" w:rsidRPr="00B16807" w:rsidRDefault="00624248" w:rsidP="00234A71">
      <w:pPr>
        <w:pStyle w:val="AgreementHeading"/>
      </w:pPr>
      <w:r>
        <w:t>Статья 1</w:t>
      </w:r>
      <w:r>
        <w:br/>
        <w:t>Термины и выражения</w:t>
      </w:r>
    </w:p>
    <w:p w14:paraId="0DD80B99" w14:textId="47789A06" w:rsidR="00624248" w:rsidRPr="00B16807" w:rsidRDefault="00624248" w:rsidP="00AA4302">
      <w:pPr>
        <w:pStyle w:val="AgreementText"/>
        <w:keepLines w:val="0"/>
        <w:ind w:firstLine="567"/>
        <w:rPr>
          <w:rFonts w:cs="Arial"/>
          <w:szCs w:val="22"/>
        </w:rPr>
      </w:pPr>
      <w:r>
        <w:t>(1)</w:t>
      </w:r>
      <w:r>
        <w:tab/>
        <w:t>Для целей настоящего Соглашения:</w:t>
      </w:r>
    </w:p>
    <w:p w14:paraId="3441969E" w14:textId="07B020F9" w:rsidR="00624248" w:rsidRPr="00B16807" w:rsidRDefault="00624248" w:rsidP="00EA646D">
      <w:pPr>
        <w:pStyle w:val="AgreementText"/>
        <w:keepLines w:val="0"/>
        <w:ind w:left="567" w:firstLine="567"/>
        <w:rPr>
          <w:rFonts w:cs="Arial"/>
          <w:szCs w:val="22"/>
        </w:rPr>
      </w:pPr>
      <w:r>
        <w:t>(a)</w:t>
      </w:r>
      <w:r>
        <w:tab/>
        <w:t>«Договор» означает Договор о патентной кооперации;</w:t>
      </w:r>
    </w:p>
    <w:p w14:paraId="533C016A" w14:textId="6C536CFB" w:rsidR="00624248" w:rsidRPr="00B16807" w:rsidRDefault="00624248" w:rsidP="00EA646D">
      <w:pPr>
        <w:pStyle w:val="AgreementText"/>
        <w:keepLines w:val="0"/>
        <w:ind w:left="567" w:firstLine="567"/>
        <w:rPr>
          <w:rFonts w:cs="Arial"/>
          <w:szCs w:val="22"/>
        </w:rPr>
      </w:pPr>
      <w:r>
        <w:t>(b)</w:t>
      </w:r>
      <w:r>
        <w:tab/>
        <w:t>«Инструкция» означает Инструкцию к Договору;</w:t>
      </w:r>
    </w:p>
    <w:p w14:paraId="400F2D6E" w14:textId="51C80F01" w:rsidR="00624248" w:rsidRPr="00B16807" w:rsidRDefault="00624248" w:rsidP="00EA646D">
      <w:pPr>
        <w:pStyle w:val="AgreementText"/>
        <w:keepLines w:val="0"/>
        <w:ind w:left="1689" w:hanging="555"/>
        <w:rPr>
          <w:rFonts w:cs="Arial"/>
          <w:szCs w:val="22"/>
        </w:rPr>
      </w:pPr>
      <w:r>
        <w:t>(c)</w:t>
      </w:r>
      <w:r>
        <w:tab/>
        <w:t>«Административная инструкция» означает Административную инструкцию к Договору;</w:t>
      </w:r>
    </w:p>
    <w:p w14:paraId="214E9A59" w14:textId="1D1D17FD" w:rsidR="00624248" w:rsidRPr="00B16807" w:rsidRDefault="00624248" w:rsidP="00EA646D">
      <w:pPr>
        <w:pStyle w:val="AgreementText"/>
        <w:keepLines w:val="0"/>
        <w:ind w:left="1689" w:hanging="555"/>
        <w:rPr>
          <w:rFonts w:cs="Arial"/>
          <w:szCs w:val="22"/>
        </w:rPr>
      </w:pPr>
      <w:r>
        <w:t>(d)</w:t>
      </w:r>
      <w:r>
        <w:tab/>
        <w:t>«статья» (за исключением случаев, когда специально делается ссылка на статью настоящего Соглашения) означает статью Договора;</w:t>
      </w:r>
    </w:p>
    <w:p w14:paraId="5F840373" w14:textId="387BC5A3" w:rsidR="00624248" w:rsidRPr="00B16807" w:rsidRDefault="00624248" w:rsidP="00EA646D">
      <w:pPr>
        <w:pStyle w:val="AgreementText"/>
        <w:keepLines w:val="0"/>
        <w:ind w:left="567" w:firstLine="567"/>
        <w:rPr>
          <w:rFonts w:cs="Arial"/>
          <w:szCs w:val="22"/>
        </w:rPr>
      </w:pPr>
      <w:r>
        <w:t>(e)</w:t>
      </w:r>
      <w:r>
        <w:tab/>
        <w:t>«правило» означает правило Инструкции;</w:t>
      </w:r>
    </w:p>
    <w:p w14:paraId="668538AE" w14:textId="7B9A90A0" w:rsidR="00624248" w:rsidRPr="00B16807" w:rsidRDefault="00624248" w:rsidP="00E526F0">
      <w:pPr>
        <w:pStyle w:val="AgreementText"/>
        <w:keepLines w:val="0"/>
        <w:ind w:left="1134"/>
        <w:rPr>
          <w:rFonts w:cs="Arial"/>
          <w:szCs w:val="22"/>
        </w:rPr>
      </w:pPr>
      <w:r>
        <w:t>(f)</w:t>
      </w:r>
      <w:r>
        <w:tab/>
        <w:t>«Договаривающееся государство» означает государство – участника Договора;</w:t>
      </w:r>
    </w:p>
    <w:p w14:paraId="1FDC4640" w14:textId="74662FAC" w:rsidR="00624248" w:rsidRPr="00B16807" w:rsidRDefault="00624248" w:rsidP="00EA646D">
      <w:pPr>
        <w:pStyle w:val="AgreementText"/>
        <w:keepLines w:val="0"/>
        <w:ind w:left="567" w:firstLine="567"/>
        <w:rPr>
          <w:rFonts w:cs="Arial"/>
          <w:szCs w:val="22"/>
        </w:rPr>
      </w:pPr>
      <w:r>
        <w:t>(g)</w:t>
      </w:r>
      <w:r>
        <w:tab/>
        <w:t>«Орган» означает Индийское патентное ведомство;</w:t>
      </w:r>
    </w:p>
    <w:p w14:paraId="607FD353" w14:textId="05DD8CCA" w:rsidR="00624248" w:rsidRPr="00B16807" w:rsidRDefault="00624248" w:rsidP="00EA646D">
      <w:pPr>
        <w:pStyle w:val="AgreementText"/>
        <w:keepLines w:val="0"/>
        <w:ind w:left="1689" w:hanging="555"/>
        <w:rPr>
          <w:rFonts w:cs="Arial"/>
          <w:szCs w:val="22"/>
        </w:rPr>
      </w:pPr>
      <w:r>
        <w:t>(h)</w:t>
      </w:r>
      <w:r>
        <w:tab/>
        <w:t>«Международное бюро» означает Международное бюро Всемирной организации интеллектуальной собственности.</w:t>
      </w:r>
    </w:p>
    <w:p w14:paraId="22DAFB55" w14:textId="63470D97" w:rsidR="00624248" w:rsidRPr="00B16807" w:rsidRDefault="00624248" w:rsidP="00EA646D">
      <w:pPr>
        <w:pStyle w:val="AgreementText"/>
        <w:keepLines w:val="0"/>
        <w:ind w:firstLine="567"/>
        <w:rPr>
          <w:rFonts w:cs="Arial"/>
          <w:szCs w:val="22"/>
        </w:rPr>
      </w:pPr>
      <w:r>
        <w:t>(2)</w:t>
      </w:r>
      <w:r>
        <w:tab/>
        <w:t>Все остальные термины и выражения, используемые в настоящем Соглашении, которые также используются в Договоре, Инструкции или Административной инструкции, имеют для целей настоящего Соглашения то же значение, что и в Договоре, Инструкции или Административной инструкции.</w:t>
      </w:r>
    </w:p>
    <w:p w14:paraId="45E8C019" w14:textId="77777777" w:rsidR="00624248" w:rsidRPr="00B16807" w:rsidRDefault="00624248" w:rsidP="00234A71">
      <w:pPr>
        <w:pStyle w:val="AgreementHeading"/>
      </w:pPr>
      <w:r>
        <w:lastRenderedPageBreak/>
        <w:t>Статья 2</w:t>
      </w:r>
      <w:r>
        <w:br/>
        <w:t>Основные обязательства</w:t>
      </w:r>
    </w:p>
    <w:p w14:paraId="0D1E5F38" w14:textId="002C9972" w:rsidR="00624248" w:rsidRPr="00B16807" w:rsidRDefault="00624248" w:rsidP="007B6283">
      <w:pPr>
        <w:pStyle w:val="AgreementText"/>
        <w:ind w:firstLine="567"/>
        <w:rPr>
          <w:rFonts w:cs="Arial"/>
          <w:szCs w:val="22"/>
        </w:rPr>
      </w:pPr>
      <w:r>
        <w:t>(1)</w:t>
      </w:r>
      <w:r>
        <w:tab/>
        <w:t>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другие функции 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w:t>
      </w:r>
    </w:p>
    <w:p w14:paraId="61379C8B" w14:textId="4A074BD5" w:rsidR="00624248" w:rsidRPr="00B16807" w:rsidRDefault="00624248" w:rsidP="007B6283">
      <w:pPr>
        <w:pStyle w:val="AgreementText"/>
        <w:keepNext/>
        <w:ind w:firstLine="567"/>
        <w:rPr>
          <w:rFonts w:cs="Arial"/>
          <w:szCs w:val="22"/>
        </w:rPr>
      </w:pPr>
      <w:r>
        <w:t>(2)</w:t>
      </w:r>
      <w:r>
        <w:tab/>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 в частности, положения Руководства РСТ по проведению международного поиска и международной предварительной экспертизы.</w:t>
      </w:r>
    </w:p>
    <w:p w14:paraId="2D7D58FD" w14:textId="14F504AC" w:rsidR="00624248" w:rsidRPr="00B16807" w:rsidRDefault="00624248" w:rsidP="007B6283">
      <w:pPr>
        <w:pStyle w:val="AgreementText"/>
        <w:keepNext/>
        <w:ind w:firstLine="567"/>
        <w:rPr>
          <w:rFonts w:cs="Arial"/>
          <w:szCs w:val="22"/>
        </w:rPr>
      </w:pPr>
      <w:r>
        <w:t>(3)</w:t>
      </w:r>
      <w:r>
        <w:tab/>
        <w:t>Орган поддерживает систему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14:paraId="3CCBA93E" w14:textId="16C0F7A1" w:rsidR="00624248" w:rsidRPr="00B16807" w:rsidRDefault="00624248" w:rsidP="007B6283">
      <w:pPr>
        <w:pStyle w:val="AgreementText"/>
        <w:keepNext/>
        <w:ind w:firstLine="567"/>
        <w:rPr>
          <w:rFonts w:cs="Arial"/>
          <w:szCs w:val="22"/>
        </w:rPr>
      </w:pPr>
      <w:r>
        <w:t>(4)</w:t>
      </w:r>
      <w:r>
        <w:tab/>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 оказывают друг другу содействие в выполнении их предусмотренных функций в той мере, в какой это отвечает интересам как Органа, так и Международного бюро.</w:t>
      </w:r>
    </w:p>
    <w:p w14:paraId="6C28865D" w14:textId="77777777" w:rsidR="00624248" w:rsidRPr="00B16807" w:rsidRDefault="00624248" w:rsidP="00234A71">
      <w:pPr>
        <w:pStyle w:val="AgreementHeading"/>
      </w:pPr>
      <w:r>
        <w:t>Статья 3</w:t>
      </w:r>
      <w:r>
        <w:br/>
        <w:t>Компетенция Органа</w:t>
      </w:r>
    </w:p>
    <w:p w14:paraId="69B78BA1" w14:textId="0486A698" w:rsidR="00624248" w:rsidRPr="00B16807" w:rsidRDefault="00624248" w:rsidP="007B6283">
      <w:pPr>
        <w:pStyle w:val="AgreementText"/>
        <w:keepLines w:val="0"/>
        <w:ind w:firstLine="567"/>
        <w:rPr>
          <w:rFonts w:cs="Arial"/>
          <w:szCs w:val="22"/>
        </w:rPr>
      </w:pPr>
      <w:r>
        <w:t>(1)</w:t>
      </w:r>
      <w:r>
        <w:tab/>
        <w:t>Орган действует в качестве Международного поискового органа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для которого действует Орган, при условии, что это Получающее ведомство указывает Орган для данных целей, что эта заявка или ее перевод, представленный для проведения международного поиска, составлены на языке или на одном из языков, допустимых для Органа, и что соблюдены любые другие требования в отношении международных заявок, публикуемые согласно настоящей статье, и, когда это применимо, что Орган был выбран заявителем.</w:t>
      </w:r>
    </w:p>
    <w:p w14:paraId="4174846B" w14:textId="3CB1D416" w:rsidR="00624248" w:rsidRPr="00B16807" w:rsidRDefault="00624248" w:rsidP="007B6283">
      <w:pPr>
        <w:pStyle w:val="AgreementText"/>
        <w:ind w:firstLine="567"/>
        <w:rPr>
          <w:rFonts w:cs="Arial"/>
          <w:szCs w:val="22"/>
        </w:rPr>
      </w:pPr>
      <w:r>
        <w:t>(2)</w:t>
      </w:r>
      <w:r>
        <w:tab/>
        <w:t>Орган действует в качестве Органа международной предварительной экспертизы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для которого действует Орган, при условии, что это Получающее ведомство указывает Орган для данных целей, что эта заявка или ее перевод, представленный для проведения международной предварительной экспертизы, составлены на языке или на одном из языков, допустимых для Органа, и что соблюдены любые другие требования в отношении международных заявок, публикуемые согласно настоящей статье, и, когда это применимо, что Орган был выбран заявителем.</w:t>
      </w:r>
    </w:p>
    <w:p w14:paraId="2E08CA0C" w14:textId="10497D61" w:rsidR="00624248" w:rsidRPr="00B16807" w:rsidRDefault="00624248" w:rsidP="007B6283">
      <w:pPr>
        <w:pStyle w:val="AgreementText"/>
        <w:ind w:firstLine="567"/>
        <w:rPr>
          <w:rFonts w:cs="Arial"/>
          <w:szCs w:val="22"/>
        </w:rPr>
      </w:pPr>
      <w:r>
        <w:t>(3)</w:t>
      </w:r>
      <w:r>
        <w:tab/>
        <w:t>Международное бюро публикует в Бюллетене список Договаривающихся государств, для которых Орган будет действовать в качестве Международного поискового органа и Органа международной предварительной экспертизы, допустимые для Органа языки и любые другие требования в отношении международных заявок, определяющие компетенцию Органа действовать в качестве Международного поискового органа и Органа международной предварительной экспертизы, применимые на дату вступления в силу настоящего Соглашения.</w:t>
      </w:r>
    </w:p>
    <w:p w14:paraId="223C0BA6" w14:textId="2276D5E6" w:rsidR="00624248" w:rsidRPr="00B16807" w:rsidRDefault="00624248" w:rsidP="007B6283">
      <w:pPr>
        <w:pStyle w:val="AgreementText"/>
        <w:ind w:firstLine="567"/>
        <w:rPr>
          <w:rFonts w:cs="Arial"/>
          <w:szCs w:val="22"/>
        </w:rPr>
      </w:pPr>
      <w:r>
        <w:lastRenderedPageBreak/>
        <w:t>(4)</w:t>
      </w:r>
      <w:r>
        <w:tab/>
        <w:t>Без ущерба для пункта (5) по соглашению между Генеральным директором Всемирной организации интеллектуальной собственности и Органом в список Договаривающихся государств, для которых Орган будет действовать в качестве Международного поискового органа или Органа международной предварительной экспертизы, в список допустимых для Органа языков и других требований в отношении международных заявок, определяющих компетенцию Органа действовать в качестве Международного поискового органа и Органа международной предварительной экспертизы, могут вноситься изменения; они вступают в силу в дату, согласованную ими.</w:t>
      </w:r>
    </w:p>
    <w:p w14:paraId="7497983F" w14:textId="75D93360" w:rsidR="00624248" w:rsidRPr="00B16807" w:rsidRDefault="00624248" w:rsidP="007B6283">
      <w:pPr>
        <w:pStyle w:val="AgreementText"/>
        <w:ind w:firstLine="567"/>
        <w:rPr>
          <w:rFonts w:cs="Arial"/>
          <w:szCs w:val="22"/>
        </w:rPr>
      </w:pPr>
      <w:r>
        <w:t>(5)</w:t>
      </w:r>
      <w:r>
        <w:tab/>
        <w:t>Уведомив Международное бюро, Орган может добавлять новые государства, для которых Орган будет действовать в качестве Международного поискового органа или Органа международной предварительной экспертизы, и языки, на которых Орган будет принимать международные заявки; любое такое добавление вступает в силу с даты, указанной в уведомлении.</w:t>
      </w:r>
    </w:p>
    <w:p w14:paraId="76B8AAE2" w14:textId="2894D6F9" w:rsidR="00624248" w:rsidRPr="00B16807" w:rsidRDefault="00624248" w:rsidP="007B6283">
      <w:pPr>
        <w:pStyle w:val="AgreementText"/>
        <w:ind w:firstLine="567"/>
        <w:rPr>
          <w:rFonts w:cs="Arial"/>
          <w:szCs w:val="22"/>
        </w:rPr>
      </w:pPr>
      <w:r>
        <w:t>(6)</w:t>
      </w:r>
      <w:r>
        <w:tab/>
        <w:t>Если Орган указывается Получающим ведомством в соответствии с пунктами (1) и (2), то Орган становится компетентным в отношении международных заявок, поданных в это Получающее ведомство, начиная с даты, согласованной Получающим ведомством и Органом и доведенной до сведения Международного бюро, причем эта дата должна наступать не ранее чем через два месяца после даты получения уведомления Международным бюро.</w:t>
      </w:r>
    </w:p>
    <w:p w14:paraId="2580A600" w14:textId="6E5BA51D" w:rsidR="00624248" w:rsidRPr="00B16807" w:rsidRDefault="00624248" w:rsidP="007B6283">
      <w:pPr>
        <w:pStyle w:val="AgreementText"/>
        <w:keepNext/>
        <w:ind w:firstLine="567"/>
        <w:rPr>
          <w:szCs w:val="22"/>
        </w:rPr>
      </w:pPr>
      <w:r>
        <w:t>(7)</w:t>
      </w:r>
      <w:r>
        <w:tab/>
        <w:t>Если международная заявка подана в Международное бюро в качестве Получающего ведомства в соответствии с правилом 19.1(a)(iii), пункты (1) и (2) применяются, как если бы эта заявка была подана в Получающее ведомство, которое является компетентным согласно правилу 19.1 (a)(i) или (ii), (b) или (с) или правилу 19.2(i).</w:t>
      </w:r>
    </w:p>
    <w:p w14:paraId="536D1841" w14:textId="77777777" w:rsidR="00624248" w:rsidRPr="00B16807" w:rsidRDefault="00624248" w:rsidP="007B6283">
      <w:pPr>
        <w:pStyle w:val="AgreementText"/>
        <w:ind w:firstLine="567"/>
        <w:rPr>
          <w:rStyle w:val="InsertedText"/>
          <w:color w:val="auto"/>
          <w:u w:val="none"/>
        </w:rPr>
      </w:pPr>
      <w:r>
        <w:rPr>
          <w:rStyle w:val="InsertedText"/>
          <w:color w:val="auto"/>
          <w:u w:val="none"/>
        </w:rPr>
        <w:t>(8)</w:t>
      </w:r>
      <w:r>
        <w:rPr>
          <w:rStyle w:val="InsertedText"/>
          <w:color w:val="auto"/>
          <w:u w:val="none"/>
        </w:rPr>
        <w:tab/>
        <w:t>Орган компетентен проводить дополнительный международный поиск в соответствии с правилом 45bis, если он уведомил Международное бюро о своей готовности делать это, указав документацию, по которой будет проводиться дополнительный международный поиск, и любые ограничения и условия, касающиеся компетенции Органа.  Орган может в любое время уведомить Международное бюро о том, что он желает изменить документацию либо ограничения и условия, как и о том, что он более не готов выступать компетентным органом для проведения дополнительного международного поиска; любое изменение вступает в силу с даты, указанной в уведомлении, при этом если Орган заявляет о дальнейшей неготовности выступать компетентным органом для проведения дополнительного международного поиска, эта дата должна наступать не ранее чем через шесть месяцев после даты получения уведомления Международным бюро.</w:t>
      </w:r>
    </w:p>
    <w:p w14:paraId="1B484FAE" w14:textId="77777777" w:rsidR="00624248" w:rsidRPr="00B16807" w:rsidRDefault="00624248" w:rsidP="00234A71">
      <w:pPr>
        <w:pStyle w:val="AgreementHeading"/>
      </w:pPr>
      <w:r>
        <w:t>Статья 4</w:t>
      </w:r>
      <w:r>
        <w:br/>
        <w:t>Объекты, по которым не требуется проведение поиска или экспертизы</w:t>
      </w:r>
    </w:p>
    <w:p w14:paraId="4025866D" w14:textId="26E6AE4C" w:rsidR="00FB7E6D" w:rsidRDefault="00624248" w:rsidP="007B6283">
      <w:pPr>
        <w:pStyle w:val="AgreementText"/>
        <w:ind w:firstLine="567"/>
      </w:pPr>
      <w:r>
        <w:t>Орган не обязан проводить поиск в силу статьи 17(2)(a)(i) или экспертизу в силу статьи 34(4)(a)(i) по любой международной заявке, если он считает, что эта заявка относится к объектам, указанным в правиле 39.1 или 67.1, за исключением объектов, о которых Орган уведомил Международное бюро; любые изменения в исключениях, касающихся объекта, вступают в силу с даты, указанной в уведомлении.</w:t>
      </w:r>
    </w:p>
    <w:p w14:paraId="7AB952ED" w14:textId="77777777" w:rsidR="00FB7E6D" w:rsidRDefault="00FB7E6D">
      <w:pPr>
        <w:rPr>
          <w:rFonts w:eastAsia="Times New Roman" w:cs="Times New Roman"/>
          <w:szCs w:val="24"/>
        </w:rPr>
      </w:pPr>
      <w:r>
        <w:br w:type="page"/>
      </w:r>
    </w:p>
    <w:p w14:paraId="7AA2D09F" w14:textId="77777777" w:rsidR="00624248" w:rsidRPr="00B16807" w:rsidRDefault="00624248" w:rsidP="00234A71">
      <w:pPr>
        <w:pStyle w:val="AgreementHeading"/>
      </w:pPr>
      <w:r>
        <w:lastRenderedPageBreak/>
        <w:t>Статья 5</w:t>
      </w:r>
      <w:r>
        <w:br/>
        <w:t>Пошлины и сборы</w:t>
      </w:r>
    </w:p>
    <w:p w14:paraId="532A5979" w14:textId="14208DA2" w:rsidR="00624248" w:rsidRPr="00B16807" w:rsidRDefault="00624248" w:rsidP="007B6283">
      <w:pPr>
        <w:pStyle w:val="AgreementText"/>
        <w:keepLines w:val="0"/>
        <w:ind w:firstLine="567"/>
        <w:rPr>
          <w:rFonts w:cs="Arial"/>
          <w:szCs w:val="22"/>
        </w:rPr>
      </w:pPr>
      <w:r>
        <w:t>(1)</w:t>
      </w:r>
      <w:r>
        <w:tab/>
        <w:t xml:space="preserve">Международное бюро публикует в Бюллетене информацию обо всех пошлинах, взимаемых Органом, и о всех других сборах,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 а также, когда это применимо, в качестве Органа, являющегося компетентным для проведения дополнительного поиска, как и информацию об условиях и размере возмещения или уменьшения пошлин, действительную на дату вступления в силу Соглашения. </w:t>
      </w:r>
    </w:p>
    <w:p w14:paraId="07B45BFD" w14:textId="3C4BAD79" w:rsidR="00624248" w:rsidRPr="007B0593" w:rsidRDefault="00624248" w:rsidP="007B6283">
      <w:pPr>
        <w:pStyle w:val="AgreementText"/>
        <w:keepLines w:val="0"/>
        <w:ind w:firstLine="567"/>
        <w:rPr>
          <w:rFonts w:cs="Arial"/>
          <w:szCs w:val="22"/>
        </w:rPr>
      </w:pPr>
      <w:r>
        <w:t>(2)</w:t>
      </w:r>
      <w:r>
        <w:tab/>
        <w:t>Уведомив Международное бюро, Орган может менять валюты или суммы пошлин Органа и сборов, которые Орган вправе взимать в связи с выполнением функций в качестве Международного поискового органа и Органа международной предварительной экспертизы, добавлять или отменять любые пошлины или сборы по усмотрению Органа, добавлять или отменять любые пошлины за позднее действие, которые может взимать Орган, и вносить изменения в условия и размер возмещения или уменьшения пошлин, разрешенных в соответствии с Договором и Инструкцией, при условии, что любая сумма, уплаченная по ошибке, без оснований или сверх причитающейся суммы пошлин, подлежит возврату.  В изменениях согласно настоящему пункту следует указывать дату вступления изменений в силу, при условии, что эта дата должна наступать не ранее чем через два месяца после даты получения уведомления Международным бюро.</w:t>
      </w:r>
    </w:p>
    <w:p w14:paraId="2D39B4EE" w14:textId="77777777" w:rsidR="00624248" w:rsidRPr="00B16807" w:rsidRDefault="00624248" w:rsidP="00234A71">
      <w:pPr>
        <w:pStyle w:val="AgreementHeading"/>
      </w:pPr>
      <w:r>
        <w:t>Статья 6</w:t>
      </w:r>
      <w:r>
        <w:br/>
        <w:t>Классификация</w:t>
      </w:r>
    </w:p>
    <w:p w14:paraId="19DED4E5" w14:textId="0A3197E2" w:rsidR="00624248" w:rsidRPr="00B16807" w:rsidRDefault="00624248" w:rsidP="007B6283">
      <w:pPr>
        <w:pStyle w:val="AgreementText"/>
        <w:keepNext/>
        <w:ind w:firstLine="567"/>
        <w:rPr>
          <w:rFonts w:cs="Arial"/>
          <w:szCs w:val="22"/>
        </w:rPr>
      </w:pPr>
      <w:r>
        <w:t>Для целей правил 43.3(а) и 70.5(b) Орган указывает классификацию объекта изобретения в соответствии с Международной патентной классификацией.</w:t>
      </w:r>
      <w:r>
        <w:rPr>
          <w:color w:val="C00000"/>
        </w:rPr>
        <w:t xml:space="preserve">  </w:t>
      </w:r>
      <w:r>
        <w:t>Кроме того, согласно правилам 43.3 и 70.5, Орган по своему усмотрению может указать классификацию объекта изобретения в соответствии с любой другой патентной классификацией, о которой он уведомил Международное бюро, в той мере, как это определено в соответствующем уведомлении; любые изменения, касающиеся других патентных классификаций, вступают в силу с даты, указанной в уведомлении.</w:t>
      </w:r>
    </w:p>
    <w:p w14:paraId="149A2525" w14:textId="77777777" w:rsidR="00624248" w:rsidRPr="00B16807" w:rsidRDefault="00624248" w:rsidP="00234A71">
      <w:pPr>
        <w:pStyle w:val="AgreementHeading"/>
      </w:pPr>
      <w:r>
        <w:t>Статья 7</w:t>
      </w:r>
      <w:r>
        <w:br/>
        <w:t>Языки переписки, используемые Органом</w:t>
      </w:r>
    </w:p>
    <w:p w14:paraId="788FA8A5" w14:textId="002665F1" w:rsidR="00624248" w:rsidRPr="00B16807" w:rsidRDefault="00624248" w:rsidP="007B6283">
      <w:pPr>
        <w:pStyle w:val="AgreementText"/>
        <w:ind w:firstLine="567"/>
        <w:rPr>
          <w:rFonts w:cs="Arial"/>
          <w:szCs w:val="22"/>
        </w:rPr>
      </w:pPr>
      <w:r>
        <w:t>(1)</w:t>
      </w:r>
      <w:r>
        <w:tab/>
        <w:t>Международное бюро публикует в Бюллетене информацию о языке или языках, которые Орган может использовать для целей переписки, в том числе с использованием форм иных, чем формы, применяемые для переписки с Международным бюро, и, если допускается использование нескольких языков, о любых условиях, связанных с использованием того или иного языка.</w:t>
      </w:r>
    </w:p>
    <w:p w14:paraId="3A45C897" w14:textId="5C218519" w:rsidR="00624248" w:rsidRPr="00B16807" w:rsidRDefault="00624248" w:rsidP="007B6283">
      <w:pPr>
        <w:pStyle w:val="AgreementText"/>
        <w:ind w:firstLine="567"/>
        <w:rPr>
          <w:rFonts w:cs="Arial"/>
          <w:szCs w:val="22"/>
        </w:rPr>
      </w:pPr>
      <w:r>
        <w:t>(2)</w:t>
      </w:r>
      <w:r>
        <w:tab/>
        <w:t>Орган может путем уведомления Международного бюро менять языки, которые Орган может использовать для целей переписки, кроме как с Международным бюро, и любые условия, связанные с использованием того или иного языка; любое изменение вступает в силу с даты, указанной в уведомлении.</w:t>
      </w:r>
    </w:p>
    <w:p w14:paraId="222D0C11" w14:textId="6AFEAD44" w:rsidR="00624248" w:rsidRPr="00B16807" w:rsidRDefault="00624248" w:rsidP="007B6283">
      <w:pPr>
        <w:pStyle w:val="AgreementText"/>
        <w:ind w:firstLine="567"/>
        <w:rPr>
          <w:rFonts w:cs="Arial"/>
          <w:szCs w:val="22"/>
        </w:rPr>
      </w:pPr>
      <w:r>
        <w:t>(3)</w:t>
      </w:r>
      <w:r>
        <w:tab/>
        <w:t>При указании согласно настоящей статье более чем одного языка Орган отдает предпочтение языку или языкам, указанным в статье 3 настоящего Соглашения и языку или языкам, использование которых разрешено Органом согласно статье 92.2(b).</w:t>
      </w:r>
    </w:p>
    <w:p w14:paraId="3534BF65" w14:textId="77777777" w:rsidR="00624248" w:rsidRPr="00B16807" w:rsidRDefault="00624248" w:rsidP="00066763">
      <w:pPr>
        <w:pStyle w:val="AgreementHeading"/>
      </w:pPr>
      <w:r>
        <w:lastRenderedPageBreak/>
        <w:t>Статья 8</w:t>
      </w:r>
      <w:r>
        <w:br/>
        <w:t>Поиск международного типа</w:t>
      </w:r>
    </w:p>
    <w:p w14:paraId="439F49A7" w14:textId="0828132F" w:rsidR="00624248" w:rsidRPr="00B16807" w:rsidRDefault="00624248" w:rsidP="007B6283">
      <w:pPr>
        <w:pStyle w:val="AgreementText"/>
        <w:ind w:firstLine="567"/>
        <w:rPr>
          <w:rFonts w:cs="Arial"/>
          <w:szCs w:val="22"/>
        </w:rPr>
      </w:pPr>
      <w:r>
        <w:t>Орган проводит поиск международного типа в определяемых им пределах.</w:t>
      </w:r>
    </w:p>
    <w:p w14:paraId="50D95BD7" w14:textId="77777777" w:rsidR="00624248" w:rsidRPr="00B16807" w:rsidRDefault="00624248" w:rsidP="00066763">
      <w:pPr>
        <w:pStyle w:val="AgreementHeading"/>
      </w:pPr>
      <w:r>
        <w:t>Статья 9</w:t>
      </w:r>
      <w:r>
        <w:br/>
        <w:t>Вступление в силу</w:t>
      </w:r>
    </w:p>
    <w:p w14:paraId="3DA52E95" w14:textId="0474A6C1" w:rsidR="00624248" w:rsidRPr="00B16807" w:rsidRDefault="00624248" w:rsidP="007B6283">
      <w:pPr>
        <w:pStyle w:val="AgreementText"/>
        <w:ind w:firstLine="567"/>
        <w:rPr>
          <w:rFonts w:cs="Arial"/>
          <w:i/>
          <w:szCs w:val="22"/>
        </w:rPr>
      </w:pPr>
      <w:r>
        <w:t>Настоящее Соглашение вступает в силу 1 января 2028 года.</w:t>
      </w:r>
    </w:p>
    <w:p w14:paraId="04F8DE0D" w14:textId="77777777" w:rsidR="00624248" w:rsidRPr="00B16807" w:rsidRDefault="00624248" w:rsidP="00066763">
      <w:pPr>
        <w:pStyle w:val="AgreementHeading"/>
      </w:pPr>
      <w:r>
        <w:t>Статья 10</w:t>
      </w:r>
      <w:r>
        <w:br/>
        <w:t>Срок действия и возобновление</w:t>
      </w:r>
    </w:p>
    <w:p w14:paraId="5A6B5CFB" w14:textId="0A2DE1D4" w:rsidR="00624248" w:rsidRPr="00B16807" w:rsidRDefault="00624248" w:rsidP="007B6283">
      <w:pPr>
        <w:pStyle w:val="AgreementText"/>
        <w:ind w:firstLine="567"/>
        <w:rPr>
          <w:rFonts w:cs="Arial"/>
          <w:szCs w:val="22"/>
        </w:rPr>
      </w:pPr>
      <w:r>
        <w:t>Настоящее Соглашение действует до 31 декабря 2037 года.  Стороны настоящего Соглашения не позднее июля 2035 года вступят в переговоры о его возобновлении.</w:t>
      </w:r>
    </w:p>
    <w:p w14:paraId="63DAF53A" w14:textId="77777777" w:rsidR="00624248" w:rsidRPr="00B16807" w:rsidRDefault="00624248" w:rsidP="00066763">
      <w:pPr>
        <w:pStyle w:val="AgreementHeading"/>
      </w:pPr>
      <w:r>
        <w:t>Статья 11</w:t>
      </w:r>
      <w:r>
        <w:br/>
        <w:t>Изменение</w:t>
      </w:r>
    </w:p>
    <w:p w14:paraId="61FEAF6C" w14:textId="4749F034" w:rsidR="00624248" w:rsidRPr="00B16807" w:rsidRDefault="00624248" w:rsidP="00FB3AEC">
      <w:pPr>
        <w:pStyle w:val="AgreementText"/>
        <w:ind w:firstLine="567"/>
      </w:pPr>
      <w:r>
        <w:t>(1)</w:t>
      </w:r>
      <w:r>
        <w:tab/>
        <w:t>В настоящее Соглашение по договоренности между его сторонами могут вноситься изменения, подлежащие утверждению Ассамблеей Международного союза патентной кооперации; такие изменения вступают в силу с даты, согласованной сторонами.</w:t>
      </w:r>
      <w:r>
        <w:tab/>
      </w:r>
    </w:p>
    <w:p w14:paraId="029CBE05" w14:textId="77777777" w:rsidR="00624248" w:rsidRPr="00B16807" w:rsidRDefault="00624248" w:rsidP="00FB3AEC">
      <w:pPr>
        <w:pStyle w:val="AgreementText"/>
        <w:ind w:firstLine="567"/>
      </w:pPr>
      <w:r>
        <w:t>(2)</w:t>
      </w:r>
      <w:r>
        <w:tab/>
        <w:t>Международное бюро публикует любые поправки и уведомления, предусмотренные настоящим Соглашением, в Бюллетене.</w:t>
      </w:r>
    </w:p>
    <w:p w14:paraId="52327BFD" w14:textId="77777777" w:rsidR="00624248" w:rsidRPr="00B16807" w:rsidRDefault="00624248" w:rsidP="00066763">
      <w:pPr>
        <w:pStyle w:val="AgreementHeading"/>
      </w:pPr>
      <w:r>
        <w:t>Статья 12</w:t>
      </w:r>
      <w:r>
        <w:br/>
        <w:t>Прекращение действия</w:t>
      </w:r>
    </w:p>
    <w:p w14:paraId="75CB7F43" w14:textId="49D1980E" w:rsidR="00624248" w:rsidRPr="00B16807" w:rsidRDefault="00624248" w:rsidP="00FB3AEC">
      <w:pPr>
        <w:pStyle w:val="AgreementText"/>
        <w:keepNext/>
        <w:ind w:firstLine="567"/>
        <w:rPr>
          <w:rFonts w:cs="Arial"/>
          <w:szCs w:val="22"/>
        </w:rPr>
      </w:pPr>
      <w:r>
        <w:t>(1)</w:t>
      </w:r>
      <w:r>
        <w:tab/>
        <w:t>Действие настоящего Соглашения прекращается до 31 декабря 2037 года:</w:t>
      </w:r>
    </w:p>
    <w:p w14:paraId="1ADE22D4" w14:textId="08C31FC4" w:rsidR="00624248" w:rsidRPr="00B16807" w:rsidRDefault="00624248" w:rsidP="00FB3AEC">
      <w:pPr>
        <w:pStyle w:val="AgreementText"/>
        <w:keepLines w:val="0"/>
        <w:tabs>
          <w:tab w:val="right" w:pos="1276"/>
          <w:tab w:val="left" w:pos="1418"/>
        </w:tabs>
        <w:ind w:left="1134"/>
        <w:rPr>
          <w:rFonts w:cs="Arial"/>
          <w:szCs w:val="22"/>
        </w:rPr>
      </w:pPr>
      <w:r>
        <w:t>(i)</w:t>
      </w:r>
      <w:r>
        <w:tab/>
        <w:t>если Индийское патентное ведомство письменно уведомляет Генерального директора Всемирной организации интеллектуальной собственности о прекращении действия настоящего Соглашения; или</w:t>
      </w:r>
    </w:p>
    <w:p w14:paraId="56EAF1A9" w14:textId="40A64B0A" w:rsidR="00624248" w:rsidRPr="00B16807" w:rsidRDefault="00624248" w:rsidP="00FB3AEC">
      <w:pPr>
        <w:pStyle w:val="AgreementText"/>
        <w:keepLines w:val="0"/>
        <w:tabs>
          <w:tab w:val="right" w:pos="1276"/>
          <w:tab w:val="left" w:pos="1418"/>
        </w:tabs>
        <w:ind w:left="1134"/>
        <w:rPr>
          <w:rFonts w:cs="Arial"/>
          <w:szCs w:val="22"/>
        </w:rPr>
      </w:pPr>
      <w:r>
        <w:t>(ii)</w:t>
      </w:r>
      <w:r>
        <w:tab/>
        <w:t>если Генеральный директор Всемирной организации интеллектуальной собственности письменно уведомляет Индийское патентное ведомство о прекращении действия настоящего Соглашения.</w:t>
      </w:r>
    </w:p>
    <w:p w14:paraId="0E45C7A6" w14:textId="4699983F" w:rsidR="00624248" w:rsidRPr="00B16807" w:rsidRDefault="00624248" w:rsidP="00FB3AEC">
      <w:pPr>
        <w:pStyle w:val="AgreementText"/>
        <w:keepLines w:val="0"/>
        <w:ind w:firstLine="567"/>
        <w:rPr>
          <w:rFonts w:cs="Arial"/>
          <w:szCs w:val="22"/>
        </w:rPr>
      </w:pPr>
      <w:r>
        <w:t>(2)</w:t>
      </w:r>
      <w:r>
        <w:tab/>
        <w:t>Прекращение действия настоящего Соглашения в соответствии с пунктом (1) вступает в силу через год с даты получения уведомления другой стороной, если только более поздний срок не указан в уведомлении или если обе стороны не договорятся о более раннем сроке.</w:t>
      </w:r>
    </w:p>
    <w:p w14:paraId="2608EA52" w14:textId="77777777" w:rsidR="00624248" w:rsidRPr="00B1471A" w:rsidRDefault="00624248" w:rsidP="00FB3AEC">
      <w:pPr>
        <w:pStyle w:val="AgreementText"/>
        <w:keepNext/>
        <w:ind w:firstLine="567"/>
        <w:rPr>
          <w:rFonts w:cs="Arial"/>
          <w:szCs w:val="22"/>
        </w:rPr>
      </w:pPr>
      <w:r>
        <w:rPr>
          <w:i/>
        </w:rPr>
        <w:t xml:space="preserve">В удостоверение чего </w:t>
      </w:r>
      <w:r>
        <w:t>стороны заключили настоящее Соглашение.</w:t>
      </w:r>
    </w:p>
    <w:p w14:paraId="3F121C6A" w14:textId="0D728C05" w:rsidR="00624248" w:rsidRPr="00B1471A" w:rsidRDefault="00624248" w:rsidP="00FB3AEC">
      <w:pPr>
        <w:pStyle w:val="AgreementText"/>
        <w:keepNext/>
        <w:ind w:firstLine="567"/>
        <w:rPr>
          <w:rFonts w:cs="Arial"/>
          <w:szCs w:val="22"/>
        </w:rPr>
      </w:pPr>
      <w:r>
        <w:t>Совершено в [город] [дата] в двух оригинальных экземплярах на английском языке.</w:t>
      </w:r>
    </w:p>
    <w:tbl>
      <w:tblPr>
        <w:tblW w:w="0" w:type="auto"/>
        <w:tblInd w:w="-113" w:type="dxa"/>
        <w:tblLayout w:type="fixed"/>
        <w:tblLook w:val="0000" w:firstRow="0" w:lastRow="0" w:firstColumn="0" w:lastColumn="0" w:noHBand="0" w:noVBand="0"/>
      </w:tblPr>
      <w:tblGrid>
        <w:gridCol w:w="4643"/>
        <w:gridCol w:w="4643"/>
      </w:tblGrid>
      <w:tr w:rsidR="00624248" w:rsidRPr="00B1471A" w14:paraId="38F636CE" w14:textId="77777777" w:rsidTr="00FB3AEC">
        <w:trPr>
          <w:trHeight w:val="662"/>
        </w:trPr>
        <w:tc>
          <w:tcPr>
            <w:tcW w:w="4643" w:type="dxa"/>
          </w:tcPr>
          <w:p w14:paraId="34D8D311" w14:textId="77777777" w:rsidR="00624248" w:rsidRPr="00B1471A" w:rsidRDefault="00624248" w:rsidP="003C0590">
            <w:pPr>
              <w:pStyle w:val="AgreementText"/>
              <w:keepNext/>
              <w:tabs>
                <w:tab w:val="left" w:pos="4536"/>
              </w:tabs>
              <w:rPr>
                <w:rFonts w:cs="Arial"/>
                <w:szCs w:val="22"/>
              </w:rPr>
            </w:pPr>
            <w:r>
              <w:t>За Индийское патентное ведомство:</w:t>
            </w:r>
          </w:p>
        </w:tc>
        <w:tc>
          <w:tcPr>
            <w:tcW w:w="4643" w:type="dxa"/>
          </w:tcPr>
          <w:p w14:paraId="7D2614BB" w14:textId="77777777" w:rsidR="00624248" w:rsidRPr="00B1471A" w:rsidRDefault="00624248" w:rsidP="003C0590">
            <w:pPr>
              <w:pStyle w:val="AgreementText"/>
              <w:keepNext/>
              <w:tabs>
                <w:tab w:val="left" w:pos="4536"/>
              </w:tabs>
              <w:rPr>
                <w:rFonts w:cs="Arial"/>
                <w:szCs w:val="22"/>
              </w:rPr>
            </w:pPr>
            <w:r>
              <w:t>За Международное бюро Всемирной организации интеллектуальной собственности:</w:t>
            </w:r>
          </w:p>
        </w:tc>
      </w:tr>
    </w:tbl>
    <w:p w14:paraId="33D2D574" w14:textId="77777777" w:rsidR="00553135" w:rsidRDefault="00553135" w:rsidP="00553135">
      <w:pPr>
        <w:spacing w:after="360"/>
        <w:outlineLvl w:val="0"/>
        <w:rPr>
          <w:caps/>
          <w:sz w:val="20"/>
          <w:szCs w:val="16"/>
        </w:rPr>
      </w:pPr>
    </w:p>
    <w:p w14:paraId="371E9BDD" w14:textId="2619E1D4" w:rsidR="00624248" w:rsidRDefault="003A2A2B" w:rsidP="00553135">
      <w:pPr>
        <w:pStyle w:val="Endofdocument-Annex"/>
        <w:rPr>
          <w:caps/>
          <w:sz w:val="20"/>
          <w:szCs w:val="16"/>
        </w:rPr>
      </w:pPr>
      <w:r>
        <w:t>[Приложение XIV следует]</w:t>
      </w:r>
    </w:p>
    <w:p w14:paraId="1823A400" w14:textId="77777777" w:rsidR="00624248" w:rsidRDefault="00624248" w:rsidP="003A2A2B">
      <w:pPr>
        <w:spacing w:after="360"/>
        <w:outlineLvl w:val="0"/>
        <w:rPr>
          <w:b/>
          <w:bCs/>
          <w:caps/>
          <w:sz w:val="24"/>
        </w:rPr>
        <w:sectPr w:rsidR="00624248" w:rsidSect="00A633CC">
          <w:headerReference w:type="default" r:id="rId44"/>
          <w:headerReference w:type="first" r:id="rId45"/>
          <w:endnotePr>
            <w:numFmt w:val="decimal"/>
          </w:endnotePr>
          <w:pgSz w:w="11907" w:h="16840" w:code="9"/>
          <w:pgMar w:top="567" w:right="1134" w:bottom="1418" w:left="1418" w:header="510" w:footer="1021" w:gutter="0"/>
          <w:pgNumType w:start="1"/>
          <w:cols w:space="720"/>
          <w:titlePg/>
          <w:docGrid w:linePitch="299"/>
        </w:sectPr>
      </w:pPr>
    </w:p>
    <w:p w14:paraId="2D85018A" w14:textId="52905E38" w:rsidR="00624248" w:rsidRPr="00EE7C47" w:rsidRDefault="00EE7C47" w:rsidP="00164957">
      <w:pPr>
        <w:pStyle w:val="AgreementHeading"/>
      </w:pPr>
      <w:r>
        <w:lastRenderedPageBreak/>
        <w:t>Проект Соглашения</w:t>
      </w:r>
    </w:p>
    <w:p w14:paraId="1DF3FD60" w14:textId="0A19949F" w:rsidR="00624248" w:rsidRDefault="00624248" w:rsidP="00FB7E6D">
      <w:pPr>
        <w:pStyle w:val="AgreementText"/>
        <w:spacing w:after="0"/>
        <w:jc w:val="center"/>
      </w:pPr>
      <w:r>
        <w:t xml:space="preserve">между Японским патентным ведомством </w:t>
      </w:r>
      <w:r w:rsidR="00FB7E6D">
        <w:br/>
      </w:r>
      <w:r>
        <w:t>и Международным бюро Всемирной организации интеллектуальной собственности</w:t>
      </w:r>
    </w:p>
    <w:p w14:paraId="2261B671" w14:textId="77777777" w:rsidR="00FB7E6D" w:rsidRPr="00FA5D8F" w:rsidRDefault="00FB7E6D" w:rsidP="00FB7E6D">
      <w:pPr>
        <w:pStyle w:val="AgreementText"/>
        <w:spacing w:after="0"/>
        <w:jc w:val="center"/>
      </w:pPr>
    </w:p>
    <w:p w14:paraId="6295B11B" w14:textId="09B3FA37" w:rsidR="00624248" w:rsidRDefault="00624248" w:rsidP="00FB7E6D">
      <w:pPr>
        <w:pStyle w:val="AgreementText"/>
        <w:spacing w:after="0"/>
        <w:jc w:val="center"/>
      </w:pPr>
      <w:r>
        <w:t xml:space="preserve">о порядке выполнения Японским патентным ведомством функций </w:t>
      </w:r>
      <w:r w:rsidR="00FB7E6D">
        <w:br/>
      </w:r>
      <w:r>
        <w:t xml:space="preserve">Международного поискового органа и Органа международной предварительной экспертизы </w:t>
      </w:r>
      <w:r w:rsidR="00FB7E6D">
        <w:br/>
      </w:r>
      <w:r>
        <w:t>в соответствии с Договором о патентной кооперации</w:t>
      </w:r>
    </w:p>
    <w:p w14:paraId="13C85581" w14:textId="77777777" w:rsidR="00FB7E6D" w:rsidRDefault="00FB7E6D" w:rsidP="00FB7E6D">
      <w:pPr>
        <w:pStyle w:val="AgreementText"/>
        <w:spacing w:after="0"/>
        <w:jc w:val="center"/>
        <w:rPr>
          <w:rFonts w:cs="Arial"/>
          <w:szCs w:val="22"/>
        </w:rPr>
      </w:pPr>
    </w:p>
    <w:p w14:paraId="23B85052" w14:textId="3E5052E3" w:rsidR="00624248" w:rsidRDefault="00624248" w:rsidP="00624248">
      <w:pPr>
        <w:pStyle w:val="AgreementText"/>
        <w:jc w:val="center"/>
        <w:rPr>
          <w:rFonts w:cs="Arial"/>
          <w:szCs w:val="22"/>
        </w:rPr>
      </w:pPr>
      <w:r>
        <w:t>(</w:t>
      </w:r>
      <w:r w:rsidR="005571D7">
        <w:t>вступает в силу с 1 января 2028 года</w:t>
      </w:r>
      <w:r>
        <w:t>)</w:t>
      </w:r>
    </w:p>
    <w:p w14:paraId="5EA6784A" w14:textId="77777777" w:rsidR="00624248" w:rsidRPr="00FE45F9" w:rsidRDefault="00624248" w:rsidP="00B23E72">
      <w:pPr>
        <w:pStyle w:val="AgreementHeading"/>
      </w:pPr>
      <w:r>
        <w:t>Преамбула</w:t>
      </w:r>
    </w:p>
    <w:p w14:paraId="33618966" w14:textId="6EE43F42" w:rsidR="00624248" w:rsidRPr="00B1471A" w:rsidRDefault="00624248" w:rsidP="00662E8E">
      <w:pPr>
        <w:pStyle w:val="AgreementText"/>
        <w:keepLines w:val="0"/>
        <w:ind w:firstLine="567"/>
        <w:rPr>
          <w:rFonts w:cs="Arial"/>
          <w:szCs w:val="22"/>
        </w:rPr>
      </w:pPr>
      <w:r>
        <w:t>Японское патентное ведомство и Международное бюро Всемирной организации интеллектуальной собственности,</w:t>
      </w:r>
    </w:p>
    <w:p w14:paraId="3FE0D1B7" w14:textId="455BC934" w:rsidR="00624248" w:rsidRPr="00B1471A" w:rsidRDefault="00624248" w:rsidP="00662E8E">
      <w:pPr>
        <w:pStyle w:val="AgreementText"/>
        <w:keepLines w:val="0"/>
        <w:ind w:firstLine="567"/>
        <w:rPr>
          <w:rFonts w:cs="Arial"/>
          <w:szCs w:val="22"/>
        </w:rPr>
      </w:pPr>
      <w:r>
        <w:rPr>
          <w:i/>
        </w:rPr>
        <w:t>принимая во внимание,</w:t>
      </w:r>
      <w:r>
        <w:t xml:space="preserve"> что с учетом рекомендации Комитета PCT по техническому сотрудничеству Ассамблея РСТ назначила Японское патентное ведомство в качестве Международного поискового органа и Органа международной предварительной экспертизы в соответствии с Договором о патентной кооперации и утвердила настоящее Соглашение на основании статей 16(3) и 32(3),</w:t>
      </w:r>
    </w:p>
    <w:p w14:paraId="2EDA3425" w14:textId="6D429E0A" w:rsidR="00624248" w:rsidRPr="00B1471A" w:rsidRDefault="00624248" w:rsidP="00662E8E">
      <w:pPr>
        <w:pStyle w:val="AgreementText"/>
        <w:keepLines w:val="0"/>
        <w:ind w:firstLine="567"/>
        <w:rPr>
          <w:rFonts w:cs="Arial"/>
          <w:i/>
          <w:szCs w:val="22"/>
        </w:rPr>
      </w:pPr>
      <w:r>
        <w:rPr>
          <w:i/>
        </w:rPr>
        <w:t>настоящим договорились о нижеследующем:</w:t>
      </w:r>
    </w:p>
    <w:p w14:paraId="040F410B" w14:textId="77777777" w:rsidR="00624248" w:rsidRPr="00FE45F9" w:rsidRDefault="00624248" w:rsidP="00B23E72">
      <w:pPr>
        <w:pStyle w:val="AgreementHeading"/>
      </w:pPr>
      <w:r>
        <w:t>Статья 1</w:t>
      </w:r>
      <w:r>
        <w:br/>
        <w:t>Термины и выражения</w:t>
      </w:r>
    </w:p>
    <w:p w14:paraId="583EEF0E" w14:textId="3EF7167D" w:rsidR="00624248" w:rsidRPr="00B1471A" w:rsidRDefault="00624248" w:rsidP="00662E8E">
      <w:pPr>
        <w:pStyle w:val="AgreementText"/>
        <w:keepLines w:val="0"/>
        <w:ind w:firstLine="567"/>
        <w:rPr>
          <w:rFonts w:cs="Arial"/>
          <w:szCs w:val="22"/>
        </w:rPr>
      </w:pPr>
      <w:r>
        <w:t>(1)</w:t>
      </w:r>
      <w:r>
        <w:tab/>
        <w:t>Для целей настоящего Соглашения:</w:t>
      </w:r>
    </w:p>
    <w:p w14:paraId="0165BE70" w14:textId="75D756AE" w:rsidR="00624248" w:rsidRPr="00B1471A" w:rsidRDefault="00624248" w:rsidP="00662E8E">
      <w:pPr>
        <w:pStyle w:val="AgreementText"/>
        <w:keepLines w:val="0"/>
        <w:ind w:left="567" w:firstLine="567"/>
        <w:rPr>
          <w:rFonts w:cs="Arial"/>
          <w:szCs w:val="22"/>
        </w:rPr>
      </w:pPr>
      <w:r>
        <w:t>(a)</w:t>
      </w:r>
      <w:r>
        <w:tab/>
        <w:t>«Договор» означает Договор о патентной кооперации;</w:t>
      </w:r>
    </w:p>
    <w:p w14:paraId="374773B4" w14:textId="0551D220" w:rsidR="00624248" w:rsidRPr="00B1471A" w:rsidRDefault="00624248" w:rsidP="00662E8E">
      <w:pPr>
        <w:pStyle w:val="AgreementText"/>
        <w:keepLines w:val="0"/>
        <w:ind w:left="567" w:firstLine="567"/>
        <w:rPr>
          <w:rFonts w:cs="Arial"/>
          <w:szCs w:val="22"/>
        </w:rPr>
      </w:pPr>
      <w:r>
        <w:t>(b)</w:t>
      </w:r>
      <w:r>
        <w:tab/>
        <w:t>«Инструкция» означает Инструкцию к Договору;</w:t>
      </w:r>
    </w:p>
    <w:p w14:paraId="4B2E8FE4" w14:textId="6EA7D71D" w:rsidR="00624248" w:rsidRPr="00B1471A" w:rsidRDefault="00624248" w:rsidP="00662E8E">
      <w:pPr>
        <w:pStyle w:val="AgreementText"/>
        <w:keepLines w:val="0"/>
        <w:ind w:left="1689" w:hanging="555"/>
        <w:rPr>
          <w:rFonts w:cs="Arial"/>
          <w:szCs w:val="22"/>
        </w:rPr>
      </w:pPr>
      <w:r>
        <w:t>(c)</w:t>
      </w:r>
      <w:r>
        <w:tab/>
        <w:t>«Административная инструкция» означает Административную инструкцию к Договору;</w:t>
      </w:r>
    </w:p>
    <w:p w14:paraId="5452F86A" w14:textId="6694150C" w:rsidR="00624248" w:rsidRPr="00B1471A" w:rsidRDefault="00624248" w:rsidP="00662E8E">
      <w:pPr>
        <w:pStyle w:val="AgreementText"/>
        <w:keepLines w:val="0"/>
        <w:ind w:left="1689" w:hanging="555"/>
        <w:rPr>
          <w:rFonts w:cs="Arial"/>
          <w:szCs w:val="22"/>
        </w:rPr>
      </w:pPr>
      <w:r>
        <w:t>(d)</w:t>
      </w:r>
      <w:r>
        <w:tab/>
        <w:t>«статья» (за исключением случаев, когда специально делается ссылка на статью настоящего Соглашения) означает статью Договора;</w:t>
      </w:r>
    </w:p>
    <w:p w14:paraId="0E10EB81" w14:textId="08C1F539" w:rsidR="00624248" w:rsidRPr="00B1471A" w:rsidRDefault="00624248" w:rsidP="00662E8E">
      <w:pPr>
        <w:pStyle w:val="AgreementText"/>
        <w:keepLines w:val="0"/>
        <w:ind w:left="567" w:firstLine="567"/>
        <w:rPr>
          <w:rFonts w:cs="Arial"/>
          <w:szCs w:val="22"/>
        </w:rPr>
      </w:pPr>
      <w:r>
        <w:t>(e)</w:t>
      </w:r>
      <w:r>
        <w:tab/>
        <w:t>«правило» означает правило Инструкции;</w:t>
      </w:r>
    </w:p>
    <w:p w14:paraId="3A27640B" w14:textId="168DBD71" w:rsidR="00624248" w:rsidRPr="00B1471A" w:rsidRDefault="00624248" w:rsidP="00FB7E6D">
      <w:pPr>
        <w:pStyle w:val="AgreementText"/>
        <w:keepLines w:val="0"/>
        <w:ind w:left="1701" w:hanging="567"/>
        <w:rPr>
          <w:rFonts w:cs="Arial"/>
          <w:szCs w:val="22"/>
        </w:rPr>
      </w:pPr>
      <w:r>
        <w:t>(f)</w:t>
      </w:r>
      <w:r>
        <w:tab/>
        <w:t>«Договаривающееся государство» означает государство – участника Договора;</w:t>
      </w:r>
    </w:p>
    <w:p w14:paraId="1435CBF8" w14:textId="6BF36E0C" w:rsidR="00624248" w:rsidRPr="00B1471A" w:rsidRDefault="00624248" w:rsidP="00662E8E">
      <w:pPr>
        <w:pStyle w:val="AgreementText"/>
        <w:keepLines w:val="0"/>
        <w:ind w:left="567" w:firstLine="567"/>
        <w:rPr>
          <w:rFonts w:cs="Arial"/>
          <w:szCs w:val="22"/>
        </w:rPr>
      </w:pPr>
      <w:r>
        <w:t>(g)</w:t>
      </w:r>
      <w:r>
        <w:tab/>
        <w:t>«Орган» означает Японское патентное ведомство;</w:t>
      </w:r>
    </w:p>
    <w:p w14:paraId="6EDEB7FE" w14:textId="312A05EF" w:rsidR="00624248" w:rsidRPr="00B1471A" w:rsidRDefault="00624248" w:rsidP="00662E8E">
      <w:pPr>
        <w:pStyle w:val="AgreementText"/>
        <w:keepLines w:val="0"/>
        <w:ind w:left="1689" w:hanging="555"/>
        <w:rPr>
          <w:rFonts w:cs="Arial"/>
          <w:szCs w:val="22"/>
        </w:rPr>
      </w:pPr>
      <w:r>
        <w:t>(h)</w:t>
      </w:r>
      <w:r>
        <w:tab/>
        <w:t>«Международное бюро» означает Международное бюро Всемирной организации интеллектуальной собственности.</w:t>
      </w:r>
    </w:p>
    <w:p w14:paraId="71456F60" w14:textId="396C27DB" w:rsidR="00624248" w:rsidRPr="00B14C42" w:rsidRDefault="00624248" w:rsidP="00C867B3">
      <w:pPr>
        <w:pStyle w:val="AgreementText"/>
        <w:ind w:firstLine="567"/>
        <w:rPr>
          <w:rFonts w:cs="Arial"/>
          <w:szCs w:val="22"/>
        </w:rPr>
      </w:pPr>
      <w:r>
        <w:t>(2)</w:t>
      </w:r>
      <w:r>
        <w:tab/>
        <w:t>Все остальные термины и выражения, используемые в настоящем Соглашении, которые также используются в Договоре, Инструкции или Административной инструкции, имеют для целей настоящего Соглашения то же значение, что и в Договоре, Инструкции или Административной инструкции.</w:t>
      </w:r>
    </w:p>
    <w:p w14:paraId="0FCEA97E" w14:textId="77777777" w:rsidR="00624248" w:rsidRPr="00FE45F9" w:rsidRDefault="00624248" w:rsidP="00B23E72">
      <w:pPr>
        <w:pStyle w:val="AgreementHeading"/>
      </w:pPr>
      <w:r>
        <w:lastRenderedPageBreak/>
        <w:t>Статья 2</w:t>
      </w:r>
      <w:r>
        <w:br/>
        <w:t>Основные обязательства</w:t>
      </w:r>
    </w:p>
    <w:p w14:paraId="064904BE" w14:textId="1019E73F" w:rsidR="00624248" w:rsidRPr="00B1471A" w:rsidRDefault="00624248" w:rsidP="00C867B3">
      <w:pPr>
        <w:pStyle w:val="AgreementText"/>
        <w:ind w:firstLine="567"/>
        <w:rPr>
          <w:rFonts w:cs="Arial"/>
          <w:szCs w:val="22"/>
        </w:rPr>
      </w:pPr>
      <w:r>
        <w:t>(1)</w:t>
      </w:r>
      <w:r>
        <w:tab/>
        <w:t>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другие функции 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w:t>
      </w:r>
    </w:p>
    <w:p w14:paraId="3A47A8D1" w14:textId="4CC920E5" w:rsidR="00624248" w:rsidRPr="00B1471A" w:rsidRDefault="00624248" w:rsidP="00C867B3">
      <w:pPr>
        <w:pStyle w:val="AgreementText"/>
        <w:keepNext/>
        <w:ind w:firstLine="567"/>
        <w:rPr>
          <w:rFonts w:cs="Arial"/>
          <w:szCs w:val="22"/>
        </w:rPr>
      </w:pPr>
      <w:r>
        <w:t>(2)</w:t>
      </w:r>
      <w:r>
        <w:tab/>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 в частности, положения Руководства РСТ по проведению международного поиска и международной предварительной экспертизы.</w:t>
      </w:r>
    </w:p>
    <w:p w14:paraId="6A2431D0" w14:textId="5AFFD632" w:rsidR="00624248" w:rsidRPr="00B1471A" w:rsidRDefault="00624248" w:rsidP="00C867B3">
      <w:pPr>
        <w:pStyle w:val="AgreementText"/>
        <w:keepNext/>
        <w:ind w:firstLine="567"/>
        <w:rPr>
          <w:rFonts w:cs="Arial"/>
          <w:szCs w:val="22"/>
        </w:rPr>
      </w:pPr>
      <w:r>
        <w:t>(3)</w:t>
      </w:r>
      <w:r>
        <w:tab/>
        <w:t>Орган поддерживает систему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14:paraId="0997FB3E" w14:textId="23C91050" w:rsidR="00624248" w:rsidRPr="00B1471A" w:rsidRDefault="00624248" w:rsidP="00C867B3">
      <w:pPr>
        <w:pStyle w:val="AgreementText"/>
        <w:keepNext/>
        <w:ind w:firstLine="567"/>
        <w:rPr>
          <w:rFonts w:cs="Arial"/>
          <w:szCs w:val="22"/>
        </w:rPr>
      </w:pPr>
      <w:r>
        <w:t>(4)</w:t>
      </w:r>
      <w:r>
        <w:tab/>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 оказывают друг другу содействие в выполнении их предусмотренных функций в той мере, в какой это отвечает интересам как Органа, так и Международного бюро.</w:t>
      </w:r>
    </w:p>
    <w:p w14:paraId="268E249C" w14:textId="77777777" w:rsidR="00624248" w:rsidRPr="00FE45F9" w:rsidRDefault="00624248" w:rsidP="00B23E72">
      <w:pPr>
        <w:pStyle w:val="AgreementHeading"/>
      </w:pPr>
      <w:r>
        <w:t>Статья 3</w:t>
      </w:r>
      <w:r>
        <w:br/>
        <w:t>Компетенция Органа</w:t>
      </w:r>
    </w:p>
    <w:p w14:paraId="361F3928" w14:textId="517C8043" w:rsidR="00624248" w:rsidRDefault="00624248" w:rsidP="00C867B3">
      <w:pPr>
        <w:pStyle w:val="AgreementText"/>
        <w:keepLines w:val="0"/>
        <w:ind w:firstLine="567"/>
        <w:rPr>
          <w:rFonts w:cs="Arial"/>
          <w:szCs w:val="22"/>
        </w:rPr>
      </w:pPr>
      <w:r>
        <w:t>(1)</w:t>
      </w:r>
      <w:r>
        <w:tab/>
        <w:t>Орган действует в качестве Международного поискового органа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для которого действует Орган, при условии, что это Получающее ведомство указывает Орган для данных целей, что эта заявка или ее перевод, представленный для проведения международного поиска, составлены на языке или на одном из языков, допустимых для Органа, и что соблюдены любые другие требования в отношении международных заявок, публикуемые согласно настоящей статье, и, когда это применимо, что Орган был выбран заявителем.</w:t>
      </w:r>
    </w:p>
    <w:p w14:paraId="66E08E1E" w14:textId="30516D19" w:rsidR="00624248" w:rsidRDefault="00624248" w:rsidP="00C867B3">
      <w:pPr>
        <w:pStyle w:val="AgreementText"/>
        <w:ind w:firstLine="567"/>
        <w:rPr>
          <w:rFonts w:cs="Arial"/>
          <w:szCs w:val="22"/>
        </w:rPr>
      </w:pPr>
      <w:r>
        <w:t>(2)</w:t>
      </w:r>
      <w:r>
        <w:tab/>
        <w:t>Орган действует в качестве Органа международной предварительной экспертизы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для которого действует Орган, при условии, что это Получающее ведомство указывает Орган для данных целей, что эта заявка или ее перевод, представленный для проведения международной предварительной экспертизы, составлены на языке или на одном из языков, допустимых для Органа, и что соблюдены любые другие требования в отношении международных заявок, публикуемые согласно настоящей статье, и, когда это применимо, что Орган был выбран заявителем.</w:t>
      </w:r>
    </w:p>
    <w:p w14:paraId="4FB905E4" w14:textId="5266AB78" w:rsidR="00624248" w:rsidRDefault="00624248" w:rsidP="00C867B3">
      <w:pPr>
        <w:pStyle w:val="AgreementText"/>
        <w:ind w:firstLine="567"/>
        <w:rPr>
          <w:rFonts w:cs="Arial"/>
          <w:szCs w:val="22"/>
        </w:rPr>
      </w:pPr>
      <w:r>
        <w:t>(3)</w:t>
      </w:r>
      <w:r>
        <w:tab/>
        <w:t>Международное бюро публикует в Бюллетене список Договаривающихся государств, для которых Орган будет действовать в качестве Международного поискового органа и Органа международной предварительной экспертизы, допустимые для Органа языки и любые другие требования в отношении международных заявок, определяющие компетенцию Органа действовать в качестве Международного поискового органа и Органа международной предварительной экспертизы, применимые на дату вступления в силу настоящего Соглашения.</w:t>
      </w:r>
    </w:p>
    <w:p w14:paraId="0823D260" w14:textId="206B68A1" w:rsidR="00624248" w:rsidRDefault="00624248" w:rsidP="00C867B3">
      <w:pPr>
        <w:pStyle w:val="AgreementText"/>
        <w:ind w:firstLine="567"/>
        <w:rPr>
          <w:rFonts w:cs="Arial"/>
          <w:szCs w:val="22"/>
        </w:rPr>
      </w:pPr>
      <w:r>
        <w:lastRenderedPageBreak/>
        <w:t>(4)</w:t>
      </w:r>
      <w:r>
        <w:tab/>
        <w:t>Без ущерба для пункта (5) по соглашению между Генеральным директором Всемирной организации интеллектуальной собственности и Органом в список Договаривающихся государств, для которых Орган будет действовать в качестве Международного поискового органа или Органа международной предварительной экспертизы, в список допустимых для Органа языков и других требований в отношении международных заявок, определяющих компетенцию Органа действовать в качестве Международного поискового органа и Органа международной предварительной экспертизы, могут вноситься изменения; они вступают в силу с даты, согласованной ими.</w:t>
      </w:r>
    </w:p>
    <w:p w14:paraId="614A587B" w14:textId="2D93197B" w:rsidR="00624248" w:rsidRDefault="00624248" w:rsidP="00C867B3">
      <w:pPr>
        <w:pStyle w:val="AgreementText"/>
        <w:ind w:firstLine="567"/>
        <w:rPr>
          <w:rFonts w:cs="Arial"/>
          <w:szCs w:val="22"/>
        </w:rPr>
      </w:pPr>
      <w:r>
        <w:t>(5)</w:t>
      </w:r>
      <w:r>
        <w:tab/>
        <w:t>Уведомив Международное бюро, Орган может добавлять новые государства, для которых Орган будет действовать в качестве Международного поискового органа или Органа международной предварительной экспертизы, и языки, на которых Орган будет принимать международные заявки; любое такое добавление вступает в силу с даты, указанной в уведомлении.</w:t>
      </w:r>
    </w:p>
    <w:p w14:paraId="7C315BF1" w14:textId="7F45489D" w:rsidR="00624248" w:rsidRDefault="00624248" w:rsidP="00C867B3">
      <w:pPr>
        <w:pStyle w:val="AgreementText"/>
        <w:ind w:firstLine="567"/>
        <w:rPr>
          <w:rFonts w:cs="Arial"/>
          <w:szCs w:val="22"/>
        </w:rPr>
      </w:pPr>
      <w:r>
        <w:t>(6)</w:t>
      </w:r>
      <w:r>
        <w:tab/>
        <w:t>Если Орган указывается Получающим ведомством в соответствии с пунктами (1) и (2), то Орган становится компетентным в отношении международных заявок, поданных в это Получающее ведомство, начиная с даты, согласованной Получающим ведомством и Органом и доведенной до сведения Международного бюро, причем эта дата должна наступать не ранее чем через два месяца после даты получения уведомления Международным бюро.</w:t>
      </w:r>
    </w:p>
    <w:p w14:paraId="0CA13706" w14:textId="42088BBF" w:rsidR="00624248" w:rsidRDefault="00624248" w:rsidP="00C867B3">
      <w:pPr>
        <w:pStyle w:val="AgreementText"/>
        <w:keepNext/>
        <w:ind w:firstLine="567"/>
        <w:rPr>
          <w:szCs w:val="22"/>
        </w:rPr>
      </w:pPr>
      <w:r>
        <w:t>(7)</w:t>
      </w:r>
      <w:r>
        <w:tab/>
        <w:t>Если международная заявка подана в Международное бюро в качестве Получающего ведомства в соответствии с правилом 19.1(a)(iii), пункты (1) и (2) применяются, как если бы эта заявка была подана в Получающее ведомство, которое является компетентным согласно правилу 19.1 (a)(i) или (ii), (b) или (с) или правилу 19.2(i).</w:t>
      </w:r>
    </w:p>
    <w:p w14:paraId="1FC88812" w14:textId="77777777" w:rsidR="00624248" w:rsidRPr="003155C7" w:rsidRDefault="00624248" w:rsidP="00C867B3">
      <w:pPr>
        <w:pStyle w:val="AgreementText"/>
        <w:ind w:firstLine="567"/>
        <w:rPr>
          <w:rStyle w:val="InsertedText"/>
          <w:color w:val="auto"/>
          <w:u w:val="none"/>
        </w:rPr>
      </w:pPr>
      <w:r>
        <w:rPr>
          <w:rStyle w:val="InsertedText"/>
          <w:color w:val="auto"/>
          <w:u w:val="none"/>
        </w:rPr>
        <w:t>(8)</w:t>
      </w:r>
      <w:r>
        <w:rPr>
          <w:rStyle w:val="InsertedText"/>
          <w:color w:val="auto"/>
          <w:u w:val="none"/>
        </w:rPr>
        <w:tab/>
        <w:t>Орган компетентен проводить дополнительный международный поиск в соответствии с правилом 45bis, если он уведомил Международное бюро о своей готовности делать это, указав документацию, по которой будет проводиться дополнительный международный поиск, и любые ограничения и условия, касающиеся компетенции Органа.  Орган может в любое время уведомить Международное бюро о том, что он желает изменить документацию либо ограничения и условия, как и о том, что он более не готов выступать компетентным органом для проведения дополнительного международного поиска; любое изменение вступает в силу с даты, указанной в уведомлении, при этом если Орган заявляет о дальнейшей неготовности выступать компетентным органом для проведения дополнительного международного поиска, эта дата должна наступать не ранее чем через шесть месяцев после даты получения уведомления Международным бюро.</w:t>
      </w:r>
    </w:p>
    <w:p w14:paraId="6B18D86D" w14:textId="77777777" w:rsidR="00624248" w:rsidRPr="00FE45F9" w:rsidRDefault="00624248" w:rsidP="00B23E72">
      <w:pPr>
        <w:pStyle w:val="AgreementHeading"/>
      </w:pPr>
      <w:r>
        <w:t>Статья 4</w:t>
      </w:r>
      <w:r>
        <w:br/>
        <w:t>Объекты, по которым не требуется проведение поиска или экспертизы</w:t>
      </w:r>
    </w:p>
    <w:p w14:paraId="3333CF26" w14:textId="51D656FB" w:rsidR="004A6E2B" w:rsidRDefault="00624248" w:rsidP="00C867B3">
      <w:pPr>
        <w:pStyle w:val="AgreementText"/>
        <w:ind w:firstLine="567"/>
      </w:pPr>
      <w:r>
        <w:t>Орган не обязан проводить поиск в силу статьи 17(2)(a)(i) или экспертизу в силу статьи 34(4)(a)(i) по любой международной заявке, если он считает, что эта заявка относится к объектам, указанным в правиле 39.1 или 67.1, за исключением объектов, о которых Орган уведомил Международное бюро; любые изменения в исключениях, касающихся объекта, вступают в силу с даты, указанной в уведомлении.</w:t>
      </w:r>
    </w:p>
    <w:p w14:paraId="26D3CC8D" w14:textId="77777777" w:rsidR="004A6E2B" w:rsidRDefault="004A6E2B">
      <w:pPr>
        <w:rPr>
          <w:rFonts w:eastAsia="Times New Roman" w:cs="Times New Roman"/>
          <w:szCs w:val="24"/>
        </w:rPr>
      </w:pPr>
      <w:r>
        <w:br w:type="page"/>
      </w:r>
    </w:p>
    <w:p w14:paraId="659EC0E4" w14:textId="77777777" w:rsidR="00624248" w:rsidRPr="00FE45F9" w:rsidRDefault="00624248" w:rsidP="00B23E72">
      <w:pPr>
        <w:pStyle w:val="AgreementHeading"/>
      </w:pPr>
      <w:r>
        <w:lastRenderedPageBreak/>
        <w:t>Статья 5</w:t>
      </w:r>
      <w:r>
        <w:br/>
        <w:t>Пошлины и сборы</w:t>
      </w:r>
    </w:p>
    <w:p w14:paraId="165ACDBD" w14:textId="5755241E" w:rsidR="00624248" w:rsidRPr="00B1471A" w:rsidRDefault="00624248" w:rsidP="00C867B3">
      <w:pPr>
        <w:pStyle w:val="AgreementText"/>
        <w:keepLines w:val="0"/>
        <w:ind w:firstLine="567"/>
        <w:rPr>
          <w:rFonts w:cs="Arial"/>
          <w:szCs w:val="22"/>
        </w:rPr>
      </w:pPr>
      <w:r>
        <w:t>(1)</w:t>
      </w:r>
      <w:r>
        <w:tab/>
        <w:t xml:space="preserve">Международное бюро публикует в Бюллетене информацию обо всех пошлинах, взимаемых Органом, и о всех других сборах,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 а также, когда это применимо, в качестве Органа, являющегося компетентным для проведения дополнительного поиска, как и информацию об условиях и размере возмещения или уменьшения пошлин, действительную на дату вступления в силу Соглашения. </w:t>
      </w:r>
    </w:p>
    <w:p w14:paraId="182842E9" w14:textId="40B7C804" w:rsidR="00624248" w:rsidRPr="007B0593" w:rsidRDefault="00624248" w:rsidP="00C867B3">
      <w:pPr>
        <w:pStyle w:val="AgreementText"/>
        <w:keepLines w:val="0"/>
        <w:ind w:firstLine="567"/>
        <w:rPr>
          <w:rFonts w:cs="Arial"/>
          <w:szCs w:val="22"/>
        </w:rPr>
      </w:pPr>
      <w:r>
        <w:t>(2)</w:t>
      </w:r>
      <w:r>
        <w:tab/>
        <w:t>Уведомив Международное бюро, Орган может менять валюты или суммы пошлин Органа и сборов, которые Орган вправе взимать в связи с выполнением функций в качестве Международного поискового органа и Органа международной предварительной экспертизы, добавлять или отменять любые пошлины или сборы по усмотрению Органа, добавлять или отменять любые пошлины за позднее действие, которые может взимать Орган, и вносить изменения в условия и размер возмещения или уменьшения пошлин, разрешенных в соответствии с Договором и Инструкцией, при условии, что любая сумма, уплаченная по ошибке, без оснований или сверх причитающейся суммы пошлин, подлежит возврату.  В изменениях согласно настоящему пункту следует указывать дату вступления изменений в силу, при условии, что эта дата должна наступать не ранее чем через два месяца после даты получения уведомления Международным бюро.</w:t>
      </w:r>
    </w:p>
    <w:p w14:paraId="5B9B9379" w14:textId="77777777" w:rsidR="00624248" w:rsidRPr="00FE45F9" w:rsidRDefault="00624248" w:rsidP="00B23E72">
      <w:pPr>
        <w:pStyle w:val="AgreementHeading"/>
      </w:pPr>
      <w:r>
        <w:t>Статья 6</w:t>
      </w:r>
      <w:r>
        <w:br/>
        <w:t>Классификация</w:t>
      </w:r>
    </w:p>
    <w:p w14:paraId="7A7576F3" w14:textId="18DF6C33" w:rsidR="00624248" w:rsidRPr="00471D4F" w:rsidRDefault="00624248" w:rsidP="00C867B3">
      <w:pPr>
        <w:pStyle w:val="AgreementText"/>
        <w:keepNext/>
        <w:ind w:firstLine="567"/>
        <w:rPr>
          <w:rFonts w:cs="Arial"/>
          <w:szCs w:val="22"/>
        </w:rPr>
      </w:pPr>
      <w:r>
        <w:t>Для целей правил 43.3(а) и 70.5(b) Орган указывает классификацию объекта изобретения в соответствии с Международной патентной классификацией.</w:t>
      </w:r>
      <w:r>
        <w:rPr>
          <w:color w:val="C00000"/>
        </w:rPr>
        <w:t xml:space="preserve">  </w:t>
      </w:r>
      <w:r>
        <w:t>Кроме того, согласно правилам 43.3 и 70.5, Орган по своему усмотрению может указать классификацию объекта изобретения в соответствии с любой другой патентной классификацией, о которой он уведомил Международное бюро, в той мере, как это определено в соответствующем уведомлении; любые изменения, касающиеся других патентных классификаций, вступают в силу с даты, указанной в уведомлении.</w:t>
      </w:r>
    </w:p>
    <w:p w14:paraId="07613AFF" w14:textId="77777777" w:rsidR="00624248" w:rsidRPr="00FE45F9" w:rsidRDefault="00624248" w:rsidP="00B23E72">
      <w:pPr>
        <w:pStyle w:val="AgreementHeading"/>
      </w:pPr>
      <w:r>
        <w:t>Статья 7</w:t>
      </w:r>
      <w:r>
        <w:br/>
        <w:t>Языки переписки, используемые Органом</w:t>
      </w:r>
    </w:p>
    <w:p w14:paraId="3820FFB6" w14:textId="449BFD25" w:rsidR="00624248" w:rsidRDefault="00624248" w:rsidP="00C867B3">
      <w:pPr>
        <w:pStyle w:val="AgreementText"/>
        <w:ind w:firstLine="567"/>
        <w:rPr>
          <w:rFonts w:cs="Arial"/>
          <w:szCs w:val="22"/>
        </w:rPr>
      </w:pPr>
      <w:r>
        <w:t>(1)</w:t>
      </w:r>
      <w:r>
        <w:tab/>
        <w:t>Международное бюро публикует в Бюллетене информацию о языке или языках, которые Орган может использовать для целей переписки, в том числе с использованием форм иных, чем формы, применяемые для переписки с Международным бюро, и, если допускается использование нескольких языков, о любых условиях, связанных с использованием того или иного языка.</w:t>
      </w:r>
    </w:p>
    <w:p w14:paraId="64FEAFFF" w14:textId="2F4B4A50" w:rsidR="00624248" w:rsidRDefault="00624248" w:rsidP="00C867B3">
      <w:pPr>
        <w:pStyle w:val="AgreementText"/>
        <w:ind w:firstLine="567"/>
        <w:rPr>
          <w:rFonts w:cs="Arial"/>
          <w:szCs w:val="22"/>
        </w:rPr>
      </w:pPr>
      <w:r>
        <w:t>(2)</w:t>
      </w:r>
      <w:r>
        <w:tab/>
        <w:t>Орган может путем уведомления Международного бюро менять языки, которые Орган может использовать для целей переписки, кроме как с Международным бюро, и любые условия, связанные с использованием того или иного языка; любое изменение вступает в силу с даты, указанной в уведомлении.</w:t>
      </w:r>
    </w:p>
    <w:p w14:paraId="19B2C366" w14:textId="77777777" w:rsidR="00624248" w:rsidRPr="00B1471A" w:rsidRDefault="00624248" w:rsidP="00C867B3">
      <w:pPr>
        <w:pStyle w:val="AgreementText"/>
        <w:ind w:firstLine="567"/>
        <w:rPr>
          <w:rFonts w:cs="Arial"/>
          <w:szCs w:val="22"/>
        </w:rPr>
      </w:pPr>
      <w:r>
        <w:t>(3)</w:t>
      </w:r>
      <w:r>
        <w:tab/>
        <w:t>При указании согласно настоящей статье более чем одного языка Орган отдает предпочтение языку или языкам, указанным в статье 3 настоящего Соглашения и языку или языкам, использование которых разрешено Органом согласно статье 92.2(b).</w:t>
      </w:r>
    </w:p>
    <w:p w14:paraId="79FED9E5" w14:textId="77777777" w:rsidR="00624248" w:rsidRPr="00B1471A" w:rsidRDefault="00624248" w:rsidP="00066763">
      <w:pPr>
        <w:pStyle w:val="AgreementHeading"/>
      </w:pPr>
      <w:r>
        <w:lastRenderedPageBreak/>
        <w:t>Статья 8</w:t>
      </w:r>
      <w:r>
        <w:br/>
        <w:t>Поиск международного типа</w:t>
      </w:r>
    </w:p>
    <w:p w14:paraId="40FA2F16" w14:textId="6E9C8C3E" w:rsidR="00624248" w:rsidRPr="00B1471A" w:rsidRDefault="00624248" w:rsidP="00C867B3">
      <w:pPr>
        <w:pStyle w:val="AgreementText"/>
        <w:ind w:firstLine="567"/>
        <w:rPr>
          <w:rFonts w:cs="Arial"/>
          <w:szCs w:val="22"/>
        </w:rPr>
      </w:pPr>
      <w:r>
        <w:t>Орган проводит поиск международного типа в определяемых им пределах.</w:t>
      </w:r>
    </w:p>
    <w:p w14:paraId="58ED336F" w14:textId="77777777" w:rsidR="00624248" w:rsidRPr="00B1471A" w:rsidRDefault="00624248" w:rsidP="00066763">
      <w:pPr>
        <w:pStyle w:val="AgreementHeading"/>
      </w:pPr>
      <w:r>
        <w:t>Статья 9</w:t>
      </w:r>
      <w:r>
        <w:br/>
        <w:t>Вступление в силу</w:t>
      </w:r>
    </w:p>
    <w:p w14:paraId="1EDB1E5D" w14:textId="06BD180B" w:rsidR="00624248" w:rsidRPr="00276D09" w:rsidRDefault="00624248" w:rsidP="00C867B3">
      <w:pPr>
        <w:pStyle w:val="AgreementText"/>
        <w:ind w:firstLine="567"/>
        <w:rPr>
          <w:rFonts w:cs="Arial"/>
          <w:i/>
          <w:szCs w:val="22"/>
        </w:rPr>
      </w:pPr>
      <w:r>
        <w:t>Настоящее Соглашение вступает в силу 1 января 2028 года.</w:t>
      </w:r>
    </w:p>
    <w:p w14:paraId="5728A4FC" w14:textId="77777777" w:rsidR="00624248" w:rsidRPr="00FE45F9" w:rsidRDefault="00624248" w:rsidP="00066763">
      <w:pPr>
        <w:pStyle w:val="AgreementHeading"/>
      </w:pPr>
      <w:r>
        <w:t>Статья 10</w:t>
      </w:r>
      <w:r>
        <w:br/>
        <w:t>Срок действия и возобновление</w:t>
      </w:r>
    </w:p>
    <w:p w14:paraId="4D4E3129" w14:textId="1F5018AB" w:rsidR="00624248" w:rsidRDefault="00624248" w:rsidP="00C867B3">
      <w:pPr>
        <w:pStyle w:val="AgreementText"/>
        <w:ind w:firstLine="567"/>
        <w:rPr>
          <w:rFonts w:cs="Arial"/>
          <w:szCs w:val="22"/>
        </w:rPr>
      </w:pPr>
      <w:r>
        <w:t>Настоящее Соглашение действует до 31 декабря 2037 года.  Стороны настоящего Соглашения не позднее июля 2035 года вступят в переговоры о его возобновлении.</w:t>
      </w:r>
    </w:p>
    <w:p w14:paraId="4BC0D506" w14:textId="77777777" w:rsidR="00624248" w:rsidRPr="00FE45F9" w:rsidRDefault="00624248" w:rsidP="00066763">
      <w:pPr>
        <w:pStyle w:val="AgreementHeading"/>
      </w:pPr>
      <w:r>
        <w:t>Статья 11</w:t>
      </w:r>
      <w:r>
        <w:br/>
        <w:t>Изменение</w:t>
      </w:r>
    </w:p>
    <w:p w14:paraId="3FB92CEF" w14:textId="265B103F" w:rsidR="00624248" w:rsidRDefault="00624248" w:rsidP="00C867B3">
      <w:pPr>
        <w:pStyle w:val="AgreementText"/>
        <w:ind w:firstLine="567"/>
      </w:pPr>
      <w:r>
        <w:t>(1)</w:t>
      </w:r>
      <w:r>
        <w:tab/>
        <w:t>В настоящее Соглашение по договоренности между его сторонами могут вноситься изменения, подлежащие утверждению Ассамблеей Международного союза патентной кооперации; такие изменения вступают в силу с даты, согласованной сторонами.</w:t>
      </w:r>
    </w:p>
    <w:p w14:paraId="3DFD99ED" w14:textId="77777777" w:rsidR="00624248" w:rsidRPr="00B1471A" w:rsidRDefault="00624248" w:rsidP="00C867B3">
      <w:pPr>
        <w:pStyle w:val="AgreementText"/>
        <w:ind w:firstLine="567"/>
      </w:pPr>
      <w:r>
        <w:t>(2)</w:t>
      </w:r>
      <w:r>
        <w:tab/>
        <w:t>Международное бюро публикует любые поправки и уведомления, предусмотренные настоящим Соглашением, в Бюллетене.</w:t>
      </w:r>
    </w:p>
    <w:p w14:paraId="4506EF6A" w14:textId="77777777" w:rsidR="00624248" w:rsidRPr="00FE45F9" w:rsidRDefault="00624248" w:rsidP="00066763">
      <w:pPr>
        <w:pStyle w:val="AgreementHeading"/>
      </w:pPr>
      <w:r>
        <w:t>Статья 12</w:t>
      </w:r>
      <w:r>
        <w:br/>
        <w:t>Прекращение действия</w:t>
      </w:r>
    </w:p>
    <w:p w14:paraId="361B98F0" w14:textId="08367AF8" w:rsidR="00624248" w:rsidRPr="00B1471A" w:rsidRDefault="00624248" w:rsidP="00C867B3">
      <w:pPr>
        <w:pStyle w:val="AgreementText"/>
        <w:keepNext/>
        <w:ind w:firstLine="567"/>
        <w:rPr>
          <w:rFonts w:cs="Arial"/>
          <w:szCs w:val="22"/>
        </w:rPr>
      </w:pPr>
      <w:r>
        <w:t>(1)</w:t>
      </w:r>
      <w:r>
        <w:tab/>
        <w:t>Действие настоящего Соглашения прекращается до 31 декабря 2037 года:</w:t>
      </w:r>
    </w:p>
    <w:p w14:paraId="5BC70A73" w14:textId="2D183E1B" w:rsidR="00624248" w:rsidRPr="00B1471A" w:rsidRDefault="00624248" w:rsidP="00C867B3">
      <w:pPr>
        <w:pStyle w:val="AgreementText"/>
        <w:keepLines w:val="0"/>
        <w:tabs>
          <w:tab w:val="right" w:pos="1276"/>
          <w:tab w:val="left" w:pos="1418"/>
        </w:tabs>
        <w:ind w:left="1134"/>
        <w:rPr>
          <w:rFonts w:cs="Arial"/>
          <w:szCs w:val="22"/>
        </w:rPr>
      </w:pPr>
      <w:r>
        <w:t>(i)</w:t>
      </w:r>
      <w:r>
        <w:tab/>
        <w:t>если Японское патентное ведомство письменно уведомляет Генерального директора Всемирной организации интеллектуальной собственности о прекращении действия настоящего Соглашения; или</w:t>
      </w:r>
    </w:p>
    <w:p w14:paraId="7DE8C0C1" w14:textId="16136CA0" w:rsidR="00624248" w:rsidRPr="00B1471A" w:rsidRDefault="00624248" w:rsidP="00C867B3">
      <w:pPr>
        <w:pStyle w:val="AgreementText"/>
        <w:keepLines w:val="0"/>
        <w:tabs>
          <w:tab w:val="right" w:pos="1276"/>
          <w:tab w:val="left" w:pos="1418"/>
        </w:tabs>
        <w:ind w:left="1134"/>
        <w:rPr>
          <w:rFonts w:cs="Arial"/>
          <w:szCs w:val="22"/>
        </w:rPr>
      </w:pPr>
      <w:r>
        <w:t>(ii)</w:t>
      </w:r>
      <w:r>
        <w:tab/>
        <w:t>если Генеральный директор Всемирной организации интеллектуальной собственности письменно уведомляет Японское патентное ведомство о прекращении действия настоящего Соглашения.</w:t>
      </w:r>
    </w:p>
    <w:p w14:paraId="6537AA4A" w14:textId="023AEF4D" w:rsidR="00624248" w:rsidRDefault="00624248" w:rsidP="00C867B3">
      <w:pPr>
        <w:pStyle w:val="AgreementText"/>
        <w:keepLines w:val="0"/>
        <w:ind w:firstLine="567"/>
        <w:rPr>
          <w:rFonts w:cs="Arial"/>
          <w:szCs w:val="22"/>
        </w:rPr>
      </w:pPr>
      <w:r>
        <w:t>(2)</w:t>
      </w:r>
      <w:r>
        <w:tab/>
        <w:t>Прекращение действия настоящего Соглашения в соответствии с пунктом (1) вступает в силу через год с даты получения уведомления другой стороной, если только более поздний срок не указан в уведомлении или если обе стороны не договорятся о более раннем сроке.</w:t>
      </w:r>
    </w:p>
    <w:p w14:paraId="238CD497" w14:textId="77777777" w:rsidR="00624248" w:rsidRPr="00B1471A" w:rsidRDefault="00624248" w:rsidP="00C867B3">
      <w:pPr>
        <w:pStyle w:val="AgreementText"/>
        <w:keepNext/>
        <w:ind w:firstLine="567"/>
        <w:rPr>
          <w:rFonts w:cs="Arial"/>
          <w:szCs w:val="22"/>
        </w:rPr>
      </w:pPr>
      <w:r>
        <w:rPr>
          <w:i/>
        </w:rPr>
        <w:t xml:space="preserve">В удостоверение чего </w:t>
      </w:r>
      <w:r>
        <w:t>стороны заключили настоящее Соглашение.</w:t>
      </w:r>
    </w:p>
    <w:p w14:paraId="6CC47A6C" w14:textId="267EB1AE" w:rsidR="00624248" w:rsidRPr="00B1471A" w:rsidRDefault="00624248" w:rsidP="00C867B3">
      <w:pPr>
        <w:pStyle w:val="AgreementText"/>
        <w:keepNext/>
        <w:ind w:firstLine="567"/>
        <w:rPr>
          <w:rFonts w:cs="Arial"/>
          <w:szCs w:val="22"/>
        </w:rPr>
      </w:pPr>
      <w:r>
        <w:t xml:space="preserve">Совершено в [город] [дата] в двух оригинальных экземплярах на японском и английском языках, </w:t>
      </w:r>
      <w:r w:rsidR="000F3D2A">
        <w:t>все тексты равно аутентичны</w:t>
      </w:r>
      <w:r>
        <w:t>.</w:t>
      </w:r>
    </w:p>
    <w:tbl>
      <w:tblPr>
        <w:tblW w:w="0" w:type="auto"/>
        <w:tblInd w:w="-113" w:type="dxa"/>
        <w:tblLayout w:type="fixed"/>
        <w:tblLook w:val="0000" w:firstRow="0" w:lastRow="0" w:firstColumn="0" w:lastColumn="0" w:noHBand="0" w:noVBand="0"/>
      </w:tblPr>
      <w:tblGrid>
        <w:gridCol w:w="4643"/>
        <w:gridCol w:w="4643"/>
      </w:tblGrid>
      <w:tr w:rsidR="00624248" w:rsidRPr="00B1471A" w14:paraId="01B9C965" w14:textId="77777777" w:rsidTr="00C867B3">
        <w:trPr>
          <w:trHeight w:val="662"/>
        </w:trPr>
        <w:tc>
          <w:tcPr>
            <w:tcW w:w="4643" w:type="dxa"/>
          </w:tcPr>
          <w:p w14:paraId="48996BB5" w14:textId="77777777" w:rsidR="00624248" w:rsidRPr="00B1471A" w:rsidRDefault="00624248" w:rsidP="003C0590">
            <w:pPr>
              <w:pStyle w:val="AgreementText"/>
              <w:keepNext/>
              <w:tabs>
                <w:tab w:val="left" w:pos="4536"/>
              </w:tabs>
              <w:rPr>
                <w:rFonts w:cs="Arial"/>
                <w:szCs w:val="22"/>
              </w:rPr>
            </w:pPr>
            <w:r>
              <w:t>За Японское патентное ведомство:</w:t>
            </w:r>
          </w:p>
        </w:tc>
        <w:tc>
          <w:tcPr>
            <w:tcW w:w="4643" w:type="dxa"/>
          </w:tcPr>
          <w:p w14:paraId="40C5DCF0" w14:textId="77777777" w:rsidR="00624248" w:rsidRPr="00B1471A" w:rsidRDefault="00624248" w:rsidP="003C0590">
            <w:pPr>
              <w:pStyle w:val="AgreementText"/>
              <w:keepNext/>
              <w:tabs>
                <w:tab w:val="left" w:pos="4536"/>
              </w:tabs>
              <w:rPr>
                <w:rFonts w:cs="Arial"/>
                <w:szCs w:val="22"/>
              </w:rPr>
            </w:pPr>
            <w:r>
              <w:t>За Международное бюро Всемирной организации интеллектуальной собственности:</w:t>
            </w:r>
          </w:p>
        </w:tc>
      </w:tr>
    </w:tbl>
    <w:p w14:paraId="0DD2A83D" w14:textId="5010C7AB" w:rsidR="00624248" w:rsidRDefault="00663748" w:rsidP="00553135">
      <w:pPr>
        <w:pStyle w:val="Endofdocument-Annex"/>
        <w:rPr>
          <w:b/>
          <w:bCs/>
          <w:caps/>
          <w:sz w:val="24"/>
        </w:rPr>
        <w:sectPr w:rsidR="00624248" w:rsidSect="00A633CC">
          <w:headerReference w:type="default" r:id="rId46"/>
          <w:headerReference w:type="first" r:id="rId47"/>
          <w:endnotePr>
            <w:numFmt w:val="decimal"/>
          </w:endnotePr>
          <w:pgSz w:w="11907" w:h="16840" w:code="9"/>
          <w:pgMar w:top="567" w:right="1134" w:bottom="1418" w:left="1418" w:header="510" w:footer="1021" w:gutter="0"/>
          <w:pgNumType w:start="1"/>
          <w:cols w:space="720"/>
          <w:titlePg/>
          <w:docGrid w:linePitch="299"/>
        </w:sectPr>
      </w:pPr>
      <w:r>
        <w:t>[Приложение XV следует]</w:t>
      </w:r>
    </w:p>
    <w:p w14:paraId="55E7B90A" w14:textId="22BF5C42" w:rsidR="00624248" w:rsidRPr="00EE7C47" w:rsidRDefault="00EE7C47" w:rsidP="00164957">
      <w:pPr>
        <w:pStyle w:val="AgreementHeading"/>
      </w:pPr>
      <w:r>
        <w:lastRenderedPageBreak/>
        <w:t>Проект Соглашения</w:t>
      </w:r>
    </w:p>
    <w:p w14:paraId="35B2A387" w14:textId="77777777" w:rsidR="00624248" w:rsidRPr="00B1471A" w:rsidRDefault="00624248" w:rsidP="00624248">
      <w:pPr>
        <w:pStyle w:val="AgreementText"/>
        <w:jc w:val="center"/>
        <w:rPr>
          <w:rFonts w:cs="Arial"/>
          <w:szCs w:val="22"/>
        </w:rPr>
      </w:pPr>
      <w:r>
        <w:t xml:space="preserve">между Министерством интеллектуальной собственности Республики Корея </w:t>
      </w:r>
      <w:r>
        <w:br/>
        <w:t xml:space="preserve">и Международным бюро Всемирной организации интеллектуальной собственности </w:t>
      </w:r>
    </w:p>
    <w:p w14:paraId="2138454A" w14:textId="3947F0D2" w:rsidR="00624248" w:rsidRDefault="00624248" w:rsidP="00624248">
      <w:pPr>
        <w:pStyle w:val="AgreementText"/>
        <w:jc w:val="center"/>
        <w:rPr>
          <w:rFonts w:cs="Arial"/>
          <w:szCs w:val="22"/>
        </w:rPr>
      </w:pPr>
      <w:r>
        <w:t xml:space="preserve">о порядке выполнения Министерством интеллектуальной собственности Республики Корея функций Международного поискового органа </w:t>
      </w:r>
      <w:r>
        <w:br/>
        <w:t xml:space="preserve">и Органа международной предварительной экспертизы </w:t>
      </w:r>
      <w:r w:rsidR="009538E0">
        <w:br/>
      </w:r>
      <w:r>
        <w:t>в соответствии с Договором о патентной кооперации</w:t>
      </w:r>
    </w:p>
    <w:p w14:paraId="3BC827BC" w14:textId="5574639D" w:rsidR="00624248" w:rsidRPr="00B1471A" w:rsidRDefault="00624248" w:rsidP="00663748">
      <w:pPr>
        <w:pStyle w:val="AgreementText"/>
        <w:jc w:val="center"/>
        <w:rPr>
          <w:rFonts w:cs="Arial"/>
          <w:szCs w:val="22"/>
        </w:rPr>
      </w:pPr>
      <w:r>
        <w:t>(</w:t>
      </w:r>
      <w:r w:rsidR="005571D7">
        <w:t>вступает в силу с 1 января 2028 года</w:t>
      </w:r>
      <w:r>
        <w:t>)</w:t>
      </w:r>
    </w:p>
    <w:p w14:paraId="08A92D8B" w14:textId="77777777" w:rsidR="00624248" w:rsidRPr="00FE45F9" w:rsidRDefault="00624248" w:rsidP="00B23E72">
      <w:pPr>
        <w:pStyle w:val="AgreementHeading"/>
      </w:pPr>
      <w:r>
        <w:t>Преамбула</w:t>
      </w:r>
    </w:p>
    <w:p w14:paraId="5D44E398" w14:textId="6A32760E" w:rsidR="00624248" w:rsidRPr="00B1471A" w:rsidRDefault="00624248" w:rsidP="00120239">
      <w:pPr>
        <w:pStyle w:val="AgreementText"/>
        <w:keepLines w:val="0"/>
        <w:ind w:firstLine="567"/>
        <w:rPr>
          <w:rFonts w:cs="Arial"/>
          <w:szCs w:val="22"/>
        </w:rPr>
      </w:pPr>
      <w:r>
        <w:t>Министерство интеллектуальной собственности Республики Корея и Международное бюро Всемирной организации интеллектуальной собственности,</w:t>
      </w:r>
    </w:p>
    <w:p w14:paraId="36DC1D9A" w14:textId="2CE7D520" w:rsidR="00624248" w:rsidRPr="00B1471A" w:rsidRDefault="00624248" w:rsidP="00120239">
      <w:pPr>
        <w:pStyle w:val="AgreementText"/>
        <w:keepLines w:val="0"/>
        <w:ind w:firstLine="567"/>
        <w:rPr>
          <w:rFonts w:cs="Arial"/>
          <w:szCs w:val="22"/>
        </w:rPr>
      </w:pPr>
      <w:r>
        <w:rPr>
          <w:i/>
        </w:rPr>
        <w:t>принимая во внимание,</w:t>
      </w:r>
      <w:r>
        <w:t xml:space="preserve"> что с учетом рекомендации Комитета PCT по техническому сотрудничеству Ассамблея РСТ назначила Министерство интеллектуальной собственности Республики Корея в качестве Международного поискового органа и Органа международной предварительной экспертизы в соответствии с Договором о патентной кооперации и утвердила настоящее Соглашение на основании статей 16(3) и 32(3),</w:t>
      </w:r>
    </w:p>
    <w:p w14:paraId="35687F8D" w14:textId="54E7F587" w:rsidR="00624248" w:rsidRPr="00B1471A" w:rsidRDefault="00624248" w:rsidP="00120239">
      <w:pPr>
        <w:pStyle w:val="AgreementText"/>
        <w:keepLines w:val="0"/>
        <w:ind w:firstLine="567"/>
        <w:rPr>
          <w:rFonts w:cs="Arial"/>
          <w:i/>
          <w:szCs w:val="22"/>
        </w:rPr>
      </w:pPr>
      <w:r>
        <w:rPr>
          <w:i/>
        </w:rPr>
        <w:t>настоящим договорились о нижеследующем:</w:t>
      </w:r>
    </w:p>
    <w:p w14:paraId="04F21F90" w14:textId="77777777" w:rsidR="00624248" w:rsidRPr="00FE45F9" w:rsidRDefault="00624248" w:rsidP="00B23E72">
      <w:pPr>
        <w:pStyle w:val="AgreementHeading"/>
      </w:pPr>
      <w:r>
        <w:t>Статья 1</w:t>
      </w:r>
      <w:r>
        <w:br/>
        <w:t>Термины и выражения</w:t>
      </w:r>
    </w:p>
    <w:p w14:paraId="57B19AE6" w14:textId="3FAA9C92" w:rsidR="00624248" w:rsidRPr="00B1471A" w:rsidRDefault="00624248" w:rsidP="007F694C">
      <w:pPr>
        <w:pStyle w:val="AgreementText"/>
        <w:keepLines w:val="0"/>
        <w:ind w:firstLine="567"/>
        <w:rPr>
          <w:rFonts w:cs="Arial"/>
          <w:szCs w:val="22"/>
        </w:rPr>
      </w:pPr>
      <w:r>
        <w:t>(1)</w:t>
      </w:r>
      <w:r>
        <w:tab/>
        <w:t>Для целей настоящего Соглашения:</w:t>
      </w:r>
    </w:p>
    <w:p w14:paraId="53903D40" w14:textId="0D3D3B9A" w:rsidR="00624248" w:rsidRPr="00B1471A" w:rsidRDefault="00624248" w:rsidP="007F694C">
      <w:pPr>
        <w:pStyle w:val="AgreementText"/>
        <w:keepLines w:val="0"/>
        <w:ind w:left="567" w:firstLine="567"/>
        <w:rPr>
          <w:rFonts w:cs="Arial"/>
          <w:szCs w:val="22"/>
        </w:rPr>
      </w:pPr>
      <w:r>
        <w:t>(a)</w:t>
      </w:r>
      <w:r>
        <w:tab/>
        <w:t>«Договор» означает Договор о патентной кооперации;</w:t>
      </w:r>
    </w:p>
    <w:p w14:paraId="5F8A95F7" w14:textId="7AF4BDA9" w:rsidR="00624248" w:rsidRPr="00B1471A" w:rsidRDefault="00624248" w:rsidP="007F694C">
      <w:pPr>
        <w:pStyle w:val="AgreementText"/>
        <w:keepLines w:val="0"/>
        <w:ind w:left="567" w:firstLine="567"/>
        <w:rPr>
          <w:rFonts w:cs="Arial"/>
          <w:szCs w:val="22"/>
        </w:rPr>
      </w:pPr>
      <w:r>
        <w:t>(b)</w:t>
      </w:r>
      <w:r>
        <w:tab/>
        <w:t>«Инструкция» означает Инструкцию к Договору;</w:t>
      </w:r>
    </w:p>
    <w:p w14:paraId="62A81D23" w14:textId="6A5D075A" w:rsidR="00624248" w:rsidRPr="00B1471A" w:rsidRDefault="00624248" w:rsidP="007F694C">
      <w:pPr>
        <w:pStyle w:val="AgreementText"/>
        <w:keepLines w:val="0"/>
        <w:ind w:left="1689" w:hanging="555"/>
        <w:rPr>
          <w:rFonts w:cs="Arial"/>
          <w:szCs w:val="22"/>
        </w:rPr>
      </w:pPr>
      <w:r>
        <w:t>(c)</w:t>
      </w:r>
      <w:r>
        <w:tab/>
        <w:t>«Административная инструкция» означает Административную инструкцию к Договору;</w:t>
      </w:r>
    </w:p>
    <w:p w14:paraId="6672C3F2" w14:textId="66CDE342" w:rsidR="00624248" w:rsidRPr="00B1471A" w:rsidRDefault="00624248" w:rsidP="007F694C">
      <w:pPr>
        <w:pStyle w:val="AgreementText"/>
        <w:keepLines w:val="0"/>
        <w:ind w:left="1689" w:hanging="555"/>
        <w:rPr>
          <w:rFonts w:cs="Arial"/>
          <w:szCs w:val="22"/>
        </w:rPr>
      </w:pPr>
      <w:r>
        <w:t>(d)</w:t>
      </w:r>
      <w:r>
        <w:tab/>
        <w:t>«статья» (за исключением случаев, когда специально делается ссылка на статью настоящего Соглашения) означает статью Договора;</w:t>
      </w:r>
    </w:p>
    <w:p w14:paraId="5BD3FAE5" w14:textId="5173C058" w:rsidR="00624248" w:rsidRPr="00B1471A" w:rsidRDefault="00624248" w:rsidP="007F694C">
      <w:pPr>
        <w:pStyle w:val="AgreementText"/>
        <w:keepLines w:val="0"/>
        <w:ind w:left="567" w:firstLine="567"/>
        <w:rPr>
          <w:rFonts w:cs="Arial"/>
          <w:szCs w:val="22"/>
        </w:rPr>
      </w:pPr>
      <w:r>
        <w:t>(e)</w:t>
      </w:r>
      <w:r>
        <w:tab/>
        <w:t>«правило» означает правило Инструкции;</w:t>
      </w:r>
    </w:p>
    <w:p w14:paraId="6E4D172E" w14:textId="0499DB10" w:rsidR="00624248" w:rsidRPr="00B1471A" w:rsidRDefault="00624248" w:rsidP="009538E0">
      <w:pPr>
        <w:pStyle w:val="AgreementText"/>
        <w:keepLines w:val="0"/>
        <w:ind w:left="1701" w:hanging="567"/>
        <w:rPr>
          <w:rFonts w:cs="Arial"/>
          <w:szCs w:val="22"/>
        </w:rPr>
      </w:pPr>
      <w:r>
        <w:t>(f)</w:t>
      </w:r>
      <w:r>
        <w:tab/>
        <w:t>«Договаривающееся государство» означает государство – участника Договора;</w:t>
      </w:r>
    </w:p>
    <w:p w14:paraId="1E7F2072" w14:textId="696F7B25" w:rsidR="00624248" w:rsidRPr="00B1471A" w:rsidRDefault="00624248" w:rsidP="007F694C">
      <w:pPr>
        <w:pStyle w:val="AgreementText"/>
        <w:keepLines w:val="0"/>
        <w:ind w:left="1689" w:hanging="555"/>
        <w:rPr>
          <w:rFonts w:cs="Arial"/>
          <w:szCs w:val="22"/>
        </w:rPr>
      </w:pPr>
      <w:r>
        <w:t>(g)</w:t>
      </w:r>
      <w:r>
        <w:tab/>
        <w:t>«Орган» означает Министерство интеллектуальной собственности Республики Корея;</w:t>
      </w:r>
    </w:p>
    <w:p w14:paraId="0E0C7C13" w14:textId="083551F8" w:rsidR="00624248" w:rsidRPr="00B1471A" w:rsidRDefault="00624248" w:rsidP="007F694C">
      <w:pPr>
        <w:pStyle w:val="AgreementText"/>
        <w:keepLines w:val="0"/>
        <w:ind w:left="1689" w:hanging="555"/>
        <w:rPr>
          <w:rFonts w:cs="Arial"/>
          <w:szCs w:val="22"/>
        </w:rPr>
      </w:pPr>
      <w:r>
        <w:t>(h)</w:t>
      </w:r>
      <w:r>
        <w:tab/>
        <w:t>«Международное бюро» означает Международное бюро Всемирной организации интеллектуальной собственности.</w:t>
      </w:r>
    </w:p>
    <w:p w14:paraId="1000A365" w14:textId="0224D834" w:rsidR="00624248" w:rsidRPr="00B14C42" w:rsidRDefault="00624248" w:rsidP="007F694C">
      <w:pPr>
        <w:pStyle w:val="AgreementText"/>
        <w:keepLines w:val="0"/>
        <w:ind w:firstLine="567"/>
        <w:rPr>
          <w:rFonts w:cs="Arial"/>
          <w:szCs w:val="22"/>
        </w:rPr>
      </w:pPr>
      <w:r>
        <w:t>(2)</w:t>
      </w:r>
      <w:r>
        <w:tab/>
        <w:t>Все остальные термины и выражения, используемые в настоящем Соглашении, которые также используются в Договоре, Инструкции или Административной инструкции, имеют для целей настоящего Соглашения то же значение, что и в Договоре, Инструкции или Административной инструкции.</w:t>
      </w:r>
    </w:p>
    <w:p w14:paraId="03891FE7" w14:textId="77777777" w:rsidR="00624248" w:rsidRPr="00FE45F9" w:rsidRDefault="00624248" w:rsidP="00B23E72">
      <w:pPr>
        <w:pStyle w:val="AgreementHeading"/>
      </w:pPr>
      <w:r>
        <w:lastRenderedPageBreak/>
        <w:t>Статья 2</w:t>
      </w:r>
      <w:r>
        <w:br/>
        <w:t>Основные обязательства</w:t>
      </w:r>
    </w:p>
    <w:p w14:paraId="3E999BF6" w14:textId="25E2E811" w:rsidR="00624248" w:rsidRPr="00B1471A" w:rsidRDefault="00624248" w:rsidP="00630EE5">
      <w:pPr>
        <w:pStyle w:val="AgreementText"/>
        <w:ind w:firstLine="567"/>
        <w:rPr>
          <w:rFonts w:cs="Arial"/>
          <w:szCs w:val="22"/>
        </w:rPr>
      </w:pPr>
      <w:r>
        <w:t>(1)</w:t>
      </w:r>
      <w:r>
        <w:tab/>
        <w:t>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другие функции 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w:t>
      </w:r>
    </w:p>
    <w:p w14:paraId="26010B4E" w14:textId="0CED912C" w:rsidR="00624248" w:rsidRPr="00B1471A" w:rsidRDefault="00624248" w:rsidP="00630EE5">
      <w:pPr>
        <w:pStyle w:val="AgreementText"/>
        <w:keepNext/>
        <w:ind w:firstLine="567"/>
        <w:rPr>
          <w:rFonts w:cs="Arial"/>
          <w:szCs w:val="22"/>
        </w:rPr>
      </w:pPr>
      <w:r>
        <w:t>(2)</w:t>
      </w:r>
      <w:r>
        <w:tab/>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 в частности, положения Руководства РСТ по проведению международного поиска и международной предварительной экспертизы.</w:t>
      </w:r>
    </w:p>
    <w:p w14:paraId="111B6823" w14:textId="10E6F2EB" w:rsidR="00624248" w:rsidRPr="00B1471A" w:rsidRDefault="00624248" w:rsidP="00630EE5">
      <w:pPr>
        <w:pStyle w:val="AgreementText"/>
        <w:keepNext/>
        <w:ind w:firstLine="567"/>
        <w:rPr>
          <w:rFonts w:cs="Arial"/>
          <w:szCs w:val="22"/>
        </w:rPr>
      </w:pPr>
      <w:r>
        <w:t>(3)</w:t>
      </w:r>
      <w:r>
        <w:tab/>
        <w:t>Орган поддерживает систему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14:paraId="6376AE0D" w14:textId="0701E21D" w:rsidR="00624248" w:rsidRPr="00B1471A" w:rsidRDefault="00624248" w:rsidP="00630EE5">
      <w:pPr>
        <w:pStyle w:val="AgreementText"/>
        <w:keepNext/>
        <w:ind w:firstLine="567"/>
        <w:rPr>
          <w:rFonts w:cs="Arial"/>
          <w:szCs w:val="22"/>
        </w:rPr>
      </w:pPr>
      <w:r>
        <w:t>(4)</w:t>
      </w:r>
      <w:r>
        <w:tab/>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 оказывают друг другу содействие в выполнении их предусмотренных функций в той мере, в какой это отвечает интересам как Органа, так и Международного бюро.</w:t>
      </w:r>
    </w:p>
    <w:p w14:paraId="5B00106C" w14:textId="77777777" w:rsidR="00624248" w:rsidRPr="00FE45F9" w:rsidRDefault="00624248" w:rsidP="00B23E72">
      <w:pPr>
        <w:pStyle w:val="AgreementHeading"/>
      </w:pPr>
      <w:r>
        <w:t>Статья 3</w:t>
      </w:r>
      <w:r>
        <w:br/>
        <w:t>Компетенция Органа</w:t>
      </w:r>
    </w:p>
    <w:p w14:paraId="2C82E810" w14:textId="6A313930" w:rsidR="00624248" w:rsidRDefault="00624248" w:rsidP="00630EE5">
      <w:pPr>
        <w:pStyle w:val="AgreementText"/>
        <w:keepLines w:val="0"/>
        <w:ind w:firstLine="567"/>
        <w:rPr>
          <w:rFonts w:cs="Arial"/>
          <w:szCs w:val="22"/>
        </w:rPr>
      </w:pPr>
      <w:r>
        <w:t>(1)</w:t>
      </w:r>
      <w:r>
        <w:tab/>
        <w:t>Орган действует в качестве Международного поискового органа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для которого действует Орган, при условии, что это Получающее ведомство указывает Орган для данных целей, что эта заявка или ее перевод, представленный для проведения международного поиска, составлены на языке или на одном из языков, допустимых для Органа, и что соблюдены любые другие требования в отношении международных заявок, публикуемые согласно настоящей статье, и, когда это применимо, что Орган был выбран заявителем.</w:t>
      </w:r>
    </w:p>
    <w:p w14:paraId="350D65B6" w14:textId="7D6BC691" w:rsidR="00624248" w:rsidRDefault="00624248" w:rsidP="00630EE5">
      <w:pPr>
        <w:pStyle w:val="AgreementText"/>
        <w:ind w:firstLine="567"/>
        <w:rPr>
          <w:rFonts w:cs="Arial"/>
          <w:szCs w:val="22"/>
        </w:rPr>
      </w:pPr>
      <w:r>
        <w:t>(2)</w:t>
      </w:r>
      <w:r>
        <w:tab/>
        <w:t>Орган действует в качестве Органа международной предварительной экспертизы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для которого действует Орган, при условии, что это Получающее ведомство указывает Орган для данных целей, что эта заявка или ее перевод, представленный для проведения международной предварительной экспертизы, составлены на языке или на одном из языков, допустимых для Органа, и что соблюдены любые другие требования в отношении международных заявок, публикуемые согласно настоящей статье, и, когда это применимо, что Орган был выбран заявителем.</w:t>
      </w:r>
    </w:p>
    <w:p w14:paraId="5E03BDEC" w14:textId="3172C481" w:rsidR="00624248" w:rsidRDefault="00624248" w:rsidP="00630EE5">
      <w:pPr>
        <w:pStyle w:val="AgreementText"/>
        <w:ind w:firstLine="567"/>
        <w:rPr>
          <w:rFonts w:cs="Arial"/>
          <w:szCs w:val="22"/>
        </w:rPr>
      </w:pPr>
      <w:r>
        <w:t>(3)</w:t>
      </w:r>
      <w:r>
        <w:tab/>
        <w:t>Международное бюро публикует в Бюллетене список Договаривающихся государств, для которых Орган будет действовать в качестве Международного поискового органа и Органа международной предварительной экспертизы, допустимые для Органа языки и любые другие требования в отношении международных заявок, определяющие компетенцию Органа действовать в качестве Международного поискового органа и Органа международной предварительной экспертизы, применимые на дату вступления в силу настоящего Соглашения.</w:t>
      </w:r>
    </w:p>
    <w:p w14:paraId="5099F986" w14:textId="5B1485C2" w:rsidR="00624248" w:rsidRDefault="00624248" w:rsidP="00630EE5">
      <w:pPr>
        <w:pStyle w:val="AgreementText"/>
        <w:ind w:firstLine="567"/>
        <w:rPr>
          <w:rFonts w:cs="Arial"/>
          <w:szCs w:val="22"/>
        </w:rPr>
      </w:pPr>
      <w:r>
        <w:lastRenderedPageBreak/>
        <w:t>(4)</w:t>
      </w:r>
      <w:r>
        <w:tab/>
        <w:t>Без ущерба для пункта (5) по соглашению между Генеральным директором Всемирной организации интеллектуальной собственности и Органом в список Договаривающихся государств, для которых Орган будет действовать в качестве Международного поискового органа или Органа международной предварительной экспертизы, в список допустимых для Органа языков и других требований в отношении международных заявок, определяющих компетенцию Органа действовать в качестве Международного поискового органа и Органа международной предварительной экспертизы, могут вноситься изменения; они вступают в силу с даты, согласованной ими.</w:t>
      </w:r>
    </w:p>
    <w:p w14:paraId="3E066E02" w14:textId="3D5C5871" w:rsidR="00624248" w:rsidRDefault="00624248" w:rsidP="00630EE5">
      <w:pPr>
        <w:pStyle w:val="AgreementText"/>
        <w:ind w:firstLine="567"/>
        <w:rPr>
          <w:rFonts w:cs="Arial"/>
          <w:szCs w:val="22"/>
        </w:rPr>
      </w:pPr>
      <w:r>
        <w:t>(5)</w:t>
      </w:r>
      <w:r>
        <w:tab/>
        <w:t>Уведомив Международное бюро, Орган может добавлять новые государства, для которых Орган будет действовать в качестве Международного поискового органа или Органа международной предварительной экспертизы, и языки, на которых Орган будет принимать международные заявки; любое такое добавление вступает в силу с даты, указанной в уведомлении.</w:t>
      </w:r>
    </w:p>
    <w:p w14:paraId="17B724E3" w14:textId="1AB9AF49" w:rsidR="00624248" w:rsidRDefault="00624248" w:rsidP="00630EE5">
      <w:pPr>
        <w:pStyle w:val="AgreementText"/>
        <w:ind w:firstLine="567"/>
        <w:rPr>
          <w:rFonts w:cs="Arial"/>
          <w:szCs w:val="22"/>
        </w:rPr>
      </w:pPr>
      <w:r>
        <w:t>(6)</w:t>
      </w:r>
      <w:r>
        <w:tab/>
        <w:t>Если Орган указывается Получающим ведомством в соответствии с пунктами (1) и (2), то Орган становится компетентным в отношении международных заявок, поданных в это Получающее ведомство, начиная с даты, согласованной Получающим ведомством и Органом и доведенной до сведения Международного бюро, причем эта дата должна наступать не ранее чем через два месяца после даты получения уведомления Международным бюро.</w:t>
      </w:r>
    </w:p>
    <w:p w14:paraId="680EC9FE" w14:textId="60863AE4" w:rsidR="00624248" w:rsidRDefault="00624248" w:rsidP="00630EE5">
      <w:pPr>
        <w:pStyle w:val="AgreementText"/>
        <w:keepNext/>
        <w:ind w:firstLine="567"/>
        <w:rPr>
          <w:szCs w:val="22"/>
        </w:rPr>
      </w:pPr>
      <w:r>
        <w:t>(7)</w:t>
      </w:r>
      <w:r>
        <w:tab/>
        <w:t xml:space="preserve">Если международная заявка подана в Международное бюро в качестве Получающего ведомства в соответствии с правилом 19.1(a)(iii), пункты (1) и (2) применяются, как если бы эта заявка была подана в Получающее ведомство, которое является компетентным согласно правилу 19.1 (a)(i) или (ii), (b) или (с) или правилу 19.2(i). </w:t>
      </w:r>
    </w:p>
    <w:p w14:paraId="1A67F196" w14:textId="77777777" w:rsidR="00624248" w:rsidRPr="003155C7" w:rsidRDefault="00624248" w:rsidP="00630EE5">
      <w:pPr>
        <w:pStyle w:val="AgreementText"/>
        <w:ind w:firstLine="567"/>
        <w:rPr>
          <w:rStyle w:val="InsertedText"/>
          <w:color w:val="auto"/>
          <w:u w:val="none"/>
        </w:rPr>
      </w:pPr>
      <w:r>
        <w:rPr>
          <w:rStyle w:val="InsertedText"/>
          <w:color w:val="auto"/>
          <w:u w:val="none"/>
        </w:rPr>
        <w:t>(8)</w:t>
      </w:r>
      <w:r>
        <w:rPr>
          <w:rStyle w:val="InsertedText"/>
          <w:color w:val="auto"/>
          <w:u w:val="none"/>
        </w:rPr>
        <w:tab/>
        <w:t>Орган компетентен проводить дополнительный международный поиск в соответствии с правилом 45bis, если он уведомил Международное бюро о своей готовности делать это, указав документацию, по которой будет проводиться дополнительный международный поиск, и любые ограничения и условия, касающиеся компетенции Органа.  Орган может в любое время уведомить Международное бюро о том, что он желает изменить документацию либо ограничения и условия, как и о том, что он более не готов выступать компетентным органом для проведения дополнительного международного поиска; любое изменение вступает в силу с даты, указанной в уведомлении, при этом если Орган заявляет о дальнейшей неготовности выступать компетентным органом для проведения дополнительного международного поиска, эта дата должна наступать не ранее чем через шесть месяцев после даты получения уведомления Международным бюро.</w:t>
      </w:r>
    </w:p>
    <w:p w14:paraId="20ABD8F1" w14:textId="77777777" w:rsidR="00624248" w:rsidRPr="00FE45F9" w:rsidRDefault="00624248" w:rsidP="00B23E72">
      <w:pPr>
        <w:pStyle w:val="AgreementHeading"/>
      </w:pPr>
      <w:r>
        <w:t>Статья 4</w:t>
      </w:r>
      <w:r>
        <w:br/>
        <w:t>Объекты, по которым не требуется проведение поиска или экспертизы</w:t>
      </w:r>
    </w:p>
    <w:p w14:paraId="7BAE5A08" w14:textId="69129B16" w:rsidR="008026A7" w:rsidRDefault="00624248" w:rsidP="00630EE5">
      <w:pPr>
        <w:pStyle w:val="AgreementText"/>
        <w:ind w:firstLine="567"/>
      </w:pPr>
      <w:r>
        <w:t>Орган не обязан проводить поиск в силу статьи 17(2)(a)(i) или экспертизу в силу статьи 34(4)(a)(i) по любой международной заявке, если он считает, что эта заявка относится к объектам, указанным в правиле 39.1 или 67.1, за исключением объектов, о которых Орган уведомил Международное бюро; любые изменения в исключениях, касающихся объекта, вступают в силу с даты, указанной в уведомлении.</w:t>
      </w:r>
    </w:p>
    <w:p w14:paraId="09D480C0" w14:textId="77777777" w:rsidR="008026A7" w:rsidRDefault="008026A7">
      <w:pPr>
        <w:rPr>
          <w:rFonts w:eastAsia="Times New Roman" w:cs="Times New Roman"/>
          <w:szCs w:val="24"/>
        </w:rPr>
      </w:pPr>
      <w:r>
        <w:br w:type="page"/>
      </w:r>
    </w:p>
    <w:p w14:paraId="6AC0E5DB" w14:textId="77777777" w:rsidR="00624248" w:rsidRPr="00FE45F9" w:rsidRDefault="00624248" w:rsidP="00B23E72">
      <w:pPr>
        <w:pStyle w:val="AgreementHeading"/>
      </w:pPr>
      <w:r>
        <w:lastRenderedPageBreak/>
        <w:t>Статья 5</w:t>
      </w:r>
      <w:r>
        <w:br/>
        <w:t>Пошлины и сборы</w:t>
      </w:r>
    </w:p>
    <w:p w14:paraId="053EF3A1" w14:textId="5EBA92AB" w:rsidR="00624248" w:rsidRPr="00B1471A" w:rsidRDefault="00624248" w:rsidP="00630EE5">
      <w:pPr>
        <w:pStyle w:val="AgreementText"/>
        <w:keepLines w:val="0"/>
        <w:ind w:firstLine="567"/>
        <w:rPr>
          <w:rFonts w:cs="Arial"/>
          <w:szCs w:val="22"/>
        </w:rPr>
      </w:pPr>
      <w:r>
        <w:t>(1)</w:t>
      </w:r>
      <w:r>
        <w:tab/>
        <w:t xml:space="preserve">Международное бюро публикует в Бюллетене информацию обо всех пошлинах, взимаемых Органом, и о всех других сборах,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 а также, когда это применимо, в качестве Органа, являющегося компетентным для проведения дополнительного поиска, как и информацию об условиях и размере возмещения или уменьшения пошлин, действительную на дату вступления в силу Соглашения. </w:t>
      </w:r>
    </w:p>
    <w:p w14:paraId="54452110" w14:textId="369987C8" w:rsidR="00624248" w:rsidRPr="007B0593" w:rsidRDefault="00624248" w:rsidP="00630EE5">
      <w:pPr>
        <w:pStyle w:val="AgreementText"/>
        <w:keepLines w:val="0"/>
        <w:ind w:firstLine="567"/>
        <w:rPr>
          <w:rFonts w:cs="Arial"/>
          <w:szCs w:val="22"/>
        </w:rPr>
      </w:pPr>
      <w:r>
        <w:t>(2)</w:t>
      </w:r>
      <w:r>
        <w:tab/>
        <w:t>Уведомив Международное бюро, Орган может менять валюты или суммы пошлин Органа и сборов, которые Орган вправе взимать в связи с выполнением функций в качестве Международного поискового органа и Органа международной предварительной экспертизы, добавлять или отменять любые пошлины или сборы по усмотрению Органа, добавлять или отменять любые пошлины за позднее действие, которые может взимать Орган, и вносить изменения в условия и размер возмещения или уменьшения пошлин, разрешенных в соответствии с Договором и Инструкцией, при условии, что любая сумма, уплаченная по ошибке, без оснований или сверх причитающейся суммы пошлин, подлежит возврату.  В изменениях согласно настоящему пункту следует указывать дату вступления изменений в силу, при условии, что эта дата должна наступать не ранее чем через два месяца после даты получения уведомления Международным бюро.</w:t>
      </w:r>
    </w:p>
    <w:p w14:paraId="7B125872" w14:textId="77777777" w:rsidR="00624248" w:rsidRPr="00FE45F9" w:rsidRDefault="00624248" w:rsidP="00B23E72">
      <w:pPr>
        <w:pStyle w:val="AgreementHeading"/>
      </w:pPr>
      <w:r>
        <w:t>Статья 6</w:t>
      </w:r>
      <w:r>
        <w:br/>
        <w:t>Классификация</w:t>
      </w:r>
    </w:p>
    <w:p w14:paraId="09D8145D" w14:textId="60F67415" w:rsidR="00624248" w:rsidRPr="00471D4F" w:rsidRDefault="00624248" w:rsidP="00630EE5">
      <w:pPr>
        <w:pStyle w:val="AgreementText"/>
        <w:keepNext/>
        <w:ind w:firstLine="567"/>
        <w:rPr>
          <w:rFonts w:cs="Arial"/>
          <w:szCs w:val="22"/>
        </w:rPr>
      </w:pPr>
      <w:r>
        <w:t>Для целей правил 43.3(а) и 70.5(b) Орган указывает классификацию объекта изобретения в соответствии с Международной патентной классификацией.</w:t>
      </w:r>
      <w:r>
        <w:rPr>
          <w:color w:val="C00000"/>
        </w:rPr>
        <w:t xml:space="preserve">  </w:t>
      </w:r>
      <w:r>
        <w:t>Кроме того, согласно правилам 43.3 и 70.5, Орган по своему усмотрению может указать классификацию объекта изобретения в соответствии с любой другой патентной классификацией, о которой он уведомил Международное бюро, в той мере, как это определено в соответствующем уведомлении; любые изменения, касающиеся других патентных классификаций, вступают в силу с даты, указанной в уведомлении.</w:t>
      </w:r>
    </w:p>
    <w:p w14:paraId="4191EC82" w14:textId="77777777" w:rsidR="00624248" w:rsidRPr="00FE45F9" w:rsidRDefault="00624248" w:rsidP="00B23E72">
      <w:pPr>
        <w:pStyle w:val="AgreementHeading"/>
      </w:pPr>
      <w:r>
        <w:t>Статья 7</w:t>
      </w:r>
      <w:r>
        <w:br/>
        <w:t>Языки переписки, используемые Органом</w:t>
      </w:r>
    </w:p>
    <w:p w14:paraId="162AFDF6" w14:textId="02869061" w:rsidR="00624248" w:rsidRDefault="00624248" w:rsidP="00630EE5">
      <w:pPr>
        <w:pStyle w:val="AgreementText"/>
        <w:ind w:firstLine="567"/>
        <w:rPr>
          <w:rFonts w:cs="Arial"/>
          <w:szCs w:val="22"/>
        </w:rPr>
      </w:pPr>
      <w:r>
        <w:t>(1)</w:t>
      </w:r>
      <w:r>
        <w:tab/>
        <w:t>Международное бюро публикует в Бюллетене информацию о языке или языках, которые Орган может использовать для целей переписки, в том числе с использованием форм иных, чем формы, применяемые для переписки с Международным бюро, и, если допускается использование нескольких языков, о любых условиях, связанных с использованием того или иного языка.</w:t>
      </w:r>
    </w:p>
    <w:p w14:paraId="0A5D8BD4" w14:textId="7F5D9028" w:rsidR="00624248" w:rsidRDefault="00624248" w:rsidP="00630EE5">
      <w:pPr>
        <w:pStyle w:val="AgreementText"/>
        <w:ind w:firstLine="567"/>
        <w:rPr>
          <w:rFonts w:cs="Arial"/>
          <w:szCs w:val="22"/>
        </w:rPr>
      </w:pPr>
      <w:r>
        <w:t>(2)</w:t>
      </w:r>
      <w:r>
        <w:tab/>
        <w:t>Орган может путем уведомления Международного бюро менять языки, которые Орган может использовать для целей переписки, кроме как с Международным бюро, и любые условия, связанные с использованием того или иного языка; любое изменение вступает в силу с даты, указанной в уведомлении.</w:t>
      </w:r>
    </w:p>
    <w:p w14:paraId="41CA061A" w14:textId="77777777" w:rsidR="00624248" w:rsidRPr="00B1471A" w:rsidRDefault="00624248" w:rsidP="00630EE5">
      <w:pPr>
        <w:pStyle w:val="AgreementText"/>
        <w:ind w:firstLine="567"/>
        <w:rPr>
          <w:rFonts w:cs="Arial"/>
          <w:szCs w:val="22"/>
        </w:rPr>
      </w:pPr>
      <w:r>
        <w:t>(3)</w:t>
      </w:r>
      <w:r>
        <w:tab/>
        <w:t>При указании согласно настоящей статье более чем одного языка Орган отдает предпочтение языку или языкам, указанным в статье 3 настоящего Соглашения и языку или языкам, использование которых разрешено Органом согласно статье 92.2(b).</w:t>
      </w:r>
    </w:p>
    <w:p w14:paraId="7E58F539" w14:textId="77777777" w:rsidR="00624248" w:rsidRPr="00B1471A" w:rsidRDefault="00624248" w:rsidP="00066763">
      <w:pPr>
        <w:pStyle w:val="AgreementHeading"/>
      </w:pPr>
      <w:r>
        <w:lastRenderedPageBreak/>
        <w:t>Статья 8</w:t>
      </w:r>
      <w:r>
        <w:br/>
        <w:t>Поиск международного типа</w:t>
      </w:r>
    </w:p>
    <w:p w14:paraId="35C48D7C" w14:textId="5AEBECFD" w:rsidR="00624248" w:rsidRPr="00B1471A" w:rsidRDefault="00624248" w:rsidP="00630EE5">
      <w:pPr>
        <w:pStyle w:val="AgreementText"/>
        <w:ind w:firstLine="567"/>
        <w:rPr>
          <w:rFonts w:cs="Arial"/>
          <w:szCs w:val="22"/>
        </w:rPr>
      </w:pPr>
      <w:r>
        <w:t>Орган проводит поиск международного типа в определяемых им пределах.</w:t>
      </w:r>
    </w:p>
    <w:p w14:paraId="5074989A" w14:textId="77777777" w:rsidR="00624248" w:rsidRPr="00B1471A" w:rsidRDefault="00624248" w:rsidP="00066763">
      <w:pPr>
        <w:pStyle w:val="AgreementHeading"/>
      </w:pPr>
      <w:r>
        <w:t>Статья 9</w:t>
      </w:r>
      <w:r>
        <w:br/>
        <w:t>Вступление в силу</w:t>
      </w:r>
    </w:p>
    <w:p w14:paraId="240F1B85" w14:textId="66973D46" w:rsidR="00624248" w:rsidRPr="00276D09" w:rsidRDefault="00624248" w:rsidP="00630EE5">
      <w:pPr>
        <w:pStyle w:val="AgreementText"/>
        <w:ind w:firstLine="567"/>
        <w:rPr>
          <w:rFonts w:cs="Arial"/>
          <w:i/>
          <w:szCs w:val="22"/>
        </w:rPr>
      </w:pPr>
      <w:r>
        <w:t>Настоящее Соглашение вступает в силу 1 января 2028 года.</w:t>
      </w:r>
    </w:p>
    <w:p w14:paraId="729F9368" w14:textId="77777777" w:rsidR="00624248" w:rsidRPr="00FE45F9" w:rsidRDefault="00624248" w:rsidP="00066763">
      <w:pPr>
        <w:pStyle w:val="AgreementHeading"/>
      </w:pPr>
      <w:r>
        <w:t>Статья 10</w:t>
      </w:r>
      <w:r>
        <w:br/>
        <w:t>Срок действия и возобновление</w:t>
      </w:r>
    </w:p>
    <w:p w14:paraId="6EE6F1AB" w14:textId="531696F9" w:rsidR="00624248" w:rsidRDefault="00624248" w:rsidP="00630EE5">
      <w:pPr>
        <w:pStyle w:val="AgreementText"/>
        <w:ind w:firstLine="567"/>
        <w:rPr>
          <w:rFonts w:cs="Arial"/>
          <w:szCs w:val="22"/>
        </w:rPr>
      </w:pPr>
      <w:r>
        <w:t>Настоящее Соглашение действует до 31 декабря 2037 года.  Стороны настоящего Соглашения не позднее июля 2035 года вступят в переговоры о его возобновлении.</w:t>
      </w:r>
    </w:p>
    <w:p w14:paraId="2CD214C0" w14:textId="77777777" w:rsidR="00624248" w:rsidRPr="00FE45F9" w:rsidRDefault="00624248" w:rsidP="00066763">
      <w:pPr>
        <w:pStyle w:val="AgreementHeading"/>
      </w:pPr>
      <w:r>
        <w:t>Статья 11</w:t>
      </w:r>
      <w:r>
        <w:br/>
        <w:t>Изменение</w:t>
      </w:r>
    </w:p>
    <w:p w14:paraId="1272C552" w14:textId="0D3BD98B" w:rsidR="00624248" w:rsidRDefault="00624248" w:rsidP="00630EE5">
      <w:pPr>
        <w:pStyle w:val="AgreementText"/>
        <w:ind w:firstLine="567"/>
      </w:pPr>
      <w:r>
        <w:t>(1)</w:t>
      </w:r>
      <w:r>
        <w:tab/>
        <w:t>В настоящее Соглашение по договоренности между его сторонами могут вноситься изменения, подлежащие утверждению Ассамблеей Международного союза патентной кооперации; такие изменения вступают в силу с даты, согласованной сторонами.</w:t>
      </w:r>
      <w:r>
        <w:tab/>
      </w:r>
    </w:p>
    <w:p w14:paraId="58089DC6" w14:textId="77777777" w:rsidR="00624248" w:rsidRPr="00B1471A" w:rsidRDefault="00624248" w:rsidP="00630EE5">
      <w:pPr>
        <w:pStyle w:val="AgreementText"/>
        <w:ind w:firstLine="567"/>
      </w:pPr>
      <w:r>
        <w:t>(2)</w:t>
      </w:r>
      <w:r>
        <w:tab/>
        <w:t>Международное бюро публикует любые поправки и уведомления, предусмотренные настоящим Соглашением, в Бюллетене.</w:t>
      </w:r>
    </w:p>
    <w:p w14:paraId="5D999D9A" w14:textId="77777777" w:rsidR="00624248" w:rsidRPr="00FE45F9" w:rsidRDefault="00624248" w:rsidP="00066763">
      <w:pPr>
        <w:pStyle w:val="AgreementHeading"/>
      </w:pPr>
      <w:r>
        <w:t>Статья 12</w:t>
      </w:r>
      <w:r>
        <w:br/>
        <w:t>Прекращение действия</w:t>
      </w:r>
    </w:p>
    <w:p w14:paraId="694013A1" w14:textId="0CAE6725" w:rsidR="00624248" w:rsidRPr="00B1471A" w:rsidRDefault="00624248" w:rsidP="00630EE5">
      <w:pPr>
        <w:pStyle w:val="AgreementText"/>
        <w:keepNext/>
        <w:ind w:firstLine="567"/>
        <w:rPr>
          <w:rFonts w:cs="Arial"/>
          <w:szCs w:val="22"/>
        </w:rPr>
      </w:pPr>
      <w:r>
        <w:t>(1)</w:t>
      </w:r>
      <w:r>
        <w:tab/>
        <w:t>Действие настоящего Соглашения прекращается до 31 декабря 2037 года:</w:t>
      </w:r>
    </w:p>
    <w:p w14:paraId="5A3DFCE6" w14:textId="19B7BBAE" w:rsidR="00624248" w:rsidRPr="00B1471A" w:rsidRDefault="00624248" w:rsidP="00630EE5">
      <w:pPr>
        <w:pStyle w:val="AgreementText"/>
        <w:keepLines w:val="0"/>
        <w:tabs>
          <w:tab w:val="right" w:pos="1276"/>
          <w:tab w:val="left" w:pos="1418"/>
        </w:tabs>
        <w:ind w:left="1134"/>
        <w:rPr>
          <w:rFonts w:cs="Arial"/>
          <w:szCs w:val="22"/>
        </w:rPr>
      </w:pPr>
      <w:r>
        <w:t>(i)</w:t>
      </w:r>
      <w:r>
        <w:tab/>
        <w:t>если Министерство интеллектуальной собственности Республики Корея письменно уведомляет Генерального директора Всемирной организации интеллектуальной собственности о прекращении действия настоящего Соглашения; или</w:t>
      </w:r>
    </w:p>
    <w:p w14:paraId="171BF599" w14:textId="38A7AF65" w:rsidR="00624248" w:rsidRPr="00B1471A" w:rsidRDefault="00624248" w:rsidP="00630EE5">
      <w:pPr>
        <w:pStyle w:val="AgreementText"/>
        <w:keepLines w:val="0"/>
        <w:tabs>
          <w:tab w:val="right" w:pos="1276"/>
          <w:tab w:val="left" w:pos="1418"/>
        </w:tabs>
        <w:ind w:left="1134"/>
        <w:rPr>
          <w:rFonts w:cs="Arial"/>
          <w:szCs w:val="22"/>
        </w:rPr>
      </w:pPr>
      <w:r>
        <w:t>(ii)</w:t>
      </w:r>
      <w:r>
        <w:tab/>
        <w:t>если Генеральный директор Всемирной организации интеллектуальной собственности письменно уведомляет Министерство интеллектуальной собственности Республики Корея о прекращении действия настоящего Соглашения.</w:t>
      </w:r>
    </w:p>
    <w:p w14:paraId="26A9B398" w14:textId="14007D7A" w:rsidR="00624248" w:rsidRDefault="00624248" w:rsidP="00630EE5">
      <w:pPr>
        <w:pStyle w:val="AgreementText"/>
        <w:keepLines w:val="0"/>
        <w:ind w:firstLine="567"/>
        <w:rPr>
          <w:rFonts w:cs="Arial"/>
          <w:szCs w:val="22"/>
        </w:rPr>
      </w:pPr>
      <w:r>
        <w:t>(2)</w:t>
      </w:r>
      <w:r>
        <w:tab/>
        <w:t>Прекращение действия настоящего Соглашения в соответствии с пунктом (1) вступает в силу через год с даты получения уведомления другой стороной, если только более поздний срок не указан в уведомлении или если обе стороны не договорятся о более раннем сроке.</w:t>
      </w:r>
    </w:p>
    <w:p w14:paraId="575B8CDC" w14:textId="77777777" w:rsidR="00624248" w:rsidRPr="00B1471A" w:rsidRDefault="00624248" w:rsidP="00630EE5">
      <w:pPr>
        <w:pStyle w:val="AgreementText"/>
        <w:keepNext/>
        <w:ind w:firstLine="567"/>
        <w:rPr>
          <w:rFonts w:cs="Arial"/>
          <w:szCs w:val="22"/>
        </w:rPr>
      </w:pPr>
      <w:r>
        <w:rPr>
          <w:i/>
        </w:rPr>
        <w:lastRenderedPageBreak/>
        <w:t xml:space="preserve">В удостоверение чего </w:t>
      </w:r>
      <w:r>
        <w:t>стороны заключили настоящее Соглашение.</w:t>
      </w:r>
    </w:p>
    <w:p w14:paraId="6E37A810" w14:textId="0BB88DC0" w:rsidR="00624248" w:rsidRPr="00B1471A" w:rsidRDefault="00624248" w:rsidP="00630EE5">
      <w:pPr>
        <w:pStyle w:val="AgreementText"/>
        <w:keepNext/>
        <w:ind w:firstLine="567"/>
        <w:rPr>
          <w:rFonts w:cs="Arial"/>
          <w:szCs w:val="22"/>
        </w:rPr>
      </w:pPr>
      <w:r>
        <w:t xml:space="preserve">Совершено в [город] [дата] в двух оригинальных экземплярах на корейском и английском языках, </w:t>
      </w:r>
      <w:r w:rsidR="000F3D2A">
        <w:t>все тексты равно аутентичны</w:t>
      </w:r>
      <w:r>
        <w:t>.</w:t>
      </w:r>
    </w:p>
    <w:tbl>
      <w:tblPr>
        <w:tblW w:w="0" w:type="auto"/>
        <w:tblInd w:w="-113" w:type="dxa"/>
        <w:tblLayout w:type="fixed"/>
        <w:tblLook w:val="0000" w:firstRow="0" w:lastRow="0" w:firstColumn="0" w:lastColumn="0" w:noHBand="0" w:noVBand="0"/>
      </w:tblPr>
      <w:tblGrid>
        <w:gridCol w:w="4643"/>
        <w:gridCol w:w="4643"/>
      </w:tblGrid>
      <w:tr w:rsidR="00624248" w:rsidRPr="00B1471A" w14:paraId="5E1AE8BD" w14:textId="77777777" w:rsidTr="00630EE5">
        <w:trPr>
          <w:trHeight w:val="662"/>
        </w:trPr>
        <w:tc>
          <w:tcPr>
            <w:tcW w:w="4643" w:type="dxa"/>
          </w:tcPr>
          <w:p w14:paraId="68376D57" w14:textId="77777777" w:rsidR="00624248" w:rsidRPr="00B1471A" w:rsidRDefault="00624248" w:rsidP="003C0590">
            <w:pPr>
              <w:pStyle w:val="AgreementText"/>
              <w:keepNext/>
              <w:tabs>
                <w:tab w:val="left" w:pos="4536"/>
              </w:tabs>
              <w:rPr>
                <w:rFonts w:cs="Arial"/>
                <w:szCs w:val="22"/>
              </w:rPr>
            </w:pPr>
            <w:r>
              <w:t>За Министерство интеллектуальной собственности Республики Корея:</w:t>
            </w:r>
          </w:p>
        </w:tc>
        <w:tc>
          <w:tcPr>
            <w:tcW w:w="4643" w:type="dxa"/>
          </w:tcPr>
          <w:p w14:paraId="316A8271" w14:textId="77777777" w:rsidR="00624248" w:rsidRPr="00B1471A" w:rsidRDefault="00624248" w:rsidP="003C0590">
            <w:pPr>
              <w:pStyle w:val="AgreementText"/>
              <w:keepNext/>
              <w:tabs>
                <w:tab w:val="left" w:pos="4536"/>
              </w:tabs>
              <w:rPr>
                <w:rFonts w:cs="Arial"/>
                <w:szCs w:val="22"/>
              </w:rPr>
            </w:pPr>
            <w:r>
              <w:t>За Международное бюро Всемирной организации интеллектуальной собственности:</w:t>
            </w:r>
          </w:p>
        </w:tc>
      </w:tr>
    </w:tbl>
    <w:p w14:paraId="29E4F863" w14:textId="77777777" w:rsidR="00553135" w:rsidRDefault="00553135" w:rsidP="00553135">
      <w:pPr>
        <w:spacing w:after="360"/>
        <w:outlineLvl w:val="0"/>
        <w:rPr>
          <w:caps/>
          <w:sz w:val="20"/>
          <w:szCs w:val="16"/>
        </w:rPr>
      </w:pPr>
    </w:p>
    <w:p w14:paraId="5F7C7033" w14:textId="6C7BAA8C" w:rsidR="00663748" w:rsidRDefault="00663748" w:rsidP="00553135">
      <w:pPr>
        <w:pStyle w:val="Endofdocument-Annex"/>
        <w:rPr>
          <w:b/>
          <w:bCs/>
          <w:caps/>
          <w:sz w:val="24"/>
        </w:rPr>
        <w:sectPr w:rsidR="00663748" w:rsidSect="00A633CC">
          <w:headerReference w:type="default" r:id="rId48"/>
          <w:headerReference w:type="first" r:id="rId49"/>
          <w:endnotePr>
            <w:numFmt w:val="decimal"/>
          </w:endnotePr>
          <w:pgSz w:w="11907" w:h="16840" w:code="9"/>
          <w:pgMar w:top="567" w:right="1134" w:bottom="1418" w:left="1418" w:header="510" w:footer="1021" w:gutter="0"/>
          <w:pgNumType w:start="1"/>
          <w:cols w:space="720"/>
          <w:titlePg/>
          <w:docGrid w:linePitch="299"/>
        </w:sectPr>
      </w:pPr>
      <w:r>
        <w:t>[Приложение XVI следует]</w:t>
      </w:r>
    </w:p>
    <w:p w14:paraId="4C43270C" w14:textId="0310067A" w:rsidR="00624248" w:rsidRPr="00EE7C47" w:rsidRDefault="00EE7C47" w:rsidP="00164957">
      <w:pPr>
        <w:pStyle w:val="AgreementHeading"/>
      </w:pPr>
      <w:r>
        <w:lastRenderedPageBreak/>
        <w:t>Проект Соглашения</w:t>
      </w:r>
    </w:p>
    <w:p w14:paraId="2A7278FC" w14:textId="398C4DBA" w:rsidR="00624248" w:rsidRDefault="00624248" w:rsidP="008026A7">
      <w:pPr>
        <w:pStyle w:val="AgreementText"/>
        <w:spacing w:after="0"/>
        <w:jc w:val="center"/>
      </w:pPr>
      <w:r>
        <w:t xml:space="preserve">между Ведомством интеллектуальной собственности Филиппин </w:t>
      </w:r>
      <w:r w:rsidR="008026A7">
        <w:br/>
      </w:r>
      <w:r>
        <w:t>и Международным бюро Всемирной организации интеллектуальной собственности</w:t>
      </w:r>
    </w:p>
    <w:p w14:paraId="3CCF2743" w14:textId="77777777" w:rsidR="008026A7" w:rsidRPr="00FA5D8F" w:rsidRDefault="008026A7" w:rsidP="008026A7">
      <w:pPr>
        <w:pStyle w:val="AgreementText"/>
        <w:spacing w:after="0"/>
        <w:jc w:val="center"/>
      </w:pPr>
    </w:p>
    <w:p w14:paraId="5B67E99D" w14:textId="69FBB03C" w:rsidR="00624248" w:rsidRDefault="00624248" w:rsidP="008026A7">
      <w:pPr>
        <w:pStyle w:val="AgreementText"/>
        <w:spacing w:after="0"/>
        <w:jc w:val="center"/>
      </w:pPr>
      <w:r>
        <w:t xml:space="preserve">о порядке выполнения Ведомством интеллектуальной собственности Филиппин функций </w:t>
      </w:r>
      <w:r w:rsidR="008026A7">
        <w:br/>
      </w:r>
      <w:r>
        <w:t xml:space="preserve">Международного поискового органа и Органа международной предварительной экспертизы </w:t>
      </w:r>
      <w:r w:rsidR="008026A7">
        <w:br/>
      </w:r>
      <w:r>
        <w:t>в соответствии с Договором о патентной кооперации</w:t>
      </w:r>
    </w:p>
    <w:p w14:paraId="0A09AD2E" w14:textId="77777777" w:rsidR="008026A7" w:rsidRDefault="008026A7" w:rsidP="008026A7">
      <w:pPr>
        <w:pStyle w:val="AgreementText"/>
        <w:spacing w:after="0"/>
        <w:jc w:val="center"/>
        <w:rPr>
          <w:rFonts w:cs="Arial"/>
          <w:szCs w:val="22"/>
        </w:rPr>
      </w:pPr>
    </w:p>
    <w:p w14:paraId="33E77084" w14:textId="41996CFA" w:rsidR="00624248" w:rsidRPr="00B1471A" w:rsidRDefault="00624248" w:rsidP="00663748">
      <w:pPr>
        <w:pStyle w:val="AgreementText"/>
        <w:jc w:val="center"/>
        <w:rPr>
          <w:rFonts w:cs="Arial"/>
          <w:szCs w:val="22"/>
        </w:rPr>
      </w:pPr>
      <w:r>
        <w:t>(</w:t>
      </w:r>
      <w:r w:rsidR="005571D7">
        <w:t>вступает в силу с 1 января 2028 года</w:t>
      </w:r>
      <w:r>
        <w:t>)</w:t>
      </w:r>
    </w:p>
    <w:p w14:paraId="50D44787" w14:textId="77777777" w:rsidR="00624248" w:rsidRPr="00FE45F9" w:rsidRDefault="00624248" w:rsidP="00B23E72">
      <w:pPr>
        <w:pStyle w:val="AgreementHeading"/>
      </w:pPr>
      <w:r>
        <w:t>Преамбула</w:t>
      </w:r>
    </w:p>
    <w:p w14:paraId="7AC8DC22" w14:textId="77777777" w:rsidR="00624248" w:rsidRPr="00B1471A" w:rsidRDefault="00624248" w:rsidP="00630EE5">
      <w:pPr>
        <w:pStyle w:val="AgreementText"/>
        <w:keepLines w:val="0"/>
        <w:ind w:firstLine="567"/>
        <w:rPr>
          <w:rFonts w:cs="Arial"/>
          <w:szCs w:val="22"/>
        </w:rPr>
      </w:pPr>
      <w:r>
        <w:t>Ведомство интеллектуальной собственности Филиппин и Международное бюро Всемирной организации интеллектуальной собственности,</w:t>
      </w:r>
    </w:p>
    <w:p w14:paraId="06B1F93E" w14:textId="63CDD459" w:rsidR="00624248" w:rsidRPr="00B1471A" w:rsidRDefault="00624248" w:rsidP="00630EE5">
      <w:pPr>
        <w:pStyle w:val="AgreementText"/>
        <w:keepLines w:val="0"/>
        <w:ind w:firstLine="567"/>
        <w:rPr>
          <w:rFonts w:cs="Arial"/>
        </w:rPr>
      </w:pPr>
      <w:r>
        <w:rPr>
          <w:i/>
        </w:rPr>
        <w:t>принимая во внимание,</w:t>
      </w:r>
      <w:r>
        <w:t xml:space="preserve"> что с учетом рекомендации Комитета PCT по техническому сотрудничеству Ассамблея РСТ назначила Ведомство интеллектуальной собственности Филиппин в качестве Международного поискового органа и Органа международной предварительной экспертизы в соответствии с Договором о патентной кооперации и утвердила настоящее Соглашение на основании статей 16(3) и 32(3),</w:t>
      </w:r>
    </w:p>
    <w:p w14:paraId="74B380C8" w14:textId="6A584ED8" w:rsidR="00624248" w:rsidRPr="00B1471A" w:rsidRDefault="00624248" w:rsidP="00630EE5">
      <w:pPr>
        <w:pStyle w:val="AgreementText"/>
        <w:keepLines w:val="0"/>
        <w:ind w:firstLine="567"/>
        <w:rPr>
          <w:rFonts w:cs="Arial"/>
          <w:i/>
          <w:szCs w:val="22"/>
        </w:rPr>
      </w:pPr>
      <w:r>
        <w:rPr>
          <w:i/>
        </w:rPr>
        <w:t>настоящим договорились о нижеследующем:</w:t>
      </w:r>
    </w:p>
    <w:p w14:paraId="256080E1" w14:textId="77777777" w:rsidR="00624248" w:rsidRPr="00FE45F9" w:rsidRDefault="00624248" w:rsidP="00B23E72">
      <w:pPr>
        <w:pStyle w:val="AgreementHeading"/>
      </w:pPr>
      <w:r>
        <w:t>Статья 1</w:t>
      </w:r>
      <w:r>
        <w:br/>
        <w:t>Термины и выражения</w:t>
      </w:r>
    </w:p>
    <w:p w14:paraId="023CF3E9" w14:textId="18CD6169" w:rsidR="00624248" w:rsidRPr="00B1471A" w:rsidRDefault="00624248" w:rsidP="00630EE5">
      <w:pPr>
        <w:pStyle w:val="AgreementText"/>
        <w:keepLines w:val="0"/>
        <w:ind w:firstLine="567"/>
        <w:rPr>
          <w:rFonts w:cs="Arial"/>
          <w:szCs w:val="22"/>
        </w:rPr>
      </w:pPr>
      <w:r>
        <w:t>(1)</w:t>
      </w:r>
      <w:r>
        <w:tab/>
        <w:t>Для целей настоящего Соглашения:</w:t>
      </w:r>
    </w:p>
    <w:p w14:paraId="7765DFA6" w14:textId="7B3ED270" w:rsidR="00624248" w:rsidRPr="00B1471A" w:rsidRDefault="00624248" w:rsidP="00630EE5">
      <w:pPr>
        <w:pStyle w:val="AgreementText"/>
        <w:keepLines w:val="0"/>
        <w:ind w:left="567" w:firstLine="567"/>
        <w:rPr>
          <w:rFonts w:cs="Arial"/>
          <w:szCs w:val="22"/>
        </w:rPr>
      </w:pPr>
      <w:r>
        <w:t>(a)</w:t>
      </w:r>
      <w:r>
        <w:tab/>
        <w:t>«Договор» означает Договор о патентной кооперации;</w:t>
      </w:r>
    </w:p>
    <w:p w14:paraId="1A41D161" w14:textId="7317B8E5" w:rsidR="00624248" w:rsidRPr="00B1471A" w:rsidRDefault="00624248" w:rsidP="00630EE5">
      <w:pPr>
        <w:pStyle w:val="AgreementText"/>
        <w:keepLines w:val="0"/>
        <w:ind w:left="567" w:firstLine="567"/>
        <w:rPr>
          <w:rFonts w:cs="Arial"/>
          <w:szCs w:val="22"/>
        </w:rPr>
      </w:pPr>
      <w:r>
        <w:t>(b)</w:t>
      </w:r>
      <w:r>
        <w:tab/>
        <w:t>«Инструкция» означает Инструкцию к Договору;</w:t>
      </w:r>
    </w:p>
    <w:p w14:paraId="6A0A3A32" w14:textId="2A2C1875" w:rsidR="00624248" w:rsidRPr="00B1471A" w:rsidRDefault="00624248" w:rsidP="00630EE5">
      <w:pPr>
        <w:pStyle w:val="AgreementText"/>
        <w:keepLines w:val="0"/>
        <w:ind w:left="1689" w:hanging="555"/>
        <w:rPr>
          <w:rFonts w:cs="Arial"/>
          <w:szCs w:val="22"/>
        </w:rPr>
      </w:pPr>
      <w:r>
        <w:t>(c)</w:t>
      </w:r>
      <w:r>
        <w:tab/>
        <w:t>«Административная инструкция» означает Административную инструкцию к Договору;</w:t>
      </w:r>
    </w:p>
    <w:p w14:paraId="256786B4" w14:textId="6A754F35" w:rsidR="00624248" w:rsidRPr="00B1471A" w:rsidRDefault="00624248" w:rsidP="00630EE5">
      <w:pPr>
        <w:pStyle w:val="AgreementText"/>
        <w:keepLines w:val="0"/>
        <w:ind w:left="1689" w:hanging="555"/>
        <w:rPr>
          <w:rFonts w:cs="Arial"/>
          <w:szCs w:val="22"/>
        </w:rPr>
      </w:pPr>
      <w:r>
        <w:t>(d)</w:t>
      </w:r>
      <w:r>
        <w:tab/>
        <w:t>«статья» (за исключением случаев, когда специально делается ссылка на статью настоящего Соглашения) означает статью Договора;</w:t>
      </w:r>
    </w:p>
    <w:p w14:paraId="0FA76882" w14:textId="281B9A96" w:rsidR="00624248" w:rsidRPr="00B1471A" w:rsidRDefault="00624248" w:rsidP="00630EE5">
      <w:pPr>
        <w:pStyle w:val="AgreementText"/>
        <w:keepLines w:val="0"/>
        <w:ind w:left="567" w:firstLine="567"/>
        <w:rPr>
          <w:rFonts w:cs="Arial"/>
          <w:szCs w:val="22"/>
        </w:rPr>
      </w:pPr>
      <w:r>
        <w:t>(e)</w:t>
      </w:r>
      <w:r>
        <w:tab/>
        <w:t>«правило» означает правило Инструкции;</w:t>
      </w:r>
    </w:p>
    <w:p w14:paraId="2460F0C9" w14:textId="17524C39" w:rsidR="00624248" w:rsidRPr="00B1471A" w:rsidRDefault="00624248" w:rsidP="008026A7">
      <w:pPr>
        <w:pStyle w:val="AgreementText"/>
        <w:keepLines w:val="0"/>
        <w:ind w:left="1701" w:hanging="567"/>
        <w:rPr>
          <w:rFonts w:cs="Arial"/>
          <w:szCs w:val="22"/>
        </w:rPr>
      </w:pPr>
      <w:r>
        <w:t>(f)</w:t>
      </w:r>
      <w:r>
        <w:tab/>
        <w:t>«Договаривающееся государство» означает государство – участника Договора;</w:t>
      </w:r>
    </w:p>
    <w:p w14:paraId="36021348" w14:textId="6C9A53B7" w:rsidR="00624248" w:rsidRPr="00B1471A" w:rsidRDefault="00624248" w:rsidP="008026A7">
      <w:pPr>
        <w:pStyle w:val="AgreementText"/>
        <w:keepLines w:val="0"/>
        <w:ind w:left="1701" w:hanging="567"/>
        <w:rPr>
          <w:rFonts w:cs="Arial"/>
          <w:szCs w:val="22"/>
        </w:rPr>
      </w:pPr>
      <w:r>
        <w:t>(g)</w:t>
      </w:r>
      <w:r>
        <w:tab/>
        <w:t>«Орган» означает Ведомство интеллектуальной собственности Филиппин;</w:t>
      </w:r>
    </w:p>
    <w:p w14:paraId="08AA76D8" w14:textId="6D5B22F2" w:rsidR="00624248" w:rsidRPr="00B1471A" w:rsidRDefault="00624248" w:rsidP="00630EE5">
      <w:pPr>
        <w:pStyle w:val="AgreementText"/>
        <w:keepLines w:val="0"/>
        <w:ind w:left="1689" w:hanging="555"/>
        <w:rPr>
          <w:rFonts w:cs="Arial"/>
          <w:szCs w:val="22"/>
        </w:rPr>
      </w:pPr>
      <w:r>
        <w:t>(h)</w:t>
      </w:r>
      <w:r>
        <w:tab/>
        <w:t>«Международное бюро» означает Международное бюро Всемирной организации интеллектуальной собственности.</w:t>
      </w:r>
    </w:p>
    <w:p w14:paraId="0E9DED1A" w14:textId="56CCEBA3" w:rsidR="00624248" w:rsidRPr="00B14C42" w:rsidRDefault="00624248" w:rsidP="00630EE5">
      <w:pPr>
        <w:pStyle w:val="AgreementText"/>
        <w:keepLines w:val="0"/>
        <w:ind w:firstLine="567"/>
        <w:rPr>
          <w:rFonts w:cs="Arial"/>
          <w:szCs w:val="22"/>
        </w:rPr>
      </w:pPr>
      <w:r>
        <w:t>(2)</w:t>
      </w:r>
      <w:r>
        <w:tab/>
        <w:t>Все остальные термины и выражения, используемые в настоящем Соглашении, которые также используются в Договоре, Инструкции или Административной инструкции, имеют для целей настоящего Соглашения то же значение, что и в Договоре, Инструкции или Административной инструкции.</w:t>
      </w:r>
    </w:p>
    <w:p w14:paraId="5B9DAD80" w14:textId="77777777" w:rsidR="00624248" w:rsidRPr="00FE45F9" w:rsidRDefault="00624248" w:rsidP="00B23E72">
      <w:pPr>
        <w:pStyle w:val="AgreementHeading"/>
      </w:pPr>
      <w:r>
        <w:lastRenderedPageBreak/>
        <w:t>Статья 2</w:t>
      </w:r>
      <w:r>
        <w:br/>
        <w:t>Основные обязательства</w:t>
      </w:r>
    </w:p>
    <w:p w14:paraId="4B15E409" w14:textId="70A40285" w:rsidR="00624248" w:rsidRPr="00B1471A" w:rsidRDefault="00624248" w:rsidP="00630EE5">
      <w:pPr>
        <w:pStyle w:val="AgreementText"/>
        <w:ind w:firstLine="567"/>
        <w:rPr>
          <w:rFonts w:cs="Arial"/>
          <w:szCs w:val="22"/>
        </w:rPr>
      </w:pPr>
      <w:r>
        <w:t>(1)</w:t>
      </w:r>
      <w:r>
        <w:tab/>
        <w:t>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другие функции 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w:t>
      </w:r>
    </w:p>
    <w:p w14:paraId="21DA13A0" w14:textId="5F018A65" w:rsidR="00624248" w:rsidRPr="00B1471A" w:rsidRDefault="00624248" w:rsidP="00630EE5">
      <w:pPr>
        <w:pStyle w:val="AgreementText"/>
        <w:keepNext/>
        <w:ind w:firstLine="567"/>
        <w:rPr>
          <w:rFonts w:cs="Arial"/>
          <w:szCs w:val="22"/>
        </w:rPr>
      </w:pPr>
      <w:r>
        <w:t>(2)</w:t>
      </w:r>
      <w:r>
        <w:tab/>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 в частности, положения Руководства РСТ по проведению международного поиска и международной предварительной экспертизы.</w:t>
      </w:r>
    </w:p>
    <w:p w14:paraId="462F993F" w14:textId="59273C0D" w:rsidR="00624248" w:rsidRPr="00B1471A" w:rsidRDefault="00624248" w:rsidP="00630EE5">
      <w:pPr>
        <w:pStyle w:val="AgreementText"/>
        <w:keepNext/>
        <w:ind w:firstLine="567"/>
        <w:rPr>
          <w:rFonts w:cs="Arial"/>
          <w:szCs w:val="22"/>
        </w:rPr>
      </w:pPr>
      <w:r>
        <w:t>(3)</w:t>
      </w:r>
      <w:r>
        <w:tab/>
        <w:t>Орган поддерживает систему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14:paraId="2B16E19A" w14:textId="5137A61F" w:rsidR="00624248" w:rsidRPr="00B1471A" w:rsidRDefault="00624248" w:rsidP="00630EE5">
      <w:pPr>
        <w:pStyle w:val="AgreementText"/>
        <w:keepNext/>
        <w:ind w:firstLine="567"/>
        <w:rPr>
          <w:rFonts w:cs="Arial"/>
          <w:szCs w:val="22"/>
        </w:rPr>
      </w:pPr>
      <w:r>
        <w:t>(4)</w:t>
      </w:r>
      <w:r>
        <w:tab/>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 оказывают друг другу содействие в выполнении их предусмотренных функций в той мере, в какой это отвечает интересам как Органа, так и Международного бюро.</w:t>
      </w:r>
    </w:p>
    <w:p w14:paraId="27D99103" w14:textId="77777777" w:rsidR="00624248" w:rsidRPr="00FE45F9" w:rsidRDefault="00624248" w:rsidP="00B23E72">
      <w:pPr>
        <w:pStyle w:val="AgreementHeading"/>
      </w:pPr>
      <w:r>
        <w:t>Статья 3</w:t>
      </w:r>
      <w:r>
        <w:br/>
        <w:t>Компетенция Органа</w:t>
      </w:r>
    </w:p>
    <w:p w14:paraId="609CDF2E" w14:textId="1112453C" w:rsidR="00624248" w:rsidRDefault="00624248" w:rsidP="00630EE5">
      <w:pPr>
        <w:pStyle w:val="AgreementText"/>
        <w:keepLines w:val="0"/>
        <w:ind w:firstLine="567"/>
        <w:rPr>
          <w:rFonts w:cs="Arial"/>
          <w:szCs w:val="22"/>
        </w:rPr>
      </w:pPr>
      <w:r>
        <w:t>(1)</w:t>
      </w:r>
      <w:r>
        <w:tab/>
        <w:t>Орган действует в качестве Международного поискового органа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для которого действует Орган, при условии, что это Получающее ведомство указывает Орган для данных целей, что эта заявка или ее перевод, представленный для проведения международного поиска, составлены на языке или на одном из языков, допустимых для Органа, и что соблюдены любые другие требования в отношении международных заявок, публикуемые согласно настоящей статье, и, когда это применимо, что Орган был выбран заявителем.</w:t>
      </w:r>
    </w:p>
    <w:p w14:paraId="7D2ABF4C" w14:textId="04F6D6E2" w:rsidR="00624248" w:rsidRDefault="00624248" w:rsidP="00630EE5">
      <w:pPr>
        <w:pStyle w:val="AgreementText"/>
        <w:ind w:firstLine="567"/>
        <w:rPr>
          <w:rFonts w:cs="Arial"/>
          <w:szCs w:val="22"/>
        </w:rPr>
      </w:pPr>
      <w:r>
        <w:t>(2)</w:t>
      </w:r>
      <w:r>
        <w:tab/>
        <w:t>Орган действует в качестве Органа международной предварительной экспертизы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для которого действует Орган, при условии, что это Получающее ведомство указывает Орган для данных целей, что эта заявка или ее перевод, представленный для проведения международной предварительной экспертизы, составлены на языке или на одном из языков, допустимых для Органа, и что соблюдены любые другие требования в отношении международных заявок, публикуемые согласно настоящей статье, и, когда это применимо, что Орган был выбран заявителем.</w:t>
      </w:r>
    </w:p>
    <w:p w14:paraId="6BF9D3C6" w14:textId="2EDE83C5" w:rsidR="00624248" w:rsidRDefault="00624248" w:rsidP="00630EE5">
      <w:pPr>
        <w:pStyle w:val="AgreementText"/>
        <w:ind w:firstLine="567"/>
        <w:rPr>
          <w:rFonts w:cs="Arial"/>
          <w:szCs w:val="22"/>
        </w:rPr>
      </w:pPr>
      <w:r>
        <w:t>(3)</w:t>
      </w:r>
      <w:r>
        <w:tab/>
        <w:t xml:space="preserve">Международное бюро публикует в Бюллетене список Договаривающихся государств, для которых Орган будет действовать в качестве Международного поискового органа и Органа международной предварительной экспертизы, допустимые для Органа языки и любые другие требования в отношении международных заявок, определяющие компетенцию Органа действовать в качестве Международного поискового органа и Органа международной предварительной экспертизы, применимые на дату вступления в силу настоящего Соглашения.  </w:t>
      </w:r>
    </w:p>
    <w:p w14:paraId="6A3E34DC" w14:textId="2971DEBB" w:rsidR="00624248" w:rsidRDefault="00624248" w:rsidP="00630EE5">
      <w:pPr>
        <w:pStyle w:val="AgreementText"/>
        <w:ind w:firstLine="567"/>
        <w:rPr>
          <w:rFonts w:cs="Arial"/>
          <w:szCs w:val="22"/>
        </w:rPr>
      </w:pPr>
      <w:r>
        <w:lastRenderedPageBreak/>
        <w:t>(4)</w:t>
      </w:r>
      <w:r>
        <w:tab/>
        <w:t>Без ущерба для пункта (5) по соглашению между Генеральным директором Всемирной организации интеллектуальной собственности и Органом в список Договаривающихся государств, для которых Орган будет действовать в качестве Международного поискового органа или Органа международной предварительной экспертизы, в список допустимых для Органа языков и других требований в отношении международных заявок, определяющих компетенцию Органа действовать в качестве Международного поискового органа и Органа международной предварительной экспертизы, могут вноситься изменения; они вступают в силу с даты, согласованной ими.</w:t>
      </w:r>
    </w:p>
    <w:p w14:paraId="6F7EC558" w14:textId="53B5E0C9" w:rsidR="00624248" w:rsidRDefault="00624248" w:rsidP="00630EE5">
      <w:pPr>
        <w:pStyle w:val="AgreementText"/>
        <w:ind w:firstLine="567"/>
        <w:rPr>
          <w:rFonts w:cs="Arial"/>
          <w:szCs w:val="22"/>
        </w:rPr>
      </w:pPr>
      <w:r>
        <w:t>(5)</w:t>
      </w:r>
      <w:r>
        <w:tab/>
        <w:t>Уведомив Международное бюро, Орган может добавлять новые государства, для которых Орган будет действовать в качестве Международного поискового органа или Органа международной предварительной экспертизы, и языки, на которых Орган будет принимать международные заявки; любое такое добавление вступает в силу с даты, указанной в уведомлении.</w:t>
      </w:r>
    </w:p>
    <w:p w14:paraId="6D65B09C" w14:textId="037D6527" w:rsidR="00624248" w:rsidRDefault="00624248" w:rsidP="00630EE5">
      <w:pPr>
        <w:pStyle w:val="AgreementText"/>
        <w:ind w:firstLine="567"/>
        <w:rPr>
          <w:rFonts w:cs="Arial"/>
          <w:szCs w:val="22"/>
        </w:rPr>
      </w:pPr>
      <w:r>
        <w:t>(6)</w:t>
      </w:r>
      <w:r>
        <w:tab/>
        <w:t>Если Орган указывается Получающим ведомством в соответствии с пунктами (1) и (2), то Орган становится компетентным в отношении международных заявок, поданных в это Получающее ведомство, начиная с даты, согласованной Получающим ведомством и Органом и доведенной до сведения Международного бюро, причем эта дата должна наступать не ранее чем через два месяца после даты получения уведомления Международным бюро.</w:t>
      </w:r>
    </w:p>
    <w:p w14:paraId="71354362" w14:textId="7F433939" w:rsidR="00624248" w:rsidRDefault="00624248" w:rsidP="00630EE5">
      <w:pPr>
        <w:pStyle w:val="AgreementText"/>
        <w:keepNext/>
        <w:ind w:firstLine="567"/>
        <w:rPr>
          <w:szCs w:val="22"/>
        </w:rPr>
      </w:pPr>
      <w:r>
        <w:t>(7)</w:t>
      </w:r>
      <w:r>
        <w:tab/>
        <w:t xml:space="preserve">Если международная заявка подана в Международное бюро в качестве Получающего ведомства в соответствии с правилом 19.1(a)(iii), пункты (1) и (2) применяются, как если бы эта заявка была подана в Получающее ведомство, которое является компетентным согласно правилу 19.1 (a)(i) или (ii), (b) или (с) или правилу 19.2(i). </w:t>
      </w:r>
    </w:p>
    <w:p w14:paraId="23670A67" w14:textId="77777777" w:rsidR="00624248" w:rsidRPr="003155C7" w:rsidRDefault="00624248" w:rsidP="00630EE5">
      <w:pPr>
        <w:pStyle w:val="AgreementText"/>
        <w:ind w:firstLine="567"/>
        <w:rPr>
          <w:rStyle w:val="InsertedText"/>
          <w:color w:val="auto"/>
          <w:u w:val="none"/>
        </w:rPr>
      </w:pPr>
      <w:r>
        <w:rPr>
          <w:rStyle w:val="InsertedText"/>
          <w:color w:val="auto"/>
          <w:u w:val="none"/>
        </w:rPr>
        <w:t>(8)</w:t>
      </w:r>
      <w:r>
        <w:rPr>
          <w:rStyle w:val="InsertedText"/>
          <w:color w:val="auto"/>
          <w:u w:val="none"/>
        </w:rPr>
        <w:tab/>
        <w:t>Орган компетентен проводить дополнительный международный поиск в соответствии с правилом 45bis, если он уведомил Международное бюро о своей готовности делать это, указав документацию, по которой будет проводиться дополнительный международный поиск, и любые ограничения и условия, касающиеся компетенции Органа.  Орган может в любое время уведомить Международное бюро о том, что он желает изменить документацию либо ограничения и условия, как и о том, что он более не готов выступать компетентным органом для проведения дополнительного международного поиска; любое изменение вступает в силу с даты, указанной в уведомлении, при этом если Орган заявляет о дальнейшей неготовности выступать компетентным органом для проведения дополнительного международного поиска, эта дата должна наступать не ранее чем через шесть месяцев после даты получения уведомления Международным бюро.</w:t>
      </w:r>
    </w:p>
    <w:p w14:paraId="4306D860" w14:textId="77777777" w:rsidR="00624248" w:rsidRPr="00FE45F9" w:rsidRDefault="00624248" w:rsidP="00B23E72">
      <w:pPr>
        <w:pStyle w:val="AgreementHeading"/>
      </w:pPr>
      <w:r>
        <w:t>Статья 4</w:t>
      </w:r>
      <w:r>
        <w:br/>
        <w:t>Объекты, по которым не требуется проведение поиска или экспертизы</w:t>
      </w:r>
    </w:p>
    <w:p w14:paraId="78A7B53C" w14:textId="4D0D69CE" w:rsidR="008026A7" w:rsidRDefault="00624248" w:rsidP="00630EE5">
      <w:pPr>
        <w:pStyle w:val="AgreementText"/>
        <w:ind w:firstLine="567"/>
      </w:pPr>
      <w:r>
        <w:t>Орган не обязан проводить поиск в силу статьи 17(2)(a)(i) или экспертизу в силу статьи 34(4)(a)(i) по любой международной заявке, если он считает, что эта заявка относится к объектам, указанным в правиле 39.1 или 67.1, за исключением объектов, о которых Орган уведомил Международное бюро; любые изменения в исключениях, касающихся объекта, вступают в силу с даты, указанной в уведомлении.</w:t>
      </w:r>
    </w:p>
    <w:p w14:paraId="16A0D19D" w14:textId="77777777" w:rsidR="008026A7" w:rsidRDefault="008026A7">
      <w:pPr>
        <w:rPr>
          <w:rFonts w:eastAsia="Times New Roman" w:cs="Times New Roman"/>
          <w:szCs w:val="24"/>
        </w:rPr>
      </w:pPr>
      <w:r>
        <w:br w:type="page"/>
      </w:r>
    </w:p>
    <w:p w14:paraId="54E0C13F" w14:textId="77777777" w:rsidR="00624248" w:rsidRPr="00FE45F9" w:rsidRDefault="00624248" w:rsidP="00B23E72">
      <w:pPr>
        <w:pStyle w:val="AgreementHeading"/>
      </w:pPr>
      <w:r>
        <w:lastRenderedPageBreak/>
        <w:t>Статья 5</w:t>
      </w:r>
      <w:r>
        <w:br/>
        <w:t>Пошлины и сборы</w:t>
      </w:r>
    </w:p>
    <w:p w14:paraId="4D6270DE" w14:textId="1409953F" w:rsidR="00624248" w:rsidRPr="00B1471A" w:rsidRDefault="00624248" w:rsidP="00630EE5">
      <w:pPr>
        <w:pStyle w:val="AgreementText"/>
        <w:keepLines w:val="0"/>
        <w:ind w:firstLine="567"/>
        <w:rPr>
          <w:rFonts w:cs="Arial"/>
          <w:szCs w:val="22"/>
        </w:rPr>
      </w:pPr>
      <w:r>
        <w:t>(1)</w:t>
      </w:r>
      <w:r>
        <w:tab/>
        <w:t xml:space="preserve">Международное бюро публикует в Бюллетене информацию обо всех пошлинах, взимаемых Органом, и о всех других сборах,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 а также, когда это применимо, в качестве Органа, являющегося компетентным для проведения дополнительного поиска, как и информацию об условиях и размере возмещения или уменьшения пошлин, действительную на дату вступления в силу Соглашения. </w:t>
      </w:r>
    </w:p>
    <w:p w14:paraId="5490CC77" w14:textId="4EAF58C5" w:rsidR="00624248" w:rsidRPr="00EF5E3F" w:rsidRDefault="00624248" w:rsidP="00630EE5">
      <w:pPr>
        <w:pStyle w:val="AgreementText"/>
        <w:keepLines w:val="0"/>
        <w:ind w:firstLine="567"/>
        <w:rPr>
          <w:rFonts w:cs="Arial"/>
          <w:szCs w:val="22"/>
        </w:rPr>
      </w:pPr>
      <w:r>
        <w:t>(2)</w:t>
      </w:r>
      <w:r>
        <w:tab/>
        <w:t>Уведомив Международное бюро, Орган может менять валюты или суммы пошлин Органа и сборов, которые Орган вправе взимать в связи с выполнением функций в качестве Международного поискового органа и Органа международной предварительной экспертизы, добавлять или отменять любые пошлины или сборы по усмотрению Органа, добавлять или отменять любые пошлины за позднее действие, которые может взимать Орган, и вносить изменения в условия и размер возмещения или уменьшения пошлин, разрешенных в соответствии с Договором и Инструкцией, при условии, что любая сумма, уплаченная по ошибке, без оснований или сверх причитающейся суммы пошлин, подлежит возврату.  В изменениях согласно настоящему пункту следует указывать дату вступления изменений в силу, при условии, что эта дата должна наступать не ранее чем через два месяца после даты получения уведомления Международным бюро.</w:t>
      </w:r>
    </w:p>
    <w:p w14:paraId="5200C693" w14:textId="77777777" w:rsidR="00624248" w:rsidRPr="00FE45F9" w:rsidRDefault="00624248" w:rsidP="00B23E72">
      <w:pPr>
        <w:pStyle w:val="AgreementHeading"/>
      </w:pPr>
      <w:r>
        <w:t>Статья 6</w:t>
      </w:r>
      <w:r>
        <w:br/>
        <w:t>Классификация</w:t>
      </w:r>
    </w:p>
    <w:p w14:paraId="02CECAF9" w14:textId="53209A06" w:rsidR="00624248" w:rsidRPr="00471D4F" w:rsidRDefault="00624248" w:rsidP="00630EE5">
      <w:pPr>
        <w:pStyle w:val="AgreementText"/>
        <w:keepNext/>
        <w:ind w:firstLine="567"/>
        <w:rPr>
          <w:rFonts w:cs="Arial"/>
          <w:szCs w:val="22"/>
        </w:rPr>
      </w:pPr>
      <w:r>
        <w:t>Для целей правил 43.3(а) и 70.5(b) Орган указывает классификацию объекта изобретения в соответствии с Международной патентной классификацией.</w:t>
      </w:r>
      <w:r>
        <w:rPr>
          <w:color w:val="C00000"/>
        </w:rPr>
        <w:t xml:space="preserve">  </w:t>
      </w:r>
      <w:r>
        <w:t>Кроме того, согласно правилам 43.3 и 70.5, Орган по своему усмотрению может указать классификацию объекта изобретения в соответствии с любой другой патентной классификацией, о которой он уведомил Международное бюро, в той мере, как это определено в соответствующем уведомлении; любые изменения, касающиеся других патентных классификаций, вступают в силу с даты, указанной в уведомлении.</w:t>
      </w:r>
    </w:p>
    <w:p w14:paraId="524D7691" w14:textId="77777777" w:rsidR="00624248" w:rsidRPr="00FE45F9" w:rsidRDefault="00624248" w:rsidP="00B23E72">
      <w:pPr>
        <w:pStyle w:val="AgreementHeading"/>
      </w:pPr>
      <w:r>
        <w:t>Статья 7</w:t>
      </w:r>
      <w:r>
        <w:br/>
        <w:t>Языки переписки, используемые Органом</w:t>
      </w:r>
    </w:p>
    <w:p w14:paraId="00CA76CB" w14:textId="41A0F806" w:rsidR="00624248" w:rsidRDefault="00624248" w:rsidP="00630EE5">
      <w:pPr>
        <w:pStyle w:val="AgreementText"/>
        <w:ind w:firstLine="567"/>
        <w:rPr>
          <w:rFonts w:cs="Arial"/>
          <w:szCs w:val="22"/>
        </w:rPr>
      </w:pPr>
      <w:r>
        <w:t>(1)</w:t>
      </w:r>
      <w:r>
        <w:tab/>
        <w:t>Международное бюро публикует в Бюллетене информацию о языке или языках, которые Орган может использовать для целей переписки, в том числе с использованием форм иных, чем формы, применяемые для переписки с Международным бюро, и, если допускается использование нескольких языков, о любых условиях, связанных с использованием того или иного языка.</w:t>
      </w:r>
    </w:p>
    <w:p w14:paraId="723BF341" w14:textId="5757CF7A" w:rsidR="00624248" w:rsidRDefault="00624248" w:rsidP="00630EE5">
      <w:pPr>
        <w:pStyle w:val="AgreementText"/>
        <w:ind w:firstLine="567"/>
        <w:rPr>
          <w:rFonts w:cs="Arial"/>
          <w:szCs w:val="22"/>
        </w:rPr>
      </w:pPr>
      <w:r>
        <w:t>(2)</w:t>
      </w:r>
      <w:r>
        <w:tab/>
        <w:t>Орган может путем уведомления Международного бюро менять языки, которые Орган может использовать для целей переписки, кроме как с Международным бюро, и любые условия, связанные с использованием того или иного языка; любое изменение вступает в силу с даты, указанной в уведомлении.</w:t>
      </w:r>
    </w:p>
    <w:p w14:paraId="00EFF696" w14:textId="77777777" w:rsidR="00624248" w:rsidRPr="00B1471A" w:rsidRDefault="00624248" w:rsidP="00630EE5">
      <w:pPr>
        <w:pStyle w:val="AgreementText"/>
        <w:ind w:firstLine="567"/>
        <w:rPr>
          <w:rFonts w:cs="Arial"/>
          <w:szCs w:val="22"/>
        </w:rPr>
      </w:pPr>
      <w:r>
        <w:t>(3)</w:t>
      </w:r>
      <w:r>
        <w:tab/>
        <w:t>При указании согласно настоящей статье более чем одного языка Орган отдает предпочтение языку или языкам, указанным в статье 3 настоящего Соглашения и языку или языкам, использование которых разрешено Органом согласно статье 92.2(b).</w:t>
      </w:r>
    </w:p>
    <w:p w14:paraId="10D37BC9" w14:textId="77777777" w:rsidR="00624248" w:rsidRPr="00B1471A" w:rsidRDefault="00624248" w:rsidP="00066763">
      <w:pPr>
        <w:pStyle w:val="AgreementHeading"/>
      </w:pPr>
      <w:r>
        <w:lastRenderedPageBreak/>
        <w:t>Статья 8</w:t>
      </w:r>
      <w:r>
        <w:br/>
        <w:t>Поиск международного типа</w:t>
      </w:r>
    </w:p>
    <w:p w14:paraId="1C4096B4" w14:textId="4A53B3BC" w:rsidR="00624248" w:rsidRPr="00B1471A" w:rsidRDefault="00624248" w:rsidP="00630EE5">
      <w:pPr>
        <w:pStyle w:val="AgreementText"/>
        <w:ind w:firstLine="567"/>
        <w:rPr>
          <w:rFonts w:cs="Arial"/>
          <w:szCs w:val="22"/>
        </w:rPr>
      </w:pPr>
      <w:r>
        <w:t>Орган проводит поиск международного типа в определяемых им пределах.</w:t>
      </w:r>
    </w:p>
    <w:p w14:paraId="74E23DB5" w14:textId="77777777" w:rsidR="00624248" w:rsidRPr="00B1471A" w:rsidRDefault="00624248" w:rsidP="00066763">
      <w:pPr>
        <w:pStyle w:val="AgreementHeading"/>
      </w:pPr>
      <w:r>
        <w:t>Статья 9</w:t>
      </w:r>
      <w:r>
        <w:br/>
        <w:t>Вступление в силу</w:t>
      </w:r>
    </w:p>
    <w:p w14:paraId="266647CC" w14:textId="0823038C" w:rsidR="00624248" w:rsidRPr="00276D09" w:rsidRDefault="00624248" w:rsidP="00630EE5">
      <w:pPr>
        <w:pStyle w:val="AgreementText"/>
        <w:ind w:firstLine="567"/>
        <w:rPr>
          <w:rFonts w:cs="Arial"/>
          <w:i/>
          <w:szCs w:val="22"/>
        </w:rPr>
      </w:pPr>
      <w:r>
        <w:t>Настоящее Соглашение вступает в силу 1 января 2028 года.</w:t>
      </w:r>
    </w:p>
    <w:p w14:paraId="3CDD22B8" w14:textId="77777777" w:rsidR="00624248" w:rsidRPr="00FE45F9" w:rsidRDefault="00624248" w:rsidP="00066763">
      <w:pPr>
        <w:pStyle w:val="AgreementHeading"/>
      </w:pPr>
      <w:r>
        <w:t>Статья 10</w:t>
      </w:r>
      <w:r>
        <w:br/>
        <w:t>Срок действия и возобновление</w:t>
      </w:r>
    </w:p>
    <w:p w14:paraId="0A89BCDF" w14:textId="424BD9F1" w:rsidR="00624248" w:rsidRDefault="00624248" w:rsidP="00630EE5">
      <w:pPr>
        <w:pStyle w:val="AgreementText"/>
        <w:ind w:firstLine="567"/>
        <w:rPr>
          <w:rFonts w:cs="Arial"/>
          <w:szCs w:val="22"/>
        </w:rPr>
      </w:pPr>
      <w:r>
        <w:t>Настоящее Соглашение действует до 31 декабря 2037 года.  Стороны настоящего Соглашения не позднее июля 2035 года вступят в переговоры о его возобновлении.</w:t>
      </w:r>
    </w:p>
    <w:p w14:paraId="611F6A30" w14:textId="77777777" w:rsidR="00624248" w:rsidRPr="00FE45F9" w:rsidRDefault="00624248" w:rsidP="00066763">
      <w:pPr>
        <w:pStyle w:val="AgreementHeading"/>
      </w:pPr>
      <w:r>
        <w:t>Статья 11</w:t>
      </w:r>
      <w:r>
        <w:br/>
        <w:t>Изменение</w:t>
      </w:r>
    </w:p>
    <w:p w14:paraId="0D398F9A" w14:textId="6071E929" w:rsidR="00624248" w:rsidRDefault="00624248" w:rsidP="00630EE5">
      <w:pPr>
        <w:pStyle w:val="AgreementText"/>
        <w:ind w:firstLine="567"/>
      </w:pPr>
      <w:r>
        <w:t>(1)</w:t>
      </w:r>
      <w:r>
        <w:tab/>
        <w:t>В настоящее Соглашение по договоренности между его сторонами могут вноситься изменения, подлежащие утверждению Ассамблеей Международного союза патентной кооперации; такие изменения вступают в силу с даты, согласованной сторонами.</w:t>
      </w:r>
      <w:r>
        <w:tab/>
      </w:r>
    </w:p>
    <w:p w14:paraId="7446CA74" w14:textId="77777777" w:rsidR="00624248" w:rsidRPr="00B1471A" w:rsidRDefault="00624248" w:rsidP="00630EE5">
      <w:pPr>
        <w:pStyle w:val="AgreementText"/>
        <w:ind w:firstLine="567"/>
      </w:pPr>
      <w:r>
        <w:t>(2)</w:t>
      </w:r>
      <w:r>
        <w:tab/>
        <w:t>Международное бюро публикует любые поправки и уведомления, предусмотренные настоящим Соглашением, в Бюллетене.</w:t>
      </w:r>
    </w:p>
    <w:p w14:paraId="5AD1B73B" w14:textId="77777777" w:rsidR="00624248" w:rsidRPr="00FE45F9" w:rsidRDefault="00624248" w:rsidP="00066763">
      <w:pPr>
        <w:pStyle w:val="AgreementHeading"/>
      </w:pPr>
      <w:r>
        <w:t>Статья 12</w:t>
      </w:r>
      <w:r>
        <w:br/>
        <w:t>Прекращение действия</w:t>
      </w:r>
    </w:p>
    <w:p w14:paraId="3A6F2C46" w14:textId="7E5B6010" w:rsidR="00624248" w:rsidRPr="00B1471A" w:rsidRDefault="00624248" w:rsidP="00630EE5">
      <w:pPr>
        <w:pStyle w:val="AgreementText"/>
        <w:keepNext/>
        <w:ind w:firstLine="567"/>
        <w:rPr>
          <w:rFonts w:cs="Arial"/>
          <w:szCs w:val="22"/>
        </w:rPr>
      </w:pPr>
      <w:r>
        <w:t>(1)</w:t>
      </w:r>
      <w:r>
        <w:tab/>
        <w:t>Действие настоящего Соглашения прекращается до 31 декабря 2037 года:</w:t>
      </w:r>
    </w:p>
    <w:p w14:paraId="56024B1A" w14:textId="128143EB" w:rsidR="00624248" w:rsidRPr="00B1471A" w:rsidRDefault="00624248" w:rsidP="00630EE5">
      <w:pPr>
        <w:pStyle w:val="AgreementText"/>
        <w:keepLines w:val="0"/>
        <w:tabs>
          <w:tab w:val="right" w:pos="1276"/>
          <w:tab w:val="left" w:pos="1418"/>
        </w:tabs>
        <w:ind w:left="1134"/>
        <w:rPr>
          <w:rFonts w:cs="Arial"/>
        </w:rPr>
      </w:pPr>
      <w:r>
        <w:t>(i)</w:t>
      </w:r>
      <w:r>
        <w:tab/>
        <w:t>если Ведомство интеллектуальной собственности Филиппин письменно уведомляет Генерального директора Всемирной организации интеллектуальной собственности о прекращении действия настоящего Соглашения; или</w:t>
      </w:r>
    </w:p>
    <w:p w14:paraId="3107FDD6" w14:textId="04175CD3" w:rsidR="00624248" w:rsidRPr="00B1471A" w:rsidRDefault="00624248" w:rsidP="00630EE5">
      <w:pPr>
        <w:pStyle w:val="AgreementText"/>
        <w:keepLines w:val="0"/>
        <w:tabs>
          <w:tab w:val="right" w:pos="1276"/>
          <w:tab w:val="left" w:pos="1418"/>
        </w:tabs>
        <w:ind w:left="1134"/>
        <w:rPr>
          <w:rFonts w:cs="Arial"/>
        </w:rPr>
      </w:pPr>
      <w:r>
        <w:t>(ii)</w:t>
      </w:r>
      <w:r>
        <w:tab/>
        <w:t>если Генеральный директор Всемирной организации интеллектуальной собственности письменно уведомляет Ведомство интеллектуальной собственности Филиппин о прекращении действия настоящего Соглашения.</w:t>
      </w:r>
    </w:p>
    <w:p w14:paraId="1AA1C8F8" w14:textId="0F50C4F3" w:rsidR="00624248" w:rsidRDefault="00624248" w:rsidP="00630EE5">
      <w:pPr>
        <w:pStyle w:val="AgreementText"/>
        <w:keepLines w:val="0"/>
        <w:ind w:firstLine="567"/>
        <w:rPr>
          <w:rFonts w:cs="Arial"/>
          <w:szCs w:val="22"/>
        </w:rPr>
      </w:pPr>
      <w:r>
        <w:t>(2)</w:t>
      </w:r>
      <w:r>
        <w:tab/>
        <w:t>Прекращение действия настоящего Соглашения в соответствии с пунктом (1) вступает в силу через год с даты получения уведомления другой стороной, если только более поздний срок не указан в уведомлении или если обе стороны не договорятся о более раннем сроке.</w:t>
      </w:r>
    </w:p>
    <w:p w14:paraId="4BA79DD9" w14:textId="77777777" w:rsidR="00624248" w:rsidRPr="00B1471A" w:rsidRDefault="00624248" w:rsidP="00630EE5">
      <w:pPr>
        <w:pStyle w:val="AgreementText"/>
        <w:keepNext/>
        <w:ind w:firstLine="567"/>
        <w:rPr>
          <w:rFonts w:cs="Arial"/>
          <w:szCs w:val="22"/>
        </w:rPr>
      </w:pPr>
      <w:r>
        <w:rPr>
          <w:i/>
        </w:rPr>
        <w:t xml:space="preserve">В удостоверение чего </w:t>
      </w:r>
      <w:r>
        <w:t>стороны заключили настоящее Соглашение.</w:t>
      </w:r>
    </w:p>
    <w:p w14:paraId="785F59CE" w14:textId="28A05DE5" w:rsidR="00624248" w:rsidRPr="00B1471A" w:rsidRDefault="00624248" w:rsidP="00630EE5">
      <w:pPr>
        <w:pStyle w:val="AgreementText"/>
        <w:keepNext/>
        <w:ind w:firstLine="567"/>
        <w:rPr>
          <w:rFonts w:cs="Arial"/>
        </w:rPr>
      </w:pPr>
      <w:r>
        <w:t>Совершено в [город] [дата] в двух оригинальных экземплярах на английском языке.</w:t>
      </w:r>
    </w:p>
    <w:tbl>
      <w:tblPr>
        <w:tblW w:w="0" w:type="auto"/>
        <w:tblInd w:w="-113" w:type="dxa"/>
        <w:tblLayout w:type="fixed"/>
        <w:tblLook w:val="0000" w:firstRow="0" w:lastRow="0" w:firstColumn="0" w:lastColumn="0" w:noHBand="0" w:noVBand="0"/>
      </w:tblPr>
      <w:tblGrid>
        <w:gridCol w:w="4643"/>
        <w:gridCol w:w="4643"/>
      </w:tblGrid>
      <w:tr w:rsidR="00624248" w:rsidRPr="00B1471A" w14:paraId="59A98C64" w14:textId="77777777" w:rsidTr="00630EE5">
        <w:trPr>
          <w:trHeight w:val="662"/>
        </w:trPr>
        <w:tc>
          <w:tcPr>
            <w:tcW w:w="4643" w:type="dxa"/>
          </w:tcPr>
          <w:p w14:paraId="7D053B14" w14:textId="77777777" w:rsidR="00624248" w:rsidRPr="00B1471A" w:rsidRDefault="00624248" w:rsidP="003C0590">
            <w:pPr>
              <w:pStyle w:val="AgreementText"/>
              <w:keepNext/>
              <w:tabs>
                <w:tab w:val="left" w:pos="4536"/>
              </w:tabs>
              <w:rPr>
                <w:rFonts w:cs="Arial"/>
              </w:rPr>
            </w:pPr>
            <w:r>
              <w:t>За Ведомство интеллектуальной собственности Филиппин:</w:t>
            </w:r>
          </w:p>
        </w:tc>
        <w:tc>
          <w:tcPr>
            <w:tcW w:w="4643" w:type="dxa"/>
          </w:tcPr>
          <w:p w14:paraId="4CB86939" w14:textId="77777777" w:rsidR="00624248" w:rsidRPr="00B1471A" w:rsidRDefault="00624248" w:rsidP="003C0590">
            <w:pPr>
              <w:pStyle w:val="AgreementText"/>
              <w:keepNext/>
              <w:tabs>
                <w:tab w:val="left" w:pos="4536"/>
              </w:tabs>
              <w:rPr>
                <w:rFonts w:cs="Arial"/>
                <w:szCs w:val="22"/>
              </w:rPr>
            </w:pPr>
            <w:r>
              <w:t>За Международное бюро Всемирной организации интеллектуальной собственности:</w:t>
            </w:r>
          </w:p>
        </w:tc>
      </w:tr>
    </w:tbl>
    <w:p w14:paraId="24B70BA5" w14:textId="3122552D" w:rsidR="00624248" w:rsidRDefault="00663748" w:rsidP="00553135">
      <w:pPr>
        <w:pStyle w:val="Endofdocument-Annex"/>
        <w:rPr>
          <w:caps/>
          <w:sz w:val="20"/>
          <w:szCs w:val="16"/>
        </w:rPr>
      </w:pPr>
      <w:r>
        <w:t>[Приложение XVII следует]</w:t>
      </w:r>
    </w:p>
    <w:p w14:paraId="1D467E8D" w14:textId="77777777" w:rsidR="00624248" w:rsidRDefault="00624248" w:rsidP="00624248">
      <w:pPr>
        <w:spacing w:after="360"/>
        <w:jc w:val="center"/>
        <w:outlineLvl w:val="0"/>
        <w:rPr>
          <w:b/>
          <w:bCs/>
          <w:caps/>
          <w:sz w:val="24"/>
        </w:rPr>
        <w:sectPr w:rsidR="00624248" w:rsidSect="00A633CC">
          <w:headerReference w:type="default" r:id="rId50"/>
          <w:headerReference w:type="first" r:id="rId51"/>
          <w:endnotePr>
            <w:numFmt w:val="decimal"/>
          </w:endnotePr>
          <w:pgSz w:w="11907" w:h="16840" w:code="9"/>
          <w:pgMar w:top="567" w:right="1134" w:bottom="1418" w:left="1418" w:header="510" w:footer="1021" w:gutter="0"/>
          <w:pgNumType w:start="1"/>
          <w:cols w:space="720"/>
          <w:titlePg/>
          <w:docGrid w:linePitch="299"/>
        </w:sectPr>
      </w:pPr>
    </w:p>
    <w:p w14:paraId="74D4E1AF" w14:textId="438EF5D8" w:rsidR="00624248" w:rsidRPr="00EE7C47" w:rsidRDefault="00EE7C47" w:rsidP="00B90D4B">
      <w:pPr>
        <w:pStyle w:val="AgreementHeading"/>
      </w:pPr>
      <w:r>
        <w:lastRenderedPageBreak/>
        <w:t>Проект Соглашения</w:t>
      </w:r>
    </w:p>
    <w:p w14:paraId="25E2F92D" w14:textId="742E1FA3" w:rsidR="00624248" w:rsidRPr="00523D1A" w:rsidRDefault="00624248" w:rsidP="00624248">
      <w:pPr>
        <w:pStyle w:val="AgreementText"/>
        <w:spacing w:after="0"/>
        <w:jc w:val="center"/>
      </w:pPr>
      <w:r>
        <w:t xml:space="preserve">между Федеральной службой по интеллектуальной собственности Российской Федерации </w:t>
      </w:r>
    </w:p>
    <w:p w14:paraId="0F7DFDE8" w14:textId="77777777" w:rsidR="00624248" w:rsidRPr="00FA5D8F" w:rsidRDefault="00624248" w:rsidP="00624248">
      <w:pPr>
        <w:pStyle w:val="AgreementText"/>
        <w:jc w:val="center"/>
      </w:pPr>
      <w:r>
        <w:t>и Международным бюро Всемирной организации интеллектуальной собственности</w:t>
      </w:r>
    </w:p>
    <w:p w14:paraId="6F82567D" w14:textId="77777777" w:rsidR="00624248" w:rsidRDefault="00624248" w:rsidP="00624248">
      <w:pPr>
        <w:pStyle w:val="AgreementText"/>
        <w:spacing w:after="0"/>
        <w:jc w:val="center"/>
      </w:pPr>
      <w:r>
        <w:t xml:space="preserve">о порядке выполнения </w:t>
      </w:r>
      <w:r>
        <w:br/>
        <w:t>Федеральной службой по интеллектуальной собственности Российской Федерации функций</w:t>
      </w:r>
    </w:p>
    <w:p w14:paraId="763CF5DD" w14:textId="6AE76475" w:rsidR="00624248" w:rsidRDefault="00624248" w:rsidP="00624248">
      <w:pPr>
        <w:pStyle w:val="AgreementText"/>
        <w:jc w:val="center"/>
        <w:rPr>
          <w:rFonts w:cs="Arial"/>
          <w:szCs w:val="22"/>
        </w:rPr>
      </w:pPr>
      <w:r>
        <w:t xml:space="preserve">Международного поискового органа и Органа международной предварительной экспертизы </w:t>
      </w:r>
      <w:r w:rsidR="00CD284B">
        <w:br/>
      </w:r>
      <w:r>
        <w:t>в соответствии с Договором о патентной кооперации</w:t>
      </w:r>
    </w:p>
    <w:p w14:paraId="7362A38E" w14:textId="4D6B0D7B" w:rsidR="00624248" w:rsidRPr="00B1471A" w:rsidRDefault="00624248" w:rsidP="00B23E72">
      <w:pPr>
        <w:pStyle w:val="AgreementText"/>
        <w:jc w:val="center"/>
        <w:rPr>
          <w:rFonts w:cs="Arial"/>
          <w:szCs w:val="22"/>
        </w:rPr>
      </w:pPr>
      <w:r>
        <w:t>(</w:t>
      </w:r>
      <w:r w:rsidR="005571D7">
        <w:t>вступает в силу с 1 января 2028 года</w:t>
      </w:r>
      <w:r>
        <w:t>)</w:t>
      </w:r>
    </w:p>
    <w:p w14:paraId="06C86D9B" w14:textId="77777777" w:rsidR="00624248" w:rsidRPr="00FE45F9" w:rsidRDefault="00624248" w:rsidP="00037833">
      <w:pPr>
        <w:pStyle w:val="AgreementHeading"/>
      </w:pPr>
      <w:r>
        <w:t>Преамбула</w:t>
      </w:r>
    </w:p>
    <w:p w14:paraId="52218B21" w14:textId="77777777" w:rsidR="00624248" w:rsidRPr="00B1471A" w:rsidRDefault="00624248" w:rsidP="008260E0">
      <w:pPr>
        <w:pStyle w:val="AgreementText"/>
        <w:keepLines w:val="0"/>
        <w:ind w:firstLine="567"/>
        <w:rPr>
          <w:rFonts w:cs="Arial"/>
          <w:szCs w:val="22"/>
        </w:rPr>
      </w:pPr>
      <w:r>
        <w:t>Федеральная служба по интеллектуальной собственности Российской Федерации и Международное бюро Всемирной организации интеллектуальной собственности,</w:t>
      </w:r>
    </w:p>
    <w:p w14:paraId="6BE35730" w14:textId="427E6939" w:rsidR="00624248" w:rsidRPr="00B1471A" w:rsidRDefault="00624248" w:rsidP="008260E0">
      <w:pPr>
        <w:pStyle w:val="AgreementText"/>
        <w:keepLines w:val="0"/>
        <w:ind w:firstLine="567"/>
        <w:rPr>
          <w:rFonts w:cs="Arial"/>
        </w:rPr>
      </w:pPr>
      <w:r>
        <w:rPr>
          <w:i/>
        </w:rPr>
        <w:t>принимая во внимание,</w:t>
      </w:r>
      <w:r>
        <w:t xml:space="preserve"> что с учетом рекомендации Комитета PCT по техническому сотрудничеству Ассамблея РСТ назначила Федеральную службу по интеллектуальной собственности Российской Федерации в качестве Международного поискового органа и Органа международной предварительной экспертизы в соответствии с Договором о патентной кооперации и утвердила настоящее Соглашение на основании статей 16(3) и 32(3),</w:t>
      </w:r>
    </w:p>
    <w:p w14:paraId="0B94C35A" w14:textId="06978701" w:rsidR="00624248" w:rsidRPr="00B1471A" w:rsidRDefault="00624248" w:rsidP="008260E0">
      <w:pPr>
        <w:pStyle w:val="AgreementText"/>
        <w:keepLines w:val="0"/>
        <w:ind w:firstLine="567"/>
        <w:rPr>
          <w:rFonts w:cs="Arial"/>
          <w:i/>
          <w:szCs w:val="22"/>
        </w:rPr>
      </w:pPr>
      <w:r>
        <w:rPr>
          <w:i/>
        </w:rPr>
        <w:t>настоящим договорились о нижеследующем:</w:t>
      </w:r>
    </w:p>
    <w:p w14:paraId="6517115C" w14:textId="77777777" w:rsidR="00624248" w:rsidRPr="00FE45F9" w:rsidRDefault="00624248" w:rsidP="00037833">
      <w:pPr>
        <w:pStyle w:val="AgreementHeading"/>
      </w:pPr>
      <w:r>
        <w:t>Статья 1</w:t>
      </w:r>
      <w:r>
        <w:br/>
        <w:t>Термины и выражения</w:t>
      </w:r>
    </w:p>
    <w:p w14:paraId="4101E311" w14:textId="38ED459D" w:rsidR="00624248" w:rsidRPr="00B1471A" w:rsidRDefault="00624248" w:rsidP="00037833">
      <w:pPr>
        <w:pStyle w:val="AgreementText"/>
        <w:keepLines w:val="0"/>
        <w:ind w:firstLine="567"/>
        <w:rPr>
          <w:rFonts w:cs="Arial"/>
          <w:szCs w:val="22"/>
        </w:rPr>
      </w:pPr>
      <w:r>
        <w:t>(1)</w:t>
      </w:r>
      <w:r>
        <w:tab/>
        <w:t>Для целей настоящего Соглашения:</w:t>
      </w:r>
    </w:p>
    <w:p w14:paraId="0070EB8E" w14:textId="05C413C9" w:rsidR="00624248" w:rsidRPr="00B1471A" w:rsidRDefault="00624248" w:rsidP="00037833">
      <w:pPr>
        <w:pStyle w:val="AgreementText"/>
        <w:keepLines w:val="0"/>
        <w:ind w:firstLine="567"/>
        <w:rPr>
          <w:rFonts w:cs="Arial"/>
          <w:szCs w:val="22"/>
        </w:rPr>
      </w:pPr>
      <w:r>
        <w:t>(a)</w:t>
      </w:r>
      <w:r>
        <w:tab/>
        <w:t>«Договор» означает Договор о патентной кооперации;</w:t>
      </w:r>
    </w:p>
    <w:p w14:paraId="07095B0A" w14:textId="4268D319" w:rsidR="00624248" w:rsidRPr="00B1471A" w:rsidRDefault="00624248" w:rsidP="00037833">
      <w:pPr>
        <w:pStyle w:val="AgreementText"/>
        <w:keepLines w:val="0"/>
        <w:ind w:firstLine="567"/>
        <w:rPr>
          <w:rFonts w:cs="Arial"/>
          <w:szCs w:val="22"/>
        </w:rPr>
      </w:pPr>
      <w:r>
        <w:t>(b)</w:t>
      </w:r>
      <w:r>
        <w:tab/>
        <w:t>«Инструкция» означает Инструкцию к Договору;</w:t>
      </w:r>
    </w:p>
    <w:p w14:paraId="0CF647CF" w14:textId="3716F2C0" w:rsidR="00624248" w:rsidRPr="00B1471A" w:rsidRDefault="00624248" w:rsidP="00CD284B">
      <w:pPr>
        <w:pStyle w:val="AgreementText"/>
        <w:keepLines w:val="0"/>
        <w:ind w:left="1134" w:hanging="567"/>
        <w:rPr>
          <w:rFonts w:cs="Arial"/>
          <w:szCs w:val="22"/>
        </w:rPr>
      </w:pPr>
      <w:r>
        <w:t>(c)</w:t>
      </w:r>
      <w:r>
        <w:tab/>
        <w:t>«Административная инструкция» означает Административную инструкцию к Договору;</w:t>
      </w:r>
    </w:p>
    <w:p w14:paraId="5F2D7F84" w14:textId="3162F7C6" w:rsidR="00624248" w:rsidRPr="00B1471A" w:rsidRDefault="00624248" w:rsidP="004632A6">
      <w:pPr>
        <w:pStyle w:val="AgreementText"/>
        <w:keepLines w:val="0"/>
        <w:ind w:left="1134" w:hanging="567"/>
        <w:rPr>
          <w:rFonts w:cs="Arial"/>
          <w:szCs w:val="22"/>
        </w:rPr>
      </w:pPr>
      <w:r>
        <w:t>(d)</w:t>
      </w:r>
      <w:r>
        <w:tab/>
        <w:t>«статья» (за исключением случаев, когда специально делается ссылка на статью настоящего Соглашения) означает статью Договора;</w:t>
      </w:r>
    </w:p>
    <w:p w14:paraId="6F81CCB2" w14:textId="5F548553" w:rsidR="00624248" w:rsidRPr="00B1471A" w:rsidRDefault="00624248" w:rsidP="00037833">
      <w:pPr>
        <w:pStyle w:val="AgreementText"/>
        <w:keepLines w:val="0"/>
        <w:ind w:firstLine="567"/>
        <w:rPr>
          <w:rFonts w:cs="Arial"/>
          <w:szCs w:val="22"/>
        </w:rPr>
      </w:pPr>
      <w:r>
        <w:t>(e)</w:t>
      </w:r>
      <w:r>
        <w:tab/>
        <w:t>«правило» означает правило Инструкции;</w:t>
      </w:r>
    </w:p>
    <w:p w14:paraId="6196B3CF" w14:textId="520DB6B5" w:rsidR="00624248" w:rsidRPr="00B1471A" w:rsidRDefault="00624248" w:rsidP="00037833">
      <w:pPr>
        <w:pStyle w:val="AgreementText"/>
        <w:keepLines w:val="0"/>
        <w:ind w:firstLine="567"/>
        <w:rPr>
          <w:rFonts w:cs="Arial"/>
          <w:szCs w:val="22"/>
        </w:rPr>
      </w:pPr>
      <w:r>
        <w:t>(f)</w:t>
      </w:r>
      <w:r>
        <w:tab/>
        <w:t>«Договаривающееся государство» означает государство – участника Договора;</w:t>
      </w:r>
    </w:p>
    <w:p w14:paraId="6D7D02CF" w14:textId="3DA47933" w:rsidR="00624248" w:rsidRPr="00B1471A" w:rsidRDefault="00624248" w:rsidP="004632A6">
      <w:pPr>
        <w:pStyle w:val="AgreementText"/>
        <w:keepLines w:val="0"/>
        <w:ind w:left="1134" w:hanging="567"/>
        <w:rPr>
          <w:rFonts w:cs="Arial"/>
          <w:szCs w:val="22"/>
        </w:rPr>
      </w:pPr>
      <w:r>
        <w:t>(g)</w:t>
      </w:r>
      <w:r>
        <w:tab/>
        <w:t>«Орган» означает Федеральную службу по интеллектуальной собственности Российской Федерации;</w:t>
      </w:r>
    </w:p>
    <w:p w14:paraId="6FE1ADA4" w14:textId="4E2DDAA3" w:rsidR="00CD284B" w:rsidRDefault="00624248" w:rsidP="004632A6">
      <w:pPr>
        <w:pStyle w:val="AgreementText"/>
        <w:keepLines w:val="0"/>
        <w:ind w:left="1134" w:hanging="567"/>
      </w:pPr>
      <w:r>
        <w:t>(h)</w:t>
      </w:r>
      <w:r>
        <w:tab/>
        <w:t>«Международное бюро» означает Международное бюро Всемирной организации интеллектуальной собственности.</w:t>
      </w:r>
    </w:p>
    <w:p w14:paraId="50297E73" w14:textId="77777777" w:rsidR="00CD284B" w:rsidRDefault="00CD284B">
      <w:pPr>
        <w:rPr>
          <w:rFonts w:eastAsia="Times New Roman" w:cs="Times New Roman"/>
          <w:szCs w:val="24"/>
        </w:rPr>
      </w:pPr>
      <w:r>
        <w:br w:type="page"/>
      </w:r>
    </w:p>
    <w:p w14:paraId="3FCF62E4" w14:textId="107E9F32" w:rsidR="00624248" w:rsidRPr="00B14C42" w:rsidRDefault="00624248" w:rsidP="00037833">
      <w:pPr>
        <w:pStyle w:val="AgreementText"/>
        <w:keepLines w:val="0"/>
        <w:ind w:firstLine="567"/>
        <w:rPr>
          <w:rFonts w:cs="Arial"/>
          <w:szCs w:val="22"/>
        </w:rPr>
      </w:pPr>
      <w:r>
        <w:lastRenderedPageBreak/>
        <w:t>(2)</w:t>
      </w:r>
      <w:r>
        <w:tab/>
        <w:t>Все остальные термины и выражения, используемые в настоящем Соглашении, которые также используются в Договоре, Инструкции или Административной инструкции, имеют для целей настоящего Соглашения то же значение, что и в Договоре, Инструкции или Административной инструкции.</w:t>
      </w:r>
    </w:p>
    <w:p w14:paraId="1211977A" w14:textId="77777777" w:rsidR="00624248" w:rsidRPr="00FE45F9" w:rsidRDefault="00624248" w:rsidP="00037833">
      <w:pPr>
        <w:pStyle w:val="AgreementHeading"/>
      </w:pPr>
      <w:r>
        <w:t>Статья 2</w:t>
      </w:r>
      <w:r>
        <w:br/>
        <w:t>Основные обязательства</w:t>
      </w:r>
    </w:p>
    <w:p w14:paraId="47ECE435" w14:textId="3D4AD97F" w:rsidR="00624248" w:rsidRPr="00B1471A" w:rsidRDefault="00624248" w:rsidP="00B43B44">
      <w:pPr>
        <w:pStyle w:val="AgreementText"/>
        <w:ind w:firstLine="567"/>
        <w:rPr>
          <w:rFonts w:cs="Arial"/>
          <w:szCs w:val="22"/>
        </w:rPr>
      </w:pPr>
      <w:r>
        <w:t>(1)</w:t>
      </w:r>
      <w:r>
        <w:tab/>
        <w:t>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другие функции 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w:t>
      </w:r>
    </w:p>
    <w:p w14:paraId="65FBAAA1" w14:textId="7B86C223" w:rsidR="00624248" w:rsidRPr="00B1471A" w:rsidRDefault="00624248" w:rsidP="00B43B44">
      <w:pPr>
        <w:pStyle w:val="AgreementText"/>
        <w:keepNext/>
        <w:ind w:firstLine="567"/>
        <w:rPr>
          <w:rFonts w:cs="Arial"/>
          <w:szCs w:val="22"/>
        </w:rPr>
      </w:pPr>
      <w:r>
        <w:t>(2)</w:t>
      </w:r>
      <w:r>
        <w:tab/>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 в частности, положения Руководства РСТ по проведению международного поиска и международной предварительной экспертизы.</w:t>
      </w:r>
    </w:p>
    <w:p w14:paraId="02CDD97A" w14:textId="7BD2B338" w:rsidR="00624248" w:rsidRPr="00B1471A" w:rsidRDefault="00624248" w:rsidP="00B43B44">
      <w:pPr>
        <w:pStyle w:val="AgreementText"/>
        <w:keepNext/>
        <w:ind w:firstLine="567"/>
        <w:rPr>
          <w:rFonts w:cs="Arial"/>
          <w:szCs w:val="22"/>
        </w:rPr>
      </w:pPr>
      <w:r>
        <w:t>(3)</w:t>
      </w:r>
      <w:r>
        <w:tab/>
        <w:t>Орган поддерживает систему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14:paraId="2E1CE1E2" w14:textId="5D326AF2" w:rsidR="00624248" w:rsidRPr="00B1471A" w:rsidRDefault="00624248" w:rsidP="00B43B44">
      <w:pPr>
        <w:pStyle w:val="AgreementText"/>
        <w:keepNext/>
        <w:ind w:firstLine="567"/>
        <w:rPr>
          <w:rFonts w:cs="Arial"/>
          <w:szCs w:val="22"/>
        </w:rPr>
      </w:pPr>
      <w:r>
        <w:t>(4)</w:t>
      </w:r>
      <w:r>
        <w:tab/>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 оказывают друг другу содействие в выполнении их предусмотренных функций в той мере, в какой это отвечает интересам как Органа, так и Международного бюро.</w:t>
      </w:r>
    </w:p>
    <w:p w14:paraId="2512564D" w14:textId="77777777" w:rsidR="00624248" w:rsidRPr="00FE45F9" w:rsidRDefault="00624248" w:rsidP="00037833">
      <w:pPr>
        <w:pStyle w:val="AgreementHeading"/>
      </w:pPr>
      <w:r>
        <w:t>Статья 3</w:t>
      </w:r>
      <w:r>
        <w:br/>
        <w:t>Компетенция Органа</w:t>
      </w:r>
    </w:p>
    <w:p w14:paraId="4B857F1F" w14:textId="16A889DF" w:rsidR="00624248" w:rsidRDefault="00624248" w:rsidP="004A5F19">
      <w:pPr>
        <w:pStyle w:val="AgreementText"/>
        <w:keepLines w:val="0"/>
        <w:ind w:firstLine="567"/>
        <w:rPr>
          <w:rFonts w:cs="Arial"/>
          <w:szCs w:val="22"/>
        </w:rPr>
      </w:pPr>
      <w:r>
        <w:t>(1)</w:t>
      </w:r>
      <w:r>
        <w:tab/>
        <w:t>Орган действует в качестве Международного поискового органа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для которого действует Орган, при условии, что это Получающее ведомство указывает Орган для данных целей, что эта заявка или ее перевод, представленный для проведения международного поиска, составлены на языке или на одном из языков, допустимых для Органа, и что соблюдены любые другие требования в отношении международных заявок, публикуемые согласно настоящей статье, и, когда это применимо, что Орган был выбран заявителем.</w:t>
      </w:r>
    </w:p>
    <w:p w14:paraId="5B6A961C" w14:textId="5ABDE13D" w:rsidR="00624248" w:rsidRDefault="00624248" w:rsidP="004A5F19">
      <w:pPr>
        <w:pStyle w:val="AgreementText"/>
        <w:ind w:firstLine="567"/>
        <w:rPr>
          <w:rFonts w:cs="Arial"/>
          <w:szCs w:val="22"/>
        </w:rPr>
      </w:pPr>
      <w:r>
        <w:t>(2)</w:t>
      </w:r>
      <w:r>
        <w:tab/>
        <w:t>Орган действует в качестве Органа международной предварительной экспертизы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для которого действует Орган, при условии, что это Получающее ведомство указывает Орган для данных целей, что эта заявка или ее перевод, представленный для проведения международной предварительной экспертизы, составлены на языке или на одном из языков, допустимых для Органа, и что соблюдены любые другие требования в отношении международных заявок, публикуемые согласно настоящей статье, и, когда это применимо, что Орган был выбран заявителем.</w:t>
      </w:r>
    </w:p>
    <w:p w14:paraId="230DA5D0" w14:textId="70D4750F" w:rsidR="00624248" w:rsidRDefault="00624248" w:rsidP="004A5F19">
      <w:pPr>
        <w:pStyle w:val="AgreementText"/>
        <w:ind w:firstLine="567"/>
        <w:rPr>
          <w:rFonts w:cs="Arial"/>
          <w:szCs w:val="22"/>
        </w:rPr>
      </w:pPr>
      <w:r>
        <w:lastRenderedPageBreak/>
        <w:t>(3)</w:t>
      </w:r>
      <w:r>
        <w:tab/>
        <w:t>Международное бюро публикует в Бюллетене список Договаривающихся государств, для которых Орган будет действовать в качестве Международного поискового органа и Органа международной предварительной экспертизы, допустимые для Органа языки и любые другие требования в отношении международных заявок, определяющие компетенцию Органа действовать в качестве Международного поискового органа и Органа международной предварительной экспертизы, применимые на дату вступления в силу настоящего Соглашения.</w:t>
      </w:r>
    </w:p>
    <w:p w14:paraId="5D9ED6C8" w14:textId="6EB1EEF5" w:rsidR="00624248" w:rsidRDefault="00624248" w:rsidP="004A5F19">
      <w:pPr>
        <w:pStyle w:val="AgreementText"/>
        <w:ind w:firstLine="567"/>
        <w:rPr>
          <w:rFonts w:cs="Arial"/>
          <w:szCs w:val="22"/>
        </w:rPr>
      </w:pPr>
      <w:r>
        <w:t>(4)</w:t>
      </w:r>
      <w:r>
        <w:tab/>
        <w:t>Без ущерба для пункта (5) по соглашению между Генеральным директором Всемирной организации интеллектуальной собственности и Органом в список Договаривающихся государств, для которых Орган будет действовать в качестве Международного поискового органа или Органа международной предварительной экспертизы, в список допустимых для Органа языков и других требований в отношении международных заявок, определяющих компетенцию Органа действовать в качестве Международного поискового органа и Органа международной предварительной экспертизы, могут вноситься изменения; они вступают в силу с даты, согласованной ими.</w:t>
      </w:r>
    </w:p>
    <w:p w14:paraId="31A295AB" w14:textId="3B2915AE" w:rsidR="00624248" w:rsidRDefault="00624248" w:rsidP="004A5F19">
      <w:pPr>
        <w:pStyle w:val="AgreementText"/>
        <w:ind w:firstLine="567"/>
        <w:rPr>
          <w:rFonts w:cs="Arial"/>
          <w:szCs w:val="22"/>
        </w:rPr>
      </w:pPr>
      <w:r>
        <w:t>(5)</w:t>
      </w:r>
      <w:r>
        <w:tab/>
        <w:t>Уведомив Международное бюро, Орган может добавлять новые государства, для которых Орган будет действовать в качестве Международного поискового органа или Органа международной предварительной экспертизы, и языки, на которых Орган будет принимать международные заявки; любое такое добавление вступает в силу с даты, указанной в уведомлении.</w:t>
      </w:r>
    </w:p>
    <w:p w14:paraId="455480E3" w14:textId="3231849C" w:rsidR="00624248" w:rsidRDefault="00624248" w:rsidP="004A5F19">
      <w:pPr>
        <w:pStyle w:val="AgreementText"/>
        <w:ind w:firstLine="567"/>
        <w:rPr>
          <w:rFonts w:cs="Arial"/>
          <w:szCs w:val="22"/>
        </w:rPr>
      </w:pPr>
      <w:r>
        <w:t>(6)</w:t>
      </w:r>
      <w:r>
        <w:tab/>
        <w:t>Если Орган указывается Получающим ведомством в соответствии с пунктами (1) и (2), то Орган становится компетентным в отношении международных заявок, поданных в это Получающее ведомство, начиная с даты, согласованной Получающим ведомством и Органом и доведенной до сведения Международного бюро, причем эта дата должна наступать не ранее чем через два месяца после даты получения уведомления Международным бюро.</w:t>
      </w:r>
    </w:p>
    <w:p w14:paraId="55E14E0B" w14:textId="0779AD75" w:rsidR="00624248" w:rsidRDefault="00624248" w:rsidP="004A5F19">
      <w:pPr>
        <w:pStyle w:val="AgreementText"/>
        <w:keepNext/>
        <w:ind w:firstLine="567"/>
        <w:rPr>
          <w:szCs w:val="22"/>
        </w:rPr>
      </w:pPr>
      <w:r>
        <w:t>(7)</w:t>
      </w:r>
      <w:r>
        <w:tab/>
        <w:t>Если международная заявка подана в Международное бюро в качестве Получающего ведомства в соответствии с правилом 19.1(a)(iii), пункты (1) и (2) применяются, как если бы эта заявка была подана в Получающее ведомство, которое является компетентным согласно правилу 19.1 (a)(i) или (ii), (b) или (с) или правилу 19.2(i).</w:t>
      </w:r>
    </w:p>
    <w:p w14:paraId="3F7BE412" w14:textId="77777777" w:rsidR="00624248" w:rsidRPr="003155C7" w:rsidRDefault="00624248" w:rsidP="004A5F19">
      <w:pPr>
        <w:pStyle w:val="AgreementText"/>
        <w:ind w:firstLine="567"/>
        <w:rPr>
          <w:rStyle w:val="InsertedText"/>
          <w:color w:val="auto"/>
          <w:u w:val="none"/>
        </w:rPr>
      </w:pPr>
      <w:r>
        <w:rPr>
          <w:rStyle w:val="InsertedText"/>
          <w:color w:val="auto"/>
          <w:u w:val="none"/>
        </w:rPr>
        <w:t>(8)</w:t>
      </w:r>
      <w:r>
        <w:rPr>
          <w:rStyle w:val="InsertedText"/>
          <w:color w:val="auto"/>
          <w:u w:val="none"/>
        </w:rPr>
        <w:tab/>
        <w:t>Орган компетентен проводить дополнительный международный поиск в соответствии с правилом 45bis, если он уведомил Международное бюро о своей готовности делать это, указав документацию, по которой будет проводиться дополнительный международный поиск, и любые ограничения и условия, касающиеся компетенции Органа.  Орган может в любое время уведомить Международное бюро о том, что он желает изменить документацию либо ограничения и условия, как и о том, что он более не готов выступать компетентным органом для проведения дополнительного международного поиска; любое изменение вступает в силу с даты, указанной в уведомлении, при этом если Орган заявляет о дальнейшей неготовности выступать компетентным органом для проведения дополнительного международного поиска, эта дата должна наступать не ранее чем через шесть месяцев после даты получения уведомления Международным бюро.</w:t>
      </w:r>
    </w:p>
    <w:p w14:paraId="0EE96BD8" w14:textId="77777777" w:rsidR="00624248" w:rsidRPr="00FE45F9" w:rsidRDefault="00624248" w:rsidP="00037833">
      <w:pPr>
        <w:pStyle w:val="AgreementHeading"/>
      </w:pPr>
      <w:r>
        <w:t>Статья 4</w:t>
      </w:r>
      <w:r>
        <w:br/>
        <w:t>Объекты, по которым не требуется проведение поиска или экспертизы</w:t>
      </w:r>
    </w:p>
    <w:p w14:paraId="2BDB0720" w14:textId="620027B6" w:rsidR="00624248" w:rsidRDefault="00624248" w:rsidP="004A5F19">
      <w:pPr>
        <w:pStyle w:val="AgreementText"/>
        <w:ind w:firstLine="567"/>
        <w:rPr>
          <w:rFonts w:cs="Arial"/>
          <w:szCs w:val="22"/>
        </w:rPr>
      </w:pPr>
      <w:r>
        <w:t>Орган не обязан проводить поиск в силу статьи 17(2)(a)(i) или экспертизу в силу статьи 34(4)(a)(i) по любой международной заявке, если он считает, что эта заявка относится к объектам, указанным в правиле 39.1 или 67.1, за исключением объектов, о которых Орган уведомил Международное бюро; любые изменения в исключениях, касающихся объекта, вступают в силу с даты, указанной в уведомлении.</w:t>
      </w:r>
    </w:p>
    <w:p w14:paraId="0CAD1F4F" w14:textId="77777777" w:rsidR="00624248" w:rsidRPr="00FE45F9" w:rsidRDefault="00624248" w:rsidP="00037833">
      <w:pPr>
        <w:pStyle w:val="AgreementHeading"/>
      </w:pPr>
      <w:r>
        <w:lastRenderedPageBreak/>
        <w:t>Статья 5</w:t>
      </w:r>
      <w:r>
        <w:br/>
        <w:t>Пошлины и сборы</w:t>
      </w:r>
    </w:p>
    <w:p w14:paraId="6896D484" w14:textId="40779D28" w:rsidR="00624248" w:rsidRPr="00B1471A" w:rsidRDefault="00624248" w:rsidP="004A5F19">
      <w:pPr>
        <w:pStyle w:val="AgreementText"/>
        <w:keepLines w:val="0"/>
        <w:ind w:firstLine="567"/>
        <w:rPr>
          <w:rFonts w:cs="Arial"/>
          <w:szCs w:val="22"/>
        </w:rPr>
      </w:pPr>
      <w:r>
        <w:t>(1)</w:t>
      </w:r>
      <w:r>
        <w:tab/>
        <w:t xml:space="preserve">Международное бюро публикует в Бюллетене информацию обо всех пошлинах, взимаемых Органом, и о всех других сборах,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 а также, когда это применимо, в качестве Органа, являющегося компетентным для проведения дополнительного поиска, как и информацию об условиях и размере возмещения или уменьшения пошлин, действительную на дату вступления в силу Соглашения. </w:t>
      </w:r>
    </w:p>
    <w:p w14:paraId="763D677D" w14:textId="47D4E1D2" w:rsidR="00624248" w:rsidRPr="007B0593" w:rsidRDefault="00624248" w:rsidP="004A5F19">
      <w:pPr>
        <w:pStyle w:val="AgreementText"/>
        <w:keepLines w:val="0"/>
        <w:ind w:firstLine="567"/>
        <w:rPr>
          <w:rFonts w:cs="Arial"/>
          <w:szCs w:val="22"/>
        </w:rPr>
      </w:pPr>
      <w:r>
        <w:t>(2)</w:t>
      </w:r>
      <w:r>
        <w:tab/>
        <w:t>Уведомив Международное бюро, Орган может менять валюты или суммы пошлин Органа и сборов, которые Орган вправе взимать в связи с выполнением функций в качестве Международного поискового органа и Органа международной предварительной экспертизы, добавлять или отменять любые пошлины или сборы по усмотрению Органа, добавлять или отменять любые пошлины за позднее действие, которые может взимать Орган, и вносить изменения в условия и размер возмещения или уменьшения пошлин, разрешенных в соответствии с Договором и Инструкцией, при условии, что любая сумма, уплаченная по ошибке, без оснований или сверх причитающейся суммы пошлин, подлежит возврату.  В изменениях согласно настоящему пункту следует указывать дату вступления изменений в силу, при условии, что эта дата должна наступать не ранее чем через два месяца после даты получения уведомления Международным бюро.</w:t>
      </w:r>
    </w:p>
    <w:p w14:paraId="2CB8196D" w14:textId="77777777" w:rsidR="00624248" w:rsidRPr="00FE45F9" w:rsidRDefault="00624248" w:rsidP="00037833">
      <w:pPr>
        <w:pStyle w:val="AgreementHeading"/>
      </w:pPr>
      <w:r>
        <w:t>Статья 6</w:t>
      </w:r>
      <w:r>
        <w:br/>
        <w:t>Классификация</w:t>
      </w:r>
    </w:p>
    <w:p w14:paraId="2DB43D8B" w14:textId="435DA9B1" w:rsidR="00624248" w:rsidRPr="00471D4F" w:rsidRDefault="00624248" w:rsidP="004A5F19">
      <w:pPr>
        <w:pStyle w:val="AgreementText"/>
        <w:keepNext/>
        <w:ind w:firstLine="567"/>
        <w:rPr>
          <w:rFonts w:cs="Arial"/>
          <w:szCs w:val="22"/>
        </w:rPr>
      </w:pPr>
      <w:r>
        <w:t>Для целей правил 43.3(а) и 70.5(b) Орган указывает классификацию объекта изобретения в соответствии с Международной патентной классификацией.</w:t>
      </w:r>
      <w:r>
        <w:rPr>
          <w:color w:val="C00000"/>
        </w:rPr>
        <w:t xml:space="preserve">  </w:t>
      </w:r>
      <w:r>
        <w:t>Кроме того, согласно правилам 43.3 и 70.5, Орган по своему усмотрению может указать классификацию объекта изобретения в соответствии с любой другой патентной классификацией, о которой он уведомил Международное бюро, в той мере, как это определено в соответствующем уведомлении; любые изменения, касающиеся других патентных классификаций, вступают в силу с даты, указанной в уведомлении.</w:t>
      </w:r>
    </w:p>
    <w:p w14:paraId="76A9DA41" w14:textId="77777777" w:rsidR="00624248" w:rsidRPr="00FE45F9" w:rsidRDefault="00624248" w:rsidP="00037833">
      <w:pPr>
        <w:pStyle w:val="AgreementHeading"/>
      </w:pPr>
      <w:r>
        <w:t>Статья 7</w:t>
      </w:r>
      <w:r>
        <w:br/>
        <w:t>Языки переписки, используемые Органом</w:t>
      </w:r>
    </w:p>
    <w:p w14:paraId="6D26EADE" w14:textId="4D2B9089" w:rsidR="00624248" w:rsidRDefault="00624248" w:rsidP="004632A6">
      <w:pPr>
        <w:pStyle w:val="AgreementText"/>
        <w:ind w:firstLine="567"/>
        <w:rPr>
          <w:rFonts w:cs="Arial"/>
          <w:szCs w:val="22"/>
        </w:rPr>
      </w:pPr>
      <w:r>
        <w:t>(1)</w:t>
      </w:r>
      <w:r>
        <w:tab/>
        <w:t>Международное бюро публикует в Бюллетене информацию о языке или языках, которые Орган может использовать для целей переписки, в том числе с использованием форм иных, чем формы, применяемые для переписки с Международным бюро, и, если допускается использование нескольких языков, о любых условиях, связанных с использованием того или иного языка.</w:t>
      </w:r>
    </w:p>
    <w:p w14:paraId="090D3F36" w14:textId="1B54AB51" w:rsidR="00624248" w:rsidRDefault="00624248" w:rsidP="004632A6">
      <w:pPr>
        <w:pStyle w:val="AgreementText"/>
        <w:ind w:firstLine="567"/>
        <w:rPr>
          <w:rFonts w:cs="Arial"/>
          <w:szCs w:val="22"/>
        </w:rPr>
      </w:pPr>
      <w:r>
        <w:t>(2)</w:t>
      </w:r>
      <w:r>
        <w:tab/>
        <w:t>Орган может путем уведомления Международного бюро менять языки, которые Орган может использовать для целей переписки, кроме как с Международным бюро, и любые условия, связанные с использованием того или иного языка; любое изменение вступает в силу с даты, указанной в уведомлении.</w:t>
      </w:r>
    </w:p>
    <w:p w14:paraId="5C3EB822" w14:textId="77777777" w:rsidR="00624248" w:rsidRPr="00B1471A" w:rsidRDefault="00624248" w:rsidP="004632A6">
      <w:pPr>
        <w:pStyle w:val="AgreementText"/>
        <w:ind w:firstLine="567"/>
        <w:rPr>
          <w:rFonts w:cs="Arial"/>
          <w:szCs w:val="22"/>
        </w:rPr>
      </w:pPr>
      <w:r>
        <w:t>(3)</w:t>
      </w:r>
      <w:r>
        <w:tab/>
        <w:t>При указании согласно настоящей статье более чем одного языка Орган отдает предпочтение языку или языкам, указанным в статье 3 настоящего Соглашения и языку или языкам, использование которых разрешено Органом согласно статье 92.2(b).</w:t>
      </w:r>
    </w:p>
    <w:p w14:paraId="6D2ACF0F" w14:textId="77777777" w:rsidR="00624248" w:rsidRPr="00B1471A" w:rsidRDefault="00624248" w:rsidP="00066763">
      <w:pPr>
        <w:pStyle w:val="AgreementHeading"/>
      </w:pPr>
      <w:r>
        <w:lastRenderedPageBreak/>
        <w:t>Статья 8</w:t>
      </w:r>
      <w:r>
        <w:br/>
        <w:t>Поиск международного типа</w:t>
      </w:r>
    </w:p>
    <w:p w14:paraId="1E566312" w14:textId="58975789" w:rsidR="00624248" w:rsidRPr="00B1471A" w:rsidRDefault="00624248" w:rsidP="004632A6">
      <w:pPr>
        <w:pStyle w:val="AgreementText"/>
        <w:ind w:firstLine="567"/>
        <w:rPr>
          <w:rFonts w:cs="Arial"/>
          <w:szCs w:val="22"/>
        </w:rPr>
      </w:pPr>
      <w:r>
        <w:t>Орган проводит поиск международного типа в определяемых им пределах.</w:t>
      </w:r>
    </w:p>
    <w:p w14:paraId="73235D50" w14:textId="77777777" w:rsidR="00624248" w:rsidRPr="00B1471A" w:rsidRDefault="00624248" w:rsidP="00066763">
      <w:pPr>
        <w:pStyle w:val="AgreementHeading"/>
      </w:pPr>
      <w:r>
        <w:t>Статья 9</w:t>
      </w:r>
      <w:r>
        <w:br/>
        <w:t>Вступление в силу</w:t>
      </w:r>
    </w:p>
    <w:p w14:paraId="2EBFB39C" w14:textId="41060F7E" w:rsidR="00624248" w:rsidRPr="00276D09" w:rsidRDefault="00624248" w:rsidP="004632A6">
      <w:pPr>
        <w:pStyle w:val="AgreementText"/>
        <w:ind w:firstLine="567"/>
        <w:rPr>
          <w:rFonts w:cs="Arial"/>
          <w:i/>
          <w:szCs w:val="22"/>
        </w:rPr>
      </w:pPr>
      <w:r>
        <w:t>Настоящее Соглашение вступает в силу 1 января 2028 года.</w:t>
      </w:r>
    </w:p>
    <w:p w14:paraId="0B5A30BB" w14:textId="77777777" w:rsidR="00624248" w:rsidRPr="00FE45F9" w:rsidRDefault="00624248" w:rsidP="00066763">
      <w:pPr>
        <w:pStyle w:val="AgreementHeading"/>
      </w:pPr>
      <w:r>
        <w:t>Статья 10</w:t>
      </w:r>
      <w:r>
        <w:br/>
        <w:t>Срок действия и возобновление</w:t>
      </w:r>
    </w:p>
    <w:p w14:paraId="1E0C2D3C" w14:textId="208D1DC1" w:rsidR="00624248" w:rsidRDefault="00624248" w:rsidP="004632A6">
      <w:pPr>
        <w:pStyle w:val="AgreementText"/>
        <w:ind w:firstLine="567"/>
        <w:rPr>
          <w:rFonts w:cs="Arial"/>
          <w:szCs w:val="22"/>
        </w:rPr>
      </w:pPr>
      <w:r>
        <w:t>Настоящее Соглашение действует до 31 декабря 2037 года.  Стороны настоящего Соглашения не позднее июля 2035 года вступят в переговоры о его возобновлении.</w:t>
      </w:r>
    </w:p>
    <w:p w14:paraId="54300C38" w14:textId="77777777" w:rsidR="00624248" w:rsidRPr="00FE45F9" w:rsidRDefault="00624248" w:rsidP="00066763">
      <w:pPr>
        <w:pStyle w:val="AgreementHeading"/>
      </w:pPr>
      <w:r>
        <w:t>Статья 11</w:t>
      </w:r>
      <w:r>
        <w:br/>
        <w:t>Изменение</w:t>
      </w:r>
    </w:p>
    <w:p w14:paraId="5251ADBD" w14:textId="09B010D4" w:rsidR="00624248" w:rsidRDefault="00624248" w:rsidP="004632A6">
      <w:pPr>
        <w:pStyle w:val="AgreementText"/>
        <w:ind w:firstLine="567"/>
      </w:pPr>
      <w:r>
        <w:t>(1)</w:t>
      </w:r>
      <w:r>
        <w:tab/>
        <w:t>В настоящее Соглашение по договоренности между его сторонами могут вноситься изменения, подлежащие утверждению Ассамблеей Международного союза патентной кооперации; такие изменения вступают в силу с даты, согласованной сторонами.</w:t>
      </w:r>
      <w:r>
        <w:tab/>
      </w:r>
    </w:p>
    <w:p w14:paraId="22830CFE" w14:textId="77777777" w:rsidR="00624248" w:rsidRPr="00B1471A" w:rsidRDefault="00624248" w:rsidP="004632A6">
      <w:pPr>
        <w:pStyle w:val="AgreementText"/>
        <w:ind w:firstLine="567"/>
      </w:pPr>
      <w:r>
        <w:t>(2)</w:t>
      </w:r>
      <w:r>
        <w:tab/>
        <w:t>Международное бюро публикует любые поправки и уведомления, предусмотренные настоящим Соглашением, в Бюллетене.</w:t>
      </w:r>
    </w:p>
    <w:p w14:paraId="1896443E" w14:textId="77777777" w:rsidR="00624248" w:rsidRPr="00FE45F9" w:rsidRDefault="00624248" w:rsidP="00066763">
      <w:pPr>
        <w:pStyle w:val="AgreementHeading"/>
      </w:pPr>
      <w:r>
        <w:t>Статья 12</w:t>
      </w:r>
      <w:r>
        <w:br/>
        <w:t>Прекращение действия</w:t>
      </w:r>
    </w:p>
    <w:p w14:paraId="57C4BB70" w14:textId="22DEE625" w:rsidR="00624248" w:rsidRPr="00B1471A" w:rsidRDefault="00624248" w:rsidP="004632A6">
      <w:pPr>
        <w:pStyle w:val="AgreementText"/>
        <w:keepNext/>
        <w:ind w:firstLine="567"/>
        <w:rPr>
          <w:rFonts w:cs="Arial"/>
          <w:szCs w:val="22"/>
        </w:rPr>
      </w:pPr>
      <w:r>
        <w:t>(1)</w:t>
      </w:r>
      <w:r>
        <w:tab/>
        <w:t>Действие настоящего Соглашения прекращается до 31 декабря 2037 года:</w:t>
      </w:r>
    </w:p>
    <w:p w14:paraId="3157AB61" w14:textId="5C2FDF93" w:rsidR="00624248" w:rsidRPr="00B1471A" w:rsidRDefault="00624248" w:rsidP="004632A6">
      <w:pPr>
        <w:pStyle w:val="AgreementText"/>
        <w:keepLines w:val="0"/>
        <w:tabs>
          <w:tab w:val="right" w:pos="1276"/>
          <w:tab w:val="left" w:pos="1418"/>
        </w:tabs>
        <w:ind w:left="1134"/>
        <w:rPr>
          <w:rFonts w:cs="Arial"/>
        </w:rPr>
      </w:pPr>
      <w:r>
        <w:t>(i)</w:t>
      </w:r>
      <w:r>
        <w:tab/>
        <w:t>если Федеральная служба по интеллектуальной собственности Российской Федерации письменно уведомляет Генерального директора Всемирной организации интеллектуальной собственности о прекращении действия настоящего Соглашения; или</w:t>
      </w:r>
    </w:p>
    <w:p w14:paraId="0B566D1A" w14:textId="33A0E4D8" w:rsidR="00624248" w:rsidRPr="00B1471A" w:rsidRDefault="00624248" w:rsidP="004632A6">
      <w:pPr>
        <w:pStyle w:val="AgreementText"/>
        <w:keepLines w:val="0"/>
        <w:tabs>
          <w:tab w:val="right" w:pos="1276"/>
          <w:tab w:val="left" w:pos="1418"/>
        </w:tabs>
        <w:ind w:left="1134"/>
        <w:rPr>
          <w:rFonts w:cs="Arial"/>
        </w:rPr>
      </w:pPr>
      <w:r>
        <w:t>(ii)</w:t>
      </w:r>
      <w:r>
        <w:tab/>
        <w:t>если Генеральный директор Всемирной организации интеллектуальной собственности письменно уведомляет Федеральную службу по интеллектуальной собственности Российской Федерации о прекращении действия настоящего Соглашения.</w:t>
      </w:r>
    </w:p>
    <w:p w14:paraId="0DA42F27" w14:textId="3E77EF29" w:rsidR="00624248" w:rsidRDefault="00624248" w:rsidP="004632A6">
      <w:pPr>
        <w:pStyle w:val="AgreementText"/>
        <w:keepLines w:val="0"/>
        <w:ind w:firstLine="567"/>
        <w:rPr>
          <w:rFonts w:cs="Arial"/>
          <w:szCs w:val="22"/>
        </w:rPr>
      </w:pPr>
      <w:r>
        <w:t>(2)</w:t>
      </w:r>
      <w:r>
        <w:tab/>
        <w:t>Прекращение действия настоящего Соглашения в соответствии с пунктом (1) вступает в силу через год с даты получения уведомления другой стороной, если только более поздний срок не указан в уведомлении или если обе стороны не договорятся о более раннем сроке.</w:t>
      </w:r>
    </w:p>
    <w:p w14:paraId="6EB1A130" w14:textId="77777777" w:rsidR="00624248" w:rsidRPr="00B1471A" w:rsidRDefault="00624248" w:rsidP="004632A6">
      <w:pPr>
        <w:pStyle w:val="AgreementText"/>
        <w:keepNext/>
        <w:ind w:firstLine="567"/>
        <w:rPr>
          <w:rFonts w:cs="Arial"/>
          <w:szCs w:val="22"/>
        </w:rPr>
      </w:pPr>
      <w:r>
        <w:rPr>
          <w:i/>
        </w:rPr>
        <w:lastRenderedPageBreak/>
        <w:t xml:space="preserve">В удостоверение чего </w:t>
      </w:r>
      <w:r>
        <w:t>стороны заключили настоящее Соглашение.</w:t>
      </w:r>
    </w:p>
    <w:p w14:paraId="2F81AD38" w14:textId="47E86F12" w:rsidR="00624248" w:rsidRPr="00B1471A" w:rsidRDefault="00624248" w:rsidP="004632A6">
      <w:pPr>
        <w:pStyle w:val="AgreementText"/>
        <w:keepNext/>
        <w:ind w:firstLine="567"/>
        <w:rPr>
          <w:rFonts w:cs="Arial"/>
        </w:rPr>
      </w:pPr>
      <w:r>
        <w:t xml:space="preserve">Совершено в [город] [дата] в двух оригинальных экземплярах на русском и английском языках, </w:t>
      </w:r>
      <w:r w:rsidR="000F3D2A">
        <w:t>все тексты равно аутентичны</w:t>
      </w:r>
      <w:r>
        <w:t>.</w:t>
      </w:r>
    </w:p>
    <w:tbl>
      <w:tblPr>
        <w:tblW w:w="0" w:type="auto"/>
        <w:tblInd w:w="-113" w:type="dxa"/>
        <w:tblLayout w:type="fixed"/>
        <w:tblLook w:val="0000" w:firstRow="0" w:lastRow="0" w:firstColumn="0" w:lastColumn="0" w:noHBand="0" w:noVBand="0"/>
      </w:tblPr>
      <w:tblGrid>
        <w:gridCol w:w="4643"/>
        <w:gridCol w:w="4643"/>
      </w:tblGrid>
      <w:tr w:rsidR="00624248" w:rsidRPr="00B1471A" w14:paraId="76A7D0F3" w14:textId="77777777" w:rsidTr="004632A6">
        <w:trPr>
          <w:trHeight w:val="662"/>
        </w:trPr>
        <w:tc>
          <w:tcPr>
            <w:tcW w:w="4643" w:type="dxa"/>
          </w:tcPr>
          <w:p w14:paraId="1CDEFDB6" w14:textId="77777777" w:rsidR="00624248" w:rsidRPr="00B1471A" w:rsidRDefault="00624248" w:rsidP="003C0590">
            <w:pPr>
              <w:pStyle w:val="AgreementText"/>
              <w:keepNext/>
              <w:tabs>
                <w:tab w:val="left" w:pos="4536"/>
              </w:tabs>
              <w:rPr>
                <w:rFonts w:cs="Arial"/>
              </w:rPr>
            </w:pPr>
            <w:r>
              <w:t>За Федеральную службу по интеллектуальной собственности Российской Федерации:</w:t>
            </w:r>
          </w:p>
        </w:tc>
        <w:tc>
          <w:tcPr>
            <w:tcW w:w="4643" w:type="dxa"/>
          </w:tcPr>
          <w:p w14:paraId="31B7E3B8" w14:textId="77777777" w:rsidR="00624248" w:rsidRPr="00B1471A" w:rsidRDefault="00624248" w:rsidP="003C0590">
            <w:pPr>
              <w:pStyle w:val="AgreementText"/>
              <w:keepNext/>
              <w:tabs>
                <w:tab w:val="left" w:pos="4536"/>
              </w:tabs>
              <w:rPr>
                <w:rFonts w:cs="Arial"/>
                <w:szCs w:val="22"/>
              </w:rPr>
            </w:pPr>
            <w:r>
              <w:t>За Международное бюро Всемирной организации интеллектуальной собственности:</w:t>
            </w:r>
          </w:p>
        </w:tc>
      </w:tr>
    </w:tbl>
    <w:p w14:paraId="043F8033" w14:textId="77777777" w:rsidR="00553135" w:rsidRDefault="00553135" w:rsidP="00553135">
      <w:pPr>
        <w:spacing w:after="360"/>
        <w:outlineLvl w:val="0"/>
        <w:rPr>
          <w:caps/>
          <w:sz w:val="20"/>
          <w:szCs w:val="16"/>
        </w:rPr>
      </w:pPr>
    </w:p>
    <w:p w14:paraId="2705FC52" w14:textId="03D71E2C" w:rsidR="00624248" w:rsidRDefault="00663748" w:rsidP="00553135">
      <w:pPr>
        <w:pStyle w:val="Endofdocument-Annex"/>
        <w:rPr>
          <w:caps/>
          <w:sz w:val="20"/>
          <w:szCs w:val="16"/>
        </w:rPr>
      </w:pPr>
      <w:r>
        <w:t>[Приложение XVIII следует]</w:t>
      </w:r>
    </w:p>
    <w:p w14:paraId="2BADA511" w14:textId="77777777" w:rsidR="00624248" w:rsidRDefault="00624248" w:rsidP="00624248">
      <w:pPr>
        <w:spacing w:after="360"/>
        <w:jc w:val="center"/>
        <w:outlineLvl w:val="0"/>
        <w:rPr>
          <w:b/>
          <w:bCs/>
          <w:caps/>
          <w:sz w:val="24"/>
        </w:rPr>
        <w:sectPr w:rsidR="00624248" w:rsidSect="00A633CC">
          <w:headerReference w:type="default" r:id="rId52"/>
          <w:headerReference w:type="first" r:id="rId53"/>
          <w:endnotePr>
            <w:numFmt w:val="decimal"/>
          </w:endnotePr>
          <w:pgSz w:w="11907" w:h="16840" w:code="9"/>
          <w:pgMar w:top="567" w:right="1134" w:bottom="1418" w:left="1418" w:header="510" w:footer="1021" w:gutter="0"/>
          <w:pgNumType w:start="1"/>
          <w:cols w:space="720"/>
          <w:titlePg/>
          <w:docGrid w:linePitch="299"/>
        </w:sectPr>
      </w:pPr>
    </w:p>
    <w:p w14:paraId="768D0EE2" w14:textId="54F430DC" w:rsidR="00624248" w:rsidRPr="00EE7C47" w:rsidRDefault="00EE7C47" w:rsidP="00B34AE5">
      <w:pPr>
        <w:pStyle w:val="AgreementHeading"/>
      </w:pPr>
      <w:r>
        <w:lastRenderedPageBreak/>
        <w:t>Проект Соглашения</w:t>
      </w:r>
    </w:p>
    <w:p w14:paraId="182F3CD9" w14:textId="0003B6FF" w:rsidR="00624248" w:rsidRDefault="00624248" w:rsidP="00CD284B">
      <w:pPr>
        <w:pStyle w:val="AgreementText"/>
        <w:spacing w:after="0"/>
        <w:jc w:val="center"/>
      </w:pPr>
      <w:r>
        <w:t xml:space="preserve">между </w:t>
      </w:r>
      <w:bookmarkStart w:id="8" w:name="_Hlk222146987"/>
      <w:r>
        <w:t xml:space="preserve">Ведомством Саудовской Аравии по интеллектуальной собственности </w:t>
      </w:r>
      <w:bookmarkEnd w:id="8"/>
      <w:r w:rsidR="00CD284B">
        <w:br/>
      </w:r>
      <w:r>
        <w:t>и Международным бюро Всемирной организации интеллектуальной собственности</w:t>
      </w:r>
    </w:p>
    <w:p w14:paraId="17E157B3" w14:textId="77777777" w:rsidR="00CD284B" w:rsidRPr="00FA5D8F" w:rsidRDefault="00CD284B" w:rsidP="00CD284B">
      <w:pPr>
        <w:pStyle w:val="AgreementText"/>
        <w:spacing w:after="0"/>
        <w:jc w:val="center"/>
      </w:pPr>
    </w:p>
    <w:p w14:paraId="673E073A" w14:textId="77777777" w:rsidR="00624248" w:rsidRDefault="00624248" w:rsidP="00624248">
      <w:pPr>
        <w:pStyle w:val="AgreementText"/>
        <w:spacing w:after="0"/>
        <w:jc w:val="center"/>
      </w:pPr>
      <w:r>
        <w:t xml:space="preserve">о порядке выполнения Ведомством Саудовской Аравии по интеллектуальной собственности функций </w:t>
      </w:r>
    </w:p>
    <w:p w14:paraId="51A83754" w14:textId="3AEE2E0E" w:rsidR="00624248" w:rsidRDefault="00624248" w:rsidP="00624248">
      <w:pPr>
        <w:pStyle w:val="AgreementText"/>
        <w:jc w:val="center"/>
        <w:rPr>
          <w:rFonts w:cs="Arial"/>
          <w:szCs w:val="22"/>
        </w:rPr>
      </w:pPr>
      <w:r>
        <w:t xml:space="preserve">Международного поискового органа и Органа международной предварительной экспертизы </w:t>
      </w:r>
      <w:r w:rsidR="00CD284B">
        <w:br/>
      </w:r>
      <w:r>
        <w:t>в соответствии с Договором о патентной кооперации</w:t>
      </w:r>
    </w:p>
    <w:p w14:paraId="0136277F" w14:textId="208EEF70" w:rsidR="00624248" w:rsidRPr="00B1471A" w:rsidRDefault="00624248" w:rsidP="00663748">
      <w:pPr>
        <w:pStyle w:val="AgreementText"/>
        <w:jc w:val="center"/>
        <w:rPr>
          <w:rFonts w:cs="Arial"/>
          <w:szCs w:val="22"/>
        </w:rPr>
      </w:pPr>
      <w:r>
        <w:t>(</w:t>
      </w:r>
      <w:r w:rsidR="005571D7">
        <w:t>вступает в силу с 1 января 2028 года</w:t>
      </w:r>
      <w:r>
        <w:t>)</w:t>
      </w:r>
    </w:p>
    <w:p w14:paraId="1595EA10" w14:textId="77777777" w:rsidR="00624248" w:rsidRPr="00FE45F9" w:rsidRDefault="00624248" w:rsidP="00672AF9">
      <w:pPr>
        <w:pStyle w:val="AgreementHeading"/>
      </w:pPr>
      <w:r>
        <w:t>Преамбула</w:t>
      </w:r>
    </w:p>
    <w:p w14:paraId="334120C3" w14:textId="77777777" w:rsidR="00624248" w:rsidRPr="00B1471A" w:rsidRDefault="00624248" w:rsidP="00672AF9">
      <w:pPr>
        <w:pStyle w:val="AgreementText"/>
        <w:keepLines w:val="0"/>
        <w:ind w:firstLine="567"/>
        <w:rPr>
          <w:rFonts w:cs="Arial"/>
          <w:szCs w:val="22"/>
        </w:rPr>
      </w:pPr>
      <w:r>
        <w:t>Ведомство Саудовской Аравии по интеллектуальной собственности и Международное бюро Всемирной организации интеллектуальной собственности,</w:t>
      </w:r>
    </w:p>
    <w:p w14:paraId="6492999D" w14:textId="48B24EC4" w:rsidR="00624248" w:rsidRPr="00B1471A" w:rsidRDefault="00624248" w:rsidP="00672AF9">
      <w:pPr>
        <w:pStyle w:val="AgreementText"/>
        <w:keepLines w:val="0"/>
        <w:ind w:firstLine="567"/>
        <w:rPr>
          <w:rFonts w:cs="Arial"/>
        </w:rPr>
      </w:pPr>
      <w:r>
        <w:rPr>
          <w:i/>
        </w:rPr>
        <w:t>принимая во внимание,</w:t>
      </w:r>
      <w:r>
        <w:t xml:space="preserve"> что с учетом рекомендации Комитета PCT по техническому сотрудничеству Ассамблея РСТ назначила Ведомство Саудовской Аравии по интеллектуальной собственности в качестве Международного поискового органа и Органа международной предварительной экспертизы в соответствии с Договором о патентной кооперации и утвердила настоящее Соглашение на основании статей 16(3) и 32(3),</w:t>
      </w:r>
    </w:p>
    <w:p w14:paraId="671C0A24" w14:textId="75AEF340" w:rsidR="00624248" w:rsidRPr="00B1471A" w:rsidRDefault="00624248" w:rsidP="00672AF9">
      <w:pPr>
        <w:pStyle w:val="AgreementText"/>
        <w:keepLines w:val="0"/>
        <w:ind w:firstLine="567"/>
        <w:rPr>
          <w:rFonts w:cs="Arial"/>
          <w:i/>
          <w:szCs w:val="22"/>
        </w:rPr>
      </w:pPr>
      <w:r>
        <w:rPr>
          <w:i/>
        </w:rPr>
        <w:t>настоящим договорились о нижеследующем:</w:t>
      </w:r>
    </w:p>
    <w:p w14:paraId="39BDF107" w14:textId="77777777" w:rsidR="00624248" w:rsidRPr="00FE45F9" w:rsidRDefault="00624248" w:rsidP="00672AF9">
      <w:pPr>
        <w:pStyle w:val="AgreementHeading"/>
      </w:pPr>
      <w:r>
        <w:t>Статья 1</w:t>
      </w:r>
      <w:r>
        <w:br/>
        <w:t>Термины и выражения</w:t>
      </w:r>
    </w:p>
    <w:p w14:paraId="46D46D3D" w14:textId="6B2FF0CA" w:rsidR="00624248" w:rsidRPr="00B1471A" w:rsidRDefault="00624248" w:rsidP="00672AF9">
      <w:pPr>
        <w:pStyle w:val="AgreementText"/>
        <w:keepLines w:val="0"/>
        <w:ind w:firstLine="567"/>
        <w:rPr>
          <w:rFonts w:cs="Arial"/>
          <w:szCs w:val="22"/>
        </w:rPr>
      </w:pPr>
      <w:r>
        <w:t>(1)</w:t>
      </w:r>
      <w:r>
        <w:tab/>
        <w:t>Для целей настоящего Соглашения:</w:t>
      </w:r>
    </w:p>
    <w:p w14:paraId="5E6F92E0" w14:textId="76F6EB1E" w:rsidR="00624248" w:rsidRPr="00B1471A" w:rsidRDefault="00624248" w:rsidP="00672AF9">
      <w:pPr>
        <w:pStyle w:val="AgreementText"/>
        <w:keepLines w:val="0"/>
        <w:ind w:left="567" w:firstLine="567"/>
        <w:rPr>
          <w:rFonts w:cs="Arial"/>
          <w:szCs w:val="22"/>
        </w:rPr>
      </w:pPr>
      <w:r>
        <w:t>(a)</w:t>
      </w:r>
      <w:r>
        <w:tab/>
        <w:t>«Договор» означает Договор о патентной кооперации;</w:t>
      </w:r>
    </w:p>
    <w:p w14:paraId="796293C8" w14:textId="17B90EDE" w:rsidR="00624248" w:rsidRPr="00B1471A" w:rsidRDefault="00624248" w:rsidP="00672AF9">
      <w:pPr>
        <w:pStyle w:val="AgreementText"/>
        <w:keepLines w:val="0"/>
        <w:ind w:left="567" w:firstLine="567"/>
        <w:rPr>
          <w:rFonts w:cs="Arial"/>
          <w:szCs w:val="22"/>
        </w:rPr>
      </w:pPr>
      <w:r>
        <w:t>(b)</w:t>
      </w:r>
      <w:r>
        <w:tab/>
        <w:t>«Инструкция» означает Инструкцию к Договору;</w:t>
      </w:r>
    </w:p>
    <w:p w14:paraId="55CC5BE3" w14:textId="454C18F9" w:rsidR="00624248" w:rsidRPr="00B1471A" w:rsidRDefault="00624248" w:rsidP="00672AF9">
      <w:pPr>
        <w:pStyle w:val="AgreementText"/>
        <w:keepLines w:val="0"/>
        <w:ind w:left="1689" w:hanging="555"/>
        <w:rPr>
          <w:rFonts w:cs="Arial"/>
          <w:szCs w:val="22"/>
        </w:rPr>
      </w:pPr>
      <w:r>
        <w:t>(c)</w:t>
      </w:r>
      <w:r>
        <w:tab/>
        <w:t>«Административная инструкция» означает Административную инструкцию к Договору;</w:t>
      </w:r>
    </w:p>
    <w:p w14:paraId="1BEDF39A" w14:textId="6B48FAEF" w:rsidR="00624248" w:rsidRPr="00B1471A" w:rsidRDefault="00624248" w:rsidP="00672AF9">
      <w:pPr>
        <w:pStyle w:val="AgreementText"/>
        <w:keepLines w:val="0"/>
        <w:ind w:left="1689" w:hanging="555"/>
        <w:rPr>
          <w:rFonts w:cs="Arial"/>
          <w:szCs w:val="22"/>
        </w:rPr>
      </w:pPr>
      <w:r>
        <w:t>(d)</w:t>
      </w:r>
      <w:r>
        <w:tab/>
        <w:t>«статья» (за исключением случаев, когда специально делается ссылка на статью настоящего Соглашения) означает статью Договора;</w:t>
      </w:r>
    </w:p>
    <w:p w14:paraId="12A71026" w14:textId="71ECDAF5" w:rsidR="00624248" w:rsidRPr="00B1471A" w:rsidRDefault="00624248" w:rsidP="00672AF9">
      <w:pPr>
        <w:pStyle w:val="AgreementText"/>
        <w:keepLines w:val="0"/>
        <w:ind w:left="567" w:firstLine="567"/>
        <w:rPr>
          <w:rFonts w:cs="Arial"/>
          <w:szCs w:val="22"/>
        </w:rPr>
      </w:pPr>
      <w:r>
        <w:t>(e)</w:t>
      </w:r>
      <w:r>
        <w:tab/>
        <w:t>«правило» означает правило Инструкции;</w:t>
      </w:r>
    </w:p>
    <w:p w14:paraId="2E2333EF" w14:textId="6F066FC3" w:rsidR="00624248" w:rsidRPr="00B1471A" w:rsidRDefault="00624248" w:rsidP="00CD284B">
      <w:pPr>
        <w:pStyle w:val="AgreementText"/>
        <w:keepLines w:val="0"/>
        <w:ind w:left="1701" w:hanging="567"/>
        <w:rPr>
          <w:rFonts w:cs="Arial"/>
          <w:szCs w:val="22"/>
        </w:rPr>
      </w:pPr>
      <w:r>
        <w:t>(f)</w:t>
      </w:r>
      <w:r>
        <w:tab/>
        <w:t>«Договаривающееся государство» означает государство – участника Договора;</w:t>
      </w:r>
    </w:p>
    <w:p w14:paraId="178C1F29" w14:textId="2207104D" w:rsidR="00624248" w:rsidRPr="00B1471A" w:rsidRDefault="00624248" w:rsidP="00CD284B">
      <w:pPr>
        <w:pStyle w:val="AgreementText"/>
        <w:keepLines w:val="0"/>
        <w:ind w:left="1701" w:hanging="567"/>
        <w:rPr>
          <w:rFonts w:cs="Arial"/>
          <w:szCs w:val="22"/>
        </w:rPr>
      </w:pPr>
      <w:r>
        <w:t>(g)</w:t>
      </w:r>
      <w:r>
        <w:tab/>
        <w:t>«Орган» означает Ведомство Саудовской Аравии по интеллектуальной собственности;</w:t>
      </w:r>
    </w:p>
    <w:p w14:paraId="7594185F" w14:textId="46E212F1" w:rsidR="00624248" w:rsidRPr="00B1471A" w:rsidRDefault="00624248" w:rsidP="00672AF9">
      <w:pPr>
        <w:pStyle w:val="AgreementText"/>
        <w:keepLines w:val="0"/>
        <w:ind w:left="1689" w:hanging="555"/>
        <w:rPr>
          <w:rFonts w:cs="Arial"/>
          <w:szCs w:val="22"/>
        </w:rPr>
      </w:pPr>
      <w:r>
        <w:t>(h)</w:t>
      </w:r>
      <w:r>
        <w:tab/>
        <w:t>«Международное бюро» означает Международное бюро Всемирной организации интеллектуальной собственности.</w:t>
      </w:r>
    </w:p>
    <w:p w14:paraId="4D77E25B" w14:textId="2B84AFE0" w:rsidR="00624248" w:rsidRPr="00B14C42" w:rsidRDefault="00624248" w:rsidP="00672AF9">
      <w:pPr>
        <w:pStyle w:val="AgreementText"/>
        <w:keepLines w:val="0"/>
        <w:ind w:firstLine="567"/>
        <w:rPr>
          <w:rFonts w:cs="Arial"/>
          <w:szCs w:val="22"/>
        </w:rPr>
      </w:pPr>
      <w:r>
        <w:t>(2)</w:t>
      </w:r>
      <w:r>
        <w:tab/>
        <w:t>Все остальные термины и выражения, используемые в настоящем Соглашении, которые также используются в Договоре, Инструкции или Административной инструкции, имеют для целей настоящего Соглашения то же значение, что и в Договоре, Инструкции или Административной инструкции.</w:t>
      </w:r>
    </w:p>
    <w:p w14:paraId="0B33A1FE" w14:textId="77777777" w:rsidR="00624248" w:rsidRPr="00FE45F9" w:rsidRDefault="00624248" w:rsidP="00FF604E">
      <w:pPr>
        <w:pStyle w:val="AgreementHeading"/>
      </w:pPr>
      <w:r>
        <w:lastRenderedPageBreak/>
        <w:t>Статья 2</w:t>
      </w:r>
      <w:r>
        <w:br/>
        <w:t>Основные обязательства</w:t>
      </w:r>
    </w:p>
    <w:p w14:paraId="56DA3416" w14:textId="72EF03CB" w:rsidR="00624248" w:rsidRPr="00B1471A" w:rsidRDefault="00624248" w:rsidP="00FF604E">
      <w:pPr>
        <w:pStyle w:val="AgreementText"/>
        <w:ind w:firstLine="567"/>
        <w:rPr>
          <w:rFonts w:cs="Arial"/>
          <w:szCs w:val="22"/>
        </w:rPr>
      </w:pPr>
      <w:r>
        <w:t>(1)</w:t>
      </w:r>
      <w:r>
        <w:tab/>
        <w:t>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другие функции 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w:t>
      </w:r>
    </w:p>
    <w:p w14:paraId="0C0D0D48" w14:textId="56717D41" w:rsidR="00624248" w:rsidRPr="00B1471A" w:rsidRDefault="00624248" w:rsidP="00FF604E">
      <w:pPr>
        <w:pStyle w:val="AgreementText"/>
        <w:keepNext/>
        <w:ind w:firstLine="567"/>
        <w:rPr>
          <w:rFonts w:cs="Arial"/>
          <w:szCs w:val="22"/>
        </w:rPr>
      </w:pPr>
      <w:r>
        <w:t>(2)</w:t>
      </w:r>
      <w:r>
        <w:tab/>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 в частности, положения Руководства РСТ по проведению международного поиска и международной предварительной экспертизы.</w:t>
      </w:r>
    </w:p>
    <w:p w14:paraId="6BC33C19" w14:textId="3F990B6B" w:rsidR="00624248" w:rsidRPr="00B1471A" w:rsidRDefault="00624248" w:rsidP="00FF604E">
      <w:pPr>
        <w:pStyle w:val="AgreementText"/>
        <w:keepNext/>
        <w:ind w:firstLine="567"/>
        <w:rPr>
          <w:rFonts w:cs="Arial"/>
          <w:szCs w:val="22"/>
        </w:rPr>
      </w:pPr>
      <w:r>
        <w:t>(3)</w:t>
      </w:r>
      <w:r>
        <w:tab/>
        <w:t>Орган поддерживает систему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14:paraId="3BE58D15" w14:textId="6D57CD1A" w:rsidR="00624248" w:rsidRPr="00B1471A" w:rsidRDefault="00624248" w:rsidP="00FF604E">
      <w:pPr>
        <w:pStyle w:val="AgreementText"/>
        <w:keepNext/>
        <w:ind w:firstLine="567"/>
        <w:rPr>
          <w:rFonts w:cs="Arial"/>
          <w:szCs w:val="22"/>
        </w:rPr>
      </w:pPr>
      <w:r>
        <w:t>(4)</w:t>
      </w:r>
      <w:r>
        <w:tab/>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 оказывают друг другу содействие в выполнении их предусмотренных функций в той мере, в какой это отвечает интересам как Органа, так и Международного бюро.</w:t>
      </w:r>
    </w:p>
    <w:p w14:paraId="70623E29" w14:textId="77777777" w:rsidR="00624248" w:rsidRPr="00FE45F9" w:rsidRDefault="00624248" w:rsidP="00624248">
      <w:pPr>
        <w:pStyle w:val="AgreementText"/>
        <w:keepLines w:val="0"/>
        <w:jc w:val="center"/>
        <w:rPr>
          <w:rFonts w:cs="Arial"/>
          <w:b/>
          <w:bCs/>
          <w:iCs/>
          <w:szCs w:val="22"/>
        </w:rPr>
      </w:pPr>
      <w:r>
        <w:rPr>
          <w:b/>
        </w:rPr>
        <w:t>Статья 3</w:t>
      </w:r>
      <w:r>
        <w:rPr>
          <w:b/>
        </w:rPr>
        <w:br/>
        <w:t>Компетенция Органа</w:t>
      </w:r>
    </w:p>
    <w:p w14:paraId="03F79B71" w14:textId="174469D1" w:rsidR="00624248" w:rsidRDefault="00624248" w:rsidP="00FF604E">
      <w:pPr>
        <w:pStyle w:val="AgreementText"/>
        <w:keepLines w:val="0"/>
        <w:ind w:firstLine="567"/>
        <w:rPr>
          <w:rFonts w:cs="Arial"/>
          <w:szCs w:val="22"/>
        </w:rPr>
      </w:pPr>
      <w:r>
        <w:t>(1)</w:t>
      </w:r>
      <w:r>
        <w:tab/>
        <w:t>Орган действует в качестве Международного поискового органа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для которого действует Орган, при условии, что это Получающее ведомство указывает Орган для данных целей, что эта заявка или ее перевод, представленный для проведения международного поиска, составлены на языке или на одном из языков, допустимых для Органа, и что соблюдены любые другие требования в отношении международных заявок, публикуемые согласно настоящей статье, и, когда это применимо, что Орган был выбран заявителем.</w:t>
      </w:r>
    </w:p>
    <w:p w14:paraId="4D12EAEF" w14:textId="369C2947" w:rsidR="00624248" w:rsidRDefault="00624248" w:rsidP="00FF604E">
      <w:pPr>
        <w:pStyle w:val="AgreementText"/>
        <w:ind w:firstLine="567"/>
        <w:rPr>
          <w:rFonts w:cs="Arial"/>
          <w:szCs w:val="22"/>
        </w:rPr>
      </w:pPr>
      <w:r>
        <w:t>(2)</w:t>
      </w:r>
      <w:r>
        <w:tab/>
        <w:t>Орган действует в качестве Органа международной предварительной экспертизы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для которого действует Орган, при условии, что это Получающее ведомство указывает Орган для данных целей, что эта заявка или ее перевод, представленный для проведения международной предварительной экспертизы, составлены на языке или на одном из языков, допустимых для Органа, и что соблюдены любые другие требования в отношении международных заявок, публикуемые согласно настоящей статье, и, когда это применимо, что Орган был выбран заявителем.</w:t>
      </w:r>
    </w:p>
    <w:p w14:paraId="69CBA518" w14:textId="71CEB15D" w:rsidR="00624248" w:rsidRDefault="00624248" w:rsidP="00FF604E">
      <w:pPr>
        <w:pStyle w:val="AgreementText"/>
        <w:ind w:firstLine="567"/>
        <w:rPr>
          <w:rFonts w:cs="Arial"/>
          <w:szCs w:val="22"/>
        </w:rPr>
      </w:pPr>
      <w:r>
        <w:t>(3)</w:t>
      </w:r>
      <w:r>
        <w:tab/>
        <w:t>Международное бюро публикует в Бюллетене список Договаривающихся государств, для которых Орган будет действовать в качестве Международного поискового органа и Органа международной предварительной экспертизы, допустимые для Органа языки и любые другие требования в отношении международных заявок, определяющие компетенцию Органа действовать в качестве Международного поискового органа и Органа международной предварительной экспертизы, применимые на дату вступления в силу настоящего Соглашения.</w:t>
      </w:r>
    </w:p>
    <w:p w14:paraId="4489747E" w14:textId="7DC6D491" w:rsidR="00624248" w:rsidRDefault="00624248" w:rsidP="00FF604E">
      <w:pPr>
        <w:pStyle w:val="AgreementText"/>
        <w:ind w:firstLine="567"/>
        <w:rPr>
          <w:rFonts w:cs="Arial"/>
          <w:szCs w:val="22"/>
        </w:rPr>
      </w:pPr>
      <w:r>
        <w:lastRenderedPageBreak/>
        <w:t>(4)</w:t>
      </w:r>
      <w:r>
        <w:tab/>
        <w:t>Без ущерба для пункта (5) по соглашению между Генеральным директором Всемирной организации интеллектуальной собственности и Органом в список Договаривающихся государств, для которых Орган будет действовать в качестве Международного поискового органа или Органа международной предварительной экспертизы, в список допустимых для Органа языков и других требований в отношении международных заявок, определяющих компетенцию Органа действовать в качестве Международного поискового органа и Органа международной предварительной экспертизы, могут вноситься изменения; они вступают в силу с даты, согласованной ими.</w:t>
      </w:r>
    </w:p>
    <w:p w14:paraId="6846D964" w14:textId="21772CBB" w:rsidR="00624248" w:rsidRDefault="00624248" w:rsidP="00FF604E">
      <w:pPr>
        <w:pStyle w:val="AgreementText"/>
        <w:ind w:firstLine="567"/>
        <w:rPr>
          <w:rFonts w:cs="Arial"/>
          <w:szCs w:val="22"/>
        </w:rPr>
      </w:pPr>
      <w:r>
        <w:t>(5)</w:t>
      </w:r>
      <w:r>
        <w:tab/>
        <w:t>Уведомив Международное бюро, Орган может добавлять новые государства, для которых Орган будет действовать в качестве Международного поискового органа или Органа международной предварительной экспертизы, и языки, на которых Орган будет принимать международные заявки; любое такое добавление вступает в силу с даты, указанной в уведомлении.</w:t>
      </w:r>
    </w:p>
    <w:p w14:paraId="010EC672" w14:textId="73FBC3CB" w:rsidR="00624248" w:rsidRDefault="00624248" w:rsidP="00FF604E">
      <w:pPr>
        <w:pStyle w:val="AgreementText"/>
        <w:ind w:firstLine="567"/>
        <w:rPr>
          <w:rFonts w:cs="Arial"/>
          <w:szCs w:val="22"/>
        </w:rPr>
      </w:pPr>
      <w:r>
        <w:t>(6)</w:t>
      </w:r>
      <w:r>
        <w:tab/>
        <w:t>Если Орган указывается Получающим ведомством в соответствии с пунктами (1) и (2), то Орган становится компетентным в отношении международных заявок, поданных в это Получающее ведомство, начиная с даты, согласованной Получающим ведомством и Органом и доведенной до сведения Международного бюро, причем эта дата должна наступать не ранее чем через два месяца после даты получения уведомления Международным бюро.</w:t>
      </w:r>
    </w:p>
    <w:p w14:paraId="2EDFB338" w14:textId="2A9EB553" w:rsidR="00624248" w:rsidRPr="00D15186" w:rsidRDefault="00624248" w:rsidP="00D15186">
      <w:pPr>
        <w:pStyle w:val="AgreementText"/>
        <w:ind w:firstLine="567"/>
      </w:pPr>
      <w:r>
        <w:t>(7)</w:t>
      </w:r>
      <w:r>
        <w:tab/>
        <w:t xml:space="preserve">Если международная заявка подана в Международное бюро в качестве Получающего ведомства в соответствии с правилом 19.1(a)(iii), пункты (1) и (2) применяются, как если бы эта заявка была подана в Получающее ведомство, которое является компетентным согласно правилу 19.1 (a)(i) или (ii), (b) или (с) или правилу 19.2(i). </w:t>
      </w:r>
    </w:p>
    <w:p w14:paraId="56EB40D6" w14:textId="77777777" w:rsidR="00624248" w:rsidRPr="00D15186" w:rsidRDefault="00624248" w:rsidP="00D15186">
      <w:pPr>
        <w:pStyle w:val="AgreementText"/>
        <w:ind w:firstLine="567"/>
        <w:rPr>
          <w:rStyle w:val="InsertedText"/>
          <w:rFonts w:cs="Times New Roman"/>
          <w:color w:val="auto"/>
          <w:szCs w:val="24"/>
          <w:u w:val="none"/>
        </w:rPr>
      </w:pPr>
      <w:r>
        <w:rPr>
          <w:rStyle w:val="InsertedText"/>
          <w:color w:val="auto"/>
          <w:u w:val="none"/>
        </w:rPr>
        <w:t>(8)</w:t>
      </w:r>
      <w:r>
        <w:rPr>
          <w:rStyle w:val="InsertedText"/>
          <w:color w:val="auto"/>
          <w:u w:val="none"/>
        </w:rPr>
        <w:tab/>
        <w:t>Орган компетентен проводить дополнительный международный поиск в соответствии с правилом 45bis, если он уведомил Международное бюро о своей готовности делать это, указав документацию, по которой будет проводиться дополнительный международный поиск, и любые ограничения и условия, касающиеся компетенции Органа.  Орган может в любое время уведомить Международное бюро о том, что он желает изменить документацию либо ограничения и условия, как и о том, что он более не готов выступать компетентным органом для проведения дополнительного международного поиска; любое изменение вступает в силу с даты, указанной в уведомлении, при этом если Орган заявляет о дальнейшей неготовности выступать компетентным органом для проведения дополнительного международного поиска, эта дата должна наступать не ранее чем через шесть месяцев после даты получения уведомления Международным бюро.</w:t>
      </w:r>
    </w:p>
    <w:p w14:paraId="1A2340C0" w14:textId="77777777" w:rsidR="00624248" w:rsidRPr="00FE45F9" w:rsidRDefault="00624248" w:rsidP="00D04C92">
      <w:pPr>
        <w:pStyle w:val="AgreementHeading"/>
      </w:pPr>
      <w:r>
        <w:t>Статья 4</w:t>
      </w:r>
      <w:r>
        <w:br/>
        <w:t>Объекты, по которым не требуется проведение поиска или экспертизы</w:t>
      </w:r>
    </w:p>
    <w:p w14:paraId="5577D03A" w14:textId="019B5405" w:rsidR="00CD284B" w:rsidRDefault="00624248" w:rsidP="00D04C92">
      <w:pPr>
        <w:pStyle w:val="AgreementText"/>
        <w:ind w:firstLine="567"/>
      </w:pPr>
      <w:r>
        <w:t>Орган не обязан проводить поиск в силу статьи 17(2)(a)(i) или экспертизу в силу статьи 34(4)(a)(i) по любой международной заявке, если он считает, что эта заявка относится к объектам, указанным в правиле 39.1 или 67.1, за исключением объектов, о которых Орган уведомил Международное бюро; любые изменения в исключениях, касающихся объекта, вступают в силу с даты, указанной в уведомлении.</w:t>
      </w:r>
    </w:p>
    <w:p w14:paraId="3EF2F798" w14:textId="77777777" w:rsidR="00CD284B" w:rsidRDefault="00CD284B">
      <w:pPr>
        <w:rPr>
          <w:rFonts w:eastAsia="Times New Roman" w:cs="Times New Roman"/>
          <w:szCs w:val="24"/>
        </w:rPr>
      </w:pPr>
      <w:r>
        <w:br w:type="page"/>
      </w:r>
    </w:p>
    <w:p w14:paraId="707C3009" w14:textId="77777777" w:rsidR="00624248" w:rsidRPr="00FE45F9" w:rsidRDefault="00624248" w:rsidP="00624248">
      <w:pPr>
        <w:pStyle w:val="AgreementText"/>
        <w:keepLines w:val="0"/>
        <w:jc w:val="center"/>
        <w:rPr>
          <w:rFonts w:cs="Arial"/>
          <w:b/>
          <w:bCs/>
          <w:iCs/>
          <w:szCs w:val="22"/>
        </w:rPr>
      </w:pPr>
      <w:r>
        <w:rPr>
          <w:b/>
        </w:rPr>
        <w:lastRenderedPageBreak/>
        <w:t>Статья 5</w:t>
      </w:r>
      <w:r>
        <w:rPr>
          <w:b/>
        </w:rPr>
        <w:br/>
        <w:t>Пошлины и сборы</w:t>
      </w:r>
    </w:p>
    <w:p w14:paraId="674BC9D8" w14:textId="2F6F4596" w:rsidR="00624248" w:rsidRPr="00B1471A" w:rsidRDefault="00624248" w:rsidP="00D04C92">
      <w:pPr>
        <w:pStyle w:val="AgreementText"/>
        <w:keepLines w:val="0"/>
        <w:ind w:firstLine="567"/>
        <w:rPr>
          <w:rFonts w:cs="Arial"/>
          <w:szCs w:val="22"/>
        </w:rPr>
      </w:pPr>
      <w:r>
        <w:t>(1)</w:t>
      </w:r>
      <w:r>
        <w:tab/>
        <w:t>Международное бюро публикует в Бюллетене информацию обо всех пошлинах, взимаемых Органом, и о всех других сборах,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 а также, когда это применимо, в качестве Органа, являющегося компетентным для проведения дополнительного поиска, как и информацию об условиях и размере возмещения или уменьшения пошлин, действительную на дату вступления в силу Соглашения.</w:t>
      </w:r>
    </w:p>
    <w:p w14:paraId="39BB2355" w14:textId="5ACD60B9" w:rsidR="00624248" w:rsidRPr="007B0593" w:rsidRDefault="00624248" w:rsidP="00D04C92">
      <w:pPr>
        <w:pStyle w:val="AgreementText"/>
        <w:keepLines w:val="0"/>
        <w:ind w:firstLine="567"/>
        <w:rPr>
          <w:rFonts w:cs="Arial"/>
          <w:szCs w:val="22"/>
        </w:rPr>
      </w:pPr>
      <w:r>
        <w:t>(2)</w:t>
      </w:r>
      <w:r>
        <w:tab/>
        <w:t>Уведомив Международное бюро, Орган может менять валюты или суммы пошлин Органа и сборов, которые Орган вправе взимать в связи с выполнением функций в качестве Международного поискового органа и Органа международной предварительной экспертизы, добавлять или отменять любые пошлины или сборы по усмотрению Органа, добавлять или отменять любые пошлины за позднее действие, которые может взимать Орган, и вносить изменения в условия и размер возмещения или уменьшения пошлин, разрешенных в соответствии с Договором и Инструкцией, при условии, что любая сумма, уплаченная по ошибке, без оснований или сверх причитающейся суммы пошлин, подлежит возврату.  В изменениях согласно настоящему пункту следует указывать дату вступления изменений в силу, при условии, что эта дата должна наступать не ранее чем через два месяца после даты получения уведомления Международным бюро.</w:t>
      </w:r>
    </w:p>
    <w:p w14:paraId="5B4743FA" w14:textId="77777777" w:rsidR="00624248" w:rsidRPr="00FE45F9" w:rsidRDefault="00624248" w:rsidP="00D04C92">
      <w:pPr>
        <w:pStyle w:val="AgreementHeading"/>
      </w:pPr>
      <w:r>
        <w:t>Статья 6</w:t>
      </w:r>
      <w:r>
        <w:br/>
        <w:t>Классификация</w:t>
      </w:r>
    </w:p>
    <w:p w14:paraId="5807AE54" w14:textId="44B52BB8" w:rsidR="00624248" w:rsidRPr="00471D4F" w:rsidRDefault="00624248" w:rsidP="00915A77">
      <w:pPr>
        <w:pStyle w:val="AgreementText"/>
        <w:keepNext/>
        <w:ind w:firstLine="567"/>
        <w:rPr>
          <w:rFonts w:cs="Arial"/>
          <w:szCs w:val="22"/>
        </w:rPr>
      </w:pPr>
      <w:r>
        <w:t>Для целей правил 43.3(а) и 70.5(b) Орган указывает классификацию объекта изобретения в соответствии с Международной патентной классификацией.</w:t>
      </w:r>
      <w:r>
        <w:rPr>
          <w:color w:val="C00000"/>
        </w:rPr>
        <w:t xml:space="preserve">  </w:t>
      </w:r>
      <w:r>
        <w:t>Кроме того, согласно правилам 43.3 и 70.5, Орган по своему усмотрению может указать классификацию объекта изобретения в соответствии с любой другой патентной классификацией, о которой он уведомил Международное бюро, в той мере, как это определено в соответствующем уведомлении; любые изменения, касающиеся других патентных классификаций, вступают в силу с даты, указанной в уведомлении.</w:t>
      </w:r>
    </w:p>
    <w:p w14:paraId="39B7A48F" w14:textId="77777777" w:rsidR="00624248" w:rsidRPr="00FE45F9" w:rsidRDefault="00624248" w:rsidP="00D04C92">
      <w:pPr>
        <w:pStyle w:val="AgreementHeading"/>
      </w:pPr>
      <w:r>
        <w:t>Статья 7</w:t>
      </w:r>
      <w:r>
        <w:br/>
        <w:t>Языки переписки, используемые Органом</w:t>
      </w:r>
    </w:p>
    <w:p w14:paraId="5530C5D5" w14:textId="5765C33F" w:rsidR="00624248" w:rsidRDefault="00624248" w:rsidP="0007515F">
      <w:pPr>
        <w:pStyle w:val="AgreementText"/>
        <w:ind w:firstLine="567"/>
        <w:rPr>
          <w:rFonts w:cs="Arial"/>
          <w:szCs w:val="22"/>
        </w:rPr>
      </w:pPr>
      <w:r>
        <w:t>(1)</w:t>
      </w:r>
      <w:r>
        <w:tab/>
        <w:t>Международное бюро публикует в Бюллетене информацию о языке или языках, которые Орган может использовать для целей переписки, в том числе с использованием форм иных, чем формы, применяемые для переписки с Международным бюро, и, если допускается использование нескольких языков, о любых условиях, связанных с использованием того или иного языка.</w:t>
      </w:r>
    </w:p>
    <w:p w14:paraId="4B226BF2" w14:textId="7600302F" w:rsidR="00624248" w:rsidRDefault="00624248" w:rsidP="0007515F">
      <w:pPr>
        <w:pStyle w:val="AgreementText"/>
        <w:ind w:firstLine="567"/>
        <w:rPr>
          <w:rFonts w:cs="Arial"/>
          <w:szCs w:val="22"/>
        </w:rPr>
      </w:pPr>
      <w:r>
        <w:t>(2)</w:t>
      </w:r>
      <w:r>
        <w:tab/>
        <w:t>Орган может путем уведомления Международного бюро менять языки, которые Орган может использовать для целей переписки, кроме как с Международным бюро, и любые условия, связанные с использованием того или иного языка; любое изменение вступает в силу с даты, указанной в уведомлении.</w:t>
      </w:r>
    </w:p>
    <w:p w14:paraId="02940E84" w14:textId="77777777" w:rsidR="00624248" w:rsidRPr="00B1471A" w:rsidRDefault="00624248" w:rsidP="0007515F">
      <w:pPr>
        <w:pStyle w:val="AgreementText"/>
        <w:ind w:firstLine="567"/>
        <w:rPr>
          <w:rFonts w:cs="Arial"/>
          <w:szCs w:val="22"/>
        </w:rPr>
      </w:pPr>
      <w:r>
        <w:t>(3)</w:t>
      </w:r>
      <w:r>
        <w:tab/>
        <w:t>При указании согласно настоящей статье более чем одного языка Орган отдает предпочтение языку или языкам, указанным в статье 3 настоящего Соглашения и языку или языкам, использование которых разрешено Органом согласно статье 92.2(b).</w:t>
      </w:r>
    </w:p>
    <w:p w14:paraId="04FD8B24" w14:textId="77777777" w:rsidR="00624248" w:rsidRPr="00B1471A" w:rsidRDefault="00624248" w:rsidP="00066763">
      <w:pPr>
        <w:pStyle w:val="AgreementHeading"/>
      </w:pPr>
      <w:r>
        <w:lastRenderedPageBreak/>
        <w:t>Статья 8</w:t>
      </w:r>
      <w:r>
        <w:br/>
        <w:t>Поиск международного типа</w:t>
      </w:r>
    </w:p>
    <w:p w14:paraId="0DCF8580" w14:textId="6759681F" w:rsidR="00624248" w:rsidRPr="00B1471A" w:rsidRDefault="00624248" w:rsidP="0007515F">
      <w:pPr>
        <w:pStyle w:val="AgreementText"/>
        <w:ind w:firstLine="567"/>
        <w:rPr>
          <w:rFonts w:cs="Arial"/>
          <w:szCs w:val="22"/>
        </w:rPr>
      </w:pPr>
      <w:r>
        <w:t>Орган проводит поиск международного типа в определяемых им пределах.</w:t>
      </w:r>
    </w:p>
    <w:p w14:paraId="6D414A6B" w14:textId="77777777" w:rsidR="00624248" w:rsidRPr="00B1471A" w:rsidRDefault="00624248" w:rsidP="00066763">
      <w:pPr>
        <w:pStyle w:val="AgreementHeading"/>
      </w:pPr>
      <w:r>
        <w:t>Статья 9</w:t>
      </w:r>
      <w:r>
        <w:br/>
        <w:t>Вступление в силу</w:t>
      </w:r>
    </w:p>
    <w:p w14:paraId="7CD0CE09" w14:textId="6BFC4C32" w:rsidR="00624248" w:rsidRPr="00276D09" w:rsidRDefault="00624248" w:rsidP="0007515F">
      <w:pPr>
        <w:pStyle w:val="AgreementText"/>
        <w:ind w:firstLine="567"/>
        <w:rPr>
          <w:rFonts w:cs="Arial"/>
          <w:i/>
          <w:szCs w:val="22"/>
        </w:rPr>
      </w:pPr>
      <w:r>
        <w:t>Настоящее Соглашение вступает в силу 1 января 2028 года.</w:t>
      </w:r>
    </w:p>
    <w:p w14:paraId="717D2BB9" w14:textId="77777777" w:rsidR="00624248" w:rsidRPr="00FE45F9" w:rsidRDefault="00624248" w:rsidP="00066763">
      <w:pPr>
        <w:pStyle w:val="AgreementHeading"/>
      </w:pPr>
      <w:r>
        <w:t>Статья 10</w:t>
      </w:r>
      <w:r>
        <w:br/>
        <w:t>Срок действия и возобновление</w:t>
      </w:r>
    </w:p>
    <w:p w14:paraId="6A034D2B" w14:textId="4903F953" w:rsidR="00624248" w:rsidRDefault="00624248" w:rsidP="0007515F">
      <w:pPr>
        <w:pStyle w:val="AgreementText"/>
        <w:ind w:firstLine="567"/>
        <w:rPr>
          <w:rFonts w:cs="Arial"/>
          <w:szCs w:val="22"/>
        </w:rPr>
      </w:pPr>
      <w:r>
        <w:t>Настоящее Соглашение действует до 31 декабря 2037 года.  Стороны настоящего Соглашения не позднее июля 2035 года вступят в переговоры о его возобновлении.</w:t>
      </w:r>
    </w:p>
    <w:p w14:paraId="1BB4594B" w14:textId="77777777" w:rsidR="00624248" w:rsidRPr="00FE45F9" w:rsidRDefault="00624248" w:rsidP="00066763">
      <w:pPr>
        <w:pStyle w:val="AgreementHeading"/>
      </w:pPr>
      <w:r>
        <w:t>Статья 11</w:t>
      </w:r>
      <w:r>
        <w:br/>
        <w:t>Изменение</w:t>
      </w:r>
    </w:p>
    <w:p w14:paraId="70D25095" w14:textId="31D0861F" w:rsidR="00624248" w:rsidRDefault="00624248" w:rsidP="00F231CA">
      <w:pPr>
        <w:pStyle w:val="AgreementText"/>
        <w:ind w:firstLine="567"/>
      </w:pPr>
      <w:r>
        <w:t>(1)</w:t>
      </w:r>
      <w:r>
        <w:tab/>
        <w:t>В настоящее Соглашение по договоренности между его сторонами могут вноситься изменения, подлежащие утверждению Ассамблеей Международного союза патентной кооперации; такие изменения вступают в силу с даты, согласованной сторонами.</w:t>
      </w:r>
      <w:r>
        <w:tab/>
      </w:r>
    </w:p>
    <w:p w14:paraId="4F6A6920" w14:textId="77777777" w:rsidR="00624248" w:rsidRPr="00B1471A" w:rsidRDefault="00624248" w:rsidP="00F231CA">
      <w:pPr>
        <w:pStyle w:val="AgreementText"/>
        <w:ind w:firstLine="567"/>
      </w:pPr>
      <w:r>
        <w:t>(2)</w:t>
      </w:r>
      <w:r>
        <w:tab/>
        <w:t>Международное бюро публикует любые поправки и уведомления, предусмотренные настоящим Соглашением, в Бюллетене.</w:t>
      </w:r>
    </w:p>
    <w:p w14:paraId="404FDA59" w14:textId="77777777" w:rsidR="00624248" w:rsidRPr="00FE45F9" w:rsidRDefault="00624248" w:rsidP="00066763">
      <w:pPr>
        <w:pStyle w:val="AgreementHeading"/>
      </w:pPr>
      <w:r>
        <w:t>Статья 12</w:t>
      </w:r>
      <w:r>
        <w:br/>
        <w:t>Прекращение действия</w:t>
      </w:r>
    </w:p>
    <w:p w14:paraId="52786D7C" w14:textId="482ED499" w:rsidR="00624248" w:rsidRPr="00B1471A" w:rsidRDefault="00624248" w:rsidP="00F231CA">
      <w:pPr>
        <w:pStyle w:val="AgreementText"/>
        <w:keepNext/>
        <w:ind w:firstLine="567"/>
        <w:rPr>
          <w:rFonts w:cs="Arial"/>
          <w:szCs w:val="22"/>
        </w:rPr>
      </w:pPr>
      <w:r>
        <w:t>(1)</w:t>
      </w:r>
      <w:r>
        <w:tab/>
        <w:t>Действие настоящего Соглашения прекращается до 31 декабря 2037 года:</w:t>
      </w:r>
    </w:p>
    <w:p w14:paraId="710D1020" w14:textId="479EC461" w:rsidR="00624248" w:rsidRPr="00B1471A" w:rsidRDefault="00624248" w:rsidP="00F231CA">
      <w:pPr>
        <w:pStyle w:val="AgreementText"/>
        <w:keepLines w:val="0"/>
        <w:tabs>
          <w:tab w:val="right" w:pos="1276"/>
          <w:tab w:val="left" w:pos="1418"/>
        </w:tabs>
        <w:ind w:left="1134"/>
        <w:rPr>
          <w:rFonts w:cs="Arial"/>
        </w:rPr>
      </w:pPr>
      <w:r>
        <w:t>(i)</w:t>
      </w:r>
      <w:r>
        <w:tab/>
        <w:t>если Ведомство Саудовской Аравии по интеллектуальной собственности письменно уведомляет Генерального директора Всемирной организации интеллектуальной собственности о прекращении действия настоящего Соглашения; или</w:t>
      </w:r>
    </w:p>
    <w:p w14:paraId="1D3092EA" w14:textId="30E08C10" w:rsidR="00624248" w:rsidRPr="00B1471A" w:rsidRDefault="00624248" w:rsidP="00F231CA">
      <w:pPr>
        <w:pStyle w:val="AgreementText"/>
        <w:keepLines w:val="0"/>
        <w:tabs>
          <w:tab w:val="right" w:pos="1276"/>
          <w:tab w:val="left" w:pos="1418"/>
        </w:tabs>
        <w:ind w:left="1134"/>
        <w:rPr>
          <w:rFonts w:cs="Arial"/>
        </w:rPr>
      </w:pPr>
      <w:r>
        <w:t>(ii)</w:t>
      </w:r>
      <w:r>
        <w:tab/>
        <w:t>если Генеральный директор Всемирной организации интеллектуальной собственности письменно уведомляет Ведомство Саудовской Аравии по интеллектуальной собственности о прекращении действия настоящего Соглашения.</w:t>
      </w:r>
    </w:p>
    <w:p w14:paraId="6B80D513" w14:textId="316A1EF3" w:rsidR="00624248" w:rsidRDefault="00624248" w:rsidP="00F231CA">
      <w:pPr>
        <w:pStyle w:val="AgreementText"/>
        <w:keepLines w:val="0"/>
        <w:ind w:firstLine="567"/>
        <w:rPr>
          <w:rFonts w:cs="Arial"/>
          <w:szCs w:val="22"/>
        </w:rPr>
      </w:pPr>
      <w:r>
        <w:t>(2)</w:t>
      </w:r>
      <w:r>
        <w:tab/>
        <w:t>Прекращение действия настоящего Соглашения в соответствии с пунктом (1) вступает в силу через год с даты получения уведомления другой стороной, если только более поздний срок не указан в уведомлении или если обе стороны не договорятся о более раннем сроке.</w:t>
      </w:r>
    </w:p>
    <w:p w14:paraId="487B3156" w14:textId="77777777" w:rsidR="00624248" w:rsidRPr="00B1471A" w:rsidRDefault="00624248" w:rsidP="00F231CA">
      <w:pPr>
        <w:pStyle w:val="AgreementText"/>
        <w:keepNext/>
        <w:ind w:firstLine="567"/>
        <w:rPr>
          <w:rFonts w:cs="Arial"/>
          <w:szCs w:val="22"/>
        </w:rPr>
      </w:pPr>
      <w:r>
        <w:rPr>
          <w:i/>
        </w:rPr>
        <w:lastRenderedPageBreak/>
        <w:t xml:space="preserve">В удостоверение чего </w:t>
      </w:r>
      <w:r>
        <w:t>стороны заключили настоящее Соглашение.</w:t>
      </w:r>
    </w:p>
    <w:p w14:paraId="39209EC3" w14:textId="1E886316" w:rsidR="00624248" w:rsidRPr="00B1471A" w:rsidRDefault="00624248" w:rsidP="00F231CA">
      <w:pPr>
        <w:pStyle w:val="AgreementText"/>
        <w:keepNext/>
        <w:ind w:firstLine="567"/>
        <w:rPr>
          <w:rFonts w:cs="Arial"/>
        </w:rPr>
      </w:pPr>
      <w:r>
        <w:t xml:space="preserve">Совершено в [город] [дата] в двух оригинальных экземплярах на арабском и английском языках, </w:t>
      </w:r>
      <w:r w:rsidR="000F3D2A">
        <w:t>все тексты равно аутентичны</w:t>
      </w:r>
      <w:r>
        <w:t>.</w:t>
      </w:r>
    </w:p>
    <w:tbl>
      <w:tblPr>
        <w:tblW w:w="0" w:type="auto"/>
        <w:tblInd w:w="-113" w:type="dxa"/>
        <w:tblLayout w:type="fixed"/>
        <w:tblLook w:val="0000" w:firstRow="0" w:lastRow="0" w:firstColumn="0" w:lastColumn="0" w:noHBand="0" w:noVBand="0"/>
      </w:tblPr>
      <w:tblGrid>
        <w:gridCol w:w="4643"/>
        <w:gridCol w:w="4643"/>
      </w:tblGrid>
      <w:tr w:rsidR="00624248" w:rsidRPr="00B1471A" w14:paraId="3945CDF9" w14:textId="77777777" w:rsidTr="00F231CA">
        <w:trPr>
          <w:trHeight w:val="662"/>
        </w:trPr>
        <w:tc>
          <w:tcPr>
            <w:tcW w:w="4643" w:type="dxa"/>
          </w:tcPr>
          <w:p w14:paraId="3377759C" w14:textId="77777777" w:rsidR="00624248" w:rsidRPr="00B1471A" w:rsidRDefault="00624248" w:rsidP="003C0590">
            <w:pPr>
              <w:pStyle w:val="AgreementText"/>
              <w:keepNext/>
              <w:tabs>
                <w:tab w:val="left" w:pos="4536"/>
              </w:tabs>
              <w:rPr>
                <w:rFonts w:cs="Arial"/>
              </w:rPr>
            </w:pPr>
            <w:r>
              <w:t>За Ведомство Саудовской Аравии по интеллектуальной собственности:</w:t>
            </w:r>
          </w:p>
        </w:tc>
        <w:tc>
          <w:tcPr>
            <w:tcW w:w="4643" w:type="dxa"/>
          </w:tcPr>
          <w:p w14:paraId="08E7A230" w14:textId="77777777" w:rsidR="00624248" w:rsidRPr="00B1471A" w:rsidRDefault="00624248" w:rsidP="003C0590">
            <w:pPr>
              <w:pStyle w:val="AgreementText"/>
              <w:keepNext/>
              <w:tabs>
                <w:tab w:val="left" w:pos="4536"/>
              </w:tabs>
              <w:rPr>
                <w:rFonts w:cs="Arial"/>
                <w:szCs w:val="22"/>
              </w:rPr>
            </w:pPr>
            <w:r>
              <w:t>За Международное бюро Всемирной организации интеллектуальной собственности:</w:t>
            </w:r>
          </w:p>
        </w:tc>
      </w:tr>
    </w:tbl>
    <w:p w14:paraId="00C8D95F" w14:textId="77777777" w:rsidR="00553135" w:rsidRDefault="00553135" w:rsidP="00553135">
      <w:pPr>
        <w:spacing w:after="360"/>
        <w:outlineLvl w:val="0"/>
        <w:rPr>
          <w:caps/>
          <w:sz w:val="20"/>
          <w:szCs w:val="16"/>
        </w:rPr>
      </w:pPr>
    </w:p>
    <w:p w14:paraId="30E7B79C" w14:textId="16DAB69D" w:rsidR="00624248" w:rsidRDefault="00663748" w:rsidP="00553135">
      <w:pPr>
        <w:pStyle w:val="Endofdocument-Annex"/>
        <w:rPr>
          <w:b/>
          <w:bCs/>
          <w:caps/>
          <w:sz w:val="24"/>
        </w:rPr>
        <w:sectPr w:rsidR="00624248" w:rsidSect="00A633CC">
          <w:headerReference w:type="default" r:id="rId54"/>
          <w:headerReference w:type="first" r:id="rId55"/>
          <w:endnotePr>
            <w:numFmt w:val="decimal"/>
          </w:endnotePr>
          <w:pgSz w:w="11907" w:h="16840" w:code="9"/>
          <w:pgMar w:top="567" w:right="1134" w:bottom="1418" w:left="1418" w:header="510" w:footer="1021" w:gutter="0"/>
          <w:pgNumType w:start="1"/>
          <w:cols w:space="720"/>
          <w:titlePg/>
          <w:docGrid w:linePitch="299"/>
        </w:sectPr>
      </w:pPr>
      <w:r>
        <w:t>[Приложение XIX следует]</w:t>
      </w:r>
    </w:p>
    <w:p w14:paraId="10C79CCB" w14:textId="12215179" w:rsidR="00624248" w:rsidRPr="00EE7C47" w:rsidRDefault="00EE7C47" w:rsidP="00B34AE5">
      <w:pPr>
        <w:pStyle w:val="AgreementHeading"/>
      </w:pPr>
      <w:r>
        <w:lastRenderedPageBreak/>
        <w:t>Проект Соглашения</w:t>
      </w:r>
    </w:p>
    <w:p w14:paraId="4DA12E00" w14:textId="4C9A54B3" w:rsidR="00624248" w:rsidRDefault="00624248" w:rsidP="00CD284B">
      <w:pPr>
        <w:pStyle w:val="AgreementText"/>
        <w:spacing w:after="0"/>
        <w:jc w:val="center"/>
      </w:pPr>
      <w:r>
        <w:t xml:space="preserve">между </w:t>
      </w:r>
      <w:bookmarkStart w:id="9" w:name="_Hlk222148014"/>
      <w:r>
        <w:t xml:space="preserve">Шведским ведомством интеллектуальной собственности </w:t>
      </w:r>
      <w:r w:rsidR="00CD284B">
        <w:br/>
      </w:r>
      <w:bookmarkEnd w:id="9"/>
      <w:r>
        <w:t>и Международным бюро Всемирной организации интеллектуальной собственности</w:t>
      </w:r>
    </w:p>
    <w:p w14:paraId="1F748D9F" w14:textId="77777777" w:rsidR="00CD284B" w:rsidRPr="00FA5D8F" w:rsidRDefault="00CD284B" w:rsidP="00CD284B">
      <w:pPr>
        <w:pStyle w:val="AgreementText"/>
        <w:spacing w:after="0"/>
        <w:jc w:val="center"/>
      </w:pPr>
    </w:p>
    <w:p w14:paraId="3B6EA15F" w14:textId="77777777" w:rsidR="00624248" w:rsidRDefault="00624248" w:rsidP="00624248">
      <w:pPr>
        <w:pStyle w:val="AgreementText"/>
        <w:spacing w:after="0"/>
        <w:jc w:val="center"/>
      </w:pPr>
      <w:r>
        <w:t>о порядке выполнения Шведским ведомством интеллектуальной собственности функций</w:t>
      </w:r>
    </w:p>
    <w:p w14:paraId="1E319E84" w14:textId="5569D24B" w:rsidR="00624248" w:rsidRDefault="00624248" w:rsidP="00624248">
      <w:pPr>
        <w:pStyle w:val="AgreementText"/>
        <w:jc w:val="center"/>
        <w:rPr>
          <w:rFonts w:cs="Arial"/>
          <w:szCs w:val="22"/>
        </w:rPr>
      </w:pPr>
      <w:r>
        <w:t xml:space="preserve">Международного поискового органа и Органа международной предварительной экспертизы </w:t>
      </w:r>
      <w:r w:rsidR="00CD284B">
        <w:br/>
      </w:r>
      <w:r>
        <w:t>в соответствии с Договором о патентной кооперации</w:t>
      </w:r>
    </w:p>
    <w:p w14:paraId="1CF9EAE6" w14:textId="3F6D3272" w:rsidR="00624248" w:rsidRPr="00B1471A" w:rsidRDefault="00624248" w:rsidP="00663748">
      <w:pPr>
        <w:pStyle w:val="AgreementText"/>
        <w:jc w:val="center"/>
        <w:rPr>
          <w:rFonts w:cs="Arial"/>
          <w:szCs w:val="22"/>
        </w:rPr>
      </w:pPr>
      <w:r>
        <w:t>(</w:t>
      </w:r>
      <w:r w:rsidR="005571D7">
        <w:t>вступает в силу с 1 января 2028 года</w:t>
      </w:r>
      <w:r>
        <w:t>)</w:t>
      </w:r>
    </w:p>
    <w:p w14:paraId="3AB53C2B" w14:textId="77777777" w:rsidR="00624248" w:rsidRPr="00FE45F9" w:rsidRDefault="00624248" w:rsidP="00F231CA">
      <w:pPr>
        <w:pStyle w:val="AgreementHeading"/>
      </w:pPr>
      <w:r>
        <w:t>Преамбула</w:t>
      </w:r>
    </w:p>
    <w:p w14:paraId="55D20374" w14:textId="466BDBE6" w:rsidR="00624248" w:rsidRPr="00B1471A" w:rsidRDefault="00624248" w:rsidP="00F231CA">
      <w:pPr>
        <w:pStyle w:val="AgreementText"/>
        <w:keepLines w:val="0"/>
        <w:ind w:firstLine="567"/>
        <w:rPr>
          <w:rFonts w:cs="Arial"/>
          <w:szCs w:val="22"/>
        </w:rPr>
      </w:pPr>
      <w:r>
        <w:t>Шведское ведомство интеллектуальной собственности и Международное бюро Всемирной организации интеллектуальной собственности,</w:t>
      </w:r>
    </w:p>
    <w:p w14:paraId="74DB5E11" w14:textId="32DFE5F1" w:rsidR="00624248" w:rsidRPr="00B1471A" w:rsidRDefault="00624248" w:rsidP="00F231CA">
      <w:pPr>
        <w:pStyle w:val="AgreementText"/>
        <w:keepLines w:val="0"/>
        <w:ind w:firstLine="567"/>
        <w:rPr>
          <w:rFonts w:cs="Arial"/>
          <w:szCs w:val="22"/>
        </w:rPr>
      </w:pPr>
      <w:r>
        <w:rPr>
          <w:i/>
        </w:rPr>
        <w:t>принимая во внимание,</w:t>
      </w:r>
      <w:r>
        <w:t xml:space="preserve"> что с учетом рекомендации Комитета PCT по техническому сотрудничеству Ассамблея РСТ назначила Шведское ведомство по интеллектуальной собственности в качестве Международного поискового органа и Органа международной предварительной экспертизы в соответствии с Договором о патентной кооперации и утвердила настоящее Соглашение на основании статей 16(3) и 32(3),</w:t>
      </w:r>
    </w:p>
    <w:p w14:paraId="1EB4A5B8" w14:textId="52850ACB" w:rsidR="00624248" w:rsidRPr="00B1471A" w:rsidRDefault="00624248" w:rsidP="00F231CA">
      <w:pPr>
        <w:pStyle w:val="AgreementText"/>
        <w:keepLines w:val="0"/>
        <w:ind w:firstLine="567"/>
        <w:rPr>
          <w:rFonts w:cs="Arial"/>
          <w:i/>
          <w:szCs w:val="22"/>
        </w:rPr>
      </w:pPr>
      <w:r>
        <w:rPr>
          <w:i/>
        </w:rPr>
        <w:t>настоящим договорились о нижеследующем:</w:t>
      </w:r>
    </w:p>
    <w:p w14:paraId="13463AEB" w14:textId="77777777" w:rsidR="00624248" w:rsidRPr="00FE45F9" w:rsidRDefault="00624248" w:rsidP="00F231CA">
      <w:pPr>
        <w:pStyle w:val="AgreementHeading"/>
      </w:pPr>
      <w:r>
        <w:t>Статья 1</w:t>
      </w:r>
      <w:r>
        <w:br/>
        <w:t>Термины и выражения</w:t>
      </w:r>
    </w:p>
    <w:p w14:paraId="084F1042" w14:textId="344F78D9" w:rsidR="00624248" w:rsidRPr="00B1471A" w:rsidRDefault="00624248" w:rsidP="00F231CA">
      <w:pPr>
        <w:pStyle w:val="AgreementText"/>
        <w:keepLines w:val="0"/>
        <w:ind w:firstLine="567"/>
        <w:rPr>
          <w:rFonts w:cs="Arial"/>
          <w:szCs w:val="22"/>
        </w:rPr>
      </w:pPr>
      <w:r>
        <w:t>(1)</w:t>
      </w:r>
      <w:r>
        <w:tab/>
        <w:t>Для целей настоящего Соглашения:</w:t>
      </w:r>
    </w:p>
    <w:p w14:paraId="5C2F6102" w14:textId="7261DDA6" w:rsidR="00624248" w:rsidRPr="00B1471A" w:rsidRDefault="00624248" w:rsidP="00F231CA">
      <w:pPr>
        <w:pStyle w:val="AgreementText"/>
        <w:keepLines w:val="0"/>
        <w:ind w:left="567" w:firstLine="567"/>
        <w:rPr>
          <w:rFonts w:cs="Arial"/>
          <w:szCs w:val="22"/>
        </w:rPr>
      </w:pPr>
      <w:r>
        <w:t>(a)</w:t>
      </w:r>
      <w:r>
        <w:tab/>
        <w:t>«Договор» означает Договор о патентной кооперации;</w:t>
      </w:r>
    </w:p>
    <w:p w14:paraId="20A969F0" w14:textId="0DCB2080" w:rsidR="00624248" w:rsidRPr="00B1471A" w:rsidRDefault="00624248" w:rsidP="00F231CA">
      <w:pPr>
        <w:pStyle w:val="AgreementText"/>
        <w:keepLines w:val="0"/>
        <w:ind w:left="567" w:firstLine="567"/>
        <w:rPr>
          <w:rFonts w:cs="Arial"/>
          <w:szCs w:val="22"/>
        </w:rPr>
      </w:pPr>
      <w:r>
        <w:t>(b)</w:t>
      </w:r>
      <w:r>
        <w:tab/>
        <w:t>«Инструкция» означает Инструкцию к Договору;</w:t>
      </w:r>
    </w:p>
    <w:p w14:paraId="1E51D85B" w14:textId="0EBA2338" w:rsidR="00624248" w:rsidRPr="00B1471A" w:rsidRDefault="00624248" w:rsidP="00F231CA">
      <w:pPr>
        <w:pStyle w:val="AgreementText"/>
        <w:keepLines w:val="0"/>
        <w:ind w:left="1689" w:hanging="555"/>
        <w:rPr>
          <w:rFonts w:cs="Arial"/>
          <w:szCs w:val="22"/>
        </w:rPr>
      </w:pPr>
      <w:r>
        <w:t>(c)</w:t>
      </w:r>
      <w:r>
        <w:tab/>
        <w:t>«Административная инструкция» означает Административную инструкцию к Договору;</w:t>
      </w:r>
    </w:p>
    <w:p w14:paraId="44E5EF6E" w14:textId="13AFD4EA" w:rsidR="00624248" w:rsidRPr="00B1471A" w:rsidRDefault="00624248" w:rsidP="00F231CA">
      <w:pPr>
        <w:pStyle w:val="AgreementText"/>
        <w:keepLines w:val="0"/>
        <w:ind w:left="1689" w:hanging="555"/>
        <w:rPr>
          <w:rFonts w:cs="Arial"/>
          <w:szCs w:val="22"/>
        </w:rPr>
      </w:pPr>
      <w:r>
        <w:t>(d)</w:t>
      </w:r>
      <w:r>
        <w:tab/>
        <w:t>«статья» (за исключением случаев, когда специально делается ссылка на статью настоящего Соглашения) означает статью Договора;</w:t>
      </w:r>
    </w:p>
    <w:p w14:paraId="441F16AB" w14:textId="19349BDF" w:rsidR="00624248" w:rsidRPr="00B1471A" w:rsidRDefault="00624248" w:rsidP="00F231CA">
      <w:pPr>
        <w:pStyle w:val="AgreementText"/>
        <w:keepLines w:val="0"/>
        <w:ind w:left="567" w:firstLine="567"/>
        <w:rPr>
          <w:rFonts w:cs="Arial"/>
          <w:szCs w:val="22"/>
        </w:rPr>
      </w:pPr>
      <w:r>
        <w:t>(e)</w:t>
      </w:r>
      <w:r>
        <w:tab/>
        <w:t>«правило» означает правило Инструкции;</w:t>
      </w:r>
    </w:p>
    <w:p w14:paraId="77B57170" w14:textId="7E8FEEBE" w:rsidR="00624248" w:rsidRPr="00B1471A" w:rsidRDefault="00624248" w:rsidP="00CD284B">
      <w:pPr>
        <w:pStyle w:val="AgreementText"/>
        <w:keepLines w:val="0"/>
        <w:ind w:left="1701" w:hanging="567"/>
        <w:rPr>
          <w:rFonts w:cs="Arial"/>
          <w:szCs w:val="22"/>
        </w:rPr>
      </w:pPr>
      <w:r>
        <w:t>(f)</w:t>
      </w:r>
      <w:r>
        <w:tab/>
        <w:t>«Договаривающееся государство» означает государство – участника Договора;</w:t>
      </w:r>
    </w:p>
    <w:p w14:paraId="06CDD54B" w14:textId="461BB080" w:rsidR="00624248" w:rsidRPr="00B1471A" w:rsidRDefault="00624248" w:rsidP="00CD284B">
      <w:pPr>
        <w:pStyle w:val="AgreementText"/>
        <w:keepLines w:val="0"/>
        <w:ind w:left="1701" w:hanging="567"/>
        <w:rPr>
          <w:rFonts w:cs="Arial"/>
          <w:szCs w:val="22"/>
        </w:rPr>
      </w:pPr>
      <w:r>
        <w:t>(g)</w:t>
      </w:r>
      <w:r>
        <w:tab/>
        <w:t>«Орган» означает Шведское ведомство интеллектуальной собственности;</w:t>
      </w:r>
    </w:p>
    <w:p w14:paraId="217C5E9D" w14:textId="0517B28A" w:rsidR="00624248" w:rsidRPr="00B1471A" w:rsidRDefault="00624248" w:rsidP="00F231CA">
      <w:pPr>
        <w:pStyle w:val="AgreementText"/>
        <w:keepLines w:val="0"/>
        <w:ind w:left="1689" w:hanging="555"/>
        <w:rPr>
          <w:rFonts w:cs="Arial"/>
          <w:szCs w:val="22"/>
        </w:rPr>
      </w:pPr>
      <w:r>
        <w:t>(h)</w:t>
      </w:r>
      <w:r>
        <w:tab/>
        <w:t>«Международное бюро» означает Международное бюро Всемирной организации интеллектуальной собственности.</w:t>
      </w:r>
    </w:p>
    <w:p w14:paraId="3B4661A3" w14:textId="47F87F0B" w:rsidR="00624248" w:rsidRPr="00B14C42" w:rsidRDefault="00624248" w:rsidP="00F231CA">
      <w:pPr>
        <w:pStyle w:val="AgreementText"/>
        <w:keepLines w:val="0"/>
        <w:ind w:firstLine="567"/>
        <w:rPr>
          <w:rFonts w:cs="Arial"/>
          <w:szCs w:val="22"/>
        </w:rPr>
      </w:pPr>
      <w:r>
        <w:t>(2)</w:t>
      </w:r>
      <w:r>
        <w:tab/>
        <w:t>Все остальные термины и выражения, используемые в настоящем Соглашении, которые также используются в Договоре, Инструкции или Административной инструкции, имеют для целей настоящего Соглашения то же значение, что и в Договоре, Инструкции или Административной инструкции.</w:t>
      </w:r>
    </w:p>
    <w:p w14:paraId="161C7153" w14:textId="77777777" w:rsidR="00624248" w:rsidRPr="00FE45F9" w:rsidRDefault="00624248" w:rsidP="000E4154">
      <w:pPr>
        <w:pStyle w:val="AgreementHeading"/>
      </w:pPr>
      <w:r>
        <w:lastRenderedPageBreak/>
        <w:t>Статья 2</w:t>
      </w:r>
      <w:r>
        <w:br/>
        <w:t>Основные обязательства</w:t>
      </w:r>
    </w:p>
    <w:p w14:paraId="5C343F16" w14:textId="6F8501FE" w:rsidR="00624248" w:rsidRPr="00B1471A" w:rsidRDefault="00624248" w:rsidP="000E4154">
      <w:pPr>
        <w:pStyle w:val="AgreementText"/>
        <w:ind w:firstLine="567"/>
        <w:rPr>
          <w:rFonts w:cs="Arial"/>
          <w:szCs w:val="22"/>
        </w:rPr>
      </w:pPr>
      <w:r>
        <w:t>(1)</w:t>
      </w:r>
      <w:r>
        <w:tab/>
        <w:t>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другие функции 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w:t>
      </w:r>
    </w:p>
    <w:p w14:paraId="5B652933" w14:textId="5CAA68FB" w:rsidR="00624248" w:rsidRPr="00B1471A" w:rsidRDefault="00624248" w:rsidP="000E4154">
      <w:pPr>
        <w:pStyle w:val="AgreementText"/>
        <w:keepNext/>
        <w:ind w:firstLine="567"/>
        <w:rPr>
          <w:rFonts w:cs="Arial"/>
          <w:szCs w:val="22"/>
        </w:rPr>
      </w:pPr>
      <w:r>
        <w:t>(2)</w:t>
      </w:r>
      <w:r>
        <w:tab/>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 в частности, положения Руководства РСТ по проведению международного поиска и международной предварительной экспертизы.</w:t>
      </w:r>
    </w:p>
    <w:p w14:paraId="52EA6D2E" w14:textId="108A3AD4" w:rsidR="00624248" w:rsidRPr="00B1471A" w:rsidRDefault="00624248" w:rsidP="000E4154">
      <w:pPr>
        <w:pStyle w:val="AgreementText"/>
        <w:keepNext/>
        <w:ind w:firstLine="567"/>
        <w:rPr>
          <w:rFonts w:cs="Arial"/>
          <w:szCs w:val="22"/>
        </w:rPr>
      </w:pPr>
      <w:r>
        <w:t>(3)</w:t>
      </w:r>
      <w:r>
        <w:tab/>
        <w:t>Орган поддерживает систему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14:paraId="066B6DE2" w14:textId="21FFA219" w:rsidR="00624248" w:rsidRPr="00B1471A" w:rsidRDefault="00624248" w:rsidP="000E4154">
      <w:pPr>
        <w:pStyle w:val="AgreementText"/>
        <w:keepNext/>
        <w:ind w:firstLine="567"/>
        <w:rPr>
          <w:rFonts w:cs="Arial"/>
          <w:szCs w:val="22"/>
        </w:rPr>
      </w:pPr>
      <w:r>
        <w:t>(4)</w:t>
      </w:r>
      <w:r>
        <w:tab/>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 оказывают друг другу содействие в выполнении их предусмотренных функций в той мере, в какой это отвечает интересам как Органа, так и Международного бюро.</w:t>
      </w:r>
    </w:p>
    <w:p w14:paraId="6263275B" w14:textId="77777777" w:rsidR="00624248" w:rsidRPr="00FE45F9" w:rsidRDefault="00624248" w:rsidP="000E4154">
      <w:pPr>
        <w:pStyle w:val="AgreementHeading"/>
      </w:pPr>
      <w:r>
        <w:t>Статья 3</w:t>
      </w:r>
      <w:r>
        <w:br/>
        <w:t>Компетенция Органа</w:t>
      </w:r>
    </w:p>
    <w:p w14:paraId="10E9A700" w14:textId="772F0B69" w:rsidR="00624248" w:rsidRDefault="00624248" w:rsidP="000E4154">
      <w:pPr>
        <w:pStyle w:val="AgreementText"/>
        <w:keepLines w:val="0"/>
        <w:ind w:firstLine="567"/>
        <w:rPr>
          <w:rFonts w:cs="Arial"/>
          <w:szCs w:val="22"/>
        </w:rPr>
      </w:pPr>
      <w:r>
        <w:t>(1)</w:t>
      </w:r>
      <w:r>
        <w:tab/>
        <w:t>Орган действует в качестве Международного поискового органа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для которого действует Орган, при условии, что это Получающее ведомство указывает Орган для данных целей, что эта заявка или ее перевод, представленный для проведения международного поиска, составлены на языке или на одном из языков, допустимых для Органа, и что соблюдены любые другие требования в отношении международных заявок, публикуемые согласно настоящей статье, и, когда это применимо, что Орган был выбран заявителем.</w:t>
      </w:r>
    </w:p>
    <w:p w14:paraId="6EB875C7" w14:textId="62D5BAF8" w:rsidR="00624248" w:rsidRDefault="00624248" w:rsidP="000E4154">
      <w:pPr>
        <w:pStyle w:val="AgreementText"/>
        <w:ind w:firstLine="567"/>
        <w:rPr>
          <w:rFonts w:cs="Arial"/>
          <w:szCs w:val="22"/>
        </w:rPr>
      </w:pPr>
      <w:r>
        <w:t>(2)</w:t>
      </w:r>
      <w:r>
        <w:tab/>
        <w:t>Орган действует в качестве Органа международной предварительной экспертизы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для которого действует Орган, при условии, что это Получающее ведомство указывает Орган для данных целей, что эта заявка или ее перевод, представленный для проведения международной предварительной экспертизы, составлены на языке или на одном из языков, допустимых для Органа, и что соблюдены любые другие требования в отношении международных заявок, публикуемые согласно настоящей статье, и, когда это применимо, что Орган был выбран заявителем.</w:t>
      </w:r>
    </w:p>
    <w:p w14:paraId="358B37C6" w14:textId="20F6E030" w:rsidR="00624248" w:rsidRDefault="00624248" w:rsidP="000E4154">
      <w:pPr>
        <w:pStyle w:val="AgreementText"/>
        <w:ind w:firstLine="567"/>
        <w:rPr>
          <w:rFonts w:cs="Arial"/>
          <w:szCs w:val="22"/>
        </w:rPr>
      </w:pPr>
      <w:r>
        <w:t>(3)</w:t>
      </w:r>
      <w:r>
        <w:tab/>
        <w:t xml:space="preserve">Международное бюро публикует в Бюллетене список Договаривающихся государств, для которых Орган будет действовать в качестве Международного поискового органа и Органа международной предварительной экспертизы, допустимые для Органа языки и любые другие требования в отношении международных заявок, определяющие компетенцию Органа действовать в качестве Международного поискового органа и Органа международной предварительной экспертизы, применимые на дату вступления в силу настоящего Соглашения.  </w:t>
      </w:r>
    </w:p>
    <w:p w14:paraId="38E770BC" w14:textId="3A035BFE" w:rsidR="00624248" w:rsidRDefault="00624248" w:rsidP="000E4154">
      <w:pPr>
        <w:pStyle w:val="AgreementText"/>
        <w:ind w:firstLine="567"/>
        <w:rPr>
          <w:rFonts w:cs="Arial"/>
          <w:szCs w:val="22"/>
        </w:rPr>
      </w:pPr>
      <w:r>
        <w:lastRenderedPageBreak/>
        <w:t>(4)</w:t>
      </w:r>
      <w:r>
        <w:tab/>
        <w:t>Без ущерба для пункта (5) по соглашению между Генеральным директором Всемирной организации интеллектуальной собственности и Органом в список Договаривающихся государств, для которых Орган будет действовать в качестве Международного поискового органа или Органа международной предварительной экспертизы, в список допустимых для Органа языков и других требований в отношении международных заявок, определяющих компетенцию Органа действовать в качестве Международного поискового органа и Органа международной предварительной экспертизы, могут вноситься изменения; они вступают в силу с даты, согласованной ими.</w:t>
      </w:r>
    </w:p>
    <w:p w14:paraId="21DCB2EB" w14:textId="2DECEED9" w:rsidR="00624248" w:rsidRDefault="00624248" w:rsidP="000E4154">
      <w:pPr>
        <w:pStyle w:val="AgreementText"/>
        <w:ind w:firstLine="567"/>
        <w:rPr>
          <w:rFonts w:cs="Arial"/>
          <w:szCs w:val="22"/>
        </w:rPr>
      </w:pPr>
      <w:r>
        <w:t>(5)</w:t>
      </w:r>
      <w:r>
        <w:tab/>
        <w:t>Уведомив Международное бюро, Орган может добавлять новые государства, для которых Орган будет действовать в качестве Международного поискового органа или Органа международной предварительной экспертизы, и языки, на которых Орган будет принимать международные заявки; любое такое добавление вступает в силу с даты, указанной в уведомлении.</w:t>
      </w:r>
    </w:p>
    <w:p w14:paraId="2AC893F3" w14:textId="7593D0EC" w:rsidR="00624248" w:rsidRDefault="00624248" w:rsidP="000E4154">
      <w:pPr>
        <w:pStyle w:val="AgreementText"/>
        <w:ind w:firstLine="567"/>
        <w:rPr>
          <w:rFonts w:cs="Arial"/>
          <w:szCs w:val="22"/>
        </w:rPr>
      </w:pPr>
      <w:r>
        <w:t>(6)</w:t>
      </w:r>
      <w:r>
        <w:tab/>
        <w:t>Если Орган указывается Получающим ведомством в соответствии с пунктами (1) и (2), то Орган становится компетентным в отношении международных заявок, поданных в это Получающее ведомство, начиная с даты, согласованной Получающим ведомством и Органом и доведенной до сведения Международного бюро, причем эта дата должна наступать не ранее чем через два месяца после даты получения уведомления Международным бюро.</w:t>
      </w:r>
    </w:p>
    <w:p w14:paraId="6BE09C0E" w14:textId="551318D2" w:rsidR="00624248" w:rsidRDefault="00624248" w:rsidP="000E4154">
      <w:pPr>
        <w:pStyle w:val="AgreementText"/>
        <w:keepNext/>
        <w:ind w:firstLine="567"/>
        <w:rPr>
          <w:szCs w:val="22"/>
        </w:rPr>
      </w:pPr>
      <w:r>
        <w:t>(7)</w:t>
      </w:r>
      <w:r>
        <w:tab/>
        <w:t xml:space="preserve">Если международная заявка подана в Международное бюро в качестве Получающего ведомства в соответствии с правилом 19.1(a)(iii), пункты (1) и (2) применяются, как если бы эта заявка была подана в Получающее ведомство, которое является компетентным согласно правилу 19.1 (a)(i) или (ii), (b) или (с) или правилу 19.2(i). </w:t>
      </w:r>
    </w:p>
    <w:p w14:paraId="22CFA991" w14:textId="77777777" w:rsidR="00624248" w:rsidRPr="003155C7" w:rsidRDefault="00624248" w:rsidP="000E4154">
      <w:pPr>
        <w:pStyle w:val="AgreementText"/>
        <w:ind w:firstLine="567"/>
        <w:rPr>
          <w:rStyle w:val="InsertedText"/>
          <w:color w:val="auto"/>
          <w:u w:val="none"/>
        </w:rPr>
      </w:pPr>
      <w:r>
        <w:t>(8)</w:t>
      </w:r>
      <w:r>
        <w:tab/>
        <w:t>Орган компетентен проводить дополнительный международный поиск в соответствии с правилом 45bis, если он уведомил Международное бюро о своей готовности делать это, указав документацию, по которой будет проводиться дополнительный международный поиск, и любые ограничения и условия, касающиеся компетенции Органа.  Орган может в любое время уведомить Международное бюро о том, что он желает изменить документацию либо ограничения и условия, как и о том, что он более не готов выступать компетентным органом для проведения дополнительного международного поиска; любое изменение вступает в силу с даты, указанной в уведомлении, при этом если Орган заявляет о дальнейшей неготовности выступать компетентным органом для проведения дополнительного международного поиска, эта дата должна наступать не ранее чем через шесть месяцев после даты получения уведомления Международным бюро.</w:t>
      </w:r>
    </w:p>
    <w:p w14:paraId="13A8E97C" w14:textId="77777777" w:rsidR="00624248" w:rsidRPr="00FE45F9" w:rsidRDefault="00624248" w:rsidP="00D15186">
      <w:pPr>
        <w:pStyle w:val="AgreementHeading"/>
      </w:pPr>
      <w:r>
        <w:t>Статья 4</w:t>
      </w:r>
      <w:r>
        <w:br/>
        <w:t>Объекты, по которым не требуется проведение поиска или экспертизы</w:t>
      </w:r>
    </w:p>
    <w:p w14:paraId="5211EA4D" w14:textId="13A1AF69" w:rsidR="00C57979" w:rsidRDefault="00624248" w:rsidP="00D15186">
      <w:pPr>
        <w:pStyle w:val="AgreementText"/>
        <w:ind w:firstLine="567"/>
      </w:pPr>
      <w:r>
        <w:t>Орган не обязан проводить поиск в силу статьи 17(2)(a)(i) или экспертизу в силу статьи 34(4)(a)(i) по любой международной заявке, если он считает, что эта заявка относится к объектам, указанным в правиле 39.1 или 67.1, за исключением объектов, о которых Орган уведомил Международное бюро; любые изменения в исключениях, касающихся объекта, вступают в силу с даты, указанной в уведомлении.</w:t>
      </w:r>
    </w:p>
    <w:p w14:paraId="3CD2FB5A" w14:textId="77777777" w:rsidR="00C57979" w:rsidRDefault="00C57979">
      <w:pPr>
        <w:rPr>
          <w:rFonts w:eastAsia="Times New Roman" w:cs="Times New Roman"/>
          <w:szCs w:val="24"/>
        </w:rPr>
      </w:pPr>
      <w:r>
        <w:br w:type="page"/>
      </w:r>
    </w:p>
    <w:p w14:paraId="145664EA" w14:textId="77777777" w:rsidR="00624248" w:rsidRPr="00FE45F9" w:rsidRDefault="00624248" w:rsidP="00D15186">
      <w:pPr>
        <w:pStyle w:val="AgreementHeading"/>
      </w:pPr>
      <w:r>
        <w:lastRenderedPageBreak/>
        <w:t>Статья 5</w:t>
      </w:r>
      <w:r>
        <w:br/>
        <w:t>Пошлины и сборы</w:t>
      </w:r>
    </w:p>
    <w:p w14:paraId="516A2FC9" w14:textId="73032669" w:rsidR="00624248" w:rsidRPr="00B1471A" w:rsidRDefault="00624248" w:rsidP="00D15186">
      <w:pPr>
        <w:pStyle w:val="AgreementText"/>
        <w:keepLines w:val="0"/>
        <w:ind w:firstLine="567"/>
        <w:rPr>
          <w:rFonts w:cs="Arial"/>
          <w:szCs w:val="22"/>
        </w:rPr>
      </w:pPr>
      <w:r>
        <w:t>(1)</w:t>
      </w:r>
      <w:r>
        <w:tab/>
        <w:t xml:space="preserve">Международное бюро публикует в Бюллетене информацию обо всех пошлинах, взимаемых Органом, и о всех других сборах,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 а также, когда это применимо, в качестве Органа, являющегося компетентным для проведения дополнительного поиска, как и информацию об условиях и размере возмещения или уменьшения пошлин, действительную на дату вступления в силу Соглашения. </w:t>
      </w:r>
    </w:p>
    <w:p w14:paraId="3E43F63B" w14:textId="0407D75F" w:rsidR="00624248" w:rsidRPr="007B0593" w:rsidRDefault="00624248" w:rsidP="00D15186">
      <w:pPr>
        <w:pStyle w:val="AgreementText"/>
        <w:keepLines w:val="0"/>
        <w:ind w:firstLine="567"/>
        <w:rPr>
          <w:rFonts w:cs="Arial"/>
          <w:szCs w:val="22"/>
        </w:rPr>
      </w:pPr>
      <w:r>
        <w:t>(2)</w:t>
      </w:r>
      <w:r>
        <w:tab/>
        <w:t>Уведомив Международное бюро, Орган может менять валюты или суммы пошлин Органа и сборов, которые Орган вправе взимать в связи с выполнением функций в качестве Международного поискового органа и Органа международной предварительной экспертизы, добавлять или отменять любые пошлины или сборы по усмотрению Органа, добавлять или отменять любые пошлины за позднее действие, которые может взимать Орган, и вносить изменения в условия и размер возмещения или уменьшения пошлин, разрешенных в соответствии с Договором и Инструкцией, при условии, что любая сумма, уплаченная по ошибке, без оснований или сверх причитающейся суммы пошлин, подлежит возврату.  В изменениях согласно настоящему пункту следует указывать дату вступления изменений в силу, при условии, что эта дата должна наступать не ранее чем через два месяца после даты получения уведомления Международным бюро.</w:t>
      </w:r>
    </w:p>
    <w:p w14:paraId="504A0515" w14:textId="77777777" w:rsidR="00624248" w:rsidRPr="00FE45F9" w:rsidRDefault="00624248" w:rsidP="00D15186">
      <w:pPr>
        <w:pStyle w:val="AgreementHeading"/>
      </w:pPr>
      <w:r>
        <w:t>Статья 6</w:t>
      </w:r>
      <w:r>
        <w:br/>
        <w:t>Классификация</w:t>
      </w:r>
    </w:p>
    <w:p w14:paraId="42B1D3B1" w14:textId="5905208E" w:rsidR="00624248" w:rsidRPr="00471D4F" w:rsidRDefault="00624248" w:rsidP="00D15186">
      <w:pPr>
        <w:pStyle w:val="AgreementText"/>
        <w:keepNext/>
        <w:ind w:firstLine="567"/>
        <w:rPr>
          <w:rFonts w:cs="Arial"/>
          <w:szCs w:val="22"/>
        </w:rPr>
      </w:pPr>
      <w:r>
        <w:t>Для целей правил 43.3(а) и 70.5(b) Орган указывает классификацию объекта изобретения в соответствии с Международной патентной классификацией.</w:t>
      </w:r>
      <w:r>
        <w:rPr>
          <w:color w:val="C00000"/>
        </w:rPr>
        <w:t xml:space="preserve">  </w:t>
      </w:r>
      <w:r>
        <w:t>Кроме того, согласно правилам 43.3 и 70.5, Орган по своему усмотрению может указать классификацию объекта изобретения в соответствии с любой другой патентной классификацией, о которой он уведомил Международное бюро, в той мере, как это определено в соответствующем уведомлении; любые изменения, касающиеся других патентных классификаций, вступают в силу с даты, указанной в уведомлении.</w:t>
      </w:r>
    </w:p>
    <w:p w14:paraId="3B12F7B5" w14:textId="77777777" w:rsidR="00624248" w:rsidRPr="00FE45F9" w:rsidRDefault="00624248" w:rsidP="00D15186">
      <w:pPr>
        <w:pStyle w:val="AgreementHeading"/>
      </w:pPr>
      <w:r>
        <w:t>Статья 7</w:t>
      </w:r>
      <w:r>
        <w:br/>
        <w:t>Языки переписки, используемые Органом</w:t>
      </w:r>
    </w:p>
    <w:p w14:paraId="61B59C64" w14:textId="70CE537E" w:rsidR="00624248" w:rsidRDefault="00624248" w:rsidP="00D15186">
      <w:pPr>
        <w:pStyle w:val="AgreementText"/>
        <w:ind w:firstLine="567"/>
        <w:rPr>
          <w:rFonts w:cs="Arial"/>
          <w:szCs w:val="22"/>
        </w:rPr>
      </w:pPr>
      <w:r>
        <w:t>(1)</w:t>
      </w:r>
      <w:r>
        <w:tab/>
        <w:t>Международное бюро публикует в Бюллетене информацию о языке или языках, которые Орган может использовать для целей переписки, в том числе с использованием форм иных, чем формы, применяемые для переписки с Международным бюро, и, если допускается использование нескольких языков, о любых условиях, связанных с использованием того или иного языка.</w:t>
      </w:r>
    </w:p>
    <w:p w14:paraId="0F3D86AB" w14:textId="3665F5F2" w:rsidR="00624248" w:rsidRDefault="00624248" w:rsidP="00D15186">
      <w:pPr>
        <w:pStyle w:val="AgreementText"/>
        <w:ind w:firstLine="567"/>
        <w:rPr>
          <w:rFonts w:cs="Arial"/>
          <w:szCs w:val="22"/>
        </w:rPr>
      </w:pPr>
      <w:r>
        <w:t>(2)</w:t>
      </w:r>
      <w:r>
        <w:tab/>
        <w:t>Орган может путем уведомления Международного бюро менять языки, которые Орган может использовать для целей переписки, кроме как с Международным бюро, и любые условия, связанные с использованием того или иного языка; любое изменение вступает в силу с даты, указанной в уведомлении.</w:t>
      </w:r>
    </w:p>
    <w:p w14:paraId="4663F589" w14:textId="77777777" w:rsidR="00624248" w:rsidRPr="00B1471A" w:rsidRDefault="00624248" w:rsidP="00D15186">
      <w:pPr>
        <w:pStyle w:val="AgreementText"/>
        <w:ind w:firstLine="567"/>
        <w:rPr>
          <w:rFonts w:cs="Arial"/>
          <w:szCs w:val="22"/>
        </w:rPr>
      </w:pPr>
      <w:r>
        <w:t>(3)</w:t>
      </w:r>
      <w:r>
        <w:tab/>
        <w:t>При указании согласно настоящей статье более чем одного языка Орган отдает предпочтение языку или языкам, указанным в статье 3 настоящего Соглашения и языку или языкам, использование которых разрешено Органом согласно статье 92.2(b).</w:t>
      </w:r>
    </w:p>
    <w:p w14:paraId="03CF5114" w14:textId="77777777" w:rsidR="00624248" w:rsidRPr="00B1471A" w:rsidRDefault="00624248" w:rsidP="00066763">
      <w:pPr>
        <w:pStyle w:val="AgreementHeading"/>
      </w:pPr>
      <w:r>
        <w:lastRenderedPageBreak/>
        <w:t>Статья 8</w:t>
      </w:r>
      <w:r>
        <w:br/>
        <w:t>Поиск международного типа</w:t>
      </w:r>
    </w:p>
    <w:p w14:paraId="43662A9B" w14:textId="13923CAB" w:rsidR="00624248" w:rsidRPr="00B1471A" w:rsidRDefault="00624248" w:rsidP="00D15186">
      <w:pPr>
        <w:pStyle w:val="AgreementText"/>
        <w:ind w:firstLine="567"/>
        <w:rPr>
          <w:rFonts w:cs="Arial"/>
          <w:szCs w:val="22"/>
        </w:rPr>
      </w:pPr>
      <w:r>
        <w:t>Орган проводит поиск международного типа в определяемых им пределах.</w:t>
      </w:r>
    </w:p>
    <w:p w14:paraId="417D5AF1" w14:textId="77777777" w:rsidR="00624248" w:rsidRPr="00B1471A" w:rsidRDefault="00624248" w:rsidP="00066763">
      <w:pPr>
        <w:pStyle w:val="AgreementHeading"/>
      </w:pPr>
      <w:r>
        <w:t>Статья 9</w:t>
      </w:r>
      <w:r>
        <w:br/>
        <w:t>Вступление в силу</w:t>
      </w:r>
    </w:p>
    <w:p w14:paraId="0116B934" w14:textId="48E650F3" w:rsidR="00624248" w:rsidRPr="00276D09" w:rsidRDefault="00624248" w:rsidP="00D15186">
      <w:pPr>
        <w:pStyle w:val="AgreementText"/>
        <w:ind w:firstLine="567"/>
        <w:rPr>
          <w:rFonts w:cs="Arial"/>
          <w:i/>
          <w:szCs w:val="22"/>
        </w:rPr>
      </w:pPr>
      <w:r>
        <w:t>Настоящее Соглашение вступает в силу 1 января 2028 года.</w:t>
      </w:r>
    </w:p>
    <w:p w14:paraId="5FCBB7B6" w14:textId="77777777" w:rsidR="00624248" w:rsidRPr="00FE45F9" w:rsidRDefault="00624248" w:rsidP="00066763">
      <w:pPr>
        <w:pStyle w:val="AgreementHeading"/>
      </w:pPr>
      <w:r>
        <w:t>Статья 10</w:t>
      </w:r>
      <w:r>
        <w:br/>
        <w:t>Срок действия и возобновление</w:t>
      </w:r>
    </w:p>
    <w:p w14:paraId="2553A753" w14:textId="46BC4FEC" w:rsidR="00624248" w:rsidRDefault="00624248" w:rsidP="00D15186">
      <w:pPr>
        <w:pStyle w:val="AgreementText"/>
        <w:ind w:firstLine="567"/>
        <w:rPr>
          <w:rFonts w:cs="Arial"/>
          <w:szCs w:val="22"/>
        </w:rPr>
      </w:pPr>
      <w:r>
        <w:t>Настоящее Соглашение действует до 31 декабря 2037 года.  Стороны настоящего Соглашения не позднее июля 2035 года вступят в переговоры о его возобновлении.</w:t>
      </w:r>
    </w:p>
    <w:p w14:paraId="1546D0CE" w14:textId="77777777" w:rsidR="00624248" w:rsidRPr="00FE45F9" w:rsidRDefault="00624248" w:rsidP="00066763">
      <w:pPr>
        <w:pStyle w:val="AgreementHeading"/>
      </w:pPr>
      <w:r>
        <w:t>Статья 11</w:t>
      </w:r>
      <w:r>
        <w:br/>
        <w:t>Изменение</w:t>
      </w:r>
    </w:p>
    <w:p w14:paraId="58C52469" w14:textId="5D0F3411" w:rsidR="00624248" w:rsidRDefault="00624248" w:rsidP="00D15186">
      <w:pPr>
        <w:pStyle w:val="AgreementText"/>
        <w:ind w:firstLine="567"/>
      </w:pPr>
      <w:r>
        <w:t>(1)</w:t>
      </w:r>
      <w:r>
        <w:tab/>
        <w:t>В настоящее Соглашение по договоренности между его сторонами могут вноситься изменения, подлежащие утверждению Ассамблеей Международного союза патентной кооперации; такие изменения вступают в силу с даты, согласованной сторонами.</w:t>
      </w:r>
      <w:r>
        <w:tab/>
      </w:r>
    </w:p>
    <w:p w14:paraId="1E12A51E" w14:textId="77777777" w:rsidR="00624248" w:rsidRPr="00B1471A" w:rsidRDefault="00624248" w:rsidP="00D15186">
      <w:pPr>
        <w:pStyle w:val="AgreementText"/>
        <w:ind w:firstLine="567"/>
      </w:pPr>
      <w:r>
        <w:t>(2)</w:t>
      </w:r>
      <w:r>
        <w:tab/>
        <w:t>Международное бюро публикует любые поправки и уведомления, предусмотренные настоящим Соглашением, в Бюллетене.</w:t>
      </w:r>
    </w:p>
    <w:p w14:paraId="4C5522A0" w14:textId="77777777" w:rsidR="00624248" w:rsidRPr="00FE45F9" w:rsidRDefault="00624248" w:rsidP="00066763">
      <w:pPr>
        <w:pStyle w:val="AgreementHeading"/>
      </w:pPr>
      <w:r>
        <w:t>Статья 12</w:t>
      </w:r>
      <w:r>
        <w:br/>
        <w:t>Прекращение действия</w:t>
      </w:r>
    </w:p>
    <w:p w14:paraId="791E2CD6" w14:textId="78011A05" w:rsidR="00624248" w:rsidRPr="00B1471A" w:rsidRDefault="00624248" w:rsidP="00D15186">
      <w:pPr>
        <w:pStyle w:val="AgreementText"/>
        <w:keepNext/>
        <w:ind w:firstLine="567"/>
        <w:rPr>
          <w:rFonts w:cs="Arial"/>
          <w:szCs w:val="22"/>
        </w:rPr>
      </w:pPr>
      <w:r>
        <w:t>(1)</w:t>
      </w:r>
      <w:r>
        <w:tab/>
        <w:t>Действие настоящего Соглашения прекращается до 31 декабря 2037 года:</w:t>
      </w:r>
    </w:p>
    <w:p w14:paraId="15AB1058" w14:textId="5D501E89" w:rsidR="00624248" w:rsidRPr="00B1471A" w:rsidRDefault="00624248" w:rsidP="00D15186">
      <w:pPr>
        <w:pStyle w:val="AgreementText"/>
        <w:keepLines w:val="0"/>
        <w:tabs>
          <w:tab w:val="right" w:pos="1276"/>
          <w:tab w:val="left" w:pos="1418"/>
        </w:tabs>
        <w:ind w:left="1134"/>
        <w:rPr>
          <w:rFonts w:cs="Arial"/>
          <w:szCs w:val="22"/>
        </w:rPr>
      </w:pPr>
      <w:r>
        <w:t>(i)</w:t>
      </w:r>
      <w:r>
        <w:tab/>
        <w:t>если Шведское ведомство интеллектуальной собственности письменно уведомляет Генерального директора Всемирной организации интеллектуальной собственности о прекращении действия настоящего Соглашения; или</w:t>
      </w:r>
    </w:p>
    <w:p w14:paraId="5E9ECA85" w14:textId="65B05D30" w:rsidR="00624248" w:rsidRPr="00B1471A" w:rsidRDefault="00624248" w:rsidP="00D15186">
      <w:pPr>
        <w:pStyle w:val="AgreementText"/>
        <w:keepLines w:val="0"/>
        <w:tabs>
          <w:tab w:val="right" w:pos="1276"/>
          <w:tab w:val="left" w:pos="1418"/>
        </w:tabs>
        <w:ind w:left="1134"/>
        <w:rPr>
          <w:rFonts w:cs="Arial"/>
          <w:szCs w:val="22"/>
        </w:rPr>
      </w:pPr>
      <w:r>
        <w:t>(ii)</w:t>
      </w:r>
      <w:r>
        <w:tab/>
        <w:t>если Генеральный директор Всемирной организации интеллектуальной собственности письменно уведомляет Шведское ведомство интеллектуальной собственности о прекращении действия настоящего Соглашения.</w:t>
      </w:r>
    </w:p>
    <w:p w14:paraId="0CCC4642" w14:textId="39F3D819" w:rsidR="00624248" w:rsidRDefault="00624248" w:rsidP="00D15186">
      <w:pPr>
        <w:pStyle w:val="AgreementText"/>
        <w:keepLines w:val="0"/>
        <w:ind w:firstLine="567"/>
        <w:rPr>
          <w:rFonts w:cs="Arial"/>
          <w:szCs w:val="22"/>
        </w:rPr>
      </w:pPr>
      <w:r>
        <w:t>(2)</w:t>
      </w:r>
      <w:r>
        <w:tab/>
        <w:t>Прекращение действия настоящего Соглашения в соответствии с пунктом (1) вступает в силу через год с даты получения уведомления другой стороной, если только более поздний срок не указан в уведомлении или если обе стороны не договорятся о более раннем сроке.</w:t>
      </w:r>
    </w:p>
    <w:p w14:paraId="13B001B5" w14:textId="77777777" w:rsidR="00624248" w:rsidRPr="00B1471A" w:rsidRDefault="00624248" w:rsidP="00D15186">
      <w:pPr>
        <w:pStyle w:val="AgreementText"/>
        <w:keepNext/>
        <w:ind w:firstLine="567"/>
        <w:rPr>
          <w:rFonts w:cs="Arial"/>
          <w:szCs w:val="22"/>
        </w:rPr>
      </w:pPr>
      <w:r>
        <w:rPr>
          <w:i/>
        </w:rPr>
        <w:t xml:space="preserve">В удостоверение чего </w:t>
      </w:r>
      <w:r>
        <w:t>стороны заключили настоящее Соглашение.</w:t>
      </w:r>
    </w:p>
    <w:p w14:paraId="623E4B47" w14:textId="0345CD48" w:rsidR="00624248" w:rsidRPr="00B1471A" w:rsidRDefault="00624248" w:rsidP="00D15186">
      <w:pPr>
        <w:pStyle w:val="AgreementText"/>
        <w:keepNext/>
        <w:ind w:firstLine="567"/>
        <w:rPr>
          <w:rFonts w:cs="Arial"/>
          <w:szCs w:val="22"/>
        </w:rPr>
      </w:pPr>
      <w:r>
        <w:t>Совершено в [город] [дата] в двух оригинальных экземплярах на английском языке.</w:t>
      </w:r>
    </w:p>
    <w:tbl>
      <w:tblPr>
        <w:tblW w:w="0" w:type="auto"/>
        <w:tblInd w:w="-113" w:type="dxa"/>
        <w:tblLayout w:type="fixed"/>
        <w:tblLook w:val="0000" w:firstRow="0" w:lastRow="0" w:firstColumn="0" w:lastColumn="0" w:noHBand="0" w:noVBand="0"/>
      </w:tblPr>
      <w:tblGrid>
        <w:gridCol w:w="4643"/>
        <w:gridCol w:w="4643"/>
      </w:tblGrid>
      <w:tr w:rsidR="00624248" w:rsidRPr="00B1471A" w14:paraId="02505DF5" w14:textId="77777777" w:rsidTr="00D15186">
        <w:trPr>
          <w:trHeight w:val="662"/>
        </w:trPr>
        <w:tc>
          <w:tcPr>
            <w:tcW w:w="4643" w:type="dxa"/>
          </w:tcPr>
          <w:p w14:paraId="0ADACA6C" w14:textId="77777777" w:rsidR="00624248" w:rsidRPr="00B1471A" w:rsidRDefault="00624248" w:rsidP="003C0590">
            <w:pPr>
              <w:pStyle w:val="AgreementText"/>
              <w:keepNext/>
              <w:tabs>
                <w:tab w:val="left" w:pos="4536"/>
              </w:tabs>
              <w:rPr>
                <w:rFonts w:cs="Arial"/>
                <w:szCs w:val="22"/>
              </w:rPr>
            </w:pPr>
            <w:r>
              <w:t>За Шведское ведомство интеллектуальной собственности:</w:t>
            </w:r>
          </w:p>
        </w:tc>
        <w:tc>
          <w:tcPr>
            <w:tcW w:w="4643" w:type="dxa"/>
          </w:tcPr>
          <w:p w14:paraId="06944CBB" w14:textId="77777777" w:rsidR="00624248" w:rsidRPr="00B1471A" w:rsidRDefault="00624248" w:rsidP="003C0590">
            <w:pPr>
              <w:pStyle w:val="AgreementText"/>
              <w:keepNext/>
              <w:tabs>
                <w:tab w:val="left" w:pos="4536"/>
              </w:tabs>
              <w:rPr>
                <w:rFonts w:cs="Arial"/>
                <w:szCs w:val="22"/>
              </w:rPr>
            </w:pPr>
            <w:r>
              <w:t>За Международное бюро Всемирной организации интеллектуальной собственности:</w:t>
            </w:r>
          </w:p>
        </w:tc>
      </w:tr>
    </w:tbl>
    <w:p w14:paraId="738DE56E" w14:textId="28054C48" w:rsidR="00624248" w:rsidRDefault="00663748" w:rsidP="00553135">
      <w:pPr>
        <w:pStyle w:val="Endofdocument-Annex"/>
        <w:rPr>
          <w:b/>
          <w:bCs/>
          <w:caps/>
          <w:sz w:val="24"/>
        </w:rPr>
        <w:sectPr w:rsidR="00624248" w:rsidSect="00A633CC">
          <w:headerReference w:type="default" r:id="rId56"/>
          <w:headerReference w:type="first" r:id="rId57"/>
          <w:endnotePr>
            <w:numFmt w:val="decimal"/>
          </w:endnotePr>
          <w:pgSz w:w="11907" w:h="16840" w:code="9"/>
          <w:pgMar w:top="567" w:right="1134" w:bottom="1418" w:left="1418" w:header="510" w:footer="1021" w:gutter="0"/>
          <w:pgNumType w:start="1"/>
          <w:cols w:space="720"/>
          <w:titlePg/>
          <w:docGrid w:linePitch="299"/>
        </w:sectPr>
      </w:pPr>
      <w:r>
        <w:t>[Приложение XX следует]</w:t>
      </w:r>
    </w:p>
    <w:p w14:paraId="18BCA207" w14:textId="4E62BCCC" w:rsidR="00624248" w:rsidRPr="00EE7C47" w:rsidRDefault="00EE7C47" w:rsidP="00B34AE5">
      <w:pPr>
        <w:pStyle w:val="AgreementHeading"/>
      </w:pPr>
      <w:r>
        <w:lastRenderedPageBreak/>
        <w:t>Проект Соглашения</w:t>
      </w:r>
    </w:p>
    <w:p w14:paraId="17A0B66B" w14:textId="77777777" w:rsidR="00624248" w:rsidRDefault="00624248" w:rsidP="00624248">
      <w:pPr>
        <w:pStyle w:val="AgreementText"/>
        <w:spacing w:after="0"/>
        <w:jc w:val="center"/>
      </w:pPr>
      <w:r>
        <w:t>между</w:t>
      </w:r>
      <w:bookmarkStart w:id="10" w:name="_Hlk222149597"/>
      <w:r>
        <w:t xml:space="preserve"> Ведомством интеллектуальной собственности Сингапура</w:t>
      </w:r>
      <w:bookmarkEnd w:id="10"/>
    </w:p>
    <w:p w14:paraId="0B82F27A" w14:textId="77777777" w:rsidR="00624248" w:rsidRPr="00FA5D8F" w:rsidRDefault="00624248" w:rsidP="00624248">
      <w:pPr>
        <w:pStyle w:val="AgreementText"/>
        <w:jc w:val="center"/>
      </w:pPr>
      <w:r>
        <w:t>и Международным бюро Всемирной организации интеллектуальной собственности</w:t>
      </w:r>
    </w:p>
    <w:p w14:paraId="399CF05D" w14:textId="77777777" w:rsidR="00624248" w:rsidRDefault="00624248" w:rsidP="00624248">
      <w:pPr>
        <w:pStyle w:val="AgreementText"/>
        <w:spacing w:after="0"/>
        <w:jc w:val="center"/>
      </w:pPr>
      <w:r>
        <w:t>о порядке выполнения Ведомством интеллектуальной собственности Сингапура функций</w:t>
      </w:r>
    </w:p>
    <w:p w14:paraId="54BDE28C" w14:textId="77777777" w:rsidR="00624248" w:rsidRDefault="00624248" w:rsidP="00624248">
      <w:pPr>
        <w:pStyle w:val="AgreementText"/>
        <w:jc w:val="center"/>
        <w:rPr>
          <w:rFonts w:cs="Arial"/>
          <w:szCs w:val="22"/>
        </w:rPr>
      </w:pPr>
      <w:r>
        <w:t>Международного поискового органа и Органа международной предварительной экспертизы в соответствии с Договором о патентной кооперации</w:t>
      </w:r>
    </w:p>
    <w:p w14:paraId="49595CAC" w14:textId="1C3105A7" w:rsidR="00624248" w:rsidRPr="00B1471A" w:rsidRDefault="00624248" w:rsidP="00663748">
      <w:pPr>
        <w:pStyle w:val="AgreementText"/>
        <w:jc w:val="center"/>
        <w:rPr>
          <w:rFonts w:cs="Arial"/>
          <w:szCs w:val="22"/>
        </w:rPr>
      </w:pPr>
      <w:r>
        <w:t>(</w:t>
      </w:r>
      <w:r w:rsidR="005571D7">
        <w:t>вступает в силу с 1 января 2028 года</w:t>
      </w:r>
      <w:r>
        <w:t>)</w:t>
      </w:r>
    </w:p>
    <w:p w14:paraId="04450EF3" w14:textId="77777777" w:rsidR="00624248" w:rsidRPr="00FE45F9" w:rsidRDefault="00624248" w:rsidP="003E48C9">
      <w:pPr>
        <w:pStyle w:val="AgreementHeading"/>
      </w:pPr>
      <w:r>
        <w:t>Преамбула</w:t>
      </w:r>
    </w:p>
    <w:p w14:paraId="685B394C" w14:textId="07B8A0A3" w:rsidR="00624248" w:rsidRPr="00B1471A" w:rsidRDefault="00624248" w:rsidP="003E48C9">
      <w:pPr>
        <w:pStyle w:val="AgreementText"/>
        <w:keepLines w:val="0"/>
        <w:ind w:firstLine="567"/>
        <w:rPr>
          <w:rFonts w:cs="Arial"/>
          <w:szCs w:val="22"/>
        </w:rPr>
      </w:pPr>
      <w:r>
        <w:t>Ведомство интеллектуальной собственности Сингапура и Международное бюро Всемирной организации интеллектуальной собственности,</w:t>
      </w:r>
    </w:p>
    <w:p w14:paraId="0EB1FB38" w14:textId="50F73959" w:rsidR="00624248" w:rsidRPr="00B1471A" w:rsidRDefault="00624248" w:rsidP="003E48C9">
      <w:pPr>
        <w:pStyle w:val="AgreementText"/>
        <w:keepLines w:val="0"/>
        <w:ind w:firstLine="567"/>
        <w:rPr>
          <w:rFonts w:cs="Arial"/>
          <w:szCs w:val="22"/>
        </w:rPr>
      </w:pPr>
      <w:r>
        <w:rPr>
          <w:i/>
        </w:rPr>
        <w:t>принимая во внимание,</w:t>
      </w:r>
      <w:r>
        <w:t xml:space="preserve"> что с учетом рекомендации Комитета PCT по техническому сотрудничеству Ассамблея РСТ назначила Ведомство интеллектуальной собственности Сингапура в качестве Международного поискового органа и Органа международной предварительной экспертизы в соответствии с Договором о патентной кооперации и утвердила настоящее Соглашение на основании статей 16(3) и 32(3),</w:t>
      </w:r>
    </w:p>
    <w:p w14:paraId="5CFF4851" w14:textId="375FE4A6" w:rsidR="00624248" w:rsidRPr="00B1471A" w:rsidRDefault="00624248" w:rsidP="003E48C9">
      <w:pPr>
        <w:pStyle w:val="AgreementText"/>
        <w:keepLines w:val="0"/>
        <w:ind w:firstLine="567"/>
        <w:rPr>
          <w:rFonts w:cs="Arial"/>
          <w:i/>
          <w:szCs w:val="22"/>
        </w:rPr>
      </w:pPr>
      <w:r>
        <w:rPr>
          <w:i/>
        </w:rPr>
        <w:t>настоящим договорились о нижеследующем:</w:t>
      </w:r>
    </w:p>
    <w:p w14:paraId="48863560" w14:textId="77777777" w:rsidR="00624248" w:rsidRPr="00FE45F9" w:rsidRDefault="00624248" w:rsidP="003E48C9">
      <w:pPr>
        <w:pStyle w:val="AgreementHeading"/>
      </w:pPr>
      <w:r>
        <w:t>Статья 1</w:t>
      </w:r>
      <w:r>
        <w:br/>
        <w:t>Термины и выражения</w:t>
      </w:r>
    </w:p>
    <w:p w14:paraId="5FBA7791" w14:textId="0851846B" w:rsidR="00624248" w:rsidRPr="00B1471A" w:rsidRDefault="00624248" w:rsidP="003E48C9">
      <w:pPr>
        <w:pStyle w:val="AgreementText"/>
        <w:keepLines w:val="0"/>
        <w:ind w:firstLine="567"/>
        <w:rPr>
          <w:rFonts w:cs="Arial"/>
          <w:szCs w:val="22"/>
        </w:rPr>
      </w:pPr>
      <w:r>
        <w:t>(1)</w:t>
      </w:r>
      <w:r>
        <w:tab/>
        <w:t>Для целей настоящего Соглашения:</w:t>
      </w:r>
    </w:p>
    <w:p w14:paraId="0F89F1C3" w14:textId="74FF49CF" w:rsidR="00624248" w:rsidRPr="00B1471A" w:rsidRDefault="00624248" w:rsidP="003E48C9">
      <w:pPr>
        <w:pStyle w:val="AgreementText"/>
        <w:keepLines w:val="0"/>
        <w:ind w:left="567" w:firstLine="567"/>
        <w:rPr>
          <w:rFonts w:cs="Arial"/>
          <w:szCs w:val="22"/>
        </w:rPr>
      </w:pPr>
      <w:r>
        <w:t>(a)</w:t>
      </w:r>
      <w:r>
        <w:tab/>
        <w:t>«Договор» означает Договор о патентной кооперации;</w:t>
      </w:r>
    </w:p>
    <w:p w14:paraId="3A0C7186" w14:textId="7185E6B2" w:rsidR="00624248" w:rsidRPr="00B1471A" w:rsidRDefault="00624248" w:rsidP="003E48C9">
      <w:pPr>
        <w:pStyle w:val="AgreementText"/>
        <w:keepLines w:val="0"/>
        <w:ind w:left="567" w:firstLine="567"/>
        <w:rPr>
          <w:rFonts w:cs="Arial"/>
          <w:szCs w:val="22"/>
        </w:rPr>
      </w:pPr>
      <w:r>
        <w:t>(b)</w:t>
      </w:r>
      <w:r>
        <w:tab/>
        <w:t>«Инструкция» означает Инструкцию к Договору;</w:t>
      </w:r>
    </w:p>
    <w:p w14:paraId="0A6BF78D" w14:textId="2A489EAB" w:rsidR="00624248" w:rsidRPr="00B1471A" w:rsidRDefault="00624248" w:rsidP="003E48C9">
      <w:pPr>
        <w:pStyle w:val="AgreementText"/>
        <w:keepLines w:val="0"/>
        <w:ind w:left="1689" w:hanging="555"/>
        <w:rPr>
          <w:rFonts w:cs="Arial"/>
          <w:szCs w:val="22"/>
        </w:rPr>
      </w:pPr>
      <w:r>
        <w:t>(c)</w:t>
      </w:r>
      <w:r>
        <w:tab/>
        <w:t>«Административная инструкция» означает Административную инструкцию к Договору;</w:t>
      </w:r>
    </w:p>
    <w:p w14:paraId="6B0495D7" w14:textId="3ABFB8B2" w:rsidR="00624248" w:rsidRPr="00B1471A" w:rsidRDefault="00624248" w:rsidP="003E48C9">
      <w:pPr>
        <w:pStyle w:val="AgreementText"/>
        <w:keepLines w:val="0"/>
        <w:ind w:left="1689" w:hanging="555"/>
        <w:rPr>
          <w:rFonts w:cs="Arial"/>
          <w:szCs w:val="22"/>
        </w:rPr>
      </w:pPr>
      <w:r>
        <w:t>(d)</w:t>
      </w:r>
      <w:r>
        <w:tab/>
        <w:t>«статья» (за исключением случаев, когда специально делается ссылка на статью настоящего Соглашения) означает статью Договора;</w:t>
      </w:r>
    </w:p>
    <w:p w14:paraId="29F54D19" w14:textId="2BDD8B17" w:rsidR="00624248" w:rsidRPr="00B1471A" w:rsidRDefault="00624248" w:rsidP="003E48C9">
      <w:pPr>
        <w:pStyle w:val="AgreementText"/>
        <w:keepLines w:val="0"/>
        <w:ind w:left="567" w:firstLine="567"/>
        <w:rPr>
          <w:rFonts w:cs="Arial"/>
          <w:szCs w:val="22"/>
        </w:rPr>
      </w:pPr>
      <w:r>
        <w:t>(e)</w:t>
      </w:r>
      <w:r>
        <w:tab/>
        <w:t>«правило» означает правило Инструкции;</w:t>
      </w:r>
    </w:p>
    <w:p w14:paraId="429B7274" w14:textId="3CE3BF30" w:rsidR="00624248" w:rsidRPr="00B1471A" w:rsidRDefault="00624248" w:rsidP="00C57979">
      <w:pPr>
        <w:pStyle w:val="AgreementText"/>
        <w:keepLines w:val="0"/>
        <w:ind w:left="1701" w:hanging="567"/>
        <w:rPr>
          <w:rFonts w:cs="Arial"/>
          <w:szCs w:val="22"/>
        </w:rPr>
      </w:pPr>
      <w:r>
        <w:t>(f)</w:t>
      </w:r>
      <w:r>
        <w:tab/>
        <w:t>«Договаривающееся государство» означает государство – участника Договора;</w:t>
      </w:r>
    </w:p>
    <w:p w14:paraId="608292B9" w14:textId="179FD629" w:rsidR="00624248" w:rsidRPr="00B1471A" w:rsidRDefault="00624248" w:rsidP="00C57979">
      <w:pPr>
        <w:pStyle w:val="AgreementText"/>
        <w:keepLines w:val="0"/>
        <w:ind w:left="1701" w:hanging="567"/>
        <w:rPr>
          <w:rFonts w:cs="Arial"/>
          <w:szCs w:val="22"/>
        </w:rPr>
      </w:pPr>
      <w:r>
        <w:t>(g)</w:t>
      </w:r>
      <w:r>
        <w:tab/>
        <w:t>«Орган» означает Ведомство интеллектуальной собственности Сингапура;</w:t>
      </w:r>
    </w:p>
    <w:p w14:paraId="0C43A118" w14:textId="70C04667" w:rsidR="00624248" w:rsidRPr="00B1471A" w:rsidRDefault="00624248" w:rsidP="003E48C9">
      <w:pPr>
        <w:pStyle w:val="AgreementText"/>
        <w:keepLines w:val="0"/>
        <w:ind w:left="1689" w:hanging="555"/>
        <w:rPr>
          <w:rFonts w:cs="Arial"/>
          <w:szCs w:val="22"/>
        </w:rPr>
      </w:pPr>
      <w:r>
        <w:t>(h)</w:t>
      </w:r>
      <w:r>
        <w:tab/>
        <w:t>«Международное бюро» означает Международное бюро Всемирной организации интеллектуальной собственности.</w:t>
      </w:r>
    </w:p>
    <w:p w14:paraId="1987E00D" w14:textId="34E79B2F" w:rsidR="00624248" w:rsidRPr="00B14C42" w:rsidRDefault="00624248" w:rsidP="003E48C9">
      <w:pPr>
        <w:pStyle w:val="AgreementText"/>
        <w:keepLines w:val="0"/>
        <w:ind w:firstLine="567"/>
        <w:rPr>
          <w:rFonts w:cs="Arial"/>
          <w:szCs w:val="22"/>
        </w:rPr>
      </w:pPr>
      <w:r>
        <w:t>(2)</w:t>
      </w:r>
      <w:r>
        <w:tab/>
        <w:t>Все остальные термины и выражения, используемые в настоящем Соглашении, которые также используются в Договоре, Инструкции или Административной инструкции, имеют для целей настоящего Соглашения то же значение, что и в Договоре, Инструкции или Административной инструкции.</w:t>
      </w:r>
    </w:p>
    <w:p w14:paraId="0CAB0D65" w14:textId="77777777" w:rsidR="00624248" w:rsidRPr="00FE45F9" w:rsidRDefault="00624248" w:rsidP="003E48C9">
      <w:pPr>
        <w:pStyle w:val="AgreementHeading"/>
      </w:pPr>
      <w:r>
        <w:lastRenderedPageBreak/>
        <w:t>Статья 2</w:t>
      </w:r>
      <w:r>
        <w:br/>
        <w:t>Основные обязательства</w:t>
      </w:r>
    </w:p>
    <w:p w14:paraId="192D97C9" w14:textId="23A1FC39" w:rsidR="00624248" w:rsidRPr="00B1471A" w:rsidRDefault="00624248" w:rsidP="003E48C9">
      <w:pPr>
        <w:pStyle w:val="AgreementText"/>
        <w:ind w:firstLine="567"/>
        <w:rPr>
          <w:rFonts w:cs="Arial"/>
          <w:szCs w:val="22"/>
        </w:rPr>
      </w:pPr>
      <w:r>
        <w:t>(1)</w:t>
      </w:r>
      <w:r>
        <w:tab/>
        <w:t>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другие функции 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w:t>
      </w:r>
    </w:p>
    <w:p w14:paraId="0524C76D" w14:textId="1855EE27" w:rsidR="00624248" w:rsidRPr="00B1471A" w:rsidRDefault="00624248" w:rsidP="003E48C9">
      <w:pPr>
        <w:pStyle w:val="AgreementText"/>
        <w:keepNext/>
        <w:ind w:firstLine="567"/>
        <w:rPr>
          <w:rFonts w:cs="Arial"/>
          <w:szCs w:val="22"/>
        </w:rPr>
      </w:pPr>
      <w:r>
        <w:t>(2)</w:t>
      </w:r>
      <w:r>
        <w:tab/>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 в частности, положения Руководства РСТ по проведению международного поиска и международной предварительной экспертизы.</w:t>
      </w:r>
    </w:p>
    <w:p w14:paraId="6F03460F" w14:textId="339E00AC" w:rsidR="00624248" w:rsidRPr="00B1471A" w:rsidRDefault="00624248" w:rsidP="003E48C9">
      <w:pPr>
        <w:pStyle w:val="AgreementText"/>
        <w:keepNext/>
        <w:ind w:firstLine="567"/>
        <w:rPr>
          <w:rFonts w:cs="Arial"/>
          <w:szCs w:val="22"/>
        </w:rPr>
      </w:pPr>
      <w:r>
        <w:t>(3)</w:t>
      </w:r>
      <w:r>
        <w:tab/>
        <w:t>Орган поддерживает систему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14:paraId="6BA3A6C1" w14:textId="4F8C8A4B" w:rsidR="00624248" w:rsidRPr="00B1471A" w:rsidRDefault="00624248" w:rsidP="003E48C9">
      <w:pPr>
        <w:pStyle w:val="AgreementText"/>
        <w:keepNext/>
        <w:ind w:firstLine="567"/>
        <w:rPr>
          <w:rFonts w:cs="Arial"/>
          <w:szCs w:val="22"/>
        </w:rPr>
      </w:pPr>
      <w:r>
        <w:t>(4)</w:t>
      </w:r>
      <w:r>
        <w:tab/>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 оказывают друг другу содействие в выполнении их предусмотренных функций в той мере, в какой это отвечает интересам как Органа, так и Международного бюро.</w:t>
      </w:r>
    </w:p>
    <w:p w14:paraId="00413D51" w14:textId="77777777" w:rsidR="00624248" w:rsidRPr="00FE45F9" w:rsidRDefault="00624248" w:rsidP="003E48C9">
      <w:pPr>
        <w:pStyle w:val="AgreementHeading"/>
      </w:pPr>
      <w:r>
        <w:t>Статья 3</w:t>
      </w:r>
      <w:r>
        <w:br/>
        <w:t>Компетенция Органа</w:t>
      </w:r>
    </w:p>
    <w:p w14:paraId="61DA01FF" w14:textId="6D364E10" w:rsidR="00624248" w:rsidRDefault="00624248" w:rsidP="003E48C9">
      <w:pPr>
        <w:pStyle w:val="AgreementText"/>
        <w:keepLines w:val="0"/>
        <w:ind w:firstLine="567"/>
        <w:rPr>
          <w:rFonts w:cs="Arial"/>
          <w:szCs w:val="22"/>
        </w:rPr>
      </w:pPr>
      <w:r>
        <w:t>(1)</w:t>
      </w:r>
      <w:r>
        <w:tab/>
        <w:t>Орган действует в качестве Международного поискового органа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для которого действует Орган, при условии, что это Получающее ведомство указывает Орган для данных целей, что эта заявка или ее перевод, представленный для проведения международного поиска, составлены на языке или на одном из языков, допустимых для Органа, и что соблюдены любые другие требования в отношении международных заявок, публикуемые согласно настоящей статье, и, когда это применимо, что Орган был выбран заявителем.</w:t>
      </w:r>
    </w:p>
    <w:p w14:paraId="038B8EF9" w14:textId="575DBBB7" w:rsidR="00624248" w:rsidRDefault="00624248" w:rsidP="003E48C9">
      <w:pPr>
        <w:pStyle w:val="AgreementText"/>
        <w:ind w:firstLine="567"/>
        <w:rPr>
          <w:rFonts w:cs="Arial"/>
          <w:szCs w:val="22"/>
        </w:rPr>
      </w:pPr>
      <w:r>
        <w:t>(2)</w:t>
      </w:r>
      <w:r>
        <w:tab/>
        <w:t>Орган действует в качестве Органа международной предварительной экспертизы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для которого действует Орган, при условии, что это Получающее ведомство указывает Орган для данных целей, что эта заявка или ее перевод, представленный для проведения международной предварительной экспертизы, составлены на языке или на одном из языков, допустимых для Органа, и что соблюдены любые другие требования в отношении международных заявок, публикуемые согласно настоящей статье, и, когда это применимо, что Орган был выбран заявителем.</w:t>
      </w:r>
    </w:p>
    <w:p w14:paraId="1BF8A792" w14:textId="752D6CFF" w:rsidR="00624248" w:rsidRDefault="00624248" w:rsidP="003E48C9">
      <w:pPr>
        <w:pStyle w:val="AgreementText"/>
        <w:ind w:firstLine="567"/>
        <w:rPr>
          <w:rFonts w:cs="Arial"/>
          <w:szCs w:val="22"/>
        </w:rPr>
      </w:pPr>
      <w:r>
        <w:t>(3)</w:t>
      </w:r>
      <w:r>
        <w:tab/>
        <w:t>Международное бюро публикует в Бюллетене список Договаривающихся государств, для которых Орган будет действовать в качестве Международного поискового органа и Органа международной предварительной экспертизы, допустимые для Органа языки и любые другие требования в отношении международных заявок, определяющие компетенцию Органа действовать в качестве Международного поискового органа и Органа международной предварительной экспертизы, применимые на дату вступления в силу настоящего Соглашения.</w:t>
      </w:r>
    </w:p>
    <w:p w14:paraId="2D415FF6" w14:textId="4E4630C2" w:rsidR="00624248" w:rsidRDefault="00624248" w:rsidP="003E48C9">
      <w:pPr>
        <w:pStyle w:val="AgreementText"/>
        <w:ind w:firstLine="567"/>
        <w:rPr>
          <w:rFonts w:cs="Arial"/>
          <w:szCs w:val="22"/>
        </w:rPr>
      </w:pPr>
      <w:r>
        <w:lastRenderedPageBreak/>
        <w:t>(4)</w:t>
      </w:r>
      <w:r>
        <w:tab/>
        <w:t>Без ущерба для пункта (5) по соглашению между Генеральным директором Всемирной организации интеллектуальной собственности и Органом в список Договаривающихся государств, для которых Орган будет действовать в качестве Международного поискового органа или Органа международной предварительной экспертизы, в список допустимых для Органа языков и других требований в отношении международных заявок, определяющих компетенцию Органа действовать в качестве Международного поискового органа и Органа международной предварительной экспертизы, могут вноситься изменения; они вступают в силу с даты, согласованной ими.</w:t>
      </w:r>
    </w:p>
    <w:p w14:paraId="400B24A1" w14:textId="6DCE39DC" w:rsidR="00624248" w:rsidRDefault="00624248" w:rsidP="003E48C9">
      <w:pPr>
        <w:pStyle w:val="AgreementText"/>
        <w:ind w:firstLine="567"/>
        <w:rPr>
          <w:rFonts w:cs="Arial"/>
          <w:szCs w:val="22"/>
        </w:rPr>
      </w:pPr>
      <w:r>
        <w:t>(5)</w:t>
      </w:r>
      <w:r>
        <w:tab/>
        <w:t>Уведомив Международное бюро, Орган может добавлять новые государства, для которых Орган будет действовать в качестве Международного поискового органа или Органа международной предварительной экспертизы, и языки, на которых Орган будет принимать международные заявки; любое такое добавление вступает в силу с даты, указанной в уведомлении.</w:t>
      </w:r>
    </w:p>
    <w:p w14:paraId="0688FA2D" w14:textId="1B8E9467" w:rsidR="00624248" w:rsidRDefault="00624248" w:rsidP="003E48C9">
      <w:pPr>
        <w:pStyle w:val="AgreementText"/>
        <w:ind w:firstLine="567"/>
        <w:rPr>
          <w:rFonts w:cs="Arial"/>
          <w:szCs w:val="22"/>
        </w:rPr>
      </w:pPr>
      <w:r>
        <w:t>(6)</w:t>
      </w:r>
      <w:r>
        <w:tab/>
        <w:t>Если Орган указывается Получающим ведомством в соответствии с пунктами (1) и (2), то Орган становится компетентным в отношении международных заявок, поданных в это Получающее ведомство, начиная с даты, согласованной Получающим ведомством и Органом и доведенной до сведения Международного бюро, причем эта дата должна наступать не ранее чем через два месяца после даты получения уведомления Международным бюро.</w:t>
      </w:r>
    </w:p>
    <w:p w14:paraId="4FF240FA" w14:textId="367EA434" w:rsidR="00624248" w:rsidRDefault="00624248" w:rsidP="003E48C9">
      <w:pPr>
        <w:pStyle w:val="AgreementText"/>
        <w:keepNext/>
        <w:ind w:firstLine="567"/>
        <w:rPr>
          <w:szCs w:val="22"/>
        </w:rPr>
      </w:pPr>
      <w:r>
        <w:t>(7)</w:t>
      </w:r>
      <w:r>
        <w:tab/>
        <w:t xml:space="preserve">Если международная заявка подана в Международное бюро в качестве Получающего ведомства в соответствии с правилом 19.1(a)(iii), пункты (1) и (2) применяются, как если бы эта заявка была подана в Получающее ведомство, которое является компетентным согласно правилу 19.1 (a)(i) или (ii), (b) или (с) или правилу 19.2(i). </w:t>
      </w:r>
    </w:p>
    <w:p w14:paraId="1BB38C3E" w14:textId="77777777" w:rsidR="00624248" w:rsidRPr="003E48C9" w:rsidRDefault="00624248" w:rsidP="003E48C9">
      <w:pPr>
        <w:pStyle w:val="AgreementText"/>
        <w:ind w:firstLine="567"/>
        <w:rPr>
          <w:rStyle w:val="InsertedText"/>
          <w:rFonts w:cs="Times New Roman"/>
          <w:color w:val="auto"/>
          <w:szCs w:val="24"/>
          <w:u w:val="none"/>
        </w:rPr>
      </w:pPr>
      <w:r>
        <w:rPr>
          <w:rStyle w:val="InsertedText"/>
          <w:color w:val="auto"/>
          <w:u w:val="none"/>
        </w:rPr>
        <w:t>(8)</w:t>
      </w:r>
      <w:r>
        <w:rPr>
          <w:rStyle w:val="InsertedText"/>
          <w:color w:val="auto"/>
          <w:u w:val="none"/>
        </w:rPr>
        <w:tab/>
        <w:t>Орган компетентен проводить дополнительный международный поиск в соответствии с правилом 45bis, если он уведомил Международное бюро о своей готовности делать это, указав документацию, по которой будет проводиться дополнительный международный поиск, и любые ограничения и условия, касающиеся компетенции Органа.  Орган может в любое время уведомить Международное бюро о том, что он желает изменить документацию либо ограничения и условия, как и о том, что он более не готов выступать компетентным органом для проведения дополнительного международного поиска; любое изменение вступает в силу с даты, указанной в уведомлении, при этом если Орган заявляет о дальнейшей неготовности выступать компетентным органом для проведения дополнительного международного поиска, эта дата должна наступать не ранее чем через шесть месяцев после даты получения уведомления Международным бюро.</w:t>
      </w:r>
    </w:p>
    <w:p w14:paraId="5217DCB2" w14:textId="77777777" w:rsidR="00624248" w:rsidRPr="00FE45F9" w:rsidRDefault="00624248" w:rsidP="006B6DAF">
      <w:pPr>
        <w:pStyle w:val="AgreementHeading"/>
      </w:pPr>
      <w:r>
        <w:t>Статья 4</w:t>
      </w:r>
      <w:r>
        <w:br/>
        <w:t>Объекты, по которым не требуется проведение поиска или экспертизы</w:t>
      </w:r>
    </w:p>
    <w:p w14:paraId="787A7F03" w14:textId="34D1572F" w:rsidR="00A05ECF" w:rsidRDefault="00624248" w:rsidP="006B6DAF">
      <w:pPr>
        <w:pStyle w:val="AgreementText"/>
        <w:ind w:firstLine="567"/>
      </w:pPr>
      <w:r>
        <w:t>Орган не обязан проводить поиск в силу статьи 17(2)(a)(i) или экспертизу в силу статьи 34(4)(a)(i) по любой международной заявке, если он считает, что эта заявка относится к объектам, указанным в правиле 39.1 или 67.1, за исключением объектов, о которых Орган уведомил Международное бюро; любые изменения в исключениях, касающихся объекта, вступают в силу с даты, указанной в уведомлении.</w:t>
      </w:r>
    </w:p>
    <w:p w14:paraId="5E0A70C7" w14:textId="77777777" w:rsidR="00A05ECF" w:rsidRDefault="00A05ECF">
      <w:pPr>
        <w:rPr>
          <w:rFonts w:eastAsia="Times New Roman" w:cs="Times New Roman"/>
          <w:szCs w:val="24"/>
        </w:rPr>
      </w:pPr>
      <w:r>
        <w:br w:type="page"/>
      </w:r>
    </w:p>
    <w:p w14:paraId="0E679AF1" w14:textId="77777777" w:rsidR="00624248" w:rsidRPr="00FE45F9" w:rsidRDefault="00624248" w:rsidP="006B6DAF">
      <w:pPr>
        <w:pStyle w:val="AgreementHeading"/>
      </w:pPr>
      <w:r>
        <w:lastRenderedPageBreak/>
        <w:t>Статья 5</w:t>
      </w:r>
      <w:r>
        <w:br/>
        <w:t>Пошлины и сборы</w:t>
      </w:r>
    </w:p>
    <w:p w14:paraId="37AFC4FA" w14:textId="38FAAA98" w:rsidR="00624248" w:rsidRPr="00B1471A" w:rsidRDefault="00624248" w:rsidP="006B6DAF">
      <w:pPr>
        <w:pStyle w:val="AgreementText"/>
        <w:keepLines w:val="0"/>
        <w:ind w:firstLine="567"/>
        <w:rPr>
          <w:rFonts w:cs="Arial"/>
          <w:szCs w:val="22"/>
        </w:rPr>
      </w:pPr>
      <w:r>
        <w:t>(1)</w:t>
      </w:r>
      <w:r>
        <w:tab/>
        <w:t>Международное бюро публикует в Бюллетене информацию обо всех пошлинах, взимаемых Органом, и о всех других сборах,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 а также, когда это применимо, в качестве Органа, являющегося компетентным для проведения дополнительного поиска, как и информацию об условиях и размере возмещения или уменьшения пошлин, действительную на дату вступления в силу Соглашения.</w:t>
      </w:r>
    </w:p>
    <w:p w14:paraId="2A309987" w14:textId="44C44793" w:rsidR="00624248" w:rsidRPr="007B0593" w:rsidRDefault="00624248" w:rsidP="006B6DAF">
      <w:pPr>
        <w:pStyle w:val="AgreementText"/>
        <w:keepLines w:val="0"/>
        <w:ind w:firstLine="567"/>
        <w:rPr>
          <w:rFonts w:cs="Arial"/>
          <w:szCs w:val="22"/>
        </w:rPr>
      </w:pPr>
      <w:r>
        <w:t>(2)</w:t>
      </w:r>
      <w:r>
        <w:tab/>
        <w:t>Уведомив Международное бюро, Орган может менять валюты или суммы пошлин Органа и сборов, которые Орган вправе взимать в связи с выполнением функций в качестве Международного поискового органа и Органа международной предварительной экспертизы, добавлять или отменять любые пошлины или сборы по усмотрению Органа, добавлять или отменять любые пошлины за позднее действие, которые может взимать Орган, и вносить изменения в условия и размер возмещения или уменьшения пошлин, разрешенных в соответствии с Договором и Инструкцией, при условии, что любая сумма, уплаченная по ошибке, без оснований или сверх причитающейся суммы пошлин, подлежит возврату.  В изменениях согласно настоящему пункту следует указывать дату вступления изменений в силу, при условии, что эта дата должна наступать не ранее чем через два месяца после даты получения уведомления Международным бюро.</w:t>
      </w:r>
    </w:p>
    <w:p w14:paraId="257EA816" w14:textId="77777777" w:rsidR="00624248" w:rsidRPr="00FE45F9" w:rsidRDefault="00624248" w:rsidP="006B6DAF">
      <w:pPr>
        <w:pStyle w:val="AgreementHeading"/>
      </w:pPr>
      <w:r>
        <w:t>Статья 6</w:t>
      </w:r>
      <w:r>
        <w:br/>
        <w:t>Классификация</w:t>
      </w:r>
    </w:p>
    <w:p w14:paraId="070317E2" w14:textId="2A595B8D" w:rsidR="00624248" w:rsidRPr="00471D4F" w:rsidRDefault="00624248" w:rsidP="006B6DAF">
      <w:pPr>
        <w:pStyle w:val="AgreementText"/>
        <w:keepNext/>
        <w:ind w:firstLine="567"/>
        <w:rPr>
          <w:rFonts w:cs="Arial"/>
          <w:szCs w:val="22"/>
        </w:rPr>
      </w:pPr>
      <w:r>
        <w:t>Для целей правил 43.3(а) и 70.5(b) Орган указывает классификацию объекта изобретения в соответствии с Международной патентной классификацией.</w:t>
      </w:r>
      <w:r>
        <w:rPr>
          <w:color w:val="C00000"/>
        </w:rPr>
        <w:t xml:space="preserve">  </w:t>
      </w:r>
      <w:r>
        <w:t>Кроме того, согласно правилам 43.3 и 70.5, Орган по своему усмотрению может указать классификацию объекта изобретения в соответствии с любой другой патентной классификацией, о которой он уведомил Международное бюро, в той мере, как это определено в соответствующем уведомлении; любые изменения, касающиеся других патентных классификаций, вступают в силу с даты, указанной в уведомлении.</w:t>
      </w:r>
    </w:p>
    <w:p w14:paraId="1CB7DBF2" w14:textId="77777777" w:rsidR="00624248" w:rsidRPr="00FE45F9" w:rsidRDefault="00624248" w:rsidP="006B6DAF">
      <w:pPr>
        <w:pStyle w:val="AgreementHeading"/>
      </w:pPr>
      <w:r>
        <w:t>Статья 7</w:t>
      </w:r>
      <w:r>
        <w:br/>
        <w:t>Языки переписки, используемые Органом</w:t>
      </w:r>
    </w:p>
    <w:p w14:paraId="547D9826" w14:textId="4D352AEE" w:rsidR="00624248" w:rsidRDefault="00624248" w:rsidP="006B6DAF">
      <w:pPr>
        <w:pStyle w:val="AgreementText"/>
        <w:ind w:firstLine="567"/>
        <w:rPr>
          <w:rFonts w:cs="Arial"/>
          <w:szCs w:val="22"/>
        </w:rPr>
      </w:pPr>
      <w:r>
        <w:t>(1)</w:t>
      </w:r>
      <w:r>
        <w:tab/>
        <w:t>Международное бюро публикует в Бюллетене информацию о языке или языках, которые Орган может использовать для целей переписки, в том числе с использованием форм иных, чем формы, применяемые для переписки с Международным бюро, и, если допускается использование нескольких языков, о любых условиях, связанных с использованием того или иного языка.</w:t>
      </w:r>
    </w:p>
    <w:p w14:paraId="7142BD59" w14:textId="0BBCD045" w:rsidR="00624248" w:rsidRDefault="00624248" w:rsidP="006B6DAF">
      <w:pPr>
        <w:pStyle w:val="AgreementText"/>
        <w:ind w:firstLine="567"/>
        <w:rPr>
          <w:rFonts w:cs="Arial"/>
          <w:szCs w:val="22"/>
        </w:rPr>
      </w:pPr>
      <w:r>
        <w:t>(2)</w:t>
      </w:r>
      <w:r>
        <w:tab/>
        <w:t>Орган может путем уведомления Международного бюро менять языки, которые Орган может использовать для целей переписки, кроме как с Международным бюро, и любые условия, связанные с использованием того или иного языка; любое изменение вступает в силу с даты, указанной в уведомлении.</w:t>
      </w:r>
    </w:p>
    <w:p w14:paraId="2866ED7A" w14:textId="77777777" w:rsidR="00624248" w:rsidRPr="00B1471A" w:rsidRDefault="00624248" w:rsidP="006B6DAF">
      <w:pPr>
        <w:pStyle w:val="AgreementText"/>
        <w:ind w:firstLine="567"/>
        <w:rPr>
          <w:rFonts w:cs="Arial"/>
          <w:szCs w:val="22"/>
        </w:rPr>
      </w:pPr>
      <w:r>
        <w:t>(3)</w:t>
      </w:r>
      <w:r>
        <w:tab/>
        <w:t>При указании согласно настоящей статье более чем одного языка Орган отдает предпочтение языку или языкам, указанным в статье 3 настоящего Соглашения и языку или языкам, использование которых разрешено Органом согласно статье 92.2(b).</w:t>
      </w:r>
    </w:p>
    <w:p w14:paraId="0FB13BC3" w14:textId="77777777" w:rsidR="00624248" w:rsidRPr="00B1471A" w:rsidRDefault="00624248" w:rsidP="00066763">
      <w:pPr>
        <w:pStyle w:val="AgreementHeading"/>
      </w:pPr>
      <w:r>
        <w:lastRenderedPageBreak/>
        <w:t>Статья 8</w:t>
      </w:r>
      <w:r>
        <w:br/>
        <w:t>Поиск международного типа</w:t>
      </w:r>
    </w:p>
    <w:p w14:paraId="1D4E6489" w14:textId="57EB9E03" w:rsidR="00624248" w:rsidRPr="00B1471A" w:rsidRDefault="00624248" w:rsidP="006B6DAF">
      <w:pPr>
        <w:pStyle w:val="AgreementText"/>
        <w:ind w:firstLine="567"/>
        <w:rPr>
          <w:rFonts w:cs="Arial"/>
          <w:szCs w:val="22"/>
        </w:rPr>
      </w:pPr>
      <w:r>
        <w:t>Орган проводит поиск международного типа в определяемых им пределах.</w:t>
      </w:r>
    </w:p>
    <w:p w14:paraId="63739430" w14:textId="77777777" w:rsidR="00624248" w:rsidRPr="00B1471A" w:rsidRDefault="00624248" w:rsidP="00066763">
      <w:pPr>
        <w:pStyle w:val="AgreementHeading"/>
      </w:pPr>
      <w:r>
        <w:t>Статья 9</w:t>
      </w:r>
      <w:r>
        <w:br/>
        <w:t>Вступление в силу</w:t>
      </w:r>
    </w:p>
    <w:p w14:paraId="6408ED05" w14:textId="3FA75787" w:rsidR="00624248" w:rsidRPr="00276D09" w:rsidRDefault="00624248" w:rsidP="006B6DAF">
      <w:pPr>
        <w:pStyle w:val="AgreementText"/>
        <w:ind w:firstLine="567"/>
        <w:rPr>
          <w:rFonts w:cs="Arial"/>
          <w:i/>
          <w:szCs w:val="22"/>
        </w:rPr>
      </w:pPr>
      <w:r>
        <w:t>Настоящее Соглашение вступает в силу 1 января 2028 года.</w:t>
      </w:r>
    </w:p>
    <w:p w14:paraId="4579D51F" w14:textId="77777777" w:rsidR="00624248" w:rsidRPr="00FE45F9" w:rsidRDefault="00624248" w:rsidP="00066763">
      <w:pPr>
        <w:pStyle w:val="AgreementHeading"/>
      </w:pPr>
      <w:r>
        <w:t>Статья 10</w:t>
      </w:r>
      <w:r>
        <w:br/>
        <w:t>Срок действия и возобновление</w:t>
      </w:r>
    </w:p>
    <w:p w14:paraId="6DF1ED36" w14:textId="28308EE2" w:rsidR="00624248" w:rsidRDefault="00624248" w:rsidP="005F3EE5">
      <w:pPr>
        <w:pStyle w:val="AgreementText"/>
        <w:ind w:firstLine="567"/>
        <w:rPr>
          <w:rFonts w:cs="Arial"/>
          <w:szCs w:val="22"/>
        </w:rPr>
      </w:pPr>
      <w:r>
        <w:t>Настоящее Соглашение действует до 31 декабря 2037 года.  Стороны настоящего Соглашения не позднее июля 2035 года вступят в переговоры о его возобновлении.</w:t>
      </w:r>
    </w:p>
    <w:p w14:paraId="7526207B" w14:textId="77777777" w:rsidR="00624248" w:rsidRPr="00FE45F9" w:rsidRDefault="00624248" w:rsidP="00066763">
      <w:pPr>
        <w:pStyle w:val="AgreementHeading"/>
      </w:pPr>
      <w:r>
        <w:t>Статья 11</w:t>
      </w:r>
      <w:r>
        <w:br/>
        <w:t>Изменение</w:t>
      </w:r>
    </w:p>
    <w:p w14:paraId="52B9163A" w14:textId="7E045D54" w:rsidR="00624248" w:rsidRDefault="00624248" w:rsidP="005F3EE5">
      <w:pPr>
        <w:pStyle w:val="AgreementText"/>
        <w:ind w:firstLine="567"/>
      </w:pPr>
      <w:r>
        <w:t>(1)</w:t>
      </w:r>
      <w:r>
        <w:tab/>
        <w:t>В настоящее Соглашение по договоренности между его сторонами могут вноситься изменения, подлежащие утверждению Ассамблеей Международного союза патентной кооперации; такие изменения вступают в силу с даты, согласованной сторонами.</w:t>
      </w:r>
      <w:r>
        <w:tab/>
      </w:r>
    </w:p>
    <w:p w14:paraId="21969F8A" w14:textId="77777777" w:rsidR="00624248" w:rsidRPr="00B1471A" w:rsidRDefault="00624248" w:rsidP="005F3EE5">
      <w:pPr>
        <w:pStyle w:val="AgreementText"/>
        <w:ind w:firstLine="567"/>
      </w:pPr>
      <w:r>
        <w:t>(2)</w:t>
      </w:r>
      <w:r>
        <w:tab/>
        <w:t>Международное бюро публикует любые поправки и уведомления, предусмотренные настоящим Соглашением, в Бюллетене.</w:t>
      </w:r>
    </w:p>
    <w:p w14:paraId="2A733D43" w14:textId="77777777" w:rsidR="00624248" w:rsidRPr="00FE45F9" w:rsidRDefault="00624248" w:rsidP="00066763">
      <w:pPr>
        <w:pStyle w:val="AgreementHeading"/>
      </w:pPr>
      <w:r>
        <w:t>Статья 12</w:t>
      </w:r>
      <w:r>
        <w:br/>
        <w:t>Прекращение действия</w:t>
      </w:r>
    </w:p>
    <w:p w14:paraId="2201FBCC" w14:textId="0C2D7F95" w:rsidR="00624248" w:rsidRPr="00B1471A" w:rsidRDefault="00624248" w:rsidP="005F3EE5">
      <w:pPr>
        <w:pStyle w:val="AgreementText"/>
        <w:keepNext/>
        <w:ind w:firstLine="567"/>
        <w:rPr>
          <w:rFonts w:cs="Arial"/>
          <w:szCs w:val="22"/>
        </w:rPr>
      </w:pPr>
      <w:r>
        <w:t>(1)</w:t>
      </w:r>
      <w:r>
        <w:tab/>
        <w:t>Действие настоящего Соглашения прекращается до 31 декабря 2037 года:</w:t>
      </w:r>
    </w:p>
    <w:p w14:paraId="41258D63" w14:textId="5D5F6D89" w:rsidR="00624248" w:rsidRPr="00B1471A" w:rsidRDefault="00624248" w:rsidP="005F3EE5">
      <w:pPr>
        <w:pStyle w:val="AgreementText"/>
        <w:keepLines w:val="0"/>
        <w:tabs>
          <w:tab w:val="right" w:pos="1276"/>
          <w:tab w:val="left" w:pos="1418"/>
        </w:tabs>
        <w:ind w:left="1134"/>
        <w:rPr>
          <w:rFonts w:cs="Arial"/>
          <w:szCs w:val="22"/>
        </w:rPr>
      </w:pPr>
      <w:r>
        <w:t>(i)</w:t>
      </w:r>
      <w:r>
        <w:tab/>
      </w:r>
      <w:r w:rsidR="00A05ECF">
        <w:t xml:space="preserve">если </w:t>
      </w:r>
      <w:r>
        <w:t>Ведомство интеллектуальной собственности Сингапура письменно уведомляет Генерального директора Всемирной организации интеллектуальной собственности о прекращении действия настоящего Соглашения; или</w:t>
      </w:r>
    </w:p>
    <w:p w14:paraId="58ADE55B" w14:textId="1212A618" w:rsidR="00624248" w:rsidRPr="00B1471A" w:rsidRDefault="00624248" w:rsidP="005F3EE5">
      <w:pPr>
        <w:pStyle w:val="AgreementText"/>
        <w:keepLines w:val="0"/>
        <w:tabs>
          <w:tab w:val="right" w:pos="1276"/>
          <w:tab w:val="left" w:pos="1418"/>
        </w:tabs>
        <w:ind w:left="1134"/>
        <w:rPr>
          <w:rFonts w:cs="Arial"/>
          <w:szCs w:val="22"/>
        </w:rPr>
      </w:pPr>
      <w:r>
        <w:t>(ii)</w:t>
      </w:r>
      <w:r>
        <w:tab/>
        <w:t>если Генеральный директор Всемирной организации интеллектуальной собственности письменно уведомляет Ведомство интеллектуальной собственности Сингапура о прекращении действия настоящего Соглашения.</w:t>
      </w:r>
    </w:p>
    <w:p w14:paraId="2244BE75" w14:textId="707AAAE7" w:rsidR="00624248" w:rsidRDefault="00624248" w:rsidP="005F3EE5">
      <w:pPr>
        <w:pStyle w:val="AgreementText"/>
        <w:keepLines w:val="0"/>
        <w:ind w:firstLine="567"/>
        <w:rPr>
          <w:rFonts w:cs="Arial"/>
          <w:szCs w:val="22"/>
        </w:rPr>
      </w:pPr>
      <w:r>
        <w:t>(2)</w:t>
      </w:r>
      <w:r>
        <w:tab/>
        <w:t>Прекращение действия настоящего Соглашения в соответствии с пунктом (1) вступает в силу через год с даты получения уведомления другой стороной, если только более поздний срок не указан в уведомлении или если обе стороны не договорятся о более раннем сроке.</w:t>
      </w:r>
    </w:p>
    <w:p w14:paraId="424B65A5" w14:textId="77777777" w:rsidR="00624248" w:rsidRPr="00B1471A" w:rsidRDefault="00624248" w:rsidP="005F3EE5">
      <w:pPr>
        <w:pStyle w:val="AgreementText"/>
        <w:keepNext/>
        <w:ind w:firstLine="567"/>
        <w:rPr>
          <w:rFonts w:cs="Arial"/>
          <w:szCs w:val="22"/>
        </w:rPr>
      </w:pPr>
      <w:r>
        <w:rPr>
          <w:i/>
        </w:rPr>
        <w:t xml:space="preserve">В удостоверение чего </w:t>
      </w:r>
      <w:r>
        <w:t>стороны заключили настоящее Соглашение.</w:t>
      </w:r>
    </w:p>
    <w:p w14:paraId="61874E4B" w14:textId="2CFB44FF" w:rsidR="00624248" w:rsidRPr="00B1471A" w:rsidRDefault="00624248" w:rsidP="005F3EE5">
      <w:pPr>
        <w:pStyle w:val="AgreementText"/>
        <w:keepNext/>
        <w:ind w:firstLine="567"/>
        <w:rPr>
          <w:rFonts w:cs="Arial"/>
          <w:szCs w:val="22"/>
        </w:rPr>
      </w:pPr>
      <w:r>
        <w:t>Совершено в [город] [дата] в двух оригинальных экземплярах на английском языке.</w:t>
      </w:r>
    </w:p>
    <w:tbl>
      <w:tblPr>
        <w:tblW w:w="0" w:type="auto"/>
        <w:tblInd w:w="-113" w:type="dxa"/>
        <w:tblLayout w:type="fixed"/>
        <w:tblLook w:val="0000" w:firstRow="0" w:lastRow="0" w:firstColumn="0" w:lastColumn="0" w:noHBand="0" w:noVBand="0"/>
      </w:tblPr>
      <w:tblGrid>
        <w:gridCol w:w="4643"/>
        <w:gridCol w:w="4643"/>
      </w:tblGrid>
      <w:tr w:rsidR="00624248" w:rsidRPr="00B1471A" w14:paraId="1F419D43" w14:textId="77777777" w:rsidTr="005F3EE5">
        <w:trPr>
          <w:trHeight w:val="662"/>
        </w:trPr>
        <w:tc>
          <w:tcPr>
            <w:tcW w:w="4643" w:type="dxa"/>
          </w:tcPr>
          <w:p w14:paraId="1ED38DE8" w14:textId="77777777" w:rsidR="00624248" w:rsidRPr="00B1471A" w:rsidRDefault="00624248" w:rsidP="003C0590">
            <w:pPr>
              <w:pStyle w:val="AgreementText"/>
              <w:keepNext/>
              <w:tabs>
                <w:tab w:val="left" w:pos="4536"/>
              </w:tabs>
              <w:rPr>
                <w:rFonts w:cs="Arial"/>
                <w:szCs w:val="22"/>
              </w:rPr>
            </w:pPr>
            <w:r>
              <w:t>За Ведомство интеллектуальной собственности Сингапура:</w:t>
            </w:r>
          </w:p>
        </w:tc>
        <w:tc>
          <w:tcPr>
            <w:tcW w:w="4643" w:type="dxa"/>
          </w:tcPr>
          <w:p w14:paraId="34F7BE05" w14:textId="77777777" w:rsidR="00624248" w:rsidRPr="00B1471A" w:rsidRDefault="00624248" w:rsidP="003C0590">
            <w:pPr>
              <w:pStyle w:val="AgreementText"/>
              <w:keepNext/>
              <w:tabs>
                <w:tab w:val="left" w:pos="4536"/>
              </w:tabs>
              <w:rPr>
                <w:rFonts w:cs="Arial"/>
                <w:szCs w:val="22"/>
              </w:rPr>
            </w:pPr>
            <w:r>
              <w:t>За Международное бюро Всемирной организации интеллектуальной собственности:</w:t>
            </w:r>
          </w:p>
        </w:tc>
      </w:tr>
    </w:tbl>
    <w:p w14:paraId="550A3F41" w14:textId="5AB3835B" w:rsidR="00624248" w:rsidRDefault="00663748" w:rsidP="00553135">
      <w:pPr>
        <w:pStyle w:val="Endofdocument-Annex"/>
        <w:rPr>
          <w:caps/>
          <w:sz w:val="20"/>
          <w:szCs w:val="16"/>
        </w:rPr>
      </w:pPr>
      <w:r>
        <w:t>[Приложение XXI следует]</w:t>
      </w:r>
    </w:p>
    <w:p w14:paraId="0529725D" w14:textId="77777777" w:rsidR="00624248" w:rsidRDefault="00624248" w:rsidP="00624248">
      <w:pPr>
        <w:spacing w:after="360"/>
        <w:jc w:val="center"/>
        <w:outlineLvl w:val="0"/>
        <w:rPr>
          <w:b/>
          <w:bCs/>
          <w:caps/>
          <w:sz w:val="24"/>
        </w:rPr>
        <w:sectPr w:rsidR="00624248" w:rsidSect="00A633CC">
          <w:headerReference w:type="default" r:id="rId58"/>
          <w:headerReference w:type="first" r:id="rId59"/>
          <w:endnotePr>
            <w:numFmt w:val="decimal"/>
          </w:endnotePr>
          <w:pgSz w:w="11907" w:h="16840" w:code="9"/>
          <w:pgMar w:top="567" w:right="1134" w:bottom="1418" w:left="1418" w:header="510" w:footer="1021" w:gutter="0"/>
          <w:pgNumType w:start="1"/>
          <w:cols w:space="720"/>
          <w:titlePg/>
          <w:docGrid w:linePitch="299"/>
        </w:sectPr>
      </w:pPr>
    </w:p>
    <w:p w14:paraId="28889049" w14:textId="1E72EABD" w:rsidR="00624248" w:rsidRPr="00EE7C47" w:rsidRDefault="00EE7C47" w:rsidP="00B34AE5">
      <w:pPr>
        <w:pStyle w:val="AgreementHeading"/>
      </w:pPr>
      <w:r>
        <w:lastRenderedPageBreak/>
        <w:t>Проект Соглашения</w:t>
      </w:r>
    </w:p>
    <w:p w14:paraId="1A1417F7" w14:textId="77777777" w:rsidR="00624248" w:rsidRDefault="00624248" w:rsidP="00624248">
      <w:pPr>
        <w:pStyle w:val="AgreementText"/>
        <w:spacing w:after="0"/>
        <w:jc w:val="center"/>
      </w:pPr>
      <w:r>
        <w:t xml:space="preserve">между </w:t>
      </w:r>
      <w:bookmarkStart w:id="11" w:name="_Hlk222215615"/>
      <w:r>
        <w:t xml:space="preserve">Турецким ведомством по патентам и товарным знакам </w:t>
      </w:r>
      <w:bookmarkEnd w:id="11"/>
    </w:p>
    <w:p w14:paraId="0FE8113C" w14:textId="77777777" w:rsidR="00624248" w:rsidRPr="00FA5D8F" w:rsidRDefault="00624248" w:rsidP="00624248">
      <w:pPr>
        <w:pStyle w:val="AgreementText"/>
        <w:jc w:val="center"/>
      </w:pPr>
      <w:r>
        <w:t>и Международным бюро Всемирной организации интеллектуальной собственности</w:t>
      </w:r>
    </w:p>
    <w:p w14:paraId="54E9EE9B" w14:textId="2BF4D6C0" w:rsidR="00624248" w:rsidRDefault="00624248" w:rsidP="00624248">
      <w:pPr>
        <w:pStyle w:val="AgreementText"/>
        <w:spacing w:after="0"/>
        <w:jc w:val="center"/>
        <w:rPr>
          <w:rFonts w:cs="Arial"/>
          <w:szCs w:val="22"/>
        </w:rPr>
      </w:pPr>
      <w:r>
        <w:t xml:space="preserve">о порядке выполнения Турецким ведомством по патентам и товарным знакам функций Международного поискового органа и Органа международной предварительной экспертизы </w:t>
      </w:r>
      <w:r w:rsidR="0090108A">
        <w:br/>
      </w:r>
      <w:r>
        <w:t>в соответствии с Договором о патентной кооперации</w:t>
      </w:r>
    </w:p>
    <w:p w14:paraId="2C68564A" w14:textId="239BAD8F" w:rsidR="00624248" w:rsidRPr="00B1471A" w:rsidRDefault="00624248" w:rsidP="00663748">
      <w:pPr>
        <w:pStyle w:val="AgreementText"/>
        <w:jc w:val="center"/>
        <w:rPr>
          <w:rFonts w:cs="Arial"/>
          <w:szCs w:val="22"/>
        </w:rPr>
      </w:pPr>
      <w:r>
        <w:t>(</w:t>
      </w:r>
      <w:r w:rsidR="005571D7">
        <w:t>вступает в силу с 1 января 2028 года</w:t>
      </w:r>
      <w:r>
        <w:t>)</w:t>
      </w:r>
    </w:p>
    <w:p w14:paraId="39C31D7D" w14:textId="77777777" w:rsidR="00624248" w:rsidRPr="00FE45F9" w:rsidRDefault="00624248" w:rsidP="00055702">
      <w:pPr>
        <w:pStyle w:val="AgreementHeading"/>
      </w:pPr>
      <w:r>
        <w:t>Преамбула</w:t>
      </w:r>
    </w:p>
    <w:p w14:paraId="0D4F1EA1" w14:textId="5391C023" w:rsidR="00624248" w:rsidRPr="00B1471A" w:rsidRDefault="00624248" w:rsidP="00055702">
      <w:pPr>
        <w:pStyle w:val="AgreementText"/>
        <w:keepLines w:val="0"/>
        <w:ind w:firstLine="567"/>
        <w:rPr>
          <w:rFonts w:cs="Arial"/>
          <w:szCs w:val="22"/>
        </w:rPr>
      </w:pPr>
      <w:r>
        <w:t>Турецкое ведомство по патентам и товарным знакам и Международное бюро Всемирной организации интеллектуальной собственности,</w:t>
      </w:r>
    </w:p>
    <w:p w14:paraId="2F56AE47" w14:textId="1984F1BC" w:rsidR="00624248" w:rsidRPr="00B1471A" w:rsidRDefault="00624248" w:rsidP="00055702">
      <w:pPr>
        <w:pStyle w:val="AgreementText"/>
        <w:keepLines w:val="0"/>
        <w:ind w:firstLine="567"/>
        <w:rPr>
          <w:rFonts w:cs="Arial"/>
          <w:szCs w:val="22"/>
        </w:rPr>
      </w:pPr>
      <w:r>
        <w:rPr>
          <w:i/>
        </w:rPr>
        <w:t>принимая во внимание,</w:t>
      </w:r>
      <w:r>
        <w:t xml:space="preserve"> что с учетом рекомендации Комитета PCT по техническому сотрудничеству Ассамблея РСТ назначила Турецкое ведомство по патентам и товарным знакам в качестве Международного поискового органа и Органа международной предварительной экспертизы в соответствии с Договором о патентной кооперации и утвердила настоящее Соглашение на основании статей 16(3) и 32(3),</w:t>
      </w:r>
    </w:p>
    <w:p w14:paraId="2B689E94" w14:textId="1C3A65CF" w:rsidR="00624248" w:rsidRPr="00B1471A" w:rsidRDefault="00624248" w:rsidP="00055702">
      <w:pPr>
        <w:pStyle w:val="AgreementText"/>
        <w:keepLines w:val="0"/>
        <w:ind w:firstLine="567"/>
        <w:rPr>
          <w:rFonts w:cs="Arial"/>
          <w:i/>
          <w:szCs w:val="22"/>
        </w:rPr>
      </w:pPr>
      <w:r>
        <w:rPr>
          <w:i/>
        </w:rPr>
        <w:t>настоящим договорились о нижеследующем:</w:t>
      </w:r>
    </w:p>
    <w:p w14:paraId="679863DD" w14:textId="77777777" w:rsidR="00624248" w:rsidRPr="00FE45F9" w:rsidRDefault="00624248" w:rsidP="00055702">
      <w:pPr>
        <w:pStyle w:val="AgreementHeading"/>
      </w:pPr>
      <w:r>
        <w:t>Статья 1</w:t>
      </w:r>
      <w:r>
        <w:br/>
        <w:t>Термины и выражения</w:t>
      </w:r>
    </w:p>
    <w:p w14:paraId="5C3BF5CB" w14:textId="5AEE972A" w:rsidR="00624248" w:rsidRPr="00B1471A" w:rsidRDefault="00624248" w:rsidP="00055702">
      <w:pPr>
        <w:pStyle w:val="AgreementText"/>
        <w:keepLines w:val="0"/>
        <w:ind w:firstLine="567"/>
        <w:rPr>
          <w:rFonts w:cs="Arial"/>
          <w:szCs w:val="22"/>
        </w:rPr>
      </w:pPr>
      <w:r>
        <w:t>(1)</w:t>
      </w:r>
      <w:r>
        <w:tab/>
        <w:t>Для целей настоящего Соглашения:</w:t>
      </w:r>
    </w:p>
    <w:p w14:paraId="035144CA" w14:textId="5CFFDA57" w:rsidR="00624248" w:rsidRPr="00B1471A" w:rsidRDefault="00624248" w:rsidP="00055702">
      <w:pPr>
        <w:pStyle w:val="AgreementText"/>
        <w:keepLines w:val="0"/>
        <w:ind w:left="567" w:firstLine="567"/>
        <w:rPr>
          <w:rFonts w:cs="Arial"/>
          <w:szCs w:val="22"/>
        </w:rPr>
      </w:pPr>
      <w:r>
        <w:t>(a)</w:t>
      </w:r>
      <w:r>
        <w:tab/>
        <w:t>«Договор» означает Договор о патентной кооперации;</w:t>
      </w:r>
    </w:p>
    <w:p w14:paraId="5FC8BD44" w14:textId="69FF3472" w:rsidR="00624248" w:rsidRPr="00B1471A" w:rsidRDefault="00624248" w:rsidP="00055702">
      <w:pPr>
        <w:pStyle w:val="AgreementText"/>
        <w:keepLines w:val="0"/>
        <w:ind w:left="567" w:firstLine="567"/>
        <w:rPr>
          <w:rFonts w:cs="Arial"/>
          <w:szCs w:val="22"/>
        </w:rPr>
      </w:pPr>
      <w:r>
        <w:t>(b)</w:t>
      </w:r>
      <w:r>
        <w:tab/>
        <w:t>«Инструкция» означает Инструкцию к Договору;</w:t>
      </w:r>
    </w:p>
    <w:p w14:paraId="3311C946" w14:textId="2E2B69A9" w:rsidR="00624248" w:rsidRPr="00B1471A" w:rsidRDefault="00624248" w:rsidP="00055702">
      <w:pPr>
        <w:pStyle w:val="AgreementText"/>
        <w:keepLines w:val="0"/>
        <w:ind w:left="1689" w:hanging="555"/>
        <w:rPr>
          <w:rFonts w:cs="Arial"/>
          <w:szCs w:val="22"/>
        </w:rPr>
      </w:pPr>
      <w:r>
        <w:t>(c)</w:t>
      </w:r>
      <w:r>
        <w:tab/>
        <w:t>«Административная инструкция» означает Административную инструкцию к Договору;</w:t>
      </w:r>
    </w:p>
    <w:p w14:paraId="4C635EAA" w14:textId="1BD6A823" w:rsidR="00624248" w:rsidRPr="00B1471A" w:rsidRDefault="00624248" w:rsidP="00055702">
      <w:pPr>
        <w:pStyle w:val="AgreementText"/>
        <w:keepLines w:val="0"/>
        <w:ind w:left="1689" w:hanging="555"/>
        <w:rPr>
          <w:rFonts w:cs="Arial"/>
          <w:szCs w:val="22"/>
        </w:rPr>
      </w:pPr>
      <w:r>
        <w:t>(d)</w:t>
      </w:r>
      <w:r>
        <w:tab/>
        <w:t>«статья» (за исключением случаев, когда специально делается ссылка на статью настоящего Соглашения) означает статью Договора;</w:t>
      </w:r>
    </w:p>
    <w:p w14:paraId="1B33909A" w14:textId="50D71403" w:rsidR="00624248" w:rsidRPr="00B1471A" w:rsidRDefault="00624248" w:rsidP="00055702">
      <w:pPr>
        <w:pStyle w:val="AgreementText"/>
        <w:keepLines w:val="0"/>
        <w:ind w:left="567" w:firstLine="567"/>
        <w:rPr>
          <w:rFonts w:cs="Arial"/>
          <w:szCs w:val="22"/>
        </w:rPr>
      </w:pPr>
      <w:r>
        <w:t>(e)</w:t>
      </w:r>
      <w:r>
        <w:tab/>
        <w:t>«правило» означает правило Инструкции;</w:t>
      </w:r>
    </w:p>
    <w:p w14:paraId="243F2C8E" w14:textId="16C9DB0E" w:rsidR="00624248" w:rsidRPr="00B1471A" w:rsidRDefault="00624248" w:rsidP="0090108A">
      <w:pPr>
        <w:pStyle w:val="AgreementText"/>
        <w:keepLines w:val="0"/>
        <w:ind w:left="1701" w:hanging="567"/>
        <w:rPr>
          <w:rFonts w:cs="Arial"/>
          <w:szCs w:val="22"/>
        </w:rPr>
      </w:pPr>
      <w:r>
        <w:t>(f)</w:t>
      </w:r>
      <w:r>
        <w:tab/>
        <w:t>«Договаривающееся государство» означает государство – участника Договора;</w:t>
      </w:r>
    </w:p>
    <w:p w14:paraId="269CF770" w14:textId="1443071D" w:rsidR="00624248" w:rsidRPr="00B1471A" w:rsidRDefault="00055702" w:rsidP="00055702">
      <w:pPr>
        <w:pStyle w:val="AgreementText"/>
        <w:keepLines w:val="0"/>
        <w:ind w:left="567" w:firstLine="567"/>
        <w:rPr>
          <w:rFonts w:cs="Arial"/>
          <w:szCs w:val="22"/>
        </w:rPr>
      </w:pPr>
      <w:r>
        <w:t>(g)</w:t>
      </w:r>
      <w:r>
        <w:tab/>
        <w:t>«Орган» Турецкое ведомство по патентам и товарным знакам;</w:t>
      </w:r>
    </w:p>
    <w:p w14:paraId="6ECD51D6" w14:textId="23205EF9" w:rsidR="00624248" w:rsidRPr="00B1471A" w:rsidRDefault="00624248" w:rsidP="00055702">
      <w:pPr>
        <w:pStyle w:val="AgreementText"/>
        <w:keepLines w:val="0"/>
        <w:ind w:left="1689" w:hanging="555"/>
        <w:rPr>
          <w:rFonts w:cs="Arial"/>
          <w:szCs w:val="22"/>
        </w:rPr>
      </w:pPr>
      <w:r>
        <w:t>(h)</w:t>
      </w:r>
      <w:r>
        <w:tab/>
        <w:t>«Международное бюро» означает Международное бюро Всемирной организации интеллектуальной собственности.</w:t>
      </w:r>
    </w:p>
    <w:p w14:paraId="55C969E3" w14:textId="76F2C548" w:rsidR="00624248" w:rsidRPr="00B14C42" w:rsidRDefault="00624248" w:rsidP="00055702">
      <w:pPr>
        <w:pStyle w:val="AgreementText"/>
        <w:keepLines w:val="0"/>
        <w:ind w:firstLine="567"/>
        <w:rPr>
          <w:rFonts w:cs="Arial"/>
          <w:szCs w:val="22"/>
        </w:rPr>
      </w:pPr>
      <w:r>
        <w:t>(2)</w:t>
      </w:r>
      <w:r>
        <w:tab/>
        <w:t>Все остальные термины и выражения, используемые в настоящем Соглашении, которые также используются в Договоре, Инструкции или Административной инструкции, имеют для целей настоящего Соглашения то же значение, что и в Договоре, Инструкции или Административной инструкции.</w:t>
      </w:r>
    </w:p>
    <w:p w14:paraId="2AF02014" w14:textId="77777777" w:rsidR="00624248" w:rsidRPr="00FE45F9" w:rsidRDefault="00624248" w:rsidP="00055702">
      <w:pPr>
        <w:pStyle w:val="AgreementHeading"/>
      </w:pPr>
      <w:r>
        <w:lastRenderedPageBreak/>
        <w:t>Статья 2</w:t>
      </w:r>
      <w:r>
        <w:br/>
        <w:t>Основные обязательства</w:t>
      </w:r>
    </w:p>
    <w:p w14:paraId="590B6758" w14:textId="2F6EE9BE" w:rsidR="00624248" w:rsidRPr="00B1471A" w:rsidRDefault="00624248" w:rsidP="00055702">
      <w:pPr>
        <w:pStyle w:val="AgreementText"/>
        <w:ind w:firstLine="567"/>
        <w:rPr>
          <w:rFonts w:cs="Arial"/>
          <w:szCs w:val="22"/>
        </w:rPr>
      </w:pPr>
      <w:r>
        <w:t>(1)</w:t>
      </w:r>
      <w:r>
        <w:tab/>
        <w:t>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другие функции 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w:t>
      </w:r>
    </w:p>
    <w:p w14:paraId="25889122" w14:textId="4D09EB80" w:rsidR="00624248" w:rsidRPr="00B1471A" w:rsidRDefault="00624248" w:rsidP="00055702">
      <w:pPr>
        <w:pStyle w:val="AgreementText"/>
        <w:keepNext/>
        <w:ind w:firstLine="567"/>
        <w:rPr>
          <w:rFonts w:cs="Arial"/>
          <w:szCs w:val="22"/>
        </w:rPr>
      </w:pPr>
      <w:r>
        <w:t>(2)</w:t>
      </w:r>
      <w:r>
        <w:tab/>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 в частности, положения Руководства РСТ по проведению международного поиска и международной предварительной экспертизы.</w:t>
      </w:r>
    </w:p>
    <w:p w14:paraId="033489FD" w14:textId="109C604D" w:rsidR="00624248" w:rsidRPr="00B1471A" w:rsidRDefault="00624248" w:rsidP="00055702">
      <w:pPr>
        <w:pStyle w:val="AgreementText"/>
        <w:keepNext/>
        <w:ind w:firstLine="567"/>
        <w:rPr>
          <w:rFonts w:cs="Arial"/>
          <w:szCs w:val="22"/>
        </w:rPr>
      </w:pPr>
      <w:r>
        <w:t>(3)</w:t>
      </w:r>
      <w:r>
        <w:tab/>
        <w:t>Орган поддерживает систему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14:paraId="119E7113" w14:textId="5A27126F" w:rsidR="00624248" w:rsidRPr="00B1471A" w:rsidRDefault="00624248" w:rsidP="00055702">
      <w:pPr>
        <w:pStyle w:val="AgreementText"/>
        <w:keepNext/>
        <w:ind w:firstLine="567"/>
        <w:rPr>
          <w:rFonts w:cs="Arial"/>
          <w:szCs w:val="22"/>
        </w:rPr>
      </w:pPr>
      <w:r>
        <w:t>(4)</w:t>
      </w:r>
      <w:r>
        <w:tab/>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 оказывают друг другу содействие в выполнении их предусмотренных функций в той мере, в какой это отвечает интересам как Органа, так и Международного бюро.</w:t>
      </w:r>
    </w:p>
    <w:p w14:paraId="0664A84C" w14:textId="77777777" w:rsidR="00624248" w:rsidRPr="00FE45F9" w:rsidRDefault="00624248" w:rsidP="00055702">
      <w:pPr>
        <w:pStyle w:val="AgreementHeading"/>
      </w:pPr>
      <w:r>
        <w:t>Статья 3</w:t>
      </w:r>
      <w:r>
        <w:br/>
        <w:t>Компетенция Органа</w:t>
      </w:r>
    </w:p>
    <w:p w14:paraId="5E990D2D" w14:textId="6F8DEE0D" w:rsidR="00624248" w:rsidRDefault="00624248" w:rsidP="00055702">
      <w:pPr>
        <w:pStyle w:val="AgreementText"/>
        <w:keepLines w:val="0"/>
        <w:ind w:firstLine="567"/>
        <w:rPr>
          <w:rFonts w:cs="Arial"/>
          <w:szCs w:val="22"/>
        </w:rPr>
      </w:pPr>
      <w:r>
        <w:t>(1)</w:t>
      </w:r>
      <w:r>
        <w:tab/>
        <w:t>Орган действует в качестве Международного поискового органа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для которого действует Орган, при условии, что это Получающее ведомство указывает Орган для данных целей, что эта заявка или ее перевод, представленный для проведения международного поиска, составлены на языке или на одном из языков, допустимых для Органа, и что соблюдены любые другие требования в отношении международных заявок, публикуемые согласно настоящей статье, и, когда это применимо, что Орган был выбран заявителем.</w:t>
      </w:r>
    </w:p>
    <w:p w14:paraId="309B5F93" w14:textId="32F2646E" w:rsidR="00624248" w:rsidRDefault="00624248" w:rsidP="00055702">
      <w:pPr>
        <w:pStyle w:val="AgreementText"/>
        <w:ind w:firstLine="567"/>
        <w:rPr>
          <w:rFonts w:cs="Arial"/>
          <w:szCs w:val="22"/>
        </w:rPr>
      </w:pPr>
      <w:r>
        <w:t>(2)</w:t>
      </w:r>
      <w:r>
        <w:tab/>
        <w:t>Орган действует в качестве Органа международной предварительной экспертизы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для которого действует Орган, при условии, что это Получающее ведомство указывает Орган для данных целей, что эта заявка или ее перевод, представленный для проведения международной предварительной экспертизы, составлены на языке или на одном из языков, допустимых для Органа, и что соблюдены любые другие требования в отношении международных заявок, публикуемые согласно настоящей статье, и, когда это применимо, что Орган был выбран заявителем.</w:t>
      </w:r>
    </w:p>
    <w:p w14:paraId="53AE5747" w14:textId="5EF4F663" w:rsidR="00624248" w:rsidRDefault="00624248" w:rsidP="00055702">
      <w:pPr>
        <w:pStyle w:val="AgreementText"/>
        <w:ind w:firstLine="567"/>
        <w:rPr>
          <w:rFonts w:cs="Arial"/>
          <w:szCs w:val="22"/>
        </w:rPr>
      </w:pPr>
      <w:r>
        <w:t>(3)</w:t>
      </w:r>
      <w:r>
        <w:tab/>
        <w:t xml:space="preserve">Международное бюро публикует в Бюллетене список Договаривающихся государств, для которых Орган будет действовать в качестве Международного поискового органа и Органа международной предварительной экспертизы, допустимые для Органа языки и любые другие требования в отношении международных заявок, определяющие компетенцию Органа действовать в качестве Международного поискового органа и Органа международной предварительной экспертизы, применимые на дату вступления в силу настоящего Соглашения.  </w:t>
      </w:r>
    </w:p>
    <w:p w14:paraId="62572691" w14:textId="769D0DF3" w:rsidR="00624248" w:rsidRDefault="00624248" w:rsidP="00055702">
      <w:pPr>
        <w:pStyle w:val="AgreementText"/>
        <w:ind w:firstLine="567"/>
        <w:rPr>
          <w:rFonts w:cs="Arial"/>
          <w:szCs w:val="22"/>
        </w:rPr>
      </w:pPr>
      <w:r>
        <w:lastRenderedPageBreak/>
        <w:t>(4)</w:t>
      </w:r>
      <w:r>
        <w:tab/>
        <w:t>Без ущерба для пункта (5) по соглашению между Генеральным директором Всемирной организации интеллектуальной собственности и Органом в список Договаривающихся государств, для которых Орган будет действовать в качестве Международного поискового органа или Органа международной предварительной экспертизы, в список допустимых для Органа языков и других требований в отношении международных заявок, определяющих компетенцию Органа действовать в качестве Международного поискового органа и Органа международной предварительной экспертизы, могут вноситься изменения; они вступают в силу с даты, согласованной ими.</w:t>
      </w:r>
    </w:p>
    <w:p w14:paraId="446F7878" w14:textId="022D2941" w:rsidR="00624248" w:rsidRDefault="00624248" w:rsidP="00055702">
      <w:pPr>
        <w:pStyle w:val="AgreementText"/>
        <w:ind w:firstLine="567"/>
        <w:rPr>
          <w:rFonts w:cs="Arial"/>
          <w:szCs w:val="22"/>
        </w:rPr>
      </w:pPr>
      <w:r>
        <w:t>(5)</w:t>
      </w:r>
      <w:r>
        <w:tab/>
        <w:t>Уведомив Международное бюро, Орган может добавлять новые государства, для которых Орган будет действовать в качестве Международного поискового органа или Органа международной предварительной экспертизы, и языки, на которых Орган будет принимать международные заявки; любое такое добавление вступает в силу с даты, указанной в уведомлении.</w:t>
      </w:r>
    </w:p>
    <w:p w14:paraId="036D6DBD" w14:textId="19944D66" w:rsidR="00624248" w:rsidRDefault="00624248" w:rsidP="00055702">
      <w:pPr>
        <w:pStyle w:val="AgreementText"/>
        <w:ind w:firstLine="567"/>
        <w:rPr>
          <w:rFonts w:cs="Arial"/>
          <w:szCs w:val="22"/>
        </w:rPr>
      </w:pPr>
      <w:r>
        <w:t>(6)</w:t>
      </w:r>
      <w:r>
        <w:tab/>
        <w:t>Если Орган указывается Получающим ведомством в соответствии с пунктами (1) и (2), то Орган становится компетентным в отношении международных заявок, поданных в это Получающее ведомство, начиная с даты, согласованной Получающим ведомством и Органом и доведенной до сведения Международного бюро, причем эта дата должна наступать не ранее чем через два месяца после даты получения уведомления Международным бюро.</w:t>
      </w:r>
    </w:p>
    <w:p w14:paraId="18178C7B" w14:textId="65013E1A" w:rsidR="00624248" w:rsidRDefault="00624248" w:rsidP="00055702">
      <w:pPr>
        <w:pStyle w:val="AgreementText"/>
        <w:keepNext/>
        <w:ind w:firstLine="567"/>
        <w:rPr>
          <w:szCs w:val="22"/>
        </w:rPr>
      </w:pPr>
      <w:r>
        <w:t>(7)</w:t>
      </w:r>
      <w:r>
        <w:tab/>
        <w:t>Если международная заявка подана в Международное бюро в качестве Получающего ведомства в соответствии с правилом 19.1(a)(iii), пункты (1) и (2) применяются, как если бы эта заявка была подана в Получающее ведомство, которое является компетентным согласно правилу 19.1 (a)(i) или (ii), (b) или (с) или правилу 19.2(i).</w:t>
      </w:r>
    </w:p>
    <w:p w14:paraId="5A751396" w14:textId="77777777" w:rsidR="00624248" w:rsidRPr="00055702" w:rsidRDefault="00624248" w:rsidP="00055702">
      <w:pPr>
        <w:pStyle w:val="AgreementText"/>
        <w:ind w:firstLine="567"/>
        <w:rPr>
          <w:rStyle w:val="InsertedText"/>
          <w:rFonts w:cs="Times New Roman"/>
          <w:color w:val="auto"/>
          <w:szCs w:val="24"/>
          <w:u w:val="none"/>
        </w:rPr>
      </w:pPr>
      <w:r>
        <w:rPr>
          <w:rStyle w:val="InsertedText"/>
          <w:color w:val="auto"/>
          <w:u w:val="none"/>
        </w:rPr>
        <w:t>(8)</w:t>
      </w:r>
      <w:r>
        <w:rPr>
          <w:rStyle w:val="InsertedText"/>
          <w:color w:val="auto"/>
          <w:u w:val="none"/>
        </w:rPr>
        <w:tab/>
        <w:t>Орган компетентен проводить дополнительный международный поиск в соответствии с правилом 45bis, если он уведомил Международное бюро о своей готовности делать это, указав документацию, по которой будет проводиться дополнительный международный поиск, и любые ограничения и условия, касающиеся компетенции Органа.  Орган может в любое время уведомить Международное бюро о том, что он желает изменить документацию либо ограничения и условия, как и о том, что он более не готов выступать компетентным органом для проведения дополнительного международного поиска; любое изменение вступает в силу с даты, указанной в уведомлении, при этом если Орган заявляет о дальнейшей неготовности выступать компетентным органом для проведения дополнительного международного поиска, эта дата должна наступать не ранее чем через шесть месяцев после даты получения уведомления Международным бюро.</w:t>
      </w:r>
    </w:p>
    <w:p w14:paraId="587D5794" w14:textId="77777777" w:rsidR="00624248" w:rsidRPr="00FE45F9" w:rsidRDefault="00624248" w:rsidP="00055702">
      <w:pPr>
        <w:pStyle w:val="AgreementHeading"/>
      </w:pPr>
      <w:r>
        <w:t>Статья 4</w:t>
      </w:r>
      <w:r>
        <w:br/>
        <w:t>Объекты, по которым не требуется проведение поиска или экспертизы</w:t>
      </w:r>
    </w:p>
    <w:p w14:paraId="5B95ACCB" w14:textId="651558A5" w:rsidR="0090108A" w:rsidRDefault="00624248" w:rsidP="00055702">
      <w:pPr>
        <w:pStyle w:val="AgreementText"/>
        <w:ind w:firstLine="567"/>
      </w:pPr>
      <w:r>
        <w:t>Орган не обязан проводить поиск в силу статьи 17(2)(a)(i) или экспертизу в силу статьи 34(4)(a)(i) по любой международной заявке, если он считает, что эта заявка относится к объектам, указанным в правиле 39.1 или 67.1, за исключением объектов, о которых Орган уведомил Международное бюро; любые изменения в исключениях, касающихся объекта, вступают в силу с даты, указанной в уведомлении.</w:t>
      </w:r>
    </w:p>
    <w:p w14:paraId="7EF6AADF" w14:textId="77777777" w:rsidR="0090108A" w:rsidRDefault="0090108A">
      <w:pPr>
        <w:rPr>
          <w:rFonts w:eastAsia="Times New Roman" w:cs="Times New Roman"/>
          <w:szCs w:val="24"/>
        </w:rPr>
      </w:pPr>
      <w:r>
        <w:br w:type="page"/>
      </w:r>
    </w:p>
    <w:p w14:paraId="1812D465" w14:textId="77777777" w:rsidR="00624248" w:rsidRPr="00FE45F9" w:rsidRDefault="00624248" w:rsidP="00055702">
      <w:pPr>
        <w:pStyle w:val="AgreementHeading"/>
      </w:pPr>
      <w:r>
        <w:lastRenderedPageBreak/>
        <w:t>Статья 5</w:t>
      </w:r>
      <w:r>
        <w:br/>
        <w:t>Пошлины и сборы</w:t>
      </w:r>
    </w:p>
    <w:p w14:paraId="256AE8B5" w14:textId="083FB6BC" w:rsidR="00624248" w:rsidRPr="00B1471A" w:rsidRDefault="00624248" w:rsidP="00055702">
      <w:pPr>
        <w:pStyle w:val="AgreementText"/>
        <w:keepLines w:val="0"/>
        <w:ind w:firstLine="567"/>
        <w:rPr>
          <w:rFonts w:cs="Arial"/>
          <w:szCs w:val="22"/>
        </w:rPr>
      </w:pPr>
      <w:r>
        <w:t>(1)</w:t>
      </w:r>
      <w:r>
        <w:tab/>
        <w:t xml:space="preserve">Международное бюро публикует в Бюллетене информацию обо всех пошлинах, взимаемых Органом, и о всех других сборах,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 а также, когда это применимо, в качестве Органа, являющегося компетентным для проведения дополнительного поиска, как и информацию об условиях и размере возмещения или уменьшения пошлин, действительную на дату вступления в силу Соглашения. </w:t>
      </w:r>
    </w:p>
    <w:p w14:paraId="483CD66D" w14:textId="0D08C706" w:rsidR="00624248" w:rsidRPr="007B0593" w:rsidRDefault="00624248" w:rsidP="00055702">
      <w:pPr>
        <w:pStyle w:val="AgreementText"/>
        <w:keepLines w:val="0"/>
        <w:ind w:firstLine="567"/>
        <w:rPr>
          <w:rFonts w:cs="Arial"/>
          <w:szCs w:val="22"/>
        </w:rPr>
      </w:pPr>
      <w:r>
        <w:t>(2)</w:t>
      </w:r>
      <w:r>
        <w:tab/>
        <w:t>Уведомив Международное бюро, Орган может менять валюты или суммы пошлин Органа и сборов, которые Орган вправе взимать в связи с выполнением функций в качестве Международного поискового органа и Органа международной предварительной экспертизы, добавлять или отменять любые пошлины или сборы по усмотрению Органа, добавлять или отменять любые пошлины за позднее действие, которые может взимать Орган, и вносить изменения в условия и размер возмещения или уменьшения пошлин, разрешенных в соответствии с Договором и Инструкцией, при условии, что любая сумма, уплаченная по ошибке, без оснований или сверх причитающейся суммы пошлин, подлежит возврату.  В изменениях согласно настоящему пункту следует указывать дату вступления изменений в силу, при условии, что эта дата должна наступать не ранее чем через два месяца после даты получения уведомления Международным бюро.</w:t>
      </w:r>
    </w:p>
    <w:p w14:paraId="60FADDC6" w14:textId="77777777" w:rsidR="00624248" w:rsidRPr="00FE45F9" w:rsidRDefault="00624248" w:rsidP="00055702">
      <w:pPr>
        <w:pStyle w:val="AgreementHeading"/>
      </w:pPr>
      <w:r>
        <w:t>Статья 6</w:t>
      </w:r>
      <w:r>
        <w:br/>
        <w:t>Классификация</w:t>
      </w:r>
    </w:p>
    <w:p w14:paraId="131AEE64" w14:textId="07908A77" w:rsidR="00624248" w:rsidRPr="00471D4F" w:rsidRDefault="00624248" w:rsidP="00055702">
      <w:pPr>
        <w:pStyle w:val="AgreementText"/>
        <w:keepNext/>
        <w:ind w:firstLine="567"/>
        <w:rPr>
          <w:rFonts w:cs="Arial"/>
          <w:szCs w:val="22"/>
        </w:rPr>
      </w:pPr>
      <w:r>
        <w:t>Для целей правил 43.3(а) и 70.5(b) Орган указывает классификацию объекта изобретения в соответствии с Международной патентной классификацией.</w:t>
      </w:r>
      <w:r>
        <w:rPr>
          <w:color w:val="C00000"/>
        </w:rPr>
        <w:t xml:space="preserve">  </w:t>
      </w:r>
      <w:r>
        <w:t>Кроме того, согласно правилам 43.3 и 70.5, Орган по своему усмотрению может указать классификацию объекта изобретения в соответствии с любой другой патентной классификацией, о которой он уведомил Международное бюро, в той мере, как это определено в соответствующем уведомлении; любые изменения, касающиеся других патентных классификаций, вступают в силу с даты, указанной в уведомлении.</w:t>
      </w:r>
    </w:p>
    <w:p w14:paraId="0B3836AB" w14:textId="77777777" w:rsidR="00624248" w:rsidRPr="00FE45F9" w:rsidRDefault="00624248" w:rsidP="00055702">
      <w:pPr>
        <w:pStyle w:val="AgreementHeading"/>
      </w:pPr>
      <w:r>
        <w:t>Статья 7</w:t>
      </w:r>
      <w:r>
        <w:br/>
        <w:t>Языки переписки, используемые Органом</w:t>
      </w:r>
    </w:p>
    <w:p w14:paraId="0695E46A" w14:textId="73FE4E3D" w:rsidR="00624248" w:rsidRDefault="00624248" w:rsidP="00055702">
      <w:pPr>
        <w:pStyle w:val="AgreementText"/>
        <w:ind w:firstLine="567"/>
        <w:rPr>
          <w:rFonts w:cs="Arial"/>
          <w:szCs w:val="22"/>
        </w:rPr>
      </w:pPr>
      <w:r>
        <w:t>(1)</w:t>
      </w:r>
      <w:r>
        <w:tab/>
        <w:t>Международное бюро публикует в Бюллетене информацию о языке или языках, которые Орган может использовать для целей переписки, в том числе с использованием форм иных, чем формы, применяемые для переписки с Международным бюро, и, если допускается использование нескольких языков, о любых условиях, связанных с использованием того или иного языка.</w:t>
      </w:r>
    </w:p>
    <w:p w14:paraId="3F686304" w14:textId="7E0C654E" w:rsidR="00624248" w:rsidRDefault="00624248" w:rsidP="00055702">
      <w:pPr>
        <w:pStyle w:val="AgreementText"/>
        <w:ind w:firstLine="567"/>
        <w:rPr>
          <w:rFonts w:cs="Arial"/>
          <w:szCs w:val="22"/>
        </w:rPr>
      </w:pPr>
      <w:r>
        <w:t>(2)</w:t>
      </w:r>
      <w:r>
        <w:tab/>
        <w:t>Орган может путем уведомления Международного бюро менять языки, которые Орган может использовать для целей переписки, кроме как с Международным бюро, и любые условия, связанные с использованием того или иного языка; любое изменение вступает в силу с даты, указанной в уведомлении.</w:t>
      </w:r>
    </w:p>
    <w:p w14:paraId="22AB6640" w14:textId="77777777" w:rsidR="00624248" w:rsidRPr="00B1471A" w:rsidRDefault="00624248" w:rsidP="00055702">
      <w:pPr>
        <w:pStyle w:val="AgreementText"/>
        <w:ind w:firstLine="567"/>
        <w:rPr>
          <w:rFonts w:cs="Arial"/>
          <w:szCs w:val="22"/>
        </w:rPr>
      </w:pPr>
      <w:r>
        <w:t>(3)</w:t>
      </w:r>
      <w:r>
        <w:tab/>
        <w:t>При указании согласно настоящей статье более чем одного языка Орган отдает предпочтение языку или языкам, указанным в статье 3 настоящего Соглашения и языку или языкам, использование которых разрешено Органом согласно статье 92.2(b).</w:t>
      </w:r>
    </w:p>
    <w:p w14:paraId="247E57E7" w14:textId="77777777" w:rsidR="00624248" w:rsidRPr="00B1471A" w:rsidRDefault="00624248" w:rsidP="00066763">
      <w:pPr>
        <w:pStyle w:val="AgreementHeading"/>
      </w:pPr>
      <w:r>
        <w:lastRenderedPageBreak/>
        <w:t>Статья 8</w:t>
      </w:r>
      <w:r>
        <w:br/>
        <w:t>Поиск международного типа</w:t>
      </w:r>
    </w:p>
    <w:p w14:paraId="1DFF0AAB" w14:textId="694577B4" w:rsidR="00624248" w:rsidRPr="00B1471A" w:rsidRDefault="00624248" w:rsidP="00E10EB8">
      <w:pPr>
        <w:pStyle w:val="AgreementText"/>
        <w:ind w:firstLine="567"/>
        <w:rPr>
          <w:rFonts w:cs="Arial"/>
          <w:szCs w:val="22"/>
        </w:rPr>
      </w:pPr>
      <w:r>
        <w:t>Орган проводит поиск международного типа в определяемых им пределах.</w:t>
      </w:r>
    </w:p>
    <w:p w14:paraId="5C48FC1D" w14:textId="77777777" w:rsidR="00624248" w:rsidRPr="00B1471A" w:rsidRDefault="00624248" w:rsidP="00066763">
      <w:pPr>
        <w:pStyle w:val="AgreementHeading"/>
      </w:pPr>
      <w:r>
        <w:t>Статья 9</w:t>
      </w:r>
      <w:r>
        <w:br/>
        <w:t>Вступление в силу</w:t>
      </w:r>
    </w:p>
    <w:p w14:paraId="76FCD500" w14:textId="10DD2972" w:rsidR="00624248" w:rsidRPr="00276D09" w:rsidRDefault="00624248" w:rsidP="00E10EB8">
      <w:pPr>
        <w:pStyle w:val="AgreementText"/>
        <w:ind w:firstLine="567"/>
        <w:rPr>
          <w:rFonts w:cs="Arial"/>
          <w:i/>
          <w:szCs w:val="22"/>
        </w:rPr>
      </w:pPr>
      <w:r>
        <w:t>Настоящее Соглашение вступает в силу 1 января 2028 года.</w:t>
      </w:r>
    </w:p>
    <w:p w14:paraId="5C84537D" w14:textId="77777777" w:rsidR="00624248" w:rsidRPr="00FE45F9" w:rsidRDefault="00624248" w:rsidP="00066763">
      <w:pPr>
        <w:pStyle w:val="AgreementHeading"/>
      </w:pPr>
      <w:r>
        <w:t>Статья 10</w:t>
      </w:r>
      <w:r>
        <w:br/>
        <w:t>Срок действия и возобновление</w:t>
      </w:r>
    </w:p>
    <w:p w14:paraId="5B83D13A" w14:textId="0F8BA1AE" w:rsidR="00624248" w:rsidRDefault="00624248" w:rsidP="00E10EB8">
      <w:pPr>
        <w:pStyle w:val="AgreementText"/>
        <w:ind w:firstLine="567"/>
        <w:rPr>
          <w:rFonts w:cs="Arial"/>
          <w:szCs w:val="22"/>
        </w:rPr>
      </w:pPr>
      <w:r>
        <w:t>Настоящее Соглашение действует до 31 декабря 2037 года.  Стороны настоящего Соглашения не позднее июля 2035 года вступят в переговоры о его возобновлении.</w:t>
      </w:r>
    </w:p>
    <w:p w14:paraId="6AFE90B5" w14:textId="77777777" w:rsidR="00624248" w:rsidRPr="00FE45F9" w:rsidRDefault="00624248" w:rsidP="00066763">
      <w:pPr>
        <w:pStyle w:val="AgreementHeading"/>
      </w:pPr>
      <w:r>
        <w:t>Статья 11</w:t>
      </w:r>
      <w:r>
        <w:br/>
        <w:t>Изменение</w:t>
      </w:r>
    </w:p>
    <w:p w14:paraId="43026C82" w14:textId="597DF4DA" w:rsidR="00624248" w:rsidRDefault="00624248" w:rsidP="00E10EB8">
      <w:pPr>
        <w:pStyle w:val="AgreementText"/>
        <w:ind w:firstLine="567"/>
      </w:pPr>
      <w:r>
        <w:t>(1)</w:t>
      </w:r>
      <w:r>
        <w:tab/>
        <w:t>В настоящее Соглашение по договоренности между его сторонами могут вноситься изменения, подлежащие утверждению Ассамблеей Международного союза патентной кооперации; такие изменения вступают в силу с даты, согласованной сторонами.</w:t>
      </w:r>
    </w:p>
    <w:p w14:paraId="4F09A1B3" w14:textId="77777777" w:rsidR="00624248" w:rsidRPr="00B1471A" w:rsidRDefault="00624248" w:rsidP="00E10EB8">
      <w:pPr>
        <w:pStyle w:val="AgreementText"/>
        <w:ind w:firstLine="567"/>
      </w:pPr>
      <w:r>
        <w:t>(2)</w:t>
      </w:r>
      <w:r>
        <w:tab/>
        <w:t>Международное бюро публикует любые поправки и уведомления, предусмотренные настоящим Соглашением, в Бюллетене.</w:t>
      </w:r>
    </w:p>
    <w:p w14:paraId="3F8D2E23" w14:textId="77777777" w:rsidR="00624248" w:rsidRPr="00FE45F9" w:rsidRDefault="00624248" w:rsidP="00066763">
      <w:pPr>
        <w:pStyle w:val="AgreementHeading"/>
      </w:pPr>
      <w:r>
        <w:t>Статья 12</w:t>
      </w:r>
      <w:r>
        <w:br/>
        <w:t>Прекращение действия</w:t>
      </w:r>
    </w:p>
    <w:p w14:paraId="262FD3F3" w14:textId="50274701" w:rsidR="00624248" w:rsidRPr="00B1471A" w:rsidRDefault="00624248" w:rsidP="00E10EB8">
      <w:pPr>
        <w:pStyle w:val="AgreementText"/>
        <w:keepNext/>
        <w:ind w:firstLine="567"/>
        <w:rPr>
          <w:rFonts w:cs="Arial"/>
          <w:szCs w:val="22"/>
        </w:rPr>
      </w:pPr>
      <w:r>
        <w:t>(1)</w:t>
      </w:r>
      <w:r>
        <w:tab/>
        <w:t>Действие настоящего Соглашения прекращается до 31 декабря 2037 года:</w:t>
      </w:r>
    </w:p>
    <w:p w14:paraId="13E2E5F3" w14:textId="580633A8" w:rsidR="00624248" w:rsidRPr="00B1471A" w:rsidRDefault="00624248" w:rsidP="00E10EB8">
      <w:pPr>
        <w:pStyle w:val="AgreementText"/>
        <w:keepLines w:val="0"/>
        <w:tabs>
          <w:tab w:val="right" w:pos="1276"/>
          <w:tab w:val="left" w:pos="1418"/>
        </w:tabs>
        <w:ind w:left="1134"/>
        <w:rPr>
          <w:rFonts w:cs="Arial"/>
          <w:szCs w:val="22"/>
        </w:rPr>
      </w:pPr>
      <w:r>
        <w:t>(i)</w:t>
      </w:r>
      <w:r>
        <w:tab/>
        <w:t>если Турецкое ведомство по патентам и товарным знакам письменно уведомляет Генерального директора Всемирной организации интеллектуальной собственности о прекращении действия настоящего Соглашения; или</w:t>
      </w:r>
    </w:p>
    <w:p w14:paraId="029C587F" w14:textId="469BDE35" w:rsidR="00624248" w:rsidRPr="00B1471A" w:rsidRDefault="00624248" w:rsidP="00E10EB8">
      <w:pPr>
        <w:pStyle w:val="AgreementText"/>
        <w:keepLines w:val="0"/>
        <w:tabs>
          <w:tab w:val="right" w:pos="1276"/>
          <w:tab w:val="left" w:pos="1418"/>
        </w:tabs>
        <w:ind w:left="1134"/>
        <w:rPr>
          <w:rFonts w:cs="Arial"/>
          <w:szCs w:val="22"/>
        </w:rPr>
      </w:pPr>
      <w:r>
        <w:t>(ii)</w:t>
      </w:r>
      <w:r>
        <w:tab/>
        <w:t>если Генеральный директор Всемирной организации интеллектуальной собственности письменно уведомляет Турецкое ведомство по патентам и товарным знакам о прекращении действия настоящего Соглашения.</w:t>
      </w:r>
    </w:p>
    <w:p w14:paraId="42FBC2F9" w14:textId="64A861E1" w:rsidR="00624248" w:rsidRDefault="00624248" w:rsidP="00E10EB8">
      <w:pPr>
        <w:pStyle w:val="AgreementText"/>
        <w:keepLines w:val="0"/>
        <w:ind w:firstLine="567"/>
        <w:rPr>
          <w:rFonts w:cs="Arial"/>
          <w:szCs w:val="22"/>
        </w:rPr>
      </w:pPr>
      <w:r>
        <w:t>(2)</w:t>
      </w:r>
      <w:r>
        <w:tab/>
        <w:t>Прекращение действия настоящего Соглашения в соответствии с пунктом (1) вступает в силу через год с даты получения уведомления другой стороной, если только более поздний срок не указан в уведомлении или если обе стороны не договорятся о более раннем сроке.</w:t>
      </w:r>
    </w:p>
    <w:p w14:paraId="4F73A532" w14:textId="77777777" w:rsidR="00624248" w:rsidRPr="00B1471A" w:rsidRDefault="00624248" w:rsidP="00E10EB8">
      <w:pPr>
        <w:pStyle w:val="AgreementText"/>
        <w:keepNext/>
        <w:ind w:firstLine="567"/>
        <w:rPr>
          <w:rFonts w:cs="Arial"/>
          <w:szCs w:val="22"/>
        </w:rPr>
      </w:pPr>
      <w:r>
        <w:rPr>
          <w:i/>
        </w:rPr>
        <w:t xml:space="preserve">В удостоверение чего </w:t>
      </w:r>
      <w:r>
        <w:t>стороны заключили настоящее Соглашение.</w:t>
      </w:r>
    </w:p>
    <w:p w14:paraId="22955EBC" w14:textId="2ABFF1A5" w:rsidR="00624248" w:rsidRPr="00B1471A" w:rsidRDefault="00624248" w:rsidP="00E10EB8">
      <w:pPr>
        <w:pStyle w:val="AgreementText"/>
        <w:keepNext/>
        <w:ind w:firstLine="567"/>
        <w:rPr>
          <w:rFonts w:cs="Arial"/>
          <w:szCs w:val="22"/>
        </w:rPr>
      </w:pPr>
      <w:r>
        <w:t>Совершено в [город] [дата] в двух оригинальных экземплярах на английском языке.</w:t>
      </w:r>
    </w:p>
    <w:tbl>
      <w:tblPr>
        <w:tblW w:w="0" w:type="auto"/>
        <w:tblInd w:w="-113" w:type="dxa"/>
        <w:tblLayout w:type="fixed"/>
        <w:tblLook w:val="0000" w:firstRow="0" w:lastRow="0" w:firstColumn="0" w:lastColumn="0" w:noHBand="0" w:noVBand="0"/>
      </w:tblPr>
      <w:tblGrid>
        <w:gridCol w:w="4643"/>
        <w:gridCol w:w="4643"/>
      </w:tblGrid>
      <w:tr w:rsidR="00624248" w:rsidRPr="00B1471A" w14:paraId="18664B6D" w14:textId="77777777" w:rsidTr="00E10EB8">
        <w:trPr>
          <w:trHeight w:val="662"/>
        </w:trPr>
        <w:tc>
          <w:tcPr>
            <w:tcW w:w="4643" w:type="dxa"/>
          </w:tcPr>
          <w:p w14:paraId="57601788" w14:textId="77777777" w:rsidR="00624248" w:rsidRPr="00B1471A" w:rsidRDefault="00624248" w:rsidP="003C0590">
            <w:pPr>
              <w:pStyle w:val="AgreementText"/>
              <w:keepNext/>
              <w:tabs>
                <w:tab w:val="left" w:pos="4536"/>
              </w:tabs>
              <w:rPr>
                <w:rFonts w:cs="Arial"/>
                <w:szCs w:val="22"/>
              </w:rPr>
            </w:pPr>
            <w:r>
              <w:t>За Турецкое ведомство по патентам и товарным знакам:</w:t>
            </w:r>
          </w:p>
        </w:tc>
        <w:tc>
          <w:tcPr>
            <w:tcW w:w="4643" w:type="dxa"/>
          </w:tcPr>
          <w:p w14:paraId="1C738FF4" w14:textId="77777777" w:rsidR="00624248" w:rsidRPr="00B1471A" w:rsidRDefault="00624248" w:rsidP="003C0590">
            <w:pPr>
              <w:pStyle w:val="AgreementText"/>
              <w:keepNext/>
              <w:tabs>
                <w:tab w:val="left" w:pos="4536"/>
              </w:tabs>
              <w:rPr>
                <w:rFonts w:cs="Arial"/>
                <w:szCs w:val="22"/>
              </w:rPr>
            </w:pPr>
            <w:r>
              <w:t>За Международное бюро Всемирной организации интеллектуальной собственности:</w:t>
            </w:r>
          </w:p>
        </w:tc>
      </w:tr>
    </w:tbl>
    <w:p w14:paraId="4929DEEB" w14:textId="593A00E3" w:rsidR="00624248" w:rsidRDefault="00663748" w:rsidP="00553135">
      <w:pPr>
        <w:pStyle w:val="Endofdocument-Annex"/>
        <w:rPr>
          <w:caps/>
          <w:sz w:val="20"/>
          <w:szCs w:val="16"/>
        </w:rPr>
      </w:pPr>
      <w:r>
        <w:t>[Приложение XXII следует]</w:t>
      </w:r>
    </w:p>
    <w:p w14:paraId="6659AE5E" w14:textId="77777777" w:rsidR="00624248" w:rsidRDefault="00624248" w:rsidP="00624248">
      <w:pPr>
        <w:spacing w:after="360"/>
        <w:jc w:val="center"/>
        <w:outlineLvl w:val="0"/>
        <w:rPr>
          <w:b/>
          <w:bCs/>
          <w:caps/>
          <w:sz w:val="24"/>
        </w:rPr>
        <w:sectPr w:rsidR="00624248" w:rsidSect="00A633CC">
          <w:headerReference w:type="default" r:id="rId60"/>
          <w:headerReference w:type="first" r:id="rId61"/>
          <w:endnotePr>
            <w:numFmt w:val="decimal"/>
          </w:endnotePr>
          <w:pgSz w:w="11907" w:h="16840" w:code="9"/>
          <w:pgMar w:top="567" w:right="1134" w:bottom="1418" w:left="1418" w:header="510" w:footer="1021" w:gutter="0"/>
          <w:pgNumType w:start="1"/>
          <w:cols w:space="720"/>
          <w:titlePg/>
          <w:docGrid w:linePitch="299"/>
        </w:sectPr>
      </w:pPr>
    </w:p>
    <w:p w14:paraId="6C17CBDF" w14:textId="6748BC52" w:rsidR="00624248" w:rsidRPr="00EE7C47" w:rsidRDefault="00EE7C47" w:rsidP="00B34AE5">
      <w:pPr>
        <w:pStyle w:val="AgreementHeading"/>
      </w:pPr>
      <w:r>
        <w:lastRenderedPageBreak/>
        <w:t>Проект Соглашения</w:t>
      </w:r>
    </w:p>
    <w:p w14:paraId="715D5275" w14:textId="77777777" w:rsidR="0090108A" w:rsidRDefault="00624248" w:rsidP="0090108A">
      <w:pPr>
        <w:pStyle w:val="AgreementText"/>
        <w:spacing w:after="0"/>
        <w:jc w:val="center"/>
      </w:pPr>
      <w:r>
        <w:t>между Министерством экономики, экологии и сельского хозяйства Украины</w:t>
      </w:r>
      <w:r w:rsidR="0090108A">
        <w:t xml:space="preserve"> </w:t>
      </w:r>
      <w:r w:rsidR="0090108A">
        <w:br/>
      </w:r>
    </w:p>
    <w:p w14:paraId="43950F66" w14:textId="21450F01" w:rsidR="00624248" w:rsidRDefault="00624248" w:rsidP="0090108A">
      <w:pPr>
        <w:pStyle w:val="AgreementText"/>
        <w:spacing w:after="0"/>
        <w:jc w:val="center"/>
      </w:pPr>
      <w:r>
        <w:t>и Международным бюро Всемирной организации интеллектуальной собственности</w:t>
      </w:r>
    </w:p>
    <w:p w14:paraId="0FDAA28F" w14:textId="77777777" w:rsidR="0090108A" w:rsidRPr="00FA5D8F" w:rsidRDefault="0090108A" w:rsidP="0090108A">
      <w:pPr>
        <w:pStyle w:val="AgreementText"/>
        <w:spacing w:after="0"/>
        <w:jc w:val="center"/>
      </w:pPr>
    </w:p>
    <w:p w14:paraId="6FEB1436" w14:textId="61C65C31" w:rsidR="00624248" w:rsidRDefault="00624248" w:rsidP="0090108A">
      <w:pPr>
        <w:pStyle w:val="AgreementText"/>
        <w:spacing w:after="0"/>
        <w:jc w:val="center"/>
      </w:pPr>
      <w:r>
        <w:t xml:space="preserve">о порядке выполнения </w:t>
      </w:r>
      <w:r w:rsidR="0090108A">
        <w:br/>
      </w:r>
      <w:r>
        <w:t xml:space="preserve">Государственной организацией «Украинский национальный офис интеллектуальной собственности и инноваций» функций </w:t>
      </w:r>
      <w:r w:rsidR="0090108A">
        <w:br/>
      </w:r>
      <w:r>
        <w:t xml:space="preserve">Международного поискового органа и Органа международной предварительной экспертизы </w:t>
      </w:r>
      <w:r w:rsidR="0090108A">
        <w:br/>
      </w:r>
      <w:r>
        <w:t>в соответствии с Договором о патентной кооперации</w:t>
      </w:r>
    </w:p>
    <w:p w14:paraId="509892A1" w14:textId="77777777" w:rsidR="0090108A" w:rsidRDefault="0090108A" w:rsidP="0090108A">
      <w:pPr>
        <w:pStyle w:val="AgreementText"/>
        <w:spacing w:after="0"/>
        <w:jc w:val="center"/>
        <w:rPr>
          <w:rFonts w:cs="Arial"/>
          <w:szCs w:val="22"/>
        </w:rPr>
      </w:pPr>
    </w:p>
    <w:p w14:paraId="124F599F" w14:textId="002EA453" w:rsidR="00624248" w:rsidRPr="00B1471A" w:rsidRDefault="00624248" w:rsidP="00663748">
      <w:pPr>
        <w:pStyle w:val="AgreementText"/>
        <w:jc w:val="center"/>
        <w:rPr>
          <w:rFonts w:cs="Arial"/>
          <w:szCs w:val="22"/>
        </w:rPr>
      </w:pPr>
      <w:r>
        <w:t>(</w:t>
      </w:r>
      <w:r w:rsidR="005571D7">
        <w:t>вступает в силу с 1 января 2028 года</w:t>
      </w:r>
      <w:r>
        <w:t>)</w:t>
      </w:r>
    </w:p>
    <w:p w14:paraId="092DEE73" w14:textId="77777777" w:rsidR="00624248" w:rsidRPr="00FE45F9" w:rsidRDefault="00624248" w:rsidP="00DB753F">
      <w:pPr>
        <w:pStyle w:val="AgreementHeading"/>
      </w:pPr>
      <w:r>
        <w:t>Преамбула</w:t>
      </w:r>
    </w:p>
    <w:p w14:paraId="42216268" w14:textId="08D67D9A" w:rsidR="00624248" w:rsidRPr="00B1471A" w:rsidRDefault="00624248" w:rsidP="00DB753F">
      <w:pPr>
        <w:pStyle w:val="AgreementText"/>
        <w:keepLines w:val="0"/>
        <w:ind w:firstLine="567"/>
        <w:rPr>
          <w:rFonts w:cs="Arial"/>
          <w:szCs w:val="22"/>
        </w:rPr>
      </w:pPr>
      <w:r>
        <w:t xml:space="preserve">Министерство </w:t>
      </w:r>
      <w:r w:rsidR="00776B42">
        <w:t>экономики, экологии и сельского хозяйства Украины</w:t>
      </w:r>
      <w:r>
        <w:t xml:space="preserve"> и Международное бюро Всемирной организации интеллектуальной собственности,</w:t>
      </w:r>
    </w:p>
    <w:p w14:paraId="15C90534" w14:textId="7691DC53" w:rsidR="00624248" w:rsidRPr="00B1471A" w:rsidRDefault="00624248" w:rsidP="00DB753F">
      <w:pPr>
        <w:pStyle w:val="AgreementText"/>
        <w:keepLines w:val="0"/>
        <w:ind w:firstLine="567"/>
        <w:rPr>
          <w:rFonts w:cs="Arial"/>
          <w:szCs w:val="22"/>
        </w:rPr>
      </w:pPr>
      <w:r>
        <w:rPr>
          <w:i/>
        </w:rPr>
        <w:t>принимая во внимание,</w:t>
      </w:r>
      <w:r>
        <w:t xml:space="preserve"> что с учетом рекомендации Комитета PCT по техническому сотрудничеству Ассамблея РСТ назначила Государственную организацию «Украинский национальный офис интеллектуальной собственности и инноваций» в качестве Международного поискового органа и Органа международной предварительной экспертизы в соответствии с Договором о патентной кооперации и утвердила настоящее Соглашение на основании статей 16(3) и 32(3),</w:t>
      </w:r>
    </w:p>
    <w:p w14:paraId="5BD95210" w14:textId="7B2B5009" w:rsidR="00624248" w:rsidRPr="00B1471A" w:rsidRDefault="00624248" w:rsidP="00DB753F">
      <w:pPr>
        <w:pStyle w:val="AgreementText"/>
        <w:keepLines w:val="0"/>
        <w:ind w:firstLine="567"/>
        <w:rPr>
          <w:rFonts w:cs="Arial"/>
          <w:i/>
          <w:szCs w:val="22"/>
        </w:rPr>
      </w:pPr>
      <w:r>
        <w:rPr>
          <w:i/>
        </w:rPr>
        <w:t>настоящим договорились о нижеследующем:</w:t>
      </w:r>
    </w:p>
    <w:p w14:paraId="3B2E162A" w14:textId="77777777" w:rsidR="00624248" w:rsidRPr="00FE45F9" w:rsidRDefault="00624248" w:rsidP="00DB753F">
      <w:pPr>
        <w:pStyle w:val="AgreementHeading"/>
      </w:pPr>
      <w:r>
        <w:t>Статья 1</w:t>
      </w:r>
      <w:r>
        <w:br/>
        <w:t>Термины и выражения</w:t>
      </w:r>
    </w:p>
    <w:p w14:paraId="721527BD" w14:textId="707DA692" w:rsidR="00624248" w:rsidRPr="00B1471A" w:rsidRDefault="00624248" w:rsidP="00DB753F">
      <w:pPr>
        <w:pStyle w:val="AgreementText"/>
        <w:keepLines w:val="0"/>
        <w:ind w:firstLine="567"/>
        <w:rPr>
          <w:rFonts w:cs="Arial"/>
          <w:szCs w:val="22"/>
        </w:rPr>
      </w:pPr>
      <w:r>
        <w:t>(1)</w:t>
      </w:r>
      <w:r>
        <w:tab/>
        <w:t>Для целей настоящего Соглашения:</w:t>
      </w:r>
    </w:p>
    <w:p w14:paraId="30A27FBD" w14:textId="121D2F81" w:rsidR="00624248" w:rsidRPr="00B1471A" w:rsidRDefault="00624248" w:rsidP="00DB753F">
      <w:pPr>
        <w:pStyle w:val="AgreementText"/>
        <w:keepLines w:val="0"/>
        <w:ind w:left="567" w:firstLine="567"/>
        <w:rPr>
          <w:rFonts w:cs="Arial"/>
          <w:szCs w:val="22"/>
        </w:rPr>
      </w:pPr>
      <w:r>
        <w:t>(a)</w:t>
      </w:r>
      <w:r>
        <w:tab/>
        <w:t>«Договор» означает Договор о патентной кооперации;</w:t>
      </w:r>
    </w:p>
    <w:p w14:paraId="650B35B9" w14:textId="51ABF5CB" w:rsidR="00624248" w:rsidRPr="00B1471A" w:rsidRDefault="00624248" w:rsidP="00DB753F">
      <w:pPr>
        <w:pStyle w:val="AgreementText"/>
        <w:keepLines w:val="0"/>
        <w:ind w:left="567" w:firstLine="567"/>
        <w:rPr>
          <w:rFonts w:cs="Arial"/>
          <w:szCs w:val="22"/>
        </w:rPr>
      </w:pPr>
      <w:r>
        <w:t>(b)</w:t>
      </w:r>
      <w:r>
        <w:tab/>
        <w:t>«Инструкция» означает Инструкцию к Договору;</w:t>
      </w:r>
    </w:p>
    <w:p w14:paraId="7A18DFA8" w14:textId="5FDA4A14" w:rsidR="00624248" w:rsidRPr="00B1471A" w:rsidRDefault="00624248" w:rsidP="00DB753F">
      <w:pPr>
        <w:pStyle w:val="AgreementText"/>
        <w:keepLines w:val="0"/>
        <w:ind w:left="1689" w:hanging="555"/>
        <w:rPr>
          <w:rFonts w:cs="Arial"/>
          <w:szCs w:val="22"/>
        </w:rPr>
      </w:pPr>
      <w:r>
        <w:t>(c)</w:t>
      </w:r>
      <w:r>
        <w:tab/>
        <w:t>«Административная инструкция» означает Административную инструкцию к Договору;</w:t>
      </w:r>
    </w:p>
    <w:p w14:paraId="27492DFD" w14:textId="3240C9DC" w:rsidR="00624248" w:rsidRPr="00B1471A" w:rsidRDefault="00624248" w:rsidP="00DB753F">
      <w:pPr>
        <w:pStyle w:val="AgreementText"/>
        <w:keepLines w:val="0"/>
        <w:ind w:left="1689" w:hanging="555"/>
        <w:rPr>
          <w:rFonts w:cs="Arial"/>
          <w:szCs w:val="22"/>
        </w:rPr>
      </w:pPr>
      <w:r>
        <w:t>(d)</w:t>
      </w:r>
      <w:r>
        <w:tab/>
        <w:t>«статья» (за исключением случаев, когда специально делается ссылка на статью настоящего Соглашения) означает статью Договора;</w:t>
      </w:r>
    </w:p>
    <w:p w14:paraId="3D76036D" w14:textId="074BAFC5" w:rsidR="00624248" w:rsidRPr="00B1471A" w:rsidRDefault="00624248" w:rsidP="00DB753F">
      <w:pPr>
        <w:pStyle w:val="AgreementText"/>
        <w:keepLines w:val="0"/>
        <w:ind w:left="567" w:firstLine="567"/>
        <w:rPr>
          <w:rFonts w:cs="Arial"/>
          <w:szCs w:val="22"/>
        </w:rPr>
      </w:pPr>
      <w:r>
        <w:t>(e)</w:t>
      </w:r>
      <w:r>
        <w:tab/>
        <w:t>«правило» означает правило Инструкции;</w:t>
      </w:r>
    </w:p>
    <w:p w14:paraId="736E2F22" w14:textId="045C045B" w:rsidR="00624248" w:rsidRPr="00B1471A" w:rsidRDefault="00624248" w:rsidP="00D81D3A">
      <w:pPr>
        <w:pStyle w:val="AgreementText"/>
        <w:keepLines w:val="0"/>
        <w:ind w:left="1701" w:hanging="567"/>
        <w:rPr>
          <w:rFonts w:cs="Arial"/>
          <w:szCs w:val="22"/>
        </w:rPr>
      </w:pPr>
      <w:r>
        <w:t>(f)</w:t>
      </w:r>
      <w:r>
        <w:tab/>
        <w:t>«Договаривающееся государство» означает государство – участника Договора;</w:t>
      </w:r>
    </w:p>
    <w:p w14:paraId="65131094" w14:textId="6292AF12" w:rsidR="00624248" w:rsidRPr="00B1471A" w:rsidRDefault="00624248" w:rsidP="00DB753F">
      <w:pPr>
        <w:pStyle w:val="AgreementText"/>
        <w:keepLines w:val="0"/>
        <w:ind w:left="1689" w:hanging="555"/>
        <w:rPr>
          <w:rFonts w:cs="Arial"/>
          <w:szCs w:val="22"/>
        </w:rPr>
      </w:pPr>
      <w:r>
        <w:t>(g)</w:t>
      </w:r>
      <w:r>
        <w:tab/>
        <w:t>«Орган» означает Государственную организацию «Украинский национальный офис интеллектуальной собственности и инноваций»;</w:t>
      </w:r>
    </w:p>
    <w:p w14:paraId="276FE6E4" w14:textId="77A94B3E" w:rsidR="009D59FC" w:rsidRDefault="00DB753F" w:rsidP="00DB753F">
      <w:pPr>
        <w:pStyle w:val="AgreementText"/>
        <w:keepLines w:val="0"/>
        <w:ind w:left="1689" w:hanging="555"/>
      </w:pPr>
      <w:r>
        <w:t>(h)</w:t>
      </w:r>
      <w:r>
        <w:tab/>
        <w:t>«Международное бюро» означает Международное бюро Всемирной организации интеллектуальной собственности.</w:t>
      </w:r>
    </w:p>
    <w:p w14:paraId="34B8745F" w14:textId="77777777" w:rsidR="009D59FC" w:rsidRDefault="009D59FC">
      <w:pPr>
        <w:rPr>
          <w:rFonts w:eastAsia="Times New Roman" w:cs="Times New Roman"/>
          <w:szCs w:val="24"/>
        </w:rPr>
      </w:pPr>
      <w:r>
        <w:br w:type="page"/>
      </w:r>
    </w:p>
    <w:p w14:paraId="0AF98C9A" w14:textId="2F751E57" w:rsidR="00624248" w:rsidRPr="00B14C42" w:rsidRDefault="00624248" w:rsidP="00DB753F">
      <w:pPr>
        <w:pStyle w:val="AgreementText"/>
        <w:keepLines w:val="0"/>
        <w:ind w:firstLine="567"/>
        <w:rPr>
          <w:rFonts w:cs="Arial"/>
          <w:szCs w:val="22"/>
        </w:rPr>
      </w:pPr>
      <w:r>
        <w:lastRenderedPageBreak/>
        <w:t>(2)</w:t>
      </w:r>
      <w:r>
        <w:tab/>
        <w:t>Все остальные термины и выражения, используемые в настоящем Соглашении, которые также используются в Договоре, Инструкции или Административной инструкции, имеют для целей настоящего Соглашения то же значение, что и в Договоре, Инструкции или Административной инструкции.</w:t>
      </w:r>
    </w:p>
    <w:p w14:paraId="2293A645" w14:textId="77777777" w:rsidR="00624248" w:rsidRPr="00FE45F9" w:rsidRDefault="00624248" w:rsidP="00DB753F">
      <w:pPr>
        <w:pStyle w:val="AgreementHeading"/>
      </w:pPr>
      <w:r>
        <w:t>Статья 2</w:t>
      </w:r>
      <w:r>
        <w:br/>
        <w:t>Основные обязательства</w:t>
      </w:r>
    </w:p>
    <w:p w14:paraId="155E72FF" w14:textId="0116E9BB" w:rsidR="00624248" w:rsidRPr="00B1471A" w:rsidRDefault="00624248" w:rsidP="000A381D">
      <w:pPr>
        <w:pStyle w:val="AgreementText"/>
        <w:ind w:firstLine="567"/>
        <w:rPr>
          <w:rFonts w:cs="Arial"/>
          <w:szCs w:val="22"/>
        </w:rPr>
      </w:pPr>
      <w:r>
        <w:t>(1)</w:t>
      </w:r>
      <w:r>
        <w:tab/>
        <w:t>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другие функции 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w:t>
      </w:r>
    </w:p>
    <w:p w14:paraId="636E5084" w14:textId="67116E24" w:rsidR="00624248" w:rsidRPr="00B1471A" w:rsidRDefault="00624248" w:rsidP="000A381D">
      <w:pPr>
        <w:pStyle w:val="AgreementText"/>
        <w:keepNext/>
        <w:ind w:firstLine="567"/>
        <w:rPr>
          <w:rFonts w:cs="Arial"/>
          <w:szCs w:val="22"/>
        </w:rPr>
      </w:pPr>
      <w:r>
        <w:t>(2)</w:t>
      </w:r>
      <w:r>
        <w:tab/>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 в частности, положения Руководства РСТ по проведению международного поиска и международной предварительной экспертизы.</w:t>
      </w:r>
    </w:p>
    <w:p w14:paraId="1A13B46B" w14:textId="22BB58A9" w:rsidR="00624248" w:rsidRPr="00B1471A" w:rsidRDefault="00624248" w:rsidP="000A381D">
      <w:pPr>
        <w:pStyle w:val="AgreementText"/>
        <w:keepNext/>
        <w:ind w:firstLine="567"/>
        <w:rPr>
          <w:rFonts w:cs="Arial"/>
          <w:szCs w:val="22"/>
        </w:rPr>
      </w:pPr>
      <w:r>
        <w:t>(3)</w:t>
      </w:r>
      <w:r>
        <w:tab/>
        <w:t>Орган поддерживает систему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14:paraId="00FD25E5" w14:textId="08451AD2" w:rsidR="00624248" w:rsidRPr="00B1471A" w:rsidRDefault="00624248" w:rsidP="000A381D">
      <w:pPr>
        <w:pStyle w:val="AgreementText"/>
        <w:keepNext/>
        <w:ind w:firstLine="567"/>
        <w:rPr>
          <w:rFonts w:cs="Arial"/>
          <w:szCs w:val="22"/>
        </w:rPr>
      </w:pPr>
      <w:r>
        <w:t>(4)</w:t>
      </w:r>
      <w:r>
        <w:tab/>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 оказывают друг другу содействие в выполнении их предусмотренных функций в той мере, в какой это отвечает интересам как Органа, так и Международного бюро.</w:t>
      </w:r>
    </w:p>
    <w:p w14:paraId="0AA37E70" w14:textId="77777777" w:rsidR="00624248" w:rsidRPr="00FE45F9" w:rsidRDefault="00624248" w:rsidP="000A381D">
      <w:pPr>
        <w:pStyle w:val="AgreementHeading"/>
      </w:pPr>
      <w:r>
        <w:t>Статья 3</w:t>
      </w:r>
      <w:r>
        <w:br/>
        <w:t>Компетенция Органа</w:t>
      </w:r>
    </w:p>
    <w:p w14:paraId="3D3643AA" w14:textId="667A4DF5" w:rsidR="00624248" w:rsidRDefault="00624248" w:rsidP="000A381D">
      <w:pPr>
        <w:pStyle w:val="AgreementText"/>
        <w:keepLines w:val="0"/>
        <w:ind w:firstLine="567"/>
        <w:rPr>
          <w:rFonts w:cs="Arial"/>
          <w:szCs w:val="22"/>
        </w:rPr>
      </w:pPr>
      <w:r>
        <w:t>(1)</w:t>
      </w:r>
      <w:r>
        <w:tab/>
        <w:t>Орган действует в качестве Международного поискового органа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для которого действует Орган, при условии, что это Получающее ведомство указывает Орган для данных целей, что эта заявка или ее перевод, представленный для проведения международного поиска, составлены на языке или на одном из языков, допустимых для Органа, и что соблюдены любые другие требования в отношении международных заявок, публикуемые согласно настоящей статье, и, когда это применимо, что Орган был выбран заявителем.</w:t>
      </w:r>
    </w:p>
    <w:p w14:paraId="65CE9FD8" w14:textId="7D0D8BB6" w:rsidR="00624248" w:rsidRDefault="00624248" w:rsidP="000A381D">
      <w:pPr>
        <w:pStyle w:val="AgreementText"/>
        <w:ind w:firstLine="567"/>
        <w:rPr>
          <w:rFonts w:cs="Arial"/>
          <w:szCs w:val="22"/>
        </w:rPr>
      </w:pPr>
      <w:r>
        <w:t>(2)</w:t>
      </w:r>
      <w:r>
        <w:tab/>
        <w:t>Орган действует в качестве Органа международной предварительной экспертизы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для которого действует Орган, при условии, что это Получающее ведомство указывает Орган для данных целей, что эта заявка или ее перевод, представленный для проведения международной предварительной экспертизы, составлены на языке или на одном из языков, допустимых для Органа, и что соблюдены любые другие требования в отношении международных заявок, публикуемые согласно настоящей статье, и, когда это применимо, что Орган был выбран заявителем.</w:t>
      </w:r>
    </w:p>
    <w:p w14:paraId="42D703C6" w14:textId="594296CF" w:rsidR="00624248" w:rsidRDefault="00624248" w:rsidP="000A381D">
      <w:pPr>
        <w:pStyle w:val="AgreementText"/>
        <w:ind w:firstLine="567"/>
        <w:rPr>
          <w:rFonts w:cs="Arial"/>
          <w:szCs w:val="22"/>
        </w:rPr>
      </w:pPr>
      <w:r>
        <w:lastRenderedPageBreak/>
        <w:t>(3)</w:t>
      </w:r>
      <w:r>
        <w:tab/>
        <w:t xml:space="preserve">Международное бюро публикует в Бюллетене список Договаривающихся государств, для которых Орган будет действовать в качестве Международного поискового органа и Органа международной предварительной экспертизы, допустимые для Органа языки и любые другие требования в отношении международных заявок, определяющие компетенцию Органа действовать в качестве Международного поискового органа и Органа международной предварительной экспертизы, применимые на дату вступления в силу настоящего Соглашения.  </w:t>
      </w:r>
    </w:p>
    <w:p w14:paraId="4DB8A8C2" w14:textId="6AA061C2" w:rsidR="00624248" w:rsidRDefault="00624248" w:rsidP="000A381D">
      <w:pPr>
        <w:pStyle w:val="AgreementText"/>
        <w:ind w:firstLine="567"/>
        <w:rPr>
          <w:rFonts w:cs="Arial"/>
          <w:szCs w:val="22"/>
        </w:rPr>
      </w:pPr>
      <w:r>
        <w:t>(4)</w:t>
      </w:r>
      <w:r>
        <w:tab/>
        <w:t>Без ущерба для пункта (5) по соглашению между Генеральным директором Всемирной организации интеллектуальной собственности и Органом в список Договаривающихся государств, для которых Орган будет действовать в качестве Международного поискового органа или Органа международной предварительной экспертизы, в список допустимых для Органа языков и других требований в отношении международных заявок, определяющих компетенцию Органа действовать в качестве Международного поискового органа и Органа международной предварительной экспертизы, могут вноситься изменения; они вступают в силу с даты, согласованной ими.</w:t>
      </w:r>
    </w:p>
    <w:p w14:paraId="402EEE8C" w14:textId="25D33229" w:rsidR="00624248" w:rsidRDefault="00624248" w:rsidP="000A381D">
      <w:pPr>
        <w:pStyle w:val="AgreementText"/>
        <w:ind w:firstLine="567"/>
        <w:rPr>
          <w:rFonts w:cs="Arial"/>
          <w:szCs w:val="22"/>
        </w:rPr>
      </w:pPr>
      <w:r>
        <w:t>(5)</w:t>
      </w:r>
      <w:r>
        <w:tab/>
        <w:t>Уведомив Международное бюро, Орган может добавлять новые государства, для которых Орган будет действовать в качестве Международного поискового органа или Органа международной предварительной экспертизы, и языки, на которых Орган будет принимать международные заявки; любое такое добавление вступает в силу с даты, указанной в уведомлении.</w:t>
      </w:r>
    </w:p>
    <w:p w14:paraId="6382430E" w14:textId="32380AD7" w:rsidR="00624248" w:rsidRDefault="00624248" w:rsidP="000A381D">
      <w:pPr>
        <w:pStyle w:val="AgreementText"/>
        <w:ind w:firstLine="567"/>
        <w:rPr>
          <w:rFonts w:cs="Arial"/>
          <w:szCs w:val="22"/>
        </w:rPr>
      </w:pPr>
      <w:r>
        <w:t>(6)</w:t>
      </w:r>
      <w:r>
        <w:tab/>
        <w:t>Если Орган указывается Получающим ведомством в соответствии с пунктами (1) и (2), то Орган становится компетентным в отношении международных заявок, поданных в это Получающее ведомство, начиная с даты, согласованной Получающим ведомством и Органом и доведенной до сведения Международного бюро, причем эта дата должна наступать не ранее чем через два месяца после даты получения уведомления Международным бюро.</w:t>
      </w:r>
    </w:p>
    <w:p w14:paraId="175353E5" w14:textId="23553B41" w:rsidR="00624248" w:rsidRDefault="00624248" w:rsidP="000A381D">
      <w:pPr>
        <w:pStyle w:val="AgreementText"/>
        <w:keepNext/>
        <w:ind w:firstLine="567"/>
        <w:rPr>
          <w:szCs w:val="22"/>
        </w:rPr>
      </w:pPr>
      <w:r>
        <w:t>(7)</w:t>
      </w:r>
      <w:r>
        <w:tab/>
        <w:t>Если международная заявка подана в Международное бюро в качестве Получающего ведомства в соответствии с правилом 19.1(a)(iii), пункты (1) и (2) применяются, как если бы эта заявка была подана в Получающее ведомство, которое является компетентным согласно правилу 19.1 (a)(i) или (ii), (b) или (с) или правилу 19.2(i).</w:t>
      </w:r>
    </w:p>
    <w:p w14:paraId="72C62991" w14:textId="77777777" w:rsidR="00624248" w:rsidRPr="003155C7" w:rsidRDefault="00624248" w:rsidP="000A381D">
      <w:pPr>
        <w:pStyle w:val="AgreementText"/>
        <w:ind w:firstLine="567"/>
        <w:rPr>
          <w:rStyle w:val="InsertedText"/>
          <w:color w:val="auto"/>
          <w:u w:val="none"/>
        </w:rPr>
      </w:pPr>
      <w:r>
        <w:rPr>
          <w:rStyle w:val="InsertedText"/>
          <w:color w:val="auto"/>
          <w:u w:val="none"/>
        </w:rPr>
        <w:t>(8)</w:t>
      </w:r>
      <w:r>
        <w:rPr>
          <w:rStyle w:val="InsertedText"/>
          <w:color w:val="auto"/>
          <w:u w:val="none"/>
        </w:rPr>
        <w:tab/>
        <w:t>Орган компетентен проводить дополнительный международный поиск в соответствии с правилом 45bis, если он уведомил Международное бюро о своей готовности делать это, указав документацию, по которой будет проводиться дополнительный международный поиск, и любые ограничения и условия, касающиеся компетенции Органа.  Орган может в любое время уведомить Международное бюро о том, что он желает изменить документацию либо ограничения и условия, как и о том, что он более не готов выступать компетентным органом для проведения дополнительного международного поиска; любое изменение вступает в силу с даты, указанной в уведомлении, при этом если Орган заявляет о дальнейшей неготовности выступать компетентным органом для проведения дополнительного международного поиска, эта дата должна наступать не ранее чем через шесть месяцев после даты получения уведомления Международным бюро.</w:t>
      </w:r>
    </w:p>
    <w:p w14:paraId="3735946A" w14:textId="77777777" w:rsidR="00624248" w:rsidRPr="00FE45F9" w:rsidRDefault="00624248" w:rsidP="000A381D">
      <w:pPr>
        <w:pStyle w:val="AgreementHeading"/>
      </w:pPr>
      <w:r>
        <w:t>Статья 4</w:t>
      </w:r>
      <w:r>
        <w:br/>
        <w:t>Объекты, по которым не требуется проведение поиска или экспертизы</w:t>
      </w:r>
    </w:p>
    <w:p w14:paraId="1D8B8059" w14:textId="0F7C19C5" w:rsidR="00624248" w:rsidRDefault="00624248" w:rsidP="000A381D">
      <w:pPr>
        <w:pStyle w:val="AgreementText"/>
        <w:ind w:firstLine="567"/>
        <w:rPr>
          <w:rFonts w:cs="Arial"/>
          <w:szCs w:val="22"/>
        </w:rPr>
      </w:pPr>
      <w:r>
        <w:t>Орган не обязан проводить поиск в силу статьи 17(2)(a)(i) или экспертизу в силу статьи 34(4)(a)(i) по любой международной заявке, если он считает, что эта заявка относится к объектам, указанным в правиле 39.1 или 67.1, за исключением объектов, о которых Орган уведомил Международное бюро; любые изменения в исключениях, касающихся объекта, вступают в силу с даты, указанной в уведомлении.</w:t>
      </w:r>
    </w:p>
    <w:p w14:paraId="0BC7A802" w14:textId="77777777" w:rsidR="00624248" w:rsidRPr="00FE45F9" w:rsidRDefault="00624248" w:rsidP="000A381D">
      <w:pPr>
        <w:pStyle w:val="AgreementHeading"/>
      </w:pPr>
      <w:r>
        <w:lastRenderedPageBreak/>
        <w:t>Статья 5</w:t>
      </w:r>
      <w:r>
        <w:br/>
        <w:t>Пошлины и сборы</w:t>
      </w:r>
    </w:p>
    <w:p w14:paraId="058507C2" w14:textId="689B333D" w:rsidR="00624248" w:rsidRPr="00B1471A" w:rsidRDefault="00624248" w:rsidP="000A381D">
      <w:pPr>
        <w:pStyle w:val="AgreementText"/>
        <w:keepLines w:val="0"/>
        <w:ind w:firstLine="567"/>
        <w:rPr>
          <w:rFonts w:cs="Arial"/>
          <w:szCs w:val="22"/>
        </w:rPr>
      </w:pPr>
      <w:r>
        <w:t>(1)</w:t>
      </w:r>
      <w:r>
        <w:tab/>
        <w:t xml:space="preserve">Международное бюро публикует в Бюллетене информацию обо всех пошлинах, взимаемых Органом, и о всех других сборах,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 а также, когда это применимо, в качестве Органа, являющегося компетентным для проведения дополнительного поиска, как и информацию об условиях и размере возмещения или уменьшения пошлин, действительную на дату вступления в силу Соглашения. </w:t>
      </w:r>
    </w:p>
    <w:p w14:paraId="6F7BE65B" w14:textId="25099556" w:rsidR="00624248" w:rsidRPr="007B0593" w:rsidRDefault="00624248" w:rsidP="000A381D">
      <w:pPr>
        <w:pStyle w:val="AgreementText"/>
        <w:keepLines w:val="0"/>
        <w:ind w:firstLine="567"/>
        <w:rPr>
          <w:rFonts w:cs="Arial"/>
          <w:szCs w:val="22"/>
        </w:rPr>
      </w:pPr>
      <w:r>
        <w:t>(2)</w:t>
      </w:r>
      <w:r>
        <w:tab/>
        <w:t>Уведомив Международное бюро, Орган может менять валюты или суммы пошлин Органа и сборов, которые Орган вправе взимать в связи с выполнением функций в качестве Международного поискового органа и Органа международной предварительной экспертизы, добавлять или отменять любые пошлины или сборы по усмотрению Органа, добавлять или отменять любые пошлины за позднее действие, которые может взимать Орган, и вносить изменения в условия и размер возмещения или уменьшения пошлин, разрешенных в соответствии с Договором и Инструкцией, при условии, что любая сумма, уплаченная по ошибке, без оснований или сверх причитающейся суммы пошлин, подлежит возврату.  В изменениях согласно настоящему пункту следует указывать дату вступления изменений в силу, при условии, что эта дата должна наступать не ранее чем через два месяца после даты получения уведомления Международным бюро.</w:t>
      </w:r>
    </w:p>
    <w:p w14:paraId="7F412365" w14:textId="77777777" w:rsidR="00624248" w:rsidRPr="00FE45F9" w:rsidRDefault="00624248" w:rsidP="00CD5BA7">
      <w:pPr>
        <w:pStyle w:val="AgreementHeading"/>
      </w:pPr>
      <w:r>
        <w:t>Статья 6</w:t>
      </w:r>
      <w:r>
        <w:br/>
        <w:t>Классификация</w:t>
      </w:r>
    </w:p>
    <w:p w14:paraId="00F7E117" w14:textId="2DA973E6" w:rsidR="00624248" w:rsidRPr="00471D4F" w:rsidRDefault="00624248" w:rsidP="00CD5BA7">
      <w:pPr>
        <w:pStyle w:val="AgreementText"/>
        <w:keepNext/>
        <w:ind w:firstLine="567"/>
        <w:rPr>
          <w:rFonts w:cs="Arial"/>
          <w:szCs w:val="22"/>
        </w:rPr>
      </w:pPr>
      <w:r>
        <w:t>Для целей правил 43.3(а) и 70.5(b) Орган указывает классификацию объекта изобретения в соответствии с Международной патентной классификацией.</w:t>
      </w:r>
      <w:r>
        <w:rPr>
          <w:color w:val="C00000"/>
        </w:rPr>
        <w:t xml:space="preserve">  </w:t>
      </w:r>
      <w:r>
        <w:t>Кроме того, согласно правилам 43.3 и 70.5, Орган по своему усмотрению может указать классификацию объекта изобретения в соответствии с любой другой патентной классификацией, о которой он уведомил Международное бюро, в той мере, как это определено в соответствующем уведомлении; любые изменения, касающиеся других патентных классификаций, вступают в силу с даты, указанной в уведомлении.</w:t>
      </w:r>
    </w:p>
    <w:p w14:paraId="4082EB86" w14:textId="77777777" w:rsidR="00624248" w:rsidRPr="00FE45F9" w:rsidRDefault="00624248" w:rsidP="00CD5BA7">
      <w:pPr>
        <w:pStyle w:val="AgreementHeading"/>
      </w:pPr>
      <w:r>
        <w:t>Статья 7</w:t>
      </w:r>
      <w:r>
        <w:br/>
        <w:t>Языки переписки, используемые Органом</w:t>
      </w:r>
    </w:p>
    <w:p w14:paraId="7992480C" w14:textId="28F2A806" w:rsidR="00624248" w:rsidRDefault="00624248" w:rsidP="00CD5BA7">
      <w:pPr>
        <w:pStyle w:val="AgreementText"/>
        <w:ind w:firstLine="567"/>
        <w:rPr>
          <w:rFonts w:cs="Arial"/>
          <w:szCs w:val="22"/>
        </w:rPr>
      </w:pPr>
      <w:r>
        <w:t>(1)</w:t>
      </w:r>
      <w:r>
        <w:tab/>
        <w:t>Международное бюро публикует в Бюллетене информацию о языке или языках, которые Орган может использовать для целей переписки, в том числе с использованием форм иных, чем формы, применяемые для переписки с Международным бюро, и, если допускается использование нескольких языков, о любых условиях, связанных с использованием того или иного языка.</w:t>
      </w:r>
    </w:p>
    <w:p w14:paraId="7BE2EDE4" w14:textId="0024AC99" w:rsidR="00624248" w:rsidRDefault="00624248" w:rsidP="00CD5BA7">
      <w:pPr>
        <w:pStyle w:val="AgreementText"/>
        <w:ind w:firstLine="567"/>
        <w:rPr>
          <w:rFonts w:cs="Arial"/>
          <w:szCs w:val="22"/>
        </w:rPr>
      </w:pPr>
      <w:r>
        <w:t>(2)</w:t>
      </w:r>
      <w:r>
        <w:tab/>
        <w:t>Орган может путем уведомления Международного бюро менять языки, которые Орган может использовать для целей переписки, кроме как с Международным бюро, и любые условия, связанные с использованием того или иного языка; любое изменение вступает в силу с даты, указанной в уведомлении.</w:t>
      </w:r>
    </w:p>
    <w:p w14:paraId="4BCD35A5" w14:textId="77777777" w:rsidR="00624248" w:rsidRPr="00B1471A" w:rsidRDefault="00624248" w:rsidP="00CD5BA7">
      <w:pPr>
        <w:pStyle w:val="AgreementText"/>
        <w:ind w:firstLine="567"/>
        <w:rPr>
          <w:rFonts w:cs="Arial"/>
          <w:szCs w:val="22"/>
        </w:rPr>
      </w:pPr>
      <w:r>
        <w:t>(3)</w:t>
      </w:r>
      <w:r>
        <w:tab/>
        <w:t>При указании согласно настоящей статье более чем одного языка Орган отдает предпочтение языку или языкам, указанным в статье 3 настоящего Соглашения и языку или языкам, использование которых разрешено Органом согласно статье 92.2(b).</w:t>
      </w:r>
    </w:p>
    <w:p w14:paraId="1A8FD17C" w14:textId="77777777" w:rsidR="00624248" w:rsidRPr="00B1471A" w:rsidRDefault="00624248" w:rsidP="00066763">
      <w:pPr>
        <w:pStyle w:val="AgreementHeading"/>
      </w:pPr>
      <w:r>
        <w:lastRenderedPageBreak/>
        <w:t>Статья 8</w:t>
      </w:r>
      <w:r>
        <w:br/>
        <w:t>Поиск международного типа</w:t>
      </w:r>
    </w:p>
    <w:p w14:paraId="1A645405" w14:textId="448D134F" w:rsidR="00624248" w:rsidRPr="00B1471A" w:rsidRDefault="00624248" w:rsidP="00CD5BA7">
      <w:pPr>
        <w:pStyle w:val="AgreementText"/>
        <w:ind w:firstLine="567"/>
        <w:rPr>
          <w:rFonts w:cs="Arial"/>
          <w:szCs w:val="22"/>
        </w:rPr>
      </w:pPr>
      <w:r>
        <w:t>Орган проводит поиск международного типа в определяемых им пределах.</w:t>
      </w:r>
    </w:p>
    <w:p w14:paraId="15F812B8" w14:textId="77777777" w:rsidR="00624248" w:rsidRPr="00B1471A" w:rsidRDefault="00624248" w:rsidP="00066763">
      <w:pPr>
        <w:pStyle w:val="AgreementHeading"/>
      </w:pPr>
      <w:r>
        <w:t>Статья 9</w:t>
      </w:r>
      <w:r>
        <w:br/>
        <w:t>Вступление в силу</w:t>
      </w:r>
    </w:p>
    <w:p w14:paraId="68F2DA95" w14:textId="732A9AFB" w:rsidR="00624248" w:rsidRPr="00276D09" w:rsidRDefault="00624248" w:rsidP="00CD5BA7">
      <w:pPr>
        <w:pStyle w:val="AgreementText"/>
        <w:ind w:firstLine="567"/>
        <w:rPr>
          <w:rFonts w:cs="Arial"/>
          <w:i/>
          <w:szCs w:val="22"/>
        </w:rPr>
      </w:pPr>
      <w:r>
        <w:t>Настоящее Соглашение вступает в силу 1 января 2028 года.</w:t>
      </w:r>
    </w:p>
    <w:p w14:paraId="47B879BE" w14:textId="77777777" w:rsidR="00624248" w:rsidRPr="00FE45F9" w:rsidRDefault="00624248" w:rsidP="00066763">
      <w:pPr>
        <w:pStyle w:val="AgreementHeading"/>
      </w:pPr>
      <w:r>
        <w:t>Статья 10</w:t>
      </w:r>
      <w:r>
        <w:br/>
        <w:t>Срок действия и возобновление</w:t>
      </w:r>
    </w:p>
    <w:p w14:paraId="0B235248" w14:textId="448894DB" w:rsidR="00624248" w:rsidRDefault="00624248" w:rsidP="00CD5BA7">
      <w:pPr>
        <w:pStyle w:val="AgreementText"/>
        <w:ind w:firstLine="567"/>
        <w:rPr>
          <w:rFonts w:cs="Arial"/>
          <w:szCs w:val="22"/>
        </w:rPr>
      </w:pPr>
      <w:r>
        <w:t>Настоящее Соглашение действует до 31 декабря 2037 года.  Стороны настоящего Соглашения не позднее июля 2035 года вступят в переговоры о его возобновлении.</w:t>
      </w:r>
    </w:p>
    <w:p w14:paraId="651848FB" w14:textId="77777777" w:rsidR="00624248" w:rsidRPr="00FE45F9" w:rsidRDefault="00624248" w:rsidP="00066763">
      <w:pPr>
        <w:pStyle w:val="AgreementHeading"/>
      </w:pPr>
      <w:r>
        <w:t>Статья 11</w:t>
      </w:r>
      <w:r>
        <w:br/>
        <w:t>Изменение</w:t>
      </w:r>
    </w:p>
    <w:p w14:paraId="6FB4A131" w14:textId="2D20494C" w:rsidR="00624248" w:rsidRDefault="00624248" w:rsidP="00CD5BA7">
      <w:pPr>
        <w:pStyle w:val="AgreementText"/>
        <w:ind w:firstLine="567"/>
      </w:pPr>
      <w:r>
        <w:t>(1)</w:t>
      </w:r>
      <w:r>
        <w:tab/>
        <w:t>В настоящее Соглашение по договоренности между его сторонами могут вноситься изменения, подлежащие утверждению Ассамблеей Международного союза патентной кооперации; такие изменения вступают в силу с даты, согласованной сторонами.</w:t>
      </w:r>
      <w:r>
        <w:tab/>
      </w:r>
    </w:p>
    <w:p w14:paraId="7F98D719" w14:textId="77777777" w:rsidR="00624248" w:rsidRPr="00B1471A" w:rsidRDefault="00624248" w:rsidP="00CD5BA7">
      <w:pPr>
        <w:pStyle w:val="AgreementText"/>
        <w:ind w:firstLine="567"/>
      </w:pPr>
      <w:r>
        <w:t>(2)</w:t>
      </w:r>
      <w:r>
        <w:tab/>
        <w:t>Международное бюро публикует любые поправки и уведомления, предусмотренные настоящим Соглашением, в Бюллетене.</w:t>
      </w:r>
    </w:p>
    <w:p w14:paraId="2580D57E" w14:textId="77777777" w:rsidR="00624248" w:rsidRPr="00FE45F9" w:rsidRDefault="00624248" w:rsidP="00066763">
      <w:pPr>
        <w:pStyle w:val="AgreementHeading"/>
      </w:pPr>
      <w:r>
        <w:t>Статья 12</w:t>
      </w:r>
      <w:r>
        <w:br/>
        <w:t>Прекращение действия</w:t>
      </w:r>
    </w:p>
    <w:p w14:paraId="5A8AFC8B" w14:textId="1B782770" w:rsidR="00624248" w:rsidRPr="00B1471A" w:rsidRDefault="00624248" w:rsidP="00CD5BA7">
      <w:pPr>
        <w:pStyle w:val="AgreementText"/>
        <w:keepNext/>
        <w:ind w:firstLine="567"/>
        <w:rPr>
          <w:rFonts w:cs="Arial"/>
          <w:szCs w:val="22"/>
        </w:rPr>
      </w:pPr>
      <w:r>
        <w:t>(1)</w:t>
      </w:r>
      <w:r>
        <w:tab/>
        <w:t>Действие настоящего Соглашения прекращается до 31 декабря 2037 года:</w:t>
      </w:r>
    </w:p>
    <w:p w14:paraId="21073C10" w14:textId="7064EA11" w:rsidR="00624248" w:rsidRPr="00B1471A" w:rsidRDefault="00624248" w:rsidP="00CD5BA7">
      <w:pPr>
        <w:pStyle w:val="AgreementText"/>
        <w:keepLines w:val="0"/>
        <w:tabs>
          <w:tab w:val="right" w:pos="1276"/>
          <w:tab w:val="left" w:pos="1418"/>
        </w:tabs>
        <w:ind w:left="1134"/>
        <w:rPr>
          <w:rFonts w:cs="Arial"/>
          <w:szCs w:val="22"/>
        </w:rPr>
      </w:pPr>
      <w:r>
        <w:t>(i)</w:t>
      </w:r>
      <w:r>
        <w:tab/>
        <w:t>если Министерство экономики, экологии и сельского хозяйства Украины письменно уведомляет Генерального директора Всемирной организации интеллектуальной собственности о прекращении действия настоящего Соглашения;  или</w:t>
      </w:r>
    </w:p>
    <w:p w14:paraId="2D97E3F1" w14:textId="121CECB8" w:rsidR="00624248" w:rsidRPr="00B1471A" w:rsidRDefault="00624248" w:rsidP="00CD5BA7">
      <w:pPr>
        <w:pStyle w:val="AgreementText"/>
        <w:keepLines w:val="0"/>
        <w:tabs>
          <w:tab w:val="right" w:pos="1276"/>
          <w:tab w:val="left" w:pos="1418"/>
        </w:tabs>
        <w:ind w:left="1134"/>
        <w:rPr>
          <w:rFonts w:cs="Arial"/>
          <w:szCs w:val="22"/>
        </w:rPr>
      </w:pPr>
      <w:r>
        <w:t>(ii)</w:t>
      </w:r>
      <w:r>
        <w:tab/>
        <w:t>если Генеральный директор Всемирной организации интеллектуальной собственности письменно уведомляет Министерство экономики, экологии и сельского хозяйства Украины о прекращении действия настоящего Соглашения.</w:t>
      </w:r>
    </w:p>
    <w:p w14:paraId="37105BE2" w14:textId="3EB20ED5" w:rsidR="00624248" w:rsidRDefault="00624248" w:rsidP="00CD5BA7">
      <w:pPr>
        <w:pStyle w:val="AgreementText"/>
        <w:keepLines w:val="0"/>
        <w:ind w:firstLine="567"/>
        <w:rPr>
          <w:rFonts w:cs="Arial"/>
          <w:szCs w:val="22"/>
        </w:rPr>
      </w:pPr>
      <w:r>
        <w:t>(2)</w:t>
      </w:r>
      <w:r>
        <w:tab/>
        <w:t>Прекращение действия настоящего Соглашения в соответствии с пунктом (1) вступает в силу через год с даты получения уведомления другой стороной, если только более поздний срок не указан в уведомлении или если обе стороны не договорятся о более раннем сроке.</w:t>
      </w:r>
    </w:p>
    <w:p w14:paraId="09A1C3F2" w14:textId="77777777" w:rsidR="00624248" w:rsidRPr="00B1471A" w:rsidRDefault="00624248" w:rsidP="00CD5BA7">
      <w:pPr>
        <w:pStyle w:val="AgreementText"/>
        <w:keepNext/>
        <w:ind w:firstLine="567"/>
        <w:rPr>
          <w:rFonts w:cs="Arial"/>
          <w:szCs w:val="22"/>
        </w:rPr>
      </w:pPr>
      <w:r>
        <w:rPr>
          <w:i/>
        </w:rPr>
        <w:lastRenderedPageBreak/>
        <w:t xml:space="preserve">В удостоверение чего </w:t>
      </w:r>
      <w:r>
        <w:t>стороны заключили настоящее Соглашение.</w:t>
      </w:r>
    </w:p>
    <w:p w14:paraId="1DE6E266" w14:textId="5898D862" w:rsidR="00624248" w:rsidRPr="00B1471A" w:rsidRDefault="00624248" w:rsidP="00CD5BA7">
      <w:pPr>
        <w:pStyle w:val="AgreementText"/>
        <w:keepNext/>
        <w:ind w:firstLine="567"/>
        <w:rPr>
          <w:rFonts w:cs="Arial"/>
          <w:szCs w:val="22"/>
        </w:rPr>
      </w:pPr>
      <w:r>
        <w:t xml:space="preserve">Совершено в [город] [дата] в двух оригинальных экземплярах на украинском и английском языках, </w:t>
      </w:r>
      <w:r w:rsidR="000F3D2A">
        <w:t>все тексты равно аутентичны</w:t>
      </w:r>
      <w:r>
        <w:t>.</w:t>
      </w:r>
    </w:p>
    <w:tbl>
      <w:tblPr>
        <w:tblW w:w="0" w:type="auto"/>
        <w:tblInd w:w="-113" w:type="dxa"/>
        <w:tblLayout w:type="fixed"/>
        <w:tblLook w:val="0000" w:firstRow="0" w:lastRow="0" w:firstColumn="0" w:lastColumn="0" w:noHBand="0" w:noVBand="0"/>
      </w:tblPr>
      <w:tblGrid>
        <w:gridCol w:w="4643"/>
        <w:gridCol w:w="4643"/>
      </w:tblGrid>
      <w:tr w:rsidR="00624248" w:rsidRPr="00B1471A" w14:paraId="79F109B0" w14:textId="77777777" w:rsidTr="00CD5BA7">
        <w:trPr>
          <w:trHeight w:val="662"/>
        </w:trPr>
        <w:tc>
          <w:tcPr>
            <w:tcW w:w="4643" w:type="dxa"/>
          </w:tcPr>
          <w:p w14:paraId="3D882178" w14:textId="0951C82F" w:rsidR="00624248" w:rsidRPr="00B1471A" w:rsidRDefault="00624248" w:rsidP="003C0590">
            <w:pPr>
              <w:pStyle w:val="AgreementText"/>
              <w:keepNext/>
              <w:tabs>
                <w:tab w:val="left" w:pos="4536"/>
              </w:tabs>
              <w:rPr>
                <w:rFonts w:cs="Arial"/>
                <w:szCs w:val="22"/>
              </w:rPr>
            </w:pPr>
            <w:r>
              <w:t>За Министерство экономики, экологии и сельского хозяйства Украины:</w:t>
            </w:r>
          </w:p>
        </w:tc>
        <w:tc>
          <w:tcPr>
            <w:tcW w:w="4643" w:type="dxa"/>
          </w:tcPr>
          <w:p w14:paraId="2A78DE33" w14:textId="77777777" w:rsidR="00624248" w:rsidRPr="00B1471A" w:rsidRDefault="00624248" w:rsidP="003C0590">
            <w:pPr>
              <w:pStyle w:val="AgreementText"/>
              <w:keepNext/>
              <w:tabs>
                <w:tab w:val="left" w:pos="4536"/>
              </w:tabs>
              <w:rPr>
                <w:rFonts w:cs="Arial"/>
                <w:szCs w:val="22"/>
              </w:rPr>
            </w:pPr>
            <w:r>
              <w:t>За Международное бюро Всемирной организации интеллектуальной собственности:</w:t>
            </w:r>
          </w:p>
        </w:tc>
      </w:tr>
    </w:tbl>
    <w:p w14:paraId="528529A5" w14:textId="77777777" w:rsidR="00553135" w:rsidRDefault="00553135" w:rsidP="00553135">
      <w:pPr>
        <w:spacing w:after="360"/>
        <w:outlineLvl w:val="0"/>
        <w:rPr>
          <w:caps/>
          <w:sz w:val="20"/>
          <w:szCs w:val="16"/>
        </w:rPr>
      </w:pPr>
    </w:p>
    <w:p w14:paraId="2F0DA9DD" w14:textId="60A26EE5" w:rsidR="00624248" w:rsidRDefault="00663748" w:rsidP="00AC74B4">
      <w:pPr>
        <w:pStyle w:val="Endofdocument-Annex"/>
        <w:rPr>
          <w:b/>
          <w:bCs/>
          <w:caps/>
          <w:sz w:val="24"/>
        </w:rPr>
        <w:sectPr w:rsidR="00624248" w:rsidSect="00A633CC">
          <w:headerReference w:type="default" r:id="rId62"/>
          <w:headerReference w:type="first" r:id="rId63"/>
          <w:endnotePr>
            <w:numFmt w:val="decimal"/>
          </w:endnotePr>
          <w:pgSz w:w="11907" w:h="16840" w:code="9"/>
          <w:pgMar w:top="567" w:right="1134" w:bottom="1418" w:left="1418" w:header="510" w:footer="1021" w:gutter="0"/>
          <w:pgNumType w:start="1"/>
          <w:cols w:space="720"/>
          <w:titlePg/>
          <w:docGrid w:linePitch="299"/>
        </w:sectPr>
      </w:pPr>
      <w:r>
        <w:t>[Приложение XXIII следует]</w:t>
      </w:r>
    </w:p>
    <w:p w14:paraId="4958928E" w14:textId="4145B849" w:rsidR="00624248" w:rsidRPr="00EE7C47" w:rsidRDefault="00EE7C47" w:rsidP="00B34AE5">
      <w:pPr>
        <w:pStyle w:val="AgreementHeading"/>
      </w:pPr>
      <w:r>
        <w:lastRenderedPageBreak/>
        <w:t>Проект Соглашения</w:t>
      </w:r>
    </w:p>
    <w:p w14:paraId="65FB249B" w14:textId="77777777" w:rsidR="00624248" w:rsidRDefault="00624248" w:rsidP="00624248">
      <w:pPr>
        <w:pStyle w:val="AgreementText"/>
        <w:spacing w:after="0"/>
        <w:jc w:val="center"/>
      </w:pPr>
      <w:r>
        <w:t xml:space="preserve">между Ведомством Соединенных Штатов Америки по патентам и товарным знакам </w:t>
      </w:r>
    </w:p>
    <w:p w14:paraId="6EB83209" w14:textId="77777777" w:rsidR="00624248" w:rsidRPr="00FA5D8F" w:rsidRDefault="00624248" w:rsidP="00624248">
      <w:pPr>
        <w:pStyle w:val="AgreementText"/>
        <w:jc w:val="center"/>
      </w:pPr>
      <w:r>
        <w:t>и Международным бюро Всемирной организации интеллектуальной собственности</w:t>
      </w:r>
    </w:p>
    <w:p w14:paraId="2B647A68" w14:textId="17CEDED1" w:rsidR="00624248" w:rsidRDefault="00624248" w:rsidP="00624248">
      <w:pPr>
        <w:pStyle w:val="AgreementText"/>
        <w:spacing w:after="0"/>
        <w:jc w:val="center"/>
      </w:pPr>
      <w:r>
        <w:t xml:space="preserve">о порядке выполнения Ведомством Соединенных Штатов Америки по патентам и товарным знакам функций Международного поискового органа </w:t>
      </w:r>
      <w:r>
        <w:br/>
        <w:t xml:space="preserve">и Органа международной предварительной экспертизы </w:t>
      </w:r>
      <w:r w:rsidR="009D59FC">
        <w:br/>
      </w:r>
      <w:r>
        <w:t>в соответствии с Договором о патентной кооперации</w:t>
      </w:r>
    </w:p>
    <w:p w14:paraId="142F71CB" w14:textId="77777777" w:rsidR="009D59FC" w:rsidRDefault="009D59FC" w:rsidP="00624248">
      <w:pPr>
        <w:pStyle w:val="AgreementText"/>
        <w:spacing w:after="0"/>
        <w:jc w:val="center"/>
        <w:rPr>
          <w:rFonts w:cs="Arial"/>
          <w:szCs w:val="22"/>
        </w:rPr>
      </w:pPr>
    </w:p>
    <w:p w14:paraId="667C2850" w14:textId="1BCA0895" w:rsidR="00624248" w:rsidRPr="00B1471A" w:rsidRDefault="00624248" w:rsidP="00663748">
      <w:pPr>
        <w:pStyle w:val="AgreementText"/>
        <w:jc w:val="center"/>
        <w:rPr>
          <w:rFonts w:cs="Arial"/>
          <w:szCs w:val="22"/>
        </w:rPr>
      </w:pPr>
      <w:r>
        <w:t>(</w:t>
      </w:r>
      <w:r w:rsidR="005571D7">
        <w:t>вступает в силу с 1 января 2028 года</w:t>
      </w:r>
      <w:r>
        <w:t>)</w:t>
      </w:r>
    </w:p>
    <w:p w14:paraId="442376F4" w14:textId="77777777" w:rsidR="00624248" w:rsidRPr="00FE45F9" w:rsidRDefault="00624248" w:rsidP="00AC74B4">
      <w:pPr>
        <w:pStyle w:val="AgreementHeading"/>
      </w:pPr>
      <w:r>
        <w:t>Преамбула</w:t>
      </w:r>
    </w:p>
    <w:p w14:paraId="1F974C14" w14:textId="64012643" w:rsidR="00624248" w:rsidRPr="00B1471A" w:rsidRDefault="00624248" w:rsidP="003447D5">
      <w:pPr>
        <w:pStyle w:val="AgreementText"/>
        <w:keepLines w:val="0"/>
        <w:ind w:firstLine="567"/>
        <w:rPr>
          <w:rFonts w:cs="Arial"/>
          <w:szCs w:val="22"/>
        </w:rPr>
      </w:pPr>
      <w:r>
        <w:t>Ведомство Соединенных Штатов Америки по патентам и товарным знакам и Международное бюро Всемирной организации интеллектуальной собственности,</w:t>
      </w:r>
    </w:p>
    <w:p w14:paraId="0A4E6227" w14:textId="1B25D65F" w:rsidR="00624248" w:rsidRPr="00B1471A" w:rsidRDefault="00624248" w:rsidP="003447D5">
      <w:pPr>
        <w:pStyle w:val="AgreementText"/>
        <w:keepLines w:val="0"/>
        <w:ind w:firstLine="567"/>
        <w:rPr>
          <w:rFonts w:cs="Arial"/>
          <w:szCs w:val="22"/>
        </w:rPr>
      </w:pPr>
      <w:r>
        <w:rPr>
          <w:i/>
        </w:rPr>
        <w:t>принимая во внимание,</w:t>
      </w:r>
      <w:r>
        <w:t xml:space="preserve"> что с учетом рекомендации Комитета PCT по техническому сотрудничеству Ассамблея РСТ назначила Ведомство Соединенных Штатов Америки по патентам и товарным знакам в качестве Международного поискового органа и Органа международной предварительной экспертизы в соответствии с Договором о патентной кооперации и утвердила настоящее Соглашение на основании статей 16(3) и 32(3),</w:t>
      </w:r>
    </w:p>
    <w:p w14:paraId="7C181F32" w14:textId="159DC1EC" w:rsidR="00624248" w:rsidRPr="00B1471A" w:rsidRDefault="00624248" w:rsidP="003447D5">
      <w:pPr>
        <w:pStyle w:val="AgreementText"/>
        <w:keepLines w:val="0"/>
        <w:ind w:firstLine="567"/>
        <w:rPr>
          <w:rFonts w:cs="Arial"/>
          <w:i/>
          <w:szCs w:val="22"/>
        </w:rPr>
      </w:pPr>
      <w:r>
        <w:rPr>
          <w:i/>
        </w:rPr>
        <w:t>настоящим договорились о нижеследующем:</w:t>
      </w:r>
    </w:p>
    <w:p w14:paraId="4471C7BC" w14:textId="77777777" w:rsidR="00624248" w:rsidRPr="00FE45F9" w:rsidRDefault="00624248" w:rsidP="003447D5">
      <w:pPr>
        <w:pStyle w:val="AgreementHeading"/>
      </w:pPr>
      <w:r>
        <w:t>Статья 1</w:t>
      </w:r>
      <w:r>
        <w:br/>
        <w:t>Термины и выражения</w:t>
      </w:r>
    </w:p>
    <w:p w14:paraId="5C0859D4" w14:textId="377E7690" w:rsidR="00624248" w:rsidRPr="00B1471A" w:rsidRDefault="00624248" w:rsidP="000018CA">
      <w:pPr>
        <w:pStyle w:val="AgreementText"/>
        <w:keepLines w:val="0"/>
        <w:ind w:left="567"/>
        <w:rPr>
          <w:rFonts w:cs="Arial"/>
          <w:szCs w:val="22"/>
        </w:rPr>
      </w:pPr>
      <w:r>
        <w:t>(1)</w:t>
      </w:r>
      <w:r>
        <w:tab/>
        <w:t>Для целей настоящего Соглашения:</w:t>
      </w:r>
    </w:p>
    <w:p w14:paraId="476AEE62" w14:textId="63C37982" w:rsidR="00624248" w:rsidRPr="00B1471A" w:rsidRDefault="00624248" w:rsidP="000018CA">
      <w:pPr>
        <w:pStyle w:val="AgreementText"/>
        <w:keepLines w:val="0"/>
        <w:ind w:left="567" w:firstLine="567"/>
        <w:rPr>
          <w:rFonts w:cs="Arial"/>
          <w:szCs w:val="22"/>
        </w:rPr>
      </w:pPr>
      <w:r>
        <w:t>(a)</w:t>
      </w:r>
      <w:r>
        <w:tab/>
        <w:t>«Договор» означает Договор о патентной кооперации;</w:t>
      </w:r>
    </w:p>
    <w:p w14:paraId="6C4813AB" w14:textId="7ECA414D" w:rsidR="00624248" w:rsidRPr="00B1471A" w:rsidRDefault="00624248" w:rsidP="000018CA">
      <w:pPr>
        <w:pStyle w:val="AgreementText"/>
        <w:keepLines w:val="0"/>
        <w:ind w:left="567" w:firstLine="567"/>
        <w:rPr>
          <w:rFonts w:cs="Arial"/>
          <w:szCs w:val="22"/>
        </w:rPr>
      </w:pPr>
      <w:r>
        <w:t>(b)</w:t>
      </w:r>
      <w:r>
        <w:tab/>
        <w:t>«Инструкция» означает Инструкцию к Договору;</w:t>
      </w:r>
    </w:p>
    <w:p w14:paraId="242780CF" w14:textId="7E2F8459" w:rsidR="00624248" w:rsidRPr="00B1471A" w:rsidRDefault="00624248" w:rsidP="000018CA">
      <w:pPr>
        <w:pStyle w:val="AgreementText"/>
        <w:keepLines w:val="0"/>
        <w:ind w:left="1689" w:hanging="555"/>
        <w:rPr>
          <w:rFonts w:cs="Arial"/>
          <w:szCs w:val="22"/>
        </w:rPr>
      </w:pPr>
      <w:r>
        <w:t>(c)</w:t>
      </w:r>
      <w:r>
        <w:tab/>
        <w:t>«Административная инструкция» означает Административную инструкцию к Договору;</w:t>
      </w:r>
    </w:p>
    <w:p w14:paraId="1A853814" w14:textId="5EA53F69" w:rsidR="00624248" w:rsidRPr="00B1471A" w:rsidRDefault="00624248" w:rsidP="000018CA">
      <w:pPr>
        <w:pStyle w:val="AgreementText"/>
        <w:keepLines w:val="0"/>
        <w:ind w:left="1689" w:hanging="555"/>
        <w:rPr>
          <w:rFonts w:cs="Arial"/>
          <w:szCs w:val="22"/>
        </w:rPr>
      </w:pPr>
      <w:r>
        <w:t>(d)</w:t>
      </w:r>
      <w:r>
        <w:tab/>
        <w:t>«статья» (за исключением случаев, когда специально делается ссылка на статью настоящего Соглашения) означает статью Договора;</w:t>
      </w:r>
    </w:p>
    <w:p w14:paraId="03C5178F" w14:textId="316A3E46" w:rsidR="00624248" w:rsidRPr="00B1471A" w:rsidRDefault="00624248" w:rsidP="000018CA">
      <w:pPr>
        <w:pStyle w:val="AgreementText"/>
        <w:keepLines w:val="0"/>
        <w:ind w:left="567" w:firstLine="567"/>
        <w:rPr>
          <w:rFonts w:cs="Arial"/>
          <w:szCs w:val="22"/>
        </w:rPr>
      </w:pPr>
      <w:r>
        <w:t>(e)</w:t>
      </w:r>
      <w:r>
        <w:tab/>
        <w:t>«правило» означает правило Инструкции;</w:t>
      </w:r>
    </w:p>
    <w:p w14:paraId="3B257695" w14:textId="76B63B9F" w:rsidR="00624248" w:rsidRPr="00B1471A" w:rsidRDefault="00624248" w:rsidP="009D59FC">
      <w:pPr>
        <w:pStyle w:val="AgreementText"/>
        <w:keepLines w:val="0"/>
        <w:ind w:left="1701" w:hanging="567"/>
        <w:rPr>
          <w:rFonts w:cs="Arial"/>
          <w:szCs w:val="22"/>
        </w:rPr>
      </w:pPr>
      <w:r>
        <w:t>(f)</w:t>
      </w:r>
      <w:r>
        <w:tab/>
        <w:t>«Договаривающееся государство» означает государство – участника Договора;</w:t>
      </w:r>
    </w:p>
    <w:p w14:paraId="2742FD5C" w14:textId="6066F2CD" w:rsidR="00624248" w:rsidRPr="00B1471A" w:rsidRDefault="00624248" w:rsidP="009D59FC">
      <w:pPr>
        <w:pStyle w:val="AgreementText"/>
        <w:keepLines w:val="0"/>
        <w:ind w:left="1701" w:hanging="567"/>
        <w:rPr>
          <w:rFonts w:cs="Arial"/>
          <w:szCs w:val="22"/>
        </w:rPr>
      </w:pPr>
      <w:r>
        <w:t>(g)</w:t>
      </w:r>
      <w:r>
        <w:tab/>
        <w:t>«Орган» означает Ведомство Соединенных Штатов Америки по патентам и товарным знакам;</w:t>
      </w:r>
    </w:p>
    <w:p w14:paraId="4FFE73FC" w14:textId="464C425C" w:rsidR="00624248" w:rsidRPr="00B1471A" w:rsidRDefault="00624248" w:rsidP="000018CA">
      <w:pPr>
        <w:pStyle w:val="AgreementText"/>
        <w:keepLines w:val="0"/>
        <w:ind w:left="1689" w:hanging="555"/>
        <w:rPr>
          <w:rFonts w:cs="Arial"/>
          <w:szCs w:val="22"/>
        </w:rPr>
      </w:pPr>
      <w:r>
        <w:t>(h)</w:t>
      </w:r>
      <w:r>
        <w:tab/>
        <w:t>«Международное бюро» означает Международное бюро Всемирной организации интеллектуальной собственности.</w:t>
      </w:r>
    </w:p>
    <w:p w14:paraId="6FB461E9" w14:textId="6DDE93A5" w:rsidR="00624248" w:rsidRPr="00B14C42" w:rsidRDefault="00624248" w:rsidP="000018CA">
      <w:pPr>
        <w:pStyle w:val="AgreementText"/>
        <w:keepLines w:val="0"/>
        <w:ind w:left="567"/>
        <w:rPr>
          <w:rFonts w:cs="Arial"/>
          <w:szCs w:val="22"/>
        </w:rPr>
      </w:pPr>
      <w:r>
        <w:t>(2)</w:t>
      </w:r>
      <w:r>
        <w:tab/>
        <w:t>Все остальные термины и выражения, используемые в настоящем Соглашении, которые также используются в Договоре, Инструкции или Административной инструкции, имеют для целей настоящего Соглашения то же значение, что и в Договоре, Инструкции или Административной инструкции.</w:t>
      </w:r>
    </w:p>
    <w:p w14:paraId="761D1FE7" w14:textId="77777777" w:rsidR="00624248" w:rsidRPr="00FE45F9" w:rsidRDefault="00624248" w:rsidP="00AA6FE9">
      <w:pPr>
        <w:pStyle w:val="AgreementHeading"/>
      </w:pPr>
      <w:r>
        <w:lastRenderedPageBreak/>
        <w:t>Статья 2</w:t>
      </w:r>
      <w:r>
        <w:br/>
        <w:t>Основные обязательства</w:t>
      </w:r>
    </w:p>
    <w:p w14:paraId="565DCF49" w14:textId="2895BDC4" w:rsidR="00624248" w:rsidRPr="00B1471A" w:rsidRDefault="00624248" w:rsidP="00AA6FE9">
      <w:pPr>
        <w:pStyle w:val="AgreementText"/>
        <w:ind w:firstLine="567"/>
        <w:rPr>
          <w:rFonts w:cs="Arial"/>
          <w:szCs w:val="22"/>
        </w:rPr>
      </w:pPr>
      <w:r>
        <w:t>(1)</w:t>
      </w:r>
      <w:r>
        <w:tab/>
        <w:t>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другие функции 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w:t>
      </w:r>
    </w:p>
    <w:p w14:paraId="67E612C9" w14:textId="139DDD53" w:rsidR="00624248" w:rsidRPr="00B1471A" w:rsidRDefault="00624248" w:rsidP="00AA6FE9">
      <w:pPr>
        <w:pStyle w:val="AgreementText"/>
        <w:keepNext/>
        <w:ind w:firstLine="567"/>
        <w:rPr>
          <w:rFonts w:cs="Arial"/>
          <w:szCs w:val="22"/>
        </w:rPr>
      </w:pPr>
      <w:r>
        <w:t>(2)</w:t>
      </w:r>
      <w:r>
        <w:tab/>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 в частности, положения Руководства РСТ по проведению международного поиска и международной предварительной экспертизы.</w:t>
      </w:r>
    </w:p>
    <w:p w14:paraId="006B9F1C" w14:textId="2A4079D1" w:rsidR="00624248" w:rsidRPr="00B1471A" w:rsidRDefault="00624248" w:rsidP="00AA6FE9">
      <w:pPr>
        <w:pStyle w:val="AgreementText"/>
        <w:keepNext/>
        <w:ind w:firstLine="567"/>
        <w:rPr>
          <w:rFonts w:cs="Arial"/>
          <w:szCs w:val="22"/>
        </w:rPr>
      </w:pPr>
      <w:r>
        <w:t>(3)</w:t>
      </w:r>
      <w:r>
        <w:tab/>
        <w:t>Орган поддерживает систему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14:paraId="3BC3B2D7" w14:textId="068E1767" w:rsidR="00624248" w:rsidRPr="00B1471A" w:rsidRDefault="00624248" w:rsidP="00AA6FE9">
      <w:pPr>
        <w:pStyle w:val="AgreementText"/>
        <w:keepNext/>
        <w:ind w:firstLine="567"/>
        <w:rPr>
          <w:rFonts w:cs="Arial"/>
          <w:szCs w:val="22"/>
        </w:rPr>
      </w:pPr>
      <w:r>
        <w:t>(4)</w:t>
      </w:r>
      <w:r>
        <w:tab/>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 оказывают друг другу содействие в выполнении их предусмотренных функций в той мере, в какой это отвечает интересам как Органа, так и Международного бюро.</w:t>
      </w:r>
    </w:p>
    <w:p w14:paraId="5DB0A863" w14:textId="77777777" w:rsidR="00624248" w:rsidRPr="00FE45F9" w:rsidRDefault="00624248" w:rsidP="00AA6FE9">
      <w:pPr>
        <w:pStyle w:val="AgreementHeading"/>
      </w:pPr>
      <w:r>
        <w:t>Статья 3</w:t>
      </w:r>
      <w:r>
        <w:br/>
        <w:t>Компетенция Органа</w:t>
      </w:r>
    </w:p>
    <w:p w14:paraId="5D38D1CD" w14:textId="1429D5DA" w:rsidR="00624248" w:rsidRDefault="00624248" w:rsidP="00AA6FE9">
      <w:pPr>
        <w:pStyle w:val="AgreementText"/>
        <w:ind w:firstLine="567"/>
        <w:rPr>
          <w:rFonts w:cs="Arial"/>
          <w:szCs w:val="22"/>
        </w:rPr>
      </w:pPr>
      <w:r>
        <w:t>(1)</w:t>
      </w:r>
      <w:r>
        <w:tab/>
        <w:t>Орган действует в качестве Международного поискового органа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для которого действует Орган, при условии, что это Получающее ведомство указывает Орган для данных целей, что эта заявка или ее перевод, представленный для проведения международного поиска, составлены на языке или на одном из языков, допустимых для Органа, и что соблюдены любые другие требования в отношении международных заявок, публикуемые согласно настоящей статье, и, когда это применимо, что Орган был выбран заявителем.</w:t>
      </w:r>
    </w:p>
    <w:p w14:paraId="67D59EA1" w14:textId="23FDBB67" w:rsidR="00624248" w:rsidRDefault="00624248" w:rsidP="00AA6FE9">
      <w:pPr>
        <w:pStyle w:val="AgreementText"/>
        <w:ind w:firstLine="567"/>
        <w:rPr>
          <w:rFonts w:cs="Arial"/>
          <w:szCs w:val="22"/>
        </w:rPr>
      </w:pPr>
      <w:r>
        <w:t>(2)</w:t>
      </w:r>
      <w:r>
        <w:tab/>
        <w:t>Орган действует в качестве Органа международной предварительной экспертизы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для которого действует Орган, при условии, что это Получающее ведомство указывает Орган для данных целей, что эта заявка или ее перевод, представленный для проведения международной предварительной экспертизы, составлены на языке или на одном из языков, допустимых для Органа, и что соблюдены любые другие требования в отношении международных заявок, публикуемые согласно настоящей статье, и, когда это применимо, что Орган был выбран заявителем.</w:t>
      </w:r>
    </w:p>
    <w:p w14:paraId="09337BAE" w14:textId="1D7D3FEF" w:rsidR="00624248" w:rsidRDefault="00624248" w:rsidP="00AA6FE9">
      <w:pPr>
        <w:pStyle w:val="AgreementText"/>
        <w:ind w:firstLine="567"/>
        <w:rPr>
          <w:rFonts w:cs="Arial"/>
          <w:szCs w:val="22"/>
        </w:rPr>
      </w:pPr>
      <w:r>
        <w:t>(3)</w:t>
      </w:r>
      <w:r>
        <w:tab/>
        <w:t>Международное бюро публикует в Бюллетене список Договаривающихся государств, для которых Орган будет действовать в качестве Международного поискового органа и Органа международной предварительной экспертизы, допустимые для Органа языки и любые другие требования в отношении международных заявок, определяющие компетенцию Органа действовать в качестве Международного поискового органа и Органа международной предварительной экспертизы, применимые на дату вступления в силу настоящего Соглашения.</w:t>
      </w:r>
    </w:p>
    <w:p w14:paraId="171C78FD" w14:textId="16A67E68" w:rsidR="00624248" w:rsidRDefault="00624248" w:rsidP="00AA6FE9">
      <w:pPr>
        <w:pStyle w:val="AgreementText"/>
        <w:ind w:firstLine="567"/>
        <w:rPr>
          <w:rFonts w:cs="Arial"/>
          <w:szCs w:val="22"/>
        </w:rPr>
      </w:pPr>
      <w:r>
        <w:lastRenderedPageBreak/>
        <w:t>(4)</w:t>
      </w:r>
      <w:r>
        <w:tab/>
        <w:t>Без ущерба для пункта (5) по соглашению между Генеральным директором Всемирной организации интеллектуальной собственности и Органом в список Договаривающихся государств, для которых Орган будет действовать в качестве Международного поискового органа или Органа международной предварительной экспертизы, в список допустимых для Органа языков и других требований в отношении международных заявок, определяющих компетенцию Органа действовать в качестве Международного поискового органа и Органа международной предварительной экспертизы, могут вноситься изменения; они вступают в силу с даты, согласованной ими.</w:t>
      </w:r>
    </w:p>
    <w:p w14:paraId="3A5A2CEB" w14:textId="0C4C0A17" w:rsidR="00624248" w:rsidRDefault="00624248" w:rsidP="00AA6FE9">
      <w:pPr>
        <w:pStyle w:val="AgreementText"/>
        <w:ind w:firstLine="567"/>
        <w:rPr>
          <w:rFonts w:cs="Arial"/>
          <w:szCs w:val="22"/>
        </w:rPr>
      </w:pPr>
      <w:r>
        <w:t>(5)</w:t>
      </w:r>
      <w:r>
        <w:tab/>
        <w:t>Уведомив Международное бюро, Орган может добавлять новые государства, для которых Орган будет действовать в качестве Международного поискового органа или Органа международной предварительной экспертизы, и языки, на которых Орган будет принимать международные заявки; любое такое добавление вступает в силу с даты, указанной в уведомлении.</w:t>
      </w:r>
    </w:p>
    <w:p w14:paraId="307A1740" w14:textId="5C2BD192" w:rsidR="00624248" w:rsidRDefault="00624248" w:rsidP="00AA6FE9">
      <w:pPr>
        <w:pStyle w:val="AgreementText"/>
        <w:ind w:firstLine="567"/>
        <w:rPr>
          <w:rFonts w:cs="Arial"/>
          <w:szCs w:val="22"/>
        </w:rPr>
      </w:pPr>
      <w:r>
        <w:t>(6)</w:t>
      </w:r>
      <w:r>
        <w:tab/>
        <w:t>Если Орган указывается Получающим ведомством в соответствии с пунктами (1) и (2), то Орган становится компетентным в отношении международных заявок, поданных в это Получающее ведомство, начиная с даты, согласованной Получающим ведомством и Органом и доведенной до сведения Международного бюро, причем эта дата должна наступать не ранее чем через два месяца после даты получения уведомления Международным бюро.</w:t>
      </w:r>
    </w:p>
    <w:p w14:paraId="56DAD0F5" w14:textId="42DD20DA" w:rsidR="00624248" w:rsidRDefault="00624248" w:rsidP="00AA6FE9">
      <w:pPr>
        <w:pStyle w:val="AgreementText"/>
        <w:ind w:firstLine="567"/>
        <w:rPr>
          <w:szCs w:val="22"/>
        </w:rPr>
      </w:pPr>
      <w:r>
        <w:t>(7)</w:t>
      </w:r>
      <w:r>
        <w:tab/>
        <w:t xml:space="preserve">Если международная заявка подана в Международное бюро в качестве Получающего ведомства в соответствии с правилом 19.1(a)(iii), пункты (1) и (2) применяются, как если бы эта заявка была подана в Получающее ведомство, которое является компетентным согласно правилу 19.1 (a)(i) или (ii), (b) или (с) или правилу 19.2(i). </w:t>
      </w:r>
    </w:p>
    <w:p w14:paraId="238F37A0" w14:textId="77777777" w:rsidR="00624248" w:rsidRPr="003155C7" w:rsidRDefault="00624248" w:rsidP="00AA6FE9">
      <w:pPr>
        <w:pStyle w:val="AgreementText"/>
        <w:ind w:firstLine="567"/>
        <w:rPr>
          <w:rStyle w:val="InsertedText"/>
          <w:color w:val="auto"/>
          <w:u w:val="none"/>
        </w:rPr>
      </w:pPr>
      <w:r>
        <w:rPr>
          <w:rStyle w:val="InsertedText"/>
          <w:color w:val="auto"/>
          <w:u w:val="none"/>
        </w:rPr>
        <w:t>(8)</w:t>
      </w:r>
      <w:r>
        <w:rPr>
          <w:rStyle w:val="InsertedText"/>
          <w:color w:val="auto"/>
          <w:u w:val="none"/>
        </w:rPr>
        <w:tab/>
        <w:t>Орган компетентен проводить дополнительный международный поиск в соответствии с правилом 45bis, если он уведомил Международное бюро о своей готовности делать это, указав документацию, по которой будет проводиться дополнительный международный поиск, и любые ограничения и условия, касающиеся компетенции Органа.  Орган может в любое время уведомить Международное бюро о том, что он желает изменить документацию либо ограничения и условия, как и о том, что он более не готов выступать компетентным органом для проведения дополнительного международного поиска; любое изменение вступает в силу с даты, указанной в уведомлении, при этом если Орган заявляет о дальнейшей неготовности выступать компетентным органом для проведения дополнительного международного поиска, эта дата должна наступать не ранее чем через шесть месяцев после даты получения уведомления Международным бюро.</w:t>
      </w:r>
    </w:p>
    <w:p w14:paraId="4855A8D3" w14:textId="77777777" w:rsidR="00624248" w:rsidRPr="00FE45F9" w:rsidRDefault="00624248" w:rsidP="00AA6FE9">
      <w:pPr>
        <w:pStyle w:val="AgreementHeading"/>
      </w:pPr>
      <w:r>
        <w:t>Статья 4</w:t>
      </w:r>
      <w:r>
        <w:br/>
        <w:t>Объекты, по которым не требуется проведение поиска или экспертизы</w:t>
      </w:r>
    </w:p>
    <w:p w14:paraId="193A8D3B" w14:textId="0402E336" w:rsidR="005C48DC" w:rsidRDefault="00624248" w:rsidP="00AA6FE9">
      <w:pPr>
        <w:pStyle w:val="AgreementText"/>
        <w:ind w:firstLine="567"/>
      </w:pPr>
      <w:r>
        <w:t>Орган не обязан проводить поиск в силу статьи 17(2)(a)(i) или экспертизу в силу статьи 34(4)(a)(i) по любой международной заявке, если он считает, что эта заявка относится к объектам, указанным в правиле 39.1 или 67.1, за исключением объектов, о которых Орган уведомил Международное бюро; любые изменения в исключениях, касающихся объекта, вступают в силу с даты, указанной в уведомлении.</w:t>
      </w:r>
    </w:p>
    <w:p w14:paraId="7DD331C1" w14:textId="77777777" w:rsidR="005C48DC" w:rsidRDefault="005C48DC">
      <w:pPr>
        <w:rPr>
          <w:rFonts w:eastAsia="Times New Roman" w:cs="Times New Roman"/>
          <w:szCs w:val="24"/>
        </w:rPr>
      </w:pPr>
      <w:r>
        <w:br w:type="page"/>
      </w:r>
    </w:p>
    <w:p w14:paraId="7648DD75" w14:textId="77777777" w:rsidR="00624248" w:rsidRPr="00FE45F9" w:rsidRDefault="00624248" w:rsidP="00AA6FE9">
      <w:pPr>
        <w:pStyle w:val="AgreementHeading"/>
      </w:pPr>
      <w:r>
        <w:lastRenderedPageBreak/>
        <w:t>Статья 5</w:t>
      </w:r>
      <w:r>
        <w:br/>
        <w:t>Пошлины и сборы</w:t>
      </w:r>
    </w:p>
    <w:p w14:paraId="6464C737" w14:textId="73DBF176" w:rsidR="00624248" w:rsidRPr="00B1471A" w:rsidRDefault="00624248" w:rsidP="00AA6FE9">
      <w:pPr>
        <w:pStyle w:val="AgreementText"/>
        <w:keepLines w:val="0"/>
        <w:ind w:firstLine="567"/>
        <w:rPr>
          <w:rFonts w:cs="Arial"/>
          <w:szCs w:val="22"/>
        </w:rPr>
      </w:pPr>
      <w:r>
        <w:t>(1)</w:t>
      </w:r>
      <w:r>
        <w:tab/>
        <w:t xml:space="preserve">Международное бюро публикует в Бюллетене информацию обо всех пошлинах, взимаемых Органом, и о всех других сборах,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 а также, когда это применимо, в качестве Органа, являющегося компетентным для проведения дополнительного поиска, как и информацию об условиях и размере возмещения или уменьшения пошлин, действительную на дату вступления в силу Соглашения. </w:t>
      </w:r>
    </w:p>
    <w:p w14:paraId="485BCC2A" w14:textId="57CB26B7" w:rsidR="00624248" w:rsidRPr="007B0593" w:rsidRDefault="00624248" w:rsidP="00AA6FE9">
      <w:pPr>
        <w:pStyle w:val="AgreementText"/>
        <w:keepLines w:val="0"/>
        <w:ind w:firstLine="567"/>
        <w:rPr>
          <w:rFonts w:cs="Arial"/>
          <w:szCs w:val="22"/>
        </w:rPr>
      </w:pPr>
      <w:r>
        <w:t>(2)</w:t>
      </w:r>
      <w:r>
        <w:tab/>
        <w:t>Уведомив Международное бюро, Орган может менять валюты или суммы пошлин Органа и сборов, которые Орган вправе взимать в связи с выполнением функций в качестве Международного поискового органа и Органа международной предварительной экспертизы, добавлять или отменять любые пошлины или сборы по усмотрению Органа, добавлять или отменять любые пошлины за позднее действие, которые может взимать Орган, и вносить изменения в условия и размер возмещения или уменьшения пошлин, разрешенных в соответствии с Договором и Инструкцией, при условии, что любая сумма, уплаченная по ошибке, без оснований или сверх причитающейся суммы пошлин, подлежит возврату.  В изменениях согласно настоящему пункту следует указывать дату вступления изменений в силу, при условии, что эта дата должна наступать не ранее чем через два месяца после даты получения уведомления Международным бюро.</w:t>
      </w:r>
    </w:p>
    <w:p w14:paraId="04B449A5" w14:textId="77777777" w:rsidR="00624248" w:rsidRPr="00FE45F9" w:rsidRDefault="00624248" w:rsidP="00AA6FE9">
      <w:pPr>
        <w:pStyle w:val="AgreementHeading"/>
      </w:pPr>
      <w:r>
        <w:t>Статья 6</w:t>
      </w:r>
      <w:r>
        <w:br/>
        <w:t>Классификация</w:t>
      </w:r>
    </w:p>
    <w:p w14:paraId="1379DF04" w14:textId="0D7873F5" w:rsidR="00624248" w:rsidRPr="00471D4F" w:rsidRDefault="00624248" w:rsidP="00AA6FE9">
      <w:pPr>
        <w:pStyle w:val="AgreementText"/>
        <w:keepNext/>
        <w:ind w:firstLine="567"/>
        <w:rPr>
          <w:rFonts w:cs="Arial"/>
          <w:szCs w:val="22"/>
        </w:rPr>
      </w:pPr>
      <w:r>
        <w:t>Для целей правил 43.3(а) и 70.5(b) Орган указывает классификацию объекта изобретения в соответствии с Международной патентной классификацией.</w:t>
      </w:r>
      <w:r>
        <w:rPr>
          <w:color w:val="C00000"/>
        </w:rPr>
        <w:t xml:space="preserve">  </w:t>
      </w:r>
      <w:r>
        <w:t>Кроме того, согласно правилам 43.3 и 70.5, Орган по своему усмотрению может указать классификацию объекта изобретения в соответствии с любой другой патентной классификацией, о которой он уведомил Международное бюро, в той мере, как это определено в соответствующем уведомлении; любые изменения, касающиеся других патентных классификаций, вступают в силу с даты, указанной в уведомлении.</w:t>
      </w:r>
    </w:p>
    <w:p w14:paraId="456D460A" w14:textId="77777777" w:rsidR="00624248" w:rsidRPr="00FE45F9" w:rsidRDefault="00624248" w:rsidP="00AA6FE9">
      <w:pPr>
        <w:pStyle w:val="AgreementHeading"/>
      </w:pPr>
      <w:r>
        <w:t>Статья 7</w:t>
      </w:r>
      <w:r>
        <w:br/>
        <w:t>Языки переписки, используемые Органом</w:t>
      </w:r>
    </w:p>
    <w:p w14:paraId="0C24C035" w14:textId="7D227441" w:rsidR="00624248" w:rsidRDefault="00624248" w:rsidP="00AA6FE9">
      <w:pPr>
        <w:pStyle w:val="AgreementText"/>
        <w:ind w:firstLine="567"/>
        <w:rPr>
          <w:rFonts w:cs="Arial"/>
          <w:szCs w:val="22"/>
        </w:rPr>
      </w:pPr>
      <w:r>
        <w:t>(1)</w:t>
      </w:r>
      <w:r>
        <w:tab/>
        <w:t>Международное бюро публикует в Бюллетене информацию о языке или языках, которые Орган может использовать для целей переписки, в том числе с использованием форм иных, чем формы, применяемые для переписки с Международным бюро, и, если допускается использование нескольких языков, о любых условиях, связанных с использованием того или иного языка.</w:t>
      </w:r>
    </w:p>
    <w:p w14:paraId="78EE6B2C" w14:textId="2DD2E603" w:rsidR="00624248" w:rsidRDefault="00624248" w:rsidP="00AA6FE9">
      <w:pPr>
        <w:pStyle w:val="AgreementText"/>
        <w:ind w:firstLine="567"/>
        <w:rPr>
          <w:rFonts w:cs="Arial"/>
          <w:szCs w:val="22"/>
        </w:rPr>
      </w:pPr>
      <w:r>
        <w:t>(2)</w:t>
      </w:r>
      <w:r>
        <w:tab/>
        <w:t>Орган может путем уведомления Международного бюро менять языки, которые Орган может использовать для целей переписки, кроме как с Международным бюро, и любые условия, связанные с использованием того или иного языка; любое изменение вступает в силу с даты, указанной в уведомлении.</w:t>
      </w:r>
    </w:p>
    <w:p w14:paraId="6D92607B" w14:textId="77777777" w:rsidR="00624248" w:rsidRPr="00B1471A" w:rsidRDefault="00624248" w:rsidP="00AA6FE9">
      <w:pPr>
        <w:pStyle w:val="AgreementText"/>
        <w:ind w:firstLine="567"/>
        <w:rPr>
          <w:rFonts w:cs="Arial"/>
          <w:szCs w:val="22"/>
        </w:rPr>
      </w:pPr>
      <w:r>
        <w:t>(3)</w:t>
      </w:r>
      <w:r>
        <w:tab/>
        <w:t>При указании согласно настоящей статье более чем одного языка Орган отдает предпочтение языку или языкам, указанным в статье 3 настоящего Соглашения и языку или языкам, использование которых разрешено Органом согласно статье 92.2(b).</w:t>
      </w:r>
    </w:p>
    <w:p w14:paraId="238C454C" w14:textId="77777777" w:rsidR="00624248" w:rsidRPr="00B1471A" w:rsidRDefault="00624248" w:rsidP="00066763">
      <w:pPr>
        <w:pStyle w:val="AgreementHeading"/>
      </w:pPr>
      <w:r>
        <w:lastRenderedPageBreak/>
        <w:t>Статья 8</w:t>
      </w:r>
      <w:r>
        <w:br/>
        <w:t>Поиск международного типа</w:t>
      </w:r>
    </w:p>
    <w:p w14:paraId="574B3CC4" w14:textId="0B7F3E3F" w:rsidR="00624248" w:rsidRPr="00B1471A" w:rsidRDefault="00624248" w:rsidP="00AA6FE9">
      <w:pPr>
        <w:pStyle w:val="AgreementText"/>
        <w:ind w:firstLine="567"/>
        <w:rPr>
          <w:rFonts w:cs="Arial"/>
          <w:szCs w:val="22"/>
        </w:rPr>
      </w:pPr>
      <w:r>
        <w:t>Орган проводит поиск международного типа в определяемых им пределах.</w:t>
      </w:r>
    </w:p>
    <w:p w14:paraId="7C6701F7" w14:textId="77777777" w:rsidR="00624248" w:rsidRPr="00B1471A" w:rsidRDefault="00624248" w:rsidP="00066763">
      <w:pPr>
        <w:pStyle w:val="AgreementHeading"/>
      </w:pPr>
      <w:r>
        <w:t>Статья 9</w:t>
      </w:r>
      <w:r>
        <w:br/>
        <w:t>Вступление в силу</w:t>
      </w:r>
    </w:p>
    <w:p w14:paraId="16C36DF9" w14:textId="2B83AD83" w:rsidR="00624248" w:rsidRPr="00276D09" w:rsidRDefault="00624248" w:rsidP="00AA6FE9">
      <w:pPr>
        <w:pStyle w:val="AgreementText"/>
        <w:ind w:firstLine="567"/>
        <w:rPr>
          <w:rFonts w:cs="Arial"/>
          <w:i/>
          <w:szCs w:val="22"/>
        </w:rPr>
      </w:pPr>
      <w:r>
        <w:t>Настоящее Соглашение вступает в силу 1 января 2028 года.</w:t>
      </w:r>
    </w:p>
    <w:p w14:paraId="625EAC11" w14:textId="77777777" w:rsidR="00624248" w:rsidRPr="00FE45F9" w:rsidRDefault="00624248" w:rsidP="00066763">
      <w:pPr>
        <w:pStyle w:val="AgreementHeading"/>
      </w:pPr>
      <w:r>
        <w:t>Статья 10</w:t>
      </w:r>
      <w:r>
        <w:br/>
        <w:t>Срок действия и возобновление</w:t>
      </w:r>
    </w:p>
    <w:p w14:paraId="64FBF45F" w14:textId="75A43E06" w:rsidR="00624248" w:rsidRDefault="00624248" w:rsidP="00AA6FE9">
      <w:pPr>
        <w:pStyle w:val="AgreementText"/>
        <w:ind w:firstLine="567"/>
        <w:rPr>
          <w:rFonts w:cs="Arial"/>
          <w:szCs w:val="22"/>
        </w:rPr>
      </w:pPr>
      <w:r>
        <w:t>Настоящее Соглашение действует до 31 декабря 2037 года.  Стороны настоящего Соглашения не позднее июля 2035 года вступят в переговоры о его возобновлении.</w:t>
      </w:r>
    </w:p>
    <w:p w14:paraId="30DAC571" w14:textId="77777777" w:rsidR="00624248" w:rsidRPr="00FE45F9" w:rsidRDefault="00624248" w:rsidP="00066763">
      <w:pPr>
        <w:pStyle w:val="AgreementHeading"/>
      </w:pPr>
      <w:r>
        <w:t>Статья 11</w:t>
      </w:r>
      <w:r>
        <w:br/>
        <w:t>Изменение</w:t>
      </w:r>
    </w:p>
    <w:p w14:paraId="53D54D3A" w14:textId="38EC584D" w:rsidR="00624248" w:rsidRDefault="00624248" w:rsidP="00AA6FE9">
      <w:pPr>
        <w:pStyle w:val="AgreementText"/>
        <w:ind w:firstLine="567"/>
      </w:pPr>
      <w:r>
        <w:t>(1)</w:t>
      </w:r>
      <w:r>
        <w:tab/>
        <w:t>В настоящее Соглашение по договоренности между его сторонами могут вноситься изменения, подлежащие утверждению Ассамблеей Международного союза патентной кооперации; такие изменения вступают в силу с даты, согласованной сторонами.</w:t>
      </w:r>
      <w:r>
        <w:tab/>
      </w:r>
    </w:p>
    <w:p w14:paraId="3900875B" w14:textId="77777777" w:rsidR="00624248" w:rsidRPr="00B1471A" w:rsidRDefault="00624248" w:rsidP="00AA6FE9">
      <w:pPr>
        <w:pStyle w:val="AgreementText"/>
        <w:ind w:firstLine="567"/>
      </w:pPr>
      <w:r>
        <w:t>(2)</w:t>
      </w:r>
      <w:r>
        <w:tab/>
        <w:t>Международное бюро публикует любые поправки и уведомления, предусмотренные настоящим Соглашением, в Бюллетене.</w:t>
      </w:r>
    </w:p>
    <w:p w14:paraId="64558D5E" w14:textId="77777777" w:rsidR="00624248" w:rsidRPr="00FE45F9" w:rsidRDefault="00624248" w:rsidP="00066763">
      <w:pPr>
        <w:pStyle w:val="AgreementHeading"/>
      </w:pPr>
      <w:r>
        <w:t>Статья 12</w:t>
      </w:r>
      <w:r>
        <w:br/>
        <w:t>Прекращение действия</w:t>
      </w:r>
    </w:p>
    <w:p w14:paraId="411D2AC9" w14:textId="4199CCA8" w:rsidR="00624248" w:rsidRPr="00B1471A" w:rsidRDefault="00624248" w:rsidP="00AA6FE9">
      <w:pPr>
        <w:pStyle w:val="AgreementText"/>
        <w:keepNext/>
        <w:ind w:firstLine="567"/>
        <w:rPr>
          <w:rFonts w:cs="Arial"/>
          <w:szCs w:val="22"/>
        </w:rPr>
      </w:pPr>
      <w:r>
        <w:t>(1)</w:t>
      </w:r>
      <w:r>
        <w:tab/>
        <w:t>Действие настоящего Соглашения прекращается до 31 декабря 2037 года:</w:t>
      </w:r>
    </w:p>
    <w:p w14:paraId="16FF407B" w14:textId="444D2D49" w:rsidR="00624248" w:rsidRPr="00B1471A" w:rsidRDefault="00624248" w:rsidP="00AA6FE9">
      <w:pPr>
        <w:pStyle w:val="AgreementText"/>
        <w:keepLines w:val="0"/>
        <w:tabs>
          <w:tab w:val="right" w:pos="1276"/>
          <w:tab w:val="left" w:pos="1418"/>
        </w:tabs>
        <w:ind w:left="1134"/>
        <w:rPr>
          <w:rFonts w:cs="Arial"/>
          <w:szCs w:val="22"/>
        </w:rPr>
      </w:pPr>
      <w:r>
        <w:t>(i)</w:t>
      </w:r>
      <w:r>
        <w:tab/>
        <w:t>если Ведомство Соединенных Штатов Америки по патентам и товарным знакам письменно уведомляет Генерального директора Всемирной организации интеллектуальной собственности о прекращении действия настоящего Соглашения; или</w:t>
      </w:r>
    </w:p>
    <w:p w14:paraId="595971E5" w14:textId="5FCF24B5" w:rsidR="00624248" w:rsidRPr="00B1471A" w:rsidRDefault="00624248" w:rsidP="00AA6FE9">
      <w:pPr>
        <w:pStyle w:val="AgreementText"/>
        <w:keepLines w:val="0"/>
        <w:tabs>
          <w:tab w:val="right" w:pos="1276"/>
          <w:tab w:val="left" w:pos="1418"/>
        </w:tabs>
        <w:ind w:left="1134"/>
        <w:rPr>
          <w:rFonts w:cs="Arial"/>
          <w:szCs w:val="22"/>
        </w:rPr>
      </w:pPr>
      <w:r>
        <w:t>(ii)</w:t>
      </w:r>
      <w:r>
        <w:tab/>
        <w:t>если Генеральный директор Всемирной организации интеллектуальной собственности письменно уведомляет Ведомство Соединенных Штатов Америки по патентам и товарным знакам о прекращении действия настоящего Соглашения.</w:t>
      </w:r>
    </w:p>
    <w:p w14:paraId="57733568" w14:textId="28C00FC5" w:rsidR="00624248" w:rsidRDefault="00624248" w:rsidP="00AA6FE9">
      <w:pPr>
        <w:pStyle w:val="AgreementText"/>
        <w:keepLines w:val="0"/>
        <w:ind w:firstLine="567"/>
        <w:rPr>
          <w:rFonts w:cs="Arial"/>
          <w:szCs w:val="22"/>
        </w:rPr>
      </w:pPr>
      <w:r>
        <w:t>(2)</w:t>
      </w:r>
      <w:r>
        <w:tab/>
        <w:t>Прекращение действия настоящего Соглашения в соответствии с пунктом (1) вступает в силу через год с даты получения уведомления другой стороной, если только более поздний срок не указан в уведомлении или если обе стороны не договорятся о более раннем сроке.</w:t>
      </w:r>
    </w:p>
    <w:p w14:paraId="79D4C11A" w14:textId="77777777" w:rsidR="00624248" w:rsidRPr="00B1471A" w:rsidRDefault="00624248" w:rsidP="00AA6FE9">
      <w:pPr>
        <w:pStyle w:val="AgreementText"/>
        <w:keepNext/>
        <w:ind w:firstLine="567"/>
        <w:rPr>
          <w:rFonts w:cs="Arial"/>
          <w:szCs w:val="22"/>
        </w:rPr>
      </w:pPr>
      <w:r>
        <w:rPr>
          <w:i/>
        </w:rPr>
        <w:t xml:space="preserve">В удостоверение чего </w:t>
      </w:r>
      <w:r>
        <w:t>стороны заключили настоящее Соглашение.</w:t>
      </w:r>
    </w:p>
    <w:p w14:paraId="7200F8FB" w14:textId="77777777" w:rsidR="00624248" w:rsidRPr="00B1471A" w:rsidRDefault="00624248" w:rsidP="00624248">
      <w:pPr>
        <w:pStyle w:val="AgreementText"/>
        <w:keepNext/>
        <w:rPr>
          <w:rFonts w:cs="Arial"/>
          <w:szCs w:val="22"/>
        </w:rPr>
      </w:pPr>
      <w:r>
        <w:tab/>
        <w:t>Совершено в [город] [дата] в двух оригинальных экземплярах на английском языке.</w:t>
      </w:r>
    </w:p>
    <w:tbl>
      <w:tblPr>
        <w:tblW w:w="0" w:type="auto"/>
        <w:tblInd w:w="-113" w:type="dxa"/>
        <w:tblLayout w:type="fixed"/>
        <w:tblLook w:val="0000" w:firstRow="0" w:lastRow="0" w:firstColumn="0" w:lastColumn="0" w:noHBand="0" w:noVBand="0"/>
      </w:tblPr>
      <w:tblGrid>
        <w:gridCol w:w="4643"/>
        <w:gridCol w:w="4643"/>
      </w:tblGrid>
      <w:tr w:rsidR="00624248" w:rsidRPr="00B1471A" w14:paraId="04314257" w14:textId="77777777" w:rsidTr="00AA6FE9">
        <w:trPr>
          <w:trHeight w:val="662"/>
        </w:trPr>
        <w:tc>
          <w:tcPr>
            <w:tcW w:w="4643" w:type="dxa"/>
          </w:tcPr>
          <w:p w14:paraId="2A5C9CD0" w14:textId="77777777" w:rsidR="00624248" w:rsidRPr="00B1471A" w:rsidRDefault="00624248" w:rsidP="003C0590">
            <w:pPr>
              <w:pStyle w:val="AgreementText"/>
              <w:keepNext/>
              <w:tabs>
                <w:tab w:val="left" w:pos="4536"/>
              </w:tabs>
              <w:rPr>
                <w:rFonts w:cs="Arial"/>
                <w:szCs w:val="22"/>
              </w:rPr>
            </w:pPr>
            <w:r>
              <w:t>За Ведомство Соединенных Штатов Америки по патентам и товарным знакам:</w:t>
            </w:r>
          </w:p>
        </w:tc>
        <w:tc>
          <w:tcPr>
            <w:tcW w:w="4643" w:type="dxa"/>
          </w:tcPr>
          <w:p w14:paraId="3DF89322" w14:textId="77777777" w:rsidR="00624248" w:rsidRPr="00B1471A" w:rsidRDefault="00624248" w:rsidP="003C0590">
            <w:pPr>
              <w:pStyle w:val="AgreementText"/>
              <w:keepNext/>
              <w:tabs>
                <w:tab w:val="left" w:pos="4536"/>
              </w:tabs>
              <w:rPr>
                <w:rFonts w:cs="Arial"/>
                <w:szCs w:val="22"/>
              </w:rPr>
            </w:pPr>
            <w:r>
              <w:t>За Международное бюро Всемирной организации интеллектуальной собственности:</w:t>
            </w:r>
          </w:p>
        </w:tc>
      </w:tr>
    </w:tbl>
    <w:p w14:paraId="5282C4C6" w14:textId="599B92B4" w:rsidR="00663748" w:rsidRDefault="00663748" w:rsidP="00AA6FE9">
      <w:pPr>
        <w:pStyle w:val="Endofdocument-Annex"/>
        <w:rPr>
          <w:b/>
          <w:bCs/>
          <w:caps/>
          <w:sz w:val="24"/>
        </w:rPr>
        <w:sectPr w:rsidR="00663748" w:rsidSect="00A633CC">
          <w:headerReference w:type="default" r:id="rId64"/>
          <w:headerReference w:type="first" r:id="rId65"/>
          <w:endnotePr>
            <w:numFmt w:val="decimal"/>
          </w:endnotePr>
          <w:pgSz w:w="11907" w:h="16840" w:code="9"/>
          <w:pgMar w:top="567" w:right="1134" w:bottom="1418" w:left="1418" w:header="510" w:footer="1021" w:gutter="0"/>
          <w:pgNumType w:start="1"/>
          <w:cols w:space="720"/>
          <w:titlePg/>
          <w:docGrid w:linePitch="299"/>
        </w:sectPr>
      </w:pPr>
      <w:r>
        <w:t>[Приложение XXIV следует]</w:t>
      </w:r>
    </w:p>
    <w:p w14:paraId="48DD347C" w14:textId="79ACC7F9" w:rsidR="00624248" w:rsidRPr="00EE7C47" w:rsidRDefault="00EE7C47" w:rsidP="00B34AE5">
      <w:pPr>
        <w:pStyle w:val="AgreementHeading"/>
      </w:pPr>
      <w:r>
        <w:lastRenderedPageBreak/>
        <w:t>Проект Соглашения</w:t>
      </w:r>
    </w:p>
    <w:p w14:paraId="6933617F" w14:textId="77777777" w:rsidR="00624248" w:rsidRDefault="00624248" w:rsidP="00624248">
      <w:pPr>
        <w:pStyle w:val="AgreementText"/>
        <w:spacing w:after="0"/>
        <w:jc w:val="center"/>
      </w:pPr>
      <w:r>
        <w:t xml:space="preserve">между </w:t>
      </w:r>
      <w:bookmarkStart w:id="12" w:name="_Hlk222217587"/>
      <w:r>
        <w:t xml:space="preserve">Патентным институтом стран Северной Европы </w:t>
      </w:r>
      <w:bookmarkEnd w:id="12"/>
    </w:p>
    <w:p w14:paraId="733026EA" w14:textId="77777777" w:rsidR="00624248" w:rsidRPr="00FA5D8F" w:rsidRDefault="00624248" w:rsidP="00624248">
      <w:pPr>
        <w:pStyle w:val="AgreementText"/>
        <w:jc w:val="center"/>
      </w:pPr>
      <w:r>
        <w:t>и Международным бюро Всемирной организации интеллектуальной собственности</w:t>
      </w:r>
    </w:p>
    <w:p w14:paraId="1951E0C9" w14:textId="77777777" w:rsidR="00624248" w:rsidRDefault="00624248" w:rsidP="00624248">
      <w:pPr>
        <w:pStyle w:val="AgreementText"/>
        <w:spacing w:after="0"/>
        <w:jc w:val="center"/>
      </w:pPr>
      <w:r>
        <w:t xml:space="preserve">о порядке выполнения Патентным институтом стран Северной Европы функций </w:t>
      </w:r>
    </w:p>
    <w:p w14:paraId="75294992" w14:textId="77777777" w:rsidR="00624248" w:rsidRDefault="00624248" w:rsidP="00624248">
      <w:pPr>
        <w:pStyle w:val="AgreementText"/>
        <w:jc w:val="center"/>
        <w:rPr>
          <w:rFonts w:cs="Arial"/>
          <w:szCs w:val="22"/>
        </w:rPr>
      </w:pPr>
      <w:r>
        <w:t>Международного поискового органа и Органа международной предварительной экспертизы в соответствии с Договором о патентной кооперации</w:t>
      </w:r>
    </w:p>
    <w:p w14:paraId="27B792D1" w14:textId="1C385DFB" w:rsidR="00624248" w:rsidRPr="00B1471A" w:rsidRDefault="00624248" w:rsidP="00663748">
      <w:pPr>
        <w:pStyle w:val="AgreementText"/>
        <w:jc w:val="center"/>
        <w:rPr>
          <w:rFonts w:cs="Arial"/>
          <w:szCs w:val="22"/>
        </w:rPr>
      </w:pPr>
      <w:r>
        <w:t>(</w:t>
      </w:r>
      <w:r w:rsidR="005571D7">
        <w:t>вступает в силу с 1 января 2028 года</w:t>
      </w:r>
      <w:r>
        <w:t>)</w:t>
      </w:r>
    </w:p>
    <w:p w14:paraId="4888182B" w14:textId="77777777" w:rsidR="00624248" w:rsidRPr="00FE45F9" w:rsidRDefault="00624248" w:rsidP="006F19D2">
      <w:pPr>
        <w:pStyle w:val="AgreementHeading"/>
      </w:pPr>
      <w:r>
        <w:t>Преамбула</w:t>
      </w:r>
    </w:p>
    <w:p w14:paraId="281404F6" w14:textId="509D098C" w:rsidR="00624248" w:rsidRPr="00B1471A" w:rsidRDefault="00624248" w:rsidP="00624248">
      <w:pPr>
        <w:pStyle w:val="AgreementText"/>
        <w:keepLines w:val="0"/>
        <w:ind w:firstLine="567"/>
        <w:rPr>
          <w:rFonts w:cs="Arial"/>
          <w:szCs w:val="22"/>
        </w:rPr>
      </w:pPr>
      <w:r>
        <w:t>Патентный институт стран Северной Европы и Международное бюро Всемирной организации интеллектуальной собственности,</w:t>
      </w:r>
    </w:p>
    <w:p w14:paraId="230F14F4" w14:textId="33840EFC" w:rsidR="00624248" w:rsidRPr="00B1471A" w:rsidRDefault="00624248" w:rsidP="00624248">
      <w:pPr>
        <w:pStyle w:val="AgreementText"/>
        <w:keepLines w:val="0"/>
        <w:ind w:firstLine="567"/>
        <w:rPr>
          <w:rFonts w:cs="Arial"/>
          <w:szCs w:val="22"/>
        </w:rPr>
      </w:pPr>
      <w:r>
        <w:rPr>
          <w:i/>
        </w:rPr>
        <w:t>принимая во внимание,</w:t>
      </w:r>
      <w:r>
        <w:t xml:space="preserve"> что с учетом рекомендации Комитета PCT по техническому сотрудничеству Ассамблея РСТ назначила Патентный институт стран Северной Европы в качестве Международного поискового органа и Органа международной предварительной экспертизы в соответствии с Договором о патентной кооперации и утвердила настоящее Соглашение на основании статей 16(3) и 32(3),</w:t>
      </w:r>
    </w:p>
    <w:p w14:paraId="14A3A857" w14:textId="6C3FAC31" w:rsidR="00624248" w:rsidRPr="00B1471A" w:rsidRDefault="00624248" w:rsidP="00624248">
      <w:pPr>
        <w:pStyle w:val="AgreementText"/>
        <w:keepLines w:val="0"/>
        <w:ind w:firstLine="567"/>
        <w:rPr>
          <w:rFonts w:cs="Arial"/>
          <w:i/>
          <w:szCs w:val="22"/>
        </w:rPr>
      </w:pPr>
      <w:r>
        <w:rPr>
          <w:i/>
        </w:rPr>
        <w:t>настоящим договорились о нижеследующем:</w:t>
      </w:r>
    </w:p>
    <w:p w14:paraId="657DC0F5" w14:textId="77777777" w:rsidR="00624248" w:rsidRPr="00FE45F9" w:rsidRDefault="00624248" w:rsidP="006F19D2">
      <w:pPr>
        <w:pStyle w:val="AgreementHeading"/>
      </w:pPr>
      <w:r>
        <w:t>Статья 1</w:t>
      </w:r>
      <w:r>
        <w:br/>
        <w:t>Термины и выражения</w:t>
      </w:r>
    </w:p>
    <w:p w14:paraId="24606F6A" w14:textId="50B7E239" w:rsidR="00624248" w:rsidRPr="00B1471A" w:rsidRDefault="00624248" w:rsidP="006F19D2">
      <w:pPr>
        <w:pStyle w:val="AgreementText"/>
        <w:keepLines w:val="0"/>
        <w:ind w:firstLine="567"/>
        <w:rPr>
          <w:rFonts w:cs="Arial"/>
          <w:szCs w:val="22"/>
        </w:rPr>
      </w:pPr>
      <w:r>
        <w:t>(1)</w:t>
      </w:r>
      <w:r>
        <w:tab/>
        <w:t>Для целей настоящего Соглашения:</w:t>
      </w:r>
    </w:p>
    <w:p w14:paraId="229F0B61" w14:textId="76B5C914" w:rsidR="00624248" w:rsidRPr="00B1471A" w:rsidRDefault="00624248" w:rsidP="006F19D2">
      <w:pPr>
        <w:pStyle w:val="AgreementText"/>
        <w:keepLines w:val="0"/>
        <w:ind w:left="567" w:firstLine="567"/>
        <w:rPr>
          <w:rFonts w:cs="Arial"/>
          <w:szCs w:val="22"/>
        </w:rPr>
      </w:pPr>
      <w:r>
        <w:t>(a)</w:t>
      </w:r>
      <w:r>
        <w:tab/>
        <w:t>«Договор» означает Договор о патентной кооперации;</w:t>
      </w:r>
    </w:p>
    <w:p w14:paraId="4A8441DC" w14:textId="0CD1533F" w:rsidR="00624248" w:rsidRPr="00B1471A" w:rsidRDefault="00624248" w:rsidP="006F19D2">
      <w:pPr>
        <w:pStyle w:val="AgreementText"/>
        <w:keepLines w:val="0"/>
        <w:ind w:left="567" w:firstLine="567"/>
        <w:rPr>
          <w:rFonts w:cs="Arial"/>
          <w:szCs w:val="22"/>
        </w:rPr>
      </w:pPr>
      <w:r>
        <w:t>(b)</w:t>
      </w:r>
      <w:r>
        <w:tab/>
        <w:t>«Инструкция» означает Инструкцию к Договору;</w:t>
      </w:r>
    </w:p>
    <w:p w14:paraId="4EDF628C" w14:textId="07BF9700" w:rsidR="00624248" w:rsidRPr="00B1471A" w:rsidRDefault="00624248" w:rsidP="006F19D2">
      <w:pPr>
        <w:pStyle w:val="AgreementText"/>
        <w:keepLines w:val="0"/>
        <w:ind w:left="1689" w:hanging="555"/>
        <w:rPr>
          <w:rFonts w:cs="Arial"/>
          <w:szCs w:val="22"/>
        </w:rPr>
      </w:pPr>
      <w:r>
        <w:t>(c)</w:t>
      </w:r>
      <w:r>
        <w:tab/>
        <w:t>«Административная инструкция» означает Административную инструкцию к Договору;</w:t>
      </w:r>
    </w:p>
    <w:p w14:paraId="6AD47597" w14:textId="7503021E" w:rsidR="00624248" w:rsidRPr="00B1471A" w:rsidRDefault="00624248" w:rsidP="006F19D2">
      <w:pPr>
        <w:pStyle w:val="AgreementText"/>
        <w:keepLines w:val="0"/>
        <w:ind w:left="1689" w:hanging="555"/>
        <w:rPr>
          <w:rFonts w:cs="Arial"/>
          <w:szCs w:val="22"/>
        </w:rPr>
      </w:pPr>
      <w:r>
        <w:t>(d)</w:t>
      </w:r>
      <w:r>
        <w:tab/>
        <w:t>«статья» (за исключением случаев, когда специально делается ссылка на статью настоящего Соглашения) означает статью Договора;</w:t>
      </w:r>
    </w:p>
    <w:p w14:paraId="73B00ECC" w14:textId="0D6D8E10" w:rsidR="00624248" w:rsidRPr="00B1471A" w:rsidRDefault="00624248" w:rsidP="006F19D2">
      <w:pPr>
        <w:pStyle w:val="AgreementText"/>
        <w:keepLines w:val="0"/>
        <w:ind w:left="567" w:firstLine="567"/>
        <w:rPr>
          <w:rFonts w:cs="Arial"/>
          <w:szCs w:val="22"/>
        </w:rPr>
      </w:pPr>
      <w:r>
        <w:t>(e)</w:t>
      </w:r>
      <w:r>
        <w:tab/>
        <w:t>«правило» означает правило Инструкции;</w:t>
      </w:r>
    </w:p>
    <w:p w14:paraId="4434AC82" w14:textId="4C6FF8D6" w:rsidR="00624248" w:rsidRPr="00B1471A" w:rsidRDefault="00624248" w:rsidP="00DD441D">
      <w:pPr>
        <w:pStyle w:val="AgreementText"/>
        <w:keepLines w:val="0"/>
        <w:ind w:left="1843" w:hanging="709"/>
        <w:rPr>
          <w:rFonts w:cs="Arial"/>
          <w:szCs w:val="22"/>
        </w:rPr>
      </w:pPr>
      <w:r>
        <w:t>(f)</w:t>
      </w:r>
      <w:r>
        <w:tab/>
        <w:t>«Договаривающееся государство» означает государство – участника Договора;</w:t>
      </w:r>
    </w:p>
    <w:p w14:paraId="33CACF91" w14:textId="7C1C9B1C" w:rsidR="00624248" w:rsidRPr="00B1471A" w:rsidRDefault="00624248" w:rsidP="006F19D2">
      <w:pPr>
        <w:pStyle w:val="AgreementText"/>
        <w:keepLines w:val="0"/>
        <w:ind w:left="567" w:firstLine="567"/>
        <w:rPr>
          <w:rFonts w:cs="Arial"/>
          <w:szCs w:val="22"/>
        </w:rPr>
      </w:pPr>
      <w:r>
        <w:t>(g)</w:t>
      </w:r>
      <w:r>
        <w:tab/>
        <w:t>«Орган» означает Патентный институт стран Северной Европы;</w:t>
      </w:r>
    </w:p>
    <w:p w14:paraId="0689CD70" w14:textId="466700EB" w:rsidR="00624248" w:rsidRPr="00B1471A" w:rsidRDefault="00624248" w:rsidP="006F19D2">
      <w:pPr>
        <w:pStyle w:val="AgreementText"/>
        <w:keepLines w:val="0"/>
        <w:ind w:left="1689" w:hanging="555"/>
        <w:rPr>
          <w:rFonts w:cs="Arial"/>
          <w:szCs w:val="22"/>
        </w:rPr>
      </w:pPr>
      <w:r>
        <w:t>(h)</w:t>
      </w:r>
      <w:r>
        <w:tab/>
        <w:t>«Международное бюро» означает Международное бюро Всемирной организации интеллектуальной собственности.</w:t>
      </w:r>
    </w:p>
    <w:p w14:paraId="6F9AFA68" w14:textId="7C01F0E9" w:rsidR="00624248" w:rsidRPr="00B14C42" w:rsidRDefault="00624248" w:rsidP="006F19D2">
      <w:pPr>
        <w:pStyle w:val="AgreementText"/>
        <w:keepLines w:val="0"/>
        <w:ind w:firstLine="567"/>
        <w:rPr>
          <w:rFonts w:cs="Arial"/>
          <w:szCs w:val="22"/>
        </w:rPr>
      </w:pPr>
      <w:r>
        <w:t>(2)</w:t>
      </w:r>
      <w:r>
        <w:tab/>
        <w:t>Все остальные термины и выражения, используемые в настоящем Соглашении, которые также используются в Договоре, Инструкции или Административной инструкции, имеют для целей настоящего Соглашения то же значение, что и в Договоре, Инструкции или Административной инструкции.</w:t>
      </w:r>
    </w:p>
    <w:p w14:paraId="278554E1" w14:textId="77777777" w:rsidR="00624248" w:rsidRPr="00FE45F9" w:rsidRDefault="00624248" w:rsidP="006F19D2">
      <w:pPr>
        <w:pStyle w:val="AgreementHeading"/>
      </w:pPr>
      <w:r>
        <w:lastRenderedPageBreak/>
        <w:t>Статья 2</w:t>
      </w:r>
      <w:r>
        <w:br/>
        <w:t>Основные обязательства</w:t>
      </w:r>
    </w:p>
    <w:p w14:paraId="41160132" w14:textId="3F55DBEE" w:rsidR="00624248" w:rsidRPr="00B1471A" w:rsidRDefault="00624248" w:rsidP="006F19D2">
      <w:pPr>
        <w:pStyle w:val="AgreementText"/>
        <w:ind w:firstLine="567"/>
        <w:rPr>
          <w:rFonts w:cs="Arial"/>
          <w:szCs w:val="22"/>
        </w:rPr>
      </w:pPr>
      <w:r>
        <w:t>(1)</w:t>
      </w:r>
      <w:r>
        <w:tab/>
        <w:t>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другие функции 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w:t>
      </w:r>
    </w:p>
    <w:p w14:paraId="0438C39E" w14:textId="5BE30643" w:rsidR="00624248" w:rsidRPr="00B1471A" w:rsidRDefault="00624248" w:rsidP="006F19D2">
      <w:pPr>
        <w:pStyle w:val="AgreementText"/>
        <w:keepNext/>
        <w:ind w:firstLine="567"/>
        <w:rPr>
          <w:rFonts w:cs="Arial"/>
          <w:szCs w:val="22"/>
        </w:rPr>
      </w:pPr>
      <w:r>
        <w:t>(2)</w:t>
      </w:r>
      <w:r>
        <w:tab/>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 в частности, положения Руководства РСТ по проведению международного поиска и международной предварительной экспертизы.</w:t>
      </w:r>
    </w:p>
    <w:p w14:paraId="10B53FD2" w14:textId="2F741926" w:rsidR="00624248" w:rsidRPr="00B1471A" w:rsidRDefault="00624248" w:rsidP="006F19D2">
      <w:pPr>
        <w:pStyle w:val="AgreementText"/>
        <w:keepNext/>
        <w:ind w:firstLine="567"/>
        <w:rPr>
          <w:rFonts w:cs="Arial"/>
          <w:szCs w:val="22"/>
        </w:rPr>
      </w:pPr>
      <w:r>
        <w:t>(3)</w:t>
      </w:r>
      <w:r>
        <w:tab/>
        <w:t>Орган поддерживает систему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14:paraId="145E1057" w14:textId="13F5945C" w:rsidR="00624248" w:rsidRPr="00B1471A" w:rsidRDefault="00624248" w:rsidP="006F19D2">
      <w:pPr>
        <w:pStyle w:val="AgreementText"/>
        <w:keepNext/>
        <w:ind w:firstLine="567"/>
        <w:rPr>
          <w:rFonts w:cs="Arial"/>
          <w:szCs w:val="22"/>
        </w:rPr>
      </w:pPr>
      <w:r>
        <w:t>(4)</w:t>
      </w:r>
      <w:r>
        <w:tab/>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 оказывают друг другу содействие в выполнении их предусмотренных функций в той мере, в какой это отвечает интересам как Органа, так и Международного бюро.</w:t>
      </w:r>
    </w:p>
    <w:p w14:paraId="77A5A428" w14:textId="77777777" w:rsidR="00624248" w:rsidRPr="00FE45F9" w:rsidRDefault="00624248" w:rsidP="006F19D2">
      <w:pPr>
        <w:pStyle w:val="AgreementHeading"/>
      </w:pPr>
      <w:r>
        <w:t>Статья 3</w:t>
      </w:r>
      <w:r>
        <w:br/>
        <w:t>Компетенция Органа</w:t>
      </w:r>
    </w:p>
    <w:p w14:paraId="28978878" w14:textId="5EC8139C" w:rsidR="00624248" w:rsidRDefault="00624248" w:rsidP="006F19D2">
      <w:pPr>
        <w:pStyle w:val="AgreementText"/>
        <w:keepLines w:val="0"/>
        <w:ind w:firstLine="567"/>
        <w:rPr>
          <w:rFonts w:cs="Arial"/>
          <w:szCs w:val="22"/>
        </w:rPr>
      </w:pPr>
      <w:r>
        <w:t>(1)</w:t>
      </w:r>
      <w:r>
        <w:tab/>
        <w:t>Орган действует в качестве Международного поискового органа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для которого действует Орган, при условии, что это Получающее ведомство указывает Орган для данных целей, что эта заявка или ее перевод, представленный для проведения международного поиска, составлены на языке или на одном из языков, допустимых для Органа, и что соблюдены любые другие требования в отношении международных заявок, публикуемые согласно настоящей статье, и, когда это применимо, что Орган был выбран заявителем.</w:t>
      </w:r>
    </w:p>
    <w:p w14:paraId="585B39D6" w14:textId="3CA53C43" w:rsidR="00624248" w:rsidRDefault="00624248" w:rsidP="006F19D2">
      <w:pPr>
        <w:pStyle w:val="AgreementText"/>
        <w:ind w:firstLine="567"/>
        <w:rPr>
          <w:rFonts w:cs="Arial"/>
          <w:szCs w:val="22"/>
        </w:rPr>
      </w:pPr>
      <w:r>
        <w:t>(2)</w:t>
      </w:r>
      <w:r>
        <w:tab/>
        <w:t>Орган действует в качестве Органа международной предварительной экспертизы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для которого действует Орган, при условии, что это Получающее ведомство указывает Орган для данных целей, что эта заявка или ее перевод, представленный для проведения международной предварительной экспертизы, составлены на языке или на одном из языков, допустимых для Органа, и что соблюдены любые другие требования в отношении международных заявок, публикуемые согласно настоящей статье, и, когда это применимо, что Орган был выбран заявителем.</w:t>
      </w:r>
    </w:p>
    <w:p w14:paraId="3EC6A334" w14:textId="4D2B7C03" w:rsidR="00624248" w:rsidRDefault="00624248" w:rsidP="006F19D2">
      <w:pPr>
        <w:pStyle w:val="AgreementText"/>
        <w:ind w:firstLine="567"/>
        <w:rPr>
          <w:rFonts w:cs="Arial"/>
          <w:szCs w:val="22"/>
        </w:rPr>
      </w:pPr>
      <w:r>
        <w:t>(3)</w:t>
      </w:r>
      <w:r>
        <w:tab/>
        <w:t>Международное бюро публикует в Бюллетене список Договаривающихся государств, для которых Орган будет действовать в качестве Международного поискового органа и Органа международной предварительной экспертизы, допустимые для Органа языки и любые другие требования в отношении международных заявок, определяющие компетенцию Органа действовать в качестве Международного поискового органа и Органа международной предварительной экспертизы, применимые на дату вступления в силу настоящего Соглашения.</w:t>
      </w:r>
    </w:p>
    <w:p w14:paraId="656FE146" w14:textId="63FA138B" w:rsidR="00624248" w:rsidRDefault="00624248" w:rsidP="006F19D2">
      <w:pPr>
        <w:pStyle w:val="AgreementText"/>
        <w:ind w:firstLine="567"/>
        <w:rPr>
          <w:rFonts w:cs="Arial"/>
          <w:szCs w:val="22"/>
        </w:rPr>
      </w:pPr>
      <w:r>
        <w:lastRenderedPageBreak/>
        <w:t>(4)</w:t>
      </w:r>
      <w:r>
        <w:tab/>
        <w:t>Без ущерба для пункта (5) по соглашению между Генеральным директором Всемирной организации интеллектуальной собственности и Органом в список Договаривающихся государств, для которых Орган будет действовать в качестве Международного поискового органа или Органа международной предварительной экспертизы, в список допустимых для Органа языков и других требований в отношении международных заявок, определяющих компетенцию Органа действовать на определение того, компетентен ли Орган действовать в качестве Международного поискового органа и Органа международной предварительной экспертизы, могут вноситься изменения; они вступают в силу с даты, согласованной ими.</w:t>
      </w:r>
    </w:p>
    <w:p w14:paraId="10221D0A" w14:textId="18416778" w:rsidR="00624248" w:rsidRDefault="00624248" w:rsidP="006F19D2">
      <w:pPr>
        <w:pStyle w:val="AgreementText"/>
        <w:ind w:firstLine="567"/>
        <w:rPr>
          <w:rFonts w:cs="Arial"/>
          <w:szCs w:val="22"/>
        </w:rPr>
      </w:pPr>
      <w:r>
        <w:t>(5)</w:t>
      </w:r>
      <w:r>
        <w:tab/>
        <w:t>Уведомив Международное бюро, Орган может добавлять новые государства, для которых Орган будет действовать в качестве Международного поискового органа или Органа международной предварительной экспертизы, и языки, на которых Орган будет принимать международные заявки; любое такое добавление вступает в силу с даты, указанной в уведомлении.</w:t>
      </w:r>
    </w:p>
    <w:p w14:paraId="07C0BD9C" w14:textId="202B1B0C" w:rsidR="00624248" w:rsidRDefault="00624248" w:rsidP="006F19D2">
      <w:pPr>
        <w:pStyle w:val="AgreementText"/>
        <w:ind w:firstLine="567"/>
        <w:rPr>
          <w:rFonts w:cs="Arial"/>
          <w:szCs w:val="22"/>
        </w:rPr>
      </w:pPr>
      <w:r>
        <w:t>(6)</w:t>
      </w:r>
      <w:r>
        <w:tab/>
        <w:t>Если Орган указывается Получающим ведомством в соответствии с пунктами (1) и (2), то Орган становится компетентным в отношении международных заявок, поданных в это Получающее ведомство, начиная с даты, согласованной Получающим ведомством и Органом и доведенной до сведения Международного бюро, причем эта дата должна наступать не ранее чем через два месяца после даты получения уведомления Международным бюро.</w:t>
      </w:r>
    </w:p>
    <w:p w14:paraId="0836CD43" w14:textId="30B95488" w:rsidR="00624248" w:rsidRDefault="00624248" w:rsidP="006F19D2">
      <w:pPr>
        <w:pStyle w:val="AgreementText"/>
        <w:keepNext/>
        <w:ind w:firstLine="567"/>
        <w:rPr>
          <w:szCs w:val="22"/>
        </w:rPr>
      </w:pPr>
      <w:r>
        <w:t>(7)</w:t>
      </w:r>
      <w:r>
        <w:tab/>
        <w:t xml:space="preserve">Если международная заявка подана в Международное бюро в качестве Получающего ведомства в соответствии с правилом 19.1(a)(iii), пункты (1) и (2) применяются, как если бы эта заявка была подана в Получающее ведомство, которое является компетентным согласно правилу 19.1 (a)(i) или (ii), (b) или (с) или правилу 19.2(i). </w:t>
      </w:r>
    </w:p>
    <w:p w14:paraId="396D30AC" w14:textId="77777777" w:rsidR="00624248" w:rsidRPr="003155C7" w:rsidRDefault="00624248" w:rsidP="006F19D2">
      <w:pPr>
        <w:pStyle w:val="AgreementText"/>
        <w:ind w:firstLine="567"/>
        <w:rPr>
          <w:rStyle w:val="InsertedText"/>
          <w:color w:val="auto"/>
          <w:u w:val="none"/>
        </w:rPr>
      </w:pPr>
      <w:r>
        <w:t>(8)</w:t>
      </w:r>
      <w:r>
        <w:tab/>
        <w:t>Орган компетентен проводить дополнительный международный поиск в соответствии с правилом 45bis, если он уведомил Международное бюро о своей готовности делать это, указав документацию, по которой будет проводиться дополнительный международный поиск, и любые ограничения и условия, касающиеся компетенции Органа.  Орган может в любое время уведомить Международное бюро о том, что он желает изменить документацию либо ограничения и условия, как и о том, что он более не готов выступать компетентным органом для проведения дополнительного международного поиска; любое изменение вступает в силу с даты, указанной в уведомлении, при этом если Орган заявляет о дальнейшей неготовности выступать компетентным органом для проведения дополнительного международного поиска, эта дата должна наступать не ранее чем через шесть месяцев после даты получения уведомления Международным бюро.</w:t>
      </w:r>
    </w:p>
    <w:p w14:paraId="2CF10C34" w14:textId="77777777" w:rsidR="00624248" w:rsidRPr="00FE45F9" w:rsidRDefault="00624248" w:rsidP="006F19D2">
      <w:pPr>
        <w:pStyle w:val="AgreementHeading"/>
      </w:pPr>
      <w:r>
        <w:t>Статья 4</w:t>
      </w:r>
      <w:r>
        <w:br/>
        <w:t>Объекты, по которым не требуется проведение поиска или экспертизы</w:t>
      </w:r>
    </w:p>
    <w:p w14:paraId="366DF8F0" w14:textId="3AE9483B" w:rsidR="00DD441D" w:rsidRDefault="00624248" w:rsidP="006F19D2">
      <w:pPr>
        <w:pStyle w:val="AgreementText"/>
        <w:ind w:firstLine="567"/>
      </w:pPr>
      <w:r>
        <w:t>Орган не обязан проводить поиск в силу статьи 17(2)(a)(i) или экспертизу в силу статьи 34(4)(a)(i) по любой международной заявке, если он считает, что эта заявка относится к объектам, указанным в правиле 39.1 или 67.1, за исключением объектов, о которых Орган уведомил Международное бюро; любые изменения в исключениях, касающихся объекта, вступают в силу с даты, указанной в уведомлении.</w:t>
      </w:r>
    </w:p>
    <w:p w14:paraId="2284C15F" w14:textId="77777777" w:rsidR="00DD441D" w:rsidRDefault="00DD441D">
      <w:pPr>
        <w:rPr>
          <w:rFonts w:eastAsia="Times New Roman" w:cs="Times New Roman"/>
          <w:szCs w:val="24"/>
        </w:rPr>
      </w:pPr>
      <w:r>
        <w:br w:type="page"/>
      </w:r>
    </w:p>
    <w:p w14:paraId="33F3E50E" w14:textId="77777777" w:rsidR="00624248" w:rsidRPr="00FE45F9" w:rsidRDefault="00624248" w:rsidP="006F19D2">
      <w:pPr>
        <w:pStyle w:val="AgreementHeading"/>
      </w:pPr>
      <w:r>
        <w:lastRenderedPageBreak/>
        <w:t>Статья 5</w:t>
      </w:r>
      <w:r>
        <w:br/>
        <w:t>Пошлины и сборы</w:t>
      </w:r>
    </w:p>
    <w:p w14:paraId="2EA72A12" w14:textId="6745A42B" w:rsidR="00624248" w:rsidRPr="00B1471A" w:rsidRDefault="00624248" w:rsidP="006F19D2">
      <w:pPr>
        <w:pStyle w:val="AgreementText"/>
        <w:keepLines w:val="0"/>
        <w:ind w:firstLine="567"/>
        <w:rPr>
          <w:rFonts w:cs="Arial"/>
          <w:szCs w:val="22"/>
        </w:rPr>
      </w:pPr>
      <w:r>
        <w:t>(1)</w:t>
      </w:r>
      <w:r>
        <w:tab/>
        <w:t xml:space="preserve">Международное бюро публикует в Бюллетене информацию обо всех пошлинах, взимаемых Органом, и о всех других сборах,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 а также, когда это применимо, в качестве Органа, являющегося компетентным для проведения дополнительного поиска, как и информацию об условиях и размере возмещения или уменьшения пошлин, действительную на дату вступления в силу Соглашения. </w:t>
      </w:r>
    </w:p>
    <w:p w14:paraId="1DF6A5FE" w14:textId="75B7F33D" w:rsidR="00624248" w:rsidRPr="007B0593" w:rsidRDefault="00624248" w:rsidP="006F19D2">
      <w:pPr>
        <w:pStyle w:val="AgreementText"/>
        <w:keepLines w:val="0"/>
        <w:ind w:firstLine="567"/>
        <w:rPr>
          <w:rFonts w:cs="Arial"/>
          <w:szCs w:val="22"/>
        </w:rPr>
      </w:pPr>
      <w:r>
        <w:t>(2)</w:t>
      </w:r>
      <w:r>
        <w:tab/>
        <w:t>Уведомив Международное бюро, Орган может менять валюты или суммы пошлин Органа и сборов, которые Орган вправе взимать в связи с выполнением функций в качестве Международного поискового органа и Органа международной предварительной экспертизы, добавлять или отменять любые пошлины или сборы по усмотрению Органа, добавлять или отменять любые пошлины за позднее действие, которые может взимать Орган, и вносить изменения в условия и размер возмещения или уменьшения пошлин, разрешенных в соответствии с Договором и Инструкцией, при условии, что любая сумма, уплаченная по ошибке, без оснований или сверх причитающейся суммы пошлин, подлежит возврату.  В изменениях согласно настоящему пункту следует указывать дату вступления изменений в силу, при условии, что эта дата должна наступать не ранее чем через два месяца после даты получения уведомления Международным бюро.</w:t>
      </w:r>
    </w:p>
    <w:p w14:paraId="1A4AC7DC" w14:textId="77777777" w:rsidR="00624248" w:rsidRPr="00FE45F9" w:rsidRDefault="00624248" w:rsidP="00A1701E">
      <w:pPr>
        <w:pStyle w:val="AgreementHeading"/>
      </w:pPr>
      <w:r>
        <w:t>Статья 6</w:t>
      </w:r>
      <w:r>
        <w:br/>
        <w:t>Классификация</w:t>
      </w:r>
    </w:p>
    <w:p w14:paraId="41E1FA72" w14:textId="39A7E4BC" w:rsidR="00624248" w:rsidRPr="00471D4F" w:rsidRDefault="00624248" w:rsidP="00A1701E">
      <w:pPr>
        <w:pStyle w:val="AgreementText"/>
        <w:keepNext/>
        <w:ind w:firstLine="567"/>
        <w:rPr>
          <w:rFonts w:cs="Arial"/>
          <w:szCs w:val="22"/>
        </w:rPr>
      </w:pPr>
      <w:r>
        <w:t>Для целей правил 43.3(а) и 70.5(b) Орган указывает классификацию объекта изобретения в соответствии с Международной патентной классификацией.</w:t>
      </w:r>
      <w:r>
        <w:rPr>
          <w:color w:val="C00000"/>
        </w:rPr>
        <w:t xml:space="preserve">  </w:t>
      </w:r>
      <w:r>
        <w:t>Кроме того, согласно правилам 43.3 и 70.5, Орган по своему усмотрению может указать классификацию объекта изобретения в соответствии с любой другой патентной классификацией, о которой он уведомил Международное бюро, в той мере, как это определено в соответствующем уведомлении; любые изменения, касающиеся других патентных классификаций, вступают в силу с даты, указанной в уведомлении.</w:t>
      </w:r>
    </w:p>
    <w:p w14:paraId="1551B1BF" w14:textId="77777777" w:rsidR="00624248" w:rsidRPr="00FE45F9" w:rsidRDefault="00624248" w:rsidP="00A1701E">
      <w:pPr>
        <w:pStyle w:val="AgreementHeading"/>
      </w:pPr>
      <w:r>
        <w:t>Статья 7</w:t>
      </w:r>
      <w:r>
        <w:br/>
        <w:t>Языки переписки, используемые Органом</w:t>
      </w:r>
    </w:p>
    <w:p w14:paraId="7A1CA70D" w14:textId="5329FF16" w:rsidR="00624248" w:rsidRDefault="00624248" w:rsidP="00A1701E">
      <w:pPr>
        <w:pStyle w:val="AgreementText"/>
        <w:ind w:firstLine="567"/>
        <w:rPr>
          <w:rFonts w:cs="Arial"/>
          <w:szCs w:val="22"/>
        </w:rPr>
      </w:pPr>
      <w:r>
        <w:t>(1)</w:t>
      </w:r>
      <w:r>
        <w:tab/>
        <w:t>Международное бюро публикует в Бюллетене информацию о языке или языках, которые Орган может использовать для целей переписки, в том числе с использованием форм иных, чем формы, применяемые для переписки с Международным бюро, и, если допускается использование нескольких языков, о любых условиях, связанных с использованием того или иного языка.</w:t>
      </w:r>
    </w:p>
    <w:p w14:paraId="3841A68B" w14:textId="0D2BC83C" w:rsidR="00624248" w:rsidRDefault="00624248" w:rsidP="00A1701E">
      <w:pPr>
        <w:pStyle w:val="AgreementText"/>
        <w:ind w:firstLine="567"/>
        <w:rPr>
          <w:rFonts w:cs="Arial"/>
          <w:szCs w:val="22"/>
        </w:rPr>
      </w:pPr>
      <w:r>
        <w:t>(2)</w:t>
      </w:r>
      <w:r>
        <w:tab/>
        <w:t>Орган может путем уведомления Международного бюро менять языки, которые Орган может использовать для целей переписки, кроме как с Международным бюро, и любые условия, связанные с использованием того или иного языка; любое изменение вступает в силу с даты, указанной в уведомлении.</w:t>
      </w:r>
    </w:p>
    <w:p w14:paraId="499EF00C" w14:textId="77777777" w:rsidR="00624248" w:rsidRPr="00B1471A" w:rsidRDefault="00624248" w:rsidP="00A1701E">
      <w:pPr>
        <w:pStyle w:val="AgreementText"/>
        <w:ind w:firstLine="567"/>
        <w:rPr>
          <w:rFonts w:cs="Arial"/>
          <w:szCs w:val="22"/>
        </w:rPr>
      </w:pPr>
      <w:r>
        <w:t>(3)</w:t>
      </w:r>
      <w:r>
        <w:tab/>
        <w:t>При указании согласно настоящей статье более чем одного языка Орган отдает предпочтение языку или языкам, указанным в статье 3 настоящего Соглашения и языку или языкам, использование которых разрешено Органом согласно статье 92.2(b).</w:t>
      </w:r>
    </w:p>
    <w:p w14:paraId="716BD61F" w14:textId="77777777" w:rsidR="00624248" w:rsidRPr="00B1471A" w:rsidRDefault="00624248" w:rsidP="00066763">
      <w:pPr>
        <w:pStyle w:val="AgreementHeading"/>
      </w:pPr>
      <w:r>
        <w:lastRenderedPageBreak/>
        <w:t>Статья 8</w:t>
      </w:r>
      <w:r>
        <w:br/>
        <w:t>Поиск международного типа</w:t>
      </w:r>
    </w:p>
    <w:p w14:paraId="51025454" w14:textId="4D337861" w:rsidR="00624248" w:rsidRPr="00B1471A" w:rsidRDefault="00624248" w:rsidP="00A1701E">
      <w:pPr>
        <w:pStyle w:val="AgreementText"/>
        <w:ind w:firstLine="567"/>
        <w:rPr>
          <w:rFonts w:cs="Arial"/>
          <w:szCs w:val="22"/>
        </w:rPr>
      </w:pPr>
      <w:r>
        <w:t>Орган проводит поиск международного типа в определяемых им пределах.</w:t>
      </w:r>
    </w:p>
    <w:p w14:paraId="6169F819" w14:textId="77777777" w:rsidR="00624248" w:rsidRPr="00B1471A" w:rsidRDefault="00624248" w:rsidP="00066763">
      <w:pPr>
        <w:pStyle w:val="AgreementHeading"/>
      </w:pPr>
      <w:r>
        <w:t>Статья 9</w:t>
      </w:r>
      <w:r>
        <w:br/>
        <w:t>Вступление в силу</w:t>
      </w:r>
    </w:p>
    <w:p w14:paraId="395FD244" w14:textId="4A9E0245" w:rsidR="00624248" w:rsidRPr="00276D09" w:rsidRDefault="00624248" w:rsidP="00A1701E">
      <w:pPr>
        <w:pStyle w:val="AgreementText"/>
        <w:ind w:firstLine="567"/>
        <w:rPr>
          <w:rFonts w:cs="Arial"/>
          <w:i/>
          <w:szCs w:val="22"/>
        </w:rPr>
      </w:pPr>
      <w:r>
        <w:t>Настоящее Соглашение вступает в силу 1 января 2028 года.</w:t>
      </w:r>
    </w:p>
    <w:p w14:paraId="2C1245DC" w14:textId="77777777" w:rsidR="00624248" w:rsidRPr="00FE45F9" w:rsidRDefault="00624248" w:rsidP="00066763">
      <w:pPr>
        <w:pStyle w:val="AgreementHeading"/>
      </w:pPr>
      <w:r>
        <w:t>Статья 10</w:t>
      </w:r>
      <w:r>
        <w:br/>
        <w:t>Срок действия и возобновление</w:t>
      </w:r>
    </w:p>
    <w:p w14:paraId="540EC384" w14:textId="2AC9F386" w:rsidR="00624248" w:rsidRDefault="00624248" w:rsidP="00A1701E">
      <w:pPr>
        <w:pStyle w:val="AgreementText"/>
        <w:ind w:firstLine="567"/>
        <w:rPr>
          <w:rFonts w:cs="Arial"/>
          <w:szCs w:val="22"/>
        </w:rPr>
      </w:pPr>
      <w:r>
        <w:t>Настоящее Соглашение действует до 31 декабря 2037 года.  Стороны настоящего Соглашения не позднее июля 2035 года вступят в переговоры о его возобновлении.</w:t>
      </w:r>
    </w:p>
    <w:p w14:paraId="556F7A71" w14:textId="77777777" w:rsidR="00624248" w:rsidRPr="00FE45F9" w:rsidRDefault="00624248" w:rsidP="00066763">
      <w:pPr>
        <w:pStyle w:val="AgreementHeading"/>
      </w:pPr>
      <w:r>
        <w:t>Статья 11</w:t>
      </w:r>
      <w:r>
        <w:br/>
        <w:t>Изменение</w:t>
      </w:r>
    </w:p>
    <w:p w14:paraId="30B91293" w14:textId="59FB2D5B" w:rsidR="00624248" w:rsidRDefault="00624248" w:rsidP="00A1701E">
      <w:pPr>
        <w:pStyle w:val="AgreementText"/>
        <w:ind w:firstLine="567"/>
      </w:pPr>
      <w:r>
        <w:t>(1)</w:t>
      </w:r>
      <w:r>
        <w:tab/>
        <w:t>В настоящее Соглашение по договоренности между его сторонами могут вноситься изменения, подлежащие утверждению Ассамблеей Международного союза патентной кооперации; такие изменения вступают в силу с даты, согласованной сторонами.</w:t>
      </w:r>
    </w:p>
    <w:p w14:paraId="470A5CDB" w14:textId="77777777" w:rsidR="00624248" w:rsidRPr="00B1471A" w:rsidRDefault="00624248" w:rsidP="00A1701E">
      <w:pPr>
        <w:pStyle w:val="AgreementText"/>
        <w:ind w:firstLine="567"/>
      </w:pPr>
      <w:r>
        <w:t>(2)</w:t>
      </w:r>
      <w:r>
        <w:tab/>
        <w:t>Международное бюро публикует любые поправки и уведомления, предусмотренные настоящим Соглашением, в Бюллетене.</w:t>
      </w:r>
    </w:p>
    <w:p w14:paraId="73991406" w14:textId="77777777" w:rsidR="00624248" w:rsidRPr="00FE45F9" w:rsidRDefault="00624248" w:rsidP="00066763">
      <w:pPr>
        <w:pStyle w:val="AgreementHeading"/>
      </w:pPr>
      <w:r>
        <w:t>Статья 12</w:t>
      </w:r>
      <w:r>
        <w:br/>
        <w:t>Прекращение действия</w:t>
      </w:r>
    </w:p>
    <w:p w14:paraId="52A21B8C" w14:textId="3867C6B5" w:rsidR="00624248" w:rsidRPr="00B1471A" w:rsidRDefault="00624248" w:rsidP="00A1701E">
      <w:pPr>
        <w:pStyle w:val="AgreementText"/>
        <w:keepNext/>
        <w:ind w:firstLine="567"/>
        <w:rPr>
          <w:rFonts w:cs="Arial"/>
          <w:szCs w:val="22"/>
        </w:rPr>
      </w:pPr>
      <w:r>
        <w:t>(1)</w:t>
      </w:r>
      <w:r>
        <w:tab/>
        <w:t>Действие настоящего Соглашения прекращается до 31 декабря 2037 года:</w:t>
      </w:r>
    </w:p>
    <w:p w14:paraId="30079CF5" w14:textId="0D1E394A" w:rsidR="00624248" w:rsidRPr="00B1471A" w:rsidRDefault="00624248" w:rsidP="00A1701E">
      <w:pPr>
        <w:pStyle w:val="AgreementText"/>
        <w:keepLines w:val="0"/>
        <w:tabs>
          <w:tab w:val="right" w:pos="1276"/>
          <w:tab w:val="left" w:pos="1418"/>
        </w:tabs>
        <w:ind w:left="1134"/>
        <w:rPr>
          <w:rFonts w:cs="Arial"/>
          <w:szCs w:val="22"/>
        </w:rPr>
      </w:pPr>
      <w:r>
        <w:t>(I)</w:t>
      </w:r>
      <w:r w:rsidR="00DD441D">
        <w:tab/>
      </w:r>
      <w:r>
        <w:t>если Патентный институт стран Северной Европы письменно уведомляет Генерального директора Всемирной организации интеллектуальной собственности о прекращении действия настоящего Соглашения; или</w:t>
      </w:r>
    </w:p>
    <w:p w14:paraId="2F1D2757" w14:textId="30AD7741" w:rsidR="00624248" w:rsidRPr="00B1471A" w:rsidRDefault="00624248" w:rsidP="00A1701E">
      <w:pPr>
        <w:pStyle w:val="AgreementText"/>
        <w:keepLines w:val="0"/>
        <w:tabs>
          <w:tab w:val="right" w:pos="1276"/>
          <w:tab w:val="left" w:pos="1418"/>
        </w:tabs>
        <w:ind w:left="1134"/>
        <w:rPr>
          <w:rFonts w:cs="Arial"/>
          <w:szCs w:val="22"/>
        </w:rPr>
      </w:pPr>
      <w:r>
        <w:t>(ii)</w:t>
      </w:r>
      <w:r>
        <w:tab/>
        <w:t>если Генеральный директор Всемирной организации интеллектуальной собственности письменно уведомляет Патентный институт стран Северной Европы о прекращении действия настоящего Соглашения.</w:t>
      </w:r>
    </w:p>
    <w:p w14:paraId="0C7B0143" w14:textId="16BAC272" w:rsidR="00624248" w:rsidRDefault="00624248" w:rsidP="00A1701E">
      <w:pPr>
        <w:pStyle w:val="AgreementText"/>
        <w:keepLines w:val="0"/>
        <w:ind w:firstLine="567"/>
        <w:rPr>
          <w:rFonts w:cs="Arial"/>
          <w:szCs w:val="22"/>
        </w:rPr>
      </w:pPr>
      <w:r>
        <w:t>(2)</w:t>
      </w:r>
      <w:r>
        <w:tab/>
        <w:t>Прекращение действия настоящего Соглашения в соответствии с пунктом (1) вступает в силу через год с даты получения уведомления другой стороной, если только более поздний срок не указан в уведомлении или если обе стороны не договорятся о более раннем сроке.</w:t>
      </w:r>
    </w:p>
    <w:p w14:paraId="65EC13D8" w14:textId="77777777" w:rsidR="00624248" w:rsidRPr="00B1471A" w:rsidRDefault="00624248" w:rsidP="00A1701E">
      <w:pPr>
        <w:pStyle w:val="AgreementText"/>
        <w:keepNext/>
        <w:ind w:firstLine="567"/>
        <w:rPr>
          <w:rFonts w:cs="Arial"/>
          <w:szCs w:val="22"/>
        </w:rPr>
      </w:pPr>
      <w:r>
        <w:rPr>
          <w:i/>
        </w:rPr>
        <w:t xml:space="preserve">В удостоверение чего </w:t>
      </w:r>
      <w:r>
        <w:t>стороны заключили настоящее Соглашение.</w:t>
      </w:r>
    </w:p>
    <w:p w14:paraId="2CC241A0" w14:textId="6E86BABC" w:rsidR="00624248" w:rsidRPr="00B1471A" w:rsidRDefault="00624248" w:rsidP="00A1701E">
      <w:pPr>
        <w:pStyle w:val="AgreementText"/>
        <w:keepNext/>
        <w:ind w:firstLine="567"/>
        <w:rPr>
          <w:rFonts w:cs="Arial"/>
          <w:szCs w:val="22"/>
        </w:rPr>
      </w:pPr>
      <w:r>
        <w:t>Совершено в [город] [дата] в двух оригинальных экземплярах на английском языке.</w:t>
      </w:r>
    </w:p>
    <w:tbl>
      <w:tblPr>
        <w:tblW w:w="0" w:type="auto"/>
        <w:tblInd w:w="-113" w:type="dxa"/>
        <w:tblLayout w:type="fixed"/>
        <w:tblLook w:val="0000" w:firstRow="0" w:lastRow="0" w:firstColumn="0" w:lastColumn="0" w:noHBand="0" w:noVBand="0"/>
      </w:tblPr>
      <w:tblGrid>
        <w:gridCol w:w="4643"/>
        <w:gridCol w:w="4643"/>
      </w:tblGrid>
      <w:tr w:rsidR="00624248" w:rsidRPr="00B1471A" w14:paraId="47120D03" w14:textId="77777777" w:rsidTr="00A1701E">
        <w:trPr>
          <w:trHeight w:val="662"/>
        </w:trPr>
        <w:tc>
          <w:tcPr>
            <w:tcW w:w="4643" w:type="dxa"/>
          </w:tcPr>
          <w:p w14:paraId="335C7024" w14:textId="77777777" w:rsidR="00624248" w:rsidRPr="00B1471A" w:rsidRDefault="00624248" w:rsidP="003C0590">
            <w:pPr>
              <w:pStyle w:val="AgreementText"/>
              <w:keepNext/>
              <w:tabs>
                <w:tab w:val="left" w:pos="4536"/>
              </w:tabs>
              <w:rPr>
                <w:rFonts w:cs="Arial"/>
                <w:szCs w:val="22"/>
              </w:rPr>
            </w:pPr>
            <w:r>
              <w:t>За Патентный институт стран Северной Европы:</w:t>
            </w:r>
          </w:p>
        </w:tc>
        <w:tc>
          <w:tcPr>
            <w:tcW w:w="4643" w:type="dxa"/>
          </w:tcPr>
          <w:p w14:paraId="7C46E6D2" w14:textId="77777777" w:rsidR="00624248" w:rsidRPr="00B1471A" w:rsidRDefault="00624248" w:rsidP="003C0590">
            <w:pPr>
              <w:pStyle w:val="AgreementText"/>
              <w:keepNext/>
              <w:tabs>
                <w:tab w:val="left" w:pos="4536"/>
              </w:tabs>
              <w:rPr>
                <w:rFonts w:cs="Arial"/>
                <w:szCs w:val="22"/>
              </w:rPr>
            </w:pPr>
            <w:r>
              <w:t>За Международное бюро Всемирной организации интеллектуальной собственности:</w:t>
            </w:r>
          </w:p>
        </w:tc>
      </w:tr>
    </w:tbl>
    <w:p w14:paraId="083D77A8" w14:textId="77777777" w:rsidR="00553135" w:rsidRDefault="00553135" w:rsidP="00553135">
      <w:pPr>
        <w:spacing w:after="360"/>
        <w:outlineLvl w:val="0"/>
        <w:rPr>
          <w:caps/>
          <w:sz w:val="20"/>
          <w:szCs w:val="16"/>
        </w:rPr>
      </w:pPr>
    </w:p>
    <w:p w14:paraId="7576EB40" w14:textId="6108C5A3" w:rsidR="00624248" w:rsidRDefault="00663748" w:rsidP="00553135">
      <w:pPr>
        <w:pStyle w:val="Endofdocument-Annex"/>
        <w:rPr>
          <w:b/>
          <w:bCs/>
          <w:caps/>
          <w:sz w:val="24"/>
        </w:rPr>
        <w:sectPr w:rsidR="00624248" w:rsidSect="00A633CC">
          <w:headerReference w:type="default" r:id="rId66"/>
          <w:headerReference w:type="first" r:id="rId67"/>
          <w:endnotePr>
            <w:numFmt w:val="decimal"/>
          </w:endnotePr>
          <w:pgSz w:w="11907" w:h="16840" w:code="9"/>
          <w:pgMar w:top="567" w:right="1134" w:bottom="1418" w:left="1418" w:header="510" w:footer="1021" w:gutter="0"/>
          <w:pgNumType w:start="1"/>
          <w:cols w:space="720"/>
          <w:titlePg/>
          <w:docGrid w:linePitch="299"/>
        </w:sectPr>
      </w:pPr>
      <w:r>
        <w:t>[Приложение XXV следует]</w:t>
      </w:r>
    </w:p>
    <w:p w14:paraId="07929825" w14:textId="02FD89DF" w:rsidR="00624248" w:rsidRPr="00EE7C47" w:rsidRDefault="00EE7C47" w:rsidP="00B34AE5">
      <w:pPr>
        <w:pStyle w:val="AgreementHeading"/>
      </w:pPr>
      <w:r>
        <w:lastRenderedPageBreak/>
        <w:t>Проект Соглашения</w:t>
      </w:r>
    </w:p>
    <w:p w14:paraId="1DE38B3A" w14:textId="77777777" w:rsidR="00624248" w:rsidRDefault="00624248" w:rsidP="00624248">
      <w:pPr>
        <w:pStyle w:val="AgreementText"/>
        <w:spacing w:after="0"/>
        <w:jc w:val="center"/>
      </w:pPr>
      <w:r>
        <w:t xml:space="preserve">между </w:t>
      </w:r>
      <w:bookmarkStart w:id="13" w:name="_Hlk222218047"/>
      <w:r>
        <w:t>Вышеградским патентным институтом</w:t>
      </w:r>
      <w:bookmarkEnd w:id="13"/>
    </w:p>
    <w:p w14:paraId="3D60E3FF" w14:textId="77777777" w:rsidR="00624248" w:rsidRPr="00FA5D8F" w:rsidRDefault="00624248" w:rsidP="00624248">
      <w:pPr>
        <w:pStyle w:val="AgreementText"/>
        <w:jc w:val="center"/>
      </w:pPr>
      <w:r>
        <w:t>и Международным бюро Всемирной организации интеллектуальной собственности</w:t>
      </w:r>
    </w:p>
    <w:p w14:paraId="491782C1" w14:textId="77777777" w:rsidR="00624248" w:rsidRDefault="00624248" w:rsidP="00624248">
      <w:pPr>
        <w:pStyle w:val="AgreementText"/>
        <w:spacing w:after="0"/>
        <w:jc w:val="center"/>
      </w:pPr>
      <w:r>
        <w:t>о порядке выполнения Вышеградским патентным институтом функций</w:t>
      </w:r>
    </w:p>
    <w:p w14:paraId="26000D24" w14:textId="77777777" w:rsidR="00624248" w:rsidRDefault="00624248" w:rsidP="00624248">
      <w:pPr>
        <w:pStyle w:val="AgreementText"/>
        <w:jc w:val="center"/>
        <w:rPr>
          <w:rFonts w:cs="Arial"/>
          <w:szCs w:val="22"/>
        </w:rPr>
      </w:pPr>
      <w:r>
        <w:t>Международного поискового органа и Органа международной предварительной экспертизы в соответствии с Договором о патентной кооперации</w:t>
      </w:r>
    </w:p>
    <w:p w14:paraId="3EB6FF21" w14:textId="1F53763F" w:rsidR="00624248" w:rsidRPr="00B1471A" w:rsidRDefault="00624248" w:rsidP="00663748">
      <w:pPr>
        <w:pStyle w:val="AgreementText"/>
        <w:jc w:val="center"/>
        <w:rPr>
          <w:rFonts w:cs="Arial"/>
          <w:szCs w:val="22"/>
        </w:rPr>
      </w:pPr>
      <w:r>
        <w:t>(</w:t>
      </w:r>
      <w:r w:rsidR="005571D7">
        <w:t>вступает в силу с 1 января 2028 года</w:t>
      </w:r>
      <w:r>
        <w:t>)</w:t>
      </w:r>
    </w:p>
    <w:p w14:paraId="0D6661B8" w14:textId="77777777" w:rsidR="00624248" w:rsidRPr="00FE45F9" w:rsidRDefault="00624248" w:rsidP="00FD7C05">
      <w:pPr>
        <w:pStyle w:val="AgreementHeading"/>
      </w:pPr>
      <w:r>
        <w:t>Преамбула</w:t>
      </w:r>
    </w:p>
    <w:p w14:paraId="2BBF8352" w14:textId="650005DA" w:rsidR="00624248" w:rsidRPr="00B1471A" w:rsidRDefault="00624248" w:rsidP="00FD7C05">
      <w:pPr>
        <w:pStyle w:val="AgreementText"/>
        <w:keepLines w:val="0"/>
        <w:ind w:firstLine="567"/>
        <w:rPr>
          <w:rFonts w:cs="Arial"/>
          <w:szCs w:val="22"/>
        </w:rPr>
      </w:pPr>
      <w:r>
        <w:t>Вышеградский патентный институт и Международное бюро Всемирной организации интеллектуальной собственности,</w:t>
      </w:r>
    </w:p>
    <w:p w14:paraId="6D1DB275" w14:textId="4CED5AD4" w:rsidR="00624248" w:rsidRPr="00B1471A" w:rsidRDefault="00624248" w:rsidP="00FD7C05">
      <w:pPr>
        <w:pStyle w:val="AgreementText"/>
        <w:keepLines w:val="0"/>
        <w:ind w:firstLine="567"/>
        <w:rPr>
          <w:rFonts w:cs="Arial"/>
          <w:szCs w:val="22"/>
        </w:rPr>
      </w:pPr>
      <w:r>
        <w:rPr>
          <w:i/>
        </w:rPr>
        <w:t>принимая во внимание,</w:t>
      </w:r>
      <w:r>
        <w:t xml:space="preserve"> что с учетом рекомендации Комитета PCT по техническому сотрудничеству Ассамблея РСТ назначила Вышеградский патентный институт в качестве Международного поискового органа и Органа международной предварительной экспертизы в соответствии с Договором о патентной кооперации и утвердила настоящее Соглашение на основании статей 16(3) и 32(3),</w:t>
      </w:r>
    </w:p>
    <w:p w14:paraId="27543242" w14:textId="48C260AA" w:rsidR="00624248" w:rsidRPr="00B1471A" w:rsidRDefault="00624248" w:rsidP="00FD7C05">
      <w:pPr>
        <w:pStyle w:val="AgreementText"/>
        <w:keepLines w:val="0"/>
        <w:ind w:firstLine="567"/>
        <w:rPr>
          <w:rFonts w:cs="Arial"/>
          <w:i/>
          <w:szCs w:val="22"/>
        </w:rPr>
      </w:pPr>
      <w:r>
        <w:rPr>
          <w:i/>
        </w:rPr>
        <w:t>настоящим договорились о нижеследующем:</w:t>
      </w:r>
    </w:p>
    <w:p w14:paraId="6418DC46" w14:textId="77777777" w:rsidR="00624248" w:rsidRPr="00FE45F9" w:rsidRDefault="00624248" w:rsidP="006513DF">
      <w:pPr>
        <w:pStyle w:val="AgreementHeading"/>
      </w:pPr>
      <w:r>
        <w:t>Статья 1</w:t>
      </w:r>
      <w:r>
        <w:br/>
        <w:t>Термины и выражения</w:t>
      </w:r>
    </w:p>
    <w:p w14:paraId="28C76284" w14:textId="28BE82C5" w:rsidR="00624248" w:rsidRPr="00B1471A" w:rsidRDefault="00624248" w:rsidP="00FD7C05">
      <w:pPr>
        <w:pStyle w:val="AgreementText"/>
        <w:keepLines w:val="0"/>
        <w:ind w:firstLine="567"/>
        <w:rPr>
          <w:rFonts w:cs="Arial"/>
          <w:szCs w:val="22"/>
        </w:rPr>
      </w:pPr>
      <w:r>
        <w:t>(1)</w:t>
      </w:r>
      <w:r>
        <w:tab/>
        <w:t>Для целей настоящего Соглашения:</w:t>
      </w:r>
    </w:p>
    <w:p w14:paraId="041B29D0" w14:textId="306A1351" w:rsidR="00624248" w:rsidRPr="00B1471A" w:rsidRDefault="00624248" w:rsidP="00FD7C05">
      <w:pPr>
        <w:pStyle w:val="AgreementText"/>
        <w:keepLines w:val="0"/>
        <w:ind w:left="567" w:firstLine="567"/>
        <w:rPr>
          <w:rFonts w:cs="Arial"/>
          <w:szCs w:val="22"/>
        </w:rPr>
      </w:pPr>
      <w:r>
        <w:t>(a)</w:t>
      </w:r>
      <w:r>
        <w:tab/>
        <w:t>«Договор» означает Договор о патентной кооперации;</w:t>
      </w:r>
    </w:p>
    <w:p w14:paraId="211FCB75" w14:textId="3ECBEF1F" w:rsidR="00624248" w:rsidRPr="00B1471A" w:rsidRDefault="00624248" w:rsidP="00FD7C05">
      <w:pPr>
        <w:pStyle w:val="AgreementText"/>
        <w:keepLines w:val="0"/>
        <w:ind w:left="567" w:firstLine="567"/>
        <w:rPr>
          <w:rFonts w:cs="Arial"/>
          <w:szCs w:val="22"/>
        </w:rPr>
      </w:pPr>
      <w:r>
        <w:t>(b)</w:t>
      </w:r>
      <w:r>
        <w:tab/>
        <w:t>«Инструкция» означает Инструкцию к Договору;</w:t>
      </w:r>
    </w:p>
    <w:p w14:paraId="5BCD1880" w14:textId="4F48A7BB" w:rsidR="00624248" w:rsidRPr="00B1471A" w:rsidRDefault="00624248" w:rsidP="00FD7C05">
      <w:pPr>
        <w:pStyle w:val="AgreementText"/>
        <w:keepLines w:val="0"/>
        <w:ind w:left="1689" w:hanging="555"/>
        <w:rPr>
          <w:rFonts w:cs="Arial"/>
          <w:szCs w:val="22"/>
        </w:rPr>
      </w:pPr>
      <w:r>
        <w:t>(c)</w:t>
      </w:r>
      <w:r>
        <w:tab/>
        <w:t>«Административная инструкция» означает Административную инструкцию к Договору;</w:t>
      </w:r>
    </w:p>
    <w:p w14:paraId="6631CDE6" w14:textId="2EFF56ED" w:rsidR="00624248" w:rsidRPr="00B1471A" w:rsidRDefault="00624248" w:rsidP="00FD7C05">
      <w:pPr>
        <w:pStyle w:val="AgreementText"/>
        <w:keepLines w:val="0"/>
        <w:ind w:left="1689" w:hanging="555"/>
        <w:rPr>
          <w:rFonts w:cs="Arial"/>
          <w:szCs w:val="22"/>
        </w:rPr>
      </w:pPr>
      <w:r>
        <w:t>(d)</w:t>
      </w:r>
      <w:r>
        <w:tab/>
        <w:t>«статья» (за исключением случаев, когда специально делается ссылка на статью настоящего Соглашения) означает статью Договора;</w:t>
      </w:r>
    </w:p>
    <w:p w14:paraId="1FB4E3DF" w14:textId="43C289A6" w:rsidR="00624248" w:rsidRPr="00B1471A" w:rsidRDefault="00624248" w:rsidP="00FD7C05">
      <w:pPr>
        <w:pStyle w:val="AgreementText"/>
        <w:keepLines w:val="0"/>
        <w:ind w:left="567" w:firstLine="567"/>
        <w:rPr>
          <w:rFonts w:cs="Arial"/>
          <w:szCs w:val="22"/>
        </w:rPr>
      </w:pPr>
      <w:r>
        <w:t>(e)</w:t>
      </w:r>
      <w:r>
        <w:tab/>
        <w:t>«правило» означает правило Инструкции;</w:t>
      </w:r>
    </w:p>
    <w:p w14:paraId="7996AA64" w14:textId="2C6CAF79" w:rsidR="00624248" w:rsidRPr="00B1471A" w:rsidRDefault="00624248" w:rsidP="00DD441D">
      <w:pPr>
        <w:pStyle w:val="AgreementText"/>
        <w:keepLines w:val="0"/>
        <w:ind w:left="1701" w:hanging="567"/>
        <w:rPr>
          <w:rFonts w:cs="Arial"/>
          <w:szCs w:val="22"/>
        </w:rPr>
      </w:pPr>
      <w:r>
        <w:t>(f)</w:t>
      </w:r>
      <w:r>
        <w:tab/>
        <w:t>«Договаривающееся государство» означает государство – участника Договора;</w:t>
      </w:r>
    </w:p>
    <w:p w14:paraId="2413AA01" w14:textId="67769C96" w:rsidR="00624248" w:rsidRPr="00B1471A" w:rsidRDefault="00624248" w:rsidP="00FD7C05">
      <w:pPr>
        <w:pStyle w:val="AgreementText"/>
        <w:keepLines w:val="0"/>
        <w:ind w:left="567" w:firstLine="567"/>
        <w:rPr>
          <w:rFonts w:cs="Arial"/>
          <w:szCs w:val="22"/>
        </w:rPr>
      </w:pPr>
      <w:r>
        <w:t>(g)</w:t>
      </w:r>
      <w:r>
        <w:tab/>
        <w:t>«Орган» означает Вышеградский патентный институт;</w:t>
      </w:r>
    </w:p>
    <w:p w14:paraId="216D9C97" w14:textId="2225ABD3" w:rsidR="00624248" w:rsidRPr="00B1471A" w:rsidRDefault="00624248" w:rsidP="00FD7C05">
      <w:pPr>
        <w:pStyle w:val="AgreementText"/>
        <w:keepLines w:val="0"/>
        <w:ind w:left="1689" w:hanging="555"/>
        <w:rPr>
          <w:rFonts w:cs="Arial"/>
          <w:szCs w:val="22"/>
        </w:rPr>
      </w:pPr>
      <w:r>
        <w:t>(h)</w:t>
      </w:r>
      <w:r>
        <w:tab/>
        <w:t>«Международное бюро» означает Международное бюро Всемирной организации интеллектуальной собственности.</w:t>
      </w:r>
    </w:p>
    <w:p w14:paraId="051D177D" w14:textId="0220FB29" w:rsidR="00624248" w:rsidRPr="00B14C42" w:rsidRDefault="00624248" w:rsidP="00FD7C05">
      <w:pPr>
        <w:pStyle w:val="AgreementText"/>
        <w:ind w:firstLine="567"/>
        <w:rPr>
          <w:rFonts w:cs="Arial"/>
          <w:szCs w:val="22"/>
        </w:rPr>
      </w:pPr>
      <w:r>
        <w:t>(2)</w:t>
      </w:r>
      <w:r>
        <w:tab/>
        <w:t>Все остальные термины и выражения, используемые в настоящем Соглашении, которые также используются в Договоре, Инструкции или Административной инструкции, имеют для целей настоящего Соглашения то же значение, что и в Договоре, Инструкции или Административной инструкции.</w:t>
      </w:r>
    </w:p>
    <w:p w14:paraId="481AC697" w14:textId="77777777" w:rsidR="00624248" w:rsidRPr="00FE45F9" w:rsidRDefault="00624248" w:rsidP="006513DF">
      <w:pPr>
        <w:pStyle w:val="AgreementHeading"/>
      </w:pPr>
      <w:r>
        <w:lastRenderedPageBreak/>
        <w:t>Статья 2</w:t>
      </w:r>
      <w:r>
        <w:br/>
        <w:t>Основные обязательства</w:t>
      </w:r>
    </w:p>
    <w:p w14:paraId="464160D4" w14:textId="1CE3B679" w:rsidR="00624248" w:rsidRPr="00B1471A" w:rsidRDefault="00624248" w:rsidP="006513DF">
      <w:pPr>
        <w:pStyle w:val="AgreementText"/>
        <w:ind w:firstLine="567"/>
        <w:rPr>
          <w:rFonts w:cs="Arial"/>
          <w:szCs w:val="22"/>
        </w:rPr>
      </w:pPr>
      <w:r>
        <w:t>(1)</w:t>
      </w:r>
      <w:r>
        <w:tab/>
        <w:t>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другие функции 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w:t>
      </w:r>
    </w:p>
    <w:p w14:paraId="552C73EA" w14:textId="66DC0796" w:rsidR="00624248" w:rsidRPr="00B1471A" w:rsidRDefault="00624248" w:rsidP="006513DF">
      <w:pPr>
        <w:pStyle w:val="AgreementText"/>
        <w:keepNext/>
        <w:ind w:firstLine="567"/>
        <w:rPr>
          <w:rFonts w:cs="Arial"/>
          <w:szCs w:val="22"/>
        </w:rPr>
      </w:pPr>
      <w:r>
        <w:t>(2)</w:t>
      </w:r>
      <w:r>
        <w:tab/>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 в частности, положения Руководства РСТ по проведению международного поиска и международной предварительной экспертизы.</w:t>
      </w:r>
    </w:p>
    <w:p w14:paraId="2567BC1D" w14:textId="221BF836" w:rsidR="00624248" w:rsidRPr="00B1471A" w:rsidRDefault="00624248" w:rsidP="006513DF">
      <w:pPr>
        <w:pStyle w:val="AgreementText"/>
        <w:keepNext/>
        <w:ind w:firstLine="567"/>
        <w:rPr>
          <w:rFonts w:cs="Arial"/>
          <w:szCs w:val="22"/>
        </w:rPr>
      </w:pPr>
      <w:r>
        <w:t>(3)</w:t>
      </w:r>
      <w:r>
        <w:tab/>
        <w:t>Орган поддерживает систему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14:paraId="17A871CA" w14:textId="260DE69E" w:rsidR="00624248" w:rsidRPr="00B1471A" w:rsidRDefault="00624248" w:rsidP="006513DF">
      <w:pPr>
        <w:pStyle w:val="AgreementText"/>
        <w:keepNext/>
        <w:ind w:firstLine="567"/>
        <w:rPr>
          <w:rFonts w:cs="Arial"/>
          <w:szCs w:val="22"/>
        </w:rPr>
      </w:pPr>
      <w:r>
        <w:t>(4)</w:t>
      </w:r>
      <w:r>
        <w:tab/>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 оказывают друг другу содействие в выполнении их предусмотренных функций в той мере, в какой это отвечает интересам как Органа, так и Международного бюро.</w:t>
      </w:r>
    </w:p>
    <w:p w14:paraId="34221046" w14:textId="77777777" w:rsidR="00624248" w:rsidRPr="00FE45F9" w:rsidRDefault="00624248" w:rsidP="006513DF">
      <w:pPr>
        <w:pStyle w:val="AgreementHeading"/>
      </w:pPr>
      <w:r>
        <w:t>Статья 3</w:t>
      </w:r>
      <w:r>
        <w:br/>
        <w:t>Компетенция Органа</w:t>
      </w:r>
    </w:p>
    <w:p w14:paraId="19D7289F" w14:textId="51814EFD" w:rsidR="00624248" w:rsidRDefault="00624248" w:rsidP="006513DF">
      <w:pPr>
        <w:pStyle w:val="AgreementText"/>
        <w:keepLines w:val="0"/>
        <w:ind w:firstLine="567"/>
        <w:rPr>
          <w:rFonts w:cs="Arial"/>
          <w:szCs w:val="22"/>
        </w:rPr>
      </w:pPr>
      <w:r>
        <w:t>(1)</w:t>
      </w:r>
      <w:r>
        <w:tab/>
        <w:t>Орган действует в качестве Международного поискового органа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для которого действует Орган, при условии, что это Получающее ведомство указывает Орган для данных целей, что эта заявка или ее перевод, представленный для проведения международного поиска, составлены на языке или на одном из языков, допустимых для Органа, и что соблюдены любые другие требования в отношении международных заявок, публикуемые согласно настоящей статье, и, когда это применимо, что Орган был выбран заявителем.</w:t>
      </w:r>
    </w:p>
    <w:p w14:paraId="6E3E1168" w14:textId="68C0104E" w:rsidR="00624248" w:rsidRDefault="00624248" w:rsidP="006513DF">
      <w:pPr>
        <w:pStyle w:val="AgreementText"/>
        <w:ind w:firstLine="567"/>
        <w:rPr>
          <w:rFonts w:cs="Arial"/>
          <w:szCs w:val="22"/>
        </w:rPr>
      </w:pPr>
      <w:r>
        <w:t>(2)</w:t>
      </w:r>
      <w:r>
        <w:tab/>
        <w:t>Орган действует в качестве Органа международной предварительной экспертизы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для которого действует Орган, при условии, что это Получающее ведомство указывает Орган для данных целей, что эта заявка или ее перевод, представленный для проведения международной предварительной экспертизы, составлены на языке или на одном из языков, допустимых для Органа, и что соблюдены любые другие требования в отношении международных заявок, публикуемые согласно настоящей статье, и, когда это применимо, что Орган был выбран заявителем.</w:t>
      </w:r>
    </w:p>
    <w:p w14:paraId="5E2EC514" w14:textId="17436667" w:rsidR="00624248" w:rsidRDefault="00624248" w:rsidP="006513DF">
      <w:pPr>
        <w:pStyle w:val="AgreementText"/>
        <w:ind w:firstLine="567"/>
        <w:rPr>
          <w:rFonts w:cs="Arial"/>
          <w:szCs w:val="22"/>
        </w:rPr>
      </w:pPr>
      <w:r>
        <w:t>(3)</w:t>
      </w:r>
      <w:r>
        <w:tab/>
        <w:t xml:space="preserve">Международное бюро публикует в Бюллетене список Договаривающихся государств, для которых Орган будет действовать в качестве Международного поискового органа и Органа международной предварительной экспертизы, допустимые для Органа языки и любые другие требования в отношении международных заявок, определяющие компетенцию Органа действовать в качестве Международного поискового органа и Органа международной предварительной экспертизы, применимые на дату вступления в силу настоящего Соглашения.  </w:t>
      </w:r>
    </w:p>
    <w:p w14:paraId="434B8BAC" w14:textId="0FBC42CE" w:rsidR="00624248" w:rsidRDefault="00624248" w:rsidP="006513DF">
      <w:pPr>
        <w:pStyle w:val="AgreementText"/>
        <w:ind w:firstLine="567"/>
        <w:rPr>
          <w:rFonts w:cs="Arial"/>
          <w:szCs w:val="22"/>
        </w:rPr>
      </w:pPr>
      <w:r>
        <w:lastRenderedPageBreak/>
        <w:t>(4)</w:t>
      </w:r>
      <w:r>
        <w:tab/>
        <w:t>Без ущерба для пункта (5) по соглашению между Генеральным директором Всемирной организации интеллектуальной собственности и Органом в список Договаривающихся государств, для которых Орган будет действовать в качестве Международного поискового органа или Органа международной предварительной экспертизы, в список допустимых для Органа языков и других требований в отношении международных заявок, определяющих компетенцию Органа действовать в качестве Международного поискового органа и Органа международной предварительной экспертизы, могут вноситься изменения; они вступают в силу с даты, согласованной ими.</w:t>
      </w:r>
    </w:p>
    <w:p w14:paraId="443A258B" w14:textId="445B93F4" w:rsidR="00624248" w:rsidRDefault="00624248" w:rsidP="006513DF">
      <w:pPr>
        <w:pStyle w:val="AgreementText"/>
        <w:ind w:firstLine="567"/>
        <w:rPr>
          <w:rFonts w:cs="Arial"/>
          <w:szCs w:val="22"/>
        </w:rPr>
      </w:pPr>
      <w:r>
        <w:t>(5)</w:t>
      </w:r>
      <w:r>
        <w:tab/>
        <w:t>Уведомив Международное бюро, Орган может добавлять новые государства, для которых Орган будет действовать в качестве Международного поискового органа или Органа международной предварительной экспертизы, и языки, на которых Орган будет принимать международные заявки; любое такое добавление вступает в силу с даты, указанной в уведомлении.</w:t>
      </w:r>
    </w:p>
    <w:p w14:paraId="05BF1A18" w14:textId="0847DD8C" w:rsidR="00624248" w:rsidRDefault="00624248" w:rsidP="006513DF">
      <w:pPr>
        <w:pStyle w:val="AgreementText"/>
        <w:ind w:firstLine="567"/>
        <w:rPr>
          <w:rFonts w:cs="Arial"/>
          <w:szCs w:val="22"/>
        </w:rPr>
      </w:pPr>
      <w:r>
        <w:t>(6)</w:t>
      </w:r>
      <w:r>
        <w:tab/>
        <w:t>Если Орган указывается Получающим ведомством в соответствии с пунктами (1) и (2), то Орган становится компетентным в отношении международных заявок, поданных в это Получающее ведомство, начиная с даты, согласованной Получающим ведомством и Органом и доведенной до сведения Международного бюро, причем эта дата должна наступать не ранее чем через два месяца после даты получения уведомления Международным бюро.</w:t>
      </w:r>
    </w:p>
    <w:p w14:paraId="0F58C0F8" w14:textId="67ED6DD8" w:rsidR="00624248" w:rsidRDefault="00624248" w:rsidP="006513DF">
      <w:pPr>
        <w:pStyle w:val="AgreementText"/>
        <w:keepNext/>
        <w:ind w:firstLine="567"/>
        <w:rPr>
          <w:szCs w:val="22"/>
        </w:rPr>
      </w:pPr>
      <w:r>
        <w:t>(7)</w:t>
      </w:r>
      <w:r>
        <w:tab/>
        <w:t>Если международная заявка подана в Международное бюро в качестве Получающего ведомства в соответствии с правилом 19.1(a)(iii), пункты (1) и (2) применяются, как если бы эта заявка была подана в Получающее ведомство, которое является компетентным согласно правилу 19.1 (a)(i) или (ii), (b) или (с) или правилу 19.2(i).</w:t>
      </w:r>
    </w:p>
    <w:p w14:paraId="5AEFB10D" w14:textId="77777777" w:rsidR="00624248" w:rsidRPr="006513DF" w:rsidRDefault="00624248" w:rsidP="006513DF">
      <w:pPr>
        <w:pStyle w:val="AgreementText"/>
        <w:ind w:firstLine="567"/>
        <w:rPr>
          <w:rStyle w:val="InsertedText"/>
          <w:rFonts w:cs="Times New Roman"/>
          <w:color w:val="auto"/>
          <w:szCs w:val="24"/>
          <w:u w:val="none"/>
        </w:rPr>
      </w:pPr>
      <w:r>
        <w:rPr>
          <w:rStyle w:val="InsertedText"/>
          <w:color w:val="auto"/>
          <w:u w:val="none"/>
        </w:rPr>
        <w:t>(8)</w:t>
      </w:r>
      <w:r>
        <w:rPr>
          <w:rStyle w:val="InsertedText"/>
          <w:color w:val="auto"/>
          <w:u w:val="none"/>
        </w:rPr>
        <w:tab/>
        <w:t>Орган компетентен проводить дополнительный международный поиск в соответствии с правилом 45bis, если он уведомил Международное бюро о своей готовности делать это, указав документацию, по которой будет проводиться дополнительный международный поиск, и любые ограничения и условия, касающиеся компетенции Органа.  Орган может в любое время уведомить Международное бюро о том, что он желает изменить документацию либо ограничения и условия, как и о том, что он более не готов выступать компетентным органом для проведения дополнительного международного поиска; любое изменение вступает в силу с даты, указанной в уведомлении, при этом если Орган заявляет о дальнейшей неготовности выступать компетентным органом для проведения дополнительного международного поиска, эта дата должна наступать не ранее чем через шесть месяцев после даты получения уведомления Международным бюро.</w:t>
      </w:r>
    </w:p>
    <w:p w14:paraId="38681A16" w14:textId="77777777" w:rsidR="00624248" w:rsidRPr="00FE45F9" w:rsidRDefault="00624248" w:rsidP="006513DF">
      <w:pPr>
        <w:pStyle w:val="AgreementHeading"/>
      </w:pPr>
      <w:r>
        <w:t>Статья 4</w:t>
      </w:r>
      <w:r>
        <w:br/>
        <w:t>Объекты, по которым не требуется проведение поиска или экспертизы</w:t>
      </w:r>
    </w:p>
    <w:p w14:paraId="0CBD9A15" w14:textId="414C91E1" w:rsidR="00DD441D" w:rsidRDefault="00624248" w:rsidP="006513DF">
      <w:pPr>
        <w:pStyle w:val="AgreementText"/>
        <w:ind w:firstLine="567"/>
      </w:pPr>
      <w:r>
        <w:t>Орган не обязан проводить поиск в силу статьи 17(2)(a)(i) или экспертизу в силу статьи 34(4)(a)(i) по любой международной заявке, если он считает, что эта заявка относится к объектам, указанным в правиле 39.1 или 67.1, за исключением объектов, о которых Орган уведомил Международное бюро; любые изменения в исключениях, касающихся объекта, вступают в силу с даты, указанной в уведомлении.</w:t>
      </w:r>
    </w:p>
    <w:p w14:paraId="31852EEB" w14:textId="77777777" w:rsidR="00DD441D" w:rsidRDefault="00DD441D">
      <w:pPr>
        <w:rPr>
          <w:rFonts w:eastAsia="Times New Roman" w:cs="Times New Roman"/>
          <w:szCs w:val="24"/>
        </w:rPr>
      </w:pPr>
      <w:r>
        <w:br w:type="page"/>
      </w:r>
    </w:p>
    <w:p w14:paraId="60CCD42B" w14:textId="77777777" w:rsidR="00624248" w:rsidRPr="00FE45F9" w:rsidRDefault="00624248" w:rsidP="006513DF">
      <w:pPr>
        <w:pStyle w:val="AgreementHeading"/>
      </w:pPr>
      <w:r>
        <w:lastRenderedPageBreak/>
        <w:t>Статья 5</w:t>
      </w:r>
      <w:r>
        <w:br/>
        <w:t>Пошлины и сборы</w:t>
      </w:r>
    </w:p>
    <w:p w14:paraId="2CF46CD5" w14:textId="1366ABB2" w:rsidR="00624248" w:rsidRPr="00B1471A" w:rsidRDefault="00624248" w:rsidP="006513DF">
      <w:pPr>
        <w:pStyle w:val="AgreementText"/>
        <w:keepLines w:val="0"/>
        <w:ind w:firstLine="567"/>
        <w:rPr>
          <w:rFonts w:cs="Arial"/>
          <w:szCs w:val="22"/>
        </w:rPr>
      </w:pPr>
      <w:r>
        <w:t>(1)</w:t>
      </w:r>
      <w:r>
        <w:tab/>
        <w:t>Международное бюро публикует в Бюллетене информацию обо всех пошлинах, взимаемых Органом, и о всех других сборах,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 а также, когда это применимо, в качестве Органа, являющегося компетентным для проведения дополнительного поиска, как и информацию об условиях и размере возмещения или уменьшения пошлин, действительную на дату вступления в силу Соглашения.</w:t>
      </w:r>
    </w:p>
    <w:p w14:paraId="732D33A9" w14:textId="64D574F3" w:rsidR="00624248" w:rsidRPr="004F249B" w:rsidRDefault="00624248" w:rsidP="006513DF">
      <w:pPr>
        <w:pStyle w:val="AgreementText"/>
        <w:keepLines w:val="0"/>
        <w:ind w:firstLine="567"/>
        <w:rPr>
          <w:rFonts w:cs="Arial"/>
          <w:szCs w:val="22"/>
        </w:rPr>
      </w:pPr>
      <w:r>
        <w:t>(2)</w:t>
      </w:r>
      <w:r>
        <w:tab/>
        <w:t>Уведомив Международное бюро, Орган может менять валюты или суммы пошлин Органа и сборов, которые Орган вправе взимать в связи с выполнением функций в качестве Международного поискового органа и Органа международной предварительной экспертизы, добавлять или отменять любые пошлины или сборы по усмотрению Органа, добавлять или отменять любые пошлины за позднее действие, которые может взимать Орган, и вносить изменения в условия и размер возмещения или уменьшения пошлин, разрешенных в соответствии с Договором и Инструкцией, при условии, что любая сумма, уплаченная по ошибке, без оснований или сверх причитающейся суммы пошлин, подлежит возврату.  В изменениях согласно настоящему пункту следует указывать дату вступления изменений в силу, при условии, что эта дата должна наступать не ранее чем через два месяца после даты получения уведомления Международным бюро.</w:t>
      </w:r>
    </w:p>
    <w:p w14:paraId="2823C864" w14:textId="77777777" w:rsidR="00624248" w:rsidRPr="00FE45F9" w:rsidRDefault="00624248" w:rsidP="006513DF">
      <w:pPr>
        <w:pStyle w:val="AgreementHeading"/>
      </w:pPr>
      <w:r>
        <w:t>Статья 6</w:t>
      </w:r>
      <w:r>
        <w:br/>
        <w:t>Классификация</w:t>
      </w:r>
    </w:p>
    <w:p w14:paraId="7FCB70AD" w14:textId="1A847374" w:rsidR="00624248" w:rsidRPr="00471D4F" w:rsidRDefault="00624248" w:rsidP="006513DF">
      <w:pPr>
        <w:pStyle w:val="AgreementText"/>
        <w:keepNext/>
        <w:ind w:firstLine="567"/>
        <w:rPr>
          <w:rFonts w:cs="Arial"/>
          <w:szCs w:val="22"/>
        </w:rPr>
      </w:pPr>
      <w:r>
        <w:t>Для целей правил 43.3(а) и 70.5(b) Орган указывает классификацию объекта изобретения в соответствии с Международной патентной классификацией.</w:t>
      </w:r>
      <w:r>
        <w:rPr>
          <w:color w:val="C00000"/>
        </w:rPr>
        <w:t xml:space="preserve">  </w:t>
      </w:r>
      <w:r>
        <w:t>Кроме того, согласно правилам 43.3 и 70.5, Орган по своему усмотрению может указать классификацию объекта изобретения в соответствии с любой другой патентной классификацией, о которой он уведомил Международное бюро, в той мере, как это определено в соответствующем уведомлении; любые изменения, касающиеся других патентных классификаций, вступают в силу с даты, указанной в уведомлении.</w:t>
      </w:r>
    </w:p>
    <w:p w14:paraId="3AAEA092" w14:textId="77777777" w:rsidR="00624248" w:rsidRPr="00FE45F9" w:rsidRDefault="00624248" w:rsidP="00AD5FCB">
      <w:pPr>
        <w:pStyle w:val="AgreementHeading"/>
      </w:pPr>
      <w:r>
        <w:t>Статья 7</w:t>
      </w:r>
      <w:r>
        <w:br/>
        <w:t>Языки переписки, используемые Органом</w:t>
      </w:r>
    </w:p>
    <w:p w14:paraId="5852E777" w14:textId="4F4B8C3E" w:rsidR="00624248" w:rsidRDefault="00624248" w:rsidP="00AD5FCB">
      <w:pPr>
        <w:pStyle w:val="AgreementText"/>
        <w:ind w:firstLine="567"/>
        <w:rPr>
          <w:rFonts w:cs="Arial"/>
          <w:szCs w:val="22"/>
        </w:rPr>
      </w:pPr>
      <w:r>
        <w:t>(1)</w:t>
      </w:r>
      <w:r>
        <w:tab/>
        <w:t>Международное бюро публикует в Бюллетене информацию о языке или языках, которые Орган может использовать для целей переписки, в том числе с использованием форм иных, чем формы, применяемые для переписки с Международным бюро, и, если допускается использование нескольких языков, о любых условиях, связанных с использованием того или иного языка.</w:t>
      </w:r>
    </w:p>
    <w:p w14:paraId="7F86A5AE" w14:textId="065158B1" w:rsidR="00624248" w:rsidRDefault="00624248" w:rsidP="00AD5FCB">
      <w:pPr>
        <w:pStyle w:val="AgreementText"/>
        <w:ind w:firstLine="567"/>
        <w:rPr>
          <w:rFonts w:cs="Arial"/>
          <w:szCs w:val="22"/>
        </w:rPr>
      </w:pPr>
      <w:r>
        <w:t>(2)</w:t>
      </w:r>
      <w:r>
        <w:tab/>
        <w:t>Орган может путем уведомления Международного бюро менять языки, которые Орган может использовать для целей переписки, кроме как с Международным бюро, и любые условия, связанные с использованием того или иного языка; любое изменение вступает в силу с даты, указанной в уведомлении.</w:t>
      </w:r>
    </w:p>
    <w:p w14:paraId="6B8F022A" w14:textId="77777777" w:rsidR="00624248" w:rsidRPr="00B1471A" w:rsidRDefault="00624248" w:rsidP="00AD5FCB">
      <w:pPr>
        <w:pStyle w:val="AgreementText"/>
        <w:ind w:firstLine="567"/>
        <w:rPr>
          <w:rFonts w:cs="Arial"/>
          <w:szCs w:val="22"/>
        </w:rPr>
      </w:pPr>
      <w:r>
        <w:t>(3)</w:t>
      </w:r>
      <w:r>
        <w:tab/>
        <w:t>При указании согласно настоящей статье более чем одного языка Орган отдает предпочтение языку или языкам, указанным в статье 3 настоящего Соглашения и языку или языкам, использование которых разрешено Органом согласно статье 92.2(b).</w:t>
      </w:r>
    </w:p>
    <w:p w14:paraId="6852EC22" w14:textId="77777777" w:rsidR="00624248" w:rsidRPr="00B1471A" w:rsidRDefault="00624248" w:rsidP="00066763">
      <w:pPr>
        <w:pStyle w:val="AgreementHeading"/>
      </w:pPr>
      <w:r>
        <w:lastRenderedPageBreak/>
        <w:t>Статья 8</w:t>
      </w:r>
      <w:r>
        <w:br/>
        <w:t>Поиск международного типа</w:t>
      </w:r>
    </w:p>
    <w:p w14:paraId="5039BD53" w14:textId="74B3F0B4" w:rsidR="00624248" w:rsidRPr="00B1471A" w:rsidRDefault="00624248" w:rsidP="00AD5FCB">
      <w:pPr>
        <w:pStyle w:val="AgreementText"/>
        <w:ind w:firstLine="567"/>
        <w:rPr>
          <w:rFonts w:cs="Arial"/>
          <w:szCs w:val="22"/>
        </w:rPr>
      </w:pPr>
      <w:r>
        <w:t>Орган проводит поиск международного типа в определяемых им пределах.</w:t>
      </w:r>
    </w:p>
    <w:p w14:paraId="52210559" w14:textId="77777777" w:rsidR="00624248" w:rsidRPr="00B1471A" w:rsidRDefault="00624248" w:rsidP="00066763">
      <w:pPr>
        <w:pStyle w:val="AgreementHeading"/>
      </w:pPr>
      <w:r>
        <w:t>Статья 9</w:t>
      </w:r>
      <w:r>
        <w:br/>
        <w:t>Вступление в силу</w:t>
      </w:r>
    </w:p>
    <w:p w14:paraId="57D70C42" w14:textId="36262253" w:rsidR="00624248" w:rsidRPr="00276D09" w:rsidRDefault="00624248" w:rsidP="00AD5FCB">
      <w:pPr>
        <w:pStyle w:val="AgreementText"/>
        <w:ind w:firstLine="567"/>
        <w:rPr>
          <w:rFonts w:cs="Arial"/>
          <w:i/>
          <w:szCs w:val="22"/>
        </w:rPr>
      </w:pPr>
      <w:r>
        <w:t>Настоящее Соглашение вступает в силу 1 января 2028 года.</w:t>
      </w:r>
    </w:p>
    <w:p w14:paraId="6FFE3383" w14:textId="77777777" w:rsidR="00624248" w:rsidRPr="00FE45F9" w:rsidRDefault="00624248" w:rsidP="00066763">
      <w:pPr>
        <w:pStyle w:val="AgreementHeading"/>
      </w:pPr>
      <w:r>
        <w:t>Статья 10</w:t>
      </w:r>
      <w:r>
        <w:br/>
        <w:t>Срок действия и возобновление</w:t>
      </w:r>
    </w:p>
    <w:p w14:paraId="060B2C3E" w14:textId="6FFFAA95" w:rsidR="00624248" w:rsidRDefault="00624248" w:rsidP="00AD5FCB">
      <w:pPr>
        <w:pStyle w:val="AgreementText"/>
        <w:ind w:firstLine="567"/>
        <w:rPr>
          <w:rFonts w:cs="Arial"/>
          <w:szCs w:val="22"/>
        </w:rPr>
      </w:pPr>
      <w:r>
        <w:t>Настоящее Соглашение действует до 31 декабря 2037 года.  Стороны настоящего Соглашения не позднее июля 2035 года вступят в переговоры о его возобновлении.</w:t>
      </w:r>
    </w:p>
    <w:p w14:paraId="75ACFF8A" w14:textId="77777777" w:rsidR="00624248" w:rsidRPr="00AD5FCB" w:rsidRDefault="00624248" w:rsidP="00AD5FCB">
      <w:pPr>
        <w:pStyle w:val="AgreementHeading"/>
      </w:pPr>
      <w:r>
        <w:t>Статья 11</w:t>
      </w:r>
      <w:r>
        <w:br/>
        <w:t>Изменение</w:t>
      </w:r>
    </w:p>
    <w:p w14:paraId="08D45A1B" w14:textId="5D65C077" w:rsidR="00624248" w:rsidRDefault="00624248" w:rsidP="00AD5FCB">
      <w:pPr>
        <w:pStyle w:val="AgreementText"/>
        <w:ind w:firstLine="567"/>
      </w:pPr>
      <w:r>
        <w:t>(1)</w:t>
      </w:r>
      <w:r>
        <w:tab/>
        <w:t>В настоящее Соглашение по договоренности между его сторонами могут вноситься изменения, подлежащие утверждению Ассамблеей Международного союза патентной кооперации; такие изменения вступают в силу с даты, согласованной сторонами.</w:t>
      </w:r>
    </w:p>
    <w:p w14:paraId="559172C8" w14:textId="77777777" w:rsidR="00624248" w:rsidRPr="00B1471A" w:rsidRDefault="00624248" w:rsidP="00AD5FCB">
      <w:pPr>
        <w:pStyle w:val="AgreementText"/>
        <w:ind w:firstLine="567"/>
      </w:pPr>
      <w:r>
        <w:t>(2)</w:t>
      </w:r>
      <w:r>
        <w:tab/>
        <w:t>Международное бюро публикует любые поправки и уведомления, предусмотренные настоящим Соглашением, в Бюллетене.</w:t>
      </w:r>
    </w:p>
    <w:p w14:paraId="47ED4C9B" w14:textId="77777777" w:rsidR="00624248" w:rsidRPr="00FE45F9" w:rsidRDefault="00624248" w:rsidP="00066763">
      <w:pPr>
        <w:pStyle w:val="AgreementHeading"/>
      </w:pPr>
      <w:r>
        <w:t>Статья 12</w:t>
      </w:r>
      <w:r>
        <w:br/>
        <w:t>Прекращение действия</w:t>
      </w:r>
    </w:p>
    <w:p w14:paraId="75A0AA00" w14:textId="2AA87A45" w:rsidR="00624248" w:rsidRPr="00B1471A" w:rsidRDefault="00624248" w:rsidP="00AD5FCB">
      <w:pPr>
        <w:pStyle w:val="AgreementText"/>
        <w:keepNext/>
        <w:ind w:firstLine="567"/>
        <w:rPr>
          <w:rFonts w:cs="Arial"/>
          <w:szCs w:val="22"/>
        </w:rPr>
      </w:pPr>
      <w:r>
        <w:t>(1)</w:t>
      </w:r>
      <w:r>
        <w:tab/>
        <w:t>Действие настоящего Соглашения прекращается до 31 декабря 2037 года:</w:t>
      </w:r>
    </w:p>
    <w:p w14:paraId="2FA6BE15" w14:textId="1C676589" w:rsidR="00624248" w:rsidRPr="00B1471A" w:rsidRDefault="00624248" w:rsidP="00AD5FCB">
      <w:pPr>
        <w:pStyle w:val="AgreementText"/>
        <w:keepLines w:val="0"/>
        <w:tabs>
          <w:tab w:val="right" w:pos="1276"/>
          <w:tab w:val="left" w:pos="1418"/>
        </w:tabs>
        <w:ind w:left="1134"/>
        <w:rPr>
          <w:rFonts w:cs="Arial"/>
          <w:szCs w:val="22"/>
        </w:rPr>
      </w:pPr>
      <w:r>
        <w:t>(i)</w:t>
      </w:r>
      <w:r>
        <w:tab/>
        <w:t>если Вышеградский патентный институт письменно уведомляет Генерального директора Всемирной организации интеллектуальной собственности о прекращении действия настоящего Соглашения; или</w:t>
      </w:r>
    </w:p>
    <w:p w14:paraId="2AD6FDAD" w14:textId="45AF02A6" w:rsidR="00624248" w:rsidRPr="00B1471A" w:rsidRDefault="00624248" w:rsidP="00AD5FCB">
      <w:pPr>
        <w:pStyle w:val="AgreementText"/>
        <w:keepLines w:val="0"/>
        <w:tabs>
          <w:tab w:val="right" w:pos="1276"/>
          <w:tab w:val="left" w:pos="1418"/>
        </w:tabs>
        <w:ind w:left="1134"/>
        <w:rPr>
          <w:rFonts w:cs="Arial"/>
          <w:szCs w:val="22"/>
        </w:rPr>
      </w:pPr>
      <w:r>
        <w:t>(ii)</w:t>
      </w:r>
      <w:r>
        <w:tab/>
        <w:t>если Генеральный директор Всемирной организации интеллектуальной собственности письменно уведомляет Вышеградский патентный институт о прекращении действия настоящего Соглашения.</w:t>
      </w:r>
    </w:p>
    <w:p w14:paraId="14CEABB8" w14:textId="660577E3" w:rsidR="00624248" w:rsidRDefault="00624248" w:rsidP="00AD5FCB">
      <w:pPr>
        <w:pStyle w:val="AgreementText"/>
        <w:keepLines w:val="0"/>
        <w:ind w:firstLine="567"/>
        <w:rPr>
          <w:rFonts w:cs="Arial"/>
          <w:szCs w:val="22"/>
        </w:rPr>
      </w:pPr>
      <w:r>
        <w:t>(2)</w:t>
      </w:r>
      <w:r>
        <w:tab/>
        <w:t>Прекращение действия настоящего Соглашения в соответствии с пунктом (1) вступает в силу через год с даты получения уведомления другой стороной, если только более поздний срок не указан в уведомлении или если обе стороны не договорятся о более раннем сроке.</w:t>
      </w:r>
    </w:p>
    <w:p w14:paraId="579E6B76" w14:textId="77777777" w:rsidR="00624248" w:rsidRPr="00B1471A" w:rsidRDefault="00624248" w:rsidP="00AD5FCB">
      <w:pPr>
        <w:pStyle w:val="AgreementText"/>
        <w:keepNext/>
        <w:ind w:firstLine="567"/>
        <w:rPr>
          <w:rFonts w:cs="Arial"/>
          <w:szCs w:val="22"/>
        </w:rPr>
      </w:pPr>
      <w:r>
        <w:rPr>
          <w:i/>
        </w:rPr>
        <w:t xml:space="preserve">В удостоверение чего </w:t>
      </w:r>
      <w:r>
        <w:t>стороны заключили настоящее Соглашение.</w:t>
      </w:r>
    </w:p>
    <w:p w14:paraId="738D81DA" w14:textId="7AD53AA5" w:rsidR="00624248" w:rsidRPr="00B1471A" w:rsidRDefault="00624248" w:rsidP="00AD5FCB">
      <w:pPr>
        <w:pStyle w:val="AgreementText"/>
        <w:keepNext/>
        <w:ind w:firstLine="567"/>
        <w:rPr>
          <w:rFonts w:cs="Arial"/>
          <w:szCs w:val="22"/>
        </w:rPr>
      </w:pPr>
      <w:r>
        <w:t>Совершено в [город] [дата] в двух оригинальных экземплярах на английском языке.</w:t>
      </w:r>
    </w:p>
    <w:tbl>
      <w:tblPr>
        <w:tblW w:w="0" w:type="auto"/>
        <w:tblInd w:w="-113" w:type="dxa"/>
        <w:tblLayout w:type="fixed"/>
        <w:tblLook w:val="0000" w:firstRow="0" w:lastRow="0" w:firstColumn="0" w:lastColumn="0" w:noHBand="0" w:noVBand="0"/>
      </w:tblPr>
      <w:tblGrid>
        <w:gridCol w:w="4643"/>
        <w:gridCol w:w="4643"/>
      </w:tblGrid>
      <w:tr w:rsidR="00624248" w:rsidRPr="00B1471A" w14:paraId="0630E0C6" w14:textId="77777777" w:rsidTr="00AD5FCB">
        <w:trPr>
          <w:trHeight w:val="662"/>
        </w:trPr>
        <w:tc>
          <w:tcPr>
            <w:tcW w:w="4643" w:type="dxa"/>
          </w:tcPr>
          <w:p w14:paraId="16BB8F4B" w14:textId="77777777" w:rsidR="00624248" w:rsidRPr="00B1471A" w:rsidRDefault="00624248" w:rsidP="003C0590">
            <w:pPr>
              <w:pStyle w:val="AgreementText"/>
              <w:keepNext/>
              <w:tabs>
                <w:tab w:val="left" w:pos="4536"/>
              </w:tabs>
              <w:rPr>
                <w:rFonts w:cs="Arial"/>
                <w:szCs w:val="22"/>
              </w:rPr>
            </w:pPr>
            <w:r>
              <w:t>За Вышеградский патентный институт:</w:t>
            </w:r>
          </w:p>
        </w:tc>
        <w:tc>
          <w:tcPr>
            <w:tcW w:w="4643" w:type="dxa"/>
          </w:tcPr>
          <w:p w14:paraId="3474F6E8" w14:textId="77777777" w:rsidR="00624248" w:rsidRPr="00B1471A" w:rsidRDefault="00624248" w:rsidP="003C0590">
            <w:pPr>
              <w:pStyle w:val="AgreementText"/>
              <w:keepNext/>
              <w:tabs>
                <w:tab w:val="left" w:pos="4536"/>
              </w:tabs>
              <w:rPr>
                <w:rFonts w:cs="Arial"/>
                <w:szCs w:val="22"/>
              </w:rPr>
            </w:pPr>
            <w:r>
              <w:t>За Международное бюро Всемирной организации интеллектуальной собственности:</w:t>
            </w:r>
          </w:p>
        </w:tc>
      </w:tr>
    </w:tbl>
    <w:p w14:paraId="2006537D" w14:textId="4D7A3EF4" w:rsidR="002928D3" w:rsidRDefault="00663748" w:rsidP="00DD441D">
      <w:pPr>
        <w:pStyle w:val="Endofdocument-Annex"/>
        <w:ind w:left="5103"/>
      </w:pPr>
      <w:r>
        <w:t>[Конец приложения XXV и документа]</w:t>
      </w:r>
    </w:p>
    <w:sectPr w:rsidR="002928D3" w:rsidSect="00A633CC">
      <w:headerReference w:type="default" r:id="rId68"/>
      <w:headerReference w:type="first" r:id="rId6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F85BF" w14:textId="77777777" w:rsidR="00847FE2" w:rsidRDefault="00847FE2">
      <w:r>
        <w:separator/>
      </w:r>
    </w:p>
  </w:endnote>
  <w:endnote w:type="continuationSeparator" w:id="0">
    <w:p w14:paraId="440190C5" w14:textId="77777777" w:rsidR="00847FE2" w:rsidRDefault="00847FE2" w:rsidP="003B38C1">
      <w:r>
        <w:separator/>
      </w:r>
    </w:p>
    <w:p w14:paraId="0B1BAE96" w14:textId="77777777" w:rsidR="00847FE2" w:rsidRPr="009E74DC" w:rsidRDefault="00847FE2" w:rsidP="003B38C1">
      <w:pPr>
        <w:spacing w:after="60"/>
        <w:rPr>
          <w:sz w:val="17"/>
          <w:lang w:val="en-US"/>
        </w:rPr>
      </w:pPr>
      <w:r w:rsidRPr="009E74DC">
        <w:rPr>
          <w:sz w:val="17"/>
          <w:lang w:val="en-US"/>
        </w:rPr>
        <w:t>[Endnote continued from previous page]</w:t>
      </w:r>
    </w:p>
  </w:endnote>
  <w:endnote w:type="continuationNotice" w:id="1">
    <w:p w14:paraId="28A280BC" w14:textId="77777777" w:rsidR="00847FE2" w:rsidRPr="009E74DC" w:rsidRDefault="00847FE2" w:rsidP="003B38C1">
      <w:pPr>
        <w:spacing w:before="60"/>
        <w:jc w:val="right"/>
        <w:rPr>
          <w:sz w:val="17"/>
          <w:szCs w:val="17"/>
          <w:lang w:val="en-US"/>
        </w:rPr>
      </w:pPr>
      <w:r w:rsidRPr="009E74DC">
        <w:rPr>
          <w:sz w:val="17"/>
          <w:szCs w:val="17"/>
          <w:lang w:val="en-US"/>
        </w:rPr>
        <w:t xml:space="preserve">[Endnote </w:t>
      </w:r>
      <w:proofErr w:type="gramStart"/>
      <w:r w:rsidRPr="009E74DC">
        <w:rPr>
          <w:sz w:val="17"/>
          <w:szCs w:val="17"/>
          <w:lang w:val="en-US"/>
        </w:rPr>
        <w:t>continued on</w:t>
      </w:r>
      <w:proofErr w:type="gramEnd"/>
      <w:r w:rsidRPr="009E74DC">
        <w:rPr>
          <w:sz w:val="17"/>
          <w:szCs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15357" w14:textId="77777777" w:rsidR="00847FE2" w:rsidRDefault="00847FE2">
      <w:r>
        <w:separator/>
      </w:r>
    </w:p>
  </w:footnote>
  <w:footnote w:type="continuationSeparator" w:id="0">
    <w:p w14:paraId="768BEFBC" w14:textId="77777777" w:rsidR="00847FE2" w:rsidRDefault="00847FE2" w:rsidP="008B60B2">
      <w:r>
        <w:separator/>
      </w:r>
    </w:p>
    <w:p w14:paraId="7178FCF3" w14:textId="77777777" w:rsidR="00847FE2" w:rsidRPr="009E74DC" w:rsidRDefault="00847FE2" w:rsidP="008B60B2">
      <w:pPr>
        <w:spacing w:after="60"/>
        <w:rPr>
          <w:sz w:val="17"/>
          <w:szCs w:val="17"/>
          <w:lang w:val="en-US"/>
        </w:rPr>
      </w:pPr>
      <w:r w:rsidRPr="009E74DC">
        <w:rPr>
          <w:sz w:val="17"/>
          <w:szCs w:val="17"/>
          <w:lang w:val="en-US"/>
        </w:rPr>
        <w:t>[Footnote continued from previous page]</w:t>
      </w:r>
    </w:p>
  </w:footnote>
  <w:footnote w:type="continuationNotice" w:id="1">
    <w:p w14:paraId="3D9F780A" w14:textId="77777777" w:rsidR="00847FE2" w:rsidRPr="009E74DC" w:rsidRDefault="00847FE2" w:rsidP="008B60B2">
      <w:pPr>
        <w:spacing w:before="60"/>
        <w:jc w:val="right"/>
        <w:rPr>
          <w:sz w:val="17"/>
          <w:szCs w:val="17"/>
          <w:lang w:val="en-US"/>
        </w:rPr>
      </w:pPr>
      <w:r w:rsidRPr="009E74DC">
        <w:rPr>
          <w:sz w:val="17"/>
          <w:szCs w:val="17"/>
          <w:lang w:val="en-US"/>
        </w:rPr>
        <w:t xml:space="preserve">[Footnote </w:t>
      </w:r>
      <w:proofErr w:type="gramStart"/>
      <w:r w:rsidRPr="009E74DC">
        <w:rPr>
          <w:sz w:val="17"/>
          <w:szCs w:val="17"/>
          <w:lang w:val="en-US"/>
        </w:rPr>
        <w:t>continued on</w:t>
      </w:r>
      <w:proofErr w:type="gramEnd"/>
      <w:r w:rsidRPr="009E74DC">
        <w:rPr>
          <w:sz w:val="17"/>
          <w:szCs w:val="17"/>
          <w:lang w:val="en-US"/>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B0C6C" w14:textId="77777777" w:rsidR="00624248" w:rsidRPr="00292875" w:rsidRDefault="00624248" w:rsidP="003C0590">
    <w:pPr>
      <w:jc w:val="right"/>
      <w:rPr>
        <w:rFonts w:eastAsia="Arial"/>
        <w:szCs w:val="22"/>
      </w:rPr>
    </w:pPr>
    <w:r>
      <w:t>PCT/A/58/2</w:t>
    </w:r>
  </w:p>
  <w:p w14:paraId="6F3874F5" w14:textId="77777777" w:rsidR="00624248" w:rsidRDefault="00624248" w:rsidP="00477D6B">
    <w:pPr>
      <w:jc w:val="right"/>
    </w:pPr>
    <w:r>
      <w:t xml:space="preserve">cтр. </w:t>
    </w:r>
    <w:r>
      <w:fldChar w:fldCharType="begin"/>
    </w:r>
    <w:r>
      <w:instrText xml:space="preserve"> PAGE  \* MERGEFORMAT </w:instrText>
    </w:r>
    <w:r>
      <w:fldChar w:fldCharType="separate"/>
    </w:r>
    <w:r w:rsidRPr="7B57B84E">
      <w:t>3</w:t>
    </w:r>
    <w:r>
      <w:fldChar w:fldCharType="end"/>
    </w:r>
  </w:p>
  <w:p w14:paraId="63EBC03B" w14:textId="77777777" w:rsidR="00624248" w:rsidRDefault="00624248" w:rsidP="003C0590">
    <w:pPr>
      <w:jc w:val="right"/>
    </w:pPr>
  </w:p>
  <w:p w14:paraId="663A808E" w14:textId="77777777" w:rsidR="00624248" w:rsidRDefault="00624248" w:rsidP="003C0590">
    <w:pP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84A7" w14:textId="77777777" w:rsidR="000755A3" w:rsidRPr="00292875" w:rsidRDefault="000755A3" w:rsidP="000755A3">
    <w:pPr>
      <w:jc w:val="right"/>
      <w:rPr>
        <w:szCs w:val="22"/>
      </w:rPr>
    </w:pPr>
    <w:r>
      <w:t>PCT/A/58/2</w:t>
    </w:r>
  </w:p>
  <w:p w14:paraId="5360B5B2" w14:textId="4C1BBBBB" w:rsidR="00775B7F" w:rsidRPr="00E26FED" w:rsidRDefault="000755A3" w:rsidP="000755A3">
    <w:pPr>
      <w:jc w:val="right"/>
    </w:pPr>
    <w:r>
      <w:t xml:space="preserve">Приложение V, стр. </w:t>
    </w:r>
    <w:r>
      <w:fldChar w:fldCharType="begin"/>
    </w:r>
    <w:r w:rsidRPr="00E26FED">
      <w:instrText xml:space="preserve"> PAGE   \* MERGEFORMAT </w:instrText>
    </w:r>
    <w:r>
      <w:fldChar w:fldCharType="separate"/>
    </w:r>
    <w:r w:rsidRPr="000755A3">
      <w:t>2</w:t>
    </w:r>
    <w:r>
      <w:fldChar w:fldCharType="end"/>
    </w:r>
  </w:p>
  <w:p w14:paraId="6DD61CD3" w14:textId="77777777" w:rsidR="00624248" w:rsidRPr="00775B7F" w:rsidRDefault="00624248" w:rsidP="00A92908">
    <w:pPr>
      <w:jc w:val="right"/>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8DF65" w14:textId="77777777" w:rsidR="000755A3" w:rsidRPr="00292875" w:rsidRDefault="000755A3" w:rsidP="000755A3">
    <w:pPr>
      <w:jc w:val="right"/>
      <w:rPr>
        <w:rFonts w:eastAsia="Arial"/>
        <w:szCs w:val="22"/>
      </w:rPr>
    </w:pPr>
    <w:r>
      <w:t>PCT/A/58/2</w:t>
    </w:r>
  </w:p>
  <w:p w14:paraId="199F0FDE" w14:textId="371BDF1F" w:rsidR="000755A3" w:rsidRDefault="000755A3" w:rsidP="000755A3">
    <w:pPr>
      <w:jc w:val="right"/>
    </w:pPr>
    <w:r>
      <w:t>ПРИЛОЖЕНИЕ V</w:t>
    </w:r>
  </w:p>
  <w:p w14:paraId="0CC0C2D3" w14:textId="77777777" w:rsidR="000755A3" w:rsidRPr="00775B7F" w:rsidRDefault="000755A3" w:rsidP="00A92908">
    <w:pPr>
      <w:pStyle w:val="Header"/>
      <w:jc w:val="right"/>
      <w:rPr>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92A03" w14:textId="77777777" w:rsidR="000755A3" w:rsidRPr="00541CC9" w:rsidRDefault="000755A3" w:rsidP="000755A3">
    <w:pPr>
      <w:jc w:val="right"/>
      <w:rPr>
        <w:szCs w:val="22"/>
      </w:rPr>
    </w:pPr>
    <w:r>
      <w:t>PCT/A/58/2</w:t>
    </w:r>
  </w:p>
  <w:p w14:paraId="161D83C4" w14:textId="5EFDE3D3" w:rsidR="000755A3" w:rsidRPr="00541CC9" w:rsidRDefault="000755A3" w:rsidP="000755A3">
    <w:pPr>
      <w:jc w:val="right"/>
    </w:pPr>
    <w:r>
      <w:t xml:space="preserve">Приложение VI, стр. </w:t>
    </w:r>
    <w:r>
      <w:fldChar w:fldCharType="begin"/>
    </w:r>
    <w:r w:rsidRPr="00541CC9">
      <w:instrText xml:space="preserve"> PAGE   \* MERGEFORMAT </w:instrText>
    </w:r>
    <w:r>
      <w:fldChar w:fldCharType="separate"/>
    </w:r>
    <w:r w:rsidRPr="00541CC9">
      <w:t>2</w:t>
    </w:r>
    <w:r>
      <w:fldChar w:fldCharType="end"/>
    </w:r>
  </w:p>
  <w:p w14:paraId="2025DA09" w14:textId="77777777" w:rsidR="000755A3" w:rsidRPr="00541CC9" w:rsidRDefault="000755A3" w:rsidP="00F4624C">
    <w:pPr>
      <w:jc w:val="right"/>
      <w:rPr>
        <w:lang w:val="it-IT"/>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D2AF" w14:textId="77777777" w:rsidR="000755A3" w:rsidRPr="00292875" w:rsidRDefault="000755A3" w:rsidP="000755A3">
    <w:pPr>
      <w:jc w:val="right"/>
      <w:rPr>
        <w:rFonts w:eastAsia="Arial"/>
        <w:szCs w:val="22"/>
      </w:rPr>
    </w:pPr>
    <w:r>
      <w:t>PCT/A/58/2</w:t>
    </w:r>
  </w:p>
  <w:p w14:paraId="52473D58" w14:textId="429CF330" w:rsidR="000755A3" w:rsidRDefault="000755A3" w:rsidP="000755A3">
    <w:pPr>
      <w:jc w:val="right"/>
    </w:pPr>
    <w:r>
      <w:t>ПРИЛОЖЕНИЕ VI</w:t>
    </w:r>
  </w:p>
  <w:p w14:paraId="06311DE7" w14:textId="77777777" w:rsidR="000755A3" w:rsidRPr="00775B7F" w:rsidRDefault="000755A3" w:rsidP="007954C8">
    <w:pPr>
      <w:pStyle w:val="Header"/>
      <w:jc w:val="right"/>
      <w:rPr>
        <w:lang w:val="fr-FR"/>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718F" w14:textId="77777777" w:rsidR="000755A3" w:rsidRPr="00292875" w:rsidRDefault="000755A3" w:rsidP="000755A3">
    <w:pPr>
      <w:jc w:val="right"/>
      <w:rPr>
        <w:szCs w:val="22"/>
      </w:rPr>
    </w:pPr>
    <w:r>
      <w:t>PCT/A/58/2</w:t>
    </w:r>
  </w:p>
  <w:p w14:paraId="23BF5949" w14:textId="29C58AC1" w:rsidR="000755A3" w:rsidRPr="00E26FED" w:rsidRDefault="000755A3" w:rsidP="000755A3">
    <w:pPr>
      <w:jc w:val="right"/>
    </w:pPr>
    <w:r>
      <w:t xml:space="preserve">Приложение VII, стр. </w:t>
    </w:r>
    <w:r>
      <w:fldChar w:fldCharType="begin"/>
    </w:r>
    <w:r w:rsidRPr="00E26FED">
      <w:instrText xml:space="preserve"> PAGE   \* MERGEFORMAT </w:instrText>
    </w:r>
    <w:r>
      <w:fldChar w:fldCharType="separate"/>
    </w:r>
    <w:r w:rsidRPr="000755A3">
      <w:t>1</w:t>
    </w:r>
    <w:r>
      <w:fldChar w:fldCharType="end"/>
    </w:r>
  </w:p>
  <w:p w14:paraId="4D5C7765" w14:textId="77777777" w:rsidR="00624248" w:rsidRPr="000755A3" w:rsidRDefault="00624248" w:rsidP="00477D6B">
    <w:pPr>
      <w:jc w:val="right"/>
      <w:rPr>
        <w:lang w:val="fr-FR"/>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71D02" w14:textId="4ACAFDBB" w:rsidR="000755A3" w:rsidRPr="00292875" w:rsidRDefault="000755A3" w:rsidP="000755A3">
    <w:pPr>
      <w:jc w:val="right"/>
      <w:rPr>
        <w:rFonts w:eastAsia="Arial"/>
        <w:szCs w:val="22"/>
      </w:rPr>
    </w:pPr>
    <w:r>
      <w:t>PCT/A/58/2</w:t>
    </w:r>
  </w:p>
  <w:p w14:paraId="1AF09F9C" w14:textId="25AB4BBD" w:rsidR="000755A3" w:rsidRDefault="000755A3" w:rsidP="000755A3">
    <w:pPr>
      <w:jc w:val="right"/>
    </w:pPr>
    <w:r>
      <w:t>ПРИЛОЖЕНИЕ VII</w:t>
    </w:r>
  </w:p>
  <w:p w14:paraId="32F3B17A" w14:textId="77777777" w:rsidR="000755A3" w:rsidRPr="00775B7F" w:rsidRDefault="000755A3" w:rsidP="003C0590">
    <w:pPr>
      <w:pStyle w:val="Header"/>
      <w:jc w:val="right"/>
      <w:rPr>
        <w:lang w:val="fr-FR"/>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9218" w14:textId="77777777" w:rsidR="000755A3" w:rsidRPr="00292875" w:rsidRDefault="000755A3" w:rsidP="000755A3">
    <w:pPr>
      <w:jc w:val="right"/>
      <w:rPr>
        <w:szCs w:val="22"/>
      </w:rPr>
    </w:pPr>
    <w:r>
      <w:t>PCT/A/58/2</w:t>
    </w:r>
  </w:p>
  <w:p w14:paraId="39CB6E9F" w14:textId="350C0917" w:rsidR="000755A3" w:rsidRPr="00E26FED" w:rsidRDefault="000755A3" w:rsidP="000755A3">
    <w:pPr>
      <w:jc w:val="right"/>
    </w:pPr>
    <w:r>
      <w:t xml:space="preserve">Приложение VIII, стр. </w:t>
    </w:r>
    <w:r>
      <w:fldChar w:fldCharType="begin"/>
    </w:r>
    <w:r w:rsidRPr="00E26FED">
      <w:instrText xml:space="preserve"> PAGE   \* MERGEFORMAT </w:instrText>
    </w:r>
    <w:r>
      <w:fldChar w:fldCharType="separate"/>
    </w:r>
    <w:r w:rsidRPr="000755A3">
      <w:t>5</w:t>
    </w:r>
    <w:r>
      <w:fldChar w:fldCharType="end"/>
    </w:r>
  </w:p>
  <w:p w14:paraId="7B55CD7F" w14:textId="77777777" w:rsidR="00624248" w:rsidRPr="000755A3" w:rsidRDefault="00624248" w:rsidP="00477D6B">
    <w:pPr>
      <w:jc w:val="right"/>
      <w:rPr>
        <w:lang w:val="fr-FR"/>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9633" w14:textId="77777777" w:rsidR="002E42AE" w:rsidRPr="00292875" w:rsidRDefault="002E42AE" w:rsidP="000755A3">
    <w:pPr>
      <w:jc w:val="right"/>
      <w:rPr>
        <w:rFonts w:eastAsia="Arial"/>
        <w:szCs w:val="22"/>
      </w:rPr>
    </w:pPr>
    <w:r>
      <w:t>PCT/A/58/2</w:t>
    </w:r>
  </w:p>
  <w:p w14:paraId="1670110D" w14:textId="1104380F" w:rsidR="002E42AE" w:rsidRDefault="002E42AE" w:rsidP="000755A3">
    <w:pPr>
      <w:jc w:val="right"/>
    </w:pPr>
    <w:r>
      <w:t>ПРИЛОЖЕНИЕ VIII</w:t>
    </w:r>
  </w:p>
  <w:p w14:paraId="3B471166" w14:textId="77777777" w:rsidR="002E42AE" w:rsidRPr="00775B7F" w:rsidRDefault="002E42AE" w:rsidP="007954C8">
    <w:pPr>
      <w:pStyle w:val="Header"/>
      <w:jc w:val="right"/>
      <w:rPr>
        <w:lang w:val="fr-FR"/>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9B685" w14:textId="77777777" w:rsidR="000D25D5" w:rsidRPr="00292875" w:rsidRDefault="000D25D5" w:rsidP="000D25D5">
    <w:pPr>
      <w:jc w:val="right"/>
      <w:rPr>
        <w:szCs w:val="22"/>
      </w:rPr>
    </w:pPr>
    <w:r>
      <w:t>PCT/A/58/2</w:t>
    </w:r>
  </w:p>
  <w:p w14:paraId="55707D49" w14:textId="4D1A0F43" w:rsidR="00624248" w:rsidRPr="000D25D5" w:rsidRDefault="000D25D5" w:rsidP="000D25D5">
    <w:pPr>
      <w:jc w:val="right"/>
    </w:pPr>
    <w:r>
      <w:t xml:space="preserve">Приложение IX, стр. </w:t>
    </w:r>
    <w:r>
      <w:fldChar w:fldCharType="begin"/>
    </w:r>
    <w:r w:rsidRPr="00E26FED">
      <w:instrText xml:space="preserve"> PAGE   \* MERGEFORMAT </w:instrText>
    </w:r>
    <w:r>
      <w:fldChar w:fldCharType="separate"/>
    </w:r>
    <w:r w:rsidRPr="000D25D5">
      <w:t>5</w:t>
    </w:r>
    <w:r>
      <w:fldChar w:fldCharType="end"/>
    </w:r>
  </w:p>
  <w:p w14:paraId="57833215" w14:textId="77777777" w:rsidR="00624248" w:rsidRPr="000D25D5" w:rsidRDefault="00624248" w:rsidP="00477D6B">
    <w:pPr>
      <w:jc w:val="right"/>
      <w:rPr>
        <w:lang w:val="fr-FR"/>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1C76" w14:textId="77777777" w:rsidR="000D25D5" w:rsidRPr="00292875" w:rsidRDefault="000D25D5" w:rsidP="000755A3">
    <w:pPr>
      <w:jc w:val="right"/>
      <w:rPr>
        <w:rFonts w:eastAsia="Arial"/>
        <w:szCs w:val="22"/>
      </w:rPr>
    </w:pPr>
    <w:r>
      <w:t>PCT/A/58/2</w:t>
    </w:r>
  </w:p>
  <w:p w14:paraId="0DF7D4A9" w14:textId="570CEDBC" w:rsidR="000D25D5" w:rsidRPr="00292875" w:rsidRDefault="000D25D5" w:rsidP="00292875">
    <w:pPr>
      <w:jc w:val="right"/>
    </w:pPr>
    <w:r>
      <w:t>ПРИЛОЖЕНИЕ IX</w:t>
    </w:r>
  </w:p>
  <w:p w14:paraId="77A60EC3" w14:textId="77777777" w:rsidR="000D25D5" w:rsidRPr="00775B7F" w:rsidRDefault="000D25D5" w:rsidP="003C0590">
    <w:pPr>
      <w:pStyle w:val="Header"/>
      <w:jc w:val="right"/>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E6223" w14:textId="77777777" w:rsidR="00624248" w:rsidRPr="00512D99" w:rsidRDefault="00624248" w:rsidP="003C0590">
    <w:pPr>
      <w:jc w:val="right"/>
      <w:rPr>
        <w:szCs w:val="22"/>
      </w:rPr>
    </w:pPr>
    <w:r>
      <w:t>PCT/A/58/2</w:t>
    </w:r>
  </w:p>
  <w:p w14:paraId="38C79C73" w14:textId="77777777" w:rsidR="00624248" w:rsidRPr="00541CC9" w:rsidRDefault="00624248" w:rsidP="00477D6B">
    <w:pPr>
      <w:jc w:val="right"/>
    </w:pPr>
    <w:r>
      <w:t xml:space="preserve">Приложение I, стр. </w:t>
    </w:r>
    <w:r>
      <w:fldChar w:fldCharType="begin"/>
    </w:r>
    <w:r w:rsidRPr="00541CC9">
      <w:instrText xml:space="preserve"> PAGE   \* MERGEFORMAT </w:instrText>
    </w:r>
    <w:r>
      <w:fldChar w:fldCharType="separate"/>
    </w:r>
    <w:r w:rsidRPr="00541CC9">
      <w:t>8</w:t>
    </w:r>
    <w:r>
      <w:fldChar w:fldCharType="end"/>
    </w:r>
  </w:p>
  <w:p w14:paraId="44AB94CD" w14:textId="72C6C184" w:rsidR="003363F5" w:rsidRPr="00541CC9" w:rsidRDefault="003363F5" w:rsidP="009F537C">
    <w:pPr>
      <w:jc w:val="right"/>
      <w:rPr>
        <w:lang w:val="it-IT"/>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202E4" w14:textId="77777777" w:rsidR="000D25D5" w:rsidRPr="00292875" w:rsidRDefault="000D25D5" w:rsidP="000D25D5">
    <w:pPr>
      <w:jc w:val="right"/>
      <w:rPr>
        <w:szCs w:val="22"/>
      </w:rPr>
    </w:pPr>
    <w:r>
      <w:t>PCT/A/58/2</w:t>
    </w:r>
  </w:p>
  <w:p w14:paraId="5745971B" w14:textId="7BC84F9C" w:rsidR="000D25D5" w:rsidRPr="000D25D5" w:rsidRDefault="000D25D5" w:rsidP="000D25D5">
    <w:pPr>
      <w:jc w:val="right"/>
    </w:pPr>
    <w:r>
      <w:t xml:space="preserve">Приложение X, стр. </w:t>
    </w:r>
    <w:r>
      <w:fldChar w:fldCharType="begin"/>
    </w:r>
    <w:r w:rsidRPr="00E26FED">
      <w:instrText xml:space="preserve"> PAGE   \* MERGEFORMAT </w:instrText>
    </w:r>
    <w:r>
      <w:fldChar w:fldCharType="separate"/>
    </w:r>
    <w:r w:rsidRPr="000D25D5">
      <w:t>5</w:t>
    </w:r>
    <w:r>
      <w:fldChar w:fldCharType="end"/>
    </w:r>
  </w:p>
  <w:p w14:paraId="789FC8F2" w14:textId="77777777" w:rsidR="00624248" w:rsidRPr="000D25D5" w:rsidRDefault="00624248" w:rsidP="008C3344">
    <w:pPr>
      <w:jc w:val="right"/>
      <w:rPr>
        <w:lang w:val="fr-FR"/>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224D" w14:textId="77777777" w:rsidR="000D25D5" w:rsidRPr="00292875" w:rsidRDefault="000D25D5" w:rsidP="000755A3">
    <w:pPr>
      <w:jc w:val="right"/>
      <w:rPr>
        <w:rFonts w:eastAsia="Arial"/>
        <w:szCs w:val="22"/>
      </w:rPr>
    </w:pPr>
    <w:r>
      <w:t>PCT/A/58/2</w:t>
    </w:r>
  </w:p>
  <w:p w14:paraId="17D1D079" w14:textId="6DB37D08" w:rsidR="000D25D5" w:rsidRPr="00292875" w:rsidRDefault="000D25D5" w:rsidP="000755A3">
    <w:pPr>
      <w:jc w:val="right"/>
      <w:rPr>
        <w:szCs w:val="22"/>
      </w:rPr>
    </w:pPr>
    <w:r>
      <w:t>ПРИЛОЖЕНИЕ X</w:t>
    </w:r>
  </w:p>
  <w:p w14:paraId="113A7328" w14:textId="77777777" w:rsidR="000D25D5" w:rsidRPr="00775B7F" w:rsidRDefault="000D25D5" w:rsidP="003C0590">
    <w:pPr>
      <w:pStyle w:val="Header"/>
      <w:jc w:val="right"/>
      <w:rPr>
        <w:lang w:val="fr-FR"/>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713B" w14:textId="77777777" w:rsidR="002E42AE" w:rsidRPr="00C00B55" w:rsidRDefault="002E42AE" w:rsidP="002E42AE">
    <w:pPr>
      <w:jc w:val="right"/>
      <w:rPr>
        <w:szCs w:val="22"/>
      </w:rPr>
    </w:pPr>
    <w:r>
      <w:t>PCT/A/58/2</w:t>
    </w:r>
  </w:p>
  <w:p w14:paraId="0200DA00" w14:textId="2D778740" w:rsidR="002E42AE" w:rsidRPr="00E26FED" w:rsidRDefault="002E42AE" w:rsidP="002E42AE">
    <w:pPr>
      <w:jc w:val="right"/>
    </w:pPr>
    <w:r>
      <w:t xml:space="preserve">Приложение XI, стр. </w:t>
    </w:r>
    <w:r>
      <w:fldChar w:fldCharType="begin"/>
    </w:r>
    <w:r w:rsidRPr="00E26FED">
      <w:instrText xml:space="preserve"> PAGE   \* MERGEFORMAT </w:instrText>
    </w:r>
    <w:r>
      <w:fldChar w:fldCharType="separate"/>
    </w:r>
    <w:r w:rsidRPr="002E42AE">
      <w:t>3</w:t>
    </w:r>
    <w:r>
      <w:fldChar w:fldCharType="end"/>
    </w:r>
  </w:p>
  <w:p w14:paraId="23CEC959" w14:textId="77777777" w:rsidR="00624248" w:rsidRPr="002E42AE" w:rsidRDefault="00624248" w:rsidP="00477D6B">
    <w:pPr>
      <w:jc w:val="right"/>
      <w:rPr>
        <w:lang w:val="fr-FR"/>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E5A60" w14:textId="77777777" w:rsidR="00C0029C" w:rsidRPr="00C00B55" w:rsidRDefault="00C0029C" w:rsidP="000755A3">
    <w:pPr>
      <w:jc w:val="right"/>
      <w:rPr>
        <w:rFonts w:eastAsia="Arial"/>
        <w:szCs w:val="22"/>
      </w:rPr>
    </w:pPr>
    <w:r>
      <w:t>PCT/A/58/2</w:t>
    </w:r>
  </w:p>
  <w:p w14:paraId="4FBDE99E" w14:textId="77777777" w:rsidR="00C0029C" w:rsidRDefault="00C0029C" w:rsidP="000755A3">
    <w:pPr>
      <w:jc w:val="right"/>
    </w:pPr>
    <w:r>
      <w:t>ПРИЛОЖЕНИЕ XI</w:t>
    </w:r>
  </w:p>
  <w:p w14:paraId="3BF18F63" w14:textId="77777777" w:rsidR="00C0029C" w:rsidRPr="00775B7F" w:rsidRDefault="00C0029C" w:rsidP="003C0590">
    <w:pPr>
      <w:pStyle w:val="Header"/>
      <w:jc w:val="right"/>
      <w:rPr>
        <w:lang w:val="fr-FR"/>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E21D" w14:textId="77777777" w:rsidR="002B4EF1" w:rsidRPr="00C00B55" w:rsidRDefault="002B4EF1" w:rsidP="002B4EF1">
    <w:pPr>
      <w:jc w:val="right"/>
      <w:rPr>
        <w:szCs w:val="22"/>
      </w:rPr>
    </w:pPr>
    <w:r>
      <w:t>PCT/A/58/2</w:t>
    </w:r>
  </w:p>
  <w:p w14:paraId="3419524B" w14:textId="5CDC3BCE" w:rsidR="002B4EF1" w:rsidRPr="00E26FED" w:rsidRDefault="002B4EF1" w:rsidP="002B4EF1">
    <w:pPr>
      <w:jc w:val="right"/>
    </w:pPr>
    <w:r>
      <w:t xml:space="preserve">Приложение XII, стр. </w:t>
    </w:r>
    <w:r>
      <w:fldChar w:fldCharType="begin"/>
    </w:r>
    <w:r w:rsidRPr="00E26FED">
      <w:instrText xml:space="preserve"> PAGE   \* MERGEFORMAT </w:instrText>
    </w:r>
    <w:r>
      <w:fldChar w:fldCharType="separate"/>
    </w:r>
    <w:r w:rsidRPr="002B4EF1">
      <w:t>3</w:t>
    </w:r>
    <w:r>
      <w:fldChar w:fldCharType="end"/>
    </w:r>
  </w:p>
  <w:p w14:paraId="314A2341" w14:textId="77777777" w:rsidR="00624248" w:rsidRPr="002B4EF1" w:rsidRDefault="00624248" w:rsidP="00477D6B">
    <w:pPr>
      <w:jc w:val="right"/>
      <w:rPr>
        <w:lang w:val="fr-FR"/>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71CD4" w14:textId="77777777" w:rsidR="002B4EF1" w:rsidRPr="00C00B55" w:rsidRDefault="002B4EF1" w:rsidP="000755A3">
    <w:pPr>
      <w:jc w:val="right"/>
      <w:rPr>
        <w:rFonts w:eastAsia="Arial"/>
        <w:szCs w:val="22"/>
      </w:rPr>
    </w:pPr>
    <w:r>
      <w:t>PCT/A/58/2</w:t>
    </w:r>
  </w:p>
  <w:p w14:paraId="5A29ADEE" w14:textId="1DDD487F" w:rsidR="002B4EF1" w:rsidRDefault="002B4EF1" w:rsidP="000755A3">
    <w:pPr>
      <w:jc w:val="right"/>
    </w:pPr>
    <w:r>
      <w:t>ПРИЛОЖЕНИЕ XII</w:t>
    </w:r>
  </w:p>
  <w:p w14:paraId="405BD3E8" w14:textId="77777777" w:rsidR="002B4EF1" w:rsidRPr="00775B7F" w:rsidRDefault="002B4EF1" w:rsidP="003C0590">
    <w:pPr>
      <w:pStyle w:val="Header"/>
      <w:jc w:val="right"/>
      <w:rPr>
        <w:lang w:val="fr-FR"/>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A297D" w14:textId="77777777" w:rsidR="00DF3057" w:rsidRPr="00AC4D5F" w:rsidRDefault="00DF3057" w:rsidP="00DF3057">
    <w:pPr>
      <w:jc w:val="right"/>
      <w:rPr>
        <w:szCs w:val="22"/>
      </w:rPr>
    </w:pPr>
    <w:r>
      <w:t>PCT/A/58/2</w:t>
    </w:r>
  </w:p>
  <w:p w14:paraId="7AD67A8C" w14:textId="557A1F66" w:rsidR="00DF3057" w:rsidRPr="00E26FED" w:rsidRDefault="00DF3057" w:rsidP="00DF3057">
    <w:pPr>
      <w:jc w:val="right"/>
    </w:pPr>
    <w:r>
      <w:t xml:space="preserve">Приложение XIII, стр. </w:t>
    </w:r>
    <w:r>
      <w:fldChar w:fldCharType="begin"/>
    </w:r>
    <w:r w:rsidRPr="00E26FED">
      <w:instrText xml:space="preserve"> PAGE   \* MERGEFORMAT </w:instrText>
    </w:r>
    <w:r>
      <w:fldChar w:fldCharType="separate"/>
    </w:r>
    <w:r w:rsidRPr="00DF3057">
      <w:t>3</w:t>
    </w:r>
    <w:r>
      <w:fldChar w:fldCharType="end"/>
    </w:r>
  </w:p>
  <w:p w14:paraId="48BECB1F" w14:textId="77777777" w:rsidR="00624248" w:rsidRPr="00DF3057" w:rsidRDefault="00624248" w:rsidP="007B6283">
    <w:pPr>
      <w:jc w:val="right"/>
      <w:rPr>
        <w:lang w:val="fr-FR"/>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87971" w14:textId="77777777" w:rsidR="003A2A2B" w:rsidRPr="00C00B55" w:rsidRDefault="003A2A2B" w:rsidP="000755A3">
    <w:pPr>
      <w:jc w:val="right"/>
      <w:rPr>
        <w:rFonts w:eastAsia="Arial"/>
        <w:szCs w:val="22"/>
      </w:rPr>
    </w:pPr>
    <w:r>
      <w:t>PCT/A/58/2</w:t>
    </w:r>
  </w:p>
  <w:p w14:paraId="5647B293" w14:textId="2DE0BA36" w:rsidR="003A2A2B" w:rsidRDefault="003A2A2B" w:rsidP="000755A3">
    <w:pPr>
      <w:jc w:val="right"/>
    </w:pPr>
    <w:r>
      <w:t>ПРИЛОЖЕНИЕ XIII</w:t>
    </w:r>
  </w:p>
  <w:p w14:paraId="52D6C26F" w14:textId="77777777" w:rsidR="003A2A2B" w:rsidRPr="00775B7F" w:rsidRDefault="003A2A2B" w:rsidP="003C0590">
    <w:pPr>
      <w:pStyle w:val="Header"/>
      <w:jc w:val="right"/>
      <w:rPr>
        <w:lang w:val="fr-FR"/>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C890" w14:textId="77777777" w:rsidR="00DF3057" w:rsidRPr="00AC4D5F" w:rsidRDefault="00DF3057" w:rsidP="00DF3057">
    <w:pPr>
      <w:jc w:val="right"/>
      <w:rPr>
        <w:szCs w:val="22"/>
      </w:rPr>
    </w:pPr>
    <w:r>
      <w:t>PCT/A/58/2</w:t>
    </w:r>
  </w:p>
  <w:p w14:paraId="798911BA" w14:textId="5A3E687A" w:rsidR="00DF3057" w:rsidRPr="00E26FED" w:rsidRDefault="00DF3057" w:rsidP="00DF3057">
    <w:pPr>
      <w:jc w:val="right"/>
    </w:pPr>
    <w:r>
      <w:t xml:space="preserve">Приложение XIV, стр. </w:t>
    </w:r>
    <w:r>
      <w:fldChar w:fldCharType="begin"/>
    </w:r>
    <w:r w:rsidRPr="00E26FED">
      <w:instrText xml:space="preserve"> PAGE   \* MERGEFORMAT </w:instrText>
    </w:r>
    <w:r>
      <w:fldChar w:fldCharType="separate"/>
    </w:r>
    <w:r w:rsidRPr="00DF3057">
      <w:t>3</w:t>
    </w:r>
    <w:r>
      <w:fldChar w:fldCharType="end"/>
    </w:r>
  </w:p>
  <w:p w14:paraId="756F321B" w14:textId="77777777" w:rsidR="00624248" w:rsidRPr="00DF3057" w:rsidRDefault="00624248" w:rsidP="00477D6B">
    <w:pPr>
      <w:jc w:val="right"/>
      <w:rPr>
        <w:lang w:val="fr-FR"/>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82C38" w14:textId="77777777" w:rsidR="003A2A2B" w:rsidRPr="00AC4D5F" w:rsidRDefault="003A2A2B" w:rsidP="000755A3">
    <w:pPr>
      <w:jc w:val="right"/>
      <w:rPr>
        <w:rFonts w:eastAsia="Arial"/>
        <w:szCs w:val="22"/>
      </w:rPr>
    </w:pPr>
    <w:r>
      <w:t>PCT/A/58/2</w:t>
    </w:r>
  </w:p>
  <w:p w14:paraId="1015663E" w14:textId="16834F9E" w:rsidR="003A2A2B" w:rsidRDefault="003A2A2B" w:rsidP="000755A3">
    <w:pPr>
      <w:jc w:val="right"/>
    </w:pPr>
    <w:r>
      <w:t>ПРИЛОЖЕНИЕ XIV</w:t>
    </w:r>
  </w:p>
  <w:p w14:paraId="6657B7A2" w14:textId="77777777" w:rsidR="003A2A2B" w:rsidRPr="00775B7F" w:rsidRDefault="003A2A2B" w:rsidP="003C0590">
    <w:pPr>
      <w:pStyle w:val="Heade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C3C8E" w14:textId="77777777" w:rsidR="00624248" w:rsidRPr="00292875" w:rsidRDefault="00624248" w:rsidP="003C0590">
    <w:pPr>
      <w:jc w:val="right"/>
      <w:rPr>
        <w:rFonts w:eastAsia="Arial"/>
        <w:szCs w:val="22"/>
      </w:rPr>
    </w:pPr>
    <w:r>
      <w:t>PCT/A/58/2</w:t>
    </w:r>
  </w:p>
  <w:p w14:paraId="199C08C7" w14:textId="2293A2EF" w:rsidR="00624248" w:rsidRPr="00292875" w:rsidRDefault="00624248" w:rsidP="003C0590">
    <w:pPr>
      <w:jc w:val="right"/>
      <w:rPr>
        <w:szCs w:val="22"/>
      </w:rPr>
    </w:pPr>
    <w:r>
      <w:t>ПРИЛОЖЕНИЕ I</w:t>
    </w:r>
  </w:p>
  <w:p w14:paraId="79237BF8" w14:textId="77777777" w:rsidR="002851BD" w:rsidRDefault="002851BD" w:rsidP="003C0590">
    <w:pPr>
      <w:pStyle w:val="Header"/>
      <w:jc w:val="right"/>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E700C" w14:textId="77777777" w:rsidR="00DF3057" w:rsidRPr="00E26FED" w:rsidRDefault="00DF3057" w:rsidP="00DF3057">
    <w:pPr>
      <w:jc w:val="right"/>
    </w:pPr>
    <w:r>
      <w:t>PCT/A/58/2</w:t>
    </w:r>
  </w:p>
  <w:p w14:paraId="522D6509" w14:textId="64B22790" w:rsidR="00DF3057" w:rsidRPr="00E26FED" w:rsidRDefault="00DF3057" w:rsidP="00DF3057">
    <w:pPr>
      <w:jc w:val="right"/>
    </w:pPr>
    <w:r>
      <w:t xml:space="preserve">Приложение XV, стр. </w:t>
    </w:r>
    <w:r>
      <w:fldChar w:fldCharType="begin"/>
    </w:r>
    <w:r w:rsidRPr="00E26FED">
      <w:instrText xml:space="preserve"> PAGE   \* MERGEFORMAT </w:instrText>
    </w:r>
    <w:r>
      <w:fldChar w:fldCharType="separate"/>
    </w:r>
    <w:r w:rsidRPr="00DF3057">
      <w:t>3</w:t>
    </w:r>
    <w:r>
      <w:fldChar w:fldCharType="end"/>
    </w:r>
  </w:p>
  <w:p w14:paraId="3D1C3D01" w14:textId="77777777" w:rsidR="00624248" w:rsidRPr="00DF3057" w:rsidRDefault="00624248" w:rsidP="00477D6B">
    <w:pPr>
      <w:jc w:val="right"/>
      <w:rPr>
        <w:lang w:val="fr-FR"/>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F653" w14:textId="77777777" w:rsidR="00663748" w:rsidRPr="00AC4D5F" w:rsidRDefault="00663748" w:rsidP="000755A3">
    <w:pPr>
      <w:jc w:val="right"/>
      <w:rPr>
        <w:rFonts w:eastAsia="Arial"/>
        <w:szCs w:val="22"/>
      </w:rPr>
    </w:pPr>
    <w:r>
      <w:t>PCT/A/58/2</w:t>
    </w:r>
  </w:p>
  <w:p w14:paraId="6D9DAF7B" w14:textId="4EC29BBF" w:rsidR="00663748" w:rsidRDefault="00663748" w:rsidP="000755A3">
    <w:pPr>
      <w:jc w:val="right"/>
    </w:pPr>
    <w:r>
      <w:t>ПРИЛОЖЕНИЕ XV</w:t>
    </w:r>
  </w:p>
  <w:p w14:paraId="4DAF0794" w14:textId="77777777" w:rsidR="00663748" w:rsidRPr="00775B7F" w:rsidRDefault="00663748" w:rsidP="003C0590">
    <w:pPr>
      <w:pStyle w:val="Header"/>
      <w:jc w:val="right"/>
      <w:rPr>
        <w:lang w:val="fr-FR"/>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729A" w14:textId="77777777" w:rsidR="00DF3057" w:rsidRPr="008142B0" w:rsidRDefault="00DF3057" w:rsidP="00DF3057">
    <w:pPr>
      <w:jc w:val="right"/>
      <w:rPr>
        <w:szCs w:val="22"/>
      </w:rPr>
    </w:pPr>
    <w:r>
      <w:t>PCT/A/58/2</w:t>
    </w:r>
  </w:p>
  <w:p w14:paraId="6F224C78" w14:textId="69E2457F" w:rsidR="00DF3057" w:rsidRPr="00E26FED" w:rsidRDefault="00DF3057" w:rsidP="00DF3057">
    <w:pPr>
      <w:jc w:val="right"/>
    </w:pPr>
    <w:r>
      <w:t xml:space="preserve">Приложение XVI, стр. </w:t>
    </w:r>
    <w:r>
      <w:fldChar w:fldCharType="begin"/>
    </w:r>
    <w:r w:rsidRPr="00E26FED">
      <w:instrText xml:space="preserve"> PAGE   \* MERGEFORMAT </w:instrText>
    </w:r>
    <w:r>
      <w:fldChar w:fldCharType="separate"/>
    </w:r>
    <w:r w:rsidRPr="00DF3057">
      <w:t>3</w:t>
    </w:r>
    <w:r>
      <w:fldChar w:fldCharType="end"/>
    </w:r>
  </w:p>
  <w:p w14:paraId="4FFA2A57" w14:textId="77777777" w:rsidR="00624248" w:rsidRPr="00DF3057" w:rsidRDefault="00624248" w:rsidP="00477D6B">
    <w:pPr>
      <w:jc w:val="right"/>
      <w:rPr>
        <w:lang w:val="fr-FR"/>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1572C" w14:textId="77777777" w:rsidR="00663748" w:rsidRPr="008142B0" w:rsidRDefault="00663748" w:rsidP="000755A3">
    <w:pPr>
      <w:jc w:val="right"/>
      <w:rPr>
        <w:rFonts w:eastAsia="Arial"/>
        <w:szCs w:val="22"/>
      </w:rPr>
    </w:pPr>
    <w:r>
      <w:t>PCT/A/58/2</w:t>
    </w:r>
  </w:p>
  <w:p w14:paraId="1E0A3570" w14:textId="27A15282" w:rsidR="00663748" w:rsidRDefault="00663748" w:rsidP="000755A3">
    <w:pPr>
      <w:jc w:val="right"/>
    </w:pPr>
    <w:r>
      <w:t>ПРИЛОЖЕНИЕ XVI</w:t>
    </w:r>
  </w:p>
  <w:p w14:paraId="26258B83" w14:textId="77777777" w:rsidR="00663748" w:rsidRPr="00775B7F" w:rsidRDefault="00663748" w:rsidP="003C0590">
    <w:pPr>
      <w:pStyle w:val="Header"/>
      <w:jc w:val="right"/>
      <w:rPr>
        <w:lang w:val="fr-FR"/>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FAB7D" w14:textId="77777777" w:rsidR="00DF3057" w:rsidRPr="008142B0" w:rsidRDefault="00DF3057" w:rsidP="00DF3057">
    <w:pPr>
      <w:jc w:val="right"/>
      <w:rPr>
        <w:szCs w:val="22"/>
      </w:rPr>
    </w:pPr>
    <w:r>
      <w:t>PCT/A/58/2</w:t>
    </w:r>
  </w:p>
  <w:p w14:paraId="44E2A663" w14:textId="301036BB" w:rsidR="00DF3057" w:rsidRPr="00E26FED" w:rsidRDefault="00DF3057" w:rsidP="00DF3057">
    <w:pPr>
      <w:jc w:val="right"/>
    </w:pPr>
    <w:r>
      <w:t xml:space="preserve">Приложение XVII, стр. </w:t>
    </w:r>
    <w:r>
      <w:fldChar w:fldCharType="begin"/>
    </w:r>
    <w:r w:rsidRPr="00E26FED">
      <w:instrText xml:space="preserve"> PAGE   \* MERGEFORMAT </w:instrText>
    </w:r>
    <w:r>
      <w:fldChar w:fldCharType="separate"/>
    </w:r>
    <w:r w:rsidRPr="00DF3057">
      <w:t>3</w:t>
    </w:r>
    <w:r>
      <w:fldChar w:fldCharType="end"/>
    </w:r>
  </w:p>
  <w:p w14:paraId="1F1167AA" w14:textId="77777777" w:rsidR="00624248" w:rsidRPr="00DF3057" w:rsidRDefault="00624248" w:rsidP="00477D6B">
    <w:pPr>
      <w:jc w:val="right"/>
      <w:rPr>
        <w:lang w:val="fr-FR"/>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05D75" w14:textId="77777777" w:rsidR="00663748" w:rsidRPr="008142B0" w:rsidRDefault="00663748" w:rsidP="000755A3">
    <w:pPr>
      <w:jc w:val="right"/>
      <w:rPr>
        <w:rFonts w:eastAsia="Arial"/>
        <w:szCs w:val="22"/>
      </w:rPr>
    </w:pPr>
    <w:r>
      <w:t>PCT/A/58/2</w:t>
    </w:r>
  </w:p>
  <w:p w14:paraId="31AE3F46" w14:textId="11546CEE" w:rsidR="00663748" w:rsidRDefault="00663748" w:rsidP="000755A3">
    <w:pPr>
      <w:jc w:val="right"/>
    </w:pPr>
    <w:r>
      <w:t>ПРИЛОЖЕНИЕ XVII</w:t>
    </w:r>
  </w:p>
  <w:p w14:paraId="27442A42" w14:textId="77777777" w:rsidR="00663748" w:rsidRPr="00775B7F" w:rsidRDefault="00663748" w:rsidP="003C0590">
    <w:pPr>
      <w:pStyle w:val="Header"/>
      <w:jc w:val="right"/>
      <w:rPr>
        <w:lang w:val="fr-FR"/>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A708A" w14:textId="77777777" w:rsidR="00DF3057" w:rsidRPr="008142B0" w:rsidRDefault="00DF3057" w:rsidP="00DF3057">
    <w:pPr>
      <w:jc w:val="right"/>
      <w:rPr>
        <w:szCs w:val="22"/>
      </w:rPr>
    </w:pPr>
    <w:r>
      <w:t>PCT/A/58/2</w:t>
    </w:r>
  </w:p>
  <w:p w14:paraId="612C4B27" w14:textId="7D63E07F" w:rsidR="00DF3057" w:rsidRPr="00E26FED" w:rsidRDefault="00DF3057" w:rsidP="00DF3057">
    <w:pPr>
      <w:jc w:val="right"/>
    </w:pPr>
    <w:r>
      <w:t xml:space="preserve">Приложение XVIII, стр. </w:t>
    </w:r>
    <w:r>
      <w:fldChar w:fldCharType="begin"/>
    </w:r>
    <w:r w:rsidRPr="00E26FED">
      <w:instrText xml:space="preserve"> PAGE   \* MERGEFORMAT </w:instrText>
    </w:r>
    <w:r>
      <w:fldChar w:fldCharType="separate"/>
    </w:r>
    <w:r w:rsidRPr="00DF3057">
      <w:t>3</w:t>
    </w:r>
    <w:r>
      <w:fldChar w:fldCharType="end"/>
    </w:r>
  </w:p>
  <w:p w14:paraId="197596B5" w14:textId="77777777" w:rsidR="00624248" w:rsidRPr="00DF3057" w:rsidRDefault="00624248" w:rsidP="00477D6B">
    <w:pPr>
      <w:jc w:val="right"/>
      <w:rPr>
        <w:lang w:val="fr-FR"/>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F2B87" w14:textId="77777777" w:rsidR="00663748" w:rsidRPr="008142B0" w:rsidRDefault="00663748" w:rsidP="000755A3">
    <w:pPr>
      <w:jc w:val="right"/>
      <w:rPr>
        <w:rFonts w:eastAsia="Arial"/>
        <w:szCs w:val="22"/>
      </w:rPr>
    </w:pPr>
    <w:r>
      <w:t>PCT/A/58/2</w:t>
    </w:r>
  </w:p>
  <w:p w14:paraId="42E59995" w14:textId="2FFA8D6E" w:rsidR="00663748" w:rsidRDefault="00663748" w:rsidP="000755A3">
    <w:pPr>
      <w:jc w:val="right"/>
    </w:pPr>
    <w:r>
      <w:t>ПРИЛОЖЕНИЕ XVIII</w:t>
    </w:r>
  </w:p>
  <w:p w14:paraId="6ED657FE" w14:textId="77777777" w:rsidR="00663748" w:rsidRPr="00775B7F" w:rsidRDefault="00663748" w:rsidP="003C0590">
    <w:pPr>
      <w:pStyle w:val="Header"/>
      <w:jc w:val="right"/>
      <w:rPr>
        <w:lang w:val="fr-FR"/>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A4104" w14:textId="77777777" w:rsidR="00DF3057" w:rsidRPr="008142B0" w:rsidRDefault="00DF3057" w:rsidP="00DF3057">
    <w:pPr>
      <w:jc w:val="right"/>
      <w:rPr>
        <w:szCs w:val="22"/>
      </w:rPr>
    </w:pPr>
    <w:r>
      <w:t>PCT/A/58/2</w:t>
    </w:r>
  </w:p>
  <w:p w14:paraId="475D0C9F" w14:textId="3D658F16" w:rsidR="00DF3057" w:rsidRPr="00E26FED" w:rsidRDefault="00DF3057" w:rsidP="00DF3057">
    <w:pPr>
      <w:jc w:val="right"/>
    </w:pPr>
    <w:r>
      <w:t xml:space="preserve">Приложение XIX, стр. </w:t>
    </w:r>
    <w:r>
      <w:fldChar w:fldCharType="begin"/>
    </w:r>
    <w:r w:rsidRPr="00E26FED">
      <w:instrText xml:space="preserve"> PAGE   \* MERGEFORMAT </w:instrText>
    </w:r>
    <w:r>
      <w:fldChar w:fldCharType="separate"/>
    </w:r>
    <w:r w:rsidRPr="00DF3057">
      <w:t>3</w:t>
    </w:r>
    <w:r>
      <w:fldChar w:fldCharType="end"/>
    </w:r>
  </w:p>
  <w:p w14:paraId="45178732" w14:textId="77777777" w:rsidR="00624248" w:rsidRPr="00DF3057" w:rsidRDefault="00624248" w:rsidP="00477D6B">
    <w:pPr>
      <w:jc w:val="right"/>
      <w:rPr>
        <w:lang w:val="fr-FR"/>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EDB80" w14:textId="77777777" w:rsidR="00663748" w:rsidRPr="008142B0" w:rsidRDefault="00663748" w:rsidP="000755A3">
    <w:pPr>
      <w:jc w:val="right"/>
      <w:rPr>
        <w:rFonts w:eastAsia="Arial"/>
        <w:szCs w:val="22"/>
      </w:rPr>
    </w:pPr>
    <w:r>
      <w:t>PCT/A/58/2</w:t>
    </w:r>
  </w:p>
  <w:p w14:paraId="40378009" w14:textId="787B7998" w:rsidR="00663748" w:rsidRDefault="00663748" w:rsidP="000755A3">
    <w:pPr>
      <w:jc w:val="right"/>
    </w:pPr>
    <w:r>
      <w:t>ПРИЛОЖЕНИЕ XIX</w:t>
    </w:r>
  </w:p>
  <w:p w14:paraId="547EB93D" w14:textId="77777777" w:rsidR="00663748" w:rsidRPr="00775B7F" w:rsidRDefault="00663748" w:rsidP="003C0590">
    <w:pPr>
      <w:pStyle w:val="Header"/>
      <w:jc w:val="right"/>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F67B1" w14:textId="77777777" w:rsidR="00E26FED" w:rsidRPr="00292875" w:rsidRDefault="00E26FED" w:rsidP="00E26FED">
    <w:pPr>
      <w:jc w:val="right"/>
      <w:rPr>
        <w:szCs w:val="22"/>
      </w:rPr>
    </w:pPr>
    <w:r>
      <w:t>PCT/A/58/2</w:t>
    </w:r>
  </w:p>
  <w:p w14:paraId="4EA9E8BC" w14:textId="53665540" w:rsidR="00E26FED" w:rsidRPr="00E26FED" w:rsidRDefault="00E26FED" w:rsidP="00E26FED">
    <w:pPr>
      <w:jc w:val="right"/>
    </w:pPr>
    <w:r>
      <w:t xml:space="preserve">Приложение II, стр. </w:t>
    </w:r>
    <w:r>
      <w:fldChar w:fldCharType="begin"/>
    </w:r>
    <w:r w:rsidRPr="003C16B4">
      <w:instrText xml:space="preserve"> PAGE   \* MERGEFORMAT </w:instrText>
    </w:r>
    <w:r>
      <w:fldChar w:fldCharType="separate"/>
    </w:r>
    <w:r w:rsidRPr="003C16B4">
      <w:t>5</w:t>
    </w:r>
    <w:r>
      <w:fldChar w:fldCharType="end"/>
    </w:r>
  </w:p>
  <w:p w14:paraId="58296A1F" w14:textId="77777777" w:rsidR="00624248" w:rsidRPr="00E26FED" w:rsidRDefault="00624248" w:rsidP="008E48E5">
    <w:pPr>
      <w:jc w:val="right"/>
      <w:rPr>
        <w:lang w:val="fr-FR"/>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98F54" w14:textId="77777777" w:rsidR="00DF3057" w:rsidRPr="008142B0" w:rsidRDefault="00DF3057" w:rsidP="00DF3057">
    <w:pPr>
      <w:jc w:val="right"/>
      <w:rPr>
        <w:szCs w:val="22"/>
      </w:rPr>
    </w:pPr>
    <w:r>
      <w:t>PCT/A/58/2</w:t>
    </w:r>
  </w:p>
  <w:p w14:paraId="6A9C4F92" w14:textId="439FD275" w:rsidR="00DF3057" w:rsidRPr="00E26FED" w:rsidRDefault="00DF3057" w:rsidP="00DF3057">
    <w:pPr>
      <w:jc w:val="right"/>
    </w:pPr>
    <w:r>
      <w:t xml:space="preserve">Приложение XX, стр. </w:t>
    </w:r>
    <w:r>
      <w:fldChar w:fldCharType="begin"/>
    </w:r>
    <w:r w:rsidRPr="00E26FED">
      <w:instrText xml:space="preserve"> PAGE   \* MERGEFORMAT </w:instrText>
    </w:r>
    <w:r>
      <w:fldChar w:fldCharType="separate"/>
    </w:r>
    <w:r w:rsidRPr="00DF3057">
      <w:t>3</w:t>
    </w:r>
    <w:r>
      <w:fldChar w:fldCharType="end"/>
    </w:r>
  </w:p>
  <w:p w14:paraId="360AC488" w14:textId="77777777" w:rsidR="00624248" w:rsidRPr="00DF3057" w:rsidRDefault="00624248" w:rsidP="00477D6B">
    <w:pPr>
      <w:jc w:val="right"/>
      <w:rPr>
        <w:lang w:val="fr-FR"/>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B1A80" w14:textId="77777777" w:rsidR="00663748" w:rsidRPr="008142B0" w:rsidRDefault="00663748" w:rsidP="000755A3">
    <w:pPr>
      <w:jc w:val="right"/>
      <w:rPr>
        <w:rFonts w:eastAsia="Arial"/>
        <w:szCs w:val="22"/>
      </w:rPr>
    </w:pPr>
    <w:r>
      <w:t>PCT/A/58/2</w:t>
    </w:r>
  </w:p>
  <w:p w14:paraId="25947D57" w14:textId="7B9A2105" w:rsidR="00663748" w:rsidRDefault="00663748" w:rsidP="000755A3">
    <w:pPr>
      <w:jc w:val="right"/>
    </w:pPr>
    <w:r>
      <w:t>ПРИЛОЖЕНИЕ XX</w:t>
    </w:r>
  </w:p>
  <w:p w14:paraId="7F491F68" w14:textId="77777777" w:rsidR="00663748" w:rsidRPr="00775B7F" w:rsidRDefault="00663748" w:rsidP="003C0590">
    <w:pPr>
      <w:pStyle w:val="Header"/>
      <w:jc w:val="right"/>
      <w:rPr>
        <w:lang w:val="fr-FR"/>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9AA2" w14:textId="77777777" w:rsidR="00DF3057" w:rsidRPr="008142B0" w:rsidRDefault="00DF3057" w:rsidP="00DF3057">
    <w:pPr>
      <w:jc w:val="right"/>
      <w:rPr>
        <w:szCs w:val="22"/>
      </w:rPr>
    </w:pPr>
    <w:r>
      <w:t>PCT/A/58/2</w:t>
    </w:r>
  </w:p>
  <w:p w14:paraId="272A3010" w14:textId="15A14C83" w:rsidR="00DF3057" w:rsidRPr="00E26FED" w:rsidRDefault="00DF3057" w:rsidP="00DF3057">
    <w:pPr>
      <w:jc w:val="right"/>
    </w:pPr>
    <w:r>
      <w:t xml:space="preserve">Приложение XXI, стр. </w:t>
    </w:r>
    <w:r>
      <w:fldChar w:fldCharType="begin"/>
    </w:r>
    <w:r w:rsidRPr="00E26FED">
      <w:instrText xml:space="preserve"> PAGE   \* MERGEFORMAT </w:instrText>
    </w:r>
    <w:r>
      <w:fldChar w:fldCharType="separate"/>
    </w:r>
    <w:r w:rsidRPr="00DF3057">
      <w:t>3</w:t>
    </w:r>
    <w:r>
      <w:fldChar w:fldCharType="end"/>
    </w:r>
  </w:p>
  <w:p w14:paraId="7E721F54" w14:textId="77777777" w:rsidR="00624248" w:rsidRPr="00DF3057" w:rsidRDefault="00624248" w:rsidP="00477D6B">
    <w:pPr>
      <w:jc w:val="right"/>
      <w:rPr>
        <w:lang w:val="fr-FR"/>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FC55" w14:textId="77777777" w:rsidR="00663748" w:rsidRPr="008142B0" w:rsidRDefault="00663748" w:rsidP="000755A3">
    <w:pPr>
      <w:jc w:val="right"/>
      <w:rPr>
        <w:rFonts w:eastAsia="Arial"/>
        <w:szCs w:val="22"/>
      </w:rPr>
    </w:pPr>
    <w:r>
      <w:t>PCT/A/58/2</w:t>
    </w:r>
  </w:p>
  <w:p w14:paraId="7D742FC1" w14:textId="3A71F0FE" w:rsidR="00663748" w:rsidRDefault="00663748" w:rsidP="000755A3">
    <w:pPr>
      <w:jc w:val="right"/>
    </w:pPr>
    <w:r>
      <w:t>ПРИЛОЖЕНИЕ XXI</w:t>
    </w:r>
  </w:p>
  <w:p w14:paraId="00182C8E" w14:textId="77777777" w:rsidR="00663748" w:rsidRPr="00775B7F" w:rsidRDefault="00663748" w:rsidP="003C0590">
    <w:pPr>
      <w:pStyle w:val="Header"/>
      <w:jc w:val="right"/>
      <w:rPr>
        <w:lang w:val="fr-FR"/>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4D54F" w14:textId="77777777" w:rsidR="00DF3057" w:rsidRPr="008142B0" w:rsidRDefault="00DF3057" w:rsidP="00DF3057">
    <w:pPr>
      <w:jc w:val="right"/>
      <w:rPr>
        <w:szCs w:val="22"/>
      </w:rPr>
    </w:pPr>
    <w:r>
      <w:t>PCT/A/58/2</w:t>
    </w:r>
  </w:p>
  <w:p w14:paraId="0857DD78" w14:textId="5E46303A" w:rsidR="00DF3057" w:rsidRPr="00E26FED" w:rsidRDefault="00DF3057" w:rsidP="00DF3057">
    <w:pPr>
      <w:jc w:val="right"/>
    </w:pPr>
    <w:r>
      <w:t xml:space="preserve">Приложение XXII, стр. </w:t>
    </w:r>
    <w:r>
      <w:fldChar w:fldCharType="begin"/>
    </w:r>
    <w:r w:rsidRPr="00E26FED">
      <w:instrText xml:space="preserve"> PAGE   \* MERGEFORMAT </w:instrText>
    </w:r>
    <w:r>
      <w:fldChar w:fldCharType="separate"/>
    </w:r>
    <w:r w:rsidRPr="00DF3057">
      <w:t>3</w:t>
    </w:r>
    <w:r>
      <w:fldChar w:fldCharType="end"/>
    </w:r>
  </w:p>
  <w:p w14:paraId="5FA97DC3" w14:textId="77777777" w:rsidR="00624248" w:rsidRPr="00DF3057" w:rsidRDefault="00624248" w:rsidP="00477D6B">
    <w:pPr>
      <w:jc w:val="right"/>
      <w:rPr>
        <w:lang w:val="fr-FR"/>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53BEC" w14:textId="77777777" w:rsidR="00663748" w:rsidRPr="008142B0" w:rsidRDefault="00663748" w:rsidP="000755A3">
    <w:pPr>
      <w:jc w:val="right"/>
      <w:rPr>
        <w:rFonts w:eastAsia="Arial"/>
        <w:szCs w:val="22"/>
      </w:rPr>
    </w:pPr>
    <w:r>
      <w:t>PCT/A/58/2</w:t>
    </w:r>
  </w:p>
  <w:p w14:paraId="78188BF9" w14:textId="28C0BECF" w:rsidR="00663748" w:rsidRDefault="00663748" w:rsidP="000755A3">
    <w:pPr>
      <w:jc w:val="right"/>
    </w:pPr>
    <w:r>
      <w:t>ПРИЛОЖЕНИЕ XXII</w:t>
    </w:r>
  </w:p>
  <w:p w14:paraId="0D23FC5D" w14:textId="77777777" w:rsidR="00663748" w:rsidRPr="00775B7F" w:rsidRDefault="00663748" w:rsidP="003C0590">
    <w:pPr>
      <w:pStyle w:val="Header"/>
      <w:jc w:val="right"/>
      <w:rPr>
        <w:lang w:val="fr-FR"/>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05ECD" w14:textId="77777777" w:rsidR="00DF3057" w:rsidRPr="008142B0" w:rsidRDefault="00DF3057" w:rsidP="00DF3057">
    <w:pPr>
      <w:jc w:val="right"/>
      <w:rPr>
        <w:szCs w:val="22"/>
      </w:rPr>
    </w:pPr>
    <w:r>
      <w:t>PCT/A/58/2</w:t>
    </w:r>
  </w:p>
  <w:p w14:paraId="54419685" w14:textId="3E62E706" w:rsidR="00DF3057" w:rsidRPr="00E26FED" w:rsidRDefault="00DF3057" w:rsidP="00DF3057">
    <w:pPr>
      <w:jc w:val="right"/>
    </w:pPr>
    <w:r>
      <w:t xml:space="preserve">Приложение XXIII, стр. </w:t>
    </w:r>
    <w:r>
      <w:fldChar w:fldCharType="begin"/>
    </w:r>
    <w:r w:rsidRPr="00E26FED">
      <w:instrText xml:space="preserve"> PAGE   \* MERGEFORMAT </w:instrText>
    </w:r>
    <w:r>
      <w:fldChar w:fldCharType="separate"/>
    </w:r>
    <w:r w:rsidRPr="00DF3057">
      <w:t>3</w:t>
    </w:r>
    <w:r>
      <w:fldChar w:fldCharType="end"/>
    </w:r>
  </w:p>
  <w:p w14:paraId="1D5E8F5B" w14:textId="77777777" w:rsidR="00624248" w:rsidRPr="00DF3057" w:rsidRDefault="00624248" w:rsidP="00477D6B">
    <w:pPr>
      <w:jc w:val="right"/>
      <w:rPr>
        <w:lang w:val="fr-FR"/>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25D2B" w14:textId="77777777" w:rsidR="00663748" w:rsidRPr="008142B0" w:rsidRDefault="00663748" w:rsidP="000755A3">
    <w:pPr>
      <w:jc w:val="right"/>
      <w:rPr>
        <w:rFonts w:eastAsia="Arial"/>
        <w:szCs w:val="22"/>
      </w:rPr>
    </w:pPr>
    <w:r>
      <w:t>PCT/A/58/2</w:t>
    </w:r>
  </w:p>
  <w:p w14:paraId="458D3774" w14:textId="77777777" w:rsidR="00663748" w:rsidRDefault="00663748" w:rsidP="000755A3">
    <w:pPr>
      <w:jc w:val="right"/>
    </w:pPr>
    <w:r>
      <w:t>ПРИЛОЖЕНИЕ XXIII</w:t>
    </w:r>
  </w:p>
  <w:p w14:paraId="2FEFF461" w14:textId="77777777" w:rsidR="00663748" w:rsidRPr="00775B7F" w:rsidRDefault="00663748" w:rsidP="003C0590">
    <w:pPr>
      <w:pStyle w:val="Header"/>
      <w:jc w:val="right"/>
      <w:rPr>
        <w:lang w:val="fr-FR"/>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E94B7" w14:textId="77777777" w:rsidR="00DF3057" w:rsidRPr="008142B0" w:rsidRDefault="00DF3057" w:rsidP="00DF3057">
    <w:pPr>
      <w:jc w:val="right"/>
      <w:rPr>
        <w:szCs w:val="22"/>
      </w:rPr>
    </w:pPr>
    <w:r>
      <w:t>PCT/A/58/2</w:t>
    </w:r>
  </w:p>
  <w:p w14:paraId="280C115D" w14:textId="2B4124CF" w:rsidR="00DF3057" w:rsidRPr="00E26FED" w:rsidRDefault="00DF3057" w:rsidP="00DF3057">
    <w:pPr>
      <w:jc w:val="right"/>
    </w:pPr>
    <w:r>
      <w:t xml:space="preserve">Приложение XXIV, стр. </w:t>
    </w:r>
    <w:r>
      <w:fldChar w:fldCharType="begin"/>
    </w:r>
    <w:r w:rsidRPr="00E26FED">
      <w:instrText xml:space="preserve"> PAGE   \* MERGEFORMAT </w:instrText>
    </w:r>
    <w:r>
      <w:fldChar w:fldCharType="separate"/>
    </w:r>
    <w:r w:rsidRPr="00DF3057">
      <w:t>3</w:t>
    </w:r>
    <w:r>
      <w:fldChar w:fldCharType="end"/>
    </w:r>
  </w:p>
  <w:p w14:paraId="2D1AA3F0" w14:textId="77777777" w:rsidR="00624248" w:rsidRPr="00DF3057" w:rsidRDefault="00624248" w:rsidP="00477D6B">
    <w:pPr>
      <w:jc w:val="right"/>
      <w:rPr>
        <w:lang w:val="fr-FR"/>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0A89" w14:textId="77777777" w:rsidR="00663748" w:rsidRPr="008142B0" w:rsidRDefault="00663748" w:rsidP="000755A3">
    <w:pPr>
      <w:jc w:val="right"/>
      <w:rPr>
        <w:rFonts w:eastAsia="Arial"/>
        <w:szCs w:val="22"/>
      </w:rPr>
    </w:pPr>
    <w:r>
      <w:t>PCT/A/58/2</w:t>
    </w:r>
  </w:p>
  <w:p w14:paraId="28170D94" w14:textId="77777777" w:rsidR="00663748" w:rsidRDefault="00663748" w:rsidP="000755A3">
    <w:pPr>
      <w:jc w:val="right"/>
    </w:pPr>
    <w:r>
      <w:t>ПРИЛОЖЕНИЕ XXIV</w:t>
    </w:r>
  </w:p>
  <w:p w14:paraId="01C121E4" w14:textId="77777777" w:rsidR="00663748" w:rsidRPr="00775B7F" w:rsidRDefault="00663748" w:rsidP="003C0590">
    <w:pPr>
      <w:pStyle w:val="Header"/>
      <w:jc w:val="right"/>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CEDC9" w14:textId="77777777" w:rsidR="00E26FED" w:rsidRPr="00292875" w:rsidRDefault="00E26FED" w:rsidP="003C0590">
    <w:pPr>
      <w:jc w:val="right"/>
      <w:rPr>
        <w:rFonts w:eastAsia="Arial"/>
        <w:szCs w:val="22"/>
      </w:rPr>
    </w:pPr>
    <w:r>
      <w:t>PCT/A/58/2</w:t>
    </w:r>
  </w:p>
  <w:p w14:paraId="353B0EB6" w14:textId="53CB5943" w:rsidR="00E26FED" w:rsidRPr="00292875" w:rsidRDefault="00E26FED" w:rsidP="003C0590">
    <w:pPr>
      <w:jc w:val="right"/>
      <w:rPr>
        <w:szCs w:val="22"/>
      </w:rPr>
    </w:pPr>
    <w:r>
      <w:t>ПРИЛОЖЕНИЕ II</w:t>
    </w:r>
  </w:p>
  <w:p w14:paraId="35B03C07" w14:textId="77777777" w:rsidR="00E26FED" w:rsidRDefault="00E26FED" w:rsidP="003C0590">
    <w:pPr>
      <w:pStyle w:val="Header"/>
      <w:jc w:val="right"/>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BA1E" w14:textId="77777777" w:rsidR="00DF3057" w:rsidRPr="00553135" w:rsidRDefault="00DF3057" w:rsidP="00DF3057">
    <w:pPr>
      <w:jc w:val="right"/>
      <w:rPr>
        <w:szCs w:val="22"/>
      </w:rPr>
    </w:pPr>
    <w:r>
      <w:t>PCT/A/58/2</w:t>
    </w:r>
  </w:p>
  <w:p w14:paraId="79F4DF6C" w14:textId="7D2DD37D" w:rsidR="00DF3057" w:rsidRPr="00E26FED" w:rsidRDefault="00DF3057" w:rsidP="00DF3057">
    <w:pPr>
      <w:jc w:val="right"/>
    </w:pPr>
    <w:r>
      <w:t xml:space="preserve">Приложение XXV, стр. </w:t>
    </w:r>
    <w:r>
      <w:fldChar w:fldCharType="begin"/>
    </w:r>
    <w:r w:rsidRPr="00E26FED">
      <w:instrText xml:space="preserve"> PAGE   \* MERGEFORMAT </w:instrText>
    </w:r>
    <w:r>
      <w:fldChar w:fldCharType="separate"/>
    </w:r>
    <w:r w:rsidRPr="00DF3057">
      <w:t>3</w:t>
    </w:r>
    <w:r>
      <w:fldChar w:fldCharType="end"/>
    </w:r>
  </w:p>
  <w:p w14:paraId="5FC0C2D0" w14:textId="77777777" w:rsidR="00B50B99" w:rsidRPr="00DF3057" w:rsidRDefault="00B50B99" w:rsidP="00477D6B">
    <w:pPr>
      <w:jc w:val="right"/>
      <w:rPr>
        <w:lang w:val="fr-FR"/>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3220B" w14:textId="77777777" w:rsidR="00DF3057" w:rsidRPr="008142B0" w:rsidRDefault="00DF3057" w:rsidP="000755A3">
    <w:pPr>
      <w:jc w:val="right"/>
      <w:rPr>
        <w:rFonts w:eastAsia="Arial"/>
        <w:szCs w:val="22"/>
      </w:rPr>
    </w:pPr>
    <w:r>
      <w:t>PCT/A/58/2</w:t>
    </w:r>
  </w:p>
  <w:p w14:paraId="057DB6D9" w14:textId="236EA604" w:rsidR="00DF3057" w:rsidRDefault="00DF3057" w:rsidP="000755A3">
    <w:pPr>
      <w:jc w:val="right"/>
    </w:pPr>
    <w:r>
      <w:t>ПРИЛОЖЕНИЕ XXV</w:t>
    </w:r>
  </w:p>
  <w:p w14:paraId="52FD5E16" w14:textId="77777777" w:rsidR="00DF3057" w:rsidRPr="00775B7F" w:rsidRDefault="00DF3057" w:rsidP="003C0590">
    <w:pPr>
      <w:pStyle w:val="Header"/>
      <w:jc w:val="right"/>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A7744" w14:textId="3B22AB02" w:rsidR="00E26FED" w:rsidRPr="00292875" w:rsidRDefault="00E26FED" w:rsidP="00E26FED">
    <w:pPr>
      <w:jc w:val="right"/>
      <w:rPr>
        <w:szCs w:val="22"/>
      </w:rPr>
    </w:pPr>
    <w:r>
      <w:t>PCT/A/58/2</w:t>
    </w:r>
  </w:p>
  <w:p w14:paraId="30BE6F6E" w14:textId="6C7805F2" w:rsidR="00E26FED" w:rsidRPr="00E26FED" w:rsidRDefault="00E26FED" w:rsidP="00E26FED">
    <w:pPr>
      <w:jc w:val="right"/>
    </w:pPr>
    <w:r>
      <w:t xml:space="preserve">Приложение III, стр. </w:t>
    </w:r>
    <w:r>
      <w:fldChar w:fldCharType="begin"/>
    </w:r>
    <w:r w:rsidRPr="00E26FED">
      <w:instrText xml:space="preserve"> PAGE   \* MERGEFORMAT </w:instrText>
    </w:r>
    <w:r>
      <w:fldChar w:fldCharType="separate"/>
    </w:r>
    <w:r w:rsidRPr="00E26FED">
      <w:t>5</w:t>
    </w:r>
    <w:r>
      <w:fldChar w:fldCharType="end"/>
    </w:r>
  </w:p>
  <w:p w14:paraId="1420BCDB" w14:textId="77777777" w:rsidR="00624248" w:rsidRPr="00E26FED" w:rsidRDefault="00624248" w:rsidP="00A6163E">
    <w:pPr>
      <w:jc w:val="right"/>
      <w:rPr>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AF014" w14:textId="77777777" w:rsidR="000755A3" w:rsidRPr="00292875" w:rsidRDefault="000755A3" w:rsidP="000755A3">
    <w:pPr>
      <w:jc w:val="right"/>
      <w:rPr>
        <w:rFonts w:eastAsia="Arial"/>
        <w:szCs w:val="22"/>
      </w:rPr>
    </w:pPr>
    <w:r>
      <w:t>PCT/A/58/2</w:t>
    </w:r>
  </w:p>
  <w:p w14:paraId="796B77DD" w14:textId="58934E53" w:rsidR="008D1C10" w:rsidRPr="00292875" w:rsidRDefault="000755A3" w:rsidP="000755A3">
    <w:pPr>
      <w:jc w:val="right"/>
      <w:rPr>
        <w:szCs w:val="22"/>
      </w:rPr>
    </w:pPr>
    <w:r>
      <w:t>ПРИЛОЖЕНИЕ III</w:t>
    </w:r>
  </w:p>
  <w:p w14:paraId="363F595D" w14:textId="77777777" w:rsidR="000755A3" w:rsidRPr="000755A3" w:rsidRDefault="000755A3" w:rsidP="000755A3">
    <w:pP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F3693" w14:textId="77777777" w:rsidR="00775B7F" w:rsidRPr="00292875" w:rsidRDefault="00775B7F" w:rsidP="00775B7F">
    <w:pPr>
      <w:jc w:val="right"/>
      <w:rPr>
        <w:szCs w:val="22"/>
      </w:rPr>
    </w:pPr>
    <w:r>
      <w:t>PCT/A/58/2</w:t>
    </w:r>
  </w:p>
  <w:p w14:paraId="4F8D5641" w14:textId="53890F45" w:rsidR="00775B7F" w:rsidRPr="00E26FED" w:rsidRDefault="00775B7F" w:rsidP="00775B7F">
    <w:pPr>
      <w:jc w:val="right"/>
    </w:pPr>
    <w:r>
      <w:t xml:space="preserve">Приложение IV, стр. </w:t>
    </w:r>
    <w:r>
      <w:fldChar w:fldCharType="begin"/>
    </w:r>
    <w:r w:rsidRPr="00E26FED">
      <w:instrText xml:space="preserve"> PAGE   \* MERGEFORMAT </w:instrText>
    </w:r>
    <w:r>
      <w:fldChar w:fldCharType="separate"/>
    </w:r>
    <w:r w:rsidRPr="00775B7F">
      <w:t>5</w:t>
    </w:r>
    <w:r>
      <w:fldChar w:fldCharType="end"/>
    </w:r>
  </w:p>
  <w:p w14:paraId="412D419B" w14:textId="77777777" w:rsidR="00624248" w:rsidRPr="00775B7F" w:rsidRDefault="00624248" w:rsidP="00427928">
    <w:pPr>
      <w:jc w:val="right"/>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0AE9F" w14:textId="77777777" w:rsidR="000755A3" w:rsidRPr="00292875" w:rsidRDefault="000755A3" w:rsidP="000755A3">
    <w:pPr>
      <w:jc w:val="right"/>
      <w:rPr>
        <w:rFonts w:eastAsia="Arial"/>
        <w:szCs w:val="22"/>
      </w:rPr>
    </w:pPr>
    <w:r>
      <w:t>PCT/A/58/2</w:t>
    </w:r>
  </w:p>
  <w:p w14:paraId="75D7FC19" w14:textId="0395357C" w:rsidR="000755A3" w:rsidRDefault="000755A3" w:rsidP="000755A3">
    <w:pPr>
      <w:jc w:val="right"/>
    </w:pPr>
    <w:r>
      <w:t>ПРИЛОЖЕНИЕ IV</w:t>
    </w:r>
  </w:p>
  <w:p w14:paraId="6CF47C83" w14:textId="77777777" w:rsidR="007E1F09" w:rsidRPr="00775B7F" w:rsidRDefault="007E1F09" w:rsidP="00427928">
    <w:pPr>
      <w:pStyle w:val="Header"/>
      <w:jc w:val="right"/>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2056197115">
    <w:abstractNumId w:val="2"/>
  </w:num>
  <w:num w:numId="2" w16cid:durableId="963269539">
    <w:abstractNumId w:val="4"/>
  </w:num>
  <w:num w:numId="3" w16cid:durableId="311837648">
    <w:abstractNumId w:val="0"/>
  </w:num>
  <w:num w:numId="4" w16cid:durableId="471216670">
    <w:abstractNumId w:val="5"/>
  </w:num>
  <w:num w:numId="5" w16cid:durableId="1818837533">
    <w:abstractNumId w:val="1"/>
  </w:num>
  <w:num w:numId="6" w16cid:durableId="1488129275">
    <w:abstractNumId w:val="3"/>
  </w:num>
  <w:num w:numId="7" w16cid:durableId="5481472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248"/>
    <w:rsid w:val="000018CA"/>
    <w:rsid w:val="00001BE8"/>
    <w:rsid w:val="000025AB"/>
    <w:rsid w:val="00002A82"/>
    <w:rsid w:val="00004735"/>
    <w:rsid w:val="00005E45"/>
    <w:rsid w:val="000067F0"/>
    <w:rsid w:val="0000766C"/>
    <w:rsid w:val="00011C28"/>
    <w:rsid w:val="0001329C"/>
    <w:rsid w:val="0001647B"/>
    <w:rsid w:val="00016942"/>
    <w:rsid w:val="00016A88"/>
    <w:rsid w:val="00021D14"/>
    <w:rsid w:val="000241D9"/>
    <w:rsid w:val="00026224"/>
    <w:rsid w:val="00027E24"/>
    <w:rsid w:val="0003021C"/>
    <w:rsid w:val="00030DC9"/>
    <w:rsid w:val="000337B5"/>
    <w:rsid w:val="00037833"/>
    <w:rsid w:val="00041861"/>
    <w:rsid w:val="00042A19"/>
    <w:rsid w:val="00043CAA"/>
    <w:rsid w:val="00045189"/>
    <w:rsid w:val="0004542D"/>
    <w:rsid w:val="000475EA"/>
    <w:rsid w:val="00050BCC"/>
    <w:rsid w:val="00051086"/>
    <w:rsid w:val="00051532"/>
    <w:rsid w:val="000523EB"/>
    <w:rsid w:val="00055702"/>
    <w:rsid w:val="000666CD"/>
    <w:rsid w:val="00066763"/>
    <w:rsid w:val="0007515F"/>
    <w:rsid w:val="00075432"/>
    <w:rsid w:val="000755A3"/>
    <w:rsid w:val="00083EEF"/>
    <w:rsid w:val="00086552"/>
    <w:rsid w:val="00086ECD"/>
    <w:rsid w:val="00091637"/>
    <w:rsid w:val="00093FC6"/>
    <w:rsid w:val="000968ED"/>
    <w:rsid w:val="000A381D"/>
    <w:rsid w:val="000A3BDE"/>
    <w:rsid w:val="000A44D5"/>
    <w:rsid w:val="000B2176"/>
    <w:rsid w:val="000B2187"/>
    <w:rsid w:val="000B67CE"/>
    <w:rsid w:val="000C1F65"/>
    <w:rsid w:val="000C4E0E"/>
    <w:rsid w:val="000D01A9"/>
    <w:rsid w:val="000D2531"/>
    <w:rsid w:val="000D25D5"/>
    <w:rsid w:val="000E0FF3"/>
    <w:rsid w:val="000E4154"/>
    <w:rsid w:val="000E57FA"/>
    <w:rsid w:val="000F26D9"/>
    <w:rsid w:val="000F3D2A"/>
    <w:rsid w:val="000F5E56"/>
    <w:rsid w:val="00100F28"/>
    <w:rsid w:val="0010230C"/>
    <w:rsid w:val="001024FE"/>
    <w:rsid w:val="001036C8"/>
    <w:rsid w:val="001052BE"/>
    <w:rsid w:val="00105C64"/>
    <w:rsid w:val="0011053A"/>
    <w:rsid w:val="00111930"/>
    <w:rsid w:val="0011266D"/>
    <w:rsid w:val="00114484"/>
    <w:rsid w:val="001153BC"/>
    <w:rsid w:val="00120239"/>
    <w:rsid w:val="00124EE4"/>
    <w:rsid w:val="001254DC"/>
    <w:rsid w:val="0012738E"/>
    <w:rsid w:val="00127B5C"/>
    <w:rsid w:val="00130D99"/>
    <w:rsid w:val="00131989"/>
    <w:rsid w:val="00134D1B"/>
    <w:rsid w:val="001362EE"/>
    <w:rsid w:val="001413A5"/>
    <w:rsid w:val="00142868"/>
    <w:rsid w:val="00144451"/>
    <w:rsid w:val="00144675"/>
    <w:rsid w:val="00146607"/>
    <w:rsid w:val="00146FAC"/>
    <w:rsid w:val="00150F3C"/>
    <w:rsid w:val="001604C3"/>
    <w:rsid w:val="00164957"/>
    <w:rsid w:val="0016514E"/>
    <w:rsid w:val="001653D6"/>
    <w:rsid w:val="00171275"/>
    <w:rsid w:val="001716C4"/>
    <w:rsid w:val="001817EF"/>
    <w:rsid w:val="0018232C"/>
    <w:rsid w:val="001832A6"/>
    <w:rsid w:val="00184ABB"/>
    <w:rsid w:val="00187E13"/>
    <w:rsid w:val="00190482"/>
    <w:rsid w:val="00190B92"/>
    <w:rsid w:val="00190FE0"/>
    <w:rsid w:val="00197561"/>
    <w:rsid w:val="001A0BB7"/>
    <w:rsid w:val="001A4397"/>
    <w:rsid w:val="001A48D6"/>
    <w:rsid w:val="001A60BF"/>
    <w:rsid w:val="001B214F"/>
    <w:rsid w:val="001B59DE"/>
    <w:rsid w:val="001B7602"/>
    <w:rsid w:val="001C2108"/>
    <w:rsid w:val="001C6507"/>
    <w:rsid w:val="001C6808"/>
    <w:rsid w:val="001D7902"/>
    <w:rsid w:val="001E0F2D"/>
    <w:rsid w:val="001E14BF"/>
    <w:rsid w:val="001E1BFC"/>
    <w:rsid w:val="001E1C70"/>
    <w:rsid w:val="001E3176"/>
    <w:rsid w:val="001E5403"/>
    <w:rsid w:val="001E56F4"/>
    <w:rsid w:val="001F1798"/>
    <w:rsid w:val="001F6714"/>
    <w:rsid w:val="00205248"/>
    <w:rsid w:val="00207600"/>
    <w:rsid w:val="00211244"/>
    <w:rsid w:val="002121FA"/>
    <w:rsid w:val="002128FE"/>
    <w:rsid w:val="00234A71"/>
    <w:rsid w:val="002352E3"/>
    <w:rsid w:val="00235FE0"/>
    <w:rsid w:val="0023675A"/>
    <w:rsid w:val="002369C0"/>
    <w:rsid w:val="00240242"/>
    <w:rsid w:val="0024326A"/>
    <w:rsid w:val="00243724"/>
    <w:rsid w:val="00243C34"/>
    <w:rsid w:val="00244434"/>
    <w:rsid w:val="002448FB"/>
    <w:rsid w:val="00244DC7"/>
    <w:rsid w:val="00251FC7"/>
    <w:rsid w:val="00256AD2"/>
    <w:rsid w:val="00256F2B"/>
    <w:rsid w:val="002634C4"/>
    <w:rsid w:val="002717E5"/>
    <w:rsid w:val="00271D06"/>
    <w:rsid w:val="00272BFA"/>
    <w:rsid w:val="00274385"/>
    <w:rsid w:val="0028127B"/>
    <w:rsid w:val="00281B4B"/>
    <w:rsid w:val="002851BD"/>
    <w:rsid w:val="00285773"/>
    <w:rsid w:val="0029056C"/>
    <w:rsid w:val="00292875"/>
    <w:rsid w:val="002928D3"/>
    <w:rsid w:val="0029358F"/>
    <w:rsid w:val="002A3C3F"/>
    <w:rsid w:val="002A4F69"/>
    <w:rsid w:val="002A56BC"/>
    <w:rsid w:val="002B4EF1"/>
    <w:rsid w:val="002C3F01"/>
    <w:rsid w:val="002D6D1A"/>
    <w:rsid w:val="002E2524"/>
    <w:rsid w:val="002E287C"/>
    <w:rsid w:val="002E3972"/>
    <w:rsid w:val="002E42AE"/>
    <w:rsid w:val="002E5088"/>
    <w:rsid w:val="002E7420"/>
    <w:rsid w:val="002F07AC"/>
    <w:rsid w:val="002F1FE6"/>
    <w:rsid w:val="002F4E68"/>
    <w:rsid w:val="00300B43"/>
    <w:rsid w:val="00301CBC"/>
    <w:rsid w:val="003022AE"/>
    <w:rsid w:val="00306D38"/>
    <w:rsid w:val="00312ED5"/>
    <w:rsid w:val="00312F7F"/>
    <w:rsid w:val="00314194"/>
    <w:rsid w:val="003228B7"/>
    <w:rsid w:val="00322A3D"/>
    <w:rsid w:val="003240E5"/>
    <w:rsid w:val="003251BA"/>
    <w:rsid w:val="003320AB"/>
    <w:rsid w:val="003335F7"/>
    <w:rsid w:val="0033432D"/>
    <w:rsid w:val="00334EFC"/>
    <w:rsid w:val="003363F5"/>
    <w:rsid w:val="003423FE"/>
    <w:rsid w:val="003447D5"/>
    <w:rsid w:val="00345186"/>
    <w:rsid w:val="0034754F"/>
    <w:rsid w:val="003508A3"/>
    <w:rsid w:val="00350DE6"/>
    <w:rsid w:val="00351B3B"/>
    <w:rsid w:val="00351C06"/>
    <w:rsid w:val="00353737"/>
    <w:rsid w:val="0035576B"/>
    <w:rsid w:val="00361A1E"/>
    <w:rsid w:val="003629D2"/>
    <w:rsid w:val="003666B5"/>
    <w:rsid w:val="003673CF"/>
    <w:rsid w:val="0036753A"/>
    <w:rsid w:val="00375097"/>
    <w:rsid w:val="003769BC"/>
    <w:rsid w:val="003814AD"/>
    <w:rsid w:val="00383FF2"/>
    <w:rsid w:val="003845C1"/>
    <w:rsid w:val="003A0A47"/>
    <w:rsid w:val="003A2A2B"/>
    <w:rsid w:val="003A501F"/>
    <w:rsid w:val="003A51A1"/>
    <w:rsid w:val="003A6F89"/>
    <w:rsid w:val="003A72A5"/>
    <w:rsid w:val="003A7B99"/>
    <w:rsid w:val="003B2B40"/>
    <w:rsid w:val="003B38C1"/>
    <w:rsid w:val="003B490F"/>
    <w:rsid w:val="003B5CA4"/>
    <w:rsid w:val="003C00F9"/>
    <w:rsid w:val="003C0590"/>
    <w:rsid w:val="003C16B4"/>
    <w:rsid w:val="003D100D"/>
    <w:rsid w:val="003D1362"/>
    <w:rsid w:val="003D352A"/>
    <w:rsid w:val="003E403E"/>
    <w:rsid w:val="003E48C9"/>
    <w:rsid w:val="003E6335"/>
    <w:rsid w:val="003F35ED"/>
    <w:rsid w:val="0040209F"/>
    <w:rsid w:val="00402BFA"/>
    <w:rsid w:val="00403633"/>
    <w:rsid w:val="0040594C"/>
    <w:rsid w:val="00410B1F"/>
    <w:rsid w:val="00412E86"/>
    <w:rsid w:val="004146CA"/>
    <w:rsid w:val="00415C05"/>
    <w:rsid w:val="00423E3E"/>
    <w:rsid w:val="00427928"/>
    <w:rsid w:val="00427AF4"/>
    <w:rsid w:val="00431095"/>
    <w:rsid w:val="0043124A"/>
    <w:rsid w:val="004400E2"/>
    <w:rsid w:val="00441C88"/>
    <w:rsid w:val="00447540"/>
    <w:rsid w:val="004512C6"/>
    <w:rsid w:val="00461632"/>
    <w:rsid w:val="004632A6"/>
    <w:rsid w:val="004647DA"/>
    <w:rsid w:val="00472B56"/>
    <w:rsid w:val="00474062"/>
    <w:rsid w:val="004745EE"/>
    <w:rsid w:val="00477D6B"/>
    <w:rsid w:val="00483694"/>
    <w:rsid w:val="004840D7"/>
    <w:rsid w:val="00485509"/>
    <w:rsid w:val="00486667"/>
    <w:rsid w:val="00486C70"/>
    <w:rsid w:val="00490A3E"/>
    <w:rsid w:val="00492F10"/>
    <w:rsid w:val="00494D72"/>
    <w:rsid w:val="004A0D04"/>
    <w:rsid w:val="004A5F19"/>
    <w:rsid w:val="004A6E2B"/>
    <w:rsid w:val="004A7783"/>
    <w:rsid w:val="004A79F6"/>
    <w:rsid w:val="004A7D5F"/>
    <w:rsid w:val="004A7E50"/>
    <w:rsid w:val="004B4274"/>
    <w:rsid w:val="004B5FE6"/>
    <w:rsid w:val="004B7FA1"/>
    <w:rsid w:val="004D002E"/>
    <w:rsid w:val="004D0631"/>
    <w:rsid w:val="004D2402"/>
    <w:rsid w:val="004D39C4"/>
    <w:rsid w:val="004D3CAA"/>
    <w:rsid w:val="004E2AA5"/>
    <w:rsid w:val="004F249B"/>
    <w:rsid w:val="00500165"/>
    <w:rsid w:val="00500C5B"/>
    <w:rsid w:val="005066AA"/>
    <w:rsid w:val="00510A8D"/>
    <w:rsid w:val="00512D99"/>
    <w:rsid w:val="005157EC"/>
    <w:rsid w:val="00517477"/>
    <w:rsid w:val="00522AA2"/>
    <w:rsid w:val="00523D1A"/>
    <w:rsid w:val="00524A36"/>
    <w:rsid w:val="005250CB"/>
    <w:rsid w:val="005265AD"/>
    <w:rsid w:val="0053057A"/>
    <w:rsid w:val="00537ECD"/>
    <w:rsid w:val="00541CC9"/>
    <w:rsid w:val="00544984"/>
    <w:rsid w:val="00544C5C"/>
    <w:rsid w:val="00550791"/>
    <w:rsid w:val="005517AE"/>
    <w:rsid w:val="0055279A"/>
    <w:rsid w:val="00553135"/>
    <w:rsid w:val="005545E1"/>
    <w:rsid w:val="00555293"/>
    <w:rsid w:val="005571D7"/>
    <w:rsid w:val="00560A29"/>
    <w:rsid w:val="00562710"/>
    <w:rsid w:val="005637AC"/>
    <w:rsid w:val="00566CDE"/>
    <w:rsid w:val="0056732A"/>
    <w:rsid w:val="005723B6"/>
    <w:rsid w:val="0057635B"/>
    <w:rsid w:val="0058147E"/>
    <w:rsid w:val="00583972"/>
    <w:rsid w:val="0058587A"/>
    <w:rsid w:val="00586628"/>
    <w:rsid w:val="00590174"/>
    <w:rsid w:val="005920D3"/>
    <w:rsid w:val="005927BD"/>
    <w:rsid w:val="00594D27"/>
    <w:rsid w:val="00597E25"/>
    <w:rsid w:val="005A0198"/>
    <w:rsid w:val="005A0F80"/>
    <w:rsid w:val="005A768D"/>
    <w:rsid w:val="005C48DC"/>
    <w:rsid w:val="005C6FDE"/>
    <w:rsid w:val="005D1DEB"/>
    <w:rsid w:val="005D3084"/>
    <w:rsid w:val="005E558B"/>
    <w:rsid w:val="005E6334"/>
    <w:rsid w:val="005F1C4B"/>
    <w:rsid w:val="005F3EE5"/>
    <w:rsid w:val="005F65BA"/>
    <w:rsid w:val="005F79F1"/>
    <w:rsid w:val="0060147E"/>
    <w:rsid w:val="00601760"/>
    <w:rsid w:val="00605827"/>
    <w:rsid w:val="006059FD"/>
    <w:rsid w:val="00606ACD"/>
    <w:rsid w:val="00610C81"/>
    <w:rsid w:val="0061156C"/>
    <w:rsid w:val="006125EF"/>
    <w:rsid w:val="006135DE"/>
    <w:rsid w:val="00616AC1"/>
    <w:rsid w:val="00617220"/>
    <w:rsid w:val="006223E1"/>
    <w:rsid w:val="00624248"/>
    <w:rsid w:val="00625067"/>
    <w:rsid w:val="00630876"/>
    <w:rsid w:val="00630EE5"/>
    <w:rsid w:val="00640C2F"/>
    <w:rsid w:val="0064130F"/>
    <w:rsid w:val="00646050"/>
    <w:rsid w:val="006468B6"/>
    <w:rsid w:val="00647529"/>
    <w:rsid w:val="006512E2"/>
    <w:rsid w:val="006513DF"/>
    <w:rsid w:val="00654DEC"/>
    <w:rsid w:val="006566D9"/>
    <w:rsid w:val="00661FD5"/>
    <w:rsid w:val="00662E8E"/>
    <w:rsid w:val="00663748"/>
    <w:rsid w:val="006713CA"/>
    <w:rsid w:val="00672AF9"/>
    <w:rsid w:val="006745CB"/>
    <w:rsid w:val="00674CEA"/>
    <w:rsid w:val="00676C5C"/>
    <w:rsid w:val="00677AA5"/>
    <w:rsid w:val="00684AC9"/>
    <w:rsid w:val="00687DAE"/>
    <w:rsid w:val="006931E2"/>
    <w:rsid w:val="0069385F"/>
    <w:rsid w:val="00695558"/>
    <w:rsid w:val="006A2256"/>
    <w:rsid w:val="006A4277"/>
    <w:rsid w:val="006A5626"/>
    <w:rsid w:val="006A73BD"/>
    <w:rsid w:val="006B20BF"/>
    <w:rsid w:val="006B560D"/>
    <w:rsid w:val="006B59BD"/>
    <w:rsid w:val="006B6DAF"/>
    <w:rsid w:val="006C0B5B"/>
    <w:rsid w:val="006C5D5C"/>
    <w:rsid w:val="006C6192"/>
    <w:rsid w:val="006C6EE0"/>
    <w:rsid w:val="006D5E0F"/>
    <w:rsid w:val="006E13D5"/>
    <w:rsid w:val="006E79A5"/>
    <w:rsid w:val="006F05D5"/>
    <w:rsid w:val="006F19D2"/>
    <w:rsid w:val="006F4663"/>
    <w:rsid w:val="006F6EE0"/>
    <w:rsid w:val="006F7598"/>
    <w:rsid w:val="00700670"/>
    <w:rsid w:val="00700689"/>
    <w:rsid w:val="00701864"/>
    <w:rsid w:val="00703AB8"/>
    <w:rsid w:val="007058FB"/>
    <w:rsid w:val="007078BC"/>
    <w:rsid w:val="0071032D"/>
    <w:rsid w:val="00712A60"/>
    <w:rsid w:val="00726BC0"/>
    <w:rsid w:val="00730084"/>
    <w:rsid w:val="0073008B"/>
    <w:rsid w:val="0073407A"/>
    <w:rsid w:val="0073622B"/>
    <w:rsid w:val="00741826"/>
    <w:rsid w:val="00744262"/>
    <w:rsid w:val="00744ABB"/>
    <w:rsid w:val="00745FEF"/>
    <w:rsid w:val="007521C2"/>
    <w:rsid w:val="00754016"/>
    <w:rsid w:val="00754253"/>
    <w:rsid w:val="007572D1"/>
    <w:rsid w:val="00757B44"/>
    <w:rsid w:val="00764148"/>
    <w:rsid w:val="00766403"/>
    <w:rsid w:val="007707AC"/>
    <w:rsid w:val="00771934"/>
    <w:rsid w:val="00771EAF"/>
    <w:rsid w:val="007732AC"/>
    <w:rsid w:val="00775B7F"/>
    <w:rsid w:val="007768DB"/>
    <w:rsid w:val="00776B42"/>
    <w:rsid w:val="0077701B"/>
    <w:rsid w:val="00782630"/>
    <w:rsid w:val="00791E8D"/>
    <w:rsid w:val="0079338B"/>
    <w:rsid w:val="007946B1"/>
    <w:rsid w:val="007954C8"/>
    <w:rsid w:val="007955DF"/>
    <w:rsid w:val="00797A49"/>
    <w:rsid w:val="007A1894"/>
    <w:rsid w:val="007A2082"/>
    <w:rsid w:val="007A45EA"/>
    <w:rsid w:val="007A60F6"/>
    <w:rsid w:val="007B0593"/>
    <w:rsid w:val="007B0E66"/>
    <w:rsid w:val="007B0FCF"/>
    <w:rsid w:val="007B1329"/>
    <w:rsid w:val="007B3F70"/>
    <w:rsid w:val="007B56C2"/>
    <w:rsid w:val="007B5CDB"/>
    <w:rsid w:val="007B6283"/>
    <w:rsid w:val="007B6A58"/>
    <w:rsid w:val="007C1347"/>
    <w:rsid w:val="007C1D04"/>
    <w:rsid w:val="007C1E75"/>
    <w:rsid w:val="007D1613"/>
    <w:rsid w:val="007D35A1"/>
    <w:rsid w:val="007D3C89"/>
    <w:rsid w:val="007D6C82"/>
    <w:rsid w:val="007E1F09"/>
    <w:rsid w:val="007E24F4"/>
    <w:rsid w:val="007E4414"/>
    <w:rsid w:val="007F0CC6"/>
    <w:rsid w:val="007F10A5"/>
    <w:rsid w:val="007F122C"/>
    <w:rsid w:val="007F57EB"/>
    <w:rsid w:val="007F694C"/>
    <w:rsid w:val="008026A7"/>
    <w:rsid w:val="0080569C"/>
    <w:rsid w:val="008100DA"/>
    <w:rsid w:val="00810A63"/>
    <w:rsid w:val="008131AD"/>
    <w:rsid w:val="008142B0"/>
    <w:rsid w:val="0081646D"/>
    <w:rsid w:val="00816F8B"/>
    <w:rsid w:val="008235B0"/>
    <w:rsid w:val="00823FA2"/>
    <w:rsid w:val="008252E0"/>
    <w:rsid w:val="008260E0"/>
    <w:rsid w:val="008276FE"/>
    <w:rsid w:val="00831CF9"/>
    <w:rsid w:val="00833B9C"/>
    <w:rsid w:val="00834AB9"/>
    <w:rsid w:val="00836AEF"/>
    <w:rsid w:val="00841188"/>
    <w:rsid w:val="00845DE2"/>
    <w:rsid w:val="00847824"/>
    <w:rsid w:val="00847FE2"/>
    <w:rsid w:val="00851FC7"/>
    <w:rsid w:val="00872278"/>
    <w:rsid w:val="00873EE5"/>
    <w:rsid w:val="0087464E"/>
    <w:rsid w:val="0087533F"/>
    <w:rsid w:val="0087563C"/>
    <w:rsid w:val="008766F4"/>
    <w:rsid w:val="00876F25"/>
    <w:rsid w:val="008922CB"/>
    <w:rsid w:val="00895757"/>
    <w:rsid w:val="00897E2D"/>
    <w:rsid w:val="008A3670"/>
    <w:rsid w:val="008A3AB2"/>
    <w:rsid w:val="008A3ED1"/>
    <w:rsid w:val="008A486D"/>
    <w:rsid w:val="008A6E73"/>
    <w:rsid w:val="008A7C52"/>
    <w:rsid w:val="008B1960"/>
    <w:rsid w:val="008B2CC1"/>
    <w:rsid w:val="008B4B5E"/>
    <w:rsid w:val="008B4CE0"/>
    <w:rsid w:val="008B60B2"/>
    <w:rsid w:val="008C3344"/>
    <w:rsid w:val="008C5855"/>
    <w:rsid w:val="008C587C"/>
    <w:rsid w:val="008D0448"/>
    <w:rsid w:val="008D1C10"/>
    <w:rsid w:val="008D2C3B"/>
    <w:rsid w:val="008D3DC1"/>
    <w:rsid w:val="008D44DF"/>
    <w:rsid w:val="008D6B27"/>
    <w:rsid w:val="008D7301"/>
    <w:rsid w:val="008E1745"/>
    <w:rsid w:val="008E254B"/>
    <w:rsid w:val="008E28ED"/>
    <w:rsid w:val="008E2BD1"/>
    <w:rsid w:val="008E3526"/>
    <w:rsid w:val="008E48E5"/>
    <w:rsid w:val="008E579E"/>
    <w:rsid w:val="008F17AE"/>
    <w:rsid w:val="008F2184"/>
    <w:rsid w:val="008F542D"/>
    <w:rsid w:val="008F5D14"/>
    <w:rsid w:val="008F7B16"/>
    <w:rsid w:val="0090108A"/>
    <w:rsid w:val="0090731E"/>
    <w:rsid w:val="00910439"/>
    <w:rsid w:val="00915A77"/>
    <w:rsid w:val="00916EE2"/>
    <w:rsid w:val="00921F34"/>
    <w:rsid w:val="0092614B"/>
    <w:rsid w:val="0093740C"/>
    <w:rsid w:val="009413D6"/>
    <w:rsid w:val="009524A1"/>
    <w:rsid w:val="009538E0"/>
    <w:rsid w:val="009540A5"/>
    <w:rsid w:val="0095509F"/>
    <w:rsid w:val="00955CD3"/>
    <w:rsid w:val="00956EE3"/>
    <w:rsid w:val="0096179D"/>
    <w:rsid w:val="009658FF"/>
    <w:rsid w:val="00966A22"/>
    <w:rsid w:val="0096722F"/>
    <w:rsid w:val="00974F35"/>
    <w:rsid w:val="00975298"/>
    <w:rsid w:val="00975F1B"/>
    <w:rsid w:val="00980843"/>
    <w:rsid w:val="00980BCD"/>
    <w:rsid w:val="009852CC"/>
    <w:rsid w:val="009921A1"/>
    <w:rsid w:val="0099272D"/>
    <w:rsid w:val="00995E11"/>
    <w:rsid w:val="00996D79"/>
    <w:rsid w:val="009A3F9E"/>
    <w:rsid w:val="009A4DBA"/>
    <w:rsid w:val="009A5611"/>
    <w:rsid w:val="009A67B1"/>
    <w:rsid w:val="009B253A"/>
    <w:rsid w:val="009B4369"/>
    <w:rsid w:val="009B537D"/>
    <w:rsid w:val="009B5E02"/>
    <w:rsid w:val="009B73AB"/>
    <w:rsid w:val="009C3667"/>
    <w:rsid w:val="009C4920"/>
    <w:rsid w:val="009D234C"/>
    <w:rsid w:val="009D4A0F"/>
    <w:rsid w:val="009D5243"/>
    <w:rsid w:val="009D59FC"/>
    <w:rsid w:val="009D7A37"/>
    <w:rsid w:val="009E0282"/>
    <w:rsid w:val="009E2791"/>
    <w:rsid w:val="009E2FC7"/>
    <w:rsid w:val="009E3F6F"/>
    <w:rsid w:val="009E6286"/>
    <w:rsid w:val="009E74DC"/>
    <w:rsid w:val="009F1C95"/>
    <w:rsid w:val="009F3B77"/>
    <w:rsid w:val="009F3BF9"/>
    <w:rsid w:val="009F499F"/>
    <w:rsid w:val="009F537C"/>
    <w:rsid w:val="009F728A"/>
    <w:rsid w:val="00A05885"/>
    <w:rsid w:val="00A05ECF"/>
    <w:rsid w:val="00A06EB9"/>
    <w:rsid w:val="00A1032E"/>
    <w:rsid w:val="00A1176D"/>
    <w:rsid w:val="00A13688"/>
    <w:rsid w:val="00A1504A"/>
    <w:rsid w:val="00A16C47"/>
    <w:rsid w:val="00A1701E"/>
    <w:rsid w:val="00A174B3"/>
    <w:rsid w:val="00A20C98"/>
    <w:rsid w:val="00A27165"/>
    <w:rsid w:val="00A273A9"/>
    <w:rsid w:val="00A35321"/>
    <w:rsid w:val="00A35F89"/>
    <w:rsid w:val="00A3643D"/>
    <w:rsid w:val="00A403AE"/>
    <w:rsid w:val="00A42DAF"/>
    <w:rsid w:val="00A43F5D"/>
    <w:rsid w:val="00A45BD8"/>
    <w:rsid w:val="00A520AB"/>
    <w:rsid w:val="00A53B29"/>
    <w:rsid w:val="00A60090"/>
    <w:rsid w:val="00A60463"/>
    <w:rsid w:val="00A6163E"/>
    <w:rsid w:val="00A633CC"/>
    <w:rsid w:val="00A66AD2"/>
    <w:rsid w:val="00A67454"/>
    <w:rsid w:val="00A676A8"/>
    <w:rsid w:val="00A72067"/>
    <w:rsid w:val="00A73CB3"/>
    <w:rsid w:val="00A76AA7"/>
    <w:rsid w:val="00A778BF"/>
    <w:rsid w:val="00A84E42"/>
    <w:rsid w:val="00A85B8E"/>
    <w:rsid w:val="00A861A7"/>
    <w:rsid w:val="00A871DF"/>
    <w:rsid w:val="00A92908"/>
    <w:rsid w:val="00A937B7"/>
    <w:rsid w:val="00A95FED"/>
    <w:rsid w:val="00AA4302"/>
    <w:rsid w:val="00AA6FE9"/>
    <w:rsid w:val="00AB188B"/>
    <w:rsid w:val="00AB30DB"/>
    <w:rsid w:val="00AB53C2"/>
    <w:rsid w:val="00AB75CB"/>
    <w:rsid w:val="00AB7FBA"/>
    <w:rsid w:val="00AC1913"/>
    <w:rsid w:val="00AC205C"/>
    <w:rsid w:val="00AC4D5F"/>
    <w:rsid w:val="00AC74B4"/>
    <w:rsid w:val="00AD1AF7"/>
    <w:rsid w:val="00AD5FCB"/>
    <w:rsid w:val="00AD7397"/>
    <w:rsid w:val="00AE104F"/>
    <w:rsid w:val="00AE1B94"/>
    <w:rsid w:val="00AE21B7"/>
    <w:rsid w:val="00AF45CA"/>
    <w:rsid w:val="00AF5C73"/>
    <w:rsid w:val="00AF6D58"/>
    <w:rsid w:val="00B05A69"/>
    <w:rsid w:val="00B063B9"/>
    <w:rsid w:val="00B10206"/>
    <w:rsid w:val="00B1375B"/>
    <w:rsid w:val="00B16EEF"/>
    <w:rsid w:val="00B1734A"/>
    <w:rsid w:val="00B23E72"/>
    <w:rsid w:val="00B2692A"/>
    <w:rsid w:val="00B34AE5"/>
    <w:rsid w:val="00B36402"/>
    <w:rsid w:val="00B3725E"/>
    <w:rsid w:val="00B40598"/>
    <w:rsid w:val="00B421A1"/>
    <w:rsid w:val="00B43B44"/>
    <w:rsid w:val="00B44E01"/>
    <w:rsid w:val="00B50B99"/>
    <w:rsid w:val="00B50FA7"/>
    <w:rsid w:val="00B555FD"/>
    <w:rsid w:val="00B607EF"/>
    <w:rsid w:val="00B6095D"/>
    <w:rsid w:val="00B6153D"/>
    <w:rsid w:val="00B62CD9"/>
    <w:rsid w:val="00B637AB"/>
    <w:rsid w:val="00B64FA5"/>
    <w:rsid w:val="00B65A67"/>
    <w:rsid w:val="00B675B4"/>
    <w:rsid w:val="00B7162E"/>
    <w:rsid w:val="00B74CBC"/>
    <w:rsid w:val="00B80EED"/>
    <w:rsid w:val="00B82B69"/>
    <w:rsid w:val="00B85CD1"/>
    <w:rsid w:val="00B861C3"/>
    <w:rsid w:val="00B90D4B"/>
    <w:rsid w:val="00B9513B"/>
    <w:rsid w:val="00B97147"/>
    <w:rsid w:val="00B9734B"/>
    <w:rsid w:val="00BA30A1"/>
    <w:rsid w:val="00BA74F3"/>
    <w:rsid w:val="00BB74D6"/>
    <w:rsid w:val="00BC4558"/>
    <w:rsid w:val="00BC5A3B"/>
    <w:rsid w:val="00BD1925"/>
    <w:rsid w:val="00BD2C4F"/>
    <w:rsid w:val="00BD6DA8"/>
    <w:rsid w:val="00BE1270"/>
    <w:rsid w:val="00BE21C2"/>
    <w:rsid w:val="00BE2FF0"/>
    <w:rsid w:val="00BE7A64"/>
    <w:rsid w:val="00BF0082"/>
    <w:rsid w:val="00BF048F"/>
    <w:rsid w:val="00BF0F72"/>
    <w:rsid w:val="00BF1B56"/>
    <w:rsid w:val="00BF5AAC"/>
    <w:rsid w:val="00BF765C"/>
    <w:rsid w:val="00BF7E76"/>
    <w:rsid w:val="00C0029C"/>
    <w:rsid w:val="00C00B55"/>
    <w:rsid w:val="00C03E22"/>
    <w:rsid w:val="00C06C2E"/>
    <w:rsid w:val="00C11BFE"/>
    <w:rsid w:val="00C16FC9"/>
    <w:rsid w:val="00C22D6D"/>
    <w:rsid w:val="00C255C8"/>
    <w:rsid w:val="00C342D4"/>
    <w:rsid w:val="00C36A4A"/>
    <w:rsid w:val="00C36AA5"/>
    <w:rsid w:val="00C40A23"/>
    <w:rsid w:val="00C429AA"/>
    <w:rsid w:val="00C468F0"/>
    <w:rsid w:val="00C4781C"/>
    <w:rsid w:val="00C51DAA"/>
    <w:rsid w:val="00C5749C"/>
    <w:rsid w:val="00C57979"/>
    <w:rsid w:val="00C60291"/>
    <w:rsid w:val="00C60962"/>
    <w:rsid w:val="00C743D6"/>
    <w:rsid w:val="00C80CD1"/>
    <w:rsid w:val="00C84D9C"/>
    <w:rsid w:val="00C85984"/>
    <w:rsid w:val="00C867B3"/>
    <w:rsid w:val="00C9030C"/>
    <w:rsid w:val="00C91746"/>
    <w:rsid w:val="00C935A4"/>
    <w:rsid w:val="00C9361E"/>
    <w:rsid w:val="00C94629"/>
    <w:rsid w:val="00C9480A"/>
    <w:rsid w:val="00CA1B97"/>
    <w:rsid w:val="00CA40C8"/>
    <w:rsid w:val="00CA4B14"/>
    <w:rsid w:val="00CA56A1"/>
    <w:rsid w:val="00CC0E58"/>
    <w:rsid w:val="00CC20CB"/>
    <w:rsid w:val="00CC22CE"/>
    <w:rsid w:val="00CC3FFF"/>
    <w:rsid w:val="00CD0887"/>
    <w:rsid w:val="00CD284B"/>
    <w:rsid w:val="00CD5BA7"/>
    <w:rsid w:val="00CD75BA"/>
    <w:rsid w:val="00CE1BA4"/>
    <w:rsid w:val="00CE4CD6"/>
    <w:rsid w:val="00CE65D4"/>
    <w:rsid w:val="00CE6B50"/>
    <w:rsid w:val="00CF2477"/>
    <w:rsid w:val="00CF663A"/>
    <w:rsid w:val="00D0416A"/>
    <w:rsid w:val="00D04767"/>
    <w:rsid w:val="00D04C92"/>
    <w:rsid w:val="00D077D3"/>
    <w:rsid w:val="00D15186"/>
    <w:rsid w:val="00D170C1"/>
    <w:rsid w:val="00D20061"/>
    <w:rsid w:val="00D259BF"/>
    <w:rsid w:val="00D26CFB"/>
    <w:rsid w:val="00D31F1E"/>
    <w:rsid w:val="00D3375F"/>
    <w:rsid w:val="00D3434A"/>
    <w:rsid w:val="00D3599C"/>
    <w:rsid w:val="00D40BD7"/>
    <w:rsid w:val="00D4196D"/>
    <w:rsid w:val="00D45252"/>
    <w:rsid w:val="00D46FCA"/>
    <w:rsid w:val="00D513E8"/>
    <w:rsid w:val="00D51B68"/>
    <w:rsid w:val="00D57708"/>
    <w:rsid w:val="00D6190B"/>
    <w:rsid w:val="00D66C4D"/>
    <w:rsid w:val="00D70EA4"/>
    <w:rsid w:val="00D70F45"/>
    <w:rsid w:val="00D71B4D"/>
    <w:rsid w:val="00D76739"/>
    <w:rsid w:val="00D772B8"/>
    <w:rsid w:val="00D773CE"/>
    <w:rsid w:val="00D81D3A"/>
    <w:rsid w:val="00D84B0E"/>
    <w:rsid w:val="00D87030"/>
    <w:rsid w:val="00D91215"/>
    <w:rsid w:val="00D93D55"/>
    <w:rsid w:val="00D93FFE"/>
    <w:rsid w:val="00DA0437"/>
    <w:rsid w:val="00DA37E2"/>
    <w:rsid w:val="00DB6DC4"/>
    <w:rsid w:val="00DB753F"/>
    <w:rsid w:val="00DC2176"/>
    <w:rsid w:val="00DC354A"/>
    <w:rsid w:val="00DC7A9E"/>
    <w:rsid w:val="00DD34BC"/>
    <w:rsid w:val="00DD441D"/>
    <w:rsid w:val="00DD55C3"/>
    <w:rsid w:val="00DD626B"/>
    <w:rsid w:val="00DE3AAB"/>
    <w:rsid w:val="00DE72D9"/>
    <w:rsid w:val="00DF0816"/>
    <w:rsid w:val="00DF0E61"/>
    <w:rsid w:val="00DF3057"/>
    <w:rsid w:val="00E02FC5"/>
    <w:rsid w:val="00E05965"/>
    <w:rsid w:val="00E10EB8"/>
    <w:rsid w:val="00E12519"/>
    <w:rsid w:val="00E13182"/>
    <w:rsid w:val="00E161A2"/>
    <w:rsid w:val="00E16C36"/>
    <w:rsid w:val="00E17D48"/>
    <w:rsid w:val="00E213DC"/>
    <w:rsid w:val="00E264B9"/>
    <w:rsid w:val="00E267FA"/>
    <w:rsid w:val="00E26FED"/>
    <w:rsid w:val="00E30603"/>
    <w:rsid w:val="00E31181"/>
    <w:rsid w:val="00E335FE"/>
    <w:rsid w:val="00E36479"/>
    <w:rsid w:val="00E43213"/>
    <w:rsid w:val="00E44811"/>
    <w:rsid w:val="00E44D3D"/>
    <w:rsid w:val="00E461D8"/>
    <w:rsid w:val="00E5021F"/>
    <w:rsid w:val="00E5118F"/>
    <w:rsid w:val="00E52640"/>
    <w:rsid w:val="00E526F0"/>
    <w:rsid w:val="00E5586A"/>
    <w:rsid w:val="00E60E38"/>
    <w:rsid w:val="00E61567"/>
    <w:rsid w:val="00E66AC8"/>
    <w:rsid w:val="00E671A6"/>
    <w:rsid w:val="00E76E38"/>
    <w:rsid w:val="00E77F75"/>
    <w:rsid w:val="00E80698"/>
    <w:rsid w:val="00E83191"/>
    <w:rsid w:val="00E840EC"/>
    <w:rsid w:val="00E84276"/>
    <w:rsid w:val="00E84B11"/>
    <w:rsid w:val="00E932EB"/>
    <w:rsid w:val="00E941B0"/>
    <w:rsid w:val="00E94B14"/>
    <w:rsid w:val="00E956C6"/>
    <w:rsid w:val="00E976FF"/>
    <w:rsid w:val="00EA184D"/>
    <w:rsid w:val="00EA29B9"/>
    <w:rsid w:val="00EA646D"/>
    <w:rsid w:val="00EA692B"/>
    <w:rsid w:val="00EA7B7D"/>
    <w:rsid w:val="00EB5613"/>
    <w:rsid w:val="00EB6612"/>
    <w:rsid w:val="00EB7154"/>
    <w:rsid w:val="00EC0492"/>
    <w:rsid w:val="00EC0F02"/>
    <w:rsid w:val="00EC2C1F"/>
    <w:rsid w:val="00EC4242"/>
    <w:rsid w:val="00EC4E49"/>
    <w:rsid w:val="00EC625C"/>
    <w:rsid w:val="00ED1449"/>
    <w:rsid w:val="00ED77FB"/>
    <w:rsid w:val="00EE06DD"/>
    <w:rsid w:val="00EE1149"/>
    <w:rsid w:val="00EE23EC"/>
    <w:rsid w:val="00EE25E3"/>
    <w:rsid w:val="00EE2E7D"/>
    <w:rsid w:val="00EE52C3"/>
    <w:rsid w:val="00EE7C47"/>
    <w:rsid w:val="00EF0200"/>
    <w:rsid w:val="00EF049B"/>
    <w:rsid w:val="00EF0812"/>
    <w:rsid w:val="00EF4D03"/>
    <w:rsid w:val="00EF6C2B"/>
    <w:rsid w:val="00F021A6"/>
    <w:rsid w:val="00F11694"/>
    <w:rsid w:val="00F11D94"/>
    <w:rsid w:val="00F1540C"/>
    <w:rsid w:val="00F21FFA"/>
    <w:rsid w:val="00F231CA"/>
    <w:rsid w:val="00F23A93"/>
    <w:rsid w:val="00F301F9"/>
    <w:rsid w:val="00F305E1"/>
    <w:rsid w:val="00F31F78"/>
    <w:rsid w:val="00F320F1"/>
    <w:rsid w:val="00F42191"/>
    <w:rsid w:val="00F4624C"/>
    <w:rsid w:val="00F50A6F"/>
    <w:rsid w:val="00F5348A"/>
    <w:rsid w:val="00F538D8"/>
    <w:rsid w:val="00F63B23"/>
    <w:rsid w:val="00F65D8D"/>
    <w:rsid w:val="00F65FC0"/>
    <w:rsid w:val="00F66152"/>
    <w:rsid w:val="00F718B1"/>
    <w:rsid w:val="00F72EF0"/>
    <w:rsid w:val="00F8166D"/>
    <w:rsid w:val="00F84626"/>
    <w:rsid w:val="00F87B4E"/>
    <w:rsid w:val="00FB0F92"/>
    <w:rsid w:val="00FB16A5"/>
    <w:rsid w:val="00FB2976"/>
    <w:rsid w:val="00FB37FD"/>
    <w:rsid w:val="00FB3AEC"/>
    <w:rsid w:val="00FB3C31"/>
    <w:rsid w:val="00FB453F"/>
    <w:rsid w:val="00FB7DEF"/>
    <w:rsid w:val="00FB7E6D"/>
    <w:rsid w:val="00FC0052"/>
    <w:rsid w:val="00FC05A5"/>
    <w:rsid w:val="00FC2039"/>
    <w:rsid w:val="00FC63EC"/>
    <w:rsid w:val="00FD11F2"/>
    <w:rsid w:val="00FD6D23"/>
    <w:rsid w:val="00FD7C05"/>
    <w:rsid w:val="00FE1116"/>
    <w:rsid w:val="00FE6178"/>
    <w:rsid w:val="00FF207E"/>
    <w:rsid w:val="00FF5FEE"/>
    <w:rsid w:val="00FF604E"/>
    <w:rsid w:val="00FF7E05"/>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D3D1C0"/>
  <w15:docId w15:val="{D7C3FBB8-26E0-4A17-B193-BA97D7176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AgreementText">
    <w:name w:val="Agreement Text"/>
    <w:basedOn w:val="BodyText"/>
    <w:uiPriority w:val="99"/>
    <w:rsid w:val="00624248"/>
    <w:pPr>
      <w:keepLines/>
      <w:widowControl w:val="0"/>
      <w:spacing w:after="240"/>
    </w:pPr>
    <w:rPr>
      <w:rFonts w:eastAsia="Times New Roman" w:cs="Times New Roman"/>
      <w:szCs w:val="24"/>
    </w:rPr>
  </w:style>
  <w:style w:type="paragraph" w:customStyle="1" w:styleId="AgreementHeading">
    <w:name w:val="Agreement Heading"/>
    <w:basedOn w:val="AgreementText"/>
    <w:rsid w:val="00066763"/>
    <w:pPr>
      <w:keepNext/>
      <w:jc w:val="center"/>
    </w:pPr>
    <w:rPr>
      <w:rFonts w:cs="Arial"/>
      <w:b/>
      <w:bCs/>
      <w:iCs/>
      <w:szCs w:val="22"/>
    </w:rPr>
  </w:style>
  <w:style w:type="character" w:customStyle="1" w:styleId="InsertedText">
    <w:name w:val="Inserted Text"/>
    <w:basedOn w:val="DefaultParagraphFont"/>
    <w:uiPriority w:val="1"/>
    <w:qFormat/>
    <w:rsid w:val="00624248"/>
    <w:rPr>
      <w:rFonts w:cs="Arial"/>
      <w:color w:val="0000FF"/>
      <w:szCs w:val="22"/>
      <w:u w:val="single"/>
    </w:rPr>
  </w:style>
  <w:style w:type="paragraph" w:customStyle="1" w:styleId="LegTitle">
    <w:name w:val="Leg # Title"/>
    <w:basedOn w:val="Normal"/>
    <w:next w:val="Normal"/>
    <w:rsid w:val="00624248"/>
    <w:pPr>
      <w:keepNext/>
      <w:keepLines/>
      <w:pageBreakBefore/>
      <w:spacing w:before="240" w:after="240" w:line="360" w:lineRule="auto"/>
      <w:jc w:val="center"/>
    </w:pPr>
    <w:rPr>
      <w:rFonts w:eastAsia="Times New Roman" w:cs="Times New Roman"/>
      <w:b/>
      <w:snapToGrid w:val="0"/>
      <w:lang w:eastAsia="en-US"/>
    </w:rPr>
  </w:style>
  <w:style w:type="paragraph" w:customStyle="1" w:styleId="LegSubRule">
    <w:name w:val="Leg SubRule #"/>
    <w:basedOn w:val="Normal"/>
    <w:rsid w:val="00624248"/>
    <w:pPr>
      <w:keepNext/>
      <w:keepLines/>
      <w:tabs>
        <w:tab w:val="left" w:pos="510"/>
      </w:tabs>
      <w:spacing w:before="119"/>
      <w:ind w:left="533" w:hanging="533"/>
      <w:jc w:val="both"/>
    </w:pPr>
    <w:rPr>
      <w:rFonts w:ascii="Times New Roman" w:eastAsia="Times New Roman" w:hAnsi="Times New Roman" w:cs="Times New Roman"/>
      <w:snapToGrid w:val="0"/>
      <w:sz w:val="28"/>
      <w:lang w:eastAsia="en-US"/>
    </w:rPr>
  </w:style>
  <w:style w:type="paragraph" w:customStyle="1" w:styleId="Lega">
    <w:name w:val="Leg (a)"/>
    <w:basedOn w:val="Normal"/>
    <w:rsid w:val="00624248"/>
    <w:pPr>
      <w:tabs>
        <w:tab w:val="left" w:pos="454"/>
      </w:tabs>
      <w:spacing w:before="119"/>
      <w:jc w:val="both"/>
    </w:pPr>
    <w:rPr>
      <w:rFonts w:ascii="Times New Roman" w:eastAsia="Times New Roman" w:hAnsi="Times New Roman" w:cs="Times New Roman"/>
      <w:snapToGrid w:val="0"/>
      <w:sz w:val="28"/>
      <w:lang w:eastAsia="en-US"/>
    </w:rPr>
  </w:style>
  <w:style w:type="paragraph" w:customStyle="1" w:styleId="Legi">
    <w:name w:val="Leg (i)"/>
    <w:basedOn w:val="Normal"/>
    <w:rsid w:val="00624248"/>
    <w:pPr>
      <w:tabs>
        <w:tab w:val="right" w:pos="1020"/>
        <w:tab w:val="left" w:pos="1191"/>
      </w:tabs>
      <w:spacing w:before="60"/>
      <w:jc w:val="both"/>
    </w:pPr>
    <w:rPr>
      <w:rFonts w:ascii="Times New Roman" w:eastAsia="Times New Roman" w:hAnsi="Times New Roman" w:cs="Times New Roman"/>
      <w:snapToGrid w:val="0"/>
      <w:sz w:val="28"/>
      <w:lang w:eastAsia="en-US"/>
    </w:rPr>
  </w:style>
  <w:style w:type="paragraph" w:styleId="TOC1">
    <w:name w:val="toc 1"/>
    <w:basedOn w:val="Normal"/>
    <w:next w:val="Normal"/>
    <w:autoRedefine/>
    <w:uiPriority w:val="39"/>
    <w:unhideWhenUsed/>
    <w:rsid w:val="00624248"/>
    <w:pPr>
      <w:spacing w:after="100"/>
    </w:pPr>
  </w:style>
  <w:style w:type="paragraph" w:styleId="TOC2">
    <w:name w:val="toc 2"/>
    <w:basedOn w:val="Normal"/>
    <w:next w:val="Normal"/>
    <w:autoRedefine/>
    <w:uiPriority w:val="39"/>
    <w:unhideWhenUsed/>
    <w:rsid w:val="00624248"/>
    <w:pPr>
      <w:spacing w:after="100"/>
      <w:ind w:left="220"/>
    </w:pPr>
  </w:style>
  <w:style w:type="character" w:styleId="Hyperlink">
    <w:name w:val="Hyperlink"/>
    <w:basedOn w:val="DefaultParagraphFont"/>
    <w:uiPriority w:val="99"/>
    <w:unhideWhenUsed/>
    <w:rsid w:val="00624248"/>
    <w:rPr>
      <w:color w:val="0000FF" w:themeColor="hyperlink"/>
      <w:u w:val="single"/>
    </w:rPr>
  </w:style>
  <w:style w:type="character" w:styleId="FootnoteReference">
    <w:name w:val="footnote reference"/>
    <w:basedOn w:val="DefaultParagraphFont"/>
    <w:semiHidden/>
    <w:unhideWhenUsed/>
    <w:rsid w:val="00624248"/>
    <w:rPr>
      <w:vertAlign w:val="superscript"/>
    </w:rPr>
  </w:style>
  <w:style w:type="paragraph" w:customStyle="1" w:styleId="TextPage1">
    <w:name w:val="Text Page 1"/>
    <w:basedOn w:val="Normal"/>
    <w:qFormat/>
    <w:rsid w:val="00624248"/>
    <w:pPr>
      <w:spacing w:before="240" w:after="120"/>
      <w:jc w:val="center"/>
    </w:pPr>
    <w:rPr>
      <w:rFonts w:eastAsia="Times New Roman"/>
      <w:sz w:val="26"/>
      <w:lang w:eastAsia="en-US"/>
    </w:rPr>
  </w:style>
  <w:style w:type="character" w:customStyle="1" w:styleId="BodyTextChar">
    <w:name w:val="Body Text Char"/>
    <w:basedOn w:val="DefaultParagraphFont"/>
    <w:link w:val="BodyText"/>
    <w:rsid w:val="00624248"/>
    <w:rPr>
      <w:rFonts w:ascii="Arial" w:eastAsia="SimSun" w:hAnsi="Arial" w:cs="Arial"/>
      <w:sz w:val="22"/>
      <w:lang w:val="ru-RU" w:eastAsia="zh-CN"/>
    </w:rPr>
  </w:style>
  <w:style w:type="paragraph" w:customStyle="1" w:styleId="BodyTextItalic">
    <w:name w:val="Body Text + Italic"/>
    <w:basedOn w:val="BodyText"/>
    <w:qFormat/>
    <w:rsid w:val="00624248"/>
    <w:pPr>
      <w:tabs>
        <w:tab w:val="left" w:pos="1134"/>
      </w:tabs>
      <w:spacing w:before="240" w:after="0"/>
      <w:ind w:firstLine="567"/>
      <w:jc w:val="both"/>
    </w:pPr>
    <w:rPr>
      <w:rFonts w:eastAsia="Times New Roman"/>
      <w:i/>
      <w:lang w:eastAsia="en-US"/>
    </w:rPr>
  </w:style>
  <w:style w:type="paragraph" w:customStyle="1" w:styleId="indenta">
    <w:name w:val="indent(a)"/>
    <w:basedOn w:val="Normal"/>
    <w:qFormat/>
    <w:rsid w:val="00624248"/>
    <w:pPr>
      <w:tabs>
        <w:tab w:val="left" w:pos="1701"/>
      </w:tabs>
      <w:spacing w:before="120"/>
      <w:ind w:left="1701" w:hanging="567"/>
      <w:jc w:val="both"/>
    </w:pPr>
    <w:rPr>
      <w:rFonts w:eastAsia="Times New Roman"/>
      <w:lang w:eastAsia="en-US"/>
    </w:rPr>
  </w:style>
  <w:style w:type="paragraph" w:customStyle="1" w:styleId="Indenti">
    <w:name w:val="Indent(i)"/>
    <w:basedOn w:val="Normal"/>
    <w:qFormat/>
    <w:rsid w:val="00624248"/>
    <w:pPr>
      <w:tabs>
        <w:tab w:val="right" w:pos="1134"/>
        <w:tab w:val="left" w:pos="1418"/>
      </w:tabs>
      <w:spacing w:before="120"/>
      <w:ind w:left="1418" w:hanging="1418"/>
      <w:jc w:val="both"/>
    </w:pPr>
    <w:rPr>
      <w:rFonts w:eastAsia="Times New Roman"/>
      <w:lang w:eastAsia="en-US"/>
    </w:rPr>
  </w:style>
  <w:style w:type="paragraph" w:customStyle="1" w:styleId="Sous-indenti">
    <w:name w:val="Sous-indent(i)"/>
    <w:basedOn w:val="Normal"/>
    <w:qFormat/>
    <w:rsid w:val="00624248"/>
    <w:pPr>
      <w:spacing w:before="60"/>
      <w:ind w:left="1418"/>
      <w:jc w:val="both"/>
    </w:pPr>
    <w:rPr>
      <w:rFonts w:eastAsia="Times New Roman"/>
      <w:lang w:eastAsia="en-US"/>
    </w:rPr>
  </w:style>
  <w:style w:type="paragraph" w:customStyle="1" w:styleId="BodyTextIndent1">
    <w:name w:val="Body Text Indent1"/>
    <w:basedOn w:val="BodyText"/>
    <w:qFormat/>
    <w:rsid w:val="00624248"/>
    <w:pPr>
      <w:tabs>
        <w:tab w:val="left" w:pos="1134"/>
      </w:tabs>
      <w:spacing w:before="120" w:after="0"/>
      <w:ind w:left="567"/>
      <w:jc w:val="both"/>
    </w:pPr>
    <w:rPr>
      <w:rFonts w:eastAsia="Times New Roman"/>
      <w:lang w:eastAsia="en-US"/>
    </w:rPr>
  </w:style>
  <w:style w:type="paragraph" w:customStyle="1" w:styleId="PartI">
    <w:name w:val="Part I"/>
    <w:qFormat/>
    <w:rsid w:val="00624248"/>
    <w:pPr>
      <w:keepNext/>
      <w:spacing w:before="240"/>
    </w:pPr>
    <w:rPr>
      <w:rFonts w:ascii="Arial" w:hAnsi="Arial" w:cs="Arial"/>
      <w:b/>
      <w:sz w:val="22"/>
      <w:lang w:eastAsia="en-US"/>
    </w:rPr>
  </w:style>
  <w:style w:type="paragraph" w:customStyle="1" w:styleId="Amount">
    <w:name w:val="Amount"/>
    <w:basedOn w:val="PartI"/>
    <w:qFormat/>
    <w:rsid w:val="00624248"/>
    <w:pPr>
      <w:tabs>
        <w:tab w:val="center" w:pos="7513"/>
      </w:tabs>
      <w:spacing w:after="240"/>
      <w:ind w:left="567"/>
    </w:pPr>
  </w:style>
  <w:style w:type="paragraph" w:customStyle="1" w:styleId="Feelist">
    <w:name w:val="Fee list"/>
    <w:rsid w:val="00624248"/>
    <w:pPr>
      <w:tabs>
        <w:tab w:val="left" w:pos="567"/>
        <w:tab w:val="left" w:pos="839"/>
        <w:tab w:val="right" w:pos="7938"/>
      </w:tabs>
      <w:ind w:left="567"/>
    </w:pPr>
    <w:rPr>
      <w:rFonts w:ascii="Arial" w:hAnsi="Arial" w:cs="Arial"/>
      <w:sz w:val="22"/>
      <w:lang w:eastAsia="en-US"/>
    </w:rPr>
  </w:style>
  <w:style w:type="paragraph" w:customStyle="1" w:styleId="Filet">
    <w:name w:val="Filet"/>
    <w:rsid w:val="00624248"/>
    <w:pPr>
      <w:spacing w:before="240"/>
      <w:jc w:val="center"/>
    </w:pPr>
    <w:rPr>
      <w:rFonts w:ascii="Arial" w:hAnsi="Arial" w:cs="Arial"/>
      <w:sz w:val="22"/>
      <w:lang w:eastAsia="en-US"/>
    </w:rPr>
  </w:style>
  <w:style w:type="paragraph" w:customStyle="1" w:styleId="Feelistlast">
    <w:name w:val="Fee list last"/>
    <w:basedOn w:val="Feelist"/>
    <w:qFormat/>
    <w:rsid w:val="00624248"/>
    <w:pPr>
      <w:spacing w:after="120"/>
    </w:pPr>
  </w:style>
  <w:style w:type="table" w:styleId="TableGrid">
    <w:name w:val="Table Grid"/>
    <w:basedOn w:val="TableNormal"/>
    <w:uiPriority w:val="39"/>
    <w:rsid w:val="006242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E26FED"/>
    <w:rPr>
      <w:rFonts w:ascii="Arial" w:eastAsia="SimSun" w:hAnsi="Arial" w:cs="Arial"/>
      <w:sz w:val="22"/>
      <w:lang w:val="ru-RU" w:eastAsia="zh-CN"/>
    </w:rPr>
  </w:style>
  <w:style w:type="paragraph" w:styleId="Revision">
    <w:name w:val="Revision"/>
    <w:hidden/>
    <w:uiPriority w:val="99"/>
    <w:semiHidden/>
    <w:rsid w:val="000D01A9"/>
    <w:rPr>
      <w:rFonts w:ascii="Arial" w:eastAsia="SimSun" w:hAnsi="Arial" w:cs="Arial"/>
      <w:sz w:val="22"/>
      <w:lang w:eastAsia="zh-CN"/>
    </w:rPr>
  </w:style>
  <w:style w:type="character" w:styleId="CommentReference">
    <w:name w:val="annotation reference"/>
    <w:basedOn w:val="DefaultParagraphFont"/>
    <w:semiHidden/>
    <w:unhideWhenUsed/>
    <w:rsid w:val="000D01A9"/>
    <w:rPr>
      <w:sz w:val="16"/>
      <w:szCs w:val="16"/>
    </w:rPr>
  </w:style>
  <w:style w:type="paragraph" w:styleId="CommentSubject">
    <w:name w:val="annotation subject"/>
    <w:basedOn w:val="CommentText"/>
    <w:next w:val="CommentText"/>
    <w:link w:val="CommentSubjectChar"/>
    <w:semiHidden/>
    <w:unhideWhenUsed/>
    <w:rsid w:val="000D01A9"/>
    <w:rPr>
      <w:b/>
      <w:bCs/>
      <w:sz w:val="20"/>
    </w:rPr>
  </w:style>
  <w:style w:type="character" w:customStyle="1" w:styleId="CommentTextChar">
    <w:name w:val="Comment Text Char"/>
    <w:basedOn w:val="DefaultParagraphFont"/>
    <w:link w:val="CommentText"/>
    <w:semiHidden/>
    <w:rsid w:val="000D01A9"/>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0D01A9"/>
    <w:rPr>
      <w:rFonts w:ascii="Arial" w:eastAsia="SimSun" w:hAnsi="Arial" w:cs="Arial"/>
      <w:b/>
      <w:bCs/>
      <w:sz w:val="18"/>
      <w:lang w:val="ru-RU" w:eastAsia="zh-CN"/>
    </w:rPr>
  </w:style>
  <w:style w:type="paragraph" w:styleId="ListParagraph">
    <w:name w:val="List Paragraph"/>
    <w:basedOn w:val="Normal"/>
    <w:uiPriority w:val="34"/>
    <w:qFormat/>
    <w:rsid w:val="007F10A5"/>
    <w:pPr>
      <w:ind w:left="720"/>
      <w:contextualSpacing/>
    </w:pPr>
  </w:style>
  <w:style w:type="character" w:styleId="UnresolvedMention">
    <w:name w:val="Unresolved Mention"/>
    <w:basedOn w:val="DefaultParagraphFont"/>
    <w:uiPriority w:val="99"/>
    <w:semiHidden/>
    <w:unhideWhenUsed/>
    <w:rsid w:val="00CF663A"/>
    <w:rPr>
      <w:color w:val="605E5C"/>
      <w:shd w:val="clear" w:color="auto" w:fill="E1DFDD"/>
    </w:rPr>
  </w:style>
  <w:style w:type="character" w:styleId="FollowedHyperlink">
    <w:name w:val="FollowedHyperlink"/>
    <w:basedOn w:val="DefaultParagraphFont"/>
    <w:semiHidden/>
    <w:unhideWhenUsed/>
    <w:rsid w:val="009374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header" Target="header3.xml"/><Relationship Id="rId42" Type="http://schemas.openxmlformats.org/officeDocument/2006/relationships/header" Target="header24.xml"/><Relationship Id="rId47" Type="http://schemas.openxmlformats.org/officeDocument/2006/relationships/header" Target="header29.xml"/><Relationship Id="rId63" Type="http://schemas.openxmlformats.org/officeDocument/2006/relationships/header" Target="header45.xml"/><Relationship Id="rId68" Type="http://schemas.openxmlformats.org/officeDocument/2006/relationships/header" Target="header50.xml"/><Relationship Id="rId7" Type="http://schemas.openxmlformats.org/officeDocument/2006/relationships/numbering" Target="numbering.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ipo.int/meetings/ru/doc_details.jsp?doc_id=655101" TargetMode="External"/><Relationship Id="rId29" Type="http://schemas.openxmlformats.org/officeDocument/2006/relationships/header" Target="header11.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header" Target="header14.xml"/><Relationship Id="rId37" Type="http://schemas.openxmlformats.org/officeDocument/2006/relationships/header" Target="header19.xml"/><Relationship Id="rId40" Type="http://schemas.openxmlformats.org/officeDocument/2006/relationships/header" Target="header22.xml"/><Relationship Id="rId45" Type="http://schemas.openxmlformats.org/officeDocument/2006/relationships/header" Target="header27.xml"/><Relationship Id="rId53" Type="http://schemas.openxmlformats.org/officeDocument/2006/relationships/header" Target="header35.xml"/><Relationship Id="rId58" Type="http://schemas.openxmlformats.org/officeDocument/2006/relationships/header" Target="header40.xml"/><Relationship Id="rId66" Type="http://schemas.openxmlformats.org/officeDocument/2006/relationships/header" Target="header48.xml"/><Relationship Id="rId5" Type="http://schemas.openxmlformats.org/officeDocument/2006/relationships/customXml" Target="../customXml/item5.xml"/><Relationship Id="rId61" Type="http://schemas.openxmlformats.org/officeDocument/2006/relationships/header" Target="header43.xml"/><Relationship Id="rId19" Type="http://schemas.openxmlformats.org/officeDocument/2006/relationships/header" Target="header1.xml"/><Relationship Id="rId14" Type="http://schemas.openxmlformats.org/officeDocument/2006/relationships/hyperlink" Target="https://www.wipo.int/meetings/ru/doc_details.jsp?doc_id=639979" TargetMode="External"/><Relationship Id="rId22" Type="http://schemas.openxmlformats.org/officeDocument/2006/relationships/header" Target="header4.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eader" Target="header17.xml"/><Relationship Id="rId43" Type="http://schemas.openxmlformats.org/officeDocument/2006/relationships/header" Target="header25.xml"/><Relationship Id="rId48" Type="http://schemas.openxmlformats.org/officeDocument/2006/relationships/header" Target="header30.xml"/><Relationship Id="rId56" Type="http://schemas.openxmlformats.org/officeDocument/2006/relationships/header" Target="header38.xml"/><Relationship Id="rId64" Type="http://schemas.openxmlformats.org/officeDocument/2006/relationships/header" Target="header46.xml"/><Relationship Id="rId69" Type="http://schemas.openxmlformats.org/officeDocument/2006/relationships/header" Target="header51.xml"/><Relationship Id="rId8" Type="http://schemas.openxmlformats.org/officeDocument/2006/relationships/styles" Target="styles.xml"/><Relationship Id="rId51" Type="http://schemas.openxmlformats.org/officeDocument/2006/relationships/header" Target="header33.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wipo.int/meetings/ru/doc_details.jsp?doc_id=653552" TargetMode="External"/><Relationship Id="rId25" Type="http://schemas.openxmlformats.org/officeDocument/2006/relationships/header" Target="header7.xml"/><Relationship Id="rId33" Type="http://schemas.openxmlformats.org/officeDocument/2006/relationships/header" Target="header15.xml"/><Relationship Id="rId38" Type="http://schemas.openxmlformats.org/officeDocument/2006/relationships/header" Target="header20.xml"/><Relationship Id="rId46" Type="http://schemas.openxmlformats.org/officeDocument/2006/relationships/header" Target="header28.xml"/><Relationship Id="rId59" Type="http://schemas.openxmlformats.org/officeDocument/2006/relationships/header" Target="header41.xml"/><Relationship Id="rId67" Type="http://schemas.openxmlformats.org/officeDocument/2006/relationships/header" Target="header49.xml"/><Relationship Id="rId20" Type="http://schemas.openxmlformats.org/officeDocument/2006/relationships/header" Target="header2.xml"/><Relationship Id="rId41" Type="http://schemas.openxmlformats.org/officeDocument/2006/relationships/header" Target="header23.xml"/><Relationship Id="rId54" Type="http://schemas.openxmlformats.org/officeDocument/2006/relationships/header" Target="header36.xml"/><Relationship Id="rId62" Type="http://schemas.openxmlformats.org/officeDocument/2006/relationships/header" Target="header44.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wipo.int/meetings/ru/doc_details.jsp?doc_id=655066" TargetMode="External"/><Relationship Id="rId23" Type="http://schemas.openxmlformats.org/officeDocument/2006/relationships/header" Target="header5.xml"/><Relationship Id="rId28" Type="http://schemas.openxmlformats.org/officeDocument/2006/relationships/header" Target="header10.xml"/><Relationship Id="rId36" Type="http://schemas.openxmlformats.org/officeDocument/2006/relationships/header" Target="header18.xml"/><Relationship Id="rId49" Type="http://schemas.openxmlformats.org/officeDocument/2006/relationships/header" Target="header31.xml"/><Relationship Id="rId57" Type="http://schemas.openxmlformats.org/officeDocument/2006/relationships/header" Target="header39.xml"/><Relationship Id="rId10" Type="http://schemas.openxmlformats.org/officeDocument/2006/relationships/webSettings" Target="webSettings.xml"/><Relationship Id="rId31" Type="http://schemas.openxmlformats.org/officeDocument/2006/relationships/header" Target="header13.xml"/><Relationship Id="rId44" Type="http://schemas.openxmlformats.org/officeDocument/2006/relationships/header" Target="header26.xml"/><Relationship Id="rId52" Type="http://schemas.openxmlformats.org/officeDocument/2006/relationships/header" Target="header34.xml"/><Relationship Id="rId60" Type="http://schemas.openxmlformats.org/officeDocument/2006/relationships/header" Target="header42.xml"/><Relationship Id="rId65" Type="http://schemas.openxmlformats.org/officeDocument/2006/relationships/header" Target="header47.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wipo.int/meetings/ru/doc_details.jsp?doc_id=655101" TargetMode="External"/><Relationship Id="rId39" Type="http://schemas.openxmlformats.org/officeDocument/2006/relationships/header" Target="header21.xml"/><Relationship Id="rId34" Type="http://schemas.openxmlformats.org/officeDocument/2006/relationships/header" Target="header16.xml"/><Relationship Id="rId50" Type="http://schemas.openxmlformats.org/officeDocument/2006/relationships/header" Target="header32.xml"/><Relationship Id="rId55" Type="http://schemas.openxmlformats.org/officeDocument/2006/relationships/header" Target="header37.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_A_5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f7a99264-aac8-44dd-b14f-8017e78a225a" ContentTypeId="0x01010043A0F979BE30A3469F998CB749C11FBD"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12</Value>
      <Value>109</Value>
      <Value>1</Value>
      <Value>112</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PCT Business Development Division</TermName>
          <TermId xmlns="http://schemas.microsoft.com/office/infopath/2007/PartnerControls">583729db-2b96-4055-aef5-768f0ded9908</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WIPO Assemblies</TermName>
          <TermId xmlns="http://schemas.microsoft.com/office/infopath/2007/PartnerControls">f2414e48-3dce-4939-8a78-9505a6619b69</TermId>
        </TermInfo>
      </Term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Assemblies Files</TermName>
          <TermId xmlns="http://schemas.microsoft.com/office/infopath/2007/PartnerControls">b5bb0ff9-6212-4a1b-b506-23bf1f9d7baf</TermId>
        </TermInfo>
      </Terms>
    </oec7080f59824b85bfab9bab42c36e68>
    <_dlc_DocId xmlns="afdacc0a-6563-489f-9b51-6fc9acac5c48">DEAADBFP-1499948599-54867</_dlc_DocId>
    <_dlc_DocIdUrl xmlns="afdacc0a-6563-489f-9b51-6fc9acac5c48">
      <Url>https://wipoprod.sharepoint.com/sites/SPS-INT-BFP-DEAAD-AsseAffa/_layouts/15/DocIdRedir.aspx?ID=DEAADBFP-1499948599-54867</Url>
      <Description>DEAADBFP-1499948599-54867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05" ma:contentTypeDescription="" ma:contentTypeScope="" ma:versionID="3ce0aea74c4271d7816dbeee947ef0a8">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2CE5C-C660-4557-889A-7F2AF1FCC5EA}">
  <ds:schemaRefs>
    <ds:schemaRef ds:uri="http://schemas.openxmlformats.org/officeDocument/2006/bibliography"/>
  </ds:schemaRefs>
</ds:datastoreItem>
</file>

<file path=customXml/itemProps2.xml><?xml version="1.0" encoding="utf-8"?>
<ds:datastoreItem xmlns:ds="http://schemas.openxmlformats.org/officeDocument/2006/customXml" ds:itemID="{B8A91500-69EC-4E92-B2FC-BEC9DE431F1D}">
  <ds:schemaRefs>
    <ds:schemaRef ds:uri="Microsoft.SharePoint.Taxonomy.ContentTypeSync"/>
  </ds:schemaRefs>
</ds:datastoreItem>
</file>

<file path=customXml/itemProps3.xml><?xml version="1.0" encoding="utf-8"?>
<ds:datastoreItem xmlns:ds="http://schemas.openxmlformats.org/officeDocument/2006/customXml" ds:itemID="{4050A80E-B660-4C02-8B79-237C84A958C3}">
  <ds:schemaRefs>
    <ds:schemaRef ds:uri="http://purl.org/dc/dcmitype/"/>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 ds:uri="afdacc0a-6563-489f-9b51-6fc9acac5c48"/>
    <ds:schemaRef ds:uri="0d6abe56-55ad-41de-8124-44420a0ee71d"/>
    <ds:schemaRef ds:uri="56500874-bba0-4b48-9090-b201492e8473"/>
    <ds:schemaRef ds:uri="http://schemas.microsoft.com/office/2006/metadata/properties"/>
  </ds:schemaRefs>
</ds:datastoreItem>
</file>

<file path=customXml/itemProps4.xml><?xml version="1.0" encoding="utf-8"?>
<ds:datastoreItem xmlns:ds="http://schemas.openxmlformats.org/officeDocument/2006/customXml" ds:itemID="{39F408B6-0B9C-4457-956A-12EEB725758F}">
  <ds:schemaRefs>
    <ds:schemaRef ds:uri="http://schemas.microsoft.com/sharepoint/events"/>
  </ds:schemaRefs>
</ds:datastoreItem>
</file>

<file path=customXml/itemProps5.xml><?xml version="1.0" encoding="utf-8"?>
<ds:datastoreItem xmlns:ds="http://schemas.openxmlformats.org/officeDocument/2006/customXml" ds:itemID="{66497F4F-9E0F-448F-8227-5A79502F6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F6EE9E2-E227-4B38-8F0F-A9EC342980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PCT_A_58 (E)</Template>
  <TotalTime>2</TotalTime>
  <Pages>137</Pages>
  <Words>41848</Words>
  <Characters>286026</Characters>
  <Application>Microsoft Office Word</Application>
  <DocSecurity>0</DocSecurity>
  <Lines>2383</Lines>
  <Paragraphs>654</Paragraphs>
  <ScaleCrop>false</ScaleCrop>
  <HeadingPairs>
    <vt:vector size="2" baseType="variant">
      <vt:variant>
        <vt:lpstr>Title</vt:lpstr>
      </vt:variant>
      <vt:variant>
        <vt:i4>1</vt:i4>
      </vt:variant>
    </vt:vector>
  </HeadingPairs>
  <TitlesOfParts>
    <vt:vector size="1" baseType="lpstr">
      <vt:lpstr>PCT/A/58/2</vt:lpstr>
    </vt:vector>
  </TitlesOfParts>
  <Company>WIPO</Company>
  <LinksUpToDate>false</LinksUpToDate>
  <CharactersWithSpaces>327220</CharactersWithSpaces>
  <SharedDoc>false</SharedDoc>
  <HLinks>
    <vt:vector size="30" baseType="variant">
      <vt:variant>
        <vt:i4>6619187</vt:i4>
      </vt:variant>
      <vt:variant>
        <vt:i4>15</vt:i4>
      </vt:variant>
      <vt:variant>
        <vt:i4>0</vt:i4>
      </vt:variant>
      <vt:variant>
        <vt:i4>5</vt:i4>
      </vt:variant>
      <vt:variant>
        <vt:lpwstr>https://www.wipo.int/meetings/en/doc_details.jsp?doc_id=655101</vt:lpwstr>
      </vt:variant>
      <vt:variant>
        <vt:lpwstr/>
      </vt:variant>
      <vt:variant>
        <vt:i4>6422576</vt:i4>
      </vt:variant>
      <vt:variant>
        <vt:i4>12</vt:i4>
      </vt:variant>
      <vt:variant>
        <vt:i4>0</vt:i4>
      </vt:variant>
      <vt:variant>
        <vt:i4>5</vt:i4>
      </vt:variant>
      <vt:variant>
        <vt:lpwstr>https://www.wipo.int/meetings/en/doc_details.jsp?doc_id=653552</vt:lpwstr>
      </vt:variant>
      <vt:variant>
        <vt:lpwstr/>
      </vt:variant>
      <vt:variant>
        <vt:i4>6619187</vt:i4>
      </vt:variant>
      <vt:variant>
        <vt:i4>6</vt:i4>
      </vt:variant>
      <vt:variant>
        <vt:i4>0</vt:i4>
      </vt:variant>
      <vt:variant>
        <vt:i4>5</vt:i4>
      </vt:variant>
      <vt:variant>
        <vt:lpwstr>https://www.wipo.int/meetings/en/doc_details.jsp?doc_id=655101</vt:lpwstr>
      </vt:variant>
      <vt:variant>
        <vt:lpwstr/>
      </vt:variant>
      <vt:variant>
        <vt:i4>6488117</vt:i4>
      </vt:variant>
      <vt:variant>
        <vt:i4>3</vt:i4>
      </vt:variant>
      <vt:variant>
        <vt:i4>0</vt:i4>
      </vt:variant>
      <vt:variant>
        <vt:i4>5</vt:i4>
      </vt:variant>
      <vt:variant>
        <vt:lpwstr>https://www.wipo.int/meetings/en/doc_details.jsp?doc_id=655066</vt:lpwstr>
      </vt:variant>
      <vt:variant>
        <vt:lpwstr/>
      </vt:variant>
      <vt:variant>
        <vt:i4>6488120</vt:i4>
      </vt:variant>
      <vt:variant>
        <vt:i4>0</vt:i4>
      </vt:variant>
      <vt:variant>
        <vt:i4>0</vt:i4>
      </vt:variant>
      <vt:variant>
        <vt:i4>5</vt:i4>
      </vt:variant>
      <vt:variant>
        <vt:lpwstr>https://www.wipo.int/meetings/en/doc_details.jsp?doc_id=639979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PCT/A/58/2</dc:title>
  <dc:subject>Extension of Appointment of the International Searching and Preliminary Examining Authorities under the PCT</dc:subject>
  <dc:creator>WIPO</dc:creator>
  <cp:keywords>PUBLIC</cp:keywords>
  <cp:lastModifiedBy>SAKOTIC Masa</cp:lastModifiedBy>
  <cp:revision>3</cp:revision>
  <cp:lastPrinted>2026-05-06T16:59:00Z</cp:lastPrinted>
  <dcterms:created xsi:type="dcterms:W3CDTF">2026-05-07T07:58:00Z</dcterms:created>
  <dcterms:modified xsi:type="dcterms:W3CDTF">2026-05-07T08:30:00Z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0x01010043A0F979BE30A3469F998CB749C11FBD0F007FA3E1EBB780B94A848853097E393549</vt:lpwstr>
  </property>
  <property fmtid="{D5CDD505-2E9C-101B-9397-08002B2CF9AE}" pid="9" name="MediaServiceImageTags">
    <vt:lpwstr/>
  </property>
  <property fmtid="{D5CDD505-2E9C-101B-9397-08002B2CF9AE}" pid="10" name="MSIP_Label_20773ee6-353b-4fb9-a59d-0b94c8c67bea_Enabled">
    <vt:lpwstr>true</vt:lpwstr>
  </property>
  <property fmtid="{D5CDD505-2E9C-101B-9397-08002B2CF9AE}" pid="11" name="MSIP_Label_20773ee6-353b-4fb9-a59d-0b94c8c67bea_SetDate">
    <vt:lpwstr>2025-02-18T10:27:42Z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19d64ea8-75b0-4cba-b75e-cd606f79347b</vt:lpwstr>
  </property>
  <property fmtid="{D5CDD505-2E9C-101B-9397-08002B2CF9AE}" pid="16" name="MSIP_Label_20773ee6-353b-4fb9-a59d-0b94c8c67bea_ContentBits">
    <vt:lpwstr>0</vt:lpwstr>
  </property>
  <property fmtid="{D5CDD505-2E9C-101B-9397-08002B2CF9AE}" pid="17" name="MSIP_Label_20773ee6-353b-4fb9-a59d-0b94c8c67bea_Tag">
    <vt:lpwstr>10, 0, 1, 1</vt:lpwstr>
  </property>
  <property fmtid="{D5CDD505-2E9C-101B-9397-08002B2CF9AE}" pid="18" name="BusinessUnit">
    <vt:lpwstr>112;#PCT Business Development Division|583729db-2b96-4055-aef5-768f0ded9908</vt:lpwstr>
  </property>
  <property fmtid="{D5CDD505-2E9C-101B-9397-08002B2CF9AE}" pid="19" name="RMClassification">
    <vt:lpwstr>12;#05 Assemblies Files|b5bb0ff9-6212-4a1b-b506-23bf1f9d7baf</vt:lpwstr>
  </property>
  <property fmtid="{D5CDD505-2E9C-101B-9397-08002B2CF9AE}" pid="20" name="Languages">
    <vt:lpwstr>1;#English|950e6fa2-2df0-4983-a604-54e57c7a6d93</vt:lpwstr>
  </property>
  <property fmtid="{D5CDD505-2E9C-101B-9397-08002B2CF9AE}" pid="21" name="Body1">
    <vt:lpwstr>109;#WIPO Assemblies|f2414e48-3dce-4939-8a78-9505a6619b69</vt:lpwstr>
  </property>
  <property fmtid="{D5CDD505-2E9C-101B-9397-08002B2CF9AE}" pid="22" name="lcf76f155ced4ddcb4097134ff3c332f">
    <vt:lpwstr/>
  </property>
  <property fmtid="{D5CDD505-2E9C-101B-9397-08002B2CF9AE}" pid="23" name="_dlc_DocIdItemGuid">
    <vt:lpwstr>9e518051-250e-47be-a824-39ed6e162b9f</vt:lpwstr>
  </property>
</Properties>
</file>