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104CF" w14:textId="1B0EE96F" w:rsidR="008B2CC1" w:rsidRPr="008B2CC1" w:rsidRDefault="001B363E" w:rsidP="00F11D94">
      <w:pPr>
        <w:spacing w:after="120"/>
        <w:jc w:val="right"/>
      </w:pPr>
      <w:r w:rsidRPr="0042194C">
        <w:rPr>
          <w:noProof/>
        </w:rPr>
        <w:drawing>
          <wp:inline distT="0" distB="0" distL="0" distR="0" wp14:anchorId="261E090A" wp14:editId="111150CB">
            <wp:extent cx="2981325" cy="1400175"/>
            <wp:effectExtent l="0" t="0" r="9525" b="9525"/>
            <wp:docPr id="4" name="Picture 4"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1325" cy="1400175"/>
                    </a:xfrm>
                    <a:prstGeom prst="rect">
                      <a:avLst/>
                    </a:prstGeom>
                    <a:noFill/>
                    <a:ln>
                      <a:noFill/>
                    </a:ln>
                  </pic:spPr>
                </pic:pic>
              </a:graphicData>
            </a:graphic>
          </wp:inline>
        </w:drawing>
      </w:r>
      <w:r w:rsidR="00461632" w:rsidRPr="00601760">
        <w:rPr>
          <w:rFonts w:ascii="Arial Black" w:hAnsi="Arial Black"/>
          <w:caps/>
          <w:noProof/>
          <w:sz w:val="15"/>
          <w:szCs w:val="15"/>
          <w:lang w:val="fr-CH" w:eastAsia="fr-CH"/>
        </w:rPr>
        <mc:AlternateContent>
          <mc:Choice Requires="wps">
            <w:drawing>
              <wp:inline distT="0" distB="0" distL="0" distR="0" wp14:anchorId="62430B6C" wp14:editId="0421ADA3">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D38E5E8"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7652532F" w14:textId="60552794" w:rsidR="008B2CC1" w:rsidRPr="00AE5DEA" w:rsidRDefault="00375997" w:rsidP="001024FE">
      <w:pPr>
        <w:jc w:val="right"/>
        <w:rPr>
          <w:rFonts w:ascii="Arial Black" w:hAnsi="Arial Black"/>
          <w:caps/>
          <w:sz w:val="15"/>
          <w:szCs w:val="15"/>
          <w:lang w:val="ru-RU"/>
        </w:rPr>
      </w:pPr>
      <w:r>
        <w:rPr>
          <w:rFonts w:ascii="Arial Black" w:hAnsi="Arial Black"/>
          <w:caps/>
          <w:sz w:val="15"/>
          <w:szCs w:val="15"/>
        </w:rPr>
        <w:t>MM</w:t>
      </w:r>
      <w:r w:rsidRPr="00AE5DEA">
        <w:rPr>
          <w:rFonts w:ascii="Arial Black" w:hAnsi="Arial Black"/>
          <w:caps/>
          <w:sz w:val="15"/>
          <w:szCs w:val="15"/>
          <w:lang w:val="ru-RU"/>
        </w:rPr>
        <w:t>/</w:t>
      </w:r>
      <w:r>
        <w:rPr>
          <w:rFonts w:ascii="Arial Black" w:hAnsi="Arial Black"/>
          <w:caps/>
          <w:sz w:val="15"/>
          <w:szCs w:val="15"/>
        </w:rPr>
        <w:t>A</w:t>
      </w:r>
      <w:r w:rsidRPr="00AE5DEA">
        <w:rPr>
          <w:rFonts w:ascii="Arial Black" w:hAnsi="Arial Black"/>
          <w:caps/>
          <w:sz w:val="15"/>
          <w:szCs w:val="15"/>
          <w:lang w:val="ru-RU"/>
        </w:rPr>
        <w:t>/60/</w:t>
      </w:r>
      <w:bookmarkStart w:id="0" w:name="Code"/>
      <w:bookmarkEnd w:id="0"/>
      <w:r w:rsidR="00AB224B" w:rsidRPr="00AE5DEA">
        <w:rPr>
          <w:rFonts w:ascii="Arial Black" w:hAnsi="Arial Black"/>
          <w:caps/>
          <w:sz w:val="15"/>
          <w:szCs w:val="15"/>
          <w:lang w:val="ru-RU"/>
        </w:rPr>
        <w:t xml:space="preserve">3 </w:t>
      </w:r>
      <w:r w:rsidR="00AB224B">
        <w:rPr>
          <w:rFonts w:ascii="Arial Black" w:hAnsi="Arial Black"/>
          <w:caps/>
          <w:sz w:val="15"/>
          <w:szCs w:val="15"/>
        </w:rPr>
        <w:t>PROV</w:t>
      </w:r>
      <w:r w:rsidR="00AB224B" w:rsidRPr="00AE5DEA">
        <w:rPr>
          <w:rFonts w:ascii="Arial Black" w:hAnsi="Arial Black"/>
          <w:caps/>
          <w:sz w:val="15"/>
          <w:szCs w:val="15"/>
          <w:lang w:val="ru-RU"/>
        </w:rPr>
        <w:t>.</w:t>
      </w:r>
    </w:p>
    <w:p w14:paraId="4F4E380C" w14:textId="3705FB1F" w:rsidR="00CE65D4" w:rsidRPr="00AE5DEA" w:rsidRDefault="00CE65D4" w:rsidP="00CE65D4">
      <w:pPr>
        <w:jc w:val="right"/>
        <w:rPr>
          <w:rFonts w:ascii="Arial Black" w:hAnsi="Arial Black"/>
          <w:caps/>
          <w:sz w:val="15"/>
          <w:szCs w:val="15"/>
          <w:lang w:val="ru-RU"/>
        </w:rPr>
      </w:pPr>
      <w:r w:rsidRPr="00AE5DEA">
        <w:rPr>
          <w:rFonts w:ascii="Arial Black" w:hAnsi="Arial Black"/>
          <w:caps/>
          <w:sz w:val="15"/>
          <w:szCs w:val="15"/>
          <w:lang w:val="ru-RU"/>
        </w:rPr>
        <w:t>ОРИГИНАЛ:</w:t>
      </w:r>
      <w:bookmarkStart w:id="1" w:name="Original"/>
      <w:r w:rsidR="00AB224B" w:rsidRPr="00AE5DEA">
        <w:rPr>
          <w:rFonts w:ascii="Arial Black" w:hAnsi="Arial Black"/>
          <w:caps/>
          <w:sz w:val="15"/>
          <w:szCs w:val="15"/>
          <w:lang w:val="ru-RU"/>
        </w:rPr>
        <w:t xml:space="preserve"> АНГЛИЙСКИЙ</w:t>
      </w:r>
    </w:p>
    <w:bookmarkEnd w:id="1"/>
    <w:p w14:paraId="06C8F583" w14:textId="0F6357AC" w:rsidR="008B2CC1" w:rsidRPr="00AE5DEA" w:rsidRDefault="00CE65D4" w:rsidP="00CE65D4">
      <w:pPr>
        <w:spacing w:after="1200"/>
        <w:jc w:val="right"/>
        <w:rPr>
          <w:rFonts w:ascii="Arial Black" w:hAnsi="Arial Black"/>
          <w:caps/>
          <w:sz w:val="15"/>
          <w:szCs w:val="15"/>
          <w:lang w:val="ru-RU"/>
        </w:rPr>
      </w:pPr>
      <w:r w:rsidRPr="00AE5DEA">
        <w:rPr>
          <w:rFonts w:ascii="Arial Black" w:hAnsi="Arial Black"/>
          <w:caps/>
          <w:sz w:val="15"/>
          <w:szCs w:val="15"/>
          <w:lang w:val="ru-RU"/>
        </w:rPr>
        <w:t>ДАТА:</w:t>
      </w:r>
      <w:bookmarkStart w:id="2" w:name="Date"/>
      <w:r w:rsidR="00AB224B" w:rsidRPr="00AE5DEA">
        <w:rPr>
          <w:rFonts w:ascii="Arial Black" w:hAnsi="Arial Black"/>
          <w:caps/>
          <w:sz w:val="15"/>
          <w:szCs w:val="15"/>
          <w:lang w:val="ru-RU"/>
        </w:rPr>
        <w:t xml:space="preserve"> 14 АВГУСТА 2026 Г</w:t>
      </w:r>
      <w:r w:rsidR="00647D71">
        <w:rPr>
          <w:rFonts w:ascii="Arial Black" w:hAnsi="Arial Black"/>
          <w:caps/>
          <w:sz w:val="15"/>
          <w:szCs w:val="15"/>
          <w:lang w:val="ru-RU"/>
        </w:rPr>
        <w:t>ода</w:t>
      </w:r>
    </w:p>
    <w:bookmarkEnd w:id="2"/>
    <w:p w14:paraId="667F4B33" w14:textId="77777777" w:rsidR="008B2CC1" w:rsidRPr="00AE5DEA" w:rsidRDefault="00375997" w:rsidP="00CE65D4">
      <w:pPr>
        <w:spacing w:after="600"/>
        <w:rPr>
          <w:b/>
          <w:sz w:val="28"/>
          <w:szCs w:val="28"/>
          <w:lang w:val="ru-RU"/>
        </w:rPr>
      </w:pPr>
      <w:r w:rsidRPr="00AE5DEA">
        <w:rPr>
          <w:b/>
          <w:sz w:val="28"/>
          <w:lang w:val="ru-RU"/>
        </w:rPr>
        <w:t xml:space="preserve">Специальный союз по международной регистрации знаков </w:t>
      </w:r>
      <w:r w:rsidRPr="00AE5DEA">
        <w:rPr>
          <w:b/>
          <w:sz w:val="28"/>
          <w:lang w:val="ru-RU"/>
        </w:rPr>
        <w:br/>
        <w:t>(Мадридский союз)</w:t>
      </w:r>
    </w:p>
    <w:p w14:paraId="3C74CE9A" w14:textId="77777777" w:rsidR="00A85B8E" w:rsidRPr="00AE5DEA" w:rsidRDefault="00A85B8E" w:rsidP="00AF5C73">
      <w:pPr>
        <w:spacing w:after="720"/>
        <w:rPr>
          <w:b/>
          <w:sz w:val="28"/>
          <w:szCs w:val="28"/>
          <w:lang w:val="ru-RU"/>
        </w:rPr>
      </w:pPr>
      <w:r w:rsidRPr="00AE5DEA">
        <w:rPr>
          <w:b/>
          <w:sz w:val="28"/>
          <w:szCs w:val="28"/>
          <w:lang w:val="ru-RU"/>
        </w:rPr>
        <w:t>Ассамблея</w:t>
      </w:r>
    </w:p>
    <w:p w14:paraId="6826B313" w14:textId="0A4462C8" w:rsidR="008B2CC1" w:rsidRPr="00AE5DEA" w:rsidRDefault="007A4004" w:rsidP="008B2CC1">
      <w:pPr>
        <w:rPr>
          <w:b/>
          <w:sz w:val="24"/>
          <w:szCs w:val="24"/>
          <w:lang w:val="ru-RU"/>
        </w:rPr>
      </w:pPr>
      <w:r w:rsidRPr="00AE5DEA">
        <w:rPr>
          <w:b/>
          <w:sz w:val="24"/>
          <w:szCs w:val="24"/>
          <w:lang w:val="ru-RU"/>
        </w:rPr>
        <w:t>Шестидесятая (34</w:t>
      </w:r>
      <w:r w:rsidR="00647D71">
        <w:rPr>
          <w:b/>
          <w:sz w:val="24"/>
          <w:szCs w:val="24"/>
          <w:lang w:val="ru-RU"/>
        </w:rPr>
        <w:t xml:space="preserve">-я </w:t>
      </w:r>
      <w:r w:rsidRPr="00AE5DEA">
        <w:rPr>
          <w:b/>
          <w:sz w:val="24"/>
          <w:szCs w:val="24"/>
          <w:lang w:val="ru-RU"/>
        </w:rPr>
        <w:t>внеочередная</w:t>
      </w:r>
      <w:r w:rsidR="00375997" w:rsidRPr="00AE5DEA">
        <w:rPr>
          <w:b/>
          <w:sz w:val="24"/>
          <w:szCs w:val="24"/>
          <w:lang w:val="ru-RU"/>
        </w:rPr>
        <w:t>) сессия</w:t>
      </w:r>
    </w:p>
    <w:p w14:paraId="2FB0C488" w14:textId="6E0B338E" w:rsidR="008B2CC1" w:rsidRPr="00AE5DEA" w:rsidRDefault="00375997" w:rsidP="00CE65D4">
      <w:pPr>
        <w:spacing w:after="720"/>
        <w:rPr>
          <w:lang w:val="ru-RU"/>
        </w:rPr>
      </w:pPr>
      <w:r w:rsidRPr="00AE5DEA">
        <w:rPr>
          <w:b/>
          <w:sz w:val="24"/>
          <w:lang w:val="ru-RU"/>
        </w:rPr>
        <w:t>Женева,</w:t>
      </w:r>
      <w:r w:rsidR="007A4004" w:rsidRPr="00AE5DEA">
        <w:rPr>
          <w:b/>
          <w:sz w:val="24"/>
          <w:lang w:val="ru-RU"/>
        </w:rPr>
        <w:t xml:space="preserve"> 7–15 июля 2026 г</w:t>
      </w:r>
      <w:r w:rsidR="00647D71">
        <w:rPr>
          <w:b/>
          <w:sz w:val="24"/>
          <w:lang w:val="ru-RU"/>
        </w:rPr>
        <w:t>ода</w:t>
      </w:r>
    </w:p>
    <w:p w14:paraId="2B706D13" w14:textId="69A36B82" w:rsidR="008B2CC1" w:rsidRPr="00647D71" w:rsidRDefault="00AB224B" w:rsidP="00CE65D4">
      <w:pPr>
        <w:spacing w:after="360"/>
        <w:rPr>
          <w:caps/>
          <w:sz w:val="24"/>
          <w:lang w:val="ru-RU"/>
        </w:rPr>
      </w:pPr>
      <w:bookmarkStart w:id="3" w:name="TitleOfDoc"/>
      <w:r w:rsidRPr="00647D71">
        <w:rPr>
          <w:caps/>
          <w:sz w:val="24"/>
          <w:lang w:val="ru-RU"/>
        </w:rPr>
        <w:t>ПРОЕКТ ОТЧЕТА</w:t>
      </w:r>
    </w:p>
    <w:p w14:paraId="13153950" w14:textId="1DD82331" w:rsidR="008B2CC1" w:rsidRPr="00647D71" w:rsidRDefault="00AB224B" w:rsidP="00CE65D4">
      <w:pPr>
        <w:spacing w:after="960"/>
        <w:rPr>
          <w:i/>
          <w:lang w:val="ru-RU"/>
        </w:rPr>
      </w:pPr>
      <w:bookmarkStart w:id="4" w:name="Prepared"/>
      <w:bookmarkEnd w:id="3"/>
      <w:r w:rsidRPr="00647D71">
        <w:rPr>
          <w:i/>
          <w:lang w:val="ru-RU"/>
        </w:rPr>
        <w:t>подготовлен Секретариатом</w:t>
      </w:r>
    </w:p>
    <w:bookmarkEnd w:id="4"/>
    <w:p w14:paraId="6234F05B" w14:textId="16E3E1E4" w:rsidR="00AB224B" w:rsidRPr="00AE5DEA" w:rsidRDefault="00AD6919" w:rsidP="00AB224B">
      <w:pPr>
        <w:pStyle w:val="ONUME"/>
        <w:rPr>
          <w:lang w:val="ru-RU"/>
        </w:rPr>
      </w:pPr>
      <w:r w:rsidRPr="009913BA">
        <w:rPr>
          <w:lang w:val="ru-RU"/>
        </w:rPr>
        <w:t xml:space="preserve">Ассамблея </w:t>
      </w:r>
      <w:r>
        <w:rPr>
          <w:lang w:val="ru-RU"/>
        </w:rPr>
        <w:t>занималась изучением</w:t>
      </w:r>
      <w:r w:rsidRPr="009913BA">
        <w:rPr>
          <w:lang w:val="ru-RU"/>
        </w:rPr>
        <w:t xml:space="preserve"> следующи</w:t>
      </w:r>
      <w:r>
        <w:rPr>
          <w:lang w:val="ru-RU"/>
        </w:rPr>
        <w:t>х</w:t>
      </w:r>
      <w:r w:rsidRPr="009913BA">
        <w:rPr>
          <w:lang w:val="ru-RU"/>
        </w:rPr>
        <w:t xml:space="preserve"> пункт</w:t>
      </w:r>
      <w:r>
        <w:rPr>
          <w:lang w:val="ru-RU"/>
        </w:rPr>
        <w:t>ов</w:t>
      </w:r>
      <w:r w:rsidRPr="009913BA">
        <w:rPr>
          <w:lang w:val="ru-RU"/>
        </w:rPr>
        <w:t xml:space="preserve"> сводной повестки дня (документ</w:t>
      </w:r>
      <w:r w:rsidR="00251A84">
        <w:rPr>
          <w:lang w:val="ru-RU"/>
        </w:rPr>
        <w:t> </w:t>
      </w:r>
      <w:r w:rsidR="00347E82">
        <w:fldChar w:fldCharType="begin"/>
      </w:r>
      <w:r w:rsidR="00347E82">
        <w:instrText>HYPERLINK</w:instrText>
      </w:r>
      <w:r w:rsidR="00347E82" w:rsidRPr="00347E82">
        <w:rPr>
          <w:lang w:val="ru-RU"/>
        </w:rPr>
        <w:instrText xml:space="preserve"> "</w:instrText>
      </w:r>
      <w:r w:rsidR="00347E82">
        <w:instrText>https</w:instrText>
      </w:r>
      <w:r w:rsidR="00347E82" w:rsidRPr="00347E82">
        <w:rPr>
          <w:lang w:val="ru-RU"/>
        </w:rPr>
        <w:instrText>://</w:instrText>
      </w:r>
      <w:r w:rsidR="00347E82">
        <w:instrText>www</w:instrText>
      </w:r>
      <w:r w:rsidR="00347E82" w:rsidRPr="00347E82">
        <w:rPr>
          <w:lang w:val="ru-RU"/>
        </w:rPr>
        <w:instrText>.</w:instrText>
      </w:r>
      <w:r w:rsidR="00347E82">
        <w:instrText>wipo</w:instrText>
      </w:r>
      <w:r w:rsidR="00347E82" w:rsidRPr="00347E82">
        <w:rPr>
          <w:lang w:val="ru-RU"/>
        </w:rPr>
        <w:instrText>.</w:instrText>
      </w:r>
      <w:r w:rsidR="00347E82">
        <w:instrText>int</w:instrText>
      </w:r>
      <w:r w:rsidR="00347E82" w:rsidRPr="00347E82">
        <w:rPr>
          <w:lang w:val="ru-RU"/>
        </w:rPr>
        <w:instrText>/</w:instrText>
      </w:r>
      <w:r w:rsidR="00347E82">
        <w:instrText>edocs</w:instrText>
      </w:r>
      <w:r w:rsidR="00347E82" w:rsidRPr="00347E82">
        <w:rPr>
          <w:lang w:val="ru-RU"/>
        </w:rPr>
        <w:instrText>/</w:instrText>
      </w:r>
      <w:r w:rsidR="00347E82">
        <w:instrText>mdocs</w:instrText>
      </w:r>
      <w:r w:rsidR="00347E82" w:rsidRPr="00347E82">
        <w:rPr>
          <w:lang w:val="ru-RU"/>
        </w:rPr>
        <w:instrText>/</w:instrText>
      </w:r>
      <w:r w:rsidR="00347E82">
        <w:instrText>govbody</w:instrText>
      </w:r>
      <w:r w:rsidR="00347E82" w:rsidRPr="00347E82">
        <w:rPr>
          <w:lang w:val="ru-RU"/>
        </w:rPr>
        <w:instrText>/</w:instrText>
      </w:r>
      <w:r w:rsidR="00347E82">
        <w:instrText>ru</w:instrText>
      </w:r>
      <w:r w:rsidR="00347E82" w:rsidRPr="00347E82">
        <w:rPr>
          <w:lang w:val="ru-RU"/>
        </w:rPr>
        <w:instrText>/</w:instrText>
      </w:r>
      <w:r w:rsidR="00347E82">
        <w:instrText>a</w:instrText>
      </w:r>
      <w:r w:rsidR="00347E82" w:rsidRPr="00347E82">
        <w:rPr>
          <w:lang w:val="ru-RU"/>
        </w:rPr>
        <w:instrText>_68/</w:instrText>
      </w:r>
      <w:r w:rsidR="00347E82">
        <w:instrText>a</w:instrText>
      </w:r>
      <w:r w:rsidR="00347E82" w:rsidRPr="00347E82">
        <w:rPr>
          <w:lang w:val="ru-RU"/>
        </w:rPr>
        <w:instrText>_68_1.</w:instrText>
      </w:r>
      <w:r w:rsidR="00347E82">
        <w:instrText>pdf</w:instrText>
      </w:r>
      <w:r w:rsidR="00347E82" w:rsidRPr="00347E82">
        <w:rPr>
          <w:lang w:val="ru-RU"/>
        </w:rPr>
        <w:instrText>"</w:instrText>
      </w:r>
      <w:r w:rsidR="00347E82">
        <w:fldChar w:fldCharType="separate"/>
      </w:r>
      <w:r w:rsidRPr="00347E82">
        <w:rPr>
          <w:rStyle w:val="Hyperlink"/>
        </w:rPr>
        <w:t>A</w:t>
      </w:r>
      <w:r w:rsidRPr="00347E82">
        <w:rPr>
          <w:rStyle w:val="Hyperlink"/>
          <w:lang w:val="ru-RU"/>
        </w:rPr>
        <w:t>/68/1</w:t>
      </w:r>
      <w:r w:rsidR="00347E82">
        <w:fldChar w:fldCharType="end"/>
      </w:r>
      <w:r w:rsidRPr="009913BA">
        <w:rPr>
          <w:lang w:val="ru-RU"/>
        </w:rPr>
        <w:t>):</w:t>
      </w:r>
      <w:r w:rsidR="00AB224B" w:rsidRPr="00AE5DEA">
        <w:rPr>
          <w:lang w:val="ru-RU"/>
        </w:rPr>
        <w:t xml:space="preserve"> 1–4, 6, 9(</w:t>
      </w:r>
      <w:r w:rsidR="00AB224B" w:rsidRPr="00055AB1">
        <w:t>ii</w:t>
      </w:r>
      <w:r w:rsidR="00AB224B" w:rsidRPr="00AE5DEA">
        <w:rPr>
          <w:lang w:val="ru-RU"/>
        </w:rPr>
        <w:t>), 10, 13, 18, 22</w:t>
      </w:r>
      <w:r w:rsidR="00251A84">
        <w:rPr>
          <w:lang w:val="ru-RU"/>
        </w:rPr>
        <w:t> </w:t>
      </w:r>
      <w:r w:rsidR="00AB224B" w:rsidRPr="00AE5DEA">
        <w:rPr>
          <w:lang w:val="ru-RU"/>
        </w:rPr>
        <w:t>и</w:t>
      </w:r>
      <w:r w:rsidR="00251A84">
        <w:rPr>
          <w:lang w:val="ru-RU"/>
        </w:rPr>
        <w:t> </w:t>
      </w:r>
      <w:r w:rsidR="00AB224B" w:rsidRPr="00AE5DEA">
        <w:rPr>
          <w:lang w:val="ru-RU"/>
        </w:rPr>
        <w:t>23.</w:t>
      </w:r>
    </w:p>
    <w:p w14:paraId="23F5CF4B" w14:textId="73362150" w:rsidR="00AB224B" w:rsidRPr="00AE5DEA" w:rsidRDefault="00AD6919" w:rsidP="00AB224B">
      <w:pPr>
        <w:pStyle w:val="ONUME"/>
        <w:rPr>
          <w:lang w:val="ru-RU"/>
        </w:rPr>
      </w:pPr>
      <w:r w:rsidRPr="00AD6919">
        <w:rPr>
          <w:lang w:val="ru-RU"/>
        </w:rPr>
        <w:t>Отчет об обсуждении указанных пунктов, за исключением пункта</w:t>
      </w:r>
      <w:r w:rsidR="00251A84">
        <w:rPr>
          <w:lang w:val="ru-RU"/>
        </w:rPr>
        <w:t> </w:t>
      </w:r>
      <w:r w:rsidR="00AB224B" w:rsidRPr="00AE5DEA">
        <w:rPr>
          <w:lang w:val="ru-RU"/>
        </w:rPr>
        <w:t>13, содерж</w:t>
      </w:r>
      <w:r>
        <w:rPr>
          <w:lang w:val="ru-RU"/>
        </w:rPr>
        <w:t>и</w:t>
      </w:r>
      <w:r w:rsidR="00AB224B" w:rsidRPr="00AE5DEA">
        <w:rPr>
          <w:lang w:val="ru-RU"/>
        </w:rPr>
        <w:t xml:space="preserve">тся в проекте </w:t>
      </w:r>
      <w:r>
        <w:rPr>
          <w:lang w:val="ru-RU"/>
        </w:rPr>
        <w:t>О</w:t>
      </w:r>
      <w:r w:rsidR="00AB224B" w:rsidRPr="00AE5DEA">
        <w:rPr>
          <w:lang w:val="ru-RU"/>
        </w:rPr>
        <w:t>бщего о</w:t>
      </w:r>
      <w:r>
        <w:rPr>
          <w:lang w:val="ru-RU"/>
        </w:rPr>
        <w:t>тчета</w:t>
      </w:r>
      <w:r w:rsidR="00AB224B" w:rsidRPr="00AE5DEA">
        <w:rPr>
          <w:lang w:val="ru-RU"/>
        </w:rPr>
        <w:t xml:space="preserve"> (документ</w:t>
      </w:r>
      <w:r w:rsidR="00251A84">
        <w:rPr>
          <w:lang w:val="ru-RU"/>
        </w:rPr>
        <w:t> </w:t>
      </w:r>
      <w:r w:rsidR="00AB224B" w:rsidRPr="00055AB1">
        <w:t>A</w:t>
      </w:r>
      <w:r w:rsidR="00AB224B" w:rsidRPr="00AE5DEA">
        <w:rPr>
          <w:lang w:val="ru-RU"/>
        </w:rPr>
        <w:t xml:space="preserve">/68/10 </w:t>
      </w:r>
      <w:r w:rsidR="00AB224B" w:rsidRPr="00055AB1">
        <w:t>Prov</w:t>
      </w:r>
      <w:r w:rsidR="00AB224B" w:rsidRPr="00AE5DEA">
        <w:rPr>
          <w:lang w:val="ru-RU"/>
        </w:rPr>
        <w:t>.).</w:t>
      </w:r>
    </w:p>
    <w:p w14:paraId="281E29DE" w14:textId="6917ED78" w:rsidR="00AB224B" w:rsidRPr="00AE5DEA" w:rsidRDefault="00AD6919" w:rsidP="00AB224B">
      <w:pPr>
        <w:pStyle w:val="ONUME"/>
        <w:rPr>
          <w:lang w:val="ru-RU"/>
        </w:rPr>
      </w:pPr>
      <w:r>
        <w:rPr>
          <w:lang w:val="ru-RU"/>
        </w:rPr>
        <w:t>Отчет об обсуждении</w:t>
      </w:r>
      <w:r w:rsidR="00AB224B" w:rsidRPr="00AE5DEA">
        <w:rPr>
          <w:lang w:val="ru-RU"/>
        </w:rPr>
        <w:t xml:space="preserve"> пункт</w:t>
      </w:r>
      <w:r>
        <w:rPr>
          <w:lang w:val="ru-RU"/>
        </w:rPr>
        <w:t>а</w:t>
      </w:r>
      <w:r w:rsidR="00AB224B" w:rsidRPr="00AE5DEA">
        <w:rPr>
          <w:lang w:val="ru-RU"/>
        </w:rPr>
        <w:t xml:space="preserve"> 13 содержится в настоящем документе.</w:t>
      </w:r>
    </w:p>
    <w:p w14:paraId="2838F747" w14:textId="293AC5D5" w:rsidR="00AB224B" w:rsidRPr="00AE5DEA" w:rsidRDefault="00AD6919" w:rsidP="00AB224B">
      <w:pPr>
        <w:pStyle w:val="ONUME"/>
        <w:spacing w:after="480"/>
        <w:rPr>
          <w:lang w:val="ru-RU"/>
        </w:rPr>
      </w:pPr>
      <w:r>
        <w:rPr>
          <w:lang w:val="ru-RU"/>
        </w:rPr>
        <w:t>Заседание проходило под п</w:t>
      </w:r>
      <w:r w:rsidR="00AB224B" w:rsidRPr="00AE5DEA">
        <w:rPr>
          <w:lang w:val="ru-RU"/>
        </w:rPr>
        <w:t>редседательство</w:t>
      </w:r>
      <w:r>
        <w:rPr>
          <w:lang w:val="ru-RU"/>
        </w:rPr>
        <w:t>м</w:t>
      </w:r>
      <w:r w:rsidR="00AB224B" w:rsidRPr="00AE5DEA">
        <w:rPr>
          <w:lang w:val="ru-RU"/>
        </w:rPr>
        <w:t xml:space="preserve"> г-н</w:t>
      </w:r>
      <w:r>
        <w:rPr>
          <w:lang w:val="ru-RU"/>
        </w:rPr>
        <w:t>а</w:t>
      </w:r>
      <w:r w:rsidR="00AB224B" w:rsidRPr="00AE5DEA">
        <w:rPr>
          <w:lang w:val="ru-RU"/>
        </w:rPr>
        <w:t xml:space="preserve"> Паскал</w:t>
      </w:r>
      <w:r>
        <w:rPr>
          <w:lang w:val="ru-RU"/>
        </w:rPr>
        <w:t>я</w:t>
      </w:r>
      <w:r w:rsidR="00AB224B" w:rsidRPr="00AE5DEA">
        <w:rPr>
          <w:lang w:val="ru-RU"/>
        </w:rPr>
        <w:t xml:space="preserve"> Фор</w:t>
      </w:r>
      <w:r>
        <w:rPr>
          <w:lang w:val="ru-RU"/>
        </w:rPr>
        <w:t>а</w:t>
      </w:r>
      <w:r w:rsidR="00AB224B" w:rsidRPr="00AE5DEA">
        <w:rPr>
          <w:lang w:val="ru-RU"/>
        </w:rPr>
        <w:t xml:space="preserve"> (Франция), Председател</w:t>
      </w:r>
      <w:r>
        <w:rPr>
          <w:lang w:val="ru-RU"/>
        </w:rPr>
        <w:t>я</w:t>
      </w:r>
      <w:r w:rsidR="00AB224B" w:rsidRPr="00AE5DEA">
        <w:rPr>
          <w:lang w:val="ru-RU"/>
        </w:rPr>
        <w:t xml:space="preserve"> Ассамблеи Мадридского союза.</w:t>
      </w:r>
    </w:p>
    <w:p w14:paraId="2C73192A" w14:textId="77777777" w:rsidR="00AB224B" w:rsidRPr="00AE5DEA" w:rsidRDefault="00AB224B" w:rsidP="00AB224B">
      <w:pPr>
        <w:rPr>
          <w:bCs/>
          <w:iCs/>
          <w:caps/>
          <w:szCs w:val="28"/>
          <w:lang w:val="ru-RU"/>
        </w:rPr>
      </w:pPr>
      <w:r w:rsidRPr="00AE5DEA">
        <w:rPr>
          <w:lang w:val="ru-RU"/>
        </w:rPr>
        <w:br w:type="page"/>
      </w:r>
    </w:p>
    <w:p w14:paraId="569926D7" w14:textId="66C16B26" w:rsidR="00AB224B" w:rsidRPr="00AE5DEA" w:rsidRDefault="00AB224B" w:rsidP="00AB224B">
      <w:pPr>
        <w:pStyle w:val="Heading2"/>
        <w:rPr>
          <w:lang w:val="ru-RU"/>
        </w:rPr>
      </w:pPr>
      <w:r w:rsidRPr="00AE5DEA">
        <w:rPr>
          <w:lang w:val="ru-RU"/>
        </w:rPr>
        <w:lastRenderedPageBreak/>
        <w:t>Пункт 13 Сводной повестки дня</w:t>
      </w:r>
    </w:p>
    <w:p w14:paraId="4C73E3FD" w14:textId="7AB50249" w:rsidR="00AB224B" w:rsidRPr="00AE5DEA" w:rsidRDefault="00AB224B" w:rsidP="00AB224B">
      <w:pPr>
        <w:pStyle w:val="Heading2"/>
        <w:spacing w:after="220"/>
        <w:rPr>
          <w:lang w:val="ru-RU"/>
        </w:rPr>
      </w:pPr>
      <w:r w:rsidRPr="00AE5DEA">
        <w:rPr>
          <w:lang w:val="ru-RU"/>
        </w:rPr>
        <w:t>Мадридская система</w:t>
      </w:r>
    </w:p>
    <w:p w14:paraId="14FE519B" w14:textId="34F30D5C" w:rsidR="00AB224B" w:rsidRPr="00116AE4" w:rsidRDefault="00116AE4" w:rsidP="00AB224B">
      <w:pPr>
        <w:pStyle w:val="Heading3"/>
        <w:spacing w:after="220"/>
        <w:rPr>
          <w:lang w:val="ru-RU"/>
        </w:rPr>
      </w:pPr>
      <w:r>
        <w:rPr>
          <w:lang w:val="ru-RU"/>
        </w:rPr>
        <w:t>Отчет о деятельности</w:t>
      </w:r>
      <w:r w:rsidR="00AB224B" w:rsidRPr="00AE5DEA">
        <w:rPr>
          <w:lang w:val="ru-RU"/>
        </w:rPr>
        <w:t xml:space="preserve"> Рабочей группы по правовому развитию </w:t>
      </w:r>
      <w:r w:rsidR="00AB224B" w:rsidRPr="00116AE4">
        <w:rPr>
          <w:lang w:val="ru-RU"/>
        </w:rPr>
        <w:t>Мадридской системы международной регистрации знаков</w:t>
      </w:r>
    </w:p>
    <w:p w14:paraId="7B8D61F9" w14:textId="2D1A0274" w:rsidR="00AB224B" w:rsidRPr="00AE5DEA" w:rsidRDefault="00AB224B" w:rsidP="00AB224B">
      <w:pPr>
        <w:pStyle w:val="ONUME"/>
        <w:rPr>
          <w:lang w:val="ru-RU"/>
        </w:rPr>
      </w:pPr>
      <w:r w:rsidRPr="00AE5DEA">
        <w:rPr>
          <w:lang w:val="ru-RU"/>
        </w:rPr>
        <w:t>Обсуждени</w:t>
      </w:r>
      <w:r w:rsidR="00116AE4">
        <w:rPr>
          <w:lang w:val="ru-RU"/>
        </w:rPr>
        <w:t>е проходило на основе документа </w:t>
      </w:r>
      <w:r>
        <w:fldChar w:fldCharType="begin"/>
      </w:r>
      <w:r>
        <w:instrText>HYPERLINK</w:instrText>
      </w:r>
      <w:r w:rsidRPr="00521955">
        <w:rPr>
          <w:lang w:val="ru-RU"/>
        </w:rPr>
        <w:instrText xml:space="preserve"> "</w:instrText>
      </w:r>
      <w:r>
        <w:instrText>https</w:instrText>
      </w:r>
      <w:r w:rsidRPr="00521955">
        <w:rPr>
          <w:lang w:val="ru-RU"/>
        </w:rPr>
        <w:instrText>://</w:instrText>
      </w:r>
      <w:r>
        <w:instrText>www</w:instrText>
      </w:r>
      <w:r w:rsidRPr="00521955">
        <w:rPr>
          <w:lang w:val="ru-RU"/>
        </w:rPr>
        <w:instrText>.</w:instrText>
      </w:r>
      <w:r>
        <w:instrText>wipo</w:instrText>
      </w:r>
      <w:r w:rsidRPr="00521955">
        <w:rPr>
          <w:lang w:val="ru-RU"/>
        </w:rPr>
        <w:instrText>.</w:instrText>
      </w:r>
      <w:r>
        <w:instrText>int</w:instrText>
      </w:r>
      <w:r w:rsidRPr="00521955">
        <w:rPr>
          <w:lang w:val="ru-RU"/>
        </w:rPr>
        <w:instrText>/</w:instrText>
      </w:r>
      <w:r>
        <w:instrText>edocs</w:instrText>
      </w:r>
      <w:r w:rsidRPr="00521955">
        <w:rPr>
          <w:lang w:val="ru-RU"/>
        </w:rPr>
        <w:instrText>/</w:instrText>
      </w:r>
      <w:r>
        <w:instrText>mdocs</w:instrText>
      </w:r>
      <w:r w:rsidRPr="00521955">
        <w:rPr>
          <w:lang w:val="ru-RU"/>
        </w:rPr>
        <w:instrText>/</w:instrText>
      </w:r>
      <w:r>
        <w:instrText>govbody</w:instrText>
      </w:r>
      <w:r w:rsidRPr="00521955">
        <w:rPr>
          <w:lang w:val="ru-RU"/>
        </w:rPr>
        <w:instrText>/</w:instrText>
      </w:r>
      <w:r>
        <w:instrText>ru</w:instrText>
      </w:r>
      <w:r w:rsidRPr="00521955">
        <w:rPr>
          <w:lang w:val="ru-RU"/>
        </w:rPr>
        <w:instrText>/</w:instrText>
      </w:r>
      <w:r>
        <w:instrText>mm</w:instrText>
      </w:r>
      <w:r w:rsidRPr="00521955">
        <w:rPr>
          <w:lang w:val="ru-RU"/>
        </w:rPr>
        <w:instrText>_</w:instrText>
      </w:r>
      <w:r>
        <w:instrText>a</w:instrText>
      </w:r>
      <w:r w:rsidRPr="00521955">
        <w:rPr>
          <w:lang w:val="ru-RU"/>
        </w:rPr>
        <w:instrText>_60/</w:instrText>
      </w:r>
      <w:r>
        <w:instrText>mm</w:instrText>
      </w:r>
      <w:r w:rsidRPr="00521955">
        <w:rPr>
          <w:lang w:val="ru-RU"/>
        </w:rPr>
        <w:instrText>_</w:instrText>
      </w:r>
      <w:r>
        <w:instrText>a</w:instrText>
      </w:r>
      <w:r w:rsidRPr="00521955">
        <w:rPr>
          <w:lang w:val="ru-RU"/>
        </w:rPr>
        <w:instrText>_60_1.</w:instrText>
      </w:r>
      <w:r>
        <w:instrText>pdf</w:instrText>
      </w:r>
      <w:r w:rsidRPr="00521955">
        <w:rPr>
          <w:lang w:val="ru-RU"/>
        </w:rPr>
        <w:instrText>"</w:instrText>
      </w:r>
      <w:r>
        <w:fldChar w:fldCharType="separate"/>
      </w:r>
      <w:r w:rsidRPr="00AB224B">
        <w:rPr>
          <w:rStyle w:val="Hyperlink"/>
        </w:rPr>
        <w:t>MM</w:t>
      </w:r>
      <w:r w:rsidRPr="00AE5DEA">
        <w:rPr>
          <w:rStyle w:val="Hyperlink"/>
          <w:lang w:val="ru-RU"/>
        </w:rPr>
        <w:t>/</w:t>
      </w:r>
      <w:r w:rsidR="008E5D4C">
        <w:rPr>
          <w:rStyle w:val="Hyperlink"/>
        </w:rPr>
        <w:t>A</w:t>
      </w:r>
      <w:r w:rsidR="008E5D4C" w:rsidRPr="008E5D4C">
        <w:rPr>
          <w:rStyle w:val="Hyperlink"/>
          <w:lang w:val="ru-RU"/>
        </w:rPr>
        <w:t>/</w:t>
      </w:r>
      <w:r w:rsidRPr="00AE5DEA">
        <w:rPr>
          <w:rStyle w:val="Hyperlink"/>
          <w:lang w:val="ru-RU"/>
        </w:rPr>
        <w:t>60/1</w:t>
      </w:r>
      <w:r>
        <w:fldChar w:fldCharType="end"/>
      </w:r>
      <w:r w:rsidRPr="00AE5DEA">
        <w:rPr>
          <w:lang w:val="ru-RU"/>
        </w:rPr>
        <w:t>.</w:t>
      </w:r>
    </w:p>
    <w:p w14:paraId="7905D143" w14:textId="0B9C1DF5" w:rsidR="00A07A3A" w:rsidRPr="00AE5DEA" w:rsidRDefault="00A07A3A" w:rsidP="00A07A3A">
      <w:pPr>
        <w:pStyle w:val="ONUME"/>
        <w:rPr>
          <w:lang w:val="ru-RU"/>
        </w:rPr>
      </w:pPr>
      <w:hyperlink r:id="rId14">
        <w:r w:rsidRPr="00AE5DEA">
          <w:rPr>
            <w:rStyle w:val="Hyperlink"/>
            <w:lang w:val="ru-RU"/>
          </w:rPr>
          <w:t>ПРЕДСЕДАТЕЛЬ</w:t>
        </w:r>
      </w:hyperlink>
      <w:r w:rsidR="00AA1A4C" w:rsidRPr="00AE5DEA">
        <w:rPr>
          <w:lang w:val="ru-RU"/>
        </w:rPr>
        <w:t xml:space="preserve">: </w:t>
      </w:r>
      <w:r w:rsidR="002970C5">
        <w:rPr>
          <w:lang w:val="ru-RU"/>
        </w:rPr>
        <w:t>Приветствую всех участников сессии!</w:t>
      </w:r>
      <w:r w:rsidRPr="00AE5DEA">
        <w:rPr>
          <w:lang w:val="ru-RU"/>
        </w:rPr>
        <w:t xml:space="preserve"> </w:t>
      </w:r>
      <w:r w:rsidR="002970C5">
        <w:rPr>
          <w:lang w:val="ru-RU"/>
        </w:rPr>
        <w:t xml:space="preserve">Давайте начнем </w:t>
      </w:r>
      <w:r w:rsidRPr="00AE5DEA">
        <w:rPr>
          <w:lang w:val="ru-RU"/>
        </w:rPr>
        <w:t>работ</w:t>
      </w:r>
      <w:r w:rsidR="002970C5">
        <w:rPr>
          <w:lang w:val="ru-RU"/>
        </w:rPr>
        <w:t>у</w:t>
      </w:r>
      <w:r w:rsidRPr="00AE5DEA">
        <w:rPr>
          <w:lang w:val="ru-RU"/>
        </w:rPr>
        <w:t xml:space="preserve"> Ассамблеи Мадридского союза. Со времени нашей последней сессии в июле 2025</w:t>
      </w:r>
      <w:r w:rsidR="002970C5">
        <w:rPr>
          <w:lang w:val="ru-RU"/>
        </w:rPr>
        <w:t> </w:t>
      </w:r>
      <w:r w:rsidRPr="00AE5DEA">
        <w:rPr>
          <w:lang w:val="ru-RU"/>
        </w:rPr>
        <w:t xml:space="preserve">года к Мадридскому протоколу присоединился </w:t>
      </w:r>
      <w:r w:rsidR="002970C5">
        <w:rPr>
          <w:lang w:val="ru-RU"/>
        </w:rPr>
        <w:t>один новый участник</w:t>
      </w:r>
      <w:r w:rsidRPr="00AE5DEA">
        <w:rPr>
          <w:lang w:val="ru-RU"/>
        </w:rPr>
        <w:t xml:space="preserve">. </w:t>
      </w:r>
      <w:r w:rsidR="002970C5">
        <w:rPr>
          <w:lang w:val="ru-RU"/>
        </w:rPr>
        <w:t xml:space="preserve">С 15 марта 2026 года </w:t>
      </w:r>
      <w:r w:rsidRPr="00AE5DEA">
        <w:rPr>
          <w:lang w:val="ru-RU"/>
        </w:rPr>
        <w:t>Мадридский протокол</w:t>
      </w:r>
      <w:r w:rsidR="002970C5">
        <w:rPr>
          <w:lang w:val="ru-RU"/>
        </w:rPr>
        <w:t xml:space="preserve"> </w:t>
      </w:r>
      <w:r w:rsidR="00F05A15">
        <w:rPr>
          <w:lang w:val="ru-RU"/>
        </w:rPr>
        <w:t>вступил в силу</w:t>
      </w:r>
      <w:r w:rsidR="002970C5">
        <w:rPr>
          <w:lang w:val="ru-RU"/>
        </w:rPr>
        <w:t xml:space="preserve"> в </w:t>
      </w:r>
      <w:r w:rsidRPr="00AE5DEA">
        <w:rPr>
          <w:lang w:val="ru-RU"/>
        </w:rPr>
        <w:t>Гренад</w:t>
      </w:r>
      <w:r w:rsidR="002970C5">
        <w:rPr>
          <w:lang w:val="ru-RU"/>
        </w:rPr>
        <w:t>е</w:t>
      </w:r>
      <w:r w:rsidRPr="00AE5DEA">
        <w:rPr>
          <w:lang w:val="ru-RU"/>
        </w:rPr>
        <w:t xml:space="preserve">. </w:t>
      </w:r>
      <w:r w:rsidR="002970C5">
        <w:rPr>
          <w:lang w:val="ru-RU"/>
        </w:rPr>
        <w:t xml:space="preserve">Более </w:t>
      </w:r>
      <w:r w:rsidRPr="00AE5DEA">
        <w:rPr>
          <w:lang w:val="ru-RU"/>
        </w:rPr>
        <w:t>того, в ходе т</w:t>
      </w:r>
      <w:r w:rsidR="002970C5">
        <w:rPr>
          <w:lang w:val="ru-RU"/>
        </w:rPr>
        <w:t>екущей серии заседаний</w:t>
      </w:r>
      <w:r w:rsidRPr="00AE5DEA">
        <w:rPr>
          <w:lang w:val="ru-RU"/>
        </w:rPr>
        <w:t xml:space="preserve"> </w:t>
      </w:r>
      <w:r w:rsidR="002970C5">
        <w:rPr>
          <w:lang w:val="ru-RU"/>
        </w:rPr>
        <w:t xml:space="preserve">документ о присоединении к Протоколу </w:t>
      </w:r>
      <w:r w:rsidR="002100E9">
        <w:rPr>
          <w:lang w:val="ru-RU"/>
        </w:rPr>
        <w:t>был получен от К</w:t>
      </w:r>
      <w:r w:rsidRPr="00AE5DEA">
        <w:rPr>
          <w:lang w:val="ru-RU"/>
        </w:rPr>
        <w:t>оролевств</w:t>
      </w:r>
      <w:r w:rsidR="002100E9">
        <w:rPr>
          <w:lang w:val="ru-RU"/>
        </w:rPr>
        <w:t>а</w:t>
      </w:r>
      <w:r w:rsidRPr="00AE5DEA">
        <w:rPr>
          <w:lang w:val="ru-RU"/>
        </w:rPr>
        <w:t xml:space="preserve"> Саудовск</w:t>
      </w:r>
      <w:r w:rsidR="002970C5">
        <w:rPr>
          <w:lang w:val="ru-RU"/>
        </w:rPr>
        <w:t>ая</w:t>
      </w:r>
      <w:r w:rsidRPr="00AE5DEA">
        <w:rPr>
          <w:lang w:val="ru-RU"/>
        </w:rPr>
        <w:t xml:space="preserve"> Арави</w:t>
      </w:r>
      <w:r w:rsidR="002970C5">
        <w:rPr>
          <w:lang w:val="ru-RU"/>
        </w:rPr>
        <w:t>я</w:t>
      </w:r>
      <w:r w:rsidRPr="00AE5DEA">
        <w:rPr>
          <w:lang w:val="ru-RU"/>
        </w:rPr>
        <w:t xml:space="preserve">. Я хотел бы </w:t>
      </w:r>
      <w:r w:rsidR="00910E2A">
        <w:rPr>
          <w:lang w:val="ru-RU"/>
        </w:rPr>
        <w:t>искренне поп</w:t>
      </w:r>
      <w:r w:rsidRPr="00AE5DEA">
        <w:rPr>
          <w:lang w:val="ru-RU"/>
        </w:rPr>
        <w:t xml:space="preserve">риветствовать Гренаду и Королевство Саудовская Аравия в </w:t>
      </w:r>
      <w:r w:rsidR="00910E2A">
        <w:rPr>
          <w:lang w:val="ru-RU"/>
        </w:rPr>
        <w:t xml:space="preserve">кругу членов </w:t>
      </w:r>
      <w:r w:rsidRPr="00AE5DEA">
        <w:rPr>
          <w:lang w:val="ru-RU"/>
        </w:rPr>
        <w:t>Мадридско</w:t>
      </w:r>
      <w:r w:rsidR="00910E2A">
        <w:rPr>
          <w:lang w:val="ru-RU"/>
        </w:rPr>
        <w:t>го</w:t>
      </w:r>
      <w:r w:rsidRPr="00AE5DEA">
        <w:rPr>
          <w:lang w:val="ru-RU"/>
        </w:rPr>
        <w:t xml:space="preserve"> союз</w:t>
      </w:r>
      <w:r w:rsidR="00910E2A">
        <w:rPr>
          <w:lang w:val="ru-RU"/>
        </w:rPr>
        <w:t>а</w:t>
      </w:r>
      <w:r w:rsidRPr="00AE5DEA">
        <w:rPr>
          <w:lang w:val="ru-RU"/>
        </w:rPr>
        <w:t xml:space="preserve">. </w:t>
      </w:r>
      <w:r w:rsidRPr="00F05A15">
        <w:rPr>
          <w:lang w:val="ru-RU"/>
        </w:rPr>
        <w:t xml:space="preserve">Теперь </w:t>
      </w:r>
      <w:r w:rsidR="00F05A15">
        <w:rPr>
          <w:lang w:val="ru-RU"/>
        </w:rPr>
        <w:t>давайте</w:t>
      </w:r>
      <w:r w:rsidRPr="00F05A15">
        <w:rPr>
          <w:lang w:val="ru-RU"/>
        </w:rPr>
        <w:t xml:space="preserve"> пере</w:t>
      </w:r>
      <w:r w:rsidR="00F05A15">
        <w:rPr>
          <w:lang w:val="ru-RU"/>
        </w:rPr>
        <w:t>йдем</w:t>
      </w:r>
      <w:r w:rsidRPr="00F05A15">
        <w:rPr>
          <w:lang w:val="ru-RU"/>
        </w:rPr>
        <w:t xml:space="preserve"> к пункту</w:t>
      </w:r>
      <w:r w:rsidR="00F05A15">
        <w:rPr>
          <w:lang w:val="ru-RU"/>
        </w:rPr>
        <w:t> </w:t>
      </w:r>
      <w:r w:rsidRPr="00F05A15">
        <w:rPr>
          <w:lang w:val="ru-RU"/>
        </w:rPr>
        <w:t xml:space="preserve">13 повестки дня </w:t>
      </w:r>
      <w:r w:rsidR="00F05A15">
        <w:rPr>
          <w:lang w:val="ru-RU"/>
        </w:rPr>
        <w:t>«</w:t>
      </w:r>
      <w:r w:rsidRPr="00F05A15">
        <w:rPr>
          <w:lang w:val="ru-RU"/>
        </w:rPr>
        <w:t>Мадридск</w:t>
      </w:r>
      <w:r w:rsidR="00F05A15">
        <w:rPr>
          <w:lang w:val="ru-RU"/>
        </w:rPr>
        <w:t>ая</w:t>
      </w:r>
      <w:r w:rsidRPr="00F05A15">
        <w:rPr>
          <w:lang w:val="ru-RU"/>
        </w:rPr>
        <w:t xml:space="preserve"> систем</w:t>
      </w:r>
      <w:r w:rsidR="00F05A15">
        <w:rPr>
          <w:lang w:val="ru-RU"/>
        </w:rPr>
        <w:t>а»</w:t>
      </w:r>
      <w:r w:rsidRPr="00F05A15">
        <w:rPr>
          <w:lang w:val="ru-RU"/>
        </w:rPr>
        <w:t>. Мы рассмотрим</w:t>
      </w:r>
      <w:r w:rsidRPr="00AE5DEA">
        <w:rPr>
          <w:lang w:val="ru-RU"/>
        </w:rPr>
        <w:t xml:space="preserve"> два документа: </w:t>
      </w:r>
      <w:r>
        <w:t>MM</w:t>
      </w:r>
      <w:r w:rsidRPr="00AE5DEA">
        <w:rPr>
          <w:lang w:val="ru-RU"/>
        </w:rPr>
        <w:t>/</w:t>
      </w:r>
      <w:r>
        <w:t>A</w:t>
      </w:r>
      <w:r w:rsidRPr="00AE5DEA">
        <w:rPr>
          <w:lang w:val="ru-RU"/>
        </w:rPr>
        <w:t xml:space="preserve">/60/1 и </w:t>
      </w:r>
      <w:r>
        <w:t>MM</w:t>
      </w:r>
      <w:r w:rsidRPr="00AE5DEA">
        <w:rPr>
          <w:lang w:val="ru-RU"/>
        </w:rPr>
        <w:t>/</w:t>
      </w:r>
      <w:r>
        <w:t>A</w:t>
      </w:r>
      <w:r w:rsidRPr="00AE5DEA">
        <w:rPr>
          <w:lang w:val="ru-RU"/>
        </w:rPr>
        <w:t xml:space="preserve">/60/2. </w:t>
      </w:r>
      <w:r w:rsidR="00F05A15">
        <w:rPr>
          <w:lang w:val="ru-RU"/>
        </w:rPr>
        <w:t xml:space="preserve">Оба </w:t>
      </w:r>
      <w:r w:rsidRPr="00AE5DEA">
        <w:rPr>
          <w:lang w:val="ru-RU"/>
        </w:rPr>
        <w:t>указан</w:t>
      </w:r>
      <w:r w:rsidR="00F05A15">
        <w:rPr>
          <w:lang w:val="ru-RU"/>
        </w:rPr>
        <w:t>ы</w:t>
      </w:r>
      <w:r w:rsidRPr="00AE5DEA">
        <w:rPr>
          <w:lang w:val="ru-RU"/>
        </w:rPr>
        <w:t xml:space="preserve"> в списке документов. </w:t>
      </w:r>
      <w:r w:rsidR="00F05A15">
        <w:rPr>
          <w:lang w:val="ru-RU"/>
        </w:rPr>
        <w:t>Э</w:t>
      </w:r>
      <w:r w:rsidRPr="00AE5DEA">
        <w:rPr>
          <w:lang w:val="ru-RU"/>
        </w:rPr>
        <w:t>ти два документа</w:t>
      </w:r>
      <w:r w:rsidR="00F05A15">
        <w:rPr>
          <w:lang w:val="ru-RU"/>
        </w:rPr>
        <w:t xml:space="preserve"> будут рассматриваться</w:t>
      </w:r>
      <w:r w:rsidRPr="00AE5DEA">
        <w:rPr>
          <w:lang w:val="ru-RU"/>
        </w:rPr>
        <w:t xml:space="preserve"> по отдельности и по</w:t>
      </w:r>
      <w:r w:rsidR="00F05A15">
        <w:rPr>
          <w:lang w:val="ru-RU"/>
        </w:rPr>
        <w:t xml:space="preserve"> очереди</w:t>
      </w:r>
      <w:r w:rsidRPr="00AE5DEA">
        <w:rPr>
          <w:lang w:val="ru-RU"/>
        </w:rPr>
        <w:t>. Начнем с первого документа</w:t>
      </w:r>
      <w:r w:rsidR="00F05A15">
        <w:rPr>
          <w:lang w:val="ru-RU"/>
        </w:rPr>
        <w:t xml:space="preserve"> </w:t>
      </w:r>
      <w:r>
        <w:t>MM</w:t>
      </w:r>
      <w:r w:rsidRPr="00AE5DEA">
        <w:rPr>
          <w:lang w:val="ru-RU"/>
        </w:rPr>
        <w:t>/</w:t>
      </w:r>
      <w:r>
        <w:t>A</w:t>
      </w:r>
      <w:r w:rsidRPr="00AE5DEA">
        <w:rPr>
          <w:lang w:val="ru-RU"/>
        </w:rPr>
        <w:t>/60/1 «</w:t>
      </w:r>
      <w:r w:rsidR="00F05A15">
        <w:rPr>
          <w:lang w:val="ru-RU"/>
        </w:rPr>
        <w:t xml:space="preserve">Отчет о </w:t>
      </w:r>
      <w:r w:rsidRPr="00AE5DEA">
        <w:rPr>
          <w:lang w:val="ru-RU"/>
        </w:rPr>
        <w:t>д</w:t>
      </w:r>
      <w:r w:rsidR="00F05A15">
        <w:rPr>
          <w:lang w:val="ru-RU"/>
        </w:rPr>
        <w:t>еятельности</w:t>
      </w:r>
      <w:r w:rsidRPr="00AE5DEA">
        <w:rPr>
          <w:lang w:val="ru-RU"/>
        </w:rPr>
        <w:t xml:space="preserve"> Рабочей группы по правовому развитию Мадридской системы международной регистрации знаков». </w:t>
      </w:r>
      <w:r w:rsidR="00F05A15">
        <w:rPr>
          <w:lang w:val="ru-RU"/>
        </w:rPr>
        <w:t>П</w:t>
      </w:r>
      <w:r w:rsidRPr="00AE5DEA">
        <w:rPr>
          <w:lang w:val="ru-RU"/>
        </w:rPr>
        <w:t xml:space="preserve">редлагаю старшему юридическому советнику </w:t>
      </w:r>
      <w:r w:rsidR="00495090">
        <w:rPr>
          <w:lang w:val="ru-RU"/>
        </w:rPr>
        <w:t xml:space="preserve">Правового отдела </w:t>
      </w:r>
      <w:r w:rsidRPr="00AE5DEA">
        <w:rPr>
          <w:lang w:val="ru-RU"/>
        </w:rPr>
        <w:t>Мадридско</w:t>
      </w:r>
      <w:r w:rsidR="00495090">
        <w:rPr>
          <w:lang w:val="ru-RU"/>
        </w:rPr>
        <w:t>й системы</w:t>
      </w:r>
      <w:r w:rsidRPr="00AE5DEA">
        <w:rPr>
          <w:lang w:val="ru-RU"/>
        </w:rPr>
        <w:t xml:space="preserve"> </w:t>
      </w:r>
      <w:r w:rsidR="00495090">
        <w:rPr>
          <w:lang w:val="ru-RU"/>
        </w:rPr>
        <w:t>М</w:t>
      </w:r>
      <w:r w:rsidRPr="00AE5DEA">
        <w:rPr>
          <w:lang w:val="ru-RU"/>
        </w:rPr>
        <w:t>адридского реестра</w:t>
      </w:r>
      <w:r w:rsidR="00495090">
        <w:rPr>
          <w:lang w:val="ru-RU"/>
        </w:rPr>
        <w:t xml:space="preserve">, относящегося к ведению сектора брендов и </w:t>
      </w:r>
      <w:r w:rsidRPr="00AE5DEA">
        <w:rPr>
          <w:lang w:val="ru-RU"/>
        </w:rPr>
        <w:t>образцов</w:t>
      </w:r>
      <w:r w:rsidR="00495090">
        <w:rPr>
          <w:lang w:val="ru-RU"/>
        </w:rPr>
        <w:t>,</w:t>
      </w:r>
      <w:r w:rsidRPr="00AE5DEA">
        <w:rPr>
          <w:lang w:val="ru-RU"/>
        </w:rPr>
        <w:t xml:space="preserve"> </w:t>
      </w:r>
      <w:r w:rsidR="00F05A15" w:rsidRPr="00AE5DEA">
        <w:rPr>
          <w:lang w:val="ru-RU"/>
        </w:rPr>
        <w:t>г-ну Хуану Родригесу</w:t>
      </w:r>
      <w:r w:rsidR="00495090">
        <w:rPr>
          <w:lang w:val="ru-RU"/>
        </w:rPr>
        <w:t xml:space="preserve"> </w:t>
      </w:r>
      <w:r w:rsidRPr="00AE5DEA">
        <w:rPr>
          <w:lang w:val="ru-RU"/>
        </w:rPr>
        <w:t>кратко представить документ</w:t>
      </w:r>
      <w:r w:rsidR="00495090">
        <w:rPr>
          <w:lang w:val="ru-RU"/>
        </w:rPr>
        <w:t> </w:t>
      </w:r>
      <w:r>
        <w:t>MM</w:t>
      </w:r>
      <w:r w:rsidRPr="00AE5DEA">
        <w:rPr>
          <w:lang w:val="ru-RU"/>
        </w:rPr>
        <w:t>/</w:t>
      </w:r>
      <w:r>
        <w:t>A</w:t>
      </w:r>
      <w:r w:rsidRPr="00AE5DEA">
        <w:rPr>
          <w:lang w:val="ru-RU"/>
        </w:rPr>
        <w:t>/60/1.</w:t>
      </w:r>
    </w:p>
    <w:p w14:paraId="51366538" w14:textId="520CFB66" w:rsidR="00A07A3A" w:rsidRPr="00AE5DEA" w:rsidRDefault="00A07A3A" w:rsidP="00A07A3A">
      <w:pPr>
        <w:pStyle w:val="ONUME"/>
        <w:rPr>
          <w:lang w:val="ru-RU"/>
        </w:rPr>
      </w:pPr>
      <w:hyperlink r:id="rId15">
        <w:r w:rsidRPr="00AE5DEA">
          <w:rPr>
            <w:rStyle w:val="Hyperlink"/>
            <w:lang w:val="ru-RU"/>
          </w:rPr>
          <w:t>СЕКРЕТАРИАТ</w:t>
        </w:r>
      </w:hyperlink>
      <w:r w:rsidR="000229DD" w:rsidRPr="00AE5DEA">
        <w:rPr>
          <w:lang w:val="ru-RU"/>
        </w:rPr>
        <w:t xml:space="preserve">: </w:t>
      </w:r>
      <w:r w:rsidR="00906A90">
        <w:rPr>
          <w:lang w:val="ru-RU"/>
        </w:rPr>
        <w:t>Д</w:t>
      </w:r>
      <w:r w:rsidR="00742A05" w:rsidRPr="00AE5DEA">
        <w:rPr>
          <w:lang w:val="ru-RU"/>
        </w:rPr>
        <w:t>вадцать треть</w:t>
      </w:r>
      <w:r w:rsidR="00906A90">
        <w:rPr>
          <w:lang w:val="ru-RU"/>
        </w:rPr>
        <w:t>я</w:t>
      </w:r>
      <w:r w:rsidR="00742A05" w:rsidRPr="00AE5DEA">
        <w:rPr>
          <w:lang w:val="ru-RU"/>
        </w:rPr>
        <w:t xml:space="preserve"> </w:t>
      </w:r>
      <w:r w:rsidRPr="00AE5DEA">
        <w:rPr>
          <w:lang w:val="ru-RU"/>
        </w:rPr>
        <w:t>сесси</w:t>
      </w:r>
      <w:r w:rsidR="00906A90">
        <w:rPr>
          <w:lang w:val="ru-RU"/>
        </w:rPr>
        <w:t xml:space="preserve">я Рабочей группы прошла </w:t>
      </w:r>
      <w:r w:rsidRPr="00AE5DEA">
        <w:rPr>
          <w:lang w:val="ru-RU"/>
        </w:rPr>
        <w:t>22</w:t>
      </w:r>
      <w:r w:rsidR="00906A90">
        <w:rPr>
          <w:lang w:val="ru-RU"/>
        </w:rPr>
        <w:t>–</w:t>
      </w:r>
      <w:r w:rsidRPr="00AE5DEA">
        <w:rPr>
          <w:lang w:val="ru-RU"/>
        </w:rPr>
        <w:t>26</w:t>
      </w:r>
      <w:r w:rsidR="00906A90">
        <w:rPr>
          <w:lang w:val="ru-RU"/>
        </w:rPr>
        <w:t> </w:t>
      </w:r>
      <w:r w:rsidRPr="00AE5DEA">
        <w:rPr>
          <w:lang w:val="ru-RU"/>
        </w:rPr>
        <w:t>сентября 2025 года</w:t>
      </w:r>
      <w:r w:rsidR="00906A90">
        <w:rPr>
          <w:lang w:val="ru-RU"/>
        </w:rPr>
        <w:t xml:space="preserve"> в гибридном формате</w:t>
      </w:r>
      <w:r w:rsidRPr="00AE5DEA">
        <w:rPr>
          <w:lang w:val="ru-RU"/>
        </w:rPr>
        <w:t xml:space="preserve">. Председателем сессии выступала г-жа Габриэла Алехандра Алегрия Тронкосо </w:t>
      </w:r>
      <w:r w:rsidR="00E70F3C" w:rsidRPr="00AE5DEA">
        <w:rPr>
          <w:lang w:val="ru-RU"/>
        </w:rPr>
        <w:t>(</w:t>
      </w:r>
      <w:r w:rsidRPr="00AE5DEA">
        <w:rPr>
          <w:lang w:val="ru-RU"/>
        </w:rPr>
        <w:t>Чили</w:t>
      </w:r>
      <w:r w:rsidR="00E70F3C" w:rsidRPr="00AE5DEA">
        <w:rPr>
          <w:lang w:val="ru-RU"/>
        </w:rPr>
        <w:t>)</w:t>
      </w:r>
      <w:r w:rsidRPr="00AE5DEA">
        <w:rPr>
          <w:lang w:val="ru-RU"/>
        </w:rPr>
        <w:t xml:space="preserve">, а заместителем </w:t>
      </w:r>
      <w:r w:rsidR="00906A90">
        <w:rPr>
          <w:lang w:val="ru-RU"/>
        </w:rPr>
        <w:t>П</w:t>
      </w:r>
      <w:r w:rsidRPr="00AE5DEA">
        <w:rPr>
          <w:lang w:val="ru-RU"/>
        </w:rPr>
        <w:t xml:space="preserve">редседателя — г-жа Наталья Могол </w:t>
      </w:r>
      <w:r w:rsidR="00E70F3C" w:rsidRPr="00AE5DEA">
        <w:rPr>
          <w:lang w:val="ru-RU"/>
        </w:rPr>
        <w:t>(</w:t>
      </w:r>
      <w:r w:rsidRPr="00AE5DEA">
        <w:rPr>
          <w:lang w:val="ru-RU"/>
        </w:rPr>
        <w:t>Республика Молдова</w:t>
      </w:r>
      <w:r w:rsidR="00E70F3C" w:rsidRPr="00AE5DEA">
        <w:rPr>
          <w:lang w:val="ru-RU"/>
        </w:rPr>
        <w:t>)</w:t>
      </w:r>
      <w:r w:rsidRPr="00AE5DEA">
        <w:rPr>
          <w:lang w:val="ru-RU"/>
        </w:rPr>
        <w:t xml:space="preserve">. В рассматриваемом документе содержится отчет об основных вопросах, обсуждавшихся Рабочей группой на </w:t>
      </w:r>
      <w:r w:rsidR="00906A90">
        <w:rPr>
          <w:lang w:val="ru-RU"/>
        </w:rPr>
        <w:t>это</w:t>
      </w:r>
      <w:r w:rsidRPr="00AE5DEA">
        <w:rPr>
          <w:lang w:val="ru-RU"/>
        </w:rPr>
        <w:t xml:space="preserve">й сессии, </w:t>
      </w:r>
      <w:r w:rsidR="00906A90">
        <w:rPr>
          <w:lang w:val="ru-RU"/>
        </w:rPr>
        <w:t xml:space="preserve">таких как: </w:t>
      </w:r>
      <w:r w:rsidRPr="00AE5DEA">
        <w:rPr>
          <w:lang w:val="ru-RU"/>
        </w:rPr>
        <w:t>предлагаемы</w:t>
      </w:r>
      <w:r w:rsidR="00906A90">
        <w:rPr>
          <w:lang w:val="ru-RU"/>
        </w:rPr>
        <w:t>е</w:t>
      </w:r>
      <w:r w:rsidRPr="00AE5DEA">
        <w:rPr>
          <w:lang w:val="ru-RU"/>
        </w:rPr>
        <w:t xml:space="preserve"> поправк</w:t>
      </w:r>
      <w:r w:rsidR="00906A90">
        <w:rPr>
          <w:lang w:val="ru-RU"/>
        </w:rPr>
        <w:t>и</w:t>
      </w:r>
      <w:r w:rsidRPr="00AE5DEA">
        <w:rPr>
          <w:lang w:val="ru-RU"/>
        </w:rPr>
        <w:t xml:space="preserve"> к </w:t>
      </w:r>
      <w:r w:rsidR="00906A90">
        <w:rPr>
          <w:lang w:val="ru-RU"/>
        </w:rPr>
        <w:t>Инструкции</w:t>
      </w:r>
      <w:r w:rsidRPr="00AE5DEA">
        <w:rPr>
          <w:lang w:val="ru-RU"/>
        </w:rPr>
        <w:t xml:space="preserve">, </w:t>
      </w:r>
      <w:r w:rsidR="00906A90">
        <w:rPr>
          <w:lang w:val="ru-RU"/>
        </w:rPr>
        <w:t xml:space="preserve">принцип </w:t>
      </w:r>
      <w:r w:rsidRPr="00AE5DEA">
        <w:rPr>
          <w:lang w:val="ru-RU"/>
        </w:rPr>
        <w:t>зависимост</w:t>
      </w:r>
      <w:r w:rsidR="00906A90">
        <w:rPr>
          <w:lang w:val="ru-RU"/>
        </w:rPr>
        <w:t>и</w:t>
      </w:r>
      <w:r w:rsidRPr="00AE5DEA">
        <w:rPr>
          <w:lang w:val="ru-RU"/>
        </w:rPr>
        <w:t xml:space="preserve"> и возможно</w:t>
      </w:r>
      <w:r w:rsidR="00906A90">
        <w:rPr>
          <w:lang w:val="ru-RU"/>
        </w:rPr>
        <w:t>сть</w:t>
      </w:r>
      <w:r w:rsidRPr="00AE5DEA">
        <w:rPr>
          <w:lang w:val="ru-RU"/>
        </w:rPr>
        <w:t xml:space="preserve"> </w:t>
      </w:r>
      <w:r w:rsidR="00906A90">
        <w:rPr>
          <w:lang w:val="ru-RU"/>
        </w:rPr>
        <w:t xml:space="preserve">добавления в систему </w:t>
      </w:r>
      <w:r w:rsidRPr="00AE5DEA">
        <w:rPr>
          <w:lang w:val="ru-RU"/>
        </w:rPr>
        <w:t xml:space="preserve">новых языков. Что касается предлагаемых поправок к </w:t>
      </w:r>
      <w:r w:rsidR="008F793C">
        <w:rPr>
          <w:lang w:val="ru-RU"/>
        </w:rPr>
        <w:t>Инструкции</w:t>
      </w:r>
      <w:r w:rsidRPr="00AE5DEA">
        <w:rPr>
          <w:lang w:val="ru-RU"/>
        </w:rPr>
        <w:t xml:space="preserve">, то помимо рекомендации </w:t>
      </w:r>
      <w:r w:rsidR="00906A90">
        <w:rPr>
          <w:lang w:val="ru-RU"/>
        </w:rPr>
        <w:t>утвердить</w:t>
      </w:r>
      <w:r w:rsidRPr="00AE5DEA">
        <w:rPr>
          <w:lang w:val="ru-RU"/>
        </w:rPr>
        <w:t xml:space="preserve"> поправки, изложенные в документе </w:t>
      </w:r>
      <w:r>
        <w:t>MM</w:t>
      </w:r>
      <w:r w:rsidRPr="00AE5DEA">
        <w:rPr>
          <w:lang w:val="ru-RU"/>
        </w:rPr>
        <w:t>/</w:t>
      </w:r>
      <w:r>
        <w:t>A</w:t>
      </w:r>
      <w:r w:rsidRPr="00AE5DEA">
        <w:rPr>
          <w:lang w:val="ru-RU"/>
        </w:rPr>
        <w:t>/60/2, Рабочая группа договорилась продолжить обсуждение</w:t>
      </w:r>
      <w:r w:rsidR="0016449F">
        <w:rPr>
          <w:lang w:val="ru-RU"/>
        </w:rPr>
        <w:t xml:space="preserve"> ряда</w:t>
      </w:r>
      <w:r w:rsidRPr="00AE5DEA">
        <w:rPr>
          <w:lang w:val="ru-RU"/>
        </w:rPr>
        <w:t xml:space="preserve"> предложений</w:t>
      </w:r>
      <w:r w:rsidR="0016449F">
        <w:rPr>
          <w:lang w:val="ru-RU"/>
        </w:rPr>
        <w:t>, в частности</w:t>
      </w:r>
      <w:r w:rsidRPr="00AE5DEA">
        <w:rPr>
          <w:lang w:val="ru-RU"/>
        </w:rPr>
        <w:t xml:space="preserve"> о выдаче</w:t>
      </w:r>
      <w:r w:rsidR="00906A90">
        <w:rPr>
          <w:lang w:val="ru-RU"/>
        </w:rPr>
        <w:t xml:space="preserve"> указанными ведомствами</w:t>
      </w:r>
      <w:r w:rsidRPr="00AE5DEA">
        <w:rPr>
          <w:lang w:val="ru-RU"/>
        </w:rPr>
        <w:t xml:space="preserve"> свидетельств</w:t>
      </w:r>
      <w:r w:rsidR="00906A90">
        <w:rPr>
          <w:lang w:val="ru-RU"/>
        </w:rPr>
        <w:t xml:space="preserve"> об охране</w:t>
      </w:r>
      <w:r w:rsidRPr="00AE5DEA">
        <w:rPr>
          <w:lang w:val="ru-RU"/>
        </w:rPr>
        <w:t>, предложения Республики Молдова о международных заявках, поданных несколькими заявителями, а также предложения Соединенного Королевства о введении централизованной замены, частичного продления и последующего</w:t>
      </w:r>
      <w:r w:rsidR="0016449F">
        <w:rPr>
          <w:lang w:val="ru-RU"/>
        </w:rPr>
        <w:t xml:space="preserve"> указания</w:t>
      </w:r>
      <w:r w:rsidRPr="00AE5DEA">
        <w:rPr>
          <w:lang w:val="ru-RU"/>
        </w:rPr>
        <w:t xml:space="preserve"> для международных заявок</w:t>
      </w:r>
      <w:r w:rsidR="0016449F">
        <w:rPr>
          <w:lang w:val="ru-RU"/>
        </w:rPr>
        <w:t>, рассмотрение которых еще не завершено</w:t>
      </w:r>
      <w:r w:rsidRPr="00AE5DEA">
        <w:rPr>
          <w:lang w:val="ru-RU"/>
        </w:rPr>
        <w:t>. Международному бюро было п</w:t>
      </w:r>
      <w:r w:rsidR="0016449F">
        <w:rPr>
          <w:lang w:val="ru-RU"/>
        </w:rPr>
        <w:t>оручено</w:t>
      </w:r>
      <w:r w:rsidRPr="00AE5DEA">
        <w:rPr>
          <w:lang w:val="ru-RU"/>
        </w:rPr>
        <w:t xml:space="preserve"> провести о</w:t>
      </w:r>
      <w:r w:rsidR="0016449F">
        <w:rPr>
          <w:lang w:val="ru-RU"/>
        </w:rPr>
        <w:t>бследование</w:t>
      </w:r>
      <w:r w:rsidRPr="00AE5DEA">
        <w:rPr>
          <w:lang w:val="ru-RU"/>
        </w:rPr>
        <w:t xml:space="preserve"> по вопросу о выдаче свидетельств у</w:t>
      </w:r>
      <w:r w:rsidR="0016449F">
        <w:rPr>
          <w:lang w:val="ru-RU"/>
        </w:rPr>
        <w:t xml:space="preserve">казанными </w:t>
      </w:r>
      <w:r w:rsidRPr="00AE5DEA">
        <w:rPr>
          <w:lang w:val="ru-RU"/>
        </w:rPr>
        <w:t xml:space="preserve">ведомствами и подготовить </w:t>
      </w:r>
      <w:r w:rsidR="0016449F">
        <w:rPr>
          <w:lang w:val="ru-RU"/>
        </w:rPr>
        <w:t>уточненное</w:t>
      </w:r>
      <w:r w:rsidRPr="00AE5DEA">
        <w:rPr>
          <w:lang w:val="ru-RU"/>
        </w:rPr>
        <w:t xml:space="preserve"> предложение, а также совместно с Соединенным Королевством подготовить документ </w:t>
      </w:r>
      <w:r w:rsidR="0016449F">
        <w:rPr>
          <w:lang w:val="ru-RU"/>
        </w:rPr>
        <w:t xml:space="preserve">в развитие изначальных </w:t>
      </w:r>
      <w:r w:rsidRPr="00AE5DEA">
        <w:rPr>
          <w:lang w:val="ru-RU"/>
        </w:rPr>
        <w:t xml:space="preserve">предложений. </w:t>
      </w:r>
      <w:r w:rsidR="0016449F">
        <w:rPr>
          <w:lang w:val="ru-RU"/>
        </w:rPr>
        <w:t xml:space="preserve">По вопросу </w:t>
      </w:r>
      <w:r w:rsidRPr="00AE5DEA">
        <w:rPr>
          <w:lang w:val="ru-RU"/>
        </w:rPr>
        <w:t>зависимости Рабочая группа рассмотрела результаты о</w:t>
      </w:r>
      <w:r w:rsidR="0016449F">
        <w:rPr>
          <w:lang w:val="ru-RU"/>
        </w:rPr>
        <w:t xml:space="preserve">бследования, посвященного случаям </w:t>
      </w:r>
      <w:r w:rsidRPr="00AE5DEA">
        <w:rPr>
          <w:lang w:val="ru-RU"/>
        </w:rPr>
        <w:t>недобросовестно</w:t>
      </w:r>
      <w:r w:rsidR="0016449F">
        <w:rPr>
          <w:lang w:val="ru-RU"/>
        </w:rPr>
        <w:t>й практики</w:t>
      </w:r>
      <w:r w:rsidRPr="00AE5DEA">
        <w:rPr>
          <w:lang w:val="ru-RU"/>
        </w:rPr>
        <w:t xml:space="preserve"> в Мадридской системе</w:t>
      </w:r>
      <w:r w:rsidR="0016449F">
        <w:rPr>
          <w:lang w:val="ru-RU"/>
        </w:rPr>
        <w:t>,</w:t>
      </w:r>
      <w:r w:rsidRPr="00AE5DEA">
        <w:rPr>
          <w:lang w:val="ru-RU"/>
        </w:rPr>
        <w:t xml:space="preserve"> и </w:t>
      </w:r>
      <w:r w:rsidR="0016449F">
        <w:rPr>
          <w:lang w:val="ru-RU"/>
        </w:rPr>
        <w:t xml:space="preserve">отчет </w:t>
      </w:r>
      <w:r w:rsidRPr="00AE5DEA">
        <w:rPr>
          <w:lang w:val="ru-RU"/>
        </w:rPr>
        <w:t>о межсессионных консультациях по</w:t>
      </w:r>
      <w:r w:rsidR="0016449F">
        <w:rPr>
          <w:lang w:val="ru-RU"/>
        </w:rPr>
        <w:t xml:space="preserve"> данной теме</w:t>
      </w:r>
      <w:r w:rsidRPr="00AE5DEA">
        <w:rPr>
          <w:lang w:val="ru-RU"/>
        </w:rPr>
        <w:t xml:space="preserve">. </w:t>
      </w:r>
      <w:r w:rsidR="0016449F">
        <w:rPr>
          <w:lang w:val="ru-RU"/>
        </w:rPr>
        <w:t>Было решено</w:t>
      </w:r>
      <w:r w:rsidRPr="00AE5DEA">
        <w:rPr>
          <w:lang w:val="ru-RU"/>
        </w:rPr>
        <w:t xml:space="preserve"> продолжить обсуждение вопроса зависимости и </w:t>
      </w:r>
      <w:r w:rsidR="0016449F">
        <w:rPr>
          <w:lang w:val="ru-RU"/>
        </w:rPr>
        <w:t xml:space="preserve">потенциальную </w:t>
      </w:r>
      <w:r w:rsidRPr="00AE5DEA">
        <w:rPr>
          <w:lang w:val="ru-RU"/>
        </w:rPr>
        <w:t>эволюци</w:t>
      </w:r>
      <w:r w:rsidR="0016449F">
        <w:rPr>
          <w:lang w:val="ru-RU"/>
        </w:rPr>
        <w:t>ю</w:t>
      </w:r>
      <w:r w:rsidRPr="00AE5DEA">
        <w:rPr>
          <w:lang w:val="ru-RU"/>
        </w:rPr>
        <w:t xml:space="preserve"> Мадридской системы на </w:t>
      </w:r>
      <w:r w:rsidR="0016449F">
        <w:rPr>
          <w:lang w:val="ru-RU"/>
        </w:rPr>
        <w:t xml:space="preserve">двадцать четвертой </w:t>
      </w:r>
      <w:r w:rsidRPr="00AE5DEA">
        <w:rPr>
          <w:lang w:val="ru-RU"/>
        </w:rPr>
        <w:t>сессии</w:t>
      </w:r>
      <w:r w:rsidR="0016449F">
        <w:rPr>
          <w:lang w:val="ru-RU"/>
        </w:rPr>
        <w:t xml:space="preserve"> Рабочей группы</w:t>
      </w:r>
      <w:r w:rsidRPr="00AE5DEA">
        <w:rPr>
          <w:lang w:val="ru-RU"/>
        </w:rPr>
        <w:t xml:space="preserve">. Наконец, </w:t>
      </w:r>
      <w:r w:rsidR="0016449F">
        <w:rPr>
          <w:lang w:val="ru-RU"/>
        </w:rPr>
        <w:t xml:space="preserve">по вопросу </w:t>
      </w:r>
      <w:r w:rsidRPr="00AE5DEA">
        <w:rPr>
          <w:lang w:val="ru-RU"/>
        </w:rPr>
        <w:t xml:space="preserve">возможного введения новых языков Рабочая группа договорилась продолжить обсуждение предложений о включении в Мадридскую систему китайского, русского, арабского, японского, португальского и немецкого языков и запросила обновленные статистические данные, план реализации второго этапа проекта </w:t>
      </w:r>
      <w:r w:rsidR="0016449F">
        <w:rPr>
          <w:lang w:val="ru-RU"/>
        </w:rPr>
        <w:t>по созданию ИТ-</w:t>
      </w:r>
      <w:r w:rsidRPr="00AE5DEA">
        <w:rPr>
          <w:lang w:val="ru-RU"/>
        </w:rPr>
        <w:t>платформ</w:t>
      </w:r>
      <w:r w:rsidR="0016449F">
        <w:rPr>
          <w:lang w:val="ru-RU"/>
        </w:rPr>
        <w:t>ы Мадридской системы</w:t>
      </w:r>
      <w:r w:rsidRPr="00AE5DEA">
        <w:rPr>
          <w:lang w:val="ru-RU"/>
        </w:rPr>
        <w:t>, а также техническую информацию о</w:t>
      </w:r>
      <w:r w:rsidR="0016449F">
        <w:rPr>
          <w:lang w:val="ru-RU"/>
        </w:rPr>
        <w:t xml:space="preserve">б использовании </w:t>
      </w:r>
      <w:r w:rsidRPr="00AE5DEA">
        <w:rPr>
          <w:lang w:val="ru-RU"/>
        </w:rPr>
        <w:t>нелатинских символ</w:t>
      </w:r>
      <w:r w:rsidR="0016449F">
        <w:rPr>
          <w:lang w:val="ru-RU"/>
        </w:rPr>
        <w:t>ов</w:t>
      </w:r>
      <w:r w:rsidRPr="00AE5DEA">
        <w:rPr>
          <w:lang w:val="ru-RU"/>
        </w:rPr>
        <w:t xml:space="preserve"> и неарабских цифр. Рабочая группа обсудила </w:t>
      </w:r>
      <w:r w:rsidR="00027964">
        <w:rPr>
          <w:lang w:val="ru-RU"/>
        </w:rPr>
        <w:t>отчет</w:t>
      </w:r>
      <w:r w:rsidRPr="00AE5DEA">
        <w:rPr>
          <w:lang w:val="ru-RU"/>
        </w:rPr>
        <w:t xml:space="preserve"> о внедрении дифференцированной практики перевода и </w:t>
      </w:r>
      <w:r w:rsidR="00027964">
        <w:rPr>
          <w:lang w:val="ru-RU"/>
        </w:rPr>
        <w:t xml:space="preserve">просила подготовить </w:t>
      </w:r>
      <w:r w:rsidRPr="00AE5DEA">
        <w:rPr>
          <w:lang w:val="ru-RU"/>
        </w:rPr>
        <w:t>итоговый</w:t>
      </w:r>
      <w:r w:rsidR="00027964">
        <w:rPr>
          <w:lang w:val="ru-RU"/>
        </w:rPr>
        <w:t xml:space="preserve"> отчет на эту тему с </w:t>
      </w:r>
      <w:r w:rsidRPr="00AE5DEA">
        <w:rPr>
          <w:lang w:val="ru-RU"/>
        </w:rPr>
        <w:t>оценк</w:t>
      </w:r>
      <w:r w:rsidR="00027964">
        <w:rPr>
          <w:lang w:val="ru-RU"/>
        </w:rPr>
        <w:t>ой</w:t>
      </w:r>
      <w:r w:rsidRPr="00AE5DEA">
        <w:rPr>
          <w:lang w:val="ru-RU"/>
        </w:rPr>
        <w:t xml:space="preserve"> качества </w:t>
      </w:r>
      <w:r w:rsidR="00027964">
        <w:rPr>
          <w:lang w:val="ru-RU"/>
        </w:rPr>
        <w:t>соответствующих</w:t>
      </w:r>
      <w:r w:rsidRPr="00AE5DEA">
        <w:rPr>
          <w:lang w:val="ru-RU"/>
        </w:rPr>
        <w:t xml:space="preserve"> переводов.</w:t>
      </w:r>
    </w:p>
    <w:p w14:paraId="27CAF636" w14:textId="766E72A1" w:rsidR="00A07A3A" w:rsidRPr="00DA25D9" w:rsidRDefault="00A07A3A" w:rsidP="00A07A3A">
      <w:pPr>
        <w:pStyle w:val="ONUME"/>
        <w:rPr>
          <w:lang w:val="ru-RU"/>
        </w:rPr>
      </w:pPr>
      <w:r w:rsidRPr="00AE5DEA">
        <w:rPr>
          <w:rStyle w:val="Hyperlink"/>
          <w:lang w:val="ru-RU"/>
        </w:rPr>
        <w:lastRenderedPageBreak/>
        <w:t>РОССИЙСКАЯ ФЕДЕРАЦИЯ</w:t>
      </w:r>
      <w:r w:rsidR="001C2B63" w:rsidRPr="00AE5DEA">
        <w:rPr>
          <w:lang w:val="ru-RU"/>
        </w:rPr>
        <w:t xml:space="preserve">: </w:t>
      </w:r>
      <w:r w:rsidR="005833DE" w:rsidRPr="005833DE">
        <w:rPr>
          <w:lang w:val="ru-RU"/>
        </w:rPr>
        <w:t>Российская Федерация имеет честь представить заявление от имени Группы стран Центральной Азии, Кавказа и Восточной Европы</w:t>
      </w:r>
      <w:r w:rsidR="005833DE">
        <w:rPr>
          <w:lang w:val="ru-RU"/>
        </w:rPr>
        <w:t> </w:t>
      </w:r>
      <w:r w:rsidRPr="00AE5DEA">
        <w:rPr>
          <w:lang w:val="ru-RU"/>
        </w:rPr>
        <w:t>(</w:t>
      </w:r>
      <w:r w:rsidR="005833DE">
        <w:rPr>
          <w:lang w:val="ru-RU"/>
        </w:rPr>
        <w:t>ГЦАКВЕ</w:t>
      </w:r>
      <w:r w:rsidRPr="00AE5DEA">
        <w:rPr>
          <w:lang w:val="ru-RU"/>
        </w:rPr>
        <w:t xml:space="preserve">). </w:t>
      </w:r>
      <w:r w:rsidR="005833DE" w:rsidRPr="005833DE">
        <w:rPr>
          <w:lang w:val="ru-RU"/>
        </w:rPr>
        <w:t>Выражаем благодарность заместителю Генерального директора</w:t>
      </w:r>
      <w:r w:rsidR="005833DE">
        <w:rPr>
          <w:lang w:val="ru-RU"/>
        </w:rPr>
        <w:t> (ЗГД)</w:t>
      </w:r>
      <w:r w:rsidR="005833DE" w:rsidRPr="005833DE">
        <w:rPr>
          <w:lang w:val="ru-RU"/>
        </w:rPr>
        <w:t xml:space="preserve"> г-же Ван и Секретариату за подготовку Отчета о </w:t>
      </w:r>
      <w:r w:rsidR="005833DE">
        <w:rPr>
          <w:lang w:val="ru-RU"/>
        </w:rPr>
        <w:t>двадцать третьей</w:t>
      </w:r>
      <w:r w:rsidR="005833DE" w:rsidRPr="005833DE">
        <w:rPr>
          <w:lang w:val="ru-RU"/>
        </w:rPr>
        <w:t xml:space="preserve"> сессии Рабочей группы по правовому развитию Мадридской системы, а также </w:t>
      </w:r>
      <w:r w:rsidR="00A3073E">
        <w:rPr>
          <w:lang w:val="ru-RU"/>
        </w:rPr>
        <w:t>п</w:t>
      </w:r>
      <w:r w:rsidR="005833DE" w:rsidRPr="005833DE">
        <w:rPr>
          <w:lang w:val="ru-RU"/>
        </w:rPr>
        <w:t>редлагаемы</w:t>
      </w:r>
      <w:r w:rsidR="00A3073E">
        <w:rPr>
          <w:lang w:val="ru-RU"/>
        </w:rPr>
        <w:t>х</w:t>
      </w:r>
      <w:r w:rsidR="005833DE" w:rsidRPr="005833DE">
        <w:rPr>
          <w:lang w:val="ru-RU"/>
        </w:rPr>
        <w:t xml:space="preserve"> поправ</w:t>
      </w:r>
      <w:r w:rsidR="00A3073E">
        <w:rPr>
          <w:lang w:val="ru-RU"/>
        </w:rPr>
        <w:t>о</w:t>
      </w:r>
      <w:r w:rsidR="005833DE" w:rsidRPr="005833DE">
        <w:rPr>
          <w:lang w:val="ru-RU"/>
        </w:rPr>
        <w:t>к к Инструкции к Протоколу к Мадридскому соглашению</w:t>
      </w:r>
      <w:r w:rsidRPr="00AE5DEA">
        <w:rPr>
          <w:lang w:val="ru-RU"/>
        </w:rPr>
        <w:t xml:space="preserve">. </w:t>
      </w:r>
      <w:r w:rsidR="005833DE" w:rsidRPr="005833DE">
        <w:rPr>
          <w:lang w:val="ru-RU"/>
        </w:rPr>
        <w:t>Государства нашей Региональной группы рассматривают Мадридскую систему как важный инструмент охраны товарных знаков, обеспечивающий заявителям эффективный и доступный механизм получения правовой охраны в зарубежных юрисдикциях. Поддерживаем дальнейшую работу по ее совершенствованию, направленную на повышение качества предоставляемых услуг, упрощение процедур и укреплени</w:t>
      </w:r>
      <w:r w:rsidR="00DA25D9">
        <w:rPr>
          <w:lang w:val="ru-RU"/>
        </w:rPr>
        <w:t>е</w:t>
      </w:r>
      <w:r w:rsidR="005833DE" w:rsidRPr="005833DE">
        <w:rPr>
          <w:lang w:val="ru-RU"/>
        </w:rPr>
        <w:t xml:space="preserve"> факторов ее привлекательности для пользователей</w:t>
      </w:r>
      <w:r w:rsidRPr="00AE5DEA">
        <w:rPr>
          <w:lang w:val="ru-RU"/>
        </w:rPr>
        <w:t xml:space="preserve">. </w:t>
      </w:r>
      <w:r w:rsidR="005833DE" w:rsidRPr="005833DE">
        <w:rPr>
          <w:lang w:val="ru-RU"/>
        </w:rPr>
        <w:t xml:space="preserve">В этой связи не возражаем против утверждения предлагаемых поправок к </w:t>
      </w:r>
      <w:r w:rsidR="00DA25D9">
        <w:rPr>
          <w:lang w:val="ru-RU"/>
        </w:rPr>
        <w:t>п</w:t>
      </w:r>
      <w:r w:rsidR="005833DE" w:rsidRPr="005833DE">
        <w:rPr>
          <w:lang w:val="ru-RU"/>
        </w:rPr>
        <w:t>равилам</w:t>
      </w:r>
      <w:r w:rsidR="00653B1C">
        <w:rPr>
          <w:lang w:val="ru-RU"/>
        </w:rPr>
        <w:t> </w:t>
      </w:r>
      <w:r w:rsidR="005833DE" w:rsidRPr="005833DE">
        <w:rPr>
          <w:lang w:val="ru-RU"/>
        </w:rPr>
        <w:t>3, 18, 25</w:t>
      </w:r>
      <w:r w:rsidR="00653B1C">
        <w:rPr>
          <w:lang w:val="ru-RU"/>
        </w:rPr>
        <w:t> </w:t>
      </w:r>
      <w:r w:rsidR="005833DE" w:rsidRPr="005833DE">
        <w:rPr>
          <w:lang w:val="ru-RU"/>
        </w:rPr>
        <w:t>и</w:t>
      </w:r>
      <w:r w:rsidR="00653B1C">
        <w:rPr>
          <w:lang w:val="ru-RU"/>
        </w:rPr>
        <w:t> </w:t>
      </w:r>
      <w:r w:rsidR="005833DE" w:rsidRPr="005833DE">
        <w:rPr>
          <w:lang w:val="ru-RU"/>
        </w:rPr>
        <w:t>27 Инструкции к Протоколу к Мадридскому соглашению о международной регистрации знаков</w:t>
      </w:r>
      <w:r w:rsidRPr="00AE5DEA">
        <w:rPr>
          <w:lang w:val="ru-RU"/>
        </w:rPr>
        <w:t xml:space="preserve">. </w:t>
      </w:r>
      <w:r w:rsidR="005833DE" w:rsidRPr="005833DE">
        <w:rPr>
          <w:lang w:val="ru-RU"/>
        </w:rPr>
        <w:t>Помимо этого, одним из ключевых направлений совершенствования Мадридской системы считаем расширение ее языкового режима за счет использования, как минимум, всех официальных языков ООН, включая русский язык. Такой шаг будет способствовать повышению ее доступности, укреплению универсального характера и расширению круга пользователей. Со своей стороны продолжим оказывать Секретариату всестороннее содействие в данном вопросе</w:t>
      </w:r>
      <w:r w:rsidRPr="00AE5DEA">
        <w:rPr>
          <w:lang w:val="ru-RU"/>
        </w:rPr>
        <w:t>.</w:t>
      </w:r>
      <w:r w:rsidR="001C2B63" w:rsidRPr="00AE5DEA">
        <w:rPr>
          <w:lang w:val="ru-RU"/>
        </w:rPr>
        <w:t xml:space="preserve"> </w:t>
      </w:r>
      <w:r w:rsidR="00DA25D9">
        <w:rPr>
          <w:lang w:val="ru-RU"/>
        </w:rPr>
        <w:t xml:space="preserve">ГЦАКВЕ </w:t>
      </w:r>
      <w:r w:rsidR="005833DE" w:rsidRPr="005833DE">
        <w:rPr>
          <w:lang w:val="ru-RU"/>
        </w:rPr>
        <w:t>подтверждает готовность к конструктивному участию в работе по дальнейшему развитию Мадридской системы</w:t>
      </w:r>
      <w:r w:rsidRPr="00DA25D9">
        <w:rPr>
          <w:lang w:val="ru-RU"/>
        </w:rPr>
        <w:t xml:space="preserve">. </w:t>
      </w:r>
    </w:p>
    <w:p w14:paraId="01D197BA" w14:textId="6BA26571" w:rsidR="00A07A3A" w:rsidRPr="00582350" w:rsidRDefault="002654E6" w:rsidP="00A07A3A">
      <w:pPr>
        <w:pStyle w:val="ONUME"/>
        <w:rPr>
          <w:lang w:val="ru-RU"/>
        </w:rPr>
      </w:pPr>
      <w:hyperlink r:id="rId16">
        <w:r w:rsidRPr="00AE5DEA">
          <w:rPr>
            <w:rStyle w:val="Hyperlink"/>
            <w:lang w:val="ru-RU"/>
          </w:rPr>
          <w:t>КИТАЙ</w:t>
        </w:r>
      </w:hyperlink>
      <w:r w:rsidRPr="00AE5DEA">
        <w:rPr>
          <w:lang w:val="ru-RU"/>
        </w:rPr>
        <w:t xml:space="preserve">: </w:t>
      </w:r>
      <w:r w:rsidR="00386190">
        <w:rPr>
          <w:lang w:val="ru-RU"/>
        </w:rPr>
        <w:t xml:space="preserve">Делегация </w:t>
      </w:r>
      <w:r w:rsidR="00A07A3A" w:rsidRPr="00AE5DEA">
        <w:rPr>
          <w:lang w:val="ru-RU"/>
        </w:rPr>
        <w:t>Кита</w:t>
      </w:r>
      <w:r w:rsidR="00386190">
        <w:rPr>
          <w:lang w:val="ru-RU"/>
        </w:rPr>
        <w:t>я</w:t>
      </w:r>
      <w:r w:rsidR="00A07A3A" w:rsidRPr="00AE5DEA">
        <w:rPr>
          <w:lang w:val="ru-RU"/>
        </w:rPr>
        <w:t xml:space="preserve"> не возраж</w:t>
      </w:r>
      <w:r w:rsidR="00386190">
        <w:rPr>
          <w:lang w:val="ru-RU"/>
        </w:rPr>
        <w:t>а</w:t>
      </w:r>
      <w:r w:rsidR="00A07A3A" w:rsidRPr="00AE5DEA">
        <w:rPr>
          <w:lang w:val="ru-RU"/>
        </w:rPr>
        <w:t>е</w:t>
      </w:r>
      <w:r w:rsidR="00386190">
        <w:rPr>
          <w:lang w:val="ru-RU"/>
        </w:rPr>
        <w:t>т</w:t>
      </w:r>
      <w:r w:rsidR="00A07A3A" w:rsidRPr="00AE5DEA">
        <w:rPr>
          <w:lang w:val="ru-RU"/>
        </w:rPr>
        <w:t xml:space="preserve"> против предлагаемых поправок, </w:t>
      </w:r>
      <w:r w:rsidR="00386190">
        <w:rPr>
          <w:lang w:val="ru-RU"/>
        </w:rPr>
        <w:t xml:space="preserve">изложенных </w:t>
      </w:r>
      <w:r w:rsidR="00A07A3A" w:rsidRPr="00AE5DEA">
        <w:rPr>
          <w:lang w:val="ru-RU"/>
        </w:rPr>
        <w:t>в документе</w:t>
      </w:r>
      <w:r w:rsidR="00386190">
        <w:rPr>
          <w:lang w:val="ru-RU"/>
        </w:rPr>
        <w:t> </w:t>
      </w:r>
      <w:r w:rsidR="00A07A3A">
        <w:t>MM</w:t>
      </w:r>
      <w:r w:rsidR="00A07A3A" w:rsidRPr="00AE5DEA">
        <w:rPr>
          <w:lang w:val="ru-RU"/>
        </w:rPr>
        <w:t>/</w:t>
      </w:r>
      <w:r w:rsidR="00A07A3A">
        <w:t>A</w:t>
      </w:r>
      <w:r w:rsidR="00A07A3A" w:rsidRPr="00AE5DEA">
        <w:rPr>
          <w:lang w:val="ru-RU"/>
        </w:rPr>
        <w:t xml:space="preserve">/60/2. Китай высоко оценивает </w:t>
      </w:r>
      <w:r w:rsidR="00386190">
        <w:rPr>
          <w:lang w:val="ru-RU"/>
        </w:rPr>
        <w:t>деятельность</w:t>
      </w:r>
      <w:r w:rsidR="00A07A3A" w:rsidRPr="00AE5DEA">
        <w:rPr>
          <w:lang w:val="ru-RU"/>
        </w:rPr>
        <w:t xml:space="preserve"> Рабочей группы и усилия государств-членов, направленные на совершенствование </w:t>
      </w:r>
      <w:r w:rsidR="008F793C">
        <w:rPr>
          <w:lang w:val="ru-RU"/>
        </w:rPr>
        <w:t>Инструкции</w:t>
      </w:r>
      <w:r w:rsidR="00A07A3A" w:rsidRPr="00AE5DEA">
        <w:rPr>
          <w:lang w:val="ru-RU"/>
        </w:rPr>
        <w:t>. Китай будет и впредь активно участвовать в работе, связанной с Мадридской системой. Мы считаем, что Мадридская система,</w:t>
      </w:r>
      <w:r w:rsidR="00386190">
        <w:rPr>
          <w:lang w:val="ru-RU"/>
        </w:rPr>
        <w:t xml:space="preserve"> будучи</w:t>
      </w:r>
      <w:r w:rsidR="00A07A3A" w:rsidRPr="00AE5DEA">
        <w:rPr>
          <w:lang w:val="ru-RU"/>
        </w:rPr>
        <w:t xml:space="preserve"> глобальн</w:t>
      </w:r>
      <w:r w:rsidR="00386190">
        <w:rPr>
          <w:lang w:val="ru-RU"/>
        </w:rPr>
        <w:t>ой</w:t>
      </w:r>
      <w:r w:rsidR="00A07A3A" w:rsidRPr="00AE5DEA">
        <w:rPr>
          <w:lang w:val="ru-RU"/>
        </w:rPr>
        <w:t xml:space="preserve"> систем</w:t>
      </w:r>
      <w:r w:rsidR="00386190">
        <w:rPr>
          <w:lang w:val="ru-RU"/>
        </w:rPr>
        <w:t>ой</w:t>
      </w:r>
      <w:r w:rsidR="00A07A3A" w:rsidRPr="00AE5DEA">
        <w:rPr>
          <w:lang w:val="ru-RU"/>
        </w:rPr>
        <w:t xml:space="preserve"> </w:t>
      </w:r>
      <w:r w:rsidR="00AA6F3A" w:rsidRPr="00AE5DEA">
        <w:rPr>
          <w:lang w:val="ru-RU"/>
        </w:rPr>
        <w:t>интеллектуальной собственности</w:t>
      </w:r>
      <w:r w:rsidR="00386190">
        <w:rPr>
          <w:lang w:val="ru-RU"/>
        </w:rPr>
        <w:t> </w:t>
      </w:r>
      <w:r w:rsidR="00AA6F3A" w:rsidRPr="00AE5DEA">
        <w:rPr>
          <w:lang w:val="ru-RU"/>
        </w:rPr>
        <w:t>(</w:t>
      </w:r>
      <w:r w:rsidR="00A07A3A" w:rsidRPr="00AE5DEA">
        <w:rPr>
          <w:lang w:val="ru-RU"/>
        </w:rPr>
        <w:t>ИС</w:t>
      </w:r>
      <w:r w:rsidR="00AA6F3A" w:rsidRPr="00AE5DEA">
        <w:rPr>
          <w:lang w:val="ru-RU"/>
        </w:rPr>
        <w:t>)</w:t>
      </w:r>
      <w:r w:rsidR="00A07A3A" w:rsidRPr="00AE5DEA">
        <w:rPr>
          <w:lang w:val="ru-RU"/>
        </w:rPr>
        <w:t>, должна ориентироваться на законные потребности пользователей, а ее дальнейшее развитие должно быть направлено на обеспечение большей справедливости, рациональности и привлекательности. Поскольку Мадридская система находится на решающем этапе реформ</w:t>
      </w:r>
      <w:r w:rsidR="00386190">
        <w:rPr>
          <w:lang w:val="ru-RU"/>
        </w:rPr>
        <w:t>ирования</w:t>
      </w:r>
      <w:r w:rsidR="00A07A3A" w:rsidRPr="00AE5DEA">
        <w:rPr>
          <w:lang w:val="ru-RU"/>
        </w:rPr>
        <w:t>, необходимо учитывать</w:t>
      </w:r>
      <w:r w:rsidR="00386190">
        <w:rPr>
          <w:lang w:val="ru-RU"/>
        </w:rPr>
        <w:t>, в частности,</w:t>
      </w:r>
      <w:r w:rsidR="00A07A3A" w:rsidRPr="00AE5DEA">
        <w:rPr>
          <w:lang w:val="ru-RU"/>
        </w:rPr>
        <w:t xml:space="preserve"> потребности пользователей при решении таких ключевых вопросов, как введение новых языков и зависимость. Необходимо </w:t>
      </w:r>
      <w:r w:rsidR="00386190">
        <w:rPr>
          <w:lang w:val="ru-RU"/>
        </w:rPr>
        <w:t>максимально оперативно</w:t>
      </w:r>
      <w:r w:rsidR="00A07A3A" w:rsidRPr="00AE5DEA">
        <w:rPr>
          <w:lang w:val="ru-RU"/>
        </w:rPr>
        <w:t xml:space="preserve"> добиться существенного прогресса в целях содействия устойчивому и качественному развитию системы</w:t>
      </w:r>
      <w:r w:rsidR="003A616B" w:rsidRPr="00AE5DEA">
        <w:rPr>
          <w:lang w:val="ru-RU"/>
        </w:rPr>
        <w:t xml:space="preserve">. </w:t>
      </w:r>
      <w:r w:rsidR="00386190">
        <w:rPr>
          <w:lang w:val="ru-RU"/>
        </w:rPr>
        <w:t>Для того чтобы</w:t>
      </w:r>
      <w:r w:rsidR="00A07A3A" w:rsidRPr="00AE5DEA">
        <w:rPr>
          <w:lang w:val="ru-RU"/>
        </w:rPr>
        <w:t xml:space="preserve"> пользовател</w:t>
      </w:r>
      <w:r w:rsidR="00386190">
        <w:rPr>
          <w:lang w:val="ru-RU"/>
        </w:rPr>
        <w:t>и</w:t>
      </w:r>
      <w:r w:rsidR="00A07A3A" w:rsidRPr="00AE5DEA">
        <w:rPr>
          <w:lang w:val="ru-RU"/>
        </w:rPr>
        <w:t xml:space="preserve"> </w:t>
      </w:r>
      <w:r w:rsidR="00386190">
        <w:rPr>
          <w:lang w:val="ru-RU"/>
        </w:rPr>
        <w:t>п</w:t>
      </w:r>
      <w:r w:rsidR="00A07A3A" w:rsidRPr="00AE5DEA">
        <w:rPr>
          <w:lang w:val="ru-RU"/>
        </w:rPr>
        <w:t>о всем</w:t>
      </w:r>
      <w:r w:rsidR="00386190">
        <w:rPr>
          <w:lang w:val="ru-RU"/>
        </w:rPr>
        <w:t>у</w:t>
      </w:r>
      <w:r w:rsidR="00A07A3A" w:rsidRPr="00AE5DEA">
        <w:rPr>
          <w:lang w:val="ru-RU"/>
        </w:rPr>
        <w:t xml:space="preserve"> мир</w:t>
      </w:r>
      <w:r w:rsidR="00386190">
        <w:rPr>
          <w:lang w:val="ru-RU"/>
        </w:rPr>
        <w:t>у</w:t>
      </w:r>
      <w:r w:rsidR="00A07A3A" w:rsidRPr="00AE5DEA">
        <w:rPr>
          <w:lang w:val="ru-RU"/>
        </w:rPr>
        <w:t>, в том числе в Китае,</w:t>
      </w:r>
      <w:r w:rsidR="00386190">
        <w:rPr>
          <w:lang w:val="ru-RU"/>
        </w:rPr>
        <w:t xml:space="preserve"> получали услуги высокого качества,</w:t>
      </w:r>
      <w:r w:rsidR="00A07A3A" w:rsidRPr="00AE5DEA">
        <w:rPr>
          <w:lang w:val="ru-RU"/>
        </w:rPr>
        <w:t xml:space="preserve"> Китай готов конструктивно и активно участвовать в обсуждении различных правил, способствующих постоянному </w:t>
      </w:r>
      <w:r w:rsidR="00A07A3A" w:rsidRPr="00582350">
        <w:rPr>
          <w:lang w:val="ru-RU"/>
        </w:rPr>
        <w:t xml:space="preserve">совершенствованию Мадридской системы. </w:t>
      </w:r>
    </w:p>
    <w:p w14:paraId="4AE425E9" w14:textId="643BBE30" w:rsidR="00A07A3A" w:rsidRPr="009846E1" w:rsidRDefault="00974F04" w:rsidP="00A07A3A">
      <w:pPr>
        <w:pStyle w:val="ONUME"/>
        <w:rPr>
          <w:lang w:val="ru-RU"/>
        </w:rPr>
      </w:pPr>
      <w:r w:rsidRPr="00AE5DEA">
        <w:rPr>
          <w:rStyle w:val="Hyperlink"/>
          <w:lang w:val="ru-RU"/>
        </w:rPr>
        <w:t>ЕВРОПЕЙСКИЙ СОЮЗ</w:t>
      </w:r>
      <w:r w:rsidR="00F72D5E" w:rsidRPr="00AE5DEA">
        <w:rPr>
          <w:rStyle w:val="Hyperlink"/>
          <w:color w:val="000000" w:themeColor="text1"/>
          <w:u w:val="none"/>
          <w:lang w:val="ru-RU"/>
        </w:rPr>
        <w:t xml:space="preserve">: </w:t>
      </w:r>
      <w:r w:rsidR="00A07A3A" w:rsidRPr="00AE5DEA">
        <w:rPr>
          <w:lang w:val="ru-RU"/>
        </w:rPr>
        <w:t xml:space="preserve">Европейский </w:t>
      </w:r>
      <w:r w:rsidR="00BC7A2D">
        <w:rPr>
          <w:lang w:val="ru-RU"/>
        </w:rPr>
        <w:t>с</w:t>
      </w:r>
      <w:r w:rsidR="00A07A3A" w:rsidRPr="00AE5DEA">
        <w:rPr>
          <w:lang w:val="ru-RU"/>
        </w:rPr>
        <w:t xml:space="preserve">оюз и его государства-члены придают большое значение Мадридской системе как одной из ведущих глобальных регистрационных служб ВОИС и как важнейшему инструменту для бизнеса, в частности для малых и средних предприятий, стремящихся обеспечить трансграничную охрану своих товарных знаков. </w:t>
      </w:r>
      <w:r w:rsidR="00695170">
        <w:rPr>
          <w:lang w:val="ru-RU"/>
        </w:rPr>
        <w:t>Б</w:t>
      </w:r>
      <w:r w:rsidR="00A07A3A" w:rsidRPr="00AE5DEA">
        <w:rPr>
          <w:lang w:val="ru-RU"/>
        </w:rPr>
        <w:t>лагодарим Секретариат за пос</w:t>
      </w:r>
      <w:r w:rsidR="00695170">
        <w:rPr>
          <w:lang w:val="ru-RU"/>
        </w:rPr>
        <w:t>ледовательную</w:t>
      </w:r>
      <w:r w:rsidR="00A07A3A" w:rsidRPr="00AE5DEA">
        <w:rPr>
          <w:lang w:val="ru-RU"/>
        </w:rPr>
        <w:t xml:space="preserve"> работу по поддержанию эффективности, доступности и адаптированности системы к потребностям пользователей. Европейский союз и его государства-члены прин</w:t>
      </w:r>
      <w:r w:rsidR="00695170">
        <w:rPr>
          <w:lang w:val="ru-RU"/>
        </w:rPr>
        <w:t>яли</w:t>
      </w:r>
      <w:r w:rsidR="00A07A3A" w:rsidRPr="00AE5DEA">
        <w:rPr>
          <w:lang w:val="ru-RU"/>
        </w:rPr>
        <w:t xml:space="preserve"> к сведению о</w:t>
      </w:r>
      <w:r w:rsidR="00695170">
        <w:rPr>
          <w:lang w:val="ru-RU"/>
        </w:rPr>
        <w:t>тчет</w:t>
      </w:r>
      <w:r w:rsidR="00A07A3A" w:rsidRPr="00AE5DEA">
        <w:rPr>
          <w:lang w:val="ru-RU"/>
        </w:rPr>
        <w:t xml:space="preserve"> Рабочей группы и приветствуют прогресс, достигнутый </w:t>
      </w:r>
      <w:r w:rsidR="00695170">
        <w:rPr>
          <w:lang w:val="ru-RU"/>
        </w:rPr>
        <w:t>на пути</w:t>
      </w:r>
      <w:r w:rsidR="00A07A3A" w:rsidRPr="00AE5DEA">
        <w:rPr>
          <w:lang w:val="ru-RU"/>
        </w:rPr>
        <w:t xml:space="preserve"> модернизации Мадридской системы. В частности, мы отмечаем внедр</w:t>
      </w:r>
      <w:r w:rsidR="00695170">
        <w:rPr>
          <w:lang w:val="ru-RU"/>
        </w:rPr>
        <w:t>ение</w:t>
      </w:r>
      <w:r w:rsidR="00A07A3A" w:rsidRPr="00AE5DEA">
        <w:rPr>
          <w:lang w:val="ru-RU"/>
        </w:rPr>
        <w:t xml:space="preserve"> инноваци</w:t>
      </w:r>
      <w:r w:rsidR="00695170">
        <w:rPr>
          <w:lang w:val="ru-RU"/>
        </w:rPr>
        <w:t>й</w:t>
      </w:r>
      <w:r w:rsidR="00A07A3A" w:rsidRPr="00AE5DEA">
        <w:rPr>
          <w:lang w:val="ru-RU"/>
        </w:rPr>
        <w:t>, направленны</w:t>
      </w:r>
      <w:r w:rsidR="00695170">
        <w:rPr>
          <w:lang w:val="ru-RU"/>
        </w:rPr>
        <w:t>х</w:t>
      </w:r>
      <w:r w:rsidR="00A07A3A" w:rsidRPr="00AE5DEA">
        <w:rPr>
          <w:lang w:val="ru-RU"/>
        </w:rPr>
        <w:t xml:space="preserve"> на сокращение затрат, включая дифференцированную практику перевода и создание единой базы данных товаров и услуг, и призываем Секретариат поддерживать высокие стандарты качества в технической и переводческой сферах по мере продвижения этой работы. Мы также с нетерпением ожидаем разработки новой информационно-технологической платформы, ориентированной на пользователя. Что касается </w:t>
      </w:r>
      <w:r w:rsidR="00695170">
        <w:rPr>
          <w:lang w:val="ru-RU"/>
        </w:rPr>
        <w:t xml:space="preserve">вопроса </w:t>
      </w:r>
      <w:r w:rsidR="00A07A3A" w:rsidRPr="00AE5DEA">
        <w:rPr>
          <w:lang w:val="ru-RU"/>
        </w:rPr>
        <w:t xml:space="preserve">зависимости, то </w:t>
      </w:r>
      <w:r w:rsidR="001A5E2C" w:rsidRPr="00AE5DEA">
        <w:rPr>
          <w:lang w:val="ru-RU"/>
        </w:rPr>
        <w:t xml:space="preserve">Европейский союз </w:t>
      </w:r>
      <w:r w:rsidR="00A07A3A" w:rsidRPr="00AE5DEA">
        <w:rPr>
          <w:lang w:val="ru-RU"/>
        </w:rPr>
        <w:t xml:space="preserve">и его государства-члены придают большое значение сохранению </w:t>
      </w:r>
      <w:r w:rsidR="00695170">
        <w:rPr>
          <w:lang w:val="ru-RU"/>
        </w:rPr>
        <w:t xml:space="preserve">этого </w:t>
      </w:r>
      <w:r w:rsidR="00A07A3A" w:rsidRPr="00AE5DEA">
        <w:rPr>
          <w:lang w:val="ru-RU"/>
        </w:rPr>
        <w:t>принципа, который остается неотъемлемой ч</w:t>
      </w:r>
      <w:r w:rsidR="00695170">
        <w:rPr>
          <w:lang w:val="ru-RU"/>
        </w:rPr>
        <w:t>астью</w:t>
      </w:r>
      <w:r w:rsidR="00A07A3A" w:rsidRPr="00AE5DEA">
        <w:rPr>
          <w:lang w:val="ru-RU"/>
        </w:rPr>
        <w:t xml:space="preserve"> системы. В то же время мы готовы обсу</w:t>
      </w:r>
      <w:r w:rsidR="00695170">
        <w:rPr>
          <w:lang w:val="ru-RU"/>
        </w:rPr>
        <w:t>ждать</w:t>
      </w:r>
      <w:r w:rsidR="00A07A3A" w:rsidRPr="00AE5DEA">
        <w:rPr>
          <w:lang w:val="ru-RU"/>
        </w:rPr>
        <w:t xml:space="preserve"> сокращение срока зависимости с пяти до трех лет в качестве прагматичного </w:t>
      </w:r>
      <w:r w:rsidR="00695170">
        <w:rPr>
          <w:lang w:val="ru-RU"/>
        </w:rPr>
        <w:t>решения, позволяющего обеспечить большую</w:t>
      </w:r>
      <w:r w:rsidR="00A07A3A" w:rsidRPr="00AE5DEA">
        <w:rPr>
          <w:lang w:val="ru-RU"/>
        </w:rPr>
        <w:t xml:space="preserve"> правов</w:t>
      </w:r>
      <w:r w:rsidR="00695170">
        <w:rPr>
          <w:lang w:val="ru-RU"/>
        </w:rPr>
        <w:t>ую</w:t>
      </w:r>
      <w:r w:rsidR="00A07A3A" w:rsidRPr="00AE5DEA">
        <w:rPr>
          <w:lang w:val="ru-RU"/>
        </w:rPr>
        <w:t xml:space="preserve"> определенност</w:t>
      </w:r>
      <w:r w:rsidR="00695170">
        <w:rPr>
          <w:lang w:val="ru-RU"/>
        </w:rPr>
        <w:t>ь</w:t>
      </w:r>
      <w:r w:rsidR="00A07A3A" w:rsidRPr="00AE5DEA">
        <w:rPr>
          <w:lang w:val="ru-RU"/>
        </w:rPr>
        <w:t xml:space="preserve"> </w:t>
      </w:r>
      <w:r w:rsidR="00A07A3A" w:rsidRPr="00AE5DEA">
        <w:rPr>
          <w:lang w:val="ru-RU"/>
        </w:rPr>
        <w:lastRenderedPageBreak/>
        <w:t xml:space="preserve">для правообладателей. Что касается языков системы, мы по-прежнему открыты для продолжения обсуждений, в том числе </w:t>
      </w:r>
      <w:r w:rsidR="00F05138">
        <w:rPr>
          <w:lang w:val="ru-RU"/>
        </w:rPr>
        <w:t xml:space="preserve">так называемого </w:t>
      </w:r>
      <w:r w:rsidR="00A07A3A" w:rsidRPr="00AE5DEA">
        <w:rPr>
          <w:lang w:val="ru-RU"/>
        </w:rPr>
        <w:t>вариант</w:t>
      </w:r>
      <w:r w:rsidR="00C00CFE">
        <w:rPr>
          <w:lang w:val="ru-RU"/>
        </w:rPr>
        <w:t>а</w:t>
      </w:r>
      <w:r w:rsidR="00C00CFE" w:rsidRPr="00C00CFE">
        <w:rPr>
          <w:lang w:val="ru-RU"/>
        </w:rPr>
        <w:t xml:space="preserve"> </w:t>
      </w:r>
      <w:r w:rsidR="00C00CFE">
        <w:rPr>
          <w:lang w:val="ru-RU"/>
        </w:rPr>
        <w:t>языка</w:t>
      </w:r>
      <w:r w:rsidR="00A07A3A" w:rsidRPr="00AE5DEA">
        <w:rPr>
          <w:lang w:val="ru-RU"/>
        </w:rPr>
        <w:t xml:space="preserve"> международной регистрации. При этом мы подчеркиваем важность обеспечения финансовой устойчивости системы и гарантии того, чтобы любое дальнейшее развитие не приве</w:t>
      </w:r>
      <w:r w:rsidR="00F05138">
        <w:rPr>
          <w:lang w:val="ru-RU"/>
        </w:rPr>
        <w:t>дет</w:t>
      </w:r>
      <w:r w:rsidR="00A07A3A" w:rsidRPr="00AE5DEA">
        <w:rPr>
          <w:lang w:val="ru-RU"/>
        </w:rPr>
        <w:t xml:space="preserve"> к ослаблению </w:t>
      </w:r>
      <w:r w:rsidR="00F05138">
        <w:rPr>
          <w:lang w:val="ru-RU"/>
        </w:rPr>
        <w:t>текущего трехъязычного языкового режима</w:t>
      </w:r>
      <w:r w:rsidR="00A07A3A" w:rsidRPr="00AE5DEA">
        <w:rPr>
          <w:lang w:val="ru-RU"/>
        </w:rPr>
        <w:t xml:space="preserve">. Наконец, Европейский союз и его государства-члены с удовлетворением присоединяются к консенсусу </w:t>
      </w:r>
      <w:r w:rsidR="00F05138">
        <w:rPr>
          <w:lang w:val="ru-RU"/>
        </w:rPr>
        <w:t>по вопросу утверждения</w:t>
      </w:r>
      <w:r w:rsidR="00A07A3A" w:rsidRPr="00AE5DEA">
        <w:rPr>
          <w:lang w:val="ru-RU"/>
        </w:rPr>
        <w:t xml:space="preserve"> предлагаемых поправок к правилам 3, 18, 25 и 27 </w:t>
      </w:r>
      <w:r w:rsidR="008F793C">
        <w:rPr>
          <w:lang w:val="ru-RU"/>
        </w:rPr>
        <w:t>Инструкции</w:t>
      </w:r>
      <w:r w:rsidR="00A07A3A" w:rsidRPr="00AE5DEA">
        <w:rPr>
          <w:lang w:val="ru-RU"/>
        </w:rPr>
        <w:t>.</w:t>
      </w:r>
      <w:r w:rsidR="00EB06D9" w:rsidRPr="00AE5DEA">
        <w:rPr>
          <w:lang w:val="ru-RU"/>
        </w:rPr>
        <w:t xml:space="preserve"> </w:t>
      </w:r>
      <w:r w:rsidR="00F05138">
        <w:rPr>
          <w:lang w:val="ru-RU"/>
        </w:rPr>
        <w:t xml:space="preserve">Поправки, предусматривающие использование </w:t>
      </w:r>
      <w:r w:rsidR="00A07A3A" w:rsidRPr="00AE5DEA">
        <w:rPr>
          <w:lang w:val="ru-RU"/>
        </w:rPr>
        <w:t xml:space="preserve">стандартизированных </w:t>
      </w:r>
      <w:r w:rsidR="00F05138">
        <w:rPr>
          <w:lang w:val="ru-RU"/>
        </w:rPr>
        <w:t>бланков</w:t>
      </w:r>
      <w:r w:rsidR="00A07A3A" w:rsidRPr="00AE5DEA">
        <w:rPr>
          <w:lang w:val="ru-RU"/>
        </w:rPr>
        <w:t xml:space="preserve"> для аннулирования, оптимизаци</w:t>
      </w:r>
      <w:r w:rsidR="00F05138">
        <w:rPr>
          <w:lang w:val="ru-RU"/>
        </w:rPr>
        <w:t>ю</w:t>
      </w:r>
      <w:r w:rsidR="00A07A3A" w:rsidRPr="00AE5DEA">
        <w:rPr>
          <w:lang w:val="ru-RU"/>
        </w:rPr>
        <w:t xml:space="preserve"> </w:t>
      </w:r>
      <w:r w:rsidR="00F05138">
        <w:rPr>
          <w:lang w:val="ru-RU"/>
        </w:rPr>
        <w:t>информации, указываемой в случае</w:t>
      </w:r>
      <w:r w:rsidR="00A07A3A" w:rsidRPr="00AE5DEA">
        <w:rPr>
          <w:lang w:val="ru-RU"/>
        </w:rPr>
        <w:t xml:space="preserve"> предварительных отказов</w:t>
      </w:r>
      <w:r w:rsidR="00F05138">
        <w:rPr>
          <w:lang w:val="ru-RU"/>
        </w:rPr>
        <w:t>,</w:t>
      </w:r>
      <w:r w:rsidR="00A07A3A" w:rsidRPr="00AE5DEA">
        <w:rPr>
          <w:lang w:val="ru-RU"/>
        </w:rPr>
        <w:t xml:space="preserve"> и регистраци</w:t>
      </w:r>
      <w:r w:rsidR="00F05138">
        <w:rPr>
          <w:lang w:val="ru-RU"/>
        </w:rPr>
        <w:t>ю</w:t>
      </w:r>
      <w:r w:rsidR="00A07A3A" w:rsidRPr="00AE5DEA">
        <w:rPr>
          <w:lang w:val="ru-RU"/>
        </w:rPr>
        <w:t xml:space="preserve"> адресов электронной почты с соблюдением надлежащих мер защиты персональных данных</w:t>
      </w:r>
      <w:r w:rsidR="00F05138">
        <w:rPr>
          <w:lang w:val="ru-RU"/>
        </w:rPr>
        <w:t>,</w:t>
      </w:r>
      <w:r w:rsidR="00A07A3A" w:rsidRPr="00AE5DEA">
        <w:rPr>
          <w:lang w:val="ru-RU"/>
        </w:rPr>
        <w:t xml:space="preserve"> принесут практическ</w:t>
      </w:r>
      <w:r w:rsidR="00F05138">
        <w:rPr>
          <w:lang w:val="ru-RU"/>
        </w:rPr>
        <w:t>ую пользу</w:t>
      </w:r>
      <w:r w:rsidR="00A07A3A" w:rsidRPr="00AE5DEA">
        <w:rPr>
          <w:lang w:val="ru-RU"/>
        </w:rPr>
        <w:t xml:space="preserve"> в плане эффективности, прозрачности и правовой определенности</w:t>
      </w:r>
      <w:r w:rsidR="00F05138">
        <w:rPr>
          <w:lang w:val="ru-RU"/>
        </w:rPr>
        <w:t>, причем не только</w:t>
      </w:r>
      <w:r w:rsidR="00A07A3A" w:rsidRPr="00AE5DEA">
        <w:rPr>
          <w:lang w:val="ru-RU"/>
        </w:rPr>
        <w:t xml:space="preserve"> пользовател</w:t>
      </w:r>
      <w:r w:rsidR="00F05138">
        <w:rPr>
          <w:lang w:val="ru-RU"/>
        </w:rPr>
        <w:t>ям системы</w:t>
      </w:r>
      <w:r w:rsidR="00A07A3A" w:rsidRPr="00AE5DEA">
        <w:rPr>
          <w:lang w:val="ru-RU"/>
        </w:rPr>
        <w:t xml:space="preserve">, </w:t>
      </w:r>
      <w:r w:rsidR="00F05138">
        <w:rPr>
          <w:lang w:val="ru-RU"/>
        </w:rPr>
        <w:t xml:space="preserve">но и </w:t>
      </w:r>
      <w:r w:rsidR="00A07A3A" w:rsidRPr="00AE5DEA">
        <w:rPr>
          <w:lang w:val="ru-RU"/>
        </w:rPr>
        <w:t>ведомств</w:t>
      </w:r>
      <w:r w:rsidR="00F05138">
        <w:rPr>
          <w:lang w:val="ru-RU"/>
        </w:rPr>
        <w:t>ам</w:t>
      </w:r>
      <w:r w:rsidR="00A07A3A" w:rsidRPr="00AE5DEA">
        <w:rPr>
          <w:lang w:val="ru-RU"/>
        </w:rPr>
        <w:t xml:space="preserve">. Господин Председатель, Европейский союз и его государства-члены по-прежнему привержены </w:t>
      </w:r>
      <w:r w:rsidR="00E47A0D">
        <w:rPr>
          <w:lang w:val="ru-RU"/>
        </w:rPr>
        <w:t xml:space="preserve">последовательному </w:t>
      </w:r>
      <w:r w:rsidR="00A07A3A" w:rsidRPr="009846E1">
        <w:rPr>
          <w:lang w:val="ru-RU"/>
        </w:rPr>
        <w:t>развитию Мадридской системы на благо всех ее участников и пользователей.</w:t>
      </w:r>
    </w:p>
    <w:p w14:paraId="04E2AF23" w14:textId="27187FA8" w:rsidR="00A07A3A" w:rsidRPr="00AE5DEA" w:rsidRDefault="00A07A3A" w:rsidP="00A07A3A">
      <w:pPr>
        <w:pStyle w:val="ONUME"/>
        <w:rPr>
          <w:lang w:val="ru-RU"/>
        </w:rPr>
      </w:pPr>
      <w:hyperlink r:id="rId17">
        <w:r w:rsidRPr="00AE5DEA">
          <w:rPr>
            <w:rStyle w:val="Hyperlink"/>
            <w:lang w:val="ru-RU"/>
          </w:rPr>
          <w:t>АЛЖИР</w:t>
        </w:r>
      </w:hyperlink>
      <w:r w:rsidR="008C3950" w:rsidRPr="00DA25D9">
        <w:rPr>
          <w:lang w:val="ru-RU"/>
        </w:rPr>
        <w:t>:</w:t>
      </w:r>
      <w:r w:rsidR="008C3950" w:rsidRPr="00AE5DEA">
        <w:rPr>
          <w:lang w:val="ru-RU"/>
        </w:rPr>
        <w:t xml:space="preserve"> </w:t>
      </w:r>
      <w:r w:rsidRPr="00AE5DEA">
        <w:rPr>
          <w:lang w:val="ru-RU"/>
        </w:rPr>
        <w:t>Делегаци</w:t>
      </w:r>
      <w:r w:rsidR="0027642D">
        <w:rPr>
          <w:lang w:val="ru-RU"/>
        </w:rPr>
        <w:t>я</w:t>
      </w:r>
      <w:r w:rsidRPr="00AE5DEA">
        <w:rPr>
          <w:lang w:val="ru-RU"/>
        </w:rPr>
        <w:t xml:space="preserve"> Алжира </w:t>
      </w:r>
      <w:r w:rsidR="0027642D">
        <w:rPr>
          <w:lang w:val="ru-RU"/>
        </w:rPr>
        <w:t>имеет честь</w:t>
      </w:r>
      <w:r w:rsidRPr="00AE5DEA">
        <w:rPr>
          <w:lang w:val="ru-RU"/>
        </w:rPr>
        <w:t xml:space="preserve"> </w:t>
      </w:r>
      <w:r w:rsidR="0027642D">
        <w:rPr>
          <w:lang w:val="ru-RU"/>
        </w:rPr>
        <w:t xml:space="preserve">выступить с настоящим </w:t>
      </w:r>
      <w:r w:rsidRPr="00AE5DEA">
        <w:rPr>
          <w:lang w:val="ru-RU"/>
        </w:rPr>
        <w:t>заявление</w:t>
      </w:r>
      <w:r w:rsidR="0027642D">
        <w:rPr>
          <w:lang w:val="ru-RU"/>
        </w:rPr>
        <w:t>м</w:t>
      </w:r>
      <w:r w:rsidRPr="00AE5DEA">
        <w:rPr>
          <w:lang w:val="ru-RU"/>
        </w:rPr>
        <w:t xml:space="preserve"> от имени Арабской группы. Мы хотели бы поблагодарить Секретариат за </w:t>
      </w:r>
      <w:r w:rsidR="00D27D75">
        <w:rPr>
          <w:lang w:val="ru-RU"/>
        </w:rPr>
        <w:t>отчет</w:t>
      </w:r>
      <w:r w:rsidRPr="00AE5DEA">
        <w:rPr>
          <w:lang w:val="ru-RU"/>
        </w:rPr>
        <w:t xml:space="preserve"> по данному пункту повестки дня, а также </w:t>
      </w:r>
      <w:r w:rsidR="00603CBB" w:rsidRPr="00AE5DEA">
        <w:rPr>
          <w:lang w:val="ru-RU"/>
        </w:rPr>
        <w:t xml:space="preserve">заместителя Генерального директора </w:t>
      </w:r>
      <w:r w:rsidRPr="00AE5DEA">
        <w:rPr>
          <w:lang w:val="ru-RU"/>
        </w:rPr>
        <w:t xml:space="preserve">г-жу Ван и ее команду за </w:t>
      </w:r>
      <w:r w:rsidR="00D27D75">
        <w:rPr>
          <w:lang w:val="ru-RU"/>
        </w:rPr>
        <w:t>работу, проделанную</w:t>
      </w:r>
      <w:r w:rsidRPr="00AE5DEA">
        <w:rPr>
          <w:lang w:val="ru-RU"/>
        </w:rPr>
        <w:t xml:space="preserve"> на протяжении года. Арабск</w:t>
      </w:r>
      <w:r w:rsidR="00D27D75">
        <w:rPr>
          <w:lang w:val="ru-RU"/>
        </w:rPr>
        <w:t>ая</w:t>
      </w:r>
      <w:r w:rsidRPr="00AE5DEA">
        <w:rPr>
          <w:lang w:val="ru-RU"/>
        </w:rPr>
        <w:t xml:space="preserve"> групп</w:t>
      </w:r>
      <w:r w:rsidR="00D27D75">
        <w:rPr>
          <w:lang w:val="ru-RU"/>
        </w:rPr>
        <w:t>а</w:t>
      </w:r>
      <w:r w:rsidRPr="00AE5DEA">
        <w:rPr>
          <w:lang w:val="ru-RU"/>
        </w:rPr>
        <w:t xml:space="preserve"> поздравляе</w:t>
      </w:r>
      <w:r w:rsidR="00D27D75">
        <w:rPr>
          <w:lang w:val="ru-RU"/>
        </w:rPr>
        <w:t>т</w:t>
      </w:r>
      <w:r w:rsidRPr="00AE5DEA">
        <w:rPr>
          <w:lang w:val="ru-RU"/>
        </w:rPr>
        <w:t xml:space="preserve"> Королевство Саудовская Аравия с депонированием документа о присоединении к Мадридской системе международной регистрации знаков. Г</w:t>
      </w:r>
      <w:r w:rsidR="00D27D75">
        <w:rPr>
          <w:lang w:val="ru-RU"/>
        </w:rPr>
        <w:t>осподин</w:t>
      </w:r>
      <w:r w:rsidRPr="00AE5DEA">
        <w:rPr>
          <w:lang w:val="ru-RU"/>
        </w:rPr>
        <w:t xml:space="preserve"> Председатель, Арабская группа вновь заявляет</w:t>
      </w:r>
      <w:r w:rsidR="00A60DC2">
        <w:rPr>
          <w:lang w:val="ru-RU"/>
        </w:rPr>
        <w:t xml:space="preserve">, что считает приоритетом </w:t>
      </w:r>
      <w:r w:rsidRPr="00AE5DEA">
        <w:rPr>
          <w:lang w:val="ru-RU"/>
        </w:rPr>
        <w:t>включени</w:t>
      </w:r>
      <w:r w:rsidR="00A60DC2">
        <w:rPr>
          <w:lang w:val="ru-RU"/>
        </w:rPr>
        <w:t>е</w:t>
      </w:r>
      <w:r w:rsidRPr="00AE5DEA">
        <w:rPr>
          <w:lang w:val="ru-RU"/>
        </w:rPr>
        <w:t xml:space="preserve"> арабского языка в Мадридскую систему в качестве одного из официальных языков Организации Объединенных Наций</w:t>
      </w:r>
      <w:r w:rsidR="00A60DC2">
        <w:rPr>
          <w:lang w:val="ru-RU"/>
        </w:rPr>
        <w:t>; при этом мы учитываем и</w:t>
      </w:r>
      <w:r w:rsidRPr="00AE5DEA">
        <w:rPr>
          <w:lang w:val="ru-RU"/>
        </w:rPr>
        <w:t xml:space="preserve"> другие согласованные критерии для </w:t>
      </w:r>
      <w:r w:rsidR="00A60DC2">
        <w:rPr>
          <w:lang w:val="ru-RU"/>
        </w:rPr>
        <w:t>добавления</w:t>
      </w:r>
      <w:r w:rsidRPr="00AE5DEA">
        <w:rPr>
          <w:lang w:val="ru-RU"/>
        </w:rPr>
        <w:t xml:space="preserve"> потенциальных новых языков</w:t>
      </w:r>
      <w:r w:rsidR="00A60DC2">
        <w:rPr>
          <w:lang w:val="ru-RU"/>
        </w:rPr>
        <w:t xml:space="preserve">, принимая во внимание </w:t>
      </w:r>
      <w:r w:rsidRPr="00AE5DEA">
        <w:rPr>
          <w:lang w:val="ru-RU"/>
        </w:rPr>
        <w:t>необходимост</w:t>
      </w:r>
      <w:r w:rsidR="00A60DC2">
        <w:rPr>
          <w:lang w:val="ru-RU"/>
        </w:rPr>
        <w:t>ь</w:t>
      </w:r>
      <w:r w:rsidRPr="00AE5DEA">
        <w:rPr>
          <w:lang w:val="ru-RU"/>
        </w:rPr>
        <w:t xml:space="preserve"> максимизации выгод и минимизации любых потенциальных негативных последствий, которые могут возникнуть в результате </w:t>
      </w:r>
      <w:r w:rsidR="00A60DC2">
        <w:rPr>
          <w:lang w:val="ru-RU"/>
        </w:rPr>
        <w:t xml:space="preserve">такого </w:t>
      </w:r>
      <w:r w:rsidRPr="00AE5DEA">
        <w:rPr>
          <w:lang w:val="ru-RU"/>
        </w:rPr>
        <w:t>включения.</w:t>
      </w:r>
      <w:r w:rsidR="008C3950" w:rsidRPr="00AE5DEA">
        <w:rPr>
          <w:lang w:val="ru-RU"/>
        </w:rPr>
        <w:t xml:space="preserve"> </w:t>
      </w:r>
      <w:r w:rsidRPr="00AE5DEA">
        <w:rPr>
          <w:lang w:val="ru-RU"/>
        </w:rPr>
        <w:t>В этом контексте мы хотели бы отметить, что арабский язык является официальным языком 22 стран, 11 из которых являются участниками Мадридской системы. На нем говорят более 455 миллионов человек. Кроме того, он входит в пятерку языков с наибольшим числом носителей во всем мире. Г</w:t>
      </w:r>
      <w:r w:rsidR="0086723F">
        <w:rPr>
          <w:lang w:val="ru-RU"/>
        </w:rPr>
        <w:t>осподин</w:t>
      </w:r>
      <w:r w:rsidRPr="00AE5DEA">
        <w:rPr>
          <w:lang w:val="ru-RU"/>
        </w:rPr>
        <w:t xml:space="preserve"> Председатель, Арабская группа высоко ценит положительную оценку, содержащуюся в документах, подготовленных Секретариатом, относительно возможности устранения большинства опасений, связанных с введением новых языков в Мадридскую систему. В этом контексте мы хотели бы отметить следующее: языковой барьер является одним из основных препятствий, с которыми сталкиваются арабские страны при работе с Мадридской системой. Поэтому введение арабского языка в качестве официального языка будет стимулировать присоединение к системе новых арабских стран. Введение арабского языка также приведет к увеличению числа заявок и указаний в рамках Мадридской системы на арабском языке и, следовательно, числа заявок, пода</w:t>
      </w:r>
      <w:r w:rsidR="0086723F">
        <w:rPr>
          <w:lang w:val="ru-RU"/>
        </w:rPr>
        <w:t>ваемых напрямую</w:t>
      </w:r>
      <w:r w:rsidRPr="00AE5DEA">
        <w:rPr>
          <w:lang w:val="ru-RU"/>
        </w:rPr>
        <w:t xml:space="preserve"> за</w:t>
      </w:r>
      <w:r w:rsidR="0086723F">
        <w:rPr>
          <w:lang w:val="ru-RU"/>
        </w:rPr>
        <w:t xml:space="preserve"> пределами родных стран</w:t>
      </w:r>
      <w:r w:rsidRPr="00AE5DEA">
        <w:rPr>
          <w:lang w:val="ru-RU"/>
        </w:rPr>
        <w:t xml:space="preserve">. В заключение Арабская группа вновь заявляет о своей готовности конструктивно участвовать в </w:t>
      </w:r>
      <w:r w:rsidR="00F20DAC">
        <w:rPr>
          <w:lang w:val="ru-RU"/>
        </w:rPr>
        <w:t>дискуссии на площадке</w:t>
      </w:r>
      <w:r w:rsidRPr="00AE5DEA">
        <w:rPr>
          <w:lang w:val="ru-RU"/>
        </w:rPr>
        <w:t xml:space="preserve"> Рабочей группы по вопросу о введении арабского языка в Мадридскую систему и надеется, что делегации достигнут консенсуса по вопросу о в</w:t>
      </w:r>
      <w:r w:rsidR="00F20DAC">
        <w:rPr>
          <w:lang w:val="ru-RU"/>
        </w:rPr>
        <w:t xml:space="preserve">недрения </w:t>
      </w:r>
      <w:r w:rsidRPr="00AE5DEA">
        <w:rPr>
          <w:lang w:val="ru-RU"/>
        </w:rPr>
        <w:t>новых языков.</w:t>
      </w:r>
    </w:p>
    <w:p w14:paraId="4EEE0788" w14:textId="242F1537" w:rsidR="00A07A3A" w:rsidRPr="0096798B" w:rsidRDefault="00A07A3A" w:rsidP="00A07A3A">
      <w:pPr>
        <w:pStyle w:val="ONUME"/>
        <w:rPr>
          <w:lang w:val="ru-RU"/>
        </w:rPr>
      </w:pPr>
      <w:hyperlink r:id="rId18">
        <w:r w:rsidRPr="00AE5DEA">
          <w:rPr>
            <w:rStyle w:val="Hyperlink"/>
            <w:lang w:val="ru-RU"/>
          </w:rPr>
          <w:t>СОЕДИНЕННОЕ КОРОЛЕВСТВО</w:t>
        </w:r>
      </w:hyperlink>
      <w:r w:rsidR="00863A4B" w:rsidRPr="00AE5DEA">
        <w:rPr>
          <w:lang w:val="ru-RU"/>
        </w:rPr>
        <w:t xml:space="preserve">: </w:t>
      </w:r>
      <w:r w:rsidRPr="00AE5DEA">
        <w:rPr>
          <w:lang w:val="ru-RU"/>
        </w:rPr>
        <w:t xml:space="preserve">Соединенное Королевство благодарит Секретариат за подготовку </w:t>
      </w:r>
      <w:r w:rsidR="00A66DBF">
        <w:rPr>
          <w:lang w:val="ru-RU"/>
        </w:rPr>
        <w:t>отчета о работе, изложенного в</w:t>
      </w:r>
      <w:r w:rsidRPr="00AE5DEA">
        <w:rPr>
          <w:lang w:val="ru-RU"/>
        </w:rPr>
        <w:t xml:space="preserve"> документ</w:t>
      </w:r>
      <w:r w:rsidR="00A66DBF">
        <w:rPr>
          <w:lang w:val="ru-RU"/>
        </w:rPr>
        <w:t>ах</w:t>
      </w:r>
      <w:r w:rsidRPr="00AE5DEA">
        <w:rPr>
          <w:lang w:val="ru-RU"/>
        </w:rPr>
        <w:t xml:space="preserve"> </w:t>
      </w:r>
      <w:r>
        <w:t>MM</w:t>
      </w:r>
      <w:r w:rsidRPr="00AE5DEA">
        <w:rPr>
          <w:lang w:val="ru-RU"/>
        </w:rPr>
        <w:t>/</w:t>
      </w:r>
      <w:r>
        <w:t>A</w:t>
      </w:r>
      <w:r w:rsidRPr="00AE5DEA">
        <w:rPr>
          <w:lang w:val="ru-RU"/>
        </w:rPr>
        <w:t xml:space="preserve">/60/1 и </w:t>
      </w:r>
      <w:r>
        <w:t>MM</w:t>
      </w:r>
      <w:r w:rsidRPr="00AE5DEA">
        <w:rPr>
          <w:lang w:val="ru-RU"/>
        </w:rPr>
        <w:t>/</w:t>
      </w:r>
      <w:r>
        <w:t>A</w:t>
      </w:r>
      <w:r w:rsidRPr="00AE5DEA">
        <w:rPr>
          <w:lang w:val="ru-RU"/>
        </w:rPr>
        <w:t xml:space="preserve">/60/2. Соединенное Королевство приветствует усилия по совершенствованию и модернизации системы. </w:t>
      </w:r>
      <w:r w:rsidR="0096798B">
        <w:rPr>
          <w:lang w:val="ru-RU"/>
        </w:rPr>
        <w:t>М</w:t>
      </w:r>
      <w:r w:rsidRPr="00AE5DEA">
        <w:rPr>
          <w:lang w:val="ru-RU"/>
        </w:rPr>
        <w:t xml:space="preserve">ы рады, что предложения, выдвинутые </w:t>
      </w:r>
      <w:r w:rsidR="0096798B" w:rsidRPr="00AE5DEA">
        <w:rPr>
          <w:lang w:val="ru-RU"/>
        </w:rPr>
        <w:t xml:space="preserve">Соединенным Королевством в сотрудничестве с британскими пользователями системы </w:t>
      </w:r>
      <w:r w:rsidRPr="00AE5DEA">
        <w:rPr>
          <w:lang w:val="ru-RU"/>
        </w:rPr>
        <w:t xml:space="preserve">на последнем заседании Рабочей группы, были положительно восприняты. </w:t>
      </w:r>
      <w:r w:rsidR="0096798B">
        <w:rPr>
          <w:lang w:val="ru-RU"/>
        </w:rPr>
        <w:t>С</w:t>
      </w:r>
      <w:r w:rsidRPr="00AE5DEA">
        <w:rPr>
          <w:lang w:val="ru-RU"/>
        </w:rPr>
        <w:t xml:space="preserve"> нетерпением ожидаем возможности </w:t>
      </w:r>
      <w:r w:rsidR="0096798B">
        <w:rPr>
          <w:lang w:val="ru-RU"/>
        </w:rPr>
        <w:t>приступить к их</w:t>
      </w:r>
      <w:r w:rsidRPr="00AE5DEA">
        <w:rPr>
          <w:lang w:val="ru-RU"/>
        </w:rPr>
        <w:t xml:space="preserve"> </w:t>
      </w:r>
      <w:r w:rsidR="00A813AC" w:rsidRPr="00AE5DEA">
        <w:rPr>
          <w:lang w:val="ru-RU"/>
        </w:rPr>
        <w:t>реализаци</w:t>
      </w:r>
      <w:r w:rsidR="0096798B">
        <w:rPr>
          <w:lang w:val="ru-RU"/>
        </w:rPr>
        <w:t>и</w:t>
      </w:r>
      <w:r w:rsidRPr="00AE5DEA">
        <w:rPr>
          <w:lang w:val="ru-RU"/>
        </w:rPr>
        <w:t xml:space="preserve"> совместно с ВОИС, участниками </w:t>
      </w:r>
      <w:r w:rsidR="0096798B">
        <w:rPr>
          <w:lang w:val="ru-RU"/>
        </w:rPr>
        <w:t xml:space="preserve">и пользователями </w:t>
      </w:r>
      <w:r w:rsidRPr="00AE5DEA">
        <w:rPr>
          <w:lang w:val="ru-RU"/>
        </w:rPr>
        <w:t>Мадридской системы. Что касается документа</w:t>
      </w:r>
      <w:r w:rsidR="0096798B">
        <w:rPr>
          <w:lang w:val="ru-RU"/>
        </w:rPr>
        <w:t> </w:t>
      </w:r>
      <w:r>
        <w:t>MM</w:t>
      </w:r>
      <w:r w:rsidRPr="00AE5DEA">
        <w:rPr>
          <w:lang w:val="ru-RU"/>
        </w:rPr>
        <w:t>/</w:t>
      </w:r>
      <w:r>
        <w:t>A</w:t>
      </w:r>
      <w:r w:rsidRPr="00AE5DEA">
        <w:rPr>
          <w:lang w:val="ru-RU"/>
        </w:rPr>
        <w:t xml:space="preserve">/60/2, то Соединенное Королевство </w:t>
      </w:r>
      <w:r w:rsidR="0096798B">
        <w:rPr>
          <w:lang w:val="ru-RU"/>
        </w:rPr>
        <w:t xml:space="preserve">готово </w:t>
      </w:r>
      <w:r w:rsidRPr="00AE5DEA">
        <w:rPr>
          <w:lang w:val="ru-RU"/>
        </w:rPr>
        <w:t xml:space="preserve">согласиться с </w:t>
      </w:r>
      <w:r w:rsidR="0096798B">
        <w:rPr>
          <w:lang w:val="ru-RU"/>
        </w:rPr>
        <w:t xml:space="preserve">утверждением </w:t>
      </w:r>
      <w:r w:rsidRPr="00AE5DEA">
        <w:rPr>
          <w:lang w:val="ru-RU"/>
        </w:rPr>
        <w:t>предложенны</w:t>
      </w:r>
      <w:r w:rsidR="0096798B">
        <w:rPr>
          <w:lang w:val="ru-RU"/>
        </w:rPr>
        <w:t>х</w:t>
      </w:r>
      <w:r w:rsidRPr="00AE5DEA">
        <w:rPr>
          <w:lang w:val="ru-RU"/>
        </w:rPr>
        <w:t xml:space="preserve"> поправ</w:t>
      </w:r>
      <w:r w:rsidR="0096798B">
        <w:rPr>
          <w:lang w:val="ru-RU"/>
        </w:rPr>
        <w:t>о</w:t>
      </w:r>
      <w:r w:rsidRPr="00AE5DEA">
        <w:rPr>
          <w:lang w:val="ru-RU"/>
        </w:rPr>
        <w:t xml:space="preserve">к. В заключение, господин Председатель, позвольте мне воспользоваться этой </w:t>
      </w:r>
      <w:r w:rsidRPr="00AE5DEA">
        <w:rPr>
          <w:lang w:val="ru-RU"/>
        </w:rPr>
        <w:lastRenderedPageBreak/>
        <w:t>возможностью</w:t>
      </w:r>
      <w:r w:rsidR="0096798B">
        <w:rPr>
          <w:lang w:val="ru-RU"/>
        </w:rPr>
        <w:t xml:space="preserve"> и </w:t>
      </w:r>
      <w:r w:rsidRPr="00AE5DEA">
        <w:rPr>
          <w:lang w:val="ru-RU"/>
        </w:rPr>
        <w:t xml:space="preserve">выразить нашу благодарность </w:t>
      </w:r>
      <w:r w:rsidR="00603CBB" w:rsidRPr="00AE5DEA">
        <w:rPr>
          <w:lang w:val="ru-RU"/>
        </w:rPr>
        <w:t xml:space="preserve">заместителю Генерального директора </w:t>
      </w:r>
      <w:r w:rsidR="0096798B">
        <w:rPr>
          <w:lang w:val="ru-RU"/>
        </w:rPr>
        <w:br/>
        <w:t xml:space="preserve">г-же </w:t>
      </w:r>
      <w:r w:rsidRPr="00AE5DEA">
        <w:rPr>
          <w:lang w:val="ru-RU"/>
        </w:rPr>
        <w:t xml:space="preserve">Ван Биньин за </w:t>
      </w:r>
      <w:r w:rsidR="0096798B">
        <w:rPr>
          <w:lang w:val="ru-RU"/>
        </w:rPr>
        <w:t xml:space="preserve">истинную </w:t>
      </w:r>
      <w:r w:rsidRPr="00AE5DEA">
        <w:rPr>
          <w:lang w:val="ru-RU"/>
        </w:rPr>
        <w:t>преданность делу и лидерские качества</w:t>
      </w:r>
      <w:r w:rsidR="0096798B">
        <w:rPr>
          <w:lang w:val="ru-RU"/>
        </w:rPr>
        <w:t>, которые мы все наблюдали</w:t>
      </w:r>
      <w:r w:rsidRPr="00AE5DEA">
        <w:rPr>
          <w:lang w:val="ru-RU"/>
        </w:rPr>
        <w:t xml:space="preserve"> </w:t>
      </w:r>
      <w:r w:rsidR="00806B54" w:rsidRPr="00AE5DEA">
        <w:rPr>
          <w:lang w:val="ru-RU"/>
        </w:rPr>
        <w:t xml:space="preserve">на протяжении </w:t>
      </w:r>
      <w:r w:rsidRPr="00AE5DEA">
        <w:rPr>
          <w:lang w:val="ru-RU"/>
        </w:rPr>
        <w:t xml:space="preserve">всех лет ее службы. </w:t>
      </w:r>
      <w:r w:rsidRPr="0096798B">
        <w:rPr>
          <w:lang w:val="ru-RU"/>
        </w:rPr>
        <w:t>Мы желаем ей всего наилучшего в будущем.</w:t>
      </w:r>
    </w:p>
    <w:p w14:paraId="1479053E" w14:textId="652ED635" w:rsidR="00A07A3A" w:rsidRPr="00AE5DEA" w:rsidRDefault="00A07A3A" w:rsidP="00A07A3A">
      <w:pPr>
        <w:pStyle w:val="ONUME"/>
        <w:rPr>
          <w:lang w:val="ru-RU"/>
        </w:rPr>
      </w:pPr>
      <w:hyperlink r:id="rId19">
        <w:r w:rsidRPr="00AE5DEA">
          <w:rPr>
            <w:rStyle w:val="Hyperlink"/>
            <w:lang w:val="ru-RU"/>
          </w:rPr>
          <w:t>БРАЗИЛИЯ</w:t>
        </w:r>
      </w:hyperlink>
      <w:r w:rsidR="00863A4B" w:rsidRPr="00AE5DEA">
        <w:rPr>
          <w:lang w:val="ru-RU"/>
        </w:rPr>
        <w:t xml:space="preserve">: </w:t>
      </w:r>
      <w:r w:rsidR="00E15651">
        <w:rPr>
          <w:lang w:val="ru-RU"/>
        </w:rPr>
        <w:t>Д</w:t>
      </w:r>
      <w:r w:rsidRPr="00AE5DEA">
        <w:rPr>
          <w:lang w:val="ru-RU"/>
        </w:rPr>
        <w:t>елегация</w:t>
      </w:r>
      <w:r w:rsidR="00E15651">
        <w:rPr>
          <w:lang w:val="ru-RU"/>
        </w:rPr>
        <w:t xml:space="preserve"> Бразилии</w:t>
      </w:r>
      <w:r w:rsidRPr="00AE5DEA">
        <w:rPr>
          <w:lang w:val="ru-RU"/>
        </w:rPr>
        <w:t xml:space="preserve"> выражает признательность за п</w:t>
      </w:r>
      <w:r w:rsidR="00E15651">
        <w:rPr>
          <w:lang w:val="ru-RU"/>
        </w:rPr>
        <w:t>одготовку отчета</w:t>
      </w:r>
      <w:r w:rsidRPr="00AE5DEA">
        <w:rPr>
          <w:lang w:val="ru-RU"/>
        </w:rPr>
        <w:t xml:space="preserve">, </w:t>
      </w:r>
      <w:r w:rsidR="00E15651">
        <w:rPr>
          <w:lang w:val="ru-RU"/>
        </w:rPr>
        <w:t xml:space="preserve">представленного </w:t>
      </w:r>
      <w:r w:rsidRPr="00AE5DEA">
        <w:rPr>
          <w:lang w:val="ru-RU"/>
        </w:rPr>
        <w:t xml:space="preserve">в документе </w:t>
      </w:r>
      <w:r w:rsidRPr="00544AD7">
        <w:t>MM</w:t>
      </w:r>
      <w:r w:rsidRPr="00AE5DEA">
        <w:rPr>
          <w:lang w:val="ru-RU"/>
        </w:rPr>
        <w:t>/</w:t>
      </w:r>
      <w:r w:rsidRPr="00544AD7">
        <w:t>A</w:t>
      </w:r>
      <w:r w:rsidRPr="00AE5DEA">
        <w:rPr>
          <w:lang w:val="ru-RU"/>
        </w:rPr>
        <w:t xml:space="preserve">/60/1, а также </w:t>
      </w:r>
      <w:r w:rsidR="00E15651">
        <w:rPr>
          <w:lang w:val="ru-RU"/>
        </w:rPr>
        <w:t xml:space="preserve">высоко </w:t>
      </w:r>
      <w:r w:rsidRPr="00AE5DEA">
        <w:rPr>
          <w:lang w:val="ru-RU"/>
        </w:rPr>
        <w:t xml:space="preserve">отмечает усилия </w:t>
      </w:r>
      <w:r w:rsidR="00D17F56" w:rsidRPr="00AE5DEA">
        <w:rPr>
          <w:lang w:val="ru-RU"/>
        </w:rPr>
        <w:t>Рабочей группы</w:t>
      </w:r>
      <w:r w:rsidRPr="00AE5DEA">
        <w:rPr>
          <w:lang w:val="ru-RU"/>
        </w:rPr>
        <w:t xml:space="preserve">. Господин Председатель, после более чем 80-летнего перерыва Бразилия вернулась в Мадридскую систему почти семь лет назад и </w:t>
      </w:r>
      <w:r w:rsidR="00E15651">
        <w:rPr>
          <w:lang w:val="ru-RU"/>
        </w:rPr>
        <w:t xml:space="preserve">констатирует </w:t>
      </w:r>
      <w:r w:rsidRPr="00AE5DEA">
        <w:rPr>
          <w:lang w:val="ru-RU"/>
        </w:rPr>
        <w:t>пос</w:t>
      </w:r>
      <w:r w:rsidR="00E15651">
        <w:rPr>
          <w:lang w:val="ru-RU"/>
        </w:rPr>
        <w:t>ледовательный рост ее авторитета</w:t>
      </w:r>
      <w:r w:rsidRPr="00AE5DEA">
        <w:rPr>
          <w:lang w:val="ru-RU"/>
        </w:rPr>
        <w:t>, особенно в</w:t>
      </w:r>
      <w:r w:rsidR="00E15651">
        <w:rPr>
          <w:lang w:val="ru-RU"/>
        </w:rPr>
        <w:t xml:space="preserve"> части увеличивающегося числа указаний</w:t>
      </w:r>
      <w:r w:rsidRPr="00AE5DEA">
        <w:rPr>
          <w:lang w:val="ru-RU"/>
        </w:rPr>
        <w:t>. Являясь одной из самых густонаселенных стран</w:t>
      </w:r>
      <w:r w:rsidR="00E15651">
        <w:rPr>
          <w:lang w:val="ru-RU"/>
        </w:rPr>
        <w:t xml:space="preserve"> мира</w:t>
      </w:r>
      <w:r w:rsidRPr="00AE5DEA">
        <w:rPr>
          <w:lang w:val="ru-RU"/>
        </w:rPr>
        <w:t xml:space="preserve"> и одной из крупнейших развивающихся экономик в рамках системы, Бразилия твердо убеждена, что включение португальского языка в качестве рабочего языка </w:t>
      </w:r>
      <w:r w:rsidR="00E15651">
        <w:rPr>
          <w:lang w:val="ru-RU"/>
        </w:rPr>
        <w:t xml:space="preserve">системы </w:t>
      </w:r>
      <w:r w:rsidRPr="00AE5DEA">
        <w:rPr>
          <w:lang w:val="ru-RU"/>
        </w:rPr>
        <w:t xml:space="preserve">полностью оправдано и принесет пользу всему португалоязычному сообществу — от стран, уже входящих в систему, до тех, которые рассматривают возможность присоединения. Господин Председатель, затраты на письменный и устный перевод резко снизились благодаря использованию новых инструментов и технологий, и эта тенденция, по всей вероятности, сохранится и </w:t>
      </w:r>
      <w:r w:rsidR="00E15651">
        <w:rPr>
          <w:lang w:val="ru-RU"/>
        </w:rPr>
        <w:t xml:space="preserve">даже </w:t>
      </w:r>
      <w:r w:rsidRPr="00AE5DEA">
        <w:rPr>
          <w:lang w:val="ru-RU"/>
        </w:rPr>
        <w:t xml:space="preserve">усилится. Кроме того, финансовое положение </w:t>
      </w:r>
      <w:r w:rsidR="00E15651">
        <w:rPr>
          <w:lang w:val="ru-RU"/>
        </w:rPr>
        <w:t xml:space="preserve">нашей </w:t>
      </w:r>
      <w:r w:rsidRPr="00AE5DEA">
        <w:rPr>
          <w:lang w:val="ru-RU"/>
        </w:rPr>
        <w:t>Организации и Мадридского союза</w:t>
      </w:r>
      <w:r w:rsidR="00E15651">
        <w:rPr>
          <w:lang w:val="ru-RU"/>
        </w:rPr>
        <w:t xml:space="preserve"> — и все мы можем констатировать это — </w:t>
      </w:r>
      <w:r w:rsidRPr="00AE5DEA">
        <w:rPr>
          <w:lang w:val="ru-RU"/>
        </w:rPr>
        <w:t xml:space="preserve">чрезвычайно устойчиво и вполне позволяет включить в качестве рабочего языка родной язык более чем 250 миллионов человек по </w:t>
      </w:r>
      <w:r w:rsidR="00426031" w:rsidRPr="00AE5DEA">
        <w:rPr>
          <w:lang w:val="ru-RU"/>
        </w:rPr>
        <w:t>всему миру</w:t>
      </w:r>
      <w:r w:rsidRPr="00AE5DEA">
        <w:rPr>
          <w:lang w:val="ru-RU"/>
        </w:rPr>
        <w:t xml:space="preserve">. Поэтому мы вновь </w:t>
      </w:r>
      <w:r w:rsidR="00426031" w:rsidRPr="00AE5DEA">
        <w:rPr>
          <w:lang w:val="ru-RU"/>
        </w:rPr>
        <w:t xml:space="preserve">призываем </w:t>
      </w:r>
      <w:r w:rsidR="00812188" w:rsidRPr="00AE5DEA">
        <w:rPr>
          <w:lang w:val="ru-RU"/>
        </w:rPr>
        <w:t xml:space="preserve">Рабочую группу </w:t>
      </w:r>
      <w:r w:rsidRPr="00AE5DEA">
        <w:rPr>
          <w:lang w:val="ru-RU"/>
        </w:rPr>
        <w:t>рассмотреть возможность одобрения предложения, содержащегося в документе</w:t>
      </w:r>
      <w:r w:rsidR="003879E1">
        <w:rPr>
          <w:lang w:val="ru-RU"/>
        </w:rPr>
        <w:t> </w:t>
      </w:r>
      <w:r w:rsidRPr="00544AD7">
        <w:t>MM</w:t>
      </w:r>
      <w:r w:rsidRPr="00AE5DEA">
        <w:rPr>
          <w:lang w:val="ru-RU"/>
        </w:rPr>
        <w:t>/</w:t>
      </w:r>
      <w:r w:rsidRPr="00544AD7">
        <w:t>LD</w:t>
      </w:r>
      <w:r w:rsidRPr="00AE5DEA">
        <w:rPr>
          <w:lang w:val="ru-RU"/>
        </w:rPr>
        <w:t>/</w:t>
      </w:r>
      <w:r w:rsidRPr="00544AD7">
        <w:t>WG</w:t>
      </w:r>
      <w:r w:rsidRPr="00AE5DEA">
        <w:rPr>
          <w:lang w:val="ru-RU"/>
        </w:rPr>
        <w:t>/22/11.</w:t>
      </w:r>
    </w:p>
    <w:p w14:paraId="4B749319" w14:textId="39BD55C9" w:rsidR="00A07A3A" w:rsidRPr="00AE5DEA" w:rsidRDefault="00A07A3A" w:rsidP="00EC5D43">
      <w:pPr>
        <w:pStyle w:val="ONUME"/>
        <w:rPr>
          <w:lang w:val="ru-RU"/>
        </w:rPr>
      </w:pPr>
      <w:hyperlink r:id="rId20">
        <w:r w:rsidRPr="00AE5DEA">
          <w:rPr>
            <w:rStyle w:val="Hyperlink"/>
            <w:lang w:val="ru-RU"/>
          </w:rPr>
          <w:t>СОЕДИНЕННЫЕ ШТАТЫ АМЕРИКИ</w:t>
        </w:r>
      </w:hyperlink>
      <w:r w:rsidR="0062796A" w:rsidRPr="00AE5DEA">
        <w:rPr>
          <w:lang w:val="ru-RU"/>
        </w:rPr>
        <w:t xml:space="preserve">: </w:t>
      </w:r>
      <w:r w:rsidRPr="00AE5DEA">
        <w:rPr>
          <w:lang w:val="ru-RU"/>
        </w:rPr>
        <w:t xml:space="preserve">Соединенные Штаты </w:t>
      </w:r>
      <w:r w:rsidR="002D26F3" w:rsidRPr="00AE5DEA">
        <w:rPr>
          <w:lang w:val="ru-RU"/>
        </w:rPr>
        <w:t xml:space="preserve">Америки </w:t>
      </w:r>
      <w:r w:rsidRPr="00AE5DEA">
        <w:rPr>
          <w:lang w:val="ru-RU"/>
        </w:rPr>
        <w:t>прин</w:t>
      </w:r>
      <w:r w:rsidR="00537C95">
        <w:rPr>
          <w:lang w:val="ru-RU"/>
        </w:rPr>
        <w:t>яли</w:t>
      </w:r>
      <w:r w:rsidRPr="00AE5DEA">
        <w:rPr>
          <w:lang w:val="ru-RU"/>
        </w:rPr>
        <w:t xml:space="preserve"> к сведению документ </w:t>
      </w:r>
      <w:r>
        <w:t>MM</w:t>
      </w:r>
      <w:r w:rsidRPr="00AE5DEA">
        <w:rPr>
          <w:lang w:val="ru-RU"/>
        </w:rPr>
        <w:t>/</w:t>
      </w:r>
      <w:r>
        <w:t>A</w:t>
      </w:r>
      <w:r w:rsidRPr="00AE5DEA">
        <w:rPr>
          <w:lang w:val="ru-RU"/>
        </w:rPr>
        <w:t>/60/1 и поддерживают предлагаемые поправки к правилам</w:t>
      </w:r>
      <w:r w:rsidR="0005233D">
        <w:rPr>
          <w:lang w:val="ru-RU"/>
        </w:rPr>
        <w:t> </w:t>
      </w:r>
      <w:r w:rsidRPr="00AE5DEA">
        <w:rPr>
          <w:lang w:val="ru-RU"/>
        </w:rPr>
        <w:t>3, 18, 25</w:t>
      </w:r>
      <w:r w:rsidR="0005233D">
        <w:rPr>
          <w:lang w:val="ru-RU"/>
        </w:rPr>
        <w:t> </w:t>
      </w:r>
      <w:r w:rsidRPr="00AE5DEA">
        <w:rPr>
          <w:lang w:val="ru-RU"/>
        </w:rPr>
        <w:t>и</w:t>
      </w:r>
      <w:r w:rsidR="0005233D">
        <w:rPr>
          <w:lang w:val="ru-RU"/>
        </w:rPr>
        <w:t> </w:t>
      </w:r>
      <w:r w:rsidRPr="00AE5DEA">
        <w:rPr>
          <w:lang w:val="ru-RU"/>
        </w:rPr>
        <w:t xml:space="preserve">27 </w:t>
      </w:r>
      <w:r w:rsidR="008F793C">
        <w:rPr>
          <w:lang w:val="ru-RU"/>
        </w:rPr>
        <w:t>Инструкции</w:t>
      </w:r>
      <w:r w:rsidRPr="00AE5DEA">
        <w:rPr>
          <w:lang w:val="ru-RU"/>
        </w:rPr>
        <w:t xml:space="preserve"> к Протоколу</w:t>
      </w:r>
      <w:r w:rsidR="008F793C">
        <w:rPr>
          <w:lang w:val="ru-RU"/>
        </w:rPr>
        <w:t xml:space="preserve"> к</w:t>
      </w:r>
      <w:r w:rsidRPr="00AE5DEA">
        <w:rPr>
          <w:lang w:val="ru-RU"/>
        </w:rPr>
        <w:t xml:space="preserve"> Мадридскому соглашению о международной регистрации знаков, изложенные в приложениях </w:t>
      </w:r>
      <w:r>
        <w:t>I</w:t>
      </w:r>
      <w:r w:rsidRPr="00AE5DEA">
        <w:rPr>
          <w:lang w:val="ru-RU"/>
        </w:rPr>
        <w:t xml:space="preserve"> и </w:t>
      </w:r>
      <w:r>
        <w:t>II</w:t>
      </w:r>
      <w:r w:rsidRPr="00AE5DEA">
        <w:rPr>
          <w:lang w:val="ru-RU"/>
        </w:rPr>
        <w:t xml:space="preserve"> к документу</w:t>
      </w:r>
      <w:r w:rsidR="0005233D">
        <w:rPr>
          <w:lang w:val="ru-RU"/>
        </w:rPr>
        <w:t> </w:t>
      </w:r>
      <w:r>
        <w:t>MM</w:t>
      </w:r>
      <w:r w:rsidRPr="00AE5DEA">
        <w:rPr>
          <w:lang w:val="ru-RU"/>
        </w:rPr>
        <w:t>/</w:t>
      </w:r>
      <w:r>
        <w:t>A</w:t>
      </w:r>
      <w:r w:rsidRPr="00AE5DEA">
        <w:rPr>
          <w:lang w:val="ru-RU"/>
        </w:rPr>
        <w:t xml:space="preserve">/60/2. Соединенные Штаты </w:t>
      </w:r>
      <w:r w:rsidR="0005233D">
        <w:rPr>
          <w:lang w:val="ru-RU"/>
        </w:rPr>
        <w:t xml:space="preserve">Америки </w:t>
      </w:r>
      <w:r w:rsidRPr="00AE5DEA">
        <w:rPr>
          <w:lang w:val="ru-RU"/>
        </w:rPr>
        <w:t>пользуются</w:t>
      </w:r>
      <w:r w:rsidR="0005233D">
        <w:rPr>
          <w:lang w:val="ru-RU"/>
        </w:rPr>
        <w:t xml:space="preserve"> предоставленной </w:t>
      </w:r>
      <w:r w:rsidRPr="00AE5DEA">
        <w:rPr>
          <w:lang w:val="ru-RU"/>
        </w:rPr>
        <w:t xml:space="preserve">возможностью, чтобы выразить свою неизменную заинтересованность в </w:t>
      </w:r>
      <w:r w:rsidR="0005233D">
        <w:rPr>
          <w:lang w:val="ru-RU"/>
        </w:rPr>
        <w:t xml:space="preserve">дальнейшей работе над </w:t>
      </w:r>
      <w:r w:rsidRPr="00AE5DEA">
        <w:rPr>
          <w:lang w:val="ru-RU"/>
        </w:rPr>
        <w:t>предложени</w:t>
      </w:r>
      <w:r w:rsidR="0005233D">
        <w:rPr>
          <w:lang w:val="ru-RU"/>
        </w:rPr>
        <w:t>ем</w:t>
      </w:r>
      <w:r w:rsidRPr="00AE5DEA">
        <w:rPr>
          <w:lang w:val="ru-RU"/>
        </w:rPr>
        <w:t>, выдвинут</w:t>
      </w:r>
      <w:r w:rsidR="0005233D">
        <w:rPr>
          <w:lang w:val="ru-RU"/>
        </w:rPr>
        <w:t>ым</w:t>
      </w:r>
      <w:r w:rsidRPr="00AE5DEA">
        <w:rPr>
          <w:lang w:val="ru-RU"/>
        </w:rPr>
        <w:t xml:space="preserve"> уважаемыми делегациями Австралии, Чили, Ганы, Мексики, Филиппин и Республики Корея совместно с нашей делегацией, по модернизации Мадридского протокола путем введения </w:t>
      </w:r>
      <w:r w:rsidR="0005233D">
        <w:rPr>
          <w:lang w:val="ru-RU"/>
        </w:rPr>
        <w:t>послаблений</w:t>
      </w:r>
      <w:r w:rsidRPr="00AE5DEA">
        <w:rPr>
          <w:lang w:val="ru-RU"/>
        </w:rPr>
        <w:t xml:space="preserve"> в отношении требований к зависимому и </w:t>
      </w:r>
      <w:r w:rsidR="0005233D">
        <w:rPr>
          <w:lang w:val="ru-RU"/>
        </w:rPr>
        <w:t>базовому</w:t>
      </w:r>
      <w:r w:rsidRPr="00AE5DEA">
        <w:rPr>
          <w:lang w:val="ru-RU"/>
        </w:rPr>
        <w:t xml:space="preserve"> знаку. На последне</w:t>
      </w:r>
      <w:r w:rsidR="0005233D">
        <w:rPr>
          <w:lang w:val="ru-RU"/>
        </w:rPr>
        <w:t xml:space="preserve">й сессии </w:t>
      </w:r>
      <w:r w:rsidRPr="00AE5DEA">
        <w:rPr>
          <w:lang w:val="ru-RU"/>
        </w:rPr>
        <w:t xml:space="preserve">Мадридской рабочей группы Секретариат предупредил, что Мадридская система рискует устареть. </w:t>
      </w:r>
      <w:r w:rsidR="0005233D">
        <w:rPr>
          <w:lang w:val="ru-RU"/>
        </w:rPr>
        <w:t>Было о</w:t>
      </w:r>
      <w:r w:rsidRPr="00AE5DEA">
        <w:rPr>
          <w:lang w:val="ru-RU"/>
        </w:rPr>
        <w:t>тме</w:t>
      </w:r>
      <w:r w:rsidR="0005233D">
        <w:rPr>
          <w:lang w:val="ru-RU"/>
        </w:rPr>
        <w:t>чено</w:t>
      </w:r>
      <w:r w:rsidRPr="00AE5DEA">
        <w:rPr>
          <w:lang w:val="ru-RU"/>
        </w:rPr>
        <w:t xml:space="preserve">, что </w:t>
      </w:r>
      <w:r w:rsidR="0005233D">
        <w:rPr>
          <w:lang w:val="ru-RU"/>
        </w:rPr>
        <w:t>число</w:t>
      </w:r>
      <w:r w:rsidRPr="00AE5DEA">
        <w:rPr>
          <w:lang w:val="ru-RU"/>
        </w:rPr>
        <w:t xml:space="preserve"> заявок, подаваемых в рамках Мадридской системы, не растет и может сократиться, а одного лишь сокращения срока зависимости недостаточно для решения более серьезных</w:t>
      </w:r>
      <w:r w:rsidR="0005233D">
        <w:rPr>
          <w:lang w:val="ru-RU"/>
        </w:rPr>
        <w:t xml:space="preserve">, коренных </w:t>
      </w:r>
      <w:r w:rsidRPr="00AE5DEA">
        <w:rPr>
          <w:lang w:val="ru-RU"/>
        </w:rPr>
        <w:t xml:space="preserve">проблем, </w:t>
      </w:r>
      <w:r w:rsidR="0005233D">
        <w:rPr>
          <w:lang w:val="ru-RU"/>
        </w:rPr>
        <w:t xml:space="preserve">связанных с </w:t>
      </w:r>
      <w:r w:rsidRPr="00AE5DEA">
        <w:rPr>
          <w:lang w:val="ru-RU"/>
        </w:rPr>
        <w:t>требовани</w:t>
      </w:r>
      <w:r w:rsidR="0005233D">
        <w:rPr>
          <w:lang w:val="ru-RU"/>
        </w:rPr>
        <w:t>ями</w:t>
      </w:r>
      <w:r w:rsidRPr="00AE5DEA">
        <w:rPr>
          <w:lang w:val="ru-RU"/>
        </w:rPr>
        <w:t xml:space="preserve"> к базовому знаку и зависимост</w:t>
      </w:r>
      <w:r w:rsidR="0005233D">
        <w:rPr>
          <w:lang w:val="ru-RU"/>
        </w:rPr>
        <w:t>ью</w:t>
      </w:r>
      <w:r w:rsidRPr="00AE5DEA">
        <w:rPr>
          <w:lang w:val="ru-RU"/>
        </w:rPr>
        <w:t>. В свете этого</w:t>
      </w:r>
      <w:r w:rsidR="006E1256" w:rsidRPr="00AE5DEA">
        <w:rPr>
          <w:lang w:val="ru-RU"/>
        </w:rPr>
        <w:t xml:space="preserve">, </w:t>
      </w:r>
      <w:r w:rsidRPr="00AE5DEA">
        <w:rPr>
          <w:lang w:val="ru-RU"/>
        </w:rPr>
        <w:t xml:space="preserve">а также того факта, что универсальный подход больше не работает, </w:t>
      </w:r>
      <w:r w:rsidR="00D4091F">
        <w:rPr>
          <w:lang w:val="ru-RU"/>
        </w:rPr>
        <w:t xml:space="preserve">представляется особенно важным </w:t>
      </w:r>
      <w:r w:rsidRPr="00AE5DEA">
        <w:rPr>
          <w:lang w:val="ru-RU"/>
        </w:rPr>
        <w:t xml:space="preserve">обновить Мадридскую </w:t>
      </w:r>
      <w:r w:rsidR="0053385B" w:rsidRPr="00AE5DEA">
        <w:rPr>
          <w:lang w:val="ru-RU"/>
        </w:rPr>
        <w:t>систему</w:t>
      </w:r>
      <w:r w:rsidRPr="00AE5DEA">
        <w:rPr>
          <w:lang w:val="ru-RU"/>
        </w:rPr>
        <w:t xml:space="preserve">, чтобы учесть разнообразные потребности </w:t>
      </w:r>
      <w:r w:rsidR="00D4091F">
        <w:rPr>
          <w:lang w:val="ru-RU"/>
        </w:rPr>
        <w:t xml:space="preserve">современных </w:t>
      </w:r>
      <w:r w:rsidRPr="00AE5DEA">
        <w:rPr>
          <w:lang w:val="ru-RU"/>
        </w:rPr>
        <w:t xml:space="preserve">пользователей и привлечь </w:t>
      </w:r>
      <w:r w:rsidR="00D4091F">
        <w:rPr>
          <w:lang w:val="ru-RU"/>
        </w:rPr>
        <w:t>новых из разных стран</w:t>
      </w:r>
      <w:r w:rsidRPr="00AE5DEA">
        <w:rPr>
          <w:lang w:val="ru-RU"/>
        </w:rPr>
        <w:t xml:space="preserve"> мира. Без </w:t>
      </w:r>
      <w:r w:rsidR="00D4091F">
        <w:rPr>
          <w:lang w:val="ru-RU"/>
        </w:rPr>
        <w:t xml:space="preserve">таких послаблений </w:t>
      </w:r>
      <w:r w:rsidRPr="00AE5DEA">
        <w:rPr>
          <w:lang w:val="ru-RU"/>
        </w:rPr>
        <w:t xml:space="preserve">и альтернативных вариантов актуальность и развитие Мадридской </w:t>
      </w:r>
      <w:r w:rsidR="0053385B" w:rsidRPr="00AE5DEA">
        <w:rPr>
          <w:lang w:val="ru-RU"/>
        </w:rPr>
        <w:t xml:space="preserve">системы </w:t>
      </w:r>
      <w:r w:rsidRPr="00AE5DEA">
        <w:rPr>
          <w:lang w:val="ru-RU"/>
        </w:rPr>
        <w:t xml:space="preserve">находятся под серьезной угрозой. Предложение о модернизации Мадридского протокола, соавтором которого выступили США, дает возможность обеспечить гибкость </w:t>
      </w:r>
      <w:r w:rsidR="00D4091F">
        <w:rPr>
          <w:lang w:val="ru-RU"/>
        </w:rPr>
        <w:t>этого документа</w:t>
      </w:r>
      <w:r w:rsidRPr="00AE5DEA">
        <w:rPr>
          <w:lang w:val="ru-RU"/>
        </w:rPr>
        <w:t xml:space="preserve">, с тем чтобы Договаривающиеся стороны Мадридской системы могли выбирать из ряда вариантов те, которые </w:t>
      </w:r>
      <w:r w:rsidR="00D4091F">
        <w:rPr>
          <w:lang w:val="ru-RU"/>
        </w:rPr>
        <w:t>оптимально</w:t>
      </w:r>
      <w:r w:rsidRPr="00AE5DEA">
        <w:rPr>
          <w:lang w:val="ru-RU"/>
        </w:rPr>
        <w:t xml:space="preserve"> отвечают потребностям</w:t>
      </w:r>
      <w:r w:rsidR="00D4091F">
        <w:rPr>
          <w:lang w:val="ru-RU"/>
        </w:rPr>
        <w:t xml:space="preserve"> их коммерческой деятельности</w:t>
      </w:r>
      <w:r w:rsidRPr="00AE5DEA">
        <w:rPr>
          <w:lang w:val="ru-RU"/>
        </w:rPr>
        <w:t xml:space="preserve"> и приоритетам заинтересованных сторон. Данное предложение представляет собой практическ</w:t>
      </w:r>
      <w:r w:rsidR="00D4091F">
        <w:rPr>
          <w:lang w:val="ru-RU"/>
        </w:rPr>
        <w:t>ое решение на перспективу</w:t>
      </w:r>
      <w:r w:rsidRPr="00AE5DEA">
        <w:rPr>
          <w:lang w:val="ru-RU"/>
        </w:rPr>
        <w:t xml:space="preserve">, и, по мнению нашей делегации, </w:t>
      </w:r>
      <w:r w:rsidR="00D4091F">
        <w:rPr>
          <w:lang w:val="ru-RU"/>
        </w:rPr>
        <w:t xml:space="preserve">неразумно </w:t>
      </w:r>
      <w:r w:rsidRPr="00AE5DEA">
        <w:rPr>
          <w:lang w:val="ru-RU"/>
        </w:rPr>
        <w:t xml:space="preserve">ограничиваться </w:t>
      </w:r>
      <w:r w:rsidR="00D4091F">
        <w:rPr>
          <w:lang w:val="ru-RU"/>
        </w:rPr>
        <w:t>сложившимся статус-кво</w:t>
      </w:r>
      <w:r w:rsidRPr="00AE5DEA">
        <w:rPr>
          <w:lang w:val="ru-RU"/>
        </w:rPr>
        <w:t xml:space="preserve">. Соединенные Штаты </w:t>
      </w:r>
      <w:r w:rsidR="00D4091F">
        <w:rPr>
          <w:lang w:val="ru-RU"/>
        </w:rPr>
        <w:t xml:space="preserve">Америки </w:t>
      </w:r>
      <w:r w:rsidRPr="00AE5DEA">
        <w:rPr>
          <w:lang w:val="ru-RU"/>
        </w:rPr>
        <w:t xml:space="preserve">благодарят государства-члены за </w:t>
      </w:r>
      <w:r w:rsidR="00D4091F">
        <w:rPr>
          <w:lang w:val="ru-RU"/>
        </w:rPr>
        <w:t xml:space="preserve">готовность продолжать </w:t>
      </w:r>
      <w:r w:rsidRPr="00AE5DEA">
        <w:rPr>
          <w:lang w:val="ru-RU"/>
        </w:rPr>
        <w:t>рассм</w:t>
      </w:r>
      <w:r w:rsidR="00D4091F">
        <w:rPr>
          <w:lang w:val="ru-RU"/>
        </w:rPr>
        <w:t xml:space="preserve">атривать </w:t>
      </w:r>
      <w:r w:rsidRPr="00AE5DEA">
        <w:rPr>
          <w:lang w:val="ru-RU"/>
        </w:rPr>
        <w:t>данно</w:t>
      </w:r>
      <w:r w:rsidR="00D4091F">
        <w:rPr>
          <w:lang w:val="ru-RU"/>
        </w:rPr>
        <w:t>е</w:t>
      </w:r>
      <w:r w:rsidRPr="00AE5DEA">
        <w:rPr>
          <w:lang w:val="ru-RU"/>
        </w:rPr>
        <w:t xml:space="preserve"> предложени</w:t>
      </w:r>
      <w:r w:rsidR="00D4091F">
        <w:rPr>
          <w:lang w:val="ru-RU"/>
        </w:rPr>
        <w:t>е</w:t>
      </w:r>
      <w:r w:rsidR="00BD3FCB" w:rsidRPr="00AE5DEA">
        <w:rPr>
          <w:lang w:val="ru-RU"/>
        </w:rPr>
        <w:t xml:space="preserve">, </w:t>
      </w:r>
      <w:r w:rsidRPr="00AE5DEA">
        <w:rPr>
          <w:lang w:val="ru-RU"/>
        </w:rPr>
        <w:t xml:space="preserve">и мы приглашаем Договаривающиеся </w:t>
      </w:r>
      <w:r w:rsidR="00D4091F">
        <w:rPr>
          <w:lang w:val="ru-RU"/>
        </w:rPr>
        <w:t>с</w:t>
      </w:r>
      <w:r w:rsidRPr="00AE5DEA">
        <w:rPr>
          <w:lang w:val="ru-RU"/>
        </w:rPr>
        <w:t xml:space="preserve">тороны Мадридской системы и других участников взаимодействовать с нами и </w:t>
      </w:r>
      <w:r w:rsidR="00D4091F">
        <w:rPr>
          <w:lang w:val="ru-RU"/>
        </w:rPr>
        <w:t xml:space="preserve">другими </w:t>
      </w:r>
      <w:r w:rsidRPr="00AE5DEA">
        <w:rPr>
          <w:lang w:val="ru-RU"/>
        </w:rPr>
        <w:t xml:space="preserve">соавторами для </w:t>
      </w:r>
      <w:r w:rsidR="00D4091F">
        <w:rPr>
          <w:lang w:val="ru-RU"/>
        </w:rPr>
        <w:t>доработки</w:t>
      </w:r>
      <w:r w:rsidRPr="00AE5DEA">
        <w:rPr>
          <w:lang w:val="ru-RU"/>
        </w:rPr>
        <w:t>, поддержки и соавторства данно</w:t>
      </w:r>
      <w:r w:rsidR="00D4091F">
        <w:rPr>
          <w:lang w:val="ru-RU"/>
        </w:rPr>
        <w:t>й инициативы</w:t>
      </w:r>
      <w:r w:rsidRPr="00AE5DEA">
        <w:rPr>
          <w:lang w:val="ru-RU"/>
        </w:rPr>
        <w:t>.</w:t>
      </w:r>
    </w:p>
    <w:p w14:paraId="60EA4885" w14:textId="6164B137" w:rsidR="00A07A3A" w:rsidRPr="00AE5DEA" w:rsidRDefault="00A07A3A" w:rsidP="00A07A3A">
      <w:pPr>
        <w:pStyle w:val="ONUME"/>
        <w:rPr>
          <w:lang w:val="ru-RU"/>
        </w:rPr>
      </w:pPr>
      <w:hyperlink r:id="rId21">
        <w:r w:rsidRPr="00AE5DEA">
          <w:rPr>
            <w:rStyle w:val="Hyperlink"/>
            <w:lang w:val="ru-RU"/>
          </w:rPr>
          <w:t>ТУНИС</w:t>
        </w:r>
      </w:hyperlink>
      <w:r w:rsidR="0062796A" w:rsidRPr="00AE5DEA">
        <w:rPr>
          <w:lang w:val="ru-RU"/>
        </w:rPr>
        <w:t xml:space="preserve">: </w:t>
      </w:r>
      <w:r w:rsidRPr="00AE5DEA">
        <w:rPr>
          <w:lang w:val="ru-RU"/>
        </w:rPr>
        <w:t>Делегация Туниса поддерживает заявление Арабской группы и с глубоким сожалением сообщ</w:t>
      </w:r>
      <w:r w:rsidR="00922737">
        <w:rPr>
          <w:lang w:val="ru-RU"/>
        </w:rPr>
        <w:t>ае</w:t>
      </w:r>
      <w:r w:rsidRPr="00AE5DEA">
        <w:rPr>
          <w:lang w:val="ru-RU"/>
        </w:rPr>
        <w:t>т</w:t>
      </w:r>
      <w:r w:rsidR="00922737">
        <w:rPr>
          <w:lang w:val="ru-RU"/>
        </w:rPr>
        <w:t xml:space="preserve"> </w:t>
      </w:r>
      <w:r w:rsidRPr="00AE5DEA">
        <w:rPr>
          <w:lang w:val="ru-RU"/>
        </w:rPr>
        <w:t xml:space="preserve">о кончине г-на Харуна Грами, исполняющего обязанности директора Отдела товарных знаков, который в сентябре 2025 года был избран заместителем </w:t>
      </w:r>
      <w:r w:rsidR="00922737">
        <w:rPr>
          <w:lang w:val="ru-RU"/>
        </w:rPr>
        <w:t>П</w:t>
      </w:r>
      <w:r w:rsidRPr="00AE5DEA">
        <w:rPr>
          <w:lang w:val="ru-RU"/>
        </w:rPr>
        <w:t xml:space="preserve">редседателя предстоящей сессии Рабочей группы по правовому развитию Мадридской системы международной регистрации знаков. Тунис благодарит Секретариат Организации за подготовку </w:t>
      </w:r>
      <w:r w:rsidR="00922737">
        <w:rPr>
          <w:lang w:val="ru-RU"/>
        </w:rPr>
        <w:t>отчетов</w:t>
      </w:r>
      <w:r w:rsidRPr="00AE5DEA">
        <w:rPr>
          <w:lang w:val="ru-RU"/>
        </w:rPr>
        <w:t>, исследований и статистических данных, касающихся в</w:t>
      </w:r>
      <w:r w:rsidR="00922737">
        <w:rPr>
          <w:lang w:val="ru-RU"/>
        </w:rPr>
        <w:t xml:space="preserve">недрения </w:t>
      </w:r>
      <w:r w:rsidRPr="00AE5DEA">
        <w:rPr>
          <w:lang w:val="ru-RU"/>
        </w:rPr>
        <w:t xml:space="preserve">новых языков, включая арабский, а также за конструктивное отношение к предложениям </w:t>
      </w:r>
      <w:r w:rsidR="00882D5A" w:rsidRPr="00AE5DEA">
        <w:rPr>
          <w:lang w:val="ru-RU"/>
        </w:rPr>
        <w:t>государств-членов</w:t>
      </w:r>
      <w:r w:rsidRPr="00AE5DEA">
        <w:rPr>
          <w:lang w:val="ru-RU"/>
        </w:rPr>
        <w:t xml:space="preserve">, что подчеркивает усилия ВОИС по содействию многоязычию и поиску решений, облегчающих регистрацию товарных знаков и </w:t>
      </w:r>
      <w:r w:rsidR="007167CB" w:rsidRPr="00AE5DEA">
        <w:rPr>
          <w:lang w:val="ru-RU"/>
        </w:rPr>
        <w:t xml:space="preserve">устраняющих </w:t>
      </w:r>
      <w:r w:rsidRPr="00AE5DEA">
        <w:rPr>
          <w:lang w:val="ru-RU"/>
        </w:rPr>
        <w:t xml:space="preserve">барьеры, с которыми сталкиваются некоторые Договаривающиеся </w:t>
      </w:r>
      <w:r w:rsidR="00922737">
        <w:rPr>
          <w:lang w:val="ru-RU"/>
        </w:rPr>
        <w:t>с</w:t>
      </w:r>
      <w:r w:rsidRPr="00AE5DEA">
        <w:rPr>
          <w:lang w:val="ru-RU"/>
        </w:rPr>
        <w:t xml:space="preserve">тороны </w:t>
      </w:r>
      <w:r w:rsidR="00922737">
        <w:rPr>
          <w:lang w:val="ru-RU"/>
        </w:rPr>
        <w:t xml:space="preserve">на пути </w:t>
      </w:r>
      <w:r w:rsidRPr="00AE5DEA">
        <w:rPr>
          <w:lang w:val="ru-RU"/>
        </w:rPr>
        <w:t>присоединени</w:t>
      </w:r>
      <w:r w:rsidR="00922737">
        <w:rPr>
          <w:lang w:val="ru-RU"/>
        </w:rPr>
        <w:t>я</w:t>
      </w:r>
      <w:r w:rsidRPr="00AE5DEA">
        <w:rPr>
          <w:lang w:val="ru-RU"/>
        </w:rPr>
        <w:t xml:space="preserve"> к Мадридской системе. Тунис хотел бы вновь подтвердить свою </w:t>
      </w:r>
      <w:r w:rsidR="00922737">
        <w:rPr>
          <w:lang w:val="ru-RU"/>
        </w:rPr>
        <w:t>твердую заинтересованность во</w:t>
      </w:r>
      <w:r w:rsidRPr="00AE5DEA">
        <w:rPr>
          <w:lang w:val="ru-RU"/>
        </w:rPr>
        <w:t xml:space="preserve"> внедрени</w:t>
      </w:r>
      <w:r w:rsidR="00922737">
        <w:rPr>
          <w:lang w:val="ru-RU"/>
        </w:rPr>
        <w:t>и</w:t>
      </w:r>
      <w:r w:rsidRPr="00AE5DEA">
        <w:rPr>
          <w:lang w:val="ru-RU"/>
        </w:rPr>
        <w:t xml:space="preserve"> арабского языка в данн</w:t>
      </w:r>
      <w:r w:rsidR="00922737">
        <w:rPr>
          <w:lang w:val="ru-RU"/>
        </w:rPr>
        <w:t>ую</w:t>
      </w:r>
      <w:r w:rsidRPr="00AE5DEA">
        <w:rPr>
          <w:lang w:val="ru-RU"/>
        </w:rPr>
        <w:t xml:space="preserve"> </w:t>
      </w:r>
      <w:r w:rsidR="0053385B" w:rsidRPr="00AE5DEA">
        <w:rPr>
          <w:lang w:val="ru-RU"/>
        </w:rPr>
        <w:t>систем</w:t>
      </w:r>
      <w:r w:rsidR="00922737">
        <w:rPr>
          <w:lang w:val="ru-RU"/>
        </w:rPr>
        <w:t>у</w:t>
      </w:r>
      <w:r w:rsidR="0053385B" w:rsidRPr="00AE5DEA">
        <w:rPr>
          <w:lang w:val="ru-RU"/>
        </w:rPr>
        <w:t xml:space="preserve"> </w:t>
      </w:r>
      <w:r w:rsidRPr="00AE5DEA">
        <w:rPr>
          <w:lang w:val="ru-RU"/>
        </w:rPr>
        <w:t>в качестве официального рабочего языка</w:t>
      </w:r>
      <w:r w:rsidR="00922737">
        <w:rPr>
          <w:lang w:val="ru-RU"/>
        </w:rPr>
        <w:t>. Это позволит</w:t>
      </w:r>
      <w:r w:rsidRPr="00AE5DEA">
        <w:rPr>
          <w:lang w:val="ru-RU"/>
        </w:rPr>
        <w:t xml:space="preserve"> преодоле</w:t>
      </w:r>
      <w:r w:rsidR="00922737">
        <w:rPr>
          <w:lang w:val="ru-RU"/>
        </w:rPr>
        <w:t>ть</w:t>
      </w:r>
      <w:r w:rsidRPr="00AE5DEA">
        <w:rPr>
          <w:lang w:val="ru-RU"/>
        </w:rPr>
        <w:t xml:space="preserve"> языково</w:t>
      </w:r>
      <w:r w:rsidR="00922737">
        <w:rPr>
          <w:lang w:val="ru-RU"/>
        </w:rPr>
        <w:t>й</w:t>
      </w:r>
      <w:r w:rsidRPr="00AE5DEA">
        <w:rPr>
          <w:lang w:val="ru-RU"/>
        </w:rPr>
        <w:t xml:space="preserve"> барьер, с которым сталкиваются арабоязычные пользователи</w:t>
      </w:r>
      <w:r w:rsidR="00922737">
        <w:rPr>
          <w:lang w:val="ru-RU"/>
        </w:rPr>
        <w:t xml:space="preserve">, и тем самым </w:t>
      </w:r>
      <w:r w:rsidRPr="00AE5DEA">
        <w:rPr>
          <w:lang w:val="ru-RU"/>
        </w:rPr>
        <w:t>будет способствовать инновациям и творчеству</w:t>
      </w:r>
      <w:r w:rsidR="00922737">
        <w:rPr>
          <w:lang w:val="ru-RU"/>
        </w:rPr>
        <w:t xml:space="preserve"> и</w:t>
      </w:r>
      <w:r w:rsidRPr="00AE5DEA">
        <w:rPr>
          <w:lang w:val="ru-RU"/>
        </w:rPr>
        <w:t xml:space="preserve"> содействовать ускорению экономического и социального развития в арабских странах</w:t>
      </w:r>
      <w:r w:rsidR="00922737">
        <w:rPr>
          <w:lang w:val="ru-RU"/>
        </w:rPr>
        <w:t>.</w:t>
      </w:r>
      <w:r w:rsidRPr="00AE5DEA">
        <w:rPr>
          <w:lang w:val="ru-RU"/>
        </w:rPr>
        <w:t xml:space="preserve"> </w:t>
      </w:r>
      <w:r w:rsidR="00922737">
        <w:rPr>
          <w:lang w:val="ru-RU"/>
        </w:rPr>
        <w:t xml:space="preserve">При этом мы </w:t>
      </w:r>
      <w:r w:rsidRPr="00AE5DEA">
        <w:rPr>
          <w:lang w:val="ru-RU"/>
        </w:rPr>
        <w:t>отме</w:t>
      </w:r>
      <w:r w:rsidR="00922737">
        <w:rPr>
          <w:lang w:val="ru-RU"/>
        </w:rPr>
        <w:t>чаем</w:t>
      </w:r>
      <w:r w:rsidRPr="00AE5DEA">
        <w:rPr>
          <w:lang w:val="ru-RU"/>
        </w:rPr>
        <w:t xml:space="preserve">, что </w:t>
      </w:r>
      <w:r w:rsidR="00922737">
        <w:rPr>
          <w:lang w:val="ru-RU"/>
        </w:rPr>
        <w:t>данная инициатива</w:t>
      </w:r>
      <w:r w:rsidRPr="00AE5DEA">
        <w:rPr>
          <w:lang w:val="ru-RU"/>
        </w:rPr>
        <w:t xml:space="preserve"> соответствует политике многоязычия, принятой в организациях системы Организации Объединенных Наций, и политике ВОИС в области языкового разнообразия. </w:t>
      </w:r>
    </w:p>
    <w:p w14:paraId="0D585646" w14:textId="739C3FB2" w:rsidR="00A07A3A" w:rsidRPr="001E46FA" w:rsidRDefault="00552778" w:rsidP="00A07A3A">
      <w:pPr>
        <w:pStyle w:val="ONUME"/>
        <w:rPr>
          <w:lang w:val="ru-RU"/>
        </w:rPr>
      </w:pPr>
      <w:hyperlink r:id="rId22">
        <w:r w:rsidRPr="00AE5DEA">
          <w:rPr>
            <w:rStyle w:val="Hyperlink"/>
            <w:lang w:val="ru-RU"/>
          </w:rPr>
          <w:t>КАТАР</w:t>
        </w:r>
      </w:hyperlink>
      <w:r w:rsidRPr="00AE5DEA">
        <w:rPr>
          <w:lang w:val="ru-RU"/>
        </w:rPr>
        <w:t xml:space="preserve">: </w:t>
      </w:r>
      <w:r w:rsidR="00A07A3A" w:rsidRPr="00AE5DEA">
        <w:rPr>
          <w:lang w:val="ru-RU"/>
        </w:rPr>
        <w:t xml:space="preserve">Делегация нашей страны хотела </w:t>
      </w:r>
      <w:r w:rsidR="4DB4F261" w:rsidRPr="00AE5DEA">
        <w:rPr>
          <w:lang w:val="ru-RU"/>
        </w:rPr>
        <w:t xml:space="preserve">бы </w:t>
      </w:r>
      <w:r w:rsidR="00A07A3A" w:rsidRPr="00AE5DEA">
        <w:rPr>
          <w:lang w:val="ru-RU"/>
        </w:rPr>
        <w:t xml:space="preserve">присоединиться к заявлению, с которым выступила </w:t>
      </w:r>
      <w:r w:rsidR="007F1C8D" w:rsidRPr="00AE5DEA">
        <w:rPr>
          <w:lang w:val="ru-RU"/>
        </w:rPr>
        <w:t xml:space="preserve">делегация </w:t>
      </w:r>
      <w:r w:rsidR="00A07A3A" w:rsidRPr="00AE5DEA">
        <w:rPr>
          <w:lang w:val="ru-RU"/>
        </w:rPr>
        <w:t>наше</w:t>
      </w:r>
      <w:r w:rsidR="000566A5">
        <w:rPr>
          <w:lang w:val="ru-RU"/>
        </w:rPr>
        <w:t>го</w:t>
      </w:r>
      <w:r w:rsidR="00A07A3A" w:rsidRPr="00AE5DEA">
        <w:rPr>
          <w:lang w:val="ru-RU"/>
        </w:rPr>
        <w:t xml:space="preserve"> братско</w:t>
      </w:r>
      <w:r w:rsidR="000566A5">
        <w:rPr>
          <w:lang w:val="ru-RU"/>
        </w:rPr>
        <w:t>го</w:t>
      </w:r>
      <w:r w:rsidR="00A07A3A" w:rsidRPr="00AE5DEA">
        <w:rPr>
          <w:lang w:val="ru-RU"/>
        </w:rPr>
        <w:t xml:space="preserve"> </w:t>
      </w:r>
      <w:r w:rsidR="000566A5">
        <w:rPr>
          <w:lang w:val="ru-RU"/>
        </w:rPr>
        <w:t>го</w:t>
      </w:r>
      <w:r w:rsidR="00A07A3A" w:rsidRPr="00AE5DEA">
        <w:rPr>
          <w:lang w:val="ru-RU"/>
        </w:rPr>
        <w:t>с</w:t>
      </w:r>
      <w:r w:rsidR="000566A5">
        <w:rPr>
          <w:lang w:val="ru-RU"/>
        </w:rPr>
        <w:t>ударства</w:t>
      </w:r>
      <w:r w:rsidR="00A07A3A" w:rsidRPr="00AE5DEA">
        <w:rPr>
          <w:lang w:val="ru-RU"/>
        </w:rPr>
        <w:t xml:space="preserve"> — Алжира — от имени Арабской группы в отношении включения арабского языка в Мадридскую систему международной регистрации знаков. Мы также пользуемся этой возможностью, чтобы поздравить </w:t>
      </w:r>
      <w:r w:rsidR="000566A5">
        <w:rPr>
          <w:lang w:val="ru-RU"/>
        </w:rPr>
        <w:t xml:space="preserve">другую </w:t>
      </w:r>
      <w:r w:rsidR="00A07A3A" w:rsidRPr="00AE5DEA">
        <w:rPr>
          <w:lang w:val="ru-RU"/>
        </w:rPr>
        <w:t>нашу братскую страну — Королевство Саудовская Аравия — с присоединением к Мадридской системе. Г</w:t>
      </w:r>
      <w:r w:rsidR="000566A5">
        <w:rPr>
          <w:lang w:val="ru-RU"/>
        </w:rPr>
        <w:t>осподин</w:t>
      </w:r>
      <w:r w:rsidR="00A07A3A" w:rsidRPr="00AE5DEA">
        <w:rPr>
          <w:lang w:val="ru-RU"/>
        </w:rPr>
        <w:t xml:space="preserve"> Председатель, Государство Катар вновь заявляет о своей полной и неизменной поддержке приоритета включения арабского языка в Мадридскую систему, учитывая его статус одного из официальных языков Организации Объединенных Наций и официального языка более чем 22 стран, на котором говорят более 455</w:t>
      </w:r>
      <w:r w:rsidR="006E46B8">
        <w:rPr>
          <w:lang w:val="ru-RU"/>
        </w:rPr>
        <w:t> </w:t>
      </w:r>
      <w:r w:rsidR="00A07A3A" w:rsidRPr="00AE5DEA">
        <w:rPr>
          <w:lang w:val="ru-RU"/>
        </w:rPr>
        <w:t>миллионов человек по всему миру. Мы признаем, что языковой барьер является одн</w:t>
      </w:r>
      <w:r w:rsidR="006E46B8">
        <w:rPr>
          <w:lang w:val="ru-RU"/>
        </w:rPr>
        <w:t>им</w:t>
      </w:r>
      <w:r w:rsidR="00A07A3A" w:rsidRPr="00AE5DEA">
        <w:rPr>
          <w:lang w:val="ru-RU"/>
        </w:rPr>
        <w:t xml:space="preserve"> из </w:t>
      </w:r>
      <w:r w:rsidR="006E46B8">
        <w:rPr>
          <w:lang w:val="ru-RU"/>
        </w:rPr>
        <w:t xml:space="preserve">главных </w:t>
      </w:r>
      <w:r w:rsidR="00A07A3A" w:rsidRPr="00AE5DEA">
        <w:rPr>
          <w:lang w:val="ru-RU"/>
        </w:rPr>
        <w:t>пр</w:t>
      </w:r>
      <w:r w:rsidR="006E46B8">
        <w:rPr>
          <w:lang w:val="ru-RU"/>
        </w:rPr>
        <w:t>епятствий для</w:t>
      </w:r>
      <w:r w:rsidR="00A07A3A" w:rsidRPr="00AE5DEA">
        <w:rPr>
          <w:lang w:val="ru-RU"/>
        </w:rPr>
        <w:t xml:space="preserve"> оптимально</w:t>
      </w:r>
      <w:r w:rsidR="006E46B8">
        <w:rPr>
          <w:lang w:val="ru-RU"/>
        </w:rPr>
        <w:t>го</w:t>
      </w:r>
      <w:r w:rsidR="00A07A3A" w:rsidRPr="00AE5DEA">
        <w:rPr>
          <w:lang w:val="ru-RU"/>
        </w:rPr>
        <w:t xml:space="preserve"> использовани</w:t>
      </w:r>
      <w:r w:rsidR="006E46B8">
        <w:rPr>
          <w:lang w:val="ru-RU"/>
        </w:rPr>
        <w:t>я</w:t>
      </w:r>
      <w:r w:rsidR="00A07A3A" w:rsidRPr="00AE5DEA">
        <w:rPr>
          <w:lang w:val="ru-RU"/>
        </w:rPr>
        <w:t xml:space="preserve"> Мадридской системы. Включение арабского языка станет решающим фактором,</w:t>
      </w:r>
      <w:r w:rsidR="001E46FA">
        <w:rPr>
          <w:lang w:val="ru-RU"/>
        </w:rPr>
        <w:t xml:space="preserve"> который</w:t>
      </w:r>
      <w:r w:rsidR="00A07A3A" w:rsidRPr="00AE5DEA">
        <w:rPr>
          <w:lang w:val="ru-RU"/>
        </w:rPr>
        <w:t xml:space="preserve"> облегч</w:t>
      </w:r>
      <w:r w:rsidR="001E46FA">
        <w:rPr>
          <w:lang w:val="ru-RU"/>
        </w:rPr>
        <w:t>ит</w:t>
      </w:r>
      <w:r w:rsidR="00A07A3A" w:rsidRPr="00AE5DEA">
        <w:rPr>
          <w:lang w:val="ru-RU"/>
        </w:rPr>
        <w:t xml:space="preserve"> подачу заявок </w:t>
      </w:r>
      <w:r w:rsidR="001E46FA">
        <w:rPr>
          <w:lang w:val="ru-RU"/>
        </w:rPr>
        <w:t xml:space="preserve">на регистрацию знаков </w:t>
      </w:r>
      <w:r w:rsidR="00A07A3A" w:rsidRPr="00AE5DEA">
        <w:rPr>
          <w:lang w:val="ru-RU"/>
        </w:rPr>
        <w:t>со стороны инвесторов и компаний любого размера. Что касается опасений, связанных с затратами на перевод и внедрение, Государство Катар заявляет, что стремительны</w:t>
      </w:r>
      <w:r w:rsidR="001E46FA">
        <w:rPr>
          <w:lang w:val="ru-RU"/>
        </w:rPr>
        <w:t>й прогресс</w:t>
      </w:r>
      <w:r w:rsidR="00A07A3A" w:rsidRPr="00AE5DEA">
        <w:rPr>
          <w:lang w:val="ru-RU"/>
        </w:rPr>
        <w:t>, которы</w:t>
      </w:r>
      <w:r w:rsidR="001E46FA">
        <w:rPr>
          <w:lang w:val="ru-RU"/>
        </w:rPr>
        <w:t>й</w:t>
      </w:r>
      <w:r w:rsidR="00A07A3A" w:rsidRPr="00AE5DEA">
        <w:rPr>
          <w:lang w:val="ru-RU"/>
        </w:rPr>
        <w:t xml:space="preserve"> мы наблюдаем сегодня в области технологий искусственного интеллекта и передовых инструментов машинного перевода, обеспечива</w:t>
      </w:r>
      <w:r w:rsidR="001E46FA">
        <w:rPr>
          <w:lang w:val="ru-RU"/>
        </w:rPr>
        <w:t>е</w:t>
      </w:r>
      <w:r w:rsidR="00A07A3A" w:rsidRPr="00AE5DEA">
        <w:rPr>
          <w:lang w:val="ru-RU"/>
        </w:rPr>
        <w:t>т эффективные и надежные решения, внося</w:t>
      </w:r>
      <w:r w:rsidR="001E46FA">
        <w:rPr>
          <w:lang w:val="ru-RU"/>
        </w:rPr>
        <w:t>щие</w:t>
      </w:r>
      <w:r w:rsidR="00A07A3A" w:rsidRPr="00AE5DEA">
        <w:rPr>
          <w:lang w:val="ru-RU"/>
        </w:rPr>
        <w:t xml:space="preserve"> значительный вклад в сокращение </w:t>
      </w:r>
      <w:r w:rsidR="001E46FA">
        <w:rPr>
          <w:lang w:val="ru-RU"/>
        </w:rPr>
        <w:t>расходов</w:t>
      </w:r>
      <w:r w:rsidR="00A07A3A" w:rsidRPr="00AE5DEA">
        <w:rPr>
          <w:lang w:val="ru-RU"/>
        </w:rPr>
        <w:t xml:space="preserve"> и минимизацию любых потенциальных негативных последствий. Соответственно, мы настоятельно призываем Секретариат и государства-члены, которые уже польз</w:t>
      </w:r>
      <w:r w:rsidR="001E46FA">
        <w:rPr>
          <w:lang w:val="ru-RU"/>
        </w:rPr>
        <w:t xml:space="preserve">уются </w:t>
      </w:r>
      <w:r w:rsidR="00A07A3A" w:rsidRPr="00AE5DEA">
        <w:rPr>
          <w:lang w:val="ru-RU"/>
        </w:rPr>
        <w:t xml:space="preserve">преимуществами этих современных технологий, ускорить введение арабского языка в качестве одного из официальных языков Мадридской системы и обеспечить максимальные выгоды для всех пользователей </w:t>
      </w:r>
      <w:r w:rsidR="00476DC1" w:rsidRPr="00AE5DEA">
        <w:rPr>
          <w:lang w:val="ru-RU"/>
        </w:rPr>
        <w:t>системы</w:t>
      </w:r>
      <w:r w:rsidR="00A07A3A" w:rsidRPr="00AE5DEA">
        <w:rPr>
          <w:lang w:val="ru-RU"/>
        </w:rPr>
        <w:t xml:space="preserve">. </w:t>
      </w:r>
      <w:r w:rsidR="00A07A3A" w:rsidRPr="001E46FA">
        <w:rPr>
          <w:lang w:val="ru-RU"/>
        </w:rPr>
        <w:t>Благодарю вас</w:t>
      </w:r>
      <w:r w:rsidR="001E46FA">
        <w:rPr>
          <w:lang w:val="ru-RU"/>
        </w:rPr>
        <w:t>!</w:t>
      </w:r>
    </w:p>
    <w:p w14:paraId="0CB4586C" w14:textId="7C759338" w:rsidR="00A07A3A" w:rsidRPr="00AE5DEA" w:rsidRDefault="00DA25D9" w:rsidP="007F18CB">
      <w:pPr>
        <w:pStyle w:val="ONUME"/>
        <w:rPr>
          <w:lang w:val="ru-RU"/>
        </w:rPr>
      </w:pPr>
      <w:hyperlink r:id="rId23">
        <w:r w:rsidRPr="00DA25D9">
          <w:rPr>
            <w:rStyle w:val="Hyperlink"/>
            <w:lang w:val="ru-RU"/>
          </w:rPr>
          <w:t>А</w:t>
        </w:r>
        <w:r>
          <w:rPr>
            <w:rStyle w:val="Hyperlink"/>
            <w:lang w:val="ru-RU"/>
          </w:rPr>
          <w:t>ЛБАНИЯ</w:t>
        </w:r>
      </w:hyperlink>
      <w:r w:rsidR="005859D6" w:rsidRPr="00AE5DEA">
        <w:rPr>
          <w:lang w:val="ru-RU"/>
        </w:rPr>
        <w:t xml:space="preserve">: </w:t>
      </w:r>
      <w:r w:rsidR="00320F6E">
        <w:rPr>
          <w:lang w:val="ru-RU"/>
        </w:rPr>
        <w:t xml:space="preserve">Имею честь </w:t>
      </w:r>
      <w:r w:rsidR="00A07A3A" w:rsidRPr="00AE5DEA">
        <w:rPr>
          <w:lang w:val="ru-RU"/>
        </w:rPr>
        <w:t xml:space="preserve">выступить с </w:t>
      </w:r>
      <w:r w:rsidR="00320F6E">
        <w:rPr>
          <w:lang w:val="ru-RU"/>
        </w:rPr>
        <w:t>настоящи</w:t>
      </w:r>
      <w:r w:rsidR="00A07A3A" w:rsidRPr="00AE5DEA">
        <w:rPr>
          <w:lang w:val="ru-RU"/>
        </w:rPr>
        <w:t xml:space="preserve">м заявлением от имени Группы </w:t>
      </w:r>
      <w:r w:rsidR="00320F6E">
        <w:rPr>
          <w:lang w:val="ru-RU"/>
        </w:rPr>
        <w:t>го</w:t>
      </w:r>
      <w:r w:rsidR="00A07A3A" w:rsidRPr="00AE5DEA">
        <w:rPr>
          <w:lang w:val="ru-RU"/>
        </w:rPr>
        <w:t>с</w:t>
      </w:r>
      <w:r w:rsidR="00320F6E">
        <w:rPr>
          <w:lang w:val="ru-RU"/>
        </w:rPr>
        <w:t>ударств</w:t>
      </w:r>
      <w:r w:rsidR="00A07A3A" w:rsidRPr="00AE5DEA">
        <w:rPr>
          <w:lang w:val="ru-RU"/>
        </w:rPr>
        <w:t xml:space="preserve"> Центральной Европы и </w:t>
      </w:r>
      <w:r w:rsidR="00320F6E">
        <w:rPr>
          <w:lang w:val="ru-RU"/>
        </w:rPr>
        <w:t>Балтии</w:t>
      </w:r>
      <w:r w:rsidR="00A07A3A" w:rsidRPr="00AE5DEA">
        <w:rPr>
          <w:lang w:val="ru-RU"/>
        </w:rPr>
        <w:t xml:space="preserve"> </w:t>
      </w:r>
      <w:r w:rsidR="005F163B" w:rsidRPr="00AE5DEA">
        <w:rPr>
          <w:lang w:val="ru-RU"/>
        </w:rPr>
        <w:t>(</w:t>
      </w:r>
      <w:r w:rsidR="00320F6E">
        <w:rPr>
          <w:lang w:val="ru-RU"/>
        </w:rPr>
        <w:t>ГЦЕБ</w:t>
      </w:r>
      <w:r w:rsidR="005F163B" w:rsidRPr="00AE5DEA">
        <w:rPr>
          <w:lang w:val="ru-RU"/>
        </w:rPr>
        <w:t>)</w:t>
      </w:r>
      <w:r w:rsidR="00A07A3A" w:rsidRPr="00AE5DEA">
        <w:rPr>
          <w:lang w:val="ru-RU"/>
        </w:rPr>
        <w:t xml:space="preserve">. Мы благодарим Международное бюро и Секретариат за </w:t>
      </w:r>
      <w:r w:rsidR="00BE798E">
        <w:rPr>
          <w:lang w:val="ru-RU"/>
        </w:rPr>
        <w:t xml:space="preserve">превосходную </w:t>
      </w:r>
      <w:r w:rsidR="00A07A3A" w:rsidRPr="00AE5DEA">
        <w:rPr>
          <w:lang w:val="ru-RU"/>
        </w:rPr>
        <w:t xml:space="preserve">работу по подготовке документации и содействию </w:t>
      </w:r>
      <w:r w:rsidR="00CB005C">
        <w:rPr>
          <w:lang w:val="ru-RU"/>
        </w:rPr>
        <w:t xml:space="preserve">в </w:t>
      </w:r>
      <w:r w:rsidR="00A07A3A" w:rsidRPr="00AE5DEA">
        <w:rPr>
          <w:lang w:val="ru-RU"/>
        </w:rPr>
        <w:t>проведени</w:t>
      </w:r>
      <w:r w:rsidR="00CB005C">
        <w:rPr>
          <w:lang w:val="ru-RU"/>
        </w:rPr>
        <w:t>и</w:t>
      </w:r>
      <w:r w:rsidR="00A07A3A" w:rsidRPr="00AE5DEA">
        <w:rPr>
          <w:lang w:val="ru-RU"/>
        </w:rPr>
        <w:t xml:space="preserve"> подготовительных совещаний. Что касается документа</w:t>
      </w:r>
      <w:r w:rsidR="00CB005C">
        <w:rPr>
          <w:lang w:val="ru-RU"/>
        </w:rPr>
        <w:t> </w:t>
      </w:r>
      <w:r w:rsidR="00A07A3A">
        <w:t>MM</w:t>
      </w:r>
      <w:r w:rsidR="00A07A3A" w:rsidRPr="00AE5DEA">
        <w:rPr>
          <w:lang w:val="ru-RU"/>
        </w:rPr>
        <w:t>/</w:t>
      </w:r>
      <w:r w:rsidR="00A07A3A">
        <w:t>A</w:t>
      </w:r>
      <w:r w:rsidR="00A07A3A" w:rsidRPr="00AE5DEA">
        <w:rPr>
          <w:lang w:val="ru-RU"/>
        </w:rPr>
        <w:t xml:space="preserve">/60/1, то </w:t>
      </w:r>
      <w:r w:rsidR="00F23127" w:rsidRPr="00AE5DEA">
        <w:rPr>
          <w:lang w:val="ru-RU"/>
        </w:rPr>
        <w:t>Группа</w:t>
      </w:r>
      <w:r w:rsidR="00A07A3A" w:rsidRPr="00AE5DEA">
        <w:rPr>
          <w:lang w:val="ru-RU"/>
        </w:rPr>
        <w:t xml:space="preserve"> </w:t>
      </w:r>
      <w:r w:rsidR="00CB005C">
        <w:rPr>
          <w:lang w:val="ru-RU"/>
        </w:rPr>
        <w:t>ГЦЕБ</w:t>
      </w:r>
      <w:r w:rsidR="41514717" w:rsidRPr="00AE5DEA">
        <w:rPr>
          <w:lang w:val="ru-RU"/>
        </w:rPr>
        <w:t xml:space="preserve"> </w:t>
      </w:r>
      <w:r w:rsidR="00A07A3A" w:rsidRPr="00AE5DEA">
        <w:rPr>
          <w:lang w:val="ru-RU"/>
        </w:rPr>
        <w:t xml:space="preserve">приветствует </w:t>
      </w:r>
      <w:r w:rsidR="00CB005C">
        <w:rPr>
          <w:lang w:val="ru-RU"/>
        </w:rPr>
        <w:t>утверждение</w:t>
      </w:r>
      <w:r w:rsidR="00A07A3A" w:rsidRPr="00AE5DEA">
        <w:rPr>
          <w:lang w:val="ru-RU"/>
        </w:rPr>
        <w:t xml:space="preserve"> Рабочей группой ряда практических поправок, направленных на оптимизацию процедур </w:t>
      </w:r>
      <w:r w:rsidR="00CB005C">
        <w:rPr>
          <w:lang w:val="ru-RU"/>
        </w:rPr>
        <w:t>с</w:t>
      </w:r>
      <w:r w:rsidR="00476DC1" w:rsidRPr="00AE5DEA">
        <w:rPr>
          <w:lang w:val="ru-RU"/>
        </w:rPr>
        <w:t xml:space="preserve">истемы </w:t>
      </w:r>
      <w:r w:rsidR="00A07A3A" w:rsidRPr="00AE5DEA">
        <w:rPr>
          <w:lang w:val="ru-RU"/>
        </w:rPr>
        <w:t>и повышение удобства ее использования как для заявителей, так и для ведомств. В</w:t>
      </w:r>
      <w:r w:rsidR="00CB005C">
        <w:rPr>
          <w:lang w:val="ru-RU"/>
        </w:rPr>
        <w:t xml:space="preserve"> то</w:t>
      </w:r>
      <w:r w:rsidR="00582350">
        <w:rPr>
          <w:lang w:val="ru-RU"/>
        </w:rPr>
        <w:t xml:space="preserve"> </w:t>
      </w:r>
      <w:r w:rsidR="00CB005C">
        <w:rPr>
          <w:lang w:val="ru-RU"/>
        </w:rPr>
        <w:t>же время</w:t>
      </w:r>
      <w:r w:rsidR="00A07A3A" w:rsidRPr="00AE5DEA">
        <w:rPr>
          <w:lang w:val="ru-RU"/>
        </w:rPr>
        <w:t xml:space="preserve"> отмечаем, что продолжаются интенсивные </w:t>
      </w:r>
      <w:r w:rsidR="00182EE4" w:rsidRPr="00AE5DEA">
        <w:rPr>
          <w:lang w:val="ru-RU"/>
        </w:rPr>
        <w:t xml:space="preserve">дискуссии </w:t>
      </w:r>
      <w:r w:rsidR="00A07A3A" w:rsidRPr="00AE5DEA">
        <w:rPr>
          <w:lang w:val="ru-RU"/>
        </w:rPr>
        <w:t>по более сложным предложениям, которые имеют значительные законодательные, операционные и ИТ-последствия для национальных и региональных ведомств.</w:t>
      </w:r>
      <w:r w:rsidR="003E6B24" w:rsidRPr="00AE5DEA">
        <w:rPr>
          <w:lang w:val="ru-RU"/>
        </w:rPr>
        <w:t xml:space="preserve"> </w:t>
      </w:r>
      <w:r w:rsidR="00A07A3A" w:rsidRPr="00AE5DEA">
        <w:rPr>
          <w:lang w:val="ru-RU"/>
        </w:rPr>
        <w:t xml:space="preserve">К ним относятся предложения, направленные на </w:t>
      </w:r>
      <w:r w:rsidR="00CB005C">
        <w:rPr>
          <w:lang w:val="ru-RU"/>
        </w:rPr>
        <w:t>предоставление более гибких условий</w:t>
      </w:r>
      <w:r w:rsidR="00A07A3A" w:rsidRPr="00AE5DEA">
        <w:rPr>
          <w:lang w:val="ru-RU"/>
        </w:rPr>
        <w:t xml:space="preserve"> владельц</w:t>
      </w:r>
      <w:r w:rsidR="00CB005C">
        <w:rPr>
          <w:lang w:val="ru-RU"/>
        </w:rPr>
        <w:t>ам</w:t>
      </w:r>
      <w:r w:rsidR="00A07A3A" w:rsidRPr="00AE5DEA">
        <w:rPr>
          <w:lang w:val="ru-RU"/>
        </w:rPr>
        <w:t xml:space="preserve"> товарных знаков из разных стран при подаче </w:t>
      </w:r>
      <w:r w:rsidR="00FD0CF4">
        <w:rPr>
          <w:lang w:val="ru-RU"/>
        </w:rPr>
        <w:t>с</w:t>
      </w:r>
      <w:r w:rsidR="00A07A3A" w:rsidRPr="00AE5DEA">
        <w:rPr>
          <w:lang w:val="ru-RU"/>
        </w:rPr>
        <w:t>о</w:t>
      </w:r>
      <w:r w:rsidR="00FD0CF4">
        <w:rPr>
          <w:lang w:val="ru-RU"/>
        </w:rPr>
        <w:t>вместной</w:t>
      </w:r>
      <w:r w:rsidR="00A07A3A" w:rsidRPr="00AE5DEA">
        <w:rPr>
          <w:lang w:val="ru-RU"/>
        </w:rPr>
        <w:t xml:space="preserve"> заявки, а также предложение, касающееся национальных или региональных свидетельств и определения даты предоставления охраны. Группа </w:t>
      </w:r>
      <w:r w:rsidR="00CB005C">
        <w:rPr>
          <w:lang w:val="ru-RU"/>
        </w:rPr>
        <w:t>ГЦЕБ</w:t>
      </w:r>
      <w:r w:rsidR="762D1E31" w:rsidRPr="00AE5DEA">
        <w:rPr>
          <w:lang w:val="ru-RU"/>
        </w:rPr>
        <w:t xml:space="preserve"> </w:t>
      </w:r>
      <w:r w:rsidR="00A07A3A" w:rsidRPr="00AE5DEA">
        <w:rPr>
          <w:lang w:val="ru-RU"/>
        </w:rPr>
        <w:lastRenderedPageBreak/>
        <w:t xml:space="preserve">рассчитывает на </w:t>
      </w:r>
      <w:r w:rsidR="00811004">
        <w:rPr>
          <w:lang w:val="ru-RU"/>
        </w:rPr>
        <w:t xml:space="preserve">дальнейшее </w:t>
      </w:r>
      <w:r w:rsidR="00A07A3A" w:rsidRPr="00AE5DEA">
        <w:rPr>
          <w:lang w:val="ru-RU"/>
        </w:rPr>
        <w:t>конструктивное обсуждени</w:t>
      </w:r>
      <w:r w:rsidR="00811004">
        <w:rPr>
          <w:lang w:val="ru-RU"/>
        </w:rPr>
        <w:t>е этих вопросов</w:t>
      </w:r>
      <w:r w:rsidR="00A07A3A" w:rsidRPr="00AE5DEA">
        <w:rPr>
          <w:lang w:val="ru-RU"/>
        </w:rPr>
        <w:t xml:space="preserve"> на следующе</w:t>
      </w:r>
      <w:r w:rsidR="00811004">
        <w:rPr>
          <w:lang w:val="ru-RU"/>
        </w:rPr>
        <w:t>й сессии</w:t>
      </w:r>
      <w:r w:rsidR="00A07A3A" w:rsidRPr="00AE5DEA">
        <w:rPr>
          <w:lang w:val="ru-RU"/>
        </w:rPr>
        <w:t xml:space="preserve"> наряду с рассмотрением нового предложения, внесенного Соединенным Королевством, в отношении которого мы ожидаем от Международного бюро разъяснительной документации по вопросам его практической реализации. Что касается многогранных и сложных дебатов вокруг предлагаемого введения новых языков в Мадридскую систему</w:t>
      </w:r>
      <w:r w:rsidR="000F6942" w:rsidRPr="00AE5DEA">
        <w:rPr>
          <w:lang w:val="ru-RU"/>
        </w:rPr>
        <w:t xml:space="preserve">, </w:t>
      </w:r>
      <w:r w:rsidR="00A07A3A" w:rsidRPr="00AE5DEA">
        <w:rPr>
          <w:lang w:val="ru-RU"/>
        </w:rPr>
        <w:t xml:space="preserve">а также по-прежнему актуального вопроса о зависимости, Группа </w:t>
      </w:r>
      <w:r w:rsidR="00811004">
        <w:rPr>
          <w:lang w:val="ru-RU"/>
        </w:rPr>
        <w:t>ГЦЕБ</w:t>
      </w:r>
      <w:r w:rsidR="1CD9A52C" w:rsidRPr="00AE5DEA">
        <w:rPr>
          <w:lang w:val="ru-RU"/>
        </w:rPr>
        <w:t xml:space="preserve"> </w:t>
      </w:r>
      <w:r w:rsidR="00811004">
        <w:rPr>
          <w:lang w:val="ru-RU"/>
        </w:rPr>
        <w:t>констатирует</w:t>
      </w:r>
      <w:r w:rsidR="00A07A3A" w:rsidRPr="00AE5DEA">
        <w:rPr>
          <w:lang w:val="ru-RU"/>
        </w:rPr>
        <w:t xml:space="preserve">, что </w:t>
      </w:r>
      <w:r w:rsidR="00811004">
        <w:rPr>
          <w:lang w:val="ru-RU"/>
        </w:rPr>
        <w:t xml:space="preserve">ни </w:t>
      </w:r>
      <w:r w:rsidR="00A07A3A" w:rsidRPr="00AE5DEA">
        <w:rPr>
          <w:lang w:val="ru-RU"/>
        </w:rPr>
        <w:t>дальнейших шагов</w:t>
      </w:r>
      <w:r w:rsidR="00811004">
        <w:rPr>
          <w:lang w:val="ru-RU"/>
        </w:rPr>
        <w:t xml:space="preserve"> ни других подвижек</w:t>
      </w:r>
      <w:r w:rsidR="00A07A3A" w:rsidRPr="00AE5DEA">
        <w:rPr>
          <w:lang w:val="ru-RU"/>
        </w:rPr>
        <w:t xml:space="preserve"> </w:t>
      </w:r>
      <w:r w:rsidR="00811004">
        <w:rPr>
          <w:lang w:val="ru-RU"/>
        </w:rPr>
        <w:t>нет</w:t>
      </w:r>
      <w:r w:rsidR="00A07A3A" w:rsidRPr="00AE5DEA">
        <w:rPr>
          <w:lang w:val="ru-RU"/>
        </w:rPr>
        <w:t xml:space="preserve">. Мы </w:t>
      </w:r>
      <w:r w:rsidR="00811004">
        <w:rPr>
          <w:lang w:val="ru-RU"/>
        </w:rPr>
        <w:t>по-прежнему твердо убеждены</w:t>
      </w:r>
      <w:r w:rsidR="00A07A3A" w:rsidRPr="00AE5DEA">
        <w:rPr>
          <w:lang w:val="ru-RU"/>
        </w:rPr>
        <w:t xml:space="preserve">, что любые </w:t>
      </w:r>
      <w:r w:rsidR="00811004">
        <w:rPr>
          <w:lang w:val="ru-RU"/>
        </w:rPr>
        <w:t xml:space="preserve">потенциальные </w:t>
      </w:r>
      <w:r w:rsidR="00A07A3A" w:rsidRPr="00AE5DEA">
        <w:rPr>
          <w:lang w:val="ru-RU"/>
        </w:rPr>
        <w:t xml:space="preserve">изменения в </w:t>
      </w:r>
      <w:r w:rsidR="00811004">
        <w:rPr>
          <w:lang w:val="ru-RU"/>
        </w:rPr>
        <w:t>базовой</w:t>
      </w:r>
      <w:r w:rsidR="00A07A3A" w:rsidRPr="00AE5DEA">
        <w:rPr>
          <w:lang w:val="ru-RU"/>
        </w:rPr>
        <w:t xml:space="preserve"> архитектуре </w:t>
      </w:r>
      <w:r w:rsidR="00811004">
        <w:rPr>
          <w:lang w:val="ru-RU"/>
        </w:rPr>
        <w:t>с</w:t>
      </w:r>
      <w:r w:rsidR="00476DC1" w:rsidRPr="00AE5DEA">
        <w:rPr>
          <w:lang w:val="ru-RU"/>
        </w:rPr>
        <w:t xml:space="preserve">истемы, </w:t>
      </w:r>
      <w:r w:rsidR="00A07A3A" w:rsidRPr="00AE5DEA">
        <w:rPr>
          <w:lang w:val="ru-RU"/>
        </w:rPr>
        <w:t xml:space="preserve">особенно </w:t>
      </w:r>
      <w:r w:rsidR="00811004">
        <w:rPr>
          <w:lang w:val="ru-RU"/>
        </w:rPr>
        <w:t>в части</w:t>
      </w:r>
      <w:r w:rsidR="00A07A3A" w:rsidRPr="00AE5DEA">
        <w:rPr>
          <w:lang w:val="ru-RU"/>
        </w:rPr>
        <w:t xml:space="preserve"> расширения языкового </w:t>
      </w:r>
      <w:r w:rsidR="00811004">
        <w:rPr>
          <w:lang w:val="ru-RU"/>
        </w:rPr>
        <w:t>режима</w:t>
      </w:r>
      <w:r w:rsidR="00A07A3A" w:rsidRPr="00AE5DEA">
        <w:rPr>
          <w:lang w:val="ru-RU"/>
        </w:rPr>
        <w:t xml:space="preserve"> или структурной зависимости</w:t>
      </w:r>
      <w:r w:rsidR="00F0367A" w:rsidRPr="00AE5DEA">
        <w:rPr>
          <w:lang w:val="ru-RU"/>
        </w:rPr>
        <w:t xml:space="preserve">, </w:t>
      </w:r>
      <w:r w:rsidR="00A07A3A" w:rsidRPr="00AE5DEA">
        <w:rPr>
          <w:lang w:val="ru-RU"/>
        </w:rPr>
        <w:t xml:space="preserve">должны сопровождаться тщательной оценкой технической, финансовой и операционной осуществимости с целью сохранения эффективности и устойчивости Мадридского союза. Мы готовы </w:t>
      </w:r>
      <w:r w:rsidR="002E6940">
        <w:rPr>
          <w:lang w:val="ru-RU"/>
        </w:rPr>
        <w:t xml:space="preserve">участвовать </w:t>
      </w:r>
      <w:r w:rsidR="00A07A3A" w:rsidRPr="00AE5DEA">
        <w:rPr>
          <w:lang w:val="ru-RU"/>
        </w:rPr>
        <w:t>в дальнейш</w:t>
      </w:r>
      <w:r w:rsidR="002E6940">
        <w:rPr>
          <w:lang w:val="ru-RU"/>
        </w:rPr>
        <w:t>ем</w:t>
      </w:r>
      <w:r w:rsidR="00A07A3A" w:rsidRPr="00AE5DEA">
        <w:rPr>
          <w:lang w:val="ru-RU"/>
        </w:rPr>
        <w:t xml:space="preserve"> </w:t>
      </w:r>
      <w:r w:rsidR="00050EE8" w:rsidRPr="00AE5DEA">
        <w:rPr>
          <w:lang w:val="ru-RU"/>
        </w:rPr>
        <w:t>обсуждени</w:t>
      </w:r>
      <w:r w:rsidR="002E6940">
        <w:rPr>
          <w:lang w:val="ru-RU"/>
        </w:rPr>
        <w:t>и</w:t>
      </w:r>
      <w:r w:rsidR="00A07A3A" w:rsidRPr="00AE5DEA">
        <w:rPr>
          <w:lang w:val="ru-RU"/>
        </w:rPr>
        <w:t xml:space="preserve"> эти</w:t>
      </w:r>
      <w:r w:rsidR="002E6940">
        <w:rPr>
          <w:lang w:val="ru-RU"/>
        </w:rPr>
        <w:t>х</w:t>
      </w:r>
      <w:r w:rsidR="00A07A3A" w:rsidRPr="00AE5DEA">
        <w:rPr>
          <w:lang w:val="ru-RU"/>
        </w:rPr>
        <w:t xml:space="preserve"> вопрос</w:t>
      </w:r>
      <w:r w:rsidR="002E6940">
        <w:rPr>
          <w:lang w:val="ru-RU"/>
        </w:rPr>
        <w:t>ов</w:t>
      </w:r>
      <w:r w:rsidR="00A07A3A" w:rsidRPr="00AE5DEA">
        <w:rPr>
          <w:lang w:val="ru-RU"/>
        </w:rPr>
        <w:t xml:space="preserve"> на следующей сессии</w:t>
      </w:r>
      <w:r w:rsidR="002E6940">
        <w:rPr>
          <w:lang w:val="ru-RU"/>
        </w:rPr>
        <w:t xml:space="preserve"> Рабочей группы</w:t>
      </w:r>
      <w:r w:rsidR="00A07A3A" w:rsidRPr="00AE5DEA">
        <w:rPr>
          <w:lang w:val="ru-RU"/>
        </w:rPr>
        <w:t>.</w:t>
      </w:r>
    </w:p>
    <w:p w14:paraId="6142231B" w14:textId="53821591" w:rsidR="00A07A3A" w:rsidRPr="009846E1" w:rsidRDefault="003E6B24" w:rsidP="00A07A3A">
      <w:pPr>
        <w:pStyle w:val="ONUME"/>
        <w:rPr>
          <w:lang w:val="ru-RU"/>
        </w:rPr>
      </w:pPr>
      <w:hyperlink r:id="rId24">
        <w:r w:rsidRPr="00AE5DEA">
          <w:rPr>
            <w:rStyle w:val="Hyperlink"/>
            <w:lang w:val="ru-RU"/>
          </w:rPr>
          <w:t>ИНДИЯ</w:t>
        </w:r>
      </w:hyperlink>
      <w:r w:rsidRPr="00AE5DEA">
        <w:rPr>
          <w:lang w:val="ru-RU"/>
        </w:rPr>
        <w:t xml:space="preserve">: </w:t>
      </w:r>
      <w:r w:rsidR="00A07A3A" w:rsidRPr="00AE5DEA">
        <w:rPr>
          <w:lang w:val="ru-RU"/>
        </w:rPr>
        <w:t xml:space="preserve">Уважаемый </w:t>
      </w:r>
      <w:r w:rsidR="003917C6">
        <w:rPr>
          <w:lang w:val="ru-RU"/>
        </w:rPr>
        <w:t xml:space="preserve">господин </w:t>
      </w:r>
      <w:r w:rsidR="00A07A3A" w:rsidRPr="00AE5DEA">
        <w:rPr>
          <w:lang w:val="ru-RU"/>
        </w:rPr>
        <w:t>Председатель</w:t>
      </w:r>
      <w:r w:rsidR="003917C6">
        <w:rPr>
          <w:lang w:val="ru-RU"/>
        </w:rPr>
        <w:t>!</w:t>
      </w:r>
      <w:r w:rsidR="00A07A3A" w:rsidRPr="00AE5DEA">
        <w:rPr>
          <w:lang w:val="ru-RU"/>
        </w:rPr>
        <w:t xml:space="preserve"> Индия высоко ценит </w:t>
      </w:r>
      <w:r w:rsidR="003917C6">
        <w:rPr>
          <w:lang w:val="ru-RU"/>
        </w:rPr>
        <w:t xml:space="preserve">неизменно важный </w:t>
      </w:r>
      <w:r w:rsidR="00A07A3A" w:rsidRPr="00AE5DEA">
        <w:rPr>
          <w:lang w:val="ru-RU"/>
        </w:rPr>
        <w:t xml:space="preserve">вклад Мадридского </w:t>
      </w:r>
      <w:r w:rsidR="003B0B57" w:rsidRPr="00AE5DEA">
        <w:rPr>
          <w:lang w:val="ru-RU"/>
        </w:rPr>
        <w:t xml:space="preserve">союза </w:t>
      </w:r>
      <w:r w:rsidR="00A07A3A" w:rsidRPr="00AE5DEA">
        <w:rPr>
          <w:lang w:val="ru-RU"/>
        </w:rPr>
        <w:t xml:space="preserve">в укрепление международной системы товарных знаков и одобряет усилия Рабочей </w:t>
      </w:r>
      <w:r w:rsidR="003B0B57" w:rsidRPr="00AE5DEA">
        <w:rPr>
          <w:lang w:val="ru-RU"/>
        </w:rPr>
        <w:t xml:space="preserve">группы </w:t>
      </w:r>
      <w:r w:rsidR="00A07A3A" w:rsidRPr="00AE5DEA">
        <w:rPr>
          <w:lang w:val="ru-RU"/>
        </w:rPr>
        <w:t>по упрощению</w:t>
      </w:r>
      <w:r w:rsidR="003917C6">
        <w:rPr>
          <w:lang w:val="ru-RU"/>
        </w:rPr>
        <w:t xml:space="preserve"> процедуры</w:t>
      </w:r>
      <w:r w:rsidR="00A07A3A" w:rsidRPr="00AE5DEA">
        <w:rPr>
          <w:lang w:val="ru-RU"/>
        </w:rPr>
        <w:t xml:space="preserve"> регистрации. Индия по-прежнему входит в число ведущих у</w:t>
      </w:r>
      <w:r w:rsidR="003917C6">
        <w:rPr>
          <w:lang w:val="ru-RU"/>
        </w:rPr>
        <w:t xml:space="preserve">казываемых </w:t>
      </w:r>
      <w:r w:rsidR="00A07A3A" w:rsidRPr="00AE5DEA">
        <w:rPr>
          <w:lang w:val="ru-RU"/>
        </w:rPr>
        <w:t xml:space="preserve">Договаривающихся </w:t>
      </w:r>
      <w:r w:rsidR="003917C6">
        <w:rPr>
          <w:lang w:val="ru-RU"/>
        </w:rPr>
        <w:t>с</w:t>
      </w:r>
      <w:r w:rsidR="00A07A3A" w:rsidRPr="00AE5DEA">
        <w:rPr>
          <w:lang w:val="ru-RU"/>
        </w:rPr>
        <w:t>торон</w:t>
      </w:r>
      <w:r w:rsidR="003917C6">
        <w:rPr>
          <w:lang w:val="ru-RU"/>
        </w:rPr>
        <w:t xml:space="preserve"> (в 2024–2025 годах на ее долю приходилось </w:t>
      </w:r>
      <w:r w:rsidR="00A07A3A" w:rsidRPr="00AE5DEA">
        <w:rPr>
          <w:lang w:val="ru-RU"/>
        </w:rPr>
        <w:t>более 13</w:t>
      </w:r>
      <w:r w:rsidR="003917C6">
        <w:rPr>
          <w:lang w:val="ru-RU"/>
        </w:rPr>
        <w:t> </w:t>
      </w:r>
      <w:r w:rsidR="00A07A3A" w:rsidRPr="00AE5DEA">
        <w:rPr>
          <w:lang w:val="ru-RU"/>
        </w:rPr>
        <w:t>766 указаний</w:t>
      </w:r>
      <w:r w:rsidR="003917C6">
        <w:rPr>
          <w:lang w:val="ru-RU"/>
        </w:rPr>
        <w:t>)</w:t>
      </w:r>
      <w:r w:rsidR="00A07A3A" w:rsidRPr="00AE5DEA">
        <w:rPr>
          <w:lang w:val="ru-RU"/>
        </w:rPr>
        <w:t>, что свидетельствует о доверии пользователей со всего мира к индийскому рынку и приверженности Индии эффективному управлению товарными знаками. Уважаемый</w:t>
      </w:r>
      <w:r w:rsidR="007D5116">
        <w:rPr>
          <w:lang w:val="ru-RU"/>
        </w:rPr>
        <w:t xml:space="preserve"> господин</w:t>
      </w:r>
      <w:r w:rsidR="00A07A3A" w:rsidRPr="00AE5DEA">
        <w:rPr>
          <w:lang w:val="ru-RU"/>
        </w:rPr>
        <w:t xml:space="preserve"> Председатель, эффективность процедур по-прежнему остается ключевой проблемой для </w:t>
      </w:r>
      <w:r w:rsidR="007D5116">
        <w:rPr>
          <w:lang w:val="ru-RU"/>
        </w:rPr>
        <w:t>нашей страны</w:t>
      </w:r>
      <w:r w:rsidR="00A07A3A" w:rsidRPr="00AE5DEA">
        <w:rPr>
          <w:lang w:val="ru-RU"/>
        </w:rPr>
        <w:t xml:space="preserve">, которая с осторожностью относится к введению обязательного требования </w:t>
      </w:r>
      <w:r w:rsidR="007D5116" w:rsidRPr="00AE5DEA">
        <w:rPr>
          <w:lang w:val="ru-RU"/>
        </w:rPr>
        <w:t xml:space="preserve">для указанных ведомств </w:t>
      </w:r>
      <w:r w:rsidR="00A07A3A" w:rsidRPr="00AE5DEA">
        <w:rPr>
          <w:lang w:val="ru-RU"/>
        </w:rPr>
        <w:t>о предоставлении свидетельств о</w:t>
      </w:r>
      <w:r w:rsidR="007D5116">
        <w:rPr>
          <w:lang w:val="ru-RU"/>
        </w:rPr>
        <w:t>б охране</w:t>
      </w:r>
      <w:r w:rsidR="00A07A3A" w:rsidRPr="00AE5DEA">
        <w:rPr>
          <w:lang w:val="ru-RU"/>
        </w:rPr>
        <w:t xml:space="preserve">. Поскольку существующие заявления о предоставлении </w:t>
      </w:r>
      <w:r w:rsidR="007D5116">
        <w:rPr>
          <w:lang w:val="ru-RU"/>
        </w:rPr>
        <w:t xml:space="preserve">охраны </w:t>
      </w:r>
      <w:r w:rsidR="00A07A3A" w:rsidRPr="00AE5DEA">
        <w:rPr>
          <w:lang w:val="ru-RU"/>
        </w:rPr>
        <w:t xml:space="preserve">уже </w:t>
      </w:r>
      <w:r w:rsidR="007D5116">
        <w:rPr>
          <w:lang w:val="ru-RU"/>
        </w:rPr>
        <w:t xml:space="preserve">полноценно </w:t>
      </w:r>
      <w:r w:rsidR="00A07A3A" w:rsidRPr="00AE5DEA">
        <w:rPr>
          <w:lang w:val="ru-RU"/>
        </w:rPr>
        <w:t>подтверждают</w:t>
      </w:r>
      <w:r w:rsidR="007D5116">
        <w:rPr>
          <w:lang w:val="ru-RU"/>
        </w:rPr>
        <w:t xml:space="preserve"> полученные </w:t>
      </w:r>
      <w:r w:rsidR="00A07A3A" w:rsidRPr="00AE5DEA">
        <w:rPr>
          <w:lang w:val="ru-RU"/>
        </w:rPr>
        <w:t>прав</w:t>
      </w:r>
      <w:r w:rsidR="007D5116">
        <w:rPr>
          <w:lang w:val="ru-RU"/>
        </w:rPr>
        <w:t>а</w:t>
      </w:r>
      <w:r w:rsidR="00A07A3A" w:rsidRPr="00AE5DEA">
        <w:rPr>
          <w:lang w:val="ru-RU"/>
        </w:rPr>
        <w:t xml:space="preserve">, Индия </w:t>
      </w:r>
      <w:r w:rsidR="007D5116">
        <w:rPr>
          <w:lang w:val="ru-RU"/>
        </w:rPr>
        <w:t>выступает за</w:t>
      </w:r>
      <w:r w:rsidR="00A07A3A" w:rsidRPr="00AE5DEA">
        <w:rPr>
          <w:lang w:val="ru-RU"/>
        </w:rPr>
        <w:t xml:space="preserve"> проведение дальнейших обсуждений на основе фактических данных с учетом результатов о</w:t>
      </w:r>
      <w:r w:rsidR="007D5116">
        <w:rPr>
          <w:lang w:val="ru-RU"/>
        </w:rPr>
        <w:t>бследования</w:t>
      </w:r>
      <w:r w:rsidR="00A07A3A" w:rsidRPr="00AE5DEA">
        <w:rPr>
          <w:lang w:val="ru-RU"/>
        </w:rPr>
        <w:t xml:space="preserve"> Международного бюро о потребностях пользователей</w:t>
      </w:r>
      <w:r w:rsidR="007D5116">
        <w:rPr>
          <w:lang w:val="ru-RU"/>
        </w:rPr>
        <w:t xml:space="preserve">, прежде чем </w:t>
      </w:r>
      <w:r w:rsidR="00A07A3A" w:rsidRPr="00AE5DEA">
        <w:rPr>
          <w:lang w:val="ru-RU"/>
        </w:rPr>
        <w:t>каки</w:t>
      </w:r>
      <w:r w:rsidR="007D5116">
        <w:rPr>
          <w:lang w:val="ru-RU"/>
        </w:rPr>
        <w:t>е бы то ни было</w:t>
      </w:r>
      <w:r w:rsidR="00A07A3A" w:rsidRPr="00AE5DEA">
        <w:rPr>
          <w:lang w:val="ru-RU"/>
        </w:rPr>
        <w:t xml:space="preserve"> изменени</w:t>
      </w:r>
      <w:r w:rsidR="007D5116">
        <w:rPr>
          <w:lang w:val="ru-RU"/>
        </w:rPr>
        <w:t>я будут внесены</w:t>
      </w:r>
      <w:r w:rsidR="00A07A3A" w:rsidRPr="00AE5DEA">
        <w:rPr>
          <w:lang w:val="ru-RU"/>
        </w:rPr>
        <w:t xml:space="preserve"> в</w:t>
      </w:r>
      <w:r w:rsidR="007D5116">
        <w:rPr>
          <w:lang w:val="ru-RU"/>
        </w:rPr>
        <w:t xml:space="preserve"> текущую</w:t>
      </w:r>
      <w:r w:rsidR="00A07A3A" w:rsidRPr="00AE5DEA">
        <w:rPr>
          <w:lang w:val="ru-RU"/>
        </w:rPr>
        <w:t xml:space="preserve"> нормативную базу. Правовая определенность и удобство для пользователей остаются центральными </w:t>
      </w:r>
      <w:r w:rsidR="008334DD">
        <w:rPr>
          <w:lang w:val="ru-RU"/>
        </w:rPr>
        <w:t xml:space="preserve">вопросами, которые будут определять </w:t>
      </w:r>
      <w:r w:rsidR="00A07A3A" w:rsidRPr="00AE5DEA">
        <w:rPr>
          <w:lang w:val="ru-RU"/>
        </w:rPr>
        <w:t>участи</w:t>
      </w:r>
      <w:r w:rsidR="008334DD">
        <w:rPr>
          <w:lang w:val="ru-RU"/>
        </w:rPr>
        <w:t>е</w:t>
      </w:r>
      <w:r w:rsidR="00A07A3A" w:rsidRPr="00AE5DEA">
        <w:rPr>
          <w:lang w:val="ru-RU"/>
        </w:rPr>
        <w:t xml:space="preserve"> Индии в реформ</w:t>
      </w:r>
      <w:r w:rsidR="008334DD">
        <w:rPr>
          <w:lang w:val="ru-RU"/>
        </w:rPr>
        <w:t>ировании данных</w:t>
      </w:r>
      <w:r w:rsidR="00A07A3A" w:rsidRPr="00AE5DEA">
        <w:rPr>
          <w:lang w:val="ru-RU"/>
        </w:rPr>
        <w:t xml:space="preserve"> процедур. Индия поддерживает предложение Республики Молдова об упрощении требований к правомочности заявителей</w:t>
      </w:r>
      <w:r w:rsidR="008334DD">
        <w:rPr>
          <w:lang w:val="ru-RU"/>
        </w:rPr>
        <w:t>, указанных в одной заявке</w:t>
      </w:r>
      <w:r w:rsidR="00A07A3A" w:rsidRPr="00AE5DEA">
        <w:rPr>
          <w:lang w:val="ru-RU"/>
        </w:rPr>
        <w:t xml:space="preserve">, согласно которому только один из них должен соответствовать критериям ведомства происхождения, в то время как остальные могут </w:t>
      </w:r>
      <w:r w:rsidR="008334DD">
        <w:rPr>
          <w:lang w:val="ru-RU"/>
        </w:rPr>
        <w:t>отвечать соответствующим требованиям</w:t>
      </w:r>
      <w:r w:rsidR="00A07A3A" w:rsidRPr="00AE5DEA">
        <w:rPr>
          <w:lang w:val="ru-RU"/>
        </w:rPr>
        <w:t xml:space="preserve"> любой Договаривающейся </w:t>
      </w:r>
      <w:r w:rsidR="008334DD">
        <w:rPr>
          <w:lang w:val="ru-RU"/>
        </w:rPr>
        <w:t>с</w:t>
      </w:r>
      <w:r w:rsidR="00A07A3A" w:rsidRPr="00AE5DEA">
        <w:rPr>
          <w:lang w:val="ru-RU"/>
        </w:rPr>
        <w:t>торон</w:t>
      </w:r>
      <w:r w:rsidR="008334DD">
        <w:rPr>
          <w:lang w:val="ru-RU"/>
        </w:rPr>
        <w:t>ы</w:t>
      </w:r>
      <w:r w:rsidR="00A07A3A" w:rsidRPr="00AE5DEA">
        <w:rPr>
          <w:lang w:val="ru-RU"/>
        </w:rPr>
        <w:t>. В интересах малых и средних предприятий</w:t>
      </w:r>
      <w:r w:rsidR="008334DD">
        <w:rPr>
          <w:lang w:val="ru-RU"/>
        </w:rPr>
        <w:t xml:space="preserve"> и </w:t>
      </w:r>
      <w:r w:rsidR="00A07A3A" w:rsidRPr="00AE5DEA">
        <w:rPr>
          <w:lang w:val="ru-RU"/>
        </w:rPr>
        <w:t>сохран</w:t>
      </w:r>
      <w:r w:rsidR="008334DD">
        <w:rPr>
          <w:lang w:val="ru-RU"/>
        </w:rPr>
        <w:t>ения</w:t>
      </w:r>
      <w:r w:rsidR="00A07A3A" w:rsidRPr="00AE5DEA">
        <w:rPr>
          <w:lang w:val="ru-RU"/>
        </w:rPr>
        <w:t xml:space="preserve"> целостност</w:t>
      </w:r>
      <w:r w:rsidR="008334DD">
        <w:rPr>
          <w:lang w:val="ru-RU"/>
        </w:rPr>
        <w:t>и</w:t>
      </w:r>
      <w:r w:rsidR="00A07A3A" w:rsidRPr="00AE5DEA">
        <w:rPr>
          <w:lang w:val="ru-RU"/>
        </w:rPr>
        <w:t xml:space="preserve"> системы Индия также поддерживает сокращение </w:t>
      </w:r>
      <w:r w:rsidR="0098441E">
        <w:rPr>
          <w:lang w:val="ru-RU"/>
        </w:rPr>
        <w:t>срока</w:t>
      </w:r>
      <w:r w:rsidR="00A07A3A" w:rsidRPr="00AE5DEA">
        <w:rPr>
          <w:lang w:val="ru-RU"/>
        </w:rPr>
        <w:t xml:space="preserve"> зависимости с пяти до трех лет, </w:t>
      </w:r>
      <w:r w:rsidR="00BF790D">
        <w:rPr>
          <w:lang w:val="ru-RU"/>
        </w:rPr>
        <w:t>подчеркивая при этом</w:t>
      </w:r>
      <w:r w:rsidR="00A07A3A" w:rsidRPr="00AE5DEA">
        <w:rPr>
          <w:lang w:val="ru-RU"/>
        </w:rPr>
        <w:t xml:space="preserve">, что требование о наличии </w:t>
      </w:r>
      <w:r w:rsidR="0098441E">
        <w:rPr>
          <w:lang w:val="ru-RU"/>
        </w:rPr>
        <w:t>базового</w:t>
      </w:r>
      <w:r w:rsidR="00A07A3A" w:rsidRPr="00AE5DEA">
        <w:rPr>
          <w:lang w:val="ru-RU"/>
        </w:rPr>
        <w:t xml:space="preserve"> знака</w:t>
      </w:r>
      <w:r w:rsidR="0098441E">
        <w:rPr>
          <w:lang w:val="ru-RU"/>
        </w:rPr>
        <w:t xml:space="preserve"> оста</w:t>
      </w:r>
      <w:r w:rsidR="00BF790D">
        <w:rPr>
          <w:lang w:val="ru-RU"/>
        </w:rPr>
        <w:t>ется</w:t>
      </w:r>
      <w:r w:rsidR="0098441E">
        <w:rPr>
          <w:lang w:val="ru-RU"/>
        </w:rPr>
        <w:t xml:space="preserve"> важнейшим</w:t>
      </w:r>
      <w:r w:rsidR="00A07A3A" w:rsidRPr="00AE5DEA">
        <w:rPr>
          <w:lang w:val="ru-RU"/>
        </w:rPr>
        <w:t xml:space="preserve"> средством защиты от </w:t>
      </w:r>
      <w:r w:rsidR="0098441E">
        <w:rPr>
          <w:lang w:val="ru-RU"/>
        </w:rPr>
        <w:t xml:space="preserve">недобросовестно подаваемых </w:t>
      </w:r>
      <w:r w:rsidR="00A07A3A" w:rsidRPr="00AE5DEA">
        <w:rPr>
          <w:lang w:val="ru-RU"/>
        </w:rPr>
        <w:t xml:space="preserve">заявок. Принцип инклюзивности распространяется </w:t>
      </w:r>
      <w:r w:rsidR="00BF790D">
        <w:rPr>
          <w:lang w:val="ru-RU"/>
        </w:rPr>
        <w:t xml:space="preserve">и </w:t>
      </w:r>
      <w:r w:rsidR="00A07A3A" w:rsidRPr="00AE5DEA">
        <w:rPr>
          <w:lang w:val="ru-RU"/>
        </w:rPr>
        <w:t xml:space="preserve">на </w:t>
      </w:r>
      <w:r w:rsidR="00BF790D">
        <w:rPr>
          <w:lang w:val="ru-RU"/>
        </w:rPr>
        <w:t xml:space="preserve">доступность </w:t>
      </w:r>
      <w:r w:rsidR="00A07A3A" w:rsidRPr="00AE5DEA">
        <w:rPr>
          <w:lang w:val="ru-RU"/>
        </w:rPr>
        <w:t>язык</w:t>
      </w:r>
      <w:r w:rsidR="00BF790D">
        <w:rPr>
          <w:lang w:val="ru-RU"/>
        </w:rPr>
        <w:t>ов</w:t>
      </w:r>
      <w:r w:rsidR="00A07A3A" w:rsidRPr="00AE5DEA">
        <w:rPr>
          <w:lang w:val="ru-RU"/>
        </w:rPr>
        <w:t xml:space="preserve">. Индия поддерживает принцип многоязычия и выступает за постепенное добавление рабочих языков с учетом </w:t>
      </w:r>
      <w:r w:rsidR="00BF790D">
        <w:rPr>
          <w:lang w:val="ru-RU"/>
        </w:rPr>
        <w:t>реализуемости этого шага</w:t>
      </w:r>
      <w:r w:rsidR="00A07A3A" w:rsidRPr="00AE5DEA">
        <w:rPr>
          <w:lang w:val="ru-RU"/>
        </w:rPr>
        <w:t>, затрат и оперативной готовности</w:t>
      </w:r>
      <w:r w:rsidR="00BF790D">
        <w:rPr>
          <w:lang w:val="ru-RU"/>
        </w:rPr>
        <w:t xml:space="preserve"> системы</w:t>
      </w:r>
      <w:r w:rsidR="00A07A3A" w:rsidRPr="00AE5DEA">
        <w:rPr>
          <w:lang w:val="ru-RU"/>
        </w:rPr>
        <w:t xml:space="preserve">, что отражает разнообразие </w:t>
      </w:r>
      <w:r w:rsidR="00BF790D">
        <w:rPr>
          <w:lang w:val="ru-RU"/>
        </w:rPr>
        <w:t>Мадридского механизма</w:t>
      </w:r>
      <w:r w:rsidR="00A07A3A" w:rsidRPr="00AE5DEA">
        <w:rPr>
          <w:lang w:val="ru-RU"/>
        </w:rPr>
        <w:t xml:space="preserve"> и укрепляет </w:t>
      </w:r>
      <w:r w:rsidR="00BF790D">
        <w:rPr>
          <w:lang w:val="ru-RU"/>
        </w:rPr>
        <w:t>его</w:t>
      </w:r>
      <w:r w:rsidR="00A07A3A" w:rsidRPr="00AE5DEA">
        <w:rPr>
          <w:lang w:val="ru-RU"/>
        </w:rPr>
        <w:t xml:space="preserve"> глобальн</w:t>
      </w:r>
      <w:r w:rsidR="00BF790D">
        <w:rPr>
          <w:lang w:val="ru-RU"/>
        </w:rPr>
        <w:t>ый авторитет</w:t>
      </w:r>
      <w:r w:rsidR="00A07A3A" w:rsidRPr="00AE5DEA">
        <w:rPr>
          <w:lang w:val="ru-RU"/>
        </w:rPr>
        <w:t>. Уважаемый</w:t>
      </w:r>
      <w:r w:rsidR="00BF790D">
        <w:rPr>
          <w:lang w:val="ru-RU"/>
        </w:rPr>
        <w:t xml:space="preserve"> господин</w:t>
      </w:r>
      <w:r w:rsidR="00A07A3A" w:rsidRPr="00AE5DEA">
        <w:rPr>
          <w:lang w:val="ru-RU"/>
        </w:rPr>
        <w:t xml:space="preserve"> Председатель, Индия </w:t>
      </w:r>
      <w:r w:rsidR="00BF790D">
        <w:rPr>
          <w:lang w:val="ru-RU"/>
        </w:rPr>
        <w:t xml:space="preserve">остается </w:t>
      </w:r>
      <w:r w:rsidR="00A07A3A" w:rsidRPr="00AE5DEA">
        <w:rPr>
          <w:lang w:val="ru-RU"/>
        </w:rPr>
        <w:t xml:space="preserve">привержена развитию </w:t>
      </w:r>
      <w:r w:rsidR="00BF790D">
        <w:rPr>
          <w:lang w:val="ru-RU"/>
        </w:rPr>
        <w:t xml:space="preserve">системы </w:t>
      </w:r>
      <w:r w:rsidR="00A07A3A" w:rsidRPr="00AE5DEA">
        <w:rPr>
          <w:lang w:val="ru-RU"/>
        </w:rPr>
        <w:t xml:space="preserve">Мадридского протокола и рассчитывает на сотрудничество со всеми государствами-членами в целях </w:t>
      </w:r>
      <w:r w:rsidR="00865621" w:rsidRPr="00AE5DEA">
        <w:rPr>
          <w:lang w:val="ru-RU"/>
        </w:rPr>
        <w:t>достижения</w:t>
      </w:r>
      <w:r w:rsidR="00A07A3A" w:rsidRPr="00AE5DEA">
        <w:rPr>
          <w:lang w:val="ru-RU"/>
        </w:rPr>
        <w:t xml:space="preserve"> результатов</w:t>
      </w:r>
      <w:r w:rsidR="00865621" w:rsidRPr="00AE5DEA">
        <w:rPr>
          <w:lang w:val="ru-RU"/>
        </w:rPr>
        <w:t xml:space="preserve">, </w:t>
      </w:r>
      <w:r w:rsidR="00A07A3A" w:rsidRPr="00AE5DEA">
        <w:rPr>
          <w:lang w:val="ru-RU"/>
        </w:rPr>
        <w:t xml:space="preserve">укрепляющих </w:t>
      </w:r>
      <w:r w:rsidR="00A07A3A" w:rsidRPr="009846E1">
        <w:rPr>
          <w:lang w:val="ru-RU"/>
        </w:rPr>
        <w:t xml:space="preserve">многостороннюю систему </w:t>
      </w:r>
      <w:r w:rsidR="00BF790D" w:rsidRPr="009846E1">
        <w:rPr>
          <w:lang w:val="ru-RU"/>
        </w:rPr>
        <w:t>ИС</w:t>
      </w:r>
      <w:r w:rsidR="00A07A3A" w:rsidRPr="009846E1">
        <w:rPr>
          <w:lang w:val="ru-RU"/>
        </w:rPr>
        <w:t>.</w:t>
      </w:r>
    </w:p>
    <w:p w14:paraId="2818E841" w14:textId="5E31FBCA" w:rsidR="00A07A3A" w:rsidRPr="00AE5DEA" w:rsidRDefault="003E6B24" w:rsidP="00A07A3A">
      <w:pPr>
        <w:pStyle w:val="ONUME"/>
        <w:rPr>
          <w:lang w:val="ru-RU"/>
        </w:rPr>
      </w:pPr>
      <w:hyperlink r:id="rId25">
        <w:r w:rsidRPr="009846E1">
          <w:rPr>
            <w:rStyle w:val="Hyperlink"/>
            <w:lang w:val="ru-RU"/>
          </w:rPr>
          <w:t>САМОА</w:t>
        </w:r>
      </w:hyperlink>
      <w:r w:rsidRPr="009846E1">
        <w:rPr>
          <w:lang w:val="ru-RU"/>
        </w:rPr>
        <w:t xml:space="preserve">: </w:t>
      </w:r>
      <w:r w:rsidR="00A07A3A" w:rsidRPr="009846E1">
        <w:rPr>
          <w:lang w:val="ru-RU"/>
        </w:rPr>
        <w:t>Самоа в</w:t>
      </w:r>
      <w:r w:rsidR="00821857" w:rsidRPr="009846E1">
        <w:rPr>
          <w:lang w:val="ru-RU"/>
        </w:rPr>
        <w:t xml:space="preserve"> очередной раз</w:t>
      </w:r>
      <w:r w:rsidR="00A07A3A" w:rsidRPr="009846E1">
        <w:rPr>
          <w:lang w:val="ru-RU"/>
        </w:rPr>
        <w:t xml:space="preserve"> выражает глубокую признательность ВОИС за </w:t>
      </w:r>
      <w:r w:rsidR="00821857" w:rsidRPr="009846E1">
        <w:rPr>
          <w:lang w:val="ru-RU"/>
        </w:rPr>
        <w:t>неизменное</w:t>
      </w:r>
      <w:r w:rsidR="00A07A3A" w:rsidRPr="009846E1">
        <w:rPr>
          <w:lang w:val="ru-RU"/>
        </w:rPr>
        <w:t xml:space="preserve"> сотрудничество с момента нашего присоединения к Мадридскому протоколу. Участие в Мадридской системе укрепило правовую базу Самоа в области </w:t>
      </w:r>
      <w:r w:rsidR="00821857" w:rsidRPr="009846E1">
        <w:rPr>
          <w:lang w:val="ru-RU"/>
        </w:rPr>
        <w:t>ИС</w:t>
      </w:r>
      <w:r w:rsidR="00A07A3A" w:rsidRPr="009846E1">
        <w:rPr>
          <w:lang w:val="ru-RU"/>
        </w:rPr>
        <w:t xml:space="preserve">, </w:t>
      </w:r>
      <w:r w:rsidR="00821857" w:rsidRPr="009846E1">
        <w:rPr>
          <w:lang w:val="ru-RU"/>
        </w:rPr>
        <w:t xml:space="preserve">повысило </w:t>
      </w:r>
      <w:r w:rsidR="00A07A3A" w:rsidRPr="009846E1">
        <w:rPr>
          <w:lang w:val="ru-RU"/>
        </w:rPr>
        <w:t xml:space="preserve">качество услуг и способствовало развитию нашего небольшого, но очень целеустремленного ведомства </w:t>
      </w:r>
      <w:r w:rsidR="00821857" w:rsidRPr="009846E1">
        <w:rPr>
          <w:lang w:val="ru-RU"/>
        </w:rPr>
        <w:t>ИС</w:t>
      </w:r>
      <w:r w:rsidR="00A07A3A" w:rsidRPr="009846E1">
        <w:rPr>
          <w:lang w:val="ru-RU"/>
        </w:rPr>
        <w:t>. Мы вновь выражаем признательность за эт</w:t>
      </w:r>
      <w:r w:rsidR="006D4579" w:rsidRPr="009846E1">
        <w:rPr>
          <w:lang w:val="ru-RU"/>
        </w:rPr>
        <w:t>у поддержку</w:t>
      </w:r>
      <w:r w:rsidR="00A07A3A" w:rsidRPr="009846E1">
        <w:rPr>
          <w:lang w:val="ru-RU"/>
        </w:rPr>
        <w:t xml:space="preserve"> и искренне благодарим</w:t>
      </w:r>
      <w:r w:rsidR="006D4579" w:rsidRPr="009846E1">
        <w:rPr>
          <w:lang w:val="ru-RU"/>
        </w:rPr>
        <w:t xml:space="preserve"> вас</w:t>
      </w:r>
      <w:r w:rsidR="00A07A3A" w:rsidRPr="009846E1">
        <w:rPr>
          <w:lang w:val="ru-RU"/>
        </w:rPr>
        <w:t xml:space="preserve">. Самоа поддерживает предлагаемые поправки, направленные на расширение числа рабочих языков, признавая, что </w:t>
      </w:r>
      <w:r w:rsidR="006D4579" w:rsidRPr="009846E1">
        <w:rPr>
          <w:lang w:val="ru-RU"/>
        </w:rPr>
        <w:t>бóльшая</w:t>
      </w:r>
      <w:r w:rsidR="00A07A3A" w:rsidRPr="00AE5DEA">
        <w:rPr>
          <w:lang w:val="ru-RU"/>
        </w:rPr>
        <w:t xml:space="preserve"> языков</w:t>
      </w:r>
      <w:r w:rsidR="006D4579">
        <w:rPr>
          <w:lang w:val="ru-RU"/>
        </w:rPr>
        <w:t>ая</w:t>
      </w:r>
      <w:r w:rsidR="00A07A3A" w:rsidRPr="00AE5DEA">
        <w:rPr>
          <w:lang w:val="ru-RU"/>
        </w:rPr>
        <w:t xml:space="preserve"> доступност</w:t>
      </w:r>
      <w:r w:rsidR="006D4579">
        <w:rPr>
          <w:lang w:val="ru-RU"/>
        </w:rPr>
        <w:t>ь</w:t>
      </w:r>
      <w:r w:rsidR="00A07A3A" w:rsidRPr="00AE5DEA">
        <w:rPr>
          <w:lang w:val="ru-RU"/>
        </w:rPr>
        <w:t xml:space="preserve"> будет способствовать дальнейшему повышению эффективности, инклюзивности и модернизации Мадридской системы в целом. В то же время Самоа </w:t>
      </w:r>
      <w:r w:rsidR="00A07A3A" w:rsidRPr="00AE5DEA">
        <w:rPr>
          <w:lang w:val="ru-RU"/>
        </w:rPr>
        <w:lastRenderedPageBreak/>
        <w:t>хотел</w:t>
      </w:r>
      <w:r w:rsidR="006D4579">
        <w:rPr>
          <w:lang w:val="ru-RU"/>
        </w:rPr>
        <w:t>о</w:t>
      </w:r>
      <w:r w:rsidR="00A07A3A" w:rsidRPr="00AE5DEA">
        <w:rPr>
          <w:lang w:val="ru-RU"/>
        </w:rPr>
        <w:t xml:space="preserve"> бы </w:t>
      </w:r>
      <w:r w:rsidR="006D4579">
        <w:rPr>
          <w:lang w:val="ru-RU"/>
        </w:rPr>
        <w:t>сделать несколько комментариев т</w:t>
      </w:r>
      <w:r w:rsidR="00A07A3A" w:rsidRPr="00AE5DEA">
        <w:rPr>
          <w:lang w:val="ru-RU"/>
        </w:rPr>
        <w:t>ехническ</w:t>
      </w:r>
      <w:r w:rsidR="006D4579">
        <w:rPr>
          <w:lang w:val="ru-RU"/>
        </w:rPr>
        <w:t>ого характера</w:t>
      </w:r>
      <w:r w:rsidR="00A07A3A" w:rsidRPr="00AE5DEA">
        <w:rPr>
          <w:lang w:val="ru-RU"/>
        </w:rPr>
        <w:t>, касающи</w:t>
      </w:r>
      <w:r w:rsidR="006D4579">
        <w:rPr>
          <w:lang w:val="ru-RU"/>
        </w:rPr>
        <w:t>х</w:t>
      </w:r>
      <w:r w:rsidR="00A07A3A" w:rsidRPr="00AE5DEA">
        <w:rPr>
          <w:lang w:val="ru-RU"/>
        </w:rPr>
        <w:t xml:space="preserve">ся внутренней системной интеграции. </w:t>
      </w:r>
      <w:r w:rsidR="00E04824">
        <w:rPr>
          <w:lang w:val="ru-RU"/>
        </w:rPr>
        <w:t>На фоне</w:t>
      </w:r>
      <w:r w:rsidR="00A07A3A" w:rsidRPr="00AE5DEA">
        <w:rPr>
          <w:lang w:val="ru-RU"/>
        </w:rPr>
        <w:t xml:space="preserve"> перехода платформы </w:t>
      </w:r>
      <w:r w:rsidR="00E04824">
        <w:rPr>
          <w:lang w:val="ru-RU"/>
        </w:rPr>
        <w:t>автоматизированной с</w:t>
      </w:r>
      <w:r w:rsidR="00163847" w:rsidRPr="00AE5DEA">
        <w:rPr>
          <w:lang w:val="ru-RU"/>
        </w:rPr>
        <w:t>истемы промышленной собственности (</w:t>
      </w:r>
      <w:r w:rsidR="00A07A3A">
        <w:t>IPAS</w:t>
      </w:r>
      <w:r w:rsidR="00163847" w:rsidRPr="00AE5DEA">
        <w:rPr>
          <w:lang w:val="ru-RU"/>
        </w:rPr>
        <w:t xml:space="preserve">) </w:t>
      </w:r>
      <w:r w:rsidR="00A07A3A" w:rsidRPr="00AE5DEA">
        <w:rPr>
          <w:lang w:val="ru-RU"/>
        </w:rPr>
        <w:t xml:space="preserve">на версию </w:t>
      </w:r>
      <w:r w:rsidR="00A07A3A">
        <w:t>IPAS</w:t>
      </w:r>
      <w:r w:rsidR="00A07A3A" w:rsidRPr="00AE5DEA">
        <w:rPr>
          <w:lang w:val="ru-RU"/>
        </w:rPr>
        <w:t xml:space="preserve"> 4 обеспечение беспрепятственной интеграции процедур</w:t>
      </w:r>
      <w:r w:rsidR="00E04824">
        <w:rPr>
          <w:lang w:val="ru-RU"/>
        </w:rPr>
        <w:t xml:space="preserve"> Мадридской системы в</w:t>
      </w:r>
      <w:r w:rsidR="00A07A3A" w:rsidRPr="00AE5DEA">
        <w:rPr>
          <w:lang w:val="ru-RU"/>
        </w:rPr>
        <w:t xml:space="preserve"> наш</w:t>
      </w:r>
      <w:r w:rsidR="00E04824">
        <w:rPr>
          <w:lang w:val="ru-RU"/>
        </w:rPr>
        <w:t>у</w:t>
      </w:r>
      <w:r w:rsidR="00A07A3A" w:rsidRPr="00AE5DEA">
        <w:rPr>
          <w:lang w:val="ru-RU"/>
        </w:rPr>
        <w:t xml:space="preserve"> национальн</w:t>
      </w:r>
      <w:r w:rsidR="00E04824">
        <w:rPr>
          <w:lang w:val="ru-RU"/>
        </w:rPr>
        <w:t>ую</w:t>
      </w:r>
      <w:r w:rsidR="00A07A3A" w:rsidRPr="00AE5DEA">
        <w:rPr>
          <w:lang w:val="ru-RU"/>
        </w:rPr>
        <w:t xml:space="preserve"> сред</w:t>
      </w:r>
      <w:r w:rsidR="00E04824">
        <w:rPr>
          <w:lang w:val="ru-RU"/>
        </w:rPr>
        <w:t>у</w:t>
      </w:r>
      <w:r w:rsidR="00A07A3A" w:rsidRPr="00AE5DEA">
        <w:rPr>
          <w:lang w:val="ru-RU"/>
        </w:rPr>
        <w:t xml:space="preserve"> </w:t>
      </w:r>
      <w:r w:rsidR="00A07A3A">
        <w:t>IPAS</w:t>
      </w:r>
      <w:r w:rsidR="00A07A3A" w:rsidRPr="00AE5DEA">
        <w:rPr>
          <w:lang w:val="ru-RU"/>
        </w:rPr>
        <w:t xml:space="preserve"> имеет решающее значение. Для небольших ведомств, таких как наше, совместимость систем напрямую влияет на операционную эффективность и качество обслуживания. Поэтому мы просим ВОИС продолжать оказывать</w:t>
      </w:r>
      <w:r w:rsidR="00E04824">
        <w:rPr>
          <w:lang w:val="ru-RU"/>
        </w:rPr>
        <w:t xml:space="preserve"> нашей стране</w:t>
      </w:r>
      <w:r w:rsidR="00A07A3A" w:rsidRPr="00AE5DEA">
        <w:rPr>
          <w:lang w:val="ru-RU"/>
        </w:rPr>
        <w:t xml:space="preserve"> техническую помощь </w:t>
      </w:r>
      <w:r w:rsidR="00E04824">
        <w:rPr>
          <w:lang w:val="ru-RU"/>
        </w:rPr>
        <w:t xml:space="preserve">на протяжении всего </w:t>
      </w:r>
      <w:r w:rsidR="00A07A3A" w:rsidRPr="00AE5DEA">
        <w:rPr>
          <w:lang w:val="ru-RU"/>
        </w:rPr>
        <w:t xml:space="preserve">перехода, в частности в укреплении внутренней взаимосвязанности с </w:t>
      </w:r>
      <w:r w:rsidR="00A07A3A">
        <w:t>IPAS</w:t>
      </w:r>
      <w:r w:rsidR="00A07A3A" w:rsidRPr="00AE5DEA">
        <w:rPr>
          <w:lang w:val="ru-RU"/>
        </w:rPr>
        <w:t xml:space="preserve"> по мере вступления в силу новых нормативных изменений. Самоа по-прежнему р</w:t>
      </w:r>
      <w:r w:rsidR="00FF4802">
        <w:rPr>
          <w:lang w:val="ru-RU"/>
        </w:rPr>
        <w:t xml:space="preserve">уководствуется духом </w:t>
      </w:r>
      <w:r w:rsidR="00A07A3A" w:rsidRPr="00AE5DEA">
        <w:rPr>
          <w:lang w:val="ru-RU"/>
        </w:rPr>
        <w:t>конструктивно</w:t>
      </w:r>
      <w:r w:rsidR="00FF4802">
        <w:rPr>
          <w:lang w:val="ru-RU"/>
        </w:rPr>
        <w:t>го сотрудничества</w:t>
      </w:r>
      <w:r w:rsidR="00A07A3A" w:rsidRPr="00AE5DEA">
        <w:rPr>
          <w:lang w:val="ru-RU"/>
        </w:rPr>
        <w:t xml:space="preserve"> и рассчитывает на углубление партнерства с ВОИС в целях дальнейшего развития нашей национальной системы </w:t>
      </w:r>
      <w:r w:rsidR="00FF4802">
        <w:rPr>
          <w:lang w:val="ru-RU"/>
        </w:rPr>
        <w:t>ИС</w:t>
      </w:r>
      <w:r w:rsidR="00A07A3A" w:rsidRPr="00AE5DEA">
        <w:rPr>
          <w:lang w:val="ru-RU"/>
        </w:rPr>
        <w:t>.</w:t>
      </w:r>
    </w:p>
    <w:p w14:paraId="27FB0CB5" w14:textId="00A4955C" w:rsidR="00D51651" w:rsidRPr="00AE5DEA" w:rsidRDefault="00A07A3A" w:rsidP="00D51651">
      <w:pPr>
        <w:pStyle w:val="ONUME"/>
        <w:rPr>
          <w:lang w:val="ru-RU"/>
        </w:rPr>
      </w:pPr>
      <w:hyperlink r:id="rId26">
        <w:r w:rsidRPr="00AE5DEA">
          <w:rPr>
            <w:rStyle w:val="Hyperlink"/>
            <w:lang w:val="ru-RU"/>
          </w:rPr>
          <w:t>ПОРТУГАЛИЯ</w:t>
        </w:r>
      </w:hyperlink>
      <w:r w:rsidR="003E6B24" w:rsidRPr="00AE5DEA">
        <w:rPr>
          <w:lang w:val="ru-RU"/>
        </w:rPr>
        <w:t xml:space="preserve">: </w:t>
      </w:r>
      <w:r w:rsidRPr="00AE5DEA">
        <w:rPr>
          <w:lang w:val="ru-RU"/>
        </w:rPr>
        <w:t>Мы хотели бы поблагодарить Секретариат за подготовку документов</w:t>
      </w:r>
      <w:r w:rsidR="007C11E6">
        <w:rPr>
          <w:lang w:val="ru-RU"/>
        </w:rPr>
        <w:t> </w:t>
      </w:r>
      <w:r w:rsidRPr="0092743A">
        <w:t>MM</w:t>
      </w:r>
      <w:r w:rsidRPr="00AE5DEA">
        <w:rPr>
          <w:lang w:val="ru-RU"/>
        </w:rPr>
        <w:t>/</w:t>
      </w:r>
      <w:r w:rsidRPr="0092743A">
        <w:t>A</w:t>
      </w:r>
      <w:r w:rsidRPr="00AE5DEA">
        <w:rPr>
          <w:lang w:val="ru-RU"/>
        </w:rPr>
        <w:t xml:space="preserve">/60/1 и </w:t>
      </w:r>
      <w:r w:rsidRPr="0092743A">
        <w:t>MM</w:t>
      </w:r>
      <w:r w:rsidRPr="00AE5DEA">
        <w:rPr>
          <w:lang w:val="ru-RU"/>
        </w:rPr>
        <w:t>/</w:t>
      </w:r>
      <w:r w:rsidRPr="0092743A">
        <w:t>A</w:t>
      </w:r>
      <w:r w:rsidRPr="00AE5DEA">
        <w:rPr>
          <w:lang w:val="ru-RU"/>
        </w:rPr>
        <w:t xml:space="preserve">/60/2. Португалия присоединяется к заявлению Европейского союза и поддерживает заявление Бразилии. </w:t>
      </w:r>
      <w:r w:rsidR="007C11E6">
        <w:rPr>
          <w:lang w:val="ru-RU"/>
        </w:rPr>
        <w:t>Наша страна</w:t>
      </w:r>
      <w:r w:rsidRPr="00AE5DEA">
        <w:rPr>
          <w:lang w:val="ru-RU"/>
        </w:rPr>
        <w:t xml:space="preserve"> высоко оценивает работу, проделанную Рабочей группой по правовому развитию Мадридской системы, и приветствует прогресс, достигнутый в модернизации этого важнейшего инструмента </w:t>
      </w:r>
      <w:r w:rsidR="007C11E6">
        <w:rPr>
          <w:lang w:val="ru-RU"/>
        </w:rPr>
        <w:t>для бизнеса</w:t>
      </w:r>
      <w:r w:rsidRPr="00AE5DEA">
        <w:rPr>
          <w:lang w:val="ru-RU"/>
        </w:rPr>
        <w:t xml:space="preserve">, в частности малых и средних предприятий </w:t>
      </w:r>
      <w:r w:rsidR="00D70880" w:rsidRPr="00AE5DEA">
        <w:rPr>
          <w:lang w:val="ru-RU"/>
        </w:rPr>
        <w:t>(МСП)</w:t>
      </w:r>
      <w:r w:rsidRPr="00AE5DEA">
        <w:rPr>
          <w:lang w:val="ru-RU"/>
        </w:rPr>
        <w:t>, стремящихся обеспечить трансграничную охрану своих товарных знаков. Португалия поддерж</w:t>
      </w:r>
      <w:r w:rsidR="007C11E6">
        <w:rPr>
          <w:lang w:val="ru-RU"/>
        </w:rPr>
        <w:t>ивает</w:t>
      </w:r>
      <w:r w:rsidRPr="00AE5DEA">
        <w:rPr>
          <w:lang w:val="ru-RU"/>
        </w:rPr>
        <w:t xml:space="preserve"> предлагаемы</w:t>
      </w:r>
      <w:r w:rsidR="007C11E6">
        <w:rPr>
          <w:lang w:val="ru-RU"/>
        </w:rPr>
        <w:t>е</w:t>
      </w:r>
      <w:r w:rsidRPr="00AE5DEA">
        <w:rPr>
          <w:lang w:val="ru-RU"/>
        </w:rPr>
        <w:t xml:space="preserve"> поправк</w:t>
      </w:r>
      <w:r w:rsidR="007C11E6">
        <w:rPr>
          <w:lang w:val="ru-RU"/>
        </w:rPr>
        <w:t>и</w:t>
      </w:r>
      <w:r w:rsidRPr="00AE5DEA">
        <w:rPr>
          <w:lang w:val="ru-RU"/>
        </w:rPr>
        <w:t xml:space="preserve"> к правилам 3, 18, 25 и 27 </w:t>
      </w:r>
      <w:r w:rsidR="008F793C">
        <w:rPr>
          <w:lang w:val="ru-RU"/>
        </w:rPr>
        <w:t>Инструкции</w:t>
      </w:r>
      <w:r w:rsidRPr="00AE5DEA">
        <w:rPr>
          <w:lang w:val="ru-RU"/>
        </w:rPr>
        <w:t>, изложенны</w:t>
      </w:r>
      <w:r w:rsidR="007C11E6">
        <w:rPr>
          <w:lang w:val="ru-RU"/>
        </w:rPr>
        <w:t>е</w:t>
      </w:r>
      <w:r w:rsidRPr="00AE5DEA">
        <w:rPr>
          <w:lang w:val="ru-RU"/>
        </w:rPr>
        <w:t xml:space="preserve"> в документе</w:t>
      </w:r>
      <w:r w:rsidR="007C11E6">
        <w:rPr>
          <w:lang w:val="ru-RU"/>
        </w:rPr>
        <w:t> </w:t>
      </w:r>
      <w:r w:rsidRPr="0092743A">
        <w:t>MM</w:t>
      </w:r>
      <w:r w:rsidRPr="00AE5DEA">
        <w:rPr>
          <w:lang w:val="ru-RU"/>
        </w:rPr>
        <w:t>/</w:t>
      </w:r>
      <w:r w:rsidRPr="0092743A">
        <w:t>A</w:t>
      </w:r>
      <w:r w:rsidRPr="00AE5DEA">
        <w:rPr>
          <w:lang w:val="ru-RU"/>
        </w:rPr>
        <w:t>/60/2.</w:t>
      </w:r>
      <w:r w:rsidRPr="00AE5DEA" w:rsidDel="0092743A">
        <w:rPr>
          <w:lang w:val="ru-RU"/>
        </w:rPr>
        <w:t xml:space="preserve"> </w:t>
      </w:r>
      <w:r w:rsidRPr="00AE5DEA">
        <w:rPr>
          <w:lang w:val="ru-RU"/>
        </w:rPr>
        <w:t>Мы вновь заявляем о нашей твердой приверженности продолжению активного участия в обсуждениях по вопросу в</w:t>
      </w:r>
      <w:r w:rsidR="007C11E6">
        <w:rPr>
          <w:lang w:val="ru-RU"/>
        </w:rPr>
        <w:t>недрения в систему</w:t>
      </w:r>
      <w:r w:rsidRPr="00AE5DEA">
        <w:rPr>
          <w:lang w:val="ru-RU"/>
        </w:rPr>
        <w:t xml:space="preserve"> новых языков, включая португальский язык</w:t>
      </w:r>
      <w:r w:rsidR="007C11E6">
        <w:rPr>
          <w:lang w:val="ru-RU"/>
        </w:rPr>
        <w:t>, который является</w:t>
      </w:r>
      <w:r w:rsidRPr="00AE5DEA">
        <w:rPr>
          <w:lang w:val="ru-RU"/>
        </w:rPr>
        <w:t xml:space="preserve"> официальны</w:t>
      </w:r>
      <w:r w:rsidR="007C11E6">
        <w:rPr>
          <w:lang w:val="ru-RU"/>
        </w:rPr>
        <w:t>м для</w:t>
      </w:r>
      <w:r w:rsidRPr="00AE5DEA">
        <w:rPr>
          <w:lang w:val="ru-RU"/>
        </w:rPr>
        <w:t xml:space="preserve"> девяти стран</w:t>
      </w:r>
      <w:r w:rsidR="007C11E6">
        <w:rPr>
          <w:lang w:val="ru-RU"/>
        </w:rPr>
        <w:t xml:space="preserve">, расположенных </w:t>
      </w:r>
      <w:r w:rsidRPr="00AE5DEA">
        <w:rPr>
          <w:lang w:val="ru-RU"/>
        </w:rPr>
        <w:t>на четырех континентах, на котором говорят более 278 миллионов человек во всем мире. Мы считаем, что укрепление многоязычия внесет решающий вклад в повышение инклюзивности и доступности Мадридской системы за счет устранения языковых барьеров, которые остаются распространенным</w:t>
      </w:r>
      <w:r w:rsidR="007C11E6">
        <w:rPr>
          <w:lang w:val="ru-RU"/>
        </w:rPr>
        <w:t xml:space="preserve"> препятствием для</w:t>
      </w:r>
      <w:r w:rsidRPr="00AE5DEA">
        <w:rPr>
          <w:lang w:val="ru-RU"/>
        </w:rPr>
        <w:t xml:space="preserve"> использовани</w:t>
      </w:r>
      <w:r w:rsidR="007C11E6">
        <w:rPr>
          <w:lang w:val="ru-RU"/>
        </w:rPr>
        <w:t>я системы</w:t>
      </w:r>
      <w:r w:rsidRPr="00AE5DEA">
        <w:rPr>
          <w:lang w:val="ru-RU"/>
        </w:rPr>
        <w:t>. Крайне важно продвигать процесс обсуждения на основе принципов прозрачности и инклюзивности, опираясь на объективные критерии и учитывая реальные потребности пользователей и меняющийся спрос, включая в этот процесс анализ</w:t>
      </w:r>
      <w:r w:rsidR="00DF36FA">
        <w:rPr>
          <w:lang w:val="ru-RU"/>
        </w:rPr>
        <w:t xml:space="preserve"> так называемого</w:t>
      </w:r>
      <w:r w:rsidRPr="00AE5DEA">
        <w:rPr>
          <w:lang w:val="ru-RU"/>
        </w:rPr>
        <w:t xml:space="preserve"> вариант</w:t>
      </w:r>
      <w:r w:rsidR="00DF36FA">
        <w:rPr>
          <w:lang w:val="ru-RU"/>
        </w:rPr>
        <w:t xml:space="preserve">а языка </w:t>
      </w:r>
      <w:r w:rsidRPr="00AE5DEA">
        <w:rPr>
          <w:lang w:val="ru-RU"/>
        </w:rPr>
        <w:t xml:space="preserve">международной регистрации. Португалия признает, что, несмотря на сложности, связанные с введением новых языков, преимущества значительно перевешивают первоначальные затраты, которые в значительной степени компенсируются уже </w:t>
      </w:r>
      <w:r w:rsidR="00DF36FA">
        <w:rPr>
          <w:lang w:val="ru-RU"/>
        </w:rPr>
        <w:t xml:space="preserve">внедряемыми </w:t>
      </w:r>
      <w:r w:rsidRPr="00AE5DEA">
        <w:rPr>
          <w:lang w:val="ru-RU"/>
        </w:rPr>
        <w:t xml:space="preserve">технологическими достижениями и методологическими инновациями, </w:t>
      </w:r>
      <w:r w:rsidR="00DF36FA">
        <w:rPr>
          <w:lang w:val="ru-RU"/>
        </w:rPr>
        <w:t xml:space="preserve">включая специальные решения в области </w:t>
      </w:r>
      <w:r w:rsidRPr="00AE5DEA">
        <w:rPr>
          <w:lang w:val="ru-RU"/>
        </w:rPr>
        <w:t>перевода и разработку единой базы данных товаров и услуг.</w:t>
      </w:r>
    </w:p>
    <w:p w14:paraId="53CA96BF" w14:textId="0D54160E" w:rsidR="00A07A3A" w:rsidRPr="00AE5DEA" w:rsidRDefault="00D51651" w:rsidP="00D51651">
      <w:pPr>
        <w:pStyle w:val="ONUME"/>
        <w:rPr>
          <w:lang w:val="ru-RU"/>
        </w:rPr>
      </w:pPr>
      <w:hyperlink r:id="rId27" w:history="1">
        <w:r w:rsidRPr="00AE5DEA">
          <w:rPr>
            <w:rStyle w:val="Hyperlink"/>
            <w:lang w:val="ru-RU"/>
          </w:rPr>
          <w:t>УКРАИНА</w:t>
        </w:r>
      </w:hyperlink>
      <w:r w:rsidRPr="00AE5DEA">
        <w:rPr>
          <w:lang w:val="ru-RU"/>
        </w:rPr>
        <w:t xml:space="preserve">: </w:t>
      </w:r>
      <w:r w:rsidR="00A07A3A" w:rsidRPr="00AE5DEA">
        <w:rPr>
          <w:lang w:val="ru-RU"/>
        </w:rPr>
        <w:t xml:space="preserve">Делегация Украины присоединяется к заявлению, с которым выступила уважаемая делегация Албании от имени Группы </w:t>
      </w:r>
      <w:r w:rsidR="002B238E">
        <w:rPr>
          <w:lang w:val="ru-RU"/>
        </w:rPr>
        <w:t>ГЦЕБ</w:t>
      </w:r>
      <w:r w:rsidR="00A07A3A" w:rsidRPr="00AE5DEA">
        <w:rPr>
          <w:lang w:val="ru-RU"/>
        </w:rPr>
        <w:t xml:space="preserve">. Мы хотели бы выразить искреннюю признательность </w:t>
      </w:r>
      <w:r w:rsidR="00452E63" w:rsidRPr="00AE5DEA">
        <w:rPr>
          <w:lang w:val="ru-RU"/>
        </w:rPr>
        <w:t xml:space="preserve">заместителю </w:t>
      </w:r>
      <w:r w:rsidR="002B238E">
        <w:rPr>
          <w:lang w:val="ru-RU"/>
        </w:rPr>
        <w:t>Г</w:t>
      </w:r>
      <w:r w:rsidR="00452E63" w:rsidRPr="00AE5DEA">
        <w:rPr>
          <w:lang w:val="ru-RU"/>
        </w:rPr>
        <w:t xml:space="preserve">енерального директора </w:t>
      </w:r>
      <w:r w:rsidR="00A07A3A" w:rsidRPr="00AE5DEA">
        <w:rPr>
          <w:lang w:val="ru-RU"/>
        </w:rPr>
        <w:t>г-же Ван Биньин за лидерство, профессионализм и поддержку эффективного функционирования Мадридской системы. Украина горячо приветствует назначение г-жи Натал</w:t>
      </w:r>
      <w:r w:rsidR="002B238E">
        <w:rPr>
          <w:lang w:val="ru-RU"/>
        </w:rPr>
        <w:t>ьи</w:t>
      </w:r>
      <w:r w:rsidR="00A07A3A" w:rsidRPr="00AE5DEA">
        <w:rPr>
          <w:lang w:val="ru-RU"/>
        </w:rPr>
        <w:t xml:space="preserve"> Могол из Республики Молдова на должность </w:t>
      </w:r>
      <w:r w:rsidR="002B238E">
        <w:rPr>
          <w:lang w:val="ru-RU"/>
        </w:rPr>
        <w:t>П</w:t>
      </w:r>
      <w:r w:rsidR="00A07A3A" w:rsidRPr="00AE5DEA">
        <w:rPr>
          <w:lang w:val="ru-RU"/>
        </w:rPr>
        <w:t xml:space="preserve">редседателя </w:t>
      </w:r>
      <w:r w:rsidR="00F615FB" w:rsidRPr="00AE5DEA">
        <w:rPr>
          <w:lang w:val="ru-RU"/>
        </w:rPr>
        <w:t xml:space="preserve">двадцать четвертой сессии </w:t>
      </w:r>
      <w:r w:rsidR="00A07A3A" w:rsidRPr="00AE5DEA">
        <w:rPr>
          <w:lang w:val="ru-RU"/>
        </w:rPr>
        <w:t xml:space="preserve">Мадридской рабочей группы, и мы уверены, что под ее умелым руководством и благодаря ее профессионализму работа </w:t>
      </w:r>
      <w:r w:rsidR="002B238E">
        <w:rPr>
          <w:lang w:val="ru-RU"/>
        </w:rPr>
        <w:t>Г</w:t>
      </w:r>
      <w:r w:rsidR="00A07A3A" w:rsidRPr="00AE5DEA">
        <w:rPr>
          <w:lang w:val="ru-RU"/>
        </w:rPr>
        <w:t xml:space="preserve">руппы будет </w:t>
      </w:r>
      <w:r w:rsidR="00FD0CF4">
        <w:rPr>
          <w:lang w:val="ru-RU"/>
        </w:rPr>
        <w:t xml:space="preserve">и дальше вестись </w:t>
      </w:r>
      <w:r w:rsidR="00A07A3A" w:rsidRPr="00AE5DEA">
        <w:rPr>
          <w:lang w:val="ru-RU"/>
        </w:rPr>
        <w:t xml:space="preserve">конструктивно и сбалансированно. Украина также благодарит Секретариат за </w:t>
      </w:r>
      <w:r w:rsidR="00FD0CF4">
        <w:rPr>
          <w:lang w:val="ru-RU"/>
        </w:rPr>
        <w:t>добросовестную</w:t>
      </w:r>
      <w:r w:rsidR="00A07A3A" w:rsidRPr="00AE5DEA">
        <w:rPr>
          <w:lang w:val="ru-RU"/>
        </w:rPr>
        <w:t xml:space="preserve"> работу и подготовку документов </w:t>
      </w:r>
      <w:r w:rsidR="00A07A3A">
        <w:t>MM</w:t>
      </w:r>
      <w:r w:rsidR="00A07A3A" w:rsidRPr="00AE5DEA">
        <w:rPr>
          <w:lang w:val="ru-RU"/>
        </w:rPr>
        <w:t>/</w:t>
      </w:r>
      <w:r w:rsidR="00A07A3A">
        <w:t>A</w:t>
      </w:r>
      <w:r w:rsidR="00A07A3A" w:rsidRPr="00AE5DEA">
        <w:rPr>
          <w:lang w:val="ru-RU"/>
        </w:rPr>
        <w:t>/60/1</w:t>
      </w:r>
      <w:r w:rsidR="00FD0CF4">
        <w:rPr>
          <w:lang w:val="ru-RU"/>
        </w:rPr>
        <w:t> </w:t>
      </w:r>
      <w:r w:rsidR="00A07A3A" w:rsidRPr="00AE5DEA">
        <w:rPr>
          <w:lang w:val="ru-RU"/>
        </w:rPr>
        <w:t>и</w:t>
      </w:r>
      <w:r w:rsidR="00FD0CF4">
        <w:rPr>
          <w:lang w:val="ru-RU"/>
        </w:rPr>
        <w:t> </w:t>
      </w:r>
      <w:r w:rsidR="7171C60C">
        <w:t>MM</w:t>
      </w:r>
      <w:r w:rsidR="7171C60C" w:rsidRPr="00AE5DEA">
        <w:rPr>
          <w:lang w:val="ru-RU"/>
        </w:rPr>
        <w:t>/</w:t>
      </w:r>
      <w:r w:rsidR="7171C60C">
        <w:t>A</w:t>
      </w:r>
      <w:r w:rsidR="7171C60C" w:rsidRPr="00AE5DEA">
        <w:rPr>
          <w:lang w:val="ru-RU"/>
        </w:rPr>
        <w:t>/60/2.</w:t>
      </w:r>
      <w:r w:rsidR="00D84696" w:rsidRPr="00AE5DEA">
        <w:rPr>
          <w:lang w:val="ru-RU"/>
        </w:rPr>
        <w:t xml:space="preserve"> </w:t>
      </w:r>
      <w:r w:rsidR="00A07A3A" w:rsidRPr="00AE5DEA">
        <w:rPr>
          <w:lang w:val="ru-RU"/>
        </w:rPr>
        <w:t xml:space="preserve">Украина приветствует практические усилия Международного бюро и государств-членов, направленные на упрощение Мадридской системы, повышение правовой </w:t>
      </w:r>
      <w:r w:rsidR="00FD0CF4">
        <w:rPr>
          <w:lang w:val="ru-RU"/>
        </w:rPr>
        <w:t>определенности</w:t>
      </w:r>
      <w:r w:rsidR="00A07A3A" w:rsidRPr="00AE5DEA">
        <w:rPr>
          <w:lang w:val="ru-RU"/>
        </w:rPr>
        <w:t xml:space="preserve"> и удобства использования системы для заявителей, правообладателей и ведомств. Украина также выражает решительную поддержку дальнейшему обсуждению предложения уважаемой делегации Республики Молдова о внесении поправок в правило</w:t>
      </w:r>
      <w:r w:rsidR="00FD0CF4">
        <w:rPr>
          <w:lang w:val="ru-RU"/>
        </w:rPr>
        <w:t> </w:t>
      </w:r>
      <w:r w:rsidR="00A07A3A" w:rsidRPr="00AE5DEA">
        <w:rPr>
          <w:lang w:val="ru-RU"/>
        </w:rPr>
        <w:t xml:space="preserve">8(2) </w:t>
      </w:r>
      <w:r w:rsidR="008F793C">
        <w:rPr>
          <w:lang w:val="ru-RU"/>
        </w:rPr>
        <w:t>Инструкции</w:t>
      </w:r>
      <w:r w:rsidR="00A07A3A" w:rsidRPr="00AE5DEA">
        <w:rPr>
          <w:lang w:val="ru-RU"/>
        </w:rPr>
        <w:t xml:space="preserve">. Мы считаем, что данное предложение повысит доступность системы и будет способствовать межрегиональному сотрудничеству за счет упрощения подачи совместных заявок из </w:t>
      </w:r>
      <w:r w:rsidR="00A07A3A" w:rsidRPr="00AE5DEA">
        <w:rPr>
          <w:lang w:val="ru-RU"/>
        </w:rPr>
        <w:lastRenderedPageBreak/>
        <w:t>нескольких юрисдикций. Мы призываем все делегации положительно и конструктивно рассмотреть это предложение в ходе дальнейшей</w:t>
      </w:r>
      <w:r w:rsidR="00B85788">
        <w:rPr>
          <w:lang w:val="ru-RU"/>
        </w:rPr>
        <w:t xml:space="preserve"> дискуссии в рамках</w:t>
      </w:r>
      <w:r w:rsidR="00A07A3A" w:rsidRPr="00AE5DEA">
        <w:rPr>
          <w:lang w:val="ru-RU"/>
        </w:rPr>
        <w:t xml:space="preserve"> Рабочей группы. Украина также положительно отмечает дальнейшую </w:t>
      </w:r>
      <w:r w:rsidR="00B85788">
        <w:rPr>
          <w:lang w:val="ru-RU"/>
        </w:rPr>
        <w:t xml:space="preserve">совместную </w:t>
      </w:r>
      <w:r w:rsidR="00A07A3A" w:rsidRPr="00AE5DEA">
        <w:rPr>
          <w:lang w:val="ru-RU"/>
        </w:rPr>
        <w:t xml:space="preserve">работу Международного бюро </w:t>
      </w:r>
      <w:r w:rsidR="00B85788">
        <w:rPr>
          <w:lang w:val="ru-RU"/>
        </w:rPr>
        <w:t>и</w:t>
      </w:r>
      <w:r w:rsidR="00A07A3A" w:rsidRPr="00AE5DEA">
        <w:rPr>
          <w:lang w:val="ru-RU"/>
        </w:rPr>
        <w:t xml:space="preserve"> делегаци</w:t>
      </w:r>
      <w:r w:rsidR="00B85788">
        <w:rPr>
          <w:lang w:val="ru-RU"/>
        </w:rPr>
        <w:t>и</w:t>
      </w:r>
      <w:r w:rsidR="00A07A3A" w:rsidRPr="00AE5DEA">
        <w:rPr>
          <w:lang w:val="ru-RU"/>
        </w:rPr>
        <w:t xml:space="preserve"> Соединенного Королевства над предложениями, касающимися централизованной замены, частичного продления и последующего указания для международных заявок,</w:t>
      </w:r>
      <w:r w:rsidR="00B85788">
        <w:rPr>
          <w:lang w:val="ru-RU"/>
        </w:rPr>
        <w:t xml:space="preserve"> которые еще находятся на рассмотрении,</w:t>
      </w:r>
      <w:r w:rsidR="00A07A3A" w:rsidRPr="00AE5DEA">
        <w:rPr>
          <w:lang w:val="ru-RU"/>
        </w:rPr>
        <w:t xml:space="preserve"> и рассчитывает на конструктивное обсуждение этих практических вопросов.</w:t>
      </w:r>
      <w:r w:rsidR="00256BC7" w:rsidRPr="00AE5DEA">
        <w:rPr>
          <w:lang w:val="ru-RU"/>
        </w:rPr>
        <w:t xml:space="preserve"> </w:t>
      </w:r>
      <w:r w:rsidR="00B85788">
        <w:rPr>
          <w:lang w:val="ru-RU"/>
        </w:rPr>
        <w:t>По</w:t>
      </w:r>
      <w:r w:rsidR="00A07A3A" w:rsidRPr="00AE5DEA">
        <w:rPr>
          <w:lang w:val="ru-RU"/>
        </w:rPr>
        <w:t xml:space="preserve"> вопросу расширени</w:t>
      </w:r>
      <w:r w:rsidR="00B85788">
        <w:rPr>
          <w:lang w:val="ru-RU"/>
        </w:rPr>
        <w:t>я</w:t>
      </w:r>
      <w:r w:rsidR="00A07A3A" w:rsidRPr="00AE5DEA">
        <w:rPr>
          <w:lang w:val="ru-RU"/>
        </w:rPr>
        <w:t xml:space="preserve"> языкового </w:t>
      </w:r>
      <w:r w:rsidR="00B85788">
        <w:rPr>
          <w:lang w:val="ru-RU"/>
        </w:rPr>
        <w:t>режима</w:t>
      </w:r>
      <w:r w:rsidR="00A07A3A" w:rsidRPr="00AE5DEA">
        <w:rPr>
          <w:lang w:val="ru-RU"/>
        </w:rPr>
        <w:t xml:space="preserve"> Мадридской системы Украина вновь заявляет о своей твердой позиции, согласно которой любое такое решение должно основываться на объективных критериях, четких статистических данных и подтвержденной потребности со стороны пользователей. В этой связи Украина вновь заявляет, что не видит никаких оснований для включения русского языка в Мадридскую систему. Господин Председатель, Украина вынуждена вновь обратить внимание на случаи злоупотребления Мадридской системой. В </w:t>
      </w:r>
      <w:r w:rsidR="00B85788">
        <w:rPr>
          <w:lang w:val="ru-RU"/>
        </w:rPr>
        <w:t xml:space="preserve">базе данных ВОИС </w:t>
      </w:r>
      <w:r w:rsidR="00B85788">
        <w:t>Madrid</w:t>
      </w:r>
      <w:r w:rsidR="00B85788" w:rsidRPr="00B85788">
        <w:rPr>
          <w:lang w:val="ru-RU"/>
        </w:rPr>
        <w:t xml:space="preserve"> </w:t>
      </w:r>
      <w:r w:rsidR="00B85788">
        <w:t>Monitor</w:t>
      </w:r>
      <w:r w:rsidR="00B85788" w:rsidRPr="00B85788">
        <w:rPr>
          <w:lang w:val="ru-RU"/>
        </w:rPr>
        <w:t xml:space="preserve"> </w:t>
      </w:r>
      <w:r w:rsidR="00A07A3A" w:rsidRPr="00AE5DEA">
        <w:rPr>
          <w:lang w:val="ru-RU"/>
        </w:rPr>
        <w:t xml:space="preserve">продолжают появляться новые международные регистрации, в которых адреса заявителей или правообладателей ложно указаны как расположенные </w:t>
      </w:r>
      <w:r w:rsidR="00B85788">
        <w:rPr>
          <w:lang w:val="ru-RU"/>
        </w:rPr>
        <w:t xml:space="preserve">на территории </w:t>
      </w:r>
      <w:r w:rsidR="00A07A3A" w:rsidRPr="00AE5DEA">
        <w:rPr>
          <w:lang w:val="ru-RU"/>
        </w:rPr>
        <w:t>Российской Федерации, хотя они относятся к временно оккупированным территориям Украины, включая Крым, Севастополь и другие оккупированные территории. Украина высоко оценивает шаги, уже предпринятые Международным бюро, включая введение и рас</w:t>
      </w:r>
      <w:r w:rsidR="00B85788">
        <w:rPr>
          <w:lang w:val="ru-RU"/>
        </w:rPr>
        <w:t xml:space="preserve">пространение соответствующих </w:t>
      </w:r>
      <w:r w:rsidR="00A07A3A" w:rsidRPr="00AE5DEA">
        <w:rPr>
          <w:lang w:val="ru-RU"/>
        </w:rPr>
        <w:t>оговорок. Однако</w:t>
      </w:r>
      <w:r w:rsidR="00AB3CA0">
        <w:rPr>
          <w:lang w:val="ru-RU"/>
        </w:rPr>
        <w:t>, как показывают</w:t>
      </w:r>
      <w:r w:rsidR="00A07A3A" w:rsidRPr="00AE5DEA">
        <w:rPr>
          <w:lang w:val="ru-RU"/>
        </w:rPr>
        <w:t xml:space="preserve"> эти случаи</w:t>
      </w:r>
      <w:r w:rsidR="00AB3CA0">
        <w:rPr>
          <w:lang w:val="ru-RU"/>
        </w:rPr>
        <w:t>,</w:t>
      </w:r>
      <w:r w:rsidR="00A07A3A" w:rsidRPr="00AE5DEA">
        <w:rPr>
          <w:lang w:val="ru-RU"/>
        </w:rPr>
        <w:t xml:space="preserve"> оговорки являются важным шагом, но не могут </w:t>
      </w:r>
      <w:r w:rsidR="00AB3CA0">
        <w:rPr>
          <w:lang w:val="ru-RU"/>
        </w:rPr>
        <w:t>служить</w:t>
      </w:r>
      <w:r w:rsidR="00A07A3A" w:rsidRPr="00AE5DEA">
        <w:rPr>
          <w:lang w:val="ru-RU"/>
        </w:rPr>
        <w:t xml:space="preserve"> окончательным решением. Поэтому Украина призывает к принятию дальнейших эффективных технических и организационных мер, чтобы обеспечить невозможность использования публикаций, записей и связанных с ними данных Мадридской системы для легитимизации попыток аннексии со стороны России или искажения международно признанных границ Украины. Украина по-прежнему привержена </w:t>
      </w:r>
      <w:r w:rsidR="009D3AE3">
        <w:rPr>
          <w:lang w:val="ru-RU"/>
        </w:rPr>
        <w:t>развитию</w:t>
      </w:r>
      <w:r w:rsidR="00A07A3A" w:rsidRPr="00AE5DEA">
        <w:rPr>
          <w:lang w:val="ru-RU"/>
        </w:rPr>
        <w:t xml:space="preserve"> сбалансированной, эффективной и современной Мадридской системы, которая служит </w:t>
      </w:r>
      <w:r w:rsidR="009D3AE3">
        <w:rPr>
          <w:lang w:val="ru-RU"/>
        </w:rPr>
        <w:t xml:space="preserve">интересам </w:t>
      </w:r>
      <w:r w:rsidR="00A07A3A" w:rsidRPr="00AE5DEA">
        <w:rPr>
          <w:lang w:val="ru-RU"/>
        </w:rPr>
        <w:t>пользовател</w:t>
      </w:r>
      <w:r w:rsidR="009D3AE3">
        <w:rPr>
          <w:lang w:val="ru-RU"/>
        </w:rPr>
        <w:t>ей</w:t>
      </w:r>
      <w:r w:rsidR="00A07A3A" w:rsidRPr="00AE5DEA">
        <w:rPr>
          <w:lang w:val="ru-RU"/>
        </w:rPr>
        <w:t xml:space="preserve"> </w:t>
      </w:r>
      <w:r w:rsidR="009D3AE3">
        <w:rPr>
          <w:lang w:val="ru-RU"/>
        </w:rPr>
        <w:t>в любых</w:t>
      </w:r>
      <w:r w:rsidR="00A07A3A" w:rsidRPr="00AE5DEA">
        <w:rPr>
          <w:lang w:val="ru-RU"/>
        </w:rPr>
        <w:t xml:space="preserve"> регионах и в полной мере уважает принцип суверенитета, независимости и территориальной целостности государств-членов.</w:t>
      </w:r>
    </w:p>
    <w:p w14:paraId="65C4DF6C" w14:textId="174D0524" w:rsidR="00A07A3A" w:rsidRPr="00AE5DEA" w:rsidRDefault="00A07A3A" w:rsidP="00A07A3A">
      <w:pPr>
        <w:pStyle w:val="ONUME"/>
        <w:rPr>
          <w:lang w:val="ru-RU"/>
        </w:rPr>
      </w:pPr>
      <w:hyperlink r:id="rId28">
        <w:r w:rsidRPr="00AE5DEA">
          <w:rPr>
            <w:rStyle w:val="Hyperlink"/>
            <w:lang w:val="ru-RU"/>
          </w:rPr>
          <w:t>САУДОВСКАЯ АРАВИЯ</w:t>
        </w:r>
      </w:hyperlink>
      <w:r w:rsidR="00256BC7" w:rsidRPr="00AE5DEA">
        <w:rPr>
          <w:lang w:val="ru-RU"/>
        </w:rPr>
        <w:t xml:space="preserve">: </w:t>
      </w:r>
      <w:r w:rsidR="007F1C8D" w:rsidRPr="00AE5DEA">
        <w:rPr>
          <w:lang w:val="ru-RU"/>
        </w:rPr>
        <w:t xml:space="preserve">Делегация </w:t>
      </w:r>
      <w:r w:rsidRPr="00AE5DEA">
        <w:rPr>
          <w:lang w:val="ru-RU"/>
        </w:rPr>
        <w:t>Королевства Саудовск</w:t>
      </w:r>
      <w:r w:rsidR="009846E1">
        <w:rPr>
          <w:lang w:val="ru-RU"/>
        </w:rPr>
        <w:t>ая</w:t>
      </w:r>
      <w:r w:rsidRPr="00AE5DEA">
        <w:rPr>
          <w:lang w:val="ru-RU"/>
        </w:rPr>
        <w:t xml:space="preserve"> Арави</w:t>
      </w:r>
      <w:r w:rsidR="009846E1">
        <w:rPr>
          <w:lang w:val="ru-RU"/>
        </w:rPr>
        <w:t>я</w:t>
      </w:r>
      <w:r w:rsidRPr="00AE5DEA">
        <w:rPr>
          <w:lang w:val="ru-RU"/>
        </w:rPr>
        <w:t xml:space="preserve"> хотела бы выразить признательность Секретариату Организации за подготовку двух документов</w:t>
      </w:r>
      <w:r w:rsidR="00D463B4">
        <w:rPr>
          <w:lang w:val="ru-RU"/>
        </w:rPr>
        <w:t xml:space="preserve"> по данному пункту повестки дня и</w:t>
      </w:r>
      <w:r w:rsidRPr="00AE5DEA">
        <w:rPr>
          <w:lang w:val="ru-RU"/>
        </w:rPr>
        <w:t xml:space="preserve"> за усилия,</w:t>
      </w:r>
      <w:r w:rsidR="00D463B4">
        <w:rPr>
          <w:lang w:val="ru-RU"/>
        </w:rPr>
        <w:t xml:space="preserve"> направленные на</w:t>
      </w:r>
      <w:r w:rsidRPr="00AE5DEA">
        <w:rPr>
          <w:lang w:val="ru-RU"/>
        </w:rPr>
        <w:t xml:space="preserve"> развити</w:t>
      </w:r>
      <w:r w:rsidR="00D463B4">
        <w:rPr>
          <w:lang w:val="ru-RU"/>
        </w:rPr>
        <w:t>е</w:t>
      </w:r>
      <w:r w:rsidRPr="00AE5DEA">
        <w:rPr>
          <w:lang w:val="ru-RU"/>
        </w:rPr>
        <w:t xml:space="preserve"> Мадридской системы международной регистрации знаков и повышени</w:t>
      </w:r>
      <w:r w:rsidR="00E623A6">
        <w:rPr>
          <w:lang w:val="ru-RU"/>
        </w:rPr>
        <w:t>е</w:t>
      </w:r>
      <w:r w:rsidRPr="00AE5DEA">
        <w:rPr>
          <w:lang w:val="ru-RU"/>
        </w:rPr>
        <w:t xml:space="preserve"> ее эффективности и способности удовлетворять потребности пользователей. </w:t>
      </w:r>
      <w:r w:rsidR="007F1C8D" w:rsidRPr="00AE5DEA">
        <w:rPr>
          <w:lang w:val="ru-RU"/>
        </w:rPr>
        <w:t xml:space="preserve">Делегация </w:t>
      </w:r>
      <w:r w:rsidRPr="00AE5DEA">
        <w:rPr>
          <w:lang w:val="ru-RU"/>
        </w:rPr>
        <w:t>приветствует прогресс, достигнутый Рабочей групп</w:t>
      </w:r>
      <w:r w:rsidR="00E623A6">
        <w:rPr>
          <w:lang w:val="ru-RU"/>
        </w:rPr>
        <w:t>ой</w:t>
      </w:r>
      <w:r w:rsidRPr="00AE5DEA">
        <w:rPr>
          <w:lang w:val="ru-RU"/>
        </w:rPr>
        <w:t xml:space="preserve"> по правовому развитию Мадридской системы, а также предложения, на</w:t>
      </w:r>
      <w:r w:rsidR="006E2B79">
        <w:rPr>
          <w:lang w:val="ru-RU"/>
        </w:rPr>
        <w:t>целенные</w:t>
      </w:r>
      <w:r w:rsidRPr="00AE5DEA">
        <w:rPr>
          <w:lang w:val="ru-RU"/>
        </w:rPr>
        <w:t xml:space="preserve"> на совершенствование административных и операционных процедур</w:t>
      </w:r>
      <w:r w:rsidR="006E2B79">
        <w:rPr>
          <w:lang w:val="ru-RU"/>
        </w:rPr>
        <w:t xml:space="preserve"> этой системы и призванные</w:t>
      </w:r>
      <w:r w:rsidRPr="00AE5DEA">
        <w:rPr>
          <w:lang w:val="ru-RU"/>
        </w:rPr>
        <w:t xml:space="preserve"> способств</w:t>
      </w:r>
      <w:r w:rsidR="006E2B79">
        <w:rPr>
          <w:lang w:val="ru-RU"/>
        </w:rPr>
        <w:t>овать</w:t>
      </w:r>
      <w:r w:rsidRPr="00AE5DEA">
        <w:rPr>
          <w:lang w:val="ru-RU"/>
        </w:rPr>
        <w:t xml:space="preserve"> повышению ее эффективности и удобства использования. В этом контексте </w:t>
      </w:r>
      <w:r w:rsidR="007F1C8D" w:rsidRPr="00AE5DEA">
        <w:rPr>
          <w:lang w:val="ru-RU"/>
        </w:rPr>
        <w:t xml:space="preserve">делегация </w:t>
      </w:r>
      <w:r w:rsidRPr="00AE5DEA">
        <w:rPr>
          <w:lang w:val="ru-RU"/>
        </w:rPr>
        <w:t xml:space="preserve">Королевства с удовлетворением отмечает, что </w:t>
      </w:r>
      <w:r w:rsidR="006E2B79">
        <w:rPr>
          <w:lang w:val="ru-RU"/>
        </w:rPr>
        <w:t>Саудовская Аравия</w:t>
      </w:r>
      <w:r w:rsidRPr="00AE5DEA">
        <w:rPr>
          <w:lang w:val="ru-RU"/>
        </w:rPr>
        <w:t xml:space="preserve"> сдал</w:t>
      </w:r>
      <w:r w:rsidR="006E2B79">
        <w:rPr>
          <w:lang w:val="ru-RU"/>
        </w:rPr>
        <w:t>а</w:t>
      </w:r>
      <w:r w:rsidRPr="00AE5DEA">
        <w:rPr>
          <w:lang w:val="ru-RU"/>
        </w:rPr>
        <w:t xml:space="preserve"> на хранение </w:t>
      </w:r>
      <w:r w:rsidR="006E2B79">
        <w:rPr>
          <w:lang w:val="ru-RU"/>
        </w:rPr>
        <w:t xml:space="preserve">в ВОИС документ </w:t>
      </w:r>
      <w:r w:rsidRPr="00AE5DEA">
        <w:rPr>
          <w:lang w:val="ru-RU"/>
        </w:rPr>
        <w:t>о присоединении к Мадридскому протоколу, что свидетельствует о приверженности</w:t>
      </w:r>
      <w:r w:rsidR="006E2B79">
        <w:rPr>
          <w:lang w:val="ru-RU"/>
        </w:rPr>
        <w:t xml:space="preserve"> страны</w:t>
      </w:r>
      <w:r w:rsidRPr="00AE5DEA">
        <w:rPr>
          <w:lang w:val="ru-RU"/>
        </w:rPr>
        <w:t xml:space="preserve"> </w:t>
      </w:r>
      <w:r w:rsidR="006E2B79">
        <w:rPr>
          <w:lang w:val="ru-RU"/>
        </w:rPr>
        <w:t xml:space="preserve">еще большей </w:t>
      </w:r>
      <w:r w:rsidRPr="00AE5DEA">
        <w:rPr>
          <w:lang w:val="ru-RU"/>
        </w:rPr>
        <w:t>интеграции в международную систему</w:t>
      </w:r>
      <w:r w:rsidR="00AA6F3A" w:rsidRPr="00AE5DEA">
        <w:rPr>
          <w:lang w:val="ru-RU"/>
        </w:rPr>
        <w:t xml:space="preserve"> </w:t>
      </w:r>
      <w:r w:rsidR="006E2B79">
        <w:rPr>
          <w:lang w:val="ru-RU"/>
        </w:rPr>
        <w:t>ИС</w:t>
      </w:r>
      <w:r w:rsidR="00AA6F3A" w:rsidRPr="00AE5DEA">
        <w:rPr>
          <w:lang w:val="ru-RU"/>
        </w:rPr>
        <w:t xml:space="preserve"> </w:t>
      </w:r>
      <w:r w:rsidRPr="00AE5DEA">
        <w:rPr>
          <w:lang w:val="ru-RU"/>
        </w:rPr>
        <w:t>и поддержке усилий по развитию услуг</w:t>
      </w:r>
      <w:r w:rsidR="006E2B79">
        <w:rPr>
          <w:lang w:val="ru-RU"/>
        </w:rPr>
        <w:t xml:space="preserve">, адресованных </w:t>
      </w:r>
      <w:r w:rsidRPr="00AE5DEA">
        <w:rPr>
          <w:lang w:val="ru-RU"/>
        </w:rPr>
        <w:t xml:space="preserve">новаторам, предпринимателям и владельцам товарных знаков. </w:t>
      </w:r>
      <w:r w:rsidR="007F1C8D" w:rsidRPr="00AE5DEA">
        <w:rPr>
          <w:lang w:val="ru-RU"/>
        </w:rPr>
        <w:t xml:space="preserve">Делегация </w:t>
      </w:r>
      <w:r w:rsidRPr="00AE5DEA">
        <w:rPr>
          <w:lang w:val="ru-RU"/>
        </w:rPr>
        <w:t xml:space="preserve">также высоко ценит </w:t>
      </w:r>
      <w:r w:rsidR="006E2B79">
        <w:rPr>
          <w:lang w:val="ru-RU"/>
        </w:rPr>
        <w:t xml:space="preserve">ведущуюся </w:t>
      </w:r>
      <w:r w:rsidRPr="00AE5DEA">
        <w:rPr>
          <w:lang w:val="ru-RU"/>
        </w:rPr>
        <w:t>дискусси</w:t>
      </w:r>
      <w:r w:rsidR="006E2B79">
        <w:rPr>
          <w:lang w:val="ru-RU"/>
        </w:rPr>
        <w:t>ю</w:t>
      </w:r>
      <w:r w:rsidRPr="00AE5DEA">
        <w:rPr>
          <w:lang w:val="ru-RU"/>
        </w:rPr>
        <w:t xml:space="preserve"> </w:t>
      </w:r>
      <w:r w:rsidR="006E2B79">
        <w:rPr>
          <w:lang w:val="ru-RU"/>
        </w:rPr>
        <w:t>о</w:t>
      </w:r>
      <w:r w:rsidRPr="00AE5DEA">
        <w:rPr>
          <w:lang w:val="ru-RU"/>
        </w:rPr>
        <w:t xml:space="preserve"> включени</w:t>
      </w:r>
      <w:r w:rsidR="006E2B79">
        <w:rPr>
          <w:lang w:val="ru-RU"/>
        </w:rPr>
        <w:t>и</w:t>
      </w:r>
      <w:r w:rsidRPr="00AE5DEA">
        <w:rPr>
          <w:lang w:val="ru-RU"/>
        </w:rPr>
        <w:t xml:space="preserve"> новых языков в Мадридскую систему и подчеркивает важность дальнейшего рассмотрения вопроса о</w:t>
      </w:r>
      <w:r w:rsidR="006E2B79">
        <w:rPr>
          <w:lang w:val="ru-RU"/>
        </w:rPr>
        <w:t xml:space="preserve"> добавлении </w:t>
      </w:r>
      <w:r w:rsidRPr="00AE5DEA">
        <w:rPr>
          <w:lang w:val="ru-RU"/>
        </w:rPr>
        <w:t>арабского языка в число</w:t>
      </w:r>
      <w:r w:rsidR="006E2B79">
        <w:rPr>
          <w:lang w:val="ru-RU"/>
        </w:rPr>
        <w:t xml:space="preserve"> рабочих</w:t>
      </w:r>
      <w:r w:rsidRPr="00AE5DEA">
        <w:rPr>
          <w:lang w:val="ru-RU"/>
        </w:rPr>
        <w:t xml:space="preserve"> языков системы, учитывая положительное влияние </w:t>
      </w:r>
      <w:r w:rsidR="006E2B79">
        <w:rPr>
          <w:lang w:val="ru-RU"/>
        </w:rPr>
        <w:t xml:space="preserve">этого шага </w:t>
      </w:r>
      <w:r w:rsidRPr="00AE5DEA">
        <w:rPr>
          <w:lang w:val="ru-RU"/>
        </w:rPr>
        <w:t xml:space="preserve">на </w:t>
      </w:r>
      <w:r w:rsidR="006E2B79">
        <w:rPr>
          <w:lang w:val="ru-RU"/>
        </w:rPr>
        <w:t>развитие</w:t>
      </w:r>
      <w:r w:rsidRPr="00AE5DEA">
        <w:rPr>
          <w:lang w:val="ru-RU"/>
        </w:rPr>
        <w:t xml:space="preserve"> инклюзивности и возможност</w:t>
      </w:r>
      <w:r w:rsidR="006E2B79">
        <w:rPr>
          <w:lang w:val="ru-RU"/>
        </w:rPr>
        <w:t>ь приблизить систему к</w:t>
      </w:r>
      <w:r w:rsidRPr="00AE5DEA">
        <w:rPr>
          <w:lang w:val="ru-RU"/>
        </w:rPr>
        <w:t xml:space="preserve"> более широко</w:t>
      </w:r>
      <w:r w:rsidR="006E2B79">
        <w:rPr>
          <w:lang w:val="ru-RU"/>
        </w:rPr>
        <w:t>му</w:t>
      </w:r>
      <w:r w:rsidRPr="00AE5DEA">
        <w:rPr>
          <w:lang w:val="ru-RU"/>
        </w:rPr>
        <w:t xml:space="preserve"> круг</w:t>
      </w:r>
      <w:r w:rsidR="006E2B79">
        <w:rPr>
          <w:lang w:val="ru-RU"/>
        </w:rPr>
        <w:t>у</w:t>
      </w:r>
      <w:r w:rsidRPr="00AE5DEA">
        <w:rPr>
          <w:lang w:val="ru-RU"/>
        </w:rPr>
        <w:t xml:space="preserve"> пользователей по всему миру. Королевство </w:t>
      </w:r>
      <w:r w:rsidR="00FF0893" w:rsidRPr="00AE5DEA">
        <w:rPr>
          <w:lang w:val="ru-RU"/>
        </w:rPr>
        <w:t xml:space="preserve">Саудовская Аравия </w:t>
      </w:r>
      <w:r w:rsidRPr="00AE5DEA">
        <w:rPr>
          <w:lang w:val="ru-RU"/>
        </w:rPr>
        <w:t xml:space="preserve">подтверждает свою готовность вносить конструктивный вклад в </w:t>
      </w:r>
      <w:r w:rsidR="00F23970">
        <w:rPr>
          <w:lang w:val="ru-RU"/>
        </w:rPr>
        <w:t xml:space="preserve">дальнейшее </w:t>
      </w:r>
      <w:r w:rsidRPr="00AE5DEA">
        <w:rPr>
          <w:lang w:val="ru-RU"/>
        </w:rPr>
        <w:t>обсуждени</w:t>
      </w:r>
      <w:r w:rsidR="00F23970">
        <w:rPr>
          <w:lang w:val="ru-RU"/>
        </w:rPr>
        <w:t>е путей</w:t>
      </w:r>
      <w:r w:rsidRPr="00AE5DEA">
        <w:rPr>
          <w:lang w:val="ru-RU"/>
        </w:rPr>
        <w:t xml:space="preserve"> развития Мадридской системы и сотрудничать с государствами-членами и Секретариатом Организации в целях повышения эффективности и обеспечения устойчивости </w:t>
      </w:r>
      <w:r w:rsidR="00F23970">
        <w:rPr>
          <w:lang w:val="ru-RU"/>
        </w:rPr>
        <w:t>Мадридского механизма</w:t>
      </w:r>
      <w:r w:rsidRPr="00AE5DEA">
        <w:rPr>
          <w:lang w:val="ru-RU"/>
        </w:rPr>
        <w:t xml:space="preserve">. </w:t>
      </w:r>
    </w:p>
    <w:p w14:paraId="27C08B41" w14:textId="070694E1" w:rsidR="00A07A3A" w:rsidRPr="00AE5DEA" w:rsidRDefault="00A07A3A" w:rsidP="00A07A3A">
      <w:pPr>
        <w:pStyle w:val="ONUME"/>
        <w:rPr>
          <w:lang w:val="ru-RU"/>
        </w:rPr>
      </w:pPr>
      <w:hyperlink r:id="rId29">
        <w:r w:rsidRPr="00AE5DEA">
          <w:rPr>
            <w:rStyle w:val="Hyperlink"/>
            <w:lang w:val="ru-RU"/>
          </w:rPr>
          <w:t>ГИНЕЯ-БИСАУ</w:t>
        </w:r>
      </w:hyperlink>
      <w:r w:rsidR="00256BC7" w:rsidRPr="00AE5DEA">
        <w:rPr>
          <w:lang w:val="ru-RU"/>
        </w:rPr>
        <w:t xml:space="preserve">: </w:t>
      </w:r>
      <w:r w:rsidR="00DE07F8">
        <w:rPr>
          <w:lang w:val="ru-RU"/>
        </w:rPr>
        <w:t>Приветствуем всех участников!</w:t>
      </w:r>
      <w:r w:rsidRPr="00AE5DEA">
        <w:rPr>
          <w:lang w:val="ru-RU"/>
        </w:rPr>
        <w:t xml:space="preserve"> </w:t>
      </w:r>
      <w:r w:rsidR="007F1C8D" w:rsidRPr="00AE5DEA">
        <w:rPr>
          <w:lang w:val="ru-RU"/>
        </w:rPr>
        <w:t xml:space="preserve">Делегация </w:t>
      </w:r>
      <w:r w:rsidRPr="00AE5DEA">
        <w:rPr>
          <w:lang w:val="ru-RU"/>
        </w:rPr>
        <w:t>Гвинеи-Бисау поздрав</w:t>
      </w:r>
      <w:r w:rsidR="00DE07F8">
        <w:rPr>
          <w:lang w:val="ru-RU"/>
        </w:rPr>
        <w:t>ляет</w:t>
      </w:r>
      <w:r w:rsidRPr="00AE5DEA">
        <w:rPr>
          <w:lang w:val="ru-RU"/>
        </w:rPr>
        <w:t xml:space="preserve"> Вас, господин Председатель, с избранием и благодарит Секретариат за подготовку и представление документов</w:t>
      </w:r>
      <w:r w:rsidR="00DE07F8">
        <w:rPr>
          <w:lang w:val="ru-RU"/>
        </w:rPr>
        <w:t>, предложенных к рассмотрению</w:t>
      </w:r>
      <w:r w:rsidRPr="00AE5DEA">
        <w:rPr>
          <w:lang w:val="ru-RU"/>
        </w:rPr>
        <w:t xml:space="preserve">. Мы </w:t>
      </w:r>
      <w:r w:rsidRPr="00AE5DEA">
        <w:rPr>
          <w:lang w:val="ru-RU"/>
        </w:rPr>
        <w:lastRenderedPageBreak/>
        <w:t>присоединяемся к заявлению Бразилии и Португалии в отношении включения португальского языка в Мадридскую систему. Господин Председатель, португальский язык занимает пятое место по числу носителей в мире</w:t>
      </w:r>
      <w:r w:rsidR="00835BDE">
        <w:rPr>
          <w:lang w:val="ru-RU"/>
        </w:rPr>
        <w:t>:</w:t>
      </w:r>
      <w:r w:rsidRPr="00AE5DEA">
        <w:rPr>
          <w:lang w:val="ru-RU"/>
        </w:rPr>
        <w:t xml:space="preserve"> от 250 до 300 миллионов человек</w:t>
      </w:r>
      <w:r w:rsidR="00835BDE">
        <w:rPr>
          <w:lang w:val="ru-RU"/>
        </w:rPr>
        <w:t>, по имеющимся оценкам</w:t>
      </w:r>
      <w:r w:rsidRPr="00AE5DEA">
        <w:rPr>
          <w:lang w:val="ru-RU"/>
        </w:rPr>
        <w:t xml:space="preserve">. Он является официальным языком девяти стран, расположенных на четырех континентах. На мой взгляд, </w:t>
      </w:r>
      <w:r w:rsidR="00835BDE">
        <w:rPr>
          <w:lang w:val="ru-RU"/>
        </w:rPr>
        <w:t xml:space="preserve">одно это обстоятельство </w:t>
      </w:r>
      <w:r w:rsidRPr="00AE5DEA">
        <w:rPr>
          <w:lang w:val="ru-RU"/>
        </w:rPr>
        <w:t xml:space="preserve">оправдывает включение португальского языка в Мадридскую систему. </w:t>
      </w:r>
      <w:r w:rsidR="00835BDE">
        <w:rPr>
          <w:lang w:val="ru-RU"/>
        </w:rPr>
        <w:t>Добавление португальского языка</w:t>
      </w:r>
      <w:r w:rsidRPr="00AE5DEA">
        <w:rPr>
          <w:lang w:val="ru-RU"/>
        </w:rPr>
        <w:t xml:space="preserve"> позволит малым и средним португалоязычным компаниям </w:t>
      </w:r>
      <w:r w:rsidR="00835BDE">
        <w:rPr>
          <w:lang w:val="ru-RU"/>
        </w:rPr>
        <w:t xml:space="preserve">обеспечить </w:t>
      </w:r>
      <w:r w:rsidRPr="00AE5DEA">
        <w:rPr>
          <w:lang w:val="ru-RU"/>
        </w:rPr>
        <w:t>надежн</w:t>
      </w:r>
      <w:r w:rsidR="00835BDE">
        <w:rPr>
          <w:lang w:val="ru-RU"/>
        </w:rPr>
        <w:t xml:space="preserve">ую охрану своих </w:t>
      </w:r>
      <w:r w:rsidRPr="00AE5DEA">
        <w:rPr>
          <w:lang w:val="ru-RU"/>
        </w:rPr>
        <w:t>товарны</w:t>
      </w:r>
      <w:r w:rsidR="00835BDE">
        <w:rPr>
          <w:lang w:val="ru-RU"/>
        </w:rPr>
        <w:t>х</w:t>
      </w:r>
      <w:r w:rsidRPr="00AE5DEA">
        <w:rPr>
          <w:lang w:val="ru-RU"/>
        </w:rPr>
        <w:t xml:space="preserve"> знак</w:t>
      </w:r>
      <w:r w:rsidR="00835BDE">
        <w:rPr>
          <w:lang w:val="ru-RU"/>
        </w:rPr>
        <w:t>ов</w:t>
      </w:r>
      <w:r w:rsidRPr="00AE5DEA">
        <w:rPr>
          <w:lang w:val="ru-RU"/>
        </w:rPr>
        <w:t>.</w:t>
      </w:r>
    </w:p>
    <w:p w14:paraId="19963A8C" w14:textId="280907C3" w:rsidR="00A07A3A" w:rsidRPr="00AE5DEA" w:rsidRDefault="00A07A3A" w:rsidP="00A07A3A">
      <w:pPr>
        <w:pStyle w:val="ONUME"/>
        <w:rPr>
          <w:lang w:val="ru-RU"/>
        </w:rPr>
      </w:pPr>
      <w:hyperlink r:id="rId30">
        <w:r w:rsidRPr="00AE5DEA">
          <w:rPr>
            <w:rStyle w:val="Hyperlink"/>
            <w:lang w:val="ru-RU"/>
          </w:rPr>
          <w:t>ИНДОНЕЗИЯ</w:t>
        </w:r>
      </w:hyperlink>
      <w:r w:rsidR="00E662F0" w:rsidRPr="00AE5DEA">
        <w:rPr>
          <w:lang w:val="ru-RU"/>
        </w:rPr>
        <w:t xml:space="preserve">: </w:t>
      </w:r>
      <w:r w:rsidRPr="00AE5DEA">
        <w:rPr>
          <w:lang w:val="ru-RU"/>
        </w:rPr>
        <w:t xml:space="preserve">Индонезия выражает благодарность Председателю Рабочей группы и Международному бюро за всеобъемлющий </w:t>
      </w:r>
      <w:r w:rsidR="003A33F4">
        <w:rPr>
          <w:lang w:val="ru-RU"/>
        </w:rPr>
        <w:t>отчет</w:t>
      </w:r>
      <w:r w:rsidRPr="00AE5DEA">
        <w:rPr>
          <w:lang w:val="ru-RU"/>
        </w:rPr>
        <w:t xml:space="preserve"> о двадцать третьей сессии Рабочей группы по правовому развитию Мадридской системы. Наша делегация приветствует конструктивны</w:t>
      </w:r>
      <w:r w:rsidR="003A33F4">
        <w:rPr>
          <w:lang w:val="ru-RU"/>
        </w:rPr>
        <w:t xml:space="preserve">е подвижки </w:t>
      </w:r>
      <w:r w:rsidRPr="00AE5DEA">
        <w:rPr>
          <w:lang w:val="ru-RU"/>
        </w:rPr>
        <w:t xml:space="preserve">по ряду важных вопросов, направленных на повышение эффективности, доступности и удобства использования Мадридской системы. В частности, Индонезия поддерживает продолжение работы над предлагаемыми поправками к </w:t>
      </w:r>
      <w:r w:rsidR="008F793C">
        <w:rPr>
          <w:lang w:val="ru-RU"/>
        </w:rPr>
        <w:t>Инструкции</w:t>
      </w:r>
      <w:r w:rsidRPr="00AE5DEA">
        <w:rPr>
          <w:lang w:val="ru-RU"/>
        </w:rPr>
        <w:t xml:space="preserve">, включая усилия по повышению правовой определенности и прозрачности </w:t>
      </w:r>
      <w:r w:rsidR="003A33F4">
        <w:rPr>
          <w:lang w:val="ru-RU"/>
        </w:rPr>
        <w:t xml:space="preserve">статуса прав за счет </w:t>
      </w:r>
      <w:r w:rsidRPr="00AE5DEA">
        <w:rPr>
          <w:lang w:val="ru-RU"/>
        </w:rPr>
        <w:t>возможно</w:t>
      </w:r>
      <w:r w:rsidR="003A33F4">
        <w:rPr>
          <w:lang w:val="ru-RU"/>
        </w:rPr>
        <w:t>й</w:t>
      </w:r>
      <w:r w:rsidRPr="00AE5DEA">
        <w:rPr>
          <w:lang w:val="ru-RU"/>
        </w:rPr>
        <w:t xml:space="preserve"> выдачи свидетельств о</w:t>
      </w:r>
      <w:r w:rsidR="003A33F4">
        <w:rPr>
          <w:lang w:val="ru-RU"/>
        </w:rPr>
        <w:t>б охране</w:t>
      </w:r>
      <w:r w:rsidRPr="00AE5DEA">
        <w:rPr>
          <w:lang w:val="ru-RU"/>
        </w:rPr>
        <w:t xml:space="preserve"> и более четкого указания даты вступления </w:t>
      </w:r>
      <w:r w:rsidR="003A33F4">
        <w:rPr>
          <w:lang w:val="ru-RU"/>
        </w:rPr>
        <w:t>охраны</w:t>
      </w:r>
      <w:r w:rsidRPr="00AE5DEA">
        <w:rPr>
          <w:lang w:val="ru-RU"/>
        </w:rPr>
        <w:t xml:space="preserve"> в силу. Мы также высоко оцениваем решение провести дополнительные консультации и о</w:t>
      </w:r>
      <w:r w:rsidR="003A33F4">
        <w:rPr>
          <w:lang w:val="ru-RU"/>
        </w:rPr>
        <w:t xml:space="preserve">бследование, прежде чем продолжать работу над окончательным вариантом </w:t>
      </w:r>
      <w:r w:rsidRPr="00AE5DEA">
        <w:rPr>
          <w:lang w:val="ru-RU"/>
        </w:rPr>
        <w:t>поправок</w:t>
      </w:r>
      <w:r w:rsidR="003A33F4">
        <w:rPr>
          <w:lang w:val="ru-RU"/>
        </w:rPr>
        <w:t>.</w:t>
      </w:r>
      <w:r w:rsidRPr="00AE5DEA">
        <w:rPr>
          <w:lang w:val="ru-RU"/>
        </w:rPr>
        <w:t xml:space="preserve"> </w:t>
      </w:r>
      <w:r w:rsidR="003A33F4">
        <w:rPr>
          <w:lang w:val="ru-RU"/>
        </w:rPr>
        <w:t>Это</w:t>
      </w:r>
      <w:r w:rsidRPr="00AE5DEA">
        <w:rPr>
          <w:lang w:val="ru-RU"/>
        </w:rPr>
        <w:t xml:space="preserve"> обеспечит факт</w:t>
      </w:r>
      <w:r w:rsidR="003A33F4">
        <w:rPr>
          <w:lang w:val="ru-RU"/>
        </w:rPr>
        <w:t xml:space="preserve">ологический </w:t>
      </w:r>
      <w:r w:rsidRPr="00AE5DEA">
        <w:rPr>
          <w:lang w:val="ru-RU"/>
        </w:rPr>
        <w:t xml:space="preserve">характер </w:t>
      </w:r>
      <w:r w:rsidR="003A33F4">
        <w:rPr>
          <w:lang w:val="ru-RU"/>
        </w:rPr>
        <w:t xml:space="preserve">дальнейшего реформирования норм и правил </w:t>
      </w:r>
      <w:r w:rsidRPr="00AE5DEA">
        <w:rPr>
          <w:lang w:val="ru-RU"/>
        </w:rPr>
        <w:t xml:space="preserve">и </w:t>
      </w:r>
      <w:r w:rsidR="003A33F4">
        <w:rPr>
          <w:lang w:val="ru-RU"/>
        </w:rPr>
        <w:t xml:space="preserve">учет </w:t>
      </w:r>
      <w:r w:rsidRPr="00AE5DEA">
        <w:rPr>
          <w:lang w:val="ru-RU"/>
        </w:rPr>
        <w:t xml:space="preserve">потребностям </w:t>
      </w:r>
      <w:r w:rsidR="00D51632" w:rsidRPr="00AE5DEA">
        <w:rPr>
          <w:lang w:val="ru-RU"/>
        </w:rPr>
        <w:t>Договаривающихся сторон</w:t>
      </w:r>
      <w:r w:rsidRPr="00AE5DEA">
        <w:rPr>
          <w:lang w:val="ru-RU"/>
        </w:rPr>
        <w:t>. Что касается обсуждения вопроса зависимости, то</w:t>
      </w:r>
      <w:r w:rsidR="003A33F4">
        <w:rPr>
          <w:lang w:val="ru-RU"/>
        </w:rPr>
        <w:t>, по мнению</w:t>
      </w:r>
      <w:r w:rsidRPr="00AE5DEA">
        <w:rPr>
          <w:lang w:val="ru-RU"/>
        </w:rPr>
        <w:t xml:space="preserve"> Индонези</w:t>
      </w:r>
      <w:r w:rsidR="003A33F4">
        <w:rPr>
          <w:lang w:val="ru-RU"/>
        </w:rPr>
        <w:t>и,</w:t>
      </w:r>
      <w:r w:rsidRPr="00AE5DEA">
        <w:rPr>
          <w:lang w:val="ru-RU"/>
        </w:rPr>
        <w:t xml:space="preserve"> </w:t>
      </w:r>
      <w:r w:rsidR="003A33F4">
        <w:rPr>
          <w:lang w:val="ru-RU"/>
        </w:rPr>
        <w:t>он</w:t>
      </w:r>
      <w:r w:rsidRPr="00AE5DEA">
        <w:rPr>
          <w:lang w:val="ru-RU"/>
        </w:rPr>
        <w:t xml:space="preserve"> заслуживает тщательного рассмотрения</w:t>
      </w:r>
      <w:r w:rsidR="003A33F4">
        <w:rPr>
          <w:lang w:val="ru-RU"/>
        </w:rPr>
        <w:t xml:space="preserve"> при условии </w:t>
      </w:r>
      <w:r w:rsidRPr="00AE5DEA">
        <w:rPr>
          <w:lang w:val="ru-RU"/>
        </w:rPr>
        <w:t xml:space="preserve">достижения </w:t>
      </w:r>
      <w:r w:rsidR="003A33F4">
        <w:rPr>
          <w:lang w:val="ru-RU"/>
        </w:rPr>
        <w:t>выверенного</w:t>
      </w:r>
      <w:r w:rsidRPr="00AE5DEA">
        <w:rPr>
          <w:lang w:val="ru-RU"/>
        </w:rPr>
        <w:t xml:space="preserve"> баланса между упрощением процедур </w:t>
      </w:r>
      <w:r w:rsidR="003A33F4">
        <w:rPr>
          <w:lang w:val="ru-RU"/>
        </w:rPr>
        <w:t xml:space="preserve">в интересах </w:t>
      </w:r>
      <w:r w:rsidRPr="00AE5DEA">
        <w:rPr>
          <w:lang w:val="ru-RU"/>
        </w:rPr>
        <w:t xml:space="preserve">пользователей и сохранением целостности и правовой определенности Мадридской системы. Поэтому мы поддерживаем продолжение </w:t>
      </w:r>
      <w:r w:rsidR="003A33F4">
        <w:rPr>
          <w:lang w:val="ru-RU"/>
        </w:rPr>
        <w:t xml:space="preserve">этой дискуссии в </w:t>
      </w:r>
      <w:r w:rsidRPr="00AE5DEA">
        <w:rPr>
          <w:lang w:val="ru-RU"/>
        </w:rPr>
        <w:t xml:space="preserve">рамках Рабочей группы. Индонезия также приветствует </w:t>
      </w:r>
      <w:r w:rsidR="003A33F4">
        <w:rPr>
          <w:lang w:val="ru-RU"/>
        </w:rPr>
        <w:t xml:space="preserve">ведущееся </w:t>
      </w:r>
      <w:r w:rsidRPr="00AE5DEA">
        <w:rPr>
          <w:lang w:val="ru-RU"/>
        </w:rPr>
        <w:t>обсуждение возможного включения дополнительных языков в Мадридскую систему. Мы считаем, что многоязычие может способствовать созданию более инклюзивной и доступной международной системы товарных знаков. В то же время любое расширение должно основываться на объективных критериях, технической осуществимости, финансовой устойчивости и долгосрочной эффективности системы.</w:t>
      </w:r>
      <w:r w:rsidR="00E662F0" w:rsidRPr="00AE5DEA">
        <w:rPr>
          <w:lang w:val="ru-RU"/>
        </w:rPr>
        <w:t xml:space="preserve"> </w:t>
      </w:r>
      <w:r w:rsidRPr="00AE5DEA">
        <w:rPr>
          <w:lang w:val="ru-RU"/>
        </w:rPr>
        <w:t>Кроме того, Индонезия высоко оценивает усилия Международного бюро по модернизации информационно-технологической платформы</w:t>
      </w:r>
      <w:r w:rsidR="003A33F4">
        <w:rPr>
          <w:lang w:val="ru-RU"/>
        </w:rPr>
        <w:t xml:space="preserve"> Мадридской системы</w:t>
      </w:r>
      <w:r w:rsidRPr="00AE5DEA">
        <w:rPr>
          <w:lang w:val="ru-RU"/>
        </w:rPr>
        <w:t xml:space="preserve">, совершенствованию практики перевода и созданию единой базы данных товаров и услуг. Эта инициатива способна повысить качество, согласованность и экономическую эффективность деятельности Мадридской системы. Господин Председатель, Индонезия по-прежнему привержена конструктивному участию в </w:t>
      </w:r>
      <w:r w:rsidR="003A33F4">
        <w:rPr>
          <w:lang w:val="ru-RU"/>
        </w:rPr>
        <w:t xml:space="preserve">работе Группы </w:t>
      </w:r>
      <w:r w:rsidRPr="00AE5DEA">
        <w:rPr>
          <w:lang w:val="ru-RU"/>
        </w:rPr>
        <w:t>в целях поддержки дальнейшей модернизации и сбалансированного развития Мадридской системы</w:t>
      </w:r>
      <w:r w:rsidR="0054746C">
        <w:rPr>
          <w:lang w:val="ru-RU"/>
        </w:rPr>
        <w:t xml:space="preserve">. Эти усилия </w:t>
      </w:r>
      <w:r w:rsidRPr="00AE5DEA">
        <w:rPr>
          <w:lang w:val="ru-RU"/>
        </w:rPr>
        <w:t>обеспеч</w:t>
      </w:r>
      <w:r w:rsidR="0054746C">
        <w:rPr>
          <w:lang w:val="ru-RU"/>
        </w:rPr>
        <w:t>ат</w:t>
      </w:r>
      <w:r w:rsidRPr="00AE5DEA">
        <w:rPr>
          <w:lang w:val="ru-RU"/>
        </w:rPr>
        <w:t xml:space="preserve"> эффективность, инклюзивность и способность </w:t>
      </w:r>
      <w:r w:rsidR="0054746C">
        <w:rPr>
          <w:lang w:val="ru-RU"/>
        </w:rPr>
        <w:t xml:space="preserve">системы </w:t>
      </w:r>
      <w:r w:rsidRPr="00AE5DEA">
        <w:rPr>
          <w:lang w:val="ru-RU"/>
        </w:rPr>
        <w:t>реагировать на меняющиеся потребности всех Договаривающихся сторон.</w:t>
      </w:r>
    </w:p>
    <w:p w14:paraId="2C683717" w14:textId="084A95BF" w:rsidR="00A07A3A" w:rsidRPr="00AE5DEA" w:rsidRDefault="00A07A3A" w:rsidP="00A07A3A">
      <w:pPr>
        <w:pStyle w:val="ONUME"/>
        <w:rPr>
          <w:lang w:val="ru-RU"/>
        </w:rPr>
      </w:pPr>
      <w:hyperlink r:id="rId31">
        <w:r w:rsidRPr="00AE5DEA">
          <w:rPr>
            <w:rStyle w:val="Hyperlink"/>
            <w:lang w:val="ru-RU"/>
          </w:rPr>
          <w:t>ПОЛЬША</w:t>
        </w:r>
      </w:hyperlink>
      <w:r w:rsidR="00E662F0" w:rsidRPr="00AE5DEA">
        <w:rPr>
          <w:lang w:val="ru-RU"/>
        </w:rPr>
        <w:t xml:space="preserve">: </w:t>
      </w:r>
      <w:r w:rsidRPr="00AE5DEA">
        <w:rPr>
          <w:lang w:val="ru-RU"/>
        </w:rPr>
        <w:t xml:space="preserve">Польша </w:t>
      </w:r>
      <w:r w:rsidR="00652641">
        <w:rPr>
          <w:lang w:val="ru-RU"/>
        </w:rPr>
        <w:t>всецело</w:t>
      </w:r>
      <w:r w:rsidRPr="00AE5DEA">
        <w:rPr>
          <w:lang w:val="ru-RU"/>
        </w:rPr>
        <w:t xml:space="preserve"> поддерживает заявления</w:t>
      </w:r>
      <w:r w:rsidR="00652641">
        <w:rPr>
          <w:lang w:val="ru-RU"/>
        </w:rPr>
        <w:t xml:space="preserve"> </w:t>
      </w:r>
      <w:r w:rsidR="00652641" w:rsidRPr="00652641">
        <w:rPr>
          <w:lang w:val="ru-RU"/>
        </w:rPr>
        <w:t>Ирландии от имени государств</w:t>
      </w:r>
      <w:r w:rsidR="00652641">
        <w:rPr>
          <w:lang w:val="ru-RU"/>
        </w:rPr>
        <w:t> </w:t>
      </w:r>
      <w:r w:rsidR="00652641" w:rsidRPr="00652641">
        <w:rPr>
          <w:lang w:val="ru-RU"/>
        </w:rPr>
        <w:t xml:space="preserve">‒ членов Европейского союза и Албании от имени Группы ГЦЕБ. </w:t>
      </w:r>
      <w:r w:rsidR="00652641">
        <w:rPr>
          <w:lang w:val="ru-RU"/>
        </w:rPr>
        <w:t>Д</w:t>
      </w:r>
      <w:r w:rsidRPr="00AE5DEA">
        <w:rPr>
          <w:lang w:val="ru-RU"/>
        </w:rPr>
        <w:t>елегация</w:t>
      </w:r>
      <w:r w:rsidR="00652641">
        <w:rPr>
          <w:lang w:val="ru-RU"/>
        </w:rPr>
        <w:t xml:space="preserve"> Польши</w:t>
      </w:r>
      <w:r w:rsidRPr="00AE5DEA">
        <w:rPr>
          <w:lang w:val="ru-RU"/>
        </w:rPr>
        <w:t xml:space="preserve"> благодарит Секретариат за подготовку </w:t>
      </w:r>
      <w:r w:rsidR="00652641">
        <w:rPr>
          <w:lang w:val="ru-RU"/>
        </w:rPr>
        <w:t>исчерпывающего отчета и</w:t>
      </w:r>
      <w:r w:rsidRPr="00AE5DEA">
        <w:rPr>
          <w:lang w:val="ru-RU"/>
        </w:rPr>
        <w:t xml:space="preserve"> за работу, проделанную Рабочей группой по правовому развитию Мадридской системы и </w:t>
      </w:r>
      <w:r w:rsidR="00652641">
        <w:rPr>
          <w:lang w:val="ru-RU"/>
        </w:rPr>
        <w:t xml:space="preserve">ее </w:t>
      </w:r>
      <w:r w:rsidRPr="00AE5DEA">
        <w:rPr>
          <w:lang w:val="ru-RU"/>
        </w:rPr>
        <w:t xml:space="preserve">председателями. </w:t>
      </w:r>
      <w:r w:rsidR="00652641">
        <w:rPr>
          <w:lang w:val="ru-RU"/>
        </w:rPr>
        <w:t>Неизменное</w:t>
      </w:r>
      <w:r w:rsidRPr="00AE5DEA">
        <w:rPr>
          <w:lang w:val="ru-RU"/>
        </w:rPr>
        <w:t xml:space="preserve"> сотрудничество с ВОИС</w:t>
      </w:r>
      <w:r w:rsidR="00652641">
        <w:rPr>
          <w:lang w:val="ru-RU"/>
        </w:rPr>
        <w:t xml:space="preserve"> имеет для нас большое значение</w:t>
      </w:r>
      <w:r w:rsidRPr="00AE5DEA">
        <w:rPr>
          <w:lang w:val="ru-RU"/>
        </w:rPr>
        <w:t>. В июне т</w:t>
      </w:r>
      <w:r w:rsidR="00652641">
        <w:rPr>
          <w:lang w:val="ru-RU"/>
        </w:rPr>
        <w:t>екущего</w:t>
      </w:r>
      <w:r w:rsidRPr="00AE5DEA">
        <w:rPr>
          <w:lang w:val="ru-RU"/>
        </w:rPr>
        <w:t xml:space="preserve"> года ВОИС </w:t>
      </w:r>
      <w:r w:rsidR="00652641">
        <w:rPr>
          <w:lang w:val="ru-RU"/>
        </w:rPr>
        <w:t>и</w:t>
      </w:r>
      <w:r w:rsidRPr="00AE5DEA">
        <w:rPr>
          <w:lang w:val="ru-RU"/>
        </w:rPr>
        <w:t xml:space="preserve"> патентн</w:t>
      </w:r>
      <w:r w:rsidR="00652641">
        <w:rPr>
          <w:lang w:val="ru-RU"/>
        </w:rPr>
        <w:t>ое</w:t>
      </w:r>
      <w:r w:rsidRPr="00AE5DEA">
        <w:rPr>
          <w:lang w:val="ru-RU"/>
        </w:rPr>
        <w:t xml:space="preserve"> ведомство</w:t>
      </w:r>
      <w:r w:rsidR="00652641">
        <w:rPr>
          <w:lang w:val="ru-RU"/>
        </w:rPr>
        <w:t xml:space="preserve"> Польши</w:t>
      </w:r>
      <w:r w:rsidRPr="00AE5DEA">
        <w:rPr>
          <w:lang w:val="ru-RU"/>
        </w:rPr>
        <w:t xml:space="preserve"> успешно провел</w:t>
      </w:r>
      <w:r w:rsidR="00652641">
        <w:rPr>
          <w:lang w:val="ru-RU"/>
        </w:rPr>
        <w:t>и</w:t>
      </w:r>
      <w:r w:rsidRPr="00AE5DEA">
        <w:rPr>
          <w:lang w:val="ru-RU"/>
        </w:rPr>
        <w:t xml:space="preserve"> семинар и очные консультации по Мадридской системе для предприятий и специалистов в области товарных знаков. Мы высоко ценим значение </w:t>
      </w:r>
      <w:r w:rsidR="00652641">
        <w:rPr>
          <w:lang w:val="ru-RU"/>
        </w:rPr>
        <w:t>таки</w:t>
      </w:r>
      <w:r w:rsidRPr="00AE5DEA">
        <w:rPr>
          <w:lang w:val="ru-RU"/>
        </w:rPr>
        <w:t>х инициатив, которые укрепляют доверие пользователей к Мадридской системе и способствуют популяризации ее преимуществ среди предприятий, особенно мал</w:t>
      </w:r>
      <w:r w:rsidR="00652641">
        <w:rPr>
          <w:lang w:val="ru-RU"/>
        </w:rPr>
        <w:t>ого</w:t>
      </w:r>
      <w:r w:rsidRPr="00AE5DEA">
        <w:rPr>
          <w:lang w:val="ru-RU"/>
        </w:rPr>
        <w:t xml:space="preserve"> и средн</w:t>
      </w:r>
      <w:r w:rsidR="00652641">
        <w:rPr>
          <w:lang w:val="ru-RU"/>
        </w:rPr>
        <w:t>его бизнеса</w:t>
      </w:r>
      <w:r w:rsidRPr="00AE5DEA">
        <w:rPr>
          <w:lang w:val="ru-RU"/>
        </w:rPr>
        <w:t xml:space="preserve"> в нашем регионе. </w:t>
      </w:r>
      <w:r w:rsidR="00652641">
        <w:rPr>
          <w:lang w:val="ru-RU"/>
        </w:rPr>
        <w:t>И</w:t>
      </w:r>
      <w:r w:rsidRPr="00AE5DEA">
        <w:rPr>
          <w:lang w:val="ru-RU"/>
        </w:rPr>
        <w:t xml:space="preserve">нтересный интерактивный семинар стал уникальной возможностью получить </w:t>
      </w:r>
      <w:r w:rsidR="00652641">
        <w:rPr>
          <w:lang w:val="ru-RU"/>
        </w:rPr>
        <w:t>ценную информацию</w:t>
      </w:r>
      <w:r w:rsidRPr="00AE5DEA">
        <w:rPr>
          <w:lang w:val="ru-RU"/>
        </w:rPr>
        <w:t xml:space="preserve">, рекомендации и практические советы от коллег из ВОИС — </w:t>
      </w:r>
      <w:r w:rsidR="00957534" w:rsidRPr="00AE5DEA">
        <w:rPr>
          <w:lang w:val="ru-RU"/>
        </w:rPr>
        <w:t xml:space="preserve">директора </w:t>
      </w:r>
      <w:r w:rsidR="00957534">
        <w:rPr>
          <w:lang w:val="ru-RU"/>
        </w:rPr>
        <w:t>П</w:t>
      </w:r>
      <w:r w:rsidR="00957534" w:rsidRPr="00AE5DEA">
        <w:rPr>
          <w:lang w:val="ru-RU"/>
        </w:rPr>
        <w:t xml:space="preserve">равового отдела </w:t>
      </w:r>
      <w:r w:rsidR="00957534">
        <w:rPr>
          <w:lang w:val="ru-RU"/>
        </w:rPr>
        <w:t>г</w:t>
      </w:r>
      <w:r w:rsidRPr="00AE5DEA">
        <w:rPr>
          <w:lang w:val="ru-RU"/>
        </w:rPr>
        <w:t>-жи Дебби Р</w:t>
      </w:r>
      <w:r w:rsidR="00652641">
        <w:rPr>
          <w:lang w:val="ru-RU"/>
        </w:rPr>
        <w:t>ё</w:t>
      </w:r>
      <w:r w:rsidRPr="00AE5DEA">
        <w:rPr>
          <w:lang w:val="ru-RU"/>
        </w:rPr>
        <w:t>ннинг</w:t>
      </w:r>
      <w:r w:rsidR="00957534">
        <w:rPr>
          <w:lang w:val="ru-RU"/>
        </w:rPr>
        <w:t xml:space="preserve"> </w:t>
      </w:r>
      <w:r w:rsidRPr="00AE5DEA">
        <w:rPr>
          <w:lang w:val="ru-RU"/>
        </w:rPr>
        <w:t xml:space="preserve">и </w:t>
      </w:r>
      <w:r w:rsidR="00957534">
        <w:rPr>
          <w:lang w:val="ru-RU"/>
        </w:rPr>
        <w:t>специалиста О</w:t>
      </w:r>
      <w:r w:rsidRPr="00AE5DEA">
        <w:rPr>
          <w:lang w:val="ru-RU"/>
        </w:rPr>
        <w:t>тдела информации и п</w:t>
      </w:r>
      <w:r w:rsidR="00957534">
        <w:rPr>
          <w:lang w:val="ru-RU"/>
        </w:rPr>
        <w:t xml:space="preserve">опуляризации Мадридской системы </w:t>
      </w:r>
      <w:r w:rsidR="00957534" w:rsidRPr="00AE5DEA">
        <w:rPr>
          <w:lang w:val="ru-RU"/>
        </w:rPr>
        <w:t>г-на Бенуа Аперсе</w:t>
      </w:r>
      <w:r w:rsidRPr="00AE5DEA">
        <w:rPr>
          <w:lang w:val="ru-RU"/>
        </w:rPr>
        <w:t xml:space="preserve"> — по многим вопросам, </w:t>
      </w:r>
      <w:r w:rsidRPr="00AE5DEA">
        <w:rPr>
          <w:lang w:val="ru-RU"/>
        </w:rPr>
        <w:lastRenderedPageBreak/>
        <w:t>связанным с Мадридской системой, включая подачу международных заявок на товарные знаки через с</w:t>
      </w:r>
      <w:r w:rsidR="00E11478">
        <w:rPr>
          <w:lang w:val="ru-RU"/>
        </w:rPr>
        <w:t>ервис электронной подачи заявок</w:t>
      </w:r>
      <w:r w:rsidR="003C5579">
        <w:rPr>
          <w:lang w:val="ru-RU"/>
        </w:rPr>
        <w:t xml:space="preserve"> и доступность</w:t>
      </w:r>
      <w:r w:rsidRPr="00AE5DEA">
        <w:rPr>
          <w:lang w:val="ru-RU"/>
        </w:rPr>
        <w:t xml:space="preserve"> инструмент</w:t>
      </w:r>
      <w:r w:rsidR="003C5579">
        <w:rPr>
          <w:lang w:val="ru-RU"/>
        </w:rPr>
        <w:t>ов</w:t>
      </w:r>
      <w:r w:rsidRPr="00AE5DEA">
        <w:rPr>
          <w:lang w:val="ru-RU"/>
        </w:rPr>
        <w:t xml:space="preserve"> и ресурс</w:t>
      </w:r>
      <w:r w:rsidR="003C5579">
        <w:rPr>
          <w:lang w:val="ru-RU"/>
        </w:rPr>
        <w:t>ов</w:t>
      </w:r>
      <w:r w:rsidRPr="00AE5DEA">
        <w:rPr>
          <w:lang w:val="ru-RU"/>
        </w:rPr>
        <w:t xml:space="preserve"> для</w:t>
      </w:r>
      <w:r w:rsidR="003C5579">
        <w:rPr>
          <w:lang w:val="ru-RU"/>
        </w:rPr>
        <w:t xml:space="preserve"> охраны </w:t>
      </w:r>
      <w:r w:rsidRPr="00AE5DEA">
        <w:rPr>
          <w:lang w:val="ru-RU"/>
        </w:rPr>
        <w:t>брендов за рубежом. Г</w:t>
      </w:r>
      <w:r w:rsidR="003C5579">
        <w:rPr>
          <w:lang w:val="ru-RU"/>
        </w:rPr>
        <w:t>осподи</w:t>
      </w:r>
      <w:r w:rsidRPr="00AE5DEA">
        <w:rPr>
          <w:lang w:val="ru-RU"/>
        </w:rPr>
        <w:t xml:space="preserve">н Председатель, Польша поддерживает </w:t>
      </w:r>
      <w:r w:rsidR="003C5579">
        <w:rPr>
          <w:lang w:val="ru-RU"/>
        </w:rPr>
        <w:t xml:space="preserve">изменения к Инструкции к Мадридскому </w:t>
      </w:r>
      <w:r w:rsidRPr="00AE5DEA">
        <w:rPr>
          <w:lang w:val="ru-RU"/>
        </w:rPr>
        <w:t>Протокол</w:t>
      </w:r>
      <w:r w:rsidR="003C5579">
        <w:rPr>
          <w:lang w:val="ru-RU"/>
        </w:rPr>
        <w:t>у</w:t>
      </w:r>
      <w:r w:rsidRPr="00AE5DEA">
        <w:rPr>
          <w:lang w:val="ru-RU"/>
        </w:rPr>
        <w:t>, которые повышают эффективность системы и привлекут новых пользователей. Мы выступаем за сохранение принципа зависимости и по-прежнему открыты для обсуждения вопроса о сокращении срока зависимости. Что касается введения новых языков в Мадридскую систему, Польша готова продолжить обсуждение это</w:t>
      </w:r>
      <w:r w:rsidR="00250864">
        <w:rPr>
          <w:lang w:val="ru-RU"/>
        </w:rPr>
        <w:t>й темы</w:t>
      </w:r>
      <w:r w:rsidRPr="00AE5DEA">
        <w:rPr>
          <w:lang w:val="ru-RU"/>
        </w:rPr>
        <w:t>.</w:t>
      </w:r>
      <w:r w:rsidR="00E662F0" w:rsidRPr="00AE5DEA">
        <w:rPr>
          <w:lang w:val="ru-RU"/>
        </w:rPr>
        <w:t xml:space="preserve"> </w:t>
      </w:r>
      <w:r w:rsidRPr="00AE5DEA">
        <w:rPr>
          <w:lang w:val="ru-RU"/>
        </w:rPr>
        <w:t xml:space="preserve">Наша делегация </w:t>
      </w:r>
      <w:r w:rsidR="00250864">
        <w:rPr>
          <w:lang w:val="ru-RU"/>
        </w:rPr>
        <w:t>полагает</w:t>
      </w:r>
      <w:r w:rsidRPr="00AE5DEA">
        <w:rPr>
          <w:lang w:val="ru-RU"/>
        </w:rPr>
        <w:t xml:space="preserve">, что любое решение о расширении языкового режима Мадридской системы должно основываться на объективных критериях и не должно </w:t>
      </w:r>
      <w:r w:rsidR="00250864">
        <w:rPr>
          <w:lang w:val="ru-RU"/>
        </w:rPr>
        <w:t>быть сопряжено с</w:t>
      </w:r>
      <w:r w:rsidRPr="00AE5DEA">
        <w:rPr>
          <w:lang w:val="ru-RU"/>
        </w:rPr>
        <w:t xml:space="preserve"> негативны</w:t>
      </w:r>
      <w:r w:rsidR="00250864">
        <w:rPr>
          <w:lang w:val="ru-RU"/>
        </w:rPr>
        <w:t>ми</w:t>
      </w:r>
      <w:r w:rsidRPr="00AE5DEA">
        <w:rPr>
          <w:lang w:val="ru-RU"/>
        </w:rPr>
        <w:t xml:space="preserve"> последстви</w:t>
      </w:r>
      <w:r w:rsidR="00250864">
        <w:rPr>
          <w:lang w:val="ru-RU"/>
        </w:rPr>
        <w:t>ями</w:t>
      </w:r>
      <w:r w:rsidRPr="00AE5DEA">
        <w:rPr>
          <w:lang w:val="ru-RU"/>
        </w:rPr>
        <w:t xml:space="preserve"> или</w:t>
      </w:r>
      <w:r w:rsidR="00250864">
        <w:rPr>
          <w:lang w:val="ru-RU"/>
        </w:rPr>
        <w:t xml:space="preserve"> дополнительной</w:t>
      </w:r>
      <w:r w:rsidRPr="00AE5DEA">
        <w:rPr>
          <w:lang w:val="ru-RU"/>
        </w:rPr>
        <w:t xml:space="preserve"> нагрузк</w:t>
      </w:r>
      <w:r w:rsidR="00250864">
        <w:rPr>
          <w:lang w:val="ru-RU"/>
        </w:rPr>
        <w:t>ой на</w:t>
      </w:r>
      <w:r w:rsidRPr="00AE5DEA">
        <w:rPr>
          <w:lang w:val="ru-RU"/>
        </w:rPr>
        <w:t xml:space="preserve"> пользователей, включая любые финансовые последствия </w:t>
      </w:r>
      <w:r w:rsidR="00250864">
        <w:rPr>
          <w:lang w:val="ru-RU"/>
        </w:rPr>
        <w:t>перспективных</w:t>
      </w:r>
      <w:r w:rsidRPr="00AE5DEA">
        <w:rPr>
          <w:lang w:val="ru-RU"/>
        </w:rPr>
        <w:t xml:space="preserve"> решений. Господин Председатель, пользуясь этой возможностью, наша делегация хотела бы выразить искреннюю </w:t>
      </w:r>
      <w:r w:rsidR="00452E63" w:rsidRPr="00AE5DEA">
        <w:rPr>
          <w:lang w:val="ru-RU"/>
        </w:rPr>
        <w:t>благодарность</w:t>
      </w:r>
      <w:r w:rsidRPr="00AE5DEA">
        <w:rPr>
          <w:lang w:val="ru-RU"/>
        </w:rPr>
        <w:t xml:space="preserve"> </w:t>
      </w:r>
      <w:r w:rsidR="00452E63" w:rsidRPr="00AE5DEA">
        <w:rPr>
          <w:lang w:val="ru-RU"/>
        </w:rPr>
        <w:t xml:space="preserve">заместителю </w:t>
      </w:r>
      <w:r w:rsidR="00250864">
        <w:rPr>
          <w:lang w:val="ru-RU"/>
        </w:rPr>
        <w:t>Г</w:t>
      </w:r>
      <w:r w:rsidR="00452E63" w:rsidRPr="00AE5DEA">
        <w:rPr>
          <w:lang w:val="ru-RU"/>
        </w:rPr>
        <w:t xml:space="preserve">енерального директора </w:t>
      </w:r>
      <w:r w:rsidR="00250864">
        <w:rPr>
          <w:lang w:val="ru-RU"/>
        </w:rPr>
        <w:t xml:space="preserve">г-же </w:t>
      </w:r>
      <w:r w:rsidRPr="00AE5DEA">
        <w:rPr>
          <w:lang w:val="ru-RU"/>
        </w:rPr>
        <w:t xml:space="preserve">Ван Биньин за ее неоценимый вклад в работу ВОИС, </w:t>
      </w:r>
      <w:r w:rsidR="00250864">
        <w:rPr>
          <w:lang w:val="ru-RU"/>
        </w:rPr>
        <w:t xml:space="preserve">в первую очередь </w:t>
      </w:r>
      <w:r w:rsidRPr="00AE5DEA">
        <w:rPr>
          <w:lang w:val="ru-RU"/>
        </w:rPr>
        <w:t xml:space="preserve">в укрепление Мадридской, Гаагской и Лиссабонской систем. Мы желаем </w:t>
      </w:r>
      <w:r w:rsidR="00452E63" w:rsidRPr="00AE5DEA">
        <w:rPr>
          <w:lang w:val="ru-RU"/>
        </w:rPr>
        <w:t xml:space="preserve">заместителю Генерального директора </w:t>
      </w:r>
      <w:r w:rsidR="00250864">
        <w:rPr>
          <w:lang w:val="ru-RU"/>
        </w:rPr>
        <w:t xml:space="preserve">г-же </w:t>
      </w:r>
      <w:r w:rsidRPr="00AE5DEA">
        <w:rPr>
          <w:lang w:val="ru-RU"/>
        </w:rPr>
        <w:t>Ван всего наилучшего в</w:t>
      </w:r>
      <w:r w:rsidR="00250864">
        <w:rPr>
          <w:lang w:val="ru-RU"/>
        </w:rPr>
        <w:t>о всех ее начинаниях</w:t>
      </w:r>
      <w:r w:rsidRPr="00AE5DEA">
        <w:rPr>
          <w:lang w:val="ru-RU"/>
        </w:rPr>
        <w:t>.</w:t>
      </w:r>
    </w:p>
    <w:p w14:paraId="412AE8DE" w14:textId="5AB2E286" w:rsidR="00A07A3A" w:rsidRPr="00AE5DEA" w:rsidRDefault="00A07A3A" w:rsidP="00A07A3A">
      <w:pPr>
        <w:pStyle w:val="ONUME"/>
        <w:rPr>
          <w:lang w:val="ru-RU"/>
        </w:rPr>
      </w:pPr>
      <w:hyperlink r:id="rId32">
        <w:r w:rsidRPr="00AE5DEA">
          <w:rPr>
            <w:rStyle w:val="Hyperlink"/>
            <w:lang w:val="ru-RU"/>
          </w:rPr>
          <w:t>КОРЕЙСКАЯ НАРОДНО-ДЕМОКРАТИЧЕСКАЯ РЕСПУБЛИКА</w:t>
        </w:r>
      </w:hyperlink>
      <w:r w:rsidR="00E662F0" w:rsidRPr="00AE5DEA">
        <w:rPr>
          <w:lang w:val="ru-RU"/>
        </w:rPr>
        <w:t xml:space="preserve">: </w:t>
      </w:r>
      <w:r w:rsidR="00742A05" w:rsidRPr="00AE5DEA">
        <w:rPr>
          <w:lang w:val="ru-RU"/>
        </w:rPr>
        <w:t xml:space="preserve">Делегация </w:t>
      </w:r>
      <w:r w:rsidR="007F1C8D" w:rsidRPr="00AE5DEA">
        <w:rPr>
          <w:lang w:val="ru-RU"/>
        </w:rPr>
        <w:t xml:space="preserve">Корейской Народно-Демократической Республики </w:t>
      </w:r>
      <w:r w:rsidRPr="00AE5DEA">
        <w:rPr>
          <w:lang w:val="ru-RU"/>
        </w:rPr>
        <w:t xml:space="preserve">выражает благодарность Рабочей группе по правовому развитию Мадридской системы международной регистрации знаков и Секретариату за вклад в подготовку </w:t>
      </w:r>
      <w:r w:rsidR="00ED7C05">
        <w:rPr>
          <w:lang w:val="ru-RU"/>
        </w:rPr>
        <w:t>отчета для данного заседания</w:t>
      </w:r>
      <w:r w:rsidRPr="00AE5DEA">
        <w:rPr>
          <w:lang w:val="ru-RU"/>
        </w:rPr>
        <w:t>.</w:t>
      </w:r>
      <w:r w:rsidR="0037053B" w:rsidRPr="00AE5DEA">
        <w:rPr>
          <w:lang w:val="ru-RU"/>
        </w:rPr>
        <w:t xml:space="preserve"> </w:t>
      </w:r>
      <w:r w:rsidRPr="00AE5DEA">
        <w:rPr>
          <w:lang w:val="ru-RU"/>
        </w:rPr>
        <w:t xml:space="preserve">На </w:t>
      </w:r>
      <w:r w:rsidR="00742A05" w:rsidRPr="00AE5DEA">
        <w:rPr>
          <w:lang w:val="ru-RU"/>
        </w:rPr>
        <w:t xml:space="preserve">двадцать третьей </w:t>
      </w:r>
      <w:r w:rsidRPr="00AE5DEA">
        <w:rPr>
          <w:lang w:val="ru-RU"/>
        </w:rPr>
        <w:t xml:space="preserve">сессии Рабочей группы по правовому развитию Мадридской системы, состоявшейся в сентябре прошлого года, был </w:t>
      </w:r>
      <w:r w:rsidR="00ED7C05">
        <w:rPr>
          <w:lang w:val="ru-RU"/>
        </w:rPr>
        <w:t xml:space="preserve">рассмотрен </w:t>
      </w:r>
      <w:r w:rsidRPr="00AE5DEA">
        <w:rPr>
          <w:lang w:val="ru-RU"/>
        </w:rPr>
        <w:t>ряд предложен</w:t>
      </w:r>
      <w:r w:rsidR="00ED7C05">
        <w:rPr>
          <w:lang w:val="ru-RU"/>
        </w:rPr>
        <w:t>ных Рабочей группой</w:t>
      </w:r>
      <w:r w:rsidRPr="00AE5DEA">
        <w:rPr>
          <w:lang w:val="ru-RU"/>
        </w:rPr>
        <w:t xml:space="preserve"> </w:t>
      </w:r>
      <w:r w:rsidR="005A0F58" w:rsidRPr="00AE5DEA">
        <w:rPr>
          <w:lang w:val="ru-RU"/>
        </w:rPr>
        <w:t xml:space="preserve">поправок </w:t>
      </w:r>
      <w:r w:rsidR="00ED7C05">
        <w:rPr>
          <w:lang w:val="ru-RU"/>
        </w:rPr>
        <w:t>к</w:t>
      </w:r>
      <w:r w:rsidRPr="00AE5DEA">
        <w:rPr>
          <w:lang w:val="ru-RU"/>
        </w:rPr>
        <w:t xml:space="preserve"> </w:t>
      </w:r>
      <w:r w:rsidR="008F793C">
        <w:rPr>
          <w:lang w:val="ru-RU"/>
        </w:rPr>
        <w:t>Инструкци</w:t>
      </w:r>
      <w:r w:rsidR="00ED7C05">
        <w:rPr>
          <w:lang w:val="ru-RU"/>
        </w:rPr>
        <w:t>и</w:t>
      </w:r>
      <w:r w:rsidRPr="00AE5DEA">
        <w:rPr>
          <w:lang w:val="ru-RU"/>
        </w:rPr>
        <w:t xml:space="preserve">, а также вопрос </w:t>
      </w:r>
      <w:r w:rsidR="00776A35" w:rsidRPr="00AE5DEA">
        <w:rPr>
          <w:lang w:val="ru-RU"/>
        </w:rPr>
        <w:t xml:space="preserve">зависимости </w:t>
      </w:r>
      <w:r w:rsidR="00ED7C05">
        <w:rPr>
          <w:lang w:val="ru-RU"/>
        </w:rPr>
        <w:t>применительно к</w:t>
      </w:r>
      <w:r w:rsidRPr="00AE5DEA">
        <w:rPr>
          <w:lang w:val="ru-RU"/>
        </w:rPr>
        <w:t xml:space="preserve"> международной регистрации. В частности, в </w:t>
      </w:r>
      <w:r w:rsidR="008F793C">
        <w:rPr>
          <w:lang w:val="ru-RU"/>
        </w:rPr>
        <w:t>Инструкцию</w:t>
      </w:r>
      <w:r w:rsidRPr="00AE5DEA">
        <w:rPr>
          <w:lang w:val="ru-RU"/>
        </w:rPr>
        <w:t xml:space="preserve"> был</w:t>
      </w:r>
      <w:r w:rsidR="00F77812">
        <w:rPr>
          <w:lang w:val="ru-RU"/>
        </w:rPr>
        <w:t>о предложено внести</w:t>
      </w:r>
      <w:r w:rsidRPr="00AE5DEA">
        <w:rPr>
          <w:lang w:val="ru-RU"/>
        </w:rPr>
        <w:t xml:space="preserve"> изменения, направленные на повышение устойчивости Мадридской системы, включая </w:t>
      </w:r>
      <w:r w:rsidR="00ED7C05">
        <w:rPr>
          <w:lang w:val="ru-RU"/>
        </w:rPr>
        <w:t>изменения, затрагивающие</w:t>
      </w:r>
      <w:r w:rsidR="00F77812" w:rsidRPr="00F77812">
        <w:rPr>
          <w:lang w:val="ru-RU"/>
        </w:rPr>
        <w:t xml:space="preserve"> </w:t>
      </w:r>
      <w:r w:rsidR="00F77812">
        <w:rPr>
          <w:lang w:val="ru-RU"/>
        </w:rPr>
        <w:t xml:space="preserve">процедуру </w:t>
      </w:r>
      <w:r w:rsidR="00ED7C05">
        <w:rPr>
          <w:lang w:val="ru-RU"/>
        </w:rPr>
        <w:t>предварительн</w:t>
      </w:r>
      <w:r w:rsidR="00F77812">
        <w:rPr>
          <w:lang w:val="ru-RU"/>
        </w:rPr>
        <w:t>ого</w:t>
      </w:r>
      <w:r w:rsidR="00ED7C05">
        <w:rPr>
          <w:lang w:val="ru-RU"/>
        </w:rPr>
        <w:t xml:space="preserve"> </w:t>
      </w:r>
      <w:r w:rsidRPr="00AE5DEA">
        <w:rPr>
          <w:lang w:val="ru-RU"/>
        </w:rPr>
        <w:t>отказ</w:t>
      </w:r>
      <w:r w:rsidR="00F77812">
        <w:rPr>
          <w:lang w:val="ru-RU"/>
        </w:rPr>
        <w:t>а</w:t>
      </w:r>
      <w:r w:rsidRPr="00AE5DEA">
        <w:rPr>
          <w:lang w:val="ru-RU"/>
        </w:rPr>
        <w:t xml:space="preserve"> и </w:t>
      </w:r>
      <w:r w:rsidR="00F77812">
        <w:rPr>
          <w:lang w:val="ru-RU"/>
        </w:rPr>
        <w:t xml:space="preserve">внесения записи </w:t>
      </w:r>
      <w:r w:rsidRPr="00AE5DEA">
        <w:rPr>
          <w:lang w:val="ru-RU"/>
        </w:rPr>
        <w:t>Международн</w:t>
      </w:r>
      <w:r w:rsidR="00F77812">
        <w:rPr>
          <w:lang w:val="ru-RU"/>
        </w:rPr>
        <w:t>ы</w:t>
      </w:r>
      <w:r w:rsidRPr="00AE5DEA">
        <w:rPr>
          <w:lang w:val="ru-RU"/>
        </w:rPr>
        <w:t xml:space="preserve">м </w:t>
      </w:r>
      <w:r w:rsidR="00776A35" w:rsidRPr="00AE5DEA">
        <w:rPr>
          <w:lang w:val="ru-RU"/>
        </w:rPr>
        <w:t>бюро</w:t>
      </w:r>
      <w:r w:rsidRPr="00AE5DEA">
        <w:rPr>
          <w:lang w:val="ru-RU"/>
        </w:rPr>
        <w:t xml:space="preserve">, а также </w:t>
      </w:r>
      <w:r w:rsidR="00F77812">
        <w:rPr>
          <w:lang w:val="ru-RU"/>
        </w:rPr>
        <w:t xml:space="preserve">необходимость исправления </w:t>
      </w:r>
      <w:r w:rsidRPr="00AE5DEA">
        <w:rPr>
          <w:lang w:val="ru-RU"/>
        </w:rPr>
        <w:t>уведомлени</w:t>
      </w:r>
      <w:r w:rsidR="00ED7C05">
        <w:rPr>
          <w:lang w:val="ru-RU"/>
        </w:rPr>
        <w:t>я</w:t>
      </w:r>
      <w:r w:rsidRPr="00AE5DEA">
        <w:rPr>
          <w:lang w:val="ru-RU"/>
        </w:rPr>
        <w:t xml:space="preserve"> </w:t>
      </w:r>
      <w:r w:rsidR="00F77812">
        <w:rPr>
          <w:lang w:val="ru-RU"/>
        </w:rPr>
        <w:t xml:space="preserve">о предварительном отказе </w:t>
      </w:r>
      <w:r w:rsidRPr="00AE5DEA">
        <w:rPr>
          <w:lang w:val="ru-RU"/>
        </w:rPr>
        <w:t>соответствующим</w:t>
      </w:r>
      <w:r w:rsidR="00ED7C05">
        <w:rPr>
          <w:lang w:val="ru-RU"/>
        </w:rPr>
        <w:t xml:space="preserve"> регистрационным</w:t>
      </w:r>
      <w:r w:rsidRPr="00AE5DEA">
        <w:rPr>
          <w:lang w:val="ru-RU"/>
        </w:rPr>
        <w:t xml:space="preserve"> органом в течение двух месяцев, если в </w:t>
      </w:r>
      <w:r w:rsidR="00F77812">
        <w:rPr>
          <w:lang w:val="ru-RU"/>
        </w:rPr>
        <w:t xml:space="preserve">таком уведомлении </w:t>
      </w:r>
      <w:r w:rsidRPr="00AE5DEA">
        <w:rPr>
          <w:lang w:val="ru-RU"/>
        </w:rPr>
        <w:t>отсутствуют сведения о</w:t>
      </w:r>
      <w:r w:rsidR="00F77812">
        <w:rPr>
          <w:lang w:val="ru-RU"/>
        </w:rPr>
        <w:t>б имени</w:t>
      </w:r>
      <w:r w:rsidRPr="00AE5DEA">
        <w:rPr>
          <w:lang w:val="ru-RU"/>
        </w:rPr>
        <w:t xml:space="preserve"> </w:t>
      </w:r>
      <w:r w:rsidR="00F77812">
        <w:rPr>
          <w:lang w:val="ru-RU"/>
        </w:rPr>
        <w:t xml:space="preserve">возражающей стороны и </w:t>
      </w:r>
      <w:r w:rsidR="00732E9C">
        <w:rPr>
          <w:lang w:val="ru-RU"/>
        </w:rPr>
        <w:t xml:space="preserve">не указаны </w:t>
      </w:r>
      <w:r w:rsidRPr="00AE5DEA">
        <w:rPr>
          <w:lang w:val="ru-RU"/>
        </w:rPr>
        <w:t>товар</w:t>
      </w:r>
      <w:r w:rsidR="00732E9C">
        <w:rPr>
          <w:lang w:val="ru-RU"/>
        </w:rPr>
        <w:t>ы</w:t>
      </w:r>
      <w:r w:rsidRPr="00AE5DEA">
        <w:rPr>
          <w:lang w:val="ru-RU"/>
        </w:rPr>
        <w:t xml:space="preserve"> и</w:t>
      </w:r>
      <w:r w:rsidR="00F77812">
        <w:rPr>
          <w:lang w:val="ru-RU"/>
        </w:rPr>
        <w:t>ли</w:t>
      </w:r>
      <w:r w:rsidRPr="00AE5DEA">
        <w:rPr>
          <w:lang w:val="ru-RU"/>
        </w:rPr>
        <w:t xml:space="preserve"> услуг</w:t>
      </w:r>
      <w:r w:rsidR="00732E9C">
        <w:rPr>
          <w:lang w:val="ru-RU"/>
        </w:rPr>
        <w:t>и</w:t>
      </w:r>
      <w:r w:rsidRPr="00AE5DEA">
        <w:rPr>
          <w:lang w:val="ru-RU"/>
        </w:rPr>
        <w:t xml:space="preserve">, </w:t>
      </w:r>
      <w:r w:rsidR="00F77812">
        <w:rPr>
          <w:lang w:val="ru-RU"/>
        </w:rPr>
        <w:t>на которые распространяется предварительный отказ</w:t>
      </w:r>
      <w:r w:rsidRPr="00AE5DEA">
        <w:rPr>
          <w:lang w:val="ru-RU"/>
        </w:rPr>
        <w:t xml:space="preserve">. </w:t>
      </w:r>
      <w:r w:rsidR="00742A05" w:rsidRPr="00AE5DEA">
        <w:rPr>
          <w:lang w:val="ru-RU"/>
        </w:rPr>
        <w:t xml:space="preserve">Делегация </w:t>
      </w:r>
      <w:r w:rsidR="00797796" w:rsidRPr="00AE5DEA">
        <w:rPr>
          <w:lang w:val="ru-RU"/>
        </w:rPr>
        <w:t xml:space="preserve">Корейской Народно-Демократической Республики </w:t>
      </w:r>
      <w:r w:rsidRPr="00AE5DEA">
        <w:rPr>
          <w:lang w:val="ru-RU"/>
        </w:rPr>
        <w:t xml:space="preserve">считает, что Рабочая группа должна провести всестороннее исследование в сотрудничестве с регистрационными органами, пользователями и Мадридской системой в целях дальнейшего расширения регионального охвата </w:t>
      </w:r>
      <w:r w:rsidR="00732E9C">
        <w:rPr>
          <w:lang w:val="ru-RU"/>
        </w:rPr>
        <w:t>этого механизма</w:t>
      </w:r>
      <w:r w:rsidRPr="00AE5DEA">
        <w:rPr>
          <w:lang w:val="ru-RU"/>
        </w:rPr>
        <w:t>, а также повышения</w:t>
      </w:r>
      <w:r w:rsidR="00732E9C">
        <w:rPr>
          <w:lang w:val="ru-RU"/>
        </w:rPr>
        <w:t xml:space="preserve"> ее</w:t>
      </w:r>
      <w:r w:rsidRPr="00AE5DEA">
        <w:rPr>
          <w:lang w:val="ru-RU"/>
        </w:rPr>
        <w:t xml:space="preserve"> устойчивости и </w:t>
      </w:r>
      <w:r w:rsidR="00732E9C">
        <w:rPr>
          <w:lang w:val="ru-RU"/>
        </w:rPr>
        <w:t>согласованности принципов</w:t>
      </w:r>
      <w:r w:rsidRPr="00AE5DEA">
        <w:rPr>
          <w:lang w:val="ru-RU"/>
        </w:rPr>
        <w:t xml:space="preserve"> управления.</w:t>
      </w:r>
    </w:p>
    <w:p w14:paraId="79665E58" w14:textId="3ECFA6F4" w:rsidR="00A07A3A" w:rsidRPr="00AE5DEA" w:rsidRDefault="00A07A3A" w:rsidP="00A07A3A">
      <w:pPr>
        <w:pStyle w:val="ONUME"/>
        <w:rPr>
          <w:lang w:val="ru-RU"/>
        </w:rPr>
      </w:pPr>
      <w:hyperlink r:id="rId33">
        <w:r w:rsidRPr="00AE5DEA">
          <w:rPr>
            <w:rStyle w:val="Hyperlink"/>
            <w:lang w:val="ru-RU"/>
          </w:rPr>
          <w:t>ЛИТВА</w:t>
        </w:r>
      </w:hyperlink>
      <w:r w:rsidR="0037053B" w:rsidRPr="00AE5DEA">
        <w:rPr>
          <w:lang w:val="ru-RU"/>
        </w:rPr>
        <w:t xml:space="preserve">: </w:t>
      </w:r>
      <w:r w:rsidRPr="00AE5DEA">
        <w:rPr>
          <w:lang w:val="ru-RU"/>
        </w:rPr>
        <w:t>Литва присоединяется к заявлениям Европейск</w:t>
      </w:r>
      <w:r w:rsidR="009A763D">
        <w:rPr>
          <w:lang w:val="ru-RU"/>
        </w:rPr>
        <w:t>ой</w:t>
      </w:r>
      <w:r w:rsidR="00742A05" w:rsidRPr="00AE5DEA">
        <w:rPr>
          <w:lang w:val="ru-RU"/>
        </w:rPr>
        <w:t xml:space="preserve"> </w:t>
      </w:r>
      <w:r w:rsidRPr="00AE5DEA">
        <w:rPr>
          <w:lang w:val="ru-RU"/>
        </w:rPr>
        <w:t>комисси</w:t>
      </w:r>
      <w:r w:rsidR="009A763D">
        <w:rPr>
          <w:lang w:val="ru-RU"/>
        </w:rPr>
        <w:t>и</w:t>
      </w:r>
      <w:r w:rsidRPr="00AE5DEA">
        <w:rPr>
          <w:lang w:val="ru-RU"/>
        </w:rPr>
        <w:t xml:space="preserve"> от имени Европейского союза и его государств-членов, Албани</w:t>
      </w:r>
      <w:r w:rsidR="009A763D">
        <w:rPr>
          <w:lang w:val="ru-RU"/>
        </w:rPr>
        <w:t>и</w:t>
      </w:r>
      <w:r w:rsidRPr="00AE5DEA">
        <w:rPr>
          <w:lang w:val="ru-RU"/>
        </w:rPr>
        <w:t xml:space="preserve"> от имени Группы</w:t>
      </w:r>
      <w:r w:rsidR="577CC4CD" w:rsidRPr="00AE5DEA">
        <w:rPr>
          <w:lang w:val="ru-RU"/>
        </w:rPr>
        <w:t xml:space="preserve"> </w:t>
      </w:r>
      <w:r w:rsidR="009A763D">
        <w:rPr>
          <w:lang w:val="ru-RU"/>
        </w:rPr>
        <w:t>ГЦЕБ</w:t>
      </w:r>
      <w:r w:rsidR="577CC4CD" w:rsidRPr="00AE5DEA">
        <w:rPr>
          <w:lang w:val="ru-RU"/>
        </w:rPr>
        <w:t xml:space="preserve"> </w:t>
      </w:r>
      <w:r w:rsidRPr="00AE5DEA">
        <w:rPr>
          <w:lang w:val="ru-RU"/>
        </w:rPr>
        <w:t>и делегаци</w:t>
      </w:r>
      <w:r w:rsidR="00BC10F4">
        <w:rPr>
          <w:lang w:val="ru-RU"/>
        </w:rPr>
        <w:t>и</w:t>
      </w:r>
      <w:r w:rsidRPr="00AE5DEA">
        <w:rPr>
          <w:lang w:val="ru-RU"/>
        </w:rPr>
        <w:t xml:space="preserve"> Украины. Литва выра</w:t>
      </w:r>
      <w:r w:rsidR="00BC10F4">
        <w:rPr>
          <w:lang w:val="ru-RU"/>
        </w:rPr>
        <w:t>жает</w:t>
      </w:r>
      <w:r w:rsidRPr="00AE5DEA">
        <w:rPr>
          <w:lang w:val="ru-RU"/>
        </w:rPr>
        <w:t xml:space="preserve"> искреннюю признательность Секретариату и государствам-членам за неустанные усилия и прогресс, достигнутый в рамках Рабочей группы по правовому развитию Мадридской системы международной регистрации знаков. Литва также хотела бы выразить искреннюю </w:t>
      </w:r>
      <w:r w:rsidR="00BC10F4">
        <w:rPr>
          <w:lang w:val="ru-RU"/>
        </w:rPr>
        <w:t>благодарность</w:t>
      </w:r>
      <w:r w:rsidRPr="00AE5DEA">
        <w:rPr>
          <w:lang w:val="ru-RU"/>
        </w:rPr>
        <w:t xml:space="preserve"> ВОИС и</w:t>
      </w:r>
      <w:r w:rsidR="00A127F3" w:rsidRPr="00AE5DEA">
        <w:rPr>
          <w:lang w:val="ru-RU"/>
        </w:rPr>
        <w:t>,</w:t>
      </w:r>
      <w:r w:rsidRPr="00AE5DEA">
        <w:rPr>
          <w:lang w:val="ru-RU"/>
        </w:rPr>
        <w:t xml:space="preserve"> в частности</w:t>
      </w:r>
      <w:r w:rsidR="00A127F3" w:rsidRPr="00AE5DEA">
        <w:rPr>
          <w:lang w:val="ru-RU"/>
        </w:rPr>
        <w:t xml:space="preserve">, </w:t>
      </w:r>
      <w:r w:rsidRPr="00AE5DEA">
        <w:rPr>
          <w:lang w:val="ru-RU"/>
        </w:rPr>
        <w:t xml:space="preserve">Мадридскому реестру за </w:t>
      </w:r>
      <w:r w:rsidR="00BC10F4">
        <w:rPr>
          <w:lang w:val="ru-RU"/>
        </w:rPr>
        <w:t>превосходную образовательную деятельность</w:t>
      </w:r>
      <w:r w:rsidRPr="00AE5DEA">
        <w:rPr>
          <w:lang w:val="ru-RU"/>
        </w:rPr>
        <w:t>,</w:t>
      </w:r>
      <w:r w:rsidR="00BC10F4">
        <w:rPr>
          <w:lang w:val="ru-RU"/>
        </w:rPr>
        <w:t xml:space="preserve"> инициативы по</w:t>
      </w:r>
      <w:r w:rsidRPr="00AE5DEA">
        <w:rPr>
          <w:lang w:val="ru-RU"/>
        </w:rPr>
        <w:t xml:space="preserve"> повышени</w:t>
      </w:r>
      <w:r w:rsidR="00BC10F4">
        <w:rPr>
          <w:lang w:val="ru-RU"/>
        </w:rPr>
        <w:t>ю</w:t>
      </w:r>
      <w:r w:rsidRPr="00AE5DEA">
        <w:rPr>
          <w:lang w:val="ru-RU"/>
        </w:rPr>
        <w:t xml:space="preserve"> осведомленности и укреплени</w:t>
      </w:r>
      <w:r w:rsidR="00BC10F4">
        <w:rPr>
          <w:lang w:val="ru-RU"/>
        </w:rPr>
        <w:t>ю</w:t>
      </w:r>
      <w:r w:rsidRPr="00AE5DEA">
        <w:rPr>
          <w:lang w:val="ru-RU"/>
        </w:rPr>
        <w:t xml:space="preserve"> потенциала. Мы высоко ценим </w:t>
      </w:r>
      <w:r w:rsidR="00BC10F4">
        <w:rPr>
          <w:lang w:val="ru-RU"/>
        </w:rPr>
        <w:t xml:space="preserve">эффективное </w:t>
      </w:r>
      <w:r w:rsidRPr="00AE5DEA">
        <w:rPr>
          <w:lang w:val="ru-RU"/>
        </w:rPr>
        <w:t>сотрудничество ВОИС и Государственн</w:t>
      </w:r>
      <w:r w:rsidR="00BC10F4">
        <w:rPr>
          <w:lang w:val="ru-RU"/>
        </w:rPr>
        <w:t>ого</w:t>
      </w:r>
      <w:r w:rsidRPr="00AE5DEA">
        <w:rPr>
          <w:lang w:val="ru-RU"/>
        </w:rPr>
        <w:t xml:space="preserve"> патентн</w:t>
      </w:r>
      <w:r w:rsidR="00BC10F4">
        <w:rPr>
          <w:lang w:val="ru-RU"/>
        </w:rPr>
        <w:t>ого</w:t>
      </w:r>
      <w:r w:rsidRPr="00AE5DEA">
        <w:rPr>
          <w:lang w:val="ru-RU"/>
        </w:rPr>
        <w:t xml:space="preserve"> бюро Литовской Республики</w:t>
      </w:r>
      <w:r w:rsidR="00BC10F4">
        <w:rPr>
          <w:lang w:val="ru-RU"/>
        </w:rPr>
        <w:t xml:space="preserve"> и в этой связи отмечаем </w:t>
      </w:r>
      <w:r w:rsidRPr="00AE5DEA">
        <w:rPr>
          <w:lang w:val="ru-RU"/>
        </w:rPr>
        <w:t xml:space="preserve">семинар и практический мастер-класс по Мадридской системе и платформе </w:t>
      </w:r>
      <w:proofErr w:type="spellStart"/>
      <w:r>
        <w:t>eMadrid</w:t>
      </w:r>
      <w:proofErr w:type="spellEnd"/>
      <w:r w:rsidRPr="00AE5DEA">
        <w:rPr>
          <w:lang w:val="ru-RU"/>
        </w:rPr>
        <w:t>, прошедшие в этом году в Вильнюсе.</w:t>
      </w:r>
      <w:r w:rsidR="0037053B" w:rsidRPr="00AE5DEA">
        <w:rPr>
          <w:lang w:val="ru-RU"/>
        </w:rPr>
        <w:t xml:space="preserve"> </w:t>
      </w:r>
      <w:r w:rsidR="00BC10F4">
        <w:rPr>
          <w:lang w:val="ru-RU"/>
        </w:rPr>
        <w:t>В м</w:t>
      </w:r>
      <w:r w:rsidRPr="00AE5DEA">
        <w:rPr>
          <w:lang w:val="ru-RU"/>
        </w:rPr>
        <w:t>ероприяти</w:t>
      </w:r>
      <w:r w:rsidR="00BC10F4">
        <w:rPr>
          <w:lang w:val="ru-RU"/>
        </w:rPr>
        <w:t>и приняли участи</w:t>
      </w:r>
      <w:r w:rsidRPr="00AE5DEA">
        <w:rPr>
          <w:lang w:val="ru-RU"/>
        </w:rPr>
        <w:t>е представител</w:t>
      </w:r>
      <w:r w:rsidR="00BC10F4">
        <w:rPr>
          <w:lang w:val="ru-RU"/>
        </w:rPr>
        <w:t>и</w:t>
      </w:r>
      <w:r w:rsidRPr="00AE5DEA">
        <w:rPr>
          <w:lang w:val="ru-RU"/>
        </w:rPr>
        <w:t xml:space="preserve"> бизнеса, патентны</w:t>
      </w:r>
      <w:r w:rsidR="00BC10F4">
        <w:rPr>
          <w:lang w:val="ru-RU"/>
        </w:rPr>
        <w:t>е поверенные и специализированные агенты по</w:t>
      </w:r>
      <w:r w:rsidRPr="00AE5DEA">
        <w:rPr>
          <w:lang w:val="ru-RU"/>
        </w:rPr>
        <w:t xml:space="preserve"> товарны</w:t>
      </w:r>
      <w:r w:rsidR="00BC10F4">
        <w:rPr>
          <w:lang w:val="ru-RU"/>
        </w:rPr>
        <w:t>м</w:t>
      </w:r>
      <w:r w:rsidRPr="00AE5DEA">
        <w:rPr>
          <w:lang w:val="ru-RU"/>
        </w:rPr>
        <w:t xml:space="preserve"> знак</w:t>
      </w:r>
      <w:r w:rsidR="00BC10F4">
        <w:rPr>
          <w:lang w:val="ru-RU"/>
        </w:rPr>
        <w:t>ам</w:t>
      </w:r>
      <w:r w:rsidRPr="00AE5DEA">
        <w:rPr>
          <w:lang w:val="ru-RU"/>
        </w:rPr>
        <w:t>, специалист</w:t>
      </w:r>
      <w:r w:rsidR="00BC10F4">
        <w:rPr>
          <w:lang w:val="ru-RU"/>
        </w:rPr>
        <w:t>ы</w:t>
      </w:r>
      <w:r w:rsidRPr="00AE5DEA">
        <w:rPr>
          <w:lang w:val="ru-RU"/>
        </w:rPr>
        <w:t xml:space="preserve"> в области </w:t>
      </w:r>
      <w:r w:rsidR="00BC10F4">
        <w:rPr>
          <w:lang w:val="ru-RU"/>
        </w:rPr>
        <w:t>ИС</w:t>
      </w:r>
      <w:r w:rsidRPr="00AE5DEA">
        <w:rPr>
          <w:lang w:val="ru-RU"/>
        </w:rPr>
        <w:t xml:space="preserve"> и юрист</w:t>
      </w:r>
      <w:r w:rsidR="00BC10F4">
        <w:rPr>
          <w:lang w:val="ru-RU"/>
        </w:rPr>
        <w:t>ы</w:t>
      </w:r>
      <w:r w:rsidRPr="00AE5DEA">
        <w:rPr>
          <w:lang w:val="ru-RU"/>
        </w:rPr>
        <w:t>-практик</w:t>
      </w:r>
      <w:r w:rsidR="00BC10F4">
        <w:rPr>
          <w:lang w:val="ru-RU"/>
        </w:rPr>
        <w:t>и: все они получили</w:t>
      </w:r>
      <w:r w:rsidRPr="00AE5DEA">
        <w:rPr>
          <w:lang w:val="ru-RU"/>
        </w:rPr>
        <w:t xml:space="preserve"> ценную практическую информацию о международной охране товарных знаков и эффективном использовании цифровых услуг ВОИС. </w:t>
      </w:r>
      <w:r w:rsidR="00BC10F4">
        <w:rPr>
          <w:lang w:val="ru-RU"/>
        </w:rPr>
        <w:t xml:space="preserve">Мероприятие выгодно </w:t>
      </w:r>
      <w:r w:rsidRPr="00AE5DEA">
        <w:rPr>
          <w:lang w:val="ru-RU"/>
        </w:rPr>
        <w:t xml:space="preserve">продемонстрировало преимущества тесного сотрудничества ВОИС </w:t>
      </w:r>
      <w:r w:rsidR="00BC10F4">
        <w:rPr>
          <w:lang w:val="ru-RU"/>
        </w:rPr>
        <w:t>с</w:t>
      </w:r>
      <w:r w:rsidRPr="00AE5DEA">
        <w:rPr>
          <w:lang w:val="ru-RU"/>
        </w:rPr>
        <w:t xml:space="preserve"> национальными ведомствами </w:t>
      </w:r>
      <w:r w:rsidR="00BC10F4">
        <w:rPr>
          <w:lang w:val="ru-RU"/>
        </w:rPr>
        <w:t>ИС</w:t>
      </w:r>
      <w:r w:rsidRPr="00AE5DEA">
        <w:rPr>
          <w:lang w:val="ru-RU"/>
        </w:rPr>
        <w:t xml:space="preserve"> </w:t>
      </w:r>
      <w:r w:rsidR="00BC10F4">
        <w:rPr>
          <w:lang w:val="ru-RU"/>
        </w:rPr>
        <w:t xml:space="preserve">на пути </w:t>
      </w:r>
      <w:r w:rsidRPr="00AE5DEA">
        <w:rPr>
          <w:lang w:val="ru-RU"/>
        </w:rPr>
        <w:t>поддержк</w:t>
      </w:r>
      <w:r w:rsidR="00BC10F4">
        <w:rPr>
          <w:lang w:val="ru-RU"/>
        </w:rPr>
        <w:t>и</w:t>
      </w:r>
      <w:r w:rsidRPr="00AE5DEA">
        <w:rPr>
          <w:lang w:val="ru-RU"/>
        </w:rPr>
        <w:t xml:space="preserve"> предприятий, </w:t>
      </w:r>
      <w:r w:rsidR="00BC10F4">
        <w:rPr>
          <w:lang w:val="ru-RU"/>
        </w:rPr>
        <w:t xml:space="preserve">заинтересованных в выходе на </w:t>
      </w:r>
      <w:r w:rsidRPr="00AE5DEA">
        <w:rPr>
          <w:lang w:val="ru-RU"/>
        </w:rPr>
        <w:t xml:space="preserve">международные рынки. Литва высоко ценит неизменную приверженность ВОИС делу </w:t>
      </w:r>
      <w:r w:rsidRPr="00AE5DEA">
        <w:rPr>
          <w:lang w:val="ru-RU"/>
        </w:rPr>
        <w:lastRenderedPageBreak/>
        <w:t xml:space="preserve">оказания высококачественной технической помощи, проведения обучающих мероприятий и информационно-просветительской работы. Такие инициативы вносят ощутимый вклад в укрепление национальных экосистем </w:t>
      </w:r>
      <w:r w:rsidR="00BC10F4">
        <w:rPr>
          <w:lang w:val="ru-RU"/>
        </w:rPr>
        <w:t>ИС</w:t>
      </w:r>
      <w:r w:rsidRPr="00AE5DEA">
        <w:rPr>
          <w:lang w:val="ru-RU"/>
        </w:rPr>
        <w:t xml:space="preserve">, улучшение понимания </w:t>
      </w:r>
      <w:r w:rsidR="003746AA" w:rsidRPr="00AE5DEA">
        <w:rPr>
          <w:lang w:val="ru-RU"/>
        </w:rPr>
        <w:t xml:space="preserve">пользователями </w:t>
      </w:r>
      <w:r w:rsidRPr="00AE5DEA">
        <w:rPr>
          <w:lang w:val="ru-RU"/>
        </w:rPr>
        <w:t xml:space="preserve">международных систем регистрации и повышение конкурентоспособности </w:t>
      </w:r>
      <w:r w:rsidR="003746AA" w:rsidRPr="00AE5DEA">
        <w:rPr>
          <w:lang w:val="ru-RU"/>
        </w:rPr>
        <w:t xml:space="preserve">предприятий </w:t>
      </w:r>
      <w:r w:rsidRPr="00AE5DEA">
        <w:rPr>
          <w:lang w:val="ru-RU"/>
        </w:rPr>
        <w:t xml:space="preserve">в глобальной экономике. </w:t>
      </w:r>
      <w:r w:rsidR="00BC10F4">
        <w:rPr>
          <w:lang w:val="ru-RU"/>
        </w:rPr>
        <w:t>М</w:t>
      </w:r>
      <w:r w:rsidRPr="00AE5DEA">
        <w:rPr>
          <w:lang w:val="ru-RU"/>
        </w:rPr>
        <w:t>ы поддерживаем сбалансированный</w:t>
      </w:r>
      <w:r w:rsidR="00BC10F4">
        <w:rPr>
          <w:lang w:val="ru-RU"/>
        </w:rPr>
        <w:t xml:space="preserve">, фактологический </w:t>
      </w:r>
      <w:r w:rsidRPr="00AE5DEA">
        <w:rPr>
          <w:lang w:val="ru-RU"/>
        </w:rPr>
        <w:t xml:space="preserve">подход, одобренный государствами-членами в отношении возможного введения </w:t>
      </w:r>
      <w:r w:rsidR="00BC10F4">
        <w:rPr>
          <w:lang w:val="ru-RU"/>
        </w:rPr>
        <w:t>новых</w:t>
      </w:r>
      <w:r w:rsidRPr="00AE5DEA">
        <w:rPr>
          <w:lang w:val="ru-RU"/>
        </w:rPr>
        <w:t xml:space="preserve"> языков в</w:t>
      </w:r>
      <w:r w:rsidR="00BC10F4">
        <w:rPr>
          <w:lang w:val="ru-RU"/>
        </w:rPr>
        <w:t xml:space="preserve"> Мадридскую с</w:t>
      </w:r>
      <w:r w:rsidR="00812188" w:rsidRPr="00AE5DEA">
        <w:rPr>
          <w:lang w:val="ru-RU"/>
        </w:rPr>
        <w:t>истему</w:t>
      </w:r>
      <w:r w:rsidRPr="00AE5DEA">
        <w:rPr>
          <w:lang w:val="ru-RU"/>
        </w:rPr>
        <w:t>, включая постоянную оценку спроса со стороны пользователей, оперативной осуществимости</w:t>
      </w:r>
      <w:r w:rsidR="00BC10F4">
        <w:rPr>
          <w:lang w:val="ru-RU"/>
        </w:rPr>
        <w:t xml:space="preserve"> данного шага</w:t>
      </w:r>
      <w:r w:rsidRPr="00AE5DEA">
        <w:rPr>
          <w:lang w:val="ru-RU"/>
        </w:rPr>
        <w:t>, качества обслуживания и финансовых последствий. Любые</w:t>
      </w:r>
      <w:r w:rsidR="00BC10F4">
        <w:rPr>
          <w:lang w:val="ru-RU"/>
        </w:rPr>
        <w:t xml:space="preserve"> потенциальные</w:t>
      </w:r>
      <w:r w:rsidRPr="00AE5DEA">
        <w:rPr>
          <w:lang w:val="ru-RU"/>
        </w:rPr>
        <w:t xml:space="preserve"> решения в этой области должны основываться на объективных критериях и не должны создавать чрезмерного финансового или административного бремени для пользователей Мадридской системы. В этом контексте Литва вновь заявляет, что, </w:t>
      </w:r>
      <w:r w:rsidR="00BC10F4">
        <w:rPr>
          <w:lang w:val="ru-RU"/>
        </w:rPr>
        <w:t xml:space="preserve">до тех пор </w:t>
      </w:r>
      <w:r w:rsidRPr="00AE5DEA">
        <w:rPr>
          <w:lang w:val="ru-RU"/>
        </w:rPr>
        <w:t xml:space="preserve">пока Российская Федерация продолжает свою неспровоцированную и необоснованную агрессивную войну против Украины и </w:t>
      </w:r>
      <w:r w:rsidR="00BC10F4">
        <w:rPr>
          <w:lang w:val="ru-RU"/>
        </w:rPr>
        <w:t>систематически</w:t>
      </w:r>
      <w:r w:rsidRPr="00AE5DEA">
        <w:rPr>
          <w:lang w:val="ru-RU"/>
        </w:rPr>
        <w:t xml:space="preserve"> нарушает международное право, Литва </w:t>
      </w:r>
      <w:r w:rsidR="00BC10F4">
        <w:rPr>
          <w:lang w:val="ru-RU"/>
        </w:rPr>
        <w:t xml:space="preserve">будет </w:t>
      </w:r>
      <w:r w:rsidRPr="00AE5DEA">
        <w:rPr>
          <w:lang w:val="ru-RU"/>
        </w:rPr>
        <w:t>решительно в</w:t>
      </w:r>
      <w:r w:rsidR="00BC10F4">
        <w:rPr>
          <w:lang w:val="ru-RU"/>
        </w:rPr>
        <w:t xml:space="preserve">озражать </w:t>
      </w:r>
      <w:r w:rsidRPr="00AE5DEA">
        <w:rPr>
          <w:lang w:val="ru-RU"/>
        </w:rPr>
        <w:t xml:space="preserve">против введения русского языка в качестве одного из языков Мадридской системы. Мы не </w:t>
      </w:r>
      <w:r w:rsidR="00E6692C">
        <w:rPr>
          <w:lang w:val="ru-RU"/>
        </w:rPr>
        <w:t xml:space="preserve">рассматриваем спрос на услуги </w:t>
      </w:r>
      <w:r w:rsidR="00E6692C" w:rsidRPr="00AE5DEA">
        <w:rPr>
          <w:lang w:val="ru-RU"/>
        </w:rPr>
        <w:t>со стороны пользователей</w:t>
      </w:r>
      <w:r w:rsidR="00E6692C">
        <w:rPr>
          <w:lang w:val="ru-RU"/>
        </w:rPr>
        <w:t xml:space="preserve"> в качестве веского основания, которое бы </w:t>
      </w:r>
      <w:r w:rsidRPr="00AE5DEA">
        <w:rPr>
          <w:lang w:val="ru-RU"/>
        </w:rPr>
        <w:t>оправдывал</w:t>
      </w:r>
      <w:r w:rsidR="00E6692C">
        <w:rPr>
          <w:lang w:val="ru-RU"/>
        </w:rPr>
        <w:t>о</w:t>
      </w:r>
      <w:r w:rsidRPr="00AE5DEA">
        <w:rPr>
          <w:lang w:val="ru-RU"/>
        </w:rPr>
        <w:t xml:space="preserve"> такой шаг, особенно с учетом его потенциальных операционных и финансовых последствий для </w:t>
      </w:r>
      <w:r w:rsidR="00E6692C">
        <w:rPr>
          <w:lang w:val="ru-RU"/>
        </w:rPr>
        <w:t>с</w:t>
      </w:r>
      <w:r w:rsidRPr="00AE5DEA">
        <w:rPr>
          <w:lang w:val="ru-RU"/>
        </w:rPr>
        <w:t xml:space="preserve">истемы. </w:t>
      </w:r>
    </w:p>
    <w:p w14:paraId="637B49ED" w14:textId="4B23CFD2" w:rsidR="00A07A3A" w:rsidRPr="00AE5DEA" w:rsidRDefault="0037053B" w:rsidP="00A07A3A">
      <w:pPr>
        <w:pStyle w:val="ONUME"/>
        <w:rPr>
          <w:lang w:val="ru-RU"/>
        </w:rPr>
      </w:pPr>
      <w:hyperlink r:id="rId34">
        <w:r w:rsidRPr="00AE5DEA">
          <w:rPr>
            <w:rStyle w:val="Hyperlink"/>
            <w:lang w:val="ru-RU"/>
          </w:rPr>
          <w:t>ЕГИПЕТ</w:t>
        </w:r>
      </w:hyperlink>
      <w:r w:rsidRPr="00AE5DEA">
        <w:rPr>
          <w:lang w:val="ru-RU"/>
        </w:rPr>
        <w:t xml:space="preserve">: </w:t>
      </w:r>
      <w:r w:rsidR="007F1C8D" w:rsidRPr="00AE5DEA">
        <w:rPr>
          <w:lang w:val="ru-RU"/>
        </w:rPr>
        <w:t>Делегация</w:t>
      </w:r>
      <w:r w:rsidR="00A07A3A" w:rsidRPr="00AE5DEA">
        <w:rPr>
          <w:lang w:val="ru-RU"/>
        </w:rPr>
        <w:t xml:space="preserve"> Египта поддерживает заявление, сделанное </w:t>
      </w:r>
      <w:r w:rsidR="007F1C8D" w:rsidRPr="00AE5DEA">
        <w:rPr>
          <w:lang w:val="ru-RU"/>
        </w:rPr>
        <w:t>делегацией</w:t>
      </w:r>
      <w:r w:rsidR="00A07A3A" w:rsidRPr="00AE5DEA">
        <w:rPr>
          <w:lang w:val="ru-RU"/>
        </w:rPr>
        <w:t xml:space="preserve"> Алжира от имени Арабской группы. Мы хотели бы поблагодарить Секретариат за п</w:t>
      </w:r>
      <w:r w:rsidR="001E7CCB">
        <w:rPr>
          <w:lang w:val="ru-RU"/>
        </w:rPr>
        <w:t xml:space="preserve">одготовленные </w:t>
      </w:r>
      <w:r w:rsidR="00A07A3A" w:rsidRPr="00AE5DEA">
        <w:rPr>
          <w:lang w:val="ru-RU"/>
        </w:rPr>
        <w:t>документы и усилия, предпринятые в течение прошлого года в целях дальнейшего развития и модернизации Мадридской системы. В это</w:t>
      </w:r>
      <w:r w:rsidR="00143890">
        <w:rPr>
          <w:lang w:val="ru-RU"/>
        </w:rPr>
        <w:t xml:space="preserve">м контексте </w:t>
      </w:r>
      <w:r w:rsidR="00A07A3A" w:rsidRPr="00AE5DEA">
        <w:rPr>
          <w:lang w:val="ru-RU"/>
        </w:rPr>
        <w:t xml:space="preserve">мы желаем </w:t>
      </w:r>
      <w:r w:rsidR="00452E63" w:rsidRPr="00AE5DEA">
        <w:rPr>
          <w:lang w:val="ru-RU"/>
        </w:rPr>
        <w:t xml:space="preserve">заместителю </w:t>
      </w:r>
      <w:r w:rsidR="001E7CCB">
        <w:rPr>
          <w:lang w:val="ru-RU"/>
        </w:rPr>
        <w:t>Г</w:t>
      </w:r>
      <w:r w:rsidR="00452E63" w:rsidRPr="00AE5DEA">
        <w:rPr>
          <w:lang w:val="ru-RU"/>
        </w:rPr>
        <w:t xml:space="preserve">енерального директора </w:t>
      </w:r>
      <w:r w:rsidR="00A07A3A" w:rsidRPr="00AE5DEA">
        <w:rPr>
          <w:lang w:val="ru-RU"/>
        </w:rPr>
        <w:t>г-же Ван успехов в</w:t>
      </w:r>
      <w:r w:rsidR="00143890">
        <w:rPr>
          <w:lang w:val="ru-RU"/>
        </w:rPr>
        <w:t xml:space="preserve"> дальнейших начинаниях</w:t>
      </w:r>
      <w:r w:rsidR="00A07A3A" w:rsidRPr="00AE5DEA">
        <w:rPr>
          <w:lang w:val="ru-RU"/>
        </w:rPr>
        <w:t xml:space="preserve">. </w:t>
      </w:r>
      <w:r w:rsidR="007F1C8D" w:rsidRPr="00AE5DEA">
        <w:rPr>
          <w:lang w:val="ru-RU"/>
        </w:rPr>
        <w:t>Делегация</w:t>
      </w:r>
      <w:r w:rsidR="00A07A3A" w:rsidRPr="00AE5DEA">
        <w:rPr>
          <w:lang w:val="ru-RU"/>
        </w:rPr>
        <w:t xml:space="preserve"> Египта также поздравляет Королевство Саудовская Аравия с присоединением к Мадридской системе международной регистрации знаков. Г</w:t>
      </w:r>
      <w:r w:rsidR="00143890">
        <w:rPr>
          <w:lang w:val="ru-RU"/>
        </w:rPr>
        <w:t>осподин</w:t>
      </w:r>
      <w:r w:rsidR="00A07A3A" w:rsidRPr="00AE5DEA">
        <w:rPr>
          <w:lang w:val="ru-RU"/>
        </w:rPr>
        <w:t xml:space="preserve"> Председатель, Рабочая группа по правовому развитию Мадридской системы уже более восьми лет рассматривает вопрос о включении в Мадридскую систему арабского, китайского и русского языков, которые являются официальными языками Организации Объединенных Наций. </w:t>
      </w:r>
      <w:r w:rsidR="007F1C8D" w:rsidRPr="00AE5DEA">
        <w:rPr>
          <w:lang w:val="ru-RU"/>
        </w:rPr>
        <w:t>Делегация</w:t>
      </w:r>
      <w:r w:rsidR="00A07A3A" w:rsidRPr="00AE5DEA">
        <w:rPr>
          <w:lang w:val="ru-RU"/>
        </w:rPr>
        <w:t xml:space="preserve"> Египта считает, что </w:t>
      </w:r>
      <w:r w:rsidR="00143890">
        <w:rPr>
          <w:lang w:val="ru-RU"/>
        </w:rPr>
        <w:t>полезные</w:t>
      </w:r>
      <w:r w:rsidR="00A07A3A" w:rsidRPr="00AE5DEA">
        <w:rPr>
          <w:lang w:val="ru-RU"/>
        </w:rPr>
        <w:t xml:space="preserve"> исследования, проведенные Секретариатом за эти годы, </w:t>
      </w:r>
      <w:r w:rsidR="00143890">
        <w:rPr>
          <w:lang w:val="ru-RU"/>
        </w:rPr>
        <w:t>безусловно</w:t>
      </w:r>
      <w:r w:rsidR="00A07A3A" w:rsidRPr="00AE5DEA">
        <w:rPr>
          <w:lang w:val="ru-RU"/>
        </w:rPr>
        <w:t xml:space="preserve"> доказывают наличие у Мадридской системы технических и логистических возможностей для включения новых языков, а также положительн</w:t>
      </w:r>
      <w:r w:rsidR="00143890">
        <w:rPr>
          <w:lang w:val="ru-RU"/>
        </w:rPr>
        <w:t xml:space="preserve">о оценивают </w:t>
      </w:r>
      <w:r w:rsidR="00A07A3A" w:rsidRPr="00AE5DEA">
        <w:rPr>
          <w:lang w:val="ru-RU"/>
        </w:rPr>
        <w:t>способност</w:t>
      </w:r>
      <w:r w:rsidR="00143890">
        <w:rPr>
          <w:lang w:val="ru-RU"/>
        </w:rPr>
        <w:t>ь</w:t>
      </w:r>
      <w:r w:rsidR="00A07A3A" w:rsidRPr="00AE5DEA">
        <w:rPr>
          <w:lang w:val="ru-RU"/>
        </w:rPr>
        <w:t xml:space="preserve"> </w:t>
      </w:r>
      <w:r w:rsidR="00143890">
        <w:rPr>
          <w:lang w:val="ru-RU"/>
        </w:rPr>
        <w:t>устранить обеспокоенности,</w:t>
      </w:r>
      <w:r w:rsidR="00A07A3A" w:rsidRPr="00AE5DEA">
        <w:rPr>
          <w:lang w:val="ru-RU"/>
        </w:rPr>
        <w:t xml:space="preserve"> связанные с включением этих языков. Мы считаем, что поэтапное введение новых языков является оптимальным решением, поскольку это</w:t>
      </w:r>
      <w:r w:rsidR="00143890">
        <w:rPr>
          <w:lang w:val="ru-RU"/>
        </w:rPr>
        <w:t>т шаг</w:t>
      </w:r>
      <w:r w:rsidR="00A07A3A" w:rsidRPr="00AE5DEA">
        <w:rPr>
          <w:lang w:val="ru-RU"/>
        </w:rPr>
        <w:t xml:space="preserve"> будет способствовать р</w:t>
      </w:r>
      <w:r w:rsidR="00143890">
        <w:rPr>
          <w:lang w:val="ru-RU"/>
        </w:rPr>
        <w:t>азвитию</w:t>
      </w:r>
      <w:r w:rsidR="00A07A3A" w:rsidRPr="00AE5DEA">
        <w:rPr>
          <w:lang w:val="ru-RU"/>
        </w:rPr>
        <w:t xml:space="preserve"> Мадридской системы и обеспечит ее более широкое распространение в делов</w:t>
      </w:r>
      <w:r w:rsidR="00143890">
        <w:rPr>
          <w:lang w:val="ru-RU"/>
        </w:rPr>
        <w:t>ых кругах</w:t>
      </w:r>
      <w:r w:rsidR="00A07A3A" w:rsidRPr="00AE5DEA">
        <w:rPr>
          <w:lang w:val="ru-RU"/>
        </w:rPr>
        <w:t xml:space="preserve">, а также окажет поддержку пользователям </w:t>
      </w:r>
      <w:r w:rsidR="00812188" w:rsidRPr="00AE5DEA">
        <w:rPr>
          <w:lang w:val="ru-RU"/>
        </w:rPr>
        <w:t xml:space="preserve">системы </w:t>
      </w:r>
      <w:r w:rsidR="00A07A3A" w:rsidRPr="00AE5DEA">
        <w:rPr>
          <w:lang w:val="ru-RU"/>
        </w:rPr>
        <w:t xml:space="preserve">в арабских странах, сократит сроки обработки заявок на регистрацию и указание </w:t>
      </w:r>
      <w:r w:rsidR="00143890">
        <w:rPr>
          <w:lang w:val="ru-RU"/>
        </w:rPr>
        <w:t xml:space="preserve">дополнительных </w:t>
      </w:r>
      <w:r w:rsidR="00A07A3A" w:rsidRPr="00AE5DEA">
        <w:rPr>
          <w:lang w:val="ru-RU"/>
        </w:rPr>
        <w:t>стран, устранит задержки в регистрации и публикации товарных знаков и связанных с ними прав</w:t>
      </w:r>
      <w:r w:rsidR="00143890">
        <w:rPr>
          <w:lang w:val="ru-RU"/>
        </w:rPr>
        <w:t>. При этом не будем забывать о перспективе</w:t>
      </w:r>
      <w:r w:rsidR="00A07A3A" w:rsidRPr="00AE5DEA">
        <w:rPr>
          <w:lang w:val="ru-RU"/>
        </w:rPr>
        <w:t xml:space="preserve"> присоединения к </w:t>
      </w:r>
      <w:r w:rsidR="00812188" w:rsidRPr="00AE5DEA">
        <w:rPr>
          <w:lang w:val="ru-RU"/>
        </w:rPr>
        <w:t>системе</w:t>
      </w:r>
      <w:r w:rsidR="00A07A3A" w:rsidRPr="00AE5DEA">
        <w:rPr>
          <w:lang w:val="ru-RU"/>
        </w:rPr>
        <w:t xml:space="preserve"> большего числа арабских стран, что сделает </w:t>
      </w:r>
      <w:r w:rsidR="00143890">
        <w:rPr>
          <w:lang w:val="ru-RU"/>
        </w:rPr>
        <w:t>ее</w:t>
      </w:r>
      <w:r w:rsidR="00A07A3A" w:rsidRPr="00AE5DEA">
        <w:rPr>
          <w:lang w:val="ru-RU"/>
        </w:rPr>
        <w:t xml:space="preserve"> более эффективной и привлекательной для пользователей.</w:t>
      </w:r>
    </w:p>
    <w:p w14:paraId="462A662B" w14:textId="6DB29B62" w:rsidR="00A07A3A" w:rsidRPr="00AE5DEA" w:rsidRDefault="00A07A3A" w:rsidP="00A07A3A">
      <w:pPr>
        <w:pStyle w:val="ONUME"/>
        <w:rPr>
          <w:lang w:val="ru-RU"/>
        </w:rPr>
      </w:pPr>
      <w:hyperlink r:id="rId35">
        <w:r w:rsidRPr="00AE5DEA">
          <w:rPr>
            <w:rStyle w:val="Hyperlink"/>
            <w:lang w:val="ru-RU"/>
          </w:rPr>
          <w:t>КОЛУМБИЯ</w:t>
        </w:r>
      </w:hyperlink>
      <w:r w:rsidR="0037053B" w:rsidRPr="00AE5DEA">
        <w:rPr>
          <w:lang w:val="ru-RU"/>
        </w:rPr>
        <w:t xml:space="preserve">: </w:t>
      </w:r>
      <w:r w:rsidR="007F1C8D" w:rsidRPr="00AE5DEA">
        <w:rPr>
          <w:lang w:val="ru-RU"/>
        </w:rPr>
        <w:t>Делегация</w:t>
      </w:r>
      <w:r w:rsidRPr="00AE5DEA">
        <w:rPr>
          <w:lang w:val="ru-RU"/>
        </w:rPr>
        <w:t xml:space="preserve"> Колумбии благодарит Секретариат за подготовку документов </w:t>
      </w:r>
      <w:r w:rsidRPr="008A7C27">
        <w:t>MM</w:t>
      </w:r>
      <w:r w:rsidRPr="00AE5DEA">
        <w:rPr>
          <w:lang w:val="ru-RU"/>
        </w:rPr>
        <w:t>/</w:t>
      </w:r>
      <w:r w:rsidRPr="008A7C27">
        <w:t>A</w:t>
      </w:r>
      <w:r w:rsidRPr="00AE5DEA">
        <w:rPr>
          <w:lang w:val="ru-RU"/>
        </w:rPr>
        <w:t>/60/1</w:t>
      </w:r>
      <w:r w:rsidR="00236DDB">
        <w:rPr>
          <w:lang w:val="ru-RU"/>
        </w:rPr>
        <w:t> </w:t>
      </w:r>
      <w:r w:rsidRPr="00AE5DEA">
        <w:rPr>
          <w:lang w:val="ru-RU"/>
        </w:rPr>
        <w:t>и</w:t>
      </w:r>
      <w:r w:rsidR="00236DDB">
        <w:rPr>
          <w:lang w:val="ru-RU"/>
        </w:rPr>
        <w:t> </w:t>
      </w:r>
      <w:r w:rsidRPr="008A7C27">
        <w:t>MM</w:t>
      </w:r>
      <w:r w:rsidRPr="00AE5DEA">
        <w:rPr>
          <w:lang w:val="ru-RU"/>
        </w:rPr>
        <w:t>/</w:t>
      </w:r>
      <w:r w:rsidRPr="008A7C27">
        <w:t>A</w:t>
      </w:r>
      <w:r w:rsidRPr="00AE5DEA">
        <w:rPr>
          <w:lang w:val="ru-RU"/>
        </w:rPr>
        <w:t>/60/2.</w:t>
      </w:r>
      <w:r w:rsidR="0037053B" w:rsidRPr="00AE5DEA">
        <w:rPr>
          <w:lang w:val="ru-RU"/>
        </w:rPr>
        <w:t xml:space="preserve"> </w:t>
      </w:r>
      <w:r w:rsidRPr="00AE5DEA">
        <w:rPr>
          <w:lang w:val="ru-RU"/>
        </w:rPr>
        <w:t>Г</w:t>
      </w:r>
      <w:r w:rsidR="00236DDB">
        <w:rPr>
          <w:lang w:val="ru-RU"/>
        </w:rPr>
        <w:t>осподин</w:t>
      </w:r>
      <w:r w:rsidRPr="00AE5DEA">
        <w:rPr>
          <w:lang w:val="ru-RU"/>
        </w:rPr>
        <w:t xml:space="preserve"> </w:t>
      </w:r>
      <w:r w:rsidR="00CE5AC6" w:rsidRPr="00AE5DEA">
        <w:rPr>
          <w:lang w:val="ru-RU"/>
        </w:rPr>
        <w:t>Председатель</w:t>
      </w:r>
      <w:r w:rsidRPr="00AE5DEA">
        <w:rPr>
          <w:lang w:val="ru-RU"/>
        </w:rPr>
        <w:t>, на сессии</w:t>
      </w:r>
      <w:r w:rsidR="00236DDB">
        <w:rPr>
          <w:lang w:val="ru-RU"/>
        </w:rPr>
        <w:t>, состоявшейся в</w:t>
      </w:r>
      <w:r w:rsidRPr="00AE5DEA">
        <w:rPr>
          <w:lang w:val="ru-RU"/>
        </w:rPr>
        <w:t xml:space="preserve"> 2025</w:t>
      </w:r>
      <w:r w:rsidR="00236DDB">
        <w:rPr>
          <w:lang w:val="ru-RU"/>
        </w:rPr>
        <w:t> </w:t>
      </w:r>
      <w:r w:rsidRPr="00AE5DEA">
        <w:rPr>
          <w:lang w:val="ru-RU"/>
        </w:rPr>
        <w:t>год</w:t>
      </w:r>
      <w:r w:rsidR="00236DDB">
        <w:rPr>
          <w:lang w:val="ru-RU"/>
        </w:rPr>
        <w:t>у,</w:t>
      </w:r>
      <w:r w:rsidRPr="00AE5DEA">
        <w:rPr>
          <w:lang w:val="ru-RU"/>
        </w:rPr>
        <w:t xml:space="preserve"> Рабочая группа </w:t>
      </w:r>
      <w:r w:rsidR="00236DDB">
        <w:rPr>
          <w:lang w:val="ru-RU"/>
        </w:rPr>
        <w:t xml:space="preserve">постановила </w:t>
      </w:r>
      <w:r w:rsidRPr="00AE5DEA">
        <w:rPr>
          <w:lang w:val="ru-RU"/>
        </w:rPr>
        <w:t>рекомендовать Ассамблее принять поправки к правилам</w:t>
      </w:r>
      <w:r w:rsidR="00236DDB">
        <w:rPr>
          <w:lang w:val="ru-RU"/>
        </w:rPr>
        <w:t> </w:t>
      </w:r>
      <w:r w:rsidRPr="00AE5DEA">
        <w:rPr>
          <w:lang w:val="ru-RU"/>
        </w:rPr>
        <w:t xml:space="preserve">3, 18, 25 и 27 </w:t>
      </w:r>
      <w:r w:rsidR="008F793C">
        <w:rPr>
          <w:lang w:val="ru-RU"/>
        </w:rPr>
        <w:t>Инструкции к</w:t>
      </w:r>
      <w:r w:rsidRPr="00AE5DEA">
        <w:rPr>
          <w:lang w:val="ru-RU"/>
        </w:rPr>
        <w:t xml:space="preserve"> Мадридско</w:t>
      </w:r>
      <w:r w:rsidR="008F793C">
        <w:rPr>
          <w:lang w:val="ru-RU"/>
        </w:rPr>
        <w:t>му</w:t>
      </w:r>
      <w:r w:rsidRPr="00AE5DEA">
        <w:rPr>
          <w:lang w:val="ru-RU"/>
        </w:rPr>
        <w:t xml:space="preserve"> протокол</w:t>
      </w:r>
      <w:r w:rsidR="008F793C">
        <w:rPr>
          <w:lang w:val="ru-RU"/>
        </w:rPr>
        <w:t>у</w:t>
      </w:r>
      <w:r w:rsidR="00236DDB">
        <w:rPr>
          <w:lang w:val="ru-RU"/>
        </w:rPr>
        <w:t xml:space="preserve"> с датой вступления в силу </w:t>
      </w:r>
      <w:r w:rsidRPr="00AE5DEA">
        <w:rPr>
          <w:lang w:val="ru-RU"/>
        </w:rPr>
        <w:t>1</w:t>
      </w:r>
      <w:r w:rsidR="00236DDB">
        <w:rPr>
          <w:lang w:val="ru-RU"/>
        </w:rPr>
        <w:t> </w:t>
      </w:r>
      <w:r w:rsidRPr="00AE5DEA">
        <w:rPr>
          <w:lang w:val="ru-RU"/>
        </w:rPr>
        <w:t xml:space="preserve">ноября 2026 года. </w:t>
      </w:r>
      <w:r w:rsidR="007F1C8D" w:rsidRPr="00AE5DEA">
        <w:rPr>
          <w:lang w:val="ru-RU"/>
        </w:rPr>
        <w:t xml:space="preserve">Делегация </w:t>
      </w:r>
      <w:r w:rsidRPr="00AE5DEA">
        <w:rPr>
          <w:lang w:val="ru-RU"/>
        </w:rPr>
        <w:t xml:space="preserve">приветствует эти предложения, поскольку они способствуют укреплению, модернизации, </w:t>
      </w:r>
      <w:r w:rsidR="00236DDB">
        <w:rPr>
          <w:lang w:val="ru-RU"/>
        </w:rPr>
        <w:t>большей прозрачности</w:t>
      </w:r>
      <w:r w:rsidRPr="00AE5DEA">
        <w:rPr>
          <w:lang w:val="ru-RU"/>
        </w:rPr>
        <w:t xml:space="preserve"> и операционной безопасности Мадридской </w:t>
      </w:r>
      <w:r w:rsidR="00812188" w:rsidRPr="00AE5DEA">
        <w:rPr>
          <w:lang w:val="ru-RU"/>
        </w:rPr>
        <w:t>системы</w:t>
      </w:r>
      <w:r w:rsidRPr="00AE5DEA">
        <w:rPr>
          <w:lang w:val="ru-RU"/>
        </w:rPr>
        <w:t>, в частности в том, что касается электронного управления и стандартизации процедур.</w:t>
      </w:r>
      <w:r w:rsidR="00307649" w:rsidRPr="00AE5DEA">
        <w:rPr>
          <w:lang w:val="ru-RU"/>
        </w:rPr>
        <w:t xml:space="preserve"> </w:t>
      </w:r>
      <w:r w:rsidRPr="00AE5DEA">
        <w:rPr>
          <w:lang w:val="ru-RU"/>
        </w:rPr>
        <w:t>В этой связи считае</w:t>
      </w:r>
      <w:r w:rsidR="00236DDB">
        <w:rPr>
          <w:lang w:val="ru-RU"/>
        </w:rPr>
        <w:t>м</w:t>
      </w:r>
      <w:r w:rsidRPr="00AE5DEA">
        <w:rPr>
          <w:lang w:val="ru-RU"/>
        </w:rPr>
        <w:t xml:space="preserve"> целесообразным обязательное использование официальных </w:t>
      </w:r>
      <w:r w:rsidR="00236DDB">
        <w:rPr>
          <w:lang w:val="ru-RU"/>
        </w:rPr>
        <w:t>бланков</w:t>
      </w:r>
      <w:r w:rsidRPr="00AE5DEA">
        <w:rPr>
          <w:lang w:val="ru-RU"/>
        </w:rPr>
        <w:t xml:space="preserve"> для </w:t>
      </w:r>
      <w:r w:rsidR="00236DDB">
        <w:rPr>
          <w:lang w:val="ru-RU"/>
        </w:rPr>
        <w:t xml:space="preserve">аннулирования </w:t>
      </w:r>
      <w:r w:rsidRPr="00AE5DEA">
        <w:rPr>
          <w:lang w:val="ru-RU"/>
        </w:rPr>
        <w:t xml:space="preserve">назначения представителей, поскольку это </w:t>
      </w:r>
      <w:r w:rsidR="00236DDB">
        <w:rPr>
          <w:lang w:val="ru-RU"/>
        </w:rPr>
        <w:t xml:space="preserve">обеспечит бóльшую </w:t>
      </w:r>
      <w:r w:rsidRPr="00AE5DEA">
        <w:rPr>
          <w:lang w:val="ru-RU"/>
        </w:rPr>
        <w:t xml:space="preserve">правовую определенность и ясность </w:t>
      </w:r>
      <w:r w:rsidR="00236DDB">
        <w:rPr>
          <w:lang w:val="ru-RU"/>
        </w:rPr>
        <w:t>зафиксированного в реестре представительства</w:t>
      </w:r>
      <w:r w:rsidRPr="00AE5DEA">
        <w:rPr>
          <w:lang w:val="ru-RU"/>
        </w:rPr>
        <w:t xml:space="preserve">. </w:t>
      </w:r>
      <w:r w:rsidR="00236DDB">
        <w:rPr>
          <w:lang w:val="ru-RU"/>
        </w:rPr>
        <w:t xml:space="preserve">Наша страна </w:t>
      </w:r>
      <w:r w:rsidRPr="00AE5DEA">
        <w:rPr>
          <w:lang w:val="ru-RU"/>
        </w:rPr>
        <w:t>также считает уместной гармонизацию положений</w:t>
      </w:r>
      <w:r w:rsidR="008F793C">
        <w:rPr>
          <w:lang w:val="ru-RU"/>
        </w:rPr>
        <w:t xml:space="preserve"> Инструкции</w:t>
      </w:r>
      <w:r w:rsidR="008758E2">
        <w:rPr>
          <w:lang w:val="ru-RU"/>
        </w:rPr>
        <w:t xml:space="preserve"> в части </w:t>
      </w:r>
      <w:r w:rsidR="00236DDB">
        <w:rPr>
          <w:lang w:val="ru-RU"/>
        </w:rPr>
        <w:t xml:space="preserve">упоминания </w:t>
      </w:r>
      <w:r w:rsidRPr="00AE5DEA">
        <w:rPr>
          <w:lang w:val="ru-RU"/>
        </w:rPr>
        <w:t>адреса оппонента в рамках процедур</w:t>
      </w:r>
      <w:r w:rsidR="00236DDB">
        <w:rPr>
          <w:lang w:val="ru-RU"/>
        </w:rPr>
        <w:t>ы</w:t>
      </w:r>
      <w:r w:rsidRPr="00AE5DEA">
        <w:rPr>
          <w:lang w:val="ru-RU"/>
        </w:rPr>
        <w:t xml:space="preserve"> возражения, поскольку это устраняет внутренние </w:t>
      </w:r>
      <w:r w:rsidR="00236DDB">
        <w:rPr>
          <w:lang w:val="ru-RU"/>
        </w:rPr>
        <w:t xml:space="preserve">противоречия в тексте </w:t>
      </w:r>
      <w:r w:rsidR="008F793C">
        <w:rPr>
          <w:lang w:val="ru-RU"/>
        </w:rPr>
        <w:lastRenderedPageBreak/>
        <w:t>Инструкции</w:t>
      </w:r>
      <w:r w:rsidRPr="00AE5DEA">
        <w:rPr>
          <w:lang w:val="ru-RU"/>
        </w:rPr>
        <w:t xml:space="preserve"> и способствует совместимости</w:t>
      </w:r>
      <w:r w:rsidR="00236DDB">
        <w:rPr>
          <w:lang w:val="ru-RU"/>
        </w:rPr>
        <w:t xml:space="preserve"> правил</w:t>
      </w:r>
      <w:r w:rsidRPr="00AE5DEA">
        <w:rPr>
          <w:lang w:val="ru-RU"/>
        </w:rPr>
        <w:t xml:space="preserve"> с национальным законодательством об охране персональных данных. Наконец, </w:t>
      </w:r>
      <w:r w:rsidR="00236DDB">
        <w:rPr>
          <w:lang w:val="ru-RU"/>
        </w:rPr>
        <w:t xml:space="preserve">наша </w:t>
      </w:r>
      <w:r w:rsidR="007F1C8D" w:rsidRPr="00AE5DEA">
        <w:rPr>
          <w:lang w:val="ru-RU"/>
        </w:rPr>
        <w:t xml:space="preserve">делегация </w:t>
      </w:r>
      <w:r w:rsidRPr="00AE5DEA">
        <w:rPr>
          <w:lang w:val="ru-RU"/>
        </w:rPr>
        <w:t>поддерживает</w:t>
      </w:r>
      <w:r w:rsidR="00236DDB">
        <w:rPr>
          <w:lang w:val="ru-RU"/>
        </w:rPr>
        <w:t xml:space="preserve"> </w:t>
      </w:r>
      <w:r w:rsidR="008758E2">
        <w:rPr>
          <w:lang w:val="ru-RU"/>
        </w:rPr>
        <w:t xml:space="preserve">включение </w:t>
      </w:r>
      <w:r w:rsidRPr="00AE5DEA">
        <w:rPr>
          <w:lang w:val="ru-RU"/>
        </w:rPr>
        <w:t>изменени</w:t>
      </w:r>
      <w:r w:rsidR="008758E2">
        <w:rPr>
          <w:lang w:val="ru-RU"/>
        </w:rPr>
        <w:t>я</w:t>
      </w:r>
      <w:r w:rsidRPr="00AE5DEA">
        <w:rPr>
          <w:lang w:val="ru-RU"/>
        </w:rPr>
        <w:t xml:space="preserve"> адреса электронной почты владельц</w:t>
      </w:r>
      <w:r w:rsidR="008758E2">
        <w:rPr>
          <w:lang w:val="ru-RU"/>
        </w:rPr>
        <w:t>а</w:t>
      </w:r>
      <w:r w:rsidRPr="00AE5DEA">
        <w:rPr>
          <w:lang w:val="ru-RU"/>
        </w:rPr>
        <w:t xml:space="preserve"> и</w:t>
      </w:r>
      <w:r w:rsidR="008758E2">
        <w:rPr>
          <w:lang w:val="ru-RU"/>
        </w:rPr>
        <w:t>ли его</w:t>
      </w:r>
      <w:r w:rsidRPr="00AE5DEA">
        <w:rPr>
          <w:lang w:val="ru-RU"/>
        </w:rPr>
        <w:t xml:space="preserve"> представител</w:t>
      </w:r>
      <w:r w:rsidR="008758E2">
        <w:rPr>
          <w:lang w:val="ru-RU"/>
        </w:rPr>
        <w:t>я</w:t>
      </w:r>
      <w:r w:rsidRPr="00AE5DEA">
        <w:rPr>
          <w:lang w:val="ru-RU"/>
        </w:rPr>
        <w:t xml:space="preserve"> в</w:t>
      </w:r>
      <w:r w:rsidR="008758E2">
        <w:rPr>
          <w:lang w:val="ru-RU"/>
        </w:rPr>
        <w:t xml:space="preserve"> перечень</w:t>
      </w:r>
      <w:r w:rsidRPr="00AE5DEA">
        <w:rPr>
          <w:lang w:val="ru-RU"/>
        </w:rPr>
        <w:t xml:space="preserve"> официальных зап</w:t>
      </w:r>
      <w:r w:rsidR="008758E2">
        <w:rPr>
          <w:lang w:val="ru-RU"/>
        </w:rPr>
        <w:t>росов о внесении записи</w:t>
      </w:r>
      <w:r w:rsidRPr="00AE5DEA">
        <w:rPr>
          <w:lang w:val="ru-RU"/>
        </w:rPr>
        <w:t xml:space="preserve">, </w:t>
      </w:r>
      <w:r w:rsidR="008758E2">
        <w:rPr>
          <w:lang w:val="ru-RU"/>
        </w:rPr>
        <w:t xml:space="preserve">поскольку это </w:t>
      </w:r>
      <w:r w:rsidRPr="00AE5DEA">
        <w:rPr>
          <w:lang w:val="ru-RU"/>
        </w:rPr>
        <w:t>позволяет сохранить конфиденциальность информации и повысить надежность электронн</w:t>
      </w:r>
      <w:r w:rsidR="008758E2">
        <w:rPr>
          <w:lang w:val="ru-RU"/>
        </w:rPr>
        <w:t>ой</w:t>
      </w:r>
      <w:r w:rsidRPr="00AE5DEA">
        <w:rPr>
          <w:lang w:val="ru-RU"/>
        </w:rPr>
        <w:t xml:space="preserve"> коммуникаци</w:t>
      </w:r>
      <w:r w:rsidR="008758E2">
        <w:rPr>
          <w:lang w:val="ru-RU"/>
        </w:rPr>
        <w:t>и</w:t>
      </w:r>
      <w:r w:rsidRPr="00AE5DEA">
        <w:rPr>
          <w:lang w:val="ru-RU"/>
        </w:rPr>
        <w:t xml:space="preserve"> в рамках </w:t>
      </w:r>
      <w:r w:rsidR="008758E2">
        <w:rPr>
          <w:lang w:val="ru-RU"/>
        </w:rPr>
        <w:t>с</w:t>
      </w:r>
      <w:r w:rsidR="00812188" w:rsidRPr="00AE5DEA">
        <w:rPr>
          <w:lang w:val="ru-RU"/>
        </w:rPr>
        <w:t>истемы</w:t>
      </w:r>
      <w:r w:rsidRPr="00AE5DEA">
        <w:rPr>
          <w:lang w:val="ru-RU"/>
        </w:rPr>
        <w:t xml:space="preserve">. </w:t>
      </w:r>
      <w:r w:rsidR="007F1C8D" w:rsidRPr="00AE5DEA">
        <w:rPr>
          <w:lang w:val="ru-RU"/>
        </w:rPr>
        <w:t xml:space="preserve">Делегация </w:t>
      </w:r>
      <w:r w:rsidRPr="00AE5DEA">
        <w:rPr>
          <w:lang w:val="ru-RU"/>
        </w:rPr>
        <w:t xml:space="preserve">вновь заявляет о своей готовности и далее конструктивно участвовать в </w:t>
      </w:r>
      <w:r w:rsidR="008758E2">
        <w:rPr>
          <w:lang w:val="ru-RU"/>
        </w:rPr>
        <w:t xml:space="preserve">работе </w:t>
      </w:r>
      <w:r w:rsidRPr="00AE5DEA">
        <w:rPr>
          <w:lang w:val="ru-RU"/>
        </w:rPr>
        <w:t>по укреплению Мадридской системы,</w:t>
      </w:r>
      <w:r w:rsidR="008758E2">
        <w:rPr>
          <w:lang w:val="ru-RU"/>
        </w:rPr>
        <w:t xml:space="preserve"> неизменно руководствуясь соображениями баланса между </w:t>
      </w:r>
      <w:r w:rsidRPr="00AE5DEA">
        <w:rPr>
          <w:lang w:val="ru-RU"/>
        </w:rPr>
        <w:t>модернизаци</w:t>
      </w:r>
      <w:r w:rsidR="008758E2">
        <w:rPr>
          <w:lang w:val="ru-RU"/>
        </w:rPr>
        <w:t>ей</w:t>
      </w:r>
      <w:r w:rsidRPr="00AE5DEA">
        <w:rPr>
          <w:lang w:val="ru-RU"/>
        </w:rPr>
        <w:t>, правов</w:t>
      </w:r>
      <w:r w:rsidR="008758E2">
        <w:rPr>
          <w:lang w:val="ru-RU"/>
        </w:rPr>
        <w:t>ой</w:t>
      </w:r>
      <w:r w:rsidRPr="00AE5DEA">
        <w:rPr>
          <w:lang w:val="ru-RU"/>
        </w:rPr>
        <w:t xml:space="preserve"> определенность</w:t>
      </w:r>
      <w:r w:rsidR="008758E2">
        <w:rPr>
          <w:lang w:val="ru-RU"/>
        </w:rPr>
        <w:t>ю</w:t>
      </w:r>
      <w:r w:rsidRPr="00AE5DEA">
        <w:rPr>
          <w:lang w:val="ru-RU"/>
        </w:rPr>
        <w:t xml:space="preserve"> и операционн</w:t>
      </w:r>
      <w:r w:rsidR="008758E2">
        <w:rPr>
          <w:lang w:val="ru-RU"/>
        </w:rPr>
        <w:t>ой</w:t>
      </w:r>
      <w:r w:rsidRPr="00AE5DEA">
        <w:rPr>
          <w:lang w:val="ru-RU"/>
        </w:rPr>
        <w:t xml:space="preserve"> </w:t>
      </w:r>
      <w:r w:rsidR="008758E2">
        <w:rPr>
          <w:lang w:val="ru-RU"/>
        </w:rPr>
        <w:t>целесообразностью</w:t>
      </w:r>
      <w:r w:rsidRPr="00AE5DEA">
        <w:rPr>
          <w:lang w:val="ru-RU"/>
        </w:rPr>
        <w:t xml:space="preserve"> для ведомств и пользователей </w:t>
      </w:r>
      <w:r w:rsidR="008758E2">
        <w:rPr>
          <w:lang w:val="ru-RU"/>
        </w:rPr>
        <w:t>с</w:t>
      </w:r>
      <w:r w:rsidR="00812188" w:rsidRPr="00AE5DEA">
        <w:rPr>
          <w:lang w:val="ru-RU"/>
        </w:rPr>
        <w:t>истемы</w:t>
      </w:r>
      <w:r w:rsidRPr="00AE5DEA">
        <w:rPr>
          <w:lang w:val="ru-RU"/>
        </w:rPr>
        <w:t>.</w:t>
      </w:r>
    </w:p>
    <w:p w14:paraId="7AF17D98" w14:textId="306C52C7" w:rsidR="00A07A3A" w:rsidRPr="00AE5DEA" w:rsidRDefault="00A07A3A" w:rsidP="00A07A3A">
      <w:pPr>
        <w:pStyle w:val="ONUME"/>
        <w:rPr>
          <w:lang w:val="ru-RU"/>
        </w:rPr>
      </w:pPr>
      <w:hyperlink r:id="rId36">
        <w:r w:rsidRPr="00AE5DEA">
          <w:rPr>
            <w:rStyle w:val="Hyperlink"/>
            <w:lang w:val="ru-RU"/>
          </w:rPr>
          <w:t>ИСЛАМСКАЯ РЕСПУБЛИКА</w:t>
        </w:r>
      </w:hyperlink>
      <w:r w:rsidR="00EA5258" w:rsidRPr="00AE5DEA">
        <w:rPr>
          <w:rStyle w:val="Hyperlink"/>
          <w:lang w:val="ru-RU"/>
        </w:rPr>
        <w:t xml:space="preserve"> ИРАН</w:t>
      </w:r>
      <w:r w:rsidR="00E27E8E" w:rsidRPr="00AE5DEA">
        <w:rPr>
          <w:lang w:val="ru-RU"/>
        </w:rPr>
        <w:t xml:space="preserve">: </w:t>
      </w:r>
      <w:r w:rsidRPr="00AE5DEA">
        <w:rPr>
          <w:lang w:val="ru-RU"/>
        </w:rPr>
        <w:t xml:space="preserve">Делегация Исламской Республики Иран хотела бы выразить искреннюю признательность </w:t>
      </w:r>
      <w:r w:rsidR="00AA6F3A" w:rsidRPr="00AE5DEA">
        <w:rPr>
          <w:lang w:val="ru-RU"/>
        </w:rPr>
        <w:t xml:space="preserve">ВОИС </w:t>
      </w:r>
      <w:r w:rsidRPr="00AE5DEA">
        <w:rPr>
          <w:lang w:val="ru-RU"/>
        </w:rPr>
        <w:t>и Секретариату Мадридского союза за подготовк</w:t>
      </w:r>
      <w:r w:rsidR="00ED3806">
        <w:rPr>
          <w:lang w:val="ru-RU"/>
        </w:rPr>
        <w:t>у</w:t>
      </w:r>
      <w:r w:rsidRPr="00AE5DEA">
        <w:rPr>
          <w:lang w:val="ru-RU"/>
        </w:rPr>
        <w:t xml:space="preserve"> предлагаемых поправок к </w:t>
      </w:r>
      <w:r w:rsidR="008F793C">
        <w:rPr>
          <w:lang w:val="ru-RU"/>
        </w:rPr>
        <w:t>Инструкции</w:t>
      </w:r>
      <w:r w:rsidRPr="00AE5DEA">
        <w:rPr>
          <w:lang w:val="ru-RU"/>
        </w:rPr>
        <w:t xml:space="preserve"> </w:t>
      </w:r>
      <w:r w:rsidR="008F793C">
        <w:rPr>
          <w:lang w:val="ru-RU"/>
        </w:rPr>
        <w:t>к</w:t>
      </w:r>
      <w:r w:rsidRPr="00AE5DEA">
        <w:rPr>
          <w:lang w:val="ru-RU"/>
        </w:rPr>
        <w:t xml:space="preserve"> Протокол</w:t>
      </w:r>
      <w:r w:rsidR="008F793C">
        <w:rPr>
          <w:lang w:val="ru-RU"/>
        </w:rPr>
        <w:t>у</w:t>
      </w:r>
      <w:r w:rsidRPr="00AE5DEA">
        <w:rPr>
          <w:lang w:val="ru-RU"/>
        </w:rPr>
        <w:t xml:space="preserve"> к Мадридскому соглашению. Эти поправки </w:t>
      </w:r>
      <w:r w:rsidR="00ED3806">
        <w:rPr>
          <w:lang w:val="ru-RU"/>
        </w:rPr>
        <w:t xml:space="preserve">являются </w:t>
      </w:r>
      <w:r w:rsidRPr="00AE5DEA">
        <w:rPr>
          <w:lang w:val="ru-RU"/>
        </w:rPr>
        <w:t>важны</w:t>
      </w:r>
      <w:r w:rsidR="00ED3806">
        <w:rPr>
          <w:lang w:val="ru-RU"/>
        </w:rPr>
        <w:t>м</w:t>
      </w:r>
      <w:r w:rsidRPr="00AE5DEA">
        <w:rPr>
          <w:lang w:val="ru-RU"/>
        </w:rPr>
        <w:t xml:space="preserve"> шаг</w:t>
      </w:r>
      <w:r w:rsidR="00ED3806">
        <w:rPr>
          <w:lang w:val="ru-RU"/>
        </w:rPr>
        <w:t>ом к</w:t>
      </w:r>
      <w:r w:rsidRPr="00AE5DEA">
        <w:rPr>
          <w:lang w:val="ru-RU"/>
        </w:rPr>
        <w:t xml:space="preserve"> повышению эффективности, прозрачности и удобства использования Мадридской системы как для государств-членов, так и для ее пользователей. Наша делегация с удовлетворением </w:t>
      </w:r>
      <w:r w:rsidR="00ED3806">
        <w:rPr>
          <w:lang w:val="ru-RU"/>
        </w:rPr>
        <w:t>поддерживает</w:t>
      </w:r>
      <w:r w:rsidRPr="00AE5DEA">
        <w:rPr>
          <w:lang w:val="ru-RU"/>
        </w:rPr>
        <w:t xml:space="preserve"> предлагаемы</w:t>
      </w:r>
      <w:r w:rsidR="00ED3806">
        <w:rPr>
          <w:lang w:val="ru-RU"/>
        </w:rPr>
        <w:t>е</w:t>
      </w:r>
      <w:r w:rsidRPr="00AE5DEA">
        <w:rPr>
          <w:lang w:val="ru-RU"/>
        </w:rPr>
        <w:t xml:space="preserve"> поправк</w:t>
      </w:r>
      <w:r w:rsidR="00ED3806">
        <w:rPr>
          <w:lang w:val="ru-RU"/>
        </w:rPr>
        <w:t>и</w:t>
      </w:r>
      <w:r w:rsidRPr="00AE5DEA">
        <w:rPr>
          <w:lang w:val="ru-RU"/>
        </w:rPr>
        <w:t xml:space="preserve"> к правилам 3, 18, 25 и 27 </w:t>
      </w:r>
      <w:r w:rsidR="008F793C">
        <w:rPr>
          <w:lang w:val="ru-RU"/>
        </w:rPr>
        <w:t>Инструкции</w:t>
      </w:r>
      <w:r w:rsidR="001C366F" w:rsidRPr="00AE5DEA">
        <w:rPr>
          <w:lang w:val="ru-RU"/>
        </w:rPr>
        <w:t xml:space="preserve"> </w:t>
      </w:r>
      <w:r w:rsidRPr="00AE5DEA">
        <w:rPr>
          <w:lang w:val="ru-RU"/>
        </w:rPr>
        <w:t xml:space="preserve">и хотела бы </w:t>
      </w:r>
      <w:r w:rsidR="00ED3806">
        <w:rPr>
          <w:lang w:val="ru-RU"/>
        </w:rPr>
        <w:t>отметить следующее</w:t>
      </w:r>
      <w:r w:rsidRPr="00AE5DEA">
        <w:rPr>
          <w:lang w:val="ru-RU"/>
        </w:rPr>
        <w:t xml:space="preserve">. Во-первых, </w:t>
      </w:r>
      <w:r w:rsidR="00ED3806">
        <w:rPr>
          <w:lang w:val="ru-RU"/>
        </w:rPr>
        <w:t xml:space="preserve">относительно </w:t>
      </w:r>
      <w:r w:rsidRPr="00AE5DEA">
        <w:rPr>
          <w:lang w:val="ru-RU"/>
        </w:rPr>
        <w:t xml:space="preserve">предлагаемой поправки к правилу 3, требующей использования официального бланка для </w:t>
      </w:r>
      <w:r w:rsidR="00ED3806">
        <w:rPr>
          <w:lang w:val="ru-RU"/>
        </w:rPr>
        <w:t xml:space="preserve">аннулирования </w:t>
      </w:r>
      <w:r w:rsidRPr="00AE5DEA">
        <w:rPr>
          <w:lang w:val="ru-RU"/>
        </w:rPr>
        <w:t>назначения представителя, наша делегация считает, что эт</w:t>
      </w:r>
      <w:r w:rsidR="00ED3806">
        <w:rPr>
          <w:lang w:val="ru-RU"/>
        </w:rPr>
        <w:t xml:space="preserve">о изменение </w:t>
      </w:r>
      <w:r w:rsidRPr="00AE5DEA">
        <w:rPr>
          <w:lang w:val="ru-RU"/>
        </w:rPr>
        <w:t xml:space="preserve">будет способствовать стандартизации административных процедур, уменьшит несоответствия, </w:t>
      </w:r>
      <w:r w:rsidR="00ED3806">
        <w:rPr>
          <w:lang w:val="ru-RU"/>
        </w:rPr>
        <w:t>связанные с</w:t>
      </w:r>
      <w:r w:rsidR="00ED3806" w:rsidRPr="00ED3806">
        <w:rPr>
          <w:lang w:val="ru-RU"/>
        </w:rPr>
        <w:t xml:space="preserve"> </w:t>
      </w:r>
      <w:r w:rsidR="00ED3806">
        <w:rPr>
          <w:lang w:val="ru-RU"/>
        </w:rPr>
        <w:t>отсутствием единообразия используемых ходатайств</w:t>
      </w:r>
      <w:r w:rsidRPr="00AE5DEA">
        <w:rPr>
          <w:lang w:val="ru-RU"/>
        </w:rPr>
        <w:t xml:space="preserve">, и </w:t>
      </w:r>
      <w:r w:rsidR="00ED3806">
        <w:rPr>
          <w:lang w:val="ru-RU"/>
        </w:rPr>
        <w:t>обеспечит</w:t>
      </w:r>
      <w:r w:rsidRPr="00AE5DEA">
        <w:rPr>
          <w:lang w:val="ru-RU"/>
        </w:rPr>
        <w:t xml:space="preserve"> более эффективную обработку документов </w:t>
      </w:r>
      <w:r w:rsidR="00ED3806">
        <w:rPr>
          <w:lang w:val="ru-RU"/>
        </w:rPr>
        <w:t xml:space="preserve">внутри </w:t>
      </w:r>
      <w:r w:rsidRPr="00AE5DEA">
        <w:rPr>
          <w:lang w:val="ru-RU"/>
        </w:rPr>
        <w:t>Международн</w:t>
      </w:r>
      <w:r w:rsidR="00ED3806">
        <w:rPr>
          <w:lang w:val="ru-RU"/>
        </w:rPr>
        <w:t>ого</w:t>
      </w:r>
      <w:r w:rsidRPr="00AE5DEA">
        <w:rPr>
          <w:lang w:val="ru-RU"/>
        </w:rPr>
        <w:t xml:space="preserve"> бюро. Она также повысит процедурную согласованность и качество услуг, предоставляемых </w:t>
      </w:r>
      <w:r w:rsidR="00ED3806">
        <w:rPr>
          <w:lang w:val="ru-RU"/>
        </w:rPr>
        <w:t>по линии</w:t>
      </w:r>
      <w:r w:rsidRPr="00AE5DEA">
        <w:rPr>
          <w:lang w:val="ru-RU"/>
        </w:rPr>
        <w:t xml:space="preserve"> Мадридской системы. Во-вторых, </w:t>
      </w:r>
      <w:r w:rsidR="00ED3806">
        <w:rPr>
          <w:lang w:val="ru-RU"/>
        </w:rPr>
        <w:t xml:space="preserve">относительно </w:t>
      </w:r>
      <w:r w:rsidRPr="00AE5DEA">
        <w:rPr>
          <w:lang w:val="ru-RU"/>
        </w:rPr>
        <w:t xml:space="preserve">предлагаемой поправки к правилу 18, которая отменяет требование указывать адрес </w:t>
      </w:r>
      <w:r w:rsidR="00ED3806">
        <w:rPr>
          <w:lang w:val="ru-RU"/>
        </w:rPr>
        <w:t>возражающей стороны</w:t>
      </w:r>
      <w:r w:rsidRPr="00AE5DEA">
        <w:rPr>
          <w:lang w:val="ru-RU"/>
        </w:rPr>
        <w:t xml:space="preserve"> в уведомлениях о предварительном отказе</w:t>
      </w:r>
      <w:r w:rsidR="00ED3806">
        <w:rPr>
          <w:lang w:val="ru-RU"/>
        </w:rPr>
        <w:t xml:space="preserve"> со ссылкой на возражение,</w:t>
      </w:r>
      <w:r w:rsidRPr="00AE5DEA">
        <w:rPr>
          <w:lang w:val="ru-RU"/>
        </w:rPr>
        <w:t xml:space="preserve"> Исламская Республика Иран считает, что по сути это редакционная правка, отражающая текущую практику Международного бюро. Она повышает ясность и согласованность </w:t>
      </w:r>
      <w:r w:rsidR="008F793C">
        <w:rPr>
          <w:lang w:val="ru-RU"/>
        </w:rPr>
        <w:t>Инструкции</w:t>
      </w:r>
      <w:r w:rsidRPr="00AE5DEA">
        <w:rPr>
          <w:lang w:val="ru-RU"/>
        </w:rPr>
        <w:t xml:space="preserve">, не налагая при этом никакого дополнительного административного бремени на пользователей, национальные ведомства </w:t>
      </w:r>
      <w:r w:rsidR="00ED3806">
        <w:rPr>
          <w:lang w:val="ru-RU"/>
        </w:rPr>
        <w:t>ИС</w:t>
      </w:r>
      <w:r w:rsidRPr="00AE5DEA">
        <w:rPr>
          <w:lang w:val="ru-RU"/>
        </w:rPr>
        <w:t xml:space="preserve"> или Международное бюро. В-третьих, </w:t>
      </w:r>
      <w:r w:rsidR="00ED3806">
        <w:rPr>
          <w:lang w:val="ru-RU"/>
        </w:rPr>
        <w:t xml:space="preserve">относительно </w:t>
      </w:r>
      <w:r w:rsidRPr="00AE5DEA">
        <w:rPr>
          <w:lang w:val="ru-RU"/>
        </w:rPr>
        <w:t xml:space="preserve">предлагаемой поправки к правилу 25, прямо признающей изменения </w:t>
      </w:r>
      <w:r w:rsidR="008228E5" w:rsidRPr="00AE5DEA">
        <w:rPr>
          <w:lang w:val="ru-RU"/>
        </w:rPr>
        <w:t>адресов</w:t>
      </w:r>
      <w:r w:rsidRPr="00AE5DEA">
        <w:rPr>
          <w:lang w:val="ru-RU"/>
        </w:rPr>
        <w:t xml:space="preserve"> электронной почты владельцев или </w:t>
      </w:r>
      <w:r w:rsidR="00ED3806">
        <w:rPr>
          <w:lang w:val="ru-RU"/>
        </w:rPr>
        <w:t xml:space="preserve">их </w:t>
      </w:r>
      <w:r w:rsidR="00F9143D" w:rsidRPr="00AE5DEA">
        <w:rPr>
          <w:lang w:val="ru-RU"/>
        </w:rPr>
        <w:t xml:space="preserve">представителей </w:t>
      </w:r>
      <w:r w:rsidRPr="00AE5DEA">
        <w:rPr>
          <w:lang w:val="ru-RU"/>
        </w:rPr>
        <w:t>в качестве изменений, подлежащих регистрации, наша делегация считает эт</w:t>
      </w:r>
      <w:r w:rsidR="00ED3806">
        <w:rPr>
          <w:lang w:val="ru-RU"/>
        </w:rPr>
        <w:t xml:space="preserve">у меру </w:t>
      </w:r>
      <w:r w:rsidRPr="00AE5DEA">
        <w:rPr>
          <w:lang w:val="ru-RU"/>
        </w:rPr>
        <w:t>важной</w:t>
      </w:r>
      <w:r w:rsidR="00ED3806">
        <w:rPr>
          <w:lang w:val="ru-RU"/>
        </w:rPr>
        <w:t xml:space="preserve"> и</w:t>
      </w:r>
      <w:r w:rsidRPr="00AE5DEA">
        <w:rPr>
          <w:lang w:val="ru-RU"/>
        </w:rPr>
        <w:t xml:space="preserve"> способствующей дальнейшему продвижению цифровизации Мадридской системы и облегчению коммуникации между пользователями и Международным бюро. Аналогичным образом уточн</w:t>
      </w:r>
      <w:r w:rsidR="005C4303">
        <w:rPr>
          <w:lang w:val="ru-RU"/>
        </w:rPr>
        <w:t>яющая формулировка о том</w:t>
      </w:r>
      <w:r w:rsidRPr="00AE5DEA">
        <w:rPr>
          <w:lang w:val="ru-RU"/>
        </w:rPr>
        <w:t>, что информация</w:t>
      </w:r>
      <w:r w:rsidR="005C4303">
        <w:rPr>
          <w:lang w:val="ru-RU"/>
        </w:rPr>
        <w:t xml:space="preserve"> о платежах</w:t>
      </w:r>
      <w:r w:rsidRPr="00AE5DEA">
        <w:rPr>
          <w:lang w:val="ru-RU"/>
        </w:rPr>
        <w:t xml:space="preserve"> должна предоставляться только в тех случаях, когда это применимо, повысит правовую определенность и </w:t>
      </w:r>
      <w:r w:rsidR="005C4303">
        <w:rPr>
          <w:lang w:val="ru-RU"/>
        </w:rPr>
        <w:t>устранит</w:t>
      </w:r>
      <w:r w:rsidRPr="00AE5DEA">
        <w:rPr>
          <w:lang w:val="ru-RU"/>
        </w:rPr>
        <w:t xml:space="preserve"> потенциальн</w:t>
      </w:r>
      <w:r w:rsidR="005C4303">
        <w:rPr>
          <w:lang w:val="ru-RU"/>
        </w:rPr>
        <w:t>ую двусмысленность в процессе применения</w:t>
      </w:r>
      <w:r w:rsidRPr="00AE5DEA">
        <w:rPr>
          <w:lang w:val="ru-RU"/>
        </w:rPr>
        <w:t>. Наконец, что касается предлагаемой поправки к правилу</w:t>
      </w:r>
      <w:r w:rsidR="005C4303">
        <w:rPr>
          <w:lang w:val="ru-RU"/>
        </w:rPr>
        <w:t> </w:t>
      </w:r>
      <w:r w:rsidRPr="00AE5DEA">
        <w:rPr>
          <w:lang w:val="ru-RU"/>
        </w:rPr>
        <w:t xml:space="preserve">27, ограничивающей </w:t>
      </w:r>
      <w:r w:rsidR="005C4303">
        <w:rPr>
          <w:lang w:val="ru-RU"/>
        </w:rPr>
        <w:t xml:space="preserve">круг получателей </w:t>
      </w:r>
      <w:r w:rsidRPr="00AE5DEA">
        <w:rPr>
          <w:lang w:val="ru-RU"/>
        </w:rPr>
        <w:t>уведомлений об изменени</w:t>
      </w:r>
      <w:r w:rsidR="005C4303">
        <w:rPr>
          <w:lang w:val="ru-RU"/>
        </w:rPr>
        <w:t>и</w:t>
      </w:r>
      <w:r w:rsidRPr="00AE5DEA">
        <w:rPr>
          <w:lang w:val="ru-RU"/>
        </w:rPr>
        <w:t xml:space="preserve"> адрес</w:t>
      </w:r>
      <w:r w:rsidR="005C4303">
        <w:rPr>
          <w:lang w:val="ru-RU"/>
        </w:rPr>
        <w:t>а</w:t>
      </w:r>
      <w:r w:rsidRPr="00AE5DEA">
        <w:rPr>
          <w:lang w:val="ru-RU"/>
        </w:rPr>
        <w:t xml:space="preserve"> электронной почты </w:t>
      </w:r>
      <w:r w:rsidR="005C4303">
        <w:rPr>
          <w:lang w:val="ru-RU"/>
        </w:rPr>
        <w:t xml:space="preserve">только </w:t>
      </w:r>
      <w:r w:rsidRPr="00AE5DEA">
        <w:rPr>
          <w:lang w:val="ru-RU"/>
        </w:rPr>
        <w:t>владельц</w:t>
      </w:r>
      <w:r w:rsidR="005C4303">
        <w:rPr>
          <w:lang w:val="ru-RU"/>
        </w:rPr>
        <w:t>ами</w:t>
      </w:r>
      <w:r w:rsidRPr="00AE5DEA">
        <w:rPr>
          <w:lang w:val="ru-RU"/>
        </w:rPr>
        <w:t xml:space="preserve"> или</w:t>
      </w:r>
      <w:r w:rsidR="005C4303">
        <w:rPr>
          <w:lang w:val="ru-RU"/>
        </w:rPr>
        <w:t xml:space="preserve"> их представителями (если такие назначены),</w:t>
      </w:r>
      <w:r w:rsidRPr="00AE5DEA">
        <w:rPr>
          <w:lang w:val="ru-RU"/>
        </w:rPr>
        <w:t xml:space="preserve"> </w:t>
      </w:r>
      <w:r w:rsidR="007761DE" w:rsidRPr="00AE5DEA">
        <w:rPr>
          <w:lang w:val="ru-RU"/>
        </w:rPr>
        <w:t xml:space="preserve">Исламская Республика </w:t>
      </w:r>
      <w:r w:rsidRPr="00AE5DEA">
        <w:rPr>
          <w:lang w:val="ru-RU"/>
        </w:rPr>
        <w:t xml:space="preserve">Иран считает, что данная поправка надлежащим образом укрепляет принцип защиты частной жизни, информационной безопасности и охраны персональных данных пользователей Мадридской системы. Господин Председатель, </w:t>
      </w:r>
      <w:r w:rsidR="007761DE" w:rsidRPr="00AE5DEA">
        <w:rPr>
          <w:lang w:val="ru-RU"/>
        </w:rPr>
        <w:t xml:space="preserve">Исламская Республика </w:t>
      </w:r>
      <w:r w:rsidRPr="00AE5DEA">
        <w:rPr>
          <w:lang w:val="ru-RU"/>
        </w:rPr>
        <w:t xml:space="preserve">Иран приветствует предлагаемые поправки к </w:t>
      </w:r>
      <w:r w:rsidR="008F793C">
        <w:rPr>
          <w:lang w:val="ru-RU"/>
        </w:rPr>
        <w:t>Инструкции к</w:t>
      </w:r>
      <w:r w:rsidRPr="00AE5DEA">
        <w:rPr>
          <w:lang w:val="ru-RU"/>
        </w:rPr>
        <w:t xml:space="preserve"> Мадридско</w:t>
      </w:r>
      <w:r w:rsidR="008F793C">
        <w:rPr>
          <w:lang w:val="ru-RU"/>
        </w:rPr>
        <w:t>му</w:t>
      </w:r>
      <w:r w:rsidRPr="00AE5DEA">
        <w:rPr>
          <w:lang w:val="ru-RU"/>
        </w:rPr>
        <w:t xml:space="preserve"> протокол</w:t>
      </w:r>
      <w:r w:rsidR="008F793C">
        <w:rPr>
          <w:lang w:val="ru-RU"/>
        </w:rPr>
        <w:t>у</w:t>
      </w:r>
      <w:r w:rsidRPr="00AE5DEA">
        <w:rPr>
          <w:lang w:val="ru-RU"/>
        </w:rPr>
        <w:t xml:space="preserve">. Мы считаем, что </w:t>
      </w:r>
      <w:r w:rsidR="005C4303">
        <w:rPr>
          <w:lang w:val="ru-RU"/>
        </w:rPr>
        <w:t>он</w:t>
      </w:r>
      <w:r w:rsidRPr="00AE5DEA">
        <w:rPr>
          <w:lang w:val="ru-RU"/>
        </w:rPr>
        <w:t xml:space="preserve">и повысят эффективность, прозрачность и согласованность административных процедур, а также будут способствовать дальнейшей цифровизации Мадридской системы. Соответственно, наша делегация поддерживает их принятие и </w:t>
      </w:r>
      <w:r w:rsidR="00D85ACE" w:rsidRPr="00AE5DEA">
        <w:rPr>
          <w:lang w:val="ru-RU"/>
        </w:rPr>
        <w:t xml:space="preserve">вступление </w:t>
      </w:r>
      <w:r w:rsidRPr="00AE5DEA">
        <w:rPr>
          <w:lang w:val="ru-RU"/>
        </w:rPr>
        <w:t>в силу</w:t>
      </w:r>
      <w:r w:rsidR="005C4303">
        <w:rPr>
          <w:lang w:val="ru-RU"/>
        </w:rPr>
        <w:t xml:space="preserve"> с</w:t>
      </w:r>
      <w:r w:rsidR="006056B0" w:rsidRPr="00AE5DEA">
        <w:rPr>
          <w:lang w:val="ru-RU"/>
        </w:rPr>
        <w:t xml:space="preserve"> 1</w:t>
      </w:r>
      <w:r w:rsidR="005C4303">
        <w:rPr>
          <w:lang w:val="ru-RU"/>
        </w:rPr>
        <w:t> </w:t>
      </w:r>
      <w:r w:rsidRPr="00AE5DEA">
        <w:rPr>
          <w:lang w:val="ru-RU"/>
        </w:rPr>
        <w:t>ноября 2026</w:t>
      </w:r>
      <w:r w:rsidR="005C4303">
        <w:rPr>
          <w:lang w:val="ru-RU"/>
        </w:rPr>
        <w:t> </w:t>
      </w:r>
      <w:r w:rsidRPr="00AE5DEA">
        <w:rPr>
          <w:lang w:val="ru-RU"/>
        </w:rPr>
        <w:t>года.</w:t>
      </w:r>
    </w:p>
    <w:p w14:paraId="219B9A32" w14:textId="7855232E" w:rsidR="00A07A3A" w:rsidRPr="00AE5DEA" w:rsidRDefault="00A07A3A" w:rsidP="00A07A3A">
      <w:pPr>
        <w:pStyle w:val="ONUME"/>
        <w:rPr>
          <w:lang w:val="ru-RU"/>
        </w:rPr>
      </w:pPr>
      <w:hyperlink r:id="rId37">
        <w:r w:rsidRPr="00AE5DEA">
          <w:rPr>
            <w:rStyle w:val="Hyperlink"/>
            <w:lang w:val="ru-RU"/>
          </w:rPr>
          <w:t>РОССИЙСКАЯ ФЕДЕРАЦИЯ</w:t>
        </w:r>
      </w:hyperlink>
      <w:r w:rsidR="00AA2061" w:rsidRPr="00AE5DEA">
        <w:rPr>
          <w:lang w:val="ru-RU"/>
        </w:rPr>
        <w:t xml:space="preserve">: </w:t>
      </w:r>
      <w:r w:rsidR="005B63A8" w:rsidRPr="005B63A8">
        <w:rPr>
          <w:lang w:val="ru-RU"/>
        </w:rPr>
        <w:t>Российская делегация вынуждена начать свое заявление с права на ответ</w:t>
      </w:r>
      <w:r w:rsidRPr="00AE5DEA">
        <w:rPr>
          <w:lang w:val="ru-RU"/>
        </w:rPr>
        <w:t xml:space="preserve">. </w:t>
      </w:r>
      <w:r w:rsidR="005B63A8" w:rsidRPr="005B63A8">
        <w:rPr>
          <w:lang w:val="ru-RU"/>
        </w:rPr>
        <w:t>ВОИС никогда не принимала решений о расширении языкового ре</w:t>
      </w:r>
      <w:r w:rsidR="003374F8">
        <w:rPr>
          <w:lang w:val="ru-RU"/>
        </w:rPr>
        <w:t>жима</w:t>
      </w:r>
      <w:r w:rsidR="005B63A8" w:rsidRPr="005B63A8">
        <w:rPr>
          <w:lang w:val="ru-RU"/>
        </w:rPr>
        <w:t xml:space="preserve"> исходя из политического отношения к государствам, где этот язык используется. Языки включаются лишь потому, что ими пользуются заявители. Языки не принадлежат государствам. Очевидно, что английский язык не является языком </w:t>
      </w:r>
      <w:r w:rsidR="005B63A8" w:rsidRPr="005B63A8">
        <w:rPr>
          <w:lang w:val="ru-RU"/>
        </w:rPr>
        <w:lastRenderedPageBreak/>
        <w:t xml:space="preserve">исключительно Великобритании, французский </w:t>
      </w:r>
      <w:r w:rsidR="003374F8">
        <w:rPr>
          <w:lang w:val="ru-RU"/>
        </w:rPr>
        <w:t>—</w:t>
      </w:r>
      <w:r w:rsidR="005B63A8" w:rsidRPr="005B63A8">
        <w:rPr>
          <w:lang w:val="ru-RU"/>
        </w:rPr>
        <w:t xml:space="preserve"> языком </w:t>
      </w:r>
      <w:r w:rsidR="003374F8">
        <w:rPr>
          <w:lang w:val="ru-RU"/>
        </w:rPr>
        <w:t xml:space="preserve">одной лишь </w:t>
      </w:r>
      <w:r w:rsidR="005B63A8" w:rsidRPr="005B63A8">
        <w:rPr>
          <w:lang w:val="ru-RU"/>
        </w:rPr>
        <w:t xml:space="preserve">Франции, а испанский </w:t>
      </w:r>
      <w:r w:rsidR="003374F8">
        <w:rPr>
          <w:lang w:val="ru-RU"/>
        </w:rPr>
        <w:t xml:space="preserve">— языком </w:t>
      </w:r>
      <w:r w:rsidR="005B63A8" w:rsidRPr="005B63A8">
        <w:rPr>
          <w:lang w:val="ru-RU"/>
        </w:rPr>
        <w:t>исключительно Испании. То же самое справедливо и в отношении русского языка, который широко используется далеко за пределами Российской Федерации. Это один из крупнейших мировых языков, им владеют и пользуются несколько сотен миллионов людей во множестве государств мира</w:t>
      </w:r>
      <w:r w:rsidRPr="00AE5DEA">
        <w:rPr>
          <w:lang w:val="ru-RU"/>
        </w:rPr>
        <w:t xml:space="preserve">. </w:t>
      </w:r>
      <w:r w:rsidR="005B63A8" w:rsidRPr="005B63A8">
        <w:rPr>
          <w:lang w:val="ru-RU"/>
        </w:rPr>
        <w:t>Если при принятии решений о развитии языкового режима начинают применяться политические критерии, то он перестает быть инструментом обеспечения доступа к системе и превращается в инструмент политического воздействия. Такой подход несовместим с мандатом ВОИС. Пользователи Мадридской системы не должны нести издержки исключительно потому, что отдельные делегации искусственно связывают использование определенного языка с политическими обстоятельствами. Единственным критерием при рассмотрении вопроса о включении нового языка должна быть практическая польза для заявителей. И в отношении внедрения русского языка такая польза неоспорима</w:t>
      </w:r>
      <w:r w:rsidRPr="00AE5DEA">
        <w:rPr>
          <w:lang w:val="ru-RU"/>
        </w:rPr>
        <w:t xml:space="preserve">. </w:t>
      </w:r>
      <w:r w:rsidR="005B63A8" w:rsidRPr="005B63A8">
        <w:rPr>
          <w:lang w:val="ru-RU"/>
        </w:rPr>
        <w:t>Кроме того, напоминаем о принципе волеизъявления заявителя, который сам определяет свою национальную принадлежность и пода</w:t>
      </w:r>
      <w:r w:rsidR="004471CD">
        <w:rPr>
          <w:lang w:val="ru-RU"/>
        </w:rPr>
        <w:t>е</w:t>
      </w:r>
      <w:r w:rsidR="005B63A8" w:rsidRPr="005B63A8">
        <w:rPr>
          <w:lang w:val="ru-RU"/>
        </w:rPr>
        <w:t>т заявку в соответствующее ведомство</w:t>
      </w:r>
      <w:r w:rsidRPr="00AE5DEA">
        <w:rPr>
          <w:lang w:val="ru-RU"/>
        </w:rPr>
        <w:t xml:space="preserve">. </w:t>
      </w:r>
      <w:r w:rsidR="005B63A8" w:rsidRPr="005B63A8">
        <w:rPr>
          <w:lang w:val="ru-RU"/>
        </w:rPr>
        <w:t xml:space="preserve">Переходя к существу рассматриваемого пункта повестки, делегация Российской Федерации хотела бы выразить благодарность заместителю Генерального директора </w:t>
      </w:r>
      <w:r w:rsidR="004471CD">
        <w:rPr>
          <w:lang w:val="ru-RU"/>
        </w:rPr>
        <w:t xml:space="preserve">г-же </w:t>
      </w:r>
      <w:r w:rsidR="005B63A8" w:rsidRPr="005B63A8">
        <w:rPr>
          <w:lang w:val="ru-RU"/>
        </w:rPr>
        <w:t>Ван Биньин и Секретариату за подготовку и представление Отч</w:t>
      </w:r>
      <w:r w:rsidR="004471CD">
        <w:rPr>
          <w:lang w:val="ru-RU"/>
        </w:rPr>
        <w:t>е</w:t>
      </w:r>
      <w:r w:rsidR="005B63A8" w:rsidRPr="005B63A8">
        <w:rPr>
          <w:lang w:val="ru-RU"/>
        </w:rPr>
        <w:t xml:space="preserve">та о </w:t>
      </w:r>
      <w:r w:rsidR="004471CD">
        <w:rPr>
          <w:lang w:val="ru-RU"/>
        </w:rPr>
        <w:t>двадцать третьей</w:t>
      </w:r>
      <w:r w:rsidR="005B63A8" w:rsidRPr="005B63A8">
        <w:rPr>
          <w:lang w:val="ru-RU"/>
        </w:rPr>
        <w:t xml:space="preserve"> сессии Рабочей группы по правовому развитию Мадридской системы, а также </w:t>
      </w:r>
      <w:r w:rsidR="004471CD">
        <w:rPr>
          <w:lang w:val="ru-RU"/>
        </w:rPr>
        <w:t>п</w:t>
      </w:r>
      <w:r w:rsidR="005B63A8" w:rsidRPr="005B63A8">
        <w:rPr>
          <w:lang w:val="ru-RU"/>
        </w:rPr>
        <w:t>редлагаемых поправок к Инструкции к Протоколу к Мадридскому соглашению</w:t>
      </w:r>
      <w:r w:rsidRPr="00AE5DEA">
        <w:rPr>
          <w:lang w:val="ru-RU"/>
        </w:rPr>
        <w:t>.</w:t>
      </w:r>
      <w:r w:rsidR="00AA2061" w:rsidRPr="00AE5DEA">
        <w:rPr>
          <w:lang w:val="ru-RU"/>
        </w:rPr>
        <w:t xml:space="preserve"> </w:t>
      </w:r>
      <w:r w:rsidR="005B63A8" w:rsidRPr="005B63A8">
        <w:rPr>
          <w:lang w:val="ru-RU"/>
        </w:rPr>
        <w:t xml:space="preserve">Мы присоединяемся к заявлению </w:t>
      </w:r>
      <w:r w:rsidR="004471CD">
        <w:rPr>
          <w:lang w:val="ru-RU"/>
        </w:rPr>
        <w:t xml:space="preserve">ГЦАКВЕ </w:t>
      </w:r>
      <w:r w:rsidR="005B63A8" w:rsidRPr="005B63A8">
        <w:rPr>
          <w:lang w:val="ru-RU"/>
        </w:rPr>
        <w:t>и подтверждаем свою заинтересованность в дальнейшем развитии Мадридской системы как универсального международного механизма регистрации товарных знаков и управления ими. В связи с этим поддерживаем предпринимаемые Секретариатом шаги по совершенствованию и повышению удобства Мадридской системы, приданию ей большей привлекательности для заявителей и пользователей</w:t>
      </w:r>
      <w:r w:rsidRPr="00AE5DEA">
        <w:rPr>
          <w:lang w:val="ru-RU"/>
        </w:rPr>
        <w:t xml:space="preserve">. </w:t>
      </w:r>
      <w:r w:rsidR="005B63A8" w:rsidRPr="005B63A8">
        <w:rPr>
          <w:lang w:val="ru-RU"/>
        </w:rPr>
        <w:t>Особое значение прида</w:t>
      </w:r>
      <w:r w:rsidR="004471CD">
        <w:rPr>
          <w:lang w:val="ru-RU"/>
        </w:rPr>
        <w:t>е</w:t>
      </w:r>
      <w:r w:rsidR="005B63A8" w:rsidRPr="005B63A8">
        <w:rPr>
          <w:lang w:val="ru-RU"/>
        </w:rPr>
        <w:t>м последовательному развитию политики многоязычия в рамках Мадридской системы. Считаем, что расширение е</w:t>
      </w:r>
      <w:r w:rsidR="004471CD">
        <w:rPr>
          <w:lang w:val="ru-RU"/>
        </w:rPr>
        <w:t>е</w:t>
      </w:r>
      <w:r w:rsidR="005B63A8" w:rsidRPr="005B63A8">
        <w:rPr>
          <w:lang w:val="ru-RU"/>
        </w:rPr>
        <w:t xml:space="preserve"> языкового режима за сч</w:t>
      </w:r>
      <w:r w:rsidR="004471CD">
        <w:rPr>
          <w:lang w:val="ru-RU"/>
        </w:rPr>
        <w:t>е</w:t>
      </w:r>
      <w:r w:rsidR="005B63A8" w:rsidRPr="005B63A8">
        <w:rPr>
          <w:lang w:val="ru-RU"/>
        </w:rPr>
        <w:t>т включения, как минимум, всех официальных языков ООН, в том числе русского языка, будет способствовать повышению доступности системы, расширению круга е</w:t>
      </w:r>
      <w:r w:rsidR="004471CD">
        <w:rPr>
          <w:lang w:val="ru-RU"/>
        </w:rPr>
        <w:t>е</w:t>
      </w:r>
      <w:r w:rsidR="005B63A8" w:rsidRPr="005B63A8">
        <w:rPr>
          <w:lang w:val="ru-RU"/>
        </w:rPr>
        <w:t xml:space="preserve"> пользователей и укреплению е</w:t>
      </w:r>
      <w:r w:rsidR="004471CD">
        <w:rPr>
          <w:lang w:val="ru-RU"/>
        </w:rPr>
        <w:t>е</w:t>
      </w:r>
      <w:r w:rsidR="005B63A8" w:rsidRPr="005B63A8">
        <w:rPr>
          <w:lang w:val="ru-RU"/>
        </w:rPr>
        <w:t xml:space="preserve"> универсального характера. Со своей стороны, делегация Российской Федерации готова и далее оказывать Секретариату всестороннее содействие в вопросе внедрения русского языка в Мадридскую систему</w:t>
      </w:r>
      <w:r w:rsidRPr="00AE5DEA">
        <w:rPr>
          <w:lang w:val="ru-RU"/>
        </w:rPr>
        <w:t xml:space="preserve">. </w:t>
      </w:r>
      <w:r w:rsidR="005B63A8" w:rsidRPr="005B63A8">
        <w:rPr>
          <w:lang w:val="ru-RU"/>
        </w:rPr>
        <w:t>Помимо этого, не возражаем против предлагаемых поправок к Инструкции к Протоколу к Мадридскому соглашению о международной регистрации знаков</w:t>
      </w:r>
      <w:r w:rsidRPr="00AE5DEA">
        <w:rPr>
          <w:lang w:val="ru-RU"/>
        </w:rPr>
        <w:t xml:space="preserve">. </w:t>
      </w:r>
      <w:r w:rsidR="005B63A8" w:rsidRPr="005B63A8">
        <w:rPr>
          <w:lang w:val="ru-RU"/>
        </w:rPr>
        <w:t>В отношении продолжительного обсуждения вопроса зависимости международной регистрации от базового знака Российская Федерация последовательно выступает за «заморозку» применения отдельных пунктов статьи 6 Мадридского Протокола. Из всех рассмотренных возможных вариантов «заморозка» является единственной опцией, которая входит в компетенцию Ассамблеи Мадридского союза и не требует созыва дипломатической конференции</w:t>
      </w:r>
      <w:r w:rsidRPr="00AE5DEA">
        <w:rPr>
          <w:lang w:val="ru-RU"/>
        </w:rPr>
        <w:t xml:space="preserve">. </w:t>
      </w:r>
      <w:r w:rsidR="005B63A8" w:rsidRPr="005B63A8">
        <w:rPr>
          <w:lang w:val="ru-RU"/>
        </w:rPr>
        <w:t>Одновременно вызывает беспокойство отсутствие роста подачи заявок по</w:t>
      </w:r>
      <w:r w:rsidR="004471CD">
        <w:rPr>
          <w:lang w:val="ru-RU"/>
        </w:rPr>
        <w:t xml:space="preserve"> линии</w:t>
      </w:r>
      <w:r w:rsidR="005B63A8" w:rsidRPr="005B63A8">
        <w:rPr>
          <w:lang w:val="ru-RU"/>
        </w:rPr>
        <w:t xml:space="preserve"> Мадридской системы. Считаем, что данная тенденция, помимо прочего, обуславливается недобросовестным выполнением международных обязательств отдельными государствам</w:t>
      </w:r>
      <w:r w:rsidR="004471CD">
        <w:rPr>
          <w:lang w:val="ru-RU"/>
        </w:rPr>
        <w:t>и, в</w:t>
      </w:r>
      <w:r w:rsidR="005B63A8" w:rsidRPr="005B63A8">
        <w:rPr>
          <w:lang w:val="ru-RU"/>
        </w:rPr>
        <w:t xml:space="preserve"> частности имеют место нелегитимные односторонние ограничительные меры со стороны Европейского союза, выраженные в откровенной дискриминации заявителей по национальному признаку</w:t>
      </w:r>
      <w:r w:rsidRPr="00AE5DEA">
        <w:rPr>
          <w:lang w:val="ru-RU"/>
        </w:rPr>
        <w:t xml:space="preserve">. </w:t>
      </w:r>
      <w:r w:rsidR="005B63A8" w:rsidRPr="005B63A8">
        <w:rPr>
          <w:lang w:val="ru-RU"/>
        </w:rPr>
        <w:t>Надеемся на продолжение дальнейшего конструктивного обсуждения в рамках Рабочей группы и совершенствования Мадридской системы на благо всех е</w:t>
      </w:r>
      <w:r w:rsidR="004471CD">
        <w:rPr>
          <w:lang w:val="ru-RU"/>
        </w:rPr>
        <w:t>е</w:t>
      </w:r>
      <w:r w:rsidR="005B63A8" w:rsidRPr="005B63A8">
        <w:rPr>
          <w:lang w:val="ru-RU"/>
        </w:rPr>
        <w:t xml:space="preserve"> пользователей</w:t>
      </w:r>
      <w:r w:rsidRPr="00AE5DEA">
        <w:rPr>
          <w:lang w:val="ru-RU"/>
        </w:rPr>
        <w:t>.</w:t>
      </w:r>
    </w:p>
    <w:p w14:paraId="02117585" w14:textId="55564FC2" w:rsidR="00A07A3A" w:rsidRPr="00AE5DEA" w:rsidRDefault="00A07A3A" w:rsidP="00A07A3A">
      <w:pPr>
        <w:pStyle w:val="ONUME"/>
        <w:rPr>
          <w:lang w:val="ru-RU"/>
        </w:rPr>
      </w:pPr>
      <w:hyperlink r:id="rId38">
        <w:r w:rsidRPr="00AE5DEA">
          <w:rPr>
            <w:rStyle w:val="Hyperlink"/>
            <w:lang w:val="ru-RU"/>
          </w:rPr>
          <w:t>СОЕДИНЕННЫЕ ШТАТЫ АМЕРИКИ</w:t>
        </w:r>
      </w:hyperlink>
      <w:r w:rsidR="00AA2061" w:rsidRPr="00AE5DEA">
        <w:rPr>
          <w:lang w:val="ru-RU"/>
        </w:rPr>
        <w:t xml:space="preserve">: </w:t>
      </w:r>
      <w:r w:rsidRPr="00AE5DEA">
        <w:rPr>
          <w:lang w:val="ru-RU"/>
        </w:rPr>
        <w:t>Что касается</w:t>
      </w:r>
      <w:r w:rsidR="004B0AD4">
        <w:rPr>
          <w:lang w:val="ru-RU"/>
        </w:rPr>
        <w:t xml:space="preserve"> представленности</w:t>
      </w:r>
      <w:r w:rsidRPr="00AE5DEA">
        <w:rPr>
          <w:lang w:val="ru-RU"/>
        </w:rPr>
        <w:t xml:space="preserve"> языков в Мадридской системе, </w:t>
      </w:r>
      <w:r w:rsidR="004B0AD4">
        <w:rPr>
          <w:lang w:val="ru-RU"/>
        </w:rPr>
        <w:t xml:space="preserve">то </w:t>
      </w:r>
      <w:r w:rsidRPr="00AE5DEA">
        <w:rPr>
          <w:lang w:val="ru-RU"/>
        </w:rPr>
        <w:t xml:space="preserve">мы </w:t>
      </w:r>
      <w:r w:rsidR="004B0AD4">
        <w:rPr>
          <w:lang w:val="ru-RU"/>
        </w:rPr>
        <w:t>у</w:t>
      </w:r>
      <w:r w:rsidRPr="00AE5DEA">
        <w:rPr>
          <w:lang w:val="ru-RU"/>
        </w:rPr>
        <w:t xml:space="preserve">слышали </w:t>
      </w:r>
      <w:r w:rsidR="004B0AD4">
        <w:rPr>
          <w:lang w:val="ru-RU"/>
        </w:rPr>
        <w:t>ряд</w:t>
      </w:r>
      <w:r w:rsidRPr="00AE5DEA">
        <w:rPr>
          <w:lang w:val="ru-RU"/>
        </w:rPr>
        <w:t xml:space="preserve"> </w:t>
      </w:r>
      <w:r w:rsidR="004B0AD4">
        <w:rPr>
          <w:lang w:val="ru-RU"/>
        </w:rPr>
        <w:t xml:space="preserve">упоминаний принципа </w:t>
      </w:r>
      <w:r w:rsidRPr="00AE5DEA">
        <w:rPr>
          <w:lang w:val="ru-RU"/>
        </w:rPr>
        <w:t>многоязычи</w:t>
      </w:r>
      <w:r w:rsidR="004B0AD4">
        <w:rPr>
          <w:lang w:val="ru-RU"/>
        </w:rPr>
        <w:t>я</w:t>
      </w:r>
      <w:r w:rsidRPr="00AE5DEA">
        <w:rPr>
          <w:lang w:val="ru-RU"/>
        </w:rPr>
        <w:t>. Однако</w:t>
      </w:r>
      <w:r w:rsidR="004B0AD4">
        <w:rPr>
          <w:lang w:val="ru-RU"/>
        </w:rPr>
        <w:t xml:space="preserve"> </w:t>
      </w:r>
      <w:r w:rsidRPr="00AE5DEA">
        <w:rPr>
          <w:lang w:val="ru-RU"/>
        </w:rPr>
        <w:t xml:space="preserve">наша делегация отмечает, что многоязычие не имеет отношения к операционным системам, участниками которых является лишь часть государств-членов. Кроме того, на данный момент неясно, приведет ли добавление языков в Мадридскую систему к </w:t>
      </w:r>
      <w:r w:rsidR="00685057">
        <w:rPr>
          <w:lang w:val="ru-RU"/>
        </w:rPr>
        <w:t>позитивной динамике</w:t>
      </w:r>
      <w:r w:rsidRPr="00AE5DEA">
        <w:rPr>
          <w:lang w:val="ru-RU"/>
        </w:rPr>
        <w:t xml:space="preserve"> или, напротив, нанесет ущерб финансовой устойчивости системы. Здоровое функционирование Мадридской системы остается важным фактором, который необходимо учитывать.</w:t>
      </w:r>
      <w:r w:rsidR="00AA2061" w:rsidRPr="00AE5DEA">
        <w:rPr>
          <w:lang w:val="ru-RU"/>
        </w:rPr>
        <w:t xml:space="preserve"> </w:t>
      </w:r>
      <w:r w:rsidRPr="00AE5DEA">
        <w:rPr>
          <w:lang w:val="ru-RU"/>
        </w:rPr>
        <w:t xml:space="preserve">Прежде чем Мадридская рабочая группа примет решение о </w:t>
      </w:r>
      <w:r w:rsidRPr="00AE5DEA">
        <w:rPr>
          <w:lang w:val="ru-RU"/>
        </w:rPr>
        <w:lastRenderedPageBreak/>
        <w:t xml:space="preserve">целесообразности добавления каких-либо языков в систему, она должна определить и согласовать объективные критерии, которые будут использоваться для принятия такого решения. Наша делегация отмечает, что </w:t>
      </w:r>
      <w:r w:rsidR="00685057">
        <w:rPr>
          <w:lang w:val="ru-RU"/>
        </w:rPr>
        <w:t xml:space="preserve">определение </w:t>
      </w:r>
      <w:r w:rsidRPr="00AE5DEA">
        <w:rPr>
          <w:lang w:val="ru-RU"/>
        </w:rPr>
        <w:t xml:space="preserve">объективных критериев имеет решающее значение, особенно с учетом потенциального увеличения затрат, которые могут возникнуть в результате расширения </w:t>
      </w:r>
      <w:r w:rsidR="00685057">
        <w:rPr>
          <w:lang w:val="ru-RU"/>
        </w:rPr>
        <w:t xml:space="preserve">действующего </w:t>
      </w:r>
      <w:r w:rsidRPr="00AE5DEA">
        <w:rPr>
          <w:lang w:val="ru-RU"/>
        </w:rPr>
        <w:t>трех</w:t>
      </w:r>
      <w:r w:rsidR="00685057">
        <w:rPr>
          <w:lang w:val="ru-RU"/>
        </w:rPr>
        <w:t>ъ</w:t>
      </w:r>
      <w:r w:rsidRPr="00AE5DEA">
        <w:rPr>
          <w:lang w:val="ru-RU"/>
        </w:rPr>
        <w:t>язычно</w:t>
      </w:r>
      <w:r w:rsidR="00685057">
        <w:rPr>
          <w:lang w:val="ru-RU"/>
        </w:rPr>
        <w:t>го режима</w:t>
      </w:r>
      <w:r w:rsidRPr="00AE5DEA">
        <w:rPr>
          <w:lang w:val="ru-RU"/>
        </w:rPr>
        <w:t xml:space="preserve"> Мадридской системы. Необходимо </w:t>
      </w:r>
      <w:r w:rsidR="00685057">
        <w:rPr>
          <w:lang w:val="ru-RU"/>
        </w:rPr>
        <w:t>четко выделить</w:t>
      </w:r>
      <w:r w:rsidRPr="00AE5DEA">
        <w:rPr>
          <w:lang w:val="ru-RU"/>
        </w:rPr>
        <w:t xml:space="preserve"> объективные критерии и разработать системный подход к принятию </w:t>
      </w:r>
      <w:r w:rsidR="00685057">
        <w:rPr>
          <w:lang w:val="ru-RU"/>
        </w:rPr>
        <w:t>подобных</w:t>
      </w:r>
      <w:r w:rsidRPr="00AE5DEA">
        <w:rPr>
          <w:lang w:val="ru-RU"/>
        </w:rPr>
        <w:t xml:space="preserve"> решений. Кроме того, прежде чем принимать какие-либо решения о возможном добавлении языков, должен быть разработан подробный и прозрачный план, в котором будут определены потенциальные затраты, источники финансирования, этапы реализации, требования к обслуживанию, меры контроля качества, а также контрольные показатели для оценки прогресса и успеха; этот план долж</w:t>
      </w:r>
      <w:r w:rsidR="00685057">
        <w:rPr>
          <w:lang w:val="ru-RU"/>
        </w:rPr>
        <w:t>е</w:t>
      </w:r>
      <w:r w:rsidRPr="00AE5DEA">
        <w:rPr>
          <w:lang w:val="ru-RU"/>
        </w:rPr>
        <w:t xml:space="preserve">н </w:t>
      </w:r>
      <w:r w:rsidR="00685057">
        <w:rPr>
          <w:lang w:val="ru-RU"/>
        </w:rPr>
        <w:t xml:space="preserve">быть изучен </w:t>
      </w:r>
      <w:r w:rsidRPr="00AE5DEA">
        <w:rPr>
          <w:lang w:val="ru-RU"/>
        </w:rPr>
        <w:t xml:space="preserve">и </w:t>
      </w:r>
      <w:r w:rsidR="00685057">
        <w:rPr>
          <w:lang w:val="ru-RU"/>
        </w:rPr>
        <w:t>проанализирован</w:t>
      </w:r>
      <w:r w:rsidRPr="00AE5DEA">
        <w:rPr>
          <w:lang w:val="ru-RU"/>
        </w:rPr>
        <w:t xml:space="preserve"> Рабоч</w:t>
      </w:r>
      <w:r w:rsidR="00685057">
        <w:rPr>
          <w:lang w:val="ru-RU"/>
        </w:rPr>
        <w:t>ей</w:t>
      </w:r>
      <w:r w:rsidRPr="00AE5DEA">
        <w:rPr>
          <w:lang w:val="ru-RU"/>
        </w:rPr>
        <w:t xml:space="preserve"> групп</w:t>
      </w:r>
      <w:r w:rsidR="00685057">
        <w:rPr>
          <w:lang w:val="ru-RU"/>
        </w:rPr>
        <w:t>ой</w:t>
      </w:r>
      <w:r w:rsidRPr="00AE5DEA">
        <w:rPr>
          <w:lang w:val="ru-RU"/>
        </w:rPr>
        <w:t>.</w:t>
      </w:r>
    </w:p>
    <w:p w14:paraId="1B1E81A4" w14:textId="5CFCB1E3" w:rsidR="00A07A3A" w:rsidRPr="00AE5DEA" w:rsidRDefault="00454F73" w:rsidP="00A07A3A">
      <w:pPr>
        <w:pStyle w:val="ONUME"/>
        <w:rPr>
          <w:lang w:val="ru-RU"/>
        </w:rPr>
      </w:pPr>
      <w:hyperlink r:id="rId39">
        <w:r w:rsidRPr="00AE5DEA">
          <w:rPr>
            <w:rStyle w:val="Hyperlink"/>
            <w:lang w:val="ru-RU"/>
          </w:rPr>
          <w:t xml:space="preserve">ПРОГРАММА </w:t>
        </w:r>
        <w:r w:rsidR="0093246B">
          <w:rPr>
            <w:rStyle w:val="Hyperlink"/>
            <w:lang w:val="ru-RU"/>
          </w:rPr>
          <w:t xml:space="preserve">В ОБЛАСТИ </w:t>
        </w:r>
        <w:r w:rsidRPr="00AE5DEA">
          <w:rPr>
            <w:rStyle w:val="Hyperlink"/>
            <w:lang w:val="ru-RU"/>
          </w:rPr>
          <w:t>ЗД</w:t>
        </w:r>
        <w:r w:rsidR="0093246B">
          <w:rPr>
            <w:rStyle w:val="Hyperlink"/>
            <w:lang w:val="ru-RU"/>
          </w:rPr>
          <w:t xml:space="preserve">РАВООХРАНЕНИЯ И </w:t>
        </w:r>
        <w:r w:rsidRPr="00AE5DEA">
          <w:rPr>
            <w:rStyle w:val="Hyperlink"/>
            <w:lang w:val="ru-RU"/>
          </w:rPr>
          <w:t>ОКРУЖАЮЩ</w:t>
        </w:r>
        <w:r w:rsidR="0093246B">
          <w:rPr>
            <w:rStyle w:val="Hyperlink"/>
            <w:lang w:val="ru-RU"/>
          </w:rPr>
          <w:t>ЕЙ</w:t>
        </w:r>
        <w:r w:rsidRPr="00AE5DEA">
          <w:rPr>
            <w:rStyle w:val="Hyperlink"/>
            <w:lang w:val="ru-RU"/>
          </w:rPr>
          <w:t xml:space="preserve"> СРЕД</w:t>
        </w:r>
        <w:r w:rsidR="0093246B">
          <w:rPr>
            <w:rStyle w:val="Hyperlink"/>
            <w:lang w:val="ru-RU"/>
          </w:rPr>
          <w:t>Ы </w:t>
        </w:r>
        <w:r w:rsidRPr="00AE5DEA">
          <w:rPr>
            <w:rStyle w:val="Hyperlink"/>
            <w:lang w:val="ru-RU"/>
          </w:rPr>
          <w:t>(</w:t>
        </w:r>
        <w:r>
          <w:rPr>
            <w:rStyle w:val="Hyperlink"/>
          </w:rPr>
          <w:t>HEP</w:t>
        </w:r>
        <w:r w:rsidRPr="00AE5DEA">
          <w:rPr>
            <w:rStyle w:val="Hyperlink"/>
            <w:lang w:val="ru-RU"/>
          </w:rPr>
          <w:t>)</w:t>
        </w:r>
      </w:hyperlink>
      <w:r w:rsidR="00AA2061" w:rsidRPr="00AE5DEA">
        <w:rPr>
          <w:lang w:val="ru-RU"/>
        </w:rPr>
        <w:t xml:space="preserve">: </w:t>
      </w:r>
      <w:r w:rsidR="00BA42CA">
        <w:rPr>
          <w:lang w:val="ru-RU"/>
        </w:rPr>
        <w:t xml:space="preserve">В своем </w:t>
      </w:r>
      <w:r w:rsidR="00A07A3A" w:rsidRPr="00AE5DEA">
        <w:rPr>
          <w:lang w:val="ru-RU"/>
        </w:rPr>
        <w:t>заявлени</w:t>
      </w:r>
      <w:r w:rsidR="00BA42CA">
        <w:rPr>
          <w:lang w:val="ru-RU"/>
        </w:rPr>
        <w:t xml:space="preserve">и мы говорим о </w:t>
      </w:r>
      <w:r w:rsidR="00A07A3A" w:rsidRPr="00AE5DEA">
        <w:rPr>
          <w:lang w:val="ru-RU"/>
        </w:rPr>
        <w:t xml:space="preserve">Мадридской системе, о которой </w:t>
      </w:r>
      <w:r w:rsidR="00BA42CA">
        <w:rPr>
          <w:lang w:val="ru-RU"/>
        </w:rPr>
        <w:t>идет речь на данном заседании</w:t>
      </w:r>
      <w:r w:rsidR="00A07A3A" w:rsidRPr="00AE5DEA">
        <w:rPr>
          <w:lang w:val="ru-RU"/>
        </w:rPr>
        <w:t xml:space="preserve">. Мы поддерживаем укрепление многосторонней системы и расширение </w:t>
      </w:r>
      <w:r w:rsidR="00BA42CA">
        <w:rPr>
          <w:lang w:val="ru-RU"/>
        </w:rPr>
        <w:t xml:space="preserve">ее языкового режима — инициативы, упомянутые в отчете </w:t>
      </w:r>
      <w:r w:rsidR="00A07A3A" w:rsidRPr="00AE5DEA">
        <w:rPr>
          <w:lang w:val="ru-RU"/>
        </w:rPr>
        <w:t>Рабочей группы. Мы признаем необходимость модернизации платформы</w:t>
      </w:r>
      <w:r w:rsidR="00BA42CA">
        <w:rPr>
          <w:lang w:val="ru-RU"/>
        </w:rPr>
        <w:t xml:space="preserve">, которая позволит всей системе оставаться инклюзивной и </w:t>
      </w:r>
      <w:r w:rsidR="00A07A3A" w:rsidRPr="00AE5DEA">
        <w:rPr>
          <w:lang w:val="ru-RU"/>
        </w:rPr>
        <w:t>способствова</w:t>
      </w:r>
      <w:r w:rsidR="00BA42CA">
        <w:rPr>
          <w:lang w:val="ru-RU"/>
        </w:rPr>
        <w:t>ть</w:t>
      </w:r>
      <w:r w:rsidR="00A07A3A" w:rsidRPr="00AE5DEA">
        <w:rPr>
          <w:lang w:val="ru-RU"/>
        </w:rPr>
        <w:t xml:space="preserve"> конкурентоспособности предприятий</w:t>
      </w:r>
      <w:r w:rsidR="00E248FF">
        <w:rPr>
          <w:lang w:val="ru-RU"/>
        </w:rPr>
        <w:t xml:space="preserve"> на мировом уровне</w:t>
      </w:r>
      <w:r w:rsidR="00A07A3A" w:rsidRPr="00AE5DEA">
        <w:rPr>
          <w:lang w:val="ru-RU"/>
        </w:rPr>
        <w:t xml:space="preserve">. </w:t>
      </w:r>
    </w:p>
    <w:p w14:paraId="1DE607A9" w14:textId="14F569A9" w:rsidR="00D23400" w:rsidRPr="008867DC" w:rsidRDefault="00480E61" w:rsidP="00A07A3A">
      <w:pPr>
        <w:pStyle w:val="ONUME"/>
        <w:rPr>
          <w:lang w:val="ru-RU"/>
        </w:rPr>
      </w:pPr>
      <w:hyperlink r:id="rId40">
        <w:r w:rsidRPr="00AE5DEA">
          <w:rPr>
            <w:rStyle w:val="Hyperlink"/>
            <w:lang w:val="ru-RU"/>
          </w:rPr>
          <w:t>ПРЕДСЕДАТЕЛЬ</w:t>
        </w:r>
      </w:hyperlink>
      <w:r w:rsidRPr="00AE5DEA">
        <w:rPr>
          <w:lang w:val="ru-RU"/>
        </w:rPr>
        <w:t xml:space="preserve">: </w:t>
      </w:r>
      <w:r w:rsidR="00A07A3A" w:rsidRPr="00AE5DEA">
        <w:rPr>
          <w:lang w:val="ru-RU"/>
        </w:rPr>
        <w:t>Я не вижу других</w:t>
      </w:r>
      <w:r w:rsidR="008867DC">
        <w:rPr>
          <w:lang w:val="ru-RU"/>
        </w:rPr>
        <w:t xml:space="preserve"> желающих взять слово по этому пункту</w:t>
      </w:r>
      <w:r w:rsidR="00897BAE" w:rsidRPr="00AE5DEA">
        <w:rPr>
          <w:lang w:val="ru-RU"/>
        </w:rPr>
        <w:t xml:space="preserve"> </w:t>
      </w:r>
      <w:r w:rsidR="00A07A3A" w:rsidRPr="00AE5DEA">
        <w:rPr>
          <w:lang w:val="ru-RU"/>
        </w:rPr>
        <w:t xml:space="preserve">повестки дня. </w:t>
      </w:r>
      <w:r w:rsidR="008867DC">
        <w:rPr>
          <w:lang w:val="ru-RU"/>
        </w:rPr>
        <w:t xml:space="preserve">Подводя итог, </w:t>
      </w:r>
      <w:r w:rsidR="00A07A3A" w:rsidRPr="00AE5DEA">
        <w:rPr>
          <w:lang w:val="ru-RU"/>
        </w:rPr>
        <w:t xml:space="preserve">я хотел бы поблагодарить все делегации за их </w:t>
      </w:r>
      <w:r w:rsidR="008867DC">
        <w:rPr>
          <w:lang w:val="ru-RU"/>
        </w:rPr>
        <w:t>заявления и комментарии</w:t>
      </w:r>
      <w:r w:rsidR="00A07A3A" w:rsidRPr="00AE5DEA">
        <w:rPr>
          <w:lang w:val="ru-RU"/>
        </w:rPr>
        <w:t xml:space="preserve">. Ассамблея </w:t>
      </w:r>
      <w:r w:rsidR="008867DC">
        <w:rPr>
          <w:lang w:val="ru-RU"/>
        </w:rPr>
        <w:t xml:space="preserve">надлежащим образом </w:t>
      </w:r>
      <w:r w:rsidR="00A07A3A" w:rsidRPr="00AE5DEA">
        <w:rPr>
          <w:lang w:val="ru-RU"/>
        </w:rPr>
        <w:t xml:space="preserve">приняла их к сведению. </w:t>
      </w:r>
      <w:r w:rsidR="002A1237" w:rsidRPr="00AE5DEA">
        <w:rPr>
          <w:lang w:val="ru-RU"/>
        </w:rPr>
        <w:t xml:space="preserve">Прежде </w:t>
      </w:r>
      <w:r w:rsidR="00A07A3A" w:rsidRPr="00AE5DEA">
        <w:rPr>
          <w:lang w:val="ru-RU"/>
        </w:rPr>
        <w:t>чем за</w:t>
      </w:r>
      <w:r w:rsidR="008867DC">
        <w:rPr>
          <w:lang w:val="ru-RU"/>
        </w:rPr>
        <w:t xml:space="preserve">крыть </w:t>
      </w:r>
      <w:r w:rsidR="00A07A3A" w:rsidRPr="00AE5DEA">
        <w:rPr>
          <w:lang w:val="ru-RU"/>
        </w:rPr>
        <w:t>обсуждение</w:t>
      </w:r>
      <w:r w:rsidR="008867DC">
        <w:rPr>
          <w:lang w:val="ru-RU"/>
        </w:rPr>
        <w:t xml:space="preserve"> данного пункта повестки дня</w:t>
      </w:r>
      <w:r w:rsidR="00A07A3A" w:rsidRPr="00AE5DEA">
        <w:rPr>
          <w:lang w:val="ru-RU"/>
        </w:rPr>
        <w:t xml:space="preserve">, от имени Председателя мы хотели бы выразить соболезнования семье и коллегам г-на Харуна Грами, исполняющего обязанности директора Отдела товарных знаков Института </w:t>
      </w:r>
      <w:r w:rsidR="00A07A3A" w:rsidRPr="008867DC">
        <w:rPr>
          <w:lang w:val="ru-RU"/>
        </w:rPr>
        <w:t xml:space="preserve">стандартизации и промышленной собственности Туниса, который был избран заместителем </w:t>
      </w:r>
      <w:r w:rsidR="008867DC" w:rsidRPr="008867DC">
        <w:rPr>
          <w:lang w:val="ru-RU"/>
        </w:rPr>
        <w:t>П</w:t>
      </w:r>
      <w:r w:rsidR="00A07A3A" w:rsidRPr="008867DC">
        <w:rPr>
          <w:lang w:val="ru-RU"/>
        </w:rPr>
        <w:t xml:space="preserve">редседателя </w:t>
      </w:r>
      <w:r w:rsidR="008867DC" w:rsidRPr="008867DC">
        <w:rPr>
          <w:lang w:val="ru-RU"/>
        </w:rPr>
        <w:t>Р</w:t>
      </w:r>
      <w:r w:rsidR="00A07A3A" w:rsidRPr="008867DC">
        <w:rPr>
          <w:lang w:val="ru-RU"/>
        </w:rPr>
        <w:t>абочей группы</w:t>
      </w:r>
      <w:r w:rsidR="008867DC" w:rsidRPr="008867DC">
        <w:rPr>
          <w:lang w:val="ru-RU"/>
        </w:rPr>
        <w:t xml:space="preserve"> по правовому развитию Мадридской системы</w:t>
      </w:r>
      <w:r w:rsidR="00A07A3A" w:rsidRPr="008867DC">
        <w:rPr>
          <w:lang w:val="ru-RU"/>
        </w:rPr>
        <w:t xml:space="preserve">. </w:t>
      </w:r>
      <w:r w:rsidR="009F513A">
        <w:rPr>
          <w:lang w:val="ru-RU"/>
        </w:rPr>
        <w:t>Завершая работу по данному пункту,</w:t>
      </w:r>
      <w:r w:rsidR="00A07A3A" w:rsidRPr="008867DC">
        <w:rPr>
          <w:lang w:val="ru-RU"/>
        </w:rPr>
        <w:t xml:space="preserve"> я предлагаю следующий пункт решения, </w:t>
      </w:r>
      <w:r w:rsidR="009F513A">
        <w:rPr>
          <w:lang w:val="ru-RU"/>
        </w:rPr>
        <w:t xml:space="preserve">зафиксированный </w:t>
      </w:r>
      <w:r w:rsidR="00A07A3A" w:rsidRPr="008867DC">
        <w:rPr>
          <w:lang w:val="ru-RU"/>
        </w:rPr>
        <w:t xml:space="preserve">в соответствующем документе. </w:t>
      </w:r>
      <w:r w:rsidR="009F513A">
        <w:rPr>
          <w:lang w:val="ru-RU"/>
        </w:rPr>
        <w:t>Позвольте зачитать его</w:t>
      </w:r>
      <w:r w:rsidR="00A07A3A" w:rsidRPr="008867DC">
        <w:rPr>
          <w:lang w:val="ru-RU"/>
        </w:rPr>
        <w:t xml:space="preserve">: </w:t>
      </w:r>
    </w:p>
    <w:p w14:paraId="24AE9340" w14:textId="47DCC647" w:rsidR="00D23400" w:rsidRPr="002970C5" w:rsidRDefault="00A07A3A" w:rsidP="00F27CC3">
      <w:pPr>
        <w:pStyle w:val="ONUME"/>
        <w:ind w:left="540"/>
        <w:rPr>
          <w:lang w:val="ru-RU"/>
        </w:rPr>
      </w:pPr>
      <w:r w:rsidRPr="002970C5">
        <w:rPr>
          <w:lang w:val="ru-RU"/>
        </w:rPr>
        <w:t xml:space="preserve">Ассамблея Мадридского союза </w:t>
      </w:r>
      <w:r w:rsidR="0093246B" w:rsidRPr="002970C5">
        <w:rPr>
          <w:lang w:val="ru-RU"/>
        </w:rPr>
        <w:t>приняла к сведению «Отчет о деятельности Рабочей группы по правовому развитию Мадридской системы международной регистрации знаков» (документ MM/A/60/1)</w:t>
      </w:r>
      <w:r w:rsidRPr="002970C5">
        <w:rPr>
          <w:lang w:val="ru-RU"/>
        </w:rPr>
        <w:t>.</w:t>
      </w:r>
    </w:p>
    <w:p w14:paraId="7FE200FD" w14:textId="17281AE9" w:rsidR="00A07A3A" w:rsidRPr="002970C5" w:rsidRDefault="00D23400" w:rsidP="00A07A3A">
      <w:pPr>
        <w:pStyle w:val="ONUME"/>
        <w:rPr>
          <w:lang w:val="ru-RU"/>
        </w:rPr>
      </w:pPr>
      <w:hyperlink r:id="rId41">
        <w:r w:rsidRPr="002970C5">
          <w:rPr>
            <w:rStyle w:val="Hyperlink"/>
            <w:lang w:val="ru-RU"/>
          </w:rPr>
          <w:t>ПРЕДСЕДАТЕЛЬ</w:t>
        </w:r>
      </w:hyperlink>
      <w:r w:rsidRPr="002970C5">
        <w:rPr>
          <w:lang w:val="ru-RU"/>
        </w:rPr>
        <w:t xml:space="preserve">: </w:t>
      </w:r>
      <w:r w:rsidR="00A07A3A" w:rsidRPr="002970C5">
        <w:rPr>
          <w:lang w:val="ru-RU"/>
        </w:rPr>
        <w:t xml:space="preserve">Возражений нет. </w:t>
      </w:r>
      <w:r w:rsidR="003B10EE" w:rsidRPr="002970C5">
        <w:rPr>
          <w:lang w:val="ru-RU"/>
        </w:rPr>
        <w:t>Решение принято.</w:t>
      </w:r>
    </w:p>
    <w:p w14:paraId="659FFCA7" w14:textId="0494DCD9" w:rsidR="00A07A3A" w:rsidRPr="002970C5" w:rsidRDefault="00A07A3A" w:rsidP="00A07A3A">
      <w:pPr>
        <w:pStyle w:val="Heading3"/>
        <w:spacing w:after="220"/>
        <w:rPr>
          <w:lang w:val="ru-RU"/>
        </w:rPr>
      </w:pPr>
      <w:r w:rsidRPr="002970C5">
        <w:rPr>
          <w:lang w:val="ru-RU"/>
        </w:rPr>
        <w:t xml:space="preserve">Предлагаемые поправки к </w:t>
      </w:r>
      <w:r w:rsidR="003D52E9" w:rsidRPr="002970C5">
        <w:rPr>
          <w:lang w:val="ru-RU"/>
        </w:rPr>
        <w:t xml:space="preserve">Инструкции к </w:t>
      </w:r>
      <w:r w:rsidRPr="002970C5">
        <w:rPr>
          <w:lang w:val="ru-RU"/>
        </w:rPr>
        <w:t>Протокол</w:t>
      </w:r>
      <w:r w:rsidR="003D52E9" w:rsidRPr="002970C5">
        <w:rPr>
          <w:lang w:val="ru-RU"/>
        </w:rPr>
        <w:t>у</w:t>
      </w:r>
      <w:r w:rsidRPr="002970C5">
        <w:rPr>
          <w:lang w:val="ru-RU"/>
        </w:rPr>
        <w:t xml:space="preserve"> к Мадридскому соглашению о международной регистрации знаков</w:t>
      </w:r>
    </w:p>
    <w:p w14:paraId="45AC8AA1" w14:textId="3E7A302C" w:rsidR="00A07A3A" w:rsidRPr="002970C5" w:rsidRDefault="00A07A3A" w:rsidP="00A07A3A">
      <w:pPr>
        <w:pStyle w:val="ONUME"/>
        <w:rPr>
          <w:lang w:val="ru-RU"/>
        </w:rPr>
      </w:pPr>
      <w:r w:rsidRPr="002970C5">
        <w:rPr>
          <w:lang w:val="ru-RU"/>
        </w:rPr>
        <w:t xml:space="preserve">Обсуждение </w:t>
      </w:r>
      <w:r w:rsidR="00116AE4" w:rsidRPr="002970C5">
        <w:rPr>
          <w:lang w:val="ru-RU"/>
        </w:rPr>
        <w:t xml:space="preserve">проходило </w:t>
      </w:r>
      <w:r w:rsidRPr="002970C5">
        <w:rPr>
          <w:lang w:val="ru-RU"/>
        </w:rPr>
        <w:t>на основе документа</w:t>
      </w:r>
      <w:r w:rsidR="00116AE4" w:rsidRPr="002970C5">
        <w:rPr>
          <w:lang w:val="ru-RU"/>
        </w:rPr>
        <w:t> </w:t>
      </w:r>
      <w:hyperlink r:id="rId42" w:history="1">
        <w:r w:rsidR="3B834E7A" w:rsidRPr="002970C5">
          <w:rPr>
            <w:rStyle w:val="Hyperlink"/>
            <w:lang w:val="ru-RU"/>
          </w:rPr>
          <w:t>MM/A/60/2</w:t>
        </w:r>
      </w:hyperlink>
      <w:r w:rsidR="00A46908" w:rsidRPr="002970C5">
        <w:rPr>
          <w:lang w:val="ru-RU"/>
        </w:rPr>
        <w:t>.</w:t>
      </w:r>
    </w:p>
    <w:p w14:paraId="4698BA19" w14:textId="67E0A7A2" w:rsidR="00A07A3A" w:rsidRPr="002970C5" w:rsidRDefault="00EA6BD7" w:rsidP="00A07A3A">
      <w:pPr>
        <w:pStyle w:val="ONUME"/>
        <w:rPr>
          <w:lang w:val="ru-RU"/>
        </w:rPr>
      </w:pPr>
      <w:hyperlink r:id="rId43">
        <w:r w:rsidRPr="002970C5">
          <w:rPr>
            <w:rStyle w:val="Hyperlink"/>
            <w:lang w:val="ru-RU"/>
          </w:rPr>
          <w:t>ПРЕДСЕДАТЕЛЬ</w:t>
        </w:r>
      </w:hyperlink>
      <w:r w:rsidRPr="002970C5">
        <w:rPr>
          <w:lang w:val="ru-RU"/>
        </w:rPr>
        <w:t xml:space="preserve">: </w:t>
      </w:r>
      <w:r w:rsidR="00A07A3A" w:rsidRPr="002970C5">
        <w:rPr>
          <w:lang w:val="ru-RU"/>
        </w:rPr>
        <w:t>Переходим ко второму пункту повестки дня — документу</w:t>
      </w:r>
      <w:r w:rsidR="006F1F9E" w:rsidRPr="002970C5">
        <w:rPr>
          <w:lang w:val="ru-RU"/>
        </w:rPr>
        <w:t> </w:t>
      </w:r>
      <w:r w:rsidR="00A07A3A" w:rsidRPr="002970C5">
        <w:rPr>
          <w:lang w:val="ru-RU"/>
        </w:rPr>
        <w:t xml:space="preserve">MM/A/60/2 «Предлагаемые поправки к </w:t>
      </w:r>
      <w:r w:rsidR="006F1F9E" w:rsidRPr="002970C5">
        <w:rPr>
          <w:lang w:val="ru-RU"/>
        </w:rPr>
        <w:t>Инструкции к</w:t>
      </w:r>
      <w:r w:rsidR="00A07A3A" w:rsidRPr="002970C5">
        <w:rPr>
          <w:lang w:val="ru-RU"/>
        </w:rPr>
        <w:t xml:space="preserve"> Протокол</w:t>
      </w:r>
      <w:r w:rsidR="006F1F9E" w:rsidRPr="002970C5">
        <w:rPr>
          <w:lang w:val="ru-RU"/>
        </w:rPr>
        <w:t>у</w:t>
      </w:r>
      <w:r w:rsidR="00A07A3A" w:rsidRPr="002970C5">
        <w:rPr>
          <w:lang w:val="ru-RU"/>
        </w:rPr>
        <w:t xml:space="preserve"> к Мадридскому соглашению о международной регистрации знаков». </w:t>
      </w:r>
      <w:r w:rsidR="006F1F9E" w:rsidRPr="002970C5">
        <w:rPr>
          <w:lang w:val="ru-RU"/>
        </w:rPr>
        <w:t>П</w:t>
      </w:r>
      <w:r w:rsidR="00A07A3A" w:rsidRPr="002970C5">
        <w:rPr>
          <w:lang w:val="ru-RU"/>
        </w:rPr>
        <w:t xml:space="preserve">редлагаю г-ну </w:t>
      </w:r>
      <w:r w:rsidR="00812188" w:rsidRPr="002970C5">
        <w:rPr>
          <w:lang w:val="ru-RU"/>
        </w:rPr>
        <w:t xml:space="preserve">Родригесу </w:t>
      </w:r>
      <w:r w:rsidR="00A07A3A" w:rsidRPr="002970C5">
        <w:rPr>
          <w:lang w:val="ru-RU"/>
        </w:rPr>
        <w:t>кратко представить этот документ.</w:t>
      </w:r>
    </w:p>
    <w:p w14:paraId="7B6CA443" w14:textId="7F990561" w:rsidR="00A07A3A" w:rsidRPr="002970C5" w:rsidRDefault="00A07A3A" w:rsidP="00A07A3A">
      <w:pPr>
        <w:pStyle w:val="ONUME"/>
        <w:rPr>
          <w:lang w:val="ru-RU"/>
        </w:rPr>
      </w:pPr>
      <w:hyperlink r:id="rId44">
        <w:r w:rsidRPr="002970C5">
          <w:rPr>
            <w:rStyle w:val="Hyperlink"/>
            <w:lang w:val="ru-RU"/>
          </w:rPr>
          <w:t>СЕКРЕТАРИАТ</w:t>
        </w:r>
      </w:hyperlink>
      <w:r w:rsidR="00EA6BD7" w:rsidRPr="002970C5">
        <w:rPr>
          <w:lang w:val="ru-RU"/>
        </w:rPr>
        <w:t xml:space="preserve">: </w:t>
      </w:r>
      <w:r w:rsidRPr="002970C5">
        <w:rPr>
          <w:lang w:val="ru-RU"/>
        </w:rPr>
        <w:t xml:space="preserve">В документе MM/A/60/2 </w:t>
      </w:r>
      <w:r w:rsidR="003069DF" w:rsidRPr="002970C5">
        <w:rPr>
          <w:lang w:val="ru-RU"/>
        </w:rPr>
        <w:t xml:space="preserve">изложена </w:t>
      </w:r>
      <w:r w:rsidRPr="002970C5">
        <w:rPr>
          <w:lang w:val="ru-RU"/>
        </w:rPr>
        <w:t>рекоменд</w:t>
      </w:r>
      <w:r w:rsidR="003069DF" w:rsidRPr="002970C5">
        <w:rPr>
          <w:lang w:val="ru-RU"/>
        </w:rPr>
        <w:t>ация</w:t>
      </w:r>
      <w:r w:rsidRPr="002970C5">
        <w:rPr>
          <w:lang w:val="ru-RU"/>
        </w:rPr>
        <w:t xml:space="preserve"> </w:t>
      </w:r>
      <w:r w:rsidR="003069DF" w:rsidRPr="002970C5">
        <w:rPr>
          <w:lang w:val="ru-RU"/>
        </w:rPr>
        <w:t xml:space="preserve">утвердить </w:t>
      </w:r>
      <w:r w:rsidRPr="002970C5">
        <w:rPr>
          <w:lang w:val="ru-RU"/>
        </w:rPr>
        <w:t xml:space="preserve">поправки к правилам 3, 18, 25 и 27 </w:t>
      </w:r>
      <w:r w:rsidR="0077026D" w:rsidRPr="002970C5">
        <w:rPr>
          <w:lang w:val="ru-RU"/>
        </w:rPr>
        <w:t>Инструкции</w:t>
      </w:r>
      <w:r w:rsidR="003069DF" w:rsidRPr="002970C5">
        <w:rPr>
          <w:lang w:val="ru-RU"/>
        </w:rPr>
        <w:t xml:space="preserve"> с датой вступления в силу с</w:t>
      </w:r>
      <w:r w:rsidRPr="002970C5">
        <w:rPr>
          <w:lang w:val="ru-RU"/>
        </w:rPr>
        <w:t xml:space="preserve"> 1</w:t>
      </w:r>
      <w:r w:rsidR="003069DF" w:rsidRPr="002970C5">
        <w:rPr>
          <w:lang w:val="ru-RU"/>
        </w:rPr>
        <w:t> </w:t>
      </w:r>
      <w:r w:rsidRPr="002970C5">
        <w:rPr>
          <w:lang w:val="ru-RU"/>
        </w:rPr>
        <w:t>ноября 2026</w:t>
      </w:r>
      <w:r w:rsidR="003069DF" w:rsidRPr="002970C5">
        <w:rPr>
          <w:lang w:val="ru-RU"/>
        </w:rPr>
        <w:t> </w:t>
      </w:r>
      <w:r w:rsidRPr="002970C5">
        <w:rPr>
          <w:lang w:val="ru-RU"/>
        </w:rPr>
        <w:t xml:space="preserve">года. </w:t>
      </w:r>
      <w:r w:rsidR="003069DF" w:rsidRPr="002970C5">
        <w:rPr>
          <w:lang w:val="ru-RU"/>
        </w:rPr>
        <w:t>Эти п</w:t>
      </w:r>
      <w:r w:rsidRPr="002970C5">
        <w:rPr>
          <w:lang w:val="ru-RU"/>
        </w:rPr>
        <w:t>оправки предусматривают обязательное использование официального бланка для отмены назначения представителя</w:t>
      </w:r>
      <w:r w:rsidR="003069DF" w:rsidRPr="002970C5">
        <w:rPr>
          <w:lang w:val="ru-RU"/>
        </w:rPr>
        <w:t xml:space="preserve"> с целью </w:t>
      </w:r>
      <w:r w:rsidRPr="002970C5">
        <w:rPr>
          <w:lang w:val="ru-RU"/>
        </w:rPr>
        <w:t>сокра</w:t>
      </w:r>
      <w:r w:rsidR="003069DF" w:rsidRPr="002970C5">
        <w:rPr>
          <w:lang w:val="ru-RU"/>
        </w:rPr>
        <w:t xml:space="preserve">щения </w:t>
      </w:r>
      <w:r w:rsidRPr="002970C5">
        <w:rPr>
          <w:lang w:val="ru-RU"/>
        </w:rPr>
        <w:t>срок</w:t>
      </w:r>
      <w:r w:rsidR="003069DF" w:rsidRPr="002970C5">
        <w:rPr>
          <w:lang w:val="ru-RU"/>
        </w:rPr>
        <w:t>а</w:t>
      </w:r>
      <w:r w:rsidRPr="002970C5">
        <w:rPr>
          <w:lang w:val="ru-RU"/>
        </w:rPr>
        <w:t xml:space="preserve"> обработки</w:t>
      </w:r>
      <w:r w:rsidR="003069DF" w:rsidRPr="002970C5">
        <w:rPr>
          <w:lang w:val="ru-RU"/>
        </w:rPr>
        <w:t xml:space="preserve"> ходатайства</w:t>
      </w:r>
      <w:r w:rsidRPr="002970C5">
        <w:rPr>
          <w:lang w:val="ru-RU"/>
        </w:rPr>
        <w:t xml:space="preserve"> и </w:t>
      </w:r>
      <w:r w:rsidR="003069DF" w:rsidRPr="002970C5">
        <w:rPr>
          <w:lang w:val="ru-RU"/>
        </w:rPr>
        <w:t xml:space="preserve">минимизации </w:t>
      </w:r>
      <w:r w:rsidRPr="002970C5">
        <w:rPr>
          <w:lang w:val="ru-RU"/>
        </w:rPr>
        <w:t>ошиб</w:t>
      </w:r>
      <w:r w:rsidR="0051084A" w:rsidRPr="002970C5">
        <w:rPr>
          <w:lang w:val="ru-RU"/>
        </w:rPr>
        <w:t>о</w:t>
      </w:r>
      <w:r w:rsidRPr="002970C5">
        <w:rPr>
          <w:lang w:val="ru-RU"/>
        </w:rPr>
        <w:t xml:space="preserve">к. Поправки также </w:t>
      </w:r>
      <w:r w:rsidR="003069DF" w:rsidRPr="002970C5">
        <w:rPr>
          <w:lang w:val="ru-RU"/>
        </w:rPr>
        <w:t xml:space="preserve">недвусмысленно требуют включить </w:t>
      </w:r>
      <w:r w:rsidRPr="002970C5">
        <w:rPr>
          <w:lang w:val="ru-RU"/>
        </w:rPr>
        <w:t>изменени</w:t>
      </w:r>
      <w:r w:rsidR="003069DF" w:rsidRPr="002970C5">
        <w:rPr>
          <w:lang w:val="ru-RU"/>
        </w:rPr>
        <w:t>е</w:t>
      </w:r>
      <w:r w:rsidRPr="002970C5">
        <w:rPr>
          <w:lang w:val="ru-RU"/>
        </w:rPr>
        <w:t xml:space="preserve"> адрес</w:t>
      </w:r>
      <w:r w:rsidR="003069DF" w:rsidRPr="002970C5">
        <w:rPr>
          <w:lang w:val="ru-RU"/>
        </w:rPr>
        <w:t>а</w:t>
      </w:r>
      <w:r w:rsidRPr="002970C5">
        <w:rPr>
          <w:lang w:val="ru-RU"/>
        </w:rPr>
        <w:t xml:space="preserve"> электронной </w:t>
      </w:r>
      <w:r w:rsidR="00452E36" w:rsidRPr="002970C5">
        <w:rPr>
          <w:lang w:val="ru-RU"/>
        </w:rPr>
        <w:t xml:space="preserve">почты </w:t>
      </w:r>
      <w:r w:rsidRPr="002970C5">
        <w:rPr>
          <w:lang w:val="ru-RU"/>
        </w:rPr>
        <w:t>владельц</w:t>
      </w:r>
      <w:r w:rsidR="003069DF" w:rsidRPr="002970C5">
        <w:rPr>
          <w:lang w:val="ru-RU"/>
        </w:rPr>
        <w:t>а</w:t>
      </w:r>
      <w:r w:rsidRPr="002970C5">
        <w:rPr>
          <w:lang w:val="ru-RU"/>
        </w:rPr>
        <w:t xml:space="preserve"> и</w:t>
      </w:r>
      <w:r w:rsidR="003069DF" w:rsidRPr="002970C5">
        <w:rPr>
          <w:lang w:val="ru-RU"/>
        </w:rPr>
        <w:t>ли его</w:t>
      </w:r>
      <w:r w:rsidRPr="002970C5">
        <w:rPr>
          <w:lang w:val="ru-RU"/>
        </w:rPr>
        <w:t xml:space="preserve"> представител</w:t>
      </w:r>
      <w:r w:rsidR="003069DF" w:rsidRPr="002970C5">
        <w:rPr>
          <w:lang w:val="ru-RU"/>
        </w:rPr>
        <w:t>я</w:t>
      </w:r>
      <w:r w:rsidRPr="002970C5">
        <w:rPr>
          <w:lang w:val="ru-RU"/>
        </w:rPr>
        <w:t xml:space="preserve"> в </w:t>
      </w:r>
      <w:r w:rsidR="003069DF" w:rsidRPr="002970C5">
        <w:rPr>
          <w:lang w:val="ru-RU"/>
        </w:rPr>
        <w:t xml:space="preserve">перечень регистрируемых </w:t>
      </w:r>
      <w:r w:rsidRPr="002970C5">
        <w:rPr>
          <w:lang w:val="ru-RU"/>
        </w:rPr>
        <w:t>изменений</w:t>
      </w:r>
      <w:r w:rsidR="003069DF" w:rsidRPr="002970C5">
        <w:rPr>
          <w:lang w:val="ru-RU"/>
        </w:rPr>
        <w:t xml:space="preserve">, в результате чего предлагается дополнительная поправка к тексту, которая </w:t>
      </w:r>
      <w:r w:rsidRPr="002970C5">
        <w:rPr>
          <w:lang w:val="ru-RU"/>
        </w:rPr>
        <w:t>уточняет</w:t>
      </w:r>
      <w:r w:rsidR="00F33C0A" w:rsidRPr="002970C5">
        <w:rPr>
          <w:lang w:val="ru-RU"/>
        </w:rPr>
        <w:t>,</w:t>
      </w:r>
      <w:r w:rsidRPr="002970C5">
        <w:rPr>
          <w:lang w:val="ru-RU"/>
        </w:rPr>
        <w:t xml:space="preserve"> что уведомления о</w:t>
      </w:r>
      <w:r w:rsidR="003069DF" w:rsidRPr="002970C5">
        <w:rPr>
          <w:lang w:val="ru-RU"/>
        </w:rPr>
        <w:t xml:space="preserve">бо всех таких </w:t>
      </w:r>
      <w:r w:rsidRPr="002970C5">
        <w:rPr>
          <w:lang w:val="ru-RU"/>
        </w:rPr>
        <w:t>записях</w:t>
      </w:r>
      <w:r w:rsidR="003069DF" w:rsidRPr="002970C5">
        <w:rPr>
          <w:lang w:val="ru-RU"/>
        </w:rPr>
        <w:t xml:space="preserve">, вносимых в </w:t>
      </w:r>
      <w:r w:rsidR="003069DF" w:rsidRPr="002970C5">
        <w:rPr>
          <w:lang w:val="ru-RU"/>
        </w:rPr>
        <w:lastRenderedPageBreak/>
        <w:t>Международный реестр,</w:t>
      </w:r>
      <w:r w:rsidRPr="002970C5">
        <w:rPr>
          <w:lang w:val="ru-RU"/>
        </w:rPr>
        <w:t xml:space="preserve"> должны направляться только владельцу</w:t>
      </w:r>
      <w:r w:rsidR="003069DF" w:rsidRPr="002970C5">
        <w:rPr>
          <w:lang w:val="ru-RU"/>
        </w:rPr>
        <w:t xml:space="preserve"> регистрации</w:t>
      </w:r>
      <w:r w:rsidRPr="002970C5">
        <w:rPr>
          <w:lang w:val="ru-RU"/>
        </w:rPr>
        <w:t xml:space="preserve"> или</w:t>
      </w:r>
      <w:r w:rsidR="003069DF" w:rsidRPr="002970C5">
        <w:rPr>
          <w:lang w:val="ru-RU"/>
        </w:rPr>
        <w:t xml:space="preserve"> его</w:t>
      </w:r>
      <w:r w:rsidRPr="002970C5">
        <w:rPr>
          <w:lang w:val="ru-RU"/>
        </w:rPr>
        <w:t xml:space="preserve"> представителю </w:t>
      </w:r>
      <w:r w:rsidR="003069DF" w:rsidRPr="002970C5">
        <w:rPr>
          <w:lang w:val="ru-RU"/>
        </w:rPr>
        <w:t>по соображениям</w:t>
      </w:r>
      <w:r w:rsidRPr="002970C5">
        <w:rPr>
          <w:lang w:val="ru-RU"/>
        </w:rPr>
        <w:t xml:space="preserve"> конфиденциальности. Кроме того, предлага</w:t>
      </w:r>
      <w:r w:rsidR="003069DF" w:rsidRPr="002970C5">
        <w:rPr>
          <w:lang w:val="ru-RU"/>
        </w:rPr>
        <w:t xml:space="preserve">ются </w:t>
      </w:r>
      <w:r w:rsidRPr="002970C5">
        <w:rPr>
          <w:lang w:val="ru-RU"/>
        </w:rPr>
        <w:t>дв</w:t>
      </w:r>
      <w:r w:rsidR="003069DF" w:rsidRPr="002970C5">
        <w:rPr>
          <w:lang w:val="ru-RU"/>
        </w:rPr>
        <w:t xml:space="preserve">е поправки </w:t>
      </w:r>
      <w:r w:rsidRPr="002970C5">
        <w:rPr>
          <w:lang w:val="ru-RU"/>
        </w:rPr>
        <w:t>редакционн</w:t>
      </w:r>
      <w:r w:rsidR="003069DF" w:rsidRPr="002970C5">
        <w:rPr>
          <w:lang w:val="ru-RU"/>
        </w:rPr>
        <w:t>ого характера</w:t>
      </w:r>
      <w:r w:rsidRPr="002970C5">
        <w:rPr>
          <w:lang w:val="ru-RU"/>
        </w:rPr>
        <w:t xml:space="preserve">: </w:t>
      </w:r>
      <w:r w:rsidR="003069DF" w:rsidRPr="002970C5">
        <w:rPr>
          <w:lang w:val="ru-RU"/>
        </w:rPr>
        <w:t xml:space="preserve">исключить из уведомлений о предварительном отказе упоминание </w:t>
      </w:r>
      <w:r w:rsidRPr="002970C5">
        <w:rPr>
          <w:lang w:val="ru-RU"/>
        </w:rPr>
        <w:t>адрес</w:t>
      </w:r>
      <w:r w:rsidR="003069DF" w:rsidRPr="002970C5">
        <w:rPr>
          <w:lang w:val="ru-RU"/>
        </w:rPr>
        <w:t>а</w:t>
      </w:r>
      <w:r w:rsidRPr="002970C5">
        <w:rPr>
          <w:lang w:val="ru-RU"/>
        </w:rPr>
        <w:t xml:space="preserve"> </w:t>
      </w:r>
      <w:r w:rsidR="003069DF" w:rsidRPr="002970C5">
        <w:rPr>
          <w:lang w:val="ru-RU"/>
        </w:rPr>
        <w:t>возражающей стороны в силу того, что эта ссылка</w:t>
      </w:r>
      <w:r w:rsidRPr="002970C5">
        <w:rPr>
          <w:lang w:val="ru-RU"/>
        </w:rPr>
        <w:t xml:space="preserve"> утратила актуальность в ноябре 2023</w:t>
      </w:r>
      <w:r w:rsidR="00BA6AAA" w:rsidRPr="002970C5">
        <w:rPr>
          <w:lang w:val="ru-RU"/>
        </w:rPr>
        <w:t> </w:t>
      </w:r>
      <w:r w:rsidRPr="002970C5">
        <w:rPr>
          <w:lang w:val="ru-RU"/>
        </w:rPr>
        <w:t xml:space="preserve">года, и </w:t>
      </w:r>
      <w:r w:rsidR="00BA6AAA" w:rsidRPr="002970C5">
        <w:rPr>
          <w:lang w:val="ru-RU"/>
        </w:rPr>
        <w:t>прямо указать</w:t>
      </w:r>
      <w:r w:rsidRPr="002970C5">
        <w:rPr>
          <w:lang w:val="ru-RU"/>
        </w:rPr>
        <w:t>, что информация об упла</w:t>
      </w:r>
      <w:r w:rsidR="00BA6AAA" w:rsidRPr="002970C5">
        <w:rPr>
          <w:lang w:val="ru-RU"/>
        </w:rPr>
        <w:t xml:space="preserve">чиваемых </w:t>
      </w:r>
      <w:r w:rsidR="0077026D" w:rsidRPr="002970C5">
        <w:rPr>
          <w:lang w:val="ru-RU"/>
        </w:rPr>
        <w:t>пошлин</w:t>
      </w:r>
      <w:r w:rsidR="00BA6AAA" w:rsidRPr="002970C5">
        <w:rPr>
          <w:lang w:val="ru-RU"/>
        </w:rPr>
        <w:t>ах</w:t>
      </w:r>
      <w:r w:rsidRPr="002970C5">
        <w:rPr>
          <w:lang w:val="ru-RU"/>
        </w:rPr>
        <w:t xml:space="preserve"> требуется только в тех случаях, когда это применимо, поскольку некоторые </w:t>
      </w:r>
      <w:r w:rsidR="00BA6AAA" w:rsidRPr="002970C5">
        <w:rPr>
          <w:lang w:val="ru-RU"/>
        </w:rPr>
        <w:t>ходатайства о</w:t>
      </w:r>
      <w:r w:rsidRPr="002970C5">
        <w:rPr>
          <w:lang w:val="ru-RU"/>
        </w:rPr>
        <w:t xml:space="preserve"> внесени</w:t>
      </w:r>
      <w:r w:rsidR="00BA6AAA" w:rsidRPr="002970C5">
        <w:rPr>
          <w:lang w:val="ru-RU"/>
        </w:rPr>
        <w:t>и</w:t>
      </w:r>
      <w:r w:rsidRPr="002970C5">
        <w:rPr>
          <w:lang w:val="ru-RU"/>
        </w:rPr>
        <w:t xml:space="preserve"> записей не требуют уплаты </w:t>
      </w:r>
      <w:r w:rsidR="0077026D" w:rsidRPr="002970C5">
        <w:rPr>
          <w:lang w:val="ru-RU"/>
        </w:rPr>
        <w:t>пошлин</w:t>
      </w:r>
      <w:r w:rsidRPr="002970C5">
        <w:rPr>
          <w:lang w:val="ru-RU"/>
        </w:rPr>
        <w:t>.</w:t>
      </w:r>
    </w:p>
    <w:p w14:paraId="463818C6" w14:textId="6F7819B5" w:rsidR="00D23400" w:rsidRPr="002970C5" w:rsidRDefault="0043190D" w:rsidP="00D23400">
      <w:pPr>
        <w:pStyle w:val="ONUME"/>
        <w:rPr>
          <w:lang w:val="ru-RU"/>
        </w:rPr>
      </w:pPr>
      <w:hyperlink r:id="rId45">
        <w:r w:rsidRPr="002970C5">
          <w:rPr>
            <w:rStyle w:val="Hyperlink"/>
            <w:lang w:val="ru-RU"/>
          </w:rPr>
          <w:t>ПРЕДСЕДАТЕЛЬ</w:t>
        </w:r>
      </w:hyperlink>
      <w:r w:rsidRPr="002970C5">
        <w:rPr>
          <w:lang w:val="ru-RU"/>
        </w:rPr>
        <w:t xml:space="preserve">: </w:t>
      </w:r>
      <w:r w:rsidR="00E758D1" w:rsidRPr="002970C5">
        <w:rPr>
          <w:lang w:val="ru-RU"/>
        </w:rPr>
        <w:t>А теперь желающие делегации могут выступить с заявлениями</w:t>
      </w:r>
      <w:r w:rsidR="00A07A3A" w:rsidRPr="002970C5">
        <w:rPr>
          <w:lang w:val="ru-RU"/>
        </w:rPr>
        <w:t xml:space="preserve">. Поскольку </w:t>
      </w:r>
      <w:r w:rsidR="00E758D1" w:rsidRPr="002970C5">
        <w:rPr>
          <w:lang w:val="ru-RU"/>
        </w:rPr>
        <w:t>при рассмотрении первого пункта повестки уже был озвучен ряд</w:t>
      </w:r>
      <w:r w:rsidR="00A07A3A" w:rsidRPr="002970C5">
        <w:rPr>
          <w:lang w:val="ru-RU"/>
        </w:rPr>
        <w:t xml:space="preserve"> заявлений </w:t>
      </w:r>
      <w:r w:rsidR="00693282" w:rsidRPr="002970C5">
        <w:rPr>
          <w:lang w:val="ru-RU"/>
        </w:rPr>
        <w:t xml:space="preserve">по </w:t>
      </w:r>
      <w:r w:rsidR="00A07A3A" w:rsidRPr="002970C5">
        <w:rPr>
          <w:lang w:val="ru-RU"/>
        </w:rPr>
        <w:t>вопросам, которые</w:t>
      </w:r>
      <w:r w:rsidR="00E758D1" w:rsidRPr="002970C5">
        <w:rPr>
          <w:lang w:val="ru-RU"/>
        </w:rPr>
        <w:t xml:space="preserve"> только что </w:t>
      </w:r>
      <w:r w:rsidR="00A07A3A" w:rsidRPr="002970C5">
        <w:rPr>
          <w:lang w:val="ru-RU"/>
        </w:rPr>
        <w:t>были представлены</w:t>
      </w:r>
      <w:r w:rsidR="00E758D1" w:rsidRPr="002970C5">
        <w:rPr>
          <w:lang w:val="ru-RU"/>
        </w:rPr>
        <w:t xml:space="preserve"> уважаемой аудитории</w:t>
      </w:r>
      <w:r w:rsidR="00A07A3A" w:rsidRPr="002970C5">
        <w:rPr>
          <w:lang w:val="ru-RU"/>
        </w:rPr>
        <w:t xml:space="preserve">, предлагаю </w:t>
      </w:r>
      <w:r w:rsidR="00E758D1" w:rsidRPr="002970C5">
        <w:rPr>
          <w:lang w:val="ru-RU"/>
        </w:rPr>
        <w:t xml:space="preserve">выступить только с </w:t>
      </w:r>
      <w:r w:rsidR="00A07A3A" w:rsidRPr="002970C5">
        <w:rPr>
          <w:lang w:val="ru-RU"/>
        </w:rPr>
        <w:t>дополнительны</w:t>
      </w:r>
      <w:r w:rsidR="00E758D1" w:rsidRPr="002970C5">
        <w:rPr>
          <w:lang w:val="ru-RU"/>
        </w:rPr>
        <w:t>ми</w:t>
      </w:r>
      <w:r w:rsidR="00A07A3A" w:rsidRPr="002970C5">
        <w:rPr>
          <w:lang w:val="ru-RU"/>
        </w:rPr>
        <w:t xml:space="preserve"> замечания</w:t>
      </w:r>
      <w:r w:rsidR="00E758D1" w:rsidRPr="002970C5">
        <w:rPr>
          <w:lang w:val="ru-RU"/>
        </w:rPr>
        <w:t>ми</w:t>
      </w:r>
      <w:r w:rsidR="00A07A3A" w:rsidRPr="002970C5">
        <w:rPr>
          <w:lang w:val="ru-RU"/>
        </w:rPr>
        <w:t xml:space="preserve"> или новы</w:t>
      </w:r>
      <w:r w:rsidR="00E758D1" w:rsidRPr="002970C5">
        <w:rPr>
          <w:lang w:val="ru-RU"/>
        </w:rPr>
        <w:t>ми</w:t>
      </w:r>
      <w:r w:rsidR="00A07A3A" w:rsidRPr="002970C5">
        <w:rPr>
          <w:lang w:val="ru-RU"/>
        </w:rPr>
        <w:t xml:space="preserve"> заявления</w:t>
      </w:r>
      <w:r w:rsidR="00E758D1" w:rsidRPr="002970C5">
        <w:rPr>
          <w:lang w:val="ru-RU"/>
        </w:rPr>
        <w:t>ми</w:t>
      </w:r>
      <w:r w:rsidR="00A07A3A" w:rsidRPr="002970C5">
        <w:rPr>
          <w:lang w:val="ru-RU"/>
        </w:rPr>
        <w:t xml:space="preserve">. </w:t>
      </w:r>
      <w:r w:rsidR="00E758D1" w:rsidRPr="002970C5">
        <w:rPr>
          <w:lang w:val="ru-RU"/>
        </w:rPr>
        <w:t>Прошу вас!</w:t>
      </w:r>
      <w:r w:rsidR="00A07A3A" w:rsidRPr="002970C5">
        <w:rPr>
          <w:lang w:val="ru-RU"/>
        </w:rPr>
        <w:t xml:space="preserve"> Я не вижу </w:t>
      </w:r>
      <w:r w:rsidR="00AF4EC7" w:rsidRPr="002970C5">
        <w:rPr>
          <w:lang w:val="ru-RU"/>
        </w:rPr>
        <w:t xml:space="preserve">желающих взять слово, поэтому </w:t>
      </w:r>
      <w:r w:rsidR="00D705EE" w:rsidRPr="002970C5">
        <w:rPr>
          <w:lang w:val="ru-RU"/>
        </w:rPr>
        <w:t xml:space="preserve">предлагаю перейти </w:t>
      </w:r>
      <w:r w:rsidR="00A07A3A" w:rsidRPr="002970C5">
        <w:rPr>
          <w:lang w:val="ru-RU"/>
        </w:rPr>
        <w:t xml:space="preserve">к </w:t>
      </w:r>
      <w:r w:rsidR="00AF4EC7" w:rsidRPr="002970C5">
        <w:rPr>
          <w:lang w:val="ru-RU"/>
        </w:rPr>
        <w:t>принятию решения по данному пункту. Его текст сформулирован</w:t>
      </w:r>
      <w:r w:rsidR="00A07A3A" w:rsidRPr="002970C5">
        <w:rPr>
          <w:lang w:val="ru-RU"/>
        </w:rPr>
        <w:t xml:space="preserve"> в соответствующем документе. </w:t>
      </w:r>
      <w:r w:rsidR="00AF4EC7" w:rsidRPr="002970C5">
        <w:rPr>
          <w:lang w:val="ru-RU"/>
        </w:rPr>
        <w:t>Позвольте зачитать его</w:t>
      </w:r>
      <w:r w:rsidR="00A07A3A" w:rsidRPr="002970C5">
        <w:rPr>
          <w:lang w:val="ru-RU"/>
        </w:rPr>
        <w:t xml:space="preserve">: </w:t>
      </w:r>
    </w:p>
    <w:p w14:paraId="6FC956EE" w14:textId="1826C485" w:rsidR="00D23400" w:rsidRPr="002970C5" w:rsidRDefault="00A07A3A" w:rsidP="00F27CC3">
      <w:pPr>
        <w:pStyle w:val="ONUME"/>
        <w:ind w:left="630"/>
        <w:rPr>
          <w:lang w:val="ru-RU"/>
        </w:rPr>
      </w:pPr>
      <w:r w:rsidRPr="002970C5">
        <w:rPr>
          <w:lang w:val="ru-RU"/>
        </w:rPr>
        <w:t xml:space="preserve">Ассамблея Мадридского союза </w:t>
      </w:r>
      <w:r w:rsidR="008C3234" w:rsidRPr="002970C5">
        <w:rPr>
          <w:lang w:val="ru-RU"/>
        </w:rPr>
        <w:t>утвердила поправки к правилам 3, 18, 25 и 27 Инструкции к Протоколу к Мадридскому соглашению о международной регистрации знаков в том виде, в каком они изложены в приложениях I и II к документу MM/A/60/2, с датой вступления в силу с 1 ноября 2026 года</w:t>
      </w:r>
      <w:r w:rsidRPr="002970C5">
        <w:rPr>
          <w:lang w:val="ru-RU"/>
        </w:rPr>
        <w:t xml:space="preserve">. </w:t>
      </w:r>
    </w:p>
    <w:p w14:paraId="30446983" w14:textId="40457909" w:rsidR="002928D3" w:rsidRPr="002970C5" w:rsidRDefault="00D23400" w:rsidP="00D23400">
      <w:pPr>
        <w:pStyle w:val="ONUME"/>
        <w:rPr>
          <w:lang w:val="ru-RU"/>
        </w:rPr>
      </w:pPr>
      <w:hyperlink r:id="rId46">
        <w:r w:rsidRPr="002970C5">
          <w:rPr>
            <w:rStyle w:val="Hyperlink"/>
            <w:lang w:val="ru-RU"/>
          </w:rPr>
          <w:t>ПРЕДСЕДАТЕЛЬ</w:t>
        </w:r>
      </w:hyperlink>
      <w:r w:rsidRPr="002970C5">
        <w:rPr>
          <w:lang w:val="ru-RU"/>
        </w:rPr>
        <w:t xml:space="preserve">: </w:t>
      </w:r>
      <w:r w:rsidR="00A07A3A" w:rsidRPr="002970C5">
        <w:rPr>
          <w:lang w:val="ru-RU"/>
        </w:rPr>
        <w:t xml:space="preserve">Возражений нет. Решение принято. </w:t>
      </w:r>
    </w:p>
    <w:p w14:paraId="25C1F970" w14:textId="77777777" w:rsidR="00832778" w:rsidRPr="002970C5" w:rsidRDefault="00832778" w:rsidP="00832778">
      <w:pPr>
        <w:pStyle w:val="ONUME"/>
        <w:numPr>
          <w:ilvl w:val="0"/>
          <w:numId w:val="0"/>
        </w:numPr>
        <w:spacing w:before="720"/>
        <w:ind w:left="5490"/>
        <w:rPr>
          <w:lang w:val="ru-RU"/>
        </w:rPr>
      </w:pPr>
      <w:r w:rsidRPr="002970C5">
        <w:rPr>
          <w:lang w:val="ru-RU"/>
        </w:rPr>
        <w:t>[Конец документа]</w:t>
      </w:r>
    </w:p>
    <w:p w14:paraId="47075997" w14:textId="77777777" w:rsidR="00832778" w:rsidRDefault="00832778" w:rsidP="00D82A2B">
      <w:pPr>
        <w:pStyle w:val="ONUME"/>
        <w:numPr>
          <w:ilvl w:val="0"/>
          <w:numId w:val="0"/>
        </w:numPr>
      </w:pPr>
    </w:p>
    <w:sectPr w:rsidR="00832778" w:rsidSect="00AB224B">
      <w:headerReference w:type="default" r:id="rId4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6B211" w14:textId="77777777" w:rsidR="007B4732" w:rsidRDefault="007B4732">
      <w:r>
        <w:separator/>
      </w:r>
    </w:p>
  </w:endnote>
  <w:endnote w:type="continuationSeparator" w:id="0">
    <w:p w14:paraId="30715E3F" w14:textId="77777777" w:rsidR="007B4732" w:rsidRDefault="007B4732" w:rsidP="003B38C1">
      <w:r>
        <w:separator/>
      </w:r>
    </w:p>
    <w:p w14:paraId="083966C4" w14:textId="77777777" w:rsidR="007B4732" w:rsidRPr="00AE5DEA" w:rsidRDefault="007B4732" w:rsidP="003B38C1">
      <w:pPr>
        <w:spacing w:after="60"/>
        <w:rPr>
          <w:sz w:val="17"/>
          <w:lang w:val="ru-RU"/>
        </w:rPr>
      </w:pPr>
      <w:r w:rsidRPr="00AE5DEA">
        <w:rPr>
          <w:sz w:val="17"/>
          <w:lang w:val="ru-RU"/>
        </w:rPr>
        <w:t>[Сноска, продолжение с предыдущей страницы]</w:t>
      </w:r>
    </w:p>
  </w:endnote>
  <w:endnote w:type="continuationNotice" w:id="1">
    <w:p w14:paraId="25585D75" w14:textId="77777777" w:rsidR="007B4732" w:rsidRPr="00AE5DEA" w:rsidRDefault="007B4732" w:rsidP="003B38C1">
      <w:pPr>
        <w:spacing w:before="60"/>
        <w:jc w:val="right"/>
        <w:rPr>
          <w:sz w:val="17"/>
          <w:szCs w:val="17"/>
          <w:lang w:val="ru-RU"/>
        </w:rPr>
      </w:pPr>
      <w:r w:rsidRPr="00AE5DEA">
        <w:rPr>
          <w:sz w:val="17"/>
          <w:szCs w:val="17"/>
          <w:lang w:val="ru-RU"/>
        </w:rPr>
        <w:t>[Продолжение сноски на следующей странице]</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44779" w14:textId="77777777" w:rsidR="007B4732" w:rsidRDefault="007B4732">
      <w:r>
        <w:separator/>
      </w:r>
    </w:p>
  </w:footnote>
  <w:footnote w:type="continuationSeparator" w:id="0">
    <w:p w14:paraId="375FCC48" w14:textId="77777777" w:rsidR="007B4732" w:rsidRDefault="007B4732" w:rsidP="008B60B2">
      <w:r>
        <w:separator/>
      </w:r>
    </w:p>
    <w:p w14:paraId="712CA817" w14:textId="77777777" w:rsidR="007B4732" w:rsidRPr="00AE5DEA" w:rsidRDefault="007B4732" w:rsidP="008B60B2">
      <w:pPr>
        <w:spacing w:after="60"/>
        <w:rPr>
          <w:sz w:val="17"/>
          <w:szCs w:val="17"/>
          <w:lang w:val="ru-RU"/>
        </w:rPr>
      </w:pPr>
      <w:r w:rsidRPr="00AE5DEA">
        <w:rPr>
          <w:sz w:val="17"/>
          <w:szCs w:val="17"/>
          <w:lang w:val="ru-RU"/>
        </w:rPr>
        <w:t>[Сноска, продолжение с предыдущей страницы]</w:t>
      </w:r>
    </w:p>
  </w:footnote>
  <w:footnote w:type="continuationNotice" w:id="1">
    <w:p w14:paraId="0C399C0C" w14:textId="77777777" w:rsidR="007B4732" w:rsidRPr="00AE5DEA" w:rsidRDefault="007B4732" w:rsidP="008B60B2">
      <w:pPr>
        <w:spacing w:before="60"/>
        <w:jc w:val="right"/>
        <w:rPr>
          <w:sz w:val="17"/>
          <w:szCs w:val="17"/>
          <w:lang w:val="ru-RU"/>
        </w:rPr>
      </w:pPr>
      <w:r w:rsidRPr="00AE5DEA">
        <w:rPr>
          <w:sz w:val="17"/>
          <w:szCs w:val="17"/>
          <w:lang w:val="ru-RU"/>
        </w:rPr>
        <w:t>[Продолжение сноски на следующей странице]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B109" w14:textId="54850F5B" w:rsidR="00EC4E49" w:rsidRPr="00AE5DEA" w:rsidRDefault="00AB224B" w:rsidP="00477D6B">
    <w:pPr>
      <w:jc w:val="right"/>
      <w:rPr>
        <w:lang w:val="ru-RU"/>
      </w:rPr>
    </w:pPr>
    <w:bookmarkStart w:id="5" w:name="Code2"/>
    <w:bookmarkEnd w:id="5"/>
    <w:r>
      <w:t>MM</w:t>
    </w:r>
    <w:r w:rsidRPr="00AE5DEA">
      <w:rPr>
        <w:lang w:val="ru-RU"/>
      </w:rPr>
      <w:t>/</w:t>
    </w:r>
    <w:r>
      <w:t>A</w:t>
    </w:r>
    <w:r w:rsidRPr="00AE5DEA">
      <w:rPr>
        <w:lang w:val="ru-RU"/>
      </w:rPr>
      <w:t xml:space="preserve">/60/3 </w:t>
    </w:r>
    <w:r w:rsidR="00116AE4">
      <w:t>Prov.</w:t>
    </w:r>
  </w:p>
  <w:p w14:paraId="001B7E77" w14:textId="65A4965F" w:rsidR="00EC4E49" w:rsidRPr="00AE5DEA" w:rsidRDefault="00116AE4" w:rsidP="00477D6B">
    <w:pPr>
      <w:jc w:val="right"/>
      <w:rPr>
        <w:lang w:val="ru-RU"/>
      </w:rPr>
    </w:pPr>
    <w:r>
      <w:rPr>
        <w:lang w:val="ru-RU"/>
      </w:rPr>
      <w:t>с</w:t>
    </w:r>
    <w:r w:rsidR="00EC4E49" w:rsidRPr="00AE5DEA">
      <w:rPr>
        <w:lang w:val="ru-RU"/>
      </w:rPr>
      <w:t>тр</w:t>
    </w:r>
    <w:r>
      <w:rPr>
        <w:lang w:val="ru-RU"/>
      </w:rPr>
      <w:t>.</w:t>
    </w:r>
    <w:r w:rsidR="00EC4E49" w:rsidRPr="00AE5DEA">
      <w:rPr>
        <w:lang w:val="ru-RU"/>
      </w:rPr>
      <w:t xml:space="preserve"> </w:t>
    </w:r>
    <w:r w:rsidR="00EC4E49">
      <w:fldChar w:fldCharType="begin"/>
    </w:r>
    <w:r w:rsidR="00EC4E49" w:rsidRPr="00AE5DEA">
      <w:rPr>
        <w:lang w:val="ru-RU"/>
      </w:rPr>
      <w:instrText xml:space="preserve"> </w:instrText>
    </w:r>
    <w:r w:rsidR="00EC4E49">
      <w:instrText>PAGE</w:instrText>
    </w:r>
    <w:r w:rsidR="00EC4E49" w:rsidRPr="00AE5DEA">
      <w:rPr>
        <w:lang w:val="ru-RU"/>
      </w:rPr>
      <w:instrText xml:space="preserve">  \* </w:instrText>
    </w:r>
    <w:r w:rsidR="00EC4E49">
      <w:instrText>MERGEFORMAT</w:instrText>
    </w:r>
    <w:r w:rsidR="00EC4E49" w:rsidRPr="00AE5DEA">
      <w:rPr>
        <w:lang w:val="ru-RU"/>
      </w:rPr>
      <w:instrText xml:space="preserve"> </w:instrText>
    </w:r>
    <w:r w:rsidR="00EC4E49">
      <w:fldChar w:fldCharType="separate"/>
    </w:r>
    <w:r w:rsidR="00E671A6" w:rsidRPr="00AE5DEA">
      <w:rPr>
        <w:noProof/>
        <w:lang w:val="ru-RU"/>
      </w:rPr>
      <w:t>2</w:t>
    </w:r>
    <w:r w:rsidR="00EC4E49">
      <w:fldChar w:fldCharType="end"/>
    </w:r>
  </w:p>
  <w:p w14:paraId="39CF46B1" w14:textId="77777777" w:rsidR="00EC4E49" w:rsidRPr="00AE5DEA" w:rsidRDefault="00EC4E49" w:rsidP="00477D6B">
    <w:pPr>
      <w:jc w:val="right"/>
      <w:rPr>
        <w:lang w:val="ru-RU"/>
      </w:rPr>
    </w:pPr>
  </w:p>
  <w:p w14:paraId="5FD7B543" w14:textId="77777777" w:rsidR="00B50B99" w:rsidRPr="00AE5DEA" w:rsidRDefault="00B50B99" w:rsidP="00477D6B">
    <w:pPr>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15888962">
    <w:abstractNumId w:val="2"/>
  </w:num>
  <w:num w:numId="2" w16cid:durableId="864441441">
    <w:abstractNumId w:val="4"/>
  </w:num>
  <w:num w:numId="3" w16cid:durableId="553390270">
    <w:abstractNumId w:val="0"/>
  </w:num>
  <w:num w:numId="4" w16cid:durableId="1842743162">
    <w:abstractNumId w:val="5"/>
  </w:num>
  <w:num w:numId="5" w16cid:durableId="1663311112">
    <w:abstractNumId w:val="1"/>
  </w:num>
  <w:num w:numId="6" w16cid:durableId="311377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24B"/>
    <w:rsid w:val="00005CC4"/>
    <w:rsid w:val="00014266"/>
    <w:rsid w:val="0001647B"/>
    <w:rsid w:val="000229DD"/>
    <w:rsid w:val="00027964"/>
    <w:rsid w:val="00027EEA"/>
    <w:rsid w:val="00031944"/>
    <w:rsid w:val="00035180"/>
    <w:rsid w:val="0003567D"/>
    <w:rsid w:val="00036D68"/>
    <w:rsid w:val="00037676"/>
    <w:rsid w:val="00043CAA"/>
    <w:rsid w:val="00050EE8"/>
    <w:rsid w:val="0005233D"/>
    <w:rsid w:val="00054752"/>
    <w:rsid w:val="00055843"/>
    <w:rsid w:val="000566A5"/>
    <w:rsid w:val="00056D38"/>
    <w:rsid w:val="0006192C"/>
    <w:rsid w:val="00062BC2"/>
    <w:rsid w:val="0006358E"/>
    <w:rsid w:val="00063E1C"/>
    <w:rsid w:val="00065A91"/>
    <w:rsid w:val="00067016"/>
    <w:rsid w:val="00075432"/>
    <w:rsid w:val="00080DA8"/>
    <w:rsid w:val="000968ED"/>
    <w:rsid w:val="000A3A28"/>
    <w:rsid w:val="000B1453"/>
    <w:rsid w:val="000B31C6"/>
    <w:rsid w:val="000B63D5"/>
    <w:rsid w:val="000B7633"/>
    <w:rsid w:val="000B7C4C"/>
    <w:rsid w:val="000C1267"/>
    <w:rsid w:val="000E21D2"/>
    <w:rsid w:val="000E4236"/>
    <w:rsid w:val="000F2F74"/>
    <w:rsid w:val="000F5E56"/>
    <w:rsid w:val="000F6942"/>
    <w:rsid w:val="00101FFD"/>
    <w:rsid w:val="001024FE"/>
    <w:rsid w:val="00103CCF"/>
    <w:rsid w:val="00107AFB"/>
    <w:rsid w:val="001124FA"/>
    <w:rsid w:val="00114368"/>
    <w:rsid w:val="00116AE4"/>
    <w:rsid w:val="0012052E"/>
    <w:rsid w:val="00120631"/>
    <w:rsid w:val="00123F90"/>
    <w:rsid w:val="00125EDF"/>
    <w:rsid w:val="00130CED"/>
    <w:rsid w:val="001318BC"/>
    <w:rsid w:val="00135F67"/>
    <w:rsid w:val="001362EE"/>
    <w:rsid w:val="00140287"/>
    <w:rsid w:val="00140643"/>
    <w:rsid w:val="0014140A"/>
    <w:rsid w:val="00142868"/>
    <w:rsid w:val="00143890"/>
    <w:rsid w:val="00152505"/>
    <w:rsid w:val="00153821"/>
    <w:rsid w:val="00162678"/>
    <w:rsid w:val="00163847"/>
    <w:rsid w:val="0016449F"/>
    <w:rsid w:val="001651F6"/>
    <w:rsid w:val="0016570E"/>
    <w:rsid w:val="001669AB"/>
    <w:rsid w:val="00170583"/>
    <w:rsid w:val="001705E4"/>
    <w:rsid w:val="001769EB"/>
    <w:rsid w:val="00180207"/>
    <w:rsid w:val="0018072C"/>
    <w:rsid w:val="00182EE4"/>
    <w:rsid w:val="001832A6"/>
    <w:rsid w:val="001A3A96"/>
    <w:rsid w:val="001A5ABA"/>
    <w:rsid w:val="001A5E2C"/>
    <w:rsid w:val="001B363E"/>
    <w:rsid w:val="001B6CEE"/>
    <w:rsid w:val="001C126B"/>
    <w:rsid w:val="001C2B63"/>
    <w:rsid w:val="001C2EA0"/>
    <w:rsid w:val="001C366F"/>
    <w:rsid w:val="001C6808"/>
    <w:rsid w:val="001D1E3D"/>
    <w:rsid w:val="001E46FA"/>
    <w:rsid w:val="001E7CCB"/>
    <w:rsid w:val="001F64D4"/>
    <w:rsid w:val="001F6CD3"/>
    <w:rsid w:val="00205827"/>
    <w:rsid w:val="002100E9"/>
    <w:rsid w:val="002121FA"/>
    <w:rsid w:val="00216668"/>
    <w:rsid w:val="00217B96"/>
    <w:rsid w:val="002263D1"/>
    <w:rsid w:val="002355D2"/>
    <w:rsid w:val="00236DDB"/>
    <w:rsid w:val="002431BD"/>
    <w:rsid w:val="00250864"/>
    <w:rsid w:val="0025173F"/>
    <w:rsid w:val="00251A84"/>
    <w:rsid w:val="00256BC7"/>
    <w:rsid w:val="00262981"/>
    <w:rsid w:val="002634C4"/>
    <w:rsid w:val="00263E00"/>
    <w:rsid w:val="002654E6"/>
    <w:rsid w:val="00274F0D"/>
    <w:rsid w:val="002756F1"/>
    <w:rsid w:val="0027642D"/>
    <w:rsid w:val="002772BD"/>
    <w:rsid w:val="00284FED"/>
    <w:rsid w:val="002928D3"/>
    <w:rsid w:val="002970C5"/>
    <w:rsid w:val="002A1237"/>
    <w:rsid w:val="002B0569"/>
    <w:rsid w:val="002B238E"/>
    <w:rsid w:val="002B6EDE"/>
    <w:rsid w:val="002C6C6F"/>
    <w:rsid w:val="002D006A"/>
    <w:rsid w:val="002D26F3"/>
    <w:rsid w:val="002E4180"/>
    <w:rsid w:val="002E6940"/>
    <w:rsid w:val="002E74FA"/>
    <w:rsid w:val="002F1FE6"/>
    <w:rsid w:val="002F36B4"/>
    <w:rsid w:val="002F4E10"/>
    <w:rsid w:val="002F4E68"/>
    <w:rsid w:val="0030461C"/>
    <w:rsid w:val="00305360"/>
    <w:rsid w:val="003069DF"/>
    <w:rsid w:val="00307649"/>
    <w:rsid w:val="00310FC8"/>
    <w:rsid w:val="00312751"/>
    <w:rsid w:val="00312F7F"/>
    <w:rsid w:val="00313805"/>
    <w:rsid w:val="003156ED"/>
    <w:rsid w:val="00320F6E"/>
    <w:rsid w:val="00321BA8"/>
    <w:rsid w:val="003228B7"/>
    <w:rsid w:val="00324DD1"/>
    <w:rsid w:val="003374F8"/>
    <w:rsid w:val="003375A8"/>
    <w:rsid w:val="00345AC6"/>
    <w:rsid w:val="00347E82"/>
    <w:rsid w:val="003508A3"/>
    <w:rsid w:val="00354D98"/>
    <w:rsid w:val="00360C3D"/>
    <w:rsid w:val="0036562F"/>
    <w:rsid w:val="00366704"/>
    <w:rsid w:val="003673CF"/>
    <w:rsid w:val="0037053B"/>
    <w:rsid w:val="003734A6"/>
    <w:rsid w:val="003738D4"/>
    <w:rsid w:val="003746AA"/>
    <w:rsid w:val="00375997"/>
    <w:rsid w:val="003845AF"/>
    <w:rsid w:val="003845C1"/>
    <w:rsid w:val="00384BE7"/>
    <w:rsid w:val="00386190"/>
    <w:rsid w:val="00386EDF"/>
    <w:rsid w:val="003879E1"/>
    <w:rsid w:val="00387C36"/>
    <w:rsid w:val="003917B6"/>
    <w:rsid w:val="003917C6"/>
    <w:rsid w:val="00393DFF"/>
    <w:rsid w:val="003A2BE6"/>
    <w:rsid w:val="003A33F4"/>
    <w:rsid w:val="003A616B"/>
    <w:rsid w:val="003A6F89"/>
    <w:rsid w:val="003B07C3"/>
    <w:rsid w:val="003B0B57"/>
    <w:rsid w:val="003B10EE"/>
    <w:rsid w:val="003B38C1"/>
    <w:rsid w:val="003B7EE4"/>
    <w:rsid w:val="003C5579"/>
    <w:rsid w:val="003D22DA"/>
    <w:rsid w:val="003D352A"/>
    <w:rsid w:val="003D459E"/>
    <w:rsid w:val="003D52E9"/>
    <w:rsid w:val="003D5B93"/>
    <w:rsid w:val="003D5F7C"/>
    <w:rsid w:val="003E2FE5"/>
    <w:rsid w:val="003E6B24"/>
    <w:rsid w:val="003F1CEB"/>
    <w:rsid w:val="00410529"/>
    <w:rsid w:val="004150A6"/>
    <w:rsid w:val="00423E3E"/>
    <w:rsid w:val="00426031"/>
    <w:rsid w:val="00427AF4"/>
    <w:rsid w:val="0043190D"/>
    <w:rsid w:val="00432AC2"/>
    <w:rsid w:val="004400E2"/>
    <w:rsid w:val="004423A3"/>
    <w:rsid w:val="004471CD"/>
    <w:rsid w:val="00447B6B"/>
    <w:rsid w:val="00450E6F"/>
    <w:rsid w:val="00452E36"/>
    <w:rsid w:val="00452E63"/>
    <w:rsid w:val="00454F73"/>
    <w:rsid w:val="00461632"/>
    <w:rsid w:val="00463BDF"/>
    <w:rsid w:val="004647DA"/>
    <w:rsid w:val="00472107"/>
    <w:rsid w:val="0047303E"/>
    <w:rsid w:val="00474062"/>
    <w:rsid w:val="00476DC1"/>
    <w:rsid w:val="00477D6B"/>
    <w:rsid w:val="00480C97"/>
    <w:rsid w:val="00480E61"/>
    <w:rsid w:val="00491914"/>
    <w:rsid w:val="00491A61"/>
    <w:rsid w:val="00492DBD"/>
    <w:rsid w:val="00495090"/>
    <w:rsid w:val="0049622E"/>
    <w:rsid w:val="004A5546"/>
    <w:rsid w:val="004B0AD4"/>
    <w:rsid w:val="004B2878"/>
    <w:rsid w:val="004C300F"/>
    <w:rsid w:val="004C4FEC"/>
    <w:rsid w:val="004D36F9"/>
    <w:rsid w:val="004D39C4"/>
    <w:rsid w:val="004E7AEA"/>
    <w:rsid w:val="0051084A"/>
    <w:rsid w:val="00514B58"/>
    <w:rsid w:val="00521078"/>
    <w:rsid w:val="00521955"/>
    <w:rsid w:val="0053057A"/>
    <w:rsid w:val="005334C8"/>
    <w:rsid w:val="0053385B"/>
    <w:rsid w:val="00537C95"/>
    <w:rsid w:val="0054746C"/>
    <w:rsid w:val="00552778"/>
    <w:rsid w:val="005571D1"/>
    <w:rsid w:val="00560A29"/>
    <w:rsid w:val="00563838"/>
    <w:rsid w:val="005765A7"/>
    <w:rsid w:val="00580DAC"/>
    <w:rsid w:val="00582350"/>
    <w:rsid w:val="005833DE"/>
    <w:rsid w:val="005859D6"/>
    <w:rsid w:val="00592DB3"/>
    <w:rsid w:val="00594D27"/>
    <w:rsid w:val="005A0F58"/>
    <w:rsid w:val="005B0794"/>
    <w:rsid w:val="005B0D80"/>
    <w:rsid w:val="005B63A8"/>
    <w:rsid w:val="005C4303"/>
    <w:rsid w:val="005C473C"/>
    <w:rsid w:val="005C48B8"/>
    <w:rsid w:val="005D27AF"/>
    <w:rsid w:val="005D7CD5"/>
    <w:rsid w:val="005E1797"/>
    <w:rsid w:val="005E6B5A"/>
    <w:rsid w:val="005F163B"/>
    <w:rsid w:val="00601760"/>
    <w:rsid w:val="00603CBB"/>
    <w:rsid w:val="006056B0"/>
    <w:rsid w:val="00605827"/>
    <w:rsid w:val="0060626C"/>
    <w:rsid w:val="00621C5E"/>
    <w:rsid w:val="0062389D"/>
    <w:rsid w:val="0062796A"/>
    <w:rsid w:val="00635E22"/>
    <w:rsid w:val="00640E6E"/>
    <w:rsid w:val="0064290E"/>
    <w:rsid w:val="00646050"/>
    <w:rsid w:val="00647D71"/>
    <w:rsid w:val="00652641"/>
    <w:rsid w:val="00653B1C"/>
    <w:rsid w:val="006565FB"/>
    <w:rsid w:val="00662B98"/>
    <w:rsid w:val="00662EE0"/>
    <w:rsid w:val="00663AC3"/>
    <w:rsid w:val="006713CA"/>
    <w:rsid w:val="006742BF"/>
    <w:rsid w:val="00676C5C"/>
    <w:rsid w:val="00685057"/>
    <w:rsid w:val="00693282"/>
    <w:rsid w:val="00695170"/>
    <w:rsid w:val="00695558"/>
    <w:rsid w:val="00696861"/>
    <w:rsid w:val="006976AC"/>
    <w:rsid w:val="006A06F1"/>
    <w:rsid w:val="006A62BE"/>
    <w:rsid w:val="006C628F"/>
    <w:rsid w:val="006D0A9F"/>
    <w:rsid w:val="006D3AF6"/>
    <w:rsid w:val="006D4579"/>
    <w:rsid w:val="006D5E0F"/>
    <w:rsid w:val="006E1256"/>
    <w:rsid w:val="006E2B79"/>
    <w:rsid w:val="006E46B8"/>
    <w:rsid w:val="006E49EE"/>
    <w:rsid w:val="006F1F9E"/>
    <w:rsid w:val="006F2EF3"/>
    <w:rsid w:val="007058FB"/>
    <w:rsid w:val="00714C80"/>
    <w:rsid w:val="00715FC5"/>
    <w:rsid w:val="007167CB"/>
    <w:rsid w:val="007245FD"/>
    <w:rsid w:val="007321B3"/>
    <w:rsid w:val="00732E9C"/>
    <w:rsid w:val="00742A05"/>
    <w:rsid w:val="0074307E"/>
    <w:rsid w:val="00745DCC"/>
    <w:rsid w:val="00751432"/>
    <w:rsid w:val="00767752"/>
    <w:rsid w:val="00767EB1"/>
    <w:rsid w:val="0077026D"/>
    <w:rsid w:val="007761DE"/>
    <w:rsid w:val="00776A35"/>
    <w:rsid w:val="00791C46"/>
    <w:rsid w:val="007962FC"/>
    <w:rsid w:val="00797796"/>
    <w:rsid w:val="007A0805"/>
    <w:rsid w:val="007A3745"/>
    <w:rsid w:val="007A4004"/>
    <w:rsid w:val="007A5F25"/>
    <w:rsid w:val="007B287E"/>
    <w:rsid w:val="007B4732"/>
    <w:rsid w:val="007B62D6"/>
    <w:rsid w:val="007B6A58"/>
    <w:rsid w:val="007C11E6"/>
    <w:rsid w:val="007C5E8D"/>
    <w:rsid w:val="007C6EB0"/>
    <w:rsid w:val="007D1613"/>
    <w:rsid w:val="007D23FC"/>
    <w:rsid w:val="007D2E4D"/>
    <w:rsid w:val="007D5116"/>
    <w:rsid w:val="007D76EF"/>
    <w:rsid w:val="007E4339"/>
    <w:rsid w:val="007F18CB"/>
    <w:rsid w:val="007F1C8D"/>
    <w:rsid w:val="007F5B53"/>
    <w:rsid w:val="00802E38"/>
    <w:rsid w:val="008033D4"/>
    <w:rsid w:val="00806B54"/>
    <w:rsid w:val="00810167"/>
    <w:rsid w:val="00811004"/>
    <w:rsid w:val="00812188"/>
    <w:rsid w:val="0081700D"/>
    <w:rsid w:val="00821857"/>
    <w:rsid w:val="008228E5"/>
    <w:rsid w:val="00823E24"/>
    <w:rsid w:val="008248A4"/>
    <w:rsid w:val="00832778"/>
    <w:rsid w:val="008334DD"/>
    <w:rsid w:val="00835BDE"/>
    <w:rsid w:val="00836DF8"/>
    <w:rsid w:val="00837793"/>
    <w:rsid w:val="00840175"/>
    <w:rsid w:val="008401B3"/>
    <w:rsid w:val="00841D79"/>
    <w:rsid w:val="00843E48"/>
    <w:rsid w:val="00855655"/>
    <w:rsid w:val="0086103A"/>
    <w:rsid w:val="00863A4B"/>
    <w:rsid w:val="0086447F"/>
    <w:rsid w:val="00865621"/>
    <w:rsid w:val="0086723F"/>
    <w:rsid w:val="00873EE5"/>
    <w:rsid w:val="008758E2"/>
    <w:rsid w:val="00876CCE"/>
    <w:rsid w:val="00882D5A"/>
    <w:rsid w:val="00883C98"/>
    <w:rsid w:val="008867DC"/>
    <w:rsid w:val="00890C75"/>
    <w:rsid w:val="00897BAE"/>
    <w:rsid w:val="008A602F"/>
    <w:rsid w:val="008A7124"/>
    <w:rsid w:val="008B09DC"/>
    <w:rsid w:val="008B0E95"/>
    <w:rsid w:val="008B2CC1"/>
    <w:rsid w:val="008B46BF"/>
    <w:rsid w:val="008B4B5E"/>
    <w:rsid w:val="008B60B2"/>
    <w:rsid w:val="008C3234"/>
    <w:rsid w:val="008C3950"/>
    <w:rsid w:val="008C6FDA"/>
    <w:rsid w:val="008D24F5"/>
    <w:rsid w:val="008E0774"/>
    <w:rsid w:val="008E4834"/>
    <w:rsid w:val="008E4995"/>
    <w:rsid w:val="008E5D4C"/>
    <w:rsid w:val="008E6D7D"/>
    <w:rsid w:val="008F5144"/>
    <w:rsid w:val="008F793C"/>
    <w:rsid w:val="00900088"/>
    <w:rsid w:val="0090407B"/>
    <w:rsid w:val="00906A90"/>
    <w:rsid w:val="0090731E"/>
    <w:rsid w:val="00910E2A"/>
    <w:rsid w:val="00912DC8"/>
    <w:rsid w:val="00916EE2"/>
    <w:rsid w:val="00922737"/>
    <w:rsid w:val="0093246B"/>
    <w:rsid w:val="009425FF"/>
    <w:rsid w:val="009509A2"/>
    <w:rsid w:val="00957534"/>
    <w:rsid w:val="00957D45"/>
    <w:rsid w:val="009612CF"/>
    <w:rsid w:val="009629F8"/>
    <w:rsid w:val="009643E1"/>
    <w:rsid w:val="00966A22"/>
    <w:rsid w:val="0096722F"/>
    <w:rsid w:val="0096798B"/>
    <w:rsid w:val="0097006A"/>
    <w:rsid w:val="00973E53"/>
    <w:rsid w:val="00974F04"/>
    <w:rsid w:val="009772F5"/>
    <w:rsid w:val="00977365"/>
    <w:rsid w:val="00980843"/>
    <w:rsid w:val="0098441E"/>
    <w:rsid w:val="009846E1"/>
    <w:rsid w:val="00990D82"/>
    <w:rsid w:val="0099182C"/>
    <w:rsid w:val="00997DAF"/>
    <w:rsid w:val="009A0F29"/>
    <w:rsid w:val="009A2BC9"/>
    <w:rsid w:val="009A763D"/>
    <w:rsid w:val="009B2613"/>
    <w:rsid w:val="009B42D7"/>
    <w:rsid w:val="009B53A9"/>
    <w:rsid w:val="009B7E6E"/>
    <w:rsid w:val="009C36AB"/>
    <w:rsid w:val="009D2021"/>
    <w:rsid w:val="009D3AE3"/>
    <w:rsid w:val="009E2791"/>
    <w:rsid w:val="009E3F6F"/>
    <w:rsid w:val="009F3621"/>
    <w:rsid w:val="009F3BF9"/>
    <w:rsid w:val="009F499F"/>
    <w:rsid w:val="009F513A"/>
    <w:rsid w:val="00A01DF3"/>
    <w:rsid w:val="00A049CB"/>
    <w:rsid w:val="00A07A3A"/>
    <w:rsid w:val="00A127F3"/>
    <w:rsid w:val="00A13AA1"/>
    <w:rsid w:val="00A16AAD"/>
    <w:rsid w:val="00A20ED8"/>
    <w:rsid w:val="00A2146D"/>
    <w:rsid w:val="00A261BA"/>
    <w:rsid w:val="00A3073E"/>
    <w:rsid w:val="00A34A65"/>
    <w:rsid w:val="00A34D53"/>
    <w:rsid w:val="00A37F60"/>
    <w:rsid w:val="00A42DAF"/>
    <w:rsid w:val="00A43BDD"/>
    <w:rsid w:val="00A45BD8"/>
    <w:rsid w:val="00A46908"/>
    <w:rsid w:val="00A54857"/>
    <w:rsid w:val="00A55C60"/>
    <w:rsid w:val="00A56439"/>
    <w:rsid w:val="00A574B3"/>
    <w:rsid w:val="00A60DC2"/>
    <w:rsid w:val="00A6141A"/>
    <w:rsid w:val="00A66DBF"/>
    <w:rsid w:val="00A778BF"/>
    <w:rsid w:val="00A80249"/>
    <w:rsid w:val="00A813AC"/>
    <w:rsid w:val="00A838DD"/>
    <w:rsid w:val="00A85B8E"/>
    <w:rsid w:val="00A92CB3"/>
    <w:rsid w:val="00A9607A"/>
    <w:rsid w:val="00AA05CB"/>
    <w:rsid w:val="00AA183D"/>
    <w:rsid w:val="00AA18AB"/>
    <w:rsid w:val="00AA1A4C"/>
    <w:rsid w:val="00AA2061"/>
    <w:rsid w:val="00AA6F3A"/>
    <w:rsid w:val="00AB12CA"/>
    <w:rsid w:val="00AB224B"/>
    <w:rsid w:val="00AB3CA0"/>
    <w:rsid w:val="00AC205C"/>
    <w:rsid w:val="00AC431B"/>
    <w:rsid w:val="00AC5ADC"/>
    <w:rsid w:val="00AD14C2"/>
    <w:rsid w:val="00AD5B0E"/>
    <w:rsid w:val="00AD6919"/>
    <w:rsid w:val="00AD7C59"/>
    <w:rsid w:val="00AE51D6"/>
    <w:rsid w:val="00AE5DEA"/>
    <w:rsid w:val="00AE709B"/>
    <w:rsid w:val="00AF4EC7"/>
    <w:rsid w:val="00AF5C73"/>
    <w:rsid w:val="00AF5D26"/>
    <w:rsid w:val="00B05A69"/>
    <w:rsid w:val="00B072EE"/>
    <w:rsid w:val="00B115B6"/>
    <w:rsid w:val="00B20DBB"/>
    <w:rsid w:val="00B40598"/>
    <w:rsid w:val="00B40E0F"/>
    <w:rsid w:val="00B42C52"/>
    <w:rsid w:val="00B42FF0"/>
    <w:rsid w:val="00B50B99"/>
    <w:rsid w:val="00B5192E"/>
    <w:rsid w:val="00B6010B"/>
    <w:rsid w:val="00B62CD9"/>
    <w:rsid w:val="00B6716D"/>
    <w:rsid w:val="00B6777A"/>
    <w:rsid w:val="00B85788"/>
    <w:rsid w:val="00B9734B"/>
    <w:rsid w:val="00BA0C53"/>
    <w:rsid w:val="00BA162D"/>
    <w:rsid w:val="00BA42CA"/>
    <w:rsid w:val="00BA648D"/>
    <w:rsid w:val="00BA6AAA"/>
    <w:rsid w:val="00BB2079"/>
    <w:rsid w:val="00BC10F4"/>
    <w:rsid w:val="00BC7A2D"/>
    <w:rsid w:val="00BD25C4"/>
    <w:rsid w:val="00BD2714"/>
    <w:rsid w:val="00BD3FCB"/>
    <w:rsid w:val="00BD4326"/>
    <w:rsid w:val="00BD646E"/>
    <w:rsid w:val="00BE1FB3"/>
    <w:rsid w:val="00BE6FC7"/>
    <w:rsid w:val="00BE798E"/>
    <w:rsid w:val="00BF1B25"/>
    <w:rsid w:val="00BF790D"/>
    <w:rsid w:val="00C00CFE"/>
    <w:rsid w:val="00C06EB2"/>
    <w:rsid w:val="00C11BFE"/>
    <w:rsid w:val="00C137A5"/>
    <w:rsid w:val="00C169F9"/>
    <w:rsid w:val="00C226CF"/>
    <w:rsid w:val="00C243BC"/>
    <w:rsid w:val="00C3274E"/>
    <w:rsid w:val="00C40A70"/>
    <w:rsid w:val="00C4280F"/>
    <w:rsid w:val="00C44D1F"/>
    <w:rsid w:val="00C46567"/>
    <w:rsid w:val="00C466D0"/>
    <w:rsid w:val="00C60B27"/>
    <w:rsid w:val="00C64481"/>
    <w:rsid w:val="00C718A8"/>
    <w:rsid w:val="00C74100"/>
    <w:rsid w:val="00C93BC2"/>
    <w:rsid w:val="00C94629"/>
    <w:rsid w:val="00CA173A"/>
    <w:rsid w:val="00CB005C"/>
    <w:rsid w:val="00CC42BD"/>
    <w:rsid w:val="00CC7FFD"/>
    <w:rsid w:val="00CD2ADE"/>
    <w:rsid w:val="00CE03C8"/>
    <w:rsid w:val="00CE396E"/>
    <w:rsid w:val="00CE5AC6"/>
    <w:rsid w:val="00CE65D4"/>
    <w:rsid w:val="00CF1CF2"/>
    <w:rsid w:val="00CF2E54"/>
    <w:rsid w:val="00CF5EAE"/>
    <w:rsid w:val="00D10B4B"/>
    <w:rsid w:val="00D13E7F"/>
    <w:rsid w:val="00D17F56"/>
    <w:rsid w:val="00D230FB"/>
    <w:rsid w:val="00D23400"/>
    <w:rsid w:val="00D27D75"/>
    <w:rsid w:val="00D30B4F"/>
    <w:rsid w:val="00D315EC"/>
    <w:rsid w:val="00D35452"/>
    <w:rsid w:val="00D36520"/>
    <w:rsid w:val="00D37AAC"/>
    <w:rsid w:val="00D4091F"/>
    <w:rsid w:val="00D43CE9"/>
    <w:rsid w:val="00D45252"/>
    <w:rsid w:val="00D463B4"/>
    <w:rsid w:val="00D4685F"/>
    <w:rsid w:val="00D46AEA"/>
    <w:rsid w:val="00D50041"/>
    <w:rsid w:val="00D51632"/>
    <w:rsid w:val="00D51651"/>
    <w:rsid w:val="00D66FA0"/>
    <w:rsid w:val="00D705EE"/>
    <w:rsid w:val="00D706DB"/>
    <w:rsid w:val="00D70880"/>
    <w:rsid w:val="00D70DAF"/>
    <w:rsid w:val="00D71B4D"/>
    <w:rsid w:val="00D77A61"/>
    <w:rsid w:val="00D82A2B"/>
    <w:rsid w:val="00D84696"/>
    <w:rsid w:val="00D85ACE"/>
    <w:rsid w:val="00D87F26"/>
    <w:rsid w:val="00D90C19"/>
    <w:rsid w:val="00D9235C"/>
    <w:rsid w:val="00D93D55"/>
    <w:rsid w:val="00D95C05"/>
    <w:rsid w:val="00DA25D9"/>
    <w:rsid w:val="00DB20D9"/>
    <w:rsid w:val="00DB277F"/>
    <w:rsid w:val="00DB3072"/>
    <w:rsid w:val="00DB32C8"/>
    <w:rsid w:val="00DC2792"/>
    <w:rsid w:val="00DC7E70"/>
    <w:rsid w:val="00DD0325"/>
    <w:rsid w:val="00DD3192"/>
    <w:rsid w:val="00DE07F8"/>
    <w:rsid w:val="00DE4736"/>
    <w:rsid w:val="00DF36FA"/>
    <w:rsid w:val="00DF4B93"/>
    <w:rsid w:val="00E04824"/>
    <w:rsid w:val="00E05C7F"/>
    <w:rsid w:val="00E11478"/>
    <w:rsid w:val="00E15651"/>
    <w:rsid w:val="00E161A2"/>
    <w:rsid w:val="00E248FF"/>
    <w:rsid w:val="00E27E8E"/>
    <w:rsid w:val="00E335FE"/>
    <w:rsid w:val="00E35F45"/>
    <w:rsid w:val="00E3619D"/>
    <w:rsid w:val="00E37C91"/>
    <w:rsid w:val="00E4035B"/>
    <w:rsid w:val="00E415D3"/>
    <w:rsid w:val="00E47A0D"/>
    <w:rsid w:val="00E5021F"/>
    <w:rsid w:val="00E51E4A"/>
    <w:rsid w:val="00E55894"/>
    <w:rsid w:val="00E623A6"/>
    <w:rsid w:val="00E6364B"/>
    <w:rsid w:val="00E6491B"/>
    <w:rsid w:val="00E662F0"/>
    <w:rsid w:val="00E6692C"/>
    <w:rsid w:val="00E671A6"/>
    <w:rsid w:val="00E70F3C"/>
    <w:rsid w:val="00E70FE2"/>
    <w:rsid w:val="00E758D1"/>
    <w:rsid w:val="00E84068"/>
    <w:rsid w:val="00EA39F4"/>
    <w:rsid w:val="00EA5258"/>
    <w:rsid w:val="00EA6BD7"/>
    <w:rsid w:val="00EA79C8"/>
    <w:rsid w:val="00EB067D"/>
    <w:rsid w:val="00EB06D9"/>
    <w:rsid w:val="00EB0825"/>
    <w:rsid w:val="00EB3139"/>
    <w:rsid w:val="00EB4E5F"/>
    <w:rsid w:val="00EB568E"/>
    <w:rsid w:val="00EB5FBC"/>
    <w:rsid w:val="00EB7E8D"/>
    <w:rsid w:val="00EC3295"/>
    <w:rsid w:val="00EC4E49"/>
    <w:rsid w:val="00EC5D43"/>
    <w:rsid w:val="00ED3806"/>
    <w:rsid w:val="00ED77FB"/>
    <w:rsid w:val="00ED7C05"/>
    <w:rsid w:val="00EE67E5"/>
    <w:rsid w:val="00EF20D3"/>
    <w:rsid w:val="00EF26F4"/>
    <w:rsid w:val="00F021A6"/>
    <w:rsid w:val="00F0367A"/>
    <w:rsid w:val="00F03AA8"/>
    <w:rsid w:val="00F05138"/>
    <w:rsid w:val="00F05A15"/>
    <w:rsid w:val="00F11D94"/>
    <w:rsid w:val="00F20DAC"/>
    <w:rsid w:val="00F23127"/>
    <w:rsid w:val="00F23970"/>
    <w:rsid w:val="00F27CC3"/>
    <w:rsid w:val="00F3164A"/>
    <w:rsid w:val="00F33C0A"/>
    <w:rsid w:val="00F41528"/>
    <w:rsid w:val="00F42214"/>
    <w:rsid w:val="00F47951"/>
    <w:rsid w:val="00F506CA"/>
    <w:rsid w:val="00F60964"/>
    <w:rsid w:val="00F615FB"/>
    <w:rsid w:val="00F6383A"/>
    <w:rsid w:val="00F64810"/>
    <w:rsid w:val="00F66152"/>
    <w:rsid w:val="00F711B7"/>
    <w:rsid w:val="00F71D3B"/>
    <w:rsid w:val="00F72B0F"/>
    <w:rsid w:val="00F72D5E"/>
    <w:rsid w:val="00F77812"/>
    <w:rsid w:val="00F8724A"/>
    <w:rsid w:val="00F9143D"/>
    <w:rsid w:val="00FA4E28"/>
    <w:rsid w:val="00FB2C50"/>
    <w:rsid w:val="00FB76A1"/>
    <w:rsid w:val="00FC2806"/>
    <w:rsid w:val="00FC5152"/>
    <w:rsid w:val="00FC555B"/>
    <w:rsid w:val="00FC6312"/>
    <w:rsid w:val="00FC712C"/>
    <w:rsid w:val="00FD0CF4"/>
    <w:rsid w:val="00FE0BCB"/>
    <w:rsid w:val="00FE1932"/>
    <w:rsid w:val="00FE73E2"/>
    <w:rsid w:val="00FF0893"/>
    <w:rsid w:val="00FF4802"/>
    <w:rsid w:val="035E7B34"/>
    <w:rsid w:val="11FF24D5"/>
    <w:rsid w:val="163E8D8A"/>
    <w:rsid w:val="1CD9A52C"/>
    <w:rsid w:val="1ECD870F"/>
    <w:rsid w:val="21E64110"/>
    <w:rsid w:val="2633638A"/>
    <w:rsid w:val="2B6D877E"/>
    <w:rsid w:val="33403075"/>
    <w:rsid w:val="35B6A265"/>
    <w:rsid w:val="3B834E7A"/>
    <w:rsid w:val="3C80C60B"/>
    <w:rsid w:val="3D5245A5"/>
    <w:rsid w:val="3DF3FB7E"/>
    <w:rsid w:val="41237100"/>
    <w:rsid w:val="41514717"/>
    <w:rsid w:val="42EE6640"/>
    <w:rsid w:val="445E026E"/>
    <w:rsid w:val="44F9C9BD"/>
    <w:rsid w:val="4966AFBB"/>
    <w:rsid w:val="4DB4F261"/>
    <w:rsid w:val="502539BA"/>
    <w:rsid w:val="5265213C"/>
    <w:rsid w:val="56041B4F"/>
    <w:rsid w:val="56EEC902"/>
    <w:rsid w:val="577CC4CD"/>
    <w:rsid w:val="6523989C"/>
    <w:rsid w:val="7171C60C"/>
    <w:rsid w:val="7462A428"/>
    <w:rsid w:val="75EAFA2C"/>
    <w:rsid w:val="762D1E31"/>
    <w:rsid w:val="795D5B46"/>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033BD4"/>
  <w15:docId w15:val="{5A2A3615-B14E-4682-BCE1-577882F36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basedOn w:val="DefaultParagraphFont"/>
    <w:link w:val="ONUME"/>
    <w:locked/>
    <w:rsid w:val="00AB224B"/>
    <w:rPr>
      <w:rFonts w:ascii="Arial" w:eastAsia="SimSun" w:hAnsi="Arial" w:cs="Arial"/>
      <w:sz w:val="22"/>
      <w:lang w:val="en-US" w:eastAsia="zh-CN"/>
    </w:rPr>
  </w:style>
  <w:style w:type="character" w:styleId="Hyperlink">
    <w:name w:val="Hyperlink"/>
    <w:basedOn w:val="DefaultParagraphFont"/>
    <w:uiPriority w:val="99"/>
    <w:unhideWhenUsed/>
    <w:rsid w:val="00AB224B"/>
    <w:rPr>
      <w:color w:val="0000FF" w:themeColor="hyperlink"/>
      <w:u w:val="single"/>
    </w:rPr>
  </w:style>
  <w:style w:type="character" w:styleId="UnresolvedMention">
    <w:name w:val="Unresolved Mention"/>
    <w:basedOn w:val="DefaultParagraphFont"/>
    <w:uiPriority w:val="99"/>
    <w:semiHidden/>
    <w:unhideWhenUsed/>
    <w:rsid w:val="00AB224B"/>
    <w:rPr>
      <w:color w:val="605E5C"/>
      <w:shd w:val="clear" w:color="auto" w:fill="E1DFDD"/>
    </w:rPr>
  </w:style>
  <w:style w:type="character" w:customStyle="1" w:styleId="HeaderChar">
    <w:name w:val="Header Char"/>
    <w:basedOn w:val="DefaultParagraphFont"/>
    <w:link w:val="Header"/>
    <w:uiPriority w:val="99"/>
    <w:rsid w:val="00A07A3A"/>
    <w:rPr>
      <w:rFonts w:ascii="Arial" w:eastAsia="SimSun" w:hAnsi="Arial" w:cs="Arial"/>
      <w:sz w:val="22"/>
      <w:lang w:val="en-US" w:eastAsia="zh-CN"/>
    </w:rPr>
  </w:style>
  <w:style w:type="character" w:customStyle="1" w:styleId="FooterChar">
    <w:name w:val="Footer Char"/>
    <w:basedOn w:val="DefaultParagraphFont"/>
    <w:link w:val="Footer"/>
    <w:uiPriority w:val="99"/>
    <w:rsid w:val="00A07A3A"/>
    <w:rPr>
      <w:rFonts w:ascii="Arial" w:eastAsia="SimSun" w:hAnsi="Arial" w:cs="Arial"/>
      <w:sz w:val="22"/>
      <w:lang w:val="en-US" w:eastAsia="zh-CN"/>
    </w:rPr>
  </w:style>
  <w:style w:type="character" w:styleId="CommentReference">
    <w:name w:val="annotation reference"/>
    <w:basedOn w:val="DefaultParagraphFont"/>
    <w:uiPriority w:val="99"/>
    <w:semiHidden/>
    <w:unhideWhenUsed/>
    <w:rsid w:val="00A07A3A"/>
    <w:rPr>
      <w:sz w:val="16"/>
      <w:szCs w:val="16"/>
    </w:rPr>
  </w:style>
  <w:style w:type="character" w:customStyle="1" w:styleId="CommentTextChar">
    <w:name w:val="Comment Text Char"/>
    <w:basedOn w:val="DefaultParagraphFont"/>
    <w:uiPriority w:val="99"/>
    <w:rsid w:val="00A07A3A"/>
    <w:rPr>
      <w:sz w:val="20"/>
      <w:szCs w:val="20"/>
    </w:rPr>
  </w:style>
  <w:style w:type="paragraph" w:styleId="CommentSubject">
    <w:name w:val="annotation subject"/>
    <w:basedOn w:val="CommentText"/>
    <w:next w:val="CommentText"/>
    <w:link w:val="CommentSubjectChar"/>
    <w:uiPriority w:val="99"/>
    <w:semiHidden/>
    <w:unhideWhenUsed/>
    <w:rsid w:val="00A07A3A"/>
    <w:pPr>
      <w:spacing w:after="160"/>
    </w:pPr>
    <w:rPr>
      <w:rFonts w:asciiTheme="minorHAnsi" w:eastAsiaTheme="minorEastAsia" w:hAnsiTheme="minorHAnsi" w:cstheme="minorBidi"/>
      <w:b/>
      <w:bCs/>
      <w:sz w:val="20"/>
      <w:lang w:eastAsia="en-US"/>
    </w:rPr>
  </w:style>
  <w:style w:type="character" w:customStyle="1" w:styleId="CommentTextChar1">
    <w:name w:val="Comment Text Char1"/>
    <w:basedOn w:val="DefaultParagraphFont"/>
    <w:link w:val="CommentText"/>
    <w:uiPriority w:val="99"/>
    <w:rsid w:val="00A07A3A"/>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A07A3A"/>
    <w:rPr>
      <w:rFonts w:asciiTheme="minorHAnsi" w:eastAsiaTheme="minorEastAsia" w:hAnsiTheme="minorHAnsi" w:cstheme="minorBidi"/>
      <w:b/>
      <w:bCs/>
      <w:sz w:val="18"/>
      <w:lang w:val="en-US" w:eastAsia="en-US"/>
    </w:rPr>
  </w:style>
  <w:style w:type="paragraph" w:styleId="BalloonText">
    <w:name w:val="Balloon Text"/>
    <w:basedOn w:val="Normal"/>
    <w:link w:val="BalloonTextChar"/>
    <w:uiPriority w:val="99"/>
    <w:semiHidden/>
    <w:unhideWhenUsed/>
    <w:rsid w:val="00A07A3A"/>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A07A3A"/>
    <w:rPr>
      <w:rFonts w:ascii="Segoe UI" w:eastAsiaTheme="minorEastAsia" w:hAnsi="Segoe UI" w:cs="Segoe UI"/>
      <w:sz w:val="18"/>
      <w:szCs w:val="18"/>
      <w:lang w:val="en-US" w:eastAsia="en-US"/>
    </w:rPr>
  </w:style>
  <w:style w:type="paragraph" w:customStyle="1" w:styleId="S2TSpeaker">
    <w:name w:val="S2TSpeaker"/>
    <w:basedOn w:val="Normal"/>
    <w:qFormat/>
    <w:rsid w:val="00A07A3A"/>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A07A3A"/>
    <w:pPr>
      <w:spacing w:after="120"/>
      <w:contextualSpacing w:val="0"/>
      <w:jc w:val="both"/>
    </w:pPr>
    <w:rPr>
      <w:color w:val="000000" w:themeColor="text1"/>
      <w:u w:val="none"/>
    </w:rPr>
  </w:style>
  <w:style w:type="paragraph" w:styleId="TOC1">
    <w:name w:val="toc 1"/>
    <w:basedOn w:val="Normal"/>
    <w:next w:val="Normal"/>
    <w:autoRedefine/>
    <w:uiPriority w:val="39"/>
    <w:unhideWhenUsed/>
    <w:rsid w:val="00A07A3A"/>
    <w:pPr>
      <w:spacing w:after="100" w:line="259" w:lineRule="auto"/>
    </w:pPr>
    <w:rPr>
      <w:rFonts w:asciiTheme="minorHAnsi" w:eastAsiaTheme="minorEastAsia" w:hAnsiTheme="minorHAnsi" w:cstheme="minorBidi"/>
      <w:szCs w:val="22"/>
      <w:lang w:eastAsia="en-US"/>
    </w:rPr>
  </w:style>
  <w:style w:type="character" w:customStyle="1" w:styleId="Heading1Char">
    <w:name w:val="Heading 1 Char"/>
    <w:basedOn w:val="DefaultParagraphFont"/>
    <w:link w:val="Heading1"/>
    <w:uiPriority w:val="9"/>
    <w:rsid w:val="00A07A3A"/>
    <w:rPr>
      <w:rFonts w:ascii="Arial" w:eastAsia="SimSun" w:hAnsi="Arial" w:cs="Arial"/>
      <w:b/>
      <w:bCs/>
      <w:caps/>
      <w:kern w:val="32"/>
      <w:sz w:val="22"/>
      <w:szCs w:val="32"/>
      <w:lang w:val="en-US" w:eastAsia="zh-CN"/>
    </w:rPr>
  </w:style>
  <w:style w:type="paragraph" w:styleId="Title">
    <w:name w:val="Title"/>
    <w:basedOn w:val="Normal"/>
    <w:next w:val="Normal"/>
    <w:link w:val="TitleChar"/>
    <w:uiPriority w:val="10"/>
    <w:qFormat/>
    <w:rsid w:val="00A07A3A"/>
    <w:pPr>
      <w:contextualSpacing/>
    </w:pPr>
    <w:rPr>
      <w:rFonts w:asciiTheme="majorHAnsi" w:eastAsiaTheme="majorEastAsia" w:hAnsiTheme="majorHAnsi" w:cstheme="majorBidi"/>
      <w:spacing w:val="-10"/>
      <w:kern w:val="28"/>
      <w:sz w:val="44"/>
      <w:szCs w:val="56"/>
      <w:lang w:eastAsia="en-US"/>
    </w:rPr>
  </w:style>
  <w:style w:type="character" w:customStyle="1" w:styleId="TitleChar">
    <w:name w:val="Title Char"/>
    <w:basedOn w:val="DefaultParagraphFont"/>
    <w:link w:val="Title"/>
    <w:uiPriority w:val="10"/>
    <w:rsid w:val="00A07A3A"/>
    <w:rPr>
      <w:rFonts w:asciiTheme="majorHAnsi" w:eastAsiaTheme="majorEastAsia" w:hAnsiTheme="majorHAnsi" w:cstheme="majorBidi"/>
      <w:spacing w:val="-10"/>
      <w:kern w:val="28"/>
      <w:sz w:val="44"/>
      <w:szCs w:val="56"/>
      <w:lang w:val="en-US" w:eastAsia="en-US"/>
    </w:rPr>
  </w:style>
  <w:style w:type="paragraph" w:styleId="Revision">
    <w:name w:val="Revision"/>
    <w:hidden/>
    <w:uiPriority w:val="99"/>
    <w:semiHidden/>
    <w:rsid w:val="00A07A3A"/>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6D0A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ebcast.wipo.int/video/A_68_2026-07-13_101018ea-c8d7-4746-aeb3-08ded6a77707?lang=en&amp;startTime=7125.15" TargetMode="External"/><Relationship Id="rId26" Type="http://schemas.openxmlformats.org/officeDocument/2006/relationships/hyperlink" Target="https://webcast.wipo.int/video/A_68_2026-07-13_101018ea-c8d7-4746-aeb3-08ded6a77707?lang=en&amp;startTime=8083.84" TargetMode="External"/><Relationship Id="rId39" Type="http://schemas.openxmlformats.org/officeDocument/2006/relationships/hyperlink" Target="https://webcast.wipo.int/video/A_68_2026-07-13_101018ea-c8d7-4746-aeb3-08ded6a77707?lang=en&amp;startTime=10269.27" TargetMode="External"/><Relationship Id="rId21" Type="http://schemas.openxmlformats.org/officeDocument/2006/relationships/hyperlink" Target="https://webcast.wipo.int/video/A_68_2026-07-13_101018ea-c8d7-4746-aeb3-08ded6a77707?lang=en&amp;startTime=7449.99" TargetMode="External"/><Relationship Id="rId34" Type="http://schemas.openxmlformats.org/officeDocument/2006/relationships/hyperlink" Target="https://webcast.wipo.int/video/A_68_2026-07-13_101018ea-c8d7-4746-aeb3-08ded6a77707?lang=en&amp;startTime=9371.76" TargetMode="External"/><Relationship Id="rId42" Type="http://schemas.openxmlformats.org/officeDocument/2006/relationships/hyperlink" Target="https://www.wipo.int/edocs/mdocs/govbody/ru/mm_a_60/mm_a_60_2.pdf" TargetMode="External"/><Relationship Id="rId47" Type="http://schemas.openxmlformats.org/officeDocument/2006/relationships/header" Target="header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ebcast.wipo.int/video/A_68_2026-07-13_101018ea-c8d7-4746-aeb3-08ded6a77707?lang=en&amp;startTime=6662.2" TargetMode="External"/><Relationship Id="rId29" Type="http://schemas.openxmlformats.org/officeDocument/2006/relationships/hyperlink" Target="https://webcast.wipo.int/video/A_68_2026-07-13_101018ea-c8d7-4746-aeb3-08ded6a77707?lang=en&amp;startTime=8592.3" TargetMode="External"/><Relationship Id="rId11" Type="http://schemas.openxmlformats.org/officeDocument/2006/relationships/footnotes" Target="footnotes.xml"/><Relationship Id="rId24" Type="http://schemas.openxmlformats.org/officeDocument/2006/relationships/hyperlink" Target="https://webcast.wipo.int/video/A_68_2026-07-13_101018ea-c8d7-4746-aeb3-08ded6a77707?lang=en&amp;startTime=7808.41" TargetMode="External"/><Relationship Id="rId32" Type="http://schemas.openxmlformats.org/officeDocument/2006/relationships/hyperlink" Target="https://webcast.wipo.int/video/A_68_2026-07-13_101018ea-c8d7-4746-aeb3-08ded6a77707?lang=en&amp;startTime=9091.62" TargetMode="External"/><Relationship Id="rId37" Type="http://schemas.openxmlformats.org/officeDocument/2006/relationships/hyperlink" Target="https://webcast.wipo.int/video/A_68_2026-07-13_101018ea-c8d7-4746-aeb3-08ded6a77707?lang=en&amp;startTime=9890.67" TargetMode="External"/><Relationship Id="rId40" Type="http://schemas.openxmlformats.org/officeDocument/2006/relationships/hyperlink" Target="https://webcast.wipo.int/video/A_68_2026-07-13_101018ea-c8d7-4746-aeb3-08ded6a77707?lang=en&amp;startTime=10312.74" TargetMode="External"/><Relationship Id="rId45" Type="http://schemas.openxmlformats.org/officeDocument/2006/relationships/hyperlink" Target="https://webcast.wipo.int/video/A_68_2026-07-13_101018ea-c8d7-4746-aeb3-08ded6a77707?lang=en&amp;startTime=10492.19" TargetMode="External"/><Relationship Id="rId5" Type="http://schemas.openxmlformats.org/officeDocument/2006/relationships/customXml" Target="../customXml/item5.xml"/><Relationship Id="rId15" Type="http://schemas.openxmlformats.org/officeDocument/2006/relationships/hyperlink" Target="https://webcast.wipo.int/video/A_68_2026-07-13_101018ea-c8d7-4746-aeb3-08ded6a77707?lang=en&amp;startTime=6340.33" TargetMode="External"/><Relationship Id="rId23" Type="http://schemas.openxmlformats.org/officeDocument/2006/relationships/hyperlink" Target="https://webcast.wipo.int/video/A_68_2026-07-13_101018ea-c8d7-4746-aeb3-08ded6a77707?lang=en&amp;startTime=7680.47" TargetMode="External"/><Relationship Id="rId28" Type="http://schemas.openxmlformats.org/officeDocument/2006/relationships/hyperlink" Target="https://webcast.wipo.int/video/A_68_2026-07-13_101018ea-c8d7-4746-aeb3-08ded6a77707?lang=en&amp;startTime=8485.02" TargetMode="External"/><Relationship Id="rId36" Type="http://schemas.openxmlformats.org/officeDocument/2006/relationships/hyperlink" Target="https://webcast.wipo.int/video/A_68_2026-07-13_101018ea-c8d7-4746-aeb3-08ded6a77707?lang=en&amp;startTime=9648.78" TargetMode="External"/><Relationship Id="rId49"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ebcast.wipo.int/video/A_68_2026-07-13_101018ea-c8d7-4746-aeb3-08ded6a77707?lang=en&amp;startTime=7196.96" TargetMode="External"/><Relationship Id="rId31" Type="http://schemas.openxmlformats.org/officeDocument/2006/relationships/hyperlink" Target="https://webcast.wipo.int/video/A_68_2026-07-13_101018ea-c8d7-4746-aeb3-08ded6a77707?lang=en&amp;startTime=8883.0" TargetMode="External"/><Relationship Id="rId44" Type="http://schemas.openxmlformats.org/officeDocument/2006/relationships/hyperlink" Target="https://webcast.wipo.int/video/A_68_2026-07-13_101018ea-c8d7-4746-aeb3-08ded6a77707?lang=en&amp;startTime=10409.38"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ebcast.wipo.int/video/A_68_2026-07-13_101018ea-c8d7-4746-aeb3-08ded6a77707?lang=en&amp;startTime=6247.41" TargetMode="External"/><Relationship Id="rId22" Type="http://schemas.openxmlformats.org/officeDocument/2006/relationships/hyperlink" Target="https://webcast.wipo.int/video/A_68_2026-07-13_101018ea-c8d7-4746-aeb3-08ded6a77707?lang=en&amp;startTime=7566.9" TargetMode="External"/><Relationship Id="rId27" Type="http://schemas.openxmlformats.org/officeDocument/2006/relationships/hyperlink" Target="https://webcast.wipo.int/video/A_68_2026-07-13_101018ea-c8d7-4746-aeb3-08ded6a77707?startTime=8215" TargetMode="External"/><Relationship Id="rId30" Type="http://schemas.openxmlformats.org/officeDocument/2006/relationships/hyperlink" Target="https://webcast.wipo.int/video/A_68_2026-07-13_101018ea-c8d7-4746-aeb3-08ded6a77707?lang=en&amp;startTime=8699.04" TargetMode="External"/><Relationship Id="rId35" Type="http://schemas.openxmlformats.org/officeDocument/2006/relationships/hyperlink" Target="https://webcast.wipo.int/video/A_68_2026-07-13_101018ea-c8d7-4746-aeb3-08ded6a77707?lang=en&amp;startTime=9516.25" TargetMode="External"/><Relationship Id="rId43" Type="http://schemas.openxmlformats.org/officeDocument/2006/relationships/hyperlink" Target="https://webcast.wipo.int/video/A_68_2026-07-13_101018ea-c8d7-4746-aeb3-08ded6a77707?lang=en&amp;startTime=10312.74" TargetMode="External"/><Relationship Id="rId48"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ebcast.wipo.int/video/A_68_2026-07-13_101018ea-c8d7-4746-aeb3-08ded6a77707?lang=en&amp;startTime=6920.59" TargetMode="External"/><Relationship Id="rId25" Type="http://schemas.openxmlformats.org/officeDocument/2006/relationships/hyperlink" Target="https://webcast.wipo.int/video/A_68_2026-07-13_101018ea-c8d7-4746-aeb3-08ded6a77707?lang=en&amp;startTime=7971.63" TargetMode="External"/><Relationship Id="rId33" Type="http://schemas.openxmlformats.org/officeDocument/2006/relationships/hyperlink" Target="https://webcast.wipo.int/video/A_68_2026-07-13_101018ea-c8d7-4746-aeb3-08ded6a77707?lang=en&amp;startTime=9177.44" TargetMode="External"/><Relationship Id="rId38" Type="http://schemas.openxmlformats.org/officeDocument/2006/relationships/hyperlink" Target="https://webcast.wipo.int/video/A_68_2026-07-13_101018ea-c8d7-4746-aeb3-08ded6a77707?lang=en&amp;startTime=10176.42" TargetMode="External"/><Relationship Id="rId46" Type="http://schemas.openxmlformats.org/officeDocument/2006/relationships/hyperlink" Target="https://webcast.wipo.int/video/A_68_2026-07-13_101018ea-c8d7-4746-aeb3-08ded6a77707?lang=en&amp;startTime=10492.19" TargetMode="External"/><Relationship Id="rId20" Type="http://schemas.openxmlformats.org/officeDocument/2006/relationships/hyperlink" Target="https://webcast.wipo.int/video/A_68_2026-07-13_101018ea-c8d7-4746-aeb3-08ded6a77707?lang=en&amp;startTime=7307.58" TargetMode="External"/><Relationship Id="rId41" Type="http://schemas.openxmlformats.org/officeDocument/2006/relationships/hyperlink" Target="https://webcast.wipo.int/video/A_68_2026-07-13_101018ea-c8d7-4746-aeb3-08ded6a77707?lang=en&amp;startTime=10312.74"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M_A_6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7a99264-aac8-44dd-b14f-8017e78a225a" ContentTypeId="0x01010043A0F979BE30A3469F998CB749C11FBD"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DEAADBFP-1499948599-55810</_dlc_DocId>
    <_dlc_DocIdUrl xmlns="afdacc0a-6563-489f-9b51-6fc9acac5c48">
      <Url>https://wipoprod.sharepoint.com/sites/SPS-INT-BFP-DEAAD-AsseAffa/_layouts/15/DocIdRedir.aspx?ID=DEAADBFP-1499948599-55810</Url>
      <Description>DEAADBFP-1499948599-55810</Description>
    </_dlc_DocIdUrl>
  </documentManagement>
</p:properties>
</file>

<file path=customXml/itemProps1.xml><?xml version="1.0" encoding="utf-8"?>
<ds:datastoreItem xmlns:ds="http://schemas.openxmlformats.org/officeDocument/2006/customXml" ds:itemID="{ACC9639C-1F7A-4C53-A91E-E1645E876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3B1BD0-83A9-41D9-BBF8-722600CDE0EF}">
  <ds:schemaRefs>
    <ds:schemaRef ds:uri="Microsoft.SharePoint.Taxonomy.ContentTypeSync"/>
  </ds:schemaRefs>
</ds:datastoreItem>
</file>

<file path=customXml/itemProps3.xml><?xml version="1.0" encoding="utf-8"?>
<ds:datastoreItem xmlns:ds="http://schemas.openxmlformats.org/officeDocument/2006/customXml" ds:itemID="{60F5C561-7E06-4DAE-A6C1-344C4E70813D}">
  <ds:schemaRefs>
    <ds:schemaRef ds:uri="http://schemas.openxmlformats.org/officeDocument/2006/bibliography"/>
  </ds:schemaRefs>
</ds:datastoreItem>
</file>

<file path=customXml/itemProps4.xml><?xml version="1.0" encoding="utf-8"?>
<ds:datastoreItem xmlns:ds="http://schemas.openxmlformats.org/officeDocument/2006/customXml" ds:itemID="{05057E7A-B27B-44EB-AB5F-7656608D5E6E}">
  <ds:schemaRefs>
    <ds:schemaRef ds:uri="http://schemas.microsoft.com/sharepoint/events"/>
  </ds:schemaRefs>
</ds:datastoreItem>
</file>

<file path=customXml/itemProps5.xml><?xml version="1.0" encoding="utf-8"?>
<ds:datastoreItem xmlns:ds="http://schemas.openxmlformats.org/officeDocument/2006/customXml" ds:itemID="{7272DFEA-25FD-4388-92C5-224863B71100}">
  <ds:schemaRefs>
    <ds:schemaRef ds:uri="http://schemas.microsoft.com/sharepoint/v3/contenttype/forms"/>
  </ds:schemaRefs>
</ds:datastoreItem>
</file>

<file path=customXml/itemProps6.xml><?xml version="1.0" encoding="utf-8"?>
<ds:datastoreItem xmlns:ds="http://schemas.openxmlformats.org/officeDocument/2006/customXml" ds:itemID="{14CFD40B-11E2-4123-9375-88E94549274D}">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docProps/app.xml><?xml version="1.0" encoding="utf-8"?>
<Properties xmlns="http://schemas.openxmlformats.org/officeDocument/2006/extended-properties" xmlns:vt="http://schemas.openxmlformats.org/officeDocument/2006/docPropsVTypes">
  <Template>MM_A_60 (E)</Template>
  <TotalTime>5</TotalTime>
  <Pages>16</Pages>
  <Words>9268</Words>
  <Characters>52830</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MM/A/60/3 Prov. (R)</vt:lpstr>
    </vt:vector>
  </TitlesOfParts>
  <Company>WIPO</Company>
  <LinksUpToDate>false</LinksUpToDate>
  <CharactersWithSpaces>61975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MM/A/60/3 Prov. (R)</dc:title>
  <dc:subject/>
  <dc:creator>WIPO</dc:creator>
  <cp:keywords>PUBLIC</cp:keywords>
  <cp:lastModifiedBy>RUSSO Antonella</cp:lastModifiedBy>
  <cp:revision>12</cp:revision>
  <cp:lastPrinted>2026-08-13T11:22:00Z</cp:lastPrinted>
  <dcterms:created xsi:type="dcterms:W3CDTF">2026-08-13T11:06:00Z</dcterms:created>
  <dcterms:modified xsi:type="dcterms:W3CDTF">2026-08-14T06:04:00Z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8aa6cd9a-de7b-4545-9790-dddfb165c65f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ediaServiceImageTags">
    <vt:lpwstr/>
  </property>
  <property fmtid="{D5CDD505-2E9C-101B-9397-08002B2CF9AE}" pid="10" name="MSIP_Label_20773ee6-353b-4fb9-a59d-0b94c8c67bea_Enabled">
    <vt:lpwstr>true</vt:lpwstr>
  </property>
  <property fmtid="{D5CDD505-2E9C-101B-9397-08002B2CF9AE}" pid="11" name="MSIP_Label_20773ee6-353b-4fb9-a59d-0b94c8c67bea_SetDate">
    <vt:lpwstr>2025-02-18T10:20:01Z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97173a4b-d507-45a6-a8ff-ad6fde1af024</vt:lpwstr>
  </property>
  <property fmtid="{D5CDD505-2E9C-101B-9397-08002B2CF9AE}" pid="16" name="MSIP_Label_20773ee6-353b-4fb9-a59d-0b94c8c67bea_ContentBits">
    <vt:lpwstr>0</vt:lpwstr>
  </property>
  <property fmtid="{D5CDD505-2E9C-101B-9397-08002B2CF9AE}" pid="17" name="MSIP_Label_20773ee6-353b-4fb9-a59d-0b94c8c67bea_Tag">
    <vt:lpwstr>10, 0, 1, 1</vt:lpwstr>
  </property>
  <property fmtid="{D5CDD505-2E9C-101B-9397-08002B2CF9AE}" pid="18" name="BusinessUnit">
    <vt:lpwstr>3;#Diplomatic Engagement and Assemblies Affairs Division|c4a5cf71-800f-4e10-aab9-36d8b83eadc2</vt:lpwstr>
  </property>
  <property fmtid="{D5CDD505-2E9C-101B-9397-08002B2CF9AE}" pid="19" name="RMClassification">
    <vt:lpwstr>7;#09 Official Meeting Documents|1c3d7eba-ea38-434e-9ba8-de39eb589212</vt:lpwstr>
  </property>
  <property fmtid="{D5CDD505-2E9C-101B-9397-08002B2CF9AE}" pid="20" name="Body1">
    <vt:lpwstr/>
  </property>
  <property fmtid="{D5CDD505-2E9C-101B-9397-08002B2CF9AE}" pid="21" name="Languages">
    <vt:lpwstr>1;#English|950e6fa2-2df0-4983-a604-54e57c7a6d93</vt:lpwstr>
  </property>
  <property fmtid="{D5CDD505-2E9C-101B-9397-08002B2CF9AE}" pid="22" name="lcf76f155ced4ddcb4097134ff3c332f">
    <vt:lpwstr/>
  </property>
  <property fmtid="{D5CDD505-2E9C-101B-9397-08002B2CF9AE}" pid="23" name="_dlc_DocIdItemGuid">
    <vt:lpwstr>1a57e676-21d9-4fe7-8c3f-3599cd2f9f1f</vt:lpwstr>
  </property>
  <property fmtid="{D5CDD505-2E9C-101B-9397-08002B2CF9AE}" pid="24" name="_dlc_DocId">
    <vt:lpwstr>LDBFP-2000531084-64195</vt:lpwstr>
  </property>
  <property fmtid="{D5CDD505-2E9C-101B-9397-08002B2CF9AE}" pid="25" name="_dlc_DocIdUrl">
    <vt:lpwstr>https://wipoprod.sharepoint.com/sites/SPS-INT-BFP-LD-RussTran/_layouts/15/DocIdRedir.aspx?ID=LDBFP-2000531084-64195, LDBFP-2000531084-64195</vt:lpwstr>
  </property>
  <property fmtid="{D5CDD505-2E9C-101B-9397-08002B2CF9AE}" pid="26" name="docLang">
    <vt:lpwstr>ru</vt:lpwstr>
  </property>
  <property fmtid="{D5CDD505-2E9C-101B-9397-08002B2CF9AE}" pid="27" name="GrammarlyDocumentId">
    <vt:lpwstr>73115133-3f1d-43b4-b14b-4d58a5ea18ca</vt:lpwstr>
  </property>
</Properties>
</file>