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F912F" w14:textId="76B75E10" w:rsidR="008B2CC1" w:rsidRPr="00E51961" w:rsidRDefault="00DA40FC" w:rsidP="00F11D94">
      <w:pPr>
        <w:spacing w:after="120"/>
        <w:jc w:val="right"/>
        <w:rPr>
          <w:lang w:val="ru-RU"/>
        </w:rPr>
      </w:pPr>
      <w:bookmarkStart w:id="0" w:name="_GoBack"/>
      <w:bookmarkEnd w:id="0"/>
      <w:r w:rsidRPr="00E51961">
        <w:rPr>
          <w:noProof/>
          <w:lang w:eastAsia="en-US"/>
        </w:rPr>
        <w:drawing>
          <wp:inline distT="0" distB="0" distL="0" distR="0" wp14:anchorId="131AB362" wp14:editId="026063CA">
            <wp:extent cx="3246120" cy="1630680"/>
            <wp:effectExtent l="0" t="0" r="0" b="7620"/>
            <wp:docPr id="1" name="Picture 1" descr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632" w:rsidRPr="00E51961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14AEF447" wp14:editId="73A0771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D0F336F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21D18926" w14:textId="77777777" w:rsidR="008B2CC1" w:rsidRPr="00E51961" w:rsidRDefault="009F2BF7" w:rsidP="001024FE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E51961">
        <w:rPr>
          <w:rFonts w:ascii="Arial Black" w:hAnsi="Arial Black"/>
          <w:caps/>
          <w:sz w:val="15"/>
          <w:szCs w:val="15"/>
          <w:lang w:val="ru-RU"/>
        </w:rPr>
        <w:t>A/63</w:t>
      </w:r>
      <w:r w:rsidR="00B276BD" w:rsidRPr="00E51961">
        <w:rPr>
          <w:rFonts w:ascii="Arial Black" w:hAnsi="Arial Black"/>
          <w:caps/>
          <w:sz w:val="15"/>
          <w:szCs w:val="15"/>
          <w:lang w:val="ru-RU"/>
        </w:rPr>
        <w:t>/</w:t>
      </w:r>
      <w:bookmarkStart w:id="1" w:name="Code"/>
      <w:bookmarkEnd w:id="1"/>
      <w:r w:rsidR="00C13148" w:rsidRPr="00E51961">
        <w:rPr>
          <w:rFonts w:ascii="Arial Black" w:hAnsi="Arial Black"/>
          <w:caps/>
          <w:sz w:val="15"/>
          <w:szCs w:val="15"/>
          <w:lang w:val="ru-RU"/>
        </w:rPr>
        <w:t>3</w:t>
      </w:r>
    </w:p>
    <w:p w14:paraId="7E873ECF" w14:textId="5BCB9989" w:rsidR="00CE65D4" w:rsidRPr="00E51961" w:rsidRDefault="00175D5C" w:rsidP="00CE65D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E51961"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E51961">
        <w:rPr>
          <w:rFonts w:ascii="Arial Black" w:hAnsi="Arial Black"/>
          <w:caps/>
          <w:sz w:val="15"/>
          <w:szCs w:val="15"/>
          <w:lang w:val="ru-RU"/>
        </w:rPr>
        <w:t>:</w:t>
      </w:r>
      <w:r w:rsidR="0079688F" w:rsidRPr="00E51961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CE65D4" w:rsidRPr="00E51961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bookmarkStart w:id="2" w:name="Original"/>
      <w:r w:rsidRPr="00E51961"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14:paraId="25817A65" w14:textId="635087FB" w:rsidR="008B2CC1" w:rsidRPr="00E51961" w:rsidRDefault="00175D5C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E51961"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E51961">
        <w:rPr>
          <w:rFonts w:ascii="Arial Black" w:hAnsi="Arial Black"/>
          <w:caps/>
          <w:sz w:val="15"/>
          <w:szCs w:val="15"/>
          <w:lang w:val="ru-RU"/>
        </w:rPr>
        <w:t>:</w:t>
      </w:r>
      <w:r w:rsidR="0079688F" w:rsidRPr="00E51961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CE65D4" w:rsidRPr="00E51961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bookmarkStart w:id="3" w:name="Date"/>
      <w:r w:rsidR="006D7FD6" w:rsidRPr="00E51961">
        <w:rPr>
          <w:rFonts w:ascii="Arial Black" w:hAnsi="Arial Black"/>
          <w:caps/>
          <w:sz w:val="15"/>
          <w:szCs w:val="15"/>
          <w:lang w:val="ru-RU"/>
        </w:rPr>
        <w:t>13</w:t>
      </w:r>
      <w:r w:rsidRPr="00E51961">
        <w:rPr>
          <w:rFonts w:ascii="Arial Black" w:hAnsi="Arial Black"/>
          <w:caps/>
          <w:sz w:val="15"/>
          <w:szCs w:val="15"/>
          <w:lang w:val="ru-RU"/>
        </w:rPr>
        <w:t xml:space="preserve"> мая</w:t>
      </w:r>
      <w:r w:rsidR="006A7850" w:rsidRPr="00E51961">
        <w:rPr>
          <w:rFonts w:ascii="Arial Black" w:hAnsi="Arial Black"/>
          <w:caps/>
          <w:sz w:val="15"/>
          <w:szCs w:val="15"/>
          <w:lang w:val="ru-RU"/>
        </w:rPr>
        <w:t xml:space="preserve"> 202</w:t>
      </w:r>
      <w:r w:rsidR="009F2BF7" w:rsidRPr="00E51961">
        <w:rPr>
          <w:rFonts w:ascii="Arial Black" w:hAnsi="Arial Black"/>
          <w:caps/>
          <w:sz w:val="15"/>
          <w:szCs w:val="15"/>
          <w:lang w:val="ru-RU"/>
        </w:rPr>
        <w:t>2</w:t>
      </w:r>
      <w:r w:rsidRPr="00E51961">
        <w:rPr>
          <w:rFonts w:ascii="Arial Black" w:hAnsi="Arial Black"/>
          <w:caps/>
          <w:sz w:val="15"/>
          <w:szCs w:val="15"/>
          <w:lang w:val="ru-RU"/>
        </w:rPr>
        <w:t xml:space="preserve"> г.</w:t>
      </w:r>
    </w:p>
    <w:bookmarkEnd w:id="3"/>
    <w:p w14:paraId="73413D72" w14:textId="43CEDFF3" w:rsidR="00A85B8E" w:rsidRPr="00E51961" w:rsidRDefault="00175D5C" w:rsidP="00056EC2">
      <w:pPr>
        <w:pStyle w:val="Heading1"/>
        <w:spacing w:before="0" w:after="600"/>
        <w:rPr>
          <w:b w:val="0"/>
          <w:sz w:val="28"/>
          <w:szCs w:val="28"/>
          <w:lang w:val="ru-RU"/>
        </w:rPr>
      </w:pPr>
      <w:r w:rsidRPr="00E51961">
        <w:rPr>
          <w:caps w:val="0"/>
          <w:sz w:val="28"/>
          <w:lang w:val="ru-RU"/>
        </w:rPr>
        <w:t>Ассамблеи государств – членов ВОИС</w:t>
      </w:r>
    </w:p>
    <w:p w14:paraId="28DF2691" w14:textId="228EFF1A" w:rsidR="008B2CC1" w:rsidRPr="00E51961" w:rsidRDefault="00175D5C" w:rsidP="008B2CC1">
      <w:pPr>
        <w:rPr>
          <w:b/>
          <w:sz w:val="24"/>
          <w:szCs w:val="24"/>
          <w:lang w:val="ru-RU"/>
        </w:rPr>
      </w:pPr>
      <w:r w:rsidRPr="00E51961">
        <w:rPr>
          <w:b/>
          <w:sz w:val="24"/>
          <w:lang w:val="ru-RU"/>
        </w:rPr>
        <w:t>Шестьдесят третья серия заседаний</w:t>
      </w:r>
    </w:p>
    <w:p w14:paraId="13D74EBD" w14:textId="10E2A316" w:rsidR="008B2CC1" w:rsidRPr="00E51961" w:rsidRDefault="006C61E5" w:rsidP="00CE65D4">
      <w:pPr>
        <w:spacing w:after="720"/>
        <w:rPr>
          <w:lang w:val="ru-RU"/>
        </w:rPr>
      </w:pPr>
      <w:r>
        <w:rPr>
          <w:b/>
          <w:sz w:val="24"/>
          <w:lang w:val="ru-RU"/>
        </w:rPr>
        <w:t>Женева, 14</w:t>
      </w:r>
      <w:r w:rsidR="00175D5C" w:rsidRPr="00E51961">
        <w:rPr>
          <w:b/>
          <w:sz w:val="24"/>
          <w:lang w:val="ru-RU"/>
        </w:rPr>
        <w:t>–22 июля 2022 г.</w:t>
      </w:r>
    </w:p>
    <w:p w14:paraId="45F455C4" w14:textId="2D3B6710" w:rsidR="008B2CC1" w:rsidRPr="00E51961" w:rsidRDefault="00175D5C" w:rsidP="00CE65D4">
      <w:pPr>
        <w:spacing w:after="360"/>
        <w:rPr>
          <w:caps/>
          <w:sz w:val="24"/>
          <w:lang w:val="ru-RU"/>
        </w:rPr>
      </w:pPr>
      <w:bookmarkStart w:id="4" w:name="TitleOfDoc"/>
      <w:r w:rsidRPr="00E51961">
        <w:rPr>
          <w:caps/>
          <w:sz w:val="24"/>
          <w:lang w:val="ru-RU"/>
        </w:rPr>
        <w:t>ДОПУСК НАБЛЮДАТЕЛЕЙ</w:t>
      </w:r>
    </w:p>
    <w:p w14:paraId="498B2761" w14:textId="1AE8F63A" w:rsidR="008B2CC1" w:rsidRPr="00E51961" w:rsidRDefault="00175D5C" w:rsidP="00CE65D4">
      <w:pPr>
        <w:spacing w:after="960"/>
        <w:rPr>
          <w:i/>
          <w:lang w:val="ru-RU"/>
        </w:rPr>
      </w:pPr>
      <w:bookmarkStart w:id="5" w:name="Prepared"/>
      <w:bookmarkEnd w:id="4"/>
      <w:r w:rsidRPr="00E51961">
        <w:rPr>
          <w:i/>
          <w:lang w:val="ru-RU"/>
        </w:rPr>
        <w:t>Документ подготовлен Секретариатом</w:t>
      </w:r>
    </w:p>
    <w:bookmarkEnd w:id="5"/>
    <w:p w14:paraId="7A7292A5" w14:textId="70788A07" w:rsidR="006A7850" w:rsidRPr="00E51961" w:rsidRDefault="006A7850" w:rsidP="006A7850">
      <w:pPr>
        <w:tabs>
          <w:tab w:val="left" w:pos="567"/>
        </w:tabs>
        <w:spacing w:after="240"/>
        <w:rPr>
          <w:szCs w:val="22"/>
          <w:lang w:val="ru-RU"/>
        </w:rPr>
      </w:pPr>
      <w:r w:rsidRPr="00E51961">
        <w:rPr>
          <w:szCs w:val="22"/>
          <w:lang w:val="ru-RU"/>
        </w:rPr>
        <w:fldChar w:fldCharType="begin"/>
      </w:r>
      <w:r w:rsidRPr="00E51961">
        <w:rPr>
          <w:szCs w:val="22"/>
          <w:lang w:val="ru-RU"/>
        </w:rPr>
        <w:instrText xml:space="preserve"> AUTONUM  </w:instrText>
      </w:r>
      <w:r w:rsidRPr="00E51961">
        <w:rPr>
          <w:szCs w:val="22"/>
          <w:lang w:val="ru-RU"/>
        </w:rPr>
        <w:fldChar w:fldCharType="end"/>
      </w:r>
      <w:r w:rsidRPr="00E51961">
        <w:rPr>
          <w:szCs w:val="22"/>
          <w:lang w:val="ru-RU"/>
        </w:rPr>
        <w:tab/>
      </w:r>
      <w:r w:rsidR="00175D5C" w:rsidRPr="00E51961">
        <w:rPr>
          <w:szCs w:val="22"/>
          <w:lang w:val="ru-RU"/>
        </w:rPr>
        <w:t xml:space="preserve">Перечень наблюдателей, допущенных к участию в шестьдесят третьей серии заседаний Ассамблей государств – членов Всемирной организации интеллектуальной собственности (ВОИС) и Союзов, административные функции которых выполняет ВОИС (Ассамблеи ВОИС), содержится в документе </w:t>
      </w:r>
      <w:r w:rsidRPr="00E51961">
        <w:rPr>
          <w:szCs w:val="22"/>
          <w:lang w:val="ru-RU"/>
        </w:rPr>
        <w:t>A/</w:t>
      </w:r>
      <w:r w:rsidR="009F2BF7" w:rsidRPr="00E51961">
        <w:rPr>
          <w:szCs w:val="22"/>
          <w:lang w:val="ru-RU"/>
        </w:rPr>
        <w:t>63</w:t>
      </w:r>
      <w:r w:rsidRPr="00E51961">
        <w:rPr>
          <w:szCs w:val="22"/>
          <w:lang w:val="ru-RU"/>
        </w:rPr>
        <w:t>/INF/1.</w:t>
      </w:r>
    </w:p>
    <w:p w14:paraId="1870BF0D" w14:textId="08A86AE7" w:rsidR="006A7850" w:rsidRPr="00E51961" w:rsidRDefault="006A7850" w:rsidP="006A7850">
      <w:pPr>
        <w:tabs>
          <w:tab w:val="left" w:pos="567"/>
        </w:tabs>
        <w:spacing w:after="240"/>
        <w:rPr>
          <w:szCs w:val="22"/>
          <w:lang w:val="ru-RU"/>
        </w:rPr>
      </w:pPr>
      <w:r w:rsidRPr="00E51961">
        <w:rPr>
          <w:szCs w:val="22"/>
          <w:lang w:val="ru-RU"/>
        </w:rPr>
        <w:fldChar w:fldCharType="begin"/>
      </w:r>
      <w:r w:rsidRPr="00E51961">
        <w:rPr>
          <w:szCs w:val="22"/>
          <w:lang w:val="ru-RU"/>
        </w:rPr>
        <w:instrText xml:space="preserve"> AUTONUM  </w:instrText>
      </w:r>
      <w:r w:rsidRPr="00E51961">
        <w:rPr>
          <w:szCs w:val="22"/>
          <w:lang w:val="ru-RU"/>
        </w:rPr>
        <w:fldChar w:fldCharType="end"/>
      </w:r>
      <w:r w:rsidRPr="00E51961">
        <w:rPr>
          <w:szCs w:val="22"/>
          <w:lang w:val="ru-RU"/>
        </w:rPr>
        <w:tab/>
      </w:r>
      <w:r w:rsidR="00DA40FC" w:rsidRPr="00E51961">
        <w:rPr>
          <w:szCs w:val="22"/>
          <w:lang w:val="ru-RU"/>
        </w:rPr>
        <w:t>Наблюдатель, допущенный к участию в заседаниях Ассамблей, также приглашается к участию в аналогичном качестве в заседаниях комитетов, рабочих групп или других вспомогательных органов Ассамблей, если их тематика представляет прямой интерес для этого наблюдателя</w:t>
      </w:r>
      <w:r w:rsidRPr="00E51961">
        <w:rPr>
          <w:szCs w:val="22"/>
          <w:lang w:val="ru-RU"/>
        </w:rPr>
        <w:t>.</w:t>
      </w:r>
    </w:p>
    <w:p w14:paraId="385E19FC" w14:textId="38C18AAC" w:rsidR="006A7850" w:rsidRPr="00E51961" w:rsidRDefault="006A7850" w:rsidP="006A7850">
      <w:pPr>
        <w:tabs>
          <w:tab w:val="left" w:pos="567"/>
        </w:tabs>
        <w:spacing w:after="240"/>
        <w:rPr>
          <w:szCs w:val="22"/>
          <w:lang w:val="ru-RU"/>
        </w:rPr>
      </w:pPr>
      <w:r w:rsidRPr="00E51961">
        <w:rPr>
          <w:szCs w:val="22"/>
          <w:lang w:val="ru-RU"/>
        </w:rPr>
        <w:fldChar w:fldCharType="begin"/>
      </w:r>
      <w:r w:rsidRPr="00E51961">
        <w:rPr>
          <w:szCs w:val="22"/>
          <w:lang w:val="ru-RU"/>
        </w:rPr>
        <w:instrText xml:space="preserve"> AUTONUM  </w:instrText>
      </w:r>
      <w:r w:rsidRPr="00E51961">
        <w:rPr>
          <w:szCs w:val="22"/>
          <w:lang w:val="ru-RU"/>
        </w:rPr>
        <w:fldChar w:fldCharType="end"/>
      </w:r>
      <w:r w:rsidRPr="00E51961">
        <w:rPr>
          <w:szCs w:val="22"/>
          <w:lang w:val="ru-RU"/>
        </w:rPr>
        <w:tab/>
      </w:r>
      <w:r w:rsidR="00DA40FC" w:rsidRPr="00E51961">
        <w:rPr>
          <w:szCs w:val="22"/>
          <w:lang w:val="ru-RU"/>
        </w:rPr>
        <w:t>В последний раз решения о допуске наблюдателей к участию в заседаниях Ассамблей принимались на шестьдесят второй серии заседаний Ассамблей государств</w:t>
      </w:r>
      <w:r w:rsidR="00DA40FC" w:rsidRPr="00E51961">
        <w:rPr>
          <w:szCs w:val="22"/>
          <w:lang w:val="ru-RU"/>
        </w:rPr>
        <w:noBreakHyphen/>
        <w:t>членов ВОИС, проходившей 4–8 октября 2021 г. (документ</w:t>
      </w:r>
      <w:r w:rsidR="00155240" w:rsidRPr="00E51961">
        <w:rPr>
          <w:szCs w:val="22"/>
          <w:lang w:val="ru-RU"/>
        </w:rPr>
        <w:t xml:space="preserve"> A/62/13, </w:t>
      </w:r>
      <w:r w:rsidR="00DA40FC" w:rsidRPr="00E51961">
        <w:rPr>
          <w:szCs w:val="22"/>
          <w:lang w:val="ru-RU"/>
        </w:rPr>
        <w:t>пункт</w:t>
      </w:r>
      <w:r w:rsidR="00155240" w:rsidRPr="00E51961">
        <w:rPr>
          <w:szCs w:val="22"/>
          <w:lang w:val="ru-RU"/>
        </w:rPr>
        <w:t xml:space="preserve"> 32</w:t>
      </w:r>
      <w:r w:rsidRPr="00E51961">
        <w:rPr>
          <w:szCs w:val="22"/>
          <w:lang w:val="ru-RU"/>
        </w:rPr>
        <w:t>).</w:t>
      </w:r>
    </w:p>
    <w:p w14:paraId="0D179E3C" w14:textId="4CCDE043" w:rsidR="006A7850" w:rsidRPr="00E51961" w:rsidRDefault="006A7850" w:rsidP="006A7850">
      <w:pPr>
        <w:tabs>
          <w:tab w:val="left" w:pos="567"/>
        </w:tabs>
        <w:spacing w:after="480"/>
        <w:rPr>
          <w:szCs w:val="22"/>
          <w:lang w:val="ru-RU"/>
        </w:rPr>
      </w:pPr>
      <w:r w:rsidRPr="00E51961">
        <w:rPr>
          <w:szCs w:val="22"/>
          <w:lang w:val="ru-RU"/>
        </w:rPr>
        <w:fldChar w:fldCharType="begin"/>
      </w:r>
      <w:r w:rsidRPr="00E51961">
        <w:rPr>
          <w:szCs w:val="22"/>
          <w:lang w:val="ru-RU"/>
        </w:rPr>
        <w:instrText xml:space="preserve"> AUTONUM  </w:instrText>
      </w:r>
      <w:r w:rsidRPr="00E51961">
        <w:rPr>
          <w:szCs w:val="22"/>
          <w:lang w:val="ru-RU"/>
        </w:rPr>
        <w:fldChar w:fldCharType="end"/>
      </w:r>
      <w:r w:rsidRPr="00E51961">
        <w:rPr>
          <w:szCs w:val="22"/>
          <w:lang w:val="ru-RU"/>
        </w:rPr>
        <w:tab/>
      </w:r>
      <w:r w:rsidR="00DA40FC" w:rsidRPr="00E51961">
        <w:rPr>
          <w:szCs w:val="22"/>
          <w:lang w:val="ru-RU"/>
        </w:rPr>
        <w:t>С тех пор Генеральному директору поступили ходатайства от следующих организаций, в которых содержится просьба допустить их к участию в работе Ассамблей в качестве наблюдателей и требуемая в этом случае информация</w:t>
      </w:r>
      <w:r w:rsidRPr="00E51961">
        <w:rPr>
          <w:lang w:val="ru-RU"/>
        </w:rPr>
        <w:t>:</w:t>
      </w:r>
    </w:p>
    <w:p w14:paraId="5E1E146D" w14:textId="77777777" w:rsidR="006A7850" w:rsidRPr="00E51961" w:rsidRDefault="006A7850" w:rsidP="006A7850">
      <w:pPr>
        <w:rPr>
          <w:lang w:val="ru-RU"/>
        </w:rPr>
      </w:pPr>
      <w:r w:rsidRPr="00E51961">
        <w:rPr>
          <w:lang w:val="ru-RU"/>
        </w:rPr>
        <w:br w:type="page"/>
      </w:r>
    </w:p>
    <w:p w14:paraId="43026F04" w14:textId="52C9B871" w:rsidR="006A7850" w:rsidRPr="00E51961" w:rsidRDefault="00DA40FC" w:rsidP="00056EC2">
      <w:pPr>
        <w:pStyle w:val="Heading2"/>
        <w:spacing w:after="240"/>
        <w:rPr>
          <w:lang w:val="ru-RU"/>
        </w:rPr>
      </w:pPr>
      <w:r w:rsidRPr="00E51961">
        <w:rPr>
          <w:lang w:val="ru-RU"/>
        </w:rPr>
        <w:lastRenderedPageBreak/>
        <w:t>международные неправительственные организации</w:t>
      </w:r>
      <w:r w:rsidR="00C25B51" w:rsidRPr="00E51961">
        <w:rPr>
          <w:rStyle w:val="FootnoteReference"/>
          <w:lang w:val="ru-RU"/>
        </w:rPr>
        <w:footnoteReference w:id="2"/>
      </w:r>
      <w:r w:rsidRPr="00E51961">
        <w:rPr>
          <w:lang w:val="ru-RU"/>
        </w:rPr>
        <w:t xml:space="preserve"> (МНПО</w:t>
      </w:r>
      <w:r w:rsidR="006A7850" w:rsidRPr="00E51961">
        <w:rPr>
          <w:lang w:val="ru-RU"/>
        </w:rPr>
        <w:t>)</w:t>
      </w:r>
    </w:p>
    <w:p w14:paraId="4F69C8FD" w14:textId="16188850" w:rsidR="006A7850" w:rsidRPr="00E51961" w:rsidRDefault="00C25B51" w:rsidP="006A7850">
      <w:pPr>
        <w:pStyle w:val="ListParagraph"/>
        <w:numPr>
          <w:ilvl w:val="0"/>
          <w:numId w:val="7"/>
        </w:numPr>
        <w:ind w:left="1620" w:hanging="630"/>
        <w:rPr>
          <w:szCs w:val="22"/>
          <w:lang w:val="ru-RU"/>
        </w:rPr>
      </w:pPr>
      <w:r w:rsidRPr="00E51961">
        <w:rPr>
          <w:szCs w:val="22"/>
          <w:lang w:val="ru-RU"/>
        </w:rPr>
        <w:t>Азиатская ассоциация студентов-юристов</w:t>
      </w:r>
      <w:r w:rsidR="00251011" w:rsidRPr="00E51961">
        <w:rPr>
          <w:szCs w:val="22"/>
          <w:lang w:val="ru-RU"/>
        </w:rPr>
        <w:t xml:space="preserve"> </w:t>
      </w:r>
      <w:r w:rsidR="00155240" w:rsidRPr="00E51961">
        <w:rPr>
          <w:szCs w:val="22"/>
          <w:lang w:val="ru-RU"/>
        </w:rPr>
        <w:t>(</w:t>
      </w:r>
      <w:r w:rsidR="00251011" w:rsidRPr="00E51961">
        <w:rPr>
          <w:szCs w:val="22"/>
          <w:lang w:val="ru-RU"/>
        </w:rPr>
        <w:t>ALSA</w:t>
      </w:r>
      <w:r w:rsidR="006A7850" w:rsidRPr="00E51961">
        <w:rPr>
          <w:szCs w:val="22"/>
          <w:lang w:val="ru-RU"/>
        </w:rPr>
        <w:t>);</w:t>
      </w:r>
    </w:p>
    <w:p w14:paraId="28507844" w14:textId="1600AB05" w:rsidR="006A7850" w:rsidRPr="00E51961" w:rsidRDefault="00F10611" w:rsidP="006A7850">
      <w:pPr>
        <w:pStyle w:val="ListParagraph"/>
        <w:numPr>
          <w:ilvl w:val="0"/>
          <w:numId w:val="7"/>
        </w:numPr>
        <w:ind w:left="1620" w:hanging="630"/>
        <w:rPr>
          <w:szCs w:val="22"/>
          <w:lang w:val="ru-RU"/>
        </w:rPr>
      </w:pPr>
      <w:r w:rsidRPr="00E51961">
        <w:rPr>
          <w:lang w:val="ru-RU"/>
        </w:rPr>
        <w:t xml:space="preserve">Глобальная сеть экспертов по правам пользователя в сфере авторского права </w:t>
      </w:r>
      <w:r w:rsidR="00155240" w:rsidRPr="00E51961">
        <w:rPr>
          <w:szCs w:val="22"/>
          <w:lang w:val="ru-RU"/>
        </w:rPr>
        <w:t>(</w:t>
      </w:r>
      <w:r w:rsidRPr="00E51961">
        <w:rPr>
          <w:szCs w:val="22"/>
          <w:lang w:val="ru-RU"/>
        </w:rPr>
        <w:t>Сеть по правам пользователя</w:t>
      </w:r>
      <w:r w:rsidR="006A7850" w:rsidRPr="00E51961">
        <w:rPr>
          <w:szCs w:val="22"/>
          <w:lang w:val="ru-RU"/>
        </w:rPr>
        <w:t>);</w:t>
      </w:r>
      <w:r w:rsidR="005A7292" w:rsidRPr="00E51961">
        <w:rPr>
          <w:szCs w:val="22"/>
          <w:lang w:val="ru-RU"/>
        </w:rPr>
        <w:t xml:space="preserve"> </w:t>
      </w:r>
      <w:r w:rsidRPr="00E51961">
        <w:rPr>
          <w:szCs w:val="22"/>
          <w:lang w:val="ru-RU"/>
        </w:rPr>
        <w:t>и</w:t>
      </w:r>
    </w:p>
    <w:p w14:paraId="322280D3" w14:textId="6E65692B" w:rsidR="006A7850" w:rsidRPr="00E51961" w:rsidRDefault="00324873" w:rsidP="005F3955">
      <w:pPr>
        <w:pStyle w:val="ListParagraph"/>
        <w:numPr>
          <w:ilvl w:val="0"/>
          <w:numId w:val="7"/>
        </w:numPr>
        <w:spacing w:after="480"/>
        <w:ind w:left="1621" w:hanging="629"/>
        <w:rPr>
          <w:szCs w:val="22"/>
          <w:lang w:val="ru-RU"/>
        </w:rPr>
      </w:pPr>
      <w:r w:rsidRPr="00E51961">
        <w:rPr>
          <w:szCs w:val="22"/>
          <w:lang w:val="ru-RU"/>
        </w:rPr>
        <w:t>Совет по инновациям</w:t>
      </w:r>
      <w:r w:rsidR="00E814DB" w:rsidRPr="00E51961">
        <w:rPr>
          <w:szCs w:val="22"/>
          <w:lang w:val="ru-RU"/>
        </w:rPr>
        <w:t>.</w:t>
      </w:r>
    </w:p>
    <w:p w14:paraId="70B4FA5D" w14:textId="49130AAC" w:rsidR="006A7850" w:rsidRPr="00E51961" w:rsidRDefault="00C25B51" w:rsidP="00056EC2">
      <w:pPr>
        <w:pStyle w:val="Heading2"/>
        <w:spacing w:after="240"/>
        <w:rPr>
          <w:lang w:val="ru-RU"/>
        </w:rPr>
      </w:pPr>
      <w:r w:rsidRPr="00E51961">
        <w:rPr>
          <w:lang w:val="ru-RU"/>
        </w:rPr>
        <w:t>национальные неправительственные организации (ННПО)</w:t>
      </w:r>
    </w:p>
    <w:p w14:paraId="69F5A836" w14:textId="44217A8B" w:rsidR="00346A48" w:rsidRPr="00E51961" w:rsidRDefault="0099256F" w:rsidP="00346A48">
      <w:pPr>
        <w:pStyle w:val="ListParagraph"/>
        <w:numPr>
          <w:ilvl w:val="0"/>
          <w:numId w:val="8"/>
        </w:numPr>
        <w:ind w:left="1620" w:hanging="630"/>
        <w:rPr>
          <w:szCs w:val="22"/>
          <w:lang w:val="ru-RU"/>
        </w:rPr>
      </w:pPr>
      <w:r w:rsidRPr="0014313F">
        <w:rPr>
          <w:szCs w:val="22"/>
          <w:lang w:val="ru-RU"/>
        </w:rPr>
        <w:t>Американо-Арабская ассоциация интеллектуальной собственности</w:t>
      </w:r>
      <w:r w:rsidRPr="00E51961">
        <w:rPr>
          <w:szCs w:val="22"/>
          <w:lang w:val="ru-RU"/>
        </w:rPr>
        <w:t xml:space="preserve"> </w:t>
      </w:r>
      <w:r w:rsidR="00346A48" w:rsidRPr="00E51961">
        <w:rPr>
          <w:szCs w:val="22"/>
          <w:lang w:val="ru-RU"/>
        </w:rPr>
        <w:t>(AAIPA);</w:t>
      </w:r>
    </w:p>
    <w:p w14:paraId="10430526" w14:textId="440F62DD" w:rsidR="00DE0F78" w:rsidRPr="00E51961" w:rsidRDefault="0099256F" w:rsidP="00E814DB">
      <w:pPr>
        <w:pStyle w:val="ListParagraph"/>
        <w:numPr>
          <w:ilvl w:val="0"/>
          <w:numId w:val="8"/>
        </w:numPr>
        <w:ind w:left="1620" w:hanging="630"/>
        <w:rPr>
          <w:szCs w:val="22"/>
          <w:lang w:val="ru-RU"/>
        </w:rPr>
      </w:pPr>
      <w:r w:rsidRPr="00E51961">
        <w:rPr>
          <w:szCs w:val="22"/>
          <w:lang w:val="ru-RU"/>
        </w:rPr>
        <w:t xml:space="preserve">Аргентинское общество по управлению правами актеров и исполнителей </w:t>
      </w:r>
      <w:r w:rsidR="00346A48" w:rsidRPr="00E51961">
        <w:rPr>
          <w:szCs w:val="22"/>
          <w:lang w:val="ru-RU"/>
        </w:rPr>
        <w:t>(SAGAI);</w:t>
      </w:r>
    </w:p>
    <w:p w14:paraId="76293AFF" w14:textId="2E7ABB25" w:rsidR="00AF60C7" w:rsidRPr="00E51961" w:rsidRDefault="0099256F" w:rsidP="00AF60C7">
      <w:pPr>
        <w:pStyle w:val="ListParagraph"/>
        <w:numPr>
          <w:ilvl w:val="0"/>
          <w:numId w:val="8"/>
        </w:numPr>
        <w:ind w:left="1620" w:hanging="630"/>
        <w:rPr>
          <w:szCs w:val="22"/>
          <w:lang w:val="ru-RU"/>
        </w:rPr>
      </w:pPr>
      <w:r w:rsidRPr="00E51961">
        <w:rPr>
          <w:iCs/>
          <w:szCs w:val="22"/>
          <w:lang w:val="ru-RU"/>
        </w:rPr>
        <w:t xml:space="preserve">Ассоциация в поддержку коренных народов и их оригинальных знаний </w:t>
      </w:r>
      <w:r w:rsidR="00AF60C7" w:rsidRPr="00E51961">
        <w:rPr>
          <w:szCs w:val="22"/>
          <w:lang w:val="ru-RU"/>
        </w:rPr>
        <w:t>(ADACO);</w:t>
      </w:r>
    </w:p>
    <w:p w14:paraId="26C951AF" w14:textId="3632461B" w:rsidR="00DE0F78" w:rsidRPr="00E51961" w:rsidRDefault="0099256F" w:rsidP="002E4834">
      <w:pPr>
        <w:pStyle w:val="ListParagraph"/>
        <w:numPr>
          <w:ilvl w:val="0"/>
          <w:numId w:val="8"/>
        </w:numPr>
        <w:ind w:left="1620" w:hanging="630"/>
        <w:rPr>
          <w:szCs w:val="22"/>
          <w:lang w:val="ru-RU"/>
        </w:rPr>
      </w:pPr>
      <w:r w:rsidRPr="00E51961">
        <w:rPr>
          <w:szCs w:val="22"/>
          <w:lang w:val="ru-RU"/>
        </w:rPr>
        <w:t>Китайская ассоциация товарных знаков</w:t>
      </w:r>
      <w:r w:rsidR="002E4834" w:rsidRPr="00E51961">
        <w:rPr>
          <w:szCs w:val="22"/>
          <w:lang w:val="ru-RU"/>
        </w:rPr>
        <w:t xml:space="preserve"> (CTA);</w:t>
      </w:r>
    </w:p>
    <w:p w14:paraId="144F6298" w14:textId="2E132868" w:rsidR="00CE4B3F" w:rsidRPr="00E51961" w:rsidRDefault="00831962" w:rsidP="002E4834">
      <w:pPr>
        <w:pStyle w:val="ListParagraph"/>
        <w:numPr>
          <w:ilvl w:val="0"/>
          <w:numId w:val="8"/>
        </w:numPr>
        <w:ind w:left="1620" w:hanging="630"/>
        <w:rPr>
          <w:szCs w:val="22"/>
          <w:lang w:val="ru-RU"/>
        </w:rPr>
      </w:pPr>
      <w:r w:rsidRPr="00E51961">
        <w:rPr>
          <w:szCs w:val="22"/>
          <w:lang w:val="ru-RU"/>
        </w:rPr>
        <w:t>Центр цифрового права</w:t>
      </w:r>
      <w:r w:rsidR="00CE4B3F" w:rsidRPr="00E51961">
        <w:rPr>
          <w:szCs w:val="22"/>
          <w:lang w:val="ru-RU"/>
        </w:rPr>
        <w:t xml:space="preserve"> (DLC);</w:t>
      </w:r>
    </w:p>
    <w:p w14:paraId="448627A7" w14:textId="19B42D67" w:rsidR="006403C7" w:rsidRPr="00E51961" w:rsidRDefault="00831962" w:rsidP="006403C7">
      <w:pPr>
        <w:pStyle w:val="ListParagraph"/>
        <w:numPr>
          <w:ilvl w:val="0"/>
          <w:numId w:val="8"/>
        </w:numPr>
        <w:ind w:left="1620" w:hanging="630"/>
        <w:rPr>
          <w:szCs w:val="22"/>
          <w:lang w:val="ru-RU"/>
        </w:rPr>
      </w:pPr>
      <w:r w:rsidRPr="00E51961">
        <w:rPr>
          <w:szCs w:val="22"/>
          <w:lang w:val="ru-RU"/>
        </w:rPr>
        <w:t xml:space="preserve">Ассоциация по исследованиям в области права и технологий </w:t>
      </w:r>
      <w:r w:rsidR="006403C7" w:rsidRPr="00E51961">
        <w:rPr>
          <w:szCs w:val="22"/>
          <w:lang w:val="ru-RU"/>
        </w:rPr>
        <w:t>InternetLab (InternetLab);</w:t>
      </w:r>
    </w:p>
    <w:p w14:paraId="69AC019D" w14:textId="0F05F896" w:rsidR="00D8276F" w:rsidRPr="00E51961" w:rsidRDefault="009743AC" w:rsidP="006A7850">
      <w:pPr>
        <w:pStyle w:val="ListParagraph"/>
        <w:numPr>
          <w:ilvl w:val="0"/>
          <w:numId w:val="8"/>
        </w:numPr>
        <w:ind w:left="1620" w:hanging="630"/>
        <w:rPr>
          <w:szCs w:val="22"/>
          <w:lang w:val="ru-RU"/>
        </w:rPr>
      </w:pPr>
      <w:r w:rsidRPr="00E51961">
        <w:rPr>
          <w:szCs w:val="22"/>
          <w:lang w:val="ru-RU"/>
        </w:rPr>
        <w:t xml:space="preserve">Итальянский институт консультантов в области промышленной собственности </w:t>
      </w:r>
      <w:r w:rsidR="00D8276F" w:rsidRPr="00E51961">
        <w:rPr>
          <w:szCs w:val="22"/>
          <w:lang w:val="ru-RU"/>
        </w:rPr>
        <w:t>(OCPI);</w:t>
      </w:r>
    </w:p>
    <w:p w14:paraId="06C6DCF9" w14:textId="5FEE6C26" w:rsidR="00674E3B" w:rsidRPr="00E51961" w:rsidRDefault="009743AC" w:rsidP="00674E3B">
      <w:pPr>
        <w:pStyle w:val="ListParagraph"/>
        <w:numPr>
          <w:ilvl w:val="0"/>
          <w:numId w:val="8"/>
        </w:numPr>
        <w:ind w:left="1620" w:hanging="630"/>
        <w:rPr>
          <w:szCs w:val="22"/>
          <w:lang w:val="ru-RU"/>
        </w:rPr>
      </w:pPr>
      <w:r w:rsidRPr="00E51961">
        <w:rPr>
          <w:szCs w:val="22"/>
          <w:lang w:val="ru-RU"/>
        </w:rPr>
        <w:t xml:space="preserve">Китайская ассоциация патентной охраны </w:t>
      </w:r>
      <w:r w:rsidR="00674E3B" w:rsidRPr="00E51961">
        <w:rPr>
          <w:szCs w:val="22"/>
          <w:lang w:val="ru-RU"/>
        </w:rPr>
        <w:t>(PPAC);</w:t>
      </w:r>
    </w:p>
    <w:p w14:paraId="1617F661" w14:textId="77777777" w:rsidR="0031680F" w:rsidRPr="0014313F" w:rsidRDefault="0031680F" w:rsidP="00674E3B">
      <w:pPr>
        <w:pStyle w:val="ListParagraph"/>
        <w:numPr>
          <w:ilvl w:val="0"/>
          <w:numId w:val="8"/>
        </w:numPr>
        <w:ind w:left="1620" w:hanging="630"/>
        <w:rPr>
          <w:szCs w:val="22"/>
          <w:lang w:val="ru-RU"/>
        </w:rPr>
      </w:pPr>
      <w:r w:rsidRPr="0014313F">
        <w:rPr>
          <w:szCs w:val="22"/>
          <w:lang w:val="ru-RU"/>
        </w:rPr>
        <w:t>Wikimedia Argentina;</w:t>
      </w:r>
    </w:p>
    <w:p w14:paraId="3053AA60" w14:textId="35297FB0" w:rsidR="00AB4BFD" w:rsidRPr="00E51961" w:rsidRDefault="00AB4BFD" w:rsidP="00674E3B">
      <w:pPr>
        <w:pStyle w:val="ListParagraph"/>
        <w:numPr>
          <w:ilvl w:val="0"/>
          <w:numId w:val="8"/>
        </w:numPr>
        <w:ind w:left="1620" w:hanging="630"/>
        <w:rPr>
          <w:szCs w:val="22"/>
          <w:lang w:val="ru-RU"/>
        </w:rPr>
      </w:pPr>
      <w:r w:rsidRPr="00E51961">
        <w:rPr>
          <w:szCs w:val="22"/>
          <w:lang w:val="ru-RU"/>
        </w:rPr>
        <w:t xml:space="preserve">Wikimedia CH – </w:t>
      </w:r>
      <w:r w:rsidR="009743AC" w:rsidRPr="00E51961">
        <w:rPr>
          <w:szCs w:val="22"/>
          <w:lang w:val="ru-RU"/>
        </w:rPr>
        <w:t xml:space="preserve">Ассоциация в поддержку свободного обмена знаниями </w:t>
      </w:r>
      <w:r w:rsidRPr="00E51961">
        <w:rPr>
          <w:szCs w:val="22"/>
          <w:lang w:val="ru-RU"/>
        </w:rPr>
        <w:t>(Wikimedia CH);</w:t>
      </w:r>
    </w:p>
    <w:p w14:paraId="14BBF520" w14:textId="3275266B" w:rsidR="00EC21A9" w:rsidRPr="00E51961" w:rsidRDefault="00EC21A9" w:rsidP="006403C7">
      <w:pPr>
        <w:pStyle w:val="ListParagraph"/>
        <w:numPr>
          <w:ilvl w:val="0"/>
          <w:numId w:val="8"/>
        </w:numPr>
        <w:ind w:left="1620" w:hanging="630"/>
        <w:rPr>
          <w:iCs/>
          <w:szCs w:val="22"/>
          <w:lang w:val="ru-RU"/>
        </w:rPr>
      </w:pPr>
      <w:r w:rsidRPr="00E51961">
        <w:rPr>
          <w:iCs/>
          <w:szCs w:val="22"/>
          <w:lang w:val="ru-RU"/>
        </w:rPr>
        <w:t xml:space="preserve">Wikimédia France – </w:t>
      </w:r>
      <w:r w:rsidR="009743AC" w:rsidRPr="00E51961">
        <w:rPr>
          <w:iCs/>
          <w:szCs w:val="22"/>
          <w:lang w:val="ru-RU"/>
        </w:rPr>
        <w:t xml:space="preserve">Ассоциация в поддержку свободного обмена знаниями </w:t>
      </w:r>
      <w:r w:rsidRPr="00E51961">
        <w:rPr>
          <w:iCs/>
          <w:szCs w:val="22"/>
          <w:lang w:val="ru-RU"/>
        </w:rPr>
        <w:t>(Wikimédia France);</w:t>
      </w:r>
    </w:p>
    <w:p w14:paraId="09B794B6" w14:textId="42912D2D" w:rsidR="00EB5EFD" w:rsidRPr="00E51961" w:rsidRDefault="0070046A" w:rsidP="00E814DB">
      <w:pPr>
        <w:pStyle w:val="ListParagraph"/>
        <w:numPr>
          <w:ilvl w:val="0"/>
          <w:numId w:val="8"/>
        </w:numPr>
        <w:ind w:left="1620" w:hanging="630"/>
        <w:rPr>
          <w:szCs w:val="22"/>
          <w:lang w:val="ru-RU"/>
        </w:rPr>
      </w:pPr>
      <w:r w:rsidRPr="00E51961">
        <w:rPr>
          <w:szCs w:val="22"/>
          <w:lang w:val="ru-RU"/>
        </w:rPr>
        <w:t xml:space="preserve">Wikimedia Germany – </w:t>
      </w:r>
      <w:r w:rsidR="009743AC" w:rsidRPr="00E51961">
        <w:rPr>
          <w:szCs w:val="22"/>
          <w:lang w:val="ru-RU"/>
        </w:rPr>
        <w:t xml:space="preserve">Общество в поддержку </w:t>
      </w:r>
      <w:r w:rsidR="00DC1F04" w:rsidRPr="00E51961">
        <w:rPr>
          <w:szCs w:val="22"/>
          <w:lang w:val="ru-RU"/>
        </w:rPr>
        <w:t xml:space="preserve">свободного обмена знаниями </w:t>
      </w:r>
      <w:r w:rsidR="00F3096E" w:rsidRPr="00E51961">
        <w:rPr>
          <w:szCs w:val="22"/>
          <w:lang w:val="ru-RU"/>
        </w:rPr>
        <w:t>(Wikimedia Germany)</w:t>
      </w:r>
      <w:r w:rsidR="00DC2A69" w:rsidRPr="00E51961">
        <w:rPr>
          <w:szCs w:val="22"/>
          <w:lang w:val="ru-RU"/>
        </w:rPr>
        <w:t xml:space="preserve">; </w:t>
      </w:r>
      <w:r w:rsidR="00DC1F04" w:rsidRPr="00E51961">
        <w:rPr>
          <w:szCs w:val="22"/>
          <w:lang w:val="ru-RU"/>
        </w:rPr>
        <w:t>и</w:t>
      </w:r>
    </w:p>
    <w:p w14:paraId="62D0B38D" w14:textId="77777777" w:rsidR="00DC2A69" w:rsidRPr="0014313F" w:rsidRDefault="00DC2A69" w:rsidP="00E814DB">
      <w:pPr>
        <w:pStyle w:val="ListParagraph"/>
        <w:numPr>
          <w:ilvl w:val="0"/>
          <w:numId w:val="8"/>
        </w:numPr>
        <w:ind w:left="1620" w:hanging="630"/>
        <w:rPr>
          <w:szCs w:val="22"/>
          <w:lang w:val="ru-RU"/>
        </w:rPr>
      </w:pPr>
      <w:r w:rsidRPr="0014313F">
        <w:rPr>
          <w:szCs w:val="22"/>
          <w:lang w:val="ru-RU"/>
        </w:rPr>
        <w:t>Wikimedia South Africa (Wikimedia ZA).</w:t>
      </w:r>
    </w:p>
    <w:p w14:paraId="7B851338" w14:textId="77777777" w:rsidR="006A7850" w:rsidRPr="00E51961" w:rsidRDefault="006A7850" w:rsidP="00755AFD">
      <w:pPr>
        <w:spacing w:after="240"/>
        <w:rPr>
          <w:szCs w:val="22"/>
          <w:lang w:val="ru-RU"/>
        </w:rPr>
      </w:pPr>
    </w:p>
    <w:p w14:paraId="3B3F33DF" w14:textId="6027C185" w:rsidR="006A7850" w:rsidRPr="00E51961" w:rsidRDefault="006A7850" w:rsidP="006A7850">
      <w:pPr>
        <w:keepNext/>
        <w:keepLines/>
        <w:spacing w:after="240"/>
        <w:rPr>
          <w:szCs w:val="22"/>
          <w:lang w:val="ru-RU"/>
        </w:rPr>
      </w:pPr>
      <w:r w:rsidRPr="00E51961">
        <w:rPr>
          <w:szCs w:val="22"/>
          <w:lang w:val="ru-RU"/>
        </w:rPr>
        <w:fldChar w:fldCharType="begin"/>
      </w:r>
      <w:r w:rsidRPr="00E51961">
        <w:rPr>
          <w:szCs w:val="22"/>
          <w:lang w:val="ru-RU"/>
        </w:rPr>
        <w:instrText xml:space="preserve"> AUTONUM  </w:instrText>
      </w:r>
      <w:r w:rsidRPr="00E51961">
        <w:rPr>
          <w:szCs w:val="22"/>
          <w:lang w:val="ru-RU"/>
        </w:rPr>
        <w:fldChar w:fldCharType="end"/>
      </w:r>
      <w:r w:rsidRPr="00E51961">
        <w:rPr>
          <w:szCs w:val="22"/>
          <w:lang w:val="ru-RU"/>
        </w:rPr>
        <w:tab/>
      </w:r>
      <w:r w:rsidR="00DA40FC" w:rsidRPr="00E51961">
        <w:rPr>
          <w:szCs w:val="22"/>
          <w:lang w:val="ru-RU"/>
        </w:rPr>
        <w:t>В приложениях к настоящему документу приводятся краткие сведения по каждой из перечисленных выше организаций, в частности описание их целей, структуры и членского состава</w:t>
      </w:r>
      <w:r w:rsidRPr="00E51961">
        <w:rPr>
          <w:szCs w:val="22"/>
          <w:lang w:val="ru-RU"/>
        </w:rPr>
        <w:t>.</w:t>
      </w:r>
    </w:p>
    <w:p w14:paraId="02B5B47A" w14:textId="45FB1A23" w:rsidR="006A7850" w:rsidRPr="00E51961" w:rsidRDefault="006A7850" w:rsidP="006A7850">
      <w:pPr>
        <w:pStyle w:val="Endofdocument-Annex"/>
        <w:spacing w:before="240" w:after="840"/>
        <w:rPr>
          <w:i/>
          <w:lang w:val="ru-RU"/>
        </w:rPr>
      </w:pPr>
      <w:r w:rsidRPr="00E51961">
        <w:rPr>
          <w:i/>
          <w:lang w:val="ru-RU"/>
        </w:rPr>
        <w:fldChar w:fldCharType="begin"/>
      </w:r>
      <w:r w:rsidRPr="00E51961">
        <w:rPr>
          <w:i/>
          <w:lang w:val="ru-RU"/>
        </w:rPr>
        <w:instrText xml:space="preserve"> AUTONUM  </w:instrText>
      </w:r>
      <w:r w:rsidRPr="00E51961">
        <w:rPr>
          <w:i/>
          <w:lang w:val="ru-RU"/>
        </w:rPr>
        <w:fldChar w:fldCharType="end"/>
      </w:r>
      <w:r w:rsidRPr="00E51961">
        <w:rPr>
          <w:i/>
          <w:lang w:val="ru-RU"/>
        </w:rPr>
        <w:tab/>
      </w:r>
      <w:r w:rsidR="00DA40FC" w:rsidRPr="00E51961">
        <w:rPr>
          <w:i/>
          <w:szCs w:val="22"/>
          <w:lang w:val="ru-RU"/>
        </w:rPr>
        <w:t>Ассамблеям ВОИС, каждой в той мере, в какой это ее касается, предлагается принять решение в отношении ходатайств организаций, перечисленных в пункте 4 документа</w:t>
      </w:r>
      <w:r w:rsidR="00155240" w:rsidRPr="00E51961">
        <w:rPr>
          <w:i/>
          <w:lang w:val="ru-RU"/>
        </w:rPr>
        <w:t xml:space="preserve"> A/63</w:t>
      </w:r>
      <w:r w:rsidRPr="00E51961">
        <w:rPr>
          <w:i/>
          <w:lang w:val="ru-RU"/>
        </w:rPr>
        <w:t>/</w:t>
      </w:r>
      <w:r w:rsidR="005D1BFB" w:rsidRPr="00E51961">
        <w:rPr>
          <w:i/>
          <w:lang w:val="ru-RU"/>
        </w:rPr>
        <w:t>3</w:t>
      </w:r>
      <w:r w:rsidRPr="00E51961">
        <w:rPr>
          <w:i/>
          <w:lang w:val="ru-RU"/>
        </w:rPr>
        <w:t>.</w:t>
      </w:r>
    </w:p>
    <w:p w14:paraId="0FD96438" w14:textId="45F227AC" w:rsidR="006A7850" w:rsidRPr="00E51961" w:rsidRDefault="006A7850" w:rsidP="006A7850">
      <w:pPr>
        <w:pStyle w:val="Endofdocument-Annex"/>
        <w:rPr>
          <w:lang w:val="ru-RU"/>
        </w:rPr>
      </w:pPr>
      <w:r w:rsidRPr="00E51961">
        <w:rPr>
          <w:lang w:val="ru-RU"/>
        </w:rPr>
        <w:t>[</w:t>
      </w:r>
      <w:r w:rsidR="00DA40FC" w:rsidRPr="00E51961">
        <w:rPr>
          <w:lang w:val="ru-RU"/>
        </w:rPr>
        <w:t>Приложения следуют</w:t>
      </w:r>
      <w:r w:rsidRPr="00E51961">
        <w:rPr>
          <w:lang w:val="ru-RU"/>
        </w:rPr>
        <w:t>]</w:t>
      </w:r>
    </w:p>
    <w:p w14:paraId="21E67F28" w14:textId="77777777" w:rsidR="006A7850" w:rsidRPr="00E51961" w:rsidRDefault="006A7850" w:rsidP="006A7850">
      <w:pPr>
        <w:rPr>
          <w:lang w:val="ru-RU"/>
        </w:rPr>
        <w:sectPr w:rsidR="006A7850" w:rsidRPr="00E51961" w:rsidSect="008E546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2" w:right="1138" w:bottom="1411" w:left="1411" w:header="504" w:footer="1022" w:gutter="0"/>
          <w:cols w:space="720"/>
          <w:titlePg/>
          <w:docGrid w:linePitch="299"/>
        </w:sectPr>
      </w:pPr>
    </w:p>
    <w:p w14:paraId="22A8DE9A" w14:textId="60F2162F" w:rsidR="006A7850" w:rsidRPr="00E51961" w:rsidRDefault="00D02E71" w:rsidP="006A7850">
      <w:pPr>
        <w:pStyle w:val="Heading2"/>
        <w:spacing w:before="0" w:after="240"/>
        <w:rPr>
          <w:lang w:val="ru-RU"/>
        </w:rPr>
      </w:pPr>
      <w:r w:rsidRPr="00E51961">
        <w:rPr>
          <w:lang w:val="ru-RU"/>
        </w:rPr>
        <w:lastRenderedPageBreak/>
        <w:t>сведения о международных неправительственных организациях (МНПО) (на основе информации, полученной от указанных организаций)</w:t>
      </w:r>
    </w:p>
    <w:p w14:paraId="43706ED8" w14:textId="3C940406" w:rsidR="006A7850" w:rsidRPr="00E51961" w:rsidRDefault="00DC1F04" w:rsidP="006A7850">
      <w:pPr>
        <w:pStyle w:val="Heading3"/>
        <w:spacing w:before="480" w:after="240"/>
        <w:rPr>
          <w:lang w:val="ru-RU"/>
        </w:rPr>
      </w:pPr>
      <w:r w:rsidRPr="00E51961">
        <w:rPr>
          <w:szCs w:val="22"/>
          <w:lang w:val="ru-RU"/>
        </w:rPr>
        <w:t xml:space="preserve">Азиатская ассоциация студентов-юристов </w:t>
      </w:r>
      <w:r w:rsidR="000A366A" w:rsidRPr="00E51961">
        <w:rPr>
          <w:lang w:val="ru-RU"/>
        </w:rPr>
        <w:t>(</w:t>
      </w:r>
      <w:r w:rsidR="00251011" w:rsidRPr="00E51961">
        <w:rPr>
          <w:lang w:val="ru-RU"/>
        </w:rPr>
        <w:t>ALSA</w:t>
      </w:r>
      <w:r w:rsidR="006A7850" w:rsidRPr="00E51961">
        <w:rPr>
          <w:lang w:val="ru-RU"/>
        </w:rPr>
        <w:t>)</w:t>
      </w:r>
    </w:p>
    <w:p w14:paraId="4B593773" w14:textId="362C5A7D" w:rsidR="006A7850" w:rsidRPr="00E51961" w:rsidRDefault="00DC1F04" w:rsidP="006A7850">
      <w:pPr>
        <w:spacing w:after="240"/>
        <w:rPr>
          <w:lang w:val="ru-RU"/>
        </w:rPr>
      </w:pPr>
      <w:r w:rsidRPr="00E51961">
        <w:rPr>
          <w:lang w:val="ru-RU"/>
        </w:rPr>
        <w:t>Штаб-квартира</w:t>
      </w:r>
      <w:r w:rsidR="006A7850" w:rsidRPr="00E51961">
        <w:rPr>
          <w:lang w:val="ru-RU"/>
        </w:rPr>
        <w:t xml:space="preserve">: </w:t>
      </w:r>
      <w:r w:rsidR="00251011" w:rsidRPr="00E51961">
        <w:rPr>
          <w:lang w:val="ru-RU"/>
        </w:rPr>
        <w:t xml:space="preserve">ALSA </w:t>
      </w:r>
      <w:r w:rsidRPr="00E51961">
        <w:rPr>
          <w:lang w:val="ru-RU"/>
        </w:rPr>
        <w:t>была учреждена в 2003 г.; штаб-квартира организации находится в Кота-Депок, Индонезия.</w:t>
      </w:r>
    </w:p>
    <w:p w14:paraId="38B10E98" w14:textId="72F24A4E" w:rsidR="006A7850" w:rsidRPr="00E51961" w:rsidRDefault="00D8240C" w:rsidP="006A7850">
      <w:pPr>
        <w:spacing w:after="240"/>
        <w:rPr>
          <w:caps/>
          <w:lang w:val="ru-RU"/>
        </w:rPr>
      </w:pPr>
      <w:r w:rsidRPr="00E51961">
        <w:rPr>
          <w:lang w:val="ru-RU"/>
        </w:rPr>
        <w:t>Цели</w:t>
      </w:r>
      <w:r w:rsidR="006A7850" w:rsidRPr="00E51961">
        <w:rPr>
          <w:lang w:val="ru-RU"/>
        </w:rPr>
        <w:t xml:space="preserve">: </w:t>
      </w:r>
      <w:r w:rsidRPr="00E51961">
        <w:rPr>
          <w:lang w:val="ru-RU"/>
        </w:rPr>
        <w:t xml:space="preserve">ALSA </w:t>
      </w:r>
      <w:r w:rsidR="004A647D" w:rsidRPr="00E51961">
        <w:rPr>
          <w:lang w:val="ru-RU"/>
        </w:rPr>
        <w:t>старается способствовать</w:t>
      </w:r>
      <w:r w:rsidR="009B56E7" w:rsidRPr="00E51961">
        <w:rPr>
          <w:lang w:val="ru-RU"/>
        </w:rPr>
        <w:t xml:space="preserve"> налаживанию связей между студентами </w:t>
      </w:r>
      <w:r w:rsidRPr="00E51961">
        <w:rPr>
          <w:lang w:val="ru-RU"/>
        </w:rPr>
        <w:t xml:space="preserve">юридических факультетов из </w:t>
      </w:r>
      <w:r w:rsidR="009B56E7" w:rsidRPr="00E51961">
        <w:rPr>
          <w:lang w:val="ru-RU"/>
        </w:rPr>
        <w:t xml:space="preserve">стран </w:t>
      </w:r>
      <w:r w:rsidRPr="00E51961">
        <w:rPr>
          <w:lang w:val="ru-RU"/>
        </w:rPr>
        <w:t>Азии. Он</w:t>
      </w:r>
      <w:r w:rsidR="009B56E7" w:rsidRPr="00E51961">
        <w:rPr>
          <w:lang w:val="ru-RU"/>
        </w:rPr>
        <w:t xml:space="preserve">а </w:t>
      </w:r>
      <w:r w:rsidR="0014313F">
        <w:rPr>
          <w:lang w:val="ru-RU"/>
        </w:rPr>
        <w:t xml:space="preserve">прилагает усилия к популяризации </w:t>
      </w:r>
      <w:r w:rsidR="009B56E7" w:rsidRPr="00E51961">
        <w:rPr>
          <w:lang w:val="ru-RU"/>
        </w:rPr>
        <w:t>во всем мире концепци</w:t>
      </w:r>
      <w:r w:rsidR="0014313F">
        <w:rPr>
          <w:lang w:val="ru-RU"/>
        </w:rPr>
        <w:t>и</w:t>
      </w:r>
      <w:r w:rsidR="009B56E7" w:rsidRPr="00E51961">
        <w:rPr>
          <w:lang w:val="ru-RU"/>
        </w:rPr>
        <w:t xml:space="preserve"> многообещающего будущего Азии</w:t>
      </w:r>
      <w:r w:rsidRPr="00E51961">
        <w:rPr>
          <w:lang w:val="ru-RU"/>
        </w:rPr>
        <w:t xml:space="preserve">, </w:t>
      </w:r>
      <w:r w:rsidR="0014313F">
        <w:rPr>
          <w:lang w:val="ru-RU"/>
        </w:rPr>
        <w:t xml:space="preserve">старается </w:t>
      </w:r>
      <w:r w:rsidRPr="00E51961">
        <w:rPr>
          <w:lang w:val="ru-RU"/>
        </w:rPr>
        <w:t xml:space="preserve">способствовать </w:t>
      </w:r>
      <w:r w:rsidR="004A647D" w:rsidRPr="00E51961">
        <w:rPr>
          <w:lang w:val="ru-RU"/>
        </w:rPr>
        <w:t xml:space="preserve">повышению осведомленности о системе правосудия и повышению социальной ответственности </w:t>
      </w:r>
      <w:r w:rsidRPr="00E51961">
        <w:rPr>
          <w:lang w:val="ru-RU"/>
        </w:rPr>
        <w:t>студентов</w:t>
      </w:r>
      <w:r w:rsidR="004A647D" w:rsidRPr="00E51961">
        <w:rPr>
          <w:lang w:val="ru-RU"/>
        </w:rPr>
        <w:t>, изучающих право</w:t>
      </w:r>
      <w:r w:rsidRPr="00E51961">
        <w:rPr>
          <w:lang w:val="ru-RU"/>
        </w:rPr>
        <w:t xml:space="preserve">. ALSA мотивирует студентов развивать </w:t>
      </w:r>
      <w:r w:rsidR="004A647D" w:rsidRPr="00E51961">
        <w:rPr>
          <w:lang w:val="ru-RU"/>
        </w:rPr>
        <w:t xml:space="preserve">творческие способности в рамках совместных </w:t>
      </w:r>
      <w:r w:rsidRPr="00E51961">
        <w:rPr>
          <w:lang w:val="ru-RU"/>
        </w:rPr>
        <w:t xml:space="preserve">мероприятий </w:t>
      </w:r>
      <w:r w:rsidR="004A647D" w:rsidRPr="00E51961">
        <w:rPr>
          <w:lang w:val="ru-RU"/>
        </w:rPr>
        <w:t>с участием студентов юридических факультетов из стран Азии</w:t>
      </w:r>
      <w:r w:rsidRPr="00E51961">
        <w:rPr>
          <w:lang w:val="ru-RU"/>
        </w:rPr>
        <w:t xml:space="preserve">, чтобы они </w:t>
      </w:r>
      <w:r w:rsidR="001E6FBB" w:rsidRPr="00E51961">
        <w:rPr>
          <w:lang w:val="ru-RU"/>
        </w:rPr>
        <w:t>мыслили в международном масштабе</w:t>
      </w:r>
      <w:r w:rsidRPr="00E51961">
        <w:rPr>
          <w:lang w:val="ru-RU"/>
        </w:rPr>
        <w:t xml:space="preserve">, </w:t>
      </w:r>
      <w:r w:rsidR="001E6FBB" w:rsidRPr="00E51961">
        <w:rPr>
          <w:lang w:val="ru-RU"/>
        </w:rPr>
        <w:t xml:space="preserve">становились </w:t>
      </w:r>
      <w:r w:rsidRPr="00E51961">
        <w:rPr>
          <w:lang w:val="ru-RU"/>
        </w:rPr>
        <w:t xml:space="preserve">социально ответственными, </w:t>
      </w:r>
      <w:r w:rsidR="001E6FBB" w:rsidRPr="00E51961">
        <w:rPr>
          <w:lang w:val="ru-RU"/>
        </w:rPr>
        <w:t>старались повышать свою академическую успеваемость</w:t>
      </w:r>
      <w:r w:rsidRPr="00E51961">
        <w:rPr>
          <w:lang w:val="ru-RU"/>
        </w:rPr>
        <w:t xml:space="preserve"> и </w:t>
      </w:r>
      <w:r w:rsidR="001E6FBB" w:rsidRPr="00E51961">
        <w:rPr>
          <w:lang w:val="ru-RU"/>
        </w:rPr>
        <w:t>квалификацию в вопросах юриспруденции</w:t>
      </w:r>
      <w:r w:rsidRPr="00E51961">
        <w:rPr>
          <w:lang w:val="ru-RU"/>
        </w:rPr>
        <w:t>.</w:t>
      </w:r>
    </w:p>
    <w:p w14:paraId="7B89B28F" w14:textId="24DF9974" w:rsidR="006A7850" w:rsidRPr="00E51961" w:rsidRDefault="001E6FBB" w:rsidP="006A7850">
      <w:pPr>
        <w:spacing w:after="240"/>
        <w:rPr>
          <w:lang w:val="ru-RU"/>
        </w:rPr>
      </w:pPr>
      <w:r w:rsidRPr="00E51961">
        <w:rPr>
          <w:lang w:val="ru-RU"/>
        </w:rPr>
        <w:t>Структура</w:t>
      </w:r>
      <w:r w:rsidR="006A7850" w:rsidRPr="00E51961">
        <w:rPr>
          <w:lang w:val="ru-RU"/>
        </w:rPr>
        <w:t xml:space="preserve">: </w:t>
      </w:r>
      <w:r w:rsidR="0062389A" w:rsidRPr="00E51961">
        <w:rPr>
          <w:lang w:val="ru-RU"/>
        </w:rPr>
        <w:t xml:space="preserve">ALSA состоит из национальных и местных отделений, управляемых соответствующими национальными и местными советами. Исполнительным органом ALSA является Международный совет, состоящий из шести избранных членов. Высшим директивным органом ALSA является </w:t>
      </w:r>
      <w:r w:rsidR="00C93F7C" w:rsidRPr="00E51961">
        <w:rPr>
          <w:lang w:val="ru-RU"/>
        </w:rPr>
        <w:t>Общее собрание</w:t>
      </w:r>
      <w:r w:rsidR="0062389A" w:rsidRPr="00E51961">
        <w:rPr>
          <w:lang w:val="ru-RU"/>
        </w:rPr>
        <w:t xml:space="preserve">, </w:t>
      </w:r>
      <w:r w:rsidR="00C93F7C" w:rsidRPr="00E51961">
        <w:rPr>
          <w:lang w:val="ru-RU"/>
        </w:rPr>
        <w:t xml:space="preserve">в работе которого принимают участие делегаты </w:t>
      </w:r>
      <w:r w:rsidR="0062389A" w:rsidRPr="00E51961">
        <w:rPr>
          <w:lang w:val="ru-RU"/>
        </w:rPr>
        <w:t xml:space="preserve">национальных отделений ALSA. У </w:t>
      </w:r>
      <w:r w:rsidR="00DF5FFD" w:rsidRPr="00E51961">
        <w:rPr>
          <w:lang w:val="ru-RU"/>
        </w:rPr>
        <w:t xml:space="preserve">ALSA </w:t>
      </w:r>
      <w:r w:rsidR="0062389A" w:rsidRPr="00E51961">
        <w:rPr>
          <w:lang w:val="ru-RU"/>
        </w:rPr>
        <w:t>есть также Управляющий совет, состоящий из представителей национальных отделений</w:t>
      </w:r>
      <w:r w:rsidR="00DF5FFD" w:rsidRPr="00E51961">
        <w:rPr>
          <w:lang w:val="ru-RU"/>
        </w:rPr>
        <w:t xml:space="preserve"> и являющийся вторым по значению</w:t>
      </w:r>
      <w:r w:rsidR="0062389A" w:rsidRPr="00E51961">
        <w:rPr>
          <w:lang w:val="ru-RU"/>
        </w:rPr>
        <w:t xml:space="preserve"> высшим директивным органом ассоциации.</w:t>
      </w:r>
    </w:p>
    <w:p w14:paraId="6C9413E1" w14:textId="701837EB" w:rsidR="006A7850" w:rsidRPr="00E51961" w:rsidRDefault="00DF5FFD" w:rsidP="006A7850">
      <w:pPr>
        <w:spacing w:after="480"/>
        <w:rPr>
          <w:lang w:val="ru-RU"/>
        </w:rPr>
      </w:pPr>
      <w:r w:rsidRPr="00E51961">
        <w:rPr>
          <w:lang w:val="ru-RU"/>
        </w:rPr>
        <w:t xml:space="preserve">Членский состав: </w:t>
      </w:r>
      <w:r w:rsidR="0014313F">
        <w:rPr>
          <w:lang w:val="ru-RU"/>
        </w:rPr>
        <w:t>Ч</w:t>
      </w:r>
      <w:r w:rsidRPr="00E51961">
        <w:rPr>
          <w:lang w:val="ru-RU"/>
        </w:rPr>
        <w:t xml:space="preserve">ленами </w:t>
      </w:r>
      <w:r w:rsidR="004C072B" w:rsidRPr="00E51961">
        <w:rPr>
          <w:lang w:val="ru-RU"/>
        </w:rPr>
        <w:t xml:space="preserve">ALSA </w:t>
      </w:r>
      <w:r w:rsidRPr="00E51961">
        <w:rPr>
          <w:lang w:val="ru-RU"/>
        </w:rPr>
        <w:t>являются 17 национальных отделений.</w:t>
      </w:r>
    </w:p>
    <w:p w14:paraId="07CB895D" w14:textId="32874C78" w:rsidR="006A7850" w:rsidRPr="00E51961" w:rsidRDefault="00974DF6" w:rsidP="006A7850">
      <w:pPr>
        <w:pStyle w:val="Heading3"/>
        <w:spacing w:before="480" w:after="240"/>
        <w:rPr>
          <w:lang w:val="ru-RU"/>
        </w:rPr>
      </w:pPr>
      <w:r w:rsidRPr="00E51961">
        <w:rPr>
          <w:lang w:val="ru-RU"/>
        </w:rPr>
        <w:t xml:space="preserve">Глобальная сеть экспертов по правам пользователя в сфере авторского права </w:t>
      </w:r>
      <w:r w:rsidRPr="00E51961">
        <w:rPr>
          <w:szCs w:val="22"/>
          <w:lang w:val="ru-RU"/>
        </w:rPr>
        <w:t>(Сеть по правам пользователя</w:t>
      </w:r>
      <w:r w:rsidR="00F63424" w:rsidRPr="00E51961">
        <w:rPr>
          <w:lang w:val="ru-RU"/>
        </w:rPr>
        <w:t>)</w:t>
      </w:r>
    </w:p>
    <w:p w14:paraId="26617A8C" w14:textId="379826C0" w:rsidR="006A7850" w:rsidRPr="00E51961" w:rsidRDefault="00974DF6" w:rsidP="006A7850">
      <w:pPr>
        <w:spacing w:after="240"/>
        <w:rPr>
          <w:szCs w:val="22"/>
          <w:lang w:val="ru-RU"/>
        </w:rPr>
      </w:pPr>
      <w:r w:rsidRPr="00E51961">
        <w:rPr>
          <w:szCs w:val="22"/>
          <w:lang w:val="ru-RU"/>
        </w:rPr>
        <w:t>Штаб-квартира</w:t>
      </w:r>
      <w:r w:rsidR="006A7850" w:rsidRPr="00E51961">
        <w:rPr>
          <w:szCs w:val="22"/>
          <w:lang w:val="ru-RU"/>
        </w:rPr>
        <w:t xml:space="preserve">: </w:t>
      </w:r>
      <w:r w:rsidRPr="00E51961">
        <w:rPr>
          <w:szCs w:val="22"/>
          <w:lang w:val="ru-RU"/>
        </w:rPr>
        <w:t>Сеть по правам пользователя была основана в 2011 г.; штаб-квартира организации находится в Вашингтоне, Федеральный округ Колумбия, Соединенные Штаты Америки.</w:t>
      </w:r>
    </w:p>
    <w:p w14:paraId="04A70476" w14:textId="0D0DCA28" w:rsidR="006A7850" w:rsidRPr="00E51961" w:rsidRDefault="00974DF6" w:rsidP="00F63424">
      <w:pPr>
        <w:spacing w:after="240"/>
        <w:rPr>
          <w:szCs w:val="22"/>
          <w:lang w:val="ru-RU"/>
        </w:rPr>
      </w:pPr>
      <w:r w:rsidRPr="00E51961">
        <w:rPr>
          <w:szCs w:val="22"/>
          <w:lang w:val="ru-RU"/>
        </w:rPr>
        <w:t>Цели</w:t>
      </w:r>
      <w:r w:rsidR="006A7850" w:rsidRPr="00E51961">
        <w:rPr>
          <w:szCs w:val="22"/>
          <w:lang w:val="ru-RU"/>
        </w:rPr>
        <w:t xml:space="preserve">: </w:t>
      </w:r>
      <w:r w:rsidR="00EE31CE" w:rsidRPr="00E51961">
        <w:rPr>
          <w:szCs w:val="22"/>
          <w:lang w:val="ru-RU"/>
        </w:rPr>
        <w:t>Цель Сети по правам пользователя – содействие проведению исследований, образованию и технической помощи, способствующих выполнению е</w:t>
      </w:r>
      <w:r w:rsidR="0014313F">
        <w:rPr>
          <w:szCs w:val="22"/>
          <w:lang w:val="ru-RU"/>
        </w:rPr>
        <w:t>ю</w:t>
      </w:r>
      <w:r w:rsidR="00EE31CE" w:rsidRPr="00E51961">
        <w:rPr>
          <w:szCs w:val="22"/>
          <w:lang w:val="ru-RU"/>
        </w:rPr>
        <w:t xml:space="preserve"> своего предназначения в отношении исследований и повышения осведомленности общества о значении «прав пользователей», предусмотренных национальным законодательством и международными правовыми нормами в области авторского права.</w:t>
      </w:r>
    </w:p>
    <w:p w14:paraId="1662CDCE" w14:textId="577E8DF0" w:rsidR="006A7850" w:rsidRPr="00E51961" w:rsidRDefault="00EE31CE" w:rsidP="007774C8">
      <w:pPr>
        <w:spacing w:after="240"/>
        <w:rPr>
          <w:szCs w:val="22"/>
          <w:lang w:val="ru-RU"/>
        </w:rPr>
      </w:pPr>
      <w:r w:rsidRPr="00E51961">
        <w:rPr>
          <w:szCs w:val="22"/>
          <w:lang w:val="ru-RU"/>
        </w:rPr>
        <w:t>Структура</w:t>
      </w:r>
      <w:r w:rsidR="006A7850" w:rsidRPr="00E51961">
        <w:rPr>
          <w:szCs w:val="22"/>
          <w:lang w:val="ru-RU"/>
        </w:rPr>
        <w:t xml:space="preserve">:  </w:t>
      </w:r>
      <w:r w:rsidRPr="00E51961">
        <w:rPr>
          <w:szCs w:val="22"/>
          <w:lang w:val="ru-RU"/>
        </w:rPr>
        <w:t xml:space="preserve">Сеть по правам пользователей объединяет ученых и экспертов со всего мира и состоит из Секретариата, </w:t>
      </w:r>
      <w:r w:rsidR="00324873" w:rsidRPr="00E51961">
        <w:rPr>
          <w:szCs w:val="22"/>
          <w:lang w:val="ru-RU"/>
        </w:rPr>
        <w:t xml:space="preserve">который в настоящее время руководит Программой </w:t>
      </w:r>
      <w:r w:rsidRPr="00E51961">
        <w:rPr>
          <w:szCs w:val="22"/>
          <w:lang w:val="ru-RU"/>
        </w:rPr>
        <w:t xml:space="preserve">по информационной справедливости и интеллектуальной собственности Вашингтонского колледжа </w:t>
      </w:r>
      <w:r w:rsidR="00324873" w:rsidRPr="00E51961">
        <w:rPr>
          <w:szCs w:val="22"/>
          <w:lang w:val="ru-RU"/>
        </w:rPr>
        <w:t xml:space="preserve">права </w:t>
      </w:r>
      <w:r w:rsidRPr="00E51961">
        <w:rPr>
          <w:szCs w:val="22"/>
          <w:lang w:val="ru-RU"/>
        </w:rPr>
        <w:t>Американского университета</w:t>
      </w:r>
      <w:r w:rsidR="0014313F">
        <w:rPr>
          <w:szCs w:val="22"/>
          <w:lang w:val="ru-RU"/>
        </w:rPr>
        <w:t>,</w:t>
      </w:r>
      <w:r w:rsidR="00324873" w:rsidRPr="00E51961">
        <w:rPr>
          <w:szCs w:val="22"/>
          <w:lang w:val="ru-RU"/>
        </w:rPr>
        <w:t xml:space="preserve"> </w:t>
      </w:r>
      <w:r w:rsidRPr="00E51961">
        <w:rPr>
          <w:szCs w:val="22"/>
          <w:lang w:val="ru-RU"/>
        </w:rPr>
        <w:t xml:space="preserve">назначает Руководящий комитет для руководства повседневной работой Сети и отчитываться о </w:t>
      </w:r>
      <w:r w:rsidR="00324873" w:rsidRPr="00E51961">
        <w:rPr>
          <w:szCs w:val="22"/>
          <w:lang w:val="ru-RU"/>
        </w:rPr>
        <w:t>результатах работы, выполняемой ею для решения стоящих перед ней задач.</w:t>
      </w:r>
    </w:p>
    <w:p w14:paraId="677E0E62" w14:textId="0F0BD74B" w:rsidR="006A7850" w:rsidRPr="00E51961" w:rsidRDefault="00324873" w:rsidP="006A7850">
      <w:pPr>
        <w:spacing w:after="480"/>
        <w:rPr>
          <w:szCs w:val="22"/>
          <w:lang w:val="ru-RU"/>
        </w:rPr>
      </w:pPr>
      <w:r w:rsidRPr="00E51961">
        <w:rPr>
          <w:szCs w:val="22"/>
          <w:lang w:val="ru-RU"/>
        </w:rPr>
        <w:t>Членский состав</w:t>
      </w:r>
      <w:r w:rsidR="006A7850" w:rsidRPr="00E51961">
        <w:rPr>
          <w:szCs w:val="22"/>
          <w:lang w:val="ru-RU"/>
        </w:rPr>
        <w:t xml:space="preserve">: </w:t>
      </w:r>
      <w:r w:rsidR="0014313F">
        <w:rPr>
          <w:szCs w:val="22"/>
          <w:lang w:val="ru-RU"/>
        </w:rPr>
        <w:t>Ч</w:t>
      </w:r>
      <w:r w:rsidRPr="00E51961">
        <w:rPr>
          <w:szCs w:val="22"/>
          <w:lang w:val="ru-RU"/>
        </w:rPr>
        <w:t>ленами Сети по правам пользователя являются приблизительно 190 физических лиц.</w:t>
      </w:r>
    </w:p>
    <w:p w14:paraId="69FAA86E" w14:textId="77777777" w:rsidR="006A7850" w:rsidRPr="00E51961" w:rsidRDefault="006A7850" w:rsidP="006A7850">
      <w:pPr>
        <w:spacing w:after="240"/>
        <w:rPr>
          <w:szCs w:val="22"/>
          <w:lang w:val="ru-RU"/>
        </w:rPr>
        <w:sectPr w:rsidR="006A7850" w:rsidRPr="00E51961" w:rsidSect="00BD3CBD">
          <w:headerReference w:type="default" r:id="rId15"/>
          <w:headerReference w:type="first" r:id="rId16"/>
          <w:footerReference w:type="first" r:id="rId17"/>
          <w:endnotePr>
            <w:numFmt w:val="decimal"/>
          </w:endnotePr>
          <w:pgSz w:w="11907" w:h="16840" w:code="9"/>
          <w:pgMar w:top="562" w:right="1138" w:bottom="1411" w:left="1411" w:header="504" w:footer="1022" w:gutter="0"/>
          <w:pgNumType w:start="1"/>
          <w:cols w:space="720"/>
          <w:titlePg/>
          <w:docGrid w:linePitch="299"/>
        </w:sectPr>
      </w:pPr>
    </w:p>
    <w:p w14:paraId="501C7434" w14:textId="2812DC86" w:rsidR="006A7850" w:rsidRPr="00E51961" w:rsidRDefault="00324873" w:rsidP="006A7850">
      <w:pPr>
        <w:pStyle w:val="Heading3"/>
        <w:spacing w:before="480" w:after="240"/>
        <w:rPr>
          <w:lang w:val="ru-RU"/>
        </w:rPr>
      </w:pPr>
      <w:r w:rsidRPr="00E51961">
        <w:rPr>
          <w:lang w:val="ru-RU"/>
        </w:rPr>
        <w:lastRenderedPageBreak/>
        <w:t>Совет по инновациям</w:t>
      </w:r>
    </w:p>
    <w:p w14:paraId="6EA2CC79" w14:textId="41A01182" w:rsidR="006A7850" w:rsidRPr="00E51961" w:rsidRDefault="00324873" w:rsidP="006A7850">
      <w:pPr>
        <w:spacing w:after="240"/>
        <w:rPr>
          <w:szCs w:val="22"/>
          <w:lang w:val="ru-RU"/>
        </w:rPr>
      </w:pPr>
      <w:r w:rsidRPr="00E51961">
        <w:rPr>
          <w:szCs w:val="22"/>
          <w:lang w:val="ru-RU"/>
        </w:rPr>
        <w:t>Штаб-квартира</w:t>
      </w:r>
      <w:r w:rsidR="006A7850" w:rsidRPr="00E51961">
        <w:rPr>
          <w:szCs w:val="22"/>
          <w:lang w:val="ru-RU"/>
        </w:rPr>
        <w:t xml:space="preserve">: </w:t>
      </w:r>
      <w:r w:rsidRPr="00E51961">
        <w:rPr>
          <w:szCs w:val="22"/>
          <w:lang w:val="ru-RU"/>
        </w:rPr>
        <w:t>Совет по инновациям был учрежден в 2020 г.; штаб-квартира Совета находится в</w:t>
      </w:r>
      <w:r w:rsidR="00C93F7C" w:rsidRPr="00E51961">
        <w:rPr>
          <w:szCs w:val="22"/>
          <w:lang w:val="ru-RU"/>
        </w:rPr>
        <w:t xml:space="preserve"> Коммюньи, Швейцария.</w:t>
      </w:r>
    </w:p>
    <w:p w14:paraId="768B3923" w14:textId="7AD183B9" w:rsidR="006A7850" w:rsidRPr="00E51961" w:rsidRDefault="00C93F7C" w:rsidP="006A7850">
      <w:pPr>
        <w:spacing w:after="240"/>
        <w:rPr>
          <w:szCs w:val="22"/>
          <w:lang w:val="ru-RU"/>
        </w:rPr>
      </w:pPr>
      <w:r w:rsidRPr="00E51961">
        <w:rPr>
          <w:szCs w:val="22"/>
          <w:lang w:val="ru-RU"/>
        </w:rPr>
        <w:t>Цели</w:t>
      </w:r>
      <w:r w:rsidR="006A7850" w:rsidRPr="00E51961">
        <w:rPr>
          <w:szCs w:val="22"/>
          <w:lang w:val="ru-RU"/>
        </w:rPr>
        <w:t xml:space="preserve">: </w:t>
      </w:r>
      <w:r w:rsidRPr="00E51961">
        <w:rPr>
          <w:szCs w:val="22"/>
          <w:lang w:val="ru-RU"/>
        </w:rPr>
        <w:t>Цель Совета по инновациям заключается в повышении осведомленности об инновациях и мерах политики, способствующих разработке и коммерциализации новых технологий в разных секторах и странах. Стремясь к достижению этой цели, Совет по инновациям организует мероприятия и публикует статьи и отчеты об изменениях в политике, влияющих на инновации. В этой связи организация также сотрудничает с политиками и другими заинтересованными сторонами, способствуя разработке и распространени</w:t>
      </w:r>
      <w:r w:rsidR="0014313F">
        <w:rPr>
          <w:szCs w:val="22"/>
          <w:lang w:val="ru-RU"/>
        </w:rPr>
        <w:t>ю</w:t>
      </w:r>
      <w:r w:rsidRPr="00E51961">
        <w:rPr>
          <w:szCs w:val="22"/>
          <w:lang w:val="ru-RU"/>
        </w:rPr>
        <w:t xml:space="preserve"> по всему миру новых технологических решений</w:t>
      </w:r>
      <w:r w:rsidR="00C60189" w:rsidRPr="00E51961">
        <w:rPr>
          <w:szCs w:val="22"/>
          <w:lang w:val="ru-RU"/>
        </w:rPr>
        <w:t xml:space="preserve">. </w:t>
      </w:r>
    </w:p>
    <w:p w14:paraId="561BE53B" w14:textId="51E6CBCE" w:rsidR="006A7850" w:rsidRPr="00E51961" w:rsidRDefault="00C93F7C" w:rsidP="00B35DFD">
      <w:pPr>
        <w:rPr>
          <w:szCs w:val="22"/>
          <w:lang w:val="ru-RU"/>
        </w:rPr>
      </w:pPr>
      <w:r w:rsidRPr="00E51961">
        <w:rPr>
          <w:szCs w:val="22"/>
          <w:lang w:val="ru-RU"/>
        </w:rPr>
        <w:t>Структура</w:t>
      </w:r>
      <w:r w:rsidR="006A7850" w:rsidRPr="00E51961">
        <w:rPr>
          <w:szCs w:val="22"/>
          <w:lang w:val="ru-RU"/>
        </w:rPr>
        <w:t xml:space="preserve">: </w:t>
      </w:r>
      <w:r w:rsidRPr="00E51961">
        <w:rPr>
          <w:szCs w:val="22"/>
          <w:lang w:val="ru-RU"/>
        </w:rPr>
        <w:t xml:space="preserve">Руководящими органами Совета по инновациям являются Общее собрание, </w:t>
      </w:r>
      <w:r w:rsidR="0014313F">
        <w:rPr>
          <w:szCs w:val="22"/>
          <w:lang w:val="ru-RU"/>
        </w:rPr>
        <w:t>выполняющее функции высшего директивного органа</w:t>
      </w:r>
      <w:r w:rsidRPr="00E51961">
        <w:rPr>
          <w:szCs w:val="22"/>
          <w:lang w:val="ru-RU"/>
        </w:rPr>
        <w:t>, и Комитет, о</w:t>
      </w:r>
      <w:r w:rsidR="00E260E8" w:rsidRPr="00E51961">
        <w:rPr>
          <w:szCs w:val="22"/>
          <w:lang w:val="ru-RU"/>
        </w:rPr>
        <w:t>твечающи</w:t>
      </w:r>
      <w:r w:rsidR="0014313F">
        <w:rPr>
          <w:szCs w:val="22"/>
          <w:lang w:val="ru-RU"/>
        </w:rPr>
        <w:t>й</w:t>
      </w:r>
      <w:r w:rsidR="00E260E8" w:rsidRPr="00E51961">
        <w:rPr>
          <w:szCs w:val="22"/>
          <w:lang w:val="ru-RU"/>
        </w:rPr>
        <w:t xml:space="preserve"> за </w:t>
      </w:r>
      <w:r w:rsidRPr="00E51961">
        <w:rPr>
          <w:szCs w:val="22"/>
          <w:lang w:val="ru-RU"/>
        </w:rPr>
        <w:t xml:space="preserve">надзор за </w:t>
      </w:r>
      <w:r w:rsidR="00E260E8" w:rsidRPr="00E51961">
        <w:rPr>
          <w:szCs w:val="22"/>
          <w:lang w:val="ru-RU"/>
        </w:rPr>
        <w:t xml:space="preserve">повседневной работой </w:t>
      </w:r>
      <w:r w:rsidRPr="00E51961">
        <w:rPr>
          <w:szCs w:val="22"/>
          <w:lang w:val="ru-RU"/>
        </w:rPr>
        <w:t xml:space="preserve">организации. </w:t>
      </w:r>
      <w:r w:rsidR="00E260E8" w:rsidRPr="00E51961">
        <w:rPr>
          <w:szCs w:val="22"/>
          <w:lang w:val="ru-RU"/>
        </w:rPr>
        <w:t xml:space="preserve">В отношениях с другими организациями </w:t>
      </w:r>
      <w:r w:rsidRPr="00E51961">
        <w:rPr>
          <w:szCs w:val="22"/>
          <w:lang w:val="ru-RU"/>
        </w:rPr>
        <w:t>Совет по инновациям представлен исполнительным директором, назначаемым Комитетом.</w:t>
      </w:r>
    </w:p>
    <w:p w14:paraId="0735E978" w14:textId="77777777" w:rsidR="00B35DFD" w:rsidRPr="00E51961" w:rsidRDefault="00B35DFD" w:rsidP="00B35DFD">
      <w:pPr>
        <w:rPr>
          <w:szCs w:val="22"/>
          <w:lang w:val="ru-RU"/>
        </w:rPr>
      </w:pPr>
    </w:p>
    <w:p w14:paraId="3A4A5CB0" w14:textId="051CE8EF" w:rsidR="006A7850" w:rsidRPr="00E51961" w:rsidRDefault="00E260E8" w:rsidP="006A7850">
      <w:pPr>
        <w:spacing w:after="480"/>
        <w:rPr>
          <w:szCs w:val="22"/>
          <w:lang w:val="ru-RU"/>
        </w:rPr>
      </w:pPr>
      <w:r w:rsidRPr="00E51961">
        <w:rPr>
          <w:szCs w:val="22"/>
          <w:lang w:val="ru-RU"/>
        </w:rPr>
        <w:t>Членский состав</w:t>
      </w:r>
      <w:r w:rsidR="006A7850" w:rsidRPr="00E51961">
        <w:rPr>
          <w:szCs w:val="22"/>
          <w:lang w:val="ru-RU"/>
        </w:rPr>
        <w:t xml:space="preserve">: </w:t>
      </w:r>
      <w:r w:rsidRPr="00E51961">
        <w:rPr>
          <w:szCs w:val="22"/>
          <w:lang w:val="ru-RU"/>
        </w:rPr>
        <w:t>Членами Совета по инновациям являются 37 юридических лиц.</w:t>
      </w:r>
    </w:p>
    <w:p w14:paraId="51D29956" w14:textId="5F3B62D5" w:rsidR="006A7850" w:rsidRPr="00E51961" w:rsidRDefault="006A7850" w:rsidP="006A7850">
      <w:pPr>
        <w:pStyle w:val="Endofdocument-Annex"/>
        <w:rPr>
          <w:lang w:val="ru-RU"/>
        </w:rPr>
      </w:pPr>
      <w:r w:rsidRPr="00E51961">
        <w:rPr>
          <w:lang w:val="ru-RU"/>
        </w:rPr>
        <w:t>[</w:t>
      </w:r>
      <w:r w:rsidR="00E260E8" w:rsidRPr="00E51961">
        <w:rPr>
          <w:lang w:val="ru-RU"/>
        </w:rPr>
        <w:t xml:space="preserve">Приложение </w:t>
      </w:r>
      <w:r w:rsidRPr="00E51961">
        <w:rPr>
          <w:lang w:val="ru-RU"/>
        </w:rPr>
        <w:t xml:space="preserve">II </w:t>
      </w:r>
      <w:r w:rsidR="00E260E8" w:rsidRPr="00E51961">
        <w:rPr>
          <w:lang w:val="ru-RU"/>
        </w:rPr>
        <w:t>следует</w:t>
      </w:r>
      <w:r w:rsidRPr="00E51961">
        <w:rPr>
          <w:lang w:val="ru-RU"/>
        </w:rPr>
        <w:t>]</w:t>
      </w:r>
    </w:p>
    <w:p w14:paraId="17516A70" w14:textId="77777777" w:rsidR="006A7850" w:rsidRPr="00E51961" w:rsidRDefault="006A7850" w:rsidP="006A7850">
      <w:pPr>
        <w:spacing w:before="240" w:after="60"/>
        <w:rPr>
          <w:lang w:val="ru-RU"/>
        </w:rPr>
        <w:sectPr w:rsidR="006A7850" w:rsidRPr="00E51961" w:rsidSect="006D7FD6">
          <w:headerReference w:type="first" r:id="rId18"/>
          <w:endnotePr>
            <w:numFmt w:val="decimal"/>
          </w:endnotePr>
          <w:pgSz w:w="11907" w:h="16840" w:code="9"/>
          <w:pgMar w:top="562" w:right="1138" w:bottom="1411" w:left="1411" w:header="504" w:footer="1022" w:gutter="0"/>
          <w:pgNumType w:start="2"/>
          <w:cols w:space="720"/>
          <w:titlePg/>
          <w:docGrid w:linePitch="299"/>
        </w:sectPr>
      </w:pPr>
    </w:p>
    <w:p w14:paraId="296CF746" w14:textId="47ACBBCF" w:rsidR="006A7850" w:rsidRPr="00E51961" w:rsidRDefault="00D02E71" w:rsidP="006A7850">
      <w:pPr>
        <w:pStyle w:val="Heading2"/>
        <w:spacing w:before="0" w:after="240"/>
        <w:rPr>
          <w:szCs w:val="22"/>
          <w:lang w:val="ru-RU"/>
        </w:rPr>
      </w:pPr>
      <w:r w:rsidRPr="00E51961">
        <w:rPr>
          <w:lang w:val="ru-RU"/>
        </w:rPr>
        <w:lastRenderedPageBreak/>
        <w:t>сведения о НАЦИОНАЛьНЫХ неправительственных организациях (нНПО) (на основе информации, полученной от указанных организаций</w:t>
      </w:r>
      <w:r w:rsidR="006A7850" w:rsidRPr="00E51961">
        <w:rPr>
          <w:szCs w:val="22"/>
          <w:lang w:val="ru-RU"/>
        </w:rPr>
        <w:t>)</w:t>
      </w:r>
    </w:p>
    <w:p w14:paraId="5456EED4" w14:textId="1654753B" w:rsidR="005A7292" w:rsidRPr="00E51961" w:rsidRDefault="005F35B6" w:rsidP="005A7292">
      <w:pPr>
        <w:pStyle w:val="Heading3"/>
        <w:spacing w:before="480" w:after="240"/>
        <w:rPr>
          <w:lang w:val="ru-RU"/>
        </w:rPr>
      </w:pPr>
      <w:r w:rsidRPr="00E51961">
        <w:rPr>
          <w:lang w:val="ru-RU"/>
        </w:rPr>
        <w:t>Американо-Арабская организация интеллектуальной собственности</w:t>
      </w:r>
      <w:r w:rsidR="005A7292" w:rsidRPr="00E51961">
        <w:rPr>
          <w:lang w:val="ru-RU"/>
        </w:rPr>
        <w:t xml:space="preserve"> (AAIPA)</w:t>
      </w:r>
    </w:p>
    <w:p w14:paraId="26150FE9" w14:textId="1CDA8BA1" w:rsidR="005A7292" w:rsidRPr="00E51961" w:rsidRDefault="005F35B6" w:rsidP="005A7292">
      <w:pPr>
        <w:spacing w:after="240"/>
        <w:rPr>
          <w:szCs w:val="22"/>
          <w:lang w:val="ru-RU"/>
        </w:rPr>
      </w:pPr>
      <w:r w:rsidRPr="00E51961">
        <w:rPr>
          <w:iCs/>
          <w:szCs w:val="22"/>
          <w:lang w:val="ru-RU"/>
        </w:rPr>
        <w:t>Штаб-квартира</w:t>
      </w:r>
      <w:r w:rsidR="005A7292" w:rsidRPr="00E51961">
        <w:rPr>
          <w:iCs/>
          <w:szCs w:val="22"/>
          <w:lang w:val="ru-RU"/>
        </w:rPr>
        <w:t xml:space="preserve">: </w:t>
      </w:r>
      <w:r w:rsidR="009F3B72" w:rsidRPr="00E51961">
        <w:rPr>
          <w:iCs/>
          <w:szCs w:val="22"/>
          <w:lang w:val="ru-RU"/>
        </w:rPr>
        <w:t xml:space="preserve">AAIPA </w:t>
      </w:r>
      <w:r w:rsidRPr="00E51961">
        <w:rPr>
          <w:iCs/>
          <w:szCs w:val="22"/>
          <w:lang w:val="ru-RU"/>
        </w:rPr>
        <w:t>была основана в 2021 г.; штаб-квартира находится в Гранд</w:t>
      </w:r>
      <w:r w:rsidR="0014313F">
        <w:rPr>
          <w:iCs/>
          <w:szCs w:val="22"/>
          <w:lang w:val="ru-RU"/>
        </w:rPr>
        <w:noBreakHyphen/>
      </w:r>
      <w:r w:rsidRPr="00E51961">
        <w:rPr>
          <w:iCs/>
          <w:szCs w:val="22"/>
          <w:lang w:val="ru-RU"/>
        </w:rPr>
        <w:t>Рапидс, штат Мичиган, Соединенные Штаты Америки.</w:t>
      </w:r>
    </w:p>
    <w:p w14:paraId="11102FC5" w14:textId="5ED33535" w:rsidR="005A7292" w:rsidRPr="00E51961" w:rsidRDefault="005F35B6" w:rsidP="005A7292">
      <w:pPr>
        <w:spacing w:after="240"/>
        <w:rPr>
          <w:iCs/>
          <w:szCs w:val="22"/>
          <w:lang w:val="ru-RU"/>
        </w:rPr>
      </w:pPr>
      <w:r w:rsidRPr="00E51961">
        <w:rPr>
          <w:iCs/>
          <w:szCs w:val="22"/>
          <w:lang w:val="ru-RU"/>
        </w:rPr>
        <w:t>Цели</w:t>
      </w:r>
      <w:r w:rsidR="005A7292" w:rsidRPr="00E51961">
        <w:rPr>
          <w:iCs/>
          <w:szCs w:val="22"/>
          <w:lang w:val="ru-RU"/>
        </w:rPr>
        <w:t xml:space="preserve">: </w:t>
      </w:r>
      <w:r w:rsidRPr="00E51961">
        <w:rPr>
          <w:iCs/>
          <w:szCs w:val="22"/>
          <w:lang w:val="ru-RU"/>
        </w:rPr>
        <w:t xml:space="preserve">Целью AAIPA является повышение осведомленности о защите прав интеллектуальной собственности </w:t>
      </w:r>
      <w:r w:rsidR="00BD6DDF" w:rsidRPr="00E51961">
        <w:rPr>
          <w:iCs/>
          <w:szCs w:val="22"/>
          <w:lang w:val="ru-RU"/>
        </w:rPr>
        <w:t xml:space="preserve">путем проведения </w:t>
      </w:r>
      <w:r w:rsidRPr="00E51961">
        <w:rPr>
          <w:iCs/>
          <w:szCs w:val="22"/>
          <w:lang w:val="ru-RU"/>
        </w:rPr>
        <w:t>семинаров, выставок, конкурсов и конференций. Организация поддерживает изобретателей, а также писателей и художников, особенно молодых, в защите их интеллектуальной собственности.</w:t>
      </w:r>
    </w:p>
    <w:p w14:paraId="35054F0A" w14:textId="12B7BEA9" w:rsidR="005A7292" w:rsidRPr="00E51961" w:rsidRDefault="00BD6DDF" w:rsidP="005A7292">
      <w:pPr>
        <w:spacing w:after="240"/>
        <w:rPr>
          <w:iCs/>
          <w:szCs w:val="22"/>
          <w:lang w:val="ru-RU"/>
        </w:rPr>
      </w:pPr>
      <w:r w:rsidRPr="00E51961">
        <w:rPr>
          <w:iCs/>
          <w:szCs w:val="22"/>
          <w:lang w:val="ru-RU"/>
        </w:rPr>
        <w:t>Структура</w:t>
      </w:r>
      <w:r w:rsidR="005A7292" w:rsidRPr="00E51961">
        <w:rPr>
          <w:iCs/>
          <w:szCs w:val="22"/>
          <w:lang w:val="ru-RU"/>
        </w:rPr>
        <w:t xml:space="preserve">: </w:t>
      </w:r>
      <w:r w:rsidRPr="00E51961">
        <w:rPr>
          <w:iCs/>
          <w:szCs w:val="22"/>
          <w:lang w:val="ru-RU"/>
        </w:rPr>
        <w:t xml:space="preserve">Руководящим органом </w:t>
      </w:r>
      <w:r w:rsidR="00F8565A" w:rsidRPr="00E51961">
        <w:rPr>
          <w:iCs/>
          <w:szCs w:val="22"/>
          <w:lang w:val="ru-RU"/>
        </w:rPr>
        <w:t>AAIPA</w:t>
      </w:r>
      <w:r w:rsidRPr="00E51961">
        <w:rPr>
          <w:iCs/>
          <w:szCs w:val="22"/>
          <w:lang w:val="ru-RU"/>
        </w:rPr>
        <w:t xml:space="preserve"> является Совет директоров, состоящий из трех лиц, включая президента и казначея.</w:t>
      </w:r>
    </w:p>
    <w:p w14:paraId="27B60E7F" w14:textId="2626BA0C" w:rsidR="005A7292" w:rsidRPr="00E51961" w:rsidRDefault="00BD6DDF" w:rsidP="005A7292">
      <w:pPr>
        <w:spacing w:after="480"/>
        <w:rPr>
          <w:iCs/>
          <w:szCs w:val="22"/>
          <w:lang w:val="ru-RU"/>
        </w:rPr>
      </w:pPr>
      <w:r w:rsidRPr="00E51961">
        <w:rPr>
          <w:iCs/>
          <w:szCs w:val="22"/>
          <w:lang w:val="ru-RU"/>
        </w:rPr>
        <w:t>Членский состав</w:t>
      </w:r>
      <w:r w:rsidR="005A7292" w:rsidRPr="00E51961">
        <w:rPr>
          <w:iCs/>
          <w:szCs w:val="22"/>
          <w:lang w:val="ru-RU"/>
        </w:rPr>
        <w:t xml:space="preserve">: </w:t>
      </w:r>
      <w:r w:rsidR="00F8565A" w:rsidRPr="00E51961">
        <w:rPr>
          <w:iCs/>
          <w:szCs w:val="22"/>
          <w:lang w:val="ru-RU"/>
        </w:rPr>
        <w:t xml:space="preserve"> </w:t>
      </w:r>
      <w:r w:rsidRPr="00E51961">
        <w:rPr>
          <w:iCs/>
          <w:szCs w:val="22"/>
          <w:lang w:val="ru-RU"/>
        </w:rPr>
        <w:t xml:space="preserve">Членами </w:t>
      </w:r>
      <w:r w:rsidR="00F8565A" w:rsidRPr="00E51961">
        <w:rPr>
          <w:iCs/>
          <w:szCs w:val="22"/>
          <w:lang w:val="ru-RU"/>
        </w:rPr>
        <w:t>AAIPA</w:t>
      </w:r>
      <w:r w:rsidRPr="00E51961">
        <w:rPr>
          <w:iCs/>
          <w:szCs w:val="22"/>
          <w:lang w:val="ru-RU"/>
        </w:rPr>
        <w:t xml:space="preserve"> являются десять физических лиц.</w:t>
      </w:r>
    </w:p>
    <w:p w14:paraId="0E56EC24" w14:textId="516F8B3D" w:rsidR="005A7292" w:rsidRPr="00E51961" w:rsidRDefault="00BD6DDF" w:rsidP="005A7292">
      <w:pPr>
        <w:pStyle w:val="Heading3"/>
        <w:spacing w:before="480" w:after="240"/>
        <w:rPr>
          <w:lang w:val="ru-RU"/>
        </w:rPr>
      </w:pPr>
      <w:r w:rsidRPr="00E51961">
        <w:rPr>
          <w:lang w:val="ru-RU"/>
        </w:rPr>
        <w:t xml:space="preserve">Аргентинское общество по управлению правами актеров и исполнителей </w:t>
      </w:r>
      <w:r w:rsidR="00346A48" w:rsidRPr="00E51961">
        <w:rPr>
          <w:lang w:val="ru-RU"/>
        </w:rPr>
        <w:t>(SAGAI)</w:t>
      </w:r>
    </w:p>
    <w:p w14:paraId="37ADD7ED" w14:textId="382A22F4" w:rsidR="005A7292" w:rsidRPr="00E51961" w:rsidRDefault="00BD6DDF" w:rsidP="005A7292">
      <w:pPr>
        <w:spacing w:after="240"/>
        <w:rPr>
          <w:szCs w:val="22"/>
          <w:lang w:val="ru-RU"/>
        </w:rPr>
      </w:pPr>
      <w:r w:rsidRPr="00E51961">
        <w:rPr>
          <w:szCs w:val="22"/>
          <w:lang w:val="ru-RU"/>
        </w:rPr>
        <w:t>Штаб-квартира</w:t>
      </w:r>
      <w:r w:rsidR="005A7292" w:rsidRPr="00E51961">
        <w:rPr>
          <w:szCs w:val="22"/>
          <w:lang w:val="ru-RU"/>
        </w:rPr>
        <w:t xml:space="preserve">:  </w:t>
      </w:r>
      <w:r w:rsidR="00346A48" w:rsidRPr="00E51961">
        <w:rPr>
          <w:szCs w:val="22"/>
          <w:lang w:val="ru-RU"/>
        </w:rPr>
        <w:t xml:space="preserve">SAGAI </w:t>
      </w:r>
      <w:r w:rsidR="00314BE4" w:rsidRPr="00E51961">
        <w:rPr>
          <w:szCs w:val="22"/>
          <w:lang w:val="ru-RU"/>
        </w:rPr>
        <w:t>основано в 2006 г.; штаб-квартира находится в Буэнос-Айресе, Аргентина.</w:t>
      </w:r>
    </w:p>
    <w:p w14:paraId="23417771" w14:textId="449DBC9C" w:rsidR="005A7292" w:rsidRPr="00E51961" w:rsidRDefault="00314BE4" w:rsidP="005A7292">
      <w:pPr>
        <w:spacing w:after="240"/>
        <w:rPr>
          <w:szCs w:val="22"/>
          <w:lang w:val="ru-RU"/>
        </w:rPr>
      </w:pPr>
      <w:r w:rsidRPr="00E51961">
        <w:rPr>
          <w:szCs w:val="22"/>
          <w:lang w:val="ru-RU"/>
        </w:rPr>
        <w:t>Цели</w:t>
      </w:r>
      <w:r w:rsidR="005A7292" w:rsidRPr="00E51961">
        <w:rPr>
          <w:szCs w:val="22"/>
          <w:lang w:val="ru-RU"/>
        </w:rPr>
        <w:t xml:space="preserve">:  </w:t>
      </w:r>
      <w:r w:rsidRPr="00E51961">
        <w:rPr>
          <w:szCs w:val="22"/>
          <w:lang w:val="ru-RU"/>
        </w:rPr>
        <w:t>SAGAI — аргентинская организация коллективного управления, представляющая интересы актеров и исполнителей. Его главная цель – сбор и распределение средств, получаемых в виде роялти от публичного исполнения аудиовизуальных произведений членов SAGAI. Кроме того, SAGAI стремится популяризировать исполнительское искусство и расширять возможности своих членов, организуя курсы обучения и выплачивая стипендии из собственного фонда</w:t>
      </w:r>
      <w:r w:rsidR="001372A5" w:rsidRPr="00E51961">
        <w:rPr>
          <w:szCs w:val="22"/>
          <w:lang w:val="ru-RU"/>
        </w:rPr>
        <w:t>.</w:t>
      </w:r>
    </w:p>
    <w:p w14:paraId="218FE373" w14:textId="324563DD" w:rsidR="005A7292" w:rsidRPr="00E51961" w:rsidRDefault="00314BE4" w:rsidP="005A7292">
      <w:pPr>
        <w:spacing w:after="240"/>
        <w:rPr>
          <w:szCs w:val="22"/>
          <w:lang w:val="ru-RU"/>
        </w:rPr>
      </w:pPr>
      <w:r w:rsidRPr="00E51961">
        <w:rPr>
          <w:szCs w:val="22"/>
          <w:lang w:val="ru-RU"/>
        </w:rPr>
        <w:t>Структура</w:t>
      </w:r>
      <w:r w:rsidR="005A7292" w:rsidRPr="00E51961">
        <w:rPr>
          <w:szCs w:val="22"/>
          <w:lang w:val="ru-RU"/>
        </w:rPr>
        <w:t xml:space="preserve">:  </w:t>
      </w:r>
      <w:r w:rsidRPr="00E51961">
        <w:rPr>
          <w:szCs w:val="22"/>
          <w:lang w:val="ru-RU"/>
        </w:rPr>
        <w:t xml:space="preserve">Главным органом SAGAI является общее собрание. SAGAI управляется </w:t>
      </w:r>
      <w:r w:rsidR="00374603" w:rsidRPr="00E51961">
        <w:rPr>
          <w:szCs w:val="22"/>
          <w:lang w:val="ru-RU"/>
        </w:rPr>
        <w:t xml:space="preserve">Руководящим </w:t>
      </w:r>
      <w:r w:rsidRPr="00E51961">
        <w:rPr>
          <w:szCs w:val="22"/>
          <w:lang w:val="ru-RU"/>
        </w:rPr>
        <w:t>комитетом, состоящим максимум из 12 членов, включая президента, вице-президента, секретаря, помощника секретаря, казначея и помощника казначея. Наблюдательный комитет занимается аудитом и состоит из трех членов организации.</w:t>
      </w:r>
    </w:p>
    <w:p w14:paraId="28156B80" w14:textId="1CC1F69F" w:rsidR="006A7850" w:rsidRPr="00E51961" w:rsidRDefault="00374603" w:rsidP="003E5382">
      <w:pPr>
        <w:spacing w:after="840"/>
        <w:rPr>
          <w:szCs w:val="22"/>
          <w:lang w:val="ru-RU"/>
        </w:rPr>
      </w:pPr>
      <w:r w:rsidRPr="00E51961">
        <w:rPr>
          <w:szCs w:val="22"/>
          <w:lang w:val="ru-RU"/>
        </w:rPr>
        <w:t>Членский состав</w:t>
      </w:r>
      <w:r w:rsidR="005A7292" w:rsidRPr="00E51961">
        <w:rPr>
          <w:szCs w:val="22"/>
          <w:lang w:val="ru-RU"/>
        </w:rPr>
        <w:t xml:space="preserve">:  </w:t>
      </w:r>
      <w:r w:rsidRPr="00E51961">
        <w:rPr>
          <w:szCs w:val="22"/>
          <w:lang w:val="ru-RU"/>
        </w:rPr>
        <w:t xml:space="preserve">Членами </w:t>
      </w:r>
      <w:r w:rsidR="006D5078" w:rsidRPr="00E51961">
        <w:rPr>
          <w:szCs w:val="22"/>
          <w:lang w:val="ru-RU"/>
        </w:rPr>
        <w:t xml:space="preserve">SAGAI </w:t>
      </w:r>
      <w:r w:rsidRPr="00E51961">
        <w:rPr>
          <w:szCs w:val="22"/>
          <w:lang w:val="ru-RU"/>
        </w:rPr>
        <w:t xml:space="preserve">являются </w:t>
      </w:r>
      <w:r w:rsidR="006D5078" w:rsidRPr="00E51961">
        <w:rPr>
          <w:szCs w:val="22"/>
          <w:lang w:val="ru-RU"/>
        </w:rPr>
        <w:t>7</w:t>
      </w:r>
      <w:r w:rsidRPr="00E51961">
        <w:rPr>
          <w:szCs w:val="22"/>
          <w:lang w:val="ru-RU"/>
        </w:rPr>
        <w:t xml:space="preserve"> </w:t>
      </w:r>
      <w:r w:rsidR="006D5078" w:rsidRPr="00E51961">
        <w:rPr>
          <w:szCs w:val="22"/>
          <w:lang w:val="ru-RU"/>
        </w:rPr>
        <w:t xml:space="preserve">479 </w:t>
      </w:r>
      <w:r w:rsidRPr="00E51961">
        <w:rPr>
          <w:szCs w:val="22"/>
          <w:lang w:val="ru-RU"/>
        </w:rPr>
        <w:t>физических лиц</w:t>
      </w:r>
      <w:r w:rsidR="005A7292" w:rsidRPr="00E51961">
        <w:rPr>
          <w:szCs w:val="22"/>
          <w:lang w:val="ru-RU"/>
        </w:rPr>
        <w:t>.</w:t>
      </w:r>
    </w:p>
    <w:p w14:paraId="58C9D43B" w14:textId="03CC3616" w:rsidR="00AF60C7" w:rsidRPr="00E51961" w:rsidRDefault="00374603" w:rsidP="00AF60C7">
      <w:pPr>
        <w:pStyle w:val="Heading3"/>
        <w:spacing w:before="480" w:after="240"/>
        <w:rPr>
          <w:lang w:val="ru-RU"/>
        </w:rPr>
      </w:pPr>
      <w:r w:rsidRPr="00E51961">
        <w:rPr>
          <w:iCs/>
          <w:szCs w:val="22"/>
          <w:lang w:val="ru-RU"/>
        </w:rPr>
        <w:t>Ассоциация в поддержку коренных народов и их оригинальных знаний</w:t>
      </w:r>
      <w:r w:rsidRPr="00E51961">
        <w:rPr>
          <w:lang w:val="ru-RU"/>
        </w:rPr>
        <w:t xml:space="preserve"> </w:t>
      </w:r>
      <w:r w:rsidR="00AF60C7" w:rsidRPr="00E51961">
        <w:rPr>
          <w:lang w:val="ru-RU"/>
        </w:rPr>
        <w:t>(ADACO)</w:t>
      </w:r>
    </w:p>
    <w:p w14:paraId="51DFC741" w14:textId="67FC5416" w:rsidR="00AF60C7" w:rsidRPr="00E51961" w:rsidRDefault="00374603" w:rsidP="00AF60C7">
      <w:pPr>
        <w:spacing w:after="240"/>
        <w:rPr>
          <w:szCs w:val="22"/>
          <w:lang w:val="ru-RU"/>
        </w:rPr>
      </w:pPr>
      <w:r w:rsidRPr="00E51961">
        <w:rPr>
          <w:szCs w:val="22"/>
          <w:lang w:val="ru-RU"/>
        </w:rPr>
        <w:t>Штаб-квартира</w:t>
      </w:r>
      <w:r w:rsidR="00AF60C7" w:rsidRPr="00E51961">
        <w:rPr>
          <w:szCs w:val="22"/>
          <w:lang w:val="ru-RU"/>
        </w:rPr>
        <w:t xml:space="preserve">:  ADACO </w:t>
      </w:r>
      <w:r w:rsidRPr="00E51961">
        <w:rPr>
          <w:szCs w:val="22"/>
          <w:lang w:val="ru-RU"/>
        </w:rPr>
        <w:t>основана в 2017 г.; штаб-квартира находится в Либревиле, Габон.</w:t>
      </w:r>
    </w:p>
    <w:p w14:paraId="10EBF111" w14:textId="4CED1B9D" w:rsidR="00AF60C7" w:rsidRPr="00E51961" w:rsidRDefault="00374603" w:rsidP="00AF60C7">
      <w:pPr>
        <w:spacing w:after="240"/>
        <w:rPr>
          <w:szCs w:val="22"/>
          <w:lang w:val="ru-RU"/>
        </w:rPr>
      </w:pPr>
      <w:r w:rsidRPr="00E51961">
        <w:rPr>
          <w:szCs w:val="22"/>
          <w:lang w:val="ru-RU"/>
        </w:rPr>
        <w:t>Цели</w:t>
      </w:r>
      <w:r w:rsidR="00AF60C7" w:rsidRPr="00E51961">
        <w:rPr>
          <w:szCs w:val="22"/>
          <w:lang w:val="ru-RU"/>
        </w:rPr>
        <w:t xml:space="preserve">: </w:t>
      </w:r>
      <w:r w:rsidR="00E51961" w:rsidRPr="00E51961">
        <w:rPr>
          <w:szCs w:val="22"/>
          <w:lang w:val="ru-RU"/>
        </w:rPr>
        <w:t xml:space="preserve">ADACO </w:t>
      </w:r>
      <w:r w:rsidR="00E51961">
        <w:rPr>
          <w:szCs w:val="22"/>
          <w:lang w:val="ru-RU"/>
        </w:rPr>
        <w:t xml:space="preserve">способствует популяризации материального и нематериального наследия </w:t>
      </w:r>
      <w:r w:rsidR="00E51961" w:rsidRPr="00E51961">
        <w:rPr>
          <w:szCs w:val="22"/>
          <w:lang w:val="ru-RU"/>
        </w:rPr>
        <w:t xml:space="preserve">коренных народов и </w:t>
      </w:r>
      <w:r w:rsidR="00E51961">
        <w:rPr>
          <w:szCs w:val="22"/>
          <w:lang w:val="ru-RU"/>
        </w:rPr>
        <w:t xml:space="preserve">дает им возможность проявлять инициативу и </w:t>
      </w:r>
      <w:r w:rsidR="00E51961" w:rsidRPr="00E51961">
        <w:rPr>
          <w:szCs w:val="22"/>
          <w:lang w:val="ru-RU"/>
        </w:rPr>
        <w:t>участвовать в развитии сво</w:t>
      </w:r>
      <w:r w:rsidR="00E51961">
        <w:rPr>
          <w:szCs w:val="22"/>
          <w:lang w:val="ru-RU"/>
        </w:rPr>
        <w:t>их общин</w:t>
      </w:r>
      <w:r w:rsidR="00E51961" w:rsidRPr="00E51961">
        <w:rPr>
          <w:szCs w:val="22"/>
          <w:lang w:val="ru-RU"/>
        </w:rPr>
        <w:t xml:space="preserve">. Преследуя эти цели, ассоциация </w:t>
      </w:r>
      <w:r w:rsidR="00E51961">
        <w:rPr>
          <w:szCs w:val="22"/>
          <w:lang w:val="ru-RU"/>
        </w:rPr>
        <w:t xml:space="preserve">способствует укреплению </w:t>
      </w:r>
      <w:r w:rsidR="00E51961" w:rsidRPr="00E51961">
        <w:rPr>
          <w:szCs w:val="22"/>
          <w:lang w:val="ru-RU"/>
        </w:rPr>
        <w:t>взаимопонимани</w:t>
      </w:r>
      <w:r w:rsidR="00E51961">
        <w:rPr>
          <w:szCs w:val="22"/>
          <w:lang w:val="ru-RU"/>
        </w:rPr>
        <w:t xml:space="preserve">я и взаимодействию с целью </w:t>
      </w:r>
      <w:r w:rsidR="00E51961" w:rsidRPr="00E51961">
        <w:rPr>
          <w:szCs w:val="22"/>
          <w:lang w:val="ru-RU"/>
        </w:rPr>
        <w:t xml:space="preserve">развития социально-культурной и экономической деятельности. Кроме того, ADACO </w:t>
      </w:r>
      <w:r w:rsidR="00E51961">
        <w:rPr>
          <w:szCs w:val="22"/>
          <w:lang w:val="ru-RU"/>
        </w:rPr>
        <w:t xml:space="preserve">организует </w:t>
      </w:r>
      <w:r w:rsidR="00E51961" w:rsidRPr="00E51961">
        <w:rPr>
          <w:szCs w:val="22"/>
          <w:lang w:val="ru-RU"/>
        </w:rPr>
        <w:t>мероприятия</w:t>
      </w:r>
      <w:r w:rsidR="00E51961">
        <w:rPr>
          <w:szCs w:val="22"/>
          <w:lang w:val="ru-RU"/>
        </w:rPr>
        <w:t xml:space="preserve"> в области обеспечения гендерного равенства, расширения прав и возможностей молодежи и устойчивого развития</w:t>
      </w:r>
      <w:r w:rsidR="00E51961" w:rsidRPr="00E51961">
        <w:rPr>
          <w:szCs w:val="22"/>
          <w:lang w:val="ru-RU"/>
        </w:rPr>
        <w:t xml:space="preserve">, </w:t>
      </w:r>
      <w:r w:rsidR="00E51961">
        <w:rPr>
          <w:szCs w:val="22"/>
          <w:lang w:val="ru-RU"/>
        </w:rPr>
        <w:t xml:space="preserve">разрабатывает варианты решения </w:t>
      </w:r>
      <w:r w:rsidR="00E51961" w:rsidRPr="00E51961">
        <w:rPr>
          <w:szCs w:val="22"/>
          <w:lang w:val="ru-RU"/>
        </w:rPr>
        <w:t>проблем</w:t>
      </w:r>
      <w:r w:rsidR="002B18D3">
        <w:rPr>
          <w:szCs w:val="22"/>
          <w:lang w:val="ru-RU"/>
        </w:rPr>
        <w:t>, связанных с окружающей средой и изменением</w:t>
      </w:r>
      <w:r w:rsidR="003F61DE">
        <w:rPr>
          <w:szCs w:val="22"/>
          <w:lang w:val="ru-RU"/>
        </w:rPr>
        <w:t xml:space="preserve"> климата</w:t>
      </w:r>
      <w:r w:rsidR="00E51961" w:rsidRPr="00E51961">
        <w:rPr>
          <w:szCs w:val="22"/>
          <w:lang w:val="ru-RU"/>
        </w:rPr>
        <w:t>.</w:t>
      </w:r>
    </w:p>
    <w:p w14:paraId="468BD498" w14:textId="284327EE" w:rsidR="00AF60C7" w:rsidRPr="00E51961" w:rsidRDefault="002B18D3" w:rsidP="00AF60C7">
      <w:pPr>
        <w:rPr>
          <w:lang w:val="ru-RU"/>
        </w:rPr>
      </w:pPr>
      <w:r>
        <w:rPr>
          <w:szCs w:val="22"/>
          <w:lang w:val="ru-RU"/>
        </w:rPr>
        <w:lastRenderedPageBreak/>
        <w:t>Структура</w:t>
      </w:r>
      <w:r w:rsidR="00AF60C7" w:rsidRPr="00E51961">
        <w:rPr>
          <w:szCs w:val="22"/>
          <w:lang w:val="ru-RU"/>
        </w:rPr>
        <w:t xml:space="preserve">: </w:t>
      </w:r>
      <w:r w:rsidRPr="002B18D3">
        <w:rPr>
          <w:szCs w:val="22"/>
          <w:lang w:val="ru-RU"/>
        </w:rPr>
        <w:t xml:space="preserve">Двумя органами ADACO являются </w:t>
      </w:r>
      <w:r>
        <w:rPr>
          <w:szCs w:val="22"/>
          <w:lang w:val="ru-RU"/>
        </w:rPr>
        <w:t xml:space="preserve">Общее собрание </w:t>
      </w:r>
      <w:r w:rsidRPr="002B18D3">
        <w:rPr>
          <w:szCs w:val="22"/>
          <w:lang w:val="ru-RU"/>
        </w:rPr>
        <w:t xml:space="preserve">и Секретариат. </w:t>
      </w:r>
      <w:r>
        <w:rPr>
          <w:szCs w:val="22"/>
          <w:lang w:val="ru-RU"/>
        </w:rPr>
        <w:t xml:space="preserve">Общее собрание </w:t>
      </w:r>
      <w:r w:rsidRPr="002B18D3">
        <w:rPr>
          <w:szCs w:val="22"/>
          <w:lang w:val="ru-RU"/>
        </w:rPr>
        <w:t>является высшим органом ADACO и состоит из членов ассоциации. Секретариат является наблюдательным органом ADACO и представляет ассоциацию во всех сферах ее деятельности. Он состоит из президента, вице-президента, генерального секретаря, заместителя генерального секретаря, казначея, заместителя казначея и комиссий, которые являются вспомогательными органами, находящимися в ведении Секретариата.</w:t>
      </w:r>
    </w:p>
    <w:p w14:paraId="7D67A6A1" w14:textId="77777777" w:rsidR="00AF60C7" w:rsidRPr="00E51961" w:rsidRDefault="00AF60C7" w:rsidP="00AF60C7">
      <w:pPr>
        <w:rPr>
          <w:lang w:val="ru-RU"/>
        </w:rPr>
      </w:pPr>
    </w:p>
    <w:p w14:paraId="0C705F69" w14:textId="55515AB4" w:rsidR="00AF60C7" w:rsidRPr="00E51961" w:rsidRDefault="002B18D3" w:rsidP="00AF60C7">
      <w:pPr>
        <w:spacing w:after="480"/>
        <w:rPr>
          <w:szCs w:val="22"/>
          <w:lang w:val="ru-RU"/>
        </w:rPr>
      </w:pPr>
      <w:r>
        <w:rPr>
          <w:szCs w:val="22"/>
          <w:lang w:val="ru-RU"/>
        </w:rPr>
        <w:t>Членский состав</w:t>
      </w:r>
      <w:r w:rsidR="00AF60C7" w:rsidRPr="00E51961">
        <w:rPr>
          <w:szCs w:val="22"/>
          <w:lang w:val="ru-RU"/>
        </w:rPr>
        <w:t xml:space="preserve">: </w:t>
      </w:r>
      <w:r w:rsidR="00D53635">
        <w:rPr>
          <w:szCs w:val="22"/>
          <w:lang w:val="ru-RU"/>
        </w:rPr>
        <w:t>Ч</w:t>
      </w:r>
      <w:r>
        <w:rPr>
          <w:szCs w:val="22"/>
          <w:lang w:val="ru-RU"/>
        </w:rPr>
        <w:t xml:space="preserve">ленами </w:t>
      </w:r>
      <w:r w:rsidR="00AF60C7" w:rsidRPr="00E51961">
        <w:rPr>
          <w:szCs w:val="22"/>
          <w:lang w:val="ru-RU"/>
        </w:rPr>
        <w:t xml:space="preserve">ADACO </w:t>
      </w:r>
      <w:r>
        <w:rPr>
          <w:szCs w:val="22"/>
          <w:lang w:val="ru-RU"/>
        </w:rPr>
        <w:t>являются 41 физическое лицо</w:t>
      </w:r>
      <w:r w:rsidR="00AF60C7" w:rsidRPr="00E51961">
        <w:rPr>
          <w:szCs w:val="22"/>
          <w:lang w:val="ru-RU"/>
        </w:rPr>
        <w:t>.</w:t>
      </w:r>
    </w:p>
    <w:p w14:paraId="4E08E86E" w14:textId="04F4C604" w:rsidR="00DE0F78" w:rsidRPr="00E51961" w:rsidRDefault="003F1779" w:rsidP="00DE0F78">
      <w:pPr>
        <w:pStyle w:val="Heading3"/>
        <w:spacing w:before="480" w:after="240"/>
        <w:rPr>
          <w:lang w:val="ru-RU"/>
        </w:rPr>
      </w:pPr>
      <w:r>
        <w:rPr>
          <w:szCs w:val="22"/>
          <w:lang w:val="ru-RU"/>
        </w:rPr>
        <w:t>Китайская ассоциация товарных знаков</w:t>
      </w:r>
      <w:r w:rsidR="002E4834" w:rsidRPr="00E51961">
        <w:rPr>
          <w:szCs w:val="22"/>
          <w:lang w:val="ru-RU"/>
        </w:rPr>
        <w:t xml:space="preserve"> (CTA</w:t>
      </w:r>
      <w:r w:rsidR="00DE0F78" w:rsidRPr="00E51961">
        <w:rPr>
          <w:lang w:val="ru-RU"/>
        </w:rPr>
        <w:t>)</w:t>
      </w:r>
    </w:p>
    <w:p w14:paraId="46C9A106" w14:textId="15B9B4F0" w:rsidR="00DE0F78" w:rsidRPr="00E51961" w:rsidRDefault="00F037A5" w:rsidP="00DE0F78">
      <w:pPr>
        <w:spacing w:after="240"/>
        <w:rPr>
          <w:szCs w:val="22"/>
          <w:lang w:val="ru-RU"/>
        </w:rPr>
      </w:pPr>
      <w:r>
        <w:rPr>
          <w:iCs/>
          <w:szCs w:val="22"/>
          <w:lang w:val="ru-RU"/>
        </w:rPr>
        <w:t>Штаб-квартира</w:t>
      </w:r>
      <w:r w:rsidR="00DE0F78" w:rsidRPr="00E51961">
        <w:rPr>
          <w:iCs/>
          <w:szCs w:val="22"/>
          <w:lang w:val="ru-RU"/>
        </w:rPr>
        <w:t xml:space="preserve">: </w:t>
      </w:r>
      <w:r w:rsidR="002E4834" w:rsidRPr="00E51961">
        <w:rPr>
          <w:iCs/>
          <w:szCs w:val="22"/>
          <w:lang w:val="ru-RU"/>
        </w:rPr>
        <w:t xml:space="preserve">CTA </w:t>
      </w:r>
      <w:r>
        <w:rPr>
          <w:iCs/>
          <w:szCs w:val="22"/>
          <w:lang w:val="ru-RU"/>
        </w:rPr>
        <w:t>основана в 1994 г.</w:t>
      </w:r>
      <w:r>
        <w:rPr>
          <w:iCs/>
          <w:szCs w:val="22"/>
        </w:rPr>
        <w:t xml:space="preserve">; </w:t>
      </w:r>
      <w:r>
        <w:rPr>
          <w:iCs/>
          <w:szCs w:val="22"/>
          <w:lang w:val="ru-RU"/>
        </w:rPr>
        <w:t>штаб-квартира находится в Пекине, Китай.</w:t>
      </w:r>
    </w:p>
    <w:p w14:paraId="40332D95" w14:textId="426DED83" w:rsidR="00DE0F78" w:rsidRPr="00E51961" w:rsidRDefault="00F037A5" w:rsidP="00DE0F78">
      <w:pPr>
        <w:spacing w:after="24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Цели</w:t>
      </w:r>
      <w:r w:rsidR="00DE0F78" w:rsidRPr="00E51961">
        <w:rPr>
          <w:iCs/>
          <w:szCs w:val="22"/>
          <w:lang w:val="ru-RU"/>
        </w:rPr>
        <w:t>:</w:t>
      </w:r>
      <w:r w:rsidR="002E4834" w:rsidRPr="00E51961">
        <w:rPr>
          <w:iCs/>
          <w:szCs w:val="22"/>
          <w:lang w:val="ru-RU"/>
        </w:rPr>
        <w:t xml:space="preserve"> </w:t>
      </w:r>
      <w:r w:rsidRPr="00F037A5">
        <w:rPr>
          <w:iCs/>
          <w:szCs w:val="22"/>
          <w:lang w:val="ru-RU"/>
        </w:rPr>
        <w:t xml:space="preserve">Целью CTA является </w:t>
      </w:r>
      <w:r>
        <w:rPr>
          <w:iCs/>
          <w:szCs w:val="22"/>
          <w:lang w:val="ru-RU"/>
        </w:rPr>
        <w:t xml:space="preserve">содействие формированию более благоприятных условий для </w:t>
      </w:r>
      <w:r w:rsidRPr="00F037A5">
        <w:rPr>
          <w:iCs/>
          <w:szCs w:val="22"/>
          <w:lang w:val="ru-RU"/>
        </w:rPr>
        <w:t xml:space="preserve">создания, защиты и использования прав интеллектуальной собственности. </w:t>
      </w:r>
      <w:r>
        <w:rPr>
          <w:iCs/>
          <w:szCs w:val="22"/>
          <w:lang w:val="ru-RU"/>
        </w:rPr>
        <w:t xml:space="preserve">Деятельность ассоциации направлена, </w:t>
      </w:r>
      <w:r w:rsidRPr="00F037A5">
        <w:rPr>
          <w:iCs/>
          <w:szCs w:val="22"/>
          <w:lang w:val="ru-RU"/>
        </w:rPr>
        <w:t>в частности, на защиту законных прав и интересов своих членов</w:t>
      </w:r>
      <w:r>
        <w:rPr>
          <w:iCs/>
          <w:szCs w:val="22"/>
          <w:lang w:val="ru-RU"/>
        </w:rPr>
        <w:t xml:space="preserve">, и она действует в качестве связующего звена с государственными органами. </w:t>
      </w:r>
      <w:r w:rsidRPr="00F037A5">
        <w:rPr>
          <w:iCs/>
          <w:szCs w:val="22"/>
          <w:lang w:val="ru-RU"/>
        </w:rPr>
        <w:t xml:space="preserve">CTA </w:t>
      </w:r>
      <w:r>
        <w:rPr>
          <w:iCs/>
          <w:szCs w:val="22"/>
          <w:lang w:val="ru-RU"/>
        </w:rPr>
        <w:t>стимулирует отечественные компании к деятельности на международном конкурентном рынке</w:t>
      </w:r>
      <w:r w:rsidRPr="00F037A5">
        <w:rPr>
          <w:iCs/>
          <w:szCs w:val="22"/>
          <w:lang w:val="ru-RU"/>
        </w:rPr>
        <w:t xml:space="preserve">, используя </w:t>
      </w:r>
      <w:r>
        <w:rPr>
          <w:iCs/>
          <w:szCs w:val="22"/>
          <w:lang w:val="ru-RU"/>
        </w:rPr>
        <w:t xml:space="preserve">для этого </w:t>
      </w:r>
      <w:r w:rsidRPr="00F037A5">
        <w:rPr>
          <w:iCs/>
          <w:szCs w:val="22"/>
          <w:lang w:val="ru-RU"/>
        </w:rPr>
        <w:t xml:space="preserve">товарные знаки и бренды, </w:t>
      </w:r>
      <w:r>
        <w:rPr>
          <w:iCs/>
          <w:szCs w:val="22"/>
          <w:lang w:val="ru-RU"/>
        </w:rPr>
        <w:t xml:space="preserve">и тем самым способствует </w:t>
      </w:r>
      <w:r w:rsidRPr="00F037A5">
        <w:rPr>
          <w:iCs/>
          <w:szCs w:val="22"/>
          <w:lang w:val="ru-RU"/>
        </w:rPr>
        <w:t>развитию экономики товарных знаков и брендов в Китае. Он</w:t>
      </w:r>
      <w:r>
        <w:rPr>
          <w:iCs/>
          <w:szCs w:val="22"/>
          <w:lang w:val="ru-RU"/>
        </w:rPr>
        <w:t>а</w:t>
      </w:r>
      <w:r w:rsidRPr="00F037A5">
        <w:rPr>
          <w:iCs/>
          <w:szCs w:val="22"/>
          <w:lang w:val="ru-RU"/>
        </w:rPr>
        <w:t xml:space="preserve"> также </w:t>
      </w:r>
      <w:r w:rsidR="0029261D">
        <w:rPr>
          <w:iCs/>
          <w:szCs w:val="22"/>
          <w:lang w:val="ru-RU"/>
        </w:rPr>
        <w:t xml:space="preserve">выступает за </w:t>
      </w:r>
      <w:r w:rsidRPr="00F037A5">
        <w:rPr>
          <w:iCs/>
          <w:szCs w:val="22"/>
          <w:lang w:val="ru-RU"/>
        </w:rPr>
        <w:t xml:space="preserve">саморегулирование отрасли для обеспечения </w:t>
      </w:r>
      <w:r w:rsidR="0029261D">
        <w:rPr>
          <w:iCs/>
          <w:szCs w:val="22"/>
          <w:lang w:val="ru-RU"/>
        </w:rPr>
        <w:t xml:space="preserve">ее </w:t>
      </w:r>
      <w:r w:rsidRPr="00F037A5">
        <w:rPr>
          <w:iCs/>
          <w:szCs w:val="22"/>
          <w:lang w:val="ru-RU"/>
        </w:rPr>
        <w:t xml:space="preserve">устойчивого и здорового развития и вносит свой вклад в </w:t>
      </w:r>
      <w:r w:rsidR="0029261D">
        <w:rPr>
          <w:iCs/>
          <w:szCs w:val="22"/>
          <w:lang w:val="ru-RU"/>
        </w:rPr>
        <w:t xml:space="preserve">разработку и реализацию национальных стратегий в </w:t>
      </w:r>
      <w:r w:rsidRPr="00F037A5">
        <w:rPr>
          <w:iCs/>
          <w:szCs w:val="22"/>
          <w:lang w:val="ru-RU"/>
        </w:rPr>
        <w:t xml:space="preserve">области товарных знаков и брендов, повышая осведомленность общественности о товарных знаках и брендах. В международном контексте CTA </w:t>
      </w:r>
      <w:r w:rsidR="0029261D">
        <w:rPr>
          <w:iCs/>
          <w:szCs w:val="22"/>
          <w:lang w:val="ru-RU"/>
        </w:rPr>
        <w:t xml:space="preserve">способствует усилению влияния </w:t>
      </w:r>
      <w:r w:rsidRPr="00F037A5">
        <w:rPr>
          <w:iCs/>
          <w:szCs w:val="22"/>
          <w:lang w:val="ru-RU"/>
        </w:rPr>
        <w:t>китайских товарных знаков</w:t>
      </w:r>
      <w:r w:rsidR="0029261D">
        <w:rPr>
          <w:iCs/>
          <w:szCs w:val="22"/>
          <w:lang w:val="ru-RU"/>
        </w:rPr>
        <w:t xml:space="preserve"> и </w:t>
      </w:r>
      <w:r w:rsidRPr="00F037A5">
        <w:rPr>
          <w:iCs/>
          <w:szCs w:val="22"/>
          <w:lang w:val="ru-RU"/>
        </w:rPr>
        <w:t xml:space="preserve">брендов, </w:t>
      </w:r>
      <w:r w:rsidR="00D53635">
        <w:rPr>
          <w:iCs/>
          <w:szCs w:val="22"/>
          <w:lang w:val="ru-RU"/>
        </w:rPr>
        <w:t xml:space="preserve">укреплению сотрудничества </w:t>
      </w:r>
      <w:r w:rsidRPr="00F037A5">
        <w:rPr>
          <w:iCs/>
          <w:szCs w:val="22"/>
          <w:lang w:val="ru-RU"/>
        </w:rPr>
        <w:t xml:space="preserve">и </w:t>
      </w:r>
      <w:r w:rsidR="00D53635">
        <w:rPr>
          <w:iCs/>
          <w:szCs w:val="22"/>
          <w:lang w:val="ru-RU"/>
        </w:rPr>
        <w:t xml:space="preserve">повышению эффективности обмена </w:t>
      </w:r>
      <w:r w:rsidR="0029261D">
        <w:rPr>
          <w:iCs/>
          <w:szCs w:val="22"/>
          <w:lang w:val="ru-RU"/>
        </w:rPr>
        <w:t xml:space="preserve">информацией </w:t>
      </w:r>
      <w:r w:rsidRPr="00F037A5">
        <w:rPr>
          <w:iCs/>
          <w:szCs w:val="22"/>
          <w:lang w:val="ru-RU"/>
        </w:rPr>
        <w:t xml:space="preserve">с международными организациями и иностранными неправительственными организациями в </w:t>
      </w:r>
      <w:r w:rsidR="0029261D">
        <w:rPr>
          <w:iCs/>
          <w:szCs w:val="22"/>
          <w:lang w:val="ru-RU"/>
        </w:rPr>
        <w:t xml:space="preserve">области </w:t>
      </w:r>
      <w:r w:rsidRPr="00F037A5">
        <w:rPr>
          <w:iCs/>
          <w:szCs w:val="22"/>
          <w:lang w:val="ru-RU"/>
        </w:rPr>
        <w:t>товарных знаков и брендов</w:t>
      </w:r>
      <w:r w:rsidR="00E23314" w:rsidRPr="00E51961">
        <w:rPr>
          <w:iCs/>
          <w:szCs w:val="22"/>
          <w:lang w:val="ru-RU"/>
        </w:rPr>
        <w:t xml:space="preserve">. </w:t>
      </w:r>
      <w:r w:rsidR="002E4834" w:rsidRPr="00E51961">
        <w:rPr>
          <w:iCs/>
          <w:szCs w:val="22"/>
          <w:lang w:val="ru-RU"/>
        </w:rPr>
        <w:t xml:space="preserve">  </w:t>
      </w:r>
    </w:p>
    <w:p w14:paraId="06689522" w14:textId="1C2E603E" w:rsidR="00DE0F78" w:rsidRPr="00E51961" w:rsidRDefault="0029261D" w:rsidP="00DE0F78">
      <w:pPr>
        <w:spacing w:after="24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Структура</w:t>
      </w:r>
      <w:r w:rsidR="00DE0F78" w:rsidRPr="00E51961">
        <w:rPr>
          <w:iCs/>
          <w:szCs w:val="22"/>
          <w:lang w:val="ru-RU"/>
        </w:rPr>
        <w:t xml:space="preserve">: </w:t>
      </w:r>
      <w:r>
        <w:rPr>
          <w:iCs/>
          <w:szCs w:val="22"/>
          <w:lang w:val="ru-RU"/>
        </w:rPr>
        <w:t xml:space="preserve">Главным директивным органом </w:t>
      </w:r>
      <w:r w:rsidR="00A30949" w:rsidRPr="00E51961">
        <w:rPr>
          <w:iCs/>
          <w:szCs w:val="22"/>
          <w:lang w:val="ru-RU"/>
        </w:rPr>
        <w:t xml:space="preserve">CTA </w:t>
      </w:r>
      <w:r>
        <w:rPr>
          <w:iCs/>
          <w:szCs w:val="22"/>
          <w:lang w:val="ru-RU"/>
        </w:rPr>
        <w:t>является Общее собрание</w:t>
      </w:r>
      <w:r w:rsidR="00DE0F78" w:rsidRPr="00E51961">
        <w:rPr>
          <w:iCs/>
          <w:szCs w:val="22"/>
          <w:lang w:val="ru-RU"/>
        </w:rPr>
        <w:t>.</w:t>
      </w:r>
      <w:r w:rsidR="00A30949" w:rsidRPr="00E51961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Исполнительным органом Общего собрания является Совет</w:t>
      </w:r>
      <w:r w:rsidR="00523C38" w:rsidRPr="00E51961">
        <w:rPr>
          <w:iCs/>
          <w:szCs w:val="22"/>
          <w:lang w:val="ru-RU"/>
        </w:rPr>
        <w:t xml:space="preserve">. </w:t>
      </w:r>
      <w:r w:rsidRPr="0029261D">
        <w:rPr>
          <w:iCs/>
          <w:szCs w:val="22"/>
          <w:lang w:val="ru-RU"/>
        </w:rPr>
        <w:t xml:space="preserve">Он осуществляет руководство </w:t>
      </w:r>
      <w:r>
        <w:rPr>
          <w:iCs/>
          <w:szCs w:val="22"/>
          <w:lang w:val="ru-RU"/>
        </w:rPr>
        <w:t xml:space="preserve">деятельностью </w:t>
      </w:r>
      <w:r w:rsidRPr="0029261D">
        <w:rPr>
          <w:iCs/>
          <w:szCs w:val="22"/>
          <w:lang w:val="ru-RU"/>
        </w:rPr>
        <w:t>CTA</w:t>
      </w:r>
      <w:r>
        <w:rPr>
          <w:iCs/>
          <w:szCs w:val="22"/>
          <w:lang w:val="ru-RU"/>
        </w:rPr>
        <w:t xml:space="preserve"> в период между Общими собраниями</w:t>
      </w:r>
      <w:r w:rsidRPr="0029261D">
        <w:rPr>
          <w:iCs/>
          <w:szCs w:val="22"/>
          <w:lang w:val="ru-RU"/>
        </w:rPr>
        <w:t>. Други</w:t>
      </w:r>
      <w:r>
        <w:rPr>
          <w:iCs/>
          <w:szCs w:val="22"/>
          <w:lang w:val="ru-RU"/>
        </w:rPr>
        <w:t xml:space="preserve">ми органами </w:t>
      </w:r>
      <w:r w:rsidRPr="0029261D">
        <w:rPr>
          <w:iCs/>
          <w:szCs w:val="22"/>
          <w:lang w:val="ru-RU"/>
        </w:rPr>
        <w:t xml:space="preserve">CTA </w:t>
      </w:r>
      <w:r>
        <w:rPr>
          <w:iCs/>
          <w:szCs w:val="22"/>
          <w:lang w:val="ru-RU"/>
        </w:rPr>
        <w:t xml:space="preserve">являются </w:t>
      </w:r>
      <w:r w:rsidRPr="0029261D">
        <w:rPr>
          <w:iCs/>
          <w:szCs w:val="22"/>
          <w:lang w:val="ru-RU"/>
        </w:rPr>
        <w:t xml:space="preserve">Постоянный совет и Наблюдательный совет. </w:t>
      </w:r>
      <w:r>
        <w:rPr>
          <w:iCs/>
          <w:szCs w:val="22"/>
          <w:lang w:val="ru-RU"/>
        </w:rPr>
        <w:t xml:space="preserve">В составе руководства </w:t>
      </w:r>
      <w:r w:rsidRPr="0029261D">
        <w:rPr>
          <w:iCs/>
          <w:szCs w:val="22"/>
          <w:lang w:val="ru-RU"/>
        </w:rPr>
        <w:t xml:space="preserve">CTA </w:t>
      </w:r>
      <w:r>
        <w:rPr>
          <w:iCs/>
          <w:szCs w:val="22"/>
          <w:lang w:val="ru-RU"/>
        </w:rPr>
        <w:t xml:space="preserve">президент, </w:t>
      </w:r>
      <w:r w:rsidRPr="0029261D">
        <w:rPr>
          <w:iCs/>
          <w:szCs w:val="22"/>
          <w:lang w:val="ru-RU"/>
        </w:rPr>
        <w:t xml:space="preserve">от 3 до 23 вице-президентов и </w:t>
      </w:r>
      <w:r>
        <w:rPr>
          <w:iCs/>
          <w:szCs w:val="22"/>
          <w:lang w:val="ru-RU"/>
        </w:rPr>
        <w:t>генеральный секретарь.</w:t>
      </w:r>
    </w:p>
    <w:p w14:paraId="752DF152" w14:textId="6BFCCFC0" w:rsidR="00DE0F78" w:rsidRPr="00E51961" w:rsidRDefault="0029261D" w:rsidP="00DE0F78">
      <w:pPr>
        <w:spacing w:after="48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Членский состав</w:t>
      </w:r>
      <w:r w:rsidR="00DE0F78" w:rsidRPr="00E51961">
        <w:rPr>
          <w:iCs/>
          <w:szCs w:val="22"/>
          <w:lang w:val="ru-RU"/>
        </w:rPr>
        <w:t xml:space="preserve">: </w:t>
      </w:r>
      <w:r>
        <w:rPr>
          <w:iCs/>
          <w:szCs w:val="22"/>
          <w:lang w:val="ru-RU"/>
        </w:rPr>
        <w:t>Членами СТА являются 1 160 физических и юридических лиц.</w:t>
      </w:r>
    </w:p>
    <w:p w14:paraId="7E8FCAED" w14:textId="4276C91E" w:rsidR="00CE4B3F" w:rsidRPr="00E51961" w:rsidRDefault="00084554" w:rsidP="00CE4B3F">
      <w:pPr>
        <w:pStyle w:val="Heading3"/>
        <w:spacing w:before="480" w:after="240"/>
        <w:rPr>
          <w:lang w:val="ru-RU"/>
        </w:rPr>
      </w:pPr>
      <w:r>
        <w:rPr>
          <w:lang w:val="ru-RU"/>
        </w:rPr>
        <w:t>Центр цифрового права</w:t>
      </w:r>
      <w:r w:rsidR="00CE4B3F" w:rsidRPr="00E51961">
        <w:rPr>
          <w:lang w:val="ru-RU"/>
        </w:rPr>
        <w:t xml:space="preserve"> (DLC)</w:t>
      </w:r>
    </w:p>
    <w:p w14:paraId="6D68D4EA" w14:textId="68A85EA6" w:rsidR="00CE4B3F" w:rsidRPr="00E51961" w:rsidRDefault="00084554" w:rsidP="00CE4B3F">
      <w:pPr>
        <w:spacing w:after="240"/>
        <w:rPr>
          <w:szCs w:val="22"/>
          <w:lang w:val="ru-RU"/>
        </w:rPr>
      </w:pPr>
      <w:r>
        <w:rPr>
          <w:iCs/>
          <w:szCs w:val="22"/>
          <w:lang w:val="ru-RU"/>
        </w:rPr>
        <w:t>Штаб-квартира</w:t>
      </w:r>
      <w:r w:rsidR="00CE4B3F" w:rsidRPr="00E51961">
        <w:rPr>
          <w:iCs/>
          <w:szCs w:val="22"/>
          <w:lang w:val="ru-RU"/>
        </w:rPr>
        <w:t xml:space="preserve">:  DLC </w:t>
      </w:r>
      <w:r>
        <w:rPr>
          <w:iCs/>
          <w:szCs w:val="22"/>
          <w:lang w:val="ru-RU"/>
        </w:rPr>
        <w:t>был основан в 2020 г.</w:t>
      </w:r>
      <w:r>
        <w:rPr>
          <w:iCs/>
          <w:szCs w:val="22"/>
        </w:rPr>
        <w:t xml:space="preserve">; </w:t>
      </w:r>
      <w:r>
        <w:rPr>
          <w:iCs/>
          <w:szCs w:val="22"/>
          <w:lang w:val="ru-RU"/>
        </w:rPr>
        <w:t>штаб-квартира находится в Женеве, Швейцария.</w:t>
      </w:r>
    </w:p>
    <w:p w14:paraId="69BD07B9" w14:textId="41F9A9E0" w:rsidR="00CE4B3F" w:rsidRPr="00E51961" w:rsidRDefault="00084554" w:rsidP="00CE4B3F">
      <w:pPr>
        <w:spacing w:after="24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Цели</w:t>
      </w:r>
      <w:r w:rsidRPr="00084554">
        <w:rPr>
          <w:iCs/>
          <w:szCs w:val="22"/>
          <w:lang w:val="ru-RU"/>
        </w:rPr>
        <w:t xml:space="preserve">: DLC служит </w:t>
      </w:r>
      <w:r>
        <w:rPr>
          <w:iCs/>
          <w:szCs w:val="22"/>
          <w:lang w:val="ru-RU"/>
        </w:rPr>
        <w:t xml:space="preserve">экспертным </w:t>
      </w:r>
      <w:r w:rsidRPr="00084554">
        <w:rPr>
          <w:iCs/>
          <w:szCs w:val="22"/>
          <w:lang w:val="ru-RU"/>
        </w:rPr>
        <w:t xml:space="preserve">центром </w:t>
      </w:r>
      <w:r>
        <w:rPr>
          <w:iCs/>
          <w:szCs w:val="22"/>
          <w:lang w:val="ru-RU"/>
        </w:rPr>
        <w:t xml:space="preserve">в области </w:t>
      </w:r>
      <w:r w:rsidRPr="00084554">
        <w:rPr>
          <w:iCs/>
          <w:szCs w:val="22"/>
          <w:lang w:val="ru-RU"/>
        </w:rPr>
        <w:t xml:space="preserve">цифрового права в </w:t>
      </w:r>
      <w:r>
        <w:rPr>
          <w:iCs/>
          <w:szCs w:val="22"/>
          <w:lang w:val="ru-RU"/>
        </w:rPr>
        <w:t>Университете Женевы</w:t>
      </w:r>
      <w:r w:rsidRPr="00084554">
        <w:rPr>
          <w:iCs/>
          <w:szCs w:val="22"/>
          <w:lang w:val="ru-RU"/>
        </w:rPr>
        <w:t xml:space="preserve">. Он занимается всеми юридическими вопросами, связанными с цифровой средой и информационно-коммуникационными технологиями, </w:t>
      </w:r>
      <w:r>
        <w:rPr>
          <w:iCs/>
          <w:szCs w:val="22"/>
          <w:lang w:val="ru-RU"/>
        </w:rPr>
        <w:t xml:space="preserve">анализируя влияние </w:t>
      </w:r>
      <w:r w:rsidRPr="00084554">
        <w:rPr>
          <w:iCs/>
          <w:szCs w:val="22"/>
          <w:lang w:val="ru-RU"/>
        </w:rPr>
        <w:t xml:space="preserve">цифровой среды на закон и </w:t>
      </w:r>
      <w:r>
        <w:rPr>
          <w:iCs/>
          <w:szCs w:val="22"/>
          <w:lang w:val="ru-RU"/>
        </w:rPr>
        <w:t>правоприменительную практику, в том числе в области интеллектуальной собственности.</w:t>
      </w:r>
    </w:p>
    <w:p w14:paraId="13DE21A5" w14:textId="48434469" w:rsidR="00CE4B3F" w:rsidRPr="00E51961" w:rsidRDefault="00084554" w:rsidP="00CE4B3F">
      <w:pPr>
        <w:spacing w:after="240"/>
        <w:rPr>
          <w:iCs/>
          <w:szCs w:val="22"/>
          <w:lang w:val="ru-RU"/>
        </w:rPr>
      </w:pPr>
      <w:r w:rsidRPr="00084554">
        <w:rPr>
          <w:iCs/>
          <w:szCs w:val="22"/>
          <w:lang w:val="ru-RU"/>
        </w:rPr>
        <w:t>Структура: Органом управления DLC является Правление, состоящее из девяти человек, включая директора.</w:t>
      </w:r>
    </w:p>
    <w:p w14:paraId="4BBD7DD3" w14:textId="36B4AF16" w:rsidR="00CE4B3F" w:rsidRPr="00E51961" w:rsidRDefault="00084554" w:rsidP="00CE4B3F">
      <w:pPr>
        <w:spacing w:after="48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Членский состав</w:t>
      </w:r>
      <w:r w:rsidR="00CE4B3F" w:rsidRPr="00E51961">
        <w:rPr>
          <w:iCs/>
          <w:szCs w:val="22"/>
          <w:lang w:val="ru-RU"/>
        </w:rPr>
        <w:t xml:space="preserve">:  DLC </w:t>
      </w:r>
      <w:r w:rsidRPr="00084554">
        <w:rPr>
          <w:iCs/>
          <w:szCs w:val="22"/>
          <w:lang w:val="ru-RU"/>
        </w:rPr>
        <w:t>не является организацией, основанной на членстве</w:t>
      </w:r>
      <w:r w:rsidR="00CE4B3F" w:rsidRPr="00E51961">
        <w:rPr>
          <w:iCs/>
          <w:szCs w:val="22"/>
          <w:lang w:val="ru-RU"/>
        </w:rPr>
        <w:t>.</w:t>
      </w:r>
    </w:p>
    <w:p w14:paraId="33303B92" w14:textId="29AA6992" w:rsidR="006403C7" w:rsidRPr="00E51961" w:rsidRDefault="00E471D7" w:rsidP="006403C7">
      <w:pPr>
        <w:pStyle w:val="Heading3"/>
        <w:spacing w:before="480" w:after="240"/>
        <w:rPr>
          <w:lang w:val="ru-RU"/>
        </w:rPr>
      </w:pPr>
      <w:r w:rsidRPr="00E51961">
        <w:rPr>
          <w:szCs w:val="22"/>
          <w:lang w:val="ru-RU"/>
        </w:rPr>
        <w:lastRenderedPageBreak/>
        <w:t xml:space="preserve">Ассоциация по исследованиям в области права и технологий InternetLab </w:t>
      </w:r>
      <w:r w:rsidR="006403C7" w:rsidRPr="00E51961">
        <w:rPr>
          <w:lang w:val="ru-RU"/>
        </w:rPr>
        <w:t>(InternetLab)</w:t>
      </w:r>
    </w:p>
    <w:p w14:paraId="5C6A0C34" w14:textId="6B4BD371" w:rsidR="006403C7" w:rsidRPr="00E51961" w:rsidRDefault="00E471D7" w:rsidP="006403C7">
      <w:pPr>
        <w:spacing w:after="240"/>
        <w:rPr>
          <w:szCs w:val="22"/>
          <w:lang w:val="ru-RU"/>
        </w:rPr>
      </w:pPr>
      <w:r>
        <w:rPr>
          <w:iCs/>
          <w:szCs w:val="22"/>
          <w:lang w:val="ru-RU"/>
        </w:rPr>
        <w:t>Штаб-квартира:</w:t>
      </w:r>
      <w:r w:rsidR="006403C7" w:rsidRPr="00E51961">
        <w:rPr>
          <w:szCs w:val="22"/>
          <w:lang w:val="ru-RU"/>
        </w:rPr>
        <w:t xml:space="preserve">  InternetLab </w:t>
      </w:r>
      <w:r>
        <w:rPr>
          <w:szCs w:val="22"/>
          <w:lang w:val="ru-RU"/>
        </w:rPr>
        <w:t>была основана в 2014 г.</w:t>
      </w:r>
      <w:r>
        <w:rPr>
          <w:szCs w:val="22"/>
        </w:rPr>
        <w:t xml:space="preserve">; </w:t>
      </w:r>
      <w:r>
        <w:rPr>
          <w:szCs w:val="22"/>
          <w:lang w:val="ru-RU"/>
        </w:rPr>
        <w:t>штаб-квартира находится в Сан</w:t>
      </w:r>
      <w:r w:rsidR="00D53635">
        <w:rPr>
          <w:szCs w:val="22"/>
          <w:lang w:val="ru-RU"/>
        </w:rPr>
        <w:noBreakHyphen/>
      </w:r>
      <w:r>
        <w:rPr>
          <w:szCs w:val="22"/>
          <w:lang w:val="ru-RU"/>
        </w:rPr>
        <w:t>Паулу, Бразилия.</w:t>
      </w:r>
    </w:p>
    <w:p w14:paraId="6B63219F" w14:textId="395301DC" w:rsidR="006403C7" w:rsidRPr="00E51961" w:rsidRDefault="00E471D7" w:rsidP="006403C7">
      <w:pPr>
        <w:spacing w:after="240"/>
        <w:rPr>
          <w:szCs w:val="22"/>
          <w:lang w:val="ru-RU"/>
        </w:rPr>
      </w:pPr>
      <w:r>
        <w:rPr>
          <w:iCs/>
          <w:szCs w:val="22"/>
          <w:lang w:val="ru-RU"/>
        </w:rPr>
        <w:t>Цели</w:t>
      </w:r>
      <w:r w:rsidRPr="00E471D7">
        <w:rPr>
          <w:iCs/>
          <w:szCs w:val="22"/>
          <w:lang w:val="ru-RU"/>
        </w:rPr>
        <w:t xml:space="preserve">: InternetLab способствует академическим дебатам по вопросам права и технологий, особенно политики в отношении Интернета, и </w:t>
      </w:r>
      <w:r w:rsidR="00484DA9">
        <w:rPr>
          <w:iCs/>
          <w:szCs w:val="22"/>
          <w:lang w:val="ru-RU"/>
        </w:rPr>
        <w:t xml:space="preserve">занимается междисциплинарными исследованиями для стимулирования </w:t>
      </w:r>
      <w:r w:rsidRPr="00E471D7">
        <w:rPr>
          <w:iCs/>
          <w:szCs w:val="22"/>
          <w:lang w:val="ru-RU"/>
        </w:rPr>
        <w:t xml:space="preserve">диалога между учеными, специалистами и политиками. Ассоциация разрабатывает и поддерживает </w:t>
      </w:r>
      <w:r w:rsidR="00994271">
        <w:rPr>
          <w:iCs/>
          <w:szCs w:val="22"/>
          <w:lang w:val="ru-RU"/>
        </w:rPr>
        <w:t xml:space="preserve">реализацию проектов </w:t>
      </w:r>
      <w:r w:rsidRPr="00E471D7">
        <w:rPr>
          <w:iCs/>
          <w:szCs w:val="22"/>
          <w:lang w:val="ru-RU"/>
        </w:rPr>
        <w:t>на стыке технологий и права, политики, психологии, экономики, культуры, прав человека, развития и демократии. Эт</w:t>
      </w:r>
      <w:r w:rsidR="00994271">
        <w:rPr>
          <w:iCs/>
          <w:szCs w:val="22"/>
          <w:lang w:val="ru-RU"/>
        </w:rPr>
        <w:t>а деятельность</w:t>
      </w:r>
      <w:r w:rsidRPr="00E471D7">
        <w:rPr>
          <w:iCs/>
          <w:szCs w:val="22"/>
          <w:lang w:val="ru-RU"/>
        </w:rPr>
        <w:t xml:space="preserve"> включает, среди прочего, содействие </w:t>
      </w:r>
      <w:r w:rsidR="00994271">
        <w:rPr>
          <w:iCs/>
          <w:szCs w:val="22"/>
          <w:lang w:val="ru-RU"/>
        </w:rPr>
        <w:t xml:space="preserve">расширению доступа </w:t>
      </w:r>
      <w:r w:rsidRPr="00E471D7">
        <w:rPr>
          <w:iCs/>
          <w:szCs w:val="22"/>
          <w:lang w:val="ru-RU"/>
        </w:rPr>
        <w:t>к образованию и культуре, сохранени</w:t>
      </w:r>
      <w:r w:rsidR="00994271">
        <w:rPr>
          <w:iCs/>
          <w:szCs w:val="22"/>
          <w:lang w:val="ru-RU"/>
        </w:rPr>
        <w:t>ю</w:t>
      </w:r>
      <w:r w:rsidRPr="00E471D7">
        <w:rPr>
          <w:iCs/>
          <w:szCs w:val="22"/>
          <w:lang w:val="ru-RU"/>
        </w:rPr>
        <w:t xml:space="preserve"> художественного наследия и </w:t>
      </w:r>
      <w:r w:rsidR="00994271">
        <w:rPr>
          <w:iCs/>
          <w:szCs w:val="22"/>
          <w:lang w:val="ru-RU"/>
        </w:rPr>
        <w:t xml:space="preserve">охрану авторского права </w:t>
      </w:r>
      <w:r w:rsidRPr="00E471D7">
        <w:rPr>
          <w:iCs/>
          <w:szCs w:val="22"/>
          <w:lang w:val="ru-RU"/>
        </w:rPr>
        <w:t>в цифровой среде</w:t>
      </w:r>
      <w:r w:rsidR="006403C7" w:rsidRPr="00E51961">
        <w:rPr>
          <w:szCs w:val="22"/>
          <w:lang w:val="ru-RU"/>
        </w:rPr>
        <w:t>.</w:t>
      </w:r>
    </w:p>
    <w:p w14:paraId="550DBED5" w14:textId="533DEF10" w:rsidR="006403C7" w:rsidRPr="00E51961" w:rsidRDefault="00A6606D" w:rsidP="006403C7">
      <w:pPr>
        <w:spacing w:after="240"/>
        <w:rPr>
          <w:iCs/>
          <w:szCs w:val="22"/>
          <w:lang w:val="ru-RU"/>
        </w:rPr>
      </w:pPr>
      <w:r w:rsidRPr="00A6606D">
        <w:rPr>
          <w:iCs/>
          <w:szCs w:val="22"/>
          <w:lang w:val="ru-RU"/>
        </w:rPr>
        <w:t xml:space="preserve">Структура: </w:t>
      </w:r>
      <w:r>
        <w:rPr>
          <w:iCs/>
          <w:szCs w:val="22"/>
          <w:lang w:val="ru-RU"/>
        </w:rPr>
        <w:t xml:space="preserve">Деятельностью </w:t>
      </w:r>
      <w:r w:rsidRPr="00A6606D">
        <w:rPr>
          <w:iCs/>
          <w:szCs w:val="22"/>
          <w:lang w:val="ru-RU"/>
        </w:rPr>
        <w:t xml:space="preserve">InternetLab </w:t>
      </w:r>
      <w:r>
        <w:rPr>
          <w:iCs/>
          <w:szCs w:val="22"/>
          <w:lang w:val="ru-RU"/>
        </w:rPr>
        <w:t>управляют пять руководящих органов</w:t>
      </w:r>
      <w:r w:rsidRPr="00A6606D">
        <w:rPr>
          <w:iCs/>
          <w:szCs w:val="22"/>
          <w:lang w:val="ru-RU"/>
        </w:rPr>
        <w:t xml:space="preserve">: </w:t>
      </w:r>
      <w:r>
        <w:rPr>
          <w:iCs/>
          <w:szCs w:val="22"/>
          <w:lang w:val="ru-RU"/>
        </w:rPr>
        <w:t>Общее собрание</w:t>
      </w:r>
      <w:r w:rsidRPr="00A6606D">
        <w:rPr>
          <w:iCs/>
          <w:szCs w:val="22"/>
          <w:lang w:val="ru-RU"/>
        </w:rPr>
        <w:t xml:space="preserve">, </w:t>
      </w:r>
      <w:r>
        <w:rPr>
          <w:iCs/>
          <w:szCs w:val="22"/>
          <w:lang w:val="ru-RU"/>
        </w:rPr>
        <w:t>Консультативный совет, Совет</w:t>
      </w:r>
      <w:r w:rsidRPr="00A6606D">
        <w:rPr>
          <w:iCs/>
          <w:szCs w:val="22"/>
          <w:lang w:val="ru-RU"/>
        </w:rPr>
        <w:t xml:space="preserve"> директоров, Аудиторск</w:t>
      </w:r>
      <w:r>
        <w:rPr>
          <w:iCs/>
          <w:szCs w:val="22"/>
          <w:lang w:val="ru-RU"/>
        </w:rPr>
        <w:t>ий комитет и Омбудсмен</w:t>
      </w:r>
      <w:r w:rsidRPr="00A6606D">
        <w:rPr>
          <w:iCs/>
          <w:szCs w:val="22"/>
          <w:lang w:val="ru-RU"/>
        </w:rPr>
        <w:t xml:space="preserve">. Общее собрание является высшим органом ассоциации и решает все вопросы, </w:t>
      </w:r>
      <w:r>
        <w:rPr>
          <w:iCs/>
          <w:szCs w:val="22"/>
          <w:lang w:val="ru-RU"/>
        </w:rPr>
        <w:t>возникающие в процессе выполнения организацией ее задач</w:t>
      </w:r>
      <w:r w:rsidRPr="00A6606D">
        <w:rPr>
          <w:iCs/>
          <w:szCs w:val="22"/>
          <w:lang w:val="ru-RU"/>
        </w:rPr>
        <w:t>. Совет директоров является высшим исполнительным органом</w:t>
      </w:r>
      <w:r>
        <w:rPr>
          <w:iCs/>
          <w:szCs w:val="22"/>
          <w:lang w:val="ru-RU"/>
        </w:rPr>
        <w:t xml:space="preserve">, </w:t>
      </w:r>
      <w:r w:rsidRPr="00A6606D">
        <w:rPr>
          <w:iCs/>
          <w:szCs w:val="22"/>
          <w:lang w:val="ru-RU"/>
        </w:rPr>
        <w:t>состоит из четырех человек и возглавляется исполнительным директором. Консультативный совет состоит из восьми избранных членов, консультирующих Исполнительный совет</w:t>
      </w:r>
      <w:r>
        <w:rPr>
          <w:iCs/>
          <w:szCs w:val="22"/>
          <w:lang w:val="ru-RU"/>
        </w:rPr>
        <w:t xml:space="preserve"> и Общее собрание по всем вопросам, касающимся деятельности </w:t>
      </w:r>
      <w:r w:rsidRPr="00A6606D">
        <w:rPr>
          <w:iCs/>
          <w:szCs w:val="22"/>
          <w:lang w:val="ru-RU"/>
        </w:rPr>
        <w:t xml:space="preserve">InternetLab. Комитет по аудиту </w:t>
      </w:r>
      <w:r>
        <w:rPr>
          <w:iCs/>
          <w:szCs w:val="22"/>
          <w:lang w:val="ru-RU"/>
        </w:rPr>
        <w:t>осуществляет надзор за финансовой деятельностью</w:t>
      </w:r>
      <w:r w:rsidRPr="00A6606D">
        <w:rPr>
          <w:iCs/>
          <w:szCs w:val="22"/>
          <w:lang w:val="ru-RU"/>
        </w:rPr>
        <w:t xml:space="preserve"> ассоциации. Омбудсмен действует </w:t>
      </w:r>
      <w:r>
        <w:rPr>
          <w:iCs/>
          <w:szCs w:val="22"/>
          <w:lang w:val="ru-RU"/>
        </w:rPr>
        <w:t xml:space="preserve">в качестве независимого органа, ответственного </w:t>
      </w:r>
      <w:r w:rsidRPr="00A6606D">
        <w:rPr>
          <w:iCs/>
          <w:szCs w:val="22"/>
          <w:lang w:val="ru-RU"/>
        </w:rPr>
        <w:t xml:space="preserve">за </w:t>
      </w:r>
      <w:r>
        <w:rPr>
          <w:iCs/>
          <w:szCs w:val="22"/>
          <w:lang w:val="ru-RU"/>
        </w:rPr>
        <w:t>рассмотрение и пере</w:t>
      </w:r>
      <w:r w:rsidRPr="00A6606D">
        <w:rPr>
          <w:iCs/>
          <w:szCs w:val="22"/>
          <w:lang w:val="ru-RU"/>
        </w:rPr>
        <w:t xml:space="preserve">направление </w:t>
      </w:r>
      <w:r>
        <w:rPr>
          <w:iCs/>
          <w:szCs w:val="22"/>
          <w:lang w:val="ru-RU"/>
        </w:rPr>
        <w:t>жалоб на неправомерные действия.</w:t>
      </w:r>
    </w:p>
    <w:p w14:paraId="0B5EC4C7" w14:textId="1A562FAA" w:rsidR="006403C7" w:rsidRPr="00E51961" w:rsidRDefault="00A6606D" w:rsidP="006403C7">
      <w:pPr>
        <w:spacing w:after="48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Членский состав</w:t>
      </w:r>
      <w:r w:rsidR="006403C7" w:rsidRPr="00E51961">
        <w:rPr>
          <w:iCs/>
          <w:szCs w:val="22"/>
          <w:lang w:val="ru-RU"/>
        </w:rPr>
        <w:t xml:space="preserve">:  </w:t>
      </w:r>
      <w:r>
        <w:rPr>
          <w:iCs/>
          <w:szCs w:val="22"/>
          <w:lang w:val="ru-RU"/>
        </w:rPr>
        <w:t xml:space="preserve">Членами </w:t>
      </w:r>
      <w:r w:rsidR="006403C7" w:rsidRPr="00E51961">
        <w:rPr>
          <w:iCs/>
          <w:szCs w:val="22"/>
          <w:lang w:val="ru-RU"/>
        </w:rPr>
        <w:t>InternetLab</w:t>
      </w:r>
      <w:r>
        <w:rPr>
          <w:iCs/>
          <w:szCs w:val="22"/>
          <w:lang w:val="ru-RU"/>
        </w:rPr>
        <w:t xml:space="preserve"> являются пять физических лиц.</w:t>
      </w:r>
    </w:p>
    <w:p w14:paraId="6A6AE13E" w14:textId="74A18280" w:rsidR="00D8276F" w:rsidRPr="00E51961" w:rsidRDefault="00EA5857" w:rsidP="00D8276F">
      <w:pPr>
        <w:pStyle w:val="Heading3"/>
        <w:spacing w:before="480" w:after="240"/>
        <w:rPr>
          <w:lang w:val="ru-RU"/>
        </w:rPr>
      </w:pPr>
      <w:r w:rsidRPr="00E51961">
        <w:rPr>
          <w:szCs w:val="22"/>
          <w:lang w:val="ru-RU"/>
        </w:rPr>
        <w:t xml:space="preserve">Итальянский институт консультантов в области промышленной собственности </w:t>
      </w:r>
      <w:r w:rsidR="00D8276F" w:rsidRPr="00E51961">
        <w:rPr>
          <w:szCs w:val="22"/>
          <w:lang w:val="ru-RU"/>
        </w:rPr>
        <w:t>(OCPI</w:t>
      </w:r>
      <w:r w:rsidR="00D8276F" w:rsidRPr="00E51961">
        <w:rPr>
          <w:lang w:val="ru-RU"/>
        </w:rPr>
        <w:t>)</w:t>
      </w:r>
    </w:p>
    <w:p w14:paraId="21500242" w14:textId="4106C1CD" w:rsidR="00D8276F" w:rsidRPr="00E51961" w:rsidRDefault="00EA5857" w:rsidP="00D8276F">
      <w:pPr>
        <w:spacing w:after="240"/>
        <w:rPr>
          <w:szCs w:val="22"/>
          <w:lang w:val="ru-RU"/>
        </w:rPr>
      </w:pPr>
      <w:r>
        <w:rPr>
          <w:iCs/>
          <w:szCs w:val="22"/>
          <w:lang w:val="ru-RU"/>
        </w:rPr>
        <w:t>Штаб-квартира</w:t>
      </w:r>
      <w:r w:rsidR="00D8276F" w:rsidRPr="00E51961">
        <w:rPr>
          <w:iCs/>
          <w:szCs w:val="22"/>
          <w:lang w:val="ru-RU"/>
        </w:rPr>
        <w:t xml:space="preserve">: </w:t>
      </w:r>
      <w:r w:rsidR="00D8276F" w:rsidRPr="00E51961">
        <w:rPr>
          <w:szCs w:val="22"/>
          <w:lang w:val="ru-RU"/>
        </w:rPr>
        <w:t xml:space="preserve"> OCPI </w:t>
      </w:r>
      <w:r>
        <w:rPr>
          <w:szCs w:val="22"/>
          <w:lang w:val="ru-RU"/>
        </w:rPr>
        <w:t>основан в 1981 г.</w:t>
      </w:r>
      <w:r>
        <w:rPr>
          <w:szCs w:val="22"/>
        </w:rPr>
        <w:t xml:space="preserve">; </w:t>
      </w:r>
      <w:r>
        <w:rPr>
          <w:szCs w:val="22"/>
          <w:lang w:val="ru-RU"/>
        </w:rPr>
        <w:t>штаб-квартира находится в Милане, Италия.</w:t>
      </w:r>
    </w:p>
    <w:p w14:paraId="157365B0" w14:textId="3CB8C28F" w:rsidR="00D8276F" w:rsidRPr="00E51961" w:rsidRDefault="00EA5857" w:rsidP="00D8276F">
      <w:pPr>
        <w:autoSpaceDE w:val="0"/>
        <w:autoSpaceDN w:val="0"/>
        <w:adjustRightInd w:val="0"/>
        <w:spacing w:after="240"/>
        <w:rPr>
          <w:rFonts w:eastAsia="Times New Roman"/>
          <w:color w:val="000000"/>
          <w:szCs w:val="22"/>
          <w:lang w:val="ru-RU" w:eastAsia="fr-CH"/>
        </w:rPr>
      </w:pPr>
      <w:r>
        <w:rPr>
          <w:rFonts w:eastAsia="Times New Roman"/>
          <w:iCs/>
          <w:color w:val="000000"/>
          <w:szCs w:val="22"/>
          <w:lang w:val="ru-RU" w:eastAsia="fr-CH"/>
        </w:rPr>
        <w:t>Цели</w:t>
      </w:r>
      <w:r w:rsidR="00D8276F" w:rsidRPr="00E51961">
        <w:rPr>
          <w:rFonts w:eastAsia="Times New Roman"/>
          <w:iCs/>
          <w:color w:val="000000"/>
          <w:szCs w:val="22"/>
          <w:lang w:val="ru-RU" w:eastAsia="fr-CH"/>
        </w:rPr>
        <w:t xml:space="preserve">:  </w:t>
      </w:r>
      <w:r>
        <w:rPr>
          <w:rFonts w:eastAsia="Times New Roman"/>
          <w:iCs/>
          <w:color w:val="000000"/>
          <w:szCs w:val="22"/>
          <w:lang w:val="ru-RU" w:eastAsia="fr-CH"/>
        </w:rPr>
        <w:t xml:space="preserve">Цель </w:t>
      </w:r>
      <w:r w:rsidRPr="00EA5857">
        <w:rPr>
          <w:rFonts w:eastAsia="Times New Roman"/>
          <w:iCs/>
          <w:color w:val="000000"/>
          <w:szCs w:val="22"/>
          <w:lang w:val="ru-RU" w:eastAsia="fr-CH"/>
        </w:rPr>
        <w:t xml:space="preserve">OCPI </w:t>
      </w:r>
      <w:r>
        <w:rPr>
          <w:rFonts w:eastAsia="Times New Roman"/>
          <w:iCs/>
          <w:color w:val="000000"/>
          <w:szCs w:val="22"/>
          <w:lang w:val="ru-RU" w:eastAsia="fr-CH"/>
        </w:rPr>
        <w:t xml:space="preserve">– содействие </w:t>
      </w:r>
      <w:r w:rsidRPr="00EA5857">
        <w:rPr>
          <w:rFonts w:eastAsia="Times New Roman"/>
          <w:iCs/>
          <w:color w:val="000000"/>
          <w:szCs w:val="22"/>
          <w:lang w:val="ru-RU" w:eastAsia="fr-CH"/>
        </w:rPr>
        <w:t xml:space="preserve">совершенствованию системы промышленной собственности. Он представляет итальянское сообщество консультантов </w:t>
      </w:r>
      <w:r>
        <w:rPr>
          <w:rFonts w:eastAsia="Times New Roman"/>
          <w:iCs/>
          <w:color w:val="000000"/>
          <w:szCs w:val="22"/>
          <w:lang w:val="ru-RU" w:eastAsia="fr-CH"/>
        </w:rPr>
        <w:t xml:space="preserve">в области </w:t>
      </w:r>
      <w:r w:rsidRPr="00EA5857">
        <w:rPr>
          <w:rFonts w:eastAsia="Times New Roman"/>
          <w:iCs/>
          <w:color w:val="000000"/>
          <w:szCs w:val="22"/>
          <w:lang w:val="ru-RU" w:eastAsia="fr-CH"/>
        </w:rPr>
        <w:t xml:space="preserve">промышленной собственности </w:t>
      </w:r>
      <w:r>
        <w:rPr>
          <w:rFonts w:eastAsia="Times New Roman"/>
          <w:iCs/>
          <w:color w:val="000000"/>
          <w:szCs w:val="22"/>
          <w:lang w:val="ru-RU" w:eastAsia="fr-CH"/>
        </w:rPr>
        <w:t xml:space="preserve">в отношениях с национальными </w:t>
      </w:r>
      <w:r w:rsidRPr="00EA5857">
        <w:rPr>
          <w:rFonts w:eastAsia="Times New Roman"/>
          <w:iCs/>
          <w:color w:val="000000"/>
          <w:szCs w:val="22"/>
          <w:lang w:val="ru-RU" w:eastAsia="fr-CH"/>
        </w:rPr>
        <w:t xml:space="preserve">и международными </w:t>
      </w:r>
      <w:r>
        <w:rPr>
          <w:rFonts w:eastAsia="Times New Roman"/>
          <w:iCs/>
          <w:color w:val="000000"/>
          <w:szCs w:val="22"/>
          <w:lang w:val="ru-RU" w:eastAsia="fr-CH"/>
        </w:rPr>
        <w:t>официальными организациями</w:t>
      </w:r>
      <w:r w:rsidRPr="00EA5857">
        <w:rPr>
          <w:rFonts w:eastAsia="Times New Roman"/>
          <w:iCs/>
          <w:color w:val="000000"/>
          <w:szCs w:val="22"/>
          <w:lang w:val="ru-RU" w:eastAsia="fr-CH"/>
        </w:rPr>
        <w:t xml:space="preserve">, организует образовательные мероприятия и ведет Реестр сертифицированных консультантов </w:t>
      </w:r>
      <w:r>
        <w:rPr>
          <w:rFonts w:eastAsia="Times New Roman"/>
          <w:iCs/>
          <w:color w:val="000000"/>
          <w:szCs w:val="22"/>
          <w:lang w:val="ru-RU" w:eastAsia="fr-CH"/>
        </w:rPr>
        <w:t xml:space="preserve">в области </w:t>
      </w:r>
      <w:r w:rsidRPr="00EA5857">
        <w:rPr>
          <w:rFonts w:eastAsia="Times New Roman"/>
          <w:iCs/>
          <w:color w:val="000000"/>
          <w:szCs w:val="22"/>
          <w:lang w:val="ru-RU" w:eastAsia="fr-CH"/>
        </w:rPr>
        <w:t>промышленной собственности.</w:t>
      </w:r>
    </w:p>
    <w:p w14:paraId="0710BDE6" w14:textId="1B2B65F0" w:rsidR="00D8276F" w:rsidRPr="00E51961" w:rsidRDefault="00EA5857" w:rsidP="00D8276F">
      <w:pPr>
        <w:autoSpaceDE w:val="0"/>
        <w:autoSpaceDN w:val="0"/>
        <w:adjustRightInd w:val="0"/>
        <w:spacing w:after="240"/>
        <w:rPr>
          <w:rFonts w:eastAsia="Times New Roman"/>
          <w:color w:val="000000"/>
          <w:sz w:val="24"/>
          <w:szCs w:val="24"/>
          <w:lang w:val="ru-RU" w:eastAsia="fr-CH"/>
        </w:rPr>
      </w:pPr>
      <w:r w:rsidRPr="00EA5857">
        <w:rPr>
          <w:rFonts w:eastAsia="Times New Roman"/>
          <w:iCs/>
          <w:color w:val="000000"/>
          <w:szCs w:val="22"/>
          <w:lang w:val="ru-RU" w:eastAsia="fr-CH"/>
        </w:rPr>
        <w:t>Структура: OCPI управляется Советом, состоящим из десяти членов, включая президента и вице-президента. Совет избирается Общим собранием членов OCPI сроком на три года. Отдельный орган, Дисциплинарный совет, состоящий из восьми членов, назначается председателем суда Милана также сроком на три года.</w:t>
      </w:r>
    </w:p>
    <w:p w14:paraId="2851D36F" w14:textId="00438B44" w:rsidR="00D8276F" w:rsidRPr="00E51961" w:rsidRDefault="00EA5857" w:rsidP="00D8276F">
      <w:pPr>
        <w:spacing w:after="480"/>
        <w:rPr>
          <w:lang w:val="ru-RU"/>
        </w:rPr>
      </w:pPr>
      <w:r>
        <w:rPr>
          <w:lang w:val="ru-RU"/>
        </w:rPr>
        <w:t>Членский состав</w:t>
      </w:r>
      <w:r w:rsidR="00D8276F" w:rsidRPr="00E51961">
        <w:rPr>
          <w:lang w:val="ru-RU"/>
        </w:rPr>
        <w:t xml:space="preserve">:  </w:t>
      </w:r>
      <w:r>
        <w:rPr>
          <w:lang w:val="ru-RU"/>
        </w:rPr>
        <w:t xml:space="preserve">Членами </w:t>
      </w:r>
      <w:r w:rsidR="00357A95" w:rsidRPr="00E51961">
        <w:rPr>
          <w:lang w:val="ru-RU"/>
        </w:rPr>
        <w:t xml:space="preserve">OCPI </w:t>
      </w:r>
      <w:r>
        <w:rPr>
          <w:lang w:val="ru-RU"/>
        </w:rPr>
        <w:t>являются приблизительно 1 300 физических лиц.</w:t>
      </w:r>
    </w:p>
    <w:p w14:paraId="6629099C" w14:textId="093D7C88" w:rsidR="00674E3B" w:rsidRPr="00E51961" w:rsidRDefault="00DF0CEF" w:rsidP="00674E3B">
      <w:pPr>
        <w:pStyle w:val="Heading3"/>
        <w:spacing w:before="480" w:after="240"/>
        <w:rPr>
          <w:lang w:val="ru-RU"/>
        </w:rPr>
      </w:pPr>
      <w:r>
        <w:rPr>
          <w:lang w:val="ru-RU"/>
        </w:rPr>
        <w:t>Китайская ассоциация патентной охраны</w:t>
      </w:r>
      <w:r w:rsidR="00674E3B" w:rsidRPr="00E51961">
        <w:rPr>
          <w:lang w:val="ru-RU"/>
        </w:rPr>
        <w:t xml:space="preserve"> (PPAC)</w:t>
      </w:r>
    </w:p>
    <w:p w14:paraId="4F62A007" w14:textId="604C2FFA" w:rsidR="00674E3B" w:rsidRPr="00E51961" w:rsidRDefault="00EA5857" w:rsidP="00674E3B">
      <w:pPr>
        <w:spacing w:after="240"/>
        <w:rPr>
          <w:szCs w:val="22"/>
          <w:lang w:val="ru-RU"/>
        </w:rPr>
      </w:pPr>
      <w:r>
        <w:rPr>
          <w:iCs/>
          <w:szCs w:val="22"/>
          <w:lang w:val="ru-RU"/>
        </w:rPr>
        <w:t>Штаб-квартира</w:t>
      </w:r>
      <w:r w:rsidR="00674E3B" w:rsidRPr="00E51961">
        <w:rPr>
          <w:iCs/>
          <w:szCs w:val="22"/>
          <w:lang w:val="ru-RU"/>
        </w:rPr>
        <w:t>:</w:t>
      </w:r>
      <w:r w:rsidR="0019275B" w:rsidRPr="00E51961">
        <w:rPr>
          <w:iCs/>
          <w:szCs w:val="22"/>
          <w:lang w:val="ru-RU"/>
        </w:rPr>
        <w:t xml:space="preserve"> </w:t>
      </w:r>
      <w:r w:rsidR="00674E3B" w:rsidRPr="00E51961">
        <w:rPr>
          <w:iCs/>
          <w:szCs w:val="22"/>
          <w:lang w:val="ru-RU"/>
        </w:rPr>
        <w:t xml:space="preserve"> </w:t>
      </w:r>
      <w:r w:rsidR="00C23346" w:rsidRPr="00E51961">
        <w:rPr>
          <w:iCs/>
          <w:szCs w:val="22"/>
          <w:lang w:val="ru-RU"/>
        </w:rPr>
        <w:t xml:space="preserve">PPAC </w:t>
      </w:r>
      <w:r w:rsidR="00DF0CEF">
        <w:rPr>
          <w:iCs/>
          <w:szCs w:val="22"/>
          <w:lang w:val="ru-RU"/>
        </w:rPr>
        <w:t>основана в 2003 г.</w:t>
      </w:r>
      <w:r w:rsidR="00DF0CEF">
        <w:rPr>
          <w:iCs/>
          <w:szCs w:val="22"/>
        </w:rPr>
        <w:t xml:space="preserve">; </w:t>
      </w:r>
      <w:r w:rsidR="00DF0CEF">
        <w:rPr>
          <w:iCs/>
          <w:szCs w:val="22"/>
          <w:lang w:val="ru-RU"/>
        </w:rPr>
        <w:t>штаб-квартира находится в Пекине, Китай.</w:t>
      </w:r>
    </w:p>
    <w:p w14:paraId="15A21E23" w14:textId="0ED1E80B" w:rsidR="00674E3B" w:rsidRPr="00E51961" w:rsidRDefault="00DF0CEF" w:rsidP="00674E3B">
      <w:pPr>
        <w:spacing w:after="24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Цели:</w:t>
      </w:r>
      <w:r w:rsidR="00674E3B" w:rsidRPr="00E51961">
        <w:rPr>
          <w:iCs/>
          <w:szCs w:val="22"/>
          <w:lang w:val="ru-RU"/>
        </w:rPr>
        <w:t xml:space="preserve"> </w:t>
      </w:r>
      <w:r w:rsidR="003121AA" w:rsidRPr="00E51961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 xml:space="preserve">Целями </w:t>
      </w:r>
      <w:r w:rsidRPr="00DF0CEF">
        <w:rPr>
          <w:iCs/>
          <w:szCs w:val="22"/>
          <w:lang w:val="ru-RU"/>
        </w:rPr>
        <w:t xml:space="preserve">PPAC </w:t>
      </w:r>
      <w:r>
        <w:rPr>
          <w:iCs/>
          <w:szCs w:val="22"/>
          <w:lang w:val="ru-RU"/>
        </w:rPr>
        <w:t>являются</w:t>
      </w:r>
      <w:r w:rsidRPr="00DF0CEF">
        <w:rPr>
          <w:iCs/>
          <w:szCs w:val="22"/>
          <w:lang w:val="ru-RU"/>
        </w:rPr>
        <w:t xml:space="preserve">, в частности, </w:t>
      </w:r>
      <w:r>
        <w:rPr>
          <w:iCs/>
          <w:szCs w:val="22"/>
          <w:lang w:val="ru-RU"/>
        </w:rPr>
        <w:t xml:space="preserve">повышение осведомленности общества об интеллектуальной собственности и обеспечение ее </w:t>
      </w:r>
      <w:r w:rsidRPr="00DF0CEF">
        <w:rPr>
          <w:iCs/>
          <w:szCs w:val="22"/>
          <w:lang w:val="ru-RU"/>
        </w:rPr>
        <w:t xml:space="preserve">уважения посредством </w:t>
      </w:r>
      <w:r>
        <w:rPr>
          <w:iCs/>
          <w:szCs w:val="22"/>
          <w:lang w:val="ru-RU"/>
        </w:rPr>
        <w:t xml:space="preserve">информационно-разъяснительной </w:t>
      </w:r>
      <w:r w:rsidRPr="00DF0CEF">
        <w:rPr>
          <w:iCs/>
          <w:szCs w:val="22"/>
          <w:lang w:val="ru-RU"/>
        </w:rPr>
        <w:t xml:space="preserve">работы, а также </w:t>
      </w:r>
      <w:r>
        <w:rPr>
          <w:iCs/>
          <w:szCs w:val="22"/>
          <w:lang w:val="ru-RU"/>
        </w:rPr>
        <w:t xml:space="preserve">повышение </w:t>
      </w:r>
      <w:r w:rsidRPr="00DF0CEF">
        <w:rPr>
          <w:iCs/>
          <w:szCs w:val="22"/>
          <w:lang w:val="ru-RU"/>
        </w:rPr>
        <w:t xml:space="preserve">осведомленности предприятий в области интеллектуальной собственности и </w:t>
      </w:r>
      <w:r>
        <w:rPr>
          <w:iCs/>
          <w:szCs w:val="22"/>
          <w:lang w:val="ru-RU"/>
        </w:rPr>
        <w:t xml:space="preserve">содействие расширению их </w:t>
      </w:r>
      <w:r>
        <w:rPr>
          <w:iCs/>
          <w:szCs w:val="22"/>
          <w:lang w:val="ru-RU"/>
        </w:rPr>
        <w:lastRenderedPageBreak/>
        <w:t xml:space="preserve">возможностей </w:t>
      </w:r>
      <w:r w:rsidRPr="00DF0CEF">
        <w:rPr>
          <w:iCs/>
          <w:szCs w:val="22"/>
          <w:lang w:val="ru-RU"/>
        </w:rPr>
        <w:t xml:space="preserve">путем </w:t>
      </w:r>
      <w:r>
        <w:rPr>
          <w:iCs/>
          <w:szCs w:val="22"/>
          <w:lang w:val="ru-RU"/>
        </w:rPr>
        <w:t>организации</w:t>
      </w:r>
      <w:r w:rsidRPr="00DF0CEF">
        <w:rPr>
          <w:iCs/>
          <w:szCs w:val="22"/>
          <w:lang w:val="ru-RU"/>
        </w:rPr>
        <w:t xml:space="preserve"> обучения. Кроме того, PPAC помогает своим членам защищать </w:t>
      </w:r>
      <w:r w:rsidR="00D53635">
        <w:rPr>
          <w:iCs/>
          <w:szCs w:val="22"/>
          <w:lang w:val="ru-RU"/>
        </w:rPr>
        <w:t xml:space="preserve">их </w:t>
      </w:r>
      <w:r w:rsidRPr="00DF0CEF">
        <w:rPr>
          <w:iCs/>
          <w:szCs w:val="22"/>
          <w:lang w:val="ru-RU"/>
        </w:rPr>
        <w:t xml:space="preserve">права и интересы посредством альтернативного разрешения споров и </w:t>
      </w:r>
      <w:r>
        <w:rPr>
          <w:iCs/>
          <w:szCs w:val="22"/>
          <w:lang w:val="ru-RU"/>
        </w:rPr>
        <w:t xml:space="preserve">способствует внедрению инноваций своими членами при помощи </w:t>
      </w:r>
      <w:r w:rsidRPr="00DF0CEF">
        <w:rPr>
          <w:iCs/>
          <w:szCs w:val="22"/>
          <w:lang w:val="ru-RU"/>
        </w:rPr>
        <w:t xml:space="preserve">системы интеллектуальной собственности. PPAC </w:t>
      </w:r>
      <w:r>
        <w:rPr>
          <w:iCs/>
          <w:szCs w:val="22"/>
          <w:lang w:val="ru-RU"/>
        </w:rPr>
        <w:t xml:space="preserve">стимулирует </w:t>
      </w:r>
      <w:r w:rsidRPr="00DF0CEF">
        <w:rPr>
          <w:iCs/>
          <w:szCs w:val="22"/>
          <w:lang w:val="ru-RU"/>
        </w:rPr>
        <w:t xml:space="preserve">своих членов к участию в </w:t>
      </w:r>
      <w:r w:rsidR="00735715">
        <w:rPr>
          <w:iCs/>
          <w:szCs w:val="22"/>
          <w:lang w:val="ru-RU"/>
        </w:rPr>
        <w:t xml:space="preserve">конкурентной деятельности </w:t>
      </w:r>
      <w:r w:rsidRPr="00DF0CEF">
        <w:rPr>
          <w:iCs/>
          <w:szCs w:val="22"/>
          <w:lang w:val="ru-RU"/>
        </w:rPr>
        <w:t>в рамках, разрешенных национальным законодательством</w:t>
      </w:r>
      <w:r w:rsidR="00735715">
        <w:rPr>
          <w:iCs/>
          <w:szCs w:val="22"/>
          <w:lang w:val="ru-RU"/>
        </w:rPr>
        <w:t xml:space="preserve"> и действующими </w:t>
      </w:r>
      <w:r w:rsidRPr="00DF0CEF">
        <w:rPr>
          <w:iCs/>
          <w:szCs w:val="22"/>
          <w:lang w:val="ru-RU"/>
        </w:rPr>
        <w:t xml:space="preserve">правилами, а также </w:t>
      </w:r>
      <w:r w:rsidR="00735715">
        <w:rPr>
          <w:iCs/>
          <w:szCs w:val="22"/>
          <w:lang w:val="ru-RU"/>
        </w:rPr>
        <w:t xml:space="preserve">содействует </w:t>
      </w:r>
      <w:r w:rsidRPr="00DF0CEF">
        <w:rPr>
          <w:iCs/>
          <w:szCs w:val="22"/>
          <w:lang w:val="ru-RU"/>
        </w:rPr>
        <w:t xml:space="preserve">углублению взаимопонимания между китайскими и иностранными предприятиями </w:t>
      </w:r>
      <w:r w:rsidR="00735715">
        <w:rPr>
          <w:iCs/>
          <w:szCs w:val="22"/>
          <w:lang w:val="ru-RU"/>
        </w:rPr>
        <w:t xml:space="preserve">в процессе </w:t>
      </w:r>
      <w:r w:rsidRPr="00DF0CEF">
        <w:rPr>
          <w:iCs/>
          <w:szCs w:val="22"/>
          <w:lang w:val="ru-RU"/>
        </w:rPr>
        <w:t>сотрудничества.</w:t>
      </w:r>
    </w:p>
    <w:p w14:paraId="076AE648" w14:textId="25674FD2" w:rsidR="00674E3B" w:rsidRPr="00E51961" w:rsidRDefault="00DF0CEF" w:rsidP="00674E3B">
      <w:pPr>
        <w:spacing w:after="24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Структура</w:t>
      </w:r>
      <w:r w:rsidR="00674E3B" w:rsidRPr="00E51961">
        <w:rPr>
          <w:iCs/>
          <w:szCs w:val="22"/>
          <w:lang w:val="ru-RU"/>
        </w:rPr>
        <w:t xml:space="preserve">:  </w:t>
      </w:r>
      <w:r w:rsidR="00735715" w:rsidRPr="00735715">
        <w:rPr>
          <w:iCs/>
          <w:szCs w:val="22"/>
          <w:lang w:val="ru-RU"/>
        </w:rPr>
        <w:t xml:space="preserve">Высшим руководящим органом PPAC является </w:t>
      </w:r>
      <w:r w:rsidR="00735715">
        <w:rPr>
          <w:iCs/>
          <w:szCs w:val="22"/>
          <w:lang w:val="ru-RU"/>
        </w:rPr>
        <w:t>Общее собрание</w:t>
      </w:r>
      <w:r w:rsidR="00735715" w:rsidRPr="00735715">
        <w:rPr>
          <w:iCs/>
          <w:szCs w:val="22"/>
          <w:lang w:val="ru-RU"/>
        </w:rPr>
        <w:t>, в состав которо</w:t>
      </w:r>
      <w:r w:rsidR="00735715">
        <w:rPr>
          <w:iCs/>
          <w:szCs w:val="22"/>
          <w:lang w:val="ru-RU"/>
        </w:rPr>
        <w:t>го</w:t>
      </w:r>
      <w:r w:rsidR="00735715" w:rsidRPr="00735715">
        <w:rPr>
          <w:iCs/>
          <w:szCs w:val="22"/>
          <w:lang w:val="ru-RU"/>
        </w:rPr>
        <w:t xml:space="preserve"> входят представители </w:t>
      </w:r>
      <w:r w:rsidR="00735715">
        <w:rPr>
          <w:iCs/>
          <w:szCs w:val="22"/>
          <w:lang w:val="ru-RU"/>
        </w:rPr>
        <w:t xml:space="preserve">всех </w:t>
      </w:r>
      <w:r w:rsidR="00735715" w:rsidRPr="00735715">
        <w:rPr>
          <w:iCs/>
          <w:szCs w:val="22"/>
          <w:lang w:val="ru-RU"/>
        </w:rPr>
        <w:t>входящих в нее предприятий. Он</w:t>
      </w:r>
      <w:r w:rsidR="00735715">
        <w:rPr>
          <w:iCs/>
          <w:szCs w:val="22"/>
          <w:lang w:val="ru-RU"/>
        </w:rPr>
        <w:t>о</w:t>
      </w:r>
      <w:r w:rsidR="00735715" w:rsidRPr="00735715">
        <w:rPr>
          <w:iCs/>
          <w:szCs w:val="22"/>
          <w:lang w:val="ru-RU"/>
        </w:rPr>
        <w:t xml:space="preserve"> избирает Совет директоров, состоящий из президента и двух вице-президентов.</w:t>
      </w:r>
    </w:p>
    <w:p w14:paraId="2B110929" w14:textId="56FC1168" w:rsidR="00674E3B" w:rsidRPr="00E51961" w:rsidRDefault="00735715" w:rsidP="00674E3B">
      <w:pPr>
        <w:spacing w:after="48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Членский состав:</w:t>
      </w:r>
      <w:r w:rsidR="00674E3B" w:rsidRPr="00E51961">
        <w:rPr>
          <w:iCs/>
          <w:szCs w:val="22"/>
          <w:lang w:val="ru-RU"/>
        </w:rPr>
        <w:t xml:space="preserve">  </w:t>
      </w:r>
      <w:r>
        <w:rPr>
          <w:iCs/>
          <w:szCs w:val="22"/>
          <w:lang w:val="ru-RU"/>
        </w:rPr>
        <w:t xml:space="preserve">Членами </w:t>
      </w:r>
      <w:r w:rsidR="003E4E03" w:rsidRPr="00E51961">
        <w:rPr>
          <w:iCs/>
          <w:szCs w:val="22"/>
          <w:lang w:val="ru-RU"/>
        </w:rPr>
        <w:t xml:space="preserve">PPAC </w:t>
      </w:r>
      <w:r>
        <w:rPr>
          <w:iCs/>
          <w:szCs w:val="22"/>
          <w:lang w:val="ru-RU"/>
        </w:rPr>
        <w:t>являются более 400 физических и юридических лиц.</w:t>
      </w:r>
    </w:p>
    <w:p w14:paraId="47993BCB" w14:textId="77777777" w:rsidR="0031680F" w:rsidRPr="00E51961" w:rsidRDefault="0031680F" w:rsidP="0031680F">
      <w:pPr>
        <w:pStyle w:val="Heading3"/>
        <w:spacing w:before="480" w:after="240"/>
        <w:rPr>
          <w:lang w:val="ru-RU"/>
        </w:rPr>
      </w:pPr>
      <w:r w:rsidRPr="00E51961">
        <w:rPr>
          <w:lang w:val="ru-RU"/>
        </w:rPr>
        <w:t>Wikimedia Argentina</w:t>
      </w:r>
    </w:p>
    <w:p w14:paraId="5C97A2AD" w14:textId="57418277" w:rsidR="0031680F" w:rsidRPr="00E51961" w:rsidRDefault="00EA5857" w:rsidP="0031680F">
      <w:pPr>
        <w:spacing w:after="240"/>
        <w:rPr>
          <w:szCs w:val="22"/>
          <w:lang w:val="ru-RU"/>
        </w:rPr>
      </w:pPr>
      <w:r>
        <w:rPr>
          <w:iCs/>
          <w:szCs w:val="22"/>
          <w:lang w:val="ru-RU"/>
        </w:rPr>
        <w:t>Штаб-квартира</w:t>
      </w:r>
      <w:r w:rsidR="0031680F" w:rsidRPr="00E51961">
        <w:rPr>
          <w:iCs/>
          <w:szCs w:val="22"/>
          <w:lang w:val="ru-RU"/>
        </w:rPr>
        <w:t xml:space="preserve">:  </w:t>
      </w:r>
      <w:r w:rsidR="00735715">
        <w:rPr>
          <w:iCs/>
          <w:szCs w:val="22"/>
          <w:lang w:val="ru-RU"/>
        </w:rPr>
        <w:t xml:space="preserve">Ассоциация </w:t>
      </w:r>
      <w:r w:rsidR="0031680F" w:rsidRPr="00E51961">
        <w:rPr>
          <w:iCs/>
          <w:szCs w:val="22"/>
          <w:lang w:val="ru-RU"/>
        </w:rPr>
        <w:t xml:space="preserve">Wikimedia Argentina </w:t>
      </w:r>
      <w:r w:rsidR="00735715">
        <w:rPr>
          <w:iCs/>
          <w:szCs w:val="22"/>
          <w:lang w:val="ru-RU"/>
        </w:rPr>
        <w:t>была основана в 2008 г.</w:t>
      </w:r>
      <w:r w:rsidR="00735715">
        <w:rPr>
          <w:iCs/>
          <w:szCs w:val="22"/>
        </w:rPr>
        <w:t xml:space="preserve">; </w:t>
      </w:r>
      <w:r w:rsidR="00735715">
        <w:rPr>
          <w:iCs/>
          <w:szCs w:val="22"/>
          <w:lang w:val="ru-RU"/>
        </w:rPr>
        <w:t>штаб-квартира находится в Буэнос-Айресе, Аргентина.</w:t>
      </w:r>
    </w:p>
    <w:p w14:paraId="4048AF13" w14:textId="3205C8CD" w:rsidR="0031680F" w:rsidRPr="00E51961" w:rsidRDefault="00DF0CEF" w:rsidP="0031680F">
      <w:pPr>
        <w:spacing w:after="24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Цели:</w:t>
      </w:r>
      <w:r w:rsidR="0031680F" w:rsidRPr="00E51961">
        <w:rPr>
          <w:iCs/>
          <w:szCs w:val="22"/>
          <w:lang w:val="ru-RU"/>
        </w:rPr>
        <w:t xml:space="preserve">  </w:t>
      </w:r>
      <w:r w:rsidR="00735715" w:rsidRPr="00735715">
        <w:rPr>
          <w:iCs/>
          <w:szCs w:val="22"/>
          <w:lang w:val="ru-RU"/>
        </w:rPr>
        <w:t xml:space="preserve">Цель </w:t>
      </w:r>
      <w:r w:rsidR="00735715" w:rsidRPr="00E51961">
        <w:rPr>
          <w:iCs/>
          <w:szCs w:val="22"/>
          <w:lang w:val="ru-RU"/>
        </w:rPr>
        <w:t xml:space="preserve">Wikimedia Argentina </w:t>
      </w:r>
      <w:r w:rsidR="00735715" w:rsidRPr="00735715">
        <w:rPr>
          <w:iCs/>
          <w:szCs w:val="22"/>
          <w:lang w:val="ru-RU"/>
        </w:rPr>
        <w:t xml:space="preserve">— </w:t>
      </w:r>
      <w:r w:rsidR="00735715">
        <w:rPr>
          <w:iCs/>
          <w:szCs w:val="22"/>
          <w:lang w:val="ru-RU"/>
        </w:rPr>
        <w:t xml:space="preserve">реализация программ и инициатив, способствующих повышению осведомленности </w:t>
      </w:r>
      <w:r w:rsidR="00A050EA">
        <w:rPr>
          <w:iCs/>
          <w:szCs w:val="22"/>
          <w:lang w:val="ru-RU"/>
        </w:rPr>
        <w:t xml:space="preserve">о проектах </w:t>
      </w:r>
      <w:r w:rsidR="00A050EA">
        <w:rPr>
          <w:iCs/>
          <w:szCs w:val="22"/>
        </w:rPr>
        <w:t>Wikimedia</w:t>
      </w:r>
      <w:r w:rsidR="00A050EA">
        <w:rPr>
          <w:iCs/>
          <w:szCs w:val="22"/>
          <w:lang w:val="ru-RU"/>
        </w:rPr>
        <w:t xml:space="preserve"> и </w:t>
      </w:r>
      <w:r w:rsidR="00735715" w:rsidRPr="00735715">
        <w:rPr>
          <w:iCs/>
          <w:szCs w:val="22"/>
          <w:lang w:val="ru-RU"/>
        </w:rPr>
        <w:t xml:space="preserve">участию граждан в </w:t>
      </w:r>
      <w:r w:rsidR="00A050EA">
        <w:rPr>
          <w:iCs/>
          <w:szCs w:val="22"/>
          <w:lang w:val="ru-RU"/>
        </w:rPr>
        <w:t xml:space="preserve">этих </w:t>
      </w:r>
      <w:r w:rsidR="00735715" w:rsidRPr="00735715">
        <w:rPr>
          <w:iCs/>
          <w:szCs w:val="22"/>
          <w:lang w:val="ru-RU"/>
        </w:rPr>
        <w:t>проектах. Он</w:t>
      </w:r>
      <w:r w:rsidR="00A050EA">
        <w:rPr>
          <w:iCs/>
          <w:szCs w:val="22"/>
          <w:lang w:val="ru-RU"/>
        </w:rPr>
        <w:t xml:space="preserve">а занимается популяризацией образования и способствует расширению доступа к </w:t>
      </w:r>
      <w:r w:rsidR="00735715" w:rsidRPr="00735715">
        <w:rPr>
          <w:iCs/>
          <w:szCs w:val="22"/>
          <w:lang w:val="ru-RU"/>
        </w:rPr>
        <w:t xml:space="preserve">культуре, </w:t>
      </w:r>
      <w:r w:rsidR="00A050EA">
        <w:rPr>
          <w:iCs/>
          <w:szCs w:val="22"/>
          <w:lang w:val="ru-RU"/>
        </w:rPr>
        <w:t xml:space="preserve">созданию возможностей </w:t>
      </w:r>
      <w:r w:rsidR="00735715" w:rsidRPr="00735715">
        <w:rPr>
          <w:iCs/>
          <w:szCs w:val="22"/>
          <w:lang w:val="ru-RU"/>
        </w:rPr>
        <w:t xml:space="preserve">для </w:t>
      </w:r>
      <w:r w:rsidR="00A050EA">
        <w:rPr>
          <w:iCs/>
          <w:szCs w:val="22"/>
          <w:lang w:val="ru-RU"/>
        </w:rPr>
        <w:t xml:space="preserve">распространения информации о правах человека </w:t>
      </w:r>
      <w:r w:rsidR="00735715" w:rsidRPr="00735715">
        <w:rPr>
          <w:iCs/>
          <w:szCs w:val="22"/>
          <w:lang w:val="ru-RU"/>
        </w:rPr>
        <w:t xml:space="preserve">в Интернете и </w:t>
      </w:r>
      <w:r w:rsidR="00A050EA">
        <w:rPr>
          <w:iCs/>
          <w:szCs w:val="22"/>
          <w:lang w:val="ru-RU"/>
        </w:rPr>
        <w:t>старается учитывать все многообразие мнений, отражающих реальную ситуацию и перспективные возможности для свободного обмена знаний в Латинской Америке, особенно в Аргентине.</w:t>
      </w:r>
    </w:p>
    <w:p w14:paraId="3F7138C7" w14:textId="48FB61B4" w:rsidR="0031680F" w:rsidRPr="00E51961" w:rsidRDefault="00DF0CEF" w:rsidP="0031680F">
      <w:pPr>
        <w:spacing w:after="24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Структура</w:t>
      </w:r>
      <w:r w:rsidR="0031680F" w:rsidRPr="00E51961">
        <w:rPr>
          <w:iCs/>
          <w:szCs w:val="22"/>
          <w:lang w:val="ru-RU"/>
        </w:rPr>
        <w:t xml:space="preserve">:  </w:t>
      </w:r>
      <w:r w:rsidR="00A050EA" w:rsidRPr="00A050EA">
        <w:rPr>
          <w:iCs/>
          <w:szCs w:val="22"/>
          <w:lang w:val="ru-RU"/>
        </w:rPr>
        <w:t xml:space="preserve">Руководящими органами </w:t>
      </w:r>
      <w:r w:rsidR="00A050EA" w:rsidRPr="00E51961">
        <w:rPr>
          <w:iCs/>
          <w:szCs w:val="22"/>
          <w:lang w:val="ru-RU"/>
        </w:rPr>
        <w:t xml:space="preserve">Wikimedia Argentina </w:t>
      </w:r>
      <w:r w:rsidR="00A050EA" w:rsidRPr="00A050EA">
        <w:rPr>
          <w:iCs/>
          <w:szCs w:val="22"/>
          <w:lang w:val="ru-RU"/>
        </w:rPr>
        <w:t xml:space="preserve">являются </w:t>
      </w:r>
      <w:r w:rsidR="00A050EA">
        <w:rPr>
          <w:iCs/>
          <w:szCs w:val="22"/>
          <w:lang w:val="ru-RU"/>
        </w:rPr>
        <w:t>Общее собрание</w:t>
      </w:r>
      <w:r w:rsidR="00A050EA" w:rsidRPr="00A050EA">
        <w:rPr>
          <w:iCs/>
          <w:szCs w:val="22"/>
          <w:lang w:val="ru-RU"/>
        </w:rPr>
        <w:t xml:space="preserve"> и Попечительский совет, состоящий из 12 членов, включая президента, вице-президента, секретаря и казначея.</w:t>
      </w:r>
    </w:p>
    <w:p w14:paraId="759C1211" w14:textId="150BADA5" w:rsidR="0031680F" w:rsidRPr="00E51961" w:rsidRDefault="00735715" w:rsidP="0031680F">
      <w:pPr>
        <w:spacing w:after="48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Членский состав:</w:t>
      </w:r>
      <w:r w:rsidR="0031680F" w:rsidRPr="00E51961">
        <w:rPr>
          <w:iCs/>
          <w:szCs w:val="22"/>
          <w:lang w:val="ru-RU"/>
        </w:rPr>
        <w:t xml:space="preserve">  </w:t>
      </w:r>
      <w:r w:rsidR="00A050EA">
        <w:rPr>
          <w:iCs/>
          <w:szCs w:val="22"/>
          <w:lang w:val="ru-RU"/>
        </w:rPr>
        <w:t xml:space="preserve">Членами </w:t>
      </w:r>
      <w:r w:rsidR="0031680F" w:rsidRPr="00E51961">
        <w:rPr>
          <w:iCs/>
          <w:szCs w:val="22"/>
          <w:lang w:val="ru-RU"/>
        </w:rPr>
        <w:t xml:space="preserve">Wikimedia Argentina </w:t>
      </w:r>
      <w:r w:rsidR="00A050EA">
        <w:rPr>
          <w:iCs/>
          <w:szCs w:val="22"/>
          <w:lang w:val="ru-RU"/>
        </w:rPr>
        <w:t>являются 110 физических лиц.</w:t>
      </w:r>
    </w:p>
    <w:p w14:paraId="3AE7D53C" w14:textId="6038A493" w:rsidR="002B1E05" w:rsidRPr="00E51961" w:rsidRDefault="002B1E05" w:rsidP="002B1E05">
      <w:pPr>
        <w:pStyle w:val="Heading3"/>
        <w:spacing w:before="480" w:after="240"/>
        <w:rPr>
          <w:lang w:val="ru-RU"/>
        </w:rPr>
      </w:pPr>
      <w:r w:rsidRPr="00E51961">
        <w:rPr>
          <w:szCs w:val="22"/>
          <w:lang w:val="ru-RU"/>
        </w:rPr>
        <w:t xml:space="preserve">Wikimedia CH – </w:t>
      </w:r>
      <w:r w:rsidR="00A050EA" w:rsidRPr="00E51961">
        <w:rPr>
          <w:szCs w:val="22"/>
          <w:lang w:val="ru-RU"/>
        </w:rPr>
        <w:t xml:space="preserve">Ассоциация в поддержку свободного обмена знаниями </w:t>
      </w:r>
      <w:r w:rsidRPr="00E51961">
        <w:rPr>
          <w:szCs w:val="22"/>
          <w:lang w:val="ru-RU"/>
        </w:rPr>
        <w:t>(Wikimedia CH)</w:t>
      </w:r>
    </w:p>
    <w:p w14:paraId="6AEC260D" w14:textId="248E8EE7" w:rsidR="002B1E05" w:rsidRPr="00E51961" w:rsidRDefault="00EA5857" w:rsidP="002B1E05">
      <w:pPr>
        <w:spacing w:after="240"/>
        <w:rPr>
          <w:szCs w:val="22"/>
          <w:lang w:val="ru-RU"/>
        </w:rPr>
      </w:pPr>
      <w:r>
        <w:rPr>
          <w:iCs/>
          <w:szCs w:val="22"/>
          <w:lang w:val="ru-RU"/>
        </w:rPr>
        <w:t>Штаб-квартира</w:t>
      </w:r>
      <w:r w:rsidR="002B1E05" w:rsidRPr="00E51961">
        <w:rPr>
          <w:iCs/>
          <w:szCs w:val="22"/>
          <w:lang w:val="ru-RU"/>
        </w:rPr>
        <w:t xml:space="preserve">:  </w:t>
      </w:r>
      <w:r w:rsidR="00A050EA">
        <w:rPr>
          <w:iCs/>
          <w:szCs w:val="22"/>
          <w:lang w:val="ru-RU"/>
        </w:rPr>
        <w:t xml:space="preserve">Ассоциация </w:t>
      </w:r>
      <w:r w:rsidR="002B1E05" w:rsidRPr="00E51961">
        <w:rPr>
          <w:iCs/>
          <w:szCs w:val="22"/>
          <w:lang w:val="ru-RU"/>
        </w:rPr>
        <w:t xml:space="preserve">Wikimedia CH </w:t>
      </w:r>
      <w:r w:rsidR="00A050EA">
        <w:rPr>
          <w:iCs/>
          <w:szCs w:val="22"/>
          <w:lang w:val="ru-RU"/>
        </w:rPr>
        <w:t>была основана в 2006 г.</w:t>
      </w:r>
      <w:r w:rsidR="00A050EA">
        <w:rPr>
          <w:iCs/>
          <w:szCs w:val="22"/>
        </w:rPr>
        <w:t xml:space="preserve">; </w:t>
      </w:r>
      <w:r w:rsidR="00A050EA">
        <w:rPr>
          <w:iCs/>
          <w:szCs w:val="22"/>
          <w:lang w:val="ru-RU"/>
        </w:rPr>
        <w:t xml:space="preserve">штаб-квартира </w:t>
      </w:r>
      <w:r w:rsidR="006C5EC1">
        <w:rPr>
          <w:iCs/>
          <w:szCs w:val="22"/>
          <w:lang w:val="ru-RU"/>
        </w:rPr>
        <w:t>находится в Ламоне, Швейцария.</w:t>
      </w:r>
    </w:p>
    <w:p w14:paraId="007CB6F7" w14:textId="7C94B2C0" w:rsidR="002B1E05" w:rsidRPr="00E51961" w:rsidRDefault="00DF0CEF" w:rsidP="002B1E05">
      <w:pPr>
        <w:spacing w:after="24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Цели:</w:t>
      </w:r>
      <w:r w:rsidR="002B1E05" w:rsidRPr="00E51961">
        <w:rPr>
          <w:iCs/>
          <w:szCs w:val="22"/>
          <w:lang w:val="ru-RU"/>
        </w:rPr>
        <w:t xml:space="preserve">  </w:t>
      </w:r>
      <w:r w:rsidR="006C5EC1" w:rsidRPr="006C5EC1">
        <w:rPr>
          <w:iCs/>
          <w:szCs w:val="22"/>
          <w:lang w:val="ru-RU"/>
        </w:rPr>
        <w:t xml:space="preserve">Цель Wikimedia CH </w:t>
      </w:r>
      <w:r w:rsidR="006C5EC1">
        <w:rPr>
          <w:iCs/>
          <w:szCs w:val="22"/>
          <w:lang w:val="ru-RU"/>
        </w:rPr>
        <w:t xml:space="preserve">– содействие созданию, сбору и </w:t>
      </w:r>
      <w:r w:rsidR="005A53D8">
        <w:rPr>
          <w:iCs/>
          <w:szCs w:val="22"/>
          <w:lang w:val="ru-RU"/>
        </w:rPr>
        <w:t>распространению</w:t>
      </w:r>
      <w:r w:rsidR="006C5EC1">
        <w:rPr>
          <w:iCs/>
          <w:szCs w:val="22"/>
          <w:lang w:val="ru-RU"/>
        </w:rPr>
        <w:t xml:space="preserve"> </w:t>
      </w:r>
      <w:r w:rsidR="006C5EC1" w:rsidRPr="006C5EC1">
        <w:rPr>
          <w:iCs/>
          <w:szCs w:val="22"/>
          <w:lang w:val="ru-RU"/>
        </w:rPr>
        <w:t xml:space="preserve">открытого контента </w:t>
      </w:r>
      <w:r w:rsidR="006C5EC1">
        <w:rPr>
          <w:iCs/>
          <w:szCs w:val="22"/>
          <w:lang w:val="ru-RU"/>
        </w:rPr>
        <w:t xml:space="preserve">на некоммерческой основе с целью </w:t>
      </w:r>
      <w:r w:rsidR="006C5EC1" w:rsidRPr="006C5EC1">
        <w:rPr>
          <w:iCs/>
          <w:szCs w:val="22"/>
          <w:lang w:val="ru-RU"/>
        </w:rPr>
        <w:t xml:space="preserve">поддержки образования и равных возможностей </w:t>
      </w:r>
      <w:r w:rsidR="006C5EC1">
        <w:rPr>
          <w:iCs/>
          <w:szCs w:val="22"/>
          <w:lang w:val="ru-RU"/>
        </w:rPr>
        <w:t xml:space="preserve">для </w:t>
      </w:r>
      <w:r w:rsidR="006C5EC1" w:rsidRPr="006C5EC1">
        <w:rPr>
          <w:iCs/>
          <w:szCs w:val="22"/>
          <w:lang w:val="ru-RU"/>
        </w:rPr>
        <w:t xml:space="preserve">доступа к знаниям. Ассоциация </w:t>
      </w:r>
      <w:r w:rsidR="006C5EC1">
        <w:rPr>
          <w:iCs/>
          <w:szCs w:val="22"/>
          <w:lang w:val="ru-RU"/>
        </w:rPr>
        <w:t xml:space="preserve">старается поддерживать и продвигать проекты </w:t>
      </w:r>
      <w:r w:rsidR="006C5EC1">
        <w:rPr>
          <w:iCs/>
          <w:szCs w:val="22"/>
        </w:rPr>
        <w:t>Wikimedia</w:t>
      </w:r>
      <w:r w:rsidR="006C5EC1" w:rsidRPr="006C5EC1">
        <w:rPr>
          <w:iCs/>
          <w:szCs w:val="22"/>
          <w:lang w:val="ru-RU"/>
        </w:rPr>
        <w:t xml:space="preserve">, таких как бесплатная онлайн-энциклопедия Wikipedia, мультимедийная база данных Wikimedia Commons, автономная версия Wikipedia Kiwix и многие другие проекты </w:t>
      </w:r>
      <w:r w:rsidR="006C5EC1">
        <w:rPr>
          <w:iCs/>
          <w:szCs w:val="22"/>
          <w:lang w:val="ru-RU"/>
        </w:rPr>
        <w:t xml:space="preserve">распространения контента </w:t>
      </w:r>
      <w:r w:rsidR="006C5EC1" w:rsidRPr="006C5EC1">
        <w:rPr>
          <w:iCs/>
          <w:szCs w:val="22"/>
          <w:lang w:val="ru-RU"/>
        </w:rPr>
        <w:t xml:space="preserve">с открытым исходным кодом. </w:t>
      </w:r>
      <w:r w:rsidR="006C5EC1">
        <w:rPr>
          <w:iCs/>
          <w:szCs w:val="22"/>
          <w:lang w:val="ru-RU"/>
        </w:rPr>
        <w:t xml:space="preserve">Действуя в рамках партнерских отношений </w:t>
      </w:r>
      <w:r w:rsidR="006C5EC1" w:rsidRPr="006C5EC1">
        <w:rPr>
          <w:iCs/>
          <w:szCs w:val="22"/>
          <w:lang w:val="ru-RU"/>
        </w:rPr>
        <w:t>с различными образовательными и культурными учреждениями</w:t>
      </w:r>
      <w:r w:rsidR="006C5EC1">
        <w:rPr>
          <w:iCs/>
          <w:szCs w:val="22"/>
          <w:lang w:val="ru-RU"/>
        </w:rPr>
        <w:t>,</w:t>
      </w:r>
      <w:r w:rsidR="006C5EC1" w:rsidRPr="006C5EC1">
        <w:rPr>
          <w:iCs/>
          <w:szCs w:val="22"/>
          <w:lang w:val="ru-RU"/>
        </w:rPr>
        <w:t xml:space="preserve"> Wikimedia CH </w:t>
      </w:r>
      <w:r w:rsidR="008769EE">
        <w:rPr>
          <w:iCs/>
          <w:szCs w:val="22"/>
          <w:lang w:val="ru-RU"/>
        </w:rPr>
        <w:t xml:space="preserve">работает в </w:t>
      </w:r>
      <w:r w:rsidR="006C5EC1" w:rsidRPr="006C5EC1">
        <w:rPr>
          <w:iCs/>
          <w:szCs w:val="22"/>
          <w:lang w:val="ru-RU"/>
        </w:rPr>
        <w:t xml:space="preserve">трех основных </w:t>
      </w:r>
      <w:r w:rsidR="008769EE">
        <w:rPr>
          <w:iCs/>
          <w:szCs w:val="22"/>
          <w:lang w:val="ru-RU"/>
        </w:rPr>
        <w:t>областях</w:t>
      </w:r>
      <w:r w:rsidR="006C5EC1" w:rsidRPr="006C5EC1">
        <w:rPr>
          <w:iCs/>
          <w:szCs w:val="22"/>
          <w:lang w:val="ru-RU"/>
        </w:rPr>
        <w:t xml:space="preserve">: образование; </w:t>
      </w:r>
      <w:r w:rsidR="008769EE">
        <w:rPr>
          <w:iCs/>
          <w:szCs w:val="22"/>
        </w:rPr>
        <w:t>GLAM</w:t>
      </w:r>
      <w:r w:rsidR="006C5EC1" w:rsidRPr="006C5EC1">
        <w:rPr>
          <w:iCs/>
          <w:szCs w:val="22"/>
          <w:lang w:val="ru-RU"/>
        </w:rPr>
        <w:t xml:space="preserve"> (галереи, библиотеки, архивы и музеи); </w:t>
      </w:r>
      <w:r w:rsidR="008769EE">
        <w:rPr>
          <w:iCs/>
          <w:szCs w:val="22"/>
          <w:lang w:val="ru-RU"/>
        </w:rPr>
        <w:t>общественная деятельность и</w:t>
      </w:r>
      <w:r w:rsidR="006C5EC1" w:rsidRPr="006C5EC1">
        <w:rPr>
          <w:iCs/>
          <w:szCs w:val="22"/>
          <w:lang w:val="ru-RU"/>
        </w:rPr>
        <w:t xml:space="preserve"> </w:t>
      </w:r>
      <w:r w:rsidR="008769EE">
        <w:rPr>
          <w:iCs/>
          <w:szCs w:val="22"/>
          <w:lang w:val="ru-RU"/>
        </w:rPr>
        <w:t>информационно-разъяснительная работа</w:t>
      </w:r>
      <w:r w:rsidR="006C5EC1" w:rsidRPr="006C5EC1">
        <w:rPr>
          <w:iCs/>
          <w:szCs w:val="22"/>
          <w:lang w:val="ru-RU"/>
        </w:rPr>
        <w:t>.</w:t>
      </w:r>
    </w:p>
    <w:p w14:paraId="4B83C71F" w14:textId="6A4BB3DA" w:rsidR="002B1E05" w:rsidRPr="00E51961" w:rsidRDefault="00DF0CEF" w:rsidP="002B1E05">
      <w:pPr>
        <w:spacing w:after="24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Структура</w:t>
      </w:r>
      <w:r w:rsidR="002B1E05" w:rsidRPr="00E51961">
        <w:rPr>
          <w:iCs/>
          <w:szCs w:val="22"/>
          <w:lang w:val="ru-RU"/>
        </w:rPr>
        <w:t xml:space="preserve">:  </w:t>
      </w:r>
      <w:r w:rsidR="008769EE" w:rsidRPr="008769EE">
        <w:rPr>
          <w:iCs/>
          <w:szCs w:val="22"/>
          <w:lang w:val="ru-RU"/>
        </w:rPr>
        <w:t xml:space="preserve">Высшим руководящим органом Wikimedia CH является </w:t>
      </w:r>
      <w:r w:rsidR="008769EE">
        <w:rPr>
          <w:iCs/>
          <w:szCs w:val="22"/>
          <w:lang w:val="ru-RU"/>
        </w:rPr>
        <w:t>Общее собрание</w:t>
      </w:r>
      <w:r w:rsidR="008769EE" w:rsidRPr="008769EE">
        <w:rPr>
          <w:iCs/>
          <w:szCs w:val="22"/>
          <w:lang w:val="ru-RU"/>
        </w:rPr>
        <w:t>, котор</w:t>
      </w:r>
      <w:r w:rsidR="008769EE">
        <w:rPr>
          <w:iCs/>
          <w:szCs w:val="22"/>
          <w:lang w:val="ru-RU"/>
        </w:rPr>
        <w:t>ое</w:t>
      </w:r>
      <w:r w:rsidR="008769EE" w:rsidRPr="008769EE">
        <w:rPr>
          <w:iCs/>
          <w:szCs w:val="22"/>
          <w:lang w:val="ru-RU"/>
        </w:rPr>
        <w:t xml:space="preserve"> решает </w:t>
      </w:r>
      <w:r w:rsidR="008769EE">
        <w:rPr>
          <w:iCs/>
          <w:szCs w:val="22"/>
          <w:lang w:val="ru-RU"/>
        </w:rPr>
        <w:t xml:space="preserve">основные </w:t>
      </w:r>
      <w:r w:rsidR="008769EE" w:rsidRPr="008769EE">
        <w:rPr>
          <w:iCs/>
          <w:szCs w:val="22"/>
          <w:lang w:val="ru-RU"/>
        </w:rPr>
        <w:t xml:space="preserve">вопросы Wikimedia CH и избирает от четырех до шести членов </w:t>
      </w:r>
      <w:r w:rsidR="008769EE">
        <w:rPr>
          <w:iCs/>
          <w:szCs w:val="22"/>
          <w:lang w:val="ru-RU"/>
        </w:rPr>
        <w:t>П</w:t>
      </w:r>
      <w:r w:rsidR="008769EE" w:rsidRPr="008769EE">
        <w:rPr>
          <w:iCs/>
          <w:szCs w:val="22"/>
          <w:lang w:val="ru-RU"/>
        </w:rPr>
        <w:t xml:space="preserve">равления, включая президента. Исполнительный </w:t>
      </w:r>
      <w:r w:rsidR="008769EE">
        <w:rPr>
          <w:iCs/>
          <w:szCs w:val="22"/>
          <w:lang w:val="ru-RU"/>
        </w:rPr>
        <w:t xml:space="preserve">орган </w:t>
      </w:r>
      <w:r w:rsidR="008769EE" w:rsidRPr="008769EE">
        <w:rPr>
          <w:iCs/>
          <w:szCs w:val="22"/>
          <w:lang w:val="ru-RU"/>
        </w:rPr>
        <w:t xml:space="preserve">состоит как минимум из одного члена, </w:t>
      </w:r>
      <w:r w:rsidR="008769EE">
        <w:rPr>
          <w:iCs/>
          <w:szCs w:val="22"/>
          <w:lang w:val="ru-RU"/>
        </w:rPr>
        <w:t>назначаемого Правлением</w:t>
      </w:r>
      <w:r w:rsidR="008769EE" w:rsidRPr="008769EE">
        <w:rPr>
          <w:iCs/>
          <w:szCs w:val="22"/>
          <w:lang w:val="ru-RU"/>
        </w:rPr>
        <w:t xml:space="preserve">, и руководит повседневной работой ассоциации. Может </w:t>
      </w:r>
      <w:r w:rsidR="008769EE" w:rsidRPr="008769EE">
        <w:rPr>
          <w:iCs/>
          <w:szCs w:val="22"/>
          <w:lang w:val="ru-RU"/>
        </w:rPr>
        <w:lastRenderedPageBreak/>
        <w:t xml:space="preserve">быть создан Консультативный совет, члены которого назначаются или </w:t>
      </w:r>
      <w:r w:rsidR="008769EE">
        <w:rPr>
          <w:iCs/>
          <w:szCs w:val="22"/>
          <w:lang w:val="ru-RU"/>
        </w:rPr>
        <w:t xml:space="preserve">освобождаются от должности </w:t>
      </w:r>
      <w:r w:rsidR="008769EE" w:rsidRPr="008769EE">
        <w:rPr>
          <w:iCs/>
          <w:szCs w:val="22"/>
          <w:lang w:val="ru-RU"/>
        </w:rPr>
        <w:t>Правлением.</w:t>
      </w:r>
    </w:p>
    <w:p w14:paraId="197ABC3E" w14:textId="5ECAC8C2" w:rsidR="002B1E05" w:rsidRPr="00E51961" w:rsidRDefault="00735715" w:rsidP="002B1E05">
      <w:pPr>
        <w:spacing w:after="48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Членский состав:</w:t>
      </w:r>
      <w:r w:rsidR="002B1E05" w:rsidRPr="00E51961">
        <w:rPr>
          <w:iCs/>
          <w:szCs w:val="22"/>
          <w:lang w:val="ru-RU"/>
        </w:rPr>
        <w:t xml:space="preserve"> </w:t>
      </w:r>
      <w:r w:rsidR="008769EE">
        <w:rPr>
          <w:iCs/>
          <w:szCs w:val="22"/>
          <w:lang w:val="ru-RU"/>
        </w:rPr>
        <w:t xml:space="preserve">членами </w:t>
      </w:r>
      <w:r w:rsidR="00F25825" w:rsidRPr="00E51961">
        <w:rPr>
          <w:iCs/>
          <w:szCs w:val="22"/>
          <w:lang w:val="ru-RU"/>
        </w:rPr>
        <w:t xml:space="preserve">Wikimedia CH </w:t>
      </w:r>
      <w:r w:rsidR="008769EE">
        <w:rPr>
          <w:iCs/>
          <w:szCs w:val="22"/>
          <w:lang w:val="ru-RU"/>
        </w:rPr>
        <w:t>являются 259 физических и юридических лиц.</w:t>
      </w:r>
    </w:p>
    <w:p w14:paraId="14945C82" w14:textId="333F7968" w:rsidR="00EC21A9" w:rsidRPr="008769EE" w:rsidRDefault="00EC21A9" w:rsidP="00EC21A9">
      <w:pPr>
        <w:pStyle w:val="Heading3"/>
        <w:spacing w:before="480" w:after="240"/>
        <w:rPr>
          <w:iCs/>
          <w:lang w:val="ru-RU"/>
        </w:rPr>
      </w:pPr>
      <w:r w:rsidRPr="008769EE">
        <w:rPr>
          <w:iCs/>
          <w:lang w:val="ru-RU"/>
        </w:rPr>
        <w:t xml:space="preserve">Wikimédia France – </w:t>
      </w:r>
      <w:r w:rsidR="008769EE" w:rsidRPr="008769EE">
        <w:rPr>
          <w:iCs/>
          <w:szCs w:val="22"/>
          <w:lang w:val="ru-RU"/>
        </w:rPr>
        <w:t xml:space="preserve">Ассоциация в поддержку свободного обмена знаниями </w:t>
      </w:r>
      <w:r w:rsidRPr="008769EE">
        <w:rPr>
          <w:iCs/>
          <w:lang w:val="ru-RU"/>
        </w:rPr>
        <w:t>(Wikimédia France)</w:t>
      </w:r>
    </w:p>
    <w:p w14:paraId="1AADB3BB" w14:textId="24BE692A" w:rsidR="00EC21A9" w:rsidRPr="00E51961" w:rsidRDefault="00EA5857" w:rsidP="00EC21A9">
      <w:pPr>
        <w:spacing w:after="240"/>
        <w:rPr>
          <w:szCs w:val="22"/>
          <w:lang w:val="ru-RU"/>
        </w:rPr>
      </w:pPr>
      <w:r>
        <w:rPr>
          <w:iCs/>
          <w:szCs w:val="22"/>
          <w:lang w:val="ru-RU"/>
        </w:rPr>
        <w:t>Штаб-квартира</w:t>
      </w:r>
      <w:r w:rsidR="00EC21A9" w:rsidRPr="00E51961">
        <w:rPr>
          <w:iCs/>
          <w:szCs w:val="22"/>
          <w:lang w:val="ru-RU"/>
        </w:rPr>
        <w:t xml:space="preserve">:  </w:t>
      </w:r>
      <w:r w:rsidR="00B40CEC">
        <w:rPr>
          <w:iCs/>
          <w:szCs w:val="22"/>
          <w:lang w:val="ru-RU"/>
        </w:rPr>
        <w:t xml:space="preserve">Ассоциация </w:t>
      </w:r>
      <w:r w:rsidR="00527C5B" w:rsidRPr="008769EE">
        <w:rPr>
          <w:szCs w:val="22"/>
          <w:lang w:val="ru-RU"/>
        </w:rPr>
        <w:t>Wikimédia France</w:t>
      </w:r>
      <w:r w:rsidR="00527C5B" w:rsidRPr="00E51961">
        <w:rPr>
          <w:iCs/>
          <w:szCs w:val="22"/>
          <w:lang w:val="ru-RU"/>
        </w:rPr>
        <w:t xml:space="preserve"> </w:t>
      </w:r>
      <w:r w:rsidR="00B40CEC">
        <w:rPr>
          <w:iCs/>
          <w:szCs w:val="22"/>
          <w:lang w:val="ru-RU"/>
        </w:rPr>
        <w:t>была основана в 2005 г.</w:t>
      </w:r>
      <w:r w:rsidR="00B40CEC">
        <w:rPr>
          <w:iCs/>
          <w:szCs w:val="22"/>
        </w:rPr>
        <w:t xml:space="preserve">; </w:t>
      </w:r>
      <w:r w:rsidR="00B40CEC">
        <w:rPr>
          <w:iCs/>
          <w:szCs w:val="22"/>
          <w:lang w:val="ru-RU"/>
        </w:rPr>
        <w:t>штаб-квартира находится в Париже, Франция.</w:t>
      </w:r>
    </w:p>
    <w:p w14:paraId="14D4D1DF" w14:textId="5876CF66" w:rsidR="00EC21A9" w:rsidRPr="00E51961" w:rsidRDefault="00DF0CEF" w:rsidP="00EC21A9">
      <w:pPr>
        <w:spacing w:after="240"/>
        <w:rPr>
          <w:iCs/>
          <w:szCs w:val="22"/>
          <w:lang w:val="ru-RU"/>
        </w:rPr>
      </w:pPr>
      <w:r w:rsidRPr="00B40CEC">
        <w:rPr>
          <w:iCs/>
          <w:szCs w:val="22"/>
          <w:lang w:val="ru-RU"/>
        </w:rPr>
        <w:t>Цели:</w:t>
      </w:r>
      <w:r w:rsidR="00EC21A9" w:rsidRPr="00B40CEC">
        <w:rPr>
          <w:iCs/>
          <w:szCs w:val="22"/>
          <w:lang w:val="ru-RU"/>
        </w:rPr>
        <w:t xml:space="preserve"> </w:t>
      </w:r>
      <w:r w:rsidR="00210350" w:rsidRPr="00B40CEC">
        <w:rPr>
          <w:iCs/>
          <w:szCs w:val="22"/>
          <w:lang w:val="ru-RU"/>
        </w:rPr>
        <w:t xml:space="preserve"> </w:t>
      </w:r>
      <w:r w:rsidR="00B40CEC">
        <w:rPr>
          <w:iCs/>
          <w:szCs w:val="22"/>
          <w:lang w:val="ru-RU"/>
        </w:rPr>
        <w:t xml:space="preserve">Главная </w:t>
      </w:r>
      <w:r w:rsidR="00B40CEC" w:rsidRPr="00B40CEC">
        <w:rPr>
          <w:iCs/>
          <w:szCs w:val="22"/>
          <w:lang w:val="ru-RU"/>
        </w:rPr>
        <w:t>цель Wikimédia France — способствовать свободному обмену знаниями. Он</w:t>
      </w:r>
      <w:r w:rsidR="00B40CEC">
        <w:rPr>
          <w:iCs/>
          <w:szCs w:val="22"/>
          <w:lang w:val="ru-RU"/>
        </w:rPr>
        <w:t>а считает право на информацию одним из основных прав</w:t>
      </w:r>
      <w:r w:rsidR="00B40CEC" w:rsidRPr="00B40CEC">
        <w:rPr>
          <w:iCs/>
          <w:szCs w:val="22"/>
          <w:lang w:val="ru-RU"/>
        </w:rPr>
        <w:t xml:space="preserve"> и п</w:t>
      </w:r>
      <w:r w:rsidR="00B40CEC">
        <w:rPr>
          <w:iCs/>
          <w:szCs w:val="22"/>
          <w:lang w:val="ru-RU"/>
        </w:rPr>
        <w:t xml:space="preserve">опуляризирует </w:t>
      </w:r>
      <w:r w:rsidR="00B40CEC" w:rsidRPr="00B40CEC">
        <w:rPr>
          <w:iCs/>
          <w:szCs w:val="22"/>
          <w:lang w:val="ru-RU"/>
        </w:rPr>
        <w:t>идею мира, в котором каждый имеет свободный доступ к</w:t>
      </w:r>
      <w:r w:rsidR="00B40CEC">
        <w:rPr>
          <w:iCs/>
          <w:szCs w:val="22"/>
          <w:lang w:val="ru-RU"/>
        </w:rPr>
        <w:t xml:space="preserve">о всей совокупности созданных людьми </w:t>
      </w:r>
      <w:r w:rsidR="00B40CEC" w:rsidRPr="00B40CEC">
        <w:rPr>
          <w:iCs/>
          <w:szCs w:val="22"/>
          <w:lang w:val="ru-RU"/>
        </w:rPr>
        <w:t xml:space="preserve">знаний. </w:t>
      </w:r>
      <w:r w:rsidR="00B40CEC">
        <w:rPr>
          <w:iCs/>
          <w:szCs w:val="22"/>
          <w:lang w:val="ru-RU"/>
        </w:rPr>
        <w:t xml:space="preserve">Действуя </w:t>
      </w:r>
      <w:r w:rsidR="00B40CEC" w:rsidRPr="00B40CEC">
        <w:rPr>
          <w:iCs/>
          <w:szCs w:val="22"/>
          <w:lang w:val="ru-RU"/>
        </w:rPr>
        <w:t xml:space="preserve">в рамках движения </w:t>
      </w:r>
      <w:r w:rsidR="00B40CEC">
        <w:rPr>
          <w:iCs/>
          <w:szCs w:val="22"/>
        </w:rPr>
        <w:t>Wikimedia</w:t>
      </w:r>
      <w:r w:rsidR="00B40CEC">
        <w:rPr>
          <w:iCs/>
          <w:szCs w:val="22"/>
          <w:lang w:val="ru-RU"/>
        </w:rPr>
        <w:t xml:space="preserve">, </w:t>
      </w:r>
      <w:r w:rsidR="00B40CEC" w:rsidRPr="00B40CEC">
        <w:rPr>
          <w:iCs/>
          <w:szCs w:val="22"/>
          <w:lang w:val="ru-RU"/>
        </w:rPr>
        <w:t xml:space="preserve">Wikimédia France </w:t>
      </w:r>
      <w:r w:rsidR="00B40CEC">
        <w:rPr>
          <w:iCs/>
          <w:szCs w:val="22"/>
          <w:lang w:val="ru-RU"/>
        </w:rPr>
        <w:t xml:space="preserve">старается устранять </w:t>
      </w:r>
      <w:r w:rsidR="00B40CEC" w:rsidRPr="00B40CEC">
        <w:rPr>
          <w:iCs/>
          <w:szCs w:val="22"/>
          <w:lang w:val="ru-RU"/>
        </w:rPr>
        <w:t xml:space="preserve">социальные, политические и технические барьеры, мешающие людям получать доступ к контенту и </w:t>
      </w:r>
      <w:r w:rsidR="00B40CEC">
        <w:rPr>
          <w:iCs/>
          <w:szCs w:val="22"/>
          <w:lang w:val="ru-RU"/>
        </w:rPr>
        <w:t>участвовать в его создании.</w:t>
      </w:r>
    </w:p>
    <w:p w14:paraId="43840FAF" w14:textId="1B267D44" w:rsidR="00EC21A9" w:rsidRPr="00E51961" w:rsidRDefault="00DF0CEF" w:rsidP="00EC21A9">
      <w:pPr>
        <w:spacing w:after="24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Структура</w:t>
      </w:r>
      <w:r w:rsidR="00EC21A9" w:rsidRPr="00E51961">
        <w:rPr>
          <w:iCs/>
          <w:szCs w:val="22"/>
          <w:lang w:val="ru-RU"/>
        </w:rPr>
        <w:t xml:space="preserve">:  </w:t>
      </w:r>
      <w:r w:rsidR="00B40CEC" w:rsidRPr="00B40CEC">
        <w:rPr>
          <w:iCs/>
          <w:szCs w:val="22"/>
          <w:lang w:val="ru-RU"/>
        </w:rPr>
        <w:t>Высшим органом Wikimédia France является</w:t>
      </w:r>
      <w:r w:rsidR="00B40CEC">
        <w:rPr>
          <w:iCs/>
          <w:szCs w:val="22"/>
          <w:lang w:val="ru-RU"/>
        </w:rPr>
        <w:t xml:space="preserve"> Общее собрание</w:t>
      </w:r>
      <w:r w:rsidR="00B40CEC" w:rsidRPr="00B40CEC">
        <w:rPr>
          <w:iCs/>
          <w:szCs w:val="22"/>
          <w:lang w:val="ru-RU"/>
        </w:rPr>
        <w:t xml:space="preserve">, </w:t>
      </w:r>
      <w:r w:rsidR="00B40CEC">
        <w:rPr>
          <w:iCs/>
          <w:szCs w:val="22"/>
          <w:lang w:val="ru-RU"/>
        </w:rPr>
        <w:t xml:space="preserve">которое </w:t>
      </w:r>
      <w:r w:rsidR="00B40CEC" w:rsidRPr="00B40CEC">
        <w:rPr>
          <w:iCs/>
          <w:szCs w:val="22"/>
          <w:lang w:val="ru-RU"/>
        </w:rPr>
        <w:t>избирает Совет директоров, состоящий из 12 членов, включая президента, вице-президента, казначея и секретаря.</w:t>
      </w:r>
    </w:p>
    <w:p w14:paraId="3C5A84D7" w14:textId="79B2897F" w:rsidR="00EC21A9" w:rsidRPr="00E51961" w:rsidRDefault="00735715" w:rsidP="00EC21A9">
      <w:pPr>
        <w:spacing w:after="48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Членский состав:</w:t>
      </w:r>
      <w:r w:rsidR="00EC21A9" w:rsidRPr="00E51961">
        <w:rPr>
          <w:iCs/>
          <w:szCs w:val="22"/>
          <w:lang w:val="ru-RU"/>
        </w:rPr>
        <w:t xml:space="preserve">  </w:t>
      </w:r>
      <w:r w:rsidR="00B40CEC">
        <w:rPr>
          <w:iCs/>
          <w:szCs w:val="22"/>
          <w:lang w:val="ru-RU"/>
        </w:rPr>
        <w:t xml:space="preserve">Членами </w:t>
      </w:r>
      <w:r w:rsidR="006D23E7" w:rsidRPr="00B40CEC">
        <w:rPr>
          <w:szCs w:val="22"/>
          <w:lang w:val="ru-RU"/>
        </w:rPr>
        <w:t xml:space="preserve">Wikimédia France </w:t>
      </w:r>
      <w:r w:rsidR="00B40CEC">
        <w:rPr>
          <w:szCs w:val="22"/>
          <w:lang w:val="ru-RU"/>
        </w:rPr>
        <w:t xml:space="preserve">являются </w:t>
      </w:r>
      <w:r w:rsidR="006D23E7" w:rsidRPr="00B40CEC">
        <w:rPr>
          <w:szCs w:val="22"/>
          <w:lang w:val="ru-RU"/>
        </w:rPr>
        <w:t xml:space="preserve">189 </w:t>
      </w:r>
      <w:r w:rsidR="00B40CEC">
        <w:rPr>
          <w:szCs w:val="22"/>
          <w:lang w:val="ru-RU"/>
        </w:rPr>
        <w:t>юридических и физических лиц.</w:t>
      </w:r>
    </w:p>
    <w:p w14:paraId="5D73A865" w14:textId="26057CFC" w:rsidR="00755AFD" w:rsidRPr="00E51961" w:rsidRDefault="00755AFD" w:rsidP="00755AFD">
      <w:pPr>
        <w:pStyle w:val="Heading3"/>
        <w:spacing w:before="480" w:after="240"/>
        <w:rPr>
          <w:lang w:val="ru-RU"/>
        </w:rPr>
      </w:pPr>
      <w:r w:rsidRPr="00E51961">
        <w:rPr>
          <w:szCs w:val="22"/>
          <w:lang w:val="ru-RU"/>
        </w:rPr>
        <w:t xml:space="preserve">Wikimedia Germany – </w:t>
      </w:r>
      <w:r w:rsidR="00B40CEC">
        <w:rPr>
          <w:szCs w:val="22"/>
          <w:lang w:val="ru-RU"/>
        </w:rPr>
        <w:t xml:space="preserve">Общество </w:t>
      </w:r>
      <w:r w:rsidR="00B40CEC" w:rsidRPr="008769EE">
        <w:rPr>
          <w:iCs/>
          <w:szCs w:val="22"/>
          <w:lang w:val="ru-RU"/>
        </w:rPr>
        <w:t xml:space="preserve">в поддержку свободного обмена знаниями </w:t>
      </w:r>
      <w:r w:rsidRPr="00E51961">
        <w:rPr>
          <w:szCs w:val="22"/>
          <w:lang w:val="ru-RU"/>
        </w:rPr>
        <w:t>(Wikimedia Germany)</w:t>
      </w:r>
    </w:p>
    <w:p w14:paraId="3910176A" w14:textId="2B26D61C" w:rsidR="00755AFD" w:rsidRPr="00E51961" w:rsidRDefault="00EA5857" w:rsidP="00755AFD">
      <w:pPr>
        <w:spacing w:after="240"/>
        <w:rPr>
          <w:szCs w:val="22"/>
          <w:lang w:val="ru-RU"/>
        </w:rPr>
      </w:pPr>
      <w:r>
        <w:rPr>
          <w:iCs/>
          <w:szCs w:val="22"/>
          <w:lang w:val="ru-RU"/>
        </w:rPr>
        <w:t>Штаб-квартира</w:t>
      </w:r>
      <w:r w:rsidR="00755AFD" w:rsidRPr="00E51961">
        <w:rPr>
          <w:iCs/>
          <w:szCs w:val="22"/>
          <w:lang w:val="ru-RU"/>
        </w:rPr>
        <w:t xml:space="preserve">:  </w:t>
      </w:r>
      <w:r w:rsidR="00B40CEC">
        <w:rPr>
          <w:iCs/>
          <w:szCs w:val="22"/>
          <w:lang w:val="ru-RU"/>
        </w:rPr>
        <w:t xml:space="preserve">Общество </w:t>
      </w:r>
      <w:r w:rsidR="00755AFD" w:rsidRPr="00E51961">
        <w:rPr>
          <w:iCs/>
          <w:szCs w:val="22"/>
          <w:lang w:val="ru-RU"/>
        </w:rPr>
        <w:t xml:space="preserve">Wikimedia Germany </w:t>
      </w:r>
      <w:r w:rsidR="00B40CEC">
        <w:rPr>
          <w:iCs/>
          <w:szCs w:val="22"/>
          <w:lang w:val="ru-RU"/>
        </w:rPr>
        <w:t>было основано в 2004 г.</w:t>
      </w:r>
      <w:r w:rsidR="00B40CEC">
        <w:rPr>
          <w:iCs/>
          <w:szCs w:val="22"/>
        </w:rPr>
        <w:t xml:space="preserve">; </w:t>
      </w:r>
      <w:r w:rsidR="00B40CEC">
        <w:rPr>
          <w:iCs/>
          <w:szCs w:val="22"/>
          <w:lang w:val="ru-RU"/>
        </w:rPr>
        <w:t>штаб-квартира находится в Берлине, Германия.</w:t>
      </w:r>
    </w:p>
    <w:p w14:paraId="395F067D" w14:textId="2811C351" w:rsidR="00755AFD" w:rsidRPr="00E51961" w:rsidRDefault="00DF0CEF" w:rsidP="00755AFD">
      <w:pPr>
        <w:spacing w:after="24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Цели:</w:t>
      </w:r>
      <w:r w:rsidR="00755AFD" w:rsidRPr="00E51961">
        <w:rPr>
          <w:iCs/>
          <w:szCs w:val="22"/>
          <w:lang w:val="ru-RU"/>
        </w:rPr>
        <w:t xml:space="preserve">  </w:t>
      </w:r>
      <w:r w:rsidR="008F603B" w:rsidRPr="008F603B">
        <w:rPr>
          <w:iCs/>
          <w:szCs w:val="22"/>
          <w:lang w:val="ru-RU"/>
        </w:rPr>
        <w:t xml:space="preserve">Цель Wikimedia Germany </w:t>
      </w:r>
      <w:r w:rsidR="008F603B">
        <w:rPr>
          <w:iCs/>
          <w:szCs w:val="22"/>
          <w:lang w:val="ru-RU"/>
        </w:rPr>
        <w:t xml:space="preserve">– </w:t>
      </w:r>
      <w:r w:rsidR="008F603B" w:rsidRPr="008F603B">
        <w:rPr>
          <w:iCs/>
          <w:szCs w:val="22"/>
          <w:lang w:val="ru-RU"/>
        </w:rPr>
        <w:t xml:space="preserve">содействие созданию, сбору и распространению открытого контента </w:t>
      </w:r>
      <w:r w:rsidR="008F603B">
        <w:rPr>
          <w:iCs/>
          <w:szCs w:val="22"/>
          <w:lang w:val="ru-RU"/>
        </w:rPr>
        <w:t xml:space="preserve">на некоммерческой основе с целью обеспечения равных возможностей в том, что касается доступа </w:t>
      </w:r>
      <w:r w:rsidR="008F603B" w:rsidRPr="008F603B">
        <w:rPr>
          <w:iCs/>
          <w:szCs w:val="22"/>
          <w:lang w:val="ru-RU"/>
        </w:rPr>
        <w:t>к знаниям и образованию. Он</w:t>
      </w:r>
      <w:r w:rsidR="008F603B">
        <w:rPr>
          <w:iCs/>
          <w:szCs w:val="22"/>
          <w:lang w:val="ru-RU"/>
        </w:rPr>
        <w:t>о</w:t>
      </w:r>
      <w:r w:rsidR="008F603B" w:rsidRPr="008F603B">
        <w:rPr>
          <w:iCs/>
          <w:szCs w:val="22"/>
          <w:lang w:val="ru-RU"/>
        </w:rPr>
        <w:t xml:space="preserve"> поддерживает проекты Wikimedia (включая </w:t>
      </w:r>
      <w:r w:rsidR="008F603B">
        <w:rPr>
          <w:iCs/>
          <w:szCs w:val="22"/>
        </w:rPr>
        <w:t>Wikipedia, Wikidata</w:t>
      </w:r>
      <w:r w:rsidR="008F603B">
        <w:rPr>
          <w:iCs/>
          <w:szCs w:val="22"/>
          <w:lang w:val="ru-RU"/>
        </w:rPr>
        <w:t xml:space="preserve"> и</w:t>
      </w:r>
      <w:r w:rsidR="008F603B">
        <w:rPr>
          <w:iCs/>
          <w:szCs w:val="22"/>
        </w:rPr>
        <w:t xml:space="preserve"> Wikimedia Commons</w:t>
      </w:r>
      <w:r w:rsidR="008F603B" w:rsidRPr="008F603B">
        <w:rPr>
          <w:iCs/>
          <w:szCs w:val="22"/>
          <w:lang w:val="ru-RU"/>
        </w:rPr>
        <w:t xml:space="preserve">) и </w:t>
      </w:r>
      <w:r w:rsidR="008F603B">
        <w:rPr>
          <w:iCs/>
          <w:szCs w:val="22"/>
          <w:lang w:val="ru-RU"/>
        </w:rPr>
        <w:t>действующих в рамках этих проектов волонтеров</w:t>
      </w:r>
      <w:r w:rsidR="008F603B" w:rsidRPr="008F603B">
        <w:rPr>
          <w:iCs/>
          <w:szCs w:val="22"/>
          <w:lang w:val="ru-RU"/>
        </w:rPr>
        <w:t xml:space="preserve">. Wikimedia Germany также </w:t>
      </w:r>
      <w:r w:rsidR="008F603B">
        <w:rPr>
          <w:iCs/>
          <w:szCs w:val="22"/>
          <w:lang w:val="ru-RU"/>
        </w:rPr>
        <w:t>содействует свободному доступу к культуре, образованию и результатам научных исследований</w:t>
      </w:r>
      <w:r w:rsidR="008F603B" w:rsidRPr="008F603B">
        <w:rPr>
          <w:iCs/>
          <w:szCs w:val="22"/>
          <w:lang w:val="ru-RU"/>
        </w:rPr>
        <w:t xml:space="preserve">, а также выступает за </w:t>
      </w:r>
      <w:r w:rsidR="008F603B">
        <w:rPr>
          <w:iCs/>
          <w:szCs w:val="22"/>
          <w:lang w:val="ru-RU"/>
        </w:rPr>
        <w:t xml:space="preserve">укрепление правовой основы, обеспечивающей беспрепятственный </w:t>
      </w:r>
      <w:r w:rsidR="008F603B" w:rsidRPr="008F603B">
        <w:rPr>
          <w:iCs/>
          <w:szCs w:val="22"/>
          <w:lang w:val="ru-RU"/>
        </w:rPr>
        <w:t>доступ к знаниям.</w:t>
      </w:r>
    </w:p>
    <w:p w14:paraId="0D88C01B" w14:textId="012A582B" w:rsidR="00755AFD" w:rsidRPr="00E51961" w:rsidRDefault="00DF0CEF" w:rsidP="00755AFD">
      <w:pPr>
        <w:spacing w:after="24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Структура</w:t>
      </w:r>
      <w:r w:rsidR="00755AFD" w:rsidRPr="00E51961">
        <w:rPr>
          <w:iCs/>
          <w:szCs w:val="22"/>
          <w:lang w:val="ru-RU"/>
        </w:rPr>
        <w:t xml:space="preserve">:  </w:t>
      </w:r>
      <w:r w:rsidR="008F603B" w:rsidRPr="008F603B">
        <w:rPr>
          <w:iCs/>
          <w:szCs w:val="22"/>
          <w:lang w:val="ru-RU"/>
        </w:rPr>
        <w:t xml:space="preserve">Высшим органом Wikimedia Germany является </w:t>
      </w:r>
      <w:r w:rsidR="008F603B">
        <w:rPr>
          <w:iCs/>
          <w:szCs w:val="22"/>
          <w:lang w:val="ru-RU"/>
        </w:rPr>
        <w:t>Общее собрание</w:t>
      </w:r>
      <w:r w:rsidR="008F603B" w:rsidRPr="008F603B">
        <w:rPr>
          <w:iCs/>
          <w:szCs w:val="22"/>
          <w:lang w:val="ru-RU"/>
        </w:rPr>
        <w:t>. Он</w:t>
      </w:r>
      <w:r w:rsidR="008F603B">
        <w:rPr>
          <w:iCs/>
          <w:szCs w:val="22"/>
          <w:lang w:val="ru-RU"/>
        </w:rPr>
        <w:t>о</w:t>
      </w:r>
      <w:r w:rsidR="008F603B" w:rsidRPr="008F603B">
        <w:rPr>
          <w:iCs/>
          <w:szCs w:val="22"/>
          <w:lang w:val="ru-RU"/>
        </w:rPr>
        <w:t xml:space="preserve"> избирает Волонтерский совет в составе семи человек, который выполняет руководящие </w:t>
      </w:r>
      <w:r w:rsidR="008F603B">
        <w:rPr>
          <w:iCs/>
          <w:szCs w:val="22"/>
          <w:lang w:val="ru-RU"/>
        </w:rPr>
        <w:t xml:space="preserve">и </w:t>
      </w:r>
      <w:r w:rsidR="008F603B" w:rsidRPr="008F603B">
        <w:rPr>
          <w:iCs/>
          <w:szCs w:val="22"/>
          <w:lang w:val="ru-RU"/>
        </w:rPr>
        <w:t xml:space="preserve">надзорные функции и назначает </w:t>
      </w:r>
      <w:r w:rsidR="008F603B">
        <w:rPr>
          <w:iCs/>
          <w:szCs w:val="22"/>
          <w:lang w:val="ru-RU"/>
        </w:rPr>
        <w:t>и</w:t>
      </w:r>
      <w:r w:rsidR="008F603B" w:rsidRPr="008F603B">
        <w:rPr>
          <w:iCs/>
          <w:szCs w:val="22"/>
          <w:lang w:val="ru-RU"/>
        </w:rPr>
        <w:t xml:space="preserve">сполнительного директора </w:t>
      </w:r>
      <w:r w:rsidR="004D77F8">
        <w:rPr>
          <w:iCs/>
          <w:szCs w:val="22"/>
          <w:lang w:val="ru-RU"/>
        </w:rPr>
        <w:t>о</w:t>
      </w:r>
      <w:r w:rsidR="008F603B" w:rsidRPr="008F603B">
        <w:rPr>
          <w:iCs/>
          <w:szCs w:val="22"/>
          <w:lang w:val="ru-RU"/>
        </w:rPr>
        <w:t>бщества.</w:t>
      </w:r>
    </w:p>
    <w:p w14:paraId="523E855A" w14:textId="7DBAFBD3" w:rsidR="00755AFD" w:rsidRPr="00E51961" w:rsidRDefault="00735715" w:rsidP="00755AFD">
      <w:pPr>
        <w:spacing w:after="48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Членский состав:</w:t>
      </w:r>
      <w:r w:rsidR="00755AFD" w:rsidRPr="00E51961">
        <w:rPr>
          <w:iCs/>
          <w:szCs w:val="22"/>
          <w:lang w:val="ru-RU"/>
        </w:rPr>
        <w:t xml:space="preserve">  </w:t>
      </w:r>
      <w:r w:rsidR="004D77F8">
        <w:rPr>
          <w:iCs/>
          <w:szCs w:val="22"/>
          <w:lang w:val="ru-RU"/>
        </w:rPr>
        <w:t xml:space="preserve">Членами </w:t>
      </w:r>
      <w:r w:rsidR="001E5A61" w:rsidRPr="00E51961">
        <w:rPr>
          <w:iCs/>
          <w:szCs w:val="22"/>
          <w:lang w:val="ru-RU"/>
        </w:rPr>
        <w:t xml:space="preserve">Wikimedia Germany </w:t>
      </w:r>
      <w:r w:rsidR="004D77F8">
        <w:rPr>
          <w:iCs/>
          <w:szCs w:val="22"/>
          <w:lang w:val="ru-RU"/>
        </w:rPr>
        <w:t>являются приблизительно 100 000 физических лиц.</w:t>
      </w:r>
    </w:p>
    <w:p w14:paraId="438EBAB7" w14:textId="77777777" w:rsidR="00DC2A69" w:rsidRPr="00E51961" w:rsidRDefault="00DC2A69" w:rsidP="00DC2A69">
      <w:pPr>
        <w:spacing w:before="480" w:after="240"/>
        <w:rPr>
          <w:szCs w:val="22"/>
          <w:u w:val="single"/>
          <w:lang w:val="ru-RU"/>
        </w:rPr>
      </w:pPr>
      <w:r w:rsidRPr="00E51961">
        <w:rPr>
          <w:szCs w:val="22"/>
          <w:u w:val="single"/>
          <w:lang w:val="ru-RU"/>
        </w:rPr>
        <w:t>Wikimedia South Africa (Wikimedia ZA)</w:t>
      </w:r>
    </w:p>
    <w:p w14:paraId="559DE355" w14:textId="496202B9" w:rsidR="00DC2A69" w:rsidRPr="00E51961" w:rsidRDefault="00EA5857" w:rsidP="00DC2A69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>Штаб-квартира</w:t>
      </w:r>
      <w:r w:rsidR="00DC2A69" w:rsidRPr="00E51961">
        <w:rPr>
          <w:szCs w:val="22"/>
          <w:lang w:val="ru-RU"/>
        </w:rPr>
        <w:t xml:space="preserve">: </w:t>
      </w:r>
      <w:r w:rsidR="004D77F8">
        <w:rPr>
          <w:szCs w:val="22"/>
          <w:lang w:val="ru-RU"/>
        </w:rPr>
        <w:t>Организация</w:t>
      </w:r>
      <w:r w:rsidR="00DC2A69" w:rsidRPr="00E51961">
        <w:rPr>
          <w:szCs w:val="22"/>
          <w:lang w:val="ru-RU"/>
        </w:rPr>
        <w:t xml:space="preserve"> Wikimedia ZA </w:t>
      </w:r>
      <w:r w:rsidR="004D77F8">
        <w:rPr>
          <w:szCs w:val="22"/>
          <w:lang w:val="ru-RU"/>
        </w:rPr>
        <w:t>была основана в 2012 г.</w:t>
      </w:r>
      <w:r w:rsidR="004D77F8">
        <w:rPr>
          <w:szCs w:val="22"/>
        </w:rPr>
        <w:t>;</w:t>
      </w:r>
      <w:r w:rsidR="004D77F8">
        <w:rPr>
          <w:szCs w:val="22"/>
          <w:lang w:val="ru-RU"/>
        </w:rPr>
        <w:t xml:space="preserve"> штаб-квартира находится в Кейптауне, Южная Африка.</w:t>
      </w:r>
    </w:p>
    <w:p w14:paraId="25272074" w14:textId="6F9A7CD6" w:rsidR="00DC2A69" w:rsidRPr="00E51961" w:rsidRDefault="00DF0CEF" w:rsidP="00DC2A69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lastRenderedPageBreak/>
        <w:t>Цели:</w:t>
      </w:r>
      <w:r w:rsidR="00DC2A69" w:rsidRPr="00E51961">
        <w:rPr>
          <w:szCs w:val="22"/>
          <w:lang w:val="ru-RU"/>
        </w:rPr>
        <w:t xml:space="preserve">  </w:t>
      </w:r>
      <w:r w:rsidR="004D77F8" w:rsidRPr="004D77F8">
        <w:rPr>
          <w:szCs w:val="22"/>
          <w:lang w:val="ru-RU"/>
        </w:rPr>
        <w:t xml:space="preserve">Цель Wikimedia ZA </w:t>
      </w:r>
      <w:r w:rsidR="004D77F8">
        <w:rPr>
          <w:szCs w:val="22"/>
          <w:lang w:val="ru-RU"/>
        </w:rPr>
        <w:t xml:space="preserve">– популяризация </w:t>
      </w:r>
      <w:r w:rsidR="004D77F8" w:rsidRPr="004D77F8">
        <w:rPr>
          <w:szCs w:val="22"/>
          <w:lang w:val="ru-RU"/>
        </w:rPr>
        <w:t xml:space="preserve">движения </w:t>
      </w:r>
      <w:r w:rsidR="004D77F8">
        <w:rPr>
          <w:szCs w:val="22"/>
          <w:lang w:val="ru-RU"/>
        </w:rPr>
        <w:t xml:space="preserve">в поддержку свободного обмена знаниями </w:t>
      </w:r>
      <w:r w:rsidR="004D77F8" w:rsidRPr="004D77F8">
        <w:rPr>
          <w:szCs w:val="22"/>
          <w:lang w:val="ru-RU"/>
        </w:rPr>
        <w:t xml:space="preserve">в Южной Африке и </w:t>
      </w:r>
      <w:r w:rsidR="004D77F8">
        <w:rPr>
          <w:szCs w:val="22"/>
          <w:lang w:val="ru-RU"/>
        </w:rPr>
        <w:t xml:space="preserve">содействие местным создателям контента </w:t>
      </w:r>
      <w:r w:rsidR="004D77F8">
        <w:rPr>
          <w:szCs w:val="22"/>
        </w:rPr>
        <w:t>Wikipedia</w:t>
      </w:r>
      <w:r w:rsidR="004D77F8" w:rsidRPr="004D77F8">
        <w:rPr>
          <w:szCs w:val="22"/>
          <w:lang w:val="ru-RU"/>
        </w:rPr>
        <w:t>. Он</w:t>
      </w:r>
      <w:r w:rsidR="004D77F8">
        <w:rPr>
          <w:szCs w:val="22"/>
          <w:lang w:val="ru-RU"/>
        </w:rPr>
        <w:t>а</w:t>
      </w:r>
      <w:r w:rsidR="004D77F8" w:rsidRPr="004D77F8">
        <w:rPr>
          <w:szCs w:val="22"/>
          <w:lang w:val="ru-RU"/>
        </w:rPr>
        <w:t xml:space="preserve"> проводит мероприятия</w:t>
      </w:r>
      <w:r w:rsidR="004D77F8">
        <w:rPr>
          <w:szCs w:val="22"/>
          <w:lang w:val="ru-RU"/>
        </w:rPr>
        <w:t xml:space="preserve"> в поддержку развития </w:t>
      </w:r>
      <w:r w:rsidR="004D77F8" w:rsidRPr="004D77F8">
        <w:rPr>
          <w:szCs w:val="22"/>
          <w:lang w:val="ru-RU"/>
        </w:rPr>
        <w:t xml:space="preserve">сообщества добровольцев, </w:t>
      </w:r>
      <w:r w:rsidR="004D77F8">
        <w:rPr>
          <w:szCs w:val="22"/>
          <w:lang w:val="ru-RU"/>
        </w:rPr>
        <w:t xml:space="preserve">участвующих </w:t>
      </w:r>
      <w:r w:rsidR="004D77F8" w:rsidRPr="004D77F8">
        <w:rPr>
          <w:szCs w:val="22"/>
          <w:lang w:val="ru-RU"/>
        </w:rPr>
        <w:t xml:space="preserve">в движении за </w:t>
      </w:r>
      <w:r w:rsidR="004D77F8">
        <w:rPr>
          <w:szCs w:val="22"/>
          <w:lang w:val="ru-RU"/>
        </w:rPr>
        <w:t xml:space="preserve">свободный обмен знаниями, и увеличение объема </w:t>
      </w:r>
      <w:r w:rsidR="004D77F8" w:rsidRPr="004D77F8">
        <w:rPr>
          <w:szCs w:val="22"/>
          <w:lang w:val="ru-RU"/>
        </w:rPr>
        <w:t xml:space="preserve">знаний в свободном доступе. </w:t>
      </w:r>
      <w:r w:rsidR="004D77F8">
        <w:rPr>
          <w:szCs w:val="22"/>
          <w:lang w:val="ru-RU"/>
        </w:rPr>
        <w:t xml:space="preserve">Поддерживая своих членов, организация </w:t>
      </w:r>
      <w:r w:rsidR="002E21E4">
        <w:rPr>
          <w:szCs w:val="22"/>
          <w:lang w:val="ru-RU"/>
        </w:rPr>
        <w:t xml:space="preserve">выступает за принятие закона </w:t>
      </w:r>
      <w:r w:rsidR="004D77F8" w:rsidRPr="004D77F8">
        <w:rPr>
          <w:szCs w:val="22"/>
          <w:lang w:val="ru-RU"/>
        </w:rPr>
        <w:t xml:space="preserve">об авторском праве, </w:t>
      </w:r>
      <w:r w:rsidR="002E21E4">
        <w:rPr>
          <w:szCs w:val="22"/>
          <w:lang w:val="ru-RU"/>
        </w:rPr>
        <w:t>в большей степени способствующего свободному обмену знаниями и созданию режимов авторского права, предусматривающих, например, свободный показ изображений и добросовестное использование.</w:t>
      </w:r>
    </w:p>
    <w:p w14:paraId="6914BD2F" w14:textId="3344E661" w:rsidR="00DC2A69" w:rsidRPr="00E51961" w:rsidRDefault="00DF0CEF" w:rsidP="00DC2A69">
      <w:pPr>
        <w:spacing w:after="240"/>
        <w:rPr>
          <w:lang w:val="ru-RU"/>
        </w:rPr>
      </w:pPr>
      <w:r>
        <w:rPr>
          <w:szCs w:val="22"/>
          <w:lang w:val="ru-RU"/>
        </w:rPr>
        <w:t>Структура</w:t>
      </w:r>
      <w:r w:rsidR="00DC2A69" w:rsidRPr="00E51961">
        <w:rPr>
          <w:szCs w:val="22"/>
          <w:lang w:val="ru-RU"/>
        </w:rPr>
        <w:t xml:space="preserve">:  </w:t>
      </w:r>
      <w:r w:rsidR="002E21E4" w:rsidRPr="002E21E4">
        <w:rPr>
          <w:szCs w:val="22"/>
          <w:lang w:val="ru-RU"/>
        </w:rPr>
        <w:t xml:space="preserve">Руководящим органом Wikimedia ZA является Попечительский совет, который избирается на Ежегодном общем собрании членов Wikimedia ZA. Правление состоит из девяти человек, включая президента. Помимо </w:t>
      </w:r>
      <w:r w:rsidR="002E21E4">
        <w:rPr>
          <w:szCs w:val="22"/>
          <w:lang w:val="ru-RU"/>
        </w:rPr>
        <w:t>П</w:t>
      </w:r>
      <w:r w:rsidR="002E21E4" w:rsidRPr="002E21E4">
        <w:rPr>
          <w:szCs w:val="22"/>
          <w:lang w:val="ru-RU"/>
        </w:rPr>
        <w:t xml:space="preserve">опечительского совета, в </w:t>
      </w:r>
      <w:r w:rsidR="002E21E4">
        <w:rPr>
          <w:szCs w:val="22"/>
          <w:lang w:val="ru-RU"/>
        </w:rPr>
        <w:t xml:space="preserve">состав руководства </w:t>
      </w:r>
      <w:r w:rsidR="002E21E4" w:rsidRPr="002E21E4">
        <w:rPr>
          <w:szCs w:val="22"/>
          <w:lang w:val="ru-RU"/>
        </w:rPr>
        <w:t xml:space="preserve">Wikimedia ZA </w:t>
      </w:r>
      <w:r w:rsidR="002E21E4">
        <w:rPr>
          <w:szCs w:val="22"/>
          <w:lang w:val="ru-RU"/>
        </w:rPr>
        <w:t xml:space="preserve">входят </w:t>
      </w:r>
      <w:r w:rsidR="002E21E4" w:rsidRPr="002E21E4">
        <w:rPr>
          <w:szCs w:val="22"/>
          <w:lang w:val="ru-RU"/>
        </w:rPr>
        <w:t xml:space="preserve">корпоративный секретарь и исполнительный директор, </w:t>
      </w:r>
      <w:r w:rsidR="002E21E4">
        <w:rPr>
          <w:szCs w:val="22"/>
          <w:lang w:val="ru-RU"/>
        </w:rPr>
        <w:t xml:space="preserve">причем </w:t>
      </w:r>
      <w:r w:rsidR="002E21E4" w:rsidRPr="002E21E4">
        <w:rPr>
          <w:szCs w:val="22"/>
          <w:lang w:val="ru-RU"/>
        </w:rPr>
        <w:t>последний также является членом попечительского совета.</w:t>
      </w:r>
    </w:p>
    <w:p w14:paraId="5BAA9302" w14:textId="222167AA" w:rsidR="00DC2A69" w:rsidRPr="00E51961" w:rsidRDefault="00735715" w:rsidP="00DC2A69">
      <w:pPr>
        <w:spacing w:after="480"/>
        <w:rPr>
          <w:iCs/>
          <w:szCs w:val="22"/>
          <w:lang w:val="ru-RU"/>
        </w:rPr>
      </w:pPr>
      <w:r>
        <w:rPr>
          <w:szCs w:val="22"/>
          <w:lang w:val="ru-RU"/>
        </w:rPr>
        <w:t>Членский состав:</w:t>
      </w:r>
      <w:r w:rsidR="00DC2A69" w:rsidRPr="00E51961">
        <w:rPr>
          <w:szCs w:val="22"/>
          <w:lang w:val="ru-RU"/>
        </w:rPr>
        <w:t xml:space="preserve">  </w:t>
      </w:r>
      <w:r w:rsidR="002E21E4">
        <w:rPr>
          <w:szCs w:val="22"/>
          <w:lang w:val="ru-RU"/>
        </w:rPr>
        <w:t xml:space="preserve">Членами </w:t>
      </w:r>
      <w:r w:rsidR="00DC2A69" w:rsidRPr="00E51961">
        <w:rPr>
          <w:szCs w:val="22"/>
          <w:lang w:val="ru-RU"/>
        </w:rPr>
        <w:t xml:space="preserve">Wikimedia ZA </w:t>
      </w:r>
      <w:r w:rsidR="002E21E4">
        <w:rPr>
          <w:szCs w:val="22"/>
          <w:lang w:val="ru-RU"/>
        </w:rPr>
        <w:t>являются 90 физических и юридических лиц.</w:t>
      </w:r>
    </w:p>
    <w:p w14:paraId="39D692E3" w14:textId="77777777" w:rsidR="00DC2A69" w:rsidRPr="00E51961" w:rsidRDefault="00DC2A69" w:rsidP="00755AFD">
      <w:pPr>
        <w:spacing w:after="480"/>
        <w:rPr>
          <w:iCs/>
          <w:szCs w:val="22"/>
          <w:lang w:val="ru-RU"/>
        </w:rPr>
      </w:pPr>
    </w:p>
    <w:p w14:paraId="77CDDC2A" w14:textId="18075923" w:rsidR="002928D3" w:rsidRPr="00E51961" w:rsidRDefault="006A7850" w:rsidP="00056EC2">
      <w:pPr>
        <w:pStyle w:val="Endofdocument-Annex"/>
        <w:spacing w:before="960"/>
        <w:rPr>
          <w:lang w:val="ru-RU"/>
        </w:rPr>
      </w:pPr>
      <w:r w:rsidRPr="00E51961">
        <w:rPr>
          <w:lang w:val="ru-RU"/>
        </w:rPr>
        <w:t>[</w:t>
      </w:r>
      <w:r w:rsidR="002E21E4">
        <w:rPr>
          <w:lang w:val="ru-RU"/>
        </w:rPr>
        <w:t xml:space="preserve">Конец приложения </w:t>
      </w:r>
      <w:r w:rsidRPr="00E51961">
        <w:rPr>
          <w:lang w:val="ru-RU"/>
        </w:rPr>
        <w:t xml:space="preserve">II </w:t>
      </w:r>
      <w:r w:rsidR="002E21E4">
        <w:rPr>
          <w:lang w:val="ru-RU"/>
        </w:rPr>
        <w:t>и документа</w:t>
      </w:r>
      <w:r w:rsidRPr="00E51961">
        <w:rPr>
          <w:lang w:val="ru-RU"/>
        </w:rPr>
        <w:t>]</w:t>
      </w:r>
    </w:p>
    <w:sectPr w:rsidR="002928D3" w:rsidRPr="00E51961" w:rsidSect="00056EC2">
      <w:headerReference w:type="default" r:id="rId19"/>
      <w:headerReference w:type="first" r:id="rId2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27D39" w14:textId="77777777" w:rsidR="00F02D05" w:rsidRDefault="00F02D05">
      <w:r>
        <w:separator/>
      </w:r>
    </w:p>
  </w:endnote>
  <w:endnote w:type="continuationSeparator" w:id="0">
    <w:p w14:paraId="4941934C" w14:textId="77777777" w:rsidR="00F02D05" w:rsidRDefault="00F02D05" w:rsidP="003B38C1">
      <w:r>
        <w:separator/>
      </w:r>
    </w:p>
    <w:p w14:paraId="73BC9E60" w14:textId="77777777" w:rsidR="00F02D05" w:rsidRPr="003B38C1" w:rsidRDefault="00F02D0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6E0111A" w14:textId="77777777" w:rsidR="00F02D05" w:rsidRPr="003B38C1" w:rsidRDefault="00F02D0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CD222" w14:textId="77777777" w:rsidR="006C61E5" w:rsidRDefault="006C61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315A9" w14:textId="77777777" w:rsidR="006C61E5" w:rsidRDefault="006C61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DB519" w14:textId="77777777" w:rsidR="006C61E5" w:rsidRDefault="006C61E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70331" w14:textId="77777777" w:rsidR="006A7850" w:rsidRDefault="006A78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EA490" w14:textId="77777777" w:rsidR="00F02D05" w:rsidRDefault="00F02D05">
      <w:r>
        <w:separator/>
      </w:r>
    </w:p>
  </w:footnote>
  <w:footnote w:type="continuationSeparator" w:id="0">
    <w:p w14:paraId="457A1A37" w14:textId="77777777" w:rsidR="00F02D05" w:rsidRDefault="00F02D05" w:rsidP="008B60B2">
      <w:r>
        <w:separator/>
      </w:r>
    </w:p>
    <w:p w14:paraId="784C7968" w14:textId="77777777" w:rsidR="00F02D05" w:rsidRPr="00ED77FB" w:rsidRDefault="00F02D0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31E36C6" w14:textId="77777777" w:rsidR="00F02D05" w:rsidRPr="00ED77FB" w:rsidRDefault="00F02D0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1FB5B3D9" w14:textId="012227BA" w:rsidR="00C25B51" w:rsidRPr="005F35B6" w:rsidRDefault="00C25B51" w:rsidP="00C25B5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F35B6">
        <w:rPr>
          <w:lang w:val="ru-RU"/>
        </w:rPr>
        <w:tab/>
      </w:r>
      <w:r w:rsidR="0099256F">
        <w:rPr>
          <w:lang w:val="ru-RU"/>
        </w:rPr>
        <w:t>Принципы</w:t>
      </w:r>
      <w:r w:rsidR="0099256F" w:rsidRPr="00421117">
        <w:rPr>
          <w:lang w:val="ru-RU"/>
        </w:rPr>
        <w:t xml:space="preserve">, </w:t>
      </w:r>
      <w:r w:rsidR="0099256F">
        <w:rPr>
          <w:lang w:val="ru-RU"/>
        </w:rPr>
        <w:t>применяемые</w:t>
      </w:r>
      <w:r w:rsidR="0099256F" w:rsidRPr="00421117">
        <w:rPr>
          <w:lang w:val="ru-RU"/>
        </w:rPr>
        <w:t xml:space="preserve"> </w:t>
      </w:r>
      <w:r w:rsidR="0099256F">
        <w:rPr>
          <w:lang w:val="ru-RU"/>
        </w:rPr>
        <w:t>при</w:t>
      </w:r>
      <w:r w:rsidR="0099256F" w:rsidRPr="00421117">
        <w:rPr>
          <w:lang w:val="ru-RU"/>
        </w:rPr>
        <w:t xml:space="preserve"> </w:t>
      </w:r>
      <w:r w:rsidR="0099256F">
        <w:rPr>
          <w:lang w:val="ru-RU"/>
        </w:rPr>
        <w:t>направлении</w:t>
      </w:r>
      <w:r w:rsidR="0099256F" w:rsidRPr="00421117">
        <w:rPr>
          <w:lang w:val="ru-RU"/>
        </w:rPr>
        <w:t xml:space="preserve"> </w:t>
      </w:r>
      <w:r w:rsidR="0099256F">
        <w:rPr>
          <w:lang w:val="ru-RU"/>
        </w:rPr>
        <w:t>приглашений</w:t>
      </w:r>
      <w:r w:rsidR="0099256F" w:rsidRPr="00421117">
        <w:rPr>
          <w:lang w:val="ru-RU"/>
        </w:rPr>
        <w:t xml:space="preserve"> </w:t>
      </w:r>
      <w:r w:rsidR="0099256F">
        <w:rPr>
          <w:lang w:val="ru-RU"/>
        </w:rPr>
        <w:t>национальным</w:t>
      </w:r>
      <w:r w:rsidR="0099256F" w:rsidRPr="00421117">
        <w:rPr>
          <w:lang w:val="ru-RU"/>
        </w:rPr>
        <w:t xml:space="preserve"> </w:t>
      </w:r>
      <w:r w:rsidR="0099256F">
        <w:rPr>
          <w:lang w:val="ru-RU"/>
        </w:rPr>
        <w:t>НПО</w:t>
      </w:r>
      <w:r w:rsidR="0099256F" w:rsidRPr="00421117">
        <w:rPr>
          <w:lang w:val="ru-RU"/>
        </w:rPr>
        <w:t xml:space="preserve"> </w:t>
      </w:r>
      <w:r w:rsidR="0099256F">
        <w:rPr>
          <w:lang w:val="ru-RU"/>
        </w:rPr>
        <w:t>для</w:t>
      </w:r>
      <w:r w:rsidR="0099256F" w:rsidRPr="00421117">
        <w:rPr>
          <w:lang w:val="ru-RU"/>
        </w:rPr>
        <w:t xml:space="preserve"> </w:t>
      </w:r>
      <w:r w:rsidR="0099256F">
        <w:rPr>
          <w:lang w:val="ru-RU"/>
        </w:rPr>
        <w:t>участия</w:t>
      </w:r>
      <w:r w:rsidR="0099256F" w:rsidRPr="00421117">
        <w:rPr>
          <w:lang w:val="ru-RU"/>
        </w:rPr>
        <w:t xml:space="preserve"> </w:t>
      </w:r>
      <w:r w:rsidR="0099256F">
        <w:rPr>
          <w:lang w:val="ru-RU"/>
        </w:rPr>
        <w:t>в</w:t>
      </w:r>
      <w:r w:rsidR="0099256F" w:rsidRPr="00421117">
        <w:rPr>
          <w:lang w:val="ru-RU"/>
        </w:rPr>
        <w:t xml:space="preserve"> </w:t>
      </w:r>
      <w:r w:rsidR="0099256F">
        <w:rPr>
          <w:lang w:val="ru-RU"/>
        </w:rPr>
        <w:t>качестве</w:t>
      </w:r>
      <w:r w:rsidR="0099256F" w:rsidRPr="00421117">
        <w:rPr>
          <w:lang w:val="ru-RU"/>
        </w:rPr>
        <w:t xml:space="preserve"> </w:t>
      </w:r>
      <w:r w:rsidR="0099256F">
        <w:rPr>
          <w:lang w:val="ru-RU"/>
        </w:rPr>
        <w:t>наблюдателей</w:t>
      </w:r>
      <w:r w:rsidR="0099256F" w:rsidRPr="00421117">
        <w:rPr>
          <w:lang w:val="ru-RU"/>
        </w:rPr>
        <w:t xml:space="preserve">, </w:t>
      </w:r>
      <w:r w:rsidR="0099256F">
        <w:rPr>
          <w:lang w:val="ru-RU"/>
        </w:rPr>
        <w:t>были</w:t>
      </w:r>
      <w:r w:rsidR="0099256F" w:rsidRPr="00421117">
        <w:rPr>
          <w:lang w:val="ru-RU"/>
        </w:rPr>
        <w:t xml:space="preserve"> </w:t>
      </w:r>
      <w:r w:rsidR="0099256F">
        <w:rPr>
          <w:lang w:val="ru-RU"/>
        </w:rPr>
        <w:t>приняты</w:t>
      </w:r>
      <w:r w:rsidR="0099256F" w:rsidRPr="00421117">
        <w:rPr>
          <w:lang w:val="ru-RU"/>
        </w:rPr>
        <w:t xml:space="preserve"> </w:t>
      </w:r>
      <w:r w:rsidR="0099256F">
        <w:rPr>
          <w:lang w:val="ru-RU"/>
        </w:rPr>
        <w:t>Ассамблеями</w:t>
      </w:r>
      <w:r w:rsidR="0099256F" w:rsidRPr="00421117">
        <w:rPr>
          <w:lang w:val="ru-RU"/>
        </w:rPr>
        <w:t xml:space="preserve"> </w:t>
      </w:r>
      <w:r w:rsidR="0099256F">
        <w:rPr>
          <w:lang w:val="ru-RU"/>
        </w:rPr>
        <w:t>на</w:t>
      </w:r>
      <w:r w:rsidR="0099256F" w:rsidRPr="00421117">
        <w:rPr>
          <w:lang w:val="ru-RU"/>
        </w:rPr>
        <w:t xml:space="preserve"> </w:t>
      </w:r>
      <w:r w:rsidR="0099256F">
        <w:rPr>
          <w:lang w:val="ru-RU"/>
        </w:rPr>
        <w:t xml:space="preserve">тридцать седьмой серии заседаний, состоявшихся </w:t>
      </w:r>
      <w:r w:rsidR="0099256F" w:rsidRPr="00421117">
        <w:rPr>
          <w:lang w:val="ru-RU"/>
        </w:rPr>
        <w:t>23</w:t>
      </w:r>
      <w:r w:rsidR="0099256F">
        <w:rPr>
          <w:lang w:val="ru-RU"/>
        </w:rPr>
        <w:t> сентября–1 октября</w:t>
      </w:r>
      <w:r w:rsidR="0099256F" w:rsidRPr="00421117">
        <w:rPr>
          <w:lang w:val="ru-RU"/>
        </w:rPr>
        <w:t xml:space="preserve"> 2002</w:t>
      </w:r>
      <w:r w:rsidR="0099256F">
        <w:rPr>
          <w:lang w:val="ru-RU"/>
        </w:rPr>
        <w:t> г.</w:t>
      </w:r>
      <w:r w:rsidR="0014313F">
        <w:rPr>
          <w:lang w:val="ru-RU"/>
        </w:rPr>
        <w:t>,</w:t>
      </w:r>
      <w:r w:rsidR="0099256F" w:rsidRPr="00421117">
        <w:rPr>
          <w:lang w:val="ru-RU"/>
        </w:rPr>
        <w:t xml:space="preserve"> </w:t>
      </w:r>
      <w:r w:rsidR="0099256F">
        <w:rPr>
          <w:lang w:val="ru-RU"/>
        </w:rPr>
        <w:t xml:space="preserve">и отражены в документе </w:t>
      </w:r>
      <w:r w:rsidR="0099256F" w:rsidRPr="00055CF9">
        <w:t>A</w:t>
      </w:r>
      <w:r w:rsidR="0099256F" w:rsidRPr="00421117">
        <w:rPr>
          <w:lang w:val="ru-RU"/>
        </w:rPr>
        <w:t xml:space="preserve">/37/14, </w:t>
      </w:r>
      <w:r w:rsidR="0099256F">
        <w:rPr>
          <w:lang w:val="ru-RU"/>
        </w:rPr>
        <w:t>пункт </w:t>
      </w:r>
      <w:r w:rsidR="0099256F" w:rsidRPr="00421117">
        <w:rPr>
          <w:lang w:val="ru-RU"/>
        </w:rPr>
        <w:t>316</w:t>
      </w:r>
      <w:r w:rsidRPr="005F35B6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7CFD7" w14:textId="77777777" w:rsidR="006A7850" w:rsidRDefault="006A7850" w:rsidP="009256DA">
    <w:pPr>
      <w:jc w:val="right"/>
    </w:pPr>
    <w:r>
      <w:t>A/59</w:t>
    </w:r>
    <w:r w:rsidRPr="003E5C45">
      <w:rPr>
        <w:highlight w:val="yellow"/>
      </w:rPr>
      <w:t>/</w:t>
    </w:r>
    <w:proofErr w:type="gramStart"/>
    <w:r w:rsidRPr="003E5C45">
      <w:rPr>
        <w:highlight w:val="yellow"/>
      </w:rPr>
      <w:t>??</w:t>
    </w:r>
    <w:proofErr w:type="gramEnd"/>
  </w:p>
  <w:p w14:paraId="4E0D2519" w14:textId="77777777" w:rsidR="006A7850" w:rsidRDefault="006A7850" w:rsidP="009256D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E8D5B" w14:textId="77777777" w:rsidR="006A7850" w:rsidRDefault="006A7850" w:rsidP="001327E8">
    <w:pPr>
      <w:jc w:val="right"/>
    </w:pPr>
    <w:r>
      <w:t>A/</w:t>
    </w:r>
    <w:r w:rsidR="00155240">
      <w:t>63</w:t>
    </w:r>
    <w:r w:rsidR="00C13148" w:rsidRPr="005F3955">
      <w:t>/3</w:t>
    </w:r>
  </w:p>
  <w:p w14:paraId="6C117E26" w14:textId="622EEE37" w:rsidR="006A7850" w:rsidRDefault="0024740B" w:rsidP="001327E8">
    <w:pPr>
      <w:jc w:val="right"/>
    </w:pPr>
    <w:r>
      <w:rPr>
        <w:lang w:val="ru-RU"/>
      </w:rPr>
      <w:t xml:space="preserve">стр. </w:t>
    </w:r>
    <w:r w:rsidR="006A7850">
      <w:t>2</w:t>
    </w:r>
  </w:p>
  <w:p w14:paraId="76216A72" w14:textId="77777777" w:rsidR="006A7850" w:rsidRPr="001327E8" w:rsidRDefault="006A7850" w:rsidP="006B092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AC270" w14:textId="77777777" w:rsidR="006C61E5" w:rsidRDefault="006C61E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CD0DA" w14:textId="77777777" w:rsidR="006A7850" w:rsidRPr="003059ED" w:rsidRDefault="006A7850" w:rsidP="00BD3CBD">
    <w:pPr>
      <w:pStyle w:val="Header"/>
      <w:jc w:val="right"/>
      <w:rPr>
        <w:lang w:val="fr-CH"/>
      </w:rPr>
    </w:pPr>
    <w:r w:rsidRPr="003059ED">
      <w:rPr>
        <w:lang w:val="fr-CH"/>
      </w:rPr>
      <w:t>A/</w:t>
    </w:r>
    <w:r w:rsidRPr="00BF44F4">
      <w:rPr>
        <w:lang w:val="fr-CH"/>
      </w:rPr>
      <w:t>62/3</w:t>
    </w:r>
  </w:p>
  <w:p w14:paraId="3C84E84D" w14:textId="77777777" w:rsidR="006A7850" w:rsidRPr="003059ED" w:rsidRDefault="006A7850" w:rsidP="003059ED">
    <w:pPr>
      <w:pStyle w:val="Header"/>
      <w:spacing w:after="480"/>
      <w:jc w:val="right"/>
      <w:rPr>
        <w:lang w:val="fr-CH"/>
      </w:rPr>
    </w:pPr>
    <w:proofErr w:type="spellStart"/>
    <w:r w:rsidRPr="003059ED">
      <w:rPr>
        <w:lang w:val="fr-CH"/>
      </w:rPr>
      <w:t>Annex</w:t>
    </w:r>
    <w:proofErr w:type="spellEnd"/>
    <w:r w:rsidRPr="003059ED">
      <w:rPr>
        <w:lang w:val="fr-CH"/>
      </w:rPr>
      <w:t xml:space="preserve"> </w:t>
    </w:r>
    <w:r>
      <w:rPr>
        <w:lang w:val="fr-CH"/>
      </w:rPr>
      <w:t>II</w:t>
    </w:r>
    <w:r w:rsidRPr="003059ED">
      <w:rPr>
        <w:lang w:val="fr-CH"/>
      </w:rPr>
      <w:t xml:space="preserve">, page </w:t>
    </w:r>
    <w:sdt>
      <w:sdtPr>
        <w:id w:val="54665024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3059ED">
          <w:rPr>
            <w:lang w:val="fr-CH"/>
          </w:rPr>
          <w:instrText xml:space="preserve"> PAGE   \* MERGEFORMAT </w:instrText>
        </w:r>
        <w:r>
          <w:fldChar w:fldCharType="separate"/>
        </w:r>
        <w:r w:rsidR="006F33E1">
          <w:rPr>
            <w:noProof/>
            <w:lang w:val="fr-CH"/>
          </w:rPr>
          <w:t>5</w:t>
        </w:r>
        <w:r>
          <w:rPr>
            <w:noProof/>
          </w:rPr>
          <w:fldChar w:fldCharType="end"/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BC537" w14:textId="77777777" w:rsidR="006A7850" w:rsidRDefault="006A7850" w:rsidP="00D85DD7">
    <w:pPr>
      <w:pStyle w:val="Header"/>
      <w:jc w:val="right"/>
    </w:pPr>
    <w:r>
      <w:t>A/</w:t>
    </w:r>
    <w:r w:rsidR="000A366A">
      <w:t>63</w:t>
    </w:r>
    <w:r w:rsidRPr="00BF44F4">
      <w:t>/</w:t>
    </w:r>
    <w:r w:rsidR="00C13148">
      <w:t>3</w:t>
    </w:r>
  </w:p>
  <w:p w14:paraId="0EA9A3BA" w14:textId="5ED84E26" w:rsidR="006A7850" w:rsidRDefault="00D8240C" w:rsidP="00795EBE">
    <w:pPr>
      <w:spacing w:after="480"/>
      <w:jc w:val="right"/>
    </w:pPr>
    <w:r>
      <w:rPr>
        <w:lang w:val="ru-RU"/>
      </w:rPr>
      <w:t>ПРИЛОЖЕНИЕ</w:t>
    </w:r>
    <w:r w:rsidR="006A7850">
      <w:t xml:space="preserve"> I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036501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C4A6B0D" w14:textId="77777777" w:rsidR="006A7850" w:rsidRDefault="00B35DFD" w:rsidP="003C751B">
        <w:pPr>
          <w:pStyle w:val="Header"/>
          <w:jc w:val="right"/>
        </w:pPr>
        <w:r>
          <w:t>A/63</w:t>
        </w:r>
        <w:r w:rsidR="006A7850">
          <w:t>/</w:t>
        </w:r>
        <w:r w:rsidR="00C13148">
          <w:t>3</w:t>
        </w:r>
      </w:p>
      <w:p w14:paraId="5DF9B1C7" w14:textId="15F88433" w:rsidR="006A7850" w:rsidRDefault="00D8240C" w:rsidP="00FF51F2">
        <w:pPr>
          <w:pStyle w:val="Header"/>
          <w:spacing w:after="480"/>
          <w:jc w:val="right"/>
        </w:pPr>
        <w:r>
          <w:rPr>
            <w:lang w:val="ru-RU"/>
          </w:rPr>
          <w:t xml:space="preserve">Приложение </w:t>
        </w:r>
        <w:r w:rsidR="006A7850">
          <w:t xml:space="preserve">I, </w:t>
        </w:r>
        <w:r>
          <w:rPr>
            <w:lang w:val="ru-RU"/>
          </w:rPr>
          <w:t xml:space="preserve">стр. </w:t>
        </w:r>
        <w:r w:rsidR="006A7850">
          <w:fldChar w:fldCharType="begin"/>
        </w:r>
        <w:r w:rsidR="006A7850">
          <w:instrText xml:space="preserve"> PAGE   \* MERGEFORMAT </w:instrText>
        </w:r>
        <w:r w:rsidR="006A7850">
          <w:fldChar w:fldCharType="separate"/>
        </w:r>
        <w:r w:rsidR="006C61E5">
          <w:rPr>
            <w:noProof/>
          </w:rPr>
          <w:t>2</w:t>
        </w:r>
        <w:r w:rsidR="006A7850">
          <w:rPr>
            <w:noProof/>
          </w:rP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9E5DE" w14:textId="77777777" w:rsidR="00EC4E49" w:rsidRDefault="006A7850" w:rsidP="00477D6B">
    <w:pPr>
      <w:jc w:val="right"/>
    </w:pPr>
    <w:bookmarkStart w:id="6" w:name="Code2"/>
    <w:bookmarkEnd w:id="6"/>
    <w:r>
      <w:t>A</w:t>
    </w:r>
    <w:r w:rsidR="00312198">
      <w:t>/63</w:t>
    </w:r>
    <w:r>
      <w:t>/</w:t>
    </w:r>
    <w:r w:rsidR="00C13148">
      <w:t>3</w:t>
    </w:r>
  </w:p>
  <w:p w14:paraId="7384163D" w14:textId="72D881C1" w:rsidR="00B50B99" w:rsidRDefault="00FB6B06" w:rsidP="00056EC2">
    <w:pPr>
      <w:spacing w:after="480"/>
      <w:jc w:val="right"/>
    </w:pPr>
    <w:r>
      <w:rPr>
        <w:lang w:val="ru-RU"/>
      </w:rPr>
      <w:t xml:space="preserve">Приложение </w:t>
    </w:r>
    <w:r w:rsidR="00056EC2">
      <w:t xml:space="preserve">II, </w:t>
    </w:r>
    <w:r>
      <w:rPr>
        <w:lang w:val="ru-RU"/>
      </w:rPr>
      <w:t xml:space="preserve">стр.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6C61E5">
      <w:rPr>
        <w:noProof/>
      </w:rPr>
      <w:t>6</w:t>
    </w:r>
    <w:r w:rsidR="00EC4E49"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69240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C853AB3" w14:textId="77777777" w:rsidR="00056EC2" w:rsidRDefault="00B35DFD" w:rsidP="003C751B">
        <w:pPr>
          <w:pStyle w:val="Header"/>
          <w:jc w:val="right"/>
        </w:pPr>
        <w:r>
          <w:t>A/63</w:t>
        </w:r>
        <w:r w:rsidR="00056EC2">
          <w:t>/</w:t>
        </w:r>
        <w:r w:rsidR="00C13148">
          <w:t>3</w:t>
        </w:r>
      </w:p>
      <w:p w14:paraId="7E29D5DE" w14:textId="48B59085" w:rsidR="00056EC2" w:rsidRDefault="00FB6B06" w:rsidP="00FF51F2">
        <w:pPr>
          <w:pStyle w:val="Header"/>
          <w:spacing w:after="480"/>
          <w:jc w:val="right"/>
          <w:rPr>
            <w:noProof/>
          </w:rPr>
        </w:pPr>
        <w:r>
          <w:rPr>
            <w:lang w:val="ru-RU"/>
          </w:rPr>
          <w:t>ПРИЛОЖЕНИЕ</w:t>
        </w:r>
        <w:r w:rsidR="00056EC2">
          <w:t xml:space="preserve"> II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FA1114"/>
    <w:multiLevelType w:val="hybridMultilevel"/>
    <w:tmpl w:val="4BB607B4"/>
    <w:lvl w:ilvl="0" w:tplc="50A41274">
      <w:start w:val="1"/>
      <w:numFmt w:val="lowerRoman"/>
      <w:lvlText w:val="(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584192E"/>
    <w:multiLevelType w:val="hybridMultilevel"/>
    <w:tmpl w:val="193C92DA"/>
    <w:lvl w:ilvl="0" w:tplc="FA5C65D6">
      <w:start w:val="1"/>
      <w:numFmt w:val="lowerRoman"/>
      <w:lvlText w:val="(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50"/>
    <w:rsid w:val="0001647B"/>
    <w:rsid w:val="000225C4"/>
    <w:rsid w:val="00026A5A"/>
    <w:rsid w:val="00043CAA"/>
    <w:rsid w:val="00043E4C"/>
    <w:rsid w:val="00050D02"/>
    <w:rsid w:val="0005409B"/>
    <w:rsid w:val="00056EC2"/>
    <w:rsid w:val="000709BE"/>
    <w:rsid w:val="00075432"/>
    <w:rsid w:val="00084554"/>
    <w:rsid w:val="000905B4"/>
    <w:rsid w:val="0009285B"/>
    <w:rsid w:val="000968ED"/>
    <w:rsid w:val="000A0501"/>
    <w:rsid w:val="000A366A"/>
    <w:rsid w:val="000A6A96"/>
    <w:rsid w:val="000F32C7"/>
    <w:rsid w:val="000F5E56"/>
    <w:rsid w:val="001024FE"/>
    <w:rsid w:val="001131B8"/>
    <w:rsid w:val="001152ED"/>
    <w:rsid w:val="001160A0"/>
    <w:rsid w:val="00134FCD"/>
    <w:rsid w:val="001362EE"/>
    <w:rsid w:val="001372A5"/>
    <w:rsid w:val="00140126"/>
    <w:rsid w:val="00142868"/>
    <w:rsid w:val="0014313F"/>
    <w:rsid w:val="00150F96"/>
    <w:rsid w:val="00155240"/>
    <w:rsid w:val="00156F97"/>
    <w:rsid w:val="00175D5C"/>
    <w:rsid w:val="00177734"/>
    <w:rsid w:val="001832A6"/>
    <w:rsid w:val="00186077"/>
    <w:rsid w:val="0019275B"/>
    <w:rsid w:val="00193BC6"/>
    <w:rsid w:val="001A07F7"/>
    <w:rsid w:val="001B0910"/>
    <w:rsid w:val="001B4CD4"/>
    <w:rsid w:val="001C5F26"/>
    <w:rsid w:val="001C6808"/>
    <w:rsid w:val="001D3AB8"/>
    <w:rsid w:val="001D6B34"/>
    <w:rsid w:val="001E5A61"/>
    <w:rsid w:val="001E6FBB"/>
    <w:rsid w:val="001F73B2"/>
    <w:rsid w:val="00210350"/>
    <w:rsid w:val="002121FA"/>
    <w:rsid w:val="0021240F"/>
    <w:rsid w:val="00212ECD"/>
    <w:rsid w:val="00225871"/>
    <w:rsid w:val="00233A39"/>
    <w:rsid w:val="00233FAF"/>
    <w:rsid w:val="00245CF9"/>
    <w:rsid w:val="0024740B"/>
    <w:rsid w:val="00251011"/>
    <w:rsid w:val="00254F0F"/>
    <w:rsid w:val="002620CC"/>
    <w:rsid w:val="002634C4"/>
    <w:rsid w:val="00266E62"/>
    <w:rsid w:val="0029261D"/>
    <w:rsid w:val="002928D3"/>
    <w:rsid w:val="002A2414"/>
    <w:rsid w:val="002B18D3"/>
    <w:rsid w:val="002B1E05"/>
    <w:rsid w:val="002C73AC"/>
    <w:rsid w:val="002D178A"/>
    <w:rsid w:val="002E21E4"/>
    <w:rsid w:val="002E4834"/>
    <w:rsid w:val="002F1FE6"/>
    <w:rsid w:val="002F4E68"/>
    <w:rsid w:val="0030569F"/>
    <w:rsid w:val="00312198"/>
    <w:rsid w:val="003121AA"/>
    <w:rsid w:val="00312F7F"/>
    <w:rsid w:val="00314BE4"/>
    <w:rsid w:val="0031680F"/>
    <w:rsid w:val="003228B7"/>
    <w:rsid w:val="00324873"/>
    <w:rsid w:val="0034385E"/>
    <w:rsid w:val="00346A48"/>
    <w:rsid w:val="003508A3"/>
    <w:rsid w:val="00357A95"/>
    <w:rsid w:val="00361064"/>
    <w:rsid w:val="003673CF"/>
    <w:rsid w:val="00373BAD"/>
    <w:rsid w:val="00374603"/>
    <w:rsid w:val="0037573A"/>
    <w:rsid w:val="003845C1"/>
    <w:rsid w:val="003A1588"/>
    <w:rsid w:val="003A282E"/>
    <w:rsid w:val="003A6F89"/>
    <w:rsid w:val="003B282D"/>
    <w:rsid w:val="003B38C1"/>
    <w:rsid w:val="003D0842"/>
    <w:rsid w:val="003D43F2"/>
    <w:rsid w:val="003E2D53"/>
    <w:rsid w:val="003E4E03"/>
    <w:rsid w:val="003E5382"/>
    <w:rsid w:val="003F1779"/>
    <w:rsid w:val="003F61DE"/>
    <w:rsid w:val="00411FF0"/>
    <w:rsid w:val="00423E3E"/>
    <w:rsid w:val="004245DF"/>
    <w:rsid w:val="00427AF4"/>
    <w:rsid w:val="00431BDE"/>
    <w:rsid w:val="004400E2"/>
    <w:rsid w:val="00441F71"/>
    <w:rsid w:val="004579B1"/>
    <w:rsid w:val="00457C5C"/>
    <w:rsid w:val="00461632"/>
    <w:rsid w:val="004644C9"/>
    <w:rsid w:val="004647DA"/>
    <w:rsid w:val="00464F48"/>
    <w:rsid w:val="004668AB"/>
    <w:rsid w:val="00474062"/>
    <w:rsid w:val="00475C85"/>
    <w:rsid w:val="00477D6B"/>
    <w:rsid w:val="00484DA9"/>
    <w:rsid w:val="004A3B56"/>
    <w:rsid w:val="004A647D"/>
    <w:rsid w:val="004C072B"/>
    <w:rsid w:val="004D39C4"/>
    <w:rsid w:val="004D3CA5"/>
    <w:rsid w:val="004D77F8"/>
    <w:rsid w:val="004E36C3"/>
    <w:rsid w:val="004F037B"/>
    <w:rsid w:val="0050589B"/>
    <w:rsid w:val="00523C38"/>
    <w:rsid w:val="00525C55"/>
    <w:rsid w:val="0052634E"/>
    <w:rsid w:val="00527C5B"/>
    <w:rsid w:val="0053057A"/>
    <w:rsid w:val="00531009"/>
    <w:rsid w:val="005315AA"/>
    <w:rsid w:val="00545A45"/>
    <w:rsid w:val="00560A29"/>
    <w:rsid w:val="00566D41"/>
    <w:rsid w:val="00571884"/>
    <w:rsid w:val="0057392B"/>
    <w:rsid w:val="005841A6"/>
    <w:rsid w:val="00594D27"/>
    <w:rsid w:val="005A53D8"/>
    <w:rsid w:val="005A5690"/>
    <w:rsid w:val="005A7292"/>
    <w:rsid w:val="005C6F4E"/>
    <w:rsid w:val="005D1BFB"/>
    <w:rsid w:val="005E0C78"/>
    <w:rsid w:val="005E3FB4"/>
    <w:rsid w:val="005F35B6"/>
    <w:rsid w:val="005F3955"/>
    <w:rsid w:val="00600CA1"/>
    <w:rsid w:val="00601760"/>
    <w:rsid w:val="00601C8A"/>
    <w:rsid w:val="00603835"/>
    <w:rsid w:val="00605827"/>
    <w:rsid w:val="00612CEC"/>
    <w:rsid w:val="006226CA"/>
    <w:rsid w:val="0062389A"/>
    <w:rsid w:val="00630622"/>
    <w:rsid w:val="00631E3D"/>
    <w:rsid w:val="006403C7"/>
    <w:rsid w:val="00646050"/>
    <w:rsid w:val="00662EFB"/>
    <w:rsid w:val="006713CA"/>
    <w:rsid w:val="00674E3B"/>
    <w:rsid w:val="00676C5C"/>
    <w:rsid w:val="00684472"/>
    <w:rsid w:val="00684DD5"/>
    <w:rsid w:val="00695558"/>
    <w:rsid w:val="006A2887"/>
    <w:rsid w:val="006A77B1"/>
    <w:rsid w:val="006A7850"/>
    <w:rsid w:val="006B78D6"/>
    <w:rsid w:val="006C3440"/>
    <w:rsid w:val="006C419A"/>
    <w:rsid w:val="006C5EC1"/>
    <w:rsid w:val="006C61E5"/>
    <w:rsid w:val="006D23E7"/>
    <w:rsid w:val="006D5078"/>
    <w:rsid w:val="006D5E0F"/>
    <w:rsid w:val="006D7FD6"/>
    <w:rsid w:val="006F216E"/>
    <w:rsid w:val="006F33E1"/>
    <w:rsid w:val="0070046A"/>
    <w:rsid w:val="00700E58"/>
    <w:rsid w:val="007058FB"/>
    <w:rsid w:val="00727F75"/>
    <w:rsid w:val="00731B9F"/>
    <w:rsid w:val="0073293A"/>
    <w:rsid w:val="00735715"/>
    <w:rsid w:val="00740E1D"/>
    <w:rsid w:val="00755AFD"/>
    <w:rsid w:val="00773116"/>
    <w:rsid w:val="0077485F"/>
    <w:rsid w:val="007774C8"/>
    <w:rsid w:val="0078024A"/>
    <w:rsid w:val="00790B82"/>
    <w:rsid w:val="00792E54"/>
    <w:rsid w:val="0079688F"/>
    <w:rsid w:val="007A7BAD"/>
    <w:rsid w:val="007B4663"/>
    <w:rsid w:val="007B6A58"/>
    <w:rsid w:val="007C323E"/>
    <w:rsid w:val="007C3818"/>
    <w:rsid w:val="007D1613"/>
    <w:rsid w:val="007E62A4"/>
    <w:rsid w:val="007F1949"/>
    <w:rsid w:val="007F5592"/>
    <w:rsid w:val="007F7E84"/>
    <w:rsid w:val="00803B80"/>
    <w:rsid w:val="00821E60"/>
    <w:rsid w:val="00826244"/>
    <w:rsid w:val="00831962"/>
    <w:rsid w:val="0085180B"/>
    <w:rsid w:val="00873EE5"/>
    <w:rsid w:val="008769EE"/>
    <w:rsid w:val="00881E1D"/>
    <w:rsid w:val="008B06FE"/>
    <w:rsid w:val="008B2CC1"/>
    <w:rsid w:val="008B4B5E"/>
    <w:rsid w:val="008B60B2"/>
    <w:rsid w:val="008D7260"/>
    <w:rsid w:val="008E53F2"/>
    <w:rsid w:val="008F603B"/>
    <w:rsid w:val="00900CAD"/>
    <w:rsid w:val="009068FA"/>
    <w:rsid w:val="0090731E"/>
    <w:rsid w:val="00916EE2"/>
    <w:rsid w:val="00955FCF"/>
    <w:rsid w:val="00966A22"/>
    <w:rsid w:val="0096722F"/>
    <w:rsid w:val="009743AC"/>
    <w:rsid w:val="00974DF6"/>
    <w:rsid w:val="0098062F"/>
    <w:rsid w:val="00980843"/>
    <w:rsid w:val="00983D21"/>
    <w:rsid w:val="0099256F"/>
    <w:rsid w:val="00994271"/>
    <w:rsid w:val="0099604C"/>
    <w:rsid w:val="009B22AD"/>
    <w:rsid w:val="009B56E7"/>
    <w:rsid w:val="009C71A8"/>
    <w:rsid w:val="009E0068"/>
    <w:rsid w:val="009E2791"/>
    <w:rsid w:val="009E3F6F"/>
    <w:rsid w:val="009F2BF7"/>
    <w:rsid w:val="009F2C63"/>
    <w:rsid w:val="009F3B72"/>
    <w:rsid w:val="009F3BF9"/>
    <w:rsid w:val="009F499F"/>
    <w:rsid w:val="00A04F70"/>
    <w:rsid w:val="00A050EA"/>
    <w:rsid w:val="00A30949"/>
    <w:rsid w:val="00A40789"/>
    <w:rsid w:val="00A42DAF"/>
    <w:rsid w:val="00A45BD8"/>
    <w:rsid w:val="00A4689E"/>
    <w:rsid w:val="00A52A80"/>
    <w:rsid w:val="00A6606D"/>
    <w:rsid w:val="00A778BF"/>
    <w:rsid w:val="00A805AC"/>
    <w:rsid w:val="00A85B8E"/>
    <w:rsid w:val="00AA366A"/>
    <w:rsid w:val="00AB4BFD"/>
    <w:rsid w:val="00AB6299"/>
    <w:rsid w:val="00AB6DDA"/>
    <w:rsid w:val="00AC205C"/>
    <w:rsid w:val="00AC41B6"/>
    <w:rsid w:val="00AC455F"/>
    <w:rsid w:val="00AE45DF"/>
    <w:rsid w:val="00AF1284"/>
    <w:rsid w:val="00AF5C73"/>
    <w:rsid w:val="00AF60C7"/>
    <w:rsid w:val="00AF6176"/>
    <w:rsid w:val="00B05A69"/>
    <w:rsid w:val="00B073B7"/>
    <w:rsid w:val="00B276BD"/>
    <w:rsid w:val="00B354A3"/>
    <w:rsid w:val="00B35DFD"/>
    <w:rsid w:val="00B40598"/>
    <w:rsid w:val="00B40CEC"/>
    <w:rsid w:val="00B46DF8"/>
    <w:rsid w:val="00B50B99"/>
    <w:rsid w:val="00B629F4"/>
    <w:rsid w:val="00B62CD9"/>
    <w:rsid w:val="00B6518C"/>
    <w:rsid w:val="00B9233D"/>
    <w:rsid w:val="00B945D7"/>
    <w:rsid w:val="00B96040"/>
    <w:rsid w:val="00B9647D"/>
    <w:rsid w:val="00B9734B"/>
    <w:rsid w:val="00B9781E"/>
    <w:rsid w:val="00BA283B"/>
    <w:rsid w:val="00BA6883"/>
    <w:rsid w:val="00BC588B"/>
    <w:rsid w:val="00BD2A92"/>
    <w:rsid w:val="00BD634E"/>
    <w:rsid w:val="00BD6DDF"/>
    <w:rsid w:val="00BD73F3"/>
    <w:rsid w:val="00BE7543"/>
    <w:rsid w:val="00C03C15"/>
    <w:rsid w:val="00C11BFE"/>
    <w:rsid w:val="00C13148"/>
    <w:rsid w:val="00C23346"/>
    <w:rsid w:val="00C25B51"/>
    <w:rsid w:val="00C315F4"/>
    <w:rsid w:val="00C32AB1"/>
    <w:rsid w:val="00C42AFE"/>
    <w:rsid w:val="00C51910"/>
    <w:rsid w:val="00C51C11"/>
    <w:rsid w:val="00C60189"/>
    <w:rsid w:val="00C6500C"/>
    <w:rsid w:val="00C751AE"/>
    <w:rsid w:val="00C93F7C"/>
    <w:rsid w:val="00C94629"/>
    <w:rsid w:val="00CB0CDD"/>
    <w:rsid w:val="00CE4B3F"/>
    <w:rsid w:val="00CE65D4"/>
    <w:rsid w:val="00CF53E4"/>
    <w:rsid w:val="00D02E71"/>
    <w:rsid w:val="00D15608"/>
    <w:rsid w:val="00D25190"/>
    <w:rsid w:val="00D25C8C"/>
    <w:rsid w:val="00D45252"/>
    <w:rsid w:val="00D50FC5"/>
    <w:rsid w:val="00D53635"/>
    <w:rsid w:val="00D625F6"/>
    <w:rsid w:val="00D67C1F"/>
    <w:rsid w:val="00D71B4D"/>
    <w:rsid w:val="00D8240C"/>
    <w:rsid w:val="00D8276F"/>
    <w:rsid w:val="00D83F5F"/>
    <w:rsid w:val="00D872FE"/>
    <w:rsid w:val="00D93D55"/>
    <w:rsid w:val="00D94707"/>
    <w:rsid w:val="00DA40FC"/>
    <w:rsid w:val="00DA5EF8"/>
    <w:rsid w:val="00DC1F04"/>
    <w:rsid w:val="00DC2A69"/>
    <w:rsid w:val="00DC716C"/>
    <w:rsid w:val="00DD402D"/>
    <w:rsid w:val="00DD5F40"/>
    <w:rsid w:val="00DE0F78"/>
    <w:rsid w:val="00DF0CEF"/>
    <w:rsid w:val="00DF5FFD"/>
    <w:rsid w:val="00E13383"/>
    <w:rsid w:val="00E161A2"/>
    <w:rsid w:val="00E17E3A"/>
    <w:rsid w:val="00E207F3"/>
    <w:rsid w:val="00E23314"/>
    <w:rsid w:val="00E260E8"/>
    <w:rsid w:val="00E26FEC"/>
    <w:rsid w:val="00E335FE"/>
    <w:rsid w:val="00E4012F"/>
    <w:rsid w:val="00E443B5"/>
    <w:rsid w:val="00E471D7"/>
    <w:rsid w:val="00E5021F"/>
    <w:rsid w:val="00E51961"/>
    <w:rsid w:val="00E56F46"/>
    <w:rsid w:val="00E624C6"/>
    <w:rsid w:val="00E66AD7"/>
    <w:rsid w:val="00E671A6"/>
    <w:rsid w:val="00E814DB"/>
    <w:rsid w:val="00EA2223"/>
    <w:rsid w:val="00EA3A81"/>
    <w:rsid w:val="00EA5857"/>
    <w:rsid w:val="00EB5EFD"/>
    <w:rsid w:val="00EB7EBC"/>
    <w:rsid w:val="00EC21A9"/>
    <w:rsid w:val="00EC4E49"/>
    <w:rsid w:val="00EC599B"/>
    <w:rsid w:val="00ED77FB"/>
    <w:rsid w:val="00EE31CE"/>
    <w:rsid w:val="00F003C4"/>
    <w:rsid w:val="00F021A6"/>
    <w:rsid w:val="00F02D05"/>
    <w:rsid w:val="00F037A5"/>
    <w:rsid w:val="00F041BF"/>
    <w:rsid w:val="00F046F9"/>
    <w:rsid w:val="00F10611"/>
    <w:rsid w:val="00F11D94"/>
    <w:rsid w:val="00F145B9"/>
    <w:rsid w:val="00F25825"/>
    <w:rsid w:val="00F3096E"/>
    <w:rsid w:val="00F45712"/>
    <w:rsid w:val="00F50967"/>
    <w:rsid w:val="00F54351"/>
    <w:rsid w:val="00F57DEF"/>
    <w:rsid w:val="00F63424"/>
    <w:rsid w:val="00F66152"/>
    <w:rsid w:val="00F8565A"/>
    <w:rsid w:val="00FA0CE4"/>
    <w:rsid w:val="00FA11F3"/>
    <w:rsid w:val="00FB6B06"/>
    <w:rsid w:val="00FC6148"/>
    <w:rsid w:val="00FD1800"/>
    <w:rsid w:val="00FF10F3"/>
    <w:rsid w:val="00FF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E70D9E"/>
  <w15:docId w15:val="{B4AC8BFC-3B1A-402A-8076-EDC7ACB5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6A7850"/>
    <w:pPr>
      <w:ind w:left="720"/>
      <w:contextualSpacing/>
    </w:pPr>
    <w:rPr>
      <w:rFonts w:eastAsia="Times New Roman"/>
      <w:lang w:eastAsia="en-US"/>
    </w:rPr>
  </w:style>
  <w:style w:type="character" w:styleId="FootnoteReference">
    <w:name w:val="footnote reference"/>
    <w:basedOn w:val="DefaultParagraphFont"/>
    <w:rsid w:val="006A7850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6A7850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6A7850"/>
    <w:rPr>
      <w:rFonts w:ascii="Arial" w:eastAsia="SimSun" w:hAnsi="Arial" w:cs="Arial"/>
      <w:sz w:val="22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6A7850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EB5E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B5EFD"/>
    <w:rPr>
      <w:rFonts w:ascii="Segoe UI" w:eastAsia="SimSu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475C8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5C8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5C85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475C85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1E935-A30A-46A1-B7F9-5E023685A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4256</TotalTime>
  <Pages>10</Pages>
  <Words>2570</Words>
  <Characters>18656</Characters>
  <Application>Microsoft Office Word</Application>
  <DocSecurity>0</DocSecurity>
  <Lines>340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A/63/3</vt:lpstr>
    </vt:vector>
  </TitlesOfParts>
  <Company>WIPO</Company>
  <LinksUpToDate>false</LinksUpToDate>
  <CharactersWithSpaces>21163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A/63/3</dc:title>
  <dc:subject>Sixty-Second Series of Meetings</dc:subject>
  <dc:creator>WIPO</dc:creator>
  <cp:keywords>PUBLIC</cp:keywords>
  <cp:lastModifiedBy>HÄFLIGER Patience</cp:lastModifiedBy>
  <cp:revision>13</cp:revision>
  <cp:lastPrinted>2022-04-11T14:01:00Z</cp:lastPrinted>
  <dcterms:created xsi:type="dcterms:W3CDTF">2022-04-22T15:48:00Z</dcterms:created>
  <dcterms:modified xsi:type="dcterms:W3CDTF">2022-04-27T15:20:00Z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137dee3d-8e29-4adb-a442-e14951a64f67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