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8B2CC1" w:rsidRDefault="00F432F1" w:rsidP="00F11D94">
      <w:pPr>
        <w:spacing w:after="120"/>
        <w:jc w:val="right"/>
      </w:pPr>
      <w:r>
        <w:rPr>
          <w:noProof/>
          <w:lang w:eastAsia="en-US"/>
        </w:rPr>
        <w:drawing>
          <wp:inline distT="0" distB="0" distL="0" distR="0" wp14:anchorId="14DA2A2F">
            <wp:extent cx="2938780" cy="1481455"/>
            <wp:effectExtent l="0" t="0" r="0" b="4445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61632" w:rsidRPr="00601760">
        <w:rPr>
          <w:rFonts w:ascii="Arial Black" w:hAnsi="Arial Black"/>
          <w:caps/>
          <w:noProof/>
          <w:sz w:val="15"/>
          <w:szCs w:val="15"/>
          <w:lang w:eastAsia="en-US"/>
        </w:rPr>
        <mc:AlternateContent>
          <mc:Choice Requires="wps">
            <w:drawing>
              <wp:inline distT="0" distB="0" distL="0" distR="0" wp14:anchorId="4EBCD384" wp14:editId="3D0B474B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208AB4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1024FE" w:rsidRDefault="005F089D" w:rsidP="001024FE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A/63/</w:t>
      </w:r>
      <w:bookmarkStart w:id="0" w:name="Code"/>
      <w:r w:rsidR="008D20FC">
        <w:rPr>
          <w:rFonts w:ascii="Arial Black" w:hAnsi="Arial Black"/>
          <w:caps/>
          <w:sz w:val="15"/>
          <w:szCs w:val="15"/>
        </w:rPr>
        <w:t>2 Prov.1</w:t>
      </w:r>
    </w:p>
    <w:bookmarkEnd w:id="0"/>
    <w:p w:rsidR="00CE65D4" w:rsidRPr="00CE65D4" w:rsidRDefault="009E6B1B" w:rsidP="00CE65D4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1" w:name="Original"/>
      <w:r>
        <w:rPr>
          <w:rFonts w:ascii="Arial Black" w:hAnsi="Arial Black"/>
          <w:caps/>
          <w:sz w:val="15"/>
          <w:szCs w:val="15"/>
          <w:lang w:val="ru-RU"/>
        </w:rPr>
        <w:t>английский</w:t>
      </w:r>
    </w:p>
    <w:bookmarkEnd w:id="1"/>
    <w:p w:rsidR="008B2CC1" w:rsidRPr="00CE65D4" w:rsidRDefault="009E6B1B" w:rsidP="00CE65D4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  <w:lang w:val="ru-RU"/>
        </w:rPr>
        <w:t>дата</w:t>
      </w:r>
      <w:r w:rsidR="00CE65D4" w:rsidRPr="00CE65D4">
        <w:rPr>
          <w:rFonts w:ascii="Arial Black" w:hAnsi="Arial Black"/>
          <w:caps/>
          <w:sz w:val="15"/>
          <w:szCs w:val="15"/>
        </w:rPr>
        <w:t xml:space="preserve">: </w:t>
      </w:r>
      <w:bookmarkStart w:id="2" w:name="Date"/>
      <w:r>
        <w:rPr>
          <w:rFonts w:ascii="Arial Black" w:hAnsi="Arial Black"/>
          <w:caps/>
          <w:sz w:val="15"/>
          <w:szCs w:val="15"/>
          <w:lang w:val="ru-RU"/>
        </w:rPr>
        <w:t>14 апреля</w:t>
      </w:r>
      <w:r w:rsidR="008D20FC">
        <w:rPr>
          <w:rFonts w:ascii="Arial Black" w:hAnsi="Arial Black"/>
          <w:caps/>
          <w:sz w:val="15"/>
          <w:szCs w:val="15"/>
        </w:rPr>
        <w:t xml:space="preserve"> 202</w:t>
      </w:r>
      <w:r>
        <w:rPr>
          <w:rFonts w:ascii="Arial Black" w:hAnsi="Arial Black"/>
          <w:caps/>
          <w:sz w:val="15"/>
          <w:szCs w:val="15"/>
          <w:lang w:val="ru-RU"/>
        </w:rPr>
        <w:t>2 г.</w:t>
      </w:r>
    </w:p>
    <w:bookmarkEnd w:id="2"/>
    <w:p w:rsidR="008B2CC1" w:rsidRPr="003845C1" w:rsidRDefault="009E6B1B" w:rsidP="00CE65D4">
      <w:pPr>
        <w:spacing w:after="600"/>
        <w:rPr>
          <w:b/>
          <w:sz w:val="28"/>
          <w:szCs w:val="28"/>
        </w:rPr>
      </w:pPr>
      <w:r w:rsidRPr="009E6B1B">
        <w:rPr>
          <w:b/>
          <w:sz w:val="28"/>
          <w:szCs w:val="28"/>
          <w:lang w:val="ru-RU"/>
        </w:rPr>
        <w:t>Ассамблеи государств – членов ВОИС</w:t>
      </w:r>
    </w:p>
    <w:p w:rsidR="005F089D" w:rsidRPr="003845C1" w:rsidRDefault="009E6B1B" w:rsidP="005F089D">
      <w:pPr>
        <w:rPr>
          <w:b/>
          <w:sz w:val="24"/>
          <w:szCs w:val="24"/>
        </w:rPr>
      </w:pPr>
      <w:r w:rsidRPr="009E6B1B">
        <w:rPr>
          <w:b/>
          <w:sz w:val="24"/>
          <w:lang w:val="ru-RU"/>
        </w:rPr>
        <w:t>Шестьдесят третья серия заседаний</w:t>
      </w:r>
    </w:p>
    <w:p w:rsidR="008B2CC1" w:rsidRPr="009E6B1B" w:rsidRDefault="009E6B1B" w:rsidP="00CE65D4">
      <w:pPr>
        <w:spacing w:after="720"/>
        <w:rPr>
          <w:lang w:val="ru-RU"/>
        </w:rPr>
      </w:pPr>
      <w:r>
        <w:rPr>
          <w:b/>
          <w:sz w:val="24"/>
          <w:lang w:val="ru-RU"/>
        </w:rPr>
        <w:t>Женева</w:t>
      </w:r>
      <w:r w:rsidR="005F089D" w:rsidRPr="009C127D">
        <w:rPr>
          <w:b/>
          <w:sz w:val="24"/>
        </w:rPr>
        <w:t xml:space="preserve">, </w:t>
      </w:r>
      <w:r w:rsidR="00D96D85">
        <w:rPr>
          <w:b/>
          <w:sz w:val="24"/>
        </w:rPr>
        <w:t>14</w:t>
      </w:r>
      <w:r w:rsidRPr="00AA2316">
        <w:rPr>
          <w:b/>
          <w:sz w:val="24"/>
          <w:szCs w:val="24"/>
          <w:lang w:val="ru-RU"/>
        </w:rPr>
        <w:t>–</w:t>
      </w:r>
      <w:r w:rsidR="005F089D">
        <w:rPr>
          <w:b/>
          <w:sz w:val="24"/>
        </w:rPr>
        <w:t>22</w:t>
      </w:r>
      <w:r>
        <w:rPr>
          <w:b/>
          <w:sz w:val="24"/>
          <w:lang w:val="ru-RU"/>
        </w:rPr>
        <w:t xml:space="preserve"> июля</w:t>
      </w:r>
      <w:r w:rsidR="005F089D">
        <w:rPr>
          <w:b/>
          <w:sz w:val="24"/>
        </w:rPr>
        <w:t xml:space="preserve"> 2022</w:t>
      </w:r>
      <w:r>
        <w:rPr>
          <w:b/>
          <w:sz w:val="24"/>
          <w:lang w:val="ru-RU"/>
        </w:rPr>
        <w:t> г.</w:t>
      </w:r>
    </w:p>
    <w:p w:rsidR="008B2CC1" w:rsidRPr="009F3BF9" w:rsidRDefault="008A4CE9" w:rsidP="00CE65D4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  <w:lang w:val="ru-RU"/>
        </w:rPr>
        <w:t>СПИСОК ДОКУМЕНТОВ</w:t>
      </w:r>
      <w:bookmarkStart w:id="4" w:name="_GoBack"/>
      <w:bookmarkEnd w:id="4"/>
    </w:p>
    <w:p w:rsidR="008B2CC1" w:rsidRPr="004D39C4" w:rsidRDefault="008A4CE9" w:rsidP="00CE65D4">
      <w:pPr>
        <w:spacing w:after="960"/>
        <w:rPr>
          <w:i/>
        </w:rPr>
      </w:pPr>
      <w:bookmarkStart w:id="5" w:name="Prepared"/>
      <w:bookmarkEnd w:id="3"/>
      <w:r>
        <w:rPr>
          <w:i/>
          <w:lang w:val="ru-RU"/>
        </w:rPr>
        <w:t>подготовлен Секретариатом</w:t>
      </w:r>
    </w:p>
    <w:bookmarkEnd w:id="5"/>
    <w:p w:rsidR="00D2796A" w:rsidRPr="009912D0" w:rsidRDefault="00C26B47" w:rsidP="00D2796A">
      <w:pPr>
        <w:pStyle w:val="Heading1"/>
        <w:tabs>
          <w:tab w:val="left" w:pos="1980"/>
        </w:tabs>
        <w:spacing w:after="240"/>
      </w:pPr>
      <w:r>
        <w:rPr>
          <w:lang w:val="ru-RU"/>
        </w:rPr>
        <w:t>ПУНКТ</w:t>
      </w:r>
      <w:r w:rsidR="00D2796A" w:rsidRPr="009912D0">
        <w:t xml:space="preserve"> 1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EF0580">
        <w:rPr>
          <w:lang w:val="ru-RU"/>
        </w:rPr>
        <w:t>ОТКРЫТИЕ СЕССИЙ</w:t>
      </w:r>
    </w:p>
    <w:p w:rsidR="00D2796A" w:rsidRPr="009912D0" w:rsidRDefault="00D2796A" w:rsidP="00D2796A">
      <w:pPr>
        <w:pStyle w:val="BodyText"/>
        <w:spacing w:after="480"/>
        <w:ind w:left="547"/>
      </w:pPr>
      <w:r>
        <w:t>A/63</w:t>
      </w:r>
      <w:r w:rsidRPr="009912D0">
        <w:t>/INF/1 (</w:t>
      </w:r>
      <w:r w:rsidR="00335E43">
        <w:rPr>
          <w:i/>
          <w:lang w:val="ru-RU"/>
        </w:rPr>
        <w:t>Общая информация</w:t>
      </w:r>
      <w:r w:rsidRPr="009912D0">
        <w:t>)</w:t>
      </w:r>
    </w:p>
    <w:p w:rsidR="00D2796A" w:rsidRPr="009912D0" w:rsidRDefault="00C26B47" w:rsidP="00D2796A">
      <w:pPr>
        <w:pStyle w:val="Heading1"/>
        <w:tabs>
          <w:tab w:val="left" w:pos="1980"/>
        </w:tabs>
        <w:spacing w:after="240"/>
      </w:pPr>
      <w:r>
        <w:rPr>
          <w:lang w:val="ru-RU"/>
        </w:rPr>
        <w:t>ПУНКТ</w:t>
      </w:r>
      <w:r w:rsidR="00D2796A" w:rsidRPr="009912D0">
        <w:t xml:space="preserve"> 2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EF0580">
        <w:rPr>
          <w:lang w:val="ru-RU"/>
        </w:rPr>
        <w:t>ПРИНЯТИЕ ПОВЕСТКИ ДНЯ</w:t>
      </w:r>
    </w:p>
    <w:p w:rsidR="00D2796A" w:rsidRPr="009912D0" w:rsidRDefault="00D2796A" w:rsidP="00D2796A">
      <w:pPr>
        <w:pStyle w:val="BodyText"/>
        <w:spacing w:after="0"/>
        <w:ind w:left="540"/>
      </w:pPr>
      <w:r>
        <w:t>A/63</w:t>
      </w:r>
      <w:r w:rsidRPr="009912D0">
        <w:t>/1 Prov.</w:t>
      </w:r>
      <w:r w:rsidRPr="00C90EB5">
        <w:t>2</w:t>
      </w:r>
      <w:r w:rsidRPr="009912D0">
        <w:t xml:space="preserve"> (</w:t>
      </w:r>
      <w:r w:rsidR="00335E43">
        <w:rPr>
          <w:i/>
          <w:lang w:val="ru-RU"/>
        </w:rPr>
        <w:t>Проект сводной повестки дня</w:t>
      </w:r>
      <w:r w:rsidRPr="009912D0">
        <w:t>)</w:t>
      </w:r>
    </w:p>
    <w:p w:rsidR="00D2796A" w:rsidRPr="009912D0" w:rsidRDefault="00D2796A" w:rsidP="00D2796A">
      <w:pPr>
        <w:pStyle w:val="BodyText"/>
        <w:spacing w:after="480"/>
        <w:ind w:left="540"/>
      </w:pPr>
      <w:r>
        <w:t>A/63</w:t>
      </w:r>
      <w:r w:rsidRPr="009912D0">
        <w:t>/2 Prov.1 (</w:t>
      </w:r>
      <w:r w:rsidR="00335E43">
        <w:rPr>
          <w:i/>
          <w:lang w:val="ru-RU"/>
        </w:rPr>
        <w:t>Список документов</w:t>
      </w:r>
      <w:r w:rsidRPr="009912D0">
        <w:t>)</w:t>
      </w:r>
    </w:p>
    <w:p w:rsidR="00D2796A" w:rsidRPr="009912D0" w:rsidRDefault="00C26B47" w:rsidP="00C26B47">
      <w:pPr>
        <w:pStyle w:val="Heading1"/>
        <w:tabs>
          <w:tab w:val="left" w:pos="2880"/>
        </w:tabs>
        <w:spacing w:after="240"/>
        <w:ind w:left="2880" w:hanging="2880"/>
      </w:pPr>
      <w:r>
        <w:rPr>
          <w:lang w:val="ru-RU"/>
        </w:rPr>
        <w:t>ПУНКТ</w:t>
      </w:r>
      <w:r w:rsidR="00046EA9">
        <w:t xml:space="preserve"> 3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EF0580">
        <w:rPr>
          <w:lang w:val="ru-RU"/>
        </w:rPr>
        <w:t>ДОКЛАД ГЕНЕРАЛЬНОГО ДИРЕКТОРА АССАМБЛЕЯМ ВОИС</w:t>
      </w:r>
    </w:p>
    <w:p w:rsidR="00D2796A" w:rsidRPr="009912D0" w:rsidRDefault="00E1735F" w:rsidP="00D2796A">
      <w:pPr>
        <w:spacing w:after="480"/>
      </w:pPr>
      <w:r w:rsidRPr="00E1735F">
        <w:rPr>
          <w:lang w:val="ru-RU"/>
        </w:rPr>
        <w:t xml:space="preserve">Доклад и заявление </w:t>
      </w:r>
      <w:r>
        <w:rPr>
          <w:lang w:val="ru-RU"/>
        </w:rPr>
        <w:t xml:space="preserve">будут </w:t>
      </w:r>
      <w:r w:rsidRPr="00E1735F">
        <w:rPr>
          <w:lang w:val="ru-RU"/>
        </w:rPr>
        <w:t>размещены на веб-сайте ВОИС</w:t>
      </w:r>
      <w:r w:rsidR="00D2796A" w:rsidRPr="009912D0">
        <w:t>.</w:t>
      </w:r>
    </w:p>
    <w:p w:rsidR="00D2796A" w:rsidRPr="009912D0" w:rsidRDefault="000D553A" w:rsidP="00D2796A">
      <w:pPr>
        <w:pStyle w:val="Heading1"/>
        <w:tabs>
          <w:tab w:val="left" w:pos="1980"/>
        </w:tabs>
        <w:spacing w:after="240"/>
      </w:pPr>
      <w:r>
        <w:rPr>
          <w:lang w:val="ru-RU"/>
        </w:rPr>
        <w:t xml:space="preserve">ПУНКТ </w:t>
      </w:r>
      <w:r w:rsidR="00046EA9">
        <w:t>4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EF0580">
        <w:rPr>
          <w:lang w:val="ru-RU"/>
        </w:rPr>
        <w:t>ОБЩИЕ ЗАЯВЛЕНИЯ</w:t>
      </w:r>
    </w:p>
    <w:p w:rsidR="00D2796A" w:rsidRPr="009912D0" w:rsidRDefault="00CE0DAF" w:rsidP="00D2796A">
      <w:pPr>
        <w:spacing w:after="480"/>
      </w:pPr>
      <w:r w:rsidRPr="00CE0DAF">
        <w:rPr>
          <w:lang w:val="ru-RU"/>
        </w:rPr>
        <w:t>Общие заявления, представленные делегациями,</w:t>
      </w:r>
      <w:r>
        <w:rPr>
          <w:lang w:val="ru-RU"/>
        </w:rPr>
        <w:t xml:space="preserve"> будут</w:t>
      </w:r>
      <w:r w:rsidRPr="00CE0DAF">
        <w:rPr>
          <w:lang w:val="ru-RU"/>
        </w:rPr>
        <w:t xml:space="preserve"> размещены на веб-сайте ВОИС</w:t>
      </w:r>
      <w:r w:rsidR="00D2796A" w:rsidRPr="009912D0">
        <w:t>.</w:t>
      </w:r>
    </w:p>
    <w:p w:rsidR="00046EA9" w:rsidRPr="009912D0" w:rsidRDefault="000D553A" w:rsidP="00046EA9">
      <w:pPr>
        <w:pStyle w:val="Heading1"/>
        <w:tabs>
          <w:tab w:val="left" w:pos="1980"/>
        </w:tabs>
        <w:spacing w:after="240"/>
      </w:pPr>
      <w:r>
        <w:rPr>
          <w:lang w:val="ru-RU"/>
        </w:rPr>
        <w:lastRenderedPageBreak/>
        <w:t xml:space="preserve">ПУНКТ </w:t>
      </w:r>
      <w:r w:rsidR="00046EA9">
        <w:t>5</w:t>
      </w:r>
      <w:r>
        <w:rPr>
          <w:lang w:val="ru-RU"/>
        </w:rPr>
        <w:t xml:space="preserve"> ПОВЕСТКИ ДНЯ</w:t>
      </w:r>
      <w:r w:rsidR="00046EA9" w:rsidRPr="009912D0">
        <w:tab/>
      </w:r>
      <w:r w:rsidR="00EF0580">
        <w:rPr>
          <w:lang w:val="ru-RU"/>
        </w:rPr>
        <w:t>ВЫБОРЫ ДОЛЖНОСТНЫХ ЛИЦ</w:t>
      </w:r>
    </w:p>
    <w:p w:rsidR="00046EA9" w:rsidRPr="009912D0" w:rsidRDefault="00046EA9" w:rsidP="00046EA9">
      <w:pPr>
        <w:spacing w:after="480"/>
        <w:ind w:left="540"/>
      </w:pPr>
      <w:r>
        <w:t>A/63</w:t>
      </w:r>
      <w:r w:rsidRPr="009912D0">
        <w:t>/INF/2 (</w:t>
      </w:r>
      <w:r w:rsidR="0061299E">
        <w:rPr>
          <w:i/>
          <w:lang w:val="ru-RU"/>
        </w:rPr>
        <w:t>Должностные лица</w:t>
      </w:r>
      <w:r w:rsidRPr="009912D0">
        <w:t>)</w:t>
      </w:r>
    </w:p>
    <w:p w:rsidR="00D2796A" w:rsidRPr="009912D0" w:rsidRDefault="004529C7" w:rsidP="00D2796A">
      <w:pPr>
        <w:pStyle w:val="Heading1"/>
        <w:tabs>
          <w:tab w:val="left" w:pos="1980"/>
        </w:tabs>
        <w:spacing w:after="240"/>
      </w:pPr>
      <w:r>
        <w:rPr>
          <w:lang w:val="ru-RU"/>
        </w:rPr>
        <w:t xml:space="preserve">ПУНКТ </w:t>
      </w:r>
      <w:r w:rsidR="00D2796A" w:rsidRPr="009912D0">
        <w:t>6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3814CB">
        <w:rPr>
          <w:lang w:val="ru-RU"/>
        </w:rPr>
        <w:t>ДОПУСК НАБЛЮДАТЕЛЕЙ</w:t>
      </w:r>
    </w:p>
    <w:p w:rsidR="00D2796A" w:rsidRPr="009912D0" w:rsidRDefault="00D2796A" w:rsidP="00D2796A">
      <w:pPr>
        <w:spacing w:after="480"/>
        <w:ind w:left="547"/>
      </w:pPr>
      <w:r>
        <w:t>A/63</w:t>
      </w:r>
      <w:r w:rsidRPr="009912D0">
        <w:t>/3 (</w:t>
      </w:r>
      <w:r w:rsidR="00B317A9">
        <w:rPr>
          <w:i/>
          <w:lang w:val="ru-RU"/>
        </w:rPr>
        <w:t>Допуск наблюдателей</w:t>
      </w:r>
      <w:r w:rsidRPr="009912D0">
        <w:t>)</w:t>
      </w:r>
    </w:p>
    <w:p w:rsidR="00D2796A" w:rsidRPr="009912D0" w:rsidRDefault="004529C7" w:rsidP="00D2796A">
      <w:pPr>
        <w:pStyle w:val="Heading1"/>
        <w:tabs>
          <w:tab w:val="left" w:pos="1980"/>
        </w:tabs>
        <w:spacing w:after="240"/>
      </w:pPr>
      <w:r>
        <w:rPr>
          <w:lang w:val="ru-RU"/>
        </w:rPr>
        <w:t>ПУНКТ</w:t>
      </w:r>
      <w:r w:rsidR="00D2796A" w:rsidRPr="009912D0">
        <w:t xml:space="preserve"> 7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CE1952">
        <w:rPr>
          <w:lang w:val="ru-RU"/>
        </w:rPr>
        <w:t>ОДОБРЕНИЕ СОГЛАШЕНИЙ</w:t>
      </w:r>
    </w:p>
    <w:p w:rsidR="00D2796A" w:rsidRPr="009912D0" w:rsidRDefault="00D2796A" w:rsidP="00D2796A">
      <w:pPr>
        <w:spacing w:after="480"/>
        <w:ind w:left="540"/>
      </w:pPr>
      <w:r>
        <w:t>WO/CC/81</w:t>
      </w:r>
      <w:r w:rsidRPr="009912D0">
        <w:t>/1 (</w:t>
      </w:r>
      <w:r w:rsidR="0093110A">
        <w:rPr>
          <w:i/>
          <w:lang w:val="ru-RU"/>
        </w:rPr>
        <w:t>Одобрение соглашений</w:t>
      </w:r>
      <w:r w:rsidRPr="009912D0">
        <w:t>)</w:t>
      </w:r>
    </w:p>
    <w:p w:rsidR="00D2796A" w:rsidRPr="009912D0" w:rsidRDefault="00DF6BC5" w:rsidP="00D2796A">
      <w:pPr>
        <w:pStyle w:val="Heading1"/>
        <w:spacing w:after="240"/>
        <w:ind w:left="1980" w:hanging="1980"/>
      </w:pPr>
      <w:r>
        <w:rPr>
          <w:lang w:val="ru-RU"/>
        </w:rPr>
        <w:t>ПУНКТ</w:t>
      </w:r>
      <w:r w:rsidR="00D2796A" w:rsidRPr="009912D0">
        <w:t xml:space="preserve"> 8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3814CB">
        <w:rPr>
          <w:lang w:val="ru-RU"/>
        </w:rPr>
        <w:t>ПРОЕКТЫ ПОВЕСТОК ДНЯ ОЧЕРЕДНЫХ СЕССИЙ 2023 Г.</w:t>
      </w:r>
    </w:p>
    <w:p w:rsidR="00D2796A" w:rsidRPr="009912D0" w:rsidRDefault="00F81E02" w:rsidP="00D2796A">
      <w:pPr>
        <w:spacing w:after="480"/>
        <w:ind w:left="1267" w:hanging="720"/>
      </w:pPr>
      <w:r>
        <w:t>A/63/4</w:t>
      </w:r>
      <w:r w:rsidR="00D2796A" w:rsidRPr="009912D0">
        <w:t xml:space="preserve"> (</w:t>
      </w:r>
      <w:r w:rsidR="00BD589F" w:rsidRPr="00BD589F">
        <w:rPr>
          <w:bCs/>
          <w:i/>
          <w:iCs/>
          <w:lang w:val="ru-RU"/>
        </w:rPr>
        <w:t>Проекты повесток дня очередных сессий Генеральной Ассамблеи ВОИС, Конференции ВОИС, Ассамблеи Парижского союза и Ассамблеи Бернского союза на 2023 г.</w:t>
      </w:r>
      <w:r w:rsidRPr="009912D0">
        <w:t>)</w:t>
      </w:r>
    </w:p>
    <w:p w:rsidR="00D2796A" w:rsidRPr="009912D0" w:rsidRDefault="00DF6BC5" w:rsidP="00DF6BC5">
      <w:pPr>
        <w:pStyle w:val="Heading1"/>
        <w:tabs>
          <w:tab w:val="left" w:pos="2880"/>
        </w:tabs>
        <w:spacing w:after="240"/>
        <w:ind w:left="2880" w:hanging="2880"/>
      </w:pPr>
      <w:r>
        <w:rPr>
          <w:lang w:val="ru-RU"/>
        </w:rPr>
        <w:t xml:space="preserve">ПУНКТ </w:t>
      </w:r>
      <w:r w:rsidR="00D2796A" w:rsidRPr="009912D0">
        <w:t>9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3814CB">
        <w:rPr>
          <w:lang w:val="ru-RU"/>
        </w:rPr>
        <w:t xml:space="preserve">НОВЫЙ ЦИКЛ ВЫБОРОВ ДОЛЖНОСТНЫХ ЛИЦ АССАМБЛЕЙ </w:t>
      </w:r>
      <w:r w:rsidR="003814CB">
        <w:rPr>
          <w:iCs/>
          <w:lang w:val="ru-RU"/>
        </w:rPr>
        <w:t>ВОИС И ДРУГИХ ОРГАНОВ</w:t>
      </w:r>
    </w:p>
    <w:p w:rsidR="00D2796A" w:rsidRPr="009912D0" w:rsidRDefault="00B01E85" w:rsidP="00D2796A">
      <w:pPr>
        <w:spacing w:after="480"/>
        <w:ind w:left="540"/>
      </w:pPr>
      <w:r w:rsidRPr="00B01E85">
        <w:t>A/63/5</w:t>
      </w:r>
      <w:r w:rsidR="00D2796A" w:rsidRPr="009912D0">
        <w:t xml:space="preserve"> (</w:t>
      </w:r>
      <w:r w:rsidR="00F85230">
        <w:rPr>
          <w:bCs/>
          <w:i/>
          <w:iCs/>
          <w:lang w:val="ru-RU"/>
        </w:rPr>
        <w:t>Новый цикл выборов должностных лиц Ассамблей ВОИС и других органов</w:t>
      </w:r>
      <w:r w:rsidR="00D2796A" w:rsidRPr="009912D0">
        <w:t>)</w:t>
      </w:r>
    </w:p>
    <w:p w:rsidR="00D9457F" w:rsidRPr="009912D0" w:rsidRDefault="00F000A0" w:rsidP="00845743">
      <w:pPr>
        <w:pStyle w:val="Heading1"/>
        <w:tabs>
          <w:tab w:val="left" w:pos="1980"/>
        </w:tabs>
        <w:spacing w:after="240"/>
        <w:ind w:left="2250" w:hanging="2250"/>
      </w:pPr>
      <w:r>
        <w:rPr>
          <w:lang w:val="ru-RU"/>
        </w:rPr>
        <w:t>ПУНКТ</w:t>
      </w:r>
      <w:r w:rsidR="00845743">
        <w:t xml:space="preserve"> 10</w:t>
      </w:r>
      <w:r>
        <w:rPr>
          <w:lang w:val="ru-RU"/>
        </w:rPr>
        <w:t xml:space="preserve"> ПОВЕСТКИ ДНЯ</w:t>
      </w:r>
      <w:r w:rsidR="00D9457F" w:rsidRPr="009912D0">
        <w:tab/>
      </w:r>
      <w:r w:rsidR="0098757F">
        <w:rPr>
          <w:lang w:val="ru-RU"/>
        </w:rPr>
        <w:t>ОТЧЕТЫ КОМИТЕТОВ ВОИС</w:t>
      </w:r>
    </w:p>
    <w:p w:rsidR="00D9457F" w:rsidRPr="009912D0" w:rsidRDefault="00291957" w:rsidP="00783C79">
      <w:pPr>
        <w:ind w:left="1901" w:hanging="1339"/>
      </w:pPr>
      <w:r>
        <w:t>WO/GA/55/1</w:t>
      </w:r>
      <w:r w:rsidR="00D9457F" w:rsidRPr="009912D0">
        <w:t xml:space="preserve"> (</w:t>
      </w:r>
      <w:r w:rsidR="00223CB3">
        <w:rPr>
          <w:i/>
          <w:lang w:val="ru-RU"/>
        </w:rPr>
        <w:t>Отчет о работе Постоянного комитета по авторскому праву и смежным правам</w:t>
      </w:r>
      <w:r w:rsidR="00D9457F" w:rsidRPr="009912D0">
        <w:rPr>
          <w:i/>
        </w:rPr>
        <w:t xml:space="preserve"> (</w:t>
      </w:r>
      <w:r w:rsidR="00223CB3">
        <w:rPr>
          <w:i/>
          <w:lang w:val="ru-RU"/>
        </w:rPr>
        <w:t>ПКАП</w:t>
      </w:r>
      <w:r w:rsidR="00D9457F" w:rsidRPr="009912D0">
        <w:rPr>
          <w:i/>
        </w:rPr>
        <w:t>)</w:t>
      </w:r>
      <w:r w:rsidR="00D9457F" w:rsidRPr="009912D0">
        <w:t>)</w:t>
      </w:r>
    </w:p>
    <w:p w:rsidR="00291957" w:rsidRPr="009912D0" w:rsidRDefault="00291957" w:rsidP="00223CB3">
      <w:pPr>
        <w:ind w:left="1890" w:hanging="1343"/>
      </w:pPr>
      <w:r>
        <w:t>WO/GA/55/2</w:t>
      </w:r>
      <w:r w:rsidRPr="009912D0">
        <w:t xml:space="preserve"> (</w:t>
      </w:r>
      <w:r w:rsidR="00223CB3">
        <w:rPr>
          <w:i/>
          <w:szCs w:val="22"/>
          <w:lang w:val="ru-RU"/>
        </w:rPr>
        <w:t>Отчет о работе Постоянного комитета по патентному праву</w:t>
      </w:r>
      <w:r w:rsidRPr="009912D0">
        <w:rPr>
          <w:i/>
          <w:szCs w:val="22"/>
        </w:rPr>
        <w:t xml:space="preserve"> (</w:t>
      </w:r>
      <w:r w:rsidR="00223CB3">
        <w:rPr>
          <w:i/>
          <w:szCs w:val="22"/>
          <w:lang w:val="ru-RU"/>
        </w:rPr>
        <w:t>ПКПП</w:t>
      </w:r>
      <w:r w:rsidRPr="009912D0">
        <w:rPr>
          <w:i/>
          <w:szCs w:val="22"/>
        </w:rPr>
        <w:t>)</w:t>
      </w:r>
      <w:r w:rsidRPr="009912D0">
        <w:t>)</w:t>
      </w:r>
    </w:p>
    <w:p w:rsidR="00291957" w:rsidRPr="009912D0" w:rsidRDefault="00291957" w:rsidP="00783C79">
      <w:pPr>
        <w:ind w:left="1901" w:hanging="1354"/>
      </w:pPr>
      <w:r>
        <w:t>WO/GA/55/3</w:t>
      </w:r>
      <w:r w:rsidRPr="009912D0">
        <w:t xml:space="preserve"> (</w:t>
      </w:r>
      <w:r w:rsidR="000458E1">
        <w:rPr>
          <w:i/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</w:t>
      </w:r>
      <w:r w:rsidRPr="009912D0">
        <w:rPr>
          <w:i/>
        </w:rPr>
        <w:t xml:space="preserve"> (</w:t>
      </w:r>
      <w:r w:rsidR="000458E1">
        <w:rPr>
          <w:i/>
          <w:lang w:val="ru-RU"/>
        </w:rPr>
        <w:t>ПКТЗ</w:t>
      </w:r>
      <w:r w:rsidRPr="009912D0">
        <w:rPr>
          <w:i/>
        </w:rPr>
        <w:t>)</w:t>
      </w:r>
      <w:r w:rsidRPr="009912D0">
        <w:t>)</w:t>
      </w:r>
    </w:p>
    <w:p w:rsidR="00291957" w:rsidRPr="009912D0" w:rsidRDefault="00291957" w:rsidP="00783C79">
      <w:pPr>
        <w:ind w:left="1901" w:hanging="1354"/>
      </w:pPr>
      <w:r>
        <w:t>WO/GA/55/4</w:t>
      </w:r>
      <w:r w:rsidRPr="009912D0">
        <w:t xml:space="preserve"> (</w:t>
      </w:r>
      <w:r w:rsidR="00810BC4">
        <w:rPr>
          <w:i/>
          <w:lang w:val="ru-RU"/>
        </w:rPr>
        <w:t>Вопросы, касающиеся созыва дипломатической конференции по принятию договора о законах по образцам</w:t>
      </w:r>
      <w:r w:rsidRPr="009912D0">
        <w:rPr>
          <w:i/>
        </w:rPr>
        <w:t xml:space="preserve"> (</w:t>
      </w:r>
      <w:r w:rsidR="00810BC4">
        <w:rPr>
          <w:i/>
          <w:lang w:val="ru-RU"/>
        </w:rPr>
        <w:t>ДЗО</w:t>
      </w:r>
      <w:r w:rsidRPr="009912D0">
        <w:rPr>
          <w:i/>
        </w:rPr>
        <w:t>)</w:t>
      </w:r>
      <w:r w:rsidRPr="009912D0">
        <w:t>)</w:t>
      </w:r>
    </w:p>
    <w:p w:rsidR="00291957" w:rsidRPr="009912D0" w:rsidRDefault="00020C97" w:rsidP="00783C79">
      <w:pPr>
        <w:ind w:left="1901" w:hanging="1354"/>
      </w:pPr>
      <w:r>
        <w:t>WO/GA/55/5</w:t>
      </w:r>
      <w:r w:rsidR="00291957" w:rsidRPr="009912D0">
        <w:t xml:space="preserve"> (</w:t>
      </w:r>
      <w:r w:rsidR="00A511C2">
        <w:rPr>
          <w:i/>
          <w:lang w:val="ru-RU"/>
        </w:rPr>
        <w:t xml:space="preserve">Отчет о работе Комитета по развитию и интеллектуальной собственности </w:t>
      </w:r>
      <w:r w:rsidR="00291957" w:rsidRPr="009912D0">
        <w:rPr>
          <w:i/>
        </w:rPr>
        <w:t>(</w:t>
      </w:r>
      <w:r w:rsidR="00A511C2">
        <w:rPr>
          <w:i/>
          <w:lang w:val="ru-RU"/>
        </w:rPr>
        <w:t>КРИС</w:t>
      </w:r>
      <w:r w:rsidR="00291957" w:rsidRPr="009912D0">
        <w:rPr>
          <w:i/>
        </w:rPr>
        <w:t xml:space="preserve">) </w:t>
      </w:r>
      <w:r w:rsidR="00A511C2">
        <w:rPr>
          <w:i/>
          <w:lang w:val="ru-RU"/>
        </w:rPr>
        <w:t>и обзор выполнения рекомендаций Повестки дня в области развития</w:t>
      </w:r>
      <w:r w:rsidR="00291957" w:rsidRPr="009912D0">
        <w:t>)</w:t>
      </w:r>
    </w:p>
    <w:p w:rsidR="00291957" w:rsidRPr="009912D0" w:rsidRDefault="00020C97" w:rsidP="00783C79">
      <w:pPr>
        <w:ind w:left="1901" w:hanging="1354"/>
      </w:pPr>
      <w:r>
        <w:t>WO/GA/55/6</w:t>
      </w:r>
      <w:r w:rsidR="00291957" w:rsidRPr="009912D0">
        <w:t xml:space="preserve"> (</w:t>
      </w:r>
      <w:r w:rsidR="00F80387">
        <w:rPr>
          <w:i/>
          <w:lang w:val="ru-RU"/>
        </w:rPr>
        <w:t xml:space="preserve">Отчет о работе </w:t>
      </w:r>
      <w:r w:rsidR="00F80387" w:rsidRPr="00F80387">
        <w:rPr>
          <w:i/>
          <w:lang w:val="ru-RU"/>
        </w:rPr>
        <w:t>Межправительственного комитета по интеллектуальной собственности, генетическим ресурсам, традиционным знаниям и фольклору (МКГР</w:t>
      </w:r>
      <w:r w:rsidR="00291957" w:rsidRPr="009912D0">
        <w:rPr>
          <w:i/>
        </w:rPr>
        <w:t>)</w:t>
      </w:r>
      <w:r w:rsidR="00291957" w:rsidRPr="009912D0">
        <w:t>)</w:t>
      </w:r>
    </w:p>
    <w:p w:rsidR="00291957" w:rsidRPr="009912D0" w:rsidRDefault="00BE3560" w:rsidP="00291957">
      <w:pPr>
        <w:spacing w:after="480"/>
        <w:ind w:left="540"/>
      </w:pPr>
      <w:r>
        <w:t>WO/GA/55/7</w:t>
      </w:r>
      <w:r w:rsidR="00291957" w:rsidRPr="009912D0">
        <w:t xml:space="preserve"> (</w:t>
      </w:r>
      <w:r w:rsidR="00425F0B">
        <w:rPr>
          <w:i/>
          <w:lang w:val="ru-RU"/>
        </w:rPr>
        <w:t>Отчет о работе Комитета по стандартам ВОИС</w:t>
      </w:r>
      <w:r w:rsidR="00291957" w:rsidRPr="009912D0">
        <w:rPr>
          <w:i/>
        </w:rPr>
        <w:t xml:space="preserve"> (</w:t>
      </w:r>
      <w:r w:rsidR="00425F0B">
        <w:rPr>
          <w:i/>
          <w:lang w:val="ru-RU"/>
        </w:rPr>
        <w:t>КСВ</w:t>
      </w:r>
      <w:r w:rsidR="00291957" w:rsidRPr="009912D0">
        <w:rPr>
          <w:i/>
        </w:rPr>
        <w:t>)</w:t>
      </w:r>
      <w:r w:rsidR="00291957" w:rsidRPr="009912D0">
        <w:t>)</w:t>
      </w:r>
    </w:p>
    <w:p w:rsidR="00C82CB0" w:rsidRDefault="00C82CB0">
      <w:pPr>
        <w:rPr>
          <w:b/>
          <w:bCs/>
          <w:caps/>
          <w:kern w:val="32"/>
          <w:szCs w:val="32"/>
          <w:lang w:val="ru-RU"/>
        </w:rPr>
      </w:pPr>
      <w:r>
        <w:rPr>
          <w:lang w:val="ru-RU"/>
        </w:rPr>
        <w:br w:type="page"/>
      </w:r>
    </w:p>
    <w:p w:rsidR="00D2796A" w:rsidRPr="009912D0" w:rsidRDefault="00F000A0" w:rsidP="00D2796A">
      <w:pPr>
        <w:pStyle w:val="Heading1"/>
        <w:tabs>
          <w:tab w:val="left" w:pos="1980"/>
        </w:tabs>
        <w:spacing w:after="240"/>
      </w:pPr>
      <w:r>
        <w:rPr>
          <w:lang w:val="ru-RU"/>
        </w:rPr>
        <w:lastRenderedPageBreak/>
        <w:t xml:space="preserve">ПУНКТ </w:t>
      </w:r>
      <w:r w:rsidR="00845743">
        <w:t>11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98757F">
        <w:rPr>
          <w:lang w:val="ru-RU"/>
        </w:rPr>
        <w:t>ОТЧЕТЫ ОБ АУДИТЕ И НАДЗОРЕ</w:t>
      </w:r>
    </w:p>
    <w:p w:rsidR="00D2796A" w:rsidRPr="009912D0" w:rsidRDefault="00D3564E" w:rsidP="005F2043">
      <w:pPr>
        <w:ind w:left="1890" w:hanging="1343"/>
      </w:pPr>
      <w:r w:rsidRPr="00D3564E">
        <w:t>WO/GA/55/8</w:t>
      </w:r>
      <w:r w:rsidR="00D2796A" w:rsidRPr="009912D0">
        <w:t xml:space="preserve"> (</w:t>
      </w:r>
      <w:r w:rsidR="005F2043">
        <w:rPr>
          <w:i/>
          <w:lang w:val="ru-RU"/>
        </w:rPr>
        <w:t>Отчет Независимого консультативного комитета ВОИС по надзору</w:t>
      </w:r>
      <w:r w:rsidR="00D2796A" w:rsidRPr="009912D0">
        <w:rPr>
          <w:i/>
        </w:rPr>
        <w:t xml:space="preserve"> (</w:t>
      </w:r>
      <w:r w:rsidR="005F2043">
        <w:rPr>
          <w:i/>
          <w:lang w:val="ru-RU"/>
        </w:rPr>
        <w:t>НККН</w:t>
      </w:r>
      <w:r w:rsidR="00D2796A" w:rsidRPr="009912D0">
        <w:rPr>
          <w:i/>
        </w:rPr>
        <w:t>)</w:t>
      </w:r>
      <w:r w:rsidR="00D2796A" w:rsidRPr="009912D0">
        <w:t>)</w:t>
      </w:r>
    </w:p>
    <w:p w:rsidR="00D2796A" w:rsidRPr="009912D0" w:rsidRDefault="00D3564E" w:rsidP="00D2796A">
      <w:pPr>
        <w:ind w:left="547"/>
      </w:pPr>
      <w:r w:rsidRPr="00D3564E">
        <w:t>A/63/6</w:t>
      </w:r>
      <w:r w:rsidR="00D2796A" w:rsidRPr="009912D0">
        <w:t xml:space="preserve"> (</w:t>
      </w:r>
      <w:r w:rsidR="0049739E">
        <w:rPr>
          <w:i/>
          <w:lang w:val="ru-RU"/>
        </w:rPr>
        <w:t>Отчет Внешнего аудитора</w:t>
      </w:r>
      <w:r w:rsidR="00D2796A" w:rsidRPr="009912D0">
        <w:t>)</w:t>
      </w:r>
    </w:p>
    <w:p w:rsidR="00D2796A" w:rsidRPr="009912D0" w:rsidRDefault="00D3564E" w:rsidP="00D2796A">
      <w:pPr>
        <w:ind w:left="547"/>
      </w:pPr>
      <w:r w:rsidRPr="00D3564E">
        <w:t>WO/GA/55/9</w:t>
      </w:r>
      <w:r w:rsidR="00D2796A" w:rsidRPr="009912D0">
        <w:t xml:space="preserve"> (</w:t>
      </w:r>
      <w:r w:rsidR="0049739E" w:rsidRPr="0049739E">
        <w:rPr>
          <w:i/>
          <w:lang w:val="ru-RU"/>
        </w:rPr>
        <w:t xml:space="preserve">Годовой отчет директора </w:t>
      </w:r>
      <w:r w:rsidR="0049739E">
        <w:rPr>
          <w:i/>
          <w:lang w:val="ru-RU"/>
        </w:rPr>
        <w:t>О</w:t>
      </w:r>
      <w:r w:rsidR="0049739E" w:rsidRPr="0049739E">
        <w:rPr>
          <w:i/>
          <w:lang w:val="ru-RU"/>
        </w:rPr>
        <w:t>тдела внутреннего надзора (ОВН)</w:t>
      </w:r>
      <w:r w:rsidR="00D2796A" w:rsidRPr="009912D0">
        <w:t>)</w:t>
      </w:r>
    </w:p>
    <w:p w:rsidR="00D2796A" w:rsidRPr="009912D0" w:rsidRDefault="00D3564E" w:rsidP="00D2796A">
      <w:pPr>
        <w:spacing w:after="480"/>
        <w:ind w:left="540"/>
      </w:pPr>
      <w:r w:rsidRPr="00D3564E">
        <w:t>A/63/7</w:t>
      </w:r>
      <w:r w:rsidR="00D2796A" w:rsidRPr="009912D0">
        <w:t xml:space="preserve"> (</w:t>
      </w:r>
      <w:r w:rsidR="00352A99">
        <w:rPr>
          <w:i/>
          <w:lang w:val="ru-RU"/>
        </w:rPr>
        <w:t>Перечень решений, принятых Комитетом по программе и бюджету</w:t>
      </w:r>
      <w:r w:rsidR="00D2796A" w:rsidRPr="009912D0">
        <w:t>)</w:t>
      </w:r>
      <w:r w:rsidR="00D2796A" w:rsidRPr="009912D0">
        <w:rPr>
          <w:rStyle w:val="FootnoteReference"/>
        </w:rPr>
        <w:footnoteReference w:id="2"/>
      </w:r>
    </w:p>
    <w:p w:rsidR="00D2796A" w:rsidRPr="009912D0" w:rsidRDefault="000A6B58" w:rsidP="001A2D4D">
      <w:pPr>
        <w:pStyle w:val="Heading1"/>
        <w:tabs>
          <w:tab w:val="left" w:pos="1980"/>
        </w:tabs>
        <w:spacing w:after="240"/>
        <w:ind w:left="3420" w:hanging="3420"/>
      </w:pPr>
      <w:r>
        <w:rPr>
          <w:lang w:val="ru-RU"/>
        </w:rPr>
        <w:t xml:space="preserve">ПУНКТ </w:t>
      </w:r>
      <w:r w:rsidR="00902670">
        <w:t>12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3C4E6C">
        <w:rPr>
          <w:lang w:val="ru-RU"/>
        </w:rPr>
        <w:t>ОТЧЕТ О РАБОТЕ КОМИТЕТА ПО ПРОГРАММЕ И БЮДЖЕТУ</w:t>
      </w:r>
      <w:r w:rsidR="00D2796A" w:rsidRPr="009912D0">
        <w:t xml:space="preserve"> (</w:t>
      </w:r>
      <w:r w:rsidR="003C4E6C">
        <w:rPr>
          <w:lang w:val="ru-RU"/>
        </w:rPr>
        <w:t>КПБ</w:t>
      </w:r>
      <w:r w:rsidR="00D2796A" w:rsidRPr="009912D0">
        <w:t>)</w:t>
      </w:r>
    </w:p>
    <w:p w:rsidR="00D2796A" w:rsidRPr="009912D0" w:rsidRDefault="00902670" w:rsidP="00D2796A">
      <w:pPr>
        <w:ind w:left="540"/>
      </w:pPr>
      <w:r>
        <w:t>A/63</w:t>
      </w:r>
      <w:r w:rsidR="00D2796A" w:rsidRPr="009912D0">
        <w:t>/7 (</w:t>
      </w:r>
      <w:r w:rsidR="00224BF6">
        <w:rPr>
          <w:i/>
          <w:lang w:val="ru-RU"/>
        </w:rPr>
        <w:t>Перечень решений, принятых Комитетом по программе и бюджету</w:t>
      </w:r>
      <w:r w:rsidR="00D2796A" w:rsidRPr="009912D0">
        <w:t>)</w:t>
      </w:r>
      <w:r w:rsidR="00D2796A" w:rsidRPr="009912D0">
        <w:rPr>
          <w:rStyle w:val="FootnoteReference"/>
        </w:rPr>
        <w:footnoteReference w:id="3"/>
      </w:r>
    </w:p>
    <w:p w:rsidR="00004A91" w:rsidRPr="009912D0" w:rsidRDefault="00865618" w:rsidP="00004A91">
      <w:pPr>
        <w:pStyle w:val="Heading1"/>
        <w:tabs>
          <w:tab w:val="left" w:pos="1980"/>
        </w:tabs>
        <w:spacing w:after="240"/>
      </w:pPr>
      <w:r>
        <w:rPr>
          <w:lang w:val="ru-RU"/>
        </w:rPr>
        <w:t>ПУНКТ</w:t>
      </w:r>
      <w:r w:rsidR="00004A91">
        <w:t xml:space="preserve"> 13</w:t>
      </w:r>
      <w:r>
        <w:rPr>
          <w:lang w:val="ru-RU"/>
        </w:rPr>
        <w:t xml:space="preserve"> ПОВЕСТКИ ДНЯ</w:t>
      </w:r>
      <w:r w:rsidR="00004A91" w:rsidRPr="009912D0">
        <w:tab/>
      </w:r>
      <w:r w:rsidR="001421D0">
        <w:rPr>
          <w:lang w:val="ru-RU"/>
        </w:rPr>
        <w:t>ОТЧЕТЫ ПО КАДРОВЫМ ВОПРОСАМ</w:t>
      </w:r>
    </w:p>
    <w:p w:rsidR="00004A91" w:rsidRPr="009912D0" w:rsidRDefault="00004A91" w:rsidP="00004A91">
      <w:pPr>
        <w:ind w:left="540"/>
      </w:pPr>
      <w:r>
        <w:t>WO/CC/81</w:t>
      </w:r>
      <w:r w:rsidRPr="009912D0">
        <w:t>/INF/1 (</w:t>
      </w:r>
      <w:r w:rsidR="006B1899">
        <w:rPr>
          <w:i/>
          <w:lang w:val="ru-RU"/>
        </w:rPr>
        <w:t>Годовой отчет о людских ресурсах</w:t>
      </w:r>
      <w:r w:rsidRPr="009912D0">
        <w:t>)</w:t>
      </w:r>
    </w:p>
    <w:p w:rsidR="00004A91" w:rsidRPr="009912D0" w:rsidRDefault="00004A91" w:rsidP="00004A91">
      <w:pPr>
        <w:spacing w:after="480"/>
        <w:ind w:left="547"/>
      </w:pPr>
      <w:r w:rsidRPr="009912D0">
        <w:t>WO</w:t>
      </w:r>
      <w:r>
        <w:t>/CC/81</w:t>
      </w:r>
      <w:r w:rsidRPr="009912D0">
        <w:t>/INF/2 (</w:t>
      </w:r>
      <w:r w:rsidR="006B1899">
        <w:rPr>
          <w:i/>
          <w:lang w:val="ru-RU"/>
        </w:rPr>
        <w:t>Годовой отчет Бюро по вопросам этики</w:t>
      </w:r>
      <w:r w:rsidRPr="009912D0">
        <w:t>)</w:t>
      </w:r>
    </w:p>
    <w:p w:rsidR="00004A91" w:rsidRPr="009912D0" w:rsidRDefault="00225F6E" w:rsidP="00004A91">
      <w:pPr>
        <w:pStyle w:val="Heading1"/>
        <w:tabs>
          <w:tab w:val="left" w:pos="1980"/>
        </w:tabs>
        <w:spacing w:after="240"/>
      </w:pPr>
      <w:r>
        <w:rPr>
          <w:lang w:val="ru-RU"/>
        </w:rPr>
        <w:t xml:space="preserve">ПУНКТ </w:t>
      </w:r>
      <w:r w:rsidR="00004A91">
        <w:t>14</w:t>
      </w:r>
      <w:r>
        <w:rPr>
          <w:lang w:val="ru-RU"/>
        </w:rPr>
        <w:t xml:space="preserve"> ПОВЕСТКИ ДНЯ</w:t>
      </w:r>
      <w:r w:rsidR="00004A91" w:rsidRPr="009912D0">
        <w:tab/>
      </w:r>
      <w:r w:rsidR="00244081">
        <w:rPr>
          <w:lang w:val="ru-RU"/>
        </w:rPr>
        <w:t>ПОПРАВКИ К ПОЛОЖЕНИЯМ И ПРАВИЛАМ О ПЕРСОНАЛЕ</w:t>
      </w:r>
    </w:p>
    <w:p w:rsidR="00004A91" w:rsidRPr="009912D0" w:rsidRDefault="00004A91" w:rsidP="00004A91">
      <w:pPr>
        <w:spacing w:after="480"/>
        <w:ind w:left="540"/>
      </w:pPr>
      <w:r>
        <w:t>WO/CC/81</w:t>
      </w:r>
      <w:r w:rsidR="008E773E">
        <w:t>/2</w:t>
      </w:r>
      <w:r w:rsidRPr="009912D0">
        <w:t xml:space="preserve"> (</w:t>
      </w:r>
      <w:r w:rsidR="000E404A">
        <w:rPr>
          <w:i/>
          <w:lang w:val="ru-RU"/>
        </w:rPr>
        <w:t>Поправки к Положениям и правилам о персонале</w:t>
      </w:r>
      <w:r w:rsidRPr="009912D0">
        <w:t>)</w:t>
      </w:r>
    </w:p>
    <w:p w:rsidR="007731AA" w:rsidRPr="009912D0" w:rsidRDefault="006A4D6F" w:rsidP="006A4D6F">
      <w:pPr>
        <w:pStyle w:val="Heading1"/>
        <w:spacing w:after="240"/>
        <w:ind w:left="3420" w:hanging="3420"/>
      </w:pPr>
      <w:r>
        <w:rPr>
          <w:lang w:val="ru-RU"/>
        </w:rPr>
        <w:t>ПУНКТ</w:t>
      </w:r>
      <w:r w:rsidR="007731AA">
        <w:t xml:space="preserve"> 1</w:t>
      </w:r>
      <w:r w:rsidR="007731AA" w:rsidRPr="009912D0">
        <w:t>5</w:t>
      </w:r>
      <w:r>
        <w:rPr>
          <w:lang w:val="ru-RU"/>
        </w:rPr>
        <w:t xml:space="preserve"> ПОВЕСТКИ ДНЯ</w:t>
      </w:r>
      <w:r w:rsidR="007731AA" w:rsidRPr="009912D0">
        <w:tab/>
      </w:r>
      <w:r w:rsidR="00244081">
        <w:rPr>
          <w:lang w:val="ru-RU"/>
        </w:rPr>
        <w:t>ЦЕНТР ВОИС ПО АРБИТРАЖУ И ПОСРЕДНИЧЕСТВУ, ВКЛЮЧАЯ ДОМЕННЫЕ ИМЕНА</w:t>
      </w:r>
    </w:p>
    <w:p w:rsidR="007731AA" w:rsidRPr="009912D0" w:rsidRDefault="007731AA" w:rsidP="00EC58B1">
      <w:pPr>
        <w:spacing w:after="480"/>
        <w:ind w:left="1980" w:hanging="1440"/>
      </w:pPr>
      <w:r w:rsidRPr="007731AA">
        <w:t>WO/GA/55/10</w:t>
      </w:r>
      <w:r w:rsidRPr="009912D0">
        <w:t xml:space="preserve"> (</w:t>
      </w:r>
      <w:r w:rsidR="008F27F0" w:rsidRPr="008F27F0">
        <w:rPr>
          <w:i/>
          <w:lang w:val="ru-RU"/>
        </w:rPr>
        <w:t>Центр ВОИС по арбитражу и посредничеству, включая доменные имена</w:t>
      </w:r>
      <w:r w:rsidRPr="009912D0">
        <w:t>)</w:t>
      </w:r>
    </w:p>
    <w:p w:rsidR="00D2796A" w:rsidRPr="009912D0" w:rsidRDefault="0074589D" w:rsidP="00D2796A">
      <w:pPr>
        <w:pStyle w:val="Heading1"/>
        <w:tabs>
          <w:tab w:val="left" w:pos="1980"/>
        </w:tabs>
        <w:spacing w:after="240"/>
      </w:pPr>
      <w:r>
        <w:rPr>
          <w:lang w:val="ru-RU"/>
        </w:rPr>
        <w:t xml:space="preserve">ПУНКТ </w:t>
      </w:r>
      <w:r w:rsidR="005B0F21">
        <w:t>16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244081">
        <w:rPr>
          <w:lang w:val="ru-RU"/>
        </w:rPr>
        <w:t>МАДРИДСКАЯ СИСТЕМА</w:t>
      </w:r>
    </w:p>
    <w:p w:rsidR="00D2796A" w:rsidRPr="000E2402" w:rsidRDefault="009C2CE7" w:rsidP="00D2796A">
      <w:pPr>
        <w:spacing w:after="480"/>
        <w:ind w:left="1710" w:hanging="1170"/>
        <w:rPr>
          <w:lang w:val="ru-RU"/>
        </w:rPr>
      </w:pPr>
      <w:r>
        <w:t>MM/A/56</w:t>
      </w:r>
      <w:r w:rsidR="00D2796A" w:rsidRPr="009912D0">
        <w:t>/1 (</w:t>
      </w:r>
      <w:r w:rsidR="000E2402" w:rsidRPr="000E2402">
        <w:rPr>
          <w:i/>
          <w:lang w:val="ru-RU"/>
        </w:rPr>
        <w:t>Предлагаемые поправки к Инструкции к Протоколу к Мадридскому соглашению о международной регистрации знаков</w:t>
      </w:r>
      <w:r w:rsidR="00D2796A" w:rsidRPr="000E2402">
        <w:rPr>
          <w:lang w:val="ru-RU"/>
        </w:rPr>
        <w:t>)</w:t>
      </w:r>
    </w:p>
    <w:p w:rsidR="00D2796A" w:rsidRPr="009912D0" w:rsidRDefault="0050378C" w:rsidP="00D2796A">
      <w:pPr>
        <w:pStyle w:val="Heading1"/>
        <w:tabs>
          <w:tab w:val="left" w:pos="1980"/>
        </w:tabs>
        <w:spacing w:after="240"/>
      </w:pPr>
      <w:r>
        <w:rPr>
          <w:lang w:val="ru-RU"/>
        </w:rPr>
        <w:t xml:space="preserve">ПУНКТ </w:t>
      </w:r>
      <w:r w:rsidR="009C2CE7">
        <w:t>17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244081">
        <w:rPr>
          <w:lang w:val="ru-RU"/>
        </w:rPr>
        <w:t>ГААГСКАЯ СИСТЕМА</w:t>
      </w:r>
    </w:p>
    <w:p w:rsidR="00D2796A" w:rsidRPr="009912D0" w:rsidRDefault="009C2CE7" w:rsidP="00D2796A">
      <w:pPr>
        <w:spacing w:after="480"/>
        <w:ind w:left="1440" w:hanging="900"/>
      </w:pPr>
      <w:r>
        <w:t>H/A/42</w:t>
      </w:r>
      <w:r w:rsidR="00D2796A" w:rsidRPr="009912D0">
        <w:t>/1 (</w:t>
      </w:r>
      <w:r w:rsidR="007E5EEE" w:rsidRPr="007E5EEE">
        <w:rPr>
          <w:i/>
          <w:lang w:val="ru-RU"/>
        </w:rPr>
        <w:t>Предлагаемые поправки к Общей инструкции к Акту 1999</w:t>
      </w:r>
      <w:r w:rsidR="007E5EEE" w:rsidRPr="007E5EEE">
        <w:rPr>
          <w:i/>
        </w:rPr>
        <w:t> </w:t>
      </w:r>
      <w:r w:rsidR="007E5EEE" w:rsidRPr="007E5EEE">
        <w:rPr>
          <w:i/>
          <w:lang w:val="ru-RU"/>
        </w:rPr>
        <w:t xml:space="preserve">г. и </w:t>
      </w:r>
      <w:r w:rsidR="007E5EEE" w:rsidRPr="007E5EEE">
        <w:rPr>
          <w:i/>
          <w:lang w:val="ru-RU"/>
        </w:rPr>
        <w:br/>
        <w:t>Акту 1960</w:t>
      </w:r>
      <w:r w:rsidR="007E5EEE" w:rsidRPr="007E5EEE">
        <w:rPr>
          <w:i/>
        </w:rPr>
        <w:t> </w:t>
      </w:r>
      <w:r w:rsidR="007E5EEE" w:rsidRPr="007E5EEE">
        <w:rPr>
          <w:i/>
          <w:lang w:val="ru-RU"/>
        </w:rPr>
        <w:t>г. Гаагского соглашения</w:t>
      </w:r>
      <w:r w:rsidR="00D2796A" w:rsidRPr="009912D0">
        <w:t>)</w:t>
      </w:r>
    </w:p>
    <w:p w:rsidR="00D2796A" w:rsidRPr="00C40160" w:rsidRDefault="0050378C" w:rsidP="00D2796A">
      <w:pPr>
        <w:pStyle w:val="Heading1"/>
        <w:tabs>
          <w:tab w:val="left" w:pos="1980"/>
        </w:tabs>
        <w:spacing w:after="240"/>
        <w:rPr>
          <w:lang w:val="ru-RU"/>
        </w:rPr>
      </w:pPr>
      <w:r>
        <w:rPr>
          <w:lang w:val="ru-RU"/>
        </w:rPr>
        <w:t xml:space="preserve">ПУНКТ </w:t>
      </w:r>
      <w:r w:rsidR="009C2CE7">
        <w:t>18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EA216E">
        <w:rPr>
          <w:lang w:val="ru-RU"/>
        </w:rPr>
        <w:t>ЛИССАБОНСКАЯ СИСТЕМА</w:t>
      </w:r>
    </w:p>
    <w:p w:rsidR="00D2796A" w:rsidRPr="00C40160" w:rsidRDefault="009C2CE7" w:rsidP="009C2CE7">
      <w:pPr>
        <w:spacing w:after="480"/>
        <w:ind w:left="547"/>
        <w:rPr>
          <w:lang w:val="ru-RU"/>
        </w:rPr>
      </w:pPr>
      <w:r w:rsidRPr="00C40160">
        <w:rPr>
          <w:lang w:val="ru-RU"/>
        </w:rPr>
        <w:t>LI/A/39</w:t>
      </w:r>
      <w:r w:rsidR="00D2796A" w:rsidRPr="00C40160">
        <w:rPr>
          <w:lang w:val="ru-RU"/>
        </w:rPr>
        <w:t>/1 (</w:t>
      </w:r>
      <w:r w:rsidR="00C40160" w:rsidRPr="00C40160">
        <w:rPr>
          <w:i/>
          <w:lang w:val="ru-RU"/>
        </w:rPr>
        <w:t>Отчет о работе Рабочей группы по развитию Лиссабонской системы</w:t>
      </w:r>
      <w:r w:rsidR="00D2796A" w:rsidRPr="00C40160">
        <w:rPr>
          <w:lang w:val="ru-RU"/>
        </w:rPr>
        <w:t>)</w:t>
      </w:r>
    </w:p>
    <w:p w:rsidR="00D2796A" w:rsidRPr="009912D0" w:rsidRDefault="00B177C4" w:rsidP="00D2796A">
      <w:pPr>
        <w:pStyle w:val="Heading1"/>
        <w:tabs>
          <w:tab w:val="left" w:pos="1980"/>
        </w:tabs>
        <w:spacing w:after="240"/>
      </w:pPr>
      <w:r>
        <w:rPr>
          <w:lang w:val="ru-RU"/>
        </w:rPr>
        <w:lastRenderedPageBreak/>
        <w:t xml:space="preserve">ПУНКТ </w:t>
      </w:r>
      <w:r w:rsidR="006E6672">
        <w:t>19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26795F">
        <w:rPr>
          <w:lang w:val="ru-RU"/>
        </w:rPr>
        <w:t>АССАМБЛЕЯ БУДАПЕШТСКОГО СОЮЗА</w:t>
      </w:r>
    </w:p>
    <w:p w:rsidR="00D2796A" w:rsidRPr="009912D0" w:rsidRDefault="0094540C" w:rsidP="00D2796A">
      <w:pPr>
        <w:spacing w:after="480"/>
        <w:ind w:left="540"/>
      </w:pPr>
      <w:r w:rsidRPr="0094540C">
        <w:t>BP/A/39/1</w:t>
      </w:r>
      <w:r>
        <w:t xml:space="preserve"> </w:t>
      </w:r>
      <w:r w:rsidRPr="002A77ED">
        <w:t>(</w:t>
      </w:r>
      <w:r w:rsidR="00A87F2A">
        <w:rPr>
          <w:i/>
          <w:lang w:val="ru-RU"/>
        </w:rPr>
        <w:t>Бланки к Будапештскому договору</w:t>
      </w:r>
      <w:r w:rsidRPr="002A77ED">
        <w:t>)</w:t>
      </w:r>
    </w:p>
    <w:p w:rsidR="0094540C" w:rsidRPr="009912D0" w:rsidRDefault="00B177C4" w:rsidP="0094540C">
      <w:pPr>
        <w:pStyle w:val="Heading1"/>
        <w:tabs>
          <w:tab w:val="left" w:pos="1980"/>
        </w:tabs>
        <w:spacing w:after="240"/>
      </w:pPr>
      <w:r>
        <w:rPr>
          <w:lang w:val="ru-RU"/>
        </w:rPr>
        <w:t xml:space="preserve">ПУНКТ </w:t>
      </w:r>
      <w:r w:rsidR="0094540C">
        <w:t>20</w:t>
      </w:r>
      <w:r>
        <w:rPr>
          <w:lang w:val="ru-RU"/>
        </w:rPr>
        <w:t xml:space="preserve"> ПОВЕСТКИ ДНЯ</w:t>
      </w:r>
      <w:r w:rsidR="0094540C" w:rsidRPr="009912D0">
        <w:tab/>
      </w:r>
      <w:r w:rsidR="00835441">
        <w:rPr>
          <w:lang w:val="ru-RU"/>
        </w:rPr>
        <w:t>ПРИНЯТИЕ ОТЧЕТА</w:t>
      </w:r>
    </w:p>
    <w:p w:rsidR="0094540C" w:rsidRPr="009912D0" w:rsidRDefault="00C40160" w:rsidP="0094540C">
      <w:pPr>
        <w:spacing w:after="480"/>
        <w:ind w:left="540"/>
      </w:pPr>
      <w:r>
        <w:rPr>
          <w:lang w:val="ru-RU"/>
        </w:rPr>
        <w:t>Краткий отчет</w:t>
      </w:r>
    </w:p>
    <w:p w:rsidR="00D2796A" w:rsidRPr="009912D0" w:rsidRDefault="00B177C4" w:rsidP="00D2796A">
      <w:pPr>
        <w:pStyle w:val="Heading1"/>
        <w:tabs>
          <w:tab w:val="left" w:pos="1980"/>
        </w:tabs>
        <w:spacing w:after="240"/>
      </w:pPr>
      <w:r>
        <w:rPr>
          <w:lang w:val="ru-RU"/>
        </w:rPr>
        <w:t xml:space="preserve">ПУНКТ </w:t>
      </w:r>
      <w:r w:rsidR="0094540C">
        <w:t>21</w:t>
      </w:r>
      <w:r>
        <w:rPr>
          <w:lang w:val="ru-RU"/>
        </w:rPr>
        <w:t xml:space="preserve"> ПОВЕСТКИ ДНЯ</w:t>
      </w:r>
      <w:r w:rsidR="00D2796A" w:rsidRPr="009912D0">
        <w:tab/>
      </w:r>
      <w:r w:rsidR="00835441">
        <w:rPr>
          <w:lang w:val="ru-RU"/>
        </w:rPr>
        <w:t>ЗАКРЫТИЕ СЕССИЙ</w:t>
      </w:r>
    </w:p>
    <w:p w:rsidR="00D2796A" w:rsidRPr="009912D0" w:rsidRDefault="00D2796A" w:rsidP="00D2796A">
      <w:r w:rsidRPr="009912D0">
        <w:br w:type="page"/>
      </w:r>
    </w:p>
    <w:p w:rsidR="00D2796A" w:rsidRPr="009912D0" w:rsidRDefault="004338BA" w:rsidP="00D2796A">
      <w:pPr>
        <w:pStyle w:val="Heading2"/>
        <w:spacing w:after="360"/>
      </w:pPr>
      <w:r>
        <w:rPr>
          <w:lang w:val="ru-RU"/>
        </w:rPr>
        <w:lastRenderedPageBreak/>
        <w:t>СПИСОК ДОКУМЕНТОВ ПО СЕРИЙНОМУ НОМЕРУ</w:t>
      </w:r>
    </w:p>
    <w:p w:rsidR="00D2796A" w:rsidRPr="009912D0" w:rsidRDefault="004338BA" w:rsidP="00D2796A">
      <w:pPr>
        <w:pStyle w:val="Heading3"/>
        <w:tabs>
          <w:tab w:val="left" w:pos="2880"/>
        </w:tabs>
        <w:spacing w:after="360"/>
      </w:pPr>
      <w:r>
        <w:rPr>
          <w:lang w:val="ru-RU"/>
        </w:rPr>
        <w:t>Серийный номер</w:t>
      </w:r>
      <w:r w:rsidR="00D2796A" w:rsidRPr="009912D0">
        <w:rPr>
          <w:u w:val="none"/>
        </w:rPr>
        <w:tab/>
      </w:r>
      <w:r>
        <w:rPr>
          <w:lang w:val="ru-RU"/>
        </w:rPr>
        <w:t>Название документа</w:t>
      </w:r>
      <w:r w:rsidR="00D2796A" w:rsidRPr="009912D0">
        <w:rPr>
          <w:rStyle w:val="FootnoteReference"/>
          <w:u w:val="none"/>
        </w:rPr>
        <w:footnoteReference w:id="4"/>
      </w:r>
    </w:p>
    <w:p w:rsidR="00D2796A" w:rsidRPr="009912D0" w:rsidRDefault="008E773E" w:rsidP="00D2796A">
      <w:pPr>
        <w:pStyle w:val="BodyText"/>
        <w:spacing w:after="120"/>
        <w:ind w:left="2880" w:hanging="2880"/>
      </w:pPr>
      <w:r>
        <w:t>A/63</w:t>
      </w:r>
      <w:r w:rsidR="00D2796A" w:rsidRPr="009912D0">
        <w:t>/INF/1</w:t>
      </w:r>
      <w:r w:rsidR="00D2796A" w:rsidRPr="009912D0">
        <w:tab/>
      </w:r>
      <w:r w:rsidR="00493C4E">
        <w:rPr>
          <w:lang w:val="ru-RU"/>
        </w:rPr>
        <w:t>Общая информация</w:t>
      </w:r>
    </w:p>
    <w:p w:rsidR="00D2796A" w:rsidRPr="009912D0" w:rsidRDefault="008E773E" w:rsidP="00D2796A">
      <w:pPr>
        <w:pStyle w:val="BodyText"/>
        <w:spacing w:after="120"/>
        <w:ind w:left="2880" w:hanging="2880"/>
      </w:pPr>
      <w:r>
        <w:t>A/63</w:t>
      </w:r>
      <w:r w:rsidR="00D2796A" w:rsidRPr="009912D0">
        <w:t>/INF/2</w:t>
      </w:r>
      <w:r w:rsidR="00D2796A" w:rsidRPr="009912D0">
        <w:tab/>
      </w:r>
      <w:r w:rsidR="000A1B93">
        <w:rPr>
          <w:lang w:val="ru-RU"/>
        </w:rPr>
        <w:t>Должностные лица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/INF/3</w:t>
      </w:r>
      <w:r w:rsidR="00D2796A" w:rsidRPr="009912D0">
        <w:tab/>
      </w:r>
      <w:r w:rsidR="000A1B93" w:rsidRPr="000A1B93">
        <w:rPr>
          <w:lang w:val="ru-RU"/>
        </w:rPr>
        <w:t xml:space="preserve">Информация о </w:t>
      </w:r>
      <w:r w:rsidR="000A1B93">
        <w:rPr>
          <w:lang w:val="ru-RU"/>
        </w:rPr>
        <w:t xml:space="preserve">присоединении к </w:t>
      </w:r>
      <w:r w:rsidR="000A1B93" w:rsidRPr="000A1B93">
        <w:rPr>
          <w:lang w:val="ru-RU"/>
        </w:rPr>
        <w:t>договор</w:t>
      </w:r>
      <w:r w:rsidR="000A1B93">
        <w:rPr>
          <w:lang w:val="ru-RU"/>
        </w:rPr>
        <w:t>ам</w:t>
      </w:r>
      <w:r w:rsidR="000A1B93" w:rsidRPr="000A1B93">
        <w:rPr>
          <w:lang w:val="ru-RU"/>
        </w:rPr>
        <w:t xml:space="preserve">, административные функции в отношении которых выполняет ВОИС, и </w:t>
      </w:r>
      <w:r w:rsidR="000A1B93">
        <w:rPr>
          <w:lang w:val="ru-RU"/>
        </w:rPr>
        <w:t>статус</w:t>
      </w:r>
      <w:r w:rsidR="000A1B93" w:rsidRPr="000A1B93">
        <w:rPr>
          <w:lang w:val="ru-RU"/>
        </w:rPr>
        <w:t xml:space="preserve"> организационно-правовой реформ</w:t>
      </w:r>
      <w:r w:rsidR="000A1B93">
        <w:rPr>
          <w:lang w:val="ru-RU"/>
        </w:rPr>
        <w:t>ы</w:t>
      </w:r>
    </w:p>
    <w:p w:rsidR="00D2796A" w:rsidRPr="0094646A" w:rsidRDefault="008E773E" w:rsidP="00D2796A">
      <w:pPr>
        <w:spacing w:after="120"/>
        <w:ind w:left="2880" w:hanging="2880"/>
        <w:rPr>
          <w:lang w:val="ru-RU"/>
        </w:rPr>
      </w:pPr>
      <w:r>
        <w:t>A/63</w:t>
      </w:r>
      <w:r w:rsidR="00D2796A" w:rsidRPr="009912D0">
        <w:t>/INF/4</w:t>
      </w:r>
      <w:r w:rsidR="00D2796A" w:rsidRPr="009912D0">
        <w:tab/>
      </w:r>
      <w:r w:rsidR="0094646A" w:rsidRPr="0094646A">
        <w:rPr>
          <w:lang w:val="ru-RU"/>
        </w:rPr>
        <w:t>Положение с уплатой взносов по состоянию на 3</w:t>
      </w:r>
      <w:r w:rsidR="0094646A">
        <w:rPr>
          <w:lang w:val="ru-RU"/>
        </w:rPr>
        <w:t>0</w:t>
      </w:r>
      <w:r w:rsidR="0094646A" w:rsidRPr="0094646A">
        <w:t> </w:t>
      </w:r>
      <w:r w:rsidR="0094646A">
        <w:rPr>
          <w:lang w:val="ru-RU"/>
        </w:rPr>
        <w:t>июня</w:t>
      </w:r>
      <w:r w:rsidRPr="008E773E">
        <w:t xml:space="preserve"> 2022</w:t>
      </w:r>
      <w:r w:rsidR="0094646A">
        <w:rPr>
          <w:lang w:val="ru-RU"/>
        </w:rPr>
        <w:t> г.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/INF/5</w:t>
      </w:r>
      <w:r w:rsidR="008523F8">
        <w:rPr>
          <w:lang w:val="ru-RU"/>
        </w:rPr>
        <w:t> </w:t>
      </w:r>
      <w:r w:rsidR="00D2796A" w:rsidRPr="009912D0">
        <w:t>Prov.</w:t>
      </w:r>
      <w:r w:rsidR="00D2796A" w:rsidRPr="009912D0">
        <w:tab/>
      </w:r>
      <w:r w:rsidR="001E3719">
        <w:rPr>
          <w:lang w:val="ru-RU"/>
        </w:rPr>
        <w:t>Предварительный список участников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/1 Prov</w:t>
      </w:r>
      <w:r w:rsidR="00D2796A" w:rsidRPr="00C90EB5">
        <w:t>.</w:t>
      </w:r>
      <w:r w:rsidRPr="00C90EB5">
        <w:t>2</w:t>
      </w:r>
      <w:r w:rsidR="00D2796A" w:rsidRPr="009912D0">
        <w:tab/>
      </w:r>
      <w:r w:rsidR="001E3719">
        <w:rPr>
          <w:lang w:val="ru-RU"/>
        </w:rPr>
        <w:t>Проект сводной повестки дня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/2 Prov.1</w:t>
      </w:r>
      <w:r w:rsidR="00D2796A" w:rsidRPr="009912D0">
        <w:tab/>
      </w:r>
      <w:r w:rsidR="002B1833">
        <w:rPr>
          <w:lang w:val="ru-RU"/>
        </w:rPr>
        <w:t>Список документов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/3</w:t>
      </w:r>
      <w:r w:rsidR="00D2796A" w:rsidRPr="009912D0">
        <w:tab/>
      </w:r>
      <w:r w:rsidR="002A3F0E">
        <w:rPr>
          <w:lang w:val="ru-RU"/>
        </w:rPr>
        <w:t>Допуск наблюдателей</w:t>
      </w:r>
    </w:p>
    <w:p w:rsidR="00D2796A" w:rsidRPr="00A211AB" w:rsidRDefault="008E773E" w:rsidP="00D2796A">
      <w:pPr>
        <w:spacing w:after="120"/>
        <w:ind w:left="2880" w:hanging="2880"/>
      </w:pPr>
      <w:r>
        <w:t>A/63</w:t>
      </w:r>
      <w:r w:rsidR="00D2796A" w:rsidRPr="009912D0">
        <w:t>/4</w:t>
      </w:r>
      <w:r w:rsidR="00D2796A" w:rsidRPr="009912D0">
        <w:tab/>
      </w:r>
      <w:r w:rsidR="009178D3" w:rsidRPr="009178D3">
        <w:rPr>
          <w:bCs/>
          <w:iCs/>
          <w:lang w:val="ru-RU"/>
        </w:rPr>
        <w:t>Проекты повесток дня очередных сессий Генеральной Ассамблеи ВОИС, Конференции ВОИС, Ассамблеи Парижского союза и Ассамблеи Бернского союза на 2023 г</w:t>
      </w:r>
      <w:r w:rsidR="009178D3">
        <w:rPr>
          <w:bCs/>
          <w:iCs/>
          <w:lang w:val="ru-RU"/>
        </w:rPr>
        <w:t>.</w:t>
      </w:r>
    </w:p>
    <w:p w:rsidR="00D2796A" w:rsidRPr="008E773E" w:rsidRDefault="008E773E" w:rsidP="00D2796A">
      <w:pPr>
        <w:spacing w:after="120"/>
        <w:ind w:left="2880" w:hanging="2880"/>
      </w:pPr>
      <w:r>
        <w:t>A/63</w:t>
      </w:r>
      <w:r w:rsidR="00D2796A" w:rsidRPr="009912D0">
        <w:t>/5</w:t>
      </w:r>
      <w:r w:rsidR="00D2796A" w:rsidRPr="009912D0">
        <w:tab/>
      </w:r>
      <w:r w:rsidR="00F42B8B" w:rsidRPr="00F42B8B">
        <w:rPr>
          <w:bCs/>
          <w:iCs/>
          <w:lang w:val="ru-RU"/>
        </w:rPr>
        <w:t>Новый цикл выборов должностных лиц Ассамблей ВОИС и других органов</w:t>
      </w:r>
    </w:p>
    <w:p w:rsidR="00D2796A" w:rsidRPr="009912D0" w:rsidRDefault="008E773E" w:rsidP="00D2796A">
      <w:pPr>
        <w:spacing w:after="120"/>
        <w:ind w:left="2880" w:hanging="2880"/>
      </w:pPr>
      <w:r>
        <w:t>A/63</w:t>
      </w:r>
      <w:r w:rsidR="00D2796A" w:rsidRPr="009912D0">
        <w:t>/6</w:t>
      </w:r>
      <w:r w:rsidR="00D2796A" w:rsidRPr="009912D0">
        <w:tab/>
      </w:r>
      <w:r w:rsidR="00984161" w:rsidRPr="00984161">
        <w:rPr>
          <w:lang w:val="ru-RU"/>
        </w:rPr>
        <w:t>Отчет Внешнего аудитора</w:t>
      </w:r>
    </w:p>
    <w:p w:rsidR="00D2796A" w:rsidRPr="001D0DA9" w:rsidRDefault="008E773E" w:rsidP="00D2796A">
      <w:pPr>
        <w:spacing w:after="120"/>
        <w:ind w:left="2880" w:hanging="2880"/>
      </w:pPr>
      <w:r>
        <w:t>A/63</w:t>
      </w:r>
      <w:r w:rsidR="00D2796A" w:rsidRPr="009912D0">
        <w:t>/7</w:t>
      </w:r>
      <w:r w:rsidR="00D2796A" w:rsidRPr="009912D0">
        <w:tab/>
      </w:r>
      <w:r w:rsidR="00A6575A" w:rsidRPr="00A6575A">
        <w:rPr>
          <w:lang w:val="ru-RU"/>
        </w:rPr>
        <w:t>Перечень решений, принятых Комитетом по программе и бюджету</w:t>
      </w:r>
    </w:p>
    <w:p w:rsidR="00D2796A" w:rsidRPr="005201D9" w:rsidRDefault="00DD7C58" w:rsidP="00D2796A">
      <w:pPr>
        <w:spacing w:before="360" w:after="120"/>
        <w:ind w:left="2880" w:hanging="2880"/>
      </w:pPr>
      <w:r w:rsidRPr="001D0DA9">
        <w:t>WO/GA/55</w:t>
      </w:r>
      <w:r w:rsidR="00D2796A" w:rsidRPr="001D0DA9">
        <w:t>/1</w:t>
      </w:r>
      <w:r w:rsidR="00D2796A" w:rsidRPr="001D0DA9">
        <w:tab/>
      </w:r>
      <w:r w:rsidR="001D0DA9" w:rsidRPr="001D0DA9">
        <w:rPr>
          <w:lang w:val="ru-RU"/>
        </w:rPr>
        <w:t>Отчет о работе Постоянного комитета по авторскому праву и смежным пра</w:t>
      </w:r>
      <w:r w:rsidR="001D0DA9" w:rsidRPr="005201D9">
        <w:rPr>
          <w:lang w:val="ru-RU"/>
        </w:rPr>
        <w:t>вам</w:t>
      </w:r>
      <w:r w:rsidR="006877C5">
        <w:rPr>
          <w:lang w:val="ru-RU"/>
        </w:rPr>
        <w:t> </w:t>
      </w:r>
      <w:r w:rsidR="001D0DA9" w:rsidRPr="005201D9">
        <w:t>(</w:t>
      </w:r>
      <w:r w:rsidR="001D0DA9" w:rsidRPr="005201D9">
        <w:rPr>
          <w:lang w:val="ru-RU"/>
        </w:rPr>
        <w:t>ПКАП</w:t>
      </w:r>
      <w:r w:rsidR="00F436F6" w:rsidRPr="005201D9">
        <w:t>)</w:t>
      </w:r>
    </w:p>
    <w:p w:rsidR="00D2796A" w:rsidRPr="005201D9" w:rsidRDefault="00F436F6" w:rsidP="00D2796A">
      <w:pPr>
        <w:spacing w:after="120"/>
        <w:ind w:left="2880" w:hanging="2880"/>
      </w:pPr>
      <w:r w:rsidRPr="005201D9">
        <w:t>WO/GA/55/2</w:t>
      </w:r>
      <w:r w:rsidR="00D2796A" w:rsidRPr="005201D9">
        <w:tab/>
      </w:r>
      <w:r w:rsidR="005201D9" w:rsidRPr="005201D9">
        <w:rPr>
          <w:lang w:val="ru-RU"/>
        </w:rPr>
        <w:t>Отчет о работе Постоянного комитета по патентному праву</w:t>
      </w:r>
      <w:r w:rsidR="005201D9" w:rsidRPr="005201D9">
        <w:t xml:space="preserve"> (</w:t>
      </w:r>
      <w:r w:rsidR="005201D9" w:rsidRPr="005201D9">
        <w:rPr>
          <w:lang w:val="ru-RU"/>
        </w:rPr>
        <w:t>ПКПП</w:t>
      </w:r>
      <w:r w:rsidR="005201D9" w:rsidRPr="005201D9">
        <w:t>)</w:t>
      </w:r>
    </w:p>
    <w:p w:rsidR="00D2796A" w:rsidRPr="007E6891" w:rsidRDefault="00F436F6" w:rsidP="00D2796A">
      <w:pPr>
        <w:spacing w:after="120"/>
        <w:ind w:left="2880" w:hanging="2880"/>
      </w:pPr>
      <w:r>
        <w:t>WO/GA/55/3</w:t>
      </w:r>
      <w:r w:rsidR="00D2796A" w:rsidRPr="009912D0">
        <w:tab/>
      </w:r>
      <w:r w:rsidR="007E6891" w:rsidRPr="007E6891">
        <w:rPr>
          <w:lang w:val="ru-RU"/>
        </w:rPr>
        <w:t>Отчет о работе Постоянного комитета по законодательству в области товарных знаков, промышленных образцов и географических указаний</w:t>
      </w:r>
      <w:r w:rsidR="00261A1D">
        <w:rPr>
          <w:lang w:val="ru-RU"/>
        </w:rPr>
        <w:t> </w:t>
      </w:r>
      <w:r w:rsidR="007E6891" w:rsidRPr="007E6891">
        <w:t>(</w:t>
      </w:r>
      <w:r w:rsidR="007E6891" w:rsidRPr="007E6891">
        <w:rPr>
          <w:lang w:val="ru-RU"/>
        </w:rPr>
        <w:t>ПКТЗ</w:t>
      </w:r>
      <w:r w:rsidR="007E6891" w:rsidRPr="007E6891">
        <w:t>)</w:t>
      </w:r>
    </w:p>
    <w:p w:rsidR="00D2796A" w:rsidRPr="009912D0" w:rsidRDefault="00F436F6" w:rsidP="00D2796A">
      <w:pPr>
        <w:spacing w:after="120"/>
        <w:ind w:left="2880" w:hanging="2880"/>
      </w:pPr>
      <w:r w:rsidRPr="007E6891">
        <w:t>WO/GA/55/4</w:t>
      </w:r>
      <w:r w:rsidR="00D2796A" w:rsidRPr="007E6891">
        <w:tab/>
      </w:r>
      <w:r w:rsidR="00B719D3" w:rsidRPr="00B719D3">
        <w:rPr>
          <w:lang w:val="ru-RU"/>
        </w:rPr>
        <w:t>Вопросы, касающиеся созыва дипломатической конференции по принятию договора о законах по образцам</w:t>
      </w:r>
      <w:r w:rsidR="00B719D3">
        <w:rPr>
          <w:lang w:val="ru-RU"/>
        </w:rPr>
        <w:t> </w:t>
      </w:r>
      <w:r w:rsidR="00B719D3" w:rsidRPr="00B719D3">
        <w:t>(</w:t>
      </w:r>
      <w:r w:rsidR="00B719D3" w:rsidRPr="00B719D3">
        <w:rPr>
          <w:lang w:val="ru-RU"/>
        </w:rPr>
        <w:t>ДЗО</w:t>
      </w:r>
      <w:r w:rsidR="00B719D3" w:rsidRPr="00B719D3">
        <w:t>)</w:t>
      </w:r>
    </w:p>
    <w:p w:rsidR="00D2796A" w:rsidRDefault="00F436F6" w:rsidP="00D2796A">
      <w:pPr>
        <w:spacing w:after="120"/>
        <w:ind w:left="2880" w:hanging="2880"/>
      </w:pPr>
      <w:r>
        <w:t>WO/GA/55/5</w:t>
      </w:r>
      <w:r w:rsidR="00D2796A" w:rsidRPr="009912D0">
        <w:tab/>
      </w:r>
      <w:r w:rsidR="005121F7" w:rsidRPr="005121F7">
        <w:rPr>
          <w:lang w:val="ru-RU"/>
        </w:rPr>
        <w:t xml:space="preserve">Отчет о работе Комитета по развитию и интеллектуальной собственности </w:t>
      </w:r>
      <w:r w:rsidR="005121F7" w:rsidRPr="005121F7">
        <w:t>(</w:t>
      </w:r>
      <w:r w:rsidR="005121F7" w:rsidRPr="005121F7">
        <w:rPr>
          <w:lang w:val="ru-RU"/>
        </w:rPr>
        <w:t>КРИС</w:t>
      </w:r>
      <w:r w:rsidR="005121F7" w:rsidRPr="005121F7">
        <w:t xml:space="preserve">) </w:t>
      </w:r>
      <w:r w:rsidR="005121F7" w:rsidRPr="005121F7">
        <w:rPr>
          <w:lang w:val="ru-RU"/>
        </w:rPr>
        <w:t>и обзор выполнения рекомендаций Повестки дня в области развития</w:t>
      </w:r>
    </w:p>
    <w:p w:rsidR="00F436F6" w:rsidRPr="00BC0C3E" w:rsidRDefault="00F436F6" w:rsidP="00F436F6">
      <w:pPr>
        <w:spacing w:after="120"/>
        <w:ind w:left="2880" w:hanging="2880"/>
      </w:pPr>
      <w:r>
        <w:t>WO/GA/55/6</w:t>
      </w:r>
      <w:r w:rsidRPr="009912D0">
        <w:tab/>
      </w:r>
      <w:r w:rsidR="00BC0C3E" w:rsidRPr="00BC0C3E">
        <w:rPr>
          <w:lang w:val="ru-RU"/>
        </w:rPr>
        <w:t>Отчет о работе Межправительственного комитета по интеллектуальной собственности, генетическим ресурсам, традиционным знаниям и фольклору</w:t>
      </w:r>
      <w:r w:rsidR="00F46B27">
        <w:rPr>
          <w:lang w:val="ru-RU"/>
        </w:rPr>
        <w:t> </w:t>
      </w:r>
      <w:r w:rsidR="00BC0C3E" w:rsidRPr="00BC0C3E">
        <w:rPr>
          <w:lang w:val="ru-RU"/>
        </w:rPr>
        <w:t>(МКГР</w:t>
      </w:r>
      <w:r w:rsidR="00BC0C3E" w:rsidRPr="00BC0C3E">
        <w:t>)</w:t>
      </w:r>
    </w:p>
    <w:p w:rsidR="00F436F6" w:rsidRPr="00BC794F" w:rsidRDefault="00F436F6" w:rsidP="00F436F6">
      <w:pPr>
        <w:spacing w:after="120"/>
        <w:ind w:left="2880" w:hanging="2880"/>
      </w:pPr>
      <w:r w:rsidRPr="00BC0C3E">
        <w:t>WO/GA/55/</w:t>
      </w:r>
      <w:r w:rsidRPr="00BC794F">
        <w:t>7</w:t>
      </w:r>
      <w:r w:rsidRPr="00BC794F">
        <w:tab/>
      </w:r>
      <w:r w:rsidR="00BC794F" w:rsidRPr="00BC794F">
        <w:rPr>
          <w:lang w:val="ru-RU"/>
        </w:rPr>
        <w:t>Отчет о работе Комитета по стандартам ВОИС</w:t>
      </w:r>
      <w:r w:rsidR="00F46B27">
        <w:rPr>
          <w:lang w:val="ru-RU"/>
        </w:rPr>
        <w:t> </w:t>
      </w:r>
      <w:r w:rsidR="00BC794F" w:rsidRPr="00BC794F">
        <w:t>(</w:t>
      </w:r>
      <w:r w:rsidR="00BC794F" w:rsidRPr="00BC794F">
        <w:rPr>
          <w:lang w:val="ru-RU"/>
        </w:rPr>
        <w:t>КСВ</w:t>
      </w:r>
      <w:r w:rsidR="00BC794F" w:rsidRPr="00BC794F">
        <w:t>)</w:t>
      </w:r>
    </w:p>
    <w:p w:rsidR="00F436F6" w:rsidRPr="009912D0" w:rsidRDefault="00161B88" w:rsidP="00F436F6">
      <w:pPr>
        <w:spacing w:after="120"/>
        <w:ind w:left="2880" w:hanging="2880"/>
      </w:pPr>
      <w:r>
        <w:t>WO/GA/55/8</w:t>
      </w:r>
      <w:r w:rsidR="00F436F6" w:rsidRPr="009912D0">
        <w:tab/>
      </w:r>
      <w:r w:rsidR="0029175F" w:rsidRPr="0029175F">
        <w:rPr>
          <w:lang w:val="ru-RU"/>
        </w:rPr>
        <w:t>Отчет Независимого консультативного комитета ВОИС по надзору</w:t>
      </w:r>
      <w:r w:rsidR="006877C5">
        <w:rPr>
          <w:lang w:val="ru-RU"/>
        </w:rPr>
        <w:t> </w:t>
      </w:r>
      <w:r w:rsidR="0029175F" w:rsidRPr="0029175F">
        <w:t>(</w:t>
      </w:r>
      <w:r w:rsidR="0029175F" w:rsidRPr="0029175F">
        <w:rPr>
          <w:lang w:val="ru-RU"/>
        </w:rPr>
        <w:t>НККН</w:t>
      </w:r>
      <w:r w:rsidR="0029175F">
        <w:rPr>
          <w:lang w:val="ru-RU"/>
        </w:rPr>
        <w:t>)</w:t>
      </w:r>
    </w:p>
    <w:p w:rsidR="00D2796A" w:rsidRPr="009912D0" w:rsidRDefault="00554EAE" w:rsidP="00D2796A">
      <w:pPr>
        <w:pStyle w:val="Heading3"/>
        <w:tabs>
          <w:tab w:val="left" w:pos="2880"/>
        </w:tabs>
        <w:spacing w:after="360"/>
      </w:pPr>
      <w:r>
        <w:rPr>
          <w:lang w:val="ru-RU"/>
        </w:rPr>
        <w:lastRenderedPageBreak/>
        <w:t>Серийный номер</w:t>
      </w:r>
      <w:r w:rsidR="00D2796A" w:rsidRPr="009912D0">
        <w:rPr>
          <w:u w:val="none"/>
        </w:rPr>
        <w:tab/>
      </w:r>
      <w:r w:rsidR="000D1797">
        <w:rPr>
          <w:lang w:val="ru-RU"/>
        </w:rPr>
        <w:t>Название документа</w:t>
      </w:r>
      <w:r w:rsidR="00D2796A" w:rsidRPr="009912D0">
        <w:rPr>
          <w:vertAlign w:val="superscript"/>
        </w:rPr>
        <w:t>3</w:t>
      </w:r>
    </w:p>
    <w:p w:rsidR="00A256BB" w:rsidRPr="001E60C5" w:rsidRDefault="00A256BB" w:rsidP="00A256BB">
      <w:pPr>
        <w:spacing w:after="120"/>
        <w:ind w:left="2880" w:hanging="2880"/>
      </w:pPr>
      <w:r>
        <w:t>WO/GA/55/9</w:t>
      </w:r>
      <w:r w:rsidRPr="009912D0">
        <w:tab/>
      </w:r>
      <w:r w:rsidR="001E60C5" w:rsidRPr="001E60C5">
        <w:rPr>
          <w:lang w:val="ru-RU"/>
        </w:rPr>
        <w:t>Годовой отчет директора Отдела внутреннего надзора</w:t>
      </w:r>
      <w:r w:rsidR="001E60C5">
        <w:rPr>
          <w:lang w:val="ru-RU"/>
        </w:rPr>
        <w:t> </w:t>
      </w:r>
      <w:r w:rsidR="001E60C5" w:rsidRPr="001E60C5">
        <w:rPr>
          <w:lang w:val="ru-RU"/>
        </w:rPr>
        <w:t>(ОВН)</w:t>
      </w:r>
    </w:p>
    <w:p w:rsidR="00A256BB" w:rsidRPr="004C17C7" w:rsidRDefault="00A256BB" w:rsidP="00A256BB">
      <w:pPr>
        <w:spacing w:after="120"/>
        <w:ind w:left="2880" w:hanging="2880"/>
        <w:rPr>
          <w:lang w:val="ru-RU"/>
        </w:rPr>
      </w:pPr>
      <w:r w:rsidRPr="001E60C5">
        <w:t>WO/GA/55/10</w:t>
      </w:r>
      <w:r w:rsidRPr="009912D0">
        <w:tab/>
      </w:r>
      <w:r w:rsidR="00096EDA" w:rsidRPr="00096EDA">
        <w:rPr>
          <w:lang w:val="ru-RU"/>
        </w:rPr>
        <w:t>Центр ВОИС по арбитражу и посредничеству, включая доменные имена</w:t>
      </w:r>
    </w:p>
    <w:p w:rsidR="00D2796A" w:rsidRPr="00EE3D95" w:rsidRDefault="00161B88" w:rsidP="00D2796A">
      <w:pPr>
        <w:spacing w:before="360" w:after="120"/>
        <w:ind w:left="2880" w:hanging="2880"/>
        <w:rPr>
          <w:lang w:val="ru-RU"/>
        </w:rPr>
      </w:pPr>
      <w:r w:rsidRPr="004C17C7">
        <w:rPr>
          <w:lang w:val="ru-RU"/>
        </w:rPr>
        <w:t>WO/CC/81</w:t>
      </w:r>
      <w:r w:rsidR="00D2796A" w:rsidRPr="004C17C7">
        <w:rPr>
          <w:lang w:val="ru-RU"/>
        </w:rPr>
        <w:t>/INF/1</w:t>
      </w:r>
      <w:r w:rsidR="00D2796A" w:rsidRPr="004C17C7">
        <w:rPr>
          <w:lang w:val="ru-RU"/>
        </w:rPr>
        <w:tab/>
      </w:r>
      <w:r w:rsidR="004C17C7" w:rsidRPr="004C17C7">
        <w:rPr>
          <w:lang w:val="ru-RU"/>
        </w:rPr>
        <w:t>Годовой отчет о людских ресурсах</w:t>
      </w:r>
    </w:p>
    <w:p w:rsidR="00D2796A" w:rsidRPr="00EE3D95" w:rsidRDefault="00161B88" w:rsidP="00D2796A">
      <w:pPr>
        <w:spacing w:after="120"/>
        <w:ind w:left="2880" w:hanging="2880"/>
      </w:pPr>
      <w:r w:rsidRPr="00EE3D95">
        <w:t>WO/CC/81</w:t>
      </w:r>
      <w:r w:rsidR="00D2796A" w:rsidRPr="00EE3D95">
        <w:t>/INF/2</w:t>
      </w:r>
      <w:r w:rsidR="00D2796A" w:rsidRPr="00EE3D95">
        <w:tab/>
      </w:r>
      <w:r w:rsidR="00EE3D95" w:rsidRPr="00EE3D95">
        <w:rPr>
          <w:lang w:val="ru-RU"/>
        </w:rPr>
        <w:t>Годовой отчет Бюро по вопросам этики</w:t>
      </w:r>
    </w:p>
    <w:p w:rsidR="00D2796A" w:rsidRPr="008B59EA" w:rsidRDefault="00161B88" w:rsidP="00D2796A">
      <w:pPr>
        <w:spacing w:after="120"/>
        <w:ind w:left="2880" w:hanging="2880"/>
      </w:pPr>
      <w:r>
        <w:t>WO/CC/81</w:t>
      </w:r>
      <w:r w:rsidR="00D2796A" w:rsidRPr="009912D0">
        <w:t>/1</w:t>
      </w:r>
      <w:r w:rsidR="00D2796A" w:rsidRPr="009912D0">
        <w:tab/>
      </w:r>
      <w:r w:rsidR="00AF771B">
        <w:rPr>
          <w:lang w:val="ru-RU"/>
        </w:rPr>
        <w:t>Одобрение соглашений</w:t>
      </w:r>
    </w:p>
    <w:p w:rsidR="00D2796A" w:rsidRPr="008B59EA" w:rsidRDefault="00161B88" w:rsidP="00D2796A">
      <w:pPr>
        <w:spacing w:after="120"/>
        <w:ind w:left="2880" w:hanging="2880"/>
      </w:pPr>
      <w:r w:rsidRPr="008B59EA">
        <w:t>WO/CC/81/2</w:t>
      </w:r>
      <w:r w:rsidR="00D2796A" w:rsidRPr="008B59EA">
        <w:tab/>
      </w:r>
      <w:r w:rsidR="008B59EA" w:rsidRPr="008B59EA">
        <w:rPr>
          <w:lang w:val="ru-RU"/>
        </w:rPr>
        <w:t>Поправки к Положениям и правилам о персонале</w:t>
      </w:r>
    </w:p>
    <w:p w:rsidR="00D2796A" w:rsidRPr="00FE7B54" w:rsidRDefault="00183121" w:rsidP="00D2796A">
      <w:pPr>
        <w:spacing w:before="360" w:after="120"/>
        <w:ind w:left="2880" w:hanging="2880"/>
      </w:pPr>
      <w:r>
        <w:t>MM/A/56</w:t>
      </w:r>
      <w:r w:rsidR="00D2796A" w:rsidRPr="009912D0">
        <w:t>/1</w:t>
      </w:r>
      <w:r w:rsidR="00D2796A" w:rsidRPr="009912D0">
        <w:tab/>
      </w:r>
      <w:r w:rsidR="00FE7B54" w:rsidRPr="00FE7B54">
        <w:rPr>
          <w:lang w:val="ru-RU"/>
        </w:rPr>
        <w:t>Предлагаемые поправки к Инструкции к Протоколу к Мадридскому соглашению о международной регистрации знаков</w:t>
      </w:r>
    </w:p>
    <w:p w:rsidR="00D2796A" w:rsidRPr="00EE01C2" w:rsidRDefault="00183121" w:rsidP="00D2796A">
      <w:pPr>
        <w:spacing w:before="360" w:after="120"/>
        <w:ind w:left="2880" w:hanging="2880"/>
      </w:pPr>
      <w:r w:rsidRPr="00FE7B54">
        <w:t>H/A/42</w:t>
      </w:r>
      <w:r w:rsidR="00D2796A" w:rsidRPr="00FE7B54">
        <w:t>/1</w:t>
      </w:r>
      <w:r w:rsidR="00D2796A" w:rsidRPr="00FE7B54">
        <w:tab/>
      </w:r>
      <w:r w:rsidR="00EE01C2" w:rsidRPr="00EE01C2">
        <w:rPr>
          <w:lang w:val="ru-RU"/>
        </w:rPr>
        <w:t>Предлагаемые поправки к Общей инструкции к Акту 1999</w:t>
      </w:r>
      <w:r w:rsidR="00EE01C2" w:rsidRPr="00EE01C2">
        <w:t> </w:t>
      </w:r>
      <w:r w:rsidR="00EE01C2" w:rsidRPr="00EE01C2">
        <w:rPr>
          <w:lang w:val="ru-RU"/>
        </w:rPr>
        <w:t>г. и Акту 1960</w:t>
      </w:r>
      <w:r w:rsidR="00EE01C2" w:rsidRPr="00EE01C2">
        <w:t> </w:t>
      </w:r>
      <w:r w:rsidR="00EE01C2" w:rsidRPr="00EE01C2">
        <w:rPr>
          <w:lang w:val="ru-RU"/>
        </w:rPr>
        <w:t>г. Гаагского соглашения</w:t>
      </w:r>
    </w:p>
    <w:p w:rsidR="00D2796A" w:rsidRPr="001C5727" w:rsidRDefault="00183121" w:rsidP="00D2796A">
      <w:pPr>
        <w:spacing w:before="360" w:after="120"/>
        <w:ind w:left="2880" w:hanging="2880"/>
      </w:pPr>
      <w:r w:rsidRPr="00EE01C2">
        <w:t>LI/A/39</w:t>
      </w:r>
      <w:r w:rsidR="00D2796A" w:rsidRPr="00EE01C2">
        <w:t>/1</w:t>
      </w:r>
      <w:r w:rsidR="00D2796A" w:rsidRPr="00EE01C2">
        <w:tab/>
      </w:r>
      <w:r w:rsidR="00AB049E" w:rsidRPr="00AB049E">
        <w:rPr>
          <w:lang w:val="ru-RU"/>
        </w:rPr>
        <w:t>Отчет о работе Рабочей группы по развитию Лиссабонской системы</w:t>
      </w:r>
    </w:p>
    <w:p w:rsidR="00D2796A" w:rsidRPr="001C5727" w:rsidRDefault="00D7525C" w:rsidP="00D2796A">
      <w:pPr>
        <w:spacing w:before="360" w:after="120"/>
        <w:ind w:left="2880" w:hanging="2880"/>
      </w:pPr>
      <w:r w:rsidRPr="001C5727">
        <w:t>BP/A/39/1</w:t>
      </w:r>
      <w:r w:rsidR="00D2796A" w:rsidRPr="001C5727">
        <w:tab/>
      </w:r>
      <w:r w:rsidR="001C5727" w:rsidRPr="001C5727">
        <w:rPr>
          <w:lang w:val="ru-RU"/>
        </w:rPr>
        <w:t>Бланки к Будапештскому договору</w:t>
      </w:r>
    </w:p>
    <w:p w:rsidR="00D2796A" w:rsidRPr="009912D0" w:rsidRDefault="00183121" w:rsidP="00D2796A">
      <w:pPr>
        <w:spacing w:before="360" w:after="120"/>
        <w:ind w:left="2880" w:hanging="2880"/>
      </w:pPr>
      <w:r>
        <w:t>MVT/A/7</w:t>
      </w:r>
      <w:r w:rsidR="00D2796A" w:rsidRPr="009912D0">
        <w:t>/INF/1</w:t>
      </w:r>
      <w:r w:rsidR="00D2796A" w:rsidRPr="009912D0">
        <w:tab/>
      </w:r>
      <w:r w:rsidR="00857F2E">
        <w:rPr>
          <w:lang w:val="ru-RU"/>
        </w:rPr>
        <w:t>Отчет о деятельности Консорциума доступных книг</w:t>
      </w:r>
    </w:p>
    <w:p w:rsidR="00D2796A" w:rsidRDefault="00D2796A" w:rsidP="00183121">
      <w:pPr>
        <w:spacing w:before="720" w:after="120"/>
        <w:ind w:left="5587"/>
        <w:jc w:val="both"/>
      </w:pPr>
      <w:r w:rsidRPr="009912D0">
        <w:t>[</w:t>
      </w:r>
      <w:r w:rsidR="009D1C33">
        <w:rPr>
          <w:lang w:val="ru-RU"/>
        </w:rPr>
        <w:t>Конец документа</w:t>
      </w:r>
      <w:r w:rsidRPr="009912D0">
        <w:t>]</w:t>
      </w:r>
    </w:p>
    <w:sectPr w:rsidR="00D2796A" w:rsidSect="008D20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FC" w:rsidRDefault="008D20FC">
      <w:r>
        <w:separator/>
      </w:r>
    </w:p>
  </w:endnote>
  <w:endnote w:type="continuationSeparator" w:id="0">
    <w:p w:rsidR="008D20FC" w:rsidRDefault="008D20FC" w:rsidP="003B38C1">
      <w:r>
        <w:separator/>
      </w:r>
    </w:p>
    <w:p w:rsidR="008D20FC" w:rsidRPr="003B38C1" w:rsidRDefault="008D20F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D20FC" w:rsidRPr="003B38C1" w:rsidRDefault="008D20F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B0" w:rsidRDefault="00C82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B0" w:rsidRDefault="00C82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B0" w:rsidRDefault="00C82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FC" w:rsidRDefault="008D20FC">
      <w:r>
        <w:separator/>
      </w:r>
    </w:p>
  </w:footnote>
  <w:footnote w:type="continuationSeparator" w:id="0">
    <w:p w:rsidR="008D20FC" w:rsidRDefault="008D20FC" w:rsidP="008B60B2">
      <w:r>
        <w:separator/>
      </w:r>
    </w:p>
    <w:p w:rsidR="008D20FC" w:rsidRPr="00ED77FB" w:rsidRDefault="008D20F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D20FC" w:rsidRPr="00ED77FB" w:rsidRDefault="008D20F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2796A" w:rsidRDefault="00D2796A" w:rsidP="00D2796A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="00793CC1">
        <w:rPr>
          <w:lang w:val="ru-RU"/>
        </w:rPr>
        <w:t>По вопросам, охваченным данным пунктом повестки дня</w:t>
      </w:r>
      <w:r>
        <w:t>.</w:t>
      </w:r>
    </w:p>
  </w:footnote>
  <w:footnote w:id="3">
    <w:p w:rsidR="00D2796A" w:rsidRDefault="00D2796A" w:rsidP="00D2796A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="007C3AA4" w:rsidRPr="007C3AA4">
        <w:rPr>
          <w:lang w:val="ru-RU"/>
        </w:rPr>
        <w:t>По вопросам, касающимся КПБ, за исключением вопросов, охваченных пунк</w:t>
      </w:r>
      <w:r w:rsidR="007C3AA4">
        <w:rPr>
          <w:lang w:val="ru-RU"/>
        </w:rPr>
        <w:t>том </w:t>
      </w:r>
      <w:r w:rsidR="007C3AA4" w:rsidRPr="007C3AA4">
        <w:rPr>
          <w:lang w:val="ru-RU"/>
        </w:rPr>
        <w:t>1</w:t>
      </w:r>
      <w:r w:rsidR="007C3AA4">
        <w:rPr>
          <w:lang w:val="ru-RU"/>
        </w:rPr>
        <w:t>1</w:t>
      </w:r>
      <w:r w:rsidR="007C3AA4" w:rsidRPr="007C3AA4">
        <w:rPr>
          <w:lang w:val="ru-RU"/>
        </w:rPr>
        <w:t xml:space="preserve"> повестки дня</w:t>
      </w:r>
      <w:r>
        <w:t>.</w:t>
      </w:r>
    </w:p>
  </w:footnote>
  <w:footnote w:id="4">
    <w:p w:rsidR="00D2796A" w:rsidRDefault="00D2796A" w:rsidP="00D2796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AB3959" w:rsidRPr="00AB3959">
        <w:rPr>
          <w:lang w:val="ru-RU"/>
        </w:rPr>
        <w:t xml:space="preserve">Все документы подготовлены на следующих шести языках, если не указано иное:  </w:t>
      </w:r>
      <w:r w:rsidR="00AB3959" w:rsidRPr="00AB3959">
        <w:rPr>
          <w:lang w:val="ru-RU"/>
        </w:rPr>
        <w:br/>
        <w:t>E:  английский;  A:  арабский;  C:  китайский;  F:  французский; R:  русский;  S:  испанский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B0" w:rsidRDefault="00C82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8D20FC" w:rsidP="00477D6B">
    <w:pPr>
      <w:jc w:val="right"/>
    </w:pPr>
    <w:bookmarkStart w:id="6" w:name="Code2"/>
    <w:bookmarkEnd w:id="6"/>
    <w:r>
      <w:t>A/63/2 Prov.1</w:t>
    </w:r>
  </w:p>
  <w:p w:rsidR="00EC4E49" w:rsidRDefault="00E91145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D96D85">
      <w:rPr>
        <w:noProof/>
      </w:rPr>
      <w:t>6</w:t>
    </w:r>
    <w:r w:rsidR="00EC4E49">
      <w:fldChar w:fldCharType="end"/>
    </w:r>
  </w:p>
  <w:p w:rsidR="00EC4E49" w:rsidRDefault="00EC4E49" w:rsidP="00477D6B">
    <w:pPr>
      <w:jc w:val="right"/>
    </w:pPr>
  </w:p>
  <w:p w:rsidR="00B50B99" w:rsidRDefault="00B50B9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B0" w:rsidRDefault="00C82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FC"/>
    <w:rsid w:val="00004A91"/>
    <w:rsid w:val="0001647B"/>
    <w:rsid w:val="00020C97"/>
    <w:rsid w:val="00043CAA"/>
    <w:rsid w:val="000458E1"/>
    <w:rsid w:val="00046EA9"/>
    <w:rsid w:val="00075432"/>
    <w:rsid w:val="000968ED"/>
    <w:rsid w:val="00096EDA"/>
    <w:rsid w:val="000971BF"/>
    <w:rsid w:val="000A1B93"/>
    <w:rsid w:val="000A6B58"/>
    <w:rsid w:val="000D1797"/>
    <w:rsid w:val="000D553A"/>
    <w:rsid w:val="000E2402"/>
    <w:rsid w:val="000E404A"/>
    <w:rsid w:val="000F1452"/>
    <w:rsid w:val="000F5E56"/>
    <w:rsid w:val="001024FE"/>
    <w:rsid w:val="001362EE"/>
    <w:rsid w:val="001421D0"/>
    <w:rsid w:val="00142868"/>
    <w:rsid w:val="00161B88"/>
    <w:rsid w:val="00183121"/>
    <w:rsid w:val="001832A6"/>
    <w:rsid w:val="001A2D4D"/>
    <w:rsid w:val="001C5727"/>
    <w:rsid w:val="001C6808"/>
    <w:rsid w:val="001D0DA9"/>
    <w:rsid w:val="001E3719"/>
    <w:rsid w:val="001E60C5"/>
    <w:rsid w:val="002121FA"/>
    <w:rsid w:val="00223CB3"/>
    <w:rsid w:val="00224BF6"/>
    <w:rsid w:val="00225F6E"/>
    <w:rsid w:val="00244081"/>
    <w:rsid w:val="00261A1D"/>
    <w:rsid w:val="002634C4"/>
    <w:rsid w:val="0026795F"/>
    <w:rsid w:val="0029175F"/>
    <w:rsid w:val="00291957"/>
    <w:rsid w:val="002928D3"/>
    <w:rsid w:val="002A3F0E"/>
    <w:rsid w:val="002A77ED"/>
    <w:rsid w:val="002B1833"/>
    <w:rsid w:val="002E7117"/>
    <w:rsid w:val="002F1FE6"/>
    <w:rsid w:val="002F4E68"/>
    <w:rsid w:val="00312F7F"/>
    <w:rsid w:val="003228B7"/>
    <w:rsid w:val="00335E43"/>
    <w:rsid w:val="003508A3"/>
    <w:rsid w:val="00352A99"/>
    <w:rsid w:val="003673CF"/>
    <w:rsid w:val="003814CB"/>
    <w:rsid w:val="003845C1"/>
    <w:rsid w:val="003A6F89"/>
    <w:rsid w:val="003B38C1"/>
    <w:rsid w:val="003C4E6C"/>
    <w:rsid w:val="00423E3E"/>
    <w:rsid w:val="00425F0B"/>
    <w:rsid w:val="00427AF4"/>
    <w:rsid w:val="004338BA"/>
    <w:rsid w:val="004400E2"/>
    <w:rsid w:val="00441202"/>
    <w:rsid w:val="004529C7"/>
    <w:rsid w:val="00461632"/>
    <w:rsid w:val="004647DA"/>
    <w:rsid w:val="00464D0A"/>
    <w:rsid w:val="00474062"/>
    <w:rsid w:val="00477D6B"/>
    <w:rsid w:val="00483B17"/>
    <w:rsid w:val="00493C4E"/>
    <w:rsid w:val="0049739E"/>
    <w:rsid w:val="004C17C7"/>
    <w:rsid w:val="004D39C4"/>
    <w:rsid w:val="0050378C"/>
    <w:rsid w:val="005121F7"/>
    <w:rsid w:val="005201D9"/>
    <w:rsid w:val="0053057A"/>
    <w:rsid w:val="00554EAE"/>
    <w:rsid w:val="00560A29"/>
    <w:rsid w:val="00594D27"/>
    <w:rsid w:val="005B0F21"/>
    <w:rsid w:val="005F089D"/>
    <w:rsid w:val="005F2043"/>
    <w:rsid w:val="00601760"/>
    <w:rsid w:val="00605827"/>
    <w:rsid w:val="0061299E"/>
    <w:rsid w:val="00631FCA"/>
    <w:rsid w:val="00646050"/>
    <w:rsid w:val="00656AC6"/>
    <w:rsid w:val="006713CA"/>
    <w:rsid w:val="00676C5C"/>
    <w:rsid w:val="006877C5"/>
    <w:rsid w:val="00695558"/>
    <w:rsid w:val="006A4D6F"/>
    <w:rsid w:val="006B1899"/>
    <w:rsid w:val="006D5E0F"/>
    <w:rsid w:val="006D6C7E"/>
    <w:rsid w:val="006E6672"/>
    <w:rsid w:val="007058FB"/>
    <w:rsid w:val="0074589D"/>
    <w:rsid w:val="007731AA"/>
    <w:rsid w:val="00783C79"/>
    <w:rsid w:val="00793CC1"/>
    <w:rsid w:val="007B6A58"/>
    <w:rsid w:val="007C3AA4"/>
    <w:rsid w:val="007D1613"/>
    <w:rsid w:val="007E5EEE"/>
    <w:rsid w:val="007E6891"/>
    <w:rsid w:val="00810BC4"/>
    <w:rsid w:val="00833C59"/>
    <w:rsid w:val="00835441"/>
    <w:rsid w:val="00845743"/>
    <w:rsid w:val="008523F8"/>
    <w:rsid w:val="00857F2E"/>
    <w:rsid w:val="00865618"/>
    <w:rsid w:val="00873EE5"/>
    <w:rsid w:val="008A4CE9"/>
    <w:rsid w:val="008B2CC1"/>
    <w:rsid w:val="008B4B5E"/>
    <w:rsid w:val="008B59EA"/>
    <w:rsid w:val="008B60B2"/>
    <w:rsid w:val="008D20FC"/>
    <w:rsid w:val="008E773E"/>
    <w:rsid w:val="008F27F0"/>
    <w:rsid w:val="00902670"/>
    <w:rsid w:val="0090731E"/>
    <w:rsid w:val="00916EE2"/>
    <w:rsid w:val="009178D3"/>
    <w:rsid w:val="0093110A"/>
    <w:rsid w:val="00932DA8"/>
    <w:rsid w:val="0094540C"/>
    <w:rsid w:val="0094646A"/>
    <w:rsid w:val="00966A22"/>
    <w:rsid w:val="0096722F"/>
    <w:rsid w:val="00980843"/>
    <w:rsid w:val="00984161"/>
    <w:rsid w:val="0098757F"/>
    <w:rsid w:val="009C2CE7"/>
    <w:rsid w:val="009D1C33"/>
    <w:rsid w:val="009E2791"/>
    <w:rsid w:val="009E3F6F"/>
    <w:rsid w:val="009E6B1B"/>
    <w:rsid w:val="009F3BF9"/>
    <w:rsid w:val="009F499F"/>
    <w:rsid w:val="00A009C1"/>
    <w:rsid w:val="00A211AB"/>
    <w:rsid w:val="00A256BB"/>
    <w:rsid w:val="00A32349"/>
    <w:rsid w:val="00A42DAF"/>
    <w:rsid w:val="00A45BD8"/>
    <w:rsid w:val="00A511C2"/>
    <w:rsid w:val="00A62869"/>
    <w:rsid w:val="00A6575A"/>
    <w:rsid w:val="00A70139"/>
    <w:rsid w:val="00A778BF"/>
    <w:rsid w:val="00A85B8E"/>
    <w:rsid w:val="00A87F2A"/>
    <w:rsid w:val="00AB049E"/>
    <w:rsid w:val="00AB3959"/>
    <w:rsid w:val="00AC205C"/>
    <w:rsid w:val="00AD71D2"/>
    <w:rsid w:val="00AF5C73"/>
    <w:rsid w:val="00AF771B"/>
    <w:rsid w:val="00B01E85"/>
    <w:rsid w:val="00B05A69"/>
    <w:rsid w:val="00B177C4"/>
    <w:rsid w:val="00B317A9"/>
    <w:rsid w:val="00B40598"/>
    <w:rsid w:val="00B50B99"/>
    <w:rsid w:val="00B62CD9"/>
    <w:rsid w:val="00B719D3"/>
    <w:rsid w:val="00B9734B"/>
    <w:rsid w:val="00BC0C3E"/>
    <w:rsid w:val="00BC794F"/>
    <w:rsid w:val="00BD589F"/>
    <w:rsid w:val="00BE3560"/>
    <w:rsid w:val="00C11BFE"/>
    <w:rsid w:val="00C26B47"/>
    <w:rsid w:val="00C31C9C"/>
    <w:rsid w:val="00C40160"/>
    <w:rsid w:val="00C57C94"/>
    <w:rsid w:val="00C82CB0"/>
    <w:rsid w:val="00C90EB5"/>
    <w:rsid w:val="00C94629"/>
    <w:rsid w:val="00CD070F"/>
    <w:rsid w:val="00CE0DAF"/>
    <w:rsid w:val="00CE1952"/>
    <w:rsid w:val="00CE65D4"/>
    <w:rsid w:val="00D2796A"/>
    <w:rsid w:val="00D3564E"/>
    <w:rsid w:val="00D45252"/>
    <w:rsid w:val="00D71B4D"/>
    <w:rsid w:val="00D7525C"/>
    <w:rsid w:val="00D93D55"/>
    <w:rsid w:val="00D9457F"/>
    <w:rsid w:val="00D96D85"/>
    <w:rsid w:val="00DB051C"/>
    <w:rsid w:val="00DD7C58"/>
    <w:rsid w:val="00DF6BC5"/>
    <w:rsid w:val="00E161A2"/>
    <w:rsid w:val="00E1735F"/>
    <w:rsid w:val="00E335FE"/>
    <w:rsid w:val="00E5021F"/>
    <w:rsid w:val="00E671A6"/>
    <w:rsid w:val="00E75C66"/>
    <w:rsid w:val="00E91145"/>
    <w:rsid w:val="00EA216E"/>
    <w:rsid w:val="00EC4E49"/>
    <w:rsid w:val="00EC58B1"/>
    <w:rsid w:val="00ED77FB"/>
    <w:rsid w:val="00EE01C2"/>
    <w:rsid w:val="00EE3D95"/>
    <w:rsid w:val="00EF0580"/>
    <w:rsid w:val="00F000A0"/>
    <w:rsid w:val="00F021A6"/>
    <w:rsid w:val="00F11D94"/>
    <w:rsid w:val="00F27787"/>
    <w:rsid w:val="00F42B8B"/>
    <w:rsid w:val="00F432F1"/>
    <w:rsid w:val="00F436F6"/>
    <w:rsid w:val="00F46B27"/>
    <w:rsid w:val="00F66152"/>
    <w:rsid w:val="00F80387"/>
    <w:rsid w:val="00F81E02"/>
    <w:rsid w:val="00F85230"/>
    <w:rsid w:val="00FB1BDD"/>
    <w:rsid w:val="00FE0B67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52E7BD00"/>
  <w15:docId w15:val="{6A567D41-E2FD-49D3-A103-183FA50A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FootnoteTextChar">
    <w:name w:val="Footnote Text Char"/>
    <w:basedOn w:val="DefaultParagraphFont"/>
    <w:link w:val="FootnoteText"/>
    <w:semiHidden/>
    <w:rsid w:val="00D2796A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D2796A"/>
    <w:rPr>
      <w:vertAlign w:val="superscript"/>
    </w:rPr>
  </w:style>
  <w:style w:type="character" w:styleId="Hyperlink">
    <w:name w:val="Hyperlink"/>
    <w:basedOn w:val="DefaultParagraphFont"/>
    <w:unhideWhenUsed/>
    <w:rsid w:val="00E173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_63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4F6B8-0336-41C2-AAAC-72BFCDAA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A_63 (E)</Template>
  <TotalTime>99</TotalTime>
  <Pages>6</Pages>
  <Words>801</Words>
  <Characters>5275</Characters>
  <Application>Microsoft Office Word</Application>
  <DocSecurity>0</DocSecurity>
  <Lines>141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A/63/2 Prov.1</vt:lpstr>
    </vt:vector>
  </TitlesOfParts>
  <Company>WIPO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A/63/2 Prov.1</dc:title>
  <dc:subject>List of Documents</dc:subject>
  <dc:creator>WIPO</dc:creator>
  <cp:keywords>PUBLIC</cp:keywords>
  <cp:lastModifiedBy>HÄFLIGER Patience</cp:lastModifiedBy>
  <cp:revision>104</cp:revision>
  <cp:lastPrinted>2011-02-15T11:56:00Z</cp:lastPrinted>
  <dcterms:created xsi:type="dcterms:W3CDTF">2022-04-04T13:55:00Z</dcterms:created>
  <dcterms:modified xsi:type="dcterms:W3CDTF">2022-04-25T09:32:00Z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1e9ce151-ed55-4aa2-a1f1-4ee82bdce666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