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horzAnchor="margin" w:tblpX="1" w:tblpY="1"/>
        <w:tblOverlap w:val="never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96739" w:rsidRPr="008B2CC1" w:rsidTr="00D37DCF">
        <w:trPr>
          <w:trHeight w:val="2416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96739" w:rsidRPr="008B2CC1" w:rsidRDefault="00896739" w:rsidP="00EC22CC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6739" w:rsidRPr="008B2CC1" w:rsidRDefault="00D37DCF" w:rsidP="00EC22CC">
            <w:r>
              <w:rPr>
                <w:noProof/>
                <w:lang w:eastAsia="en-US"/>
              </w:rPr>
              <w:drawing>
                <wp:inline distT="0" distB="0" distL="0" distR="0" wp14:anchorId="472BD775" wp14:editId="77F5886E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6739" w:rsidRPr="00D37DCF" w:rsidRDefault="00D37DCF" w:rsidP="006C7559">
            <w:pPr>
              <w:jc w:val="right"/>
              <w:rPr>
                <w:sz w:val="40"/>
                <w:szCs w:val="40"/>
              </w:rPr>
            </w:pPr>
            <w:r w:rsidRPr="00D37DCF">
              <w:rPr>
                <w:b/>
                <w:sz w:val="40"/>
                <w:szCs w:val="40"/>
              </w:rPr>
              <w:t>R</w:t>
            </w:r>
          </w:p>
        </w:tc>
      </w:tr>
      <w:tr w:rsidR="00896739" w:rsidRPr="001832A6" w:rsidTr="00EC22C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96739" w:rsidRPr="0090731E" w:rsidRDefault="00896739" w:rsidP="00D51E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</w:t>
            </w:r>
            <w:r w:rsidRPr="00F13E85">
              <w:rPr>
                <w:rFonts w:ascii="Arial Black" w:hAnsi="Arial Black"/>
                <w:caps/>
                <w:sz w:val="15"/>
              </w:rPr>
              <w:t>5</w:t>
            </w:r>
            <w:r w:rsidR="007B5F67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96739" w:rsidRPr="001832A6" w:rsidTr="00EC22C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6739" w:rsidRPr="0090731E" w:rsidRDefault="006C7559" w:rsidP="006C755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7559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96739" w:rsidRPr="001832A6" w:rsidTr="00EC22C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6739" w:rsidRPr="0090731E" w:rsidRDefault="006C7559" w:rsidP="00D51ED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7559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D51EDF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6C755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A62C9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Pr="006C7559">
              <w:rPr>
                <w:rFonts w:ascii="Arial Black" w:hAnsi="Arial Black"/>
                <w:caps/>
                <w:sz w:val="15"/>
                <w:lang w:val="ru-RU"/>
              </w:rPr>
              <w:t xml:space="preserve"> 2015 г.</w:t>
            </w:r>
          </w:p>
        </w:tc>
      </w:tr>
    </w:tbl>
    <w:p w:rsidR="006C7559" w:rsidRDefault="006C7559" w:rsidP="00896739"/>
    <w:p w:rsidR="006C7559" w:rsidRDefault="006C7559" w:rsidP="008839B5">
      <w:pPr>
        <w:tabs>
          <w:tab w:val="left" w:pos="550"/>
        </w:tabs>
      </w:pPr>
    </w:p>
    <w:p w:rsidR="006C7559" w:rsidRPr="007A62C9" w:rsidRDefault="006C7559" w:rsidP="006C7559">
      <w:pPr>
        <w:tabs>
          <w:tab w:val="left" w:pos="550"/>
        </w:tabs>
        <w:rPr>
          <w:b/>
          <w:sz w:val="28"/>
          <w:szCs w:val="28"/>
          <w:lang w:val="ru-RU"/>
        </w:rPr>
      </w:pPr>
      <w:r w:rsidRPr="006C7559">
        <w:rPr>
          <w:b/>
          <w:sz w:val="28"/>
          <w:szCs w:val="28"/>
          <w:lang w:val="ru-RU"/>
        </w:rPr>
        <w:t>Ассамблеи государств-членов ВОИС</w:t>
      </w:r>
    </w:p>
    <w:p w:rsidR="006C7559" w:rsidRPr="007A62C9" w:rsidRDefault="006C7559" w:rsidP="008839B5">
      <w:pPr>
        <w:tabs>
          <w:tab w:val="left" w:pos="550"/>
        </w:tabs>
        <w:rPr>
          <w:lang w:val="ru-RU"/>
        </w:rPr>
      </w:pPr>
    </w:p>
    <w:p w:rsidR="006C7559" w:rsidRPr="007A62C9" w:rsidRDefault="006C7559" w:rsidP="008839B5">
      <w:pPr>
        <w:tabs>
          <w:tab w:val="left" w:pos="550"/>
        </w:tabs>
        <w:rPr>
          <w:lang w:val="ru-RU"/>
        </w:rPr>
      </w:pPr>
    </w:p>
    <w:p w:rsidR="006C7559" w:rsidRPr="007A62C9" w:rsidRDefault="006C7559" w:rsidP="006C7559">
      <w:pPr>
        <w:tabs>
          <w:tab w:val="left" w:pos="550"/>
        </w:tabs>
        <w:rPr>
          <w:b/>
          <w:sz w:val="24"/>
          <w:szCs w:val="24"/>
          <w:lang w:val="ru-RU"/>
        </w:rPr>
      </w:pPr>
      <w:r w:rsidRPr="006C7559">
        <w:rPr>
          <w:b/>
          <w:sz w:val="24"/>
          <w:szCs w:val="24"/>
          <w:lang w:val="ru-RU"/>
        </w:rPr>
        <w:t>Пятьдесят пятая серия заседаний</w:t>
      </w:r>
    </w:p>
    <w:p w:rsidR="006C7559" w:rsidRPr="007A62C9" w:rsidRDefault="00D37DCF" w:rsidP="006C7559">
      <w:pPr>
        <w:tabs>
          <w:tab w:val="left" w:pos="550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6C7559" w:rsidRPr="006C7559">
        <w:rPr>
          <w:b/>
          <w:sz w:val="24"/>
          <w:szCs w:val="24"/>
          <w:lang w:val="ru-RU"/>
        </w:rPr>
        <w:t>5 – 14 октября 2015 г.</w:t>
      </w:r>
    </w:p>
    <w:p w:rsidR="006C7559" w:rsidRPr="007A62C9" w:rsidRDefault="006C7559" w:rsidP="008839B5">
      <w:pPr>
        <w:tabs>
          <w:tab w:val="left" w:pos="550"/>
        </w:tabs>
        <w:rPr>
          <w:lang w:val="ru-RU"/>
        </w:rPr>
      </w:pPr>
    </w:p>
    <w:p w:rsidR="006C7559" w:rsidRPr="007A62C9" w:rsidRDefault="006C7559" w:rsidP="008839B5">
      <w:pPr>
        <w:tabs>
          <w:tab w:val="left" w:pos="550"/>
        </w:tabs>
        <w:rPr>
          <w:lang w:val="ru-RU"/>
        </w:rPr>
      </w:pPr>
    </w:p>
    <w:p w:rsidR="006C7559" w:rsidRPr="007A62C9" w:rsidRDefault="006C7559" w:rsidP="008839B5">
      <w:pPr>
        <w:tabs>
          <w:tab w:val="left" w:pos="550"/>
        </w:tabs>
        <w:rPr>
          <w:lang w:val="ru-RU"/>
        </w:rPr>
      </w:pPr>
    </w:p>
    <w:p w:rsidR="006C7559" w:rsidRPr="006C7559" w:rsidRDefault="006C7559" w:rsidP="006C7559">
      <w:pPr>
        <w:tabs>
          <w:tab w:val="left" w:pos="550"/>
        </w:tabs>
        <w:rPr>
          <w:caps/>
          <w:sz w:val="24"/>
          <w:lang w:val="ru-RU"/>
        </w:rPr>
      </w:pPr>
      <w:bookmarkStart w:id="2" w:name="TitleOfDoc"/>
      <w:bookmarkEnd w:id="2"/>
      <w:r w:rsidRPr="006C7559">
        <w:rPr>
          <w:caps/>
          <w:sz w:val="24"/>
          <w:lang w:val="ru-RU"/>
        </w:rPr>
        <w:t>СВОДН</w:t>
      </w:r>
      <w:r w:rsidR="00D51EDF">
        <w:rPr>
          <w:caps/>
          <w:sz w:val="24"/>
          <w:lang w:val="ru-RU"/>
        </w:rPr>
        <w:t>ая</w:t>
      </w:r>
      <w:r w:rsidRPr="006C7559">
        <w:rPr>
          <w:caps/>
          <w:sz w:val="24"/>
          <w:lang w:val="ru-RU"/>
        </w:rPr>
        <w:t xml:space="preserve"> И АННОТИРОВАНН</w:t>
      </w:r>
      <w:r w:rsidR="00D51EDF">
        <w:rPr>
          <w:caps/>
          <w:sz w:val="24"/>
          <w:lang w:val="ru-RU"/>
        </w:rPr>
        <w:t>ая</w:t>
      </w:r>
      <w:r w:rsidRPr="006C7559">
        <w:rPr>
          <w:caps/>
          <w:sz w:val="24"/>
          <w:lang w:val="ru-RU"/>
        </w:rPr>
        <w:t xml:space="preserve"> ПОВЕСТК</w:t>
      </w:r>
      <w:r w:rsidR="00D51EDF">
        <w:rPr>
          <w:caps/>
          <w:sz w:val="24"/>
          <w:lang w:val="ru-RU"/>
        </w:rPr>
        <w:t>а</w:t>
      </w:r>
      <w:r w:rsidRPr="006C7559">
        <w:rPr>
          <w:caps/>
          <w:sz w:val="24"/>
          <w:lang w:val="ru-RU"/>
        </w:rPr>
        <w:t xml:space="preserve"> ДНЯ</w:t>
      </w:r>
    </w:p>
    <w:p w:rsidR="006C7559" w:rsidRPr="006C7559" w:rsidRDefault="006C7559" w:rsidP="008839B5">
      <w:pPr>
        <w:tabs>
          <w:tab w:val="left" w:pos="550"/>
        </w:tabs>
        <w:rPr>
          <w:lang w:val="ru-RU"/>
        </w:rPr>
      </w:pPr>
    </w:p>
    <w:p w:rsidR="006C7559" w:rsidRDefault="00F84D6E" w:rsidP="006C7559">
      <w:pPr>
        <w:tabs>
          <w:tab w:val="left" w:pos="550"/>
        </w:tabs>
        <w:rPr>
          <w:i/>
        </w:rPr>
      </w:pPr>
      <w:bookmarkStart w:id="3" w:name="Prepared"/>
      <w:bookmarkEnd w:id="3"/>
      <w:r>
        <w:rPr>
          <w:i/>
          <w:lang w:val="ru-RU"/>
        </w:rPr>
        <w:t>принята</w:t>
      </w:r>
      <w:r w:rsidR="00D51EDF">
        <w:rPr>
          <w:i/>
          <w:lang w:val="ru-RU"/>
        </w:rPr>
        <w:t xml:space="preserve"> Ассамблеями</w:t>
      </w:r>
    </w:p>
    <w:p w:rsidR="006C7559" w:rsidRDefault="006C7559" w:rsidP="008839B5">
      <w:pPr>
        <w:tabs>
          <w:tab w:val="left" w:pos="550"/>
        </w:tabs>
      </w:pPr>
    </w:p>
    <w:p w:rsidR="006C7559" w:rsidRDefault="006C7559" w:rsidP="008839B5">
      <w:pPr>
        <w:tabs>
          <w:tab w:val="left" w:pos="550"/>
        </w:tabs>
      </w:pPr>
    </w:p>
    <w:p w:rsidR="006C7559" w:rsidRDefault="006C7559" w:rsidP="008839B5">
      <w:pPr>
        <w:tabs>
          <w:tab w:val="left" w:pos="550"/>
        </w:tabs>
      </w:pPr>
    </w:p>
    <w:p w:rsidR="006C7559" w:rsidRDefault="006C7559" w:rsidP="008839B5">
      <w:pPr>
        <w:tabs>
          <w:tab w:val="left" w:pos="550"/>
        </w:tabs>
      </w:pPr>
    </w:p>
    <w:p w:rsidR="006C7559" w:rsidRDefault="006C7559" w:rsidP="00BD5B62">
      <w:pPr>
        <w:pStyle w:val="ONUME"/>
        <w:numPr>
          <w:ilvl w:val="0"/>
          <w:numId w:val="0"/>
        </w:numPr>
        <w:ind w:left="567"/>
      </w:pPr>
    </w:p>
    <w:p w:rsidR="00BD5B62" w:rsidRDefault="00BD5B62" w:rsidP="00BD5B62">
      <w:pPr>
        <w:pStyle w:val="ONUME"/>
        <w:tabs>
          <w:tab w:val="clear" w:pos="567"/>
          <w:tab w:val="left" w:pos="550"/>
        </w:tabs>
        <w:ind w:left="567" w:hanging="567"/>
        <w:sectPr w:rsidR="00BD5B62" w:rsidSect="008839B5">
          <w:pgSz w:w="11907" w:h="16840" w:code="9"/>
          <w:pgMar w:top="737" w:right="1134" w:bottom="1418" w:left="1418" w:header="510" w:footer="1021" w:gutter="0"/>
          <w:cols w:space="720"/>
        </w:sectPr>
      </w:pPr>
    </w:p>
    <w:p w:rsidR="006C7559" w:rsidRDefault="006C7559" w:rsidP="006C7559">
      <w:pPr>
        <w:pStyle w:val="Heading1"/>
        <w:rPr>
          <w:szCs w:val="22"/>
        </w:rPr>
      </w:pPr>
      <w:r w:rsidRPr="006C7559">
        <w:rPr>
          <w:szCs w:val="22"/>
          <w:lang w:val="ru-RU"/>
        </w:rPr>
        <w:lastRenderedPageBreak/>
        <w:t>введение</w:t>
      </w:r>
    </w:p>
    <w:p w:rsidR="006C7559" w:rsidRDefault="006C7559" w:rsidP="00945DDD">
      <w:pPr>
        <w:rPr>
          <w:szCs w:val="22"/>
        </w:rPr>
      </w:pPr>
    </w:p>
    <w:p w:rsidR="006C7559" w:rsidRPr="006C7559" w:rsidRDefault="006C7559" w:rsidP="006C7559">
      <w:pPr>
        <w:pStyle w:val="ONUME"/>
        <w:rPr>
          <w:szCs w:val="22"/>
          <w:lang w:val="ru-RU"/>
        </w:rPr>
      </w:pPr>
      <w:r w:rsidRPr="006C7559">
        <w:rPr>
          <w:szCs w:val="22"/>
          <w:lang w:val="ru-RU"/>
        </w:rPr>
        <w:t>В настоящем документе перечислены пункты проектов повесток дня 20 Ассамблей и других органов (перечисленных в документе A/55/INF/1 Rev.) в сводном виде, а именно в тех случаях, когда рассматриваемый вопрос касается нескольких Ассамблей или других органов, он представлен в качестве одного пункта повестки дня.</w:t>
      </w:r>
    </w:p>
    <w:p w:rsidR="006C7559" w:rsidRPr="006C7559" w:rsidRDefault="006C7559" w:rsidP="006C7559">
      <w:pPr>
        <w:pStyle w:val="ONUME"/>
        <w:rPr>
          <w:szCs w:val="22"/>
          <w:lang w:val="ru-RU"/>
        </w:rPr>
      </w:pPr>
      <w:r w:rsidRPr="006C7559">
        <w:rPr>
          <w:szCs w:val="22"/>
          <w:lang w:val="ru-RU"/>
        </w:rPr>
        <w:t>Каждый пункт повестки дня аннотирован.   По каждому пункту повестки дня приводится следующая информация:</w:t>
      </w:r>
    </w:p>
    <w:p w:rsidR="006C7559" w:rsidRPr="006C7559" w:rsidRDefault="006C7559" w:rsidP="006C7559">
      <w:pPr>
        <w:pStyle w:val="ONUME"/>
        <w:numPr>
          <w:ilvl w:val="0"/>
          <w:numId w:val="23"/>
        </w:numPr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органы;</w:t>
      </w:r>
    </w:p>
    <w:p w:rsidR="006C7559" w:rsidRPr="006C7559" w:rsidRDefault="006C7559" w:rsidP="006C7559">
      <w:pPr>
        <w:pStyle w:val="ONUME"/>
        <w:numPr>
          <w:ilvl w:val="0"/>
          <w:numId w:val="23"/>
        </w:numPr>
        <w:tabs>
          <w:tab w:val="left" w:pos="284"/>
        </w:tabs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</w:t>
      </w:r>
      <w:r w:rsidR="00E64F91">
        <w:rPr>
          <w:szCs w:val="22"/>
          <w:lang w:val="ru-RU"/>
        </w:rPr>
        <w:t>лицо (в соответствии с правилом </w:t>
      </w:r>
      <w:r w:rsidRPr="006C7559">
        <w:rPr>
          <w:szCs w:val="22"/>
          <w:lang w:val="ru-RU"/>
        </w:rPr>
        <w:t>42 Общих правил процедуры ВОИС);</w:t>
      </w:r>
    </w:p>
    <w:p w:rsidR="006C7559" w:rsidRPr="006C7559" w:rsidRDefault="006C7559" w:rsidP="006C7559">
      <w:pPr>
        <w:pStyle w:val="ONUME"/>
        <w:numPr>
          <w:ilvl w:val="0"/>
          <w:numId w:val="23"/>
        </w:numPr>
        <w:rPr>
          <w:szCs w:val="22"/>
          <w:lang w:val="ru-RU"/>
        </w:rPr>
      </w:pPr>
      <w:r w:rsidRPr="006C7559">
        <w:rPr>
          <w:szCs w:val="22"/>
          <w:lang w:val="ru-RU"/>
        </w:rPr>
        <w:t>подготовленный документ (документы), при наличии такового (таковых).</w:t>
      </w:r>
    </w:p>
    <w:p w:rsidR="006C7559" w:rsidRPr="006C7559" w:rsidRDefault="006C7559" w:rsidP="006C7559">
      <w:pPr>
        <w:pStyle w:val="ONUME"/>
        <w:rPr>
          <w:szCs w:val="22"/>
          <w:lang w:val="ru-RU"/>
        </w:rPr>
      </w:pPr>
      <w:r w:rsidRPr="006C7559">
        <w:rPr>
          <w:szCs w:val="22"/>
          <w:lang w:val="ru-RU"/>
        </w:rPr>
        <w:t>Предлагается рассмотреть нижеследующие пункты повестки дня в следующие дни:</w:t>
      </w:r>
    </w:p>
    <w:p w:rsidR="006C7559" w:rsidRPr="006C7559" w:rsidRDefault="006C7559" w:rsidP="00945DDD">
      <w:pPr>
        <w:rPr>
          <w:szCs w:val="22"/>
          <w:lang w:val="ru-RU"/>
        </w:rPr>
      </w:pPr>
    </w:p>
    <w:p w:rsidR="006C7559" w:rsidRPr="006C7559" w:rsidRDefault="00945DDD" w:rsidP="006C7559">
      <w:pPr>
        <w:tabs>
          <w:tab w:val="left" w:pos="1210"/>
        </w:tabs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понедельник, 5 октября, и</w:t>
      </w:r>
    </w:p>
    <w:p w:rsidR="006C7559" w:rsidRPr="006C7559" w:rsidRDefault="00945DDD" w:rsidP="006C7559">
      <w:pPr>
        <w:tabs>
          <w:tab w:val="left" w:pos="1210"/>
          <w:tab w:val="left" w:pos="4510"/>
        </w:tabs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вторник, 6 октября</w:t>
      </w:r>
      <w:r w:rsidR="006C7559" w:rsidRPr="006C7559">
        <w:rPr>
          <w:szCs w:val="22"/>
          <w:lang w:val="ru-RU"/>
        </w:rPr>
        <w:tab/>
        <w:t>пункты 1-8 повестки дня</w:t>
      </w:r>
    </w:p>
    <w:p w:rsidR="006C7559" w:rsidRPr="006C7559" w:rsidRDefault="006C7559" w:rsidP="00945DDD">
      <w:pPr>
        <w:rPr>
          <w:szCs w:val="22"/>
          <w:lang w:val="ru-RU"/>
        </w:rPr>
      </w:pPr>
    </w:p>
    <w:p w:rsidR="006C7559" w:rsidRPr="006C7559" w:rsidRDefault="00945DDD" w:rsidP="006C7559">
      <w:pPr>
        <w:tabs>
          <w:tab w:val="left" w:pos="1210"/>
          <w:tab w:val="left" w:pos="4510"/>
        </w:tabs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среда,</w:t>
      </w:r>
    </w:p>
    <w:p w:rsidR="006C7559" w:rsidRPr="006C7559" w:rsidRDefault="00945DDD" w:rsidP="006C7559">
      <w:pPr>
        <w:tabs>
          <w:tab w:val="left" w:pos="1210"/>
          <w:tab w:val="left" w:pos="4510"/>
        </w:tabs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7 октября</w:t>
      </w:r>
      <w:r w:rsidR="006C7559" w:rsidRPr="006C7559">
        <w:rPr>
          <w:szCs w:val="22"/>
          <w:lang w:val="ru-RU"/>
        </w:rPr>
        <w:tab/>
        <w:t>пункты 10-18 повестки дня</w:t>
      </w:r>
    </w:p>
    <w:p w:rsidR="006C7559" w:rsidRPr="006C7559" w:rsidRDefault="006C7559" w:rsidP="00945DDD">
      <w:pPr>
        <w:tabs>
          <w:tab w:val="left" w:pos="1210"/>
          <w:tab w:val="left" w:pos="4510"/>
        </w:tabs>
        <w:rPr>
          <w:szCs w:val="22"/>
          <w:lang w:val="ru-RU"/>
        </w:rPr>
      </w:pPr>
    </w:p>
    <w:p w:rsidR="006C7559" w:rsidRPr="006C7559" w:rsidRDefault="00945DDD" w:rsidP="006C7559">
      <w:pPr>
        <w:tabs>
          <w:tab w:val="left" w:pos="1210"/>
          <w:tab w:val="left" w:pos="4510"/>
        </w:tabs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четверг,</w:t>
      </w:r>
    </w:p>
    <w:p w:rsidR="006C7559" w:rsidRPr="00D37DCF" w:rsidRDefault="00945DDD" w:rsidP="00D37DCF">
      <w:pPr>
        <w:tabs>
          <w:tab w:val="left" w:pos="1210"/>
          <w:tab w:val="left" w:pos="4510"/>
        </w:tabs>
        <w:ind w:left="4536" w:hanging="4536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Pr="00D37DCF">
        <w:rPr>
          <w:szCs w:val="22"/>
          <w:lang w:val="ru-RU"/>
        </w:rPr>
        <w:t>8</w:t>
      </w:r>
      <w:r w:rsidR="00D37DCF" w:rsidRPr="00D37DCF">
        <w:rPr>
          <w:szCs w:val="22"/>
          <w:lang w:val="ru-RU"/>
        </w:rPr>
        <w:t xml:space="preserve"> </w:t>
      </w:r>
      <w:r w:rsidR="00D37DCF">
        <w:rPr>
          <w:szCs w:val="22"/>
          <w:lang w:val="ru-RU"/>
        </w:rPr>
        <w:t>октября</w:t>
      </w:r>
      <w:r w:rsidRPr="00D37DCF">
        <w:rPr>
          <w:szCs w:val="22"/>
          <w:lang w:val="ru-RU"/>
        </w:rPr>
        <w:tab/>
      </w:r>
      <w:r w:rsidR="00D37DCF">
        <w:rPr>
          <w:szCs w:val="22"/>
          <w:lang w:val="ru-RU"/>
        </w:rPr>
        <w:t>пункты</w:t>
      </w:r>
      <w:r w:rsidRPr="00D37DCF">
        <w:rPr>
          <w:szCs w:val="22"/>
          <w:lang w:val="ru-RU"/>
        </w:rPr>
        <w:t xml:space="preserve"> </w:t>
      </w:r>
      <w:r w:rsidR="0044375E" w:rsidRPr="00D37DCF">
        <w:rPr>
          <w:szCs w:val="22"/>
          <w:lang w:val="ru-RU"/>
        </w:rPr>
        <w:t>1</w:t>
      </w:r>
      <w:r w:rsidR="00A3006C" w:rsidRPr="00D37DCF">
        <w:rPr>
          <w:szCs w:val="22"/>
          <w:lang w:val="ru-RU"/>
        </w:rPr>
        <w:t>9</w:t>
      </w:r>
      <w:r w:rsidR="00F62D04" w:rsidRPr="00D37DCF">
        <w:rPr>
          <w:szCs w:val="22"/>
          <w:lang w:val="ru-RU"/>
        </w:rPr>
        <w:t xml:space="preserve"> </w:t>
      </w:r>
      <w:r w:rsidR="00D37DCF">
        <w:rPr>
          <w:szCs w:val="22"/>
          <w:lang w:val="ru-RU"/>
        </w:rPr>
        <w:t>–</w:t>
      </w:r>
      <w:r w:rsidR="00F62D04" w:rsidRPr="00D37DCF">
        <w:rPr>
          <w:szCs w:val="22"/>
          <w:lang w:val="ru-RU"/>
        </w:rPr>
        <w:t xml:space="preserve"> 2</w:t>
      </w:r>
      <w:r w:rsidR="00927851" w:rsidRPr="00D37DCF">
        <w:rPr>
          <w:szCs w:val="22"/>
          <w:lang w:val="ru-RU"/>
        </w:rPr>
        <w:t>7</w:t>
      </w:r>
      <w:r w:rsidR="00C215E2" w:rsidRPr="00D37DCF">
        <w:rPr>
          <w:rStyle w:val="FootnoteReference"/>
          <w:szCs w:val="22"/>
        </w:rPr>
        <w:footnoteReference w:id="1"/>
      </w:r>
      <w:r w:rsidR="00D37DCF">
        <w:rPr>
          <w:szCs w:val="22"/>
          <w:lang w:val="ru-RU"/>
        </w:rPr>
        <w:t xml:space="preserve"> повестки дня, за исключением пункта </w:t>
      </w:r>
      <w:r w:rsidR="001210A4" w:rsidRPr="00D37DCF">
        <w:rPr>
          <w:szCs w:val="22"/>
          <w:lang w:val="ru-RU"/>
        </w:rPr>
        <w:t>23</w:t>
      </w:r>
    </w:p>
    <w:p w:rsidR="006C7559" w:rsidRPr="00D37DCF" w:rsidRDefault="006C7559" w:rsidP="00945DDD">
      <w:pPr>
        <w:tabs>
          <w:tab w:val="left" w:pos="1210"/>
        </w:tabs>
        <w:rPr>
          <w:szCs w:val="22"/>
          <w:lang w:val="ru-RU"/>
        </w:rPr>
      </w:pPr>
    </w:p>
    <w:p w:rsidR="006C7559" w:rsidRPr="007A62C9" w:rsidRDefault="00945DDD" w:rsidP="006C7559">
      <w:pPr>
        <w:tabs>
          <w:tab w:val="left" w:pos="1210"/>
          <w:tab w:val="left" w:pos="4510"/>
        </w:tabs>
        <w:rPr>
          <w:szCs w:val="22"/>
          <w:lang w:val="ru-RU"/>
        </w:rPr>
      </w:pPr>
      <w:r w:rsidRPr="00D37DCF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пятница</w:t>
      </w:r>
      <w:r w:rsidR="006C7559" w:rsidRPr="007A62C9">
        <w:rPr>
          <w:szCs w:val="22"/>
          <w:lang w:val="ru-RU"/>
        </w:rPr>
        <w:t>,</w:t>
      </w:r>
    </w:p>
    <w:p w:rsidR="006C7559" w:rsidRPr="00D0225E" w:rsidRDefault="00945DDD" w:rsidP="00945DDD">
      <w:pPr>
        <w:tabs>
          <w:tab w:val="left" w:pos="1210"/>
          <w:tab w:val="left" w:pos="4510"/>
        </w:tabs>
        <w:rPr>
          <w:szCs w:val="22"/>
          <w:lang w:val="ru-RU"/>
        </w:rPr>
      </w:pPr>
      <w:r w:rsidRPr="007A62C9">
        <w:rPr>
          <w:szCs w:val="22"/>
          <w:lang w:val="ru-RU"/>
        </w:rPr>
        <w:tab/>
      </w:r>
      <w:r w:rsidRPr="00D0225E">
        <w:rPr>
          <w:szCs w:val="22"/>
          <w:lang w:val="ru-RU"/>
        </w:rPr>
        <w:t>9</w:t>
      </w:r>
      <w:r w:rsidR="00D37DCF" w:rsidRPr="00D0225E">
        <w:rPr>
          <w:szCs w:val="22"/>
          <w:lang w:val="ru-RU"/>
        </w:rPr>
        <w:t xml:space="preserve"> </w:t>
      </w:r>
      <w:r w:rsidR="00D37DCF">
        <w:rPr>
          <w:szCs w:val="22"/>
          <w:lang w:val="ru-RU"/>
        </w:rPr>
        <w:t>октября</w:t>
      </w:r>
      <w:r w:rsidRPr="00D0225E">
        <w:rPr>
          <w:szCs w:val="22"/>
          <w:lang w:val="ru-RU"/>
        </w:rPr>
        <w:tab/>
      </w:r>
      <w:r w:rsidR="00D0225E">
        <w:rPr>
          <w:szCs w:val="22"/>
          <w:lang w:val="ru-RU"/>
        </w:rPr>
        <w:t>пункты</w:t>
      </w:r>
      <w:r w:rsidR="00A3006C" w:rsidRPr="00D0225E">
        <w:rPr>
          <w:szCs w:val="22"/>
          <w:lang w:val="ru-RU"/>
        </w:rPr>
        <w:t xml:space="preserve"> </w:t>
      </w:r>
      <w:r w:rsidR="00E8561F" w:rsidRPr="00D0225E">
        <w:rPr>
          <w:szCs w:val="22"/>
          <w:lang w:val="ru-RU"/>
        </w:rPr>
        <w:t>9</w:t>
      </w:r>
      <w:r w:rsidR="00A3006C" w:rsidRPr="00D0225E">
        <w:rPr>
          <w:szCs w:val="22"/>
          <w:lang w:val="ru-RU"/>
        </w:rPr>
        <w:t xml:space="preserve">, </w:t>
      </w:r>
      <w:r w:rsidR="001210A4" w:rsidRPr="00D0225E">
        <w:rPr>
          <w:szCs w:val="22"/>
          <w:lang w:val="ru-RU"/>
        </w:rPr>
        <w:t xml:space="preserve">23 </w:t>
      </w:r>
      <w:r w:rsidR="00D0225E">
        <w:rPr>
          <w:szCs w:val="22"/>
          <w:lang w:val="ru-RU"/>
        </w:rPr>
        <w:t>и</w:t>
      </w:r>
      <w:r w:rsidR="00A3006C" w:rsidRPr="00D0225E">
        <w:rPr>
          <w:szCs w:val="22"/>
          <w:lang w:val="ru-RU"/>
        </w:rPr>
        <w:t xml:space="preserve"> </w:t>
      </w:r>
      <w:r w:rsidR="00BD1AE8" w:rsidRPr="00D0225E">
        <w:rPr>
          <w:szCs w:val="22"/>
          <w:lang w:val="ru-RU"/>
        </w:rPr>
        <w:t>2</w:t>
      </w:r>
      <w:r w:rsidR="007326FB" w:rsidRPr="00D0225E">
        <w:rPr>
          <w:szCs w:val="22"/>
          <w:lang w:val="ru-RU"/>
        </w:rPr>
        <w:t>8</w:t>
      </w:r>
      <w:r w:rsidR="00BD1AE8" w:rsidRPr="00D0225E">
        <w:rPr>
          <w:szCs w:val="22"/>
          <w:lang w:val="ru-RU"/>
        </w:rPr>
        <w:t xml:space="preserve"> </w:t>
      </w:r>
      <w:r w:rsidR="00D0225E">
        <w:rPr>
          <w:szCs w:val="22"/>
          <w:lang w:val="ru-RU"/>
        </w:rPr>
        <w:t xml:space="preserve">– </w:t>
      </w:r>
      <w:r w:rsidR="00AA4C24" w:rsidRPr="00D0225E">
        <w:rPr>
          <w:szCs w:val="22"/>
          <w:lang w:val="ru-RU"/>
        </w:rPr>
        <w:t>30</w:t>
      </w:r>
      <w:r w:rsidR="00D0225E">
        <w:rPr>
          <w:szCs w:val="22"/>
          <w:lang w:val="ru-RU"/>
        </w:rPr>
        <w:t xml:space="preserve"> повестки дня</w:t>
      </w:r>
    </w:p>
    <w:p w:rsidR="006C7559" w:rsidRPr="00D0225E" w:rsidRDefault="006C7559" w:rsidP="00A3006C">
      <w:pPr>
        <w:tabs>
          <w:tab w:val="left" w:pos="1210"/>
          <w:tab w:val="left" w:pos="4510"/>
        </w:tabs>
        <w:rPr>
          <w:szCs w:val="22"/>
          <w:lang w:val="ru-RU"/>
        </w:rPr>
      </w:pPr>
    </w:p>
    <w:p w:rsidR="006C7559" w:rsidRPr="006C7559" w:rsidRDefault="00945DDD" w:rsidP="006C7559">
      <w:pPr>
        <w:tabs>
          <w:tab w:val="left" w:pos="1210"/>
          <w:tab w:val="left" w:pos="4510"/>
        </w:tabs>
        <w:rPr>
          <w:szCs w:val="22"/>
          <w:lang w:val="ru-RU"/>
        </w:rPr>
      </w:pPr>
      <w:r w:rsidRPr="00D0225E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понедельник, 12 октября, и</w:t>
      </w:r>
    </w:p>
    <w:p w:rsidR="006C7559" w:rsidRPr="006C7559" w:rsidRDefault="00945DDD" w:rsidP="006C7559">
      <w:pPr>
        <w:tabs>
          <w:tab w:val="left" w:pos="1210"/>
          <w:tab w:val="left" w:pos="4510"/>
        </w:tabs>
        <w:ind w:left="4536" w:hanging="4536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вторник, 13 октября</w:t>
      </w:r>
      <w:r w:rsidR="006C7559" w:rsidRPr="006C7559">
        <w:rPr>
          <w:szCs w:val="22"/>
          <w:lang w:val="ru-RU"/>
        </w:rPr>
        <w:tab/>
        <w:t>зарезервированы на случай, если рассмотрение каких-либо пунктов повестки дня не будет завершено к 9 октября, а также для подготовки Секретариатом проектов отчетов</w:t>
      </w:r>
    </w:p>
    <w:p w:rsidR="006C7559" w:rsidRPr="006C7559" w:rsidRDefault="006C7559" w:rsidP="00945DDD">
      <w:pPr>
        <w:rPr>
          <w:szCs w:val="22"/>
          <w:lang w:val="ru-RU"/>
        </w:rPr>
      </w:pPr>
    </w:p>
    <w:p w:rsidR="006C7559" w:rsidRPr="00D0225E" w:rsidRDefault="00945DDD" w:rsidP="006C7559">
      <w:pPr>
        <w:tabs>
          <w:tab w:val="left" w:pos="1210"/>
          <w:tab w:val="left" w:pos="4510"/>
        </w:tabs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среда</w:t>
      </w:r>
      <w:r w:rsidR="006C7559" w:rsidRPr="00D0225E">
        <w:rPr>
          <w:szCs w:val="22"/>
          <w:lang w:val="ru-RU"/>
        </w:rPr>
        <w:t>,</w:t>
      </w:r>
    </w:p>
    <w:p w:rsidR="006C7559" w:rsidRPr="00D37DCF" w:rsidRDefault="00945DDD" w:rsidP="00945DDD">
      <w:pPr>
        <w:tabs>
          <w:tab w:val="left" w:pos="1210"/>
          <w:tab w:val="left" w:pos="4510"/>
        </w:tabs>
        <w:ind w:left="4510" w:hanging="4510"/>
        <w:rPr>
          <w:szCs w:val="22"/>
          <w:lang w:val="ru-RU"/>
        </w:rPr>
      </w:pPr>
      <w:r w:rsidRPr="00D0225E">
        <w:rPr>
          <w:szCs w:val="22"/>
          <w:lang w:val="ru-RU"/>
        </w:rPr>
        <w:tab/>
        <w:t>14</w:t>
      </w:r>
      <w:r w:rsidR="00D37DCF">
        <w:rPr>
          <w:szCs w:val="22"/>
          <w:lang w:val="ru-RU"/>
        </w:rPr>
        <w:t xml:space="preserve"> октября</w:t>
      </w:r>
      <w:r w:rsidRPr="00D0225E">
        <w:rPr>
          <w:szCs w:val="22"/>
          <w:lang w:val="ru-RU"/>
        </w:rPr>
        <w:tab/>
      </w:r>
      <w:r w:rsidR="00D37DCF">
        <w:rPr>
          <w:szCs w:val="22"/>
          <w:lang w:val="ru-RU"/>
        </w:rPr>
        <w:t>пункты</w:t>
      </w:r>
      <w:r w:rsidRPr="00D0225E">
        <w:rPr>
          <w:szCs w:val="22"/>
          <w:lang w:val="ru-RU"/>
        </w:rPr>
        <w:t xml:space="preserve"> </w:t>
      </w:r>
      <w:r w:rsidR="00DF7FB7" w:rsidRPr="00D0225E">
        <w:rPr>
          <w:szCs w:val="22"/>
          <w:lang w:val="ru-RU"/>
        </w:rPr>
        <w:t>31</w:t>
      </w:r>
      <w:r w:rsidR="00BD1AE8" w:rsidRPr="00D0225E">
        <w:rPr>
          <w:szCs w:val="22"/>
          <w:lang w:val="ru-RU"/>
        </w:rPr>
        <w:t xml:space="preserve"> </w:t>
      </w:r>
      <w:r w:rsidR="00D37DCF">
        <w:rPr>
          <w:szCs w:val="22"/>
          <w:lang w:val="ru-RU"/>
        </w:rPr>
        <w:t>и</w:t>
      </w:r>
      <w:r w:rsidRPr="00D0225E">
        <w:rPr>
          <w:szCs w:val="22"/>
          <w:lang w:val="ru-RU"/>
        </w:rPr>
        <w:t xml:space="preserve"> </w:t>
      </w:r>
      <w:r w:rsidR="00DF7FB7" w:rsidRPr="00D0225E">
        <w:rPr>
          <w:szCs w:val="22"/>
          <w:lang w:val="ru-RU"/>
        </w:rPr>
        <w:t>32</w:t>
      </w:r>
      <w:r w:rsidR="00D37DCF">
        <w:rPr>
          <w:szCs w:val="22"/>
          <w:lang w:val="ru-RU"/>
        </w:rPr>
        <w:t xml:space="preserve"> повестки дня</w:t>
      </w:r>
    </w:p>
    <w:p w:rsidR="006C7559" w:rsidRPr="00D0225E" w:rsidRDefault="006C7559" w:rsidP="00945DDD">
      <w:pPr>
        <w:rPr>
          <w:szCs w:val="22"/>
          <w:lang w:val="ru-RU"/>
        </w:rPr>
      </w:pPr>
    </w:p>
    <w:p w:rsidR="006C7559" w:rsidRPr="00D0225E" w:rsidRDefault="006C7559" w:rsidP="00945DDD">
      <w:pPr>
        <w:rPr>
          <w:szCs w:val="22"/>
          <w:lang w:val="ru-RU"/>
        </w:rPr>
      </w:pPr>
    </w:p>
    <w:p w:rsidR="006C7559" w:rsidRPr="006C7559" w:rsidRDefault="006C7559" w:rsidP="006C7559">
      <w:pPr>
        <w:rPr>
          <w:szCs w:val="22"/>
          <w:lang w:val="ru-RU"/>
        </w:rPr>
      </w:pPr>
      <w:r w:rsidRPr="006C7559">
        <w:rPr>
          <w:szCs w:val="22"/>
          <w:lang w:val="ru-RU"/>
        </w:rPr>
        <w:t>Следует отметить, что вышеприведенное расписание является чисто ориентировочным.   Утренние заседания будут проводиться с 10 ч. 00 м. до 13 ч. 00 м., послеобеденные заседания – с 15 ч. 00 м. до 18 ч. 00 м., а, при необходимости, для завершения дискуссий по всем пунктам повестки дня, запланированным на соответствующий день, будут организовываться вечерние заседания (с 19 ч. 00 м. до 21 ч. 30 м.).</w:t>
      </w:r>
    </w:p>
    <w:p w:rsidR="006C7559" w:rsidRPr="006C7559" w:rsidRDefault="006C7559" w:rsidP="00945DDD">
      <w:pPr>
        <w:rPr>
          <w:szCs w:val="22"/>
          <w:lang w:val="ru-RU"/>
        </w:rPr>
      </w:pPr>
    </w:p>
    <w:p w:rsidR="006C7559" w:rsidRPr="006C7559" w:rsidRDefault="006C7559" w:rsidP="006C7559">
      <w:pPr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Просьба принять к сведению, что любой из пунктов повестки дня может быть вынесен на рассмотрение в любой из дней в период с 5 по 14 октября 2015 г. при условии принятия </w:t>
      </w:r>
      <w:r w:rsidRPr="006C7559">
        <w:rPr>
          <w:szCs w:val="22"/>
          <w:lang w:val="ru-RU"/>
        </w:rPr>
        <w:lastRenderedPageBreak/>
        <w:t>Председателем (председателями) решения об этом в соответствии с Общими правилами процедуры ВОИС.</w:t>
      </w:r>
    </w:p>
    <w:p w:rsidR="006C7559" w:rsidRDefault="006C7559" w:rsidP="006C7559">
      <w:pPr>
        <w:pStyle w:val="Heading1"/>
      </w:pPr>
      <w:r w:rsidRPr="006C7559">
        <w:rPr>
          <w:szCs w:val="22"/>
          <w:lang w:val="ru-RU"/>
        </w:rPr>
        <w:t>ПЕРЕЧЕНЬ ПУНКТОВ ПОВЕСТКИ ДНЯ</w:t>
      </w:r>
    </w:p>
    <w:p w:rsidR="006C7559" w:rsidRDefault="006C7559" w:rsidP="005F1D8E"/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Открытие сессий</w:t>
      </w: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Выборы должностных лиц</w:t>
      </w: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Принятие повестки дня</w:t>
      </w: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Доклад Генерального директора</w:t>
      </w: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Общие заявления</w:t>
      </w:r>
    </w:p>
    <w:p w:rsidR="006C7559" w:rsidRDefault="006C7559" w:rsidP="006C7559">
      <w:pPr>
        <w:pStyle w:val="Heading2"/>
      </w:pPr>
      <w:r w:rsidRPr="006C7559">
        <w:rPr>
          <w:lang w:val="ru-RU"/>
        </w:rPr>
        <w:t>Руководящие органы и ОРГАНИЗАЦИОННЫЕ вопросы</w:t>
      </w:r>
    </w:p>
    <w:p w:rsidR="006C7559" w:rsidRDefault="006C7559" w:rsidP="00AD33CD"/>
    <w:p w:rsidR="006C7559" w:rsidRDefault="006C7559" w:rsidP="006C7559">
      <w:pPr>
        <w:pStyle w:val="ONUME"/>
        <w:numPr>
          <w:ilvl w:val="0"/>
          <w:numId w:val="26"/>
        </w:numPr>
        <w:ind w:left="567" w:hanging="567"/>
      </w:pPr>
      <w:r w:rsidRPr="006C7559">
        <w:rPr>
          <w:lang w:val="ru-RU"/>
        </w:rPr>
        <w:t>Допуск наблюдателей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ind w:left="567" w:hanging="567"/>
        <w:rPr>
          <w:lang w:val="ru-RU"/>
        </w:rPr>
      </w:pPr>
      <w:r w:rsidRPr="006C7559">
        <w:rPr>
          <w:lang w:val="ru-RU"/>
        </w:rPr>
        <w:t>Состав Комитета по программе и бюджету</w:t>
      </w:r>
      <w:r w:rsidR="001D65EB" w:rsidRPr="006C7559">
        <w:rPr>
          <w:lang w:val="ru-RU"/>
        </w:rPr>
        <w:t xml:space="preserve"> 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ind w:left="567" w:hanging="567"/>
        <w:rPr>
          <w:lang w:val="ru-RU"/>
        </w:rPr>
      </w:pPr>
      <w:r w:rsidRPr="006C7559">
        <w:rPr>
          <w:lang w:val="ru-RU"/>
        </w:rPr>
        <w:t>Состав Координационного комитета ВОИС, а также исполнительных комитетов Парижского и Бернского союзов</w:t>
      </w:r>
    </w:p>
    <w:p w:rsidR="006C7559" w:rsidRDefault="006C7559" w:rsidP="006C7559">
      <w:pPr>
        <w:pStyle w:val="ONUME"/>
        <w:numPr>
          <w:ilvl w:val="0"/>
          <w:numId w:val="26"/>
        </w:numPr>
        <w:ind w:left="567" w:hanging="567"/>
      </w:pPr>
      <w:r w:rsidRPr="006C7559">
        <w:rPr>
          <w:lang w:val="ru-RU"/>
        </w:rPr>
        <w:t>Утверждение соглашений</w:t>
      </w:r>
    </w:p>
    <w:p w:rsidR="006C7559" w:rsidRPr="006C7559" w:rsidRDefault="006C7559" w:rsidP="006C7559">
      <w:pPr>
        <w:pStyle w:val="Heading2"/>
        <w:rPr>
          <w:lang w:val="ru-RU"/>
        </w:rPr>
      </w:pPr>
      <w:r w:rsidRPr="006C7559">
        <w:rPr>
          <w:lang w:val="ru-RU"/>
        </w:rPr>
        <w:t>ВОПРОСЫ, КАСАЮЩИЕСЯ ПРОГРАММЫ, БЮДЖЕТА И НАДЗОРА</w:t>
      </w:r>
    </w:p>
    <w:p w:rsidR="006C7559" w:rsidRPr="006C7559" w:rsidRDefault="006C7559" w:rsidP="007B00C6">
      <w:pPr>
        <w:tabs>
          <w:tab w:val="left" w:pos="550"/>
        </w:tabs>
        <w:rPr>
          <w:lang w:val="ru-RU"/>
        </w:rPr>
      </w:pPr>
    </w:p>
    <w:p w:rsidR="006C7559" w:rsidRPr="006C7559" w:rsidRDefault="006C7559" w:rsidP="006C7559">
      <w:pPr>
        <w:pStyle w:val="ONUME"/>
        <w:numPr>
          <w:ilvl w:val="0"/>
          <w:numId w:val="26"/>
        </w:numPr>
        <w:rPr>
          <w:lang w:val="ru-RU"/>
        </w:rPr>
      </w:pPr>
      <w:r w:rsidRPr="006C7559">
        <w:rPr>
          <w:lang w:val="ru-RU"/>
        </w:rPr>
        <w:t>Отчеты по вопросам аудита и надзора</w:t>
      </w:r>
    </w:p>
    <w:p w:rsidR="006C7559" w:rsidRPr="006C7559" w:rsidRDefault="006C7559" w:rsidP="006C7559">
      <w:pPr>
        <w:pStyle w:val="EndnoteText"/>
        <w:numPr>
          <w:ilvl w:val="2"/>
          <w:numId w:val="26"/>
        </w:numPr>
        <w:tabs>
          <w:tab w:val="clear" w:pos="1701"/>
        </w:tabs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Отчет Независимого консультативного комитета ВОИС по надзору (НККН)</w:t>
      </w:r>
    </w:p>
    <w:p w:rsidR="006C7559" w:rsidRPr="006C7559" w:rsidRDefault="006C7559" w:rsidP="00AB7602">
      <w:pPr>
        <w:pStyle w:val="EndnoteText"/>
        <w:ind w:left="567"/>
        <w:rPr>
          <w:sz w:val="22"/>
          <w:szCs w:val="22"/>
          <w:lang w:val="ru-RU"/>
        </w:rPr>
      </w:pPr>
    </w:p>
    <w:p w:rsidR="006C7559" w:rsidRDefault="006C7559" w:rsidP="006C7559">
      <w:pPr>
        <w:pStyle w:val="EndnoteText"/>
        <w:numPr>
          <w:ilvl w:val="2"/>
          <w:numId w:val="26"/>
        </w:numPr>
        <w:tabs>
          <w:tab w:val="clear" w:pos="1701"/>
        </w:tabs>
        <w:ind w:left="567"/>
        <w:rPr>
          <w:sz w:val="22"/>
          <w:szCs w:val="22"/>
        </w:rPr>
      </w:pPr>
      <w:r w:rsidRPr="006C7559">
        <w:rPr>
          <w:sz w:val="22"/>
          <w:szCs w:val="22"/>
          <w:lang w:val="ru-RU"/>
        </w:rPr>
        <w:t>Отчет Внешнего аудитора;  и</w:t>
      </w:r>
      <w:r w:rsidR="00CC1ED7" w:rsidRPr="00AB7602">
        <w:rPr>
          <w:sz w:val="22"/>
          <w:szCs w:val="22"/>
        </w:rPr>
        <w:t xml:space="preserve"> </w:t>
      </w:r>
    </w:p>
    <w:p w:rsidR="006C7559" w:rsidRDefault="006C7559" w:rsidP="00AB7602">
      <w:pPr>
        <w:pStyle w:val="ListParagraph"/>
        <w:rPr>
          <w:szCs w:val="22"/>
        </w:rPr>
      </w:pPr>
    </w:p>
    <w:p w:rsidR="006C7559" w:rsidRDefault="006C7559" w:rsidP="006C7559">
      <w:pPr>
        <w:pStyle w:val="EndnoteText"/>
        <w:numPr>
          <w:ilvl w:val="2"/>
          <w:numId w:val="26"/>
        </w:numPr>
        <w:tabs>
          <w:tab w:val="clear" w:pos="1701"/>
        </w:tabs>
        <w:ind w:left="567"/>
        <w:rPr>
          <w:sz w:val="22"/>
          <w:szCs w:val="22"/>
        </w:rPr>
      </w:pPr>
      <w:r w:rsidRPr="006C7559">
        <w:rPr>
          <w:sz w:val="22"/>
          <w:szCs w:val="22"/>
          <w:lang w:val="ru-RU"/>
        </w:rPr>
        <w:t>Отчет Директора Отдела внутреннего надзора</w:t>
      </w:r>
      <w:r w:rsidR="008679DF" w:rsidRPr="00AB7602">
        <w:rPr>
          <w:sz w:val="22"/>
          <w:szCs w:val="22"/>
        </w:rPr>
        <w:t xml:space="preserve"> </w:t>
      </w:r>
    </w:p>
    <w:p w:rsidR="006C7559" w:rsidRDefault="006C7559" w:rsidP="00CC1ED7">
      <w:pPr>
        <w:pStyle w:val="EndnoteText"/>
        <w:ind w:left="1134"/>
        <w:rPr>
          <w:sz w:val="22"/>
          <w:szCs w:val="22"/>
        </w:rPr>
      </w:pPr>
    </w:p>
    <w:p w:rsidR="006C7559" w:rsidRPr="006C7559" w:rsidRDefault="006C7559" w:rsidP="006C7559">
      <w:pPr>
        <w:pStyle w:val="ONUME"/>
        <w:numPr>
          <w:ilvl w:val="0"/>
          <w:numId w:val="26"/>
        </w:numPr>
        <w:rPr>
          <w:lang w:val="ru-RU"/>
        </w:rPr>
      </w:pPr>
      <w:r w:rsidRPr="006C7559">
        <w:rPr>
          <w:lang w:val="ru-RU"/>
        </w:rPr>
        <w:t>Отчет о работе Комитета по программе и бюджету</w:t>
      </w:r>
    </w:p>
    <w:p w:rsidR="006C7559" w:rsidRPr="006C7559" w:rsidRDefault="006C7559" w:rsidP="006C7559">
      <w:pPr>
        <w:pStyle w:val="Heading2"/>
        <w:rPr>
          <w:lang w:val="ru-RU"/>
        </w:rPr>
      </w:pPr>
      <w:r w:rsidRPr="006C7559">
        <w:rPr>
          <w:lang w:val="ru-RU"/>
        </w:rPr>
        <w:t>Комитеты ВОИС и международная нормативно-правовая база</w:t>
      </w:r>
    </w:p>
    <w:p w:rsidR="006C7559" w:rsidRPr="006C7559" w:rsidRDefault="006C7559" w:rsidP="00AD33CD">
      <w:pPr>
        <w:rPr>
          <w:lang w:val="ru-RU"/>
        </w:rPr>
      </w:pPr>
    </w:p>
    <w:p w:rsidR="006C7559" w:rsidRPr="006C7559" w:rsidRDefault="006C7559" w:rsidP="006C7559">
      <w:pPr>
        <w:pStyle w:val="ONUME"/>
        <w:numPr>
          <w:ilvl w:val="0"/>
          <w:numId w:val="26"/>
        </w:numPr>
        <w:ind w:left="567" w:hanging="567"/>
        <w:rPr>
          <w:lang w:val="ru-RU"/>
        </w:rPr>
      </w:pPr>
      <w:r w:rsidRPr="006C7559">
        <w:rPr>
          <w:lang w:val="ru-RU"/>
        </w:rPr>
        <w:t>О</w:t>
      </w:r>
      <w:r w:rsidR="00AE7515">
        <w:rPr>
          <w:lang w:val="ru-RU"/>
        </w:rPr>
        <w:t>тчет о</w:t>
      </w:r>
      <w:r w:rsidR="004A6498">
        <w:rPr>
          <w:lang w:val="ru-RU"/>
        </w:rPr>
        <w:t xml:space="preserve"> работе Постоянного комитета по авторскому праву и смежным правам</w:t>
      </w:r>
      <w:r w:rsidRPr="006C7559">
        <w:rPr>
          <w:lang w:val="ru-RU"/>
        </w:rPr>
        <w:t xml:space="preserve"> (ПКАП)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rPr>
          <w:lang w:val="ru-RU"/>
        </w:rPr>
      </w:pPr>
      <w:r w:rsidRPr="006C7559">
        <w:rPr>
          <w:lang w:val="ru-RU"/>
        </w:rPr>
        <w:t>Отчет о работе Постоянного комитета по патентному праву (ПКПП)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ind w:left="567" w:hanging="567"/>
        <w:rPr>
          <w:lang w:val="ru-RU"/>
        </w:rPr>
      </w:pPr>
      <w:r w:rsidRPr="006C7559">
        <w:rPr>
          <w:lang w:val="ru-RU"/>
        </w:rPr>
        <w:t>Вопросы, касающиеся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ind w:left="550" w:hanging="550"/>
        <w:rPr>
          <w:szCs w:val="22"/>
          <w:lang w:val="ru-RU" w:eastAsia="en-US"/>
        </w:rPr>
      </w:pPr>
      <w:r w:rsidRPr="006C7559">
        <w:rPr>
          <w:szCs w:val="22"/>
          <w:lang w:val="ru-RU" w:eastAsia="en-US"/>
        </w:rPr>
        <w:t>Вопросы, касающиеся созыва Дипломатической конференции для принятия Договора о законах по образцам (ДЗО)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ind w:left="550" w:hanging="550"/>
        <w:rPr>
          <w:szCs w:val="22"/>
          <w:lang w:val="ru-RU" w:eastAsia="en-US"/>
        </w:rPr>
      </w:pPr>
      <w:r w:rsidRPr="006C7559">
        <w:rPr>
          <w:szCs w:val="22"/>
          <w:lang w:val="ru-RU" w:eastAsia="en-US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ind w:left="550" w:hanging="550"/>
        <w:rPr>
          <w:lang w:val="ru-RU"/>
        </w:rPr>
      </w:pPr>
      <w:r w:rsidRPr="006C7559">
        <w:rPr>
          <w:lang w:val="ru-RU"/>
        </w:rPr>
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rPr>
          <w:lang w:val="ru-RU"/>
        </w:rPr>
      </w:pPr>
      <w:r w:rsidRPr="006C7559">
        <w:rPr>
          <w:lang w:val="ru-RU"/>
        </w:rPr>
        <w:lastRenderedPageBreak/>
        <w:t>Вопросы</w:t>
      </w:r>
      <w:r w:rsidR="00F84D6E">
        <w:rPr>
          <w:lang w:val="ru-RU"/>
        </w:rPr>
        <w:t>,</w:t>
      </w:r>
      <w:r w:rsidRPr="006C7559">
        <w:rPr>
          <w:lang w:val="ru-RU"/>
        </w:rPr>
        <w:t xml:space="preserve"> касающиеся Комитета по стандартам ВОИС (КСВ)</w:t>
      </w:r>
    </w:p>
    <w:p w:rsidR="006C7559" w:rsidRPr="006C7559" w:rsidRDefault="006C7559" w:rsidP="006C7559">
      <w:pPr>
        <w:pStyle w:val="Heading2"/>
        <w:rPr>
          <w:lang w:val="ru-RU"/>
        </w:rPr>
      </w:pPr>
      <w:r w:rsidRPr="006C7559">
        <w:rPr>
          <w:lang w:val="ru-RU"/>
        </w:rPr>
        <w:t>Глобальные услуги в области интеллектуальной собственности</w:t>
      </w:r>
    </w:p>
    <w:p w:rsidR="006C7559" w:rsidRPr="006C7559" w:rsidRDefault="006C7559" w:rsidP="00AD33CD">
      <w:pPr>
        <w:rPr>
          <w:lang w:val="ru-RU"/>
        </w:rPr>
      </w:pP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Система PCT</w:t>
      </w: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Мадридская система</w:t>
      </w: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Гаагская система</w:t>
      </w: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Лиссабонская система</w:t>
      </w:r>
    </w:p>
    <w:p w:rsidR="00D0225E" w:rsidRPr="00D0225E" w:rsidRDefault="00D0225E" w:rsidP="006C7559">
      <w:pPr>
        <w:pStyle w:val="ONUME"/>
        <w:numPr>
          <w:ilvl w:val="0"/>
          <w:numId w:val="26"/>
        </w:numPr>
        <w:ind w:left="567" w:hanging="567"/>
        <w:rPr>
          <w:lang w:val="ru-RU"/>
        </w:rPr>
      </w:pPr>
      <w:r w:rsidRPr="00D0225E">
        <w:rPr>
          <w:lang w:val="ru-RU"/>
        </w:rPr>
        <w:t>Мнение Координационного комитета относительно предложения о создании фонда оборотных средств Лиссабонского союза для Ассамблеи Лиссабонского союза</w:t>
      </w:r>
    </w:p>
    <w:p w:rsidR="006C7559" w:rsidRPr="006C7559" w:rsidRDefault="00D37DCF" w:rsidP="006C7559">
      <w:pPr>
        <w:pStyle w:val="ONUME"/>
        <w:numPr>
          <w:ilvl w:val="0"/>
          <w:numId w:val="26"/>
        </w:numPr>
        <w:rPr>
          <w:lang w:val="ru-RU"/>
        </w:rPr>
      </w:pPr>
      <w:r>
        <w:rPr>
          <w:lang w:val="ru-RU"/>
        </w:rPr>
        <w:t>Ц</w:t>
      </w:r>
      <w:r w:rsidRPr="006C7559">
        <w:rPr>
          <w:lang w:val="ru-RU"/>
        </w:rPr>
        <w:t xml:space="preserve">ентр </w:t>
      </w:r>
      <w:r>
        <w:rPr>
          <w:lang w:val="ru-RU"/>
        </w:rPr>
        <w:t>ВОИС</w:t>
      </w:r>
      <w:r w:rsidRPr="006C7559">
        <w:rPr>
          <w:lang w:val="ru-RU"/>
        </w:rPr>
        <w:t xml:space="preserve"> по арбитражу и посредничеству, включая доменные имена</w:t>
      </w:r>
    </w:p>
    <w:p w:rsidR="006C7559" w:rsidRDefault="006C7559" w:rsidP="006C7559">
      <w:pPr>
        <w:pStyle w:val="Heading2"/>
      </w:pPr>
      <w:r w:rsidRPr="006C7559">
        <w:rPr>
          <w:lang w:val="ru-RU"/>
        </w:rPr>
        <w:t>Прочие ассамблеи и договоры</w:t>
      </w:r>
    </w:p>
    <w:p w:rsidR="006C7559" w:rsidRDefault="006C7559" w:rsidP="00AD33CD"/>
    <w:p w:rsidR="006C7559" w:rsidRPr="006C7559" w:rsidRDefault="006C7559" w:rsidP="006C7559">
      <w:pPr>
        <w:pStyle w:val="ONUME"/>
        <w:numPr>
          <w:ilvl w:val="0"/>
          <w:numId w:val="26"/>
        </w:numPr>
        <w:ind w:left="567" w:hanging="567"/>
        <w:rPr>
          <w:lang w:val="ru-RU"/>
        </w:rPr>
      </w:pPr>
      <w:r w:rsidRPr="006C7559">
        <w:rPr>
          <w:lang w:val="ru-RU"/>
        </w:rPr>
        <w:t>Договор о патентном праве (PLT)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rPr>
          <w:lang w:val="ru-RU"/>
        </w:rPr>
      </w:pPr>
      <w:r w:rsidRPr="006C7559">
        <w:rPr>
          <w:lang w:val="ru-RU"/>
        </w:rPr>
        <w:t>Сингапурский договор о законах по товарным знакам (STLT)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rPr>
          <w:lang w:val="ru-RU"/>
        </w:rPr>
      </w:pPr>
      <w:r w:rsidRPr="006C7559">
        <w:rPr>
          <w:lang w:val="ru-RU"/>
        </w:rPr>
        <w:t>Вопросы, касающиеся выполнения административных функций в отношении Женевского акта Лиссабонского соглашения</w:t>
      </w:r>
    </w:p>
    <w:p w:rsidR="006C7559" w:rsidRDefault="006C7559" w:rsidP="006C7559">
      <w:pPr>
        <w:pStyle w:val="Heading2"/>
      </w:pPr>
      <w:r w:rsidRPr="006C7559">
        <w:rPr>
          <w:lang w:val="ru-RU"/>
        </w:rPr>
        <w:t>КАДРОВЫЕ ВОПРОСЫ</w:t>
      </w:r>
    </w:p>
    <w:p w:rsidR="006C7559" w:rsidRDefault="006C7559" w:rsidP="00AD33CD"/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Отчеты по кадровым вопросам</w:t>
      </w:r>
    </w:p>
    <w:p w:rsidR="006C7559" w:rsidRDefault="006C7559" w:rsidP="006C7559">
      <w:pPr>
        <w:pStyle w:val="EndnoteText"/>
        <w:numPr>
          <w:ilvl w:val="2"/>
          <w:numId w:val="26"/>
        </w:numPr>
        <w:tabs>
          <w:tab w:val="clear" w:pos="1701"/>
        </w:tabs>
        <w:ind w:left="567"/>
        <w:rPr>
          <w:sz w:val="22"/>
          <w:szCs w:val="22"/>
        </w:rPr>
      </w:pPr>
      <w:r w:rsidRPr="006C7559">
        <w:rPr>
          <w:sz w:val="22"/>
          <w:szCs w:val="22"/>
          <w:lang w:val="ru-RU"/>
        </w:rPr>
        <w:t>Отчет о людских ресурсах;  и</w:t>
      </w:r>
    </w:p>
    <w:p w:rsidR="006C7559" w:rsidRDefault="006C7559" w:rsidP="00284664">
      <w:pPr>
        <w:pStyle w:val="EndnoteText"/>
        <w:ind w:left="567"/>
        <w:rPr>
          <w:sz w:val="22"/>
          <w:szCs w:val="22"/>
        </w:rPr>
      </w:pPr>
    </w:p>
    <w:p w:rsidR="006C7559" w:rsidRPr="006C7559" w:rsidRDefault="006C7559" w:rsidP="006C7559">
      <w:pPr>
        <w:pStyle w:val="EndnoteText"/>
        <w:numPr>
          <w:ilvl w:val="2"/>
          <w:numId w:val="26"/>
        </w:numPr>
        <w:tabs>
          <w:tab w:val="clear" w:pos="1701"/>
        </w:tabs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Отчет о работе Бюро по</w:t>
      </w:r>
      <w:r w:rsidR="00343745">
        <w:rPr>
          <w:sz w:val="22"/>
          <w:szCs w:val="22"/>
          <w:lang w:val="ru-RU"/>
        </w:rPr>
        <w:t xml:space="preserve"> вопросам</w:t>
      </w:r>
      <w:r w:rsidRPr="006C7559">
        <w:rPr>
          <w:sz w:val="22"/>
          <w:szCs w:val="22"/>
          <w:lang w:val="ru-RU"/>
        </w:rPr>
        <w:t xml:space="preserve"> этик</w:t>
      </w:r>
      <w:r w:rsidR="00343745">
        <w:rPr>
          <w:sz w:val="22"/>
          <w:szCs w:val="22"/>
          <w:lang w:val="ru-RU"/>
        </w:rPr>
        <w:t>и</w:t>
      </w:r>
    </w:p>
    <w:p w:rsidR="006C7559" w:rsidRPr="006C7559" w:rsidRDefault="006C7559" w:rsidP="001448C4">
      <w:pPr>
        <w:pStyle w:val="EndnoteText"/>
        <w:ind w:left="1134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ONUME"/>
        <w:numPr>
          <w:ilvl w:val="0"/>
          <w:numId w:val="26"/>
        </w:numPr>
        <w:rPr>
          <w:lang w:val="ru-RU"/>
        </w:rPr>
      </w:pPr>
      <w:r w:rsidRPr="006C7559">
        <w:rPr>
          <w:lang w:val="ru-RU"/>
        </w:rPr>
        <w:t>Поправки к Положениям и правилам о персонале</w:t>
      </w:r>
    </w:p>
    <w:p w:rsidR="006C7559" w:rsidRPr="006C7559" w:rsidRDefault="006C7559" w:rsidP="006C7559">
      <w:pPr>
        <w:pStyle w:val="ONUME"/>
        <w:numPr>
          <w:ilvl w:val="0"/>
          <w:numId w:val="26"/>
        </w:numPr>
        <w:rPr>
          <w:lang w:val="ru-RU"/>
        </w:rPr>
      </w:pPr>
      <w:r w:rsidRPr="006C7559">
        <w:rPr>
          <w:lang w:val="ru-RU"/>
        </w:rPr>
        <w:t>Назначение Председателя и заместителя Председателя Апелляционного совета ВОИС</w:t>
      </w:r>
    </w:p>
    <w:p w:rsidR="006C7559" w:rsidRDefault="006C7559" w:rsidP="006C7559">
      <w:pPr>
        <w:pStyle w:val="Heading2"/>
      </w:pPr>
      <w:r w:rsidRPr="006C7559">
        <w:rPr>
          <w:lang w:val="ru-RU"/>
        </w:rPr>
        <w:t>Закрытие сессий</w:t>
      </w:r>
    </w:p>
    <w:p w:rsidR="006C7559" w:rsidRDefault="006C7559" w:rsidP="00AD33CD"/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Принятие отчетов</w:t>
      </w:r>
    </w:p>
    <w:p w:rsidR="006C7559" w:rsidRDefault="006C7559" w:rsidP="006C7559">
      <w:pPr>
        <w:pStyle w:val="ONUME"/>
        <w:numPr>
          <w:ilvl w:val="0"/>
          <w:numId w:val="26"/>
        </w:numPr>
      </w:pPr>
      <w:r w:rsidRPr="006C7559">
        <w:rPr>
          <w:lang w:val="ru-RU"/>
        </w:rPr>
        <w:t>Закрытие сессий</w:t>
      </w:r>
    </w:p>
    <w:p w:rsidR="006C7559" w:rsidRDefault="00E905CC" w:rsidP="006C7559">
      <w:pPr>
        <w:pStyle w:val="Heading1"/>
        <w:spacing w:before="0" w:after="0"/>
        <w:rPr>
          <w:b w:val="0"/>
          <w:szCs w:val="22"/>
        </w:rPr>
      </w:pPr>
      <w:r>
        <w:br w:type="page"/>
      </w:r>
      <w:r w:rsidR="006C7559" w:rsidRPr="006C7559">
        <w:rPr>
          <w:lang w:val="ru-RU"/>
        </w:rPr>
        <w:lastRenderedPageBreak/>
        <w:t>СВОДНАЯ И АННОТИРОВАННАЯ ПОВЕСТКА ДНЯ</w:t>
      </w:r>
    </w:p>
    <w:p w:rsidR="006C7559" w:rsidRDefault="006C7559" w:rsidP="00E905CC">
      <w:pPr>
        <w:rPr>
          <w:szCs w:val="22"/>
        </w:rPr>
      </w:pPr>
    </w:p>
    <w:p w:rsidR="006C7559" w:rsidRDefault="006C7559" w:rsidP="00E905CC">
      <w:pPr>
        <w:rPr>
          <w:szCs w:val="22"/>
        </w:rPr>
      </w:pPr>
    </w:p>
    <w:p w:rsidR="006C7559" w:rsidRDefault="006C7559" w:rsidP="008E0AE4">
      <w:pPr>
        <w:pStyle w:val="EndnoteText"/>
        <w:tabs>
          <w:tab w:val="left" w:pos="2610"/>
        </w:tabs>
        <w:rPr>
          <w:sz w:val="22"/>
          <w:szCs w:val="22"/>
        </w:rPr>
      </w:pPr>
      <w:r w:rsidRPr="006C7559">
        <w:rPr>
          <w:sz w:val="22"/>
          <w:szCs w:val="22"/>
          <w:u w:val="single"/>
          <w:lang w:val="ru-RU"/>
        </w:rPr>
        <w:t>Пункт 1 повестки дня</w:t>
      </w:r>
      <w:r w:rsidRPr="006C7559">
        <w:rPr>
          <w:sz w:val="22"/>
          <w:szCs w:val="22"/>
          <w:lang w:val="ru-RU"/>
        </w:rPr>
        <w:tab/>
        <w:t>ОТКРЫТИЕ СЕССИЙ</w:t>
      </w:r>
    </w:p>
    <w:p w:rsidR="006C7559" w:rsidRDefault="006C7559" w:rsidP="00E905CC">
      <w:pPr>
        <w:pStyle w:val="EndnoteText"/>
        <w:rPr>
          <w:sz w:val="22"/>
          <w:szCs w:val="22"/>
        </w:rPr>
      </w:pPr>
    </w:p>
    <w:p w:rsidR="006C7559" w:rsidRPr="006C7559" w:rsidRDefault="006C7559" w:rsidP="006C7559">
      <w:pPr>
        <w:pStyle w:val="EndnoteText"/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Соответствующие Ассамблеи и другие органы:</w:t>
      </w:r>
      <w:r w:rsidRPr="006C7559">
        <w:rPr>
          <w:sz w:val="22"/>
          <w:szCs w:val="22"/>
          <w:lang w:val="ru-RU"/>
        </w:rPr>
        <w:tab/>
        <w:t>все</w:t>
      </w:r>
    </w:p>
    <w:p w:rsidR="006C7559" w:rsidRPr="006C7559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EndnoteText"/>
        <w:tabs>
          <w:tab w:val="left" w:pos="1843"/>
        </w:tabs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Документ: A/55/INF/1 Rev. (О</w:t>
      </w:r>
      <w:r w:rsidRPr="006C7559">
        <w:rPr>
          <w:i/>
          <w:sz w:val="22"/>
          <w:szCs w:val="22"/>
          <w:lang w:val="ru-RU"/>
        </w:rPr>
        <w:t>бщая информация</w:t>
      </w:r>
      <w:r w:rsidRPr="006C7559">
        <w:rPr>
          <w:sz w:val="22"/>
          <w:szCs w:val="22"/>
          <w:lang w:val="ru-RU"/>
        </w:rPr>
        <w:t>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8E0AE4">
      <w:pPr>
        <w:pStyle w:val="EndnoteText"/>
        <w:tabs>
          <w:tab w:val="left" w:pos="2610"/>
        </w:tabs>
        <w:rPr>
          <w:sz w:val="22"/>
          <w:szCs w:val="22"/>
          <w:lang w:val="ru-RU"/>
        </w:rPr>
      </w:pPr>
      <w:r w:rsidRPr="006C7559">
        <w:rPr>
          <w:sz w:val="22"/>
          <w:szCs w:val="22"/>
          <w:u w:val="single"/>
          <w:lang w:val="ru-RU"/>
        </w:rPr>
        <w:t>Пункт 2 повестки дня</w:t>
      </w:r>
      <w:r w:rsidRPr="006C7559">
        <w:rPr>
          <w:sz w:val="22"/>
          <w:szCs w:val="22"/>
          <w:lang w:val="ru-RU"/>
        </w:rPr>
        <w:tab/>
        <w:t>ВЫБОРЫ ДОЛЖНОСТНЫХ ЛИЦ</w:t>
      </w:r>
      <w:r w:rsidR="00E905CC" w:rsidRPr="006C7559">
        <w:rPr>
          <w:sz w:val="22"/>
          <w:szCs w:val="22"/>
          <w:lang w:val="ru-RU"/>
        </w:rPr>
        <w:t xml:space="preserve"> 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EndnoteText"/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Соответствующие Ассамблеи и другие органы:</w:t>
      </w:r>
      <w:r w:rsidRPr="006C7559">
        <w:rPr>
          <w:sz w:val="22"/>
          <w:szCs w:val="22"/>
          <w:lang w:val="ru-RU"/>
        </w:rPr>
        <w:tab/>
        <w:t>все</w:t>
      </w:r>
    </w:p>
    <w:p w:rsidR="006C7559" w:rsidRPr="006C7559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EndnoteText"/>
        <w:tabs>
          <w:tab w:val="left" w:pos="1843"/>
        </w:tabs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Документ:</w:t>
      </w:r>
      <w:r w:rsidRPr="006C7559">
        <w:rPr>
          <w:sz w:val="22"/>
          <w:szCs w:val="22"/>
          <w:lang w:val="ru-RU"/>
        </w:rPr>
        <w:tab/>
        <w:t xml:space="preserve">A/55/INF/4 </w:t>
      </w:r>
      <w:r w:rsidRPr="006C7559">
        <w:rPr>
          <w:i/>
          <w:sz w:val="22"/>
          <w:szCs w:val="22"/>
          <w:lang w:val="ru-RU"/>
        </w:rPr>
        <w:t>(Должностные лиц</w:t>
      </w:r>
      <w:r w:rsidRPr="006C7559">
        <w:rPr>
          <w:sz w:val="22"/>
          <w:szCs w:val="22"/>
          <w:lang w:val="ru-RU"/>
        </w:rPr>
        <w:t>а)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8E0AE4">
      <w:pPr>
        <w:pStyle w:val="EndnoteText"/>
        <w:tabs>
          <w:tab w:val="left" w:pos="2610"/>
        </w:tabs>
        <w:rPr>
          <w:sz w:val="22"/>
          <w:szCs w:val="22"/>
          <w:lang w:val="ru-RU"/>
        </w:rPr>
      </w:pPr>
      <w:r w:rsidRPr="006C7559">
        <w:rPr>
          <w:sz w:val="22"/>
          <w:szCs w:val="22"/>
          <w:u w:val="single"/>
          <w:lang w:val="ru-RU"/>
        </w:rPr>
        <w:t>Пункт 3 повестки дня</w:t>
      </w:r>
      <w:r w:rsidRPr="006C7559">
        <w:rPr>
          <w:sz w:val="22"/>
          <w:szCs w:val="22"/>
          <w:lang w:val="ru-RU"/>
        </w:rPr>
        <w:tab/>
        <w:t>ПРИНЯТИЕ ПОВЕСТКИ ДНЯ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EndnoteText"/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Соответствующие Ассамблеи и другие органы:</w:t>
      </w:r>
      <w:r w:rsidRPr="006C7559">
        <w:rPr>
          <w:sz w:val="22"/>
          <w:szCs w:val="22"/>
          <w:lang w:val="ru-RU"/>
        </w:rPr>
        <w:tab/>
        <w:t>все</w:t>
      </w:r>
    </w:p>
    <w:p w:rsidR="006C7559" w:rsidRPr="006C7559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EndnoteText"/>
        <w:tabs>
          <w:tab w:val="left" w:pos="1843"/>
        </w:tabs>
        <w:ind w:left="1701" w:hanging="1134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 xml:space="preserve">Документы: </w:t>
      </w:r>
      <w:r w:rsidRPr="006C7559">
        <w:rPr>
          <w:sz w:val="22"/>
          <w:szCs w:val="22"/>
          <w:lang w:val="ru-RU"/>
        </w:rPr>
        <w:tab/>
        <w:t>A/55/1 Prov.</w:t>
      </w:r>
      <w:r w:rsidR="00F84D6E">
        <w:rPr>
          <w:sz w:val="22"/>
          <w:szCs w:val="22"/>
          <w:lang w:val="ru-RU"/>
        </w:rPr>
        <w:t>5</w:t>
      </w:r>
      <w:r w:rsidRPr="006C7559">
        <w:rPr>
          <w:sz w:val="22"/>
          <w:szCs w:val="22"/>
          <w:lang w:val="ru-RU"/>
        </w:rPr>
        <w:t xml:space="preserve"> </w:t>
      </w:r>
      <w:r w:rsidRPr="00E64F91">
        <w:rPr>
          <w:sz w:val="22"/>
          <w:szCs w:val="22"/>
          <w:lang w:val="ru-RU"/>
        </w:rPr>
        <w:t>(</w:t>
      </w:r>
      <w:r w:rsidRPr="00D37DCF">
        <w:rPr>
          <w:i/>
          <w:sz w:val="22"/>
          <w:szCs w:val="22"/>
          <w:lang w:val="ru-RU"/>
        </w:rPr>
        <w:t>Проект сводной и аннотированной повестки дня</w:t>
      </w:r>
      <w:r w:rsidRPr="00E64F91">
        <w:rPr>
          <w:sz w:val="22"/>
          <w:szCs w:val="22"/>
          <w:lang w:val="ru-RU"/>
        </w:rPr>
        <w:t>)</w:t>
      </w:r>
    </w:p>
    <w:p w:rsidR="006C7559" w:rsidRPr="00D37DCF" w:rsidRDefault="006C7559" w:rsidP="006C7559">
      <w:pPr>
        <w:pStyle w:val="EndnoteText"/>
        <w:tabs>
          <w:tab w:val="left" w:pos="1843"/>
        </w:tabs>
        <w:ind w:left="1843"/>
        <w:rPr>
          <w:i/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 xml:space="preserve">A/55/10 </w:t>
      </w:r>
      <w:r w:rsidRPr="00E64F91">
        <w:rPr>
          <w:sz w:val="22"/>
          <w:szCs w:val="22"/>
          <w:lang w:val="ru-RU"/>
        </w:rPr>
        <w:t>(</w:t>
      </w:r>
      <w:r w:rsidRPr="00D37DCF">
        <w:rPr>
          <w:i/>
          <w:sz w:val="22"/>
          <w:szCs w:val="22"/>
          <w:lang w:val="ru-RU"/>
        </w:rPr>
        <w:t>Предложение Соединенных Штатов Америки по проекту повестки дня Ассамблей государств-членов ВОИС</w:t>
      </w:r>
      <w:r w:rsidRPr="00E64F91">
        <w:rPr>
          <w:sz w:val="22"/>
          <w:szCs w:val="22"/>
          <w:lang w:val="ru-RU"/>
        </w:rPr>
        <w:t>)</w:t>
      </w:r>
    </w:p>
    <w:p w:rsidR="006C7559" w:rsidRPr="00D37DCF" w:rsidRDefault="005946F0" w:rsidP="006C7559">
      <w:pPr>
        <w:pStyle w:val="EndnoteText"/>
        <w:tabs>
          <w:tab w:val="left" w:pos="1843"/>
        </w:tabs>
        <w:ind w:left="1843"/>
        <w:rPr>
          <w:i/>
          <w:sz w:val="22"/>
          <w:szCs w:val="22"/>
          <w:lang w:val="ru-RU"/>
        </w:rPr>
      </w:pPr>
      <w:r>
        <w:rPr>
          <w:sz w:val="22"/>
          <w:szCs w:val="22"/>
        </w:rPr>
        <w:t>A</w:t>
      </w:r>
      <w:r w:rsidRPr="00D37DCF">
        <w:rPr>
          <w:sz w:val="22"/>
          <w:szCs w:val="22"/>
          <w:lang w:val="ru-RU"/>
        </w:rPr>
        <w:t xml:space="preserve">/55/12 </w:t>
      </w:r>
      <w:r w:rsidRPr="00E64F91">
        <w:rPr>
          <w:sz w:val="22"/>
          <w:szCs w:val="22"/>
          <w:lang w:val="ru-RU"/>
        </w:rPr>
        <w:t>(</w:t>
      </w:r>
      <w:r w:rsidR="00D37DCF">
        <w:rPr>
          <w:i/>
          <w:sz w:val="22"/>
          <w:szCs w:val="22"/>
          <w:lang w:val="ru-RU"/>
        </w:rPr>
        <w:t>Рекомендация Комитета по программе и бюджету (КПБ), касающаяся проведения сессий союзов, финансируемых за счет взносов, в ходе 55-й серии заседаний Ассамблей государств-членов ВОИС</w:t>
      </w:r>
      <w:r w:rsidR="00D37DCF" w:rsidRPr="00E64F91">
        <w:rPr>
          <w:sz w:val="22"/>
          <w:szCs w:val="22"/>
          <w:lang w:val="ru-RU"/>
        </w:rPr>
        <w:t>)</w:t>
      </w:r>
    </w:p>
    <w:p w:rsidR="006C7559" w:rsidRPr="00D37DCF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D37DCF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D37DCF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8E0AE4">
      <w:pPr>
        <w:pStyle w:val="EndnoteText"/>
        <w:tabs>
          <w:tab w:val="left" w:pos="2610"/>
        </w:tabs>
        <w:rPr>
          <w:sz w:val="22"/>
          <w:szCs w:val="22"/>
          <w:lang w:val="ru-RU"/>
        </w:rPr>
      </w:pPr>
      <w:r w:rsidRPr="006C7559">
        <w:rPr>
          <w:sz w:val="22"/>
          <w:szCs w:val="22"/>
          <w:u w:val="single"/>
          <w:lang w:val="ru-RU"/>
        </w:rPr>
        <w:t>Пункт 4 повестки дня</w:t>
      </w:r>
      <w:r w:rsidRPr="006C7559">
        <w:rPr>
          <w:sz w:val="22"/>
          <w:szCs w:val="22"/>
          <w:lang w:val="ru-RU"/>
        </w:rPr>
        <w:tab/>
        <w:t>ДОКЛАД ГЕНЕРАЛЬНОГО ДИРЕКТОРА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EndnoteText"/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Соответствующие Ассамблеи и другие органы:</w:t>
      </w:r>
      <w:r w:rsidRPr="006C7559">
        <w:rPr>
          <w:sz w:val="22"/>
          <w:szCs w:val="22"/>
          <w:lang w:val="ru-RU"/>
        </w:rPr>
        <w:tab/>
        <w:t>все</w:t>
      </w:r>
    </w:p>
    <w:p w:rsidR="006C7559" w:rsidRPr="006C7559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pStyle w:val="EndnoteText"/>
        <w:ind w:left="567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EndnoteText"/>
        <w:tabs>
          <w:tab w:val="left" w:pos="1843"/>
        </w:tabs>
        <w:ind w:left="567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Документ: отсутствует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D37DCF" w:rsidRDefault="00D37DCF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6C7559" w:rsidRDefault="006C7559" w:rsidP="008E0AE4">
      <w:pPr>
        <w:tabs>
          <w:tab w:val="left" w:pos="2610"/>
        </w:tabs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lastRenderedPageBreak/>
        <w:t>Пункт 5 повестки дня</w:t>
      </w:r>
      <w:r w:rsidRPr="006C7559">
        <w:rPr>
          <w:szCs w:val="22"/>
          <w:lang w:val="ru-RU"/>
        </w:rPr>
        <w:tab/>
        <w:t>ОБЩИЕ ЗАЯВЛЕНИЯ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все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567" w:hanging="17"/>
        <w:rPr>
          <w:szCs w:val="22"/>
          <w:lang w:val="ru-RU"/>
        </w:rPr>
      </w:pPr>
      <w:r w:rsidRPr="006C7559">
        <w:rPr>
          <w:szCs w:val="22"/>
          <w:lang w:val="ru-RU"/>
        </w:rPr>
        <w:t>Документ: отсутствует</w:t>
      </w:r>
    </w:p>
    <w:p w:rsidR="00D37DCF" w:rsidRDefault="00D37DCF" w:rsidP="006C7559">
      <w:pPr>
        <w:tabs>
          <w:tab w:val="left" w:pos="1843"/>
        </w:tabs>
        <w:rPr>
          <w:szCs w:val="22"/>
          <w:u w:val="single"/>
          <w:lang w:val="ru-RU"/>
        </w:rPr>
      </w:pPr>
    </w:p>
    <w:p w:rsidR="00D37DCF" w:rsidRDefault="00D37DCF" w:rsidP="006C7559">
      <w:pPr>
        <w:tabs>
          <w:tab w:val="left" w:pos="1843"/>
        </w:tabs>
        <w:rPr>
          <w:szCs w:val="22"/>
          <w:u w:val="single"/>
          <w:lang w:val="ru-RU"/>
        </w:rPr>
      </w:pPr>
    </w:p>
    <w:p w:rsidR="00D37DCF" w:rsidRDefault="00D37DCF" w:rsidP="006C7559">
      <w:pPr>
        <w:tabs>
          <w:tab w:val="left" w:pos="1843"/>
        </w:tabs>
        <w:rPr>
          <w:szCs w:val="22"/>
          <w:u w:val="single"/>
          <w:lang w:val="ru-RU"/>
        </w:rPr>
      </w:pPr>
    </w:p>
    <w:p w:rsidR="006C7559" w:rsidRPr="006C7559" w:rsidRDefault="006C7559" w:rsidP="008E0AE4">
      <w:pPr>
        <w:tabs>
          <w:tab w:val="left" w:pos="2610"/>
        </w:tabs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6 повестки дня</w:t>
      </w:r>
      <w:r w:rsidRPr="006C7559">
        <w:rPr>
          <w:szCs w:val="22"/>
          <w:lang w:val="ru-RU"/>
        </w:rPr>
        <w:tab/>
        <w:t>ДОПУСК НАБЛЮДАТЕЛЕ</w:t>
      </w:r>
      <w:r w:rsidRPr="006C7559">
        <w:rPr>
          <w:szCs w:val="22"/>
          <w:u w:val="single"/>
          <w:lang w:val="ru-RU"/>
        </w:rPr>
        <w:t>Й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все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567" w:hanging="17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Документ: </w:t>
      </w:r>
      <w:r w:rsidRPr="006C7559">
        <w:rPr>
          <w:szCs w:val="22"/>
          <w:lang w:val="ru-RU"/>
        </w:rPr>
        <w:tab/>
        <w:t xml:space="preserve">A/55/2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Допуск наблюдателе</w:t>
      </w:r>
      <w:r w:rsidRPr="006C7559">
        <w:rPr>
          <w:szCs w:val="22"/>
          <w:lang w:val="ru-RU"/>
        </w:rPr>
        <w:t>й)</w:t>
      </w:r>
    </w:p>
    <w:p w:rsidR="006C7559" w:rsidRPr="006C7559" w:rsidRDefault="006C7559" w:rsidP="00E905CC">
      <w:pPr>
        <w:pStyle w:val="EndnoteText"/>
        <w:rPr>
          <w:sz w:val="20"/>
          <w:lang w:val="ru-RU"/>
        </w:rPr>
      </w:pPr>
    </w:p>
    <w:p w:rsidR="006C7559" w:rsidRPr="006C7559" w:rsidRDefault="006C7559" w:rsidP="00E905CC">
      <w:pPr>
        <w:pStyle w:val="EndnoteText"/>
        <w:rPr>
          <w:sz w:val="20"/>
          <w:lang w:val="ru-RU"/>
        </w:rPr>
      </w:pPr>
    </w:p>
    <w:p w:rsidR="006C7559" w:rsidRPr="006C7559" w:rsidRDefault="006C7559" w:rsidP="00E905CC">
      <w:pPr>
        <w:pStyle w:val="EndnoteText"/>
        <w:rPr>
          <w:sz w:val="20"/>
          <w:lang w:val="ru-RU"/>
        </w:rPr>
      </w:pPr>
    </w:p>
    <w:p w:rsidR="006C7559" w:rsidRPr="006C7559" w:rsidRDefault="006C7559" w:rsidP="008E0AE4">
      <w:pPr>
        <w:tabs>
          <w:tab w:val="left" w:pos="2610"/>
        </w:tabs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7 повестки дня</w:t>
      </w:r>
      <w:r w:rsidRPr="006C7559">
        <w:rPr>
          <w:szCs w:val="22"/>
          <w:lang w:val="ru-RU"/>
        </w:rPr>
        <w:tab/>
        <w:t>СОСТАВ КОМИТЕТА ПО ПРОГРАММЕ И БЮДЖЕТУ</w:t>
      </w:r>
    </w:p>
    <w:p w:rsidR="006C7559" w:rsidRPr="006C7559" w:rsidRDefault="006C7559" w:rsidP="00E8561F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8561F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8561F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567" w:hanging="17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 xml:space="preserve">WO/GA/47/1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Состав Комитета по программе и бюджет</w:t>
      </w:r>
      <w:r w:rsidRPr="006C7559">
        <w:rPr>
          <w:szCs w:val="22"/>
          <w:lang w:val="ru-RU"/>
        </w:rPr>
        <w:t>у)</w:t>
      </w:r>
    </w:p>
    <w:p w:rsidR="006C7559" w:rsidRPr="006C7559" w:rsidRDefault="006C7559" w:rsidP="00E8561F">
      <w:pPr>
        <w:pStyle w:val="EndnoteText"/>
        <w:rPr>
          <w:sz w:val="20"/>
          <w:lang w:val="ru-RU"/>
        </w:rPr>
      </w:pPr>
    </w:p>
    <w:p w:rsidR="006C7559" w:rsidRPr="006C7559" w:rsidRDefault="006C7559" w:rsidP="00E8561F">
      <w:pPr>
        <w:pStyle w:val="EndnoteText"/>
        <w:rPr>
          <w:sz w:val="20"/>
          <w:lang w:val="ru-RU"/>
        </w:rPr>
      </w:pPr>
    </w:p>
    <w:p w:rsidR="006C7559" w:rsidRPr="006C7559" w:rsidRDefault="006C7559" w:rsidP="00E8561F">
      <w:pPr>
        <w:pStyle w:val="EndnoteText"/>
        <w:rPr>
          <w:sz w:val="20"/>
          <w:lang w:val="ru-RU"/>
        </w:rPr>
      </w:pPr>
    </w:p>
    <w:p w:rsidR="006C7559" w:rsidRPr="006C7559" w:rsidRDefault="006C7559" w:rsidP="008E0AE4">
      <w:pPr>
        <w:tabs>
          <w:tab w:val="left" w:pos="1980"/>
        </w:tabs>
        <w:ind w:left="2610" w:hanging="2610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8 повестки дня</w:t>
      </w:r>
      <w:r w:rsidRPr="006C7559">
        <w:rPr>
          <w:szCs w:val="22"/>
          <w:lang w:val="ru-RU"/>
        </w:rPr>
        <w:tab/>
        <w:t>СОСТАВ КООРДИНАЦИОННОГО КОМИТЕТА ВОИС, А ТАКЖЕ ИСПОЛНИТЕЛЬНЫХ КОМИТЕТОВ ПАРИЖСКОГО И БЕРНСКОГО СОЮЗОВ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2B7388" w:rsidRPr="00265C46" w:rsidRDefault="002B7388" w:rsidP="002B7388">
      <w:pPr>
        <w:pStyle w:val="EndnoteText"/>
        <w:tabs>
          <w:tab w:val="left" w:pos="5670"/>
        </w:tabs>
        <w:ind w:left="5670" w:hanging="5103"/>
        <w:rPr>
          <w:sz w:val="22"/>
          <w:szCs w:val="22"/>
          <w:lang w:val="ru-RU"/>
        </w:rPr>
      </w:pPr>
      <w:r w:rsidRPr="00265C46">
        <w:rPr>
          <w:sz w:val="22"/>
          <w:szCs w:val="22"/>
          <w:lang w:val="ru-RU"/>
        </w:rPr>
        <w:t>Соответствующие Ассамблеи и другие органы:</w:t>
      </w:r>
      <w:r w:rsidRPr="00265C46">
        <w:rPr>
          <w:sz w:val="22"/>
          <w:szCs w:val="22"/>
          <w:lang w:val="ru-RU"/>
        </w:rPr>
        <w:tab/>
        <w:t>Конференция ВОИС, Исполнительный комитет Парижского союза и Исполнительный комитет Бернского союза (3)</w:t>
      </w:r>
    </w:p>
    <w:p w:rsidR="006C7559" w:rsidRPr="002B7388" w:rsidRDefault="006C7559" w:rsidP="00691F41">
      <w:pPr>
        <w:rPr>
          <w:szCs w:val="22"/>
          <w:lang w:val="ru-RU"/>
        </w:rPr>
      </w:pPr>
    </w:p>
    <w:p w:rsidR="006C7559" w:rsidRPr="006C7559" w:rsidRDefault="006C7559" w:rsidP="006C7559">
      <w:pPr>
        <w:ind w:left="1985" w:hanging="1418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Конференции ВОИС</w:t>
      </w:r>
    </w:p>
    <w:p w:rsidR="006C7559" w:rsidRPr="006C7559" w:rsidRDefault="006C7559" w:rsidP="00691F41">
      <w:pPr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 xml:space="preserve">A/55/3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Состав Координационного комитета ВОИС, а также Исполнительных комитетов Парижского и Бернского союзо</w:t>
      </w:r>
      <w:r w:rsidRPr="006C7559">
        <w:rPr>
          <w:szCs w:val="22"/>
          <w:lang w:val="ru-RU"/>
        </w:rPr>
        <w:t>в)</w:t>
      </w:r>
    </w:p>
    <w:p w:rsidR="006C7559" w:rsidRPr="006C7559" w:rsidRDefault="006C7559" w:rsidP="00E905CC">
      <w:pPr>
        <w:pStyle w:val="EndnoteText"/>
        <w:rPr>
          <w:sz w:val="20"/>
          <w:lang w:val="ru-RU"/>
        </w:rPr>
      </w:pPr>
    </w:p>
    <w:p w:rsidR="006C7559" w:rsidRPr="006C7559" w:rsidRDefault="006C7559" w:rsidP="00E905CC">
      <w:pPr>
        <w:pStyle w:val="EndnoteText"/>
        <w:rPr>
          <w:sz w:val="20"/>
          <w:lang w:val="ru-RU"/>
        </w:rPr>
      </w:pPr>
    </w:p>
    <w:p w:rsidR="006C7559" w:rsidRPr="006C7559" w:rsidRDefault="006C7559" w:rsidP="00E8561F">
      <w:pPr>
        <w:pStyle w:val="EndnoteText"/>
        <w:rPr>
          <w:sz w:val="20"/>
          <w:lang w:val="ru-RU"/>
        </w:rPr>
      </w:pPr>
    </w:p>
    <w:p w:rsidR="00547C57" w:rsidRDefault="00547C57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6C7559" w:rsidRDefault="006C7559" w:rsidP="008E0AE4">
      <w:pPr>
        <w:tabs>
          <w:tab w:val="left" w:pos="1843"/>
          <w:tab w:val="left" w:pos="2610"/>
        </w:tabs>
        <w:ind w:firstLine="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lastRenderedPageBreak/>
        <w:t>Пункт 9 повестки дня</w:t>
      </w:r>
      <w:r w:rsidRPr="006C7559">
        <w:rPr>
          <w:szCs w:val="22"/>
          <w:lang w:val="ru-RU"/>
        </w:rPr>
        <w:tab/>
        <w:t>УТВЕРЖДЕНИЕ СОГЛАШЕНИЙ</w:t>
      </w:r>
    </w:p>
    <w:p w:rsidR="006C7559" w:rsidRPr="006C7559" w:rsidRDefault="006C7559" w:rsidP="00E8561F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Координационный комитет ВОИС</w:t>
      </w:r>
    </w:p>
    <w:p w:rsidR="006C7559" w:rsidRPr="006C7559" w:rsidRDefault="006C7559" w:rsidP="00E8561F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лицо: </w:t>
      </w:r>
      <w:r w:rsidRPr="006C7559">
        <w:rPr>
          <w:szCs w:val="22"/>
          <w:lang w:val="ru-RU"/>
        </w:rPr>
        <w:tab/>
        <w:t>Председатель Координационного комитета ВОИС</w:t>
      </w:r>
    </w:p>
    <w:p w:rsidR="006C7559" w:rsidRPr="006C7559" w:rsidRDefault="006C7559" w:rsidP="00E8561F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567" w:hanging="17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 xml:space="preserve">WO/CC/71/1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Утверждение соглашени</w:t>
      </w:r>
      <w:r w:rsidRPr="006C7559">
        <w:rPr>
          <w:szCs w:val="22"/>
          <w:lang w:val="ru-RU"/>
        </w:rPr>
        <w:t>й)</w:t>
      </w:r>
    </w:p>
    <w:p w:rsidR="006C7559" w:rsidRPr="00547C57" w:rsidRDefault="006C7559" w:rsidP="00E8561F">
      <w:pPr>
        <w:pStyle w:val="EndnoteText"/>
        <w:rPr>
          <w:sz w:val="22"/>
          <w:szCs w:val="22"/>
          <w:lang w:val="ru-RU"/>
        </w:rPr>
      </w:pPr>
    </w:p>
    <w:p w:rsidR="006C7559" w:rsidRPr="00547C57" w:rsidRDefault="006C7559" w:rsidP="00E8561F">
      <w:pPr>
        <w:pStyle w:val="EndnoteText"/>
        <w:rPr>
          <w:sz w:val="22"/>
          <w:szCs w:val="22"/>
          <w:lang w:val="ru-RU"/>
        </w:rPr>
      </w:pPr>
    </w:p>
    <w:p w:rsidR="006C7559" w:rsidRPr="00547C57" w:rsidRDefault="006C7559" w:rsidP="00E8561F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8E0AE4">
      <w:pPr>
        <w:tabs>
          <w:tab w:val="left" w:pos="1843"/>
          <w:tab w:val="left" w:pos="2610"/>
        </w:tabs>
        <w:ind w:firstLine="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10 повестки дня</w:t>
      </w:r>
      <w:r w:rsidRPr="006C7559">
        <w:rPr>
          <w:szCs w:val="22"/>
          <w:lang w:val="ru-RU"/>
        </w:rPr>
        <w:tab/>
        <w:t>ОТЧЕТЫ ПО ВОПРОСАМ АУДИТА И НАДЗОР</w:t>
      </w:r>
      <w:r w:rsidRPr="00ED61AD">
        <w:rPr>
          <w:szCs w:val="22"/>
          <w:lang w:val="ru-RU"/>
        </w:rPr>
        <w:t>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все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</w:tabs>
        <w:ind w:left="1843" w:hanging="1276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Документы: </w:t>
      </w:r>
      <w:r w:rsidRPr="006C7559">
        <w:rPr>
          <w:szCs w:val="22"/>
          <w:lang w:val="ru-RU"/>
        </w:rPr>
        <w:tab/>
        <w:t xml:space="preserve">WO/GA/47/2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Отчет Независимого консультативного комитета ВОИС по надзору (НККН</w:t>
      </w:r>
      <w:r w:rsidRPr="008E0AE4">
        <w:rPr>
          <w:i/>
          <w:szCs w:val="22"/>
          <w:lang w:val="ru-RU"/>
        </w:rPr>
        <w:t>)</w:t>
      </w:r>
      <w:r w:rsidRPr="006C7559">
        <w:rPr>
          <w:szCs w:val="22"/>
          <w:lang w:val="ru-RU"/>
        </w:rPr>
        <w:t>)</w:t>
      </w:r>
    </w:p>
    <w:p w:rsidR="006C7559" w:rsidRPr="006C7559" w:rsidRDefault="003246A9" w:rsidP="006C7559">
      <w:pPr>
        <w:tabs>
          <w:tab w:val="left" w:pos="1843"/>
        </w:tabs>
        <w:ind w:left="1843" w:hanging="1276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A/55/9 (</w:t>
      </w:r>
      <w:r w:rsidR="006C7559" w:rsidRPr="006C7559">
        <w:rPr>
          <w:i/>
          <w:szCs w:val="22"/>
          <w:lang w:val="ru-RU"/>
        </w:rPr>
        <w:t>Отчет Внешнего аудитора</w:t>
      </w:r>
      <w:r w:rsidR="006C7559" w:rsidRPr="006C7559">
        <w:rPr>
          <w:szCs w:val="22"/>
          <w:lang w:val="ru-RU"/>
        </w:rPr>
        <w:t>)</w:t>
      </w:r>
    </w:p>
    <w:p w:rsidR="006C7559" w:rsidRPr="006C7559" w:rsidRDefault="003246A9" w:rsidP="006C7559">
      <w:pPr>
        <w:tabs>
          <w:tab w:val="left" w:pos="1843"/>
        </w:tabs>
        <w:ind w:left="1843" w:hanging="1276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WO/GA/47/4 (</w:t>
      </w:r>
      <w:r w:rsidR="006C7559" w:rsidRPr="006C7559">
        <w:rPr>
          <w:i/>
          <w:szCs w:val="22"/>
          <w:lang w:val="ru-RU"/>
        </w:rPr>
        <w:t>Годовой отчет Директора Отдела внутреннего надзора (ОВН)</w:t>
      </w:r>
      <w:r w:rsidR="006C7559" w:rsidRPr="006C7559">
        <w:rPr>
          <w:szCs w:val="22"/>
          <w:lang w:val="ru-RU"/>
        </w:rPr>
        <w:t>)</w:t>
      </w:r>
    </w:p>
    <w:p w:rsidR="006C7559" w:rsidRPr="006C7559" w:rsidRDefault="00D06DC4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A/55/4 (</w:t>
      </w:r>
      <w:r w:rsidR="006C7559" w:rsidRPr="006C7559">
        <w:rPr>
          <w:i/>
          <w:szCs w:val="22"/>
          <w:lang w:val="ru-RU"/>
        </w:rPr>
        <w:t>Решения, принятые Комитетом по программе и бюджету</w:t>
      </w:r>
      <w:r w:rsidR="006C7559" w:rsidRPr="006C7559">
        <w:rPr>
          <w:szCs w:val="22"/>
          <w:lang w:val="ru-RU"/>
        </w:rPr>
        <w:t>)</w:t>
      </w:r>
    </w:p>
    <w:p w:rsidR="006C7559" w:rsidRPr="006C7559" w:rsidRDefault="006C7559" w:rsidP="00827B9B">
      <w:pPr>
        <w:tabs>
          <w:tab w:val="left" w:pos="1843"/>
        </w:tabs>
        <w:ind w:firstLine="5"/>
        <w:rPr>
          <w:szCs w:val="22"/>
          <w:u w:val="single"/>
          <w:lang w:val="ru-RU"/>
        </w:rPr>
      </w:pPr>
    </w:p>
    <w:p w:rsidR="006C7559" w:rsidRPr="006C7559" w:rsidRDefault="006C7559" w:rsidP="00827B9B">
      <w:pPr>
        <w:tabs>
          <w:tab w:val="left" w:pos="1843"/>
        </w:tabs>
        <w:ind w:firstLine="5"/>
        <w:rPr>
          <w:szCs w:val="22"/>
          <w:u w:val="single"/>
          <w:lang w:val="ru-RU"/>
        </w:rPr>
      </w:pPr>
    </w:p>
    <w:p w:rsidR="006C7559" w:rsidRPr="006C7559" w:rsidRDefault="006C7559" w:rsidP="00827B9B">
      <w:pPr>
        <w:tabs>
          <w:tab w:val="left" w:pos="1843"/>
        </w:tabs>
        <w:ind w:firstLine="5"/>
        <w:rPr>
          <w:szCs w:val="22"/>
          <w:u w:val="single"/>
          <w:lang w:val="ru-RU"/>
        </w:rPr>
      </w:pPr>
    </w:p>
    <w:p w:rsidR="006C7559" w:rsidRPr="006C7559" w:rsidRDefault="006C7559" w:rsidP="008E0AE4">
      <w:pPr>
        <w:tabs>
          <w:tab w:val="left" w:pos="1843"/>
          <w:tab w:val="left" w:pos="2610"/>
        </w:tabs>
        <w:ind w:firstLine="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11 повестки дня</w:t>
      </w:r>
      <w:r w:rsidRPr="006C7559">
        <w:rPr>
          <w:szCs w:val="22"/>
          <w:lang w:val="ru-RU"/>
        </w:rPr>
        <w:tab/>
        <w:t>ОТЧЕТ О РАБОТЕ КОМИТЕТА ПО ПРОГРАММЕ И БЮДЖЕТУ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все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2B7388" w:rsidRDefault="00D0225E" w:rsidP="002B7388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>
        <w:rPr>
          <w:szCs w:val="22"/>
          <w:lang w:val="ru-RU"/>
        </w:rPr>
        <w:t>Документы</w:t>
      </w:r>
      <w:r w:rsidR="00E905CC" w:rsidRPr="00D0225E">
        <w:rPr>
          <w:szCs w:val="22"/>
          <w:lang w:val="ru-RU"/>
        </w:rPr>
        <w:t>:</w:t>
      </w:r>
      <w:r w:rsidR="00E905CC" w:rsidRPr="00D0225E">
        <w:rPr>
          <w:szCs w:val="22"/>
          <w:lang w:val="ru-RU"/>
        </w:rPr>
        <w:tab/>
      </w:r>
      <w:r w:rsidR="002E6092">
        <w:rPr>
          <w:szCs w:val="22"/>
        </w:rPr>
        <w:t>A</w:t>
      </w:r>
      <w:r w:rsidR="002E6092" w:rsidRPr="00D0225E">
        <w:rPr>
          <w:szCs w:val="22"/>
          <w:lang w:val="ru-RU"/>
        </w:rPr>
        <w:t>/55/5</w:t>
      </w:r>
      <w:r w:rsidR="00695E02" w:rsidRPr="00D0225E">
        <w:rPr>
          <w:szCs w:val="22"/>
          <w:lang w:val="ru-RU"/>
        </w:rPr>
        <w:t xml:space="preserve"> </w:t>
      </w:r>
      <w:r w:rsidR="00695E02">
        <w:rPr>
          <w:szCs w:val="22"/>
        </w:rPr>
        <w:t>Rev</w:t>
      </w:r>
      <w:r w:rsidR="00695E02" w:rsidRPr="00D0225E">
        <w:rPr>
          <w:szCs w:val="22"/>
          <w:lang w:val="ru-RU"/>
        </w:rPr>
        <w:t>.</w:t>
      </w:r>
      <w:r w:rsidR="002E6092" w:rsidRPr="00D0225E">
        <w:rPr>
          <w:szCs w:val="22"/>
          <w:lang w:val="ru-RU"/>
        </w:rPr>
        <w:t xml:space="preserve"> </w:t>
      </w:r>
      <w:r w:rsidR="002E6092" w:rsidRPr="002B7388">
        <w:rPr>
          <w:szCs w:val="22"/>
          <w:lang w:val="ru-RU"/>
        </w:rPr>
        <w:t>(</w:t>
      </w:r>
      <w:r w:rsidR="002B7388">
        <w:rPr>
          <w:i/>
          <w:lang w:val="ru-RU"/>
        </w:rPr>
        <w:t>Предлагаемые Программа и бюджет на двухлетний период 2016-2017 гг.</w:t>
      </w:r>
      <w:r w:rsidR="002E6092" w:rsidRPr="002B7388">
        <w:rPr>
          <w:lang w:val="ru-RU"/>
        </w:rPr>
        <w:t>)</w:t>
      </w:r>
    </w:p>
    <w:p w:rsidR="006C7559" w:rsidRPr="006C7559" w:rsidRDefault="00ED5CFB" w:rsidP="006C7559">
      <w:pPr>
        <w:tabs>
          <w:tab w:val="left" w:pos="1843"/>
        </w:tabs>
        <w:ind w:left="1843" w:hanging="1276"/>
        <w:rPr>
          <w:szCs w:val="22"/>
          <w:lang w:val="ru-RU"/>
        </w:rPr>
      </w:pPr>
      <w:r w:rsidRPr="002B7388">
        <w:rPr>
          <w:szCs w:val="22"/>
          <w:lang w:val="ru-RU"/>
        </w:rPr>
        <w:tab/>
      </w:r>
      <w:proofErr w:type="gramStart"/>
      <w:r w:rsidRPr="006413A9">
        <w:rPr>
          <w:szCs w:val="22"/>
        </w:rPr>
        <w:t>A</w:t>
      </w:r>
      <w:r w:rsidRPr="006C7559">
        <w:rPr>
          <w:szCs w:val="22"/>
          <w:lang w:val="ru-RU"/>
        </w:rPr>
        <w:t>/55/6 (</w:t>
      </w:r>
      <w:r w:rsidR="006C7559" w:rsidRPr="00AB5FC1">
        <w:rPr>
          <w:i/>
          <w:szCs w:val="22"/>
          <w:lang w:val="ru-RU"/>
        </w:rPr>
        <w:t>Отчет о реализации программы</w:t>
      </w:r>
      <w:r w:rsidRPr="006C7559">
        <w:rPr>
          <w:i/>
          <w:lang w:val="ru-RU"/>
        </w:rPr>
        <w:t xml:space="preserve"> </w:t>
      </w:r>
      <w:r w:rsidR="00AB5FC1">
        <w:rPr>
          <w:i/>
          <w:lang w:val="ru-RU"/>
        </w:rPr>
        <w:t>за</w:t>
      </w:r>
      <w:r w:rsidR="002D67FA" w:rsidRPr="006C7559">
        <w:rPr>
          <w:i/>
          <w:lang w:val="ru-RU"/>
        </w:rPr>
        <w:t xml:space="preserve"> </w:t>
      </w:r>
      <w:r w:rsidRPr="006C7559">
        <w:rPr>
          <w:i/>
          <w:lang w:val="ru-RU"/>
        </w:rPr>
        <w:t>2014</w:t>
      </w:r>
      <w:r w:rsidR="00AB5FC1">
        <w:rPr>
          <w:i/>
          <w:lang w:val="ru-RU"/>
        </w:rPr>
        <w:t xml:space="preserve"> г.</w:t>
      </w:r>
      <w:r w:rsidRPr="006C7559">
        <w:rPr>
          <w:lang w:val="ru-RU"/>
        </w:rPr>
        <w:t>)</w:t>
      </w:r>
      <w:proofErr w:type="gramEnd"/>
    </w:p>
    <w:p w:rsidR="006C7559" w:rsidRPr="006C7559" w:rsidRDefault="00D06DC4" w:rsidP="006C7559">
      <w:pPr>
        <w:pStyle w:val="EndnoteText"/>
        <w:tabs>
          <w:tab w:val="left" w:pos="1843"/>
        </w:tabs>
        <w:ind w:left="1843" w:hanging="1843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ab/>
      </w:r>
      <w:r w:rsidR="006C7559" w:rsidRPr="006C7559">
        <w:rPr>
          <w:sz w:val="22"/>
          <w:szCs w:val="22"/>
          <w:lang w:val="ru-RU"/>
        </w:rPr>
        <w:t>A/55/7 (</w:t>
      </w:r>
      <w:r w:rsidR="006C7559" w:rsidRPr="006C7559">
        <w:rPr>
          <w:i/>
          <w:sz w:val="22"/>
          <w:szCs w:val="22"/>
          <w:lang w:val="ru-RU"/>
        </w:rPr>
        <w:t>Годовой финансовый отчет</w:t>
      </w:r>
      <w:r w:rsidR="002B7388">
        <w:rPr>
          <w:i/>
          <w:sz w:val="22"/>
          <w:szCs w:val="22"/>
          <w:lang w:val="ru-RU"/>
        </w:rPr>
        <w:t xml:space="preserve"> и финансовые ведомости за 2014 </w:t>
      </w:r>
      <w:r w:rsidR="006C7559" w:rsidRPr="006C7559">
        <w:rPr>
          <w:i/>
          <w:sz w:val="22"/>
          <w:szCs w:val="22"/>
          <w:lang w:val="ru-RU"/>
        </w:rPr>
        <w:t>г</w:t>
      </w:r>
      <w:r w:rsidR="006C7559" w:rsidRPr="006C7559">
        <w:rPr>
          <w:sz w:val="22"/>
          <w:szCs w:val="22"/>
          <w:lang w:val="ru-RU"/>
        </w:rPr>
        <w:t>.)</w:t>
      </w:r>
    </w:p>
    <w:p w:rsidR="006C7559" w:rsidRPr="006C7559" w:rsidRDefault="00D06DC4" w:rsidP="006C7559">
      <w:pPr>
        <w:tabs>
          <w:tab w:val="left" w:pos="1843"/>
        </w:tabs>
        <w:ind w:left="1843" w:hanging="1843"/>
        <w:rPr>
          <w:color w:val="000000"/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A/55/8 (</w:t>
      </w:r>
      <w:r w:rsidR="006C7559" w:rsidRPr="006C7559">
        <w:rPr>
          <w:i/>
          <w:szCs w:val="22"/>
          <w:lang w:val="ru-RU"/>
        </w:rPr>
        <w:t>Положение с уплатой взносов по состоянию на 1 сентября 2015 г</w:t>
      </w:r>
      <w:r w:rsidR="006C7559" w:rsidRPr="006C7559">
        <w:rPr>
          <w:szCs w:val="22"/>
          <w:lang w:val="ru-RU"/>
        </w:rPr>
        <w:t>.)</w:t>
      </w:r>
    </w:p>
    <w:p w:rsidR="006C7559" w:rsidRPr="006C7559" w:rsidRDefault="00C150E6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A/55/11 (</w:t>
      </w:r>
      <w:r w:rsidR="006C7559" w:rsidRPr="006C7559">
        <w:rPr>
          <w:i/>
          <w:szCs w:val="22"/>
          <w:lang w:val="ru-RU"/>
        </w:rPr>
        <w:t>Отчет о ходе осуществления проектов строительства нового административного здания и нового конференц-зала</w:t>
      </w:r>
      <w:r w:rsidR="006C7559" w:rsidRPr="006C7559">
        <w:rPr>
          <w:szCs w:val="22"/>
          <w:lang w:val="ru-RU"/>
        </w:rPr>
        <w:t>)</w:t>
      </w:r>
    </w:p>
    <w:p w:rsidR="006C7559" w:rsidRDefault="00D06DC4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A/55/4 (</w:t>
      </w:r>
      <w:r w:rsidR="006C7559" w:rsidRPr="006C7559">
        <w:rPr>
          <w:i/>
          <w:szCs w:val="22"/>
          <w:lang w:val="ru-RU"/>
        </w:rPr>
        <w:t>Решения, принятые Комитетом по программе и бюджету</w:t>
      </w:r>
      <w:r w:rsidR="006C7559" w:rsidRPr="006C7559">
        <w:rPr>
          <w:szCs w:val="22"/>
          <w:lang w:val="ru-RU"/>
        </w:rPr>
        <w:t>)</w:t>
      </w:r>
    </w:p>
    <w:p w:rsidR="005425B3" w:rsidRPr="006C7559" w:rsidRDefault="005425B3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>
        <w:rPr>
          <w:szCs w:val="22"/>
          <w:lang w:val="ru-RU"/>
        </w:rPr>
        <w:tab/>
      </w:r>
      <w:r w:rsidRPr="006C7559">
        <w:rPr>
          <w:szCs w:val="22"/>
          <w:lang w:val="ru-RU"/>
        </w:rPr>
        <w:t>A/55/</w:t>
      </w:r>
      <w:r>
        <w:rPr>
          <w:szCs w:val="22"/>
        </w:rPr>
        <w:t>INF</w:t>
      </w:r>
      <w:r w:rsidRPr="005425B3">
        <w:rPr>
          <w:szCs w:val="22"/>
          <w:lang w:val="ru-RU"/>
        </w:rPr>
        <w:t>/10</w:t>
      </w:r>
      <w:r w:rsidRPr="006C7559">
        <w:rPr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Понимание Соединенными Штатами унитарной системы взносов и унитарного бюджета применительно к Лиссабонскому соглашению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E905CC">
      <w:pPr>
        <w:tabs>
          <w:tab w:val="left" w:pos="110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E905CC">
      <w:pPr>
        <w:tabs>
          <w:tab w:val="left" w:pos="110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E905CC">
      <w:pPr>
        <w:tabs>
          <w:tab w:val="left" w:pos="1100"/>
        </w:tabs>
        <w:ind w:left="1980" w:hanging="1980"/>
        <w:rPr>
          <w:szCs w:val="22"/>
          <w:lang w:val="ru-RU"/>
        </w:rPr>
      </w:pPr>
    </w:p>
    <w:p w:rsidR="00547C57" w:rsidRDefault="00547C57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lastRenderedPageBreak/>
        <w:t>Пункт 12 повестки дня</w:t>
      </w:r>
      <w:r w:rsidRPr="006C7559">
        <w:rPr>
          <w:szCs w:val="22"/>
          <w:lang w:val="ru-RU"/>
        </w:rPr>
        <w:tab/>
        <w:t>ОТЧЕТ О РАБОТЕ ПОСТОЯННОГО КОМИТЕТА ПО АВТОРСКОМУ ПРАВУ И СМЕЖНЫМ ПРАВАМ (ПКАП)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2B7388" w:rsidRDefault="006C7559" w:rsidP="006C7559">
      <w:pPr>
        <w:tabs>
          <w:tab w:val="left" w:pos="1843"/>
          <w:tab w:val="left" w:pos="5610"/>
        </w:tabs>
        <w:ind w:left="1843" w:hanging="1276"/>
        <w:rPr>
          <w:szCs w:val="22"/>
          <w:lang w:val="ru-RU"/>
        </w:rPr>
      </w:pPr>
      <w:r w:rsidRPr="002B7388">
        <w:rPr>
          <w:szCs w:val="22"/>
          <w:lang w:val="ru-RU"/>
        </w:rPr>
        <w:t>Документ:</w:t>
      </w:r>
      <w:r w:rsidRPr="002B7388">
        <w:rPr>
          <w:szCs w:val="22"/>
          <w:lang w:val="ru-RU"/>
        </w:rPr>
        <w:tab/>
        <w:t xml:space="preserve">WO/GA/47/5 </w:t>
      </w:r>
      <w:r w:rsidRPr="008E0AE4">
        <w:rPr>
          <w:szCs w:val="22"/>
          <w:lang w:val="ru-RU"/>
        </w:rPr>
        <w:t>(</w:t>
      </w:r>
      <w:r w:rsidRPr="002B7388">
        <w:rPr>
          <w:i/>
          <w:szCs w:val="22"/>
          <w:lang w:val="ru-RU"/>
        </w:rPr>
        <w:t>Отчет о работе Постоянного комитета по авторскому праву и смежным правам (ПКАП</w:t>
      </w:r>
      <w:r w:rsidRPr="008E0AE4">
        <w:rPr>
          <w:i/>
          <w:szCs w:val="22"/>
          <w:lang w:val="ru-RU"/>
        </w:rPr>
        <w:t>)</w:t>
      </w:r>
      <w:r w:rsidRPr="002B7388">
        <w:rPr>
          <w:szCs w:val="22"/>
          <w:lang w:val="ru-RU"/>
        </w:rPr>
        <w:t>)</w:t>
      </w:r>
    </w:p>
    <w:p w:rsidR="006C7559" w:rsidRPr="002B7388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13 повестки дня</w:t>
      </w:r>
      <w:r w:rsidRPr="006C7559">
        <w:rPr>
          <w:szCs w:val="22"/>
          <w:lang w:val="ru-RU"/>
        </w:rPr>
        <w:tab/>
        <w:t>ОТЧЕТ О РАБОТЕ ПОСТОЯННОГО КОМИТЕТА ПО ПАТЕНТНОМУ ПРАВУ (ПКПП)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6C7559">
      <w:pPr>
        <w:pStyle w:val="EndnoteText"/>
        <w:ind w:left="1843" w:hanging="1276"/>
        <w:rPr>
          <w:sz w:val="22"/>
          <w:szCs w:val="22"/>
          <w:lang w:val="ru-RU"/>
        </w:rPr>
      </w:pPr>
      <w:r w:rsidRPr="006C7559">
        <w:rPr>
          <w:sz w:val="22"/>
          <w:szCs w:val="22"/>
          <w:lang w:val="ru-RU"/>
        </w:rPr>
        <w:t>Документ:</w:t>
      </w:r>
      <w:r w:rsidRPr="006C7559">
        <w:rPr>
          <w:sz w:val="22"/>
          <w:szCs w:val="22"/>
          <w:lang w:val="ru-RU"/>
        </w:rPr>
        <w:tab/>
        <w:t xml:space="preserve">WO/GA/47/6 </w:t>
      </w:r>
      <w:r w:rsidRPr="008E0AE4">
        <w:rPr>
          <w:sz w:val="22"/>
          <w:szCs w:val="22"/>
          <w:lang w:val="ru-RU"/>
        </w:rPr>
        <w:t>(</w:t>
      </w:r>
      <w:r w:rsidRPr="006C7559">
        <w:rPr>
          <w:i/>
          <w:sz w:val="22"/>
          <w:szCs w:val="22"/>
          <w:lang w:val="ru-RU"/>
        </w:rPr>
        <w:t>Отчет о работе Постоянного комитета по патентному праву (ПКПП</w:t>
      </w:r>
      <w:r w:rsidRPr="008E0AE4">
        <w:rPr>
          <w:i/>
          <w:sz w:val="22"/>
          <w:szCs w:val="22"/>
          <w:lang w:val="ru-RU"/>
        </w:rPr>
        <w:t>)</w:t>
      </w:r>
      <w:r w:rsidRPr="006C7559">
        <w:rPr>
          <w:sz w:val="22"/>
          <w:szCs w:val="22"/>
          <w:lang w:val="ru-RU"/>
        </w:rPr>
        <w:t>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14 повестки дня</w:t>
      </w:r>
      <w:r w:rsidRPr="006C7559">
        <w:rPr>
          <w:szCs w:val="22"/>
          <w:lang w:val="ru-RU"/>
        </w:rPr>
        <w:tab/>
        <w:t>ВОПРОСЫ, КАСАЮЩИЕСЯ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>Документы:</w:t>
      </w:r>
      <w:r w:rsidRPr="006C7559">
        <w:rPr>
          <w:szCs w:val="22"/>
          <w:lang w:val="ru-RU"/>
        </w:rPr>
        <w:tab/>
        <w:t xml:space="preserve">WO/GA/47/7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</w:t>
      </w:r>
      <w:r w:rsidRPr="008E0AE4">
        <w:rPr>
          <w:i/>
          <w:szCs w:val="22"/>
          <w:lang w:val="ru-RU"/>
        </w:rPr>
        <w:t>)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6C7559">
      <w:pPr>
        <w:tabs>
          <w:tab w:val="left" w:pos="1843"/>
          <w:tab w:val="left" w:pos="5610"/>
        </w:tabs>
        <w:ind w:left="1843"/>
        <w:rPr>
          <w:szCs w:val="22"/>
          <w:lang w:val="ru-RU"/>
        </w:rPr>
      </w:pPr>
      <w:r w:rsidRPr="006C7559">
        <w:rPr>
          <w:szCs w:val="22"/>
          <w:lang w:val="ru-RU"/>
        </w:rPr>
        <w:t>WO/GA/47/10 (</w:t>
      </w:r>
      <w:r w:rsidRPr="006C7559">
        <w:rPr>
          <w:i/>
          <w:szCs w:val="22"/>
          <w:lang w:val="ru-RU"/>
        </w:rPr>
        <w:t>Вопросы, касающиеся работы Постоянного комитета по законодательству в области товарных знаков, промышленных образцов и географических указаний (ПКТЗ): предложение Соединенных Штатов Америки Генеральной Ассамблее ВОИС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2B370D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6C7559" w:rsidRDefault="006C7559" w:rsidP="002B370D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1655AB" w:rsidRDefault="001655AB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lastRenderedPageBreak/>
        <w:t>Пункт 15 повестки дня</w:t>
      </w:r>
      <w:r w:rsidRPr="006C7559">
        <w:rPr>
          <w:szCs w:val="22"/>
          <w:lang w:val="ru-RU"/>
        </w:rPr>
        <w:tab/>
        <w:t>ВОПРОСЫ, КАСАЮЩИЕСЯ СОЗЫВА ДИПЛОМАТИЧЕСКОЙ КОНФЕРЕНЦИИ ДЛЯ ПРИНЯТИЯ ДОГОВОРА О ЗАКОНАХ ПО ОБРАЗЦАМ (ДЗО)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>WO/GA/47/</w:t>
      </w:r>
      <w:r w:rsidRPr="006C7559">
        <w:rPr>
          <w:i/>
          <w:szCs w:val="22"/>
          <w:lang w:val="ru-RU"/>
        </w:rPr>
        <w:t>8</w:t>
      </w:r>
      <w:r w:rsidRPr="006C7559">
        <w:rPr>
          <w:szCs w:val="22"/>
          <w:lang w:val="ru-RU"/>
        </w:rPr>
        <w:t xml:space="preserve">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Вопросы, касающиеся созыва Дипломатической конференции для принятия Договора о законах по образцам (ДЗО</w:t>
      </w:r>
      <w:r w:rsidRPr="008E0AE4">
        <w:rPr>
          <w:i/>
          <w:szCs w:val="22"/>
          <w:lang w:val="ru-RU"/>
        </w:rPr>
        <w:t>)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16 повестки дня</w:t>
      </w:r>
      <w:r w:rsidRPr="006C7559">
        <w:rPr>
          <w:szCs w:val="22"/>
          <w:lang w:val="ru-RU"/>
        </w:rPr>
        <w:tab/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Документы: </w:t>
      </w:r>
      <w:r w:rsidRPr="006C7559">
        <w:rPr>
          <w:szCs w:val="22"/>
          <w:lang w:val="ru-RU"/>
        </w:rPr>
        <w:tab/>
        <w:t xml:space="preserve">WO/GA/47/9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</w:t>
      </w:r>
      <w:r w:rsidRPr="006C7559">
        <w:rPr>
          <w:szCs w:val="22"/>
          <w:lang w:val="ru-RU"/>
        </w:rPr>
        <w:t>я)</w:t>
      </w:r>
    </w:p>
    <w:p w:rsidR="006C7559" w:rsidRPr="006C7559" w:rsidRDefault="00DC78FE" w:rsidP="006C7559">
      <w:pPr>
        <w:tabs>
          <w:tab w:val="left" w:pos="1843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WO/GA/47/11 (</w:t>
      </w:r>
      <w:r w:rsidR="006C7559" w:rsidRPr="006C7559">
        <w:rPr>
          <w:i/>
          <w:szCs w:val="22"/>
          <w:lang w:val="ru-RU"/>
        </w:rPr>
        <w:t>Решение по вопросам, касающимся Комитета по развитию и интеллектуальной собственности (КРИС)</w:t>
      </w:r>
      <w:r w:rsidR="006C7559" w:rsidRPr="006C7559">
        <w:rPr>
          <w:szCs w:val="22"/>
          <w:lang w:val="ru-RU"/>
        </w:rPr>
        <w:t>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17 повестки дня</w:t>
      </w:r>
      <w:r w:rsidRPr="006C7559">
        <w:rPr>
          <w:szCs w:val="22"/>
          <w:lang w:val="ru-RU"/>
        </w:rPr>
        <w:tab/>
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</w:t>
      </w:r>
      <w:r w:rsidRPr="008E0AE4">
        <w:rPr>
          <w:szCs w:val="22"/>
          <w:lang w:val="ru-RU"/>
        </w:rPr>
        <w:t>)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 w:rsidRPr="006C7559">
        <w:rPr>
          <w:lang w:val="ru-RU"/>
        </w:rPr>
        <w:t xml:space="preserve">Документы: </w:t>
      </w:r>
      <w:r w:rsidRPr="006C7559">
        <w:rPr>
          <w:i/>
          <w:lang w:val="ru-RU"/>
        </w:rPr>
        <w:tab/>
        <w:t xml:space="preserve">WO/GA/47/12 </w:t>
      </w:r>
      <w:r w:rsidRPr="008E0AE4">
        <w:rPr>
          <w:lang w:val="ru-RU"/>
        </w:rPr>
        <w:t>(</w:t>
      </w:r>
      <w:r w:rsidRPr="006C7559">
        <w:rPr>
          <w:i/>
          <w:lang w:val="ru-RU"/>
        </w:rPr>
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6C7559">
        <w:rPr>
          <w:lang w:val="ru-RU"/>
        </w:rPr>
        <w:t>)</w:t>
      </w:r>
    </w:p>
    <w:p w:rsidR="006C7559" w:rsidRPr="002B7388" w:rsidRDefault="00282415" w:rsidP="001448C4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lang w:val="ru-RU"/>
        </w:rPr>
        <w:tab/>
      </w:r>
      <w:proofErr w:type="gramStart"/>
      <w:r w:rsidRPr="002B7388">
        <w:t>WO</w:t>
      </w:r>
      <w:r w:rsidRPr="002B7388">
        <w:rPr>
          <w:lang w:val="ru-RU"/>
        </w:rPr>
        <w:t>/</w:t>
      </w:r>
      <w:r w:rsidRPr="002B7388">
        <w:t>GA</w:t>
      </w:r>
      <w:r w:rsidRPr="002B7388">
        <w:rPr>
          <w:lang w:val="ru-RU"/>
        </w:rPr>
        <w:t>/47/16 (</w:t>
      </w:r>
      <w:r w:rsidR="002B7388">
        <w:rPr>
          <w:i/>
          <w:szCs w:val="22"/>
          <w:lang w:val="ru-RU"/>
        </w:rPr>
        <w:t xml:space="preserve">Преобразование </w:t>
      </w:r>
      <w:r w:rsidR="002B7388" w:rsidRPr="007B783A">
        <w:rPr>
          <w:i/>
          <w:szCs w:val="22"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2B7388">
        <w:rPr>
          <w:i/>
          <w:szCs w:val="22"/>
          <w:lang w:val="ru-RU"/>
        </w:rPr>
        <w:t xml:space="preserve"> в постоянный комитет:</w:t>
      </w:r>
      <w:r w:rsidR="00FC2A05" w:rsidRPr="002B7388">
        <w:rPr>
          <w:lang w:val="ru-RU"/>
        </w:rPr>
        <w:t xml:space="preserve">  </w:t>
      </w:r>
      <w:r w:rsidR="002B7388">
        <w:rPr>
          <w:i/>
          <w:lang w:val="ru-RU"/>
        </w:rPr>
        <w:t>Предложение Африканской группы Генеральной Ассамблее ВОИС 2015 г.</w:t>
      </w:r>
      <w:r w:rsidRPr="002B7388">
        <w:rPr>
          <w:szCs w:val="22"/>
          <w:lang w:val="ru-RU"/>
        </w:rPr>
        <w:t>)</w:t>
      </w:r>
      <w:proofErr w:type="gramEnd"/>
    </w:p>
    <w:p w:rsidR="006C7559" w:rsidRPr="006C7559" w:rsidRDefault="006C7559" w:rsidP="006C7559">
      <w:pPr>
        <w:tabs>
          <w:tab w:val="left" w:pos="1843"/>
          <w:tab w:val="left" w:pos="5610"/>
        </w:tabs>
        <w:ind w:left="1843"/>
        <w:rPr>
          <w:szCs w:val="22"/>
          <w:lang w:val="ru-RU"/>
        </w:rPr>
      </w:pPr>
      <w:r w:rsidRPr="006C7559">
        <w:rPr>
          <w:szCs w:val="22"/>
          <w:lang w:val="ru-RU"/>
        </w:rPr>
        <w:t>WO/GA/47/17 (</w:t>
      </w:r>
      <w:r w:rsidRPr="006C7559">
        <w:rPr>
          <w:i/>
          <w:szCs w:val="22"/>
          <w:lang w:val="ru-RU"/>
        </w:rPr>
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(МКГР): предложение Соединенных Штатов Америки Генеральной Ассамблее ВОИС</w:t>
      </w:r>
      <w:r w:rsidRPr="006C7559">
        <w:rPr>
          <w:szCs w:val="22"/>
          <w:lang w:val="ru-RU"/>
        </w:rPr>
        <w:t>)</w:t>
      </w:r>
    </w:p>
    <w:p w:rsidR="006C7559" w:rsidRPr="002B7388" w:rsidRDefault="00514E17" w:rsidP="002B370D">
      <w:pPr>
        <w:tabs>
          <w:tab w:val="left" w:pos="1843"/>
          <w:tab w:val="left" w:pos="5610"/>
        </w:tabs>
        <w:ind w:left="1843"/>
        <w:rPr>
          <w:szCs w:val="22"/>
          <w:lang w:val="ru-RU"/>
        </w:rPr>
      </w:pPr>
      <w:r>
        <w:rPr>
          <w:szCs w:val="22"/>
        </w:rPr>
        <w:lastRenderedPageBreak/>
        <w:t>WO</w:t>
      </w:r>
      <w:r w:rsidRPr="002B7388">
        <w:rPr>
          <w:szCs w:val="22"/>
          <w:lang w:val="ru-RU"/>
        </w:rPr>
        <w:t>/</w:t>
      </w:r>
      <w:r>
        <w:rPr>
          <w:szCs w:val="22"/>
        </w:rPr>
        <w:t>GA</w:t>
      </w:r>
      <w:r w:rsidRPr="002B7388">
        <w:rPr>
          <w:szCs w:val="22"/>
          <w:lang w:val="ru-RU"/>
        </w:rPr>
        <w:t>/47/18 (</w:t>
      </w:r>
      <w:r w:rsidR="002B7388" w:rsidRPr="0012528A">
        <w:rPr>
          <w:i/>
          <w:szCs w:val="22"/>
          <w:lang w:val="ru-RU"/>
        </w:rPr>
        <w:t>Вопросы,</w:t>
      </w:r>
      <w:r w:rsidR="002B7388">
        <w:rPr>
          <w:i/>
          <w:szCs w:val="22"/>
          <w:lang w:val="ru-RU"/>
        </w:rPr>
        <w:t xml:space="preserve"> касающиеся </w:t>
      </w:r>
      <w:r w:rsidR="002B7388" w:rsidRPr="00FD23A3">
        <w:rPr>
          <w:i/>
          <w:szCs w:val="22"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2B7388">
        <w:rPr>
          <w:i/>
          <w:szCs w:val="22"/>
          <w:lang w:val="ru-RU"/>
        </w:rPr>
        <w:t>: предложение Святого Престола, Кении, Мозамбика, Новой Зеландии, Норвегии и Швейцарии Генеральной Ассамблее ВОИС</w:t>
      </w:r>
      <w:r w:rsidR="00FC73E5" w:rsidRPr="002B7388">
        <w:rPr>
          <w:szCs w:val="22"/>
          <w:lang w:val="ru-RU"/>
        </w:rPr>
        <w:t>)</w:t>
      </w:r>
    </w:p>
    <w:p w:rsidR="006C7559" w:rsidRPr="002B7388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2B7388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2B7388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18 повестки дня</w:t>
      </w:r>
      <w:r w:rsidRPr="006C7559">
        <w:rPr>
          <w:szCs w:val="22"/>
          <w:lang w:val="ru-RU"/>
        </w:rPr>
        <w:tab/>
        <w:t>ВОПРОСЫ, КАСАЮЩИЕСЯ КОМИТЕТА ПО СТАНДАРТАМ ВОИС (КСВ)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 xml:space="preserve">WO/GA/47/13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Вопросы, касающиеся Комитет по стандартам ВОИС (КСВ</w:t>
      </w:r>
      <w:r w:rsidRPr="008E0AE4">
        <w:rPr>
          <w:i/>
          <w:szCs w:val="22"/>
          <w:lang w:val="ru-RU"/>
        </w:rPr>
        <w:t>)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1448C4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6C7559" w:rsidRPr="006C7559" w:rsidRDefault="006C7559" w:rsidP="001448C4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6C7559" w:rsidRPr="006C7559" w:rsidRDefault="006C7559" w:rsidP="001448C4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19 повестки дня</w:t>
      </w:r>
      <w:r w:rsidRPr="006C7559">
        <w:rPr>
          <w:szCs w:val="22"/>
          <w:lang w:val="ru-RU"/>
        </w:rPr>
        <w:tab/>
        <w:t>СИСТЕМА РСТ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Ассамблея Союза РСТ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Ассамблеи Союза РСТ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567" w:hanging="17"/>
        <w:rPr>
          <w:szCs w:val="22"/>
          <w:lang w:val="ru-RU"/>
        </w:rPr>
      </w:pPr>
      <w:r w:rsidRPr="006C7559">
        <w:rPr>
          <w:szCs w:val="22"/>
          <w:lang w:val="ru-RU"/>
        </w:rPr>
        <w:t>Документы:</w:t>
      </w:r>
      <w:r w:rsidRPr="006C7559">
        <w:rPr>
          <w:szCs w:val="22"/>
          <w:lang w:val="ru-RU"/>
        </w:rPr>
        <w:tab/>
        <w:t xml:space="preserve">PCT/A/47/1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Отчет о работе Рабочей группы РС</w:t>
      </w:r>
      <w:r w:rsidRPr="006C7559">
        <w:rPr>
          <w:szCs w:val="22"/>
          <w:lang w:val="ru-RU"/>
        </w:rPr>
        <w:t>Т)</w:t>
      </w:r>
    </w:p>
    <w:p w:rsidR="006C7559" w:rsidRPr="006C7559" w:rsidRDefault="004001D6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PCT/A/47/2 (</w:t>
      </w:r>
      <w:r w:rsidR="006C7559" w:rsidRPr="006C7559">
        <w:rPr>
          <w:i/>
          <w:szCs w:val="22"/>
          <w:lang w:val="ru-RU"/>
        </w:rPr>
        <w:t>Работа международных органов над обеспечением качества</w:t>
      </w:r>
      <w:r w:rsidR="006C7559" w:rsidRPr="006C7559">
        <w:rPr>
          <w:szCs w:val="22"/>
          <w:lang w:val="ru-RU"/>
        </w:rPr>
        <w:t>)</w:t>
      </w:r>
    </w:p>
    <w:p w:rsidR="006C7559" w:rsidRPr="006C7559" w:rsidRDefault="004001D6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PCT/A/47/3 (</w:t>
      </w:r>
      <w:r w:rsidR="006C7559" w:rsidRPr="006C7559">
        <w:rPr>
          <w:i/>
          <w:szCs w:val="22"/>
          <w:lang w:val="ru-RU"/>
        </w:rPr>
        <w:t>Обзор системы дополнительного международного поиска</w:t>
      </w:r>
      <w:r w:rsidR="006C7559" w:rsidRPr="006C7559">
        <w:rPr>
          <w:szCs w:val="22"/>
          <w:lang w:val="ru-RU"/>
        </w:rPr>
        <w:t>)</w:t>
      </w:r>
    </w:p>
    <w:p w:rsidR="006C7559" w:rsidRPr="002B7388" w:rsidRDefault="004001D6" w:rsidP="004001D6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C30705">
        <w:rPr>
          <w:szCs w:val="22"/>
        </w:rPr>
        <w:t>PCT</w:t>
      </w:r>
      <w:r w:rsidR="00C30705" w:rsidRPr="00D0225E">
        <w:rPr>
          <w:szCs w:val="22"/>
          <w:lang w:val="ru-RU"/>
        </w:rPr>
        <w:t>/</w:t>
      </w:r>
      <w:r w:rsidR="00C30705">
        <w:rPr>
          <w:szCs w:val="22"/>
        </w:rPr>
        <w:t>A</w:t>
      </w:r>
      <w:r w:rsidR="00C30705" w:rsidRPr="00D0225E">
        <w:rPr>
          <w:szCs w:val="22"/>
          <w:lang w:val="ru-RU"/>
        </w:rPr>
        <w:t xml:space="preserve">/47/4 </w:t>
      </w:r>
      <w:r w:rsidR="00D030BE">
        <w:rPr>
          <w:szCs w:val="22"/>
        </w:rPr>
        <w:t>Rev</w:t>
      </w:r>
      <w:r w:rsidR="00D030BE" w:rsidRPr="00D0225E">
        <w:rPr>
          <w:szCs w:val="22"/>
          <w:lang w:val="ru-RU"/>
        </w:rPr>
        <w:t xml:space="preserve">. </w:t>
      </w:r>
      <w:r w:rsidR="00C30705" w:rsidRPr="002B7388">
        <w:rPr>
          <w:szCs w:val="22"/>
          <w:lang w:val="ru-RU"/>
        </w:rPr>
        <w:t>(</w:t>
      </w:r>
      <w:r w:rsidR="002B7388">
        <w:rPr>
          <w:i/>
          <w:lang w:val="ru-RU"/>
        </w:rPr>
        <w:t>Предлагаемые поправки к Инструкции РСТ</w:t>
      </w:r>
      <w:r w:rsidR="00C30705" w:rsidRPr="002B7388">
        <w:rPr>
          <w:lang w:val="ru-RU"/>
        </w:rPr>
        <w:t>)</w:t>
      </w:r>
    </w:p>
    <w:p w:rsidR="006C7559" w:rsidRPr="002B7388" w:rsidRDefault="004001D6" w:rsidP="004001D6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 w:rsidRPr="002B7388">
        <w:rPr>
          <w:szCs w:val="22"/>
          <w:lang w:val="ru-RU"/>
        </w:rPr>
        <w:tab/>
      </w:r>
      <w:r w:rsidR="00C30705">
        <w:rPr>
          <w:szCs w:val="22"/>
        </w:rPr>
        <w:t>PCT</w:t>
      </w:r>
      <w:r w:rsidR="00C30705" w:rsidRPr="00D0225E">
        <w:rPr>
          <w:szCs w:val="22"/>
          <w:lang w:val="ru-RU"/>
        </w:rPr>
        <w:t>/</w:t>
      </w:r>
      <w:r w:rsidR="00C30705">
        <w:rPr>
          <w:szCs w:val="22"/>
        </w:rPr>
        <w:t>A</w:t>
      </w:r>
      <w:r w:rsidR="00C30705" w:rsidRPr="00D0225E">
        <w:rPr>
          <w:szCs w:val="22"/>
          <w:lang w:val="ru-RU"/>
        </w:rPr>
        <w:t xml:space="preserve">/47/5 </w:t>
      </w:r>
      <w:r w:rsidR="0056678D">
        <w:rPr>
          <w:szCs w:val="22"/>
        </w:rPr>
        <w:t>Rev</w:t>
      </w:r>
      <w:r w:rsidR="0056678D" w:rsidRPr="00D0225E">
        <w:rPr>
          <w:szCs w:val="22"/>
          <w:lang w:val="ru-RU"/>
        </w:rPr>
        <w:t xml:space="preserve">. </w:t>
      </w:r>
      <w:r w:rsidR="00C30705" w:rsidRPr="002B7388">
        <w:rPr>
          <w:szCs w:val="22"/>
          <w:lang w:val="ru-RU"/>
        </w:rPr>
        <w:t>(</w:t>
      </w:r>
      <w:r w:rsidR="002B7388" w:rsidRPr="00B56249">
        <w:rPr>
          <w:i/>
          <w:lang w:val="ru-RU"/>
        </w:rPr>
        <w:t>Предлагаемые изменения в директивах Ассамблеи, касающихся установления эквивалентных размеров определенных пошлин</w:t>
      </w:r>
      <w:r w:rsidR="00C30705" w:rsidRPr="002B7388">
        <w:rPr>
          <w:lang w:val="ru-RU"/>
        </w:rPr>
        <w:t>)</w:t>
      </w:r>
    </w:p>
    <w:p w:rsidR="006C7559" w:rsidRPr="006C7559" w:rsidRDefault="004001D6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 w:rsidRPr="002B7388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PCT/A/47/6 (</w:t>
      </w:r>
      <w:r w:rsidR="006C7559" w:rsidRPr="006C7559">
        <w:rPr>
          <w:i/>
          <w:szCs w:val="22"/>
          <w:lang w:val="ru-RU"/>
        </w:rPr>
        <w:t>Назначение Вышеградского патентного института в качестве Международного поискового органа и Органа международной предварительной экспертизы в рамках РСТ</w:t>
      </w:r>
      <w:r w:rsidR="006C7559" w:rsidRPr="006C7559">
        <w:rPr>
          <w:szCs w:val="22"/>
          <w:lang w:val="ru-RU"/>
        </w:rPr>
        <w:t>)</w:t>
      </w:r>
    </w:p>
    <w:p w:rsidR="006C7559" w:rsidRPr="002B7388" w:rsidRDefault="00C114EE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>
        <w:rPr>
          <w:szCs w:val="22"/>
        </w:rPr>
        <w:t>PCT</w:t>
      </w:r>
      <w:r w:rsidRPr="00D0225E">
        <w:rPr>
          <w:szCs w:val="22"/>
          <w:lang w:val="ru-RU"/>
        </w:rPr>
        <w:t>/</w:t>
      </w:r>
      <w:r>
        <w:rPr>
          <w:szCs w:val="22"/>
        </w:rPr>
        <w:t>A</w:t>
      </w:r>
      <w:r w:rsidRPr="00D0225E">
        <w:rPr>
          <w:szCs w:val="22"/>
          <w:lang w:val="ru-RU"/>
        </w:rPr>
        <w:t xml:space="preserve">/47/6 </w:t>
      </w:r>
      <w:r>
        <w:rPr>
          <w:szCs w:val="22"/>
        </w:rPr>
        <w:t>Add</w:t>
      </w:r>
      <w:r w:rsidRPr="00D0225E">
        <w:rPr>
          <w:szCs w:val="22"/>
          <w:lang w:val="ru-RU"/>
        </w:rPr>
        <w:t xml:space="preserve">. </w:t>
      </w:r>
      <w:r w:rsidRPr="002B7388">
        <w:rPr>
          <w:szCs w:val="22"/>
          <w:lang w:val="ru-RU"/>
        </w:rPr>
        <w:t>(</w:t>
      </w:r>
      <w:r w:rsidR="002B7388" w:rsidRPr="006C7559">
        <w:rPr>
          <w:i/>
          <w:szCs w:val="22"/>
          <w:lang w:val="ru-RU"/>
        </w:rPr>
        <w:t>Назначение Вышеградского патентного института в качестве Международного поискового органа и Органа международной предварительной экспертизы в рамках РСТ</w:t>
      </w:r>
      <w:r w:rsidR="002B7388" w:rsidRPr="002B7388">
        <w:rPr>
          <w:i/>
          <w:lang w:val="ru-RU"/>
        </w:rPr>
        <w:t xml:space="preserve"> </w:t>
      </w:r>
      <w:r w:rsidR="002B7388">
        <w:rPr>
          <w:i/>
          <w:lang w:val="ru-RU"/>
        </w:rPr>
        <w:t>–</w:t>
      </w:r>
      <w:r w:rsidR="00FC2A05" w:rsidRPr="002B7388">
        <w:rPr>
          <w:i/>
          <w:lang w:val="ru-RU"/>
        </w:rPr>
        <w:t xml:space="preserve"> </w:t>
      </w:r>
      <w:r w:rsidR="002B7388">
        <w:rPr>
          <w:i/>
          <w:lang w:val="ru-RU"/>
        </w:rPr>
        <w:t>Информация о последних изменениях</w:t>
      </w:r>
      <w:r w:rsidRPr="002B7388">
        <w:rPr>
          <w:lang w:val="ru-RU"/>
        </w:rPr>
        <w:t>)</w:t>
      </w:r>
    </w:p>
    <w:p w:rsidR="006C7559" w:rsidRPr="006C7559" w:rsidRDefault="006C7559" w:rsidP="006C7559">
      <w:pPr>
        <w:tabs>
          <w:tab w:val="left" w:pos="1843"/>
          <w:tab w:val="left" w:pos="5610"/>
        </w:tabs>
        <w:ind w:left="1843"/>
        <w:rPr>
          <w:lang w:val="ru-RU"/>
        </w:rPr>
      </w:pPr>
      <w:r w:rsidRPr="006C7559">
        <w:rPr>
          <w:szCs w:val="22"/>
          <w:lang w:val="ru-RU"/>
        </w:rPr>
        <w:t xml:space="preserve">PCT/A/47/7 </w:t>
      </w:r>
      <w:r w:rsidRPr="006C7559">
        <w:rPr>
          <w:i/>
          <w:szCs w:val="22"/>
          <w:lang w:val="ru-RU"/>
        </w:rPr>
        <w:t>(Поправки к соглашению в отношении функционирования Государственной службы интеллектуальной со</w:t>
      </w:r>
      <w:r w:rsidR="00190A5C">
        <w:rPr>
          <w:i/>
          <w:szCs w:val="22"/>
          <w:lang w:val="ru-RU"/>
        </w:rPr>
        <w:t>бственности Украины в качестве М</w:t>
      </w:r>
      <w:r w:rsidRPr="006C7559">
        <w:rPr>
          <w:i/>
          <w:szCs w:val="22"/>
          <w:lang w:val="ru-RU"/>
        </w:rPr>
        <w:t xml:space="preserve">еждународного поискового органа и </w:t>
      </w:r>
      <w:r w:rsidR="00190A5C">
        <w:rPr>
          <w:i/>
          <w:szCs w:val="22"/>
          <w:lang w:val="ru-RU"/>
        </w:rPr>
        <w:t>О</w:t>
      </w:r>
      <w:r w:rsidRPr="006C7559">
        <w:rPr>
          <w:i/>
          <w:szCs w:val="22"/>
          <w:lang w:val="ru-RU"/>
        </w:rPr>
        <w:t>ргана международной предварительной экспертизы в соответствии с PCT</w:t>
      </w:r>
      <w:r w:rsidRPr="008E0AE4">
        <w:rPr>
          <w:szCs w:val="22"/>
          <w:lang w:val="ru-RU"/>
        </w:rPr>
        <w:t>)</w:t>
      </w:r>
    </w:p>
    <w:p w:rsidR="006C7559" w:rsidRPr="006C7559" w:rsidRDefault="006C7559" w:rsidP="006C7559">
      <w:pPr>
        <w:tabs>
          <w:tab w:val="left" w:pos="1843"/>
          <w:tab w:val="left" w:pos="5610"/>
        </w:tabs>
        <w:ind w:left="1843"/>
        <w:rPr>
          <w:szCs w:val="22"/>
          <w:lang w:val="ru-RU"/>
        </w:rPr>
      </w:pPr>
      <w:r w:rsidRPr="006C7559">
        <w:rPr>
          <w:szCs w:val="22"/>
          <w:lang w:val="ru-RU"/>
        </w:rPr>
        <w:t>PCT/A/47/8 (</w:t>
      </w:r>
      <w:r w:rsidRPr="006C7559">
        <w:rPr>
          <w:i/>
          <w:szCs w:val="22"/>
          <w:lang w:val="ru-RU"/>
        </w:rPr>
        <w:t>Вопросы, касающиеся Лиссабонского союза: предложение Соединенных Штатов Америки Ассамблее Международного союза патентной кооперации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1448C4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1655AB" w:rsidRDefault="001655AB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6C7559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lastRenderedPageBreak/>
        <w:t>Пункт 20 повестки дня</w:t>
      </w:r>
      <w:r w:rsidRPr="006C7559">
        <w:rPr>
          <w:szCs w:val="22"/>
          <w:lang w:val="ru-RU"/>
        </w:rPr>
        <w:tab/>
        <w:t>МАДРИДСКАЯ СИСТЕМА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Ассамблея Мадридского союза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лицо: </w:t>
      </w:r>
      <w:r w:rsidRPr="006C7559">
        <w:rPr>
          <w:szCs w:val="22"/>
          <w:lang w:val="ru-RU"/>
        </w:rPr>
        <w:tab/>
        <w:t>Председатель Ассамблеи Мадридского союза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76"/>
        <w:rPr>
          <w:szCs w:val="22"/>
          <w:lang w:val="ru-RU"/>
        </w:rPr>
      </w:pPr>
      <w:r w:rsidRPr="006C7559">
        <w:rPr>
          <w:szCs w:val="22"/>
          <w:lang w:val="ru-RU"/>
        </w:rPr>
        <w:t>Документы:</w:t>
      </w:r>
      <w:r w:rsidRPr="006C7559">
        <w:rPr>
          <w:szCs w:val="22"/>
          <w:lang w:val="ru-RU"/>
        </w:rPr>
        <w:tab/>
        <w:t xml:space="preserve">MM/A/49/1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Заключительный отчет об осуществлении Программы модернизации информационных технологий (Мадридская система международной регистрации</w:t>
      </w:r>
      <w:r w:rsidRPr="008E0AE4">
        <w:rPr>
          <w:i/>
          <w:szCs w:val="22"/>
          <w:lang w:val="ru-RU"/>
        </w:rPr>
        <w:t>)</w:t>
      </w:r>
      <w:r w:rsidRPr="006C7559">
        <w:rPr>
          <w:szCs w:val="22"/>
          <w:lang w:val="ru-RU"/>
        </w:rPr>
        <w:t>)</w:t>
      </w:r>
    </w:p>
    <w:p w:rsidR="006C7559" w:rsidRPr="006C7559" w:rsidRDefault="00965F38" w:rsidP="006C7559">
      <w:pPr>
        <w:tabs>
          <w:tab w:val="left" w:pos="1843"/>
        </w:tabs>
        <w:ind w:left="1843" w:hanging="1276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MM/A/49/2 (</w:t>
      </w:r>
      <w:r w:rsidR="006C7559" w:rsidRPr="006C7559">
        <w:rPr>
          <w:i/>
          <w:szCs w:val="22"/>
          <w:lang w:val="ru-RU"/>
        </w:rPr>
        <w:t>Отчет о ходе создания базы данных о товарах и услугах Мадридской системы</w:t>
      </w:r>
      <w:r w:rsidR="006C7559" w:rsidRPr="006C7559">
        <w:rPr>
          <w:szCs w:val="22"/>
          <w:lang w:val="ru-RU"/>
        </w:rPr>
        <w:t>)</w:t>
      </w:r>
    </w:p>
    <w:p w:rsidR="006C7559" w:rsidRPr="006C7559" w:rsidRDefault="00965F38" w:rsidP="006C7559">
      <w:pPr>
        <w:tabs>
          <w:tab w:val="left" w:pos="1843"/>
          <w:tab w:val="left" w:pos="5610"/>
        </w:tabs>
        <w:ind w:left="1843" w:hanging="1276"/>
        <w:rPr>
          <w:szCs w:val="22"/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ММ/А/49/3 (</w:t>
      </w:r>
      <w:r w:rsidR="006C7559" w:rsidRPr="006C7559">
        <w:rPr>
          <w:i/>
          <w:szCs w:val="22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  <w:r w:rsidR="006C7559" w:rsidRPr="008E0AE4">
        <w:rPr>
          <w:szCs w:val="22"/>
          <w:lang w:val="ru-RU"/>
        </w:rPr>
        <w:t>)</w:t>
      </w:r>
    </w:p>
    <w:p w:rsidR="006C7559" w:rsidRDefault="006C7559" w:rsidP="006C7559">
      <w:pPr>
        <w:tabs>
          <w:tab w:val="left" w:pos="1843"/>
          <w:tab w:val="left" w:pos="5610"/>
        </w:tabs>
        <w:ind w:left="1843"/>
        <w:rPr>
          <w:szCs w:val="22"/>
          <w:lang w:val="ru-RU"/>
        </w:rPr>
      </w:pPr>
      <w:r w:rsidRPr="006C7559">
        <w:rPr>
          <w:szCs w:val="22"/>
          <w:lang w:val="ru-RU"/>
        </w:rPr>
        <w:t>ММ/А/49/4 (</w:t>
      </w:r>
      <w:r w:rsidRPr="006C7559">
        <w:rPr>
          <w:i/>
          <w:szCs w:val="22"/>
          <w:lang w:val="ru-RU"/>
        </w:rPr>
        <w:t>Вопросы, касающиеся Мадридского и Лиссабонского союзов: предложение Соединенных Штатов Америки Ассамблее Мадридского союза</w:t>
      </w:r>
      <w:r w:rsidRPr="006C7559">
        <w:rPr>
          <w:szCs w:val="22"/>
          <w:lang w:val="ru-RU"/>
        </w:rPr>
        <w:t>)</w:t>
      </w:r>
    </w:p>
    <w:p w:rsidR="00547C57" w:rsidRDefault="00547C57" w:rsidP="006C7559">
      <w:pPr>
        <w:tabs>
          <w:tab w:val="left" w:pos="1843"/>
          <w:tab w:val="left" w:pos="5610"/>
        </w:tabs>
        <w:ind w:left="1843"/>
        <w:rPr>
          <w:szCs w:val="22"/>
          <w:lang w:val="ru-RU"/>
        </w:rPr>
      </w:pPr>
    </w:p>
    <w:p w:rsidR="00547C57" w:rsidRDefault="00547C57" w:rsidP="006C7559">
      <w:pPr>
        <w:tabs>
          <w:tab w:val="left" w:pos="1843"/>
          <w:tab w:val="left" w:pos="5610"/>
        </w:tabs>
        <w:ind w:left="1843"/>
        <w:rPr>
          <w:szCs w:val="22"/>
          <w:lang w:val="ru-RU"/>
        </w:rPr>
      </w:pPr>
    </w:p>
    <w:p w:rsidR="00547C57" w:rsidRDefault="00547C57" w:rsidP="006C7559">
      <w:pPr>
        <w:tabs>
          <w:tab w:val="left" w:pos="1843"/>
          <w:tab w:val="left" w:pos="5610"/>
        </w:tabs>
        <w:ind w:left="1843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21 повестки дня</w:t>
      </w:r>
      <w:r w:rsidRPr="006C7559">
        <w:rPr>
          <w:szCs w:val="22"/>
          <w:lang w:val="ru-RU"/>
        </w:rPr>
        <w:tab/>
        <w:t>ГААГСКАЯ СИСТЕМА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Ассамблея Гаагского союза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лицо: </w:t>
      </w:r>
      <w:r w:rsidRPr="006C7559">
        <w:rPr>
          <w:szCs w:val="22"/>
          <w:lang w:val="ru-RU"/>
        </w:rPr>
        <w:tab/>
        <w:t>Председатель Ассамблеи Гаагского союза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 xml:space="preserve">H/A/35/1 </w:t>
      </w:r>
      <w:r w:rsidRPr="00F72036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Заключительный отчет об осуществлении Программы модернизации информационных технологий (Гаагская система международной регистрации</w:t>
      </w:r>
      <w:r w:rsidRPr="00F72036">
        <w:rPr>
          <w:i/>
          <w:szCs w:val="22"/>
          <w:lang w:val="ru-RU"/>
        </w:rPr>
        <w:t>)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22 повестки дня</w:t>
      </w:r>
      <w:r w:rsidRPr="006C7559">
        <w:rPr>
          <w:szCs w:val="22"/>
          <w:lang w:val="ru-RU"/>
        </w:rPr>
        <w:tab/>
        <w:t>ЛИССАБОНСКАЯ СИСТЕ</w:t>
      </w:r>
      <w:r w:rsidRPr="008E0AE4">
        <w:rPr>
          <w:szCs w:val="22"/>
          <w:lang w:val="ru-RU"/>
        </w:rPr>
        <w:t>М</w:t>
      </w:r>
      <w:r w:rsidRPr="006C7559">
        <w:rPr>
          <w:szCs w:val="22"/>
          <w:lang w:val="ru-RU"/>
        </w:rPr>
        <w:t>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Ассамблея Лиссабонского союза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лицо: </w:t>
      </w:r>
      <w:r w:rsidRPr="006C7559">
        <w:rPr>
          <w:szCs w:val="22"/>
          <w:lang w:val="ru-RU"/>
        </w:rPr>
        <w:tab/>
        <w:t>Председатель Ассамблеи Лиссабонского союза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 w:rsidRPr="006C7559">
        <w:rPr>
          <w:lang w:val="ru-RU"/>
        </w:rPr>
        <w:t>Документ:</w:t>
      </w:r>
      <w:r w:rsidRPr="006C7559">
        <w:rPr>
          <w:lang w:val="ru-RU"/>
        </w:rPr>
        <w:tab/>
        <w:t xml:space="preserve">LI/A/32/1 </w:t>
      </w:r>
      <w:r w:rsidRPr="008E0AE4">
        <w:rPr>
          <w:lang w:val="ru-RU"/>
        </w:rPr>
        <w:t>(</w:t>
      </w:r>
      <w:r w:rsidRPr="006C7559">
        <w:rPr>
          <w:i/>
          <w:lang w:val="ru-RU"/>
        </w:rPr>
        <w:t>Итоги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</w:t>
      </w:r>
      <w:r w:rsidR="00D5240B">
        <w:rPr>
          <w:lang w:val="ru-RU"/>
        </w:rPr>
        <w:t>)</w:t>
      </w:r>
    </w:p>
    <w:p w:rsidR="006C7559" w:rsidRPr="006C7559" w:rsidRDefault="003E03E3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 w:rsidRPr="006C7559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LI/A/32/2 (</w:t>
      </w:r>
      <w:r w:rsidR="006C7559" w:rsidRPr="006C7559">
        <w:rPr>
          <w:i/>
          <w:szCs w:val="22"/>
          <w:lang w:val="ru-RU"/>
        </w:rPr>
        <w:t>Предложение об обновлении перечня пошлин, содержащегося в правиле 23 Инструкции к Лиссабонскому соглашени</w:t>
      </w:r>
      <w:r w:rsidR="006C7559" w:rsidRPr="006C7559">
        <w:rPr>
          <w:szCs w:val="22"/>
          <w:lang w:val="ru-RU"/>
        </w:rPr>
        <w:t>ю)</w:t>
      </w:r>
    </w:p>
    <w:p w:rsidR="006C7559" w:rsidRPr="00E8738A" w:rsidRDefault="0063527E" w:rsidP="001448C4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 w:rsidRPr="006C7559">
        <w:rPr>
          <w:lang w:val="ru-RU"/>
        </w:rPr>
        <w:tab/>
      </w:r>
      <w:r>
        <w:t>LI</w:t>
      </w:r>
      <w:r w:rsidRPr="00E8738A">
        <w:rPr>
          <w:lang w:val="ru-RU"/>
        </w:rPr>
        <w:t>/</w:t>
      </w:r>
      <w:r>
        <w:t>A</w:t>
      </w:r>
      <w:r w:rsidRPr="00E8738A">
        <w:rPr>
          <w:lang w:val="ru-RU"/>
        </w:rPr>
        <w:t>/32/3 (</w:t>
      </w:r>
      <w:r w:rsidR="00E8738A">
        <w:rPr>
          <w:i/>
          <w:lang w:val="ru-RU"/>
        </w:rPr>
        <w:t>Способы обеспечения финансовой устойчивости Лиссабонского союза</w:t>
      </w:r>
      <w:r w:rsidRPr="00E8738A">
        <w:rPr>
          <w:lang w:val="ru-RU"/>
        </w:rPr>
        <w:t>)</w:t>
      </w:r>
    </w:p>
    <w:p w:rsidR="006C7559" w:rsidRPr="00AB5FC1" w:rsidRDefault="0063527E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 w:rsidRPr="00E8738A">
        <w:rPr>
          <w:lang w:val="ru-RU"/>
        </w:rPr>
        <w:tab/>
      </w:r>
      <w:r w:rsidRPr="00AB5FC1">
        <w:t>LI</w:t>
      </w:r>
      <w:r w:rsidRPr="00AB5FC1">
        <w:rPr>
          <w:lang w:val="ru-RU"/>
        </w:rPr>
        <w:t>/</w:t>
      </w:r>
      <w:r w:rsidRPr="00AB5FC1">
        <w:t>A</w:t>
      </w:r>
      <w:r w:rsidRPr="00AB5FC1">
        <w:rPr>
          <w:lang w:val="ru-RU"/>
        </w:rPr>
        <w:t>/32/4 (</w:t>
      </w:r>
      <w:r w:rsidR="00AB5FC1" w:rsidRPr="00AB5FC1">
        <w:rPr>
          <w:i/>
          <w:lang w:val="ru-RU"/>
        </w:rPr>
        <w:t>Предложение о создании фонда оборотных средств Лиссабонского союза</w:t>
      </w:r>
      <w:r w:rsidRPr="00AB5FC1">
        <w:rPr>
          <w:lang w:val="ru-RU"/>
        </w:rPr>
        <w:t>)</w:t>
      </w:r>
    </w:p>
    <w:p w:rsidR="006C7559" w:rsidRPr="00AB5FC1" w:rsidRDefault="006C7559" w:rsidP="001448C4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6C7559" w:rsidRPr="00AB5FC1" w:rsidRDefault="006C7559" w:rsidP="001448C4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6C7559" w:rsidRPr="00AB5FC1" w:rsidRDefault="006C7559" w:rsidP="001448C4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547C57" w:rsidRDefault="00547C57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D5240B" w:rsidRDefault="002B7388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>
        <w:rPr>
          <w:szCs w:val="22"/>
          <w:u w:val="single"/>
          <w:lang w:val="ru-RU"/>
        </w:rPr>
        <w:lastRenderedPageBreak/>
        <w:t>Пункт</w:t>
      </w:r>
      <w:r w:rsidRPr="00D5240B">
        <w:rPr>
          <w:szCs w:val="22"/>
          <w:u w:val="single"/>
          <w:lang w:val="ru-RU"/>
        </w:rPr>
        <w:t xml:space="preserve"> 23 </w:t>
      </w:r>
      <w:r>
        <w:rPr>
          <w:szCs w:val="22"/>
          <w:u w:val="single"/>
          <w:lang w:val="ru-RU"/>
        </w:rPr>
        <w:t>повестки</w:t>
      </w:r>
      <w:r w:rsidRPr="00D5240B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дня</w:t>
      </w:r>
      <w:r w:rsidR="001F7632" w:rsidRPr="00D5240B">
        <w:rPr>
          <w:szCs w:val="22"/>
          <w:lang w:val="ru-RU"/>
        </w:rPr>
        <w:tab/>
      </w:r>
      <w:r w:rsidR="00D5240B" w:rsidRPr="00D5240B">
        <w:rPr>
          <w:caps/>
          <w:lang w:val="ru-RU"/>
        </w:rPr>
        <w:t>Мнение Координационного комитета относительно предложения о создании фонда оборотных средств Лиссабонского союза для Ассамблеи Лиссабонского союза</w:t>
      </w:r>
      <w:r w:rsidR="00D5240B" w:rsidRPr="00D5240B">
        <w:rPr>
          <w:caps/>
          <w:highlight w:val="yellow"/>
          <w:lang w:val="ru-RU"/>
        </w:rPr>
        <w:t xml:space="preserve"> </w:t>
      </w:r>
    </w:p>
    <w:p w:rsidR="006C7559" w:rsidRPr="00D5240B" w:rsidRDefault="006C7559" w:rsidP="001F7632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Координационный комитет ВОИС</w:t>
      </w:r>
    </w:p>
    <w:p w:rsidR="006C7559" w:rsidRPr="006C7559" w:rsidRDefault="006C7559" w:rsidP="001F7632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лицо: </w:t>
      </w:r>
      <w:r w:rsidRPr="006C7559">
        <w:rPr>
          <w:szCs w:val="22"/>
          <w:lang w:val="ru-RU"/>
        </w:rPr>
        <w:tab/>
        <w:t>Председатель Координационного комитета ВОИС</w:t>
      </w:r>
    </w:p>
    <w:p w:rsidR="006C7559" w:rsidRPr="006C7559" w:rsidRDefault="006C7559" w:rsidP="001F7632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Default="00D5240B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>
        <w:rPr>
          <w:szCs w:val="22"/>
          <w:lang w:val="ru-RU"/>
        </w:rPr>
        <w:t>Документ</w:t>
      </w:r>
      <w:r w:rsidR="001F7632" w:rsidRPr="00D5240B">
        <w:rPr>
          <w:szCs w:val="22"/>
          <w:lang w:val="ru-RU"/>
        </w:rPr>
        <w:t>:</w:t>
      </w:r>
      <w:r w:rsidR="001F7632" w:rsidRPr="00D5240B">
        <w:rPr>
          <w:szCs w:val="22"/>
          <w:lang w:val="ru-RU"/>
        </w:rPr>
        <w:tab/>
      </w:r>
      <w:r w:rsidR="001F7632" w:rsidRPr="00FC7661">
        <w:rPr>
          <w:szCs w:val="22"/>
        </w:rPr>
        <w:t>WO</w:t>
      </w:r>
      <w:r w:rsidR="001F7632" w:rsidRPr="00D5240B">
        <w:rPr>
          <w:szCs w:val="22"/>
          <w:lang w:val="ru-RU"/>
        </w:rPr>
        <w:t>/</w:t>
      </w:r>
      <w:r w:rsidR="001F7632" w:rsidRPr="00FC7661">
        <w:rPr>
          <w:szCs w:val="22"/>
        </w:rPr>
        <w:t>CC</w:t>
      </w:r>
      <w:r w:rsidR="001F7632" w:rsidRPr="00D5240B">
        <w:rPr>
          <w:szCs w:val="22"/>
          <w:lang w:val="ru-RU"/>
        </w:rPr>
        <w:t>/71/6 (</w:t>
      </w:r>
      <w:r w:rsidRPr="00D5240B">
        <w:rPr>
          <w:i/>
          <w:lang w:val="ru-RU"/>
        </w:rPr>
        <w:t>Мнение Координационного комитета относительно предложения о создании фонда оборотных средств Лиссабонского союза для Ассамблеи Лиссабонского союза</w:t>
      </w:r>
      <w:r w:rsidR="001F7632" w:rsidRPr="00D5240B">
        <w:rPr>
          <w:lang w:val="ru-RU"/>
        </w:rPr>
        <w:t xml:space="preserve">) </w:t>
      </w:r>
    </w:p>
    <w:p w:rsidR="00190A5C" w:rsidRDefault="00190A5C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190A5C" w:rsidRDefault="00190A5C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190A5C" w:rsidRPr="00D5240B" w:rsidRDefault="00190A5C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24 повестки дня</w:t>
      </w:r>
      <w:r w:rsidRPr="006C7559">
        <w:rPr>
          <w:szCs w:val="22"/>
          <w:lang w:val="ru-RU"/>
        </w:rPr>
        <w:tab/>
        <w:t>ЦЕНТР ВОИС ПО АРБИТРАЖУ И ПОСРЕДНИЧЕСТВУ, ВКЛЮЧАЯ ДОМЕННЫЕ ИМЕНА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Документ: </w:t>
      </w:r>
      <w:r w:rsidRPr="006C7559">
        <w:rPr>
          <w:szCs w:val="22"/>
          <w:lang w:val="ru-RU"/>
        </w:rPr>
        <w:tab/>
        <w:t>WO/GA/47/1</w:t>
      </w:r>
      <w:r w:rsidRPr="00224A79">
        <w:rPr>
          <w:szCs w:val="22"/>
          <w:lang w:val="ru-RU"/>
        </w:rPr>
        <w:t>4</w:t>
      </w:r>
      <w:r w:rsidRPr="006C7559">
        <w:rPr>
          <w:szCs w:val="22"/>
          <w:lang w:val="ru-RU"/>
        </w:rPr>
        <w:t xml:space="preserve">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Центр ВОИС по арбитражу и посредничеству, включая доменные имен</w:t>
      </w:r>
      <w:r w:rsidRPr="006C7559">
        <w:rPr>
          <w:szCs w:val="22"/>
          <w:lang w:val="ru-RU"/>
        </w:rPr>
        <w:t>а)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25 повестки дня</w:t>
      </w:r>
      <w:r w:rsidRPr="006C7559">
        <w:rPr>
          <w:szCs w:val="22"/>
          <w:lang w:val="ru-RU"/>
        </w:rPr>
        <w:tab/>
        <w:t>ДОГОВОР О ПАТЕНТНОМ ПРАВЕ (PLT)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 xml:space="preserve">WO/GA/47/15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Сотрудничество в рамках Согласованных заявлений Дипломатической конференции в отношении Договора о патентном праве (PLT</w:t>
      </w:r>
      <w:r w:rsidRPr="008E0AE4">
        <w:rPr>
          <w:i/>
          <w:szCs w:val="22"/>
          <w:lang w:val="ru-RU"/>
        </w:rPr>
        <w:t>)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2B370D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6C7559" w:rsidRDefault="006C7559" w:rsidP="002B370D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6C7559" w:rsidRDefault="006C7559" w:rsidP="002B370D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26 повестки дня</w:t>
      </w:r>
      <w:r w:rsidRPr="006C7559">
        <w:rPr>
          <w:szCs w:val="22"/>
          <w:lang w:val="ru-RU"/>
        </w:rPr>
        <w:tab/>
        <w:t>СИНГАПУРСКИЙ ДОГОВОР О ЗАКОНАХ ПО ТОВАРНЫМ ЗНАКАМ (STLT)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Ассамблея Сингапурского договора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Ассамблеи Сингапурского договора</w:t>
      </w:r>
    </w:p>
    <w:p w:rsidR="006C7559" w:rsidRPr="006C7559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 xml:space="preserve">STLT/A/8/1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Содействие в выполнении положений Сингапурского договора о законах по товарным знакам (STLT</w:t>
      </w:r>
      <w:r w:rsidRPr="008E0AE4">
        <w:rPr>
          <w:i/>
          <w:szCs w:val="22"/>
          <w:lang w:val="ru-RU"/>
        </w:rPr>
        <w:t>)</w:t>
      </w:r>
      <w:r w:rsidRPr="006C7559">
        <w:rPr>
          <w:szCs w:val="22"/>
          <w:lang w:val="ru-RU"/>
        </w:rPr>
        <w:t>)</w:t>
      </w: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6C7559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lastRenderedPageBreak/>
        <w:t>Пункт 27 повестки дня</w:t>
      </w:r>
      <w:r w:rsidRPr="006C7559">
        <w:rPr>
          <w:szCs w:val="22"/>
          <w:lang w:val="ru-RU"/>
        </w:rPr>
        <w:tab/>
        <w:t>ВОПРОСЫ, КАСАЮЩИЕСЯ ВЫПОЛНЕНИЯ АДМИНИСТРАТИВНЫХ ФУНКЦИЙ В ОТНОШЕНИИ ЖЕНЕВСКОГО АКТА ЛИССАБОНСКОГО СОГЛАШЕНИ</w:t>
      </w:r>
      <w:r w:rsidRPr="00B32941">
        <w:rPr>
          <w:szCs w:val="22"/>
          <w:lang w:val="ru-RU"/>
        </w:rPr>
        <w:t>Я</w:t>
      </w:r>
    </w:p>
    <w:p w:rsidR="006C7559" w:rsidRPr="006C7559" w:rsidRDefault="006C7559" w:rsidP="00721D96">
      <w:pPr>
        <w:tabs>
          <w:tab w:val="left" w:pos="2860"/>
        </w:tabs>
        <w:ind w:left="1980" w:hanging="198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Соответствующие Ассамблеи и другие органы: </w:t>
      </w:r>
      <w:r w:rsidRPr="006C7559">
        <w:rPr>
          <w:szCs w:val="22"/>
          <w:lang w:val="ru-RU"/>
        </w:rPr>
        <w:tab/>
        <w:t>Генеральная Ассамблея</w:t>
      </w:r>
    </w:p>
    <w:p w:rsidR="006C7559" w:rsidRPr="006C7559" w:rsidRDefault="006C7559" w:rsidP="00721D96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6C7559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6C7559" w:rsidRDefault="006C7559" w:rsidP="00721D96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6C7559">
        <w:rPr>
          <w:szCs w:val="22"/>
          <w:lang w:val="ru-RU"/>
        </w:rPr>
        <w:t>Документ:</w:t>
      </w:r>
      <w:r w:rsidRPr="006C7559">
        <w:rPr>
          <w:szCs w:val="22"/>
          <w:lang w:val="ru-RU"/>
        </w:rPr>
        <w:tab/>
        <w:t xml:space="preserve">WO/GA/47/3 </w:t>
      </w:r>
      <w:r w:rsidRPr="008E0AE4">
        <w:rPr>
          <w:szCs w:val="22"/>
          <w:lang w:val="ru-RU"/>
        </w:rPr>
        <w:t>(</w:t>
      </w:r>
      <w:r w:rsidRPr="006C7559">
        <w:rPr>
          <w:i/>
          <w:szCs w:val="22"/>
          <w:lang w:val="ru-RU"/>
        </w:rPr>
        <w:t>Вопросы, касающиеся выполнения административных функций в отношении Женевского акта Лиссабонского соглашения: предложение Соединенных Штатов Америки Генеральной Ассамблее ВОИ</w:t>
      </w:r>
      <w:r w:rsidRPr="006C7559">
        <w:rPr>
          <w:szCs w:val="22"/>
          <w:lang w:val="ru-RU"/>
        </w:rPr>
        <w:t>С)</w:t>
      </w:r>
    </w:p>
    <w:p w:rsidR="006C7559" w:rsidRPr="00D0225E" w:rsidRDefault="006C7559" w:rsidP="00721D96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6C7559" w:rsidRPr="00D0225E" w:rsidRDefault="006C7559" w:rsidP="00721D96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6C7559" w:rsidRPr="00D0225E" w:rsidRDefault="006C7559" w:rsidP="00721D96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28 повестки дня</w:t>
      </w:r>
      <w:r w:rsidRPr="006C7559">
        <w:rPr>
          <w:szCs w:val="22"/>
          <w:lang w:val="ru-RU"/>
        </w:rPr>
        <w:tab/>
        <w:t>ОТЧЕТЫ ПО КАДРОВЫМ ВОПРОСАМ</w:t>
      </w:r>
    </w:p>
    <w:p w:rsidR="006C7559" w:rsidRPr="00D0225E" w:rsidRDefault="006C7559" w:rsidP="002B370D">
      <w:pPr>
        <w:tabs>
          <w:tab w:val="left" w:pos="2860"/>
        </w:tabs>
        <w:ind w:left="1980" w:hanging="198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Координационный комитет ВОИС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лицо: </w:t>
      </w:r>
      <w:r w:rsidRPr="006C7559">
        <w:rPr>
          <w:szCs w:val="22"/>
          <w:lang w:val="ru-RU"/>
        </w:rPr>
        <w:tab/>
        <w:t>Председатель Координационного комитета ВОИС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B32941" w:rsidRDefault="00E8738A" w:rsidP="00E905CC">
      <w:pPr>
        <w:tabs>
          <w:tab w:val="left" w:pos="1843"/>
          <w:tab w:val="left" w:pos="5610"/>
        </w:tabs>
        <w:ind w:left="567" w:hanging="17"/>
        <w:rPr>
          <w:szCs w:val="22"/>
          <w:lang w:val="ru-RU"/>
        </w:rPr>
      </w:pPr>
      <w:r>
        <w:rPr>
          <w:szCs w:val="22"/>
          <w:lang w:val="ru-RU"/>
        </w:rPr>
        <w:t>Документы</w:t>
      </w:r>
      <w:r w:rsidR="00E905CC" w:rsidRPr="00D0225E">
        <w:rPr>
          <w:szCs w:val="22"/>
          <w:lang w:val="ru-RU"/>
        </w:rPr>
        <w:t>:</w:t>
      </w:r>
      <w:r w:rsidR="00E905CC" w:rsidRPr="00D0225E">
        <w:rPr>
          <w:szCs w:val="22"/>
          <w:lang w:val="ru-RU"/>
        </w:rPr>
        <w:tab/>
      </w:r>
      <w:r w:rsidR="00965C01" w:rsidRPr="006413A9">
        <w:rPr>
          <w:szCs w:val="22"/>
        </w:rPr>
        <w:t>WO</w:t>
      </w:r>
      <w:r w:rsidR="00965C01" w:rsidRPr="00D0225E">
        <w:rPr>
          <w:szCs w:val="22"/>
          <w:lang w:val="ru-RU"/>
        </w:rPr>
        <w:t>/</w:t>
      </w:r>
      <w:r w:rsidR="00965C01" w:rsidRPr="006413A9">
        <w:rPr>
          <w:szCs w:val="22"/>
        </w:rPr>
        <w:t>CC</w:t>
      </w:r>
      <w:r w:rsidR="00965C01" w:rsidRPr="00D0225E">
        <w:rPr>
          <w:szCs w:val="22"/>
          <w:lang w:val="ru-RU"/>
        </w:rPr>
        <w:t xml:space="preserve">/71/2 </w:t>
      </w:r>
      <w:r w:rsidR="00910737">
        <w:rPr>
          <w:szCs w:val="22"/>
        </w:rPr>
        <w:t>Rev</w:t>
      </w:r>
      <w:r w:rsidR="00910737" w:rsidRPr="00D0225E">
        <w:rPr>
          <w:szCs w:val="22"/>
          <w:lang w:val="ru-RU"/>
        </w:rPr>
        <w:t xml:space="preserve">. </w:t>
      </w:r>
      <w:r w:rsidR="00965C01" w:rsidRPr="00B32941">
        <w:rPr>
          <w:szCs w:val="22"/>
          <w:lang w:val="ru-RU"/>
        </w:rPr>
        <w:t>(</w:t>
      </w:r>
      <w:r w:rsidR="00B32941">
        <w:rPr>
          <w:i/>
          <w:szCs w:val="22"/>
          <w:lang w:val="ru-RU"/>
        </w:rPr>
        <w:t>Годовой отчет о людских ресурсах</w:t>
      </w:r>
      <w:r w:rsidR="00965C01" w:rsidRPr="00B32941">
        <w:rPr>
          <w:szCs w:val="22"/>
          <w:lang w:val="ru-RU"/>
        </w:rPr>
        <w:t>)</w:t>
      </w:r>
    </w:p>
    <w:p w:rsidR="006C7559" w:rsidRPr="00D0225E" w:rsidRDefault="0027106C" w:rsidP="006C7559">
      <w:pPr>
        <w:tabs>
          <w:tab w:val="left" w:pos="1843"/>
          <w:tab w:val="left" w:pos="5610"/>
        </w:tabs>
        <w:ind w:left="1843" w:hanging="1293"/>
        <w:rPr>
          <w:szCs w:val="22"/>
          <w:lang w:val="ru-RU"/>
        </w:rPr>
      </w:pPr>
      <w:r w:rsidRPr="00B32941">
        <w:rPr>
          <w:szCs w:val="22"/>
          <w:lang w:val="ru-RU"/>
        </w:rPr>
        <w:tab/>
      </w:r>
      <w:r w:rsidR="006C7559" w:rsidRPr="006C7559">
        <w:rPr>
          <w:szCs w:val="22"/>
          <w:lang w:val="ru-RU"/>
        </w:rPr>
        <w:t>WO/CC/71/3 Rev. (</w:t>
      </w:r>
      <w:r w:rsidR="006C7559" w:rsidRPr="006C7559">
        <w:rPr>
          <w:i/>
          <w:szCs w:val="22"/>
          <w:lang w:val="ru-RU"/>
        </w:rPr>
        <w:t xml:space="preserve">Годовой отчет Бюро по </w:t>
      </w:r>
      <w:r w:rsidR="00343745">
        <w:rPr>
          <w:i/>
          <w:szCs w:val="22"/>
          <w:lang w:val="ru-RU"/>
        </w:rPr>
        <w:t xml:space="preserve">вопросам </w:t>
      </w:r>
      <w:r w:rsidR="006C7559" w:rsidRPr="006C7559">
        <w:rPr>
          <w:i/>
          <w:szCs w:val="22"/>
          <w:lang w:val="ru-RU"/>
        </w:rPr>
        <w:t>этик</w:t>
      </w:r>
      <w:r w:rsidR="00343745">
        <w:rPr>
          <w:i/>
          <w:szCs w:val="22"/>
          <w:lang w:val="ru-RU"/>
        </w:rPr>
        <w:t>и</w:t>
      </w:r>
      <w:r w:rsidR="006C7559" w:rsidRPr="006C7559">
        <w:rPr>
          <w:szCs w:val="22"/>
          <w:lang w:val="ru-RU"/>
        </w:rPr>
        <w:t>)</w:t>
      </w:r>
    </w:p>
    <w:p w:rsidR="006C7559" w:rsidRPr="00D0225E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D0225E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D0225E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D0225E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29 повестки дня</w:t>
      </w:r>
      <w:r w:rsidRPr="006C7559">
        <w:rPr>
          <w:szCs w:val="22"/>
          <w:lang w:val="ru-RU"/>
        </w:rPr>
        <w:tab/>
        <w:t>ПОПРАВКИ К ПОЛОЖЕНИЯМ И ПРАВИЛАМ О ПЕРСОНАЛЕ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Координационный комитет ВОИС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лицо: </w:t>
      </w:r>
      <w:r w:rsidRPr="006C7559">
        <w:rPr>
          <w:szCs w:val="22"/>
          <w:lang w:val="ru-RU"/>
        </w:rPr>
        <w:tab/>
        <w:t>Председатель Координационного комитета ВОИС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B32941" w:rsidRDefault="00E8738A" w:rsidP="006C7559">
      <w:pPr>
        <w:tabs>
          <w:tab w:val="left" w:pos="1843"/>
          <w:tab w:val="left" w:pos="5610"/>
        </w:tabs>
        <w:ind w:left="567" w:hanging="17"/>
        <w:rPr>
          <w:szCs w:val="22"/>
          <w:lang w:val="ru-RU"/>
        </w:rPr>
      </w:pPr>
      <w:r>
        <w:rPr>
          <w:szCs w:val="22"/>
          <w:lang w:val="ru-RU"/>
        </w:rPr>
        <w:t>Документ</w:t>
      </w:r>
      <w:r w:rsidR="00E905CC" w:rsidRPr="00B32941">
        <w:rPr>
          <w:szCs w:val="22"/>
          <w:lang w:val="ru-RU"/>
        </w:rPr>
        <w:t>:</w:t>
      </w:r>
      <w:r w:rsidR="00E905CC" w:rsidRPr="00B32941">
        <w:rPr>
          <w:szCs w:val="22"/>
          <w:lang w:val="ru-RU"/>
        </w:rPr>
        <w:tab/>
      </w:r>
      <w:r w:rsidR="0027106C">
        <w:rPr>
          <w:szCs w:val="22"/>
        </w:rPr>
        <w:t>WO</w:t>
      </w:r>
      <w:r w:rsidR="0027106C" w:rsidRPr="00B32941">
        <w:rPr>
          <w:szCs w:val="22"/>
          <w:lang w:val="ru-RU"/>
        </w:rPr>
        <w:t>/</w:t>
      </w:r>
      <w:r w:rsidR="0027106C">
        <w:rPr>
          <w:szCs w:val="22"/>
        </w:rPr>
        <w:t>CC</w:t>
      </w:r>
      <w:r w:rsidR="0027106C" w:rsidRPr="00B32941">
        <w:rPr>
          <w:szCs w:val="22"/>
          <w:lang w:val="ru-RU"/>
        </w:rPr>
        <w:t xml:space="preserve">/71/4 </w:t>
      </w:r>
      <w:r w:rsidR="003F6D9C">
        <w:rPr>
          <w:szCs w:val="22"/>
        </w:rPr>
        <w:t>Rev</w:t>
      </w:r>
      <w:r w:rsidR="003F6D9C" w:rsidRPr="00B32941">
        <w:rPr>
          <w:szCs w:val="22"/>
          <w:lang w:val="ru-RU"/>
        </w:rPr>
        <w:t xml:space="preserve">. </w:t>
      </w:r>
      <w:r w:rsidR="0027106C" w:rsidRPr="00B32941">
        <w:rPr>
          <w:szCs w:val="22"/>
          <w:lang w:val="ru-RU"/>
        </w:rPr>
        <w:t>(</w:t>
      </w:r>
      <w:r w:rsidR="00B32941">
        <w:rPr>
          <w:i/>
          <w:szCs w:val="22"/>
          <w:lang w:val="ru-RU"/>
        </w:rPr>
        <w:t>Поправки к Положениям и правилам о персонале</w:t>
      </w:r>
      <w:r w:rsidR="0027106C" w:rsidRPr="00B32941">
        <w:rPr>
          <w:szCs w:val="22"/>
          <w:lang w:val="ru-RU"/>
        </w:rPr>
        <w:t>)</w:t>
      </w:r>
    </w:p>
    <w:p w:rsidR="006C7559" w:rsidRPr="00B32941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B32941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B32941" w:rsidRDefault="006C7559" w:rsidP="00E905CC">
      <w:pPr>
        <w:pStyle w:val="EndnoteText"/>
        <w:rPr>
          <w:sz w:val="22"/>
          <w:szCs w:val="22"/>
          <w:lang w:val="ru-RU"/>
        </w:rPr>
      </w:pPr>
    </w:p>
    <w:p w:rsidR="006C7559" w:rsidRPr="00D0225E" w:rsidRDefault="006C7559" w:rsidP="002B7388">
      <w:pPr>
        <w:tabs>
          <w:tab w:val="left" w:pos="2835"/>
        </w:tabs>
        <w:ind w:left="2835" w:hanging="2835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30 повестки дня</w:t>
      </w:r>
      <w:r w:rsidRPr="006C7559">
        <w:rPr>
          <w:szCs w:val="22"/>
          <w:lang w:val="ru-RU"/>
        </w:rPr>
        <w:tab/>
        <w:t>НАЗНАЧЕНИЕ ПРЕДСЕДАТЕЛЯ И ЗАМЕСТИТЕЛЯ ПРЕДСЕДАТЕЛЯ АПЕЛЛЯЦИОННОГО СОВЕТА ВОИС</w:t>
      </w:r>
    </w:p>
    <w:p w:rsidR="006C7559" w:rsidRPr="00D0225E" w:rsidRDefault="006C7559" w:rsidP="00632422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Координационный комитет ВОИС</w:t>
      </w:r>
    </w:p>
    <w:p w:rsidR="006C7559" w:rsidRPr="00D0225E" w:rsidRDefault="006C7559" w:rsidP="00632422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 xml:space="preserve">Председательствующее должностное лицо: </w:t>
      </w:r>
      <w:r w:rsidRPr="006C7559">
        <w:rPr>
          <w:szCs w:val="22"/>
          <w:lang w:val="ru-RU"/>
        </w:rPr>
        <w:tab/>
        <w:t>Председатель Координационного комитета ВОИС</w:t>
      </w:r>
    </w:p>
    <w:p w:rsidR="006C7559" w:rsidRPr="00D0225E" w:rsidRDefault="006C7559" w:rsidP="00632422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D0225E" w:rsidRDefault="00B32941" w:rsidP="006C7559">
      <w:pPr>
        <w:tabs>
          <w:tab w:val="left" w:pos="1843"/>
          <w:tab w:val="left" w:pos="5610"/>
        </w:tabs>
        <w:ind w:left="1843" w:hanging="1293"/>
        <w:rPr>
          <w:lang w:val="ru-RU"/>
        </w:rPr>
      </w:pPr>
      <w:r w:rsidRPr="00B32941">
        <w:rPr>
          <w:szCs w:val="22"/>
          <w:lang w:val="ru-RU"/>
        </w:rPr>
        <w:t>Документ</w:t>
      </w:r>
      <w:r w:rsidR="00632422" w:rsidRPr="00D0225E">
        <w:rPr>
          <w:szCs w:val="22"/>
          <w:lang w:val="ru-RU"/>
        </w:rPr>
        <w:t>:</w:t>
      </w:r>
      <w:r w:rsidR="00632422" w:rsidRPr="00D0225E">
        <w:rPr>
          <w:szCs w:val="22"/>
          <w:lang w:val="ru-RU"/>
        </w:rPr>
        <w:tab/>
      </w:r>
      <w:r w:rsidR="00632422" w:rsidRPr="00B32941">
        <w:rPr>
          <w:szCs w:val="22"/>
        </w:rPr>
        <w:t>WO</w:t>
      </w:r>
      <w:r w:rsidR="00632422" w:rsidRPr="00D0225E">
        <w:rPr>
          <w:szCs w:val="22"/>
          <w:lang w:val="ru-RU"/>
        </w:rPr>
        <w:t>/</w:t>
      </w:r>
      <w:r w:rsidR="00632422" w:rsidRPr="00B32941">
        <w:rPr>
          <w:szCs w:val="22"/>
        </w:rPr>
        <w:t>CC</w:t>
      </w:r>
      <w:r w:rsidR="00632422" w:rsidRPr="00D0225E">
        <w:rPr>
          <w:szCs w:val="22"/>
          <w:lang w:val="ru-RU"/>
        </w:rPr>
        <w:t>/71/5 (</w:t>
      </w:r>
      <w:r>
        <w:rPr>
          <w:i/>
          <w:lang w:val="ru-RU"/>
        </w:rPr>
        <w:t>Назначение Председателя и заместителя Председателя Апелляционного совета ВОИС</w:t>
      </w:r>
      <w:r w:rsidR="004E5B0F" w:rsidRPr="00D0225E">
        <w:rPr>
          <w:i/>
          <w:lang w:val="ru-RU"/>
        </w:rPr>
        <w:t xml:space="preserve"> (</w:t>
      </w:r>
      <w:r>
        <w:rPr>
          <w:i/>
          <w:lang w:val="ru-RU"/>
        </w:rPr>
        <w:t>АС</w:t>
      </w:r>
      <w:r w:rsidR="00D5240B">
        <w:rPr>
          <w:i/>
          <w:lang w:val="ru-RU"/>
        </w:rPr>
        <w:t>В</w:t>
      </w:r>
      <w:r w:rsidR="004E5B0F" w:rsidRPr="00D0225E">
        <w:rPr>
          <w:i/>
          <w:lang w:val="ru-RU"/>
        </w:rPr>
        <w:t>)</w:t>
      </w:r>
      <w:r w:rsidR="00632422" w:rsidRPr="00D0225E">
        <w:rPr>
          <w:lang w:val="ru-RU"/>
        </w:rPr>
        <w:t>)</w:t>
      </w:r>
    </w:p>
    <w:p w:rsidR="006C7559" w:rsidRPr="00D0225E" w:rsidRDefault="006C7559" w:rsidP="00555E73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D0225E" w:rsidRDefault="006C7559" w:rsidP="00555E73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D0225E" w:rsidRDefault="006C7559" w:rsidP="00555E73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547C57" w:rsidRDefault="00547C57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6C7559" w:rsidRPr="00D0225E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lastRenderedPageBreak/>
        <w:t>Пункт 31 повестки дня</w:t>
      </w:r>
      <w:r w:rsidRPr="006C7559">
        <w:rPr>
          <w:szCs w:val="22"/>
          <w:lang w:val="ru-RU"/>
        </w:rPr>
        <w:tab/>
        <w:t>ПРИНЯТИЕ ОТЧЕТОВ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все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1843"/>
          <w:tab w:val="left" w:pos="5610"/>
        </w:tabs>
        <w:ind w:left="567" w:hanging="17"/>
        <w:rPr>
          <w:szCs w:val="22"/>
          <w:lang w:val="ru-RU"/>
        </w:rPr>
      </w:pPr>
      <w:r w:rsidRPr="006C7559">
        <w:rPr>
          <w:szCs w:val="22"/>
          <w:lang w:val="ru-RU"/>
        </w:rPr>
        <w:t>Документы: проекты отчетов</w:t>
      </w:r>
    </w:p>
    <w:p w:rsidR="006C7559" w:rsidRPr="00D0225E" w:rsidRDefault="006C7559" w:rsidP="00E905CC">
      <w:pPr>
        <w:pStyle w:val="EndnoteText"/>
        <w:rPr>
          <w:sz w:val="22"/>
          <w:szCs w:val="22"/>
          <w:lang w:val="ru-RU"/>
        </w:rPr>
      </w:pPr>
    </w:p>
    <w:p w:rsidR="002B7388" w:rsidRDefault="002B7388" w:rsidP="006C7559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2B7388" w:rsidRDefault="002B7388" w:rsidP="006C7559">
      <w:pPr>
        <w:tabs>
          <w:tab w:val="left" w:pos="1843"/>
        </w:tabs>
        <w:ind w:left="1843" w:hanging="1843"/>
        <w:rPr>
          <w:szCs w:val="22"/>
          <w:u w:val="single"/>
          <w:lang w:val="ru-RU"/>
        </w:rPr>
      </w:pPr>
    </w:p>
    <w:p w:rsidR="006C7559" w:rsidRPr="00D0225E" w:rsidRDefault="006C7559" w:rsidP="006C7559">
      <w:pPr>
        <w:tabs>
          <w:tab w:val="left" w:pos="1843"/>
        </w:tabs>
        <w:ind w:left="1843" w:hanging="1843"/>
        <w:rPr>
          <w:szCs w:val="22"/>
          <w:lang w:val="ru-RU"/>
        </w:rPr>
      </w:pPr>
      <w:r w:rsidRPr="006C7559">
        <w:rPr>
          <w:szCs w:val="22"/>
          <w:u w:val="single"/>
          <w:lang w:val="ru-RU"/>
        </w:rPr>
        <w:t>Пункт 32 повестки дня</w:t>
      </w:r>
      <w:r w:rsidRPr="006C7559">
        <w:rPr>
          <w:szCs w:val="22"/>
          <w:lang w:val="ru-RU"/>
        </w:rPr>
        <w:tab/>
        <w:t>ЗАКРЫТИЕ СЕССИ</w:t>
      </w:r>
      <w:r w:rsidRPr="00D5240B">
        <w:rPr>
          <w:szCs w:val="22"/>
          <w:lang w:val="ru-RU"/>
        </w:rPr>
        <w:t>Й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98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4510"/>
        </w:tabs>
        <w:ind w:left="1980" w:hanging="1430"/>
        <w:rPr>
          <w:szCs w:val="22"/>
          <w:lang w:val="ru-RU"/>
        </w:rPr>
      </w:pPr>
      <w:r w:rsidRPr="006C7559">
        <w:rPr>
          <w:szCs w:val="22"/>
          <w:lang w:val="ru-RU"/>
        </w:rPr>
        <w:t>Соответствующие Ассамблеи и другие органы:</w:t>
      </w:r>
      <w:r w:rsidRPr="006C7559">
        <w:rPr>
          <w:szCs w:val="22"/>
          <w:lang w:val="ru-RU"/>
        </w:rPr>
        <w:tab/>
        <w:t>все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Pr="00D0225E" w:rsidRDefault="006C7559" w:rsidP="006C7559">
      <w:pPr>
        <w:tabs>
          <w:tab w:val="left" w:pos="2860"/>
          <w:tab w:val="left" w:pos="5670"/>
        </w:tabs>
        <w:ind w:left="5670" w:hanging="5120"/>
        <w:rPr>
          <w:szCs w:val="22"/>
          <w:lang w:val="ru-RU"/>
        </w:rPr>
      </w:pPr>
      <w:r w:rsidRPr="006C7559">
        <w:rPr>
          <w:szCs w:val="22"/>
          <w:lang w:val="ru-RU"/>
        </w:rPr>
        <w:t>Председательствующее должностное лицо:</w:t>
      </w:r>
      <w:r w:rsidRPr="006C7559">
        <w:rPr>
          <w:szCs w:val="22"/>
          <w:lang w:val="ru-RU"/>
        </w:rPr>
        <w:tab/>
        <w:t>Председатель Генеральной Ассамблеи</w:t>
      </w:r>
    </w:p>
    <w:p w:rsidR="006C7559" w:rsidRPr="00D0225E" w:rsidRDefault="006C7559" w:rsidP="00E905CC">
      <w:pPr>
        <w:tabs>
          <w:tab w:val="left" w:pos="2860"/>
          <w:tab w:val="left" w:pos="5610"/>
        </w:tabs>
        <w:ind w:left="1980" w:hanging="1430"/>
        <w:rPr>
          <w:szCs w:val="22"/>
          <w:lang w:val="ru-RU"/>
        </w:rPr>
      </w:pPr>
    </w:p>
    <w:p w:rsidR="006C7559" w:rsidRDefault="006C7559" w:rsidP="006C7559">
      <w:pPr>
        <w:tabs>
          <w:tab w:val="left" w:pos="1843"/>
          <w:tab w:val="left" w:pos="5610"/>
        </w:tabs>
        <w:ind w:left="567" w:hanging="17"/>
        <w:rPr>
          <w:szCs w:val="22"/>
        </w:rPr>
      </w:pPr>
      <w:r w:rsidRPr="006C7559">
        <w:rPr>
          <w:szCs w:val="22"/>
          <w:lang w:val="ru-RU"/>
        </w:rPr>
        <w:t>Документ: отсутствует</w:t>
      </w:r>
    </w:p>
    <w:p w:rsidR="006C7559" w:rsidRDefault="006C7559" w:rsidP="00E905CC">
      <w:pPr>
        <w:pStyle w:val="EndnoteText"/>
        <w:rPr>
          <w:sz w:val="22"/>
          <w:szCs w:val="22"/>
        </w:rPr>
      </w:pPr>
    </w:p>
    <w:p w:rsidR="006C7559" w:rsidRDefault="006C7559" w:rsidP="00E905CC">
      <w:pPr>
        <w:pStyle w:val="EndnoteText"/>
        <w:rPr>
          <w:sz w:val="22"/>
          <w:szCs w:val="22"/>
          <w:lang w:val="ru-RU"/>
        </w:rPr>
      </w:pPr>
    </w:p>
    <w:p w:rsidR="00547C57" w:rsidRPr="00547C57" w:rsidRDefault="00547C57" w:rsidP="00E905CC">
      <w:pPr>
        <w:pStyle w:val="EndnoteText"/>
        <w:rPr>
          <w:sz w:val="22"/>
          <w:szCs w:val="22"/>
          <w:lang w:val="ru-RU"/>
        </w:rPr>
      </w:pPr>
    </w:p>
    <w:p w:rsidR="006C7559" w:rsidRDefault="006C7559" w:rsidP="006C7559">
      <w:pPr>
        <w:pStyle w:val="EndnoteText"/>
        <w:ind w:left="5533"/>
        <w:rPr>
          <w:sz w:val="22"/>
          <w:szCs w:val="22"/>
        </w:rPr>
      </w:pPr>
      <w:r w:rsidRPr="006C7559">
        <w:rPr>
          <w:sz w:val="22"/>
          <w:szCs w:val="22"/>
          <w:lang w:val="ru-RU"/>
        </w:rPr>
        <w:t>[Конец документа]</w:t>
      </w:r>
    </w:p>
    <w:sectPr w:rsidR="006C7559" w:rsidSect="008839B5">
      <w:headerReference w:type="default" r:id="rId10"/>
      <w:headerReference w:type="first" r:id="rId11"/>
      <w:pgSz w:w="11907" w:h="16840" w:code="9"/>
      <w:pgMar w:top="1417" w:right="1134" w:bottom="1417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CF" w:rsidRDefault="00D37DCF">
      <w:r>
        <w:separator/>
      </w:r>
    </w:p>
  </w:endnote>
  <w:endnote w:type="continuationSeparator" w:id="0">
    <w:p w:rsidR="00D37DCF" w:rsidRDefault="00D3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CF" w:rsidRDefault="00D37DCF">
      <w:r>
        <w:separator/>
      </w:r>
    </w:p>
  </w:footnote>
  <w:footnote w:type="continuationSeparator" w:id="0">
    <w:p w:rsidR="00D37DCF" w:rsidRDefault="00D37DCF">
      <w:r>
        <w:continuationSeparator/>
      </w:r>
    </w:p>
  </w:footnote>
  <w:footnote w:id="1">
    <w:p w:rsidR="00D37DCF" w:rsidRPr="00D0225E" w:rsidRDefault="00D37DCF" w:rsidP="00C215E2">
      <w:pPr>
        <w:pStyle w:val="FootnoteText"/>
        <w:rPr>
          <w:lang w:val="ru-RU"/>
        </w:rPr>
      </w:pPr>
      <w:r w:rsidRPr="00D0225E">
        <w:rPr>
          <w:rStyle w:val="FootnoteReference"/>
        </w:rPr>
        <w:footnoteRef/>
      </w:r>
      <w:r w:rsidRPr="00D0225E">
        <w:rPr>
          <w:lang w:val="ru-RU"/>
        </w:rPr>
        <w:t xml:space="preserve">  </w:t>
      </w:r>
      <w:r w:rsidR="005425B3">
        <w:rPr>
          <w:lang w:val="ru-RU"/>
        </w:rPr>
        <w:t xml:space="preserve">Члены </w:t>
      </w:r>
      <w:r w:rsidR="00D0225E">
        <w:rPr>
          <w:lang w:val="ru-RU"/>
        </w:rPr>
        <w:t>Лиссабонск</w:t>
      </w:r>
      <w:r w:rsidR="005425B3">
        <w:rPr>
          <w:lang w:val="ru-RU"/>
        </w:rPr>
        <w:t>ого</w:t>
      </w:r>
      <w:r w:rsidR="00D0225E">
        <w:rPr>
          <w:lang w:val="ru-RU"/>
        </w:rPr>
        <w:t xml:space="preserve"> союз</w:t>
      </w:r>
      <w:r w:rsidR="005425B3">
        <w:rPr>
          <w:lang w:val="ru-RU"/>
        </w:rPr>
        <w:t>а</w:t>
      </w:r>
      <w:r w:rsidR="00D0225E">
        <w:rPr>
          <w:lang w:val="ru-RU"/>
        </w:rPr>
        <w:t xml:space="preserve"> (пункт 22 повестки дня) мо</w:t>
      </w:r>
      <w:r w:rsidR="005425B3">
        <w:rPr>
          <w:lang w:val="ru-RU"/>
        </w:rPr>
        <w:t>гу</w:t>
      </w:r>
      <w:r w:rsidR="00D0225E">
        <w:rPr>
          <w:lang w:val="ru-RU"/>
        </w:rPr>
        <w:t xml:space="preserve">т </w:t>
      </w:r>
      <w:r w:rsidR="005425B3">
        <w:rPr>
          <w:lang w:val="ru-RU"/>
        </w:rPr>
        <w:t>собраться вновь</w:t>
      </w:r>
      <w:r w:rsidR="00D0225E">
        <w:rPr>
          <w:lang w:val="ru-RU"/>
        </w:rPr>
        <w:t xml:space="preserve"> после того, как Координационный комитет рассмотрит пункт 23 повестки дня.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CF" w:rsidRPr="00F84D6E" w:rsidRDefault="00F84D6E" w:rsidP="006A019C">
    <w:pPr>
      <w:pStyle w:val="Header"/>
      <w:jc w:val="right"/>
      <w:rPr>
        <w:lang w:val="ru-RU"/>
      </w:rPr>
    </w:pPr>
    <w:r>
      <w:t>A/55/1</w:t>
    </w:r>
  </w:p>
  <w:p w:rsidR="00D37DCF" w:rsidRDefault="00D37DCF" w:rsidP="006C7559">
    <w:pPr>
      <w:pStyle w:val="Header"/>
      <w:jc w:val="right"/>
      <w:rPr>
        <w:rStyle w:val="PageNumber"/>
      </w:rPr>
    </w:pPr>
    <w:r>
      <w:rPr>
        <w:lang w:val="ru-RU"/>
      </w:rPr>
      <w:t>стр.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6A5B">
      <w:rPr>
        <w:rStyle w:val="PageNumber"/>
        <w:noProof/>
      </w:rPr>
      <w:t>14</w:t>
    </w:r>
    <w:r>
      <w:rPr>
        <w:rStyle w:val="PageNumber"/>
      </w:rPr>
      <w:fldChar w:fldCharType="end"/>
    </w:r>
  </w:p>
  <w:p w:rsidR="00D37DCF" w:rsidRDefault="00D37DCF" w:rsidP="006A019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CF" w:rsidRPr="00F84D6E" w:rsidRDefault="00D37DCF" w:rsidP="009127E8">
    <w:pPr>
      <w:pStyle w:val="Header"/>
      <w:jc w:val="right"/>
      <w:rPr>
        <w:lang w:val="ru-RU"/>
      </w:rPr>
    </w:pPr>
    <w:r>
      <w:t>A</w:t>
    </w:r>
    <w:r w:rsidRPr="00F13E85">
      <w:t>/5</w:t>
    </w:r>
    <w:r>
      <w:t>5</w:t>
    </w:r>
    <w:r w:rsidRPr="00F13E85">
      <w:t>/</w:t>
    </w:r>
    <w:r w:rsidR="00F84D6E">
      <w:t>1</w:t>
    </w:r>
  </w:p>
  <w:p w:rsidR="00D37DCF" w:rsidRDefault="00B32941" w:rsidP="009127E8">
    <w:pPr>
      <w:pStyle w:val="Header"/>
      <w:jc w:val="right"/>
    </w:pPr>
    <w:r>
      <w:rPr>
        <w:lang w:val="ru-RU"/>
      </w:rPr>
      <w:t>стр.</w:t>
    </w:r>
    <w:r w:rsidR="00D37DCF">
      <w:t xml:space="preserve"> </w:t>
    </w:r>
    <w:r w:rsidR="00D37DCF">
      <w:rPr>
        <w:rStyle w:val="PageNumber"/>
      </w:rPr>
      <w:fldChar w:fldCharType="begin"/>
    </w:r>
    <w:r w:rsidR="00D37DCF">
      <w:rPr>
        <w:rStyle w:val="PageNumber"/>
      </w:rPr>
      <w:instrText xml:space="preserve"> PAGE </w:instrText>
    </w:r>
    <w:r w:rsidR="00D37DCF">
      <w:rPr>
        <w:rStyle w:val="PageNumber"/>
      </w:rPr>
      <w:fldChar w:fldCharType="separate"/>
    </w:r>
    <w:r w:rsidR="00496A5B">
      <w:rPr>
        <w:rStyle w:val="PageNumber"/>
        <w:noProof/>
      </w:rPr>
      <w:t>2</w:t>
    </w:r>
    <w:r w:rsidR="00D37DCF">
      <w:rPr>
        <w:rStyle w:val="PageNumber"/>
      </w:rPr>
      <w:fldChar w:fldCharType="end"/>
    </w:r>
  </w:p>
  <w:p w:rsidR="00D37DCF" w:rsidRDefault="00D37D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13BDA"/>
    <w:multiLevelType w:val="multilevel"/>
    <w:tmpl w:val="CA9AF5E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312938FA"/>
    <w:multiLevelType w:val="hybridMultilevel"/>
    <w:tmpl w:val="97EA6DD6"/>
    <w:lvl w:ilvl="0" w:tplc="460217F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1736B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AE8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82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8E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6F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80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A6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67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D102B"/>
    <w:multiLevelType w:val="hybridMultilevel"/>
    <w:tmpl w:val="98847E4E"/>
    <w:lvl w:ilvl="0" w:tplc="051EB15C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04E1B"/>
    <w:multiLevelType w:val="hybridMultilevel"/>
    <w:tmpl w:val="5A12F8BC"/>
    <w:lvl w:ilvl="0" w:tplc="45AC543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79E714C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30C746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643A6EE8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23A0375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DB609466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99F83BEC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2A1A90DC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D2DE373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3"/>
  </w:num>
  <w:num w:numId="5">
    <w:abstractNumId w:val="8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0"/>
  </w:num>
  <w:num w:numId="18">
    <w:abstractNumId w:val="22"/>
  </w:num>
  <w:num w:numId="19">
    <w:abstractNumId w:val="17"/>
  </w:num>
  <w:num w:numId="20">
    <w:abstractNumId w:val="24"/>
  </w:num>
  <w:num w:numId="21">
    <w:abstractNumId w:val="12"/>
  </w:num>
  <w:num w:numId="22">
    <w:abstractNumId w:val="19"/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WorkspaceRTS\EN-RU\Administration\ACE"/>
    <w:docVar w:name="TextBaseURL" w:val="empty"/>
    <w:docVar w:name="UILng" w:val="en"/>
  </w:docVars>
  <w:rsids>
    <w:rsidRoot w:val="00277F28"/>
    <w:rsid w:val="00003CF0"/>
    <w:rsid w:val="00005DCE"/>
    <w:rsid w:val="000070ED"/>
    <w:rsid w:val="00011EC1"/>
    <w:rsid w:val="00014059"/>
    <w:rsid w:val="00027513"/>
    <w:rsid w:val="00027F74"/>
    <w:rsid w:val="0003579B"/>
    <w:rsid w:val="00037868"/>
    <w:rsid w:val="00040777"/>
    <w:rsid w:val="00041CE5"/>
    <w:rsid w:val="00043247"/>
    <w:rsid w:val="00043582"/>
    <w:rsid w:val="0004476A"/>
    <w:rsid w:val="000457E4"/>
    <w:rsid w:val="00046442"/>
    <w:rsid w:val="00046872"/>
    <w:rsid w:val="000502FE"/>
    <w:rsid w:val="00051082"/>
    <w:rsid w:val="0005220E"/>
    <w:rsid w:val="000546BA"/>
    <w:rsid w:val="00065B92"/>
    <w:rsid w:val="000761C8"/>
    <w:rsid w:val="00096CAC"/>
    <w:rsid w:val="00096E88"/>
    <w:rsid w:val="000A1B89"/>
    <w:rsid w:val="000A75F9"/>
    <w:rsid w:val="000D07B5"/>
    <w:rsid w:val="000D4F12"/>
    <w:rsid w:val="000D6DAA"/>
    <w:rsid w:val="000D7720"/>
    <w:rsid w:val="000E2A23"/>
    <w:rsid w:val="000E397A"/>
    <w:rsid w:val="000E3FB2"/>
    <w:rsid w:val="000E729C"/>
    <w:rsid w:val="000F2C46"/>
    <w:rsid w:val="000F5D9B"/>
    <w:rsid w:val="000F5E56"/>
    <w:rsid w:val="000F7F98"/>
    <w:rsid w:val="00102E3C"/>
    <w:rsid w:val="001100F9"/>
    <w:rsid w:val="00111E90"/>
    <w:rsid w:val="00114752"/>
    <w:rsid w:val="0011634B"/>
    <w:rsid w:val="00120CF3"/>
    <w:rsid w:val="001210A4"/>
    <w:rsid w:val="00123332"/>
    <w:rsid w:val="0012449A"/>
    <w:rsid w:val="001246DE"/>
    <w:rsid w:val="00124EF9"/>
    <w:rsid w:val="0012731A"/>
    <w:rsid w:val="00136E2A"/>
    <w:rsid w:val="001448C4"/>
    <w:rsid w:val="00160A9F"/>
    <w:rsid w:val="0016223E"/>
    <w:rsid w:val="0016255C"/>
    <w:rsid w:val="00163D28"/>
    <w:rsid w:val="00164BA7"/>
    <w:rsid w:val="001655AB"/>
    <w:rsid w:val="0017032A"/>
    <w:rsid w:val="00172C6F"/>
    <w:rsid w:val="00185506"/>
    <w:rsid w:val="00186D6A"/>
    <w:rsid w:val="00190A5C"/>
    <w:rsid w:val="00191673"/>
    <w:rsid w:val="00193F49"/>
    <w:rsid w:val="001A2E16"/>
    <w:rsid w:val="001A5ED8"/>
    <w:rsid w:val="001A5FF4"/>
    <w:rsid w:val="001A7EEB"/>
    <w:rsid w:val="001B5F1A"/>
    <w:rsid w:val="001C0DC5"/>
    <w:rsid w:val="001C249C"/>
    <w:rsid w:val="001C3F34"/>
    <w:rsid w:val="001C47A8"/>
    <w:rsid w:val="001C58A5"/>
    <w:rsid w:val="001D18F9"/>
    <w:rsid w:val="001D20D6"/>
    <w:rsid w:val="001D34C5"/>
    <w:rsid w:val="001D4A91"/>
    <w:rsid w:val="001D56A5"/>
    <w:rsid w:val="001D65EB"/>
    <w:rsid w:val="001D6AA4"/>
    <w:rsid w:val="001E016E"/>
    <w:rsid w:val="001E3786"/>
    <w:rsid w:val="001E7396"/>
    <w:rsid w:val="001E79A1"/>
    <w:rsid w:val="001F5ACF"/>
    <w:rsid w:val="001F6A09"/>
    <w:rsid w:val="001F7632"/>
    <w:rsid w:val="001F7F7E"/>
    <w:rsid w:val="00202FAC"/>
    <w:rsid w:val="00206F6C"/>
    <w:rsid w:val="0021023C"/>
    <w:rsid w:val="00211B4F"/>
    <w:rsid w:val="002124FA"/>
    <w:rsid w:val="00213053"/>
    <w:rsid w:val="002146C5"/>
    <w:rsid w:val="00217755"/>
    <w:rsid w:val="0022354C"/>
    <w:rsid w:val="0022449A"/>
    <w:rsid w:val="00224A79"/>
    <w:rsid w:val="00224FAF"/>
    <w:rsid w:val="00225259"/>
    <w:rsid w:val="0022565E"/>
    <w:rsid w:val="00230532"/>
    <w:rsid w:val="00230ACC"/>
    <w:rsid w:val="002406C4"/>
    <w:rsid w:val="002448C3"/>
    <w:rsid w:val="002476E2"/>
    <w:rsid w:val="00247D5D"/>
    <w:rsid w:val="002605B3"/>
    <w:rsid w:val="0026065E"/>
    <w:rsid w:val="00261444"/>
    <w:rsid w:val="002644B8"/>
    <w:rsid w:val="0027106C"/>
    <w:rsid w:val="00273AF7"/>
    <w:rsid w:val="002744B9"/>
    <w:rsid w:val="0027753B"/>
    <w:rsid w:val="00277F28"/>
    <w:rsid w:val="00282415"/>
    <w:rsid w:val="00283DB0"/>
    <w:rsid w:val="00284664"/>
    <w:rsid w:val="002918C1"/>
    <w:rsid w:val="00297696"/>
    <w:rsid w:val="00297E20"/>
    <w:rsid w:val="002A27BE"/>
    <w:rsid w:val="002A332C"/>
    <w:rsid w:val="002A5812"/>
    <w:rsid w:val="002B3096"/>
    <w:rsid w:val="002B370D"/>
    <w:rsid w:val="002B7388"/>
    <w:rsid w:val="002C4C4D"/>
    <w:rsid w:val="002D1EFA"/>
    <w:rsid w:val="002D67FA"/>
    <w:rsid w:val="002E0919"/>
    <w:rsid w:val="002E320F"/>
    <w:rsid w:val="002E368D"/>
    <w:rsid w:val="002E4C1A"/>
    <w:rsid w:val="002E6092"/>
    <w:rsid w:val="002E78D7"/>
    <w:rsid w:val="002F3889"/>
    <w:rsid w:val="002F432F"/>
    <w:rsid w:val="00301286"/>
    <w:rsid w:val="00304D29"/>
    <w:rsid w:val="00312841"/>
    <w:rsid w:val="00312BCB"/>
    <w:rsid w:val="0031464D"/>
    <w:rsid w:val="003246A9"/>
    <w:rsid w:val="00325A13"/>
    <w:rsid w:val="00325ED3"/>
    <w:rsid w:val="00327A4E"/>
    <w:rsid w:val="00327F43"/>
    <w:rsid w:val="00330EEC"/>
    <w:rsid w:val="003324EC"/>
    <w:rsid w:val="00340A19"/>
    <w:rsid w:val="00340C11"/>
    <w:rsid w:val="0034124C"/>
    <w:rsid w:val="00343745"/>
    <w:rsid w:val="003458F4"/>
    <w:rsid w:val="0036357A"/>
    <w:rsid w:val="00365345"/>
    <w:rsid w:val="003656F5"/>
    <w:rsid w:val="00372B8E"/>
    <w:rsid w:val="00373429"/>
    <w:rsid w:val="00376999"/>
    <w:rsid w:val="00390DAC"/>
    <w:rsid w:val="00393873"/>
    <w:rsid w:val="00393BAE"/>
    <w:rsid w:val="0039682E"/>
    <w:rsid w:val="00396E55"/>
    <w:rsid w:val="003A0B5F"/>
    <w:rsid w:val="003A2ABC"/>
    <w:rsid w:val="003B0E44"/>
    <w:rsid w:val="003B2DFD"/>
    <w:rsid w:val="003B49D8"/>
    <w:rsid w:val="003B7D0D"/>
    <w:rsid w:val="003D1D87"/>
    <w:rsid w:val="003D70D6"/>
    <w:rsid w:val="003E03E3"/>
    <w:rsid w:val="003E0F84"/>
    <w:rsid w:val="003E23B1"/>
    <w:rsid w:val="003E409E"/>
    <w:rsid w:val="003F066D"/>
    <w:rsid w:val="003F2186"/>
    <w:rsid w:val="003F6D9C"/>
    <w:rsid w:val="004001D6"/>
    <w:rsid w:val="00401ADE"/>
    <w:rsid w:val="00410FEA"/>
    <w:rsid w:val="004128A4"/>
    <w:rsid w:val="004136DC"/>
    <w:rsid w:val="00415D8D"/>
    <w:rsid w:val="00417F96"/>
    <w:rsid w:val="004230A0"/>
    <w:rsid w:val="00434022"/>
    <w:rsid w:val="0044364D"/>
    <w:rsid w:val="0044375E"/>
    <w:rsid w:val="00447B52"/>
    <w:rsid w:val="00453269"/>
    <w:rsid w:val="00453C0E"/>
    <w:rsid w:val="00453C58"/>
    <w:rsid w:val="00457F5F"/>
    <w:rsid w:val="004603DE"/>
    <w:rsid w:val="004650E7"/>
    <w:rsid w:val="00467F56"/>
    <w:rsid w:val="00470856"/>
    <w:rsid w:val="00470FAD"/>
    <w:rsid w:val="00474073"/>
    <w:rsid w:val="004817B0"/>
    <w:rsid w:val="0048257A"/>
    <w:rsid w:val="004863CD"/>
    <w:rsid w:val="00487446"/>
    <w:rsid w:val="0049037A"/>
    <w:rsid w:val="0049439C"/>
    <w:rsid w:val="00496A5B"/>
    <w:rsid w:val="004A215C"/>
    <w:rsid w:val="004A563C"/>
    <w:rsid w:val="004A6498"/>
    <w:rsid w:val="004A64DB"/>
    <w:rsid w:val="004B17D3"/>
    <w:rsid w:val="004B2780"/>
    <w:rsid w:val="004B3228"/>
    <w:rsid w:val="004C2055"/>
    <w:rsid w:val="004C3C3D"/>
    <w:rsid w:val="004C3D07"/>
    <w:rsid w:val="004C6AE2"/>
    <w:rsid w:val="004D0651"/>
    <w:rsid w:val="004D6A7C"/>
    <w:rsid w:val="004E0114"/>
    <w:rsid w:val="004E1432"/>
    <w:rsid w:val="004E5B0F"/>
    <w:rsid w:val="004F1A39"/>
    <w:rsid w:val="004F2B87"/>
    <w:rsid w:val="004F39BA"/>
    <w:rsid w:val="004F626A"/>
    <w:rsid w:val="005052F6"/>
    <w:rsid w:val="0050712C"/>
    <w:rsid w:val="00514E17"/>
    <w:rsid w:val="005162A4"/>
    <w:rsid w:val="00516D71"/>
    <w:rsid w:val="005259FB"/>
    <w:rsid w:val="005367B5"/>
    <w:rsid w:val="00540841"/>
    <w:rsid w:val="005425B3"/>
    <w:rsid w:val="00542A51"/>
    <w:rsid w:val="00547C57"/>
    <w:rsid w:val="00552BA7"/>
    <w:rsid w:val="00555E73"/>
    <w:rsid w:val="005566E0"/>
    <w:rsid w:val="0056678D"/>
    <w:rsid w:val="005712EB"/>
    <w:rsid w:val="00575304"/>
    <w:rsid w:val="00581AF4"/>
    <w:rsid w:val="0058238C"/>
    <w:rsid w:val="00590982"/>
    <w:rsid w:val="005946F0"/>
    <w:rsid w:val="005A6547"/>
    <w:rsid w:val="005A7529"/>
    <w:rsid w:val="005B1E1B"/>
    <w:rsid w:val="005C2AF7"/>
    <w:rsid w:val="005C4B62"/>
    <w:rsid w:val="005C5266"/>
    <w:rsid w:val="005C72A7"/>
    <w:rsid w:val="005D027A"/>
    <w:rsid w:val="005D19D6"/>
    <w:rsid w:val="005D46CE"/>
    <w:rsid w:val="005D753E"/>
    <w:rsid w:val="005E2941"/>
    <w:rsid w:val="005E563E"/>
    <w:rsid w:val="005F1010"/>
    <w:rsid w:val="005F1D8E"/>
    <w:rsid w:val="005F3322"/>
    <w:rsid w:val="0060265F"/>
    <w:rsid w:val="00615D23"/>
    <w:rsid w:val="006173F3"/>
    <w:rsid w:val="006307F6"/>
    <w:rsid w:val="00632422"/>
    <w:rsid w:val="0063527E"/>
    <w:rsid w:val="0063752C"/>
    <w:rsid w:val="00642B98"/>
    <w:rsid w:val="0064678F"/>
    <w:rsid w:val="006501A7"/>
    <w:rsid w:val="00650764"/>
    <w:rsid w:val="006523C6"/>
    <w:rsid w:val="00652EFD"/>
    <w:rsid w:val="00660984"/>
    <w:rsid w:val="00660CF7"/>
    <w:rsid w:val="006627FC"/>
    <w:rsid w:val="00665572"/>
    <w:rsid w:val="006716B7"/>
    <w:rsid w:val="0067342D"/>
    <w:rsid w:val="006779CE"/>
    <w:rsid w:val="006800A6"/>
    <w:rsid w:val="00680356"/>
    <w:rsid w:val="0068213A"/>
    <w:rsid w:val="00682ABC"/>
    <w:rsid w:val="00683AA9"/>
    <w:rsid w:val="00684025"/>
    <w:rsid w:val="0068421F"/>
    <w:rsid w:val="00686680"/>
    <w:rsid w:val="0069052C"/>
    <w:rsid w:val="00691F41"/>
    <w:rsid w:val="00695E02"/>
    <w:rsid w:val="006961FF"/>
    <w:rsid w:val="006A019C"/>
    <w:rsid w:val="006A289F"/>
    <w:rsid w:val="006A6652"/>
    <w:rsid w:val="006A673F"/>
    <w:rsid w:val="006B0A04"/>
    <w:rsid w:val="006B6219"/>
    <w:rsid w:val="006C011C"/>
    <w:rsid w:val="006C7559"/>
    <w:rsid w:val="006D274A"/>
    <w:rsid w:val="006E13F0"/>
    <w:rsid w:val="006E1953"/>
    <w:rsid w:val="006E1A54"/>
    <w:rsid w:val="006E3B88"/>
    <w:rsid w:val="006F1FEB"/>
    <w:rsid w:val="00700299"/>
    <w:rsid w:val="0070113B"/>
    <w:rsid w:val="00702562"/>
    <w:rsid w:val="007035FD"/>
    <w:rsid w:val="007063BC"/>
    <w:rsid w:val="00707155"/>
    <w:rsid w:val="00707D08"/>
    <w:rsid w:val="00711430"/>
    <w:rsid w:val="007119B3"/>
    <w:rsid w:val="00716C52"/>
    <w:rsid w:val="00717316"/>
    <w:rsid w:val="00717C29"/>
    <w:rsid w:val="00721D96"/>
    <w:rsid w:val="00724354"/>
    <w:rsid w:val="00731E9B"/>
    <w:rsid w:val="007326FB"/>
    <w:rsid w:val="007327BB"/>
    <w:rsid w:val="007331A5"/>
    <w:rsid w:val="007409BB"/>
    <w:rsid w:val="00743F83"/>
    <w:rsid w:val="00744C84"/>
    <w:rsid w:val="00750686"/>
    <w:rsid w:val="00751966"/>
    <w:rsid w:val="007523C1"/>
    <w:rsid w:val="007527A7"/>
    <w:rsid w:val="007537A3"/>
    <w:rsid w:val="007575CA"/>
    <w:rsid w:val="00763B14"/>
    <w:rsid w:val="007658E4"/>
    <w:rsid w:val="007665E3"/>
    <w:rsid w:val="0077495C"/>
    <w:rsid w:val="00774CB2"/>
    <w:rsid w:val="00776E72"/>
    <w:rsid w:val="007831C4"/>
    <w:rsid w:val="00783543"/>
    <w:rsid w:val="007838B5"/>
    <w:rsid w:val="0079216E"/>
    <w:rsid w:val="00792339"/>
    <w:rsid w:val="00793884"/>
    <w:rsid w:val="00794CC8"/>
    <w:rsid w:val="0079720A"/>
    <w:rsid w:val="007A3AEB"/>
    <w:rsid w:val="007A549E"/>
    <w:rsid w:val="007A62C9"/>
    <w:rsid w:val="007A7166"/>
    <w:rsid w:val="007B00C6"/>
    <w:rsid w:val="007B2495"/>
    <w:rsid w:val="007B24C4"/>
    <w:rsid w:val="007B5F67"/>
    <w:rsid w:val="007C0D62"/>
    <w:rsid w:val="007C19F0"/>
    <w:rsid w:val="007C6191"/>
    <w:rsid w:val="007C6685"/>
    <w:rsid w:val="007C6B1B"/>
    <w:rsid w:val="007C7B5B"/>
    <w:rsid w:val="007C7D33"/>
    <w:rsid w:val="007D11E5"/>
    <w:rsid w:val="007D67CC"/>
    <w:rsid w:val="007E000F"/>
    <w:rsid w:val="007E2826"/>
    <w:rsid w:val="007E2E3C"/>
    <w:rsid w:val="007E31D0"/>
    <w:rsid w:val="007E3B44"/>
    <w:rsid w:val="007E4843"/>
    <w:rsid w:val="007E4A91"/>
    <w:rsid w:val="007F1CA3"/>
    <w:rsid w:val="0080264A"/>
    <w:rsid w:val="0080628D"/>
    <w:rsid w:val="0080635A"/>
    <w:rsid w:val="008068C4"/>
    <w:rsid w:val="0081160E"/>
    <w:rsid w:val="00811D8A"/>
    <w:rsid w:val="008162A6"/>
    <w:rsid w:val="00821D7C"/>
    <w:rsid w:val="00824956"/>
    <w:rsid w:val="00827B9B"/>
    <w:rsid w:val="00835508"/>
    <w:rsid w:val="00837012"/>
    <w:rsid w:val="0084257A"/>
    <w:rsid w:val="0085215C"/>
    <w:rsid w:val="00856675"/>
    <w:rsid w:val="00867091"/>
    <w:rsid w:val="008679DF"/>
    <w:rsid w:val="00872156"/>
    <w:rsid w:val="00872E48"/>
    <w:rsid w:val="008839B5"/>
    <w:rsid w:val="00884570"/>
    <w:rsid w:val="0088574A"/>
    <w:rsid w:val="0089045B"/>
    <w:rsid w:val="008904E6"/>
    <w:rsid w:val="008923D6"/>
    <w:rsid w:val="00896739"/>
    <w:rsid w:val="008A7564"/>
    <w:rsid w:val="008B0EC3"/>
    <w:rsid w:val="008C0529"/>
    <w:rsid w:val="008C137B"/>
    <w:rsid w:val="008C2DE4"/>
    <w:rsid w:val="008C30AB"/>
    <w:rsid w:val="008C4605"/>
    <w:rsid w:val="008C7406"/>
    <w:rsid w:val="008C76F5"/>
    <w:rsid w:val="008C7FAD"/>
    <w:rsid w:val="008D3709"/>
    <w:rsid w:val="008D75EC"/>
    <w:rsid w:val="008D7F97"/>
    <w:rsid w:val="008E0884"/>
    <w:rsid w:val="008E0AE4"/>
    <w:rsid w:val="008E1CDF"/>
    <w:rsid w:val="008E2CFA"/>
    <w:rsid w:val="008E3B9D"/>
    <w:rsid w:val="008E4EF0"/>
    <w:rsid w:val="008F2244"/>
    <w:rsid w:val="0090062C"/>
    <w:rsid w:val="00901D92"/>
    <w:rsid w:val="0090433D"/>
    <w:rsid w:val="00907CE3"/>
    <w:rsid w:val="00910737"/>
    <w:rsid w:val="009127E8"/>
    <w:rsid w:val="00912C42"/>
    <w:rsid w:val="00912D6F"/>
    <w:rsid w:val="00913781"/>
    <w:rsid w:val="00920DAF"/>
    <w:rsid w:val="00921FEC"/>
    <w:rsid w:val="009239BC"/>
    <w:rsid w:val="009240ED"/>
    <w:rsid w:val="00925555"/>
    <w:rsid w:val="00927851"/>
    <w:rsid w:val="00930A89"/>
    <w:rsid w:val="00932B93"/>
    <w:rsid w:val="00940D10"/>
    <w:rsid w:val="00944D59"/>
    <w:rsid w:val="00945618"/>
    <w:rsid w:val="00945DDD"/>
    <w:rsid w:val="00945EC5"/>
    <w:rsid w:val="00947195"/>
    <w:rsid w:val="00954480"/>
    <w:rsid w:val="009655B2"/>
    <w:rsid w:val="00965C01"/>
    <w:rsid w:val="00965F38"/>
    <w:rsid w:val="00966E4D"/>
    <w:rsid w:val="00971950"/>
    <w:rsid w:val="00971DF2"/>
    <w:rsid w:val="009754BC"/>
    <w:rsid w:val="00975620"/>
    <w:rsid w:val="00980106"/>
    <w:rsid w:val="009806AC"/>
    <w:rsid w:val="009814E0"/>
    <w:rsid w:val="00991305"/>
    <w:rsid w:val="00996754"/>
    <w:rsid w:val="0099689B"/>
    <w:rsid w:val="00996D12"/>
    <w:rsid w:val="009A3A6F"/>
    <w:rsid w:val="009A3C10"/>
    <w:rsid w:val="009A3E18"/>
    <w:rsid w:val="009A6806"/>
    <w:rsid w:val="009B0DF2"/>
    <w:rsid w:val="009B2F86"/>
    <w:rsid w:val="009B328D"/>
    <w:rsid w:val="009B7A69"/>
    <w:rsid w:val="009C5975"/>
    <w:rsid w:val="009D02A3"/>
    <w:rsid w:val="009D1C45"/>
    <w:rsid w:val="009E0808"/>
    <w:rsid w:val="009E11F5"/>
    <w:rsid w:val="009E421C"/>
    <w:rsid w:val="009E4395"/>
    <w:rsid w:val="009E7518"/>
    <w:rsid w:val="009F0BF2"/>
    <w:rsid w:val="009F3B84"/>
    <w:rsid w:val="009F5C2C"/>
    <w:rsid w:val="00A00A72"/>
    <w:rsid w:val="00A00C32"/>
    <w:rsid w:val="00A02FD8"/>
    <w:rsid w:val="00A10CDA"/>
    <w:rsid w:val="00A14487"/>
    <w:rsid w:val="00A15CDC"/>
    <w:rsid w:val="00A23599"/>
    <w:rsid w:val="00A242F6"/>
    <w:rsid w:val="00A255ED"/>
    <w:rsid w:val="00A260E2"/>
    <w:rsid w:val="00A3006C"/>
    <w:rsid w:val="00A36E1A"/>
    <w:rsid w:val="00A40DEC"/>
    <w:rsid w:val="00A43CFF"/>
    <w:rsid w:val="00A4700D"/>
    <w:rsid w:val="00A528F1"/>
    <w:rsid w:val="00A531AC"/>
    <w:rsid w:val="00A54E90"/>
    <w:rsid w:val="00A600F8"/>
    <w:rsid w:val="00A6335E"/>
    <w:rsid w:val="00A64665"/>
    <w:rsid w:val="00A81EE4"/>
    <w:rsid w:val="00A8754F"/>
    <w:rsid w:val="00A90D9E"/>
    <w:rsid w:val="00A92EF1"/>
    <w:rsid w:val="00A95BB1"/>
    <w:rsid w:val="00A95D4A"/>
    <w:rsid w:val="00AA009C"/>
    <w:rsid w:val="00AA4C24"/>
    <w:rsid w:val="00AA6B19"/>
    <w:rsid w:val="00AA6C30"/>
    <w:rsid w:val="00AA6CE9"/>
    <w:rsid w:val="00AA7189"/>
    <w:rsid w:val="00AB4441"/>
    <w:rsid w:val="00AB5FC1"/>
    <w:rsid w:val="00AB7602"/>
    <w:rsid w:val="00AC1378"/>
    <w:rsid w:val="00AC1F2E"/>
    <w:rsid w:val="00AC6C90"/>
    <w:rsid w:val="00AD33CD"/>
    <w:rsid w:val="00AD4C91"/>
    <w:rsid w:val="00AD51B2"/>
    <w:rsid w:val="00AE00F9"/>
    <w:rsid w:val="00AE3750"/>
    <w:rsid w:val="00AE46F0"/>
    <w:rsid w:val="00AE4B45"/>
    <w:rsid w:val="00AE6BCD"/>
    <w:rsid w:val="00AE7515"/>
    <w:rsid w:val="00AF1116"/>
    <w:rsid w:val="00AF1A2F"/>
    <w:rsid w:val="00AF36B6"/>
    <w:rsid w:val="00AF45AB"/>
    <w:rsid w:val="00AF7485"/>
    <w:rsid w:val="00AF7A68"/>
    <w:rsid w:val="00B0063A"/>
    <w:rsid w:val="00B02EB2"/>
    <w:rsid w:val="00B042A0"/>
    <w:rsid w:val="00B167AB"/>
    <w:rsid w:val="00B24BC5"/>
    <w:rsid w:val="00B26979"/>
    <w:rsid w:val="00B32941"/>
    <w:rsid w:val="00B35AAC"/>
    <w:rsid w:val="00B36C94"/>
    <w:rsid w:val="00B42B47"/>
    <w:rsid w:val="00B43567"/>
    <w:rsid w:val="00B438D3"/>
    <w:rsid w:val="00B46920"/>
    <w:rsid w:val="00B50868"/>
    <w:rsid w:val="00B61C8B"/>
    <w:rsid w:val="00B62068"/>
    <w:rsid w:val="00B64019"/>
    <w:rsid w:val="00B656D5"/>
    <w:rsid w:val="00B67D27"/>
    <w:rsid w:val="00B70AEE"/>
    <w:rsid w:val="00B71071"/>
    <w:rsid w:val="00B74C36"/>
    <w:rsid w:val="00B75A52"/>
    <w:rsid w:val="00B76E4E"/>
    <w:rsid w:val="00B8360B"/>
    <w:rsid w:val="00B86505"/>
    <w:rsid w:val="00B91FB4"/>
    <w:rsid w:val="00B92AC3"/>
    <w:rsid w:val="00B94FB4"/>
    <w:rsid w:val="00B950C9"/>
    <w:rsid w:val="00BA0030"/>
    <w:rsid w:val="00BA09C1"/>
    <w:rsid w:val="00BA2126"/>
    <w:rsid w:val="00BA231D"/>
    <w:rsid w:val="00BA2E50"/>
    <w:rsid w:val="00BA37C1"/>
    <w:rsid w:val="00BA3B1F"/>
    <w:rsid w:val="00BA3DCE"/>
    <w:rsid w:val="00BA62F2"/>
    <w:rsid w:val="00BB13D8"/>
    <w:rsid w:val="00BB1F08"/>
    <w:rsid w:val="00BB23B0"/>
    <w:rsid w:val="00BB5070"/>
    <w:rsid w:val="00BB5BE9"/>
    <w:rsid w:val="00BB6178"/>
    <w:rsid w:val="00BB6736"/>
    <w:rsid w:val="00BC2677"/>
    <w:rsid w:val="00BC70AC"/>
    <w:rsid w:val="00BD1850"/>
    <w:rsid w:val="00BD1AE8"/>
    <w:rsid w:val="00BD4D58"/>
    <w:rsid w:val="00BD4ED6"/>
    <w:rsid w:val="00BD5B62"/>
    <w:rsid w:val="00BE2F93"/>
    <w:rsid w:val="00BF2C5E"/>
    <w:rsid w:val="00BF5673"/>
    <w:rsid w:val="00BF6A19"/>
    <w:rsid w:val="00C01A28"/>
    <w:rsid w:val="00C028C1"/>
    <w:rsid w:val="00C0594C"/>
    <w:rsid w:val="00C06C9D"/>
    <w:rsid w:val="00C1040F"/>
    <w:rsid w:val="00C114EE"/>
    <w:rsid w:val="00C120D7"/>
    <w:rsid w:val="00C125B0"/>
    <w:rsid w:val="00C150E6"/>
    <w:rsid w:val="00C16BFE"/>
    <w:rsid w:val="00C17173"/>
    <w:rsid w:val="00C17B5D"/>
    <w:rsid w:val="00C215E2"/>
    <w:rsid w:val="00C22024"/>
    <w:rsid w:val="00C24BB6"/>
    <w:rsid w:val="00C2547D"/>
    <w:rsid w:val="00C30705"/>
    <w:rsid w:val="00C36C02"/>
    <w:rsid w:val="00C56B2A"/>
    <w:rsid w:val="00C57537"/>
    <w:rsid w:val="00C57CDF"/>
    <w:rsid w:val="00C60BF0"/>
    <w:rsid w:val="00C64CA1"/>
    <w:rsid w:val="00C70AC3"/>
    <w:rsid w:val="00C72023"/>
    <w:rsid w:val="00C7266E"/>
    <w:rsid w:val="00C759AC"/>
    <w:rsid w:val="00C805AE"/>
    <w:rsid w:val="00C81161"/>
    <w:rsid w:val="00C959D9"/>
    <w:rsid w:val="00C95A22"/>
    <w:rsid w:val="00CA631E"/>
    <w:rsid w:val="00CA7AAC"/>
    <w:rsid w:val="00CB678E"/>
    <w:rsid w:val="00CC1ED7"/>
    <w:rsid w:val="00CC42C8"/>
    <w:rsid w:val="00CC52A6"/>
    <w:rsid w:val="00CC74B6"/>
    <w:rsid w:val="00CC775D"/>
    <w:rsid w:val="00CD09C2"/>
    <w:rsid w:val="00CD58D9"/>
    <w:rsid w:val="00CD5FA5"/>
    <w:rsid w:val="00CE74A2"/>
    <w:rsid w:val="00CF15AE"/>
    <w:rsid w:val="00CF3CC2"/>
    <w:rsid w:val="00D01CE9"/>
    <w:rsid w:val="00D0225E"/>
    <w:rsid w:val="00D030BE"/>
    <w:rsid w:val="00D03347"/>
    <w:rsid w:val="00D03CDC"/>
    <w:rsid w:val="00D06DC4"/>
    <w:rsid w:val="00D10CA0"/>
    <w:rsid w:val="00D11ECF"/>
    <w:rsid w:val="00D15536"/>
    <w:rsid w:val="00D15A4C"/>
    <w:rsid w:val="00D22EC7"/>
    <w:rsid w:val="00D27049"/>
    <w:rsid w:val="00D3459F"/>
    <w:rsid w:val="00D37DCF"/>
    <w:rsid w:val="00D41BEB"/>
    <w:rsid w:val="00D42AFD"/>
    <w:rsid w:val="00D43910"/>
    <w:rsid w:val="00D44052"/>
    <w:rsid w:val="00D51C26"/>
    <w:rsid w:val="00D51EDF"/>
    <w:rsid w:val="00D5240B"/>
    <w:rsid w:val="00D53508"/>
    <w:rsid w:val="00D579B5"/>
    <w:rsid w:val="00D6315E"/>
    <w:rsid w:val="00D6325F"/>
    <w:rsid w:val="00D75961"/>
    <w:rsid w:val="00D80840"/>
    <w:rsid w:val="00D81532"/>
    <w:rsid w:val="00D94D9A"/>
    <w:rsid w:val="00D97493"/>
    <w:rsid w:val="00DA2AC7"/>
    <w:rsid w:val="00DB1E1B"/>
    <w:rsid w:val="00DB2DC9"/>
    <w:rsid w:val="00DB34F9"/>
    <w:rsid w:val="00DB7A57"/>
    <w:rsid w:val="00DC3EE0"/>
    <w:rsid w:val="00DC5852"/>
    <w:rsid w:val="00DC78FE"/>
    <w:rsid w:val="00DD202E"/>
    <w:rsid w:val="00DD353C"/>
    <w:rsid w:val="00DE0509"/>
    <w:rsid w:val="00DE2709"/>
    <w:rsid w:val="00DE422A"/>
    <w:rsid w:val="00DE503A"/>
    <w:rsid w:val="00DF2004"/>
    <w:rsid w:val="00DF5A86"/>
    <w:rsid w:val="00DF7FB7"/>
    <w:rsid w:val="00E02050"/>
    <w:rsid w:val="00E054C4"/>
    <w:rsid w:val="00E1120A"/>
    <w:rsid w:val="00E16E05"/>
    <w:rsid w:val="00E219D3"/>
    <w:rsid w:val="00E262F4"/>
    <w:rsid w:val="00E30682"/>
    <w:rsid w:val="00E3246E"/>
    <w:rsid w:val="00E34634"/>
    <w:rsid w:val="00E404E2"/>
    <w:rsid w:val="00E408A7"/>
    <w:rsid w:val="00E4239D"/>
    <w:rsid w:val="00E43236"/>
    <w:rsid w:val="00E545A2"/>
    <w:rsid w:val="00E647F5"/>
    <w:rsid w:val="00E64F91"/>
    <w:rsid w:val="00E6669D"/>
    <w:rsid w:val="00E67206"/>
    <w:rsid w:val="00E70516"/>
    <w:rsid w:val="00E7745E"/>
    <w:rsid w:val="00E826AA"/>
    <w:rsid w:val="00E8474A"/>
    <w:rsid w:val="00E8561F"/>
    <w:rsid w:val="00E85755"/>
    <w:rsid w:val="00E86B85"/>
    <w:rsid w:val="00E8738A"/>
    <w:rsid w:val="00E87993"/>
    <w:rsid w:val="00E87AE7"/>
    <w:rsid w:val="00E905CC"/>
    <w:rsid w:val="00E92D9D"/>
    <w:rsid w:val="00E9756D"/>
    <w:rsid w:val="00EA0098"/>
    <w:rsid w:val="00EB15F3"/>
    <w:rsid w:val="00EB3473"/>
    <w:rsid w:val="00EB4818"/>
    <w:rsid w:val="00EB4AC3"/>
    <w:rsid w:val="00EC0102"/>
    <w:rsid w:val="00EC1787"/>
    <w:rsid w:val="00EC22CC"/>
    <w:rsid w:val="00EC2AF3"/>
    <w:rsid w:val="00EC5B69"/>
    <w:rsid w:val="00ED2BC5"/>
    <w:rsid w:val="00ED42AD"/>
    <w:rsid w:val="00ED4515"/>
    <w:rsid w:val="00ED5CFB"/>
    <w:rsid w:val="00ED61AD"/>
    <w:rsid w:val="00EE498F"/>
    <w:rsid w:val="00EF05AB"/>
    <w:rsid w:val="00EF4642"/>
    <w:rsid w:val="00EF4A57"/>
    <w:rsid w:val="00EF53E0"/>
    <w:rsid w:val="00EF5C6E"/>
    <w:rsid w:val="00F03E17"/>
    <w:rsid w:val="00F04716"/>
    <w:rsid w:val="00F048BF"/>
    <w:rsid w:val="00F05C9D"/>
    <w:rsid w:val="00F0604A"/>
    <w:rsid w:val="00F06E71"/>
    <w:rsid w:val="00F10321"/>
    <w:rsid w:val="00F13984"/>
    <w:rsid w:val="00F13DE5"/>
    <w:rsid w:val="00F13E85"/>
    <w:rsid w:val="00F200EA"/>
    <w:rsid w:val="00F20443"/>
    <w:rsid w:val="00F23987"/>
    <w:rsid w:val="00F24C80"/>
    <w:rsid w:val="00F31A9B"/>
    <w:rsid w:val="00F35403"/>
    <w:rsid w:val="00F364DD"/>
    <w:rsid w:val="00F41289"/>
    <w:rsid w:val="00F456B4"/>
    <w:rsid w:val="00F502D9"/>
    <w:rsid w:val="00F53389"/>
    <w:rsid w:val="00F53A0F"/>
    <w:rsid w:val="00F578ED"/>
    <w:rsid w:val="00F604CF"/>
    <w:rsid w:val="00F6086F"/>
    <w:rsid w:val="00F61CB9"/>
    <w:rsid w:val="00F62D04"/>
    <w:rsid w:val="00F64594"/>
    <w:rsid w:val="00F64D13"/>
    <w:rsid w:val="00F70675"/>
    <w:rsid w:val="00F70BFC"/>
    <w:rsid w:val="00F71848"/>
    <w:rsid w:val="00F72036"/>
    <w:rsid w:val="00F73BA3"/>
    <w:rsid w:val="00F751A6"/>
    <w:rsid w:val="00F7643C"/>
    <w:rsid w:val="00F77589"/>
    <w:rsid w:val="00F831F4"/>
    <w:rsid w:val="00F84D6E"/>
    <w:rsid w:val="00F853B4"/>
    <w:rsid w:val="00F9028A"/>
    <w:rsid w:val="00F941F4"/>
    <w:rsid w:val="00F9456B"/>
    <w:rsid w:val="00F953CD"/>
    <w:rsid w:val="00F959BE"/>
    <w:rsid w:val="00FA3471"/>
    <w:rsid w:val="00FA3C50"/>
    <w:rsid w:val="00FB0C99"/>
    <w:rsid w:val="00FB7595"/>
    <w:rsid w:val="00FC2A05"/>
    <w:rsid w:val="00FC73E5"/>
    <w:rsid w:val="00FD05B3"/>
    <w:rsid w:val="00FD16C2"/>
    <w:rsid w:val="00FD2B7A"/>
    <w:rsid w:val="00FE1C0C"/>
    <w:rsid w:val="00FE7745"/>
    <w:rsid w:val="00FF3432"/>
    <w:rsid w:val="00FF3D2A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C215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C21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EA7D-1F91-470E-B8A8-6918BF41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2198</Words>
  <Characters>16408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AGENDA ITEMS</vt:lpstr>
    </vt:vector>
  </TitlesOfParts>
  <Company>WIPO</Company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AGENDA ITEMS</dc:title>
  <dc:creator>patience.hafliger@wipo.int</dc:creator>
  <cp:lastModifiedBy>HÄFLIGER Patience</cp:lastModifiedBy>
  <cp:revision>7</cp:revision>
  <cp:lastPrinted>2015-11-04T16:14:00Z</cp:lastPrinted>
  <dcterms:created xsi:type="dcterms:W3CDTF">2015-11-02T14:47:00Z</dcterms:created>
  <dcterms:modified xsi:type="dcterms:W3CDTF">2015-11-04T16:14:00Z</dcterms:modified>
</cp:coreProperties>
</file>