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="1"/>
        <w:tblOverlap w:val="never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96739" w:rsidRPr="008B2CC1" w:rsidTr="00EC22CC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96739" w:rsidRPr="007F52C8" w:rsidRDefault="00896739" w:rsidP="00EC22CC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8B2CC1" w:rsidRDefault="007D4A92" w:rsidP="00EC22CC">
            <w:r>
              <w:rPr>
                <w:noProof/>
                <w:lang w:eastAsia="en-US"/>
              </w:rPr>
              <w:drawing>
                <wp:inline distT="0" distB="0" distL="0" distR="0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96739" w:rsidRPr="008B2CC1" w:rsidRDefault="00EC5E75" w:rsidP="00EC5E75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96739" w:rsidRPr="001832A6" w:rsidTr="00EC22C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96739" w:rsidRPr="0090731E" w:rsidRDefault="00896739" w:rsidP="007F52C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621F5D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</w:t>
            </w:r>
            <w:r w:rsidR="00DC0715">
              <w:rPr>
                <w:rFonts w:ascii="Arial Black" w:hAnsi="Arial Black"/>
                <w:caps/>
                <w:sz w:val="15"/>
              </w:rPr>
              <w:t xml:space="preserve"> </w:t>
            </w:r>
            <w:r w:rsidR="00DC0715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96739" w:rsidRPr="001832A6" w:rsidTr="00EC22C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96739" w:rsidRPr="00EC5E75" w:rsidRDefault="00EC5E75" w:rsidP="00EC5E7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96739" w:rsidRPr="0090731E">
              <w:rPr>
                <w:rFonts w:ascii="Arial Black" w:hAnsi="Arial Black"/>
                <w:caps/>
                <w:sz w:val="15"/>
              </w:rPr>
              <w:t>:</w:t>
            </w:r>
            <w:r w:rsidR="00896739">
              <w:rPr>
                <w:rFonts w:ascii="Arial Black" w:hAnsi="Arial Black"/>
                <w:caps/>
                <w:sz w:val="15"/>
              </w:rPr>
              <w:t xml:space="preserve"> </w:t>
            </w:r>
            <w:r w:rsidR="00896739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96739" w:rsidRPr="001832A6" w:rsidTr="00EC22C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96739" w:rsidRPr="00EC5E75" w:rsidRDefault="00EC5E75" w:rsidP="003F599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96739" w:rsidRPr="0090731E">
              <w:rPr>
                <w:rFonts w:ascii="Arial Black" w:hAnsi="Arial Black"/>
                <w:caps/>
                <w:sz w:val="15"/>
              </w:rPr>
              <w:t>:</w:t>
            </w:r>
            <w:r w:rsidR="00896739">
              <w:rPr>
                <w:rFonts w:ascii="Arial Black" w:hAnsi="Arial Black"/>
                <w:caps/>
                <w:sz w:val="15"/>
              </w:rPr>
              <w:t xml:space="preserve"> </w:t>
            </w:r>
            <w:r w:rsidR="00896739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3F5999">
              <w:rPr>
                <w:rFonts w:ascii="Arial Black" w:hAnsi="Arial Black"/>
                <w:caps/>
                <w:sz w:val="15"/>
              </w:rPr>
              <w:t>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DC3">
              <w:rPr>
                <w:rFonts w:ascii="Arial Black" w:hAnsi="Arial Black"/>
                <w:caps/>
                <w:sz w:val="15"/>
                <w:lang w:val="ru-RU"/>
              </w:rPr>
              <w:t>сентября</w:t>
            </w:r>
            <w:r w:rsidR="0089673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5F050D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96739" w:rsidRPr="008B2CC1" w:rsidRDefault="00896739" w:rsidP="00896739"/>
    <w:p w:rsidR="00896739" w:rsidRPr="008B2CC1" w:rsidRDefault="00896739" w:rsidP="008839B5">
      <w:pPr>
        <w:tabs>
          <w:tab w:val="left" w:pos="550"/>
        </w:tabs>
      </w:pPr>
    </w:p>
    <w:p w:rsidR="00896739" w:rsidRPr="008B2CC1" w:rsidRDefault="00896739" w:rsidP="008839B5">
      <w:pPr>
        <w:tabs>
          <w:tab w:val="left" w:pos="550"/>
        </w:tabs>
      </w:pPr>
    </w:p>
    <w:p w:rsidR="00896739" w:rsidRPr="008B2CC1" w:rsidRDefault="00896739" w:rsidP="008839B5">
      <w:pPr>
        <w:tabs>
          <w:tab w:val="left" w:pos="550"/>
        </w:tabs>
      </w:pPr>
    </w:p>
    <w:p w:rsidR="00896739" w:rsidRPr="008B2CC1" w:rsidRDefault="00896739" w:rsidP="008839B5">
      <w:pPr>
        <w:tabs>
          <w:tab w:val="left" w:pos="550"/>
        </w:tabs>
      </w:pPr>
    </w:p>
    <w:p w:rsidR="00EC5E75" w:rsidRPr="003F5999" w:rsidRDefault="00EC5E75" w:rsidP="00EC5E75">
      <w:pPr>
        <w:rPr>
          <w:b/>
          <w:sz w:val="28"/>
          <w:szCs w:val="28"/>
          <w:lang w:val="ru-RU"/>
        </w:rPr>
      </w:pPr>
      <w:r w:rsidRPr="00292A2C">
        <w:rPr>
          <w:b/>
          <w:sz w:val="28"/>
          <w:szCs w:val="28"/>
          <w:lang w:val="ru-RU"/>
        </w:rPr>
        <w:t>Ассамблеи государств – членов ВОИС</w:t>
      </w:r>
    </w:p>
    <w:p w:rsidR="00EC5E75" w:rsidRPr="003F5999" w:rsidRDefault="00EC5E75" w:rsidP="00EC5E75">
      <w:pPr>
        <w:rPr>
          <w:lang w:val="ru-RU"/>
        </w:rPr>
      </w:pPr>
    </w:p>
    <w:p w:rsidR="00EC5E75" w:rsidRPr="003F5999" w:rsidRDefault="00EC5E75" w:rsidP="00EC5E75">
      <w:pPr>
        <w:rPr>
          <w:lang w:val="ru-RU"/>
        </w:rPr>
      </w:pPr>
    </w:p>
    <w:p w:rsidR="00EC5E75" w:rsidRPr="003F5999" w:rsidRDefault="00EC5E75" w:rsidP="00EC5E7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</w:t>
      </w:r>
      <w:r w:rsidR="005F050D">
        <w:rPr>
          <w:b/>
          <w:sz w:val="24"/>
          <w:szCs w:val="24"/>
          <w:lang w:val="ru-RU"/>
        </w:rPr>
        <w:t>четвертая</w:t>
      </w:r>
      <w:r>
        <w:rPr>
          <w:b/>
          <w:sz w:val="24"/>
          <w:szCs w:val="24"/>
          <w:lang w:val="ru-RU"/>
        </w:rPr>
        <w:t xml:space="preserve"> серия заседаний</w:t>
      </w:r>
    </w:p>
    <w:p w:rsidR="00EC5E75" w:rsidRPr="007B1614" w:rsidRDefault="00EC5E75" w:rsidP="00EC5E7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</w:t>
      </w:r>
      <w:r w:rsidR="005F050D">
        <w:rPr>
          <w:b/>
          <w:sz w:val="24"/>
          <w:szCs w:val="24"/>
          <w:lang w:val="ru-RU"/>
        </w:rPr>
        <w:t xml:space="preserve">2 – 30 </w:t>
      </w:r>
      <w:r>
        <w:rPr>
          <w:b/>
          <w:sz w:val="24"/>
          <w:szCs w:val="24"/>
          <w:lang w:val="ru-RU"/>
        </w:rPr>
        <w:t xml:space="preserve">сентября </w:t>
      </w:r>
      <w:r w:rsidRPr="003F5999">
        <w:rPr>
          <w:b/>
          <w:sz w:val="24"/>
          <w:szCs w:val="24"/>
          <w:lang w:val="ru-RU"/>
        </w:rPr>
        <w:t>201</w:t>
      </w:r>
      <w:r w:rsidR="005F050D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896739" w:rsidRPr="003F5999" w:rsidRDefault="00896739" w:rsidP="008839B5">
      <w:pPr>
        <w:tabs>
          <w:tab w:val="left" w:pos="550"/>
        </w:tabs>
        <w:rPr>
          <w:lang w:val="ru-RU"/>
        </w:rPr>
      </w:pPr>
    </w:p>
    <w:p w:rsidR="00896739" w:rsidRPr="003F5999" w:rsidRDefault="00896739" w:rsidP="008839B5">
      <w:pPr>
        <w:tabs>
          <w:tab w:val="left" w:pos="550"/>
        </w:tabs>
        <w:rPr>
          <w:lang w:val="ru-RU"/>
        </w:rPr>
      </w:pPr>
    </w:p>
    <w:p w:rsidR="00896739" w:rsidRPr="003F5999" w:rsidRDefault="00896739" w:rsidP="008839B5">
      <w:pPr>
        <w:tabs>
          <w:tab w:val="left" w:pos="550"/>
        </w:tabs>
        <w:rPr>
          <w:lang w:val="ru-RU"/>
        </w:rPr>
      </w:pPr>
    </w:p>
    <w:p w:rsidR="00EC5E75" w:rsidRPr="007B1614" w:rsidRDefault="00EC5E75" w:rsidP="00EC5E75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СВОДН</w:t>
      </w:r>
      <w:r w:rsidR="007F52C8">
        <w:rPr>
          <w:caps/>
          <w:sz w:val="24"/>
          <w:lang w:val="ru-RU"/>
        </w:rPr>
        <w:t>ая</w:t>
      </w:r>
      <w:r>
        <w:rPr>
          <w:caps/>
          <w:sz w:val="24"/>
          <w:lang w:val="ru-RU"/>
        </w:rPr>
        <w:t xml:space="preserve"> И АННОТИРОВАНН</w:t>
      </w:r>
      <w:r w:rsidR="007F52C8">
        <w:rPr>
          <w:caps/>
          <w:sz w:val="24"/>
          <w:lang w:val="ru-RU"/>
        </w:rPr>
        <w:t>ая</w:t>
      </w:r>
      <w:r w:rsidR="00954B77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ПОВЕСТК</w:t>
      </w:r>
      <w:r w:rsidR="007F52C8">
        <w:rPr>
          <w:caps/>
          <w:sz w:val="24"/>
          <w:lang w:val="ru-RU"/>
        </w:rPr>
        <w:t>а</w:t>
      </w:r>
      <w:r>
        <w:rPr>
          <w:caps/>
          <w:sz w:val="24"/>
          <w:lang w:val="ru-RU"/>
        </w:rPr>
        <w:t xml:space="preserve"> ДНЯ</w:t>
      </w:r>
    </w:p>
    <w:p w:rsidR="00EC5E75" w:rsidRPr="007B1614" w:rsidRDefault="00EC5E75" w:rsidP="00EC5E75">
      <w:pPr>
        <w:rPr>
          <w:lang w:val="ru-RU"/>
        </w:rPr>
      </w:pPr>
    </w:p>
    <w:p w:rsidR="00EC5E75" w:rsidRPr="008B2CC1" w:rsidRDefault="007F52C8" w:rsidP="00EC5E75">
      <w:pPr>
        <w:rPr>
          <w:i/>
        </w:rPr>
      </w:pPr>
      <w:bookmarkStart w:id="5" w:name="Prepared"/>
      <w:bookmarkEnd w:id="5"/>
      <w:r>
        <w:rPr>
          <w:i/>
          <w:lang w:val="ru-RU"/>
        </w:rPr>
        <w:t>принята Ассамблеями</w:t>
      </w:r>
      <w:r w:rsidR="00EC5E75">
        <w:rPr>
          <w:i/>
        </w:rPr>
        <w:t xml:space="preserve"> </w:t>
      </w:r>
    </w:p>
    <w:p w:rsidR="00896739" w:rsidRDefault="00896739" w:rsidP="008839B5">
      <w:pPr>
        <w:tabs>
          <w:tab w:val="left" w:pos="550"/>
        </w:tabs>
      </w:pPr>
    </w:p>
    <w:p w:rsidR="00896739" w:rsidRDefault="00896739" w:rsidP="008839B5">
      <w:pPr>
        <w:tabs>
          <w:tab w:val="left" w:pos="550"/>
        </w:tabs>
      </w:pPr>
    </w:p>
    <w:p w:rsidR="00896739" w:rsidRDefault="00896739" w:rsidP="008839B5">
      <w:pPr>
        <w:tabs>
          <w:tab w:val="left" w:pos="550"/>
        </w:tabs>
      </w:pPr>
    </w:p>
    <w:p w:rsidR="00896739" w:rsidRDefault="00896739" w:rsidP="008839B5">
      <w:pPr>
        <w:tabs>
          <w:tab w:val="left" w:pos="550"/>
        </w:tabs>
      </w:pPr>
    </w:p>
    <w:p w:rsidR="005D0075" w:rsidRPr="00EC5E75" w:rsidRDefault="005D0075" w:rsidP="005D0075">
      <w:pPr>
        <w:pStyle w:val="Heading1"/>
        <w:rPr>
          <w:lang w:val="ru-RU"/>
        </w:rPr>
      </w:pPr>
      <w:r>
        <w:br w:type="page"/>
      </w:r>
      <w:r w:rsidR="00EC5E75">
        <w:rPr>
          <w:lang w:val="ru-RU"/>
        </w:rPr>
        <w:lastRenderedPageBreak/>
        <w:t>введение</w:t>
      </w:r>
    </w:p>
    <w:p w:rsidR="005D0075" w:rsidRDefault="005D0075" w:rsidP="005D0075"/>
    <w:p w:rsidR="00EC5E75" w:rsidRPr="003E5E44" w:rsidRDefault="00EC5E75" w:rsidP="00EC5E75">
      <w:pPr>
        <w:pStyle w:val="ONUME"/>
        <w:rPr>
          <w:lang w:val="ru-RU"/>
        </w:rPr>
      </w:pPr>
      <w:r>
        <w:rPr>
          <w:lang w:val="ru-RU"/>
        </w:rPr>
        <w:t>В</w:t>
      </w:r>
      <w:r w:rsidRPr="00596BFC">
        <w:rPr>
          <w:lang w:val="ru-RU"/>
        </w:rPr>
        <w:t xml:space="preserve"> </w:t>
      </w:r>
      <w:r>
        <w:rPr>
          <w:lang w:val="ru-RU"/>
        </w:rPr>
        <w:t>настоящем</w:t>
      </w:r>
      <w:r w:rsidRPr="00596BFC">
        <w:rPr>
          <w:lang w:val="ru-RU"/>
        </w:rPr>
        <w:t xml:space="preserve"> </w:t>
      </w:r>
      <w:r>
        <w:rPr>
          <w:lang w:val="ru-RU"/>
        </w:rPr>
        <w:t>документе</w:t>
      </w:r>
      <w:r w:rsidRPr="00596BFC">
        <w:rPr>
          <w:lang w:val="ru-RU"/>
        </w:rPr>
        <w:t xml:space="preserve"> </w:t>
      </w:r>
      <w:r>
        <w:rPr>
          <w:lang w:val="ru-RU"/>
        </w:rPr>
        <w:t>перечислены</w:t>
      </w:r>
      <w:r w:rsidRPr="00596BFC">
        <w:rPr>
          <w:lang w:val="ru-RU"/>
        </w:rPr>
        <w:t xml:space="preserve"> </w:t>
      </w:r>
      <w:r>
        <w:rPr>
          <w:lang w:val="ru-RU"/>
        </w:rPr>
        <w:t>пункты</w:t>
      </w:r>
      <w:r w:rsidRPr="00596BFC">
        <w:rPr>
          <w:lang w:val="ru-RU"/>
        </w:rPr>
        <w:t xml:space="preserve"> </w:t>
      </w:r>
      <w:r>
        <w:rPr>
          <w:lang w:val="ru-RU"/>
        </w:rPr>
        <w:t>проектов</w:t>
      </w:r>
      <w:r w:rsidRPr="00596BFC">
        <w:rPr>
          <w:lang w:val="ru-RU"/>
        </w:rPr>
        <w:t xml:space="preserve"> </w:t>
      </w:r>
      <w:r>
        <w:rPr>
          <w:lang w:val="ru-RU"/>
        </w:rPr>
        <w:t>повест</w:t>
      </w:r>
      <w:r w:rsidR="004F1BEC">
        <w:rPr>
          <w:lang w:val="ru-RU"/>
        </w:rPr>
        <w:t>о</w:t>
      </w:r>
      <w:r>
        <w:rPr>
          <w:lang w:val="ru-RU"/>
        </w:rPr>
        <w:t>к</w:t>
      </w:r>
      <w:r w:rsidRPr="00596BFC">
        <w:rPr>
          <w:lang w:val="ru-RU"/>
        </w:rPr>
        <w:t xml:space="preserve"> </w:t>
      </w:r>
      <w:r>
        <w:rPr>
          <w:lang w:val="ru-RU"/>
        </w:rPr>
        <w:t>дня</w:t>
      </w:r>
      <w:r w:rsidRPr="00596BFC">
        <w:rPr>
          <w:lang w:val="ru-RU"/>
        </w:rPr>
        <w:t xml:space="preserve"> 20 </w:t>
      </w:r>
      <w:r>
        <w:rPr>
          <w:lang w:val="ru-RU"/>
        </w:rPr>
        <w:t>Ассамблей</w:t>
      </w:r>
      <w:r w:rsidRPr="00596BFC">
        <w:rPr>
          <w:lang w:val="ru-RU"/>
        </w:rPr>
        <w:t xml:space="preserve"> </w:t>
      </w:r>
      <w:r>
        <w:rPr>
          <w:lang w:val="ru-RU"/>
        </w:rPr>
        <w:t>и</w:t>
      </w:r>
      <w:r w:rsidRPr="00596BFC">
        <w:rPr>
          <w:lang w:val="ru-RU"/>
        </w:rPr>
        <w:t xml:space="preserve"> </w:t>
      </w:r>
      <w:r>
        <w:rPr>
          <w:lang w:val="ru-RU"/>
        </w:rPr>
        <w:t>других</w:t>
      </w:r>
      <w:r w:rsidRPr="00596BFC">
        <w:rPr>
          <w:lang w:val="ru-RU"/>
        </w:rPr>
        <w:t xml:space="preserve"> </w:t>
      </w:r>
      <w:r>
        <w:rPr>
          <w:lang w:val="ru-RU"/>
        </w:rPr>
        <w:t>органов</w:t>
      </w:r>
      <w:r w:rsidRPr="00596BFC">
        <w:rPr>
          <w:lang w:val="ru-RU"/>
        </w:rPr>
        <w:t xml:space="preserve"> (</w:t>
      </w:r>
      <w:r>
        <w:rPr>
          <w:lang w:val="ru-RU"/>
        </w:rPr>
        <w:t>перечисленных</w:t>
      </w:r>
      <w:r w:rsidRPr="00596BFC">
        <w:rPr>
          <w:lang w:val="ru-RU"/>
        </w:rPr>
        <w:t xml:space="preserve"> </w:t>
      </w:r>
      <w:r>
        <w:rPr>
          <w:lang w:val="ru-RU"/>
        </w:rPr>
        <w:t>в</w:t>
      </w:r>
      <w:r w:rsidRPr="00596BFC">
        <w:rPr>
          <w:lang w:val="ru-RU"/>
        </w:rPr>
        <w:t xml:space="preserve"> </w:t>
      </w:r>
      <w:r>
        <w:rPr>
          <w:lang w:val="ru-RU"/>
        </w:rPr>
        <w:t>документе</w:t>
      </w:r>
      <w:r w:rsidRPr="00596BFC">
        <w:rPr>
          <w:lang w:val="ru-RU"/>
        </w:rPr>
        <w:t xml:space="preserve"> </w:t>
      </w:r>
      <w:r>
        <w:t>A</w:t>
      </w:r>
      <w:r w:rsidRPr="00596BFC">
        <w:rPr>
          <w:lang w:val="ru-RU"/>
        </w:rPr>
        <w:t>/</w:t>
      </w:r>
      <w:r w:rsidRPr="00CA5326">
        <w:rPr>
          <w:lang w:val="ru-RU"/>
        </w:rPr>
        <w:t>5</w:t>
      </w:r>
      <w:r w:rsidR="005F050D">
        <w:rPr>
          <w:lang w:val="ru-RU"/>
        </w:rPr>
        <w:t>4</w:t>
      </w:r>
      <w:r w:rsidRPr="00596BFC">
        <w:rPr>
          <w:lang w:val="ru-RU"/>
        </w:rPr>
        <w:t>/</w:t>
      </w:r>
      <w:r>
        <w:t>INF</w:t>
      </w:r>
      <w:r w:rsidRPr="00596BFC">
        <w:rPr>
          <w:lang w:val="ru-RU"/>
        </w:rPr>
        <w:t>/1</w:t>
      </w:r>
      <w:r w:rsidR="007F52C8">
        <w:rPr>
          <w:lang w:val="ru-RU"/>
        </w:rPr>
        <w:t xml:space="preserve"> </w:t>
      </w:r>
      <w:r w:rsidR="007F52C8" w:rsidRPr="006F7801">
        <w:t>Rev</w:t>
      </w:r>
      <w:r w:rsidR="007F52C8" w:rsidRPr="007F52C8">
        <w:rPr>
          <w:lang w:val="ru-RU"/>
        </w:rPr>
        <w:t>.</w:t>
      </w:r>
      <w:r w:rsidRPr="00596BFC">
        <w:rPr>
          <w:lang w:val="ru-RU"/>
        </w:rPr>
        <w:t xml:space="preserve">) </w:t>
      </w:r>
      <w:r>
        <w:rPr>
          <w:lang w:val="ru-RU"/>
        </w:rPr>
        <w:t>в</w:t>
      </w:r>
      <w:r w:rsidRPr="00596BFC">
        <w:rPr>
          <w:lang w:val="ru-RU"/>
        </w:rPr>
        <w:t xml:space="preserve"> </w:t>
      </w:r>
      <w:r w:rsidRPr="00EC5E75">
        <w:rPr>
          <w:lang w:val="ru-RU"/>
        </w:rPr>
        <w:t>сводном</w:t>
      </w:r>
      <w:r w:rsidRPr="00596BFC">
        <w:rPr>
          <w:lang w:val="ru-RU"/>
        </w:rPr>
        <w:t xml:space="preserve"> </w:t>
      </w:r>
      <w:r>
        <w:rPr>
          <w:lang w:val="ru-RU"/>
        </w:rPr>
        <w:t>виде</w:t>
      </w:r>
      <w:r w:rsidRPr="00596BFC">
        <w:rPr>
          <w:lang w:val="ru-RU"/>
        </w:rPr>
        <w:t xml:space="preserve">, </w:t>
      </w:r>
      <w:r w:rsidR="00512C3E">
        <w:rPr>
          <w:lang w:val="ru-RU"/>
        </w:rPr>
        <w:t>а именно</w:t>
      </w:r>
      <w:r w:rsidRPr="00596BFC">
        <w:rPr>
          <w:lang w:val="ru-RU"/>
        </w:rPr>
        <w:t xml:space="preserve"> </w:t>
      </w:r>
      <w:r>
        <w:rPr>
          <w:lang w:val="ru-RU"/>
        </w:rPr>
        <w:t>в</w:t>
      </w:r>
      <w:r w:rsidRPr="00596BFC">
        <w:rPr>
          <w:lang w:val="ru-RU"/>
        </w:rPr>
        <w:t xml:space="preserve"> </w:t>
      </w:r>
      <w:r>
        <w:rPr>
          <w:lang w:val="ru-RU"/>
        </w:rPr>
        <w:t>тех</w:t>
      </w:r>
      <w:r w:rsidRPr="00596BFC">
        <w:rPr>
          <w:lang w:val="ru-RU"/>
        </w:rPr>
        <w:t xml:space="preserve"> </w:t>
      </w:r>
      <w:r>
        <w:rPr>
          <w:lang w:val="ru-RU"/>
        </w:rPr>
        <w:t>случаях</w:t>
      </w:r>
      <w:r w:rsidRPr="00596BFC">
        <w:rPr>
          <w:lang w:val="ru-RU"/>
        </w:rPr>
        <w:t xml:space="preserve">, </w:t>
      </w:r>
      <w:r>
        <w:rPr>
          <w:lang w:val="ru-RU"/>
        </w:rPr>
        <w:t>когда</w:t>
      </w:r>
      <w:r w:rsidRPr="00596BFC">
        <w:rPr>
          <w:lang w:val="ru-RU"/>
        </w:rPr>
        <w:t xml:space="preserve"> </w:t>
      </w:r>
      <w:r>
        <w:rPr>
          <w:lang w:val="ru-RU"/>
        </w:rPr>
        <w:t>рассматриваемый</w:t>
      </w:r>
      <w:r w:rsidRPr="00596BFC">
        <w:rPr>
          <w:lang w:val="ru-RU"/>
        </w:rPr>
        <w:t xml:space="preserve"> </w:t>
      </w:r>
      <w:r>
        <w:rPr>
          <w:lang w:val="ru-RU"/>
        </w:rPr>
        <w:t>вопрос</w:t>
      </w:r>
      <w:r w:rsidRPr="00596BFC">
        <w:rPr>
          <w:lang w:val="ru-RU"/>
        </w:rPr>
        <w:t xml:space="preserve"> </w:t>
      </w:r>
      <w:r>
        <w:rPr>
          <w:lang w:val="ru-RU"/>
        </w:rPr>
        <w:t>касается</w:t>
      </w:r>
      <w:r w:rsidRPr="00596BFC">
        <w:rPr>
          <w:lang w:val="ru-RU"/>
        </w:rPr>
        <w:t xml:space="preserve"> </w:t>
      </w:r>
      <w:r>
        <w:rPr>
          <w:lang w:val="ru-RU"/>
        </w:rPr>
        <w:t>нескольких</w:t>
      </w:r>
      <w:r w:rsidRPr="00596BFC">
        <w:rPr>
          <w:lang w:val="ru-RU"/>
        </w:rPr>
        <w:t xml:space="preserve"> </w:t>
      </w:r>
      <w:r>
        <w:rPr>
          <w:lang w:val="ru-RU"/>
        </w:rPr>
        <w:t>Ассамблей</w:t>
      </w:r>
      <w:r w:rsidRPr="00596BFC">
        <w:rPr>
          <w:lang w:val="ru-RU"/>
        </w:rPr>
        <w:t xml:space="preserve"> </w:t>
      </w:r>
      <w:r>
        <w:rPr>
          <w:lang w:val="ru-RU"/>
        </w:rPr>
        <w:t>или</w:t>
      </w:r>
      <w:r w:rsidRPr="00596BFC">
        <w:rPr>
          <w:lang w:val="ru-RU"/>
        </w:rPr>
        <w:t xml:space="preserve"> </w:t>
      </w:r>
      <w:r>
        <w:rPr>
          <w:lang w:val="ru-RU"/>
        </w:rPr>
        <w:t>других</w:t>
      </w:r>
      <w:r w:rsidRPr="00596BFC">
        <w:rPr>
          <w:lang w:val="ru-RU"/>
        </w:rPr>
        <w:t xml:space="preserve"> </w:t>
      </w:r>
      <w:r>
        <w:rPr>
          <w:lang w:val="ru-RU"/>
        </w:rPr>
        <w:t>органов</w:t>
      </w:r>
      <w:r w:rsidRPr="00596BFC">
        <w:rPr>
          <w:lang w:val="ru-RU"/>
        </w:rPr>
        <w:t xml:space="preserve">, </w:t>
      </w:r>
      <w:r>
        <w:rPr>
          <w:lang w:val="ru-RU"/>
        </w:rPr>
        <w:t>он</w:t>
      </w:r>
      <w:r w:rsidRPr="00596BFC">
        <w:rPr>
          <w:lang w:val="ru-RU"/>
        </w:rPr>
        <w:t xml:space="preserve"> </w:t>
      </w:r>
      <w:r>
        <w:rPr>
          <w:lang w:val="ru-RU"/>
        </w:rPr>
        <w:t xml:space="preserve">представлен </w:t>
      </w:r>
      <w:r w:rsidR="00512C3E">
        <w:rPr>
          <w:lang w:val="ru-RU"/>
        </w:rPr>
        <w:t>в качестве</w:t>
      </w:r>
      <w:r>
        <w:rPr>
          <w:lang w:val="ru-RU"/>
        </w:rPr>
        <w:t xml:space="preserve"> од</w:t>
      </w:r>
      <w:r w:rsidR="00512C3E">
        <w:rPr>
          <w:lang w:val="ru-RU"/>
        </w:rPr>
        <w:t>ного</w:t>
      </w:r>
      <w:r>
        <w:rPr>
          <w:lang w:val="ru-RU"/>
        </w:rPr>
        <w:t xml:space="preserve"> пункт</w:t>
      </w:r>
      <w:r w:rsidR="00512C3E">
        <w:rPr>
          <w:lang w:val="ru-RU"/>
        </w:rPr>
        <w:t>а</w:t>
      </w:r>
      <w:r>
        <w:rPr>
          <w:lang w:val="ru-RU"/>
        </w:rPr>
        <w:t xml:space="preserve"> повестки дня</w:t>
      </w:r>
      <w:r w:rsidRPr="00596BFC">
        <w:rPr>
          <w:lang w:val="ru-RU"/>
        </w:rPr>
        <w:t>.</w:t>
      </w:r>
    </w:p>
    <w:p w:rsidR="00EC5E75" w:rsidRPr="003E5E44" w:rsidRDefault="00EC5E75" w:rsidP="00EC5E75">
      <w:pPr>
        <w:pStyle w:val="ONUME"/>
        <w:rPr>
          <w:lang w:val="ru-RU"/>
        </w:rPr>
      </w:pPr>
      <w:r>
        <w:rPr>
          <w:lang w:val="ru-RU"/>
        </w:rPr>
        <w:t xml:space="preserve">Каждый пункт повестки дня </w:t>
      </w:r>
      <w:r w:rsidRPr="00512C3E">
        <w:rPr>
          <w:lang w:val="ru-RU"/>
        </w:rPr>
        <w:t>аннотирован.</w:t>
      </w:r>
      <w:r>
        <w:rPr>
          <w:lang w:val="ru-RU"/>
        </w:rPr>
        <w:t xml:space="preserve">  По каждому пункту повестки дня приводится следующая информация</w:t>
      </w:r>
      <w:r w:rsidRPr="00EE799D">
        <w:rPr>
          <w:lang w:val="ru-RU"/>
        </w:rPr>
        <w:t>:</w:t>
      </w:r>
    </w:p>
    <w:p w:rsidR="00EC5E75" w:rsidRPr="003E5E44" w:rsidRDefault="00EC5E75" w:rsidP="00B970F5">
      <w:pPr>
        <w:pStyle w:val="ONUME"/>
        <w:numPr>
          <w:ilvl w:val="2"/>
          <w:numId w:val="1"/>
        </w:numPr>
        <w:rPr>
          <w:lang w:val="ru-RU"/>
        </w:rPr>
      </w:pPr>
      <w:r>
        <w:rPr>
          <w:lang w:val="ru-RU"/>
        </w:rPr>
        <w:t>соответствующие</w:t>
      </w:r>
      <w:r w:rsidRPr="00EE799D">
        <w:rPr>
          <w:lang w:val="ru-RU"/>
        </w:rPr>
        <w:t xml:space="preserve"> </w:t>
      </w:r>
      <w:r>
        <w:rPr>
          <w:lang w:val="ru-RU"/>
        </w:rPr>
        <w:t>Ассамблеи</w:t>
      </w:r>
      <w:r w:rsidRPr="00EE799D">
        <w:rPr>
          <w:lang w:val="ru-RU"/>
        </w:rPr>
        <w:t xml:space="preserve"> </w:t>
      </w:r>
      <w:r>
        <w:rPr>
          <w:lang w:val="ru-RU"/>
        </w:rPr>
        <w:t>и другие органы;</w:t>
      </w:r>
    </w:p>
    <w:p w:rsidR="00EC5E75" w:rsidRPr="003E5E44" w:rsidRDefault="00EC5E75" w:rsidP="00B970F5">
      <w:pPr>
        <w:pStyle w:val="ONUME"/>
        <w:numPr>
          <w:ilvl w:val="2"/>
          <w:numId w:val="1"/>
        </w:numPr>
        <w:rPr>
          <w:lang w:val="ru-RU"/>
        </w:rPr>
      </w:pPr>
      <w:r>
        <w:rPr>
          <w:lang w:val="ru-RU"/>
        </w:rPr>
        <w:t>председательствующее</w:t>
      </w:r>
      <w:r w:rsidRPr="00EE799D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EE799D">
        <w:rPr>
          <w:lang w:val="ru-RU"/>
        </w:rPr>
        <w:t xml:space="preserve"> </w:t>
      </w:r>
      <w:r>
        <w:rPr>
          <w:lang w:val="ru-RU"/>
        </w:rPr>
        <w:t>лицо</w:t>
      </w:r>
      <w:r w:rsidRPr="00EE799D">
        <w:rPr>
          <w:lang w:val="ru-RU"/>
        </w:rPr>
        <w:t xml:space="preserve"> (</w:t>
      </w:r>
      <w:r w:rsidR="00512C3E">
        <w:rPr>
          <w:lang w:val="ru-RU"/>
        </w:rPr>
        <w:t>в соответствии с п</w:t>
      </w:r>
      <w:r>
        <w:rPr>
          <w:lang w:val="ru-RU"/>
        </w:rPr>
        <w:t>равилом 42 Общих правил процедуры ВОИС</w:t>
      </w:r>
      <w:r w:rsidRPr="00EE799D">
        <w:rPr>
          <w:lang w:val="ru-RU"/>
        </w:rPr>
        <w:t>)</w:t>
      </w:r>
      <w:r>
        <w:rPr>
          <w:lang w:val="ru-RU"/>
        </w:rPr>
        <w:t>;</w:t>
      </w:r>
    </w:p>
    <w:p w:rsidR="00EC5E75" w:rsidRPr="003E5E44" w:rsidRDefault="008C7288" w:rsidP="00B970F5">
      <w:pPr>
        <w:pStyle w:val="ONUME"/>
        <w:numPr>
          <w:ilvl w:val="2"/>
          <w:numId w:val="1"/>
        </w:numPr>
        <w:rPr>
          <w:lang w:val="ru-RU"/>
        </w:rPr>
      </w:pPr>
      <w:r>
        <w:rPr>
          <w:lang w:val="ru-RU"/>
        </w:rPr>
        <w:t>подготовлен</w:t>
      </w:r>
      <w:r w:rsidR="00EC5E75">
        <w:rPr>
          <w:lang w:val="ru-RU"/>
        </w:rPr>
        <w:t xml:space="preserve">ный документ </w:t>
      </w:r>
      <w:r w:rsidR="00EC5E75" w:rsidRPr="00EE799D">
        <w:rPr>
          <w:lang w:val="ru-RU"/>
        </w:rPr>
        <w:t>(</w:t>
      </w:r>
      <w:r w:rsidR="00EC5E75">
        <w:rPr>
          <w:lang w:val="ru-RU"/>
        </w:rPr>
        <w:t>документы</w:t>
      </w:r>
      <w:r w:rsidR="00EC5E75" w:rsidRPr="00EE799D">
        <w:rPr>
          <w:lang w:val="ru-RU"/>
        </w:rPr>
        <w:t xml:space="preserve">), </w:t>
      </w:r>
      <w:r>
        <w:rPr>
          <w:lang w:val="ru-RU"/>
        </w:rPr>
        <w:t>при наличии такового (таковых)</w:t>
      </w:r>
      <w:r w:rsidR="00EC5E75" w:rsidRPr="00EE799D">
        <w:rPr>
          <w:lang w:val="ru-RU"/>
        </w:rPr>
        <w:t>.</w:t>
      </w:r>
    </w:p>
    <w:p w:rsidR="008C7288" w:rsidRPr="003E5E44" w:rsidRDefault="008C7288" w:rsidP="008C7288">
      <w:pPr>
        <w:pStyle w:val="ONUME"/>
        <w:rPr>
          <w:lang w:val="ru-RU"/>
        </w:rPr>
      </w:pPr>
      <w:r>
        <w:rPr>
          <w:lang w:val="ru-RU"/>
        </w:rPr>
        <w:t>Предлагается следующи</w:t>
      </w:r>
      <w:r w:rsidR="00512C3E">
        <w:rPr>
          <w:lang w:val="ru-RU"/>
        </w:rPr>
        <w:t>й порядок рассмотрения пунктов п</w:t>
      </w:r>
      <w:r>
        <w:rPr>
          <w:lang w:val="ru-RU"/>
        </w:rPr>
        <w:t>овестки дня</w:t>
      </w:r>
      <w:r w:rsidRPr="00EE799D">
        <w:rPr>
          <w:lang w:val="ru-RU"/>
        </w:rPr>
        <w:t>:</w:t>
      </w:r>
    </w:p>
    <w:p w:rsidR="005D0075" w:rsidRPr="008C7288" w:rsidRDefault="005D0075" w:rsidP="005D0075">
      <w:pPr>
        <w:rPr>
          <w:lang w:val="ru-RU"/>
        </w:rPr>
      </w:pPr>
    </w:p>
    <w:p w:rsidR="005D0075" w:rsidRPr="008C7288" w:rsidRDefault="005D0075" w:rsidP="005D0075">
      <w:pPr>
        <w:tabs>
          <w:tab w:val="left" w:pos="1210"/>
        </w:tabs>
        <w:rPr>
          <w:lang w:val="ru-RU"/>
        </w:rPr>
      </w:pPr>
      <w:r w:rsidRPr="008C7288">
        <w:rPr>
          <w:lang w:val="ru-RU"/>
        </w:rPr>
        <w:tab/>
      </w:r>
      <w:r w:rsidR="002F01CF">
        <w:rPr>
          <w:lang w:val="ru-RU"/>
        </w:rPr>
        <w:t>п</w:t>
      </w:r>
      <w:r w:rsidR="008C7288">
        <w:rPr>
          <w:lang w:val="ru-RU"/>
        </w:rPr>
        <w:t>онедельник</w:t>
      </w:r>
      <w:r w:rsidRPr="008C7288">
        <w:rPr>
          <w:lang w:val="ru-RU"/>
        </w:rPr>
        <w:t xml:space="preserve">, </w:t>
      </w:r>
    </w:p>
    <w:p w:rsidR="005D0075" w:rsidRPr="008C7288" w:rsidRDefault="005D0075" w:rsidP="005D0075">
      <w:pPr>
        <w:tabs>
          <w:tab w:val="left" w:pos="1210"/>
        </w:tabs>
        <w:rPr>
          <w:lang w:val="ru-RU"/>
        </w:rPr>
      </w:pPr>
      <w:r w:rsidRPr="008C7288">
        <w:rPr>
          <w:lang w:val="ru-RU"/>
        </w:rPr>
        <w:tab/>
      </w:r>
      <w:r w:rsidR="008C7288">
        <w:rPr>
          <w:lang w:val="ru-RU"/>
        </w:rPr>
        <w:t>2</w:t>
      </w:r>
      <w:r w:rsidR="00B42DEA">
        <w:rPr>
          <w:lang w:val="ru-RU"/>
        </w:rPr>
        <w:t>2</w:t>
      </w:r>
      <w:r w:rsidR="008C7288">
        <w:rPr>
          <w:lang w:val="ru-RU"/>
        </w:rPr>
        <w:t xml:space="preserve"> сентября, и</w:t>
      </w:r>
      <w:r w:rsidRPr="008C7288">
        <w:rPr>
          <w:lang w:val="ru-RU"/>
        </w:rPr>
        <w:t xml:space="preserve"> 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</w:r>
      <w:r w:rsidR="008C7288">
        <w:rPr>
          <w:lang w:val="ru-RU"/>
        </w:rPr>
        <w:t>вторник</w:t>
      </w:r>
      <w:r w:rsidRPr="008C7288">
        <w:rPr>
          <w:lang w:val="ru-RU"/>
        </w:rPr>
        <w:t xml:space="preserve">, </w:t>
      </w:r>
      <w:r w:rsidR="008C7288">
        <w:rPr>
          <w:lang w:val="ru-RU"/>
        </w:rPr>
        <w:t>2</w:t>
      </w:r>
      <w:r w:rsidR="00B42DEA">
        <w:rPr>
          <w:lang w:val="ru-RU"/>
        </w:rPr>
        <w:t>3</w:t>
      </w:r>
      <w:r w:rsidR="008C7288">
        <w:rPr>
          <w:lang w:val="ru-RU"/>
        </w:rPr>
        <w:t xml:space="preserve"> сентября</w:t>
      </w:r>
      <w:r w:rsidRPr="008C7288">
        <w:rPr>
          <w:lang w:val="ru-RU"/>
        </w:rPr>
        <w:tab/>
      </w:r>
      <w:r w:rsidR="008C7288">
        <w:rPr>
          <w:lang w:val="ru-RU"/>
        </w:rPr>
        <w:t>пункты 1 – 5 повестки дня</w:t>
      </w:r>
    </w:p>
    <w:p w:rsidR="005D0075" w:rsidRPr="008C7288" w:rsidRDefault="005D0075" w:rsidP="005D0075">
      <w:pPr>
        <w:rPr>
          <w:lang w:val="ru-RU"/>
        </w:rPr>
      </w:pP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</w:r>
      <w:r w:rsidR="002F01CF">
        <w:rPr>
          <w:lang w:val="ru-RU"/>
        </w:rPr>
        <w:t>с</w:t>
      </w:r>
      <w:r w:rsidR="008C7288">
        <w:rPr>
          <w:lang w:val="ru-RU"/>
        </w:rPr>
        <w:t>реда</w:t>
      </w:r>
      <w:r w:rsidRPr="008C7288">
        <w:rPr>
          <w:lang w:val="ru-RU"/>
        </w:rPr>
        <w:t>,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  <w:t>2</w:t>
      </w:r>
      <w:r w:rsidR="00B42DEA">
        <w:rPr>
          <w:lang w:val="ru-RU"/>
        </w:rPr>
        <w:t>4</w:t>
      </w:r>
      <w:r w:rsidR="008C7288">
        <w:rPr>
          <w:lang w:val="ru-RU"/>
        </w:rPr>
        <w:t xml:space="preserve"> сентября</w:t>
      </w:r>
      <w:r w:rsidRPr="008C7288">
        <w:rPr>
          <w:lang w:val="ru-RU"/>
        </w:rPr>
        <w:tab/>
      </w:r>
      <w:r w:rsidR="008C7288">
        <w:rPr>
          <w:lang w:val="ru-RU"/>
        </w:rPr>
        <w:t>пункты</w:t>
      </w:r>
      <w:r w:rsidRPr="008C7288">
        <w:rPr>
          <w:lang w:val="ru-RU"/>
        </w:rPr>
        <w:t xml:space="preserve"> </w:t>
      </w:r>
      <w:r w:rsidR="00AB130B" w:rsidRPr="008C7288">
        <w:rPr>
          <w:lang w:val="ru-RU"/>
        </w:rPr>
        <w:t>6</w:t>
      </w:r>
      <w:r w:rsidRPr="008C7288">
        <w:rPr>
          <w:lang w:val="ru-RU"/>
        </w:rPr>
        <w:t xml:space="preserve"> </w:t>
      </w:r>
      <w:r w:rsidR="008C7288">
        <w:rPr>
          <w:lang w:val="ru-RU"/>
        </w:rPr>
        <w:t>– 1</w:t>
      </w:r>
      <w:r w:rsidR="00B42DEA">
        <w:rPr>
          <w:lang w:val="ru-RU"/>
        </w:rPr>
        <w:t>4</w:t>
      </w:r>
      <w:r w:rsidR="008C7288">
        <w:rPr>
          <w:lang w:val="ru-RU"/>
        </w:rPr>
        <w:t xml:space="preserve"> повестки дня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</w:r>
      <w:r w:rsidR="002F01CF">
        <w:rPr>
          <w:lang w:val="ru-RU"/>
        </w:rPr>
        <w:t>ч</w:t>
      </w:r>
      <w:r w:rsidR="008C7288">
        <w:rPr>
          <w:lang w:val="ru-RU"/>
        </w:rPr>
        <w:t>етверг</w:t>
      </w:r>
      <w:r w:rsidRPr="008C7288">
        <w:rPr>
          <w:lang w:val="ru-RU"/>
        </w:rPr>
        <w:t>,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  <w:t>2</w:t>
      </w:r>
      <w:r w:rsidR="00B42DEA">
        <w:rPr>
          <w:lang w:val="ru-RU"/>
        </w:rPr>
        <w:t>5</w:t>
      </w:r>
      <w:r w:rsidR="008C7288">
        <w:rPr>
          <w:lang w:val="ru-RU"/>
        </w:rPr>
        <w:t xml:space="preserve"> сентября</w:t>
      </w:r>
      <w:r w:rsidRPr="008C7288">
        <w:rPr>
          <w:lang w:val="ru-RU"/>
        </w:rPr>
        <w:tab/>
      </w:r>
      <w:r w:rsidR="008C7288">
        <w:rPr>
          <w:lang w:val="ru-RU"/>
        </w:rPr>
        <w:t xml:space="preserve">пункты </w:t>
      </w:r>
      <w:r w:rsidR="00AB130B" w:rsidRPr="008C7288">
        <w:rPr>
          <w:lang w:val="ru-RU"/>
        </w:rPr>
        <w:t>1</w:t>
      </w:r>
      <w:r w:rsidR="00B42DEA">
        <w:rPr>
          <w:lang w:val="ru-RU"/>
        </w:rPr>
        <w:t>5</w:t>
      </w:r>
      <w:r w:rsidRPr="008C7288">
        <w:rPr>
          <w:lang w:val="ru-RU"/>
        </w:rPr>
        <w:t xml:space="preserve"> </w:t>
      </w:r>
      <w:r w:rsidR="008C7288">
        <w:rPr>
          <w:lang w:val="ru-RU"/>
        </w:rPr>
        <w:t>–</w:t>
      </w:r>
      <w:r w:rsidRPr="008C7288">
        <w:rPr>
          <w:lang w:val="ru-RU"/>
        </w:rPr>
        <w:t xml:space="preserve"> </w:t>
      </w:r>
      <w:r w:rsidR="00B42DEA">
        <w:rPr>
          <w:lang w:val="ru-RU"/>
        </w:rPr>
        <w:t>18</w:t>
      </w:r>
      <w:r w:rsidR="008C7288">
        <w:rPr>
          <w:lang w:val="ru-RU"/>
        </w:rPr>
        <w:t xml:space="preserve"> повестки дня</w:t>
      </w:r>
    </w:p>
    <w:p w:rsidR="005D0075" w:rsidRPr="008C7288" w:rsidRDefault="005D0075" w:rsidP="005D0075">
      <w:pPr>
        <w:tabs>
          <w:tab w:val="left" w:pos="1210"/>
        </w:tabs>
        <w:rPr>
          <w:lang w:val="ru-RU"/>
        </w:rPr>
      </w:pP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</w:r>
      <w:r w:rsidR="002F01CF">
        <w:rPr>
          <w:lang w:val="ru-RU"/>
        </w:rPr>
        <w:t>п</w:t>
      </w:r>
      <w:r w:rsidR="008C7288">
        <w:rPr>
          <w:lang w:val="ru-RU"/>
        </w:rPr>
        <w:t>ятница</w:t>
      </w:r>
      <w:r w:rsidRPr="008C7288">
        <w:rPr>
          <w:lang w:val="ru-RU"/>
        </w:rPr>
        <w:t xml:space="preserve">, 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  <w:t>2</w:t>
      </w:r>
      <w:r w:rsidR="00B42DEA">
        <w:rPr>
          <w:lang w:val="ru-RU"/>
        </w:rPr>
        <w:t>6</w:t>
      </w:r>
      <w:r w:rsidR="008C7288">
        <w:rPr>
          <w:lang w:val="ru-RU"/>
        </w:rPr>
        <w:t xml:space="preserve"> сентября</w:t>
      </w:r>
      <w:r w:rsidRPr="008C7288">
        <w:rPr>
          <w:lang w:val="ru-RU"/>
        </w:rPr>
        <w:tab/>
      </w:r>
      <w:r w:rsidR="008C7288">
        <w:rPr>
          <w:lang w:val="ru-RU"/>
        </w:rPr>
        <w:t xml:space="preserve">пункты </w:t>
      </w:r>
      <w:r w:rsidR="00B42DEA">
        <w:rPr>
          <w:lang w:val="ru-RU"/>
        </w:rPr>
        <w:t>19</w:t>
      </w:r>
      <w:r w:rsidR="00954B77" w:rsidRPr="00954B77">
        <w:rPr>
          <w:lang w:val="ru-RU"/>
        </w:rPr>
        <w:t xml:space="preserve"> </w:t>
      </w:r>
      <w:r w:rsidR="008C7288">
        <w:rPr>
          <w:lang w:val="ru-RU"/>
        </w:rPr>
        <w:t>–</w:t>
      </w:r>
      <w:r w:rsidRPr="008C7288">
        <w:rPr>
          <w:lang w:val="ru-RU"/>
        </w:rPr>
        <w:t xml:space="preserve"> </w:t>
      </w:r>
      <w:r w:rsidR="00B42DEA">
        <w:rPr>
          <w:lang w:val="ru-RU"/>
        </w:rPr>
        <w:t>2</w:t>
      </w:r>
      <w:r w:rsidR="008B2DC3">
        <w:rPr>
          <w:lang w:val="ru-RU"/>
        </w:rPr>
        <w:t>5</w:t>
      </w:r>
      <w:r w:rsidR="008C7288">
        <w:rPr>
          <w:lang w:val="ru-RU"/>
        </w:rPr>
        <w:t xml:space="preserve"> повестки дня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</w:r>
      <w:r w:rsidR="002F01CF">
        <w:rPr>
          <w:lang w:val="ru-RU"/>
        </w:rPr>
        <w:t>п</w:t>
      </w:r>
      <w:r w:rsidR="008C7288">
        <w:rPr>
          <w:lang w:val="ru-RU"/>
        </w:rPr>
        <w:t>онедельник</w:t>
      </w:r>
      <w:r w:rsidRPr="008C7288">
        <w:rPr>
          <w:lang w:val="ru-RU"/>
        </w:rPr>
        <w:t>,</w:t>
      </w:r>
    </w:p>
    <w:p w:rsidR="005D0075" w:rsidRPr="008C7288" w:rsidRDefault="005D0075" w:rsidP="005D0075">
      <w:pPr>
        <w:tabs>
          <w:tab w:val="left" w:pos="1210"/>
          <w:tab w:val="left" w:pos="4510"/>
        </w:tabs>
        <w:ind w:left="4510" w:hanging="4510"/>
        <w:rPr>
          <w:lang w:val="ru-RU"/>
        </w:rPr>
      </w:pPr>
      <w:r w:rsidRPr="008C7288">
        <w:rPr>
          <w:lang w:val="ru-RU"/>
        </w:rPr>
        <w:tab/>
      </w:r>
      <w:r w:rsidR="00B42DEA">
        <w:rPr>
          <w:lang w:val="ru-RU"/>
        </w:rPr>
        <w:t>29</w:t>
      </w:r>
      <w:r w:rsidR="008C7288">
        <w:rPr>
          <w:lang w:val="ru-RU"/>
        </w:rPr>
        <w:t xml:space="preserve"> сентября</w:t>
      </w:r>
      <w:r w:rsidRPr="008C7288">
        <w:rPr>
          <w:lang w:val="ru-RU"/>
        </w:rPr>
        <w:tab/>
      </w:r>
      <w:r w:rsidR="00B42DEA">
        <w:rPr>
          <w:lang w:val="ru-RU"/>
        </w:rPr>
        <w:t xml:space="preserve">зарезервирован на случай, если рассмотрение каких-либо пунктов повестки дня не будет завершено к </w:t>
      </w:r>
      <w:r w:rsidR="004F1BEC">
        <w:rPr>
          <w:lang w:val="ru-RU"/>
        </w:rPr>
        <w:t>26</w:t>
      </w:r>
      <w:r w:rsidR="00B42DEA">
        <w:rPr>
          <w:lang w:val="ru-RU"/>
        </w:rPr>
        <w:t xml:space="preserve"> сентября, а также для подготовки Секретариатом проектов отчетов</w:t>
      </w:r>
    </w:p>
    <w:p w:rsidR="005D0075" w:rsidRPr="008C7288" w:rsidRDefault="005D0075" w:rsidP="005D0075">
      <w:pPr>
        <w:tabs>
          <w:tab w:val="left" w:pos="1210"/>
          <w:tab w:val="left" w:pos="4510"/>
        </w:tabs>
        <w:rPr>
          <w:lang w:val="ru-RU"/>
        </w:rPr>
      </w:pPr>
    </w:p>
    <w:p w:rsidR="005D0075" w:rsidRPr="002F01CF" w:rsidRDefault="005D0075" w:rsidP="005D0075">
      <w:pPr>
        <w:tabs>
          <w:tab w:val="left" w:pos="1210"/>
          <w:tab w:val="left" w:pos="4510"/>
        </w:tabs>
        <w:rPr>
          <w:lang w:val="ru-RU"/>
        </w:rPr>
      </w:pPr>
      <w:r w:rsidRPr="008C7288">
        <w:rPr>
          <w:lang w:val="ru-RU"/>
        </w:rPr>
        <w:tab/>
      </w:r>
      <w:r w:rsidR="002F01CF">
        <w:rPr>
          <w:lang w:val="ru-RU"/>
        </w:rPr>
        <w:t>в</w:t>
      </w:r>
      <w:r w:rsidR="008C7288">
        <w:rPr>
          <w:lang w:val="ru-RU"/>
        </w:rPr>
        <w:t>торник</w:t>
      </w:r>
      <w:r w:rsidRPr="002F01CF">
        <w:rPr>
          <w:lang w:val="ru-RU"/>
        </w:rPr>
        <w:t>,</w:t>
      </w:r>
    </w:p>
    <w:p w:rsidR="005D0075" w:rsidRPr="008C7288" w:rsidRDefault="005D0075" w:rsidP="005D0075">
      <w:pPr>
        <w:tabs>
          <w:tab w:val="left" w:pos="1210"/>
          <w:tab w:val="left" w:pos="4510"/>
        </w:tabs>
        <w:ind w:left="4510" w:hanging="4510"/>
        <w:rPr>
          <w:lang w:val="ru-RU"/>
        </w:rPr>
      </w:pPr>
      <w:r w:rsidRPr="002F01CF">
        <w:rPr>
          <w:lang w:val="ru-RU"/>
        </w:rPr>
        <w:tab/>
      </w:r>
      <w:r w:rsidR="00B42DEA">
        <w:rPr>
          <w:lang w:val="ru-RU"/>
        </w:rPr>
        <w:t>30</w:t>
      </w:r>
      <w:r w:rsidR="008C7288" w:rsidRPr="008C7288">
        <w:rPr>
          <w:lang w:val="ru-RU"/>
        </w:rPr>
        <w:t xml:space="preserve"> </w:t>
      </w:r>
      <w:r w:rsidR="00B42DEA">
        <w:rPr>
          <w:lang w:val="ru-RU"/>
        </w:rPr>
        <w:t>сентября</w:t>
      </w:r>
      <w:r w:rsidRPr="008C7288">
        <w:rPr>
          <w:lang w:val="ru-RU"/>
        </w:rPr>
        <w:tab/>
      </w:r>
      <w:r w:rsidR="00B42DEA">
        <w:rPr>
          <w:lang w:val="ru-RU"/>
        </w:rPr>
        <w:t>пункты 2</w:t>
      </w:r>
      <w:r w:rsidR="008B2DC3">
        <w:rPr>
          <w:lang w:val="ru-RU"/>
        </w:rPr>
        <w:t>6</w:t>
      </w:r>
      <w:r w:rsidR="00B42DEA" w:rsidRPr="008C7288">
        <w:rPr>
          <w:lang w:val="ru-RU"/>
        </w:rPr>
        <w:t xml:space="preserve"> </w:t>
      </w:r>
      <w:r w:rsidR="00B42DEA">
        <w:rPr>
          <w:lang w:val="ru-RU"/>
        </w:rPr>
        <w:t>и</w:t>
      </w:r>
      <w:r w:rsidR="00B42DEA" w:rsidRPr="008C7288">
        <w:rPr>
          <w:lang w:val="ru-RU"/>
        </w:rPr>
        <w:t xml:space="preserve"> </w:t>
      </w:r>
      <w:r w:rsidR="00B42DEA">
        <w:rPr>
          <w:lang w:val="ru-RU"/>
        </w:rPr>
        <w:t>2</w:t>
      </w:r>
      <w:r w:rsidR="008B2DC3">
        <w:rPr>
          <w:lang w:val="ru-RU"/>
        </w:rPr>
        <w:t>7</w:t>
      </w:r>
      <w:r w:rsidR="00B42DEA">
        <w:rPr>
          <w:lang w:val="ru-RU"/>
        </w:rPr>
        <w:t xml:space="preserve"> повестки дня</w:t>
      </w:r>
    </w:p>
    <w:p w:rsidR="005D0075" w:rsidRPr="008C7288" w:rsidRDefault="005D0075" w:rsidP="005D0075">
      <w:pPr>
        <w:rPr>
          <w:lang w:val="ru-RU"/>
        </w:rPr>
      </w:pPr>
    </w:p>
    <w:p w:rsidR="005D0075" w:rsidRPr="008C7288" w:rsidRDefault="005D0075" w:rsidP="005D0075">
      <w:pPr>
        <w:rPr>
          <w:lang w:val="ru-RU"/>
        </w:rPr>
      </w:pPr>
    </w:p>
    <w:p w:rsidR="005D0075" w:rsidRPr="008C7288" w:rsidRDefault="008C7288" w:rsidP="005D0075">
      <w:pPr>
        <w:rPr>
          <w:lang w:val="ru-RU"/>
        </w:rPr>
      </w:pPr>
      <w:r>
        <w:rPr>
          <w:lang w:val="ru-RU"/>
        </w:rPr>
        <w:t>Следует отметить, что вышеприведенное расписание является чисто ориентировочным.  Утренние заседания будут проводиться с 10 ч. 00 м. до 13 ч. 00 м., послеобеденные заседания – с 15 ч. 00 м. до 18 ч. 00 м., а</w:t>
      </w:r>
      <w:r w:rsidR="002F01CF">
        <w:rPr>
          <w:lang w:val="ru-RU"/>
        </w:rPr>
        <w:t>,</w:t>
      </w:r>
      <w:r>
        <w:rPr>
          <w:lang w:val="ru-RU"/>
        </w:rPr>
        <w:t xml:space="preserve"> </w:t>
      </w:r>
      <w:r w:rsidR="002F01CF">
        <w:rPr>
          <w:lang w:val="ru-RU"/>
        </w:rPr>
        <w:t>при</w:t>
      </w:r>
      <w:r>
        <w:rPr>
          <w:lang w:val="ru-RU"/>
        </w:rPr>
        <w:t xml:space="preserve"> необходимости</w:t>
      </w:r>
      <w:r w:rsidR="002F01CF">
        <w:rPr>
          <w:lang w:val="ru-RU"/>
        </w:rPr>
        <w:t>,</w:t>
      </w:r>
      <w:r>
        <w:rPr>
          <w:lang w:val="ru-RU"/>
        </w:rPr>
        <w:t xml:space="preserve"> для завершения дискуссий по</w:t>
      </w:r>
      <w:r w:rsidR="002F01CF">
        <w:rPr>
          <w:lang w:val="ru-RU"/>
        </w:rPr>
        <w:t xml:space="preserve"> всем</w:t>
      </w:r>
      <w:r>
        <w:rPr>
          <w:lang w:val="ru-RU"/>
        </w:rPr>
        <w:t xml:space="preserve"> пунктам повестки дня, запланированным на</w:t>
      </w:r>
      <w:r w:rsidR="002F01CF">
        <w:rPr>
          <w:lang w:val="ru-RU"/>
        </w:rPr>
        <w:t xml:space="preserve"> соответствующий</w:t>
      </w:r>
      <w:r>
        <w:rPr>
          <w:lang w:val="ru-RU"/>
        </w:rPr>
        <w:t xml:space="preserve"> день</w:t>
      </w:r>
      <w:r w:rsidR="002F01CF">
        <w:rPr>
          <w:lang w:val="ru-RU"/>
        </w:rPr>
        <w:t>,</w:t>
      </w:r>
      <w:r>
        <w:rPr>
          <w:lang w:val="ru-RU"/>
        </w:rPr>
        <w:t xml:space="preserve"> будут организов</w:t>
      </w:r>
      <w:r w:rsidR="002F01CF">
        <w:rPr>
          <w:lang w:val="ru-RU"/>
        </w:rPr>
        <w:t>ываться</w:t>
      </w:r>
      <w:r>
        <w:rPr>
          <w:lang w:val="ru-RU"/>
        </w:rPr>
        <w:t xml:space="preserve"> вечерние заседания (с 19 ч. </w:t>
      </w:r>
      <w:r w:rsidR="00B42DEA">
        <w:rPr>
          <w:lang w:val="ru-RU"/>
        </w:rPr>
        <w:t>0</w:t>
      </w:r>
      <w:r>
        <w:rPr>
          <w:lang w:val="ru-RU"/>
        </w:rPr>
        <w:t>0 м. до 21 ч. 30 м.).</w:t>
      </w:r>
    </w:p>
    <w:p w:rsidR="005D0075" w:rsidRPr="008C7288" w:rsidRDefault="005D0075" w:rsidP="005D0075">
      <w:pPr>
        <w:rPr>
          <w:lang w:val="ru-RU"/>
        </w:rPr>
      </w:pPr>
    </w:p>
    <w:p w:rsidR="005D0075" w:rsidRPr="001C3541" w:rsidRDefault="002F01CF" w:rsidP="005D0075">
      <w:pPr>
        <w:rPr>
          <w:lang w:val="ru-RU"/>
        </w:rPr>
      </w:pPr>
      <w:r>
        <w:rPr>
          <w:lang w:val="ru-RU"/>
        </w:rPr>
        <w:t>Просьба принять к сведению</w:t>
      </w:r>
      <w:r w:rsidR="001C3541">
        <w:rPr>
          <w:lang w:val="ru-RU"/>
        </w:rPr>
        <w:t>, что любой из пунктов повестки дня может быть вынесен на рассмотрение в любой из дней в период с 2</w:t>
      </w:r>
      <w:r w:rsidR="00B42DEA">
        <w:rPr>
          <w:lang w:val="ru-RU"/>
        </w:rPr>
        <w:t>2</w:t>
      </w:r>
      <w:r w:rsidR="001C3541">
        <w:rPr>
          <w:lang w:val="ru-RU"/>
        </w:rPr>
        <w:t xml:space="preserve"> </w:t>
      </w:r>
      <w:r w:rsidR="00B42DEA">
        <w:rPr>
          <w:lang w:val="ru-RU"/>
        </w:rPr>
        <w:t xml:space="preserve">по 30 </w:t>
      </w:r>
      <w:r w:rsidR="001C3541">
        <w:rPr>
          <w:lang w:val="ru-RU"/>
        </w:rPr>
        <w:t>сентября 201</w:t>
      </w:r>
      <w:r w:rsidR="00B42DEA">
        <w:rPr>
          <w:lang w:val="ru-RU"/>
        </w:rPr>
        <w:t>4</w:t>
      </w:r>
      <w:r w:rsidR="001C3541">
        <w:rPr>
          <w:lang w:val="ru-RU"/>
        </w:rPr>
        <w:t xml:space="preserve"> г. при у</w:t>
      </w:r>
      <w:r>
        <w:rPr>
          <w:lang w:val="ru-RU"/>
        </w:rPr>
        <w:t>словии принятия Председателем (п</w:t>
      </w:r>
      <w:r w:rsidR="001C3541">
        <w:rPr>
          <w:lang w:val="ru-RU"/>
        </w:rPr>
        <w:t xml:space="preserve">редседателями) решения </w:t>
      </w:r>
      <w:r w:rsidR="004F1BEC">
        <w:rPr>
          <w:lang w:val="ru-RU"/>
        </w:rPr>
        <w:t xml:space="preserve">об этом </w:t>
      </w:r>
      <w:r w:rsidR="001C3541">
        <w:rPr>
          <w:lang w:val="ru-RU"/>
        </w:rPr>
        <w:t>в соответствии с Общими правилами процедуры ВОИС</w:t>
      </w:r>
      <w:r w:rsidR="005D0075" w:rsidRPr="001C3541">
        <w:rPr>
          <w:lang w:val="ru-RU"/>
        </w:rPr>
        <w:t>.</w:t>
      </w:r>
      <w:r w:rsidR="00B42DEA">
        <w:rPr>
          <w:lang w:val="ru-RU"/>
        </w:rPr>
        <w:t xml:space="preserve"> </w:t>
      </w:r>
    </w:p>
    <w:p w:rsidR="00B42DEA" w:rsidRPr="00B42DEA" w:rsidRDefault="005D0075" w:rsidP="00B42DEA">
      <w:pPr>
        <w:pStyle w:val="Heading1"/>
        <w:rPr>
          <w:b w:val="0"/>
          <w:lang w:val="ru-RU"/>
        </w:rPr>
      </w:pPr>
      <w:r w:rsidRPr="001C3541">
        <w:rPr>
          <w:lang w:val="ru-RU"/>
        </w:rPr>
        <w:br w:type="page"/>
      </w:r>
      <w:r w:rsidR="00B42DEA" w:rsidRPr="00B42DEA">
        <w:rPr>
          <w:b w:val="0"/>
          <w:lang w:val="ru-RU"/>
        </w:rPr>
        <w:lastRenderedPageBreak/>
        <w:t>ПЕРЕЧЕНЬ ПУНКТОВ ПОВЕСТКИ ДНЯ</w:t>
      </w:r>
    </w:p>
    <w:p w:rsidR="00B42DEA" w:rsidRPr="00BF55AE" w:rsidRDefault="00B42DEA" w:rsidP="00B42DEA">
      <w:pPr>
        <w:ind w:left="550" w:hanging="550"/>
        <w:rPr>
          <w:lang w:val="ru-RU"/>
        </w:rPr>
      </w:pPr>
    </w:p>
    <w:p w:rsidR="00B42DEA" w:rsidRPr="00BF55AE" w:rsidRDefault="00B42DEA" w:rsidP="00B42DEA">
      <w:pPr>
        <w:ind w:left="550" w:hanging="550"/>
        <w:rPr>
          <w:lang w:val="ru-RU"/>
        </w:rPr>
      </w:pPr>
    </w:p>
    <w:p w:rsidR="00B42DEA" w:rsidRPr="00BF55AE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Открытие сессий</w:t>
      </w:r>
    </w:p>
    <w:p w:rsidR="00B42DEA" w:rsidRPr="00BF55AE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Выборы должностных лиц</w:t>
      </w:r>
    </w:p>
    <w:p w:rsidR="00B42DEA" w:rsidRPr="00BF55AE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Принятие повестки дня</w:t>
      </w:r>
    </w:p>
    <w:p w:rsidR="00B42DEA" w:rsidRPr="00BF55AE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Отчет Генерального директора</w:t>
      </w:r>
    </w:p>
    <w:p w:rsidR="00B42DEA" w:rsidRPr="00BF55AE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Общие заявления</w:t>
      </w:r>
    </w:p>
    <w:p w:rsidR="00B42DEA" w:rsidRPr="00CB63EE" w:rsidRDefault="00B42DEA" w:rsidP="00FE511D">
      <w:pPr>
        <w:pStyle w:val="Heading2"/>
        <w:spacing w:before="480"/>
        <w:rPr>
          <w:lang w:val="ru-RU"/>
        </w:rPr>
      </w:pPr>
      <w:r w:rsidRPr="00CB63EE">
        <w:rPr>
          <w:lang w:val="ru-RU"/>
        </w:rPr>
        <w:t xml:space="preserve">Руководящие органы и </w:t>
      </w:r>
      <w:r>
        <w:rPr>
          <w:lang w:val="ru-RU"/>
        </w:rPr>
        <w:t>ОРГАНИЗАЦИОННЫЕ</w:t>
      </w:r>
      <w:r w:rsidRPr="00CB63EE">
        <w:rPr>
          <w:lang w:val="ru-RU"/>
        </w:rPr>
        <w:t xml:space="preserve"> вопросы</w:t>
      </w:r>
    </w:p>
    <w:p w:rsidR="00B42DEA" w:rsidRPr="00CB63EE" w:rsidRDefault="00B42DEA" w:rsidP="00B42DEA">
      <w:pPr>
        <w:rPr>
          <w:lang w:val="ru-RU"/>
        </w:rPr>
      </w:pP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Допуск</w:t>
      </w:r>
      <w:r w:rsidRPr="00CB63EE">
        <w:t xml:space="preserve"> </w:t>
      </w:r>
      <w:r>
        <w:rPr>
          <w:lang w:val="ru-RU"/>
        </w:rPr>
        <w:t>наблюдателей</w:t>
      </w: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Назначение заместителей и помощников Генерального директора</w:t>
      </w:r>
    </w:p>
    <w:p w:rsidR="00B42DEA" w:rsidRPr="00F774B2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 w:rsidRPr="004709C8">
        <w:rPr>
          <w:lang w:val="ru-RU"/>
        </w:rPr>
        <w:t xml:space="preserve">Проекты повесток дня очередных сессий </w:t>
      </w:r>
      <w:r>
        <w:rPr>
          <w:lang w:val="ru-RU"/>
        </w:rPr>
        <w:t>Генеральной</w:t>
      </w:r>
      <w:r w:rsidRPr="002C164D">
        <w:rPr>
          <w:lang w:val="ru-RU"/>
        </w:rPr>
        <w:t xml:space="preserve"> </w:t>
      </w:r>
      <w:r>
        <w:rPr>
          <w:lang w:val="ru-RU"/>
        </w:rPr>
        <w:t>Ассамблеи</w:t>
      </w:r>
      <w:r w:rsidRPr="002C164D">
        <w:rPr>
          <w:lang w:val="ru-RU"/>
        </w:rPr>
        <w:t xml:space="preserve"> </w:t>
      </w:r>
      <w:r>
        <w:rPr>
          <w:lang w:val="ru-RU"/>
        </w:rPr>
        <w:t>ВОИС</w:t>
      </w:r>
      <w:r w:rsidRPr="002C164D">
        <w:rPr>
          <w:lang w:val="ru-RU"/>
        </w:rPr>
        <w:t xml:space="preserve">, </w:t>
      </w:r>
      <w:r>
        <w:rPr>
          <w:lang w:val="ru-RU"/>
        </w:rPr>
        <w:t>Конференции</w:t>
      </w:r>
      <w:r w:rsidRPr="002C164D">
        <w:rPr>
          <w:lang w:val="ru-RU"/>
        </w:rPr>
        <w:t xml:space="preserve"> </w:t>
      </w:r>
      <w:r>
        <w:rPr>
          <w:lang w:val="ru-RU"/>
        </w:rPr>
        <w:t>ВОИС</w:t>
      </w:r>
      <w:r w:rsidRPr="002C164D">
        <w:rPr>
          <w:lang w:val="ru-RU"/>
        </w:rPr>
        <w:t xml:space="preserve">, </w:t>
      </w:r>
      <w:r>
        <w:rPr>
          <w:lang w:val="ru-RU"/>
        </w:rPr>
        <w:t>Ассамблеи</w:t>
      </w:r>
      <w:r w:rsidRPr="002C164D">
        <w:rPr>
          <w:lang w:val="ru-RU"/>
        </w:rPr>
        <w:t xml:space="preserve"> </w:t>
      </w:r>
      <w:r>
        <w:rPr>
          <w:lang w:val="ru-RU"/>
        </w:rPr>
        <w:t>Парижского</w:t>
      </w:r>
      <w:r w:rsidRPr="002C164D">
        <w:rPr>
          <w:lang w:val="ru-RU"/>
        </w:rPr>
        <w:t xml:space="preserve"> </w:t>
      </w:r>
      <w:r>
        <w:rPr>
          <w:lang w:val="ru-RU"/>
        </w:rPr>
        <w:t>союза</w:t>
      </w:r>
      <w:r w:rsidRPr="002C164D">
        <w:rPr>
          <w:lang w:val="ru-RU"/>
        </w:rPr>
        <w:t xml:space="preserve"> </w:t>
      </w:r>
      <w:r>
        <w:rPr>
          <w:lang w:val="ru-RU"/>
        </w:rPr>
        <w:t>и</w:t>
      </w:r>
      <w:r w:rsidRPr="002C164D">
        <w:rPr>
          <w:lang w:val="ru-RU"/>
        </w:rPr>
        <w:t xml:space="preserve"> </w:t>
      </w:r>
      <w:r>
        <w:rPr>
          <w:lang w:val="ru-RU"/>
        </w:rPr>
        <w:t>Ассамблеи</w:t>
      </w:r>
      <w:r w:rsidRPr="002C164D">
        <w:rPr>
          <w:lang w:val="ru-RU"/>
        </w:rPr>
        <w:t xml:space="preserve"> </w:t>
      </w:r>
      <w:r>
        <w:rPr>
          <w:lang w:val="ru-RU"/>
        </w:rPr>
        <w:t>Бернского</w:t>
      </w:r>
      <w:r w:rsidRPr="002C164D">
        <w:rPr>
          <w:lang w:val="ru-RU"/>
        </w:rPr>
        <w:t xml:space="preserve"> </w:t>
      </w:r>
      <w:r>
        <w:rPr>
          <w:lang w:val="ru-RU"/>
        </w:rPr>
        <w:t>союза</w:t>
      </w:r>
      <w:r w:rsidRPr="004709C8">
        <w:rPr>
          <w:lang w:val="ru-RU"/>
        </w:rPr>
        <w:t xml:space="preserve"> </w:t>
      </w:r>
      <w:r>
        <w:rPr>
          <w:lang w:val="ru-RU"/>
        </w:rPr>
        <w:t xml:space="preserve">в </w:t>
      </w:r>
      <w:r w:rsidRPr="004709C8">
        <w:rPr>
          <w:lang w:val="ru-RU"/>
        </w:rPr>
        <w:t>2015 г.</w:t>
      </w:r>
    </w:p>
    <w:p w:rsidR="00B42DEA" w:rsidRPr="00FC1BC3" w:rsidRDefault="00B42DEA" w:rsidP="00B42DEA">
      <w:pPr>
        <w:pStyle w:val="Heading2"/>
        <w:spacing w:before="480"/>
      </w:pPr>
      <w:r w:rsidRPr="00FC1BC3">
        <w:rPr>
          <w:lang w:val="ru-RU"/>
        </w:rPr>
        <w:t>Аудит</w:t>
      </w:r>
      <w:r w:rsidRPr="00886C52">
        <w:t xml:space="preserve"> </w:t>
      </w:r>
      <w:r w:rsidRPr="00FC1BC3">
        <w:rPr>
          <w:lang w:val="ru-RU"/>
        </w:rPr>
        <w:t>и</w:t>
      </w:r>
      <w:r w:rsidRPr="00886C52">
        <w:t xml:space="preserve"> </w:t>
      </w:r>
      <w:r w:rsidRPr="00FC1BC3">
        <w:rPr>
          <w:lang w:val="ru-RU"/>
        </w:rPr>
        <w:t>надзор</w:t>
      </w:r>
    </w:p>
    <w:p w:rsidR="00B42DEA" w:rsidRPr="004E1432" w:rsidRDefault="00B42DEA" w:rsidP="00B42DEA"/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Отчет Независимого консультативного комитета ВОИС по надзору (НККН)</w:t>
      </w: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Отчет Внешнего аудитора</w:t>
      </w:r>
    </w:p>
    <w:p w:rsidR="00B42DEA" w:rsidRPr="006C60A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Резюме</w:t>
      </w:r>
      <w:r w:rsidRPr="00886C52">
        <w:rPr>
          <w:lang w:val="ru-RU"/>
        </w:rPr>
        <w:t xml:space="preserve"> </w:t>
      </w:r>
      <w:r>
        <w:rPr>
          <w:lang w:val="ru-RU"/>
        </w:rPr>
        <w:t>ежегодного</w:t>
      </w:r>
      <w:r w:rsidRPr="00886C52">
        <w:rPr>
          <w:lang w:val="ru-RU"/>
        </w:rPr>
        <w:t xml:space="preserve"> </w:t>
      </w:r>
      <w:r>
        <w:rPr>
          <w:lang w:val="ru-RU"/>
        </w:rPr>
        <w:t>отчета</w:t>
      </w:r>
      <w:r w:rsidRPr="00886C52">
        <w:rPr>
          <w:lang w:val="ru-RU"/>
        </w:rPr>
        <w:t xml:space="preserve"> </w:t>
      </w:r>
      <w:r>
        <w:rPr>
          <w:lang w:val="ru-RU"/>
        </w:rPr>
        <w:t>Директора</w:t>
      </w:r>
      <w:r w:rsidRPr="00886C52">
        <w:rPr>
          <w:lang w:val="ru-RU"/>
        </w:rPr>
        <w:t xml:space="preserve"> </w:t>
      </w:r>
      <w:r>
        <w:rPr>
          <w:lang w:val="ru-RU"/>
        </w:rPr>
        <w:t>Отдела</w:t>
      </w:r>
      <w:r w:rsidRPr="00886C52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886C52">
        <w:rPr>
          <w:lang w:val="ru-RU"/>
        </w:rPr>
        <w:t xml:space="preserve"> </w:t>
      </w:r>
      <w:r>
        <w:rPr>
          <w:lang w:val="ru-RU"/>
        </w:rPr>
        <w:t>аудита</w:t>
      </w:r>
      <w:r w:rsidRPr="00886C52">
        <w:rPr>
          <w:lang w:val="ru-RU"/>
        </w:rPr>
        <w:t xml:space="preserve"> </w:t>
      </w:r>
      <w:r>
        <w:rPr>
          <w:lang w:val="ru-RU"/>
        </w:rPr>
        <w:t>и</w:t>
      </w:r>
      <w:r w:rsidRPr="00886C52">
        <w:rPr>
          <w:lang w:val="ru-RU"/>
        </w:rPr>
        <w:t xml:space="preserve"> </w:t>
      </w:r>
      <w:r>
        <w:rPr>
          <w:lang w:val="ru-RU"/>
        </w:rPr>
        <w:t>надзора</w:t>
      </w:r>
      <w:r w:rsidRPr="00886C52">
        <w:rPr>
          <w:lang w:val="ru-RU"/>
        </w:rPr>
        <w:t xml:space="preserve"> </w:t>
      </w:r>
    </w:p>
    <w:p w:rsidR="00B42DEA" w:rsidRPr="00CB63EE" w:rsidRDefault="00B42DEA" w:rsidP="00B42DEA">
      <w:pPr>
        <w:pStyle w:val="Heading2"/>
        <w:spacing w:before="480"/>
        <w:rPr>
          <w:lang w:val="ru-RU"/>
        </w:rPr>
      </w:pPr>
      <w:r>
        <w:rPr>
          <w:lang w:val="ru-RU"/>
        </w:rPr>
        <w:t>ВОПРОСЫ, КАСАЮЩИЕСЯ ПРОГРАММЫ И БЮДЖЕТА</w:t>
      </w:r>
    </w:p>
    <w:p w:rsidR="00B42DEA" w:rsidRPr="00CB63EE" w:rsidRDefault="00B42DEA" w:rsidP="00B42DEA">
      <w:pPr>
        <w:rPr>
          <w:lang w:val="ru-RU"/>
        </w:rPr>
      </w:pPr>
    </w:p>
    <w:p w:rsidR="00B42DEA" w:rsidRPr="002C164D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Отчет</w:t>
      </w:r>
      <w:r w:rsidR="001B3054">
        <w:rPr>
          <w:lang w:val="ru-RU"/>
        </w:rPr>
        <w:t xml:space="preserve"> о работе</w:t>
      </w:r>
      <w:r>
        <w:rPr>
          <w:lang w:val="ru-RU"/>
        </w:rPr>
        <w:t xml:space="preserve"> Комитета по программе и бюджету</w:t>
      </w:r>
    </w:p>
    <w:p w:rsidR="00B42DEA" w:rsidRPr="006C60AA" w:rsidRDefault="00B42DEA" w:rsidP="00B42DEA">
      <w:pPr>
        <w:pStyle w:val="Heading2"/>
        <w:spacing w:before="480"/>
        <w:rPr>
          <w:lang w:val="ru-RU"/>
        </w:rPr>
      </w:pPr>
      <w:r w:rsidRPr="00FC1BC3">
        <w:rPr>
          <w:lang w:val="ru-RU"/>
        </w:rPr>
        <w:t>Комитеты ВОИС</w:t>
      </w:r>
      <w:r w:rsidRPr="006C60AA">
        <w:rPr>
          <w:lang w:val="ru-RU"/>
        </w:rPr>
        <w:t xml:space="preserve"> </w:t>
      </w:r>
      <w:r>
        <w:rPr>
          <w:lang w:val="ru-RU"/>
        </w:rPr>
        <w:t>и международная нормативно-правовая база</w:t>
      </w:r>
    </w:p>
    <w:p w:rsidR="00B42DEA" w:rsidRPr="006C60AA" w:rsidRDefault="00B42DEA" w:rsidP="00B42DEA">
      <w:pPr>
        <w:rPr>
          <w:lang w:val="ru-RU"/>
        </w:rPr>
      </w:pP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Отчет</w:t>
      </w:r>
      <w:r w:rsidRPr="00B471B3">
        <w:rPr>
          <w:lang w:val="ru-RU"/>
        </w:rPr>
        <w:t xml:space="preserve"> </w:t>
      </w:r>
      <w:r>
        <w:rPr>
          <w:lang w:val="ru-RU"/>
        </w:rPr>
        <w:t>Комитета</w:t>
      </w:r>
      <w:r w:rsidRPr="00B471B3">
        <w:rPr>
          <w:lang w:val="ru-RU"/>
        </w:rPr>
        <w:t xml:space="preserve"> </w:t>
      </w:r>
      <w:r>
        <w:rPr>
          <w:lang w:val="ru-RU"/>
        </w:rPr>
        <w:t>по</w:t>
      </w:r>
      <w:r w:rsidRPr="00B471B3">
        <w:rPr>
          <w:lang w:val="ru-RU"/>
        </w:rPr>
        <w:t xml:space="preserve"> </w:t>
      </w:r>
      <w:r>
        <w:rPr>
          <w:lang w:val="ru-RU"/>
        </w:rPr>
        <w:t>развитию</w:t>
      </w:r>
      <w:r w:rsidRPr="00B471B3">
        <w:rPr>
          <w:lang w:val="ru-RU"/>
        </w:rPr>
        <w:t xml:space="preserve"> </w:t>
      </w:r>
      <w:r>
        <w:rPr>
          <w:lang w:val="ru-RU"/>
        </w:rPr>
        <w:t>и</w:t>
      </w:r>
      <w:r w:rsidRPr="00B471B3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B471B3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B471B3">
        <w:rPr>
          <w:lang w:val="ru-RU"/>
        </w:rPr>
        <w:t xml:space="preserve"> (</w:t>
      </w:r>
      <w:r>
        <w:rPr>
          <w:lang w:val="ru-RU"/>
        </w:rPr>
        <w:t>КРИС</w:t>
      </w:r>
      <w:r w:rsidRPr="00B471B3">
        <w:rPr>
          <w:lang w:val="ru-RU"/>
        </w:rPr>
        <w:t>)</w:t>
      </w:r>
      <w:r>
        <w:rPr>
          <w:lang w:val="ru-RU"/>
        </w:rPr>
        <w:t xml:space="preserve"> и обзор выполнения рекомендаций Повестки дня в области развития</w:t>
      </w:r>
    </w:p>
    <w:p w:rsidR="00B42DEA" w:rsidRPr="006C60A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 xml:space="preserve">Рассмотрение вопроса о созыве дипломатической конференции для </w:t>
      </w:r>
      <w:r w:rsidR="00FE511D">
        <w:rPr>
          <w:lang w:val="ru-RU"/>
        </w:rPr>
        <w:t>заключения</w:t>
      </w:r>
      <w:r>
        <w:rPr>
          <w:lang w:val="ru-RU"/>
        </w:rPr>
        <w:t xml:space="preserve"> договора о законах по образцам</w:t>
      </w:r>
      <w:r w:rsidR="004F1BEC">
        <w:rPr>
          <w:lang w:val="ru-RU"/>
        </w:rPr>
        <w:t xml:space="preserve"> (ДЗО)</w:t>
      </w: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 w:rsidRPr="00BF55AE">
        <w:rPr>
          <w:lang w:val="ru-RU"/>
        </w:rPr>
        <w:t xml:space="preserve">Вопросы, касающиеся Постоянного комитета по авторскому праву и смежным правам (ПКАП) </w:t>
      </w:r>
    </w:p>
    <w:p w:rsidR="00B42DEA" w:rsidRPr="00BF55AE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 w:rsidRPr="00BF55AE">
        <w:rPr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Отчеты о работе других комитетов ВОИС:</w:t>
      </w:r>
    </w:p>
    <w:p w:rsidR="00B42DEA" w:rsidRPr="00054D96" w:rsidRDefault="00B42DEA" w:rsidP="00B42DEA">
      <w:pPr>
        <w:pStyle w:val="ONUME"/>
        <w:numPr>
          <w:ilvl w:val="0"/>
          <w:numId w:val="4"/>
        </w:numPr>
        <w:ind w:hanging="754"/>
        <w:rPr>
          <w:lang w:val="ru-RU"/>
        </w:rPr>
      </w:pPr>
      <w:r>
        <w:rPr>
          <w:lang w:val="ru-RU"/>
        </w:rPr>
        <w:lastRenderedPageBreak/>
        <w:t>Постоянный</w:t>
      </w:r>
      <w:r w:rsidRPr="00054D96">
        <w:rPr>
          <w:lang w:val="ru-RU"/>
        </w:rPr>
        <w:t xml:space="preserve"> </w:t>
      </w:r>
      <w:r>
        <w:rPr>
          <w:lang w:val="ru-RU"/>
        </w:rPr>
        <w:t>комитет</w:t>
      </w:r>
      <w:r w:rsidRPr="00054D96">
        <w:rPr>
          <w:lang w:val="ru-RU"/>
        </w:rPr>
        <w:t xml:space="preserve"> </w:t>
      </w:r>
      <w:r>
        <w:rPr>
          <w:lang w:val="ru-RU"/>
        </w:rPr>
        <w:t>по</w:t>
      </w:r>
      <w:r w:rsidRPr="00054D96">
        <w:rPr>
          <w:lang w:val="ru-RU"/>
        </w:rPr>
        <w:t xml:space="preserve"> </w:t>
      </w:r>
      <w:r>
        <w:rPr>
          <w:lang w:val="ru-RU"/>
        </w:rPr>
        <w:t>патентному</w:t>
      </w:r>
      <w:r w:rsidRPr="00054D96">
        <w:rPr>
          <w:lang w:val="ru-RU"/>
        </w:rPr>
        <w:t xml:space="preserve"> </w:t>
      </w:r>
      <w:r>
        <w:rPr>
          <w:lang w:val="ru-RU"/>
        </w:rPr>
        <w:t>праву</w:t>
      </w:r>
      <w:r w:rsidRPr="00054D96">
        <w:rPr>
          <w:lang w:val="ru-RU"/>
        </w:rPr>
        <w:t xml:space="preserve"> (</w:t>
      </w:r>
      <w:r>
        <w:rPr>
          <w:lang w:val="ru-RU"/>
        </w:rPr>
        <w:t>ПКПП</w:t>
      </w:r>
      <w:r w:rsidRPr="00054D96">
        <w:rPr>
          <w:lang w:val="ru-RU"/>
        </w:rPr>
        <w:t>);</w:t>
      </w:r>
    </w:p>
    <w:p w:rsidR="00B42DEA" w:rsidRPr="00054D96" w:rsidRDefault="00B42DEA" w:rsidP="00B42DEA">
      <w:pPr>
        <w:pStyle w:val="ONUME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Постоянный комитет по законодательству в области товарных знаков, промышленных образцов и географических указаний</w:t>
      </w:r>
      <w:r w:rsidRPr="00054D96">
        <w:rPr>
          <w:lang w:val="ru-RU"/>
        </w:rPr>
        <w:t xml:space="preserve"> (</w:t>
      </w:r>
      <w:r>
        <w:rPr>
          <w:lang w:val="ru-RU"/>
        </w:rPr>
        <w:t>ПКТЗ</w:t>
      </w:r>
      <w:r w:rsidRPr="00054D96">
        <w:rPr>
          <w:lang w:val="ru-RU"/>
        </w:rPr>
        <w:t>);</w:t>
      </w:r>
    </w:p>
    <w:p w:rsidR="00B42DEA" w:rsidRDefault="00B42DEA" w:rsidP="00B42DEA">
      <w:pPr>
        <w:pStyle w:val="ONUME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Комитет</w:t>
      </w:r>
      <w:r w:rsidRPr="00054D96">
        <w:rPr>
          <w:lang w:val="ru-RU"/>
        </w:rPr>
        <w:t xml:space="preserve"> </w:t>
      </w:r>
      <w:r>
        <w:rPr>
          <w:lang w:val="ru-RU"/>
        </w:rPr>
        <w:t>по</w:t>
      </w:r>
      <w:r w:rsidRPr="00054D96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054D96">
        <w:rPr>
          <w:lang w:val="ru-RU"/>
        </w:rPr>
        <w:t xml:space="preserve"> </w:t>
      </w:r>
      <w:r>
        <w:rPr>
          <w:lang w:val="ru-RU"/>
        </w:rPr>
        <w:t>ВОИС</w:t>
      </w:r>
      <w:r w:rsidRPr="00054D96">
        <w:rPr>
          <w:lang w:val="ru-RU"/>
        </w:rPr>
        <w:t xml:space="preserve"> (</w:t>
      </w:r>
      <w:r>
        <w:rPr>
          <w:lang w:val="ru-RU"/>
        </w:rPr>
        <w:t>КСВ</w:t>
      </w:r>
      <w:r w:rsidRPr="00054D96">
        <w:rPr>
          <w:lang w:val="ru-RU"/>
        </w:rPr>
        <w:t xml:space="preserve">);  </w:t>
      </w:r>
      <w:r>
        <w:rPr>
          <w:lang w:val="ru-RU"/>
        </w:rPr>
        <w:t>и</w:t>
      </w:r>
    </w:p>
    <w:p w:rsidR="00B42DEA" w:rsidRPr="00054D96" w:rsidRDefault="00B42DEA" w:rsidP="00B42DEA">
      <w:pPr>
        <w:pStyle w:val="ONUME"/>
        <w:numPr>
          <w:ilvl w:val="0"/>
          <w:numId w:val="4"/>
        </w:numPr>
        <w:rPr>
          <w:lang w:val="ru-RU"/>
        </w:rPr>
      </w:pPr>
      <w:r>
        <w:rPr>
          <w:lang w:val="ru-RU"/>
        </w:rPr>
        <w:t>Консультативный комитет по защите прав</w:t>
      </w:r>
      <w:r w:rsidRPr="00054D96">
        <w:rPr>
          <w:lang w:val="ru-RU"/>
        </w:rPr>
        <w:t xml:space="preserve"> (</w:t>
      </w:r>
      <w:r>
        <w:rPr>
          <w:lang w:val="ru-RU"/>
        </w:rPr>
        <w:t>ККЗП</w:t>
      </w:r>
      <w:r w:rsidRPr="00054D96">
        <w:rPr>
          <w:lang w:val="ru-RU"/>
        </w:rPr>
        <w:t>)</w:t>
      </w:r>
    </w:p>
    <w:p w:rsidR="00B42DEA" w:rsidRPr="00FC1BC3" w:rsidRDefault="00B42DEA" w:rsidP="00B42DEA">
      <w:pPr>
        <w:pStyle w:val="Heading2"/>
        <w:spacing w:before="480"/>
        <w:rPr>
          <w:lang w:val="ru-RU"/>
        </w:rPr>
      </w:pPr>
      <w:r w:rsidRPr="00FC1BC3">
        <w:rPr>
          <w:lang w:val="ru-RU"/>
        </w:rPr>
        <w:t>Глобальные услуги в области интеллектуальной собственности</w:t>
      </w:r>
    </w:p>
    <w:p w:rsidR="00B42DEA" w:rsidRPr="00FC1BC3" w:rsidRDefault="00B42DEA" w:rsidP="00B42DEA">
      <w:pPr>
        <w:rPr>
          <w:lang w:val="ru-RU"/>
        </w:rPr>
      </w:pP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 xml:space="preserve">Система </w:t>
      </w:r>
      <w:r>
        <w:t>PCT</w:t>
      </w: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Мадридская система</w:t>
      </w: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Гаагская система</w:t>
      </w:r>
    </w:p>
    <w:p w:rsidR="00B42DEA" w:rsidRDefault="00703AD6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szCs w:val="22"/>
          <w:lang w:val="ru-RU"/>
        </w:rPr>
        <w:t>Рекомендации Координационного комитета ВОИС Ассамблее Лиссабонского союза в отношении созыва в 2015 г. дипломатической конференции по принятию пересмотренного Лиссабонского соглашения о наименованиях мест происхождения и географических указаниях</w:t>
      </w:r>
      <w:r>
        <w:rPr>
          <w:lang w:val="ru-RU"/>
        </w:rPr>
        <w:t xml:space="preserve"> </w:t>
      </w:r>
    </w:p>
    <w:p w:rsidR="00703AD6" w:rsidRPr="008B2DC3" w:rsidRDefault="00703AD6" w:rsidP="00703AD6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Лиссабонская система</w:t>
      </w:r>
      <w:r w:rsidRPr="00703AD6">
        <w:rPr>
          <w:lang w:val="ru-RU"/>
        </w:rPr>
        <w:t xml:space="preserve"> </w:t>
      </w:r>
    </w:p>
    <w:p w:rsidR="008B2DC3" w:rsidRPr="00FC1BC3" w:rsidRDefault="00703AD6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 w:rsidRPr="00E11A3E">
        <w:rPr>
          <w:lang w:val="ru-RU"/>
        </w:rPr>
        <w:t>Центр</w:t>
      </w:r>
      <w:r>
        <w:rPr>
          <w:szCs w:val="22"/>
          <w:lang w:val="ru-RU"/>
        </w:rPr>
        <w:t xml:space="preserve"> ВОИС по арбитражу и посредничеству, включая доменные имена</w:t>
      </w:r>
    </w:p>
    <w:p w:rsidR="00B42DEA" w:rsidRDefault="00B42DEA" w:rsidP="00B42DEA">
      <w:pPr>
        <w:pStyle w:val="Heading2"/>
        <w:spacing w:before="480"/>
        <w:rPr>
          <w:lang w:val="ru-RU"/>
        </w:rPr>
      </w:pPr>
      <w:r>
        <w:rPr>
          <w:lang w:val="ru-RU"/>
        </w:rPr>
        <w:t>КАДРОВЫЕ ВОПРОСЫ</w:t>
      </w:r>
    </w:p>
    <w:p w:rsidR="00B42DEA" w:rsidRDefault="00B42DEA" w:rsidP="00B42DEA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42DEA" w:rsidRPr="001A5FA0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 w:rsidRPr="001A5FA0">
        <w:rPr>
          <w:lang w:val="ru-RU"/>
        </w:rPr>
        <w:t>Ежегодный отчет о людских ресурсах</w:t>
      </w:r>
    </w:p>
    <w:p w:rsidR="00B42DEA" w:rsidRPr="001A5FA0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 w:rsidRPr="001A5FA0">
        <w:rPr>
          <w:lang w:val="ru-RU"/>
        </w:rPr>
        <w:t xml:space="preserve">Положения и правила о персонале: </w:t>
      </w:r>
      <w:r w:rsidR="001A5FA0" w:rsidRPr="001A5FA0">
        <w:rPr>
          <w:lang w:val="ru-RU"/>
        </w:rPr>
        <w:t xml:space="preserve"> Поправки к Положениям о персонале для их принятия;  Уведомление о поправках к Правилам о персонале</w:t>
      </w:r>
    </w:p>
    <w:p w:rsidR="00B42DEA" w:rsidRDefault="00B42DEA" w:rsidP="00B42DEA">
      <w:pPr>
        <w:pStyle w:val="Heading2"/>
        <w:spacing w:before="480"/>
        <w:rPr>
          <w:lang w:val="ru-RU"/>
        </w:rPr>
      </w:pPr>
      <w:r w:rsidRPr="00FC1BC3">
        <w:rPr>
          <w:lang w:val="ru-RU"/>
        </w:rPr>
        <w:t>ЗАКРЫТИЕ СЕССИЙ</w:t>
      </w:r>
    </w:p>
    <w:p w:rsidR="00B42DEA" w:rsidRDefault="00B42DEA" w:rsidP="00B42DEA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B42DEA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Принятие</w:t>
      </w:r>
      <w:r w:rsidRPr="00FC1BC3">
        <w:rPr>
          <w:lang w:val="ru-RU"/>
        </w:rPr>
        <w:t xml:space="preserve"> </w:t>
      </w:r>
      <w:r>
        <w:rPr>
          <w:lang w:val="ru-RU"/>
        </w:rPr>
        <w:t>общего отчета</w:t>
      </w:r>
      <w:r w:rsidRPr="00FC1BC3">
        <w:rPr>
          <w:lang w:val="ru-RU"/>
        </w:rPr>
        <w:t xml:space="preserve"> </w:t>
      </w:r>
      <w:r>
        <w:rPr>
          <w:lang w:val="ru-RU"/>
        </w:rPr>
        <w:t>и</w:t>
      </w:r>
      <w:r w:rsidRPr="00FC1BC3">
        <w:rPr>
          <w:lang w:val="ru-RU"/>
        </w:rPr>
        <w:t xml:space="preserve"> </w:t>
      </w:r>
      <w:r>
        <w:rPr>
          <w:lang w:val="ru-RU"/>
        </w:rPr>
        <w:t>отдельных</w:t>
      </w:r>
      <w:r w:rsidRPr="00FC1BC3">
        <w:rPr>
          <w:lang w:val="ru-RU"/>
        </w:rPr>
        <w:t xml:space="preserve"> </w:t>
      </w:r>
      <w:r>
        <w:rPr>
          <w:lang w:val="ru-RU"/>
        </w:rPr>
        <w:t>отчетов</w:t>
      </w:r>
      <w:r w:rsidRPr="00FC1BC3">
        <w:rPr>
          <w:lang w:val="ru-RU"/>
        </w:rPr>
        <w:t xml:space="preserve"> </w:t>
      </w:r>
      <w:r>
        <w:rPr>
          <w:lang w:val="ru-RU"/>
        </w:rPr>
        <w:t>каждого</w:t>
      </w:r>
      <w:r w:rsidRPr="00FC1BC3">
        <w:rPr>
          <w:lang w:val="ru-RU"/>
        </w:rPr>
        <w:t xml:space="preserve"> </w:t>
      </w:r>
      <w:r>
        <w:rPr>
          <w:lang w:val="ru-RU"/>
        </w:rPr>
        <w:t>руководящего</w:t>
      </w:r>
      <w:r w:rsidRPr="00FC1BC3">
        <w:rPr>
          <w:lang w:val="ru-RU"/>
        </w:rPr>
        <w:t xml:space="preserve"> </w:t>
      </w:r>
      <w:r>
        <w:rPr>
          <w:lang w:val="ru-RU"/>
        </w:rPr>
        <w:t>органа</w:t>
      </w:r>
    </w:p>
    <w:p w:rsidR="00B42DEA" w:rsidRPr="00FC1BC3" w:rsidRDefault="00B42DEA" w:rsidP="00B42DEA">
      <w:pPr>
        <w:pStyle w:val="ONUME"/>
        <w:numPr>
          <w:ilvl w:val="0"/>
          <w:numId w:val="6"/>
        </w:numPr>
        <w:tabs>
          <w:tab w:val="clear" w:pos="720"/>
          <w:tab w:val="num" w:pos="550"/>
        </w:tabs>
        <w:ind w:left="550" w:hanging="550"/>
        <w:rPr>
          <w:lang w:val="ru-RU"/>
        </w:rPr>
      </w:pPr>
      <w:r>
        <w:rPr>
          <w:lang w:val="ru-RU"/>
        </w:rPr>
        <w:t>Закрытие сессий</w:t>
      </w:r>
    </w:p>
    <w:p w:rsidR="005365C0" w:rsidRPr="00FC1BC3" w:rsidRDefault="005365C0" w:rsidP="00B42DEA">
      <w:pPr>
        <w:pStyle w:val="Heading1"/>
        <w:tabs>
          <w:tab w:val="left" w:pos="550"/>
        </w:tabs>
        <w:rPr>
          <w:lang w:val="ru-RU"/>
        </w:rPr>
      </w:pPr>
    </w:p>
    <w:p w:rsidR="00F77D1C" w:rsidRPr="000B28BC" w:rsidRDefault="00F77D1C" w:rsidP="00F77D1C">
      <w:pPr>
        <w:pStyle w:val="Heading1"/>
        <w:rPr>
          <w:lang w:val="ru-RU"/>
        </w:rPr>
      </w:pPr>
      <w:r w:rsidRPr="007778A4">
        <w:rPr>
          <w:lang w:val="ru-RU"/>
        </w:rPr>
        <w:br w:type="page"/>
      </w:r>
      <w:r w:rsidR="000B28BC">
        <w:rPr>
          <w:lang w:val="ru-RU"/>
        </w:rPr>
        <w:lastRenderedPageBreak/>
        <w:t>СВОДНАЯ И АННОТИРОВАННАЯ ПОВЕСТКА ДНЯ</w:t>
      </w:r>
    </w:p>
    <w:p w:rsidR="00F77D1C" w:rsidRPr="007778A4" w:rsidRDefault="00F77D1C" w:rsidP="00F77D1C">
      <w:pPr>
        <w:tabs>
          <w:tab w:val="left" w:pos="1100"/>
        </w:tabs>
        <w:ind w:left="1980" w:hanging="1980"/>
        <w:rPr>
          <w:lang w:val="ru-RU"/>
        </w:rPr>
      </w:pPr>
    </w:p>
    <w:p w:rsidR="00F77D1C" w:rsidRPr="007778A4" w:rsidRDefault="00F77D1C" w:rsidP="00F77D1C">
      <w:pPr>
        <w:tabs>
          <w:tab w:val="left" w:pos="1100"/>
        </w:tabs>
        <w:ind w:left="1980" w:hanging="1980"/>
        <w:rPr>
          <w:lang w:val="ru-RU"/>
        </w:rPr>
      </w:pPr>
    </w:p>
    <w:p w:rsidR="00F77D1C" w:rsidRPr="000B28BC" w:rsidRDefault="000B28BC" w:rsidP="00F77D1C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7778A4">
        <w:rPr>
          <w:u w:val="single"/>
          <w:lang w:val="ru-RU"/>
        </w:rPr>
        <w:t xml:space="preserve"> 1 </w:t>
      </w:r>
      <w:r>
        <w:rPr>
          <w:u w:val="single"/>
          <w:lang w:val="ru-RU"/>
        </w:rPr>
        <w:t>повестки</w:t>
      </w:r>
      <w:r w:rsidRPr="007778A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Pr="007778A4">
        <w:rPr>
          <w:u w:val="single"/>
          <w:lang w:val="ru-RU"/>
        </w:rPr>
        <w:tab/>
      </w:r>
      <w:r w:rsidR="00F77D1C" w:rsidRPr="007778A4">
        <w:rPr>
          <w:lang w:val="ru-RU"/>
        </w:rPr>
        <w:tab/>
      </w:r>
      <w:r>
        <w:rPr>
          <w:lang w:val="ru-RU"/>
        </w:rPr>
        <w:t>ОТКРЫТИЕ СЕССИЙ</w:t>
      </w:r>
    </w:p>
    <w:p w:rsidR="00F77D1C" w:rsidRPr="007778A4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0B28BC" w:rsidRDefault="000B28BC" w:rsidP="00F77D1C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="00F77D1C"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F77D1C" w:rsidRPr="000B28BC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0B28BC" w:rsidRDefault="000B28B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="00F77D1C"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F77D1C" w:rsidRPr="000B28BC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0B28BC" w:rsidRDefault="000B28B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F77D1C" w:rsidRPr="000B28BC">
        <w:rPr>
          <w:lang w:val="ru-RU"/>
        </w:rPr>
        <w:t xml:space="preserve">:  </w:t>
      </w:r>
      <w:r w:rsidR="00F77D1C" w:rsidRPr="0029659B">
        <w:t>A</w:t>
      </w:r>
      <w:r w:rsidR="00F77D1C" w:rsidRPr="000B28BC">
        <w:rPr>
          <w:lang w:val="ru-RU"/>
        </w:rPr>
        <w:t>/5</w:t>
      </w:r>
      <w:r w:rsidR="00FE511D">
        <w:rPr>
          <w:lang w:val="ru-RU"/>
        </w:rPr>
        <w:t>4</w:t>
      </w:r>
      <w:r w:rsidR="00F77D1C" w:rsidRPr="000B28BC">
        <w:rPr>
          <w:lang w:val="ru-RU"/>
        </w:rPr>
        <w:t>/</w:t>
      </w:r>
      <w:r w:rsidR="00F77D1C" w:rsidRPr="0029659B">
        <w:t>INF</w:t>
      </w:r>
      <w:r w:rsidR="00F77D1C" w:rsidRPr="000B28BC">
        <w:rPr>
          <w:lang w:val="ru-RU"/>
        </w:rPr>
        <w:t xml:space="preserve">/1 </w:t>
      </w:r>
      <w:r w:rsidR="008B2DC3">
        <w:t>Rev</w:t>
      </w:r>
      <w:r w:rsidR="008B2DC3" w:rsidRPr="008B2DC3">
        <w:rPr>
          <w:lang w:val="ru-RU"/>
        </w:rPr>
        <w:t xml:space="preserve">. </w:t>
      </w:r>
      <w:r w:rsidR="00F77D1C" w:rsidRPr="000B28BC">
        <w:rPr>
          <w:lang w:val="ru-RU"/>
        </w:rPr>
        <w:t>(</w:t>
      </w:r>
      <w:r w:rsidR="004D5CC2">
        <w:rPr>
          <w:lang w:val="ru-RU"/>
        </w:rPr>
        <w:t>О</w:t>
      </w:r>
      <w:r>
        <w:rPr>
          <w:i/>
          <w:lang w:val="ru-RU"/>
        </w:rPr>
        <w:t>бщая информация</w:t>
      </w:r>
      <w:r w:rsidR="00F77D1C" w:rsidRPr="000B28BC">
        <w:rPr>
          <w:lang w:val="ru-RU"/>
        </w:rPr>
        <w:t>)</w:t>
      </w:r>
    </w:p>
    <w:p w:rsidR="00F77D1C" w:rsidRPr="000B28BC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0B28BC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0B28BC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4948B3" w:rsidRDefault="004948B3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4948B3">
        <w:rPr>
          <w:u w:val="single"/>
          <w:lang w:val="ru-RU"/>
        </w:rPr>
        <w:t xml:space="preserve"> 2 </w:t>
      </w:r>
      <w:r>
        <w:rPr>
          <w:u w:val="single"/>
          <w:lang w:val="ru-RU"/>
        </w:rPr>
        <w:t>повестки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F77D1C" w:rsidRPr="004948B3">
        <w:rPr>
          <w:lang w:val="ru-RU"/>
        </w:rPr>
        <w:tab/>
      </w:r>
      <w:r>
        <w:rPr>
          <w:lang w:val="ru-RU"/>
        </w:rPr>
        <w:t>ВЫБОРЫ ДОЛЖНОСТНЫХ ЛИЦ</w:t>
      </w:r>
      <w:r w:rsidR="00F77D1C" w:rsidRPr="004948B3">
        <w:rPr>
          <w:lang w:val="ru-RU"/>
        </w:rPr>
        <w:t xml:space="preserve"> 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948B3" w:rsidRDefault="004948B3" w:rsidP="004948B3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 w:rsidR="008B2DC3">
        <w:rPr>
          <w:lang w:val="ru-RU"/>
        </w:rPr>
        <w:t>Координационный комитет ВОИС,</w:t>
      </w:r>
    </w:p>
    <w:p w:rsidR="008B2DC3" w:rsidRPr="000B28BC" w:rsidRDefault="008B2DC3" w:rsidP="008B2DC3">
      <w:pPr>
        <w:tabs>
          <w:tab w:val="left" w:pos="2860"/>
          <w:tab w:val="left" w:pos="4510"/>
        </w:tabs>
        <w:ind w:left="5529"/>
        <w:rPr>
          <w:lang w:val="ru-RU"/>
        </w:rPr>
      </w:pPr>
      <w:r>
        <w:rPr>
          <w:lang w:val="ru-RU"/>
        </w:rPr>
        <w:t>Исполнительный комитет Парижского союза, Исполнительный комитет Бернского союза</w:t>
      </w: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4948B3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7F52C8" w:rsidRDefault="004948B3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F77D1C" w:rsidRPr="004948B3">
        <w:rPr>
          <w:lang w:val="ru-RU"/>
        </w:rPr>
        <w:t xml:space="preserve">:  </w:t>
      </w:r>
      <w:r w:rsidR="007F52C8">
        <w:t>A</w:t>
      </w:r>
      <w:r w:rsidR="007F52C8" w:rsidRPr="007F52C8">
        <w:rPr>
          <w:lang w:val="ru-RU"/>
        </w:rPr>
        <w:t>/54/</w:t>
      </w:r>
      <w:r w:rsidR="007F52C8">
        <w:t>INF</w:t>
      </w:r>
      <w:r w:rsidR="007F52C8" w:rsidRPr="007F52C8">
        <w:rPr>
          <w:lang w:val="ru-RU"/>
        </w:rPr>
        <w:t>/4 (</w:t>
      </w:r>
      <w:r w:rsidR="007F52C8" w:rsidRPr="007F52C8">
        <w:rPr>
          <w:i/>
          <w:lang w:val="ru-RU"/>
        </w:rPr>
        <w:t>Должностные лица</w:t>
      </w:r>
      <w:r w:rsidR="007F52C8" w:rsidRPr="007F52C8">
        <w:rPr>
          <w:lang w:val="ru-RU"/>
        </w:rPr>
        <w:t>)</w:t>
      </w:r>
    </w:p>
    <w:p w:rsidR="00F77D1C" w:rsidRPr="004948B3" w:rsidRDefault="00F77D1C" w:rsidP="00F77D1C">
      <w:pPr>
        <w:rPr>
          <w:lang w:val="ru-RU"/>
        </w:rPr>
      </w:pPr>
    </w:p>
    <w:p w:rsidR="00F77D1C" w:rsidRPr="004948B3" w:rsidRDefault="00F77D1C" w:rsidP="00F77D1C">
      <w:pPr>
        <w:rPr>
          <w:lang w:val="ru-RU"/>
        </w:rPr>
      </w:pPr>
    </w:p>
    <w:p w:rsidR="00F77D1C" w:rsidRPr="004948B3" w:rsidRDefault="00F77D1C" w:rsidP="00F77D1C">
      <w:pPr>
        <w:rPr>
          <w:lang w:val="ru-RU"/>
        </w:rPr>
      </w:pPr>
    </w:p>
    <w:p w:rsidR="00F77D1C" w:rsidRPr="004948B3" w:rsidRDefault="004948B3" w:rsidP="00F77D1C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4948B3">
        <w:rPr>
          <w:u w:val="single"/>
          <w:lang w:val="ru-RU"/>
        </w:rPr>
        <w:t xml:space="preserve"> 3 </w:t>
      </w:r>
      <w:r w:rsidR="009D4BA3">
        <w:rPr>
          <w:u w:val="single"/>
          <w:lang w:val="ru-RU"/>
        </w:rPr>
        <w:t>повестки</w:t>
      </w:r>
      <w:r w:rsidR="009D4BA3" w:rsidRPr="004948B3">
        <w:rPr>
          <w:u w:val="single"/>
          <w:lang w:val="ru-RU"/>
        </w:rPr>
        <w:t xml:space="preserve"> </w:t>
      </w:r>
      <w:r w:rsidR="009D4BA3">
        <w:rPr>
          <w:u w:val="single"/>
          <w:lang w:val="ru-RU"/>
        </w:rPr>
        <w:t>дня</w:t>
      </w:r>
      <w:r w:rsidR="009D4BA3" w:rsidRPr="004948B3">
        <w:rPr>
          <w:lang w:val="ru-RU"/>
        </w:rPr>
        <w:tab/>
      </w:r>
      <w:r w:rsidR="009D4BA3">
        <w:rPr>
          <w:lang w:val="ru-RU"/>
        </w:rPr>
        <w:tab/>
      </w:r>
      <w:r>
        <w:rPr>
          <w:lang w:val="ru-RU"/>
        </w:rPr>
        <w:t>ПРИНЯТИЕ ПОВЕСТКИ ДНЯ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948B3" w:rsidRPr="000B28BC" w:rsidRDefault="004948B3" w:rsidP="004948B3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4948B3" w:rsidRDefault="004948B3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F77D1C" w:rsidRPr="004948B3">
        <w:rPr>
          <w:lang w:val="ru-RU"/>
        </w:rPr>
        <w:t xml:space="preserve">:  </w:t>
      </w:r>
      <w:r>
        <w:rPr>
          <w:lang w:val="ru-RU"/>
        </w:rPr>
        <w:t xml:space="preserve">настоящий документ 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948B3" w:rsidRPr="004948B3" w:rsidRDefault="004948B3" w:rsidP="004948B3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4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9D4BA3">
        <w:rPr>
          <w:lang w:val="ru-RU"/>
        </w:rPr>
        <w:tab/>
      </w:r>
      <w:r w:rsidRPr="004948B3">
        <w:rPr>
          <w:lang w:val="ru-RU"/>
        </w:rPr>
        <w:tab/>
      </w:r>
      <w:r w:rsidRPr="004948B3">
        <w:rPr>
          <w:caps/>
          <w:lang w:val="ru-RU"/>
        </w:rPr>
        <w:t>Отчет Генерального директора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948B3" w:rsidRPr="000B28BC" w:rsidRDefault="004948B3" w:rsidP="004948B3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4948B3" w:rsidRDefault="004948B3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F77D1C" w:rsidRPr="004948B3">
        <w:rPr>
          <w:lang w:val="ru-RU"/>
        </w:rPr>
        <w:t xml:space="preserve">:  </w:t>
      </w:r>
      <w:r>
        <w:rPr>
          <w:lang w:val="ru-RU"/>
        </w:rPr>
        <w:t>отсутствует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948B3" w:rsidRPr="004948B3" w:rsidRDefault="004948B3" w:rsidP="004948B3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5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4948B3">
        <w:rPr>
          <w:u w:val="single"/>
          <w:lang w:val="ru-RU"/>
        </w:rPr>
        <w:t xml:space="preserve"> </w:t>
      </w:r>
      <w:r w:rsidRPr="009D4BA3">
        <w:rPr>
          <w:u w:val="single"/>
          <w:lang w:val="ru-RU"/>
        </w:rPr>
        <w:t>дня</w:t>
      </w:r>
      <w:r w:rsidR="009D4BA3">
        <w:rPr>
          <w:lang w:val="ru-RU"/>
        </w:rPr>
        <w:tab/>
      </w:r>
      <w:r w:rsidR="009D4BA3">
        <w:rPr>
          <w:lang w:val="ru-RU"/>
        </w:rPr>
        <w:tab/>
      </w:r>
      <w:r w:rsidRPr="009D4BA3">
        <w:rPr>
          <w:caps/>
          <w:lang w:val="ru-RU"/>
        </w:rPr>
        <w:t>Общие</w:t>
      </w:r>
      <w:r w:rsidRPr="004948B3">
        <w:rPr>
          <w:caps/>
          <w:lang w:val="ru-RU"/>
        </w:rPr>
        <w:t xml:space="preserve"> заявления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948B3" w:rsidRPr="000B28BC" w:rsidRDefault="004948B3" w:rsidP="004948B3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4948B3" w:rsidRPr="000B28BC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4948B3" w:rsidRPr="004948B3" w:rsidRDefault="004948B3" w:rsidP="004948B3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Pr="004948B3">
        <w:rPr>
          <w:lang w:val="ru-RU"/>
        </w:rPr>
        <w:t xml:space="preserve">:  </w:t>
      </w:r>
      <w:r>
        <w:rPr>
          <w:lang w:val="ru-RU"/>
        </w:rPr>
        <w:t>отсутствует</w:t>
      </w:r>
    </w:p>
    <w:p w:rsidR="00FE511D" w:rsidRDefault="00FE511D">
      <w:pPr>
        <w:rPr>
          <w:bCs/>
          <w:iCs/>
          <w:caps/>
          <w:szCs w:val="28"/>
          <w:lang w:val="ru-RU"/>
        </w:rPr>
      </w:pPr>
      <w:r>
        <w:rPr>
          <w:lang w:val="ru-RU"/>
        </w:rPr>
        <w:br w:type="page"/>
      </w:r>
    </w:p>
    <w:p w:rsidR="00F77D1C" w:rsidRPr="004948B3" w:rsidRDefault="004948B3" w:rsidP="00F77D1C">
      <w:pPr>
        <w:pStyle w:val="Heading2"/>
        <w:rPr>
          <w:lang w:val="ru-RU"/>
        </w:rPr>
      </w:pPr>
      <w:r>
        <w:rPr>
          <w:lang w:val="ru-RU"/>
        </w:rPr>
        <w:lastRenderedPageBreak/>
        <w:t>РУКОВОДЯЩИЕ ОРГАНЫ И ОРГАНИЗАЦИОННЫЕ ВОПРОСЫ</w:t>
      </w: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4948B3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3159AD" w:rsidRPr="004948B3" w:rsidRDefault="003159AD" w:rsidP="003159AD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6</w:t>
      </w:r>
      <w:r w:rsidRPr="004948B3">
        <w:rPr>
          <w:u w:val="single"/>
          <w:lang w:val="ru-RU"/>
        </w:rPr>
        <w:t xml:space="preserve"> </w:t>
      </w:r>
      <w:r w:rsidR="009D4BA3">
        <w:rPr>
          <w:u w:val="single"/>
          <w:lang w:val="ru-RU"/>
        </w:rPr>
        <w:t>повестки</w:t>
      </w:r>
      <w:r w:rsidR="009D4BA3" w:rsidRPr="004948B3">
        <w:rPr>
          <w:u w:val="single"/>
          <w:lang w:val="ru-RU"/>
        </w:rPr>
        <w:t xml:space="preserve"> </w:t>
      </w:r>
      <w:r w:rsidR="009D4BA3">
        <w:rPr>
          <w:u w:val="single"/>
          <w:lang w:val="ru-RU"/>
        </w:rPr>
        <w:t>дня</w:t>
      </w:r>
      <w:r w:rsidR="009D4BA3" w:rsidRPr="004948B3">
        <w:rPr>
          <w:lang w:val="ru-RU"/>
        </w:rPr>
        <w:tab/>
      </w:r>
      <w:r w:rsidR="009D4BA3">
        <w:rPr>
          <w:lang w:val="ru-RU"/>
        </w:rPr>
        <w:tab/>
      </w:r>
      <w:r w:rsidRPr="003159AD">
        <w:rPr>
          <w:caps/>
          <w:lang w:val="ru-RU"/>
        </w:rPr>
        <w:t>Допуск наблюдателей</w:t>
      </w:r>
    </w:p>
    <w:p w:rsidR="00F77D1C" w:rsidRPr="003159AD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3159AD" w:rsidRPr="000B28BC" w:rsidRDefault="003159AD" w:rsidP="003159AD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3159AD" w:rsidRPr="000B28BC" w:rsidRDefault="003159AD" w:rsidP="003159AD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3159AD" w:rsidRPr="000B28BC" w:rsidRDefault="003159AD" w:rsidP="003159AD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F77D1C" w:rsidRPr="003159AD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3159AD" w:rsidRDefault="003159AD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F77D1C" w:rsidRPr="003159AD">
        <w:rPr>
          <w:lang w:val="ru-RU"/>
        </w:rPr>
        <w:t xml:space="preserve">:  </w:t>
      </w:r>
      <w:r w:rsidR="00F77D1C" w:rsidRPr="0029659B">
        <w:t>A</w:t>
      </w:r>
      <w:r w:rsidR="00F77D1C" w:rsidRPr="003159AD">
        <w:rPr>
          <w:lang w:val="ru-RU"/>
        </w:rPr>
        <w:t>/5</w:t>
      </w:r>
      <w:r w:rsidR="007778A4" w:rsidRPr="006F6F07">
        <w:rPr>
          <w:lang w:val="ru-RU"/>
        </w:rPr>
        <w:t>4</w:t>
      </w:r>
      <w:r w:rsidR="00F77D1C" w:rsidRPr="003159AD">
        <w:rPr>
          <w:lang w:val="ru-RU"/>
        </w:rPr>
        <w:t>/2 (</w:t>
      </w:r>
      <w:r w:rsidR="004D5CC2">
        <w:rPr>
          <w:i/>
          <w:lang w:val="ru-RU"/>
        </w:rPr>
        <w:t>Д</w:t>
      </w:r>
      <w:r>
        <w:rPr>
          <w:i/>
          <w:lang w:val="ru-RU"/>
        </w:rPr>
        <w:t>опуск наблюдателей</w:t>
      </w:r>
      <w:r w:rsidR="00F77D1C" w:rsidRPr="003159AD">
        <w:rPr>
          <w:lang w:val="ru-RU"/>
        </w:rPr>
        <w:t>)</w:t>
      </w:r>
    </w:p>
    <w:p w:rsidR="00F77D1C" w:rsidRPr="003159AD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D5CC2" w:rsidRPr="003159AD" w:rsidRDefault="004D5CC2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E511D" w:rsidRPr="00D301ED" w:rsidRDefault="00FE511D" w:rsidP="00D301ED">
      <w:pPr>
        <w:tabs>
          <w:tab w:val="left" w:pos="2835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7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4948B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Pr="004948B3">
        <w:rPr>
          <w:lang w:val="ru-RU"/>
        </w:rPr>
        <w:tab/>
      </w:r>
      <w:r>
        <w:rPr>
          <w:lang w:val="ru-RU"/>
        </w:rPr>
        <w:tab/>
      </w:r>
      <w:r w:rsidR="00D301ED">
        <w:rPr>
          <w:caps/>
          <w:lang w:val="ru-RU"/>
        </w:rPr>
        <w:t>НАЗНАЧЕНИЕ ЗАМЕСТИТЕЛЕЙ И ПОМОЩНИКОВ ГЕНЕРАЛЬНОГО ДИРЕКТОРА</w:t>
      </w:r>
    </w:p>
    <w:p w:rsidR="00FE511D" w:rsidRPr="003159AD" w:rsidRDefault="00FE511D" w:rsidP="00FE511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E511D" w:rsidRPr="000B28BC" w:rsidRDefault="00FE511D" w:rsidP="00FE511D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="00D301ED">
        <w:rPr>
          <w:lang w:val="ru-RU"/>
        </w:rPr>
        <w:t>:  Координационный комитет ВОИС</w:t>
      </w:r>
    </w:p>
    <w:p w:rsidR="00FE511D" w:rsidRPr="000B28BC" w:rsidRDefault="00FE511D" w:rsidP="00FE511D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E511D" w:rsidRPr="00D813CB" w:rsidRDefault="00FE511D" w:rsidP="00D301ED">
      <w:pPr>
        <w:tabs>
          <w:tab w:val="left" w:pos="2860"/>
          <w:tab w:val="left" w:pos="5610"/>
        </w:tabs>
        <w:ind w:left="5310" w:hanging="476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 w:rsidR="00D301ED">
        <w:rPr>
          <w:lang w:val="ru-RU"/>
        </w:rPr>
        <w:tab/>
      </w:r>
      <w:r>
        <w:rPr>
          <w:lang w:val="ru-RU"/>
        </w:rPr>
        <w:t xml:space="preserve">Председатель </w:t>
      </w:r>
      <w:r w:rsidR="00D813CB">
        <w:rPr>
          <w:lang w:val="ru-RU"/>
        </w:rPr>
        <w:t>Координационного комитета</w:t>
      </w:r>
    </w:p>
    <w:p w:rsidR="00FE511D" w:rsidRPr="003159AD" w:rsidRDefault="00FE511D" w:rsidP="00FE511D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E511D" w:rsidRPr="003159AD" w:rsidRDefault="00FE511D" w:rsidP="00142C29">
      <w:pPr>
        <w:tabs>
          <w:tab w:val="left" w:pos="2860"/>
        </w:tabs>
        <w:ind w:left="1701" w:hanging="1151"/>
        <w:rPr>
          <w:lang w:val="ru-RU"/>
        </w:rPr>
      </w:pPr>
      <w:r>
        <w:rPr>
          <w:lang w:val="ru-RU"/>
        </w:rPr>
        <w:t>Документ</w:t>
      </w:r>
      <w:r w:rsidRPr="003159AD">
        <w:rPr>
          <w:lang w:val="ru-RU"/>
        </w:rPr>
        <w:t xml:space="preserve">:  </w:t>
      </w:r>
      <w:r w:rsidR="00D301ED">
        <w:t>WO</w:t>
      </w:r>
      <w:r w:rsidRPr="003159AD">
        <w:rPr>
          <w:lang w:val="ru-RU"/>
        </w:rPr>
        <w:t>/</w:t>
      </w:r>
      <w:r w:rsidR="00D301ED">
        <w:t>CC</w:t>
      </w:r>
      <w:r w:rsidR="00D301ED" w:rsidRPr="00D301ED">
        <w:rPr>
          <w:lang w:val="ru-RU"/>
        </w:rPr>
        <w:t>/70</w:t>
      </w:r>
      <w:r w:rsidRPr="003159AD">
        <w:rPr>
          <w:lang w:val="ru-RU"/>
        </w:rPr>
        <w:t>/2</w:t>
      </w:r>
      <w:r w:rsidRPr="005F2773">
        <w:rPr>
          <w:lang w:val="ru-RU"/>
        </w:rPr>
        <w:t xml:space="preserve"> </w:t>
      </w:r>
      <w:r w:rsidRPr="003159AD">
        <w:rPr>
          <w:lang w:val="ru-RU"/>
        </w:rPr>
        <w:t>(</w:t>
      </w:r>
      <w:r w:rsidR="00D301ED">
        <w:rPr>
          <w:i/>
          <w:lang w:val="ru-RU"/>
        </w:rPr>
        <w:t>Назначение заместителей и помощников Генерального директора</w:t>
      </w:r>
      <w:r w:rsidRPr="003159AD">
        <w:rPr>
          <w:lang w:val="ru-RU"/>
        </w:rPr>
        <w:t>)</w:t>
      </w:r>
    </w:p>
    <w:p w:rsidR="00FE511D" w:rsidRDefault="00FE511D" w:rsidP="003159AD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FE511D" w:rsidRDefault="00FE511D" w:rsidP="003159AD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FE511D" w:rsidRDefault="00FE511D" w:rsidP="003159AD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3159AD" w:rsidRPr="003159AD" w:rsidRDefault="003159AD" w:rsidP="00FE511D">
      <w:pPr>
        <w:tabs>
          <w:tab w:val="left" w:pos="2835"/>
        </w:tabs>
        <w:ind w:left="2835" w:hanging="2835"/>
        <w:rPr>
          <w:lang w:val="ru-RU"/>
        </w:rPr>
      </w:pPr>
      <w:r w:rsidRPr="00DC0CB4">
        <w:rPr>
          <w:u w:val="single"/>
          <w:lang w:val="ru-RU"/>
        </w:rPr>
        <w:t xml:space="preserve">Пункт </w:t>
      </w:r>
      <w:r w:rsidR="00FE511D">
        <w:rPr>
          <w:u w:val="single"/>
          <w:lang w:val="ru-RU"/>
        </w:rPr>
        <w:t>8</w:t>
      </w:r>
      <w:r w:rsidRPr="00DC0CB4">
        <w:rPr>
          <w:u w:val="single"/>
          <w:lang w:val="ru-RU"/>
        </w:rPr>
        <w:t xml:space="preserve"> повестки дня</w:t>
      </w:r>
      <w:r w:rsidRPr="00DC0CB4">
        <w:rPr>
          <w:lang w:val="ru-RU"/>
        </w:rPr>
        <w:tab/>
      </w:r>
      <w:r>
        <w:rPr>
          <w:lang w:val="ru-RU"/>
        </w:rPr>
        <w:tab/>
      </w:r>
      <w:r w:rsidR="00FE511D" w:rsidRPr="00BA51D1">
        <w:rPr>
          <w:caps/>
          <w:lang w:val="ru-RU"/>
        </w:rPr>
        <w:t>Проект</w:t>
      </w:r>
      <w:r w:rsidR="00FE511D">
        <w:rPr>
          <w:caps/>
          <w:lang w:val="ru-RU"/>
        </w:rPr>
        <w:t>ы</w:t>
      </w:r>
      <w:r w:rsidR="00FE511D" w:rsidRPr="00BA51D1">
        <w:rPr>
          <w:caps/>
          <w:lang w:val="ru-RU"/>
        </w:rPr>
        <w:t xml:space="preserve"> </w:t>
      </w:r>
      <w:r w:rsidR="00FE511D">
        <w:rPr>
          <w:caps/>
          <w:lang w:val="ru-RU"/>
        </w:rPr>
        <w:t>ПОВЕСТок</w:t>
      </w:r>
      <w:r w:rsidR="00FE511D" w:rsidRPr="00BA51D1">
        <w:rPr>
          <w:caps/>
          <w:lang w:val="ru-RU"/>
        </w:rPr>
        <w:t xml:space="preserve"> дня очередных сессий Генеральной Ассамблеи В</w:t>
      </w:r>
      <w:bookmarkStart w:id="6" w:name="a"/>
      <w:bookmarkEnd w:id="6"/>
      <w:r w:rsidR="00FE511D" w:rsidRPr="00BA51D1">
        <w:rPr>
          <w:caps/>
          <w:lang w:val="ru-RU"/>
        </w:rPr>
        <w:t>ОИС, Конференции ВОИС, Ассамблеи Парижского союза и Ассамблеи Бернского союза</w:t>
      </w:r>
      <w:r w:rsidR="00FE511D">
        <w:rPr>
          <w:caps/>
          <w:lang w:val="ru-RU"/>
        </w:rPr>
        <w:t xml:space="preserve"> в 2015 г.</w:t>
      </w:r>
    </w:p>
    <w:p w:rsidR="00F77D1C" w:rsidRPr="003159AD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8B2DC3" w:rsidRDefault="003159AD" w:rsidP="008B2DC3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="00F77D1C" w:rsidRPr="003159AD">
        <w:rPr>
          <w:lang w:val="ru-RU"/>
        </w:rPr>
        <w:t xml:space="preserve">:  </w:t>
      </w:r>
      <w:r w:rsidR="008B2DC3">
        <w:rPr>
          <w:lang w:val="ru-RU"/>
        </w:rPr>
        <w:t>Координационный комитет ВОИС,</w:t>
      </w:r>
    </w:p>
    <w:p w:rsidR="00F77D1C" w:rsidRPr="003159AD" w:rsidRDefault="008B2DC3" w:rsidP="008B2DC3">
      <w:pPr>
        <w:tabs>
          <w:tab w:val="left" w:pos="2860"/>
          <w:tab w:val="left" w:pos="4510"/>
        </w:tabs>
        <w:ind w:left="5529" w:firstLine="5"/>
        <w:rPr>
          <w:lang w:val="ru-RU"/>
        </w:rPr>
      </w:pPr>
      <w:r>
        <w:rPr>
          <w:lang w:val="ru-RU"/>
        </w:rPr>
        <w:t>Исполнительный комитет Парижского союза, Исполнительный комитет Бернского союза</w:t>
      </w:r>
    </w:p>
    <w:p w:rsidR="00F77D1C" w:rsidRPr="003159AD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755DB8" w:rsidRDefault="003159AD" w:rsidP="00D813CB">
      <w:pPr>
        <w:tabs>
          <w:tab w:val="left" w:pos="2860"/>
          <w:tab w:val="left" w:pos="5220"/>
          <w:tab w:val="left" w:pos="5610"/>
        </w:tabs>
        <w:ind w:left="5245" w:hanging="4695"/>
        <w:rPr>
          <w:lang w:val="ru-RU"/>
        </w:rPr>
      </w:pPr>
      <w:r>
        <w:rPr>
          <w:lang w:val="ru-RU"/>
        </w:rPr>
        <w:t>Председательствующее</w:t>
      </w:r>
      <w:r w:rsidRPr="003159AD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3159AD">
        <w:rPr>
          <w:lang w:val="ru-RU"/>
        </w:rPr>
        <w:t xml:space="preserve"> </w:t>
      </w:r>
      <w:r>
        <w:rPr>
          <w:lang w:val="ru-RU"/>
        </w:rPr>
        <w:t>лицо</w:t>
      </w:r>
      <w:r w:rsidR="00F77D1C" w:rsidRPr="003159AD">
        <w:rPr>
          <w:lang w:val="ru-RU"/>
        </w:rPr>
        <w:t xml:space="preserve">:  </w:t>
      </w:r>
      <w:r>
        <w:rPr>
          <w:lang w:val="ru-RU"/>
        </w:rPr>
        <w:tab/>
        <w:t xml:space="preserve">Председатель </w:t>
      </w:r>
      <w:r w:rsidR="00D813CB">
        <w:rPr>
          <w:lang w:val="ru-RU"/>
        </w:rPr>
        <w:t>Координационного комитета</w:t>
      </w:r>
    </w:p>
    <w:p w:rsidR="00F77D1C" w:rsidRPr="00755DB8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F77D1C" w:rsidRPr="003159AD" w:rsidRDefault="003159AD" w:rsidP="00142C29">
      <w:pPr>
        <w:tabs>
          <w:tab w:val="left" w:pos="2860"/>
        </w:tabs>
        <w:ind w:left="1701" w:hanging="1151"/>
        <w:rPr>
          <w:lang w:val="ru-RU"/>
        </w:rPr>
      </w:pPr>
      <w:r>
        <w:rPr>
          <w:lang w:val="ru-RU"/>
        </w:rPr>
        <w:t>Документ</w:t>
      </w:r>
      <w:r w:rsidR="00F77D1C" w:rsidRPr="003159AD">
        <w:rPr>
          <w:lang w:val="ru-RU"/>
        </w:rPr>
        <w:t xml:space="preserve">:  </w:t>
      </w:r>
      <w:r w:rsidR="00FE511D" w:rsidRPr="0029659B">
        <w:t>A</w:t>
      </w:r>
      <w:r w:rsidR="00FE511D" w:rsidRPr="002F4418">
        <w:rPr>
          <w:lang w:val="ru-RU"/>
        </w:rPr>
        <w:t>/</w:t>
      </w:r>
      <w:r w:rsidR="00FE511D" w:rsidRPr="005818EE">
        <w:rPr>
          <w:lang w:val="ru-RU"/>
        </w:rPr>
        <w:t>5</w:t>
      </w:r>
      <w:r w:rsidR="00FE511D">
        <w:rPr>
          <w:lang w:val="ru-RU"/>
        </w:rPr>
        <w:t>4</w:t>
      </w:r>
      <w:r w:rsidR="00FE511D" w:rsidRPr="002F4418">
        <w:rPr>
          <w:lang w:val="ru-RU"/>
        </w:rPr>
        <w:t>/3</w:t>
      </w:r>
      <w:r w:rsidR="00FE511D">
        <w:rPr>
          <w:lang w:val="ru-RU"/>
        </w:rPr>
        <w:t xml:space="preserve"> </w:t>
      </w:r>
      <w:r w:rsidR="008B2DC3">
        <w:t>Rev</w:t>
      </w:r>
      <w:r w:rsidR="008B2DC3" w:rsidRPr="008B2DC3">
        <w:rPr>
          <w:lang w:val="ru-RU"/>
        </w:rPr>
        <w:t xml:space="preserve">. </w:t>
      </w:r>
      <w:r w:rsidR="00FE511D" w:rsidRPr="002F4418">
        <w:rPr>
          <w:i/>
          <w:lang w:val="ru-RU"/>
        </w:rPr>
        <w:t>(</w:t>
      </w:r>
      <w:r w:rsidR="00FE511D" w:rsidRPr="00BA51D1">
        <w:rPr>
          <w:i/>
          <w:lang w:val="ru-RU"/>
        </w:rPr>
        <w:t>Проекты повесток дня очередных сессий  Генеральной Ассамблеи ВОИС, Конференции ВОИС, Ассамблеи Парижского союза и Ассамблеи Бернского союза</w:t>
      </w:r>
      <w:r w:rsidR="00FE511D">
        <w:rPr>
          <w:i/>
          <w:lang w:val="ru-RU"/>
        </w:rPr>
        <w:t xml:space="preserve"> в 2015 г.)</w:t>
      </w:r>
    </w:p>
    <w:p w:rsidR="00F77D1C" w:rsidRPr="003159AD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4D5CC2" w:rsidRDefault="004D5CC2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6F7801" w:rsidRDefault="006F7801">
      <w:pPr>
        <w:rPr>
          <w:lang w:val="ru-RU"/>
        </w:rPr>
      </w:pPr>
      <w:r>
        <w:rPr>
          <w:lang w:val="ru-RU"/>
        </w:rPr>
        <w:br w:type="page"/>
      </w:r>
    </w:p>
    <w:p w:rsidR="001B3054" w:rsidRDefault="001B3054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  <w:r>
        <w:rPr>
          <w:lang w:val="ru-RU"/>
        </w:rPr>
        <w:lastRenderedPageBreak/>
        <w:t>АУДИТ И НАДЗОР</w:t>
      </w:r>
    </w:p>
    <w:p w:rsidR="001B3054" w:rsidRDefault="001B3054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Pr="003159AD" w:rsidRDefault="001B3054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D608FD" w:rsidRPr="008B2DC3" w:rsidRDefault="00100F1F" w:rsidP="001B3054">
      <w:pPr>
        <w:tabs>
          <w:tab w:val="left" w:pos="2835"/>
        </w:tabs>
        <w:ind w:left="2835" w:hanging="2835"/>
        <w:rPr>
          <w:caps/>
          <w:lang w:val="ru-RU"/>
        </w:rPr>
      </w:pPr>
      <w:r>
        <w:rPr>
          <w:u w:val="single"/>
          <w:lang w:val="ru-RU"/>
        </w:rPr>
        <w:t>Пункт</w:t>
      </w:r>
      <w:r w:rsidRPr="00100F1F">
        <w:rPr>
          <w:u w:val="single"/>
          <w:lang w:val="ru-RU"/>
        </w:rPr>
        <w:t xml:space="preserve"> </w:t>
      </w:r>
      <w:r w:rsidR="001B3054">
        <w:rPr>
          <w:u w:val="single"/>
          <w:lang w:val="ru-RU"/>
        </w:rPr>
        <w:t>9</w:t>
      </w:r>
      <w:r w:rsidRPr="00100F1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100F1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D608FD" w:rsidRPr="00100F1F">
        <w:rPr>
          <w:lang w:val="ru-RU"/>
        </w:rPr>
        <w:tab/>
      </w:r>
      <w:r w:rsidR="001B3054" w:rsidRPr="001B3054">
        <w:rPr>
          <w:caps/>
          <w:lang w:val="ru-RU"/>
        </w:rPr>
        <w:tab/>
        <w:t xml:space="preserve">Отчет Независимого консультативного комитета ВОИС по надзору </w:t>
      </w:r>
      <w:r w:rsidR="008B2DC3" w:rsidRPr="008B2DC3">
        <w:rPr>
          <w:caps/>
          <w:lang w:val="ru-RU"/>
        </w:rPr>
        <w:t>(</w:t>
      </w:r>
      <w:r w:rsidR="008B2DC3">
        <w:rPr>
          <w:caps/>
          <w:lang w:val="ru-RU"/>
        </w:rPr>
        <w:t>НККН)</w:t>
      </w:r>
    </w:p>
    <w:p w:rsidR="00D608FD" w:rsidRPr="00100F1F" w:rsidRDefault="00D608FD" w:rsidP="00D608F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00F1F" w:rsidRPr="000B28BC" w:rsidRDefault="00100F1F" w:rsidP="00100F1F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100F1F" w:rsidRPr="000B28BC" w:rsidRDefault="00100F1F" w:rsidP="00100F1F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00F1F" w:rsidRPr="000B28BC" w:rsidRDefault="00100F1F" w:rsidP="00100F1F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D608FD" w:rsidRPr="00100F1F" w:rsidRDefault="00D608FD" w:rsidP="00D608FD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B3054" w:rsidRDefault="00100F1F" w:rsidP="00196D57">
      <w:pPr>
        <w:tabs>
          <w:tab w:val="left" w:pos="2860"/>
        </w:tabs>
        <w:ind w:left="1701" w:hanging="1151"/>
        <w:rPr>
          <w:i/>
          <w:lang w:val="ru-RU"/>
        </w:rPr>
      </w:pPr>
      <w:r>
        <w:rPr>
          <w:lang w:val="ru-RU"/>
        </w:rPr>
        <w:t>Документ</w:t>
      </w:r>
      <w:r w:rsidR="00D608FD" w:rsidRPr="00100F1F">
        <w:rPr>
          <w:lang w:val="ru-RU"/>
        </w:rPr>
        <w:t xml:space="preserve">:  </w:t>
      </w:r>
      <w:r w:rsidR="005B526B">
        <w:t>WO</w:t>
      </w:r>
      <w:r w:rsidR="005B526B" w:rsidRPr="00100F1F">
        <w:rPr>
          <w:lang w:val="ru-RU"/>
        </w:rPr>
        <w:t>/</w:t>
      </w:r>
      <w:r w:rsidR="005B526B">
        <w:t>GA</w:t>
      </w:r>
      <w:r w:rsidR="005B526B" w:rsidRPr="00100F1F">
        <w:rPr>
          <w:lang w:val="ru-RU"/>
        </w:rPr>
        <w:t>/4</w:t>
      </w:r>
      <w:r w:rsidR="001B3054">
        <w:rPr>
          <w:lang w:val="ru-RU"/>
        </w:rPr>
        <w:t>6</w:t>
      </w:r>
      <w:r w:rsidR="00D608FD" w:rsidRPr="00100F1F">
        <w:rPr>
          <w:lang w:val="ru-RU"/>
        </w:rPr>
        <w:t>/</w:t>
      </w:r>
      <w:r w:rsidR="00B37044" w:rsidRPr="00100F1F">
        <w:rPr>
          <w:lang w:val="ru-RU"/>
        </w:rPr>
        <w:t>1</w:t>
      </w:r>
      <w:r w:rsidR="00D608FD" w:rsidRPr="00100F1F">
        <w:rPr>
          <w:lang w:val="ru-RU"/>
        </w:rPr>
        <w:t xml:space="preserve"> (</w:t>
      </w:r>
      <w:r w:rsidR="001B3054">
        <w:rPr>
          <w:i/>
          <w:lang w:val="ru-RU"/>
        </w:rPr>
        <w:t>Отчет Независимого консультативного комитета ВОИС по надзору</w:t>
      </w:r>
      <w:r w:rsidR="008B2DC3">
        <w:rPr>
          <w:i/>
          <w:lang w:val="ru-RU"/>
        </w:rPr>
        <w:t xml:space="preserve"> (НККН)</w:t>
      </w:r>
      <w:r w:rsidR="001B3054" w:rsidRPr="00D813CB">
        <w:rPr>
          <w:lang w:val="ru-RU"/>
        </w:rPr>
        <w:t>)</w:t>
      </w:r>
    </w:p>
    <w:p w:rsidR="001B3054" w:rsidRPr="00100F1F" w:rsidRDefault="001B3054" w:rsidP="00196D57">
      <w:pPr>
        <w:tabs>
          <w:tab w:val="left" w:pos="2860"/>
          <w:tab w:val="left" w:pos="5610"/>
        </w:tabs>
        <w:ind w:left="1701"/>
        <w:rPr>
          <w:lang w:val="ru-RU"/>
        </w:rPr>
      </w:pPr>
      <w:proofErr w:type="gramStart"/>
      <w:r w:rsidRPr="00C01684">
        <w:rPr>
          <w:szCs w:val="22"/>
        </w:rPr>
        <w:t>A</w:t>
      </w:r>
      <w:r w:rsidRPr="00100F1F">
        <w:rPr>
          <w:szCs w:val="22"/>
          <w:lang w:val="ru-RU"/>
        </w:rPr>
        <w:t>/5</w:t>
      </w:r>
      <w:r>
        <w:rPr>
          <w:szCs w:val="22"/>
          <w:lang w:val="ru-RU"/>
        </w:rPr>
        <w:t>4</w:t>
      </w:r>
      <w:r w:rsidRPr="00100F1F">
        <w:rPr>
          <w:szCs w:val="22"/>
          <w:lang w:val="ru-RU"/>
        </w:rPr>
        <w:t>/</w:t>
      </w:r>
      <w:r>
        <w:rPr>
          <w:szCs w:val="22"/>
          <w:lang w:val="ru-RU"/>
        </w:rPr>
        <w:t>5</w:t>
      </w:r>
      <w:r w:rsidRPr="00100F1F">
        <w:rPr>
          <w:szCs w:val="22"/>
          <w:lang w:val="ru-RU"/>
        </w:rPr>
        <w:t xml:space="preserve"> (</w:t>
      </w:r>
      <w:r w:rsidR="00196D57">
        <w:rPr>
          <w:i/>
          <w:color w:val="000000"/>
          <w:szCs w:val="22"/>
          <w:lang w:val="ru-RU"/>
        </w:rPr>
        <w:t>Перечень</w:t>
      </w:r>
      <w:r>
        <w:rPr>
          <w:i/>
          <w:color w:val="000000"/>
          <w:szCs w:val="22"/>
          <w:lang w:val="ru-RU"/>
        </w:rPr>
        <w:t xml:space="preserve"> решений</w:t>
      </w:r>
      <w:r w:rsidR="00196D57">
        <w:rPr>
          <w:i/>
          <w:color w:val="000000"/>
          <w:szCs w:val="22"/>
          <w:lang w:val="ru-RU"/>
        </w:rPr>
        <w:t>,</w:t>
      </w:r>
      <w:r>
        <w:rPr>
          <w:i/>
          <w:color w:val="000000"/>
          <w:szCs w:val="22"/>
          <w:lang w:val="ru-RU"/>
        </w:rPr>
        <w:t xml:space="preserve"> </w:t>
      </w:r>
      <w:r w:rsidR="00196D57">
        <w:rPr>
          <w:i/>
          <w:color w:val="000000"/>
          <w:szCs w:val="22"/>
          <w:lang w:val="ru-RU"/>
        </w:rPr>
        <w:t>принятых</w:t>
      </w:r>
      <w:r>
        <w:rPr>
          <w:i/>
          <w:color w:val="000000"/>
          <w:szCs w:val="22"/>
          <w:lang w:val="ru-RU"/>
        </w:rPr>
        <w:t xml:space="preserve"> Комитетом по программе и бюджету на его двадцать второй сессии</w:t>
      </w:r>
      <w:r w:rsidRPr="00100F1F">
        <w:rPr>
          <w:i/>
          <w:color w:val="000000"/>
          <w:szCs w:val="22"/>
          <w:lang w:val="ru-RU"/>
        </w:rPr>
        <w:t xml:space="preserve"> (</w:t>
      </w:r>
      <w:r>
        <w:rPr>
          <w:i/>
          <w:color w:val="000000"/>
          <w:szCs w:val="22"/>
          <w:lang w:val="ru-RU"/>
        </w:rPr>
        <w:t>1-5 сентября 2014 г.</w:t>
      </w:r>
      <w:r w:rsidRPr="00100F1F">
        <w:rPr>
          <w:i/>
          <w:color w:val="000000"/>
          <w:szCs w:val="22"/>
          <w:lang w:val="ru-RU"/>
        </w:rPr>
        <w:t>)</w:t>
      </w:r>
      <w:r w:rsidRPr="005F2773">
        <w:rPr>
          <w:color w:val="000000"/>
          <w:szCs w:val="22"/>
          <w:lang w:val="ru-RU"/>
        </w:rPr>
        <w:t>)</w:t>
      </w:r>
      <w:proofErr w:type="gramEnd"/>
    </w:p>
    <w:p w:rsidR="00D608FD" w:rsidRDefault="00D608FD" w:rsidP="00D608FD">
      <w:pPr>
        <w:tabs>
          <w:tab w:val="left" w:pos="2860"/>
        </w:tabs>
        <w:ind w:left="1760" w:hanging="1210"/>
        <w:rPr>
          <w:lang w:val="ru-RU"/>
        </w:rPr>
      </w:pPr>
    </w:p>
    <w:p w:rsidR="00D301ED" w:rsidRDefault="00D301ED" w:rsidP="00D608FD">
      <w:pPr>
        <w:tabs>
          <w:tab w:val="left" w:pos="2860"/>
        </w:tabs>
        <w:ind w:left="1760" w:hanging="1210"/>
        <w:rPr>
          <w:lang w:val="ru-RU"/>
        </w:rPr>
      </w:pPr>
    </w:p>
    <w:p w:rsidR="00D301ED" w:rsidRPr="00100F1F" w:rsidRDefault="00D301ED" w:rsidP="00D608FD">
      <w:pPr>
        <w:tabs>
          <w:tab w:val="left" w:pos="2860"/>
        </w:tabs>
        <w:ind w:left="1760" w:hanging="1210"/>
        <w:rPr>
          <w:lang w:val="ru-RU"/>
        </w:rPr>
      </w:pPr>
    </w:p>
    <w:p w:rsidR="001B3054" w:rsidRPr="00F80F9E" w:rsidRDefault="001B3054" w:rsidP="001B3054">
      <w:pPr>
        <w:tabs>
          <w:tab w:val="left" w:pos="2835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F80F9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10</w:t>
      </w:r>
      <w:r w:rsidRPr="00F80F9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F80F9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Pr="00F80F9E">
        <w:rPr>
          <w:lang w:val="ru-RU"/>
        </w:rPr>
        <w:tab/>
      </w:r>
      <w:r w:rsidRPr="00F80F9E">
        <w:rPr>
          <w:caps/>
          <w:lang w:val="ru-RU"/>
        </w:rPr>
        <w:t>Отчет Внешнего аудитора</w:t>
      </w:r>
    </w:p>
    <w:p w:rsidR="001B3054" w:rsidRPr="00F80F9E" w:rsidRDefault="001B3054" w:rsidP="001B3054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Pr="000B28BC" w:rsidRDefault="001B3054" w:rsidP="001B3054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 w:rsidR="00D301ED">
        <w:rPr>
          <w:lang w:val="ru-RU"/>
        </w:rPr>
        <w:t>все</w:t>
      </w:r>
    </w:p>
    <w:p w:rsidR="001B3054" w:rsidRPr="000B28BC" w:rsidRDefault="001B3054" w:rsidP="001B3054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B3054" w:rsidRPr="000B28BC" w:rsidRDefault="001B3054" w:rsidP="001B3054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1B3054" w:rsidRPr="00F80F9E" w:rsidRDefault="001B3054" w:rsidP="001B3054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B3054" w:rsidRPr="00F80F9E" w:rsidRDefault="001B3054" w:rsidP="001B3054">
      <w:pPr>
        <w:tabs>
          <w:tab w:val="left" w:pos="2860"/>
          <w:tab w:val="left" w:pos="5610"/>
        </w:tabs>
        <w:ind w:left="1760" w:hanging="1210"/>
        <w:rPr>
          <w:lang w:val="ru-RU"/>
        </w:rPr>
      </w:pPr>
      <w:r>
        <w:rPr>
          <w:lang w:val="ru-RU"/>
        </w:rPr>
        <w:t>Документы</w:t>
      </w:r>
      <w:r w:rsidRPr="00F80F9E">
        <w:rPr>
          <w:lang w:val="ru-RU"/>
        </w:rPr>
        <w:t xml:space="preserve">:  </w:t>
      </w:r>
      <w:r>
        <w:rPr>
          <w:lang w:val="ru-RU"/>
        </w:rPr>
        <w:t>А/54/4</w:t>
      </w:r>
      <w:r w:rsidRPr="00F80F9E">
        <w:rPr>
          <w:lang w:val="ru-RU"/>
        </w:rPr>
        <w:t xml:space="preserve"> (</w:t>
      </w:r>
      <w:r w:rsidRPr="00F80F9E">
        <w:rPr>
          <w:i/>
          <w:lang w:val="ru-RU"/>
        </w:rPr>
        <w:t>Отчет Внешнего аудитора</w:t>
      </w:r>
      <w:r w:rsidRPr="00F80F9E">
        <w:rPr>
          <w:szCs w:val="22"/>
          <w:lang w:val="ru-RU"/>
        </w:rPr>
        <w:t>)</w:t>
      </w:r>
    </w:p>
    <w:p w:rsidR="001B3054" w:rsidRPr="00100F1F" w:rsidRDefault="001B3054" w:rsidP="001B3054">
      <w:pPr>
        <w:tabs>
          <w:tab w:val="left" w:pos="2860"/>
          <w:tab w:val="left" w:pos="5610"/>
        </w:tabs>
        <w:ind w:left="1870"/>
        <w:rPr>
          <w:lang w:val="ru-RU"/>
        </w:rPr>
      </w:pPr>
      <w:proofErr w:type="gramStart"/>
      <w:r w:rsidRPr="00C01684">
        <w:rPr>
          <w:szCs w:val="22"/>
        </w:rPr>
        <w:t>A</w:t>
      </w:r>
      <w:r w:rsidRPr="00100F1F">
        <w:rPr>
          <w:szCs w:val="22"/>
          <w:lang w:val="ru-RU"/>
        </w:rPr>
        <w:t>/5</w:t>
      </w:r>
      <w:r>
        <w:rPr>
          <w:szCs w:val="22"/>
          <w:lang w:val="ru-RU"/>
        </w:rPr>
        <w:t>4</w:t>
      </w:r>
      <w:r w:rsidRPr="00100F1F">
        <w:rPr>
          <w:szCs w:val="22"/>
          <w:lang w:val="ru-RU"/>
        </w:rPr>
        <w:t>/</w:t>
      </w:r>
      <w:r>
        <w:rPr>
          <w:szCs w:val="22"/>
          <w:lang w:val="ru-RU"/>
        </w:rPr>
        <w:t>5</w:t>
      </w:r>
      <w:r w:rsidRPr="00100F1F">
        <w:rPr>
          <w:szCs w:val="22"/>
          <w:lang w:val="ru-RU"/>
        </w:rPr>
        <w:t xml:space="preserve"> (</w:t>
      </w:r>
      <w:r w:rsidR="00196D57">
        <w:rPr>
          <w:i/>
          <w:color w:val="000000"/>
          <w:szCs w:val="22"/>
          <w:lang w:val="ru-RU"/>
        </w:rPr>
        <w:t>Перечень</w:t>
      </w:r>
      <w:r>
        <w:rPr>
          <w:i/>
          <w:color w:val="000000"/>
          <w:szCs w:val="22"/>
          <w:lang w:val="ru-RU"/>
        </w:rPr>
        <w:t xml:space="preserve"> решений</w:t>
      </w:r>
      <w:r w:rsidR="00196D57">
        <w:rPr>
          <w:i/>
          <w:color w:val="000000"/>
          <w:szCs w:val="22"/>
          <w:lang w:val="ru-RU"/>
        </w:rPr>
        <w:t>,</w:t>
      </w:r>
      <w:r>
        <w:rPr>
          <w:i/>
          <w:color w:val="000000"/>
          <w:szCs w:val="22"/>
          <w:lang w:val="ru-RU"/>
        </w:rPr>
        <w:t xml:space="preserve"> </w:t>
      </w:r>
      <w:r w:rsidR="00196D57">
        <w:rPr>
          <w:i/>
          <w:color w:val="000000"/>
          <w:szCs w:val="22"/>
          <w:lang w:val="ru-RU"/>
        </w:rPr>
        <w:t>принятых</w:t>
      </w:r>
      <w:r>
        <w:rPr>
          <w:i/>
          <w:color w:val="000000"/>
          <w:szCs w:val="22"/>
          <w:lang w:val="ru-RU"/>
        </w:rPr>
        <w:t xml:space="preserve"> Комитетом по программе и бюджету на его двадцать второй сессии</w:t>
      </w:r>
      <w:r w:rsidRPr="00100F1F">
        <w:rPr>
          <w:i/>
          <w:color w:val="000000"/>
          <w:szCs w:val="22"/>
          <w:lang w:val="ru-RU"/>
        </w:rPr>
        <w:t xml:space="preserve"> (</w:t>
      </w:r>
      <w:r>
        <w:rPr>
          <w:i/>
          <w:color w:val="000000"/>
          <w:szCs w:val="22"/>
          <w:lang w:val="ru-RU"/>
        </w:rPr>
        <w:t>1-5 сентября 2014 г.</w:t>
      </w:r>
      <w:r w:rsidRPr="00100F1F">
        <w:rPr>
          <w:i/>
          <w:color w:val="000000"/>
          <w:szCs w:val="22"/>
          <w:lang w:val="ru-RU"/>
        </w:rPr>
        <w:t>)</w:t>
      </w:r>
      <w:r w:rsidRPr="005F2773">
        <w:rPr>
          <w:color w:val="000000"/>
          <w:szCs w:val="22"/>
          <w:lang w:val="ru-RU"/>
        </w:rPr>
        <w:t>)</w:t>
      </w:r>
      <w:proofErr w:type="gramEnd"/>
    </w:p>
    <w:p w:rsidR="00D608FD" w:rsidRDefault="00D608FD" w:rsidP="00D608F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Default="001B3054" w:rsidP="00D608F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Default="001B3054" w:rsidP="00D608F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Pr="00F80F9E" w:rsidRDefault="001B3054" w:rsidP="001B3054">
      <w:pPr>
        <w:tabs>
          <w:tab w:val="left" w:pos="2835"/>
        </w:tabs>
        <w:ind w:left="2835" w:hanging="2835"/>
        <w:rPr>
          <w:caps/>
          <w:lang w:val="ru-RU"/>
        </w:rPr>
      </w:pPr>
      <w:r>
        <w:rPr>
          <w:u w:val="single"/>
          <w:lang w:val="ru-RU"/>
        </w:rPr>
        <w:t>Пункт</w:t>
      </w:r>
      <w:r w:rsidRPr="00F80F9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11</w:t>
      </w:r>
      <w:r w:rsidRPr="00F80F9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F80F9E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Pr="00F80F9E">
        <w:rPr>
          <w:lang w:val="ru-RU"/>
        </w:rPr>
        <w:tab/>
      </w:r>
      <w:r w:rsidRPr="00F80F9E">
        <w:rPr>
          <w:caps/>
          <w:lang w:val="ru-RU"/>
        </w:rPr>
        <w:t>Резюме ежегодного отчета Директора Отдела внутреннего аудита и надзора</w:t>
      </w:r>
    </w:p>
    <w:p w:rsidR="001B3054" w:rsidRPr="00F80F9E" w:rsidRDefault="001B3054" w:rsidP="001B3054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Pr="000B28BC" w:rsidRDefault="001B3054" w:rsidP="001B3054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1B3054" w:rsidRPr="000B28BC" w:rsidRDefault="001B3054" w:rsidP="001B3054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B3054" w:rsidRPr="000B28BC" w:rsidRDefault="001B3054" w:rsidP="001B3054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1B3054" w:rsidRPr="00F80F9E" w:rsidRDefault="001B3054" w:rsidP="001B3054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B3054" w:rsidRDefault="001B3054" w:rsidP="001B3054">
      <w:pPr>
        <w:tabs>
          <w:tab w:val="left" w:pos="2860"/>
          <w:tab w:val="left" w:pos="5610"/>
        </w:tabs>
        <w:ind w:left="1760" w:hanging="1210"/>
        <w:rPr>
          <w:szCs w:val="22"/>
          <w:lang w:val="ru-RU"/>
        </w:rPr>
      </w:pPr>
      <w:r>
        <w:rPr>
          <w:lang w:val="ru-RU"/>
        </w:rPr>
        <w:t>Документ</w:t>
      </w:r>
      <w:r w:rsidRPr="00F80F9E">
        <w:rPr>
          <w:lang w:val="ru-RU"/>
        </w:rPr>
        <w:t xml:space="preserve">:  </w:t>
      </w:r>
      <w:r>
        <w:t>WO</w:t>
      </w:r>
      <w:r w:rsidRPr="00F80F9E">
        <w:rPr>
          <w:lang w:val="ru-RU"/>
        </w:rPr>
        <w:t>/</w:t>
      </w:r>
      <w:r>
        <w:t>GA</w:t>
      </w:r>
      <w:r w:rsidRPr="00F80F9E">
        <w:rPr>
          <w:lang w:val="ru-RU"/>
        </w:rPr>
        <w:t>/4</w:t>
      </w:r>
      <w:r>
        <w:rPr>
          <w:lang w:val="ru-RU"/>
        </w:rPr>
        <w:t>6</w:t>
      </w:r>
      <w:r w:rsidRPr="00F80F9E">
        <w:rPr>
          <w:lang w:val="ru-RU"/>
        </w:rPr>
        <w:t>/</w:t>
      </w:r>
      <w:r>
        <w:rPr>
          <w:lang w:val="ru-RU"/>
        </w:rPr>
        <w:t>2</w:t>
      </w:r>
      <w:r w:rsidRPr="00F80F9E">
        <w:rPr>
          <w:lang w:val="ru-RU"/>
        </w:rPr>
        <w:t xml:space="preserve"> (</w:t>
      </w:r>
      <w:r w:rsidRPr="00F80F9E">
        <w:rPr>
          <w:i/>
          <w:lang w:val="ru-RU"/>
        </w:rPr>
        <w:t>Резюме ежегодного отчета Директора Отдела внутреннего аудита и надзора</w:t>
      </w:r>
      <w:r w:rsidR="008B2DC3">
        <w:rPr>
          <w:i/>
          <w:lang w:val="ru-RU"/>
        </w:rPr>
        <w:t xml:space="preserve"> (ОВАН)</w:t>
      </w:r>
      <w:r w:rsidRPr="00F80F9E">
        <w:rPr>
          <w:szCs w:val="22"/>
          <w:lang w:val="ru-RU"/>
        </w:rPr>
        <w:t>)</w:t>
      </w:r>
    </w:p>
    <w:p w:rsidR="001B3054" w:rsidRPr="00F80F9E" w:rsidRDefault="001B3054" w:rsidP="001B3054">
      <w:pPr>
        <w:tabs>
          <w:tab w:val="left" w:pos="2860"/>
          <w:tab w:val="left" w:pos="5610"/>
        </w:tabs>
        <w:ind w:left="1760" w:hanging="1210"/>
        <w:rPr>
          <w:lang w:val="ru-RU"/>
        </w:rPr>
      </w:pPr>
      <w:r>
        <w:rPr>
          <w:szCs w:val="22"/>
          <w:lang w:val="ru-RU"/>
        </w:rPr>
        <w:tab/>
      </w:r>
      <w:proofErr w:type="gramStart"/>
      <w:r w:rsidRPr="00C01684">
        <w:rPr>
          <w:szCs w:val="22"/>
        </w:rPr>
        <w:t>A</w:t>
      </w:r>
      <w:r w:rsidRPr="00100F1F">
        <w:rPr>
          <w:szCs w:val="22"/>
          <w:lang w:val="ru-RU"/>
        </w:rPr>
        <w:t>/5</w:t>
      </w:r>
      <w:r>
        <w:rPr>
          <w:szCs w:val="22"/>
          <w:lang w:val="ru-RU"/>
        </w:rPr>
        <w:t>4</w:t>
      </w:r>
      <w:r w:rsidRPr="00100F1F">
        <w:rPr>
          <w:szCs w:val="22"/>
          <w:lang w:val="ru-RU"/>
        </w:rPr>
        <w:t>/</w:t>
      </w:r>
      <w:r>
        <w:rPr>
          <w:szCs w:val="22"/>
          <w:lang w:val="ru-RU"/>
        </w:rPr>
        <w:t>5</w:t>
      </w:r>
      <w:r w:rsidRPr="00100F1F">
        <w:rPr>
          <w:szCs w:val="22"/>
          <w:lang w:val="ru-RU"/>
        </w:rPr>
        <w:t xml:space="preserve"> (</w:t>
      </w:r>
      <w:r w:rsidR="00196D57">
        <w:rPr>
          <w:i/>
          <w:color w:val="000000"/>
          <w:szCs w:val="22"/>
          <w:lang w:val="ru-RU"/>
        </w:rPr>
        <w:t xml:space="preserve">Перечень решений, принятых </w:t>
      </w:r>
      <w:r>
        <w:rPr>
          <w:i/>
          <w:color w:val="000000"/>
          <w:szCs w:val="22"/>
          <w:lang w:val="ru-RU"/>
        </w:rPr>
        <w:t>Комитетом по программе и бюджету на его двадцать второй сессии</w:t>
      </w:r>
      <w:r w:rsidRPr="00100F1F">
        <w:rPr>
          <w:i/>
          <w:color w:val="000000"/>
          <w:szCs w:val="22"/>
          <w:lang w:val="ru-RU"/>
        </w:rPr>
        <w:t xml:space="preserve"> (</w:t>
      </w:r>
      <w:r>
        <w:rPr>
          <w:i/>
          <w:color w:val="000000"/>
          <w:szCs w:val="22"/>
          <w:lang w:val="ru-RU"/>
        </w:rPr>
        <w:t>1-5 сентября 2014 г.</w:t>
      </w:r>
      <w:r w:rsidRPr="00100F1F">
        <w:rPr>
          <w:i/>
          <w:color w:val="000000"/>
          <w:szCs w:val="22"/>
          <w:lang w:val="ru-RU"/>
        </w:rPr>
        <w:t>)</w:t>
      </w:r>
      <w:r w:rsidRPr="005F2773">
        <w:rPr>
          <w:color w:val="000000"/>
          <w:szCs w:val="22"/>
          <w:lang w:val="ru-RU"/>
        </w:rPr>
        <w:t>)</w:t>
      </w:r>
      <w:proofErr w:type="gramEnd"/>
    </w:p>
    <w:p w:rsidR="001B3054" w:rsidRDefault="001B3054" w:rsidP="00D608F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B3054" w:rsidRPr="00100F1F" w:rsidRDefault="001B3054" w:rsidP="00D608FD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00F1F" w:rsidRPr="00CB63EE" w:rsidRDefault="001B3054" w:rsidP="00791FFA">
      <w:pPr>
        <w:pStyle w:val="Heading2"/>
        <w:spacing w:after="0"/>
        <w:rPr>
          <w:lang w:val="ru-RU"/>
        </w:rPr>
      </w:pPr>
      <w:r>
        <w:rPr>
          <w:lang w:val="ru-RU"/>
        </w:rPr>
        <w:t>вопросы, касающиеся комитета по программе и бюджету</w:t>
      </w:r>
    </w:p>
    <w:p w:rsidR="00AF17CD" w:rsidRPr="001B3054" w:rsidRDefault="00AF17CD" w:rsidP="00F77D1C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F77D1C" w:rsidRPr="00100F1F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100F1F" w:rsidRDefault="00100F1F" w:rsidP="00F77D1C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100F1F">
        <w:rPr>
          <w:u w:val="single"/>
          <w:lang w:val="ru-RU"/>
        </w:rPr>
        <w:t xml:space="preserve"> 1</w:t>
      </w:r>
      <w:r w:rsidR="001B3054">
        <w:rPr>
          <w:u w:val="single"/>
          <w:lang w:val="ru-RU"/>
        </w:rPr>
        <w:t>2</w:t>
      </w:r>
      <w:r w:rsidRPr="00100F1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100F1F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F77D1C" w:rsidRPr="00100F1F">
        <w:rPr>
          <w:lang w:val="ru-RU"/>
        </w:rPr>
        <w:tab/>
      </w:r>
      <w:r w:rsidR="001B3054">
        <w:rPr>
          <w:caps/>
          <w:lang w:val="ru-RU"/>
        </w:rPr>
        <w:t>отчет о работе комитета по программе и бюджету</w:t>
      </w:r>
    </w:p>
    <w:p w:rsidR="00F77D1C" w:rsidRPr="00100F1F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00F1F" w:rsidRPr="000B28BC" w:rsidRDefault="00100F1F" w:rsidP="00100F1F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100F1F" w:rsidRPr="000B28BC" w:rsidRDefault="00100F1F" w:rsidP="00100F1F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100F1F" w:rsidRPr="000B28BC" w:rsidRDefault="00100F1F" w:rsidP="00100F1F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F77D1C" w:rsidRPr="00100F1F" w:rsidRDefault="00F77D1C" w:rsidP="00F77D1C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2742BC" w:rsidRPr="002742BC" w:rsidRDefault="00100F1F" w:rsidP="002742BC">
      <w:pPr>
        <w:pStyle w:val="ONUME"/>
        <w:numPr>
          <w:ilvl w:val="0"/>
          <w:numId w:val="0"/>
        </w:numPr>
        <w:tabs>
          <w:tab w:val="left" w:pos="1843"/>
        </w:tabs>
        <w:spacing w:after="0"/>
        <w:ind w:left="1843" w:hanging="1276"/>
        <w:rPr>
          <w:caps/>
          <w:szCs w:val="22"/>
          <w:lang w:val="ru-RU"/>
        </w:rPr>
      </w:pPr>
      <w:r>
        <w:rPr>
          <w:lang w:val="ru-RU"/>
        </w:rPr>
        <w:t>Документы</w:t>
      </w:r>
      <w:r w:rsidR="00F77D1C" w:rsidRPr="00D813CB">
        <w:rPr>
          <w:lang w:val="ru-RU"/>
        </w:rPr>
        <w:t xml:space="preserve">:  </w:t>
      </w:r>
      <w:r w:rsidR="002742BC" w:rsidRPr="00AC70EF">
        <w:rPr>
          <w:szCs w:val="22"/>
        </w:rPr>
        <w:t>A</w:t>
      </w:r>
      <w:r w:rsidR="002742BC" w:rsidRPr="00D813CB">
        <w:rPr>
          <w:szCs w:val="22"/>
          <w:lang w:val="ru-RU"/>
        </w:rPr>
        <w:t xml:space="preserve">/54/6 </w:t>
      </w:r>
      <w:r w:rsidR="002742BC">
        <w:rPr>
          <w:szCs w:val="22"/>
        </w:rPr>
        <w:t>Rev</w:t>
      </w:r>
      <w:r w:rsidR="002742BC" w:rsidRPr="00D813CB">
        <w:rPr>
          <w:szCs w:val="22"/>
          <w:lang w:val="ru-RU"/>
        </w:rPr>
        <w:t xml:space="preserve">. </w:t>
      </w:r>
      <w:r w:rsidR="007F52C8">
        <w:rPr>
          <w:szCs w:val="22"/>
          <w:lang w:val="ru-RU"/>
        </w:rPr>
        <w:t xml:space="preserve">2 </w:t>
      </w:r>
      <w:r w:rsidR="002742BC" w:rsidRPr="002742BC">
        <w:rPr>
          <w:szCs w:val="22"/>
          <w:lang w:val="ru-RU"/>
        </w:rPr>
        <w:t>(</w:t>
      </w:r>
      <w:r w:rsidR="002742BC">
        <w:rPr>
          <w:i/>
          <w:szCs w:val="22"/>
          <w:lang w:val="ru-RU"/>
        </w:rPr>
        <w:t>Отчет о реализации программы за 2012-2013 гг.</w:t>
      </w:r>
      <w:r w:rsidR="002742BC" w:rsidRPr="002742BC">
        <w:rPr>
          <w:caps/>
          <w:szCs w:val="22"/>
          <w:lang w:val="ru-RU"/>
        </w:rPr>
        <w:t>)</w:t>
      </w:r>
    </w:p>
    <w:p w:rsidR="002742BC" w:rsidRPr="009B605D" w:rsidRDefault="002742BC" w:rsidP="002742BC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ru-RU"/>
        </w:rPr>
      </w:pPr>
      <w:r w:rsidRPr="007E7C6C">
        <w:rPr>
          <w:szCs w:val="22"/>
        </w:rPr>
        <w:t>A</w:t>
      </w:r>
      <w:r w:rsidRPr="009B605D">
        <w:rPr>
          <w:szCs w:val="22"/>
          <w:lang w:val="ru-RU"/>
        </w:rPr>
        <w:t>/54/7 (</w:t>
      </w:r>
      <w:r>
        <w:rPr>
          <w:i/>
          <w:szCs w:val="22"/>
          <w:lang w:val="ru-RU"/>
        </w:rPr>
        <w:t>Система подотчетности ВОИС</w:t>
      </w:r>
      <w:r w:rsidRPr="009B605D">
        <w:rPr>
          <w:szCs w:val="22"/>
          <w:lang w:val="ru-RU"/>
        </w:rPr>
        <w:t>)</w:t>
      </w:r>
    </w:p>
    <w:p w:rsidR="002742BC" w:rsidRPr="002742BC" w:rsidRDefault="002742BC" w:rsidP="002742BC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ru-RU"/>
        </w:rPr>
      </w:pPr>
      <w:proofErr w:type="gramStart"/>
      <w:r>
        <w:rPr>
          <w:szCs w:val="22"/>
        </w:rPr>
        <w:lastRenderedPageBreak/>
        <w:t>A</w:t>
      </w:r>
      <w:r w:rsidRPr="002742BC">
        <w:rPr>
          <w:szCs w:val="22"/>
          <w:lang w:val="ru-RU"/>
        </w:rPr>
        <w:t>/54/8 (</w:t>
      </w:r>
      <w:r>
        <w:rPr>
          <w:i/>
          <w:szCs w:val="22"/>
          <w:lang w:val="ru-RU"/>
        </w:rPr>
        <w:t>Отчет об управлении финансовой деятельностью за двухлетний период</w:t>
      </w:r>
      <w:r w:rsidRPr="002742BC">
        <w:rPr>
          <w:i/>
          <w:szCs w:val="22"/>
          <w:lang w:val="ru-RU"/>
        </w:rPr>
        <w:t xml:space="preserve"> </w:t>
      </w:r>
      <w:r>
        <w:rPr>
          <w:i/>
          <w:szCs w:val="22"/>
          <w:lang w:val="ru-RU"/>
        </w:rPr>
        <w:t>2012-2013 гг.</w:t>
      </w:r>
      <w:r w:rsidRPr="002742BC">
        <w:rPr>
          <w:szCs w:val="22"/>
          <w:lang w:val="ru-RU"/>
        </w:rPr>
        <w:t>)</w:t>
      </w:r>
      <w:proofErr w:type="gramEnd"/>
    </w:p>
    <w:p w:rsidR="002742BC" w:rsidRPr="002742BC" w:rsidRDefault="002742BC" w:rsidP="002742BC">
      <w:pPr>
        <w:pStyle w:val="ONUME"/>
        <w:numPr>
          <w:ilvl w:val="0"/>
          <w:numId w:val="0"/>
        </w:numPr>
        <w:spacing w:after="0"/>
        <w:ind w:left="1843"/>
        <w:rPr>
          <w:szCs w:val="22"/>
          <w:lang w:val="ru-RU"/>
        </w:rPr>
      </w:pPr>
      <w:proofErr w:type="gramStart"/>
      <w:r>
        <w:rPr>
          <w:szCs w:val="22"/>
        </w:rPr>
        <w:t>A</w:t>
      </w:r>
      <w:r w:rsidRPr="002742BC">
        <w:rPr>
          <w:szCs w:val="22"/>
          <w:lang w:val="ru-RU"/>
        </w:rPr>
        <w:t>/54/9 (</w:t>
      </w:r>
      <w:r>
        <w:rPr>
          <w:i/>
          <w:szCs w:val="22"/>
          <w:lang w:val="ru-RU"/>
        </w:rPr>
        <w:t>Положение с уплатой взносов по состоянию на 1 сентября 2014 г.</w:t>
      </w:r>
      <w:r w:rsidRPr="002742BC">
        <w:rPr>
          <w:szCs w:val="22"/>
          <w:lang w:val="ru-RU"/>
        </w:rPr>
        <w:t>)</w:t>
      </w:r>
      <w:proofErr w:type="gramEnd"/>
    </w:p>
    <w:p w:rsidR="002742BC" w:rsidRPr="002742BC" w:rsidRDefault="002742BC" w:rsidP="002742BC">
      <w:pPr>
        <w:pStyle w:val="ONUME"/>
        <w:numPr>
          <w:ilvl w:val="0"/>
          <w:numId w:val="0"/>
        </w:numPr>
        <w:spacing w:after="0"/>
        <w:ind w:left="1843"/>
        <w:rPr>
          <w:caps/>
          <w:szCs w:val="22"/>
          <w:lang w:val="ru-RU"/>
        </w:rPr>
      </w:pPr>
      <w:proofErr w:type="gramStart"/>
      <w:r>
        <w:rPr>
          <w:szCs w:val="22"/>
        </w:rPr>
        <w:t>A</w:t>
      </w:r>
      <w:r w:rsidRPr="002742BC">
        <w:rPr>
          <w:szCs w:val="22"/>
          <w:lang w:val="ru-RU"/>
        </w:rPr>
        <w:t>/54/10 (</w:t>
      </w:r>
      <w:r>
        <w:rPr>
          <w:i/>
          <w:szCs w:val="22"/>
          <w:lang w:val="ru-RU"/>
        </w:rPr>
        <w:t>Годовой финансовый отчет и финансовые ведомости за</w:t>
      </w:r>
      <w:r w:rsidRPr="002742BC">
        <w:rPr>
          <w:i/>
          <w:caps/>
          <w:szCs w:val="22"/>
          <w:lang w:val="ru-RU"/>
        </w:rPr>
        <w:t xml:space="preserve"> 2013</w:t>
      </w:r>
      <w:r>
        <w:rPr>
          <w:i/>
          <w:caps/>
          <w:szCs w:val="22"/>
          <w:lang w:val="ru-RU"/>
        </w:rPr>
        <w:t> </w:t>
      </w:r>
      <w:r>
        <w:rPr>
          <w:i/>
          <w:szCs w:val="22"/>
          <w:lang w:val="ru-RU"/>
        </w:rPr>
        <w:t>г.</w:t>
      </w:r>
      <w:r w:rsidRPr="002742BC">
        <w:rPr>
          <w:caps/>
          <w:szCs w:val="22"/>
          <w:lang w:val="ru-RU"/>
        </w:rPr>
        <w:t>)</w:t>
      </w:r>
      <w:proofErr w:type="gramEnd"/>
    </w:p>
    <w:p w:rsidR="002742BC" w:rsidRPr="002742BC" w:rsidRDefault="002742BC" w:rsidP="002742BC">
      <w:pPr>
        <w:ind w:left="1843"/>
        <w:rPr>
          <w:szCs w:val="22"/>
          <w:lang w:val="ru-RU"/>
        </w:rPr>
      </w:pPr>
      <w:r>
        <w:rPr>
          <w:caps/>
          <w:szCs w:val="22"/>
        </w:rPr>
        <w:t>A</w:t>
      </w:r>
      <w:r w:rsidRPr="002742BC">
        <w:rPr>
          <w:caps/>
          <w:szCs w:val="22"/>
          <w:lang w:val="ru-RU"/>
        </w:rPr>
        <w:t>/54/11 (</w:t>
      </w:r>
      <w:r w:rsidRPr="002742BC">
        <w:rPr>
          <w:i/>
          <w:szCs w:val="22"/>
          <w:lang w:val="ru-RU"/>
        </w:rPr>
        <w:t>Отчет о ходе осуществления проектов строительства нового административного здания и нового конференц-зала</w:t>
      </w:r>
      <w:r w:rsidRPr="002742BC">
        <w:rPr>
          <w:szCs w:val="22"/>
          <w:lang w:val="ru-RU"/>
        </w:rPr>
        <w:t>)</w:t>
      </w:r>
    </w:p>
    <w:p w:rsidR="002742BC" w:rsidRPr="002742BC" w:rsidRDefault="002742BC" w:rsidP="002742BC">
      <w:pPr>
        <w:ind w:left="1843"/>
        <w:rPr>
          <w:caps/>
          <w:szCs w:val="22"/>
          <w:lang w:val="ru-RU"/>
        </w:rPr>
      </w:pPr>
      <w:r>
        <w:rPr>
          <w:szCs w:val="22"/>
        </w:rPr>
        <w:t>A</w:t>
      </w:r>
      <w:r w:rsidRPr="002742BC">
        <w:rPr>
          <w:szCs w:val="22"/>
          <w:lang w:val="ru-RU"/>
        </w:rPr>
        <w:t>/54/12 (</w:t>
      </w:r>
      <w:r>
        <w:rPr>
          <w:i/>
          <w:szCs w:val="22"/>
          <w:lang w:val="ru-RU"/>
        </w:rPr>
        <w:t>Внешние бюро</w:t>
      </w:r>
      <w:r w:rsidRPr="002742BC">
        <w:rPr>
          <w:szCs w:val="22"/>
          <w:lang w:val="ru-RU"/>
        </w:rPr>
        <w:t>)</w:t>
      </w:r>
    </w:p>
    <w:p w:rsidR="008B2DC3" w:rsidRPr="002742BC" w:rsidRDefault="002742BC" w:rsidP="002742BC">
      <w:pPr>
        <w:tabs>
          <w:tab w:val="left" w:pos="2860"/>
          <w:tab w:val="left" w:pos="5610"/>
        </w:tabs>
        <w:ind w:left="1843"/>
        <w:rPr>
          <w:lang w:val="ru-RU"/>
        </w:rPr>
      </w:pPr>
      <w:r w:rsidRPr="00AC70EF">
        <w:rPr>
          <w:caps/>
          <w:szCs w:val="22"/>
        </w:rPr>
        <w:t>WO</w:t>
      </w:r>
      <w:r w:rsidRPr="002742BC">
        <w:rPr>
          <w:caps/>
          <w:szCs w:val="22"/>
          <w:lang w:val="ru-RU"/>
        </w:rPr>
        <w:t>/</w:t>
      </w:r>
      <w:r w:rsidRPr="00AC70EF">
        <w:rPr>
          <w:caps/>
          <w:szCs w:val="22"/>
        </w:rPr>
        <w:t>GA</w:t>
      </w:r>
      <w:r w:rsidRPr="002742BC">
        <w:rPr>
          <w:caps/>
          <w:szCs w:val="22"/>
          <w:lang w:val="ru-RU"/>
        </w:rPr>
        <w:t>/46/11 (</w:t>
      </w:r>
      <w:r>
        <w:rPr>
          <w:i/>
          <w:szCs w:val="22"/>
          <w:lang w:val="ru-RU"/>
        </w:rPr>
        <w:t>Предлагаемые поправки к Финансовым положениям и правилам</w:t>
      </w:r>
      <w:r w:rsidRPr="002742BC">
        <w:rPr>
          <w:i/>
          <w:szCs w:val="22"/>
          <w:lang w:val="ru-RU"/>
        </w:rPr>
        <w:t xml:space="preserve"> </w:t>
      </w:r>
      <w:r w:rsidRPr="002742BC">
        <w:rPr>
          <w:i/>
          <w:caps/>
          <w:szCs w:val="22"/>
          <w:lang w:val="ru-RU"/>
        </w:rPr>
        <w:t>(</w:t>
      </w:r>
      <w:r>
        <w:rPr>
          <w:i/>
          <w:caps/>
          <w:szCs w:val="22"/>
          <w:lang w:val="ru-RU"/>
        </w:rPr>
        <w:t>ФПП</w:t>
      </w:r>
      <w:r w:rsidRPr="002742BC">
        <w:rPr>
          <w:i/>
          <w:caps/>
          <w:szCs w:val="22"/>
          <w:lang w:val="ru-RU"/>
        </w:rPr>
        <w:t>)</w:t>
      </w:r>
      <w:r w:rsidRPr="002742BC">
        <w:rPr>
          <w:caps/>
          <w:szCs w:val="22"/>
          <w:lang w:val="ru-RU"/>
        </w:rPr>
        <w:t>)</w:t>
      </w:r>
    </w:p>
    <w:p w:rsidR="00F77D1C" w:rsidRPr="00100F1F" w:rsidRDefault="00513010" w:rsidP="002742BC">
      <w:pPr>
        <w:tabs>
          <w:tab w:val="left" w:pos="2860"/>
          <w:tab w:val="left" w:pos="5610"/>
        </w:tabs>
        <w:ind w:left="1843"/>
        <w:rPr>
          <w:lang w:val="ru-RU"/>
        </w:rPr>
      </w:pPr>
      <w:proofErr w:type="gramStart"/>
      <w:r w:rsidRPr="00C01684">
        <w:rPr>
          <w:szCs w:val="22"/>
        </w:rPr>
        <w:t>A</w:t>
      </w:r>
      <w:r w:rsidRPr="00100F1F">
        <w:rPr>
          <w:szCs w:val="22"/>
          <w:lang w:val="ru-RU"/>
        </w:rPr>
        <w:t>/5</w:t>
      </w:r>
      <w:r w:rsidR="001B3054">
        <w:rPr>
          <w:szCs w:val="22"/>
          <w:lang w:val="ru-RU"/>
        </w:rPr>
        <w:t>4</w:t>
      </w:r>
      <w:r w:rsidRPr="00100F1F">
        <w:rPr>
          <w:szCs w:val="22"/>
          <w:lang w:val="ru-RU"/>
        </w:rPr>
        <w:t>/</w:t>
      </w:r>
      <w:r w:rsidR="001B3054">
        <w:rPr>
          <w:szCs w:val="22"/>
          <w:lang w:val="ru-RU"/>
        </w:rPr>
        <w:t>5</w:t>
      </w:r>
      <w:r w:rsidRPr="00100F1F">
        <w:rPr>
          <w:szCs w:val="22"/>
          <w:lang w:val="ru-RU"/>
        </w:rPr>
        <w:t xml:space="preserve"> (</w:t>
      </w:r>
      <w:r w:rsidR="00142C29">
        <w:rPr>
          <w:i/>
          <w:color w:val="000000"/>
          <w:szCs w:val="22"/>
          <w:lang w:val="ru-RU"/>
        </w:rPr>
        <w:t>Перечень</w:t>
      </w:r>
      <w:r w:rsidR="00100F1F">
        <w:rPr>
          <w:i/>
          <w:color w:val="000000"/>
          <w:szCs w:val="22"/>
          <w:lang w:val="ru-RU"/>
        </w:rPr>
        <w:t xml:space="preserve"> решений</w:t>
      </w:r>
      <w:r w:rsidR="00196D57">
        <w:rPr>
          <w:i/>
          <w:color w:val="000000"/>
          <w:szCs w:val="22"/>
          <w:lang w:val="ru-RU"/>
        </w:rPr>
        <w:t>, принятых</w:t>
      </w:r>
      <w:r w:rsidR="00100F1F">
        <w:rPr>
          <w:i/>
          <w:color w:val="000000"/>
          <w:szCs w:val="22"/>
          <w:lang w:val="ru-RU"/>
        </w:rPr>
        <w:t xml:space="preserve"> Комитетом по программе и бюджету на его двадцать </w:t>
      </w:r>
      <w:r w:rsidR="001B3054">
        <w:rPr>
          <w:i/>
          <w:color w:val="000000"/>
          <w:szCs w:val="22"/>
          <w:lang w:val="ru-RU"/>
        </w:rPr>
        <w:t>второй</w:t>
      </w:r>
      <w:r w:rsidR="00100F1F">
        <w:rPr>
          <w:i/>
          <w:color w:val="000000"/>
          <w:szCs w:val="22"/>
          <w:lang w:val="ru-RU"/>
        </w:rPr>
        <w:t xml:space="preserve"> сессии</w:t>
      </w:r>
      <w:r w:rsidRPr="00100F1F">
        <w:rPr>
          <w:i/>
          <w:color w:val="000000"/>
          <w:szCs w:val="22"/>
          <w:lang w:val="ru-RU"/>
        </w:rPr>
        <w:t xml:space="preserve"> (</w:t>
      </w:r>
      <w:r w:rsidR="001B3054">
        <w:rPr>
          <w:i/>
          <w:color w:val="000000"/>
          <w:szCs w:val="22"/>
          <w:lang w:val="ru-RU"/>
        </w:rPr>
        <w:t>1</w:t>
      </w:r>
      <w:r w:rsidR="00100F1F">
        <w:rPr>
          <w:i/>
          <w:color w:val="000000"/>
          <w:szCs w:val="22"/>
          <w:lang w:val="ru-RU"/>
        </w:rPr>
        <w:t>-</w:t>
      </w:r>
      <w:r w:rsidR="001B3054">
        <w:rPr>
          <w:i/>
          <w:color w:val="000000"/>
          <w:szCs w:val="22"/>
          <w:lang w:val="ru-RU"/>
        </w:rPr>
        <w:t>5</w:t>
      </w:r>
      <w:r w:rsidR="00100F1F">
        <w:rPr>
          <w:i/>
          <w:color w:val="000000"/>
          <w:szCs w:val="22"/>
          <w:lang w:val="ru-RU"/>
        </w:rPr>
        <w:t xml:space="preserve"> сентября 201</w:t>
      </w:r>
      <w:r w:rsidR="001B3054">
        <w:rPr>
          <w:i/>
          <w:color w:val="000000"/>
          <w:szCs w:val="22"/>
          <w:lang w:val="ru-RU"/>
        </w:rPr>
        <w:t>4</w:t>
      </w:r>
      <w:r w:rsidR="00100F1F">
        <w:rPr>
          <w:i/>
          <w:color w:val="000000"/>
          <w:szCs w:val="22"/>
          <w:lang w:val="ru-RU"/>
        </w:rPr>
        <w:t xml:space="preserve"> г.</w:t>
      </w:r>
      <w:r w:rsidRPr="00100F1F">
        <w:rPr>
          <w:i/>
          <w:color w:val="000000"/>
          <w:szCs w:val="22"/>
          <w:lang w:val="ru-RU"/>
        </w:rPr>
        <w:t>)</w:t>
      </w:r>
      <w:r w:rsidRPr="005F2773">
        <w:rPr>
          <w:color w:val="000000"/>
          <w:szCs w:val="22"/>
          <w:lang w:val="ru-RU"/>
        </w:rPr>
        <w:t>)</w:t>
      </w:r>
      <w:proofErr w:type="gramEnd"/>
    </w:p>
    <w:p w:rsidR="00F77D1C" w:rsidRPr="00100F1F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77D1C" w:rsidRPr="001B3054" w:rsidRDefault="00F77D1C" w:rsidP="00F77D1C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F80F9E" w:rsidRPr="006C60AA" w:rsidRDefault="004814D8" w:rsidP="00F80F9E">
      <w:pPr>
        <w:pStyle w:val="Heading2"/>
        <w:rPr>
          <w:lang w:val="ru-RU"/>
        </w:rPr>
      </w:pPr>
      <w:r>
        <w:rPr>
          <w:lang w:val="ru-RU"/>
        </w:rPr>
        <w:t>К</w:t>
      </w:r>
      <w:r w:rsidR="00F80F9E" w:rsidRPr="00FC1BC3">
        <w:rPr>
          <w:lang w:val="ru-RU"/>
        </w:rPr>
        <w:t>омитеты ВОИС</w:t>
      </w:r>
      <w:r w:rsidR="00F80F9E" w:rsidRPr="006C60AA">
        <w:rPr>
          <w:lang w:val="ru-RU"/>
        </w:rPr>
        <w:t xml:space="preserve"> </w:t>
      </w:r>
      <w:r w:rsidR="00F80F9E">
        <w:rPr>
          <w:lang w:val="ru-RU"/>
        </w:rPr>
        <w:t>и международная нормативно-правовая база</w:t>
      </w:r>
    </w:p>
    <w:p w:rsidR="00701F48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96D57" w:rsidRPr="00F80F9E" w:rsidRDefault="00196D57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C343DB" w:rsidRDefault="00C343DB" w:rsidP="00791FFA">
      <w:pPr>
        <w:tabs>
          <w:tab w:val="left" w:pos="1100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C343DB">
        <w:rPr>
          <w:u w:val="single"/>
          <w:lang w:val="ru-RU"/>
        </w:rPr>
        <w:t xml:space="preserve"> </w:t>
      </w:r>
      <w:r w:rsidR="00791FFA">
        <w:rPr>
          <w:u w:val="single"/>
          <w:lang w:val="ru-RU"/>
        </w:rPr>
        <w:t>13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C343DB">
        <w:rPr>
          <w:lang w:val="ru-RU"/>
        </w:rPr>
        <w:tab/>
      </w:r>
      <w:r w:rsidRPr="00C343DB">
        <w:rPr>
          <w:caps/>
          <w:lang w:val="ru-RU"/>
        </w:rPr>
        <w:t>Отчет Комитета по развитию и интеллектуальной собственности (КРИС) и обзор выполнения рекомендаций Повестки дня в области развития</w:t>
      </w:r>
    </w:p>
    <w:p w:rsidR="00701F48" w:rsidRPr="00C343D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C343DB" w:rsidRPr="000B28BC" w:rsidRDefault="00C343DB" w:rsidP="00C343D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C343DB" w:rsidRPr="000B28BC" w:rsidRDefault="00C343DB" w:rsidP="00C343D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C343DB" w:rsidRPr="000B28BC" w:rsidRDefault="00C343DB" w:rsidP="00C343D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C343D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C343DB" w:rsidRDefault="00C343DB" w:rsidP="00701F48">
      <w:pPr>
        <w:tabs>
          <w:tab w:val="left" w:pos="1870"/>
          <w:tab w:val="left" w:pos="5610"/>
        </w:tabs>
        <w:ind w:left="1870" w:hanging="1320"/>
        <w:rPr>
          <w:szCs w:val="22"/>
          <w:lang w:val="ru-RU"/>
        </w:rPr>
      </w:pPr>
      <w:r>
        <w:rPr>
          <w:lang w:val="ru-RU"/>
        </w:rPr>
        <w:t>Документы</w:t>
      </w:r>
      <w:r w:rsidR="00701F48" w:rsidRPr="00C343DB">
        <w:rPr>
          <w:lang w:val="ru-RU"/>
        </w:rPr>
        <w:t xml:space="preserve">:  </w:t>
      </w:r>
      <w:r w:rsidR="00701F48">
        <w:t>WO</w:t>
      </w:r>
      <w:r w:rsidR="00701F48" w:rsidRPr="00C343DB">
        <w:rPr>
          <w:lang w:val="ru-RU"/>
        </w:rPr>
        <w:t>/</w:t>
      </w:r>
      <w:r w:rsidR="00701F48">
        <w:t>GA</w:t>
      </w:r>
      <w:r w:rsidR="00701F48" w:rsidRPr="00C343DB">
        <w:rPr>
          <w:lang w:val="ru-RU"/>
        </w:rPr>
        <w:t>/4</w:t>
      </w:r>
      <w:r w:rsidR="00791FFA">
        <w:rPr>
          <w:lang w:val="ru-RU"/>
        </w:rPr>
        <w:t>6</w:t>
      </w:r>
      <w:r w:rsidR="00701F48" w:rsidRPr="00C343DB">
        <w:rPr>
          <w:lang w:val="ru-RU"/>
        </w:rPr>
        <w:t>/</w:t>
      </w:r>
      <w:r w:rsidR="00791FFA">
        <w:rPr>
          <w:lang w:val="ru-RU"/>
        </w:rPr>
        <w:t>3</w:t>
      </w:r>
      <w:r w:rsidR="00701F48" w:rsidRPr="00C343DB">
        <w:rPr>
          <w:lang w:val="ru-RU"/>
        </w:rPr>
        <w:t>(</w:t>
      </w:r>
      <w:r w:rsidRPr="00C343DB">
        <w:rPr>
          <w:i/>
          <w:lang w:val="ru-RU"/>
        </w:rPr>
        <w:t>Отчет Комитета по развитию и интеллектуальной собственности (КРИС)</w:t>
      </w:r>
      <w:r w:rsidR="00791FFA">
        <w:rPr>
          <w:i/>
          <w:lang w:val="ru-RU"/>
        </w:rPr>
        <w:t xml:space="preserve"> и обзор выполнения рекомендаций Повестки дня в области развития</w:t>
      </w:r>
      <w:r w:rsidRPr="004814D8">
        <w:rPr>
          <w:lang w:val="ru-RU"/>
        </w:rPr>
        <w:t>)</w:t>
      </w:r>
    </w:p>
    <w:p w:rsidR="00701F48" w:rsidRDefault="00701F48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  <w:r w:rsidRPr="00C343DB">
        <w:rPr>
          <w:lang w:val="ru-RU"/>
        </w:rPr>
        <w:tab/>
      </w:r>
      <w:r>
        <w:t>WO</w:t>
      </w:r>
      <w:r w:rsidRPr="00C343DB">
        <w:rPr>
          <w:lang w:val="ru-RU"/>
        </w:rPr>
        <w:t>/</w:t>
      </w:r>
      <w:r>
        <w:t>GA</w:t>
      </w:r>
      <w:r w:rsidRPr="00C343DB">
        <w:rPr>
          <w:lang w:val="ru-RU"/>
        </w:rPr>
        <w:t>/4</w:t>
      </w:r>
      <w:r w:rsidR="00791FFA">
        <w:rPr>
          <w:lang w:val="ru-RU"/>
        </w:rPr>
        <w:t>6</w:t>
      </w:r>
      <w:r w:rsidRPr="00C343DB">
        <w:rPr>
          <w:lang w:val="ru-RU"/>
        </w:rPr>
        <w:t>/</w:t>
      </w:r>
      <w:r w:rsidR="00791FFA">
        <w:rPr>
          <w:lang w:val="ru-RU"/>
        </w:rPr>
        <w:t>4</w:t>
      </w:r>
      <w:r w:rsidRPr="00C343DB">
        <w:rPr>
          <w:lang w:val="ru-RU"/>
        </w:rPr>
        <w:t xml:space="preserve"> (</w:t>
      </w:r>
      <w:r w:rsidR="00C343DB" w:rsidRPr="00C343DB">
        <w:rPr>
          <w:i/>
          <w:lang w:val="ru-RU"/>
        </w:rPr>
        <w:t>Описание вклада различных органов ВОИС в выполнение соответствующих рекомендаций Повестки дня в области развития</w:t>
      </w:r>
      <w:r w:rsidRPr="00C343DB">
        <w:rPr>
          <w:lang w:val="ru-RU"/>
        </w:rPr>
        <w:t>)</w:t>
      </w:r>
    </w:p>
    <w:p w:rsidR="00791FFA" w:rsidRPr="00791FFA" w:rsidRDefault="00791FFA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  <w:r>
        <w:rPr>
          <w:lang w:val="ru-RU"/>
        </w:rPr>
        <w:tab/>
      </w:r>
      <w:r>
        <w:t>WO</w:t>
      </w:r>
      <w:r w:rsidRPr="00C343DB">
        <w:rPr>
          <w:lang w:val="ru-RU"/>
        </w:rPr>
        <w:t>/</w:t>
      </w:r>
      <w:r>
        <w:t>GA</w:t>
      </w:r>
      <w:r w:rsidRPr="00C343DB">
        <w:rPr>
          <w:lang w:val="ru-RU"/>
        </w:rPr>
        <w:t>/4</w:t>
      </w:r>
      <w:r>
        <w:rPr>
          <w:lang w:val="ru-RU"/>
        </w:rPr>
        <w:t>6</w:t>
      </w:r>
      <w:r w:rsidRPr="00C343DB">
        <w:rPr>
          <w:lang w:val="ru-RU"/>
        </w:rPr>
        <w:t>/</w:t>
      </w:r>
      <w:r>
        <w:rPr>
          <w:lang w:val="ru-RU"/>
        </w:rPr>
        <w:t>10</w:t>
      </w:r>
      <w:r w:rsidRPr="00C343DB">
        <w:rPr>
          <w:lang w:val="ru-RU"/>
        </w:rPr>
        <w:t xml:space="preserve"> (</w:t>
      </w:r>
      <w:r>
        <w:rPr>
          <w:i/>
          <w:lang w:val="ru-RU"/>
        </w:rPr>
        <w:t>Решение по вопросам, касающимся Комитета по развитию и интеллектуальной собственности (КРИС)</w:t>
      </w:r>
      <w:r w:rsidRPr="00C343DB">
        <w:rPr>
          <w:lang w:val="ru-RU"/>
        </w:rPr>
        <w:t>)</w:t>
      </w:r>
    </w:p>
    <w:p w:rsidR="00806C71" w:rsidRPr="00791FFA" w:rsidRDefault="00806C71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</w:p>
    <w:p w:rsidR="00806C71" w:rsidRPr="00791FFA" w:rsidRDefault="00806C71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</w:p>
    <w:p w:rsidR="00AF17CD" w:rsidRPr="00791FFA" w:rsidRDefault="00AF17CD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</w:p>
    <w:p w:rsidR="00701F48" w:rsidRPr="00532F1B" w:rsidRDefault="00532F1B" w:rsidP="00791FFA">
      <w:pPr>
        <w:tabs>
          <w:tab w:val="left" w:pos="1100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532F1B">
        <w:rPr>
          <w:u w:val="single"/>
          <w:lang w:val="ru-RU"/>
        </w:rPr>
        <w:t xml:space="preserve"> </w:t>
      </w:r>
      <w:r w:rsidR="00791FFA">
        <w:rPr>
          <w:u w:val="single"/>
          <w:lang w:val="ru-RU"/>
        </w:rPr>
        <w:t>14</w:t>
      </w:r>
      <w:r w:rsidRPr="00532F1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532F1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32F1B">
        <w:rPr>
          <w:lang w:val="ru-RU"/>
        </w:rPr>
        <w:tab/>
      </w:r>
      <w:r w:rsidRPr="00532F1B">
        <w:rPr>
          <w:caps/>
          <w:lang w:val="ru-RU"/>
        </w:rPr>
        <w:t xml:space="preserve">Рассмотрение вопроса о созыве дипломатической конференции </w:t>
      </w:r>
      <w:r w:rsidR="009D4BA3">
        <w:rPr>
          <w:caps/>
          <w:lang w:val="ru-RU"/>
        </w:rPr>
        <w:t>ДЛЯ</w:t>
      </w:r>
      <w:r w:rsidRPr="00532F1B">
        <w:rPr>
          <w:caps/>
          <w:lang w:val="ru-RU"/>
        </w:rPr>
        <w:t xml:space="preserve"> заключени</w:t>
      </w:r>
      <w:r w:rsidR="009D4BA3">
        <w:rPr>
          <w:caps/>
          <w:lang w:val="ru-RU"/>
        </w:rPr>
        <w:t>Я</w:t>
      </w:r>
      <w:r w:rsidR="00E82882">
        <w:rPr>
          <w:caps/>
          <w:lang w:val="ru-RU"/>
        </w:rPr>
        <w:t xml:space="preserve"> договора </w:t>
      </w:r>
      <w:r w:rsidRPr="00532F1B">
        <w:rPr>
          <w:caps/>
          <w:lang w:val="ru-RU"/>
        </w:rPr>
        <w:t>о закон</w:t>
      </w:r>
      <w:r w:rsidR="00E82882">
        <w:rPr>
          <w:caps/>
          <w:lang w:val="ru-RU"/>
        </w:rPr>
        <w:t>АХ ПО</w:t>
      </w:r>
      <w:r w:rsidRPr="00532F1B">
        <w:rPr>
          <w:caps/>
          <w:lang w:val="ru-RU"/>
        </w:rPr>
        <w:t xml:space="preserve"> образц</w:t>
      </w:r>
      <w:r w:rsidR="00E82882">
        <w:rPr>
          <w:caps/>
          <w:lang w:val="ru-RU"/>
        </w:rPr>
        <w:t>АМ</w:t>
      </w:r>
      <w:r w:rsidR="004F1BEC">
        <w:rPr>
          <w:caps/>
          <w:lang w:val="ru-RU"/>
        </w:rPr>
        <w:t xml:space="preserve"> (ДЗО)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532F1B" w:rsidRDefault="00532F1B" w:rsidP="00196D57">
      <w:pPr>
        <w:tabs>
          <w:tab w:val="left" w:pos="1701"/>
          <w:tab w:val="left" w:pos="5610"/>
        </w:tabs>
        <w:ind w:left="1701" w:hanging="1134"/>
        <w:rPr>
          <w:szCs w:val="22"/>
          <w:lang w:val="ru-RU"/>
        </w:rPr>
      </w:pPr>
      <w:r>
        <w:rPr>
          <w:lang w:val="ru-RU"/>
        </w:rPr>
        <w:t>Документ</w:t>
      </w:r>
      <w:r w:rsidR="00701F48" w:rsidRPr="00532F1B">
        <w:rPr>
          <w:lang w:val="ru-RU"/>
        </w:rPr>
        <w:t xml:space="preserve">:  </w:t>
      </w:r>
      <w:r w:rsidR="00701F48">
        <w:t>WO</w:t>
      </w:r>
      <w:r w:rsidR="00701F48" w:rsidRPr="00532F1B">
        <w:rPr>
          <w:lang w:val="ru-RU"/>
        </w:rPr>
        <w:t>/</w:t>
      </w:r>
      <w:r w:rsidR="00701F48">
        <w:t>GA</w:t>
      </w:r>
      <w:r w:rsidR="00701F48" w:rsidRPr="00532F1B">
        <w:rPr>
          <w:lang w:val="ru-RU"/>
        </w:rPr>
        <w:t>/4</w:t>
      </w:r>
      <w:r w:rsidR="00791FFA">
        <w:rPr>
          <w:lang w:val="ru-RU"/>
        </w:rPr>
        <w:t>6</w:t>
      </w:r>
      <w:r w:rsidR="00701F48" w:rsidRPr="00532F1B">
        <w:rPr>
          <w:lang w:val="ru-RU"/>
        </w:rPr>
        <w:t>/</w:t>
      </w:r>
      <w:r w:rsidR="00791FFA">
        <w:rPr>
          <w:lang w:val="ru-RU"/>
        </w:rPr>
        <w:t>9</w:t>
      </w:r>
      <w:r w:rsidR="00701F48" w:rsidRPr="00532F1B">
        <w:rPr>
          <w:lang w:val="ru-RU"/>
        </w:rPr>
        <w:t xml:space="preserve"> </w:t>
      </w:r>
      <w:r w:rsidR="00701F48" w:rsidRPr="0083332F">
        <w:rPr>
          <w:lang w:val="ru-RU"/>
        </w:rPr>
        <w:t>(</w:t>
      </w:r>
      <w:r>
        <w:rPr>
          <w:i/>
          <w:lang w:val="ru-RU"/>
        </w:rPr>
        <w:t>В</w:t>
      </w:r>
      <w:r w:rsidRPr="00532F1B">
        <w:rPr>
          <w:i/>
          <w:lang w:val="ru-RU"/>
        </w:rPr>
        <w:t>опрос</w:t>
      </w:r>
      <w:r>
        <w:rPr>
          <w:i/>
          <w:lang w:val="ru-RU"/>
        </w:rPr>
        <w:t>ы, касающиеся</w:t>
      </w:r>
      <w:r w:rsidRPr="00532F1B">
        <w:rPr>
          <w:i/>
          <w:lang w:val="ru-RU"/>
        </w:rPr>
        <w:t xml:space="preserve"> созыв</w:t>
      </w:r>
      <w:r>
        <w:rPr>
          <w:i/>
          <w:lang w:val="ru-RU"/>
        </w:rPr>
        <w:t>а</w:t>
      </w:r>
      <w:r w:rsidRPr="00532F1B">
        <w:rPr>
          <w:i/>
          <w:lang w:val="ru-RU"/>
        </w:rPr>
        <w:t xml:space="preserve"> дипломатической конференции </w:t>
      </w:r>
      <w:r>
        <w:rPr>
          <w:i/>
          <w:lang w:val="ru-RU"/>
        </w:rPr>
        <w:t xml:space="preserve">для </w:t>
      </w:r>
      <w:r w:rsidR="00E82882">
        <w:rPr>
          <w:i/>
          <w:lang w:val="ru-RU"/>
        </w:rPr>
        <w:t>заключения</w:t>
      </w:r>
      <w:r w:rsidRPr="00532F1B">
        <w:rPr>
          <w:i/>
          <w:lang w:val="ru-RU"/>
        </w:rPr>
        <w:t xml:space="preserve"> договора </w:t>
      </w:r>
      <w:r>
        <w:rPr>
          <w:i/>
          <w:lang w:val="ru-RU"/>
        </w:rPr>
        <w:t>о законах по</w:t>
      </w:r>
      <w:r w:rsidRPr="00532F1B">
        <w:rPr>
          <w:i/>
          <w:lang w:val="ru-RU"/>
        </w:rPr>
        <w:t xml:space="preserve"> образц</w:t>
      </w:r>
      <w:r>
        <w:rPr>
          <w:i/>
          <w:lang w:val="ru-RU"/>
        </w:rPr>
        <w:t>ам</w:t>
      </w:r>
      <w:r w:rsidR="00701F48" w:rsidRPr="0083332F">
        <w:rPr>
          <w:szCs w:val="22"/>
          <w:lang w:val="ru-RU"/>
        </w:rPr>
        <w:t>)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6F7801" w:rsidRDefault="006F7801">
      <w:pPr>
        <w:rPr>
          <w:u w:val="single"/>
          <w:lang w:val="ru-RU"/>
        </w:rPr>
      </w:pPr>
      <w:r>
        <w:rPr>
          <w:u w:val="single"/>
          <w:lang w:val="ru-RU"/>
        </w:rPr>
        <w:br w:type="page"/>
      </w:r>
    </w:p>
    <w:p w:rsidR="00701F48" w:rsidRPr="00532F1B" w:rsidRDefault="00532F1B" w:rsidP="00791FFA">
      <w:pPr>
        <w:tabs>
          <w:tab w:val="left" w:pos="1100"/>
        </w:tabs>
        <w:ind w:left="2835" w:hanging="2835"/>
        <w:rPr>
          <w:lang w:val="ru-RU"/>
        </w:rPr>
      </w:pPr>
      <w:r>
        <w:rPr>
          <w:u w:val="single"/>
          <w:lang w:val="ru-RU"/>
        </w:rPr>
        <w:lastRenderedPageBreak/>
        <w:t>Пункт</w:t>
      </w:r>
      <w:r w:rsidRPr="00532F1B">
        <w:rPr>
          <w:u w:val="single"/>
          <w:lang w:val="ru-RU"/>
        </w:rPr>
        <w:t xml:space="preserve"> </w:t>
      </w:r>
      <w:r w:rsidR="00791FFA">
        <w:rPr>
          <w:u w:val="single"/>
          <w:lang w:val="ru-RU"/>
        </w:rPr>
        <w:t>15</w:t>
      </w:r>
      <w:r w:rsidRPr="00532F1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532F1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32F1B">
        <w:rPr>
          <w:lang w:val="ru-RU"/>
        </w:rPr>
        <w:tab/>
      </w:r>
      <w:r w:rsidRPr="007A3EBD">
        <w:rPr>
          <w:caps/>
          <w:lang w:val="ru-RU"/>
        </w:rPr>
        <w:t>Вопросы, касающиеся Постоянного комитета по авторскому праву и смежным правам (ПКАП)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7A3EBD" w:rsidRDefault="00532F1B" w:rsidP="00196D57">
      <w:pPr>
        <w:tabs>
          <w:tab w:val="left" w:pos="2860"/>
          <w:tab w:val="left" w:pos="5610"/>
        </w:tabs>
        <w:ind w:left="1701" w:hanging="1151"/>
        <w:rPr>
          <w:lang w:val="ru-RU"/>
        </w:rPr>
      </w:pPr>
      <w:r>
        <w:rPr>
          <w:lang w:val="ru-RU"/>
        </w:rPr>
        <w:t>Документ</w:t>
      </w:r>
      <w:r w:rsidR="00701F48" w:rsidRPr="007A3EBD">
        <w:rPr>
          <w:lang w:val="ru-RU"/>
        </w:rPr>
        <w:t xml:space="preserve">:  </w:t>
      </w:r>
      <w:r w:rsidR="00701F48">
        <w:t>WO</w:t>
      </w:r>
      <w:r w:rsidR="00701F48" w:rsidRPr="007A3EBD">
        <w:rPr>
          <w:lang w:val="ru-RU"/>
        </w:rPr>
        <w:t>/</w:t>
      </w:r>
      <w:r w:rsidR="00701F48">
        <w:t>GA</w:t>
      </w:r>
      <w:r w:rsidR="00701F48" w:rsidRPr="007A3EBD">
        <w:rPr>
          <w:lang w:val="ru-RU"/>
        </w:rPr>
        <w:t>/4</w:t>
      </w:r>
      <w:r w:rsidR="00791FFA">
        <w:rPr>
          <w:lang w:val="ru-RU"/>
        </w:rPr>
        <w:t>6</w:t>
      </w:r>
      <w:r w:rsidR="00701F48" w:rsidRPr="007A3EBD">
        <w:rPr>
          <w:lang w:val="ru-RU"/>
        </w:rPr>
        <w:t>/</w:t>
      </w:r>
      <w:r w:rsidR="00791FFA">
        <w:rPr>
          <w:lang w:val="ru-RU"/>
        </w:rPr>
        <w:t>5</w:t>
      </w:r>
      <w:r w:rsidR="00701F48" w:rsidRPr="007A3EBD">
        <w:rPr>
          <w:lang w:val="ru-RU"/>
        </w:rPr>
        <w:t xml:space="preserve"> </w:t>
      </w:r>
      <w:r w:rsidR="00701F48" w:rsidRPr="0083332F">
        <w:rPr>
          <w:lang w:val="ru-RU"/>
        </w:rPr>
        <w:t>(</w:t>
      </w:r>
      <w:r w:rsidR="00791FFA">
        <w:rPr>
          <w:i/>
          <w:lang w:val="ru-RU"/>
        </w:rPr>
        <w:t>Отчет о работе</w:t>
      </w:r>
      <w:r w:rsidR="007A3EBD" w:rsidRPr="007A3EBD">
        <w:rPr>
          <w:i/>
          <w:lang w:val="ru-RU"/>
        </w:rPr>
        <w:t xml:space="preserve"> Постоянного комитета по авторскому праву и смежным правам (ПКАП)</w:t>
      </w:r>
      <w:r w:rsidR="00701F48" w:rsidRPr="0083332F">
        <w:rPr>
          <w:szCs w:val="22"/>
          <w:lang w:val="ru-RU"/>
        </w:rPr>
        <w:t>)</w:t>
      </w:r>
    </w:p>
    <w:p w:rsidR="00701F48" w:rsidRPr="006F7801" w:rsidRDefault="00701F48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701F48" w:rsidRPr="006F7801" w:rsidRDefault="00701F48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AF17CD" w:rsidRPr="006F7801" w:rsidRDefault="00AF17CD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701F48" w:rsidRPr="007A3EBD" w:rsidRDefault="00532F1B" w:rsidP="0000626D">
      <w:pPr>
        <w:tabs>
          <w:tab w:val="left" w:pos="1100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7A3EBD">
        <w:rPr>
          <w:u w:val="single"/>
          <w:lang w:val="ru-RU"/>
        </w:rPr>
        <w:t xml:space="preserve"> </w:t>
      </w:r>
      <w:r w:rsidR="00791FFA">
        <w:rPr>
          <w:u w:val="single"/>
          <w:lang w:val="ru-RU"/>
        </w:rPr>
        <w:t>16</w:t>
      </w:r>
      <w:r w:rsidRPr="007A3E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7A3E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7A3EBD">
        <w:rPr>
          <w:lang w:val="ru-RU"/>
        </w:rPr>
        <w:tab/>
      </w:r>
      <w:r w:rsidR="007A3EBD" w:rsidRPr="007A3EBD">
        <w:rPr>
          <w:caps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</w:p>
    <w:p w:rsidR="00701F48" w:rsidRPr="007A3EBD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7A3EBD" w:rsidRDefault="00532F1B" w:rsidP="00196D57">
      <w:pPr>
        <w:tabs>
          <w:tab w:val="left" w:pos="2860"/>
          <w:tab w:val="left" w:pos="5610"/>
        </w:tabs>
        <w:ind w:left="1701" w:hanging="1151"/>
        <w:rPr>
          <w:lang w:val="ru-RU"/>
        </w:rPr>
      </w:pPr>
      <w:r>
        <w:rPr>
          <w:lang w:val="ru-RU"/>
        </w:rPr>
        <w:t>Документ</w:t>
      </w:r>
      <w:r w:rsidR="00701F48" w:rsidRPr="007A3EBD">
        <w:rPr>
          <w:lang w:val="ru-RU"/>
        </w:rPr>
        <w:t xml:space="preserve">:  </w:t>
      </w:r>
      <w:r w:rsidR="00701F48">
        <w:t>WO</w:t>
      </w:r>
      <w:r w:rsidR="00701F48" w:rsidRPr="007A3EBD">
        <w:rPr>
          <w:lang w:val="ru-RU"/>
        </w:rPr>
        <w:t>/</w:t>
      </w:r>
      <w:r w:rsidR="00701F48">
        <w:t>GA</w:t>
      </w:r>
      <w:r w:rsidR="00701F48" w:rsidRPr="007A3EBD">
        <w:rPr>
          <w:lang w:val="ru-RU"/>
        </w:rPr>
        <w:t>/</w:t>
      </w:r>
      <w:r w:rsidR="00CF6892" w:rsidRPr="007A3EBD">
        <w:rPr>
          <w:lang w:val="ru-RU"/>
        </w:rPr>
        <w:t>4</w:t>
      </w:r>
      <w:r w:rsidR="00791FFA">
        <w:rPr>
          <w:lang w:val="ru-RU"/>
        </w:rPr>
        <w:t>6</w:t>
      </w:r>
      <w:r w:rsidR="00701F48" w:rsidRPr="007A3EBD">
        <w:rPr>
          <w:lang w:val="ru-RU"/>
        </w:rPr>
        <w:t>/</w:t>
      </w:r>
      <w:r w:rsidR="00791FFA">
        <w:rPr>
          <w:lang w:val="ru-RU"/>
        </w:rPr>
        <w:t>6</w:t>
      </w:r>
      <w:r w:rsidR="00A338C2" w:rsidRPr="007A3EBD">
        <w:rPr>
          <w:lang w:val="ru-RU"/>
        </w:rPr>
        <w:t xml:space="preserve"> </w:t>
      </w:r>
      <w:r w:rsidR="00701F48" w:rsidRPr="0083332F">
        <w:rPr>
          <w:lang w:val="ru-RU"/>
        </w:rPr>
        <w:t>(</w:t>
      </w:r>
      <w:r w:rsidR="007A3EBD" w:rsidRPr="007A3EBD">
        <w:rPr>
          <w:i/>
          <w:lang w:val="ru-RU"/>
        </w:rPr>
        <w:t>Вопросы, касающиеся Межправительственного комитета по интеллектуальной собственности, генетическим ресурсам, традиционным знаниям и фольклору (МКГР)</w:t>
      </w:r>
      <w:r w:rsidR="00CF6892" w:rsidRPr="0083332F">
        <w:rPr>
          <w:lang w:val="ru-RU"/>
        </w:rPr>
        <w:t>)</w:t>
      </w:r>
    </w:p>
    <w:p w:rsidR="00701F48" w:rsidRPr="006F7801" w:rsidRDefault="00701F48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AF17CD" w:rsidRPr="006F7801" w:rsidRDefault="00AF17CD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D301ED" w:rsidRPr="006F7801" w:rsidRDefault="00D301ED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701F48" w:rsidRPr="007A3EBD" w:rsidRDefault="00532F1B" w:rsidP="0000626D">
      <w:pPr>
        <w:tabs>
          <w:tab w:val="left" w:pos="1100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7A3EBD">
        <w:rPr>
          <w:u w:val="single"/>
          <w:lang w:val="ru-RU"/>
        </w:rPr>
        <w:t xml:space="preserve"> </w:t>
      </w:r>
      <w:r w:rsidR="00791FFA">
        <w:rPr>
          <w:u w:val="single"/>
          <w:lang w:val="ru-RU"/>
        </w:rPr>
        <w:t>17</w:t>
      </w:r>
      <w:r w:rsidRPr="007A3E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7A3EBD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7A3EBD">
        <w:rPr>
          <w:lang w:val="ru-RU"/>
        </w:rPr>
        <w:tab/>
      </w:r>
      <w:r w:rsidR="007A3EBD" w:rsidRPr="007A3EBD">
        <w:rPr>
          <w:caps/>
          <w:lang w:val="ru-RU"/>
        </w:rPr>
        <w:t>Отчеты о работе других комитетов ВОИС</w:t>
      </w:r>
    </w:p>
    <w:p w:rsidR="00701F48" w:rsidRPr="007A3EBD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7A3EBD" w:rsidRDefault="00532F1B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701F48" w:rsidRPr="007A3EBD">
        <w:rPr>
          <w:lang w:val="ru-RU"/>
        </w:rPr>
        <w:t xml:space="preserve">:  </w:t>
      </w:r>
      <w:r w:rsidR="00701F48">
        <w:t>WO</w:t>
      </w:r>
      <w:r w:rsidR="00701F48" w:rsidRPr="007A3EBD">
        <w:rPr>
          <w:lang w:val="ru-RU"/>
        </w:rPr>
        <w:t>/</w:t>
      </w:r>
      <w:r w:rsidR="00701F48">
        <w:t>GA</w:t>
      </w:r>
      <w:r w:rsidR="00701F48" w:rsidRPr="007A3EBD">
        <w:rPr>
          <w:lang w:val="ru-RU"/>
        </w:rPr>
        <w:t>/4</w:t>
      </w:r>
      <w:r w:rsidR="00791FFA">
        <w:rPr>
          <w:lang w:val="ru-RU"/>
        </w:rPr>
        <w:t>6</w:t>
      </w:r>
      <w:r w:rsidR="00701F48" w:rsidRPr="007A3EBD">
        <w:rPr>
          <w:lang w:val="ru-RU"/>
        </w:rPr>
        <w:t>/</w:t>
      </w:r>
      <w:r w:rsidR="00791FFA">
        <w:rPr>
          <w:lang w:val="ru-RU"/>
        </w:rPr>
        <w:t>7</w:t>
      </w:r>
      <w:r w:rsidR="002742BC">
        <w:rPr>
          <w:lang w:val="ru-RU"/>
        </w:rPr>
        <w:t xml:space="preserve"> </w:t>
      </w:r>
      <w:r w:rsidR="002742BC">
        <w:t>Rev</w:t>
      </w:r>
      <w:r w:rsidR="002742BC" w:rsidRPr="002742BC">
        <w:rPr>
          <w:lang w:val="ru-RU"/>
        </w:rPr>
        <w:t>.</w:t>
      </w:r>
      <w:r w:rsidR="00701F48" w:rsidRPr="007A3EBD">
        <w:rPr>
          <w:lang w:val="ru-RU"/>
        </w:rPr>
        <w:t xml:space="preserve"> (</w:t>
      </w:r>
      <w:r w:rsidR="007A3EBD" w:rsidRPr="007A3EBD">
        <w:rPr>
          <w:i/>
          <w:lang w:val="ru-RU"/>
        </w:rPr>
        <w:t>Отчеты о работе других комитетов ВОИС</w:t>
      </w:r>
      <w:r w:rsidR="00701F48" w:rsidRPr="007A3EBD">
        <w:rPr>
          <w:szCs w:val="22"/>
          <w:lang w:val="ru-RU"/>
        </w:rPr>
        <w:t>)</w:t>
      </w:r>
    </w:p>
    <w:p w:rsidR="00701F48" w:rsidRPr="006F7801" w:rsidRDefault="00701F48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806C71" w:rsidRPr="006F7801" w:rsidRDefault="00806C71" w:rsidP="00701F48">
      <w:pPr>
        <w:tabs>
          <w:tab w:val="left" w:pos="2860"/>
          <w:tab w:val="left" w:pos="5610"/>
        </w:tabs>
        <w:ind w:left="1980" w:hanging="1980"/>
        <w:rPr>
          <w:sz w:val="16"/>
          <w:szCs w:val="16"/>
          <w:lang w:val="ru-RU"/>
        </w:rPr>
      </w:pPr>
    </w:p>
    <w:p w:rsidR="007A3EBD" w:rsidRPr="00FC1BC3" w:rsidRDefault="007A3EBD" w:rsidP="007A3EBD">
      <w:pPr>
        <w:pStyle w:val="Heading2"/>
        <w:rPr>
          <w:lang w:val="ru-RU"/>
        </w:rPr>
      </w:pPr>
      <w:r w:rsidRPr="00FC1BC3">
        <w:rPr>
          <w:lang w:val="ru-RU"/>
        </w:rPr>
        <w:t xml:space="preserve">Глобальные </w:t>
      </w:r>
      <w:r>
        <w:rPr>
          <w:lang w:val="ru-RU"/>
        </w:rPr>
        <w:t>системы</w:t>
      </w:r>
      <w:r w:rsidRPr="00FC1BC3">
        <w:rPr>
          <w:lang w:val="ru-RU"/>
        </w:rPr>
        <w:t xml:space="preserve"> интеллектуальной собственности</w:t>
      </w:r>
    </w:p>
    <w:p w:rsidR="00701F48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00626D" w:rsidRPr="008A7E39" w:rsidRDefault="0000626D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7A3EBD" w:rsidRDefault="00532F1B" w:rsidP="0000626D">
      <w:pPr>
        <w:tabs>
          <w:tab w:val="left" w:pos="1100"/>
        </w:tabs>
        <w:ind w:left="2835" w:hanging="2835"/>
        <w:rPr>
          <w:lang w:val="ru-RU"/>
        </w:rPr>
      </w:pPr>
      <w:r>
        <w:rPr>
          <w:u w:val="single"/>
          <w:lang w:val="ru-RU"/>
        </w:rPr>
        <w:t>Пункт</w:t>
      </w:r>
      <w:r w:rsidRPr="00C343DB">
        <w:rPr>
          <w:u w:val="single"/>
          <w:lang w:val="ru-RU"/>
        </w:rPr>
        <w:t xml:space="preserve"> </w:t>
      </w:r>
      <w:r w:rsidR="0000626D">
        <w:rPr>
          <w:u w:val="single"/>
          <w:lang w:val="ru-RU"/>
        </w:rPr>
        <w:t>18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32F1B">
        <w:rPr>
          <w:lang w:val="ru-RU"/>
        </w:rPr>
        <w:tab/>
      </w:r>
      <w:r w:rsidR="007A3EBD" w:rsidRPr="0000626D">
        <w:rPr>
          <w:caps/>
          <w:lang w:val="ru-RU"/>
        </w:rPr>
        <w:t>СИСТЕМА</w:t>
      </w:r>
      <w:r w:rsidR="007A3EBD">
        <w:rPr>
          <w:szCs w:val="22"/>
          <w:lang w:val="ru-RU"/>
        </w:rPr>
        <w:t xml:space="preserve"> РСТ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A4F2E" w:rsidRDefault="005A4F2E" w:rsidP="00701F48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="00701F48" w:rsidRPr="005A4F2E">
        <w:rPr>
          <w:lang w:val="ru-RU"/>
        </w:rPr>
        <w:t xml:space="preserve">:  </w:t>
      </w:r>
      <w:r>
        <w:rPr>
          <w:lang w:val="ru-RU"/>
        </w:rPr>
        <w:t>Ассамблея Союза РСТ</w:t>
      </w:r>
    </w:p>
    <w:p w:rsidR="00701F48" w:rsidRPr="005A4F2E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5A4F2E" w:rsidRDefault="005A4F2E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="00701F48" w:rsidRPr="005A4F2E">
        <w:rPr>
          <w:lang w:val="ru-RU"/>
        </w:rPr>
        <w:t xml:space="preserve">:  </w:t>
      </w:r>
      <w:r>
        <w:rPr>
          <w:lang w:val="ru-RU"/>
        </w:rPr>
        <w:t>Председатель Ассамблеи Союза РСТ</w:t>
      </w:r>
    </w:p>
    <w:p w:rsidR="00701F48" w:rsidRPr="005A4F2E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5A4F2E" w:rsidRDefault="00532F1B" w:rsidP="00701F48">
      <w:pPr>
        <w:tabs>
          <w:tab w:val="left" w:pos="1870"/>
          <w:tab w:val="left" w:pos="5610"/>
        </w:tabs>
        <w:ind w:left="1870" w:hanging="1320"/>
        <w:rPr>
          <w:szCs w:val="22"/>
          <w:lang w:val="ru-RU"/>
        </w:rPr>
      </w:pPr>
      <w:r>
        <w:rPr>
          <w:lang w:val="ru-RU"/>
        </w:rPr>
        <w:t>Документы</w:t>
      </w:r>
      <w:r w:rsidR="00701F48" w:rsidRPr="005A4F2E">
        <w:rPr>
          <w:lang w:val="ru-RU"/>
        </w:rPr>
        <w:t xml:space="preserve">:  </w:t>
      </w:r>
      <w:r w:rsidR="00701F48" w:rsidRPr="00C01684">
        <w:rPr>
          <w:szCs w:val="22"/>
        </w:rPr>
        <w:t>PCT</w:t>
      </w:r>
      <w:r w:rsidR="00701F48" w:rsidRPr="005A4F2E">
        <w:rPr>
          <w:szCs w:val="22"/>
          <w:lang w:val="ru-RU"/>
        </w:rPr>
        <w:t>/</w:t>
      </w:r>
      <w:r w:rsidR="00701F48" w:rsidRPr="00C01684">
        <w:rPr>
          <w:szCs w:val="22"/>
        </w:rPr>
        <w:t>A</w:t>
      </w:r>
      <w:r w:rsidR="00701F48" w:rsidRPr="005A4F2E">
        <w:rPr>
          <w:szCs w:val="22"/>
          <w:lang w:val="ru-RU"/>
        </w:rPr>
        <w:t>/4</w:t>
      </w:r>
      <w:r w:rsidR="0000626D">
        <w:rPr>
          <w:szCs w:val="22"/>
          <w:lang w:val="ru-RU"/>
        </w:rPr>
        <w:t>6</w:t>
      </w:r>
      <w:r w:rsidR="00701F48" w:rsidRPr="005A4F2E">
        <w:rPr>
          <w:szCs w:val="22"/>
          <w:lang w:val="ru-RU"/>
        </w:rPr>
        <w:t>/</w:t>
      </w:r>
      <w:r w:rsidR="00CC58E3" w:rsidRPr="005A4F2E">
        <w:rPr>
          <w:szCs w:val="22"/>
          <w:lang w:val="ru-RU"/>
        </w:rPr>
        <w:t>1</w:t>
      </w:r>
      <w:r w:rsidR="00701F48" w:rsidRPr="005A4F2E">
        <w:rPr>
          <w:szCs w:val="22"/>
          <w:lang w:val="ru-RU"/>
        </w:rPr>
        <w:t xml:space="preserve"> (</w:t>
      </w:r>
      <w:r w:rsidR="008A7E39">
        <w:rPr>
          <w:i/>
          <w:szCs w:val="22"/>
          <w:lang w:val="ru-RU"/>
        </w:rPr>
        <w:t>Р</w:t>
      </w:r>
      <w:r w:rsidR="005A4F2E">
        <w:rPr>
          <w:i/>
          <w:szCs w:val="22"/>
          <w:lang w:val="ru-RU"/>
        </w:rPr>
        <w:t>абочая</w:t>
      </w:r>
      <w:r w:rsidR="005A4F2E" w:rsidRPr="005A4F2E">
        <w:rPr>
          <w:i/>
          <w:szCs w:val="22"/>
          <w:lang w:val="ru-RU"/>
        </w:rPr>
        <w:t xml:space="preserve"> </w:t>
      </w:r>
      <w:r w:rsidR="005A4F2E">
        <w:rPr>
          <w:i/>
          <w:szCs w:val="22"/>
          <w:lang w:val="ru-RU"/>
        </w:rPr>
        <w:t>группа</w:t>
      </w:r>
      <w:r w:rsidR="005A4F2E" w:rsidRPr="005A4F2E">
        <w:rPr>
          <w:i/>
          <w:szCs w:val="22"/>
          <w:lang w:val="ru-RU"/>
        </w:rPr>
        <w:t xml:space="preserve"> </w:t>
      </w:r>
      <w:r w:rsidR="005A4F2E">
        <w:rPr>
          <w:i/>
          <w:szCs w:val="22"/>
          <w:lang w:val="ru-RU"/>
        </w:rPr>
        <w:t>РСТ</w:t>
      </w:r>
      <w:r w:rsidR="00701F48" w:rsidRPr="005A4F2E">
        <w:rPr>
          <w:i/>
          <w:szCs w:val="22"/>
          <w:lang w:val="ru-RU"/>
        </w:rPr>
        <w:t xml:space="preserve">:  </w:t>
      </w:r>
      <w:r w:rsidR="008A7E39">
        <w:rPr>
          <w:i/>
          <w:szCs w:val="22"/>
          <w:lang w:val="ru-RU"/>
        </w:rPr>
        <w:t>о</w:t>
      </w:r>
      <w:r w:rsidR="005A4F2E">
        <w:rPr>
          <w:i/>
          <w:szCs w:val="22"/>
          <w:lang w:val="ru-RU"/>
        </w:rPr>
        <w:t xml:space="preserve">тчет о </w:t>
      </w:r>
      <w:r w:rsidR="0000626D">
        <w:rPr>
          <w:i/>
          <w:szCs w:val="22"/>
          <w:lang w:val="ru-RU"/>
        </w:rPr>
        <w:t>седьмой</w:t>
      </w:r>
      <w:r w:rsidR="005A4F2E">
        <w:rPr>
          <w:i/>
          <w:szCs w:val="22"/>
          <w:lang w:val="ru-RU"/>
        </w:rPr>
        <w:t xml:space="preserve"> сессии</w:t>
      </w:r>
      <w:r w:rsidR="00701F48" w:rsidRPr="005A4F2E">
        <w:rPr>
          <w:szCs w:val="22"/>
          <w:lang w:val="ru-RU"/>
        </w:rPr>
        <w:t>)</w:t>
      </w:r>
    </w:p>
    <w:p w:rsidR="00701F48" w:rsidRPr="005A4F2E" w:rsidRDefault="00701F48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  <w:r w:rsidRPr="005A4F2E">
        <w:rPr>
          <w:szCs w:val="22"/>
          <w:lang w:val="ru-RU"/>
        </w:rPr>
        <w:tab/>
      </w:r>
      <w:r w:rsidRPr="00C01684">
        <w:rPr>
          <w:szCs w:val="22"/>
        </w:rPr>
        <w:t>PCT</w:t>
      </w:r>
      <w:r w:rsidRPr="005A4F2E">
        <w:rPr>
          <w:szCs w:val="22"/>
          <w:lang w:val="ru-RU"/>
        </w:rPr>
        <w:t>/</w:t>
      </w:r>
      <w:r w:rsidRPr="00C01684">
        <w:rPr>
          <w:szCs w:val="22"/>
        </w:rPr>
        <w:t>A</w:t>
      </w:r>
      <w:r w:rsidRPr="005A4F2E">
        <w:rPr>
          <w:szCs w:val="22"/>
          <w:lang w:val="ru-RU"/>
        </w:rPr>
        <w:t>/</w:t>
      </w:r>
      <w:r w:rsidR="00CF6892" w:rsidRPr="005A4F2E">
        <w:rPr>
          <w:szCs w:val="22"/>
          <w:lang w:val="ru-RU"/>
        </w:rPr>
        <w:t>4</w:t>
      </w:r>
      <w:r w:rsidR="0000626D">
        <w:rPr>
          <w:szCs w:val="22"/>
          <w:lang w:val="ru-RU"/>
        </w:rPr>
        <w:t>6</w:t>
      </w:r>
      <w:r w:rsidRPr="005A4F2E">
        <w:rPr>
          <w:szCs w:val="22"/>
          <w:lang w:val="ru-RU"/>
        </w:rPr>
        <w:t>/</w:t>
      </w:r>
      <w:r w:rsidR="00CC58E3" w:rsidRPr="005A4F2E">
        <w:rPr>
          <w:szCs w:val="22"/>
          <w:lang w:val="ru-RU"/>
        </w:rPr>
        <w:t>2</w:t>
      </w:r>
      <w:r w:rsidRPr="005A4F2E">
        <w:rPr>
          <w:szCs w:val="22"/>
          <w:lang w:val="ru-RU"/>
        </w:rPr>
        <w:t xml:space="preserve"> (</w:t>
      </w:r>
      <w:r w:rsidR="00806C71">
        <w:rPr>
          <w:i/>
          <w:szCs w:val="22"/>
          <w:lang w:val="ru-RU"/>
        </w:rPr>
        <w:t xml:space="preserve">Работа Международных органов </w:t>
      </w:r>
      <w:r w:rsidR="0083332F">
        <w:rPr>
          <w:i/>
          <w:szCs w:val="22"/>
          <w:lang w:val="ru-RU"/>
        </w:rPr>
        <w:t>над</w:t>
      </w:r>
      <w:r w:rsidR="005A4F2E">
        <w:rPr>
          <w:i/>
          <w:szCs w:val="22"/>
          <w:lang w:val="ru-RU"/>
        </w:rPr>
        <w:t xml:space="preserve"> </w:t>
      </w:r>
      <w:r w:rsidR="00806C71">
        <w:rPr>
          <w:i/>
          <w:szCs w:val="22"/>
          <w:lang w:val="ru-RU"/>
        </w:rPr>
        <w:t>обеспечени</w:t>
      </w:r>
      <w:r w:rsidR="0083332F">
        <w:rPr>
          <w:i/>
          <w:szCs w:val="22"/>
          <w:lang w:val="ru-RU"/>
        </w:rPr>
        <w:t>ем</w:t>
      </w:r>
      <w:r w:rsidR="005A4F2E">
        <w:rPr>
          <w:i/>
          <w:szCs w:val="22"/>
          <w:lang w:val="ru-RU"/>
        </w:rPr>
        <w:t xml:space="preserve"> качеств</w:t>
      </w:r>
      <w:r w:rsidR="00806C71">
        <w:rPr>
          <w:i/>
          <w:szCs w:val="22"/>
          <w:lang w:val="ru-RU"/>
        </w:rPr>
        <w:t>а</w:t>
      </w:r>
      <w:r w:rsidRPr="005A4F2E">
        <w:rPr>
          <w:szCs w:val="22"/>
          <w:lang w:val="ru-RU"/>
        </w:rPr>
        <w:t>)</w:t>
      </w:r>
    </w:p>
    <w:p w:rsidR="00CF6892" w:rsidRPr="005A4F2E" w:rsidRDefault="00CF6892" w:rsidP="00CF6892">
      <w:pPr>
        <w:tabs>
          <w:tab w:val="left" w:pos="1870"/>
          <w:tab w:val="left" w:pos="5610"/>
        </w:tabs>
        <w:ind w:left="1870" w:hanging="1870"/>
        <w:rPr>
          <w:szCs w:val="22"/>
          <w:lang w:val="ru-RU"/>
        </w:rPr>
      </w:pPr>
      <w:r w:rsidRPr="005A4F2E">
        <w:rPr>
          <w:szCs w:val="22"/>
          <w:lang w:val="ru-RU"/>
        </w:rPr>
        <w:tab/>
      </w:r>
      <w:r w:rsidRPr="00C01684">
        <w:rPr>
          <w:szCs w:val="22"/>
        </w:rPr>
        <w:t>PCT</w:t>
      </w:r>
      <w:r w:rsidRPr="005A4F2E">
        <w:rPr>
          <w:szCs w:val="22"/>
          <w:lang w:val="ru-RU"/>
        </w:rPr>
        <w:t>/</w:t>
      </w:r>
      <w:r w:rsidRPr="00C01684">
        <w:rPr>
          <w:szCs w:val="22"/>
        </w:rPr>
        <w:t>A</w:t>
      </w:r>
      <w:r w:rsidRPr="005A4F2E">
        <w:rPr>
          <w:szCs w:val="22"/>
          <w:lang w:val="ru-RU"/>
        </w:rPr>
        <w:t>/4</w:t>
      </w:r>
      <w:r w:rsidR="0000626D">
        <w:rPr>
          <w:szCs w:val="22"/>
          <w:lang w:val="ru-RU"/>
        </w:rPr>
        <w:t>6</w:t>
      </w:r>
      <w:r w:rsidRPr="005A4F2E">
        <w:rPr>
          <w:szCs w:val="22"/>
          <w:lang w:val="ru-RU"/>
        </w:rPr>
        <w:t>/</w:t>
      </w:r>
      <w:r w:rsidR="00CC58E3" w:rsidRPr="005A4F2E">
        <w:rPr>
          <w:szCs w:val="22"/>
          <w:lang w:val="ru-RU"/>
        </w:rPr>
        <w:t>3</w:t>
      </w:r>
      <w:r w:rsidRPr="005A4F2E">
        <w:rPr>
          <w:szCs w:val="22"/>
          <w:lang w:val="ru-RU"/>
        </w:rPr>
        <w:t xml:space="preserve"> </w:t>
      </w:r>
      <w:r w:rsidR="00806C71" w:rsidRPr="005A4F2E">
        <w:rPr>
          <w:szCs w:val="22"/>
          <w:lang w:val="ru-RU"/>
        </w:rPr>
        <w:t>(</w:t>
      </w:r>
      <w:r w:rsidR="00806C71">
        <w:rPr>
          <w:i/>
          <w:szCs w:val="22"/>
          <w:lang w:val="ru-RU"/>
        </w:rPr>
        <w:t>Предлагаемые поправки к Инструкции</w:t>
      </w:r>
      <w:r w:rsidR="00806C71" w:rsidRPr="005A4F2E">
        <w:rPr>
          <w:i/>
          <w:szCs w:val="22"/>
          <w:lang w:val="ru-RU"/>
        </w:rPr>
        <w:t xml:space="preserve"> </w:t>
      </w:r>
      <w:r w:rsidR="00806C71" w:rsidRPr="001822D3">
        <w:rPr>
          <w:i/>
          <w:szCs w:val="22"/>
        </w:rPr>
        <w:t>PCT</w:t>
      </w:r>
      <w:r w:rsidR="00806C71" w:rsidRPr="005A4F2E">
        <w:rPr>
          <w:szCs w:val="22"/>
          <w:lang w:val="ru-RU"/>
        </w:rPr>
        <w:t xml:space="preserve">) </w:t>
      </w:r>
    </w:p>
    <w:p w:rsidR="0000626D" w:rsidRPr="0000626D" w:rsidRDefault="00701F48" w:rsidP="00701F48">
      <w:pPr>
        <w:tabs>
          <w:tab w:val="left" w:pos="1870"/>
          <w:tab w:val="left" w:pos="5610"/>
        </w:tabs>
        <w:ind w:left="1870" w:hanging="1870"/>
        <w:rPr>
          <w:i/>
          <w:szCs w:val="22"/>
          <w:lang w:val="ru-RU"/>
        </w:rPr>
      </w:pPr>
      <w:r w:rsidRPr="005A4F2E">
        <w:rPr>
          <w:szCs w:val="22"/>
          <w:lang w:val="ru-RU"/>
        </w:rPr>
        <w:tab/>
      </w:r>
      <w:r w:rsidR="0000626D">
        <w:rPr>
          <w:szCs w:val="22"/>
          <w:lang w:val="ru-RU"/>
        </w:rPr>
        <w:t>РСТ/А/46/4 (</w:t>
      </w:r>
      <w:r w:rsidR="0000626D">
        <w:rPr>
          <w:i/>
          <w:szCs w:val="22"/>
          <w:lang w:val="ru-RU"/>
        </w:rPr>
        <w:t>Процедура для назначения Международных поисковых органов и Органов международной предварительной экспертизы в рамках РСТ</w:t>
      </w:r>
      <w:r w:rsidR="0000626D" w:rsidRPr="0000626D">
        <w:rPr>
          <w:szCs w:val="22"/>
          <w:lang w:val="ru-RU"/>
        </w:rPr>
        <w:t>)</w:t>
      </w:r>
    </w:p>
    <w:p w:rsidR="0000626D" w:rsidRPr="005A4F2E" w:rsidRDefault="0000626D" w:rsidP="006F7801">
      <w:pPr>
        <w:tabs>
          <w:tab w:val="left" w:pos="1870"/>
          <w:tab w:val="left" w:pos="5610"/>
        </w:tabs>
        <w:ind w:left="1870" w:hanging="1870"/>
        <w:rPr>
          <w:szCs w:val="22"/>
          <w:lang w:val="ru-RU"/>
        </w:rPr>
      </w:pPr>
      <w:r>
        <w:rPr>
          <w:szCs w:val="22"/>
          <w:lang w:val="ru-RU"/>
        </w:rPr>
        <w:tab/>
      </w:r>
      <w:r w:rsidR="00701F48" w:rsidRPr="00C01684">
        <w:rPr>
          <w:szCs w:val="22"/>
        </w:rPr>
        <w:t>PCT</w:t>
      </w:r>
      <w:r w:rsidR="00701F48" w:rsidRPr="005A4F2E">
        <w:rPr>
          <w:szCs w:val="22"/>
          <w:lang w:val="ru-RU"/>
        </w:rPr>
        <w:t>/</w:t>
      </w:r>
      <w:r w:rsidR="00701F48" w:rsidRPr="00C01684">
        <w:rPr>
          <w:szCs w:val="22"/>
        </w:rPr>
        <w:t>A</w:t>
      </w:r>
      <w:r w:rsidR="00701F48" w:rsidRPr="005A4F2E">
        <w:rPr>
          <w:szCs w:val="22"/>
          <w:lang w:val="ru-RU"/>
        </w:rPr>
        <w:t>/4</w:t>
      </w:r>
      <w:r>
        <w:rPr>
          <w:szCs w:val="22"/>
          <w:lang w:val="ru-RU"/>
        </w:rPr>
        <w:t>6</w:t>
      </w:r>
      <w:r w:rsidR="00701F48" w:rsidRPr="005A4F2E">
        <w:rPr>
          <w:szCs w:val="22"/>
          <w:lang w:val="ru-RU"/>
        </w:rPr>
        <w:t>/</w:t>
      </w:r>
      <w:r>
        <w:rPr>
          <w:szCs w:val="22"/>
          <w:lang w:val="ru-RU"/>
        </w:rPr>
        <w:t>5</w:t>
      </w:r>
      <w:r w:rsidR="00701F48" w:rsidRPr="005A4F2E">
        <w:rPr>
          <w:szCs w:val="22"/>
          <w:lang w:val="ru-RU"/>
        </w:rPr>
        <w:t xml:space="preserve"> </w:t>
      </w:r>
      <w:r w:rsidR="00806C71" w:rsidRPr="005A4F2E">
        <w:rPr>
          <w:szCs w:val="22"/>
          <w:lang w:val="ru-RU"/>
        </w:rPr>
        <w:t>(</w:t>
      </w:r>
      <w:r w:rsidR="00806C71">
        <w:rPr>
          <w:i/>
          <w:color w:val="000000"/>
          <w:szCs w:val="22"/>
          <w:lang w:val="ru-RU"/>
        </w:rPr>
        <w:t>Назначение</w:t>
      </w:r>
      <w:r w:rsidR="00806C71" w:rsidRPr="005A4F2E">
        <w:rPr>
          <w:i/>
          <w:color w:val="000000"/>
          <w:szCs w:val="22"/>
          <w:lang w:val="ru-RU"/>
        </w:rPr>
        <w:t xml:space="preserve"> </w:t>
      </w:r>
      <w:r>
        <w:rPr>
          <w:i/>
          <w:color w:val="000000"/>
          <w:szCs w:val="22"/>
          <w:lang w:val="ru-RU"/>
        </w:rPr>
        <w:t>Ведомства интеллектуальной собственности Сингапура</w:t>
      </w:r>
      <w:r w:rsidR="00806C71" w:rsidRPr="005A4F2E">
        <w:rPr>
          <w:i/>
          <w:color w:val="000000"/>
          <w:szCs w:val="22"/>
          <w:lang w:val="ru-RU"/>
        </w:rPr>
        <w:t xml:space="preserve"> </w:t>
      </w:r>
      <w:r w:rsidR="00806C71">
        <w:rPr>
          <w:i/>
          <w:color w:val="000000"/>
          <w:szCs w:val="22"/>
          <w:lang w:val="ru-RU"/>
        </w:rPr>
        <w:t>в качестве Международного поискового органа и Органа международной предварительной экспертизы в рамках</w:t>
      </w:r>
      <w:r w:rsidR="00806C71" w:rsidRPr="005A4F2E">
        <w:rPr>
          <w:i/>
          <w:color w:val="000000"/>
          <w:szCs w:val="22"/>
          <w:lang w:val="ru-RU"/>
        </w:rPr>
        <w:t xml:space="preserve"> </w:t>
      </w:r>
      <w:r w:rsidR="00806C71" w:rsidRPr="009D5ABA">
        <w:rPr>
          <w:i/>
          <w:color w:val="000000"/>
          <w:szCs w:val="22"/>
        </w:rPr>
        <w:t>PCT</w:t>
      </w:r>
      <w:r w:rsidR="00806C71" w:rsidRPr="005A4F2E">
        <w:rPr>
          <w:color w:val="000080"/>
          <w:szCs w:val="22"/>
          <w:lang w:val="ru-RU"/>
        </w:rPr>
        <w:t>)</w:t>
      </w:r>
    </w:p>
    <w:p w:rsidR="00701F48" w:rsidRPr="005A4F2E" w:rsidRDefault="00532F1B" w:rsidP="00701F48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lastRenderedPageBreak/>
        <w:t>Пункт</w:t>
      </w:r>
      <w:r w:rsidRPr="00C343DB">
        <w:rPr>
          <w:u w:val="single"/>
          <w:lang w:val="ru-RU"/>
        </w:rPr>
        <w:t xml:space="preserve"> </w:t>
      </w:r>
      <w:r w:rsidR="0000626D">
        <w:rPr>
          <w:u w:val="single"/>
          <w:lang w:val="ru-RU"/>
        </w:rPr>
        <w:t>19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32F1B">
        <w:rPr>
          <w:lang w:val="ru-RU"/>
        </w:rPr>
        <w:tab/>
      </w:r>
      <w:r w:rsidR="005A4F2E">
        <w:rPr>
          <w:szCs w:val="22"/>
          <w:lang w:val="ru-RU"/>
        </w:rPr>
        <w:t>МАДРИДСКАЯ СИСТЕМА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A4F2E" w:rsidRDefault="005A4F2E" w:rsidP="00701F48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="00701F48" w:rsidRPr="005A4F2E">
        <w:rPr>
          <w:lang w:val="ru-RU"/>
        </w:rPr>
        <w:t xml:space="preserve">:  </w:t>
      </w:r>
      <w:r>
        <w:rPr>
          <w:lang w:val="ru-RU"/>
        </w:rPr>
        <w:t>Ассамблея Мадридского союза</w:t>
      </w:r>
    </w:p>
    <w:p w:rsidR="00701F48" w:rsidRPr="005A4F2E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5A4F2E" w:rsidRDefault="005A4F2E" w:rsidP="007554A8">
      <w:pPr>
        <w:tabs>
          <w:tab w:val="left" w:pos="2860"/>
          <w:tab w:val="left" w:pos="5610"/>
        </w:tabs>
        <w:ind w:left="5220" w:hanging="467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="00701F48" w:rsidRPr="005A4F2E">
        <w:rPr>
          <w:lang w:val="ru-RU"/>
        </w:rPr>
        <w:t xml:space="preserve">:  </w:t>
      </w:r>
      <w:r w:rsidR="007554A8">
        <w:rPr>
          <w:lang w:val="ru-RU"/>
        </w:rPr>
        <w:tab/>
      </w:r>
      <w:r>
        <w:rPr>
          <w:lang w:val="ru-RU"/>
        </w:rPr>
        <w:t>Председатель Ассамбле</w:t>
      </w:r>
      <w:r w:rsidR="007554A8">
        <w:rPr>
          <w:lang w:val="ru-RU"/>
        </w:rPr>
        <w:t>и</w:t>
      </w:r>
      <w:r>
        <w:rPr>
          <w:lang w:val="ru-RU"/>
        </w:rPr>
        <w:t xml:space="preserve"> Мадридского союза</w:t>
      </w:r>
    </w:p>
    <w:p w:rsidR="00701F48" w:rsidRPr="005A4F2E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7554A8" w:rsidRDefault="00532F1B" w:rsidP="00701F48">
      <w:pPr>
        <w:tabs>
          <w:tab w:val="left" w:pos="1870"/>
          <w:tab w:val="left" w:pos="5610"/>
        </w:tabs>
        <w:ind w:left="1870" w:hanging="1320"/>
        <w:rPr>
          <w:lang w:val="ru-RU"/>
        </w:rPr>
      </w:pPr>
      <w:r>
        <w:rPr>
          <w:lang w:val="ru-RU"/>
        </w:rPr>
        <w:t>Документы</w:t>
      </w:r>
      <w:r w:rsidR="00701F48" w:rsidRPr="007554A8">
        <w:rPr>
          <w:lang w:val="ru-RU"/>
        </w:rPr>
        <w:t xml:space="preserve">:  </w:t>
      </w:r>
      <w:r w:rsidR="00675CF9">
        <w:rPr>
          <w:szCs w:val="22"/>
        </w:rPr>
        <w:t>MM</w:t>
      </w:r>
      <w:r w:rsidR="00675CF9" w:rsidRPr="007554A8">
        <w:rPr>
          <w:szCs w:val="22"/>
          <w:lang w:val="ru-RU"/>
        </w:rPr>
        <w:t>/</w:t>
      </w:r>
      <w:r w:rsidR="00675CF9">
        <w:rPr>
          <w:szCs w:val="22"/>
        </w:rPr>
        <w:t>A</w:t>
      </w:r>
      <w:r w:rsidR="00675CF9" w:rsidRPr="007554A8">
        <w:rPr>
          <w:szCs w:val="22"/>
          <w:lang w:val="ru-RU"/>
        </w:rPr>
        <w:t>/4</w:t>
      </w:r>
      <w:r w:rsidR="0000626D">
        <w:rPr>
          <w:szCs w:val="22"/>
          <w:lang w:val="ru-RU"/>
        </w:rPr>
        <w:t>8</w:t>
      </w:r>
      <w:r w:rsidR="00701F48" w:rsidRPr="007554A8">
        <w:rPr>
          <w:szCs w:val="22"/>
          <w:lang w:val="ru-RU"/>
        </w:rPr>
        <w:t xml:space="preserve">/1 </w:t>
      </w:r>
      <w:r w:rsidR="009E3E7E" w:rsidRPr="007554A8">
        <w:rPr>
          <w:szCs w:val="22"/>
          <w:lang w:val="ru-RU"/>
        </w:rPr>
        <w:t>(</w:t>
      </w:r>
      <w:r w:rsidR="007554A8">
        <w:rPr>
          <w:i/>
          <w:lang w:val="ru-RU"/>
        </w:rPr>
        <w:t>Программа информационно-технической модернизации</w:t>
      </w:r>
      <w:r w:rsidR="00675CF9" w:rsidRPr="007554A8">
        <w:rPr>
          <w:i/>
          <w:lang w:val="ru-RU"/>
        </w:rPr>
        <w:t xml:space="preserve"> (</w:t>
      </w:r>
      <w:r w:rsidR="007554A8">
        <w:rPr>
          <w:i/>
          <w:lang w:val="ru-RU"/>
        </w:rPr>
        <w:t>Мадридская международная система регистрации</w:t>
      </w:r>
      <w:r w:rsidR="003F0CA0" w:rsidRPr="007554A8">
        <w:rPr>
          <w:i/>
          <w:lang w:val="ru-RU"/>
        </w:rPr>
        <w:t>)</w:t>
      </w:r>
      <w:r w:rsidR="00675CF9" w:rsidRPr="007554A8">
        <w:rPr>
          <w:i/>
          <w:lang w:val="ru-RU"/>
        </w:rPr>
        <w:t xml:space="preserve">:  </w:t>
      </w:r>
      <w:r w:rsidR="007554A8">
        <w:rPr>
          <w:i/>
          <w:lang w:val="ru-RU"/>
        </w:rPr>
        <w:t xml:space="preserve">отчет о ходе </w:t>
      </w:r>
      <w:r w:rsidR="008A7E39">
        <w:rPr>
          <w:i/>
          <w:lang w:val="ru-RU"/>
        </w:rPr>
        <w:t>осуществления</w:t>
      </w:r>
      <w:r w:rsidR="00701F48" w:rsidRPr="007554A8">
        <w:rPr>
          <w:szCs w:val="22"/>
          <w:lang w:val="ru-RU"/>
        </w:rPr>
        <w:t>)</w:t>
      </w:r>
    </w:p>
    <w:p w:rsidR="00675CF9" w:rsidRDefault="00701F48" w:rsidP="00701F48">
      <w:pPr>
        <w:tabs>
          <w:tab w:val="left" w:pos="1870"/>
          <w:tab w:val="left" w:pos="5610"/>
        </w:tabs>
        <w:ind w:left="1870" w:hanging="1870"/>
        <w:rPr>
          <w:szCs w:val="22"/>
          <w:lang w:val="ru-RU"/>
        </w:rPr>
      </w:pPr>
      <w:r w:rsidRPr="007554A8">
        <w:rPr>
          <w:szCs w:val="22"/>
          <w:lang w:val="ru-RU"/>
        </w:rPr>
        <w:tab/>
      </w:r>
      <w:r w:rsidRPr="00574359">
        <w:rPr>
          <w:szCs w:val="22"/>
        </w:rPr>
        <w:t>MM</w:t>
      </w:r>
      <w:r w:rsidRPr="007554A8">
        <w:rPr>
          <w:szCs w:val="22"/>
          <w:lang w:val="ru-RU"/>
        </w:rPr>
        <w:t>/</w:t>
      </w:r>
      <w:r w:rsidRPr="00574359">
        <w:rPr>
          <w:szCs w:val="22"/>
        </w:rPr>
        <w:t>A</w:t>
      </w:r>
      <w:r w:rsidRPr="007554A8">
        <w:rPr>
          <w:szCs w:val="22"/>
          <w:lang w:val="ru-RU"/>
        </w:rPr>
        <w:t>/4</w:t>
      </w:r>
      <w:r w:rsidR="0000626D">
        <w:rPr>
          <w:szCs w:val="22"/>
          <w:lang w:val="ru-RU"/>
        </w:rPr>
        <w:t>8</w:t>
      </w:r>
      <w:r w:rsidRPr="007554A8">
        <w:rPr>
          <w:szCs w:val="22"/>
          <w:lang w:val="ru-RU"/>
        </w:rPr>
        <w:t>/2 (</w:t>
      </w:r>
      <w:r w:rsidR="007554A8">
        <w:rPr>
          <w:i/>
          <w:szCs w:val="22"/>
          <w:lang w:val="ru-RU"/>
        </w:rPr>
        <w:t>База данных товаров и услуг Мадридской системы</w:t>
      </w:r>
      <w:r w:rsidR="00675CF9" w:rsidRPr="007554A8">
        <w:rPr>
          <w:i/>
          <w:szCs w:val="22"/>
          <w:lang w:val="ru-RU"/>
        </w:rPr>
        <w:t xml:space="preserve">:  </w:t>
      </w:r>
      <w:r w:rsidR="007554A8">
        <w:rPr>
          <w:i/>
          <w:szCs w:val="22"/>
          <w:lang w:val="ru-RU"/>
        </w:rPr>
        <w:t xml:space="preserve">отчет о ходе </w:t>
      </w:r>
      <w:r w:rsidR="008A7E39">
        <w:rPr>
          <w:i/>
          <w:szCs w:val="22"/>
          <w:lang w:val="ru-RU"/>
        </w:rPr>
        <w:t>осуществления</w:t>
      </w:r>
      <w:r w:rsidR="009E3E7E" w:rsidRPr="007554A8">
        <w:rPr>
          <w:szCs w:val="22"/>
          <w:lang w:val="ru-RU"/>
        </w:rPr>
        <w:t>)</w:t>
      </w:r>
    </w:p>
    <w:p w:rsidR="0000626D" w:rsidRPr="0000626D" w:rsidRDefault="0000626D" w:rsidP="00701F48">
      <w:pPr>
        <w:tabs>
          <w:tab w:val="left" w:pos="1870"/>
          <w:tab w:val="left" w:pos="5610"/>
        </w:tabs>
        <w:ind w:left="1870" w:hanging="1870"/>
        <w:rPr>
          <w:i/>
          <w:szCs w:val="22"/>
          <w:lang w:val="ru-RU"/>
        </w:rPr>
      </w:pPr>
      <w:r>
        <w:rPr>
          <w:szCs w:val="22"/>
          <w:lang w:val="ru-RU"/>
        </w:rPr>
        <w:tab/>
        <w:t>ММ/А/48/3 (</w:t>
      </w:r>
      <w:r>
        <w:rPr>
          <w:i/>
          <w:szCs w:val="22"/>
          <w:lang w:val="ru-RU"/>
        </w:rPr>
        <w:t>Предлагаемые поправки к Общей инструкции к Мадридскому соглашению о международной регистрации знаков и Протоколу к этому Соглашению)</w:t>
      </w:r>
    </w:p>
    <w:p w:rsidR="00701F48" w:rsidRPr="007554A8" w:rsidRDefault="00701F48" w:rsidP="00701F48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701F48" w:rsidRPr="0000626D" w:rsidRDefault="00701F48" w:rsidP="00701F48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AF17CD" w:rsidRPr="0000626D" w:rsidRDefault="00AF17CD" w:rsidP="00701F48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701F48" w:rsidRPr="007554A8" w:rsidRDefault="00532F1B" w:rsidP="00701F48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C343DB">
        <w:rPr>
          <w:u w:val="single"/>
          <w:lang w:val="ru-RU"/>
        </w:rPr>
        <w:t xml:space="preserve"> </w:t>
      </w:r>
      <w:r w:rsidR="0000626D">
        <w:rPr>
          <w:u w:val="single"/>
          <w:lang w:val="ru-RU"/>
        </w:rPr>
        <w:t>20</w:t>
      </w:r>
      <w:r w:rsidR="00806C7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32F1B">
        <w:rPr>
          <w:lang w:val="ru-RU"/>
        </w:rPr>
        <w:tab/>
      </w:r>
      <w:r w:rsidR="007554A8">
        <w:rPr>
          <w:szCs w:val="22"/>
          <w:lang w:val="ru-RU"/>
        </w:rPr>
        <w:t>ГААГСКАЯ СИСТЕМА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554A8" w:rsidRPr="005A4F2E" w:rsidRDefault="007554A8" w:rsidP="007554A8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5A4F2E">
        <w:rPr>
          <w:lang w:val="ru-RU"/>
        </w:rPr>
        <w:t xml:space="preserve">:  </w:t>
      </w:r>
      <w:r>
        <w:rPr>
          <w:lang w:val="ru-RU"/>
        </w:rPr>
        <w:t>Ассамблея Гаагского союза</w:t>
      </w:r>
    </w:p>
    <w:p w:rsidR="007554A8" w:rsidRPr="005A4F2E" w:rsidRDefault="007554A8" w:rsidP="007554A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554A8" w:rsidRPr="005A4F2E" w:rsidRDefault="007554A8" w:rsidP="007554A8">
      <w:pPr>
        <w:tabs>
          <w:tab w:val="left" w:pos="2860"/>
          <w:tab w:val="left" w:pos="5610"/>
        </w:tabs>
        <w:ind w:left="5220" w:hanging="467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5A4F2E">
        <w:rPr>
          <w:lang w:val="ru-RU"/>
        </w:rPr>
        <w:t xml:space="preserve">:  </w:t>
      </w:r>
      <w:r>
        <w:rPr>
          <w:lang w:val="ru-RU"/>
        </w:rPr>
        <w:tab/>
        <w:t>Председатель Ассамблеи Гаагского союза</w:t>
      </w:r>
    </w:p>
    <w:p w:rsidR="00701F48" w:rsidRPr="007554A8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7554A8" w:rsidRDefault="00532F1B" w:rsidP="004942DC">
      <w:pPr>
        <w:tabs>
          <w:tab w:val="left" w:pos="2200"/>
          <w:tab w:val="left" w:pos="5610"/>
        </w:tabs>
        <w:ind w:left="1870" w:hanging="1320"/>
        <w:rPr>
          <w:lang w:val="ru-RU"/>
        </w:rPr>
      </w:pPr>
      <w:r>
        <w:rPr>
          <w:lang w:val="ru-RU"/>
        </w:rPr>
        <w:t>Документы</w:t>
      </w:r>
      <w:r w:rsidR="00701F48" w:rsidRPr="007554A8">
        <w:rPr>
          <w:lang w:val="ru-RU"/>
        </w:rPr>
        <w:t xml:space="preserve">:  </w:t>
      </w:r>
      <w:r w:rsidR="00701F48" w:rsidRPr="00C01684">
        <w:rPr>
          <w:szCs w:val="22"/>
        </w:rPr>
        <w:t>H</w:t>
      </w:r>
      <w:r w:rsidR="00701F48" w:rsidRPr="007554A8">
        <w:rPr>
          <w:szCs w:val="22"/>
          <w:lang w:val="ru-RU"/>
        </w:rPr>
        <w:t>/</w:t>
      </w:r>
      <w:r w:rsidR="00701F48" w:rsidRPr="00C01684">
        <w:rPr>
          <w:szCs w:val="22"/>
        </w:rPr>
        <w:t>A</w:t>
      </w:r>
      <w:r w:rsidR="00701F48" w:rsidRPr="007554A8">
        <w:rPr>
          <w:szCs w:val="22"/>
          <w:lang w:val="ru-RU"/>
        </w:rPr>
        <w:t>/3</w:t>
      </w:r>
      <w:r w:rsidR="0000626D">
        <w:rPr>
          <w:szCs w:val="22"/>
          <w:lang w:val="ru-RU"/>
        </w:rPr>
        <w:t>4</w:t>
      </w:r>
      <w:r w:rsidR="00701F48" w:rsidRPr="007554A8">
        <w:rPr>
          <w:szCs w:val="22"/>
          <w:lang w:val="ru-RU"/>
        </w:rPr>
        <w:t>/1 (</w:t>
      </w:r>
      <w:r w:rsidR="007554A8">
        <w:rPr>
          <w:i/>
          <w:lang w:val="ru-RU"/>
        </w:rPr>
        <w:t>Программа информационно-технической модернизации</w:t>
      </w:r>
      <w:r w:rsidR="007554A8" w:rsidRPr="007554A8">
        <w:rPr>
          <w:i/>
          <w:lang w:val="ru-RU"/>
        </w:rPr>
        <w:t xml:space="preserve"> (</w:t>
      </w:r>
      <w:r w:rsidR="007554A8">
        <w:rPr>
          <w:i/>
          <w:lang w:val="ru-RU"/>
        </w:rPr>
        <w:t>Гаагская международная система регистрации</w:t>
      </w:r>
      <w:r w:rsidR="007554A8" w:rsidRPr="007554A8">
        <w:rPr>
          <w:i/>
          <w:lang w:val="ru-RU"/>
        </w:rPr>
        <w:t xml:space="preserve">):  </w:t>
      </w:r>
      <w:r w:rsidR="007554A8">
        <w:rPr>
          <w:i/>
          <w:lang w:val="ru-RU"/>
        </w:rPr>
        <w:t xml:space="preserve">отчет о ходе </w:t>
      </w:r>
      <w:r w:rsidR="008A7E39">
        <w:rPr>
          <w:i/>
          <w:lang w:val="ru-RU"/>
        </w:rPr>
        <w:t>осуществления</w:t>
      </w:r>
      <w:r w:rsidR="007554A8" w:rsidRPr="007554A8">
        <w:rPr>
          <w:szCs w:val="22"/>
          <w:lang w:val="ru-RU"/>
        </w:rPr>
        <w:t>)</w:t>
      </w:r>
    </w:p>
    <w:p w:rsidR="00675CF9" w:rsidRPr="007554A8" w:rsidRDefault="00675CF9" w:rsidP="004942DC">
      <w:pPr>
        <w:tabs>
          <w:tab w:val="left" w:pos="2200"/>
          <w:tab w:val="left" w:pos="5610"/>
        </w:tabs>
        <w:ind w:left="1870" w:hanging="1320"/>
        <w:rPr>
          <w:lang w:val="ru-RU"/>
        </w:rPr>
      </w:pPr>
      <w:r w:rsidRPr="007554A8">
        <w:rPr>
          <w:lang w:val="ru-RU"/>
        </w:rPr>
        <w:tab/>
      </w:r>
      <w:r w:rsidRPr="00C01684">
        <w:rPr>
          <w:szCs w:val="22"/>
        </w:rPr>
        <w:t>H</w:t>
      </w:r>
      <w:r w:rsidRPr="007554A8">
        <w:rPr>
          <w:szCs w:val="22"/>
          <w:lang w:val="ru-RU"/>
        </w:rPr>
        <w:t>/</w:t>
      </w:r>
      <w:r w:rsidRPr="00C01684">
        <w:rPr>
          <w:szCs w:val="22"/>
        </w:rPr>
        <w:t>A</w:t>
      </w:r>
      <w:r w:rsidRPr="007554A8">
        <w:rPr>
          <w:szCs w:val="22"/>
          <w:lang w:val="ru-RU"/>
        </w:rPr>
        <w:t>/3</w:t>
      </w:r>
      <w:r w:rsidR="0000626D">
        <w:rPr>
          <w:szCs w:val="22"/>
          <w:lang w:val="ru-RU"/>
        </w:rPr>
        <w:t>4</w:t>
      </w:r>
      <w:r w:rsidRPr="007554A8">
        <w:rPr>
          <w:szCs w:val="22"/>
          <w:lang w:val="ru-RU"/>
        </w:rPr>
        <w:t>/2 (</w:t>
      </w:r>
      <w:r w:rsidR="007554A8">
        <w:rPr>
          <w:i/>
          <w:szCs w:val="22"/>
          <w:lang w:val="ru-RU"/>
        </w:rPr>
        <w:t>Вопросы, касающиеся правового развития Гаагской системы</w:t>
      </w:r>
      <w:r w:rsidRPr="007554A8">
        <w:rPr>
          <w:szCs w:val="22"/>
          <w:lang w:val="ru-RU"/>
        </w:rPr>
        <w:t>)</w:t>
      </w:r>
    </w:p>
    <w:p w:rsidR="00701F48" w:rsidRPr="007554A8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CE1351" w:rsidRPr="0000626D" w:rsidRDefault="00CE1351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AF17CD" w:rsidRPr="0000626D" w:rsidRDefault="00AF17CD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3AD6" w:rsidRPr="00FC1BC3" w:rsidRDefault="00703AD6" w:rsidP="00703AD6">
      <w:pPr>
        <w:pStyle w:val="ONUME"/>
        <w:numPr>
          <w:ilvl w:val="0"/>
          <w:numId w:val="0"/>
        </w:numPr>
        <w:spacing w:after="0"/>
        <w:ind w:left="2835" w:hanging="2835"/>
        <w:rPr>
          <w:lang w:val="ru-RU"/>
        </w:rPr>
      </w:pPr>
      <w:r>
        <w:rPr>
          <w:szCs w:val="22"/>
          <w:u w:val="single"/>
          <w:lang w:val="ru-RU"/>
        </w:rPr>
        <w:t>Пункт</w:t>
      </w:r>
      <w:r w:rsidRPr="00142C29">
        <w:rPr>
          <w:szCs w:val="22"/>
          <w:u w:val="single"/>
          <w:lang w:val="ru-RU"/>
        </w:rPr>
        <w:t xml:space="preserve"> 2</w:t>
      </w:r>
      <w:r>
        <w:rPr>
          <w:szCs w:val="22"/>
          <w:u w:val="single"/>
          <w:lang w:val="ru-RU"/>
        </w:rPr>
        <w:t>1</w:t>
      </w:r>
      <w:r w:rsidRPr="00142C29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повестки</w:t>
      </w:r>
      <w:r w:rsidRPr="00142C29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дня</w:t>
      </w:r>
      <w:r w:rsidRPr="00142C29">
        <w:rPr>
          <w:szCs w:val="22"/>
          <w:lang w:val="ru-RU"/>
        </w:rPr>
        <w:tab/>
      </w:r>
      <w:r>
        <w:rPr>
          <w:szCs w:val="22"/>
          <w:lang w:val="ru-RU"/>
        </w:rPr>
        <w:t>РЕКОМЕНДАЦИИ КООРДИНАЦИОННОГО КОМИТЕТА ВОИС АССАМБЛЕЕ ЛИССАБОНСКОГО СОЮЗА В ОТНОШЕНИИ СОЗЫВА В 2015 Г. ДИПЛОМАТИЧЕСКОЙ КОНФЕРЕНЦИИ ПО ПРИНЯТИЮ ПЕРЕСМОТРЕННОГО ЛИССАБОНСКОГО СОГЛАШЕНИЯ О НАИМЕНОВАНИЯХ МЕСТ ПРОИСХОЖДЕНИЯ И ГЕОГРАФИЧЕСКИХ УКАЗАНИЯХ</w:t>
      </w:r>
    </w:p>
    <w:p w:rsidR="00703AD6" w:rsidRPr="00142C29" w:rsidRDefault="00703AD6" w:rsidP="00703AD6">
      <w:pPr>
        <w:tabs>
          <w:tab w:val="left" w:pos="2860"/>
          <w:tab w:val="left" w:pos="5610"/>
        </w:tabs>
        <w:ind w:left="1980" w:hanging="1980"/>
        <w:rPr>
          <w:szCs w:val="22"/>
          <w:lang w:val="ru-RU"/>
        </w:rPr>
      </w:pPr>
    </w:p>
    <w:p w:rsidR="00703AD6" w:rsidRPr="00142C29" w:rsidRDefault="00703AD6" w:rsidP="00703AD6">
      <w:pPr>
        <w:tabs>
          <w:tab w:val="left" w:pos="2860"/>
          <w:tab w:val="left" w:pos="4510"/>
        </w:tabs>
        <w:ind w:left="1980" w:hanging="1430"/>
        <w:rPr>
          <w:szCs w:val="22"/>
          <w:lang w:val="ru-RU"/>
        </w:rPr>
      </w:pPr>
      <w:r>
        <w:rPr>
          <w:szCs w:val="22"/>
          <w:lang w:val="ru-RU"/>
        </w:rPr>
        <w:t>Соответствующие Ассамблеи и другие органы</w:t>
      </w:r>
      <w:r w:rsidRPr="00142C29">
        <w:rPr>
          <w:szCs w:val="22"/>
          <w:lang w:val="ru-RU"/>
        </w:rPr>
        <w:t xml:space="preserve">:  </w:t>
      </w:r>
      <w:r>
        <w:rPr>
          <w:lang w:val="ru-RU"/>
        </w:rPr>
        <w:t>Координационный комитет ВОИС</w:t>
      </w:r>
    </w:p>
    <w:p w:rsidR="00703AD6" w:rsidRPr="00142C29" w:rsidRDefault="00703AD6" w:rsidP="00703AD6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703AD6" w:rsidRPr="00142C29" w:rsidRDefault="00703AD6" w:rsidP="00703AD6">
      <w:pPr>
        <w:tabs>
          <w:tab w:val="left" w:pos="2860"/>
          <w:tab w:val="left" w:pos="5610"/>
        </w:tabs>
        <w:ind w:left="5245" w:hanging="4695"/>
        <w:rPr>
          <w:szCs w:val="22"/>
          <w:lang w:val="ru-RU"/>
        </w:rPr>
      </w:pPr>
      <w:r>
        <w:rPr>
          <w:szCs w:val="22"/>
          <w:lang w:val="ru-RU"/>
        </w:rPr>
        <w:t>Председательствующее</w:t>
      </w:r>
      <w:r w:rsidRPr="00142C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должностное</w:t>
      </w:r>
      <w:r w:rsidRPr="00142C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лицо</w:t>
      </w:r>
      <w:r w:rsidRPr="00142C29">
        <w:rPr>
          <w:szCs w:val="22"/>
          <w:lang w:val="ru-RU"/>
        </w:rPr>
        <w:t xml:space="preserve">:  </w:t>
      </w:r>
      <w:r>
        <w:rPr>
          <w:lang w:val="ru-RU"/>
        </w:rPr>
        <w:t>Председатель Координационного комитета</w:t>
      </w:r>
    </w:p>
    <w:p w:rsidR="00703AD6" w:rsidRPr="00142C29" w:rsidRDefault="00703AD6" w:rsidP="00703AD6">
      <w:pPr>
        <w:tabs>
          <w:tab w:val="left" w:pos="2860"/>
          <w:tab w:val="left" w:pos="5610"/>
        </w:tabs>
        <w:ind w:left="1980" w:hanging="1430"/>
        <w:rPr>
          <w:szCs w:val="22"/>
          <w:lang w:val="ru-RU"/>
        </w:rPr>
      </w:pPr>
    </w:p>
    <w:p w:rsidR="00703AD6" w:rsidRPr="00FC1BC3" w:rsidRDefault="00703AD6" w:rsidP="00703AD6">
      <w:pPr>
        <w:pStyle w:val="ONUME"/>
        <w:numPr>
          <w:ilvl w:val="0"/>
          <w:numId w:val="0"/>
        </w:numPr>
        <w:ind w:left="1701" w:hanging="1151"/>
        <w:rPr>
          <w:lang w:val="ru-RU"/>
        </w:rPr>
      </w:pPr>
      <w:r>
        <w:rPr>
          <w:szCs w:val="22"/>
          <w:lang w:val="ru-RU"/>
        </w:rPr>
        <w:t>Документ</w:t>
      </w:r>
      <w:r w:rsidRPr="00142C29">
        <w:rPr>
          <w:szCs w:val="22"/>
          <w:lang w:val="ru-RU"/>
        </w:rPr>
        <w:t>:</w:t>
      </w:r>
      <w:r w:rsidRPr="00142C29">
        <w:rPr>
          <w:szCs w:val="22"/>
          <w:lang w:val="ru-RU"/>
        </w:rPr>
        <w:tab/>
      </w:r>
      <w:r w:rsidRPr="005B7C4D">
        <w:rPr>
          <w:szCs w:val="22"/>
        </w:rPr>
        <w:t>WO</w:t>
      </w:r>
      <w:r w:rsidRPr="00142C29">
        <w:rPr>
          <w:szCs w:val="22"/>
          <w:lang w:val="ru-RU"/>
        </w:rPr>
        <w:t>/</w:t>
      </w:r>
      <w:r w:rsidRPr="005B7C4D">
        <w:rPr>
          <w:szCs w:val="22"/>
        </w:rPr>
        <w:t>CC</w:t>
      </w:r>
      <w:r w:rsidRPr="00142C29">
        <w:rPr>
          <w:szCs w:val="22"/>
          <w:lang w:val="ru-RU"/>
        </w:rPr>
        <w:t>/70/4 (</w:t>
      </w:r>
      <w:r w:rsidRPr="00142C29">
        <w:rPr>
          <w:i/>
          <w:szCs w:val="22"/>
          <w:lang w:val="ru-RU"/>
        </w:rPr>
        <w:t>Предложение Соединенных Штатов Америки включить в повестку дня дополнительный пункт, озаглавленный «Рекомендации Координационного комитета ВОИС Ассамблее Лиссабонского союза в отношении созыва в 2015 г. дипломатической конференции по принятию пересмотренного Лиссабонского соглашения о наименованиях мест происхождения и географических указаниях»</w:t>
      </w:r>
      <w:r>
        <w:rPr>
          <w:szCs w:val="22"/>
          <w:lang w:val="ru-RU"/>
        </w:rPr>
        <w:t>)</w:t>
      </w:r>
    </w:p>
    <w:p w:rsidR="00703AD6" w:rsidRDefault="00703AD6" w:rsidP="00701F48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703AD6" w:rsidRDefault="00703AD6" w:rsidP="00701F48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703AD6" w:rsidRDefault="00703AD6" w:rsidP="00701F48">
      <w:pPr>
        <w:tabs>
          <w:tab w:val="left" w:pos="1100"/>
        </w:tabs>
        <w:ind w:left="1980" w:hanging="1980"/>
        <w:rPr>
          <w:u w:val="single"/>
          <w:lang w:val="ru-RU"/>
        </w:rPr>
      </w:pPr>
    </w:p>
    <w:p w:rsidR="00701F48" w:rsidRPr="007554A8" w:rsidRDefault="00532F1B" w:rsidP="00701F48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lastRenderedPageBreak/>
        <w:t>Пункт</w:t>
      </w:r>
      <w:r w:rsidRPr="00C343DB">
        <w:rPr>
          <w:u w:val="single"/>
          <w:lang w:val="ru-RU"/>
        </w:rPr>
        <w:t xml:space="preserve"> </w:t>
      </w:r>
      <w:r w:rsidR="0000626D">
        <w:rPr>
          <w:u w:val="single"/>
          <w:lang w:val="ru-RU"/>
        </w:rPr>
        <w:t>2</w:t>
      </w:r>
      <w:r w:rsidR="00703AD6">
        <w:rPr>
          <w:u w:val="single"/>
          <w:lang w:val="ru-RU"/>
        </w:rPr>
        <w:t>2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C343DB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32F1B">
        <w:rPr>
          <w:lang w:val="ru-RU"/>
        </w:rPr>
        <w:tab/>
      </w:r>
      <w:r w:rsidR="007554A8">
        <w:rPr>
          <w:lang w:val="ru-RU"/>
        </w:rPr>
        <w:t>ЛИССАБОНСКАЯ СИСТЕМА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554A8" w:rsidRPr="005A4F2E" w:rsidRDefault="007554A8" w:rsidP="007554A8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5A4F2E">
        <w:rPr>
          <w:lang w:val="ru-RU"/>
        </w:rPr>
        <w:t xml:space="preserve">:  </w:t>
      </w:r>
      <w:r>
        <w:rPr>
          <w:lang w:val="ru-RU"/>
        </w:rPr>
        <w:t>Ассамблея Лиссабонского союза</w:t>
      </w:r>
    </w:p>
    <w:p w:rsidR="007554A8" w:rsidRPr="005A4F2E" w:rsidRDefault="007554A8" w:rsidP="007554A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554A8" w:rsidRPr="005A4F2E" w:rsidRDefault="007554A8" w:rsidP="007554A8">
      <w:pPr>
        <w:tabs>
          <w:tab w:val="left" w:pos="2860"/>
          <w:tab w:val="left" w:pos="5610"/>
        </w:tabs>
        <w:ind w:left="5220" w:hanging="467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5A4F2E">
        <w:rPr>
          <w:lang w:val="ru-RU"/>
        </w:rPr>
        <w:t xml:space="preserve">:  </w:t>
      </w:r>
      <w:r>
        <w:rPr>
          <w:lang w:val="ru-RU"/>
        </w:rPr>
        <w:tab/>
        <w:t>Председатель Ассамблеи Лиссабонского союза</w:t>
      </w:r>
    </w:p>
    <w:p w:rsidR="00701F48" w:rsidRPr="007554A8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Default="00532F1B" w:rsidP="00701F48">
      <w:pPr>
        <w:tabs>
          <w:tab w:val="left" w:pos="2860"/>
          <w:tab w:val="left" w:pos="5610"/>
        </w:tabs>
        <w:ind w:left="1760" w:hanging="1210"/>
        <w:rPr>
          <w:lang w:val="ru-RU"/>
        </w:rPr>
      </w:pPr>
      <w:r>
        <w:rPr>
          <w:lang w:val="ru-RU"/>
        </w:rPr>
        <w:t>Документ</w:t>
      </w:r>
      <w:r w:rsidR="00701F48" w:rsidRPr="007554A8">
        <w:rPr>
          <w:lang w:val="ru-RU"/>
        </w:rPr>
        <w:t xml:space="preserve">:  </w:t>
      </w:r>
      <w:r w:rsidR="00701F48" w:rsidRPr="00C01684">
        <w:rPr>
          <w:szCs w:val="22"/>
        </w:rPr>
        <w:t>LI</w:t>
      </w:r>
      <w:r w:rsidR="00701F48" w:rsidRPr="007554A8">
        <w:rPr>
          <w:szCs w:val="22"/>
          <w:lang w:val="ru-RU"/>
        </w:rPr>
        <w:t>/</w:t>
      </w:r>
      <w:r w:rsidR="00701F48" w:rsidRPr="00C01684">
        <w:rPr>
          <w:szCs w:val="22"/>
        </w:rPr>
        <w:t>A</w:t>
      </w:r>
      <w:r w:rsidR="00701F48" w:rsidRPr="007554A8">
        <w:rPr>
          <w:szCs w:val="22"/>
          <w:lang w:val="ru-RU"/>
        </w:rPr>
        <w:t>/</w:t>
      </w:r>
      <w:r w:rsidR="0000626D">
        <w:rPr>
          <w:szCs w:val="22"/>
          <w:lang w:val="ru-RU"/>
        </w:rPr>
        <w:t>31/</w:t>
      </w:r>
      <w:r w:rsidR="00701F48" w:rsidRPr="007554A8">
        <w:rPr>
          <w:szCs w:val="22"/>
          <w:lang w:val="ru-RU"/>
        </w:rPr>
        <w:t xml:space="preserve">1 </w:t>
      </w:r>
      <w:r w:rsidR="00701F48" w:rsidRPr="001A5FA0">
        <w:rPr>
          <w:szCs w:val="22"/>
          <w:lang w:val="ru-RU"/>
        </w:rPr>
        <w:t>(</w:t>
      </w:r>
      <w:r w:rsidR="007554A8" w:rsidRPr="001A5FA0">
        <w:rPr>
          <w:i/>
          <w:lang w:val="ru-RU"/>
        </w:rPr>
        <w:t>Обзор</w:t>
      </w:r>
      <w:r w:rsidR="007554A8">
        <w:rPr>
          <w:i/>
          <w:lang w:val="ru-RU"/>
        </w:rPr>
        <w:t xml:space="preserve"> Лиссабонской системы</w:t>
      </w:r>
      <w:r w:rsidR="00701F48" w:rsidRPr="007554A8">
        <w:rPr>
          <w:lang w:val="ru-RU"/>
        </w:rPr>
        <w:t>)</w:t>
      </w:r>
    </w:p>
    <w:p w:rsidR="00806C71" w:rsidRPr="002742BC" w:rsidRDefault="002742BC" w:rsidP="002742BC">
      <w:pPr>
        <w:tabs>
          <w:tab w:val="left" w:pos="2860"/>
          <w:tab w:val="left" w:pos="5610"/>
        </w:tabs>
        <w:ind w:left="1701"/>
        <w:rPr>
          <w:lang w:val="ru-RU"/>
        </w:rPr>
      </w:pPr>
      <w:r>
        <w:t>LI</w:t>
      </w:r>
      <w:r w:rsidRPr="002742BC">
        <w:rPr>
          <w:lang w:val="ru-RU"/>
        </w:rPr>
        <w:t>/</w:t>
      </w:r>
      <w:r>
        <w:t>A</w:t>
      </w:r>
      <w:r w:rsidRPr="002742BC">
        <w:rPr>
          <w:lang w:val="ru-RU"/>
        </w:rPr>
        <w:t xml:space="preserve">/31/2 </w:t>
      </w:r>
      <w:r>
        <w:rPr>
          <w:lang w:val="ru-RU"/>
        </w:rPr>
        <w:t>(</w:t>
      </w:r>
      <w:r w:rsidRPr="002742BC">
        <w:rPr>
          <w:i/>
          <w:lang w:val="ru-RU"/>
        </w:rPr>
        <w:t>Предложение относительно обновления перечня сборов согласно правилу 23 Инструкции к Лиссабонскому соглашению</w:t>
      </w:r>
      <w:r>
        <w:rPr>
          <w:lang w:val="ru-RU"/>
        </w:rPr>
        <w:t>)</w:t>
      </w:r>
    </w:p>
    <w:p w:rsidR="00806C71" w:rsidRPr="0000626D" w:rsidRDefault="00806C71" w:rsidP="00701F48">
      <w:pPr>
        <w:tabs>
          <w:tab w:val="left" w:pos="2860"/>
          <w:tab w:val="left" w:pos="5610"/>
        </w:tabs>
        <w:ind w:left="1760" w:hanging="1210"/>
        <w:rPr>
          <w:lang w:val="ru-RU"/>
        </w:rPr>
      </w:pPr>
    </w:p>
    <w:p w:rsidR="00AF17CD" w:rsidRDefault="00AF17CD" w:rsidP="00701F48">
      <w:pPr>
        <w:tabs>
          <w:tab w:val="left" w:pos="2860"/>
          <w:tab w:val="left" w:pos="5610"/>
        </w:tabs>
        <w:ind w:left="1760" w:hanging="1210"/>
        <w:rPr>
          <w:lang w:val="ru-RU"/>
        </w:rPr>
      </w:pPr>
    </w:p>
    <w:p w:rsidR="00142C29" w:rsidRPr="0000626D" w:rsidRDefault="00142C29" w:rsidP="00701F48">
      <w:pPr>
        <w:tabs>
          <w:tab w:val="left" w:pos="2860"/>
          <w:tab w:val="left" w:pos="5610"/>
        </w:tabs>
        <w:ind w:left="1760" w:hanging="1210"/>
        <w:rPr>
          <w:lang w:val="ru-RU"/>
        </w:rPr>
      </w:pPr>
    </w:p>
    <w:p w:rsidR="00701F48" w:rsidRPr="007554A8" w:rsidRDefault="00532F1B" w:rsidP="00415B1D">
      <w:pPr>
        <w:tabs>
          <w:tab w:val="left" w:pos="1100"/>
          <w:tab w:val="left" w:pos="2880"/>
        </w:tabs>
        <w:ind w:left="2790" w:hanging="2790"/>
        <w:rPr>
          <w:lang w:val="ru-RU"/>
        </w:rPr>
      </w:pPr>
      <w:r>
        <w:rPr>
          <w:u w:val="single"/>
          <w:lang w:val="ru-RU"/>
        </w:rPr>
        <w:t>Пункт</w:t>
      </w:r>
      <w:r w:rsidRPr="007554A8">
        <w:rPr>
          <w:u w:val="single"/>
          <w:lang w:val="ru-RU"/>
        </w:rPr>
        <w:t xml:space="preserve"> </w:t>
      </w:r>
      <w:r w:rsidR="0000626D">
        <w:rPr>
          <w:u w:val="single"/>
          <w:lang w:val="ru-RU"/>
        </w:rPr>
        <w:t>2</w:t>
      </w:r>
      <w:r w:rsidR="00703AD6">
        <w:rPr>
          <w:u w:val="single"/>
          <w:lang w:val="ru-RU"/>
        </w:rPr>
        <w:t>3</w:t>
      </w:r>
      <w:r w:rsidRPr="007554A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7554A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7554A8">
        <w:rPr>
          <w:lang w:val="ru-RU"/>
        </w:rPr>
        <w:tab/>
      </w:r>
      <w:r w:rsidR="007554A8" w:rsidRPr="007554A8">
        <w:rPr>
          <w:caps/>
          <w:lang w:val="ru-RU"/>
        </w:rPr>
        <w:t>Центр ВОИС</w:t>
      </w:r>
      <w:r w:rsidR="007554A8" w:rsidRPr="007554A8">
        <w:rPr>
          <w:caps/>
          <w:szCs w:val="22"/>
          <w:lang w:val="ru-RU"/>
        </w:rPr>
        <w:t xml:space="preserve"> по арбитражу и посредничеству, включая доменные имена</w:t>
      </w:r>
    </w:p>
    <w:p w:rsidR="00701F48" w:rsidRPr="007554A8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Генеральная Ассамблея</w:t>
      </w: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7554A8" w:rsidRDefault="00532F1B" w:rsidP="00196D57">
      <w:pPr>
        <w:tabs>
          <w:tab w:val="left" w:pos="2860"/>
          <w:tab w:val="left" w:pos="5610"/>
        </w:tabs>
        <w:ind w:left="1701" w:hanging="1151"/>
        <w:rPr>
          <w:i/>
          <w:lang w:val="ru-RU"/>
        </w:rPr>
      </w:pPr>
      <w:r>
        <w:rPr>
          <w:lang w:val="ru-RU"/>
        </w:rPr>
        <w:t>Документ</w:t>
      </w:r>
      <w:r w:rsidR="00701F48" w:rsidRPr="007554A8">
        <w:rPr>
          <w:lang w:val="ru-RU"/>
        </w:rPr>
        <w:t xml:space="preserve">:  </w:t>
      </w:r>
      <w:r w:rsidR="00701F48" w:rsidRPr="00C01684">
        <w:rPr>
          <w:szCs w:val="22"/>
        </w:rPr>
        <w:t>WO</w:t>
      </w:r>
      <w:r w:rsidR="00701F48" w:rsidRPr="007554A8">
        <w:rPr>
          <w:szCs w:val="22"/>
          <w:lang w:val="ru-RU"/>
        </w:rPr>
        <w:t>/</w:t>
      </w:r>
      <w:r w:rsidR="00701F48" w:rsidRPr="00C01684">
        <w:rPr>
          <w:szCs w:val="22"/>
        </w:rPr>
        <w:t>GA</w:t>
      </w:r>
      <w:r w:rsidR="00701F48" w:rsidRPr="007554A8">
        <w:rPr>
          <w:szCs w:val="22"/>
          <w:lang w:val="ru-RU"/>
        </w:rPr>
        <w:t>/</w:t>
      </w:r>
      <w:r w:rsidR="0000626D">
        <w:rPr>
          <w:szCs w:val="22"/>
          <w:lang w:val="ru-RU"/>
        </w:rPr>
        <w:t>46</w:t>
      </w:r>
      <w:r w:rsidR="00701F48" w:rsidRPr="007554A8">
        <w:rPr>
          <w:szCs w:val="22"/>
          <w:lang w:val="ru-RU"/>
        </w:rPr>
        <w:t>/</w:t>
      </w:r>
      <w:r w:rsidR="0000626D">
        <w:rPr>
          <w:szCs w:val="22"/>
          <w:lang w:val="ru-RU"/>
        </w:rPr>
        <w:t>8</w:t>
      </w:r>
      <w:r w:rsidR="00701F48" w:rsidRPr="007554A8">
        <w:rPr>
          <w:szCs w:val="22"/>
          <w:lang w:val="ru-RU"/>
        </w:rPr>
        <w:t xml:space="preserve"> </w:t>
      </w:r>
      <w:r w:rsidR="00701F48" w:rsidRPr="0083332F">
        <w:rPr>
          <w:szCs w:val="22"/>
          <w:lang w:val="ru-RU"/>
        </w:rPr>
        <w:t>(</w:t>
      </w:r>
      <w:r w:rsidR="007554A8" w:rsidRPr="007554A8">
        <w:rPr>
          <w:i/>
          <w:lang w:val="ru-RU"/>
        </w:rPr>
        <w:t>Центр ВОИС</w:t>
      </w:r>
      <w:r w:rsidR="007554A8" w:rsidRPr="007554A8">
        <w:rPr>
          <w:i/>
          <w:szCs w:val="22"/>
          <w:lang w:val="ru-RU"/>
        </w:rPr>
        <w:t xml:space="preserve"> по арбитражу и посредничеству, включая доменные имена</w:t>
      </w:r>
      <w:r w:rsidR="00701F48" w:rsidRPr="0083332F">
        <w:rPr>
          <w:szCs w:val="22"/>
          <w:lang w:val="ru-RU"/>
        </w:rPr>
        <w:t>)</w:t>
      </w:r>
    </w:p>
    <w:p w:rsidR="00701F48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2742BC" w:rsidRDefault="002742BC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142C29" w:rsidRDefault="00142C29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04270" w:rsidRDefault="00504270" w:rsidP="00504270">
      <w:pPr>
        <w:pStyle w:val="ONUME"/>
        <w:numPr>
          <w:ilvl w:val="0"/>
          <w:numId w:val="0"/>
        </w:numPr>
        <w:rPr>
          <w:lang w:val="ru-RU"/>
        </w:rPr>
      </w:pPr>
      <w:r>
        <w:rPr>
          <w:lang w:val="ru-RU"/>
        </w:rPr>
        <w:t>КАДРОВЫЕ ВОПРОСЫ</w:t>
      </w:r>
    </w:p>
    <w:p w:rsidR="00701F48" w:rsidRPr="00806C71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04270" w:rsidRDefault="00532F1B" w:rsidP="00504270">
      <w:pPr>
        <w:tabs>
          <w:tab w:val="left" w:pos="1100"/>
        </w:tabs>
        <w:ind w:left="2790" w:hanging="2790"/>
        <w:rPr>
          <w:lang w:val="ru-RU"/>
        </w:rPr>
      </w:pPr>
      <w:r>
        <w:rPr>
          <w:u w:val="single"/>
          <w:lang w:val="ru-RU"/>
        </w:rPr>
        <w:t>Пункт</w:t>
      </w:r>
      <w:r w:rsidRPr="00504270">
        <w:rPr>
          <w:u w:val="single"/>
          <w:lang w:val="ru-RU"/>
        </w:rPr>
        <w:t xml:space="preserve"> </w:t>
      </w:r>
      <w:r w:rsidR="00755DB8">
        <w:rPr>
          <w:u w:val="single"/>
          <w:lang w:val="ru-RU"/>
        </w:rPr>
        <w:t>2</w:t>
      </w:r>
      <w:r w:rsidR="00142C29">
        <w:rPr>
          <w:u w:val="single"/>
          <w:lang w:val="ru-RU"/>
        </w:rPr>
        <w:t>4</w:t>
      </w:r>
      <w:r w:rsidRPr="005042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5042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04270">
        <w:rPr>
          <w:lang w:val="ru-RU"/>
        </w:rPr>
        <w:tab/>
      </w:r>
      <w:r w:rsidR="00504270" w:rsidRPr="00504270">
        <w:rPr>
          <w:caps/>
          <w:lang w:val="ru-RU"/>
        </w:rPr>
        <w:t>Ежегодный отчет о людских ресурсах</w:t>
      </w:r>
    </w:p>
    <w:p w:rsidR="00701F48" w:rsidRPr="00504270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04270" w:rsidRDefault="00504270" w:rsidP="00701F48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="00701F48" w:rsidRPr="00504270">
        <w:rPr>
          <w:lang w:val="ru-RU"/>
        </w:rPr>
        <w:t xml:space="preserve">:  </w:t>
      </w:r>
      <w:r>
        <w:rPr>
          <w:lang w:val="ru-RU"/>
        </w:rPr>
        <w:t>Координационный</w:t>
      </w:r>
      <w:r w:rsidRPr="00504270">
        <w:rPr>
          <w:lang w:val="ru-RU"/>
        </w:rPr>
        <w:t xml:space="preserve"> </w:t>
      </w:r>
      <w:r>
        <w:rPr>
          <w:lang w:val="ru-RU"/>
        </w:rPr>
        <w:t>комитет</w:t>
      </w:r>
      <w:r w:rsidRPr="00504270">
        <w:rPr>
          <w:lang w:val="ru-RU"/>
        </w:rPr>
        <w:t xml:space="preserve"> </w:t>
      </w:r>
      <w:r>
        <w:rPr>
          <w:lang w:val="ru-RU"/>
        </w:rPr>
        <w:t>ВОИС</w:t>
      </w:r>
    </w:p>
    <w:p w:rsidR="00701F48" w:rsidRPr="00504270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504270" w:rsidRDefault="00504270" w:rsidP="00504270">
      <w:pPr>
        <w:tabs>
          <w:tab w:val="left" w:pos="2860"/>
          <w:tab w:val="left" w:pos="5610"/>
        </w:tabs>
        <w:ind w:left="5310" w:hanging="4760"/>
        <w:rPr>
          <w:lang w:val="ru-RU"/>
        </w:rPr>
      </w:pPr>
      <w:r>
        <w:rPr>
          <w:lang w:val="ru-RU"/>
        </w:rPr>
        <w:t>Председательствующее</w:t>
      </w:r>
      <w:r w:rsidRPr="00504270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504270">
        <w:rPr>
          <w:lang w:val="ru-RU"/>
        </w:rPr>
        <w:t xml:space="preserve"> </w:t>
      </w:r>
      <w:r>
        <w:rPr>
          <w:lang w:val="ru-RU"/>
        </w:rPr>
        <w:t>лицо</w:t>
      </w:r>
      <w:r w:rsidR="00701F48" w:rsidRPr="00504270">
        <w:rPr>
          <w:lang w:val="ru-RU"/>
        </w:rPr>
        <w:t xml:space="preserve">:  </w:t>
      </w:r>
      <w:r>
        <w:rPr>
          <w:lang w:val="ru-RU"/>
        </w:rPr>
        <w:tab/>
        <w:t>Председатель Координационного</w:t>
      </w:r>
      <w:r w:rsidRPr="00504270">
        <w:rPr>
          <w:lang w:val="ru-RU"/>
        </w:rPr>
        <w:t xml:space="preserve"> </w:t>
      </w:r>
      <w:r>
        <w:rPr>
          <w:lang w:val="ru-RU"/>
        </w:rPr>
        <w:t>комитета</w:t>
      </w:r>
      <w:r w:rsidRPr="00504270">
        <w:rPr>
          <w:lang w:val="ru-RU"/>
        </w:rPr>
        <w:t xml:space="preserve"> </w:t>
      </w:r>
    </w:p>
    <w:p w:rsidR="00701F48" w:rsidRPr="00504270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504270" w:rsidRDefault="00532F1B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Документы</w:t>
      </w:r>
      <w:r w:rsidR="00701F48" w:rsidRPr="00504270">
        <w:rPr>
          <w:lang w:val="ru-RU"/>
        </w:rPr>
        <w:t xml:space="preserve">:  </w:t>
      </w:r>
      <w:r w:rsidR="00626155">
        <w:rPr>
          <w:szCs w:val="22"/>
        </w:rPr>
        <w:t>WO</w:t>
      </w:r>
      <w:r w:rsidR="00626155" w:rsidRPr="00504270">
        <w:rPr>
          <w:szCs w:val="22"/>
          <w:lang w:val="ru-RU"/>
        </w:rPr>
        <w:t>/</w:t>
      </w:r>
      <w:r w:rsidR="00626155">
        <w:rPr>
          <w:szCs w:val="22"/>
        </w:rPr>
        <w:t>CC</w:t>
      </w:r>
      <w:r w:rsidR="00626155" w:rsidRPr="00504270">
        <w:rPr>
          <w:szCs w:val="22"/>
          <w:lang w:val="ru-RU"/>
        </w:rPr>
        <w:t>/</w:t>
      </w:r>
      <w:r w:rsidR="00755DB8">
        <w:rPr>
          <w:szCs w:val="22"/>
          <w:lang w:val="ru-RU"/>
        </w:rPr>
        <w:t>70</w:t>
      </w:r>
      <w:r w:rsidR="00701F48" w:rsidRPr="00504270">
        <w:rPr>
          <w:szCs w:val="22"/>
          <w:lang w:val="ru-RU"/>
        </w:rPr>
        <w:t>/</w:t>
      </w:r>
      <w:r w:rsidR="00755DB8">
        <w:rPr>
          <w:szCs w:val="22"/>
          <w:lang w:val="ru-RU"/>
        </w:rPr>
        <w:t>1</w:t>
      </w:r>
      <w:r w:rsidR="00701F48" w:rsidRPr="00504270">
        <w:rPr>
          <w:szCs w:val="22"/>
          <w:lang w:val="ru-RU"/>
        </w:rPr>
        <w:t xml:space="preserve"> </w:t>
      </w:r>
      <w:r w:rsidR="00701F48" w:rsidRPr="00504270">
        <w:rPr>
          <w:i/>
          <w:szCs w:val="22"/>
          <w:lang w:val="ru-RU"/>
        </w:rPr>
        <w:t>(</w:t>
      </w:r>
      <w:r w:rsidR="00142C29">
        <w:rPr>
          <w:i/>
          <w:lang w:val="ru-RU"/>
        </w:rPr>
        <w:t>Годовой</w:t>
      </w:r>
      <w:r w:rsidR="00504270" w:rsidRPr="00504270">
        <w:rPr>
          <w:i/>
          <w:lang w:val="ru-RU"/>
        </w:rPr>
        <w:t xml:space="preserve"> отчет о людских ресурсах</w:t>
      </w:r>
      <w:r w:rsidR="00701F48" w:rsidRPr="00504270">
        <w:rPr>
          <w:i/>
          <w:szCs w:val="22"/>
          <w:lang w:val="ru-RU"/>
        </w:rPr>
        <w:t>)</w:t>
      </w:r>
    </w:p>
    <w:p w:rsidR="00142C29" w:rsidRPr="00100F1F" w:rsidRDefault="00142C29" w:rsidP="00142C29">
      <w:pPr>
        <w:tabs>
          <w:tab w:val="left" w:pos="2860"/>
          <w:tab w:val="left" w:pos="5610"/>
        </w:tabs>
        <w:ind w:left="1843"/>
        <w:rPr>
          <w:lang w:val="ru-RU"/>
        </w:rPr>
      </w:pPr>
      <w:r>
        <w:rPr>
          <w:lang w:val="ru-RU"/>
        </w:rPr>
        <w:t>А/54/5 (</w:t>
      </w:r>
      <w:r>
        <w:rPr>
          <w:i/>
          <w:color w:val="000000"/>
          <w:szCs w:val="22"/>
          <w:lang w:val="ru-RU"/>
        </w:rPr>
        <w:t>Перечень решений</w:t>
      </w:r>
      <w:r w:rsidR="00196D57">
        <w:rPr>
          <w:i/>
          <w:color w:val="000000"/>
          <w:szCs w:val="22"/>
          <w:lang w:val="ru-RU"/>
        </w:rPr>
        <w:t>,</w:t>
      </w:r>
      <w:r>
        <w:rPr>
          <w:i/>
          <w:color w:val="000000"/>
          <w:szCs w:val="22"/>
          <w:lang w:val="ru-RU"/>
        </w:rPr>
        <w:t xml:space="preserve"> </w:t>
      </w:r>
      <w:r w:rsidR="00196D57">
        <w:rPr>
          <w:i/>
          <w:color w:val="000000"/>
          <w:szCs w:val="22"/>
          <w:lang w:val="ru-RU"/>
        </w:rPr>
        <w:t>принятых</w:t>
      </w:r>
      <w:r>
        <w:rPr>
          <w:i/>
          <w:color w:val="000000"/>
          <w:szCs w:val="22"/>
          <w:lang w:val="ru-RU"/>
        </w:rPr>
        <w:t xml:space="preserve"> Комитетом по программе и бюджету на его двадцать второй сессии</w:t>
      </w:r>
      <w:r w:rsidRPr="00100F1F">
        <w:rPr>
          <w:i/>
          <w:color w:val="000000"/>
          <w:szCs w:val="22"/>
          <w:lang w:val="ru-RU"/>
        </w:rPr>
        <w:t xml:space="preserve"> (</w:t>
      </w:r>
      <w:r>
        <w:rPr>
          <w:i/>
          <w:color w:val="000000"/>
          <w:szCs w:val="22"/>
          <w:lang w:val="ru-RU"/>
        </w:rPr>
        <w:t>1-5 сентября 2014 г.</w:t>
      </w:r>
      <w:r w:rsidRPr="00100F1F">
        <w:rPr>
          <w:i/>
          <w:color w:val="000000"/>
          <w:szCs w:val="22"/>
          <w:lang w:val="ru-RU"/>
        </w:rPr>
        <w:t>)</w:t>
      </w:r>
      <w:r w:rsidRPr="005F2773">
        <w:rPr>
          <w:color w:val="000000"/>
          <w:szCs w:val="22"/>
          <w:lang w:val="ru-RU"/>
        </w:rPr>
        <w:t>)</w:t>
      </w:r>
    </w:p>
    <w:p w:rsidR="00701F48" w:rsidRPr="00504270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AF17CD" w:rsidRPr="001A5FA0" w:rsidRDefault="00AF17CD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6F7801" w:rsidRDefault="006F7801">
      <w:pPr>
        <w:rPr>
          <w:u w:val="single"/>
          <w:lang w:val="ru-RU"/>
        </w:rPr>
      </w:pPr>
    </w:p>
    <w:p w:rsidR="00626155" w:rsidRPr="001A5FA0" w:rsidRDefault="00532F1B" w:rsidP="00504270">
      <w:pPr>
        <w:tabs>
          <w:tab w:val="left" w:pos="1100"/>
        </w:tabs>
        <w:ind w:left="2790" w:hanging="2790"/>
        <w:rPr>
          <w:lang w:val="ru-RU"/>
        </w:rPr>
      </w:pPr>
      <w:r>
        <w:rPr>
          <w:u w:val="single"/>
          <w:lang w:val="ru-RU"/>
        </w:rPr>
        <w:t>Пункт</w:t>
      </w:r>
      <w:r w:rsidRPr="001A5FA0">
        <w:rPr>
          <w:u w:val="single"/>
          <w:lang w:val="ru-RU"/>
        </w:rPr>
        <w:t xml:space="preserve"> </w:t>
      </w:r>
      <w:r w:rsidR="00755DB8" w:rsidRPr="001A5FA0">
        <w:rPr>
          <w:u w:val="single"/>
          <w:lang w:val="ru-RU"/>
        </w:rPr>
        <w:t>2</w:t>
      </w:r>
      <w:r w:rsidR="00142C29">
        <w:rPr>
          <w:u w:val="single"/>
          <w:lang w:val="ru-RU"/>
        </w:rPr>
        <w:t>5</w:t>
      </w:r>
      <w:r w:rsidRPr="001A5FA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1A5FA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626155" w:rsidRPr="001A5FA0">
        <w:rPr>
          <w:lang w:val="ru-RU"/>
        </w:rPr>
        <w:tab/>
      </w:r>
      <w:r w:rsidR="00504270" w:rsidRPr="00504270">
        <w:rPr>
          <w:caps/>
          <w:lang w:val="ru-RU"/>
        </w:rPr>
        <w:t>Положени</w:t>
      </w:r>
      <w:r w:rsidR="00755DB8">
        <w:rPr>
          <w:caps/>
          <w:lang w:val="ru-RU"/>
        </w:rPr>
        <w:t>я</w:t>
      </w:r>
      <w:r w:rsidR="00504270" w:rsidRPr="001A5FA0">
        <w:rPr>
          <w:caps/>
          <w:lang w:val="ru-RU"/>
        </w:rPr>
        <w:t xml:space="preserve"> </w:t>
      </w:r>
      <w:r w:rsidR="00504270" w:rsidRPr="00504270">
        <w:rPr>
          <w:caps/>
          <w:lang w:val="ru-RU"/>
        </w:rPr>
        <w:t>и</w:t>
      </w:r>
      <w:r w:rsidR="00504270" w:rsidRPr="001A5FA0">
        <w:rPr>
          <w:caps/>
          <w:lang w:val="ru-RU"/>
        </w:rPr>
        <w:t xml:space="preserve"> </w:t>
      </w:r>
      <w:r w:rsidR="00504270" w:rsidRPr="00504270">
        <w:rPr>
          <w:caps/>
          <w:lang w:val="ru-RU"/>
        </w:rPr>
        <w:t>правил</w:t>
      </w:r>
      <w:r w:rsidR="00755DB8">
        <w:rPr>
          <w:caps/>
          <w:lang w:val="ru-RU"/>
        </w:rPr>
        <w:t>а</w:t>
      </w:r>
      <w:r w:rsidR="00504270" w:rsidRPr="001A5FA0">
        <w:rPr>
          <w:caps/>
          <w:lang w:val="ru-RU"/>
        </w:rPr>
        <w:t xml:space="preserve"> </w:t>
      </w:r>
      <w:r w:rsidR="00504270" w:rsidRPr="00504270">
        <w:rPr>
          <w:caps/>
          <w:lang w:val="ru-RU"/>
        </w:rPr>
        <w:t>о</w:t>
      </w:r>
      <w:r w:rsidR="00504270" w:rsidRPr="001A5FA0">
        <w:rPr>
          <w:caps/>
          <w:lang w:val="ru-RU"/>
        </w:rPr>
        <w:t xml:space="preserve"> </w:t>
      </w:r>
      <w:r w:rsidR="00504270" w:rsidRPr="00504270">
        <w:rPr>
          <w:caps/>
          <w:lang w:val="ru-RU"/>
        </w:rPr>
        <w:t>персонале</w:t>
      </w:r>
      <w:r w:rsidR="00755DB8" w:rsidRPr="001A5FA0">
        <w:rPr>
          <w:caps/>
          <w:lang w:val="ru-RU"/>
        </w:rPr>
        <w:t xml:space="preserve">:  </w:t>
      </w:r>
      <w:r w:rsidR="001A5FA0">
        <w:rPr>
          <w:caps/>
          <w:lang w:val="ru-RU"/>
        </w:rPr>
        <w:t>ПОПРАВКИ К ПОЛОЖЕНИЯМ О ПЕРСОНАЛЕ ДЛЯ ИХ ПРИНЯТИ</w:t>
      </w:r>
      <w:r w:rsidR="001A5FA0" w:rsidRPr="001A5FA0">
        <w:rPr>
          <w:caps/>
          <w:lang w:val="ru-RU"/>
        </w:rPr>
        <w:t>Я</w:t>
      </w:r>
      <w:r w:rsidR="00755DB8" w:rsidRPr="001A5FA0">
        <w:rPr>
          <w:szCs w:val="22"/>
          <w:lang w:val="ru-RU"/>
        </w:rPr>
        <w:t xml:space="preserve">;  </w:t>
      </w:r>
      <w:r w:rsidR="001A5FA0">
        <w:rPr>
          <w:szCs w:val="22"/>
          <w:lang w:val="ru-RU"/>
        </w:rPr>
        <w:t xml:space="preserve">УВЕДОМЛЕНИЕ О ПОПРАВКАХ К ПРАВИЛАМ О ПЕРСОНАЛЕ </w:t>
      </w:r>
    </w:p>
    <w:p w:rsidR="00626155" w:rsidRPr="001A5FA0" w:rsidRDefault="00626155" w:rsidP="00626155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04270" w:rsidRPr="00504270" w:rsidRDefault="00504270" w:rsidP="00504270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504270">
        <w:rPr>
          <w:lang w:val="ru-RU"/>
        </w:rPr>
        <w:t xml:space="preserve">:  </w:t>
      </w:r>
      <w:r>
        <w:rPr>
          <w:lang w:val="ru-RU"/>
        </w:rPr>
        <w:t>Координационный</w:t>
      </w:r>
      <w:r w:rsidRPr="00504270">
        <w:rPr>
          <w:lang w:val="ru-RU"/>
        </w:rPr>
        <w:t xml:space="preserve"> </w:t>
      </w:r>
      <w:r>
        <w:rPr>
          <w:lang w:val="ru-RU"/>
        </w:rPr>
        <w:t>комитет</w:t>
      </w:r>
      <w:r w:rsidRPr="00504270">
        <w:rPr>
          <w:lang w:val="ru-RU"/>
        </w:rPr>
        <w:t xml:space="preserve"> </w:t>
      </w:r>
      <w:r>
        <w:rPr>
          <w:lang w:val="ru-RU"/>
        </w:rPr>
        <w:t>ВОИС</w:t>
      </w:r>
    </w:p>
    <w:p w:rsidR="00504270" w:rsidRPr="00504270" w:rsidRDefault="00504270" w:rsidP="00504270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04270" w:rsidRPr="00504270" w:rsidRDefault="00504270" w:rsidP="00196D57">
      <w:pPr>
        <w:tabs>
          <w:tab w:val="left" w:pos="2860"/>
          <w:tab w:val="left" w:pos="5610"/>
        </w:tabs>
        <w:ind w:left="5208" w:hanging="4658"/>
        <w:rPr>
          <w:lang w:val="ru-RU"/>
        </w:rPr>
      </w:pPr>
      <w:r>
        <w:rPr>
          <w:lang w:val="ru-RU"/>
        </w:rPr>
        <w:t>Председательствующее</w:t>
      </w:r>
      <w:r w:rsidRPr="00504270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504270">
        <w:rPr>
          <w:lang w:val="ru-RU"/>
        </w:rPr>
        <w:t xml:space="preserve"> </w:t>
      </w:r>
      <w:r>
        <w:rPr>
          <w:lang w:val="ru-RU"/>
        </w:rPr>
        <w:t>лицо</w:t>
      </w:r>
      <w:r w:rsidRPr="00504270">
        <w:rPr>
          <w:lang w:val="ru-RU"/>
        </w:rPr>
        <w:t xml:space="preserve">:  </w:t>
      </w:r>
      <w:r>
        <w:rPr>
          <w:lang w:val="ru-RU"/>
        </w:rPr>
        <w:t>Председатель Координационного</w:t>
      </w:r>
      <w:r w:rsidRPr="00504270">
        <w:rPr>
          <w:lang w:val="ru-RU"/>
        </w:rPr>
        <w:t xml:space="preserve"> </w:t>
      </w:r>
      <w:r>
        <w:rPr>
          <w:lang w:val="ru-RU"/>
        </w:rPr>
        <w:t>комитета</w:t>
      </w:r>
      <w:r w:rsidRPr="00504270">
        <w:rPr>
          <w:lang w:val="ru-RU"/>
        </w:rPr>
        <w:t xml:space="preserve"> </w:t>
      </w:r>
    </w:p>
    <w:p w:rsidR="00626155" w:rsidRPr="00504270" w:rsidRDefault="00626155" w:rsidP="00626155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626155" w:rsidRPr="001A5FA0" w:rsidRDefault="00532F1B" w:rsidP="00755DB8">
      <w:pPr>
        <w:tabs>
          <w:tab w:val="left" w:pos="2860"/>
          <w:tab w:val="left" w:pos="5610"/>
        </w:tabs>
        <w:ind w:left="1701" w:hanging="1151"/>
        <w:rPr>
          <w:lang w:val="ru-RU"/>
        </w:rPr>
      </w:pPr>
      <w:r>
        <w:rPr>
          <w:lang w:val="ru-RU"/>
        </w:rPr>
        <w:t>Документ</w:t>
      </w:r>
      <w:r w:rsidR="00626155" w:rsidRPr="001A5FA0">
        <w:rPr>
          <w:lang w:val="ru-RU"/>
        </w:rPr>
        <w:t xml:space="preserve">:  </w:t>
      </w:r>
      <w:r w:rsidR="00626155">
        <w:rPr>
          <w:szCs w:val="22"/>
        </w:rPr>
        <w:t>WO</w:t>
      </w:r>
      <w:r w:rsidR="00626155" w:rsidRPr="001A5FA0">
        <w:rPr>
          <w:szCs w:val="22"/>
          <w:lang w:val="ru-RU"/>
        </w:rPr>
        <w:t>/</w:t>
      </w:r>
      <w:r w:rsidR="00626155">
        <w:rPr>
          <w:szCs w:val="22"/>
        </w:rPr>
        <w:t>CC</w:t>
      </w:r>
      <w:r w:rsidR="00626155" w:rsidRPr="001A5FA0">
        <w:rPr>
          <w:szCs w:val="22"/>
          <w:lang w:val="ru-RU"/>
        </w:rPr>
        <w:t>/</w:t>
      </w:r>
      <w:r w:rsidR="00755DB8" w:rsidRPr="001A5FA0">
        <w:rPr>
          <w:szCs w:val="22"/>
          <w:lang w:val="ru-RU"/>
        </w:rPr>
        <w:t>70</w:t>
      </w:r>
      <w:r w:rsidR="00626155" w:rsidRPr="001A5FA0">
        <w:rPr>
          <w:szCs w:val="22"/>
          <w:lang w:val="ru-RU"/>
        </w:rPr>
        <w:t>/</w:t>
      </w:r>
      <w:r w:rsidR="00D301ED">
        <w:rPr>
          <w:szCs w:val="22"/>
          <w:lang w:val="ru-RU"/>
        </w:rPr>
        <w:t>3</w:t>
      </w:r>
      <w:r w:rsidR="00626155" w:rsidRPr="001A5FA0">
        <w:rPr>
          <w:szCs w:val="22"/>
          <w:lang w:val="ru-RU"/>
        </w:rPr>
        <w:t xml:space="preserve"> (</w:t>
      </w:r>
      <w:r w:rsidR="00755DB8">
        <w:rPr>
          <w:i/>
          <w:szCs w:val="22"/>
          <w:lang w:val="ru-RU"/>
        </w:rPr>
        <w:t>Положения</w:t>
      </w:r>
      <w:r w:rsidR="00755DB8" w:rsidRPr="001A5FA0">
        <w:rPr>
          <w:i/>
          <w:szCs w:val="22"/>
          <w:lang w:val="ru-RU"/>
        </w:rPr>
        <w:t xml:space="preserve"> </w:t>
      </w:r>
      <w:r w:rsidR="00755DB8">
        <w:rPr>
          <w:i/>
          <w:szCs w:val="22"/>
          <w:lang w:val="ru-RU"/>
        </w:rPr>
        <w:t>и</w:t>
      </w:r>
      <w:r w:rsidR="00755DB8" w:rsidRPr="001A5FA0">
        <w:rPr>
          <w:i/>
          <w:szCs w:val="22"/>
          <w:lang w:val="ru-RU"/>
        </w:rPr>
        <w:t xml:space="preserve"> </w:t>
      </w:r>
      <w:r w:rsidR="00755DB8">
        <w:rPr>
          <w:i/>
          <w:szCs w:val="22"/>
          <w:lang w:val="ru-RU"/>
        </w:rPr>
        <w:t>правила</w:t>
      </w:r>
      <w:r w:rsidR="00755DB8" w:rsidRPr="001A5FA0">
        <w:rPr>
          <w:i/>
          <w:szCs w:val="22"/>
          <w:lang w:val="ru-RU"/>
        </w:rPr>
        <w:t xml:space="preserve"> </w:t>
      </w:r>
      <w:r w:rsidR="00755DB8">
        <w:rPr>
          <w:i/>
          <w:szCs w:val="22"/>
          <w:lang w:val="ru-RU"/>
        </w:rPr>
        <w:t>о</w:t>
      </w:r>
      <w:r w:rsidR="00755DB8" w:rsidRPr="001A5FA0">
        <w:rPr>
          <w:i/>
          <w:szCs w:val="22"/>
          <w:lang w:val="ru-RU"/>
        </w:rPr>
        <w:t xml:space="preserve"> </w:t>
      </w:r>
      <w:r w:rsidR="00755DB8">
        <w:rPr>
          <w:i/>
          <w:szCs w:val="22"/>
          <w:lang w:val="ru-RU"/>
        </w:rPr>
        <w:t>персонале</w:t>
      </w:r>
      <w:r w:rsidR="00755DB8" w:rsidRPr="001A5FA0">
        <w:rPr>
          <w:i/>
          <w:szCs w:val="22"/>
          <w:lang w:val="ru-RU"/>
        </w:rPr>
        <w:t xml:space="preserve">: </w:t>
      </w:r>
      <w:r w:rsidR="00755DB8" w:rsidRPr="001A5FA0">
        <w:rPr>
          <w:szCs w:val="22"/>
          <w:lang w:val="ru-RU"/>
        </w:rPr>
        <w:t xml:space="preserve"> </w:t>
      </w:r>
      <w:r w:rsidR="001A5FA0" w:rsidRPr="001A5FA0">
        <w:rPr>
          <w:i/>
          <w:szCs w:val="22"/>
          <w:lang w:val="ru-RU"/>
        </w:rPr>
        <w:t>Поправки к Положениям о персонале для их принятия</w:t>
      </w:r>
      <w:r w:rsidR="00755DB8" w:rsidRPr="001A5FA0">
        <w:rPr>
          <w:i/>
          <w:szCs w:val="22"/>
          <w:lang w:val="ru-RU"/>
        </w:rPr>
        <w:t xml:space="preserve">;  </w:t>
      </w:r>
      <w:r w:rsidR="001A5FA0" w:rsidRPr="001A5FA0">
        <w:rPr>
          <w:i/>
          <w:szCs w:val="22"/>
          <w:lang w:val="ru-RU"/>
        </w:rPr>
        <w:t>Уведомление о поправках к Правилам о персонале</w:t>
      </w:r>
      <w:r w:rsidR="00626155" w:rsidRPr="001A5FA0">
        <w:rPr>
          <w:szCs w:val="22"/>
          <w:lang w:val="ru-RU"/>
        </w:rPr>
        <w:t>)</w:t>
      </w:r>
    </w:p>
    <w:p w:rsidR="00626155" w:rsidRPr="001A5FA0" w:rsidRDefault="00626155" w:rsidP="00626155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806C71" w:rsidRPr="001A5FA0" w:rsidRDefault="00806C71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04270" w:rsidRDefault="00504270" w:rsidP="00504270">
      <w:pPr>
        <w:pStyle w:val="ONUME"/>
        <w:numPr>
          <w:ilvl w:val="0"/>
          <w:numId w:val="0"/>
        </w:numPr>
        <w:rPr>
          <w:lang w:val="ru-RU"/>
        </w:rPr>
      </w:pPr>
      <w:r w:rsidRPr="00FC1BC3">
        <w:rPr>
          <w:lang w:val="ru-RU"/>
        </w:rPr>
        <w:lastRenderedPageBreak/>
        <w:t>ЗАКРЫТИЕ СЕССИЙ</w:t>
      </w:r>
    </w:p>
    <w:p w:rsidR="00701F48" w:rsidRPr="00755DB8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701F48" w:rsidRPr="00504270" w:rsidRDefault="00532F1B" w:rsidP="00504270">
      <w:pPr>
        <w:tabs>
          <w:tab w:val="left" w:pos="1100"/>
        </w:tabs>
        <w:ind w:left="2790" w:hanging="2790"/>
        <w:rPr>
          <w:lang w:val="ru-RU"/>
        </w:rPr>
      </w:pPr>
      <w:r>
        <w:rPr>
          <w:u w:val="single"/>
          <w:lang w:val="ru-RU"/>
        </w:rPr>
        <w:t>Пункт</w:t>
      </w:r>
      <w:r w:rsidRPr="00504270">
        <w:rPr>
          <w:u w:val="single"/>
          <w:lang w:val="ru-RU"/>
        </w:rPr>
        <w:t xml:space="preserve"> </w:t>
      </w:r>
      <w:r w:rsidR="00755DB8">
        <w:rPr>
          <w:u w:val="single"/>
          <w:lang w:val="ru-RU"/>
        </w:rPr>
        <w:t>2</w:t>
      </w:r>
      <w:r w:rsidR="00142C29">
        <w:rPr>
          <w:u w:val="single"/>
          <w:lang w:val="ru-RU"/>
        </w:rPr>
        <w:t>6</w:t>
      </w:r>
      <w:r w:rsidRPr="005042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50427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504270">
        <w:rPr>
          <w:lang w:val="ru-RU"/>
        </w:rPr>
        <w:tab/>
      </w:r>
      <w:r w:rsidR="00504270" w:rsidRPr="00504270">
        <w:rPr>
          <w:caps/>
          <w:lang w:val="ru-RU"/>
        </w:rPr>
        <w:t>Принятие общего отчета и отдельных отчетов каждого руководящего органа</w:t>
      </w:r>
    </w:p>
    <w:p w:rsidR="00701F48" w:rsidRPr="00504270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04270" w:rsidRPr="000B28BC" w:rsidRDefault="00504270" w:rsidP="00504270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701F48" w:rsidRPr="00504270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202991" w:rsidRPr="00504270" w:rsidRDefault="00202991" w:rsidP="00202991">
      <w:pPr>
        <w:tabs>
          <w:tab w:val="left" w:pos="2860"/>
          <w:tab w:val="left" w:pos="5610"/>
        </w:tabs>
        <w:ind w:left="5310" w:hanging="4760"/>
        <w:rPr>
          <w:lang w:val="ru-RU"/>
        </w:rPr>
      </w:pPr>
      <w:r>
        <w:rPr>
          <w:lang w:val="ru-RU"/>
        </w:rPr>
        <w:t>Председательствующее</w:t>
      </w:r>
      <w:r w:rsidRPr="00504270">
        <w:rPr>
          <w:lang w:val="ru-RU"/>
        </w:rPr>
        <w:t xml:space="preserve"> </w:t>
      </w:r>
      <w:r>
        <w:rPr>
          <w:lang w:val="ru-RU"/>
        </w:rPr>
        <w:t>должностное</w:t>
      </w:r>
      <w:r w:rsidRPr="00504270">
        <w:rPr>
          <w:lang w:val="ru-RU"/>
        </w:rPr>
        <w:t xml:space="preserve"> </w:t>
      </w:r>
      <w:r>
        <w:rPr>
          <w:lang w:val="ru-RU"/>
        </w:rPr>
        <w:t>лицо</w:t>
      </w:r>
      <w:r w:rsidRPr="00504270">
        <w:rPr>
          <w:lang w:val="ru-RU"/>
        </w:rPr>
        <w:t xml:space="preserve">:  </w:t>
      </w:r>
      <w:r w:rsidR="00142C29">
        <w:rPr>
          <w:lang w:val="ru-RU"/>
        </w:rPr>
        <w:t>Председатель Генеральной Ассамблеи</w:t>
      </w:r>
    </w:p>
    <w:p w:rsidR="00202991" w:rsidRPr="00504270" w:rsidRDefault="00202991" w:rsidP="00202991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1A5FA0" w:rsidRDefault="00532F1B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Документы</w:t>
      </w:r>
      <w:r w:rsidR="00701F48" w:rsidRPr="00202991">
        <w:rPr>
          <w:lang w:val="ru-RU"/>
        </w:rPr>
        <w:t xml:space="preserve">:  </w:t>
      </w:r>
      <w:r w:rsidR="00202991">
        <w:rPr>
          <w:lang w:val="ru-RU"/>
        </w:rPr>
        <w:t>проекты отчетов</w:t>
      </w:r>
    </w:p>
    <w:p w:rsidR="00806C71" w:rsidRPr="001A5FA0" w:rsidRDefault="00806C71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806C71" w:rsidRPr="001A5FA0" w:rsidRDefault="00806C71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AF17CD" w:rsidRPr="001A5FA0" w:rsidRDefault="00AF17CD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202991" w:rsidRDefault="00532F1B" w:rsidP="00701F48">
      <w:pPr>
        <w:tabs>
          <w:tab w:val="left" w:pos="1100"/>
        </w:tabs>
        <w:ind w:left="1980" w:hanging="1980"/>
        <w:rPr>
          <w:lang w:val="ru-RU"/>
        </w:rPr>
      </w:pPr>
      <w:r>
        <w:rPr>
          <w:u w:val="single"/>
          <w:lang w:val="ru-RU"/>
        </w:rPr>
        <w:t>Пункт</w:t>
      </w:r>
      <w:r w:rsidRPr="00202991">
        <w:rPr>
          <w:u w:val="single"/>
          <w:lang w:val="ru-RU"/>
        </w:rPr>
        <w:t xml:space="preserve"> </w:t>
      </w:r>
      <w:r w:rsidR="00755DB8">
        <w:rPr>
          <w:u w:val="single"/>
          <w:lang w:val="ru-RU"/>
        </w:rPr>
        <w:t>2</w:t>
      </w:r>
      <w:r w:rsidR="00142C29">
        <w:rPr>
          <w:u w:val="single"/>
          <w:lang w:val="ru-RU"/>
        </w:rPr>
        <w:t>7</w:t>
      </w:r>
      <w:r w:rsidRPr="0020299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повестки</w:t>
      </w:r>
      <w:r w:rsidRPr="00202991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дня</w:t>
      </w:r>
      <w:r w:rsidR="00701F48" w:rsidRPr="00202991">
        <w:rPr>
          <w:lang w:val="ru-RU"/>
        </w:rPr>
        <w:tab/>
      </w:r>
      <w:r w:rsidR="00202991" w:rsidRPr="00202991">
        <w:rPr>
          <w:caps/>
          <w:lang w:val="ru-RU"/>
        </w:rPr>
        <w:t>Закрытие сессий</w:t>
      </w:r>
    </w:p>
    <w:p w:rsidR="00701F48" w:rsidRPr="00202991" w:rsidRDefault="00701F48" w:rsidP="00701F48">
      <w:pPr>
        <w:tabs>
          <w:tab w:val="left" w:pos="2860"/>
          <w:tab w:val="left" w:pos="5610"/>
        </w:tabs>
        <w:ind w:left="1980" w:hanging="198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4510"/>
        </w:tabs>
        <w:ind w:left="1980" w:hanging="1430"/>
        <w:rPr>
          <w:lang w:val="ru-RU"/>
        </w:rPr>
      </w:pPr>
      <w:r>
        <w:rPr>
          <w:lang w:val="ru-RU"/>
        </w:rPr>
        <w:t>Соответствующие Ассамблеи и другие органы</w:t>
      </w:r>
      <w:r w:rsidRPr="000B28BC">
        <w:rPr>
          <w:lang w:val="ru-RU"/>
        </w:rPr>
        <w:t xml:space="preserve">:  </w:t>
      </w:r>
      <w:r>
        <w:rPr>
          <w:lang w:val="ru-RU"/>
        </w:rPr>
        <w:t>все</w:t>
      </w: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532F1B" w:rsidRPr="000B28BC" w:rsidRDefault="00532F1B" w:rsidP="00532F1B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Председательствующее должностное лицо</w:t>
      </w:r>
      <w:r w:rsidRPr="000B28BC">
        <w:rPr>
          <w:lang w:val="ru-RU"/>
        </w:rPr>
        <w:t xml:space="preserve">:  </w:t>
      </w:r>
      <w:r>
        <w:rPr>
          <w:lang w:val="ru-RU"/>
        </w:rPr>
        <w:t>Председатель Генеральной Ассамблеи</w:t>
      </w:r>
    </w:p>
    <w:p w:rsidR="00701F48" w:rsidRPr="00532F1B" w:rsidRDefault="00701F48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</w:p>
    <w:p w:rsidR="00701F48" w:rsidRPr="00202991" w:rsidRDefault="00532F1B" w:rsidP="00701F48">
      <w:pPr>
        <w:tabs>
          <w:tab w:val="left" w:pos="2860"/>
          <w:tab w:val="left" w:pos="5610"/>
        </w:tabs>
        <w:ind w:left="1980" w:hanging="1430"/>
        <w:rPr>
          <w:lang w:val="ru-RU"/>
        </w:rPr>
      </w:pPr>
      <w:r>
        <w:rPr>
          <w:lang w:val="ru-RU"/>
        </w:rPr>
        <w:t>Документ</w:t>
      </w:r>
      <w:r w:rsidR="00701F48" w:rsidRPr="0029659B">
        <w:t>:</w:t>
      </w:r>
      <w:r w:rsidR="00701F48">
        <w:t xml:space="preserve">  </w:t>
      </w:r>
      <w:r w:rsidR="00202991">
        <w:rPr>
          <w:lang w:val="ru-RU"/>
        </w:rPr>
        <w:t>отсутствует</w:t>
      </w:r>
    </w:p>
    <w:p w:rsidR="00626155" w:rsidRDefault="00626155" w:rsidP="004942DC"/>
    <w:p w:rsidR="00626155" w:rsidRPr="00B86505" w:rsidRDefault="00626155" w:rsidP="004942DC"/>
    <w:p w:rsidR="00626155" w:rsidRPr="00B86505" w:rsidRDefault="00626155" w:rsidP="004942DC"/>
    <w:p w:rsidR="00626155" w:rsidRPr="00806C71" w:rsidRDefault="00626155" w:rsidP="004942DC">
      <w:pPr>
        <w:ind w:left="5533"/>
        <w:rPr>
          <w:lang w:val="ru-RU"/>
        </w:rPr>
      </w:pPr>
      <w:r w:rsidRPr="00B86505">
        <w:t>[</w:t>
      </w:r>
      <w:r w:rsidR="00532F1B">
        <w:rPr>
          <w:lang w:val="ru-RU"/>
        </w:rPr>
        <w:t>Конец документа</w:t>
      </w:r>
      <w:r w:rsidRPr="00B86505">
        <w:t>]</w:t>
      </w:r>
    </w:p>
    <w:p w:rsidR="006A019C" w:rsidRDefault="006A019C" w:rsidP="004942DC"/>
    <w:sectPr w:rsidR="006A019C" w:rsidSect="004942DC">
      <w:headerReference w:type="default" r:id="rId10"/>
      <w:pgSz w:w="11907" w:h="16840" w:code="9"/>
      <w:pgMar w:top="1418" w:right="1134" w:bottom="1418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00" w:rsidRDefault="002D2900">
      <w:r>
        <w:separator/>
      </w:r>
    </w:p>
  </w:endnote>
  <w:endnote w:type="continuationSeparator" w:id="0">
    <w:p w:rsidR="002D2900" w:rsidRDefault="002D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00" w:rsidRDefault="002D2900">
      <w:r>
        <w:separator/>
      </w:r>
    </w:p>
  </w:footnote>
  <w:footnote w:type="continuationSeparator" w:id="0">
    <w:p w:rsidR="002D2900" w:rsidRDefault="002D2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4D8" w:rsidRPr="005F050D" w:rsidRDefault="004814D8" w:rsidP="006A019C">
    <w:pPr>
      <w:pStyle w:val="Header"/>
      <w:jc w:val="right"/>
      <w:rPr>
        <w:lang w:val="ru-RU"/>
      </w:rPr>
    </w:pPr>
    <w:r>
      <w:t>A/5</w:t>
    </w:r>
    <w:r w:rsidR="005F050D">
      <w:rPr>
        <w:lang w:val="ru-RU"/>
      </w:rPr>
      <w:t>4</w:t>
    </w:r>
    <w:r>
      <w:t>/1</w:t>
    </w:r>
  </w:p>
  <w:p w:rsidR="004814D8" w:rsidRDefault="004814D8" w:rsidP="006A019C">
    <w:pPr>
      <w:pStyle w:val="Header"/>
      <w:jc w:val="right"/>
    </w:pPr>
    <w:r>
      <w:rPr>
        <w:lang w:val="ru-RU"/>
      </w:rPr>
      <w:t>стр.</w:t>
    </w:r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0E62">
      <w:rPr>
        <w:rStyle w:val="PageNumber"/>
        <w:noProof/>
      </w:rPr>
      <w:t>12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3BDA"/>
    <w:multiLevelType w:val="multilevel"/>
    <w:tmpl w:val="CA9AF5E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">
    <w:nsid w:val="312938FA"/>
    <w:multiLevelType w:val="hybridMultilevel"/>
    <w:tmpl w:val="97EA6DD6"/>
    <w:lvl w:ilvl="0" w:tplc="9886E49C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F34E8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54D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CA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4E9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1E3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FE5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0CD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A7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9174F7"/>
    <w:multiLevelType w:val="hybridMultilevel"/>
    <w:tmpl w:val="28A805D8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F3206"/>
    <w:multiLevelType w:val="multilevel"/>
    <w:tmpl w:val="CAEEA02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5C4B0483"/>
    <w:multiLevelType w:val="hybridMultilevel"/>
    <w:tmpl w:val="7D58FF08"/>
    <w:lvl w:ilvl="0" w:tplc="7C1CA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E8497D"/>
    <w:multiLevelType w:val="hybridMultilevel"/>
    <w:tmpl w:val="155818F0"/>
    <w:lvl w:ilvl="0" w:tplc="D81AF9AC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28"/>
    <w:rsid w:val="00005DCE"/>
    <w:rsid w:val="0000626D"/>
    <w:rsid w:val="000070ED"/>
    <w:rsid w:val="00014059"/>
    <w:rsid w:val="0003030D"/>
    <w:rsid w:val="00041624"/>
    <w:rsid w:val="000502FE"/>
    <w:rsid w:val="0005220E"/>
    <w:rsid w:val="00056BBA"/>
    <w:rsid w:val="00096CAC"/>
    <w:rsid w:val="000B28BC"/>
    <w:rsid w:val="000D07B5"/>
    <w:rsid w:val="000E6F92"/>
    <w:rsid w:val="000F5E56"/>
    <w:rsid w:val="00100F1F"/>
    <w:rsid w:val="00142C29"/>
    <w:rsid w:val="00160161"/>
    <w:rsid w:val="0016255C"/>
    <w:rsid w:val="00163D28"/>
    <w:rsid w:val="00177154"/>
    <w:rsid w:val="001871B7"/>
    <w:rsid w:val="001915DA"/>
    <w:rsid w:val="00196D57"/>
    <w:rsid w:val="001A5ED8"/>
    <w:rsid w:val="001A5FA0"/>
    <w:rsid w:val="001B3054"/>
    <w:rsid w:val="001C3541"/>
    <w:rsid w:val="001C42E1"/>
    <w:rsid w:val="001C58A5"/>
    <w:rsid w:val="001E0E62"/>
    <w:rsid w:val="001E79A1"/>
    <w:rsid w:val="00202991"/>
    <w:rsid w:val="0020799E"/>
    <w:rsid w:val="00207F9A"/>
    <w:rsid w:val="002146C5"/>
    <w:rsid w:val="00224FAF"/>
    <w:rsid w:val="00230ACC"/>
    <w:rsid w:val="00237FA6"/>
    <w:rsid w:val="00246F17"/>
    <w:rsid w:val="00256036"/>
    <w:rsid w:val="00262894"/>
    <w:rsid w:val="00273AF7"/>
    <w:rsid w:val="002742BC"/>
    <w:rsid w:val="00274913"/>
    <w:rsid w:val="00277F28"/>
    <w:rsid w:val="002825B7"/>
    <w:rsid w:val="002918C1"/>
    <w:rsid w:val="00294BA7"/>
    <w:rsid w:val="00297696"/>
    <w:rsid w:val="002B3096"/>
    <w:rsid w:val="002C269F"/>
    <w:rsid w:val="002D2900"/>
    <w:rsid w:val="002E0919"/>
    <w:rsid w:val="002E1EB6"/>
    <w:rsid w:val="002E36EF"/>
    <w:rsid w:val="002F01CF"/>
    <w:rsid w:val="002F0C85"/>
    <w:rsid w:val="002F704E"/>
    <w:rsid w:val="00304D29"/>
    <w:rsid w:val="003159AD"/>
    <w:rsid w:val="00327A4E"/>
    <w:rsid w:val="00340C11"/>
    <w:rsid w:val="0034124C"/>
    <w:rsid w:val="00364C64"/>
    <w:rsid w:val="00370E24"/>
    <w:rsid w:val="00386C37"/>
    <w:rsid w:val="003B0E44"/>
    <w:rsid w:val="003C29A3"/>
    <w:rsid w:val="003E0F84"/>
    <w:rsid w:val="003E2487"/>
    <w:rsid w:val="003F0CA0"/>
    <w:rsid w:val="003F5999"/>
    <w:rsid w:val="00413E8B"/>
    <w:rsid w:val="00415B1D"/>
    <w:rsid w:val="004167E6"/>
    <w:rsid w:val="00445683"/>
    <w:rsid w:val="00457F5F"/>
    <w:rsid w:val="004757C5"/>
    <w:rsid w:val="00477BA2"/>
    <w:rsid w:val="004814D8"/>
    <w:rsid w:val="0049362A"/>
    <w:rsid w:val="004942DC"/>
    <w:rsid w:val="004948B3"/>
    <w:rsid w:val="004C6AE2"/>
    <w:rsid w:val="004D0C50"/>
    <w:rsid w:val="004D0D52"/>
    <w:rsid w:val="004D5CC2"/>
    <w:rsid w:val="004E1432"/>
    <w:rsid w:val="004F1A39"/>
    <w:rsid w:val="004F1BEC"/>
    <w:rsid w:val="00504270"/>
    <w:rsid w:val="005052F6"/>
    <w:rsid w:val="0050712C"/>
    <w:rsid w:val="00512C3E"/>
    <w:rsid w:val="00513010"/>
    <w:rsid w:val="00515DB7"/>
    <w:rsid w:val="005168EE"/>
    <w:rsid w:val="00516D71"/>
    <w:rsid w:val="005241A2"/>
    <w:rsid w:val="00532F1B"/>
    <w:rsid w:val="005365C0"/>
    <w:rsid w:val="00552BA7"/>
    <w:rsid w:val="00573B28"/>
    <w:rsid w:val="005748B9"/>
    <w:rsid w:val="00575304"/>
    <w:rsid w:val="0057535B"/>
    <w:rsid w:val="005A4F2E"/>
    <w:rsid w:val="005B526B"/>
    <w:rsid w:val="005D0075"/>
    <w:rsid w:val="005D46CE"/>
    <w:rsid w:val="005F050D"/>
    <w:rsid w:val="005F2773"/>
    <w:rsid w:val="00601246"/>
    <w:rsid w:val="00621F5D"/>
    <w:rsid w:val="006245E8"/>
    <w:rsid w:val="00626155"/>
    <w:rsid w:val="0063752C"/>
    <w:rsid w:val="0064678F"/>
    <w:rsid w:val="00660482"/>
    <w:rsid w:val="00670478"/>
    <w:rsid w:val="00673C5A"/>
    <w:rsid w:val="00675CF9"/>
    <w:rsid w:val="00682ABC"/>
    <w:rsid w:val="00684025"/>
    <w:rsid w:val="006961FF"/>
    <w:rsid w:val="006A019C"/>
    <w:rsid w:val="006B6219"/>
    <w:rsid w:val="006D0051"/>
    <w:rsid w:val="006E1953"/>
    <w:rsid w:val="006E3B88"/>
    <w:rsid w:val="006F6F07"/>
    <w:rsid w:val="006F7801"/>
    <w:rsid w:val="00701F48"/>
    <w:rsid w:val="007035FD"/>
    <w:rsid w:val="00703AD6"/>
    <w:rsid w:val="00730B1A"/>
    <w:rsid w:val="00753B1F"/>
    <w:rsid w:val="00754FCF"/>
    <w:rsid w:val="007554A8"/>
    <w:rsid w:val="00755DB8"/>
    <w:rsid w:val="00771174"/>
    <w:rsid w:val="00772CB6"/>
    <w:rsid w:val="00776E72"/>
    <w:rsid w:val="007778A4"/>
    <w:rsid w:val="007804A7"/>
    <w:rsid w:val="00783543"/>
    <w:rsid w:val="007873DD"/>
    <w:rsid w:val="00791FFA"/>
    <w:rsid w:val="007A3EBD"/>
    <w:rsid w:val="007C0D62"/>
    <w:rsid w:val="007D4A92"/>
    <w:rsid w:val="007D67CC"/>
    <w:rsid w:val="007E144C"/>
    <w:rsid w:val="007E46B6"/>
    <w:rsid w:val="007F40B5"/>
    <w:rsid w:val="007F52C8"/>
    <w:rsid w:val="00806C71"/>
    <w:rsid w:val="008162A6"/>
    <w:rsid w:val="0083332F"/>
    <w:rsid w:val="0085215C"/>
    <w:rsid w:val="008839B5"/>
    <w:rsid w:val="0088574A"/>
    <w:rsid w:val="00887B8B"/>
    <w:rsid w:val="008904E6"/>
    <w:rsid w:val="00896739"/>
    <w:rsid w:val="008A7E39"/>
    <w:rsid w:val="008B2DC3"/>
    <w:rsid w:val="008C04C7"/>
    <w:rsid w:val="008C2DE4"/>
    <w:rsid w:val="008C7288"/>
    <w:rsid w:val="008D3709"/>
    <w:rsid w:val="008E1CDF"/>
    <w:rsid w:val="008E4EF0"/>
    <w:rsid w:val="008F2244"/>
    <w:rsid w:val="008F5304"/>
    <w:rsid w:val="0090062C"/>
    <w:rsid w:val="0091235C"/>
    <w:rsid w:val="009127E8"/>
    <w:rsid w:val="00912D6F"/>
    <w:rsid w:val="00921FEC"/>
    <w:rsid w:val="00930A89"/>
    <w:rsid w:val="00940D10"/>
    <w:rsid w:val="00945618"/>
    <w:rsid w:val="009539AE"/>
    <w:rsid w:val="00954B77"/>
    <w:rsid w:val="009669DD"/>
    <w:rsid w:val="009754BC"/>
    <w:rsid w:val="009B0401"/>
    <w:rsid w:val="009B605D"/>
    <w:rsid w:val="009D02A3"/>
    <w:rsid w:val="009D4BA3"/>
    <w:rsid w:val="009E3E7E"/>
    <w:rsid w:val="009E6E87"/>
    <w:rsid w:val="009F1E4A"/>
    <w:rsid w:val="00A00A72"/>
    <w:rsid w:val="00A02FD8"/>
    <w:rsid w:val="00A03184"/>
    <w:rsid w:val="00A15CDC"/>
    <w:rsid w:val="00A164FC"/>
    <w:rsid w:val="00A260E2"/>
    <w:rsid w:val="00A338C2"/>
    <w:rsid w:val="00A3653E"/>
    <w:rsid w:val="00A36E1A"/>
    <w:rsid w:val="00A43CFF"/>
    <w:rsid w:val="00A73D02"/>
    <w:rsid w:val="00A73D53"/>
    <w:rsid w:val="00A7725C"/>
    <w:rsid w:val="00AB130B"/>
    <w:rsid w:val="00AC1F2E"/>
    <w:rsid w:val="00AC5667"/>
    <w:rsid w:val="00AC5DCA"/>
    <w:rsid w:val="00AD2C66"/>
    <w:rsid w:val="00AD3F3D"/>
    <w:rsid w:val="00AD5CF4"/>
    <w:rsid w:val="00AE46F0"/>
    <w:rsid w:val="00AE6BCD"/>
    <w:rsid w:val="00AF17CD"/>
    <w:rsid w:val="00B1097F"/>
    <w:rsid w:val="00B167AA"/>
    <w:rsid w:val="00B21599"/>
    <w:rsid w:val="00B228E6"/>
    <w:rsid w:val="00B2486B"/>
    <w:rsid w:val="00B31471"/>
    <w:rsid w:val="00B34370"/>
    <w:rsid w:val="00B36C94"/>
    <w:rsid w:val="00B37044"/>
    <w:rsid w:val="00B42DEA"/>
    <w:rsid w:val="00B6007C"/>
    <w:rsid w:val="00B61C8B"/>
    <w:rsid w:val="00B64019"/>
    <w:rsid w:val="00B74C36"/>
    <w:rsid w:val="00B8360B"/>
    <w:rsid w:val="00B86505"/>
    <w:rsid w:val="00B92AC3"/>
    <w:rsid w:val="00B94FB4"/>
    <w:rsid w:val="00B970F5"/>
    <w:rsid w:val="00BB415E"/>
    <w:rsid w:val="00BB5070"/>
    <w:rsid w:val="00BD4D58"/>
    <w:rsid w:val="00BD4ED6"/>
    <w:rsid w:val="00BD57DF"/>
    <w:rsid w:val="00BE0C56"/>
    <w:rsid w:val="00BF6A19"/>
    <w:rsid w:val="00C01A28"/>
    <w:rsid w:val="00C04DD6"/>
    <w:rsid w:val="00C17B5D"/>
    <w:rsid w:val="00C31D08"/>
    <w:rsid w:val="00C343DB"/>
    <w:rsid w:val="00C4686C"/>
    <w:rsid w:val="00C57537"/>
    <w:rsid w:val="00C616B6"/>
    <w:rsid w:val="00C70AC3"/>
    <w:rsid w:val="00C73B83"/>
    <w:rsid w:val="00C81161"/>
    <w:rsid w:val="00C94CD9"/>
    <w:rsid w:val="00C95A22"/>
    <w:rsid w:val="00CC32E6"/>
    <w:rsid w:val="00CC58E3"/>
    <w:rsid w:val="00CE1351"/>
    <w:rsid w:val="00CE42A4"/>
    <w:rsid w:val="00CE74A2"/>
    <w:rsid w:val="00CF36F3"/>
    <w:rsid w:val="00CF6892"/>
    <w:rsid w:val="00D03347"/>
    <w:rsid w:val="00D07495"/>
    <w:rsid w:val="00D10CA0"/>
    <w:rsid w:val="00D11ECF"/>
    <w:rsid w:val="00D1544C"/>
    <w:rsid w:val="00D301ED"/>
    <w:rsid w:val="00D36CCB"/>
    <w:rsid w:val="00D42AFD"/>
    <w:rsid w:val="00D51C26"/>
    <w:rsid w:val="00D52A3A"/>
    <w:rsid w:val="00D579B5"/>
    <w:rsid w:val="00D608FD"/>
    <w:rsid w:val="00D634A2"/>
    <w:rsid w:val="00D813CB"/>
    <w:rsid w:val="00D94F82"/>
    <w:rsid w:val="00DA3B28"/>
    <w:rsid w:val="00DC0715"/>
    <w:rsid w:val="00DC0CB4"/>
    <w:rsid w:val="00DD2CCB"/>
    <w:rsid w:val="00DD4167"/>
    <w:rsid w:val="00DE422A"/>
    <w:rsid w:val="00DF2004"/>
    <w:rsid w:val="00DF3EB7"/>
    <w:rsid w:val="00DF5A86"/>
    <w:rsid w:val="00E42C54"/>
    <w:rsid w:val="00E4682F"/>
    <w:rsid w:val="00E6669D"/>
    <w:rsid w:val="00E67206"/>
    <w:rsid w:val="00E72D28"/>
    <w:rsid w:val="00E800EF"/>
    <w:rsid w:val="00E82882"/>
    <w:rsid w:val="00E85755"/>
    <w:rsid w:val="00EB15F3"/>
    <w:rsid w:val="00EB3473"/>
    <w:rsid w:val="00EB4818"/>
    <w:rsid w:val="00EC22CC"/>
    <w:rsid w:val="00EC5E75"/>
    <w:rsid w:val="00EF7D4D"/>
    <w:rsid w:val="00F03E17"/>
    <w:rsid w:val="00F048BF"/>
    <w:rsid w:val="00F04955"/>
    <w:rsid w:val="00F05C9D"/>
    <w:rsid w:val="00F1358E"/>
    <w:rsid w:val="00F200EA"/>
    <w:rsid w:val="00F24C80"/>
    <w:rsid w:val="00F45501"/>
    <w:rsid w:val="00F456B4"/>
    <w:rsid w:val="00F46295"/>
    <w:rsid w:val="00F6086F"/>
    <w:rsid w:val="00F67320"/>
    <w:rsid w:val="00F77D1C"/>
    <w:rsid w:val="00F80F9E"/>
    <w:rsid w:val="00F85E51"/>
    <w:rsid w:val="00F95DFC"/>
    <w:rsid w:val="00FA3CA7"/>
    <w:rsid w:val="00FB0C99"/>
    <w:rsid w:val="00FD16C2"/>
    <w:rsid w:val="00FE511D"/>
    <w:rsid w:val="00FE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2"/>
      </w:numPr>
    </w:pPr>
  </w:style>
  <w:style w:type="paragraph" w:customStyle="1" w:styleId="ONUME">
    <w:name w:val="ONUM E"/>
    <w:basedOn w:val="BodyText"/>
    <w:rsid w:val="00FD16C2"/>
    <w:pPr>
      <w:numPr>
        <w:numId w:val="1"/>
      </w:numPr>
    </w:pPr>
  </w:style>
  <w:style w:type="paragraph" w:styleId="ListNumber">
    <w:name w:val="List Number"/>
    <w:basedOn w:val="Normal"/>
    <w:semiHidden/>
    <w:rsid w:val="00FD16C2"/>
    <w:pPr>
      <w:numPr>
        <w:numId w:val="3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paragraph" w:customStyle="1" w:styleId="CharCharCharChar">
    <w:name w:val="Char Char Char Char"/>
    <w:basedOn w:val="Normal"/>
    <w:rsid w:val="003C29A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link w:val="Heading2"/>
    <w:rsid w:val="00AB130B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F2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FD16C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16C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D16C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D16C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FD16C2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FD16C2"/>
  </w:style>
  <w:style w:type="paragraph" w:styleId="Signature">
    <w:name w:val="Signature"/>
    <w:basedOn w:val="Normal"/>
    <w:semiHidden/>
    <w:rsid w:val="00FD16C2"/>
    <w:pPr>
      <w:ind w:left="5250"/>
    </w:pPr>
  </w:style>
  <w:style w:type="paragraph" w:styleId="FootnoteText">
    <w:name w:val="footnote text"/>
    <w:basedOn w:val="Normal"/>
    <w:semiHidden/>
    <w:rsid w:val="00FD16C2"/>
    <w:rPr>
      <w:sz w:val="18"/>
    </w:rPr>
  </w:style>
  <w:style w:type="paragraph" w:styleId="EndnoteText">
    <w:name w:val="endnote text"/>
    <w:basedOn w:val="Normal"/>
    <w:semiHidden/>
    <w:rsid w:val="00FD16C2"/>
    <w:rPr>
      <w:sz w:val="18"/>
    </w:rPr>
  </w:style>
  <w:style w:type="paragraph" w:styleId="Caption">
    <w:name w:val="caption"/>
    <w:basedOn w:val="Normal"/>
    <w:next w:val="Normal"/>
    <w:qFormat/>
    <w:rsid w:val="00FD16C2"/>
    <w:rPr>
      <w:b/>
      <w:bCs/>
      <w:sz w:val="18"/>
    </w:rPr>
  </w:style>
  <w:style w:type="paragraph" w:styleId="CommentText">
    <w:name w:val="annotation text"/>
    <w:basedOn w:val="Normal"/>
    <w:semiHidden/>
    <w:rsid w:val="00FD16C2"/>
    <w:rPr>
      <w:sz w:val="18"/>
    </w:rPr>
  </w:style>
  <w:style w:type="paragraph" w:styleId="BodyText">
    <w:name w:val="Body Text"/>
    <w:basedOn w:val="Normal"/>
    <w:rsid w:val="00FD16C2"/>
    <w:pPr>
      <w:spacing w:after="220"/>
    </w:pPr>
  </w:style>
  <w:style w:type="paragraph" w:customStyle="1" w:styleId="ONUMFS">
    <w:name w:val="ONUM FS"/>
    <w:basedOn w:val="BodyText"/>
    <w:rsid w:val="00FD16C2"/>
    <w:pPr>
      <w:numPr>
        <w:numId w:val="2"/>
      </w:numPr>
    </w:pPr>
  </w:style>
  <w:style w:type="paragraph" w:customStyle="1" w:styleId="ONUME">
    <w:name w:val="ONUM E"/>
    <w:basedOn w:val="BodyText"/>
    <w:rsid w:val="00FD16C2"/>
    <w:pPr>
      <w:numPr>
        <w:numId w:val="1"/>
      </w:numPr>
    </w:pPr>
  </w:style>
  <w:style w:type="paragraph" w:styleId="ListNumber">
    <w:name w:val="List Number"/>
    <w:basedOn w:val="Normal"/>
    <w:semiHidden/>
    <w:rsid w:val="00FD16C2"/>
    <w:pPr>
      <w:numPr>
        <w:numId w:val="3"/>
      </w:numPr>
    </w:pPr>
  </w:style>
  <w:style w:type="paragraph" w:styleId="BalloonText">
    <w:name w:val="Balloon Text"/>
    <w:basedOn w:val="Normal"/>
    <w:semiHidden/>
    <w:rsid w:val="00277F2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9C"/>
  </w:style>
  <w:style w:type="paragraph" w:customStyle="1" w:styleId="CharCharCharChar">
    <w:name w:val="Char Char Char Char"/>
    <w:basedOn w:val="Normal"/>
    <w:rsid w:val="003C29A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ing2Char">
    <w:name w:val="Heading 2 Char"/>
    <w:link w:val="Heading2"/>
    <w:rsid w:val="00AB130B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6D02-B246-4002-B900-D0C62386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1895</Words>
  <Characters>13848</Characters>
  <Application>Microsoft Office Word</Application>
  <DocSecurity>0</DocSecurity>
  <Lines>115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AGENDA ITEMS</vt:lpstr>
    </vt:vector>
  </TitlesOfParts>
  <Company>WIPO</Company>
  <LinksUpToDate>false</LinksUpToDate>
  <CharactersWithSpaces>15712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AGENDA ITEMS</dc:title>
  <dc:creator>Croze</dc:creator>
  <cp:lastModifiedBy>HÄFLIGER Patience</cp:lastModifiedBy>
  <cp:revision>5</cp:revision>
  <cp:lastPrinted>2014-12-17T10:07:00Z</cp:lastPrinted>
  <dcterms:created xsi:type="dcterms:W3CDTF">2014-12-16T09:15:00Z</dcterms:created>
  <dcterms:modified xsi:type="dcterms:W3CDTF">2014-12-17T10:08:00Z</dcterms:modified>
</cp:coreProperties>
</file>