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17091" w:rsidRPr="008B2CC1" w:rsidTr="008A0A4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17091" w:rsidRPr="008B2CC1" w:rsidRDefault="00F17091" w:rsidP="008A0A4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7091" w:rsidRPr="008B2CC1" w:rsidRDefault="003D18E5" w:rsidP="008A0A42">
            <w:r>
              <w:rPr>
                <w:noProof/>
                <w:lang w:eastAsia="en-US"/>
              </w:rPr>
              <w:drawing>
                <wp:inline distT="0" distB="0" distL="0" distR="0" wp14:anchorId="78B4D23D" wp14:editId="4BF25749">
                  <wp:extent cx="1933575" cy="1428750"/>
                  <wp:effectExtent l="0" t="0" r="9525" b="0"/>
                  <wp:docPr id="20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7091" w:rsidRPr="008B2CC1" w:rsidRDefault="003D18E5" w:rsidP="008A0A4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F17091" w:rsidRPr="001832A6" w:rsidTr="008A0A4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17091" w:rsidRPr="0090731E" w:rsidRDefault="00F17091" w:rsidP="008A0A4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A/51/5 ADD.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F17091" w:rsidRPr="001832A6" w:rsidTr="008A0A4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17091" w:rsidRPr="0090731E" w:rsidRDefault="00F17091" w:rsidP="008A0A4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F17091" w:rsidRPr="001832A6" w:rsidTr="008A0A4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17091" w:rsidRPr="00C3098E" w:rsidRDefault="00F17091" w:rsidP="008A0A4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августа</w:t>
            </w:r>
            <w:r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F17091" w:rsidRPr="008B2CC1" w:rsidRDefault="00F17091" w:rsidP="00F17091"/>
    <w:p w:rsidR="00F17091" w:rsidRPr="008B2CC1" w:rsidRDefault="00F17091" w:rsidP="00F17091"/>
    <w:p w:rsidR="00F17091" w:rsidRPr="008B2CC1" w:rsidRDefault="00F17091" w:rsidP="00F17091"/>
    <w:p w:rsidR="00F17091" w:rsidRPr="008B2CC1" w:rsidRDefault="00F17091" w:rsidP="00F17091"/>
    <w:p w:rsidR="00F17091" w:rsidRPr="008B2CC1" w:rsidRDefault="00F17091" w:rsidP="00F17091"/>
    <w:p w:rsidR="00F17091" w:rsidRPr="00485D37" w:rsidRDefault="00F17091" w:rsidP="00F1709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Ассамблеи</w:t>
      </w:r>
      <w:r w:rsidRPr="00485D3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государств</w:t>
      </w:r>
      <w:r w:rsidRPr="00485D37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членов</w:t>
      </w:r>
      <w:r w:rsidRPr="00485D3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ВОИС</w:t>
      </w:r>
    </w:p>
    <w:p w:rsidR="00F17091" w:rsidRPr="00485D37" w:rsidRDefault="00F17091" w:rsidP="00F17091">
      <w:pPr>
        <w:rPr>
          <w:lang w:val="ru-RU"/>
        </w:rPr>
      </w:pPr>
    </w:p>
    <w:p w:rsidR="00F17091" w:rsidRPr="00485D37" w:rsidRDefault="00F17091" w:rsidP="00F17091">
      <w:pPr>
        <w:rPr>
          <w:lang w:val="ru-RU"/>
        </w:rPr>
      </w:pPr>
    </w:p>
    <w:p w:rsidR="00F17091" w:rsidRPr="00485D37" w:rsidRDefault="00F17091" w:rsidP="00F1709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</w:t>
      </w:r>
      <w:r w:rsidRPr="00485D3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первая</w:t>
      </w:r>
      <w:r w:rsidRPr="00485D3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серия заседаний</w:t>
      </w:r>
    </w:p>
    <w:p w:rsidR="00F17091" w:rsidRPr="00AA52E9" w:rsidRDefault="00F17091" w:rsidP="00F1709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485D37">
        <w:rPr>
          <w:b/>
          <w:sz w:val="24"/>
          <w:szCs w:val="24"/>
          <w:lang w:val="ru-RU"/>
        </w:rPr>
        <w:t>, 23</w:t>
      </w:r>
      <w:r>
        <w:rPr>
          <w:b/>
          <w:sz w:val="24"/>
          <w:szCs w:val="24"/>
          <w:lang w:val="ru-RU"/>
        </w:rPr>
        <w:t xml:space="preserve"> сентября – </w:t>
      </w:r>
      <w:r w:rsidRPr="00485D37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октября</w:t>
      </w:r>
      <w:r w:rsidRPr="00485D37">
        <w:rPr>
          <w:b/>
          <w:sz w:val="24"/>
          <w:szCs w:val="24"/>
          <w:lang w:val="ru-RU"/>
        </w:rPr>
        <w:t xml:space="preserve"> 2013</w:t>
      </w:r>
      <w:r>
        <w:rPr>
          <w:b/>
          <w:sz w:val="24"/>
          <w:szCs w:val="24"/>
          <w:lang w:val="ru-RU"/>
        </w:rPr>
        <w:t> г.</w:t>
      </w:r>
    </w:p>
    <w:p w:rsidR="00F17091" w:rsidRPr="00485D37" w:rsidRDefault="00F17091" w:rsidP="00F17091">
      <w:pPr>
        <w:rPr>
          <w:lang w:val="ru-RU"/>
        </w:rPr>
      </w:pPr>
    </w:p>
    <w:p w:rsidR="00F17091" w:rsidRPr="00485D37" w:rsidRDefault="00F17091" w:rsidP="00F17091">
      <w:pPr>
        <w:rPr>
          <w:lang w:val="ru-RU"/>
        </w:rPr>
      </w:pPr>
    </w:p>
    <w:p w:rsidR="00F17091" w:rsidRPr="00AA52E9" w:rsidRDefault="00F17091" w:rsidP="00F17091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отчет</w:t>
      </w:r>
      <w:r w:rsidRPr="00AA52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AA52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реализации</w:t>
      </w:r>
      <w:r w:rsidRPr="00AA52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программы</w:t>
      </w:r>
      <w:r w:rsidRPr="00AA52E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за </w:t>
      </w:r>
      <w:r w:rsidRPr="00AA52E9">
        <w:rPr>
          <w:caps/>
          <w:sz w:val="24"/>
          <w:lang w:val="ru-RU"/>
        </w:rPr>
        <w:t>2012</w:t>
      </w:r>
      <w:r>
        <w:rPr>
          <w:caps/>
          <w:sz w:val="24"/>
          <w:lang w:val="ru-RU"/>
        </w:rPr>
        <w:t> г.</w:t>
      </w:r>
    </w:p>
    <w:p w:rsidR="00F17091" w:rsidRPr="00AA52E9" w:rsidRDefault="00F17091" w:rsidP="00F17091">
      <w:pPr>
        <w:rPr>
          <w:lang w:val="ru-RU"/>
        </w:rPr>
      </w:pPr>
    </w:p>
    <w:p w:rsidR="00F17091" w:rsidRPr="00485D37" w:rsidRDefault="004A7E32" w:rsidP="00F17091">
      <w:pPr>
        <w:rPr>
          <w:i/>
          <w:lang w:val="ru-RU"/>
        </w:rPr>
      </w:pPr>
      <w:r>
        <w:rPr>
          <w:i/>
          <w:lang w:val="ru-RU"/>
        </w:rPr>
        <w:t>Добавление</w:t>
      </w:r>
    </w:p>
    <w:p w:rsidR="00F17091" w:rsidRPr="00485D37" w:rsidRDefault="00F17091" w:rsidP="00F17091">
      <w:pPr>
        <w:rPr>
          <w:lang w:val="ru-RU"/>
        </w:rPr>
      </w:pPr>
    </w:p>
    <w:p w:rsidR="00F17091" w:rsidRPr="00485D37" w:rsidRDefault="00F17091" w:rsidP="00F17091">
      <w:pPr>
        <w:rPr>
          <w:lang w:val="ru-RU"/>
        </w:rPr>
      </w:pPr>
    </w:p>
    <w:p w:rsidR="00F17091" w:rsidRPr="00F17091" w:rsidRDefault="00F17091" w:rsidP="00F17091">
      <w:pPr>
        <w:rPr>
          <w:lang w:val="ru-RU"/>
        </w:rPr>
      </w:pPr>
    </w:p>
    <w:p w:rsidR="00F17091" w:rsidRPr="00F17091" w:rsidRDefault="00F17091" w:rsidP="00F17091">
      <w:pPr>
        <w:rPr>
          <w:lang w:val="ru-RU"/>
        </w:rPr>
      </w:pPr>
    </w:p>
    <w:p w:rsidR="00F17091" w:rsidRPr="00485D37" w:rsidRDefault="00F17091" w:rsidP="00F17091">
      <w:pPr>
        <w:rPr>
          <w:lang w:val="ru-RU"/>
        </w:rPr>
      </w:pPr>
      <w:r w:rsidRPr="00F17091">
        <w:rPr>
          <w:lang w:val="ru-RU"/>
        </w:rPr>
        <w:tab/>
      </w:r>
      <w:r>
        <w:rPr>
          <w:lang w:val="ru-RU"/>
        </w:rPr>
        <w:t>На</w:t>
      </w:r>
      <w:r w:rsidRPr="00824F4E">
        <w:rPr>
          <w:lang w:val="ru-RU"/>
        </w:rPr>
        <w:t xml:space="preserve"> </w:t>
      </w:r>
      <w:r>
        <w:rPr>
          <w:lang w:val="ru-RU"/>
        </w:rPr>
        <w:t>своей</w:t>
      </w:r>
      <w:r w:rsidRPr="00824F4E">
        <w:rPr>
          <w:lang w:val="ru-RU"/>
        </w:rPr>
        <w:t xml:space="preserve"> 20-</w:t>
      </w:r>
      <w:r>
        <w:rPr>
          <w:lang w:val="ru-RU"/>
        </w:rPr>
        <w:t>й</w:t>
      </w:r>
      <w:r w:rsidRPr="00824F4E">
        <w:rPr>
          <w:lang w:val="ru-RU"/>
        </w:rPr>
        <w:t xml:space="preserve"> </w:t>
      </w:r>
      <w:r>
        <w:rPr>
          <w:lang w:val="ru-RU"/>
        </w:rPr>
        <w:t>сессии</w:t>
      </w:r>
      <w:r w:rsidRPr="00824F4E">
        <w:rPr>
          <w:lang w:val="ru-RU"/>
        </w:rPr>
        <w:t xml:space="preserve"> (8–12 </w:t>
      </w:r>
      <w:r>
        <w:rPr>
          <w:lang w:val="ru-RU"/>
        </w:rPr>
        <w:t>июля</w:t>
      </w:r>
      <w:r w:rsidRPr="00824F4E">
        <w:rPr>
          <w:lang w:val="ru-RU"/>
        </w:rPr>
        <w:t xml:space="preserve"> 2013</w:t>
      </w:r>
      <w:r w:rsidRPr="00824F4E">
        <w:t> </w:t>
      </w:r>
      <w:r>
        <w:rPr>
          <w:lang w:val="ru-RU"/>
        </w:rPr>
        <w:t>г</w:t>
      </w:r>
      <w:r w:rsidRPr="00824F4E">
        <w:rPr>
          <w:lang w:val="ru-RU"/>
        </w:rPr>
        <w:t>.)</w:t>
      </w:r>
      <w:r>
        <w:rPr>
          <w:lang w:val="ru-RU"/>
        </w:rPr>
        <w:t xml:space="preserve"> Комитет</w:t>
      </w:r>
      <w:r w:rsidRPr="00824F4E">
        <w:rPr>
          <w:lang w:val="ru-RU"/>
        </w:rPr>
        <w:t xml:space="preserve"> </w:t>
      </w:r>
      <w:r>
        <w:rPr>
          <w:lang w:val="ru-RU"/>
        </w:rPr>
        <w:t>по</w:t>
      </w:r>
      <w:r w:rsidRPr="00824F4E">
        <w:rPr>
          <w:lang w:val="ru-RU"/>
        </w:rPr>
        <w:t xml:space="preserve"> </w:t>
      </w:r>
      <w:r>
        <w:rPr>
          <w:lang w:val="ru-RU"/>
        </w:rPr>
        <w:t>программе</w:t>
      </w:r>
      <w:r w:rsidRPr="00824F4E">
        <w:rPr>
          <w:lang w:val="ru-RU"/>
        </w:rPr>
        <w:t xml:space="preserve"> </w:t>
      </w:r>
      <w:r>
        <w:rPr>
          <w:lang w:val="ru-RU"/>
        </w:rPr>
        <w:t>и</w:t>
      </w:r>
      <w:r w:rsidRPr="00824F4E">
        <w:rPr>
          <w:lang w:val="ru-RU"/>
        </w:rPr>
        <w:t xml:space="preserve"> </w:t>
      </w:r>
      <w:r>
        <w:rPr>
          <w:lang w:val="ru-RU"/>
        </w:rPr>
        <w:t>бюджету</w:t>
      </w:r>
      <w:r w:rsidRPr="00824F4E">
        <w:rPr>
          <w:lang w:val="ru-RU"/>
        </w:rPr>
        <w:t xml:space="preserve"> (</w:t>
      </w:r>
      <w:r>
        <w:rPr>
          <w:lang w:val="ru-RU"/>
        </w:rPr>
        <w:t>КПБ</w:t>
      </w:r>
      <w:r w:rsidRPr="00824F4E">
        <w:rPr>
          <w:lang w:val="ru-RU"/>
        </w:rPr>
        <w:t xml:space="preserve">) </w:t>
      </w:r>
      <w:r>
        <w:rPr>
          <w:lang w:val="ru-RU"/>
        </w:rPr>
        <w:t>попросил</w:t>
      </w:r>
      <w:r w:rsidRPr="00824F4E">
        <w:rPr>
          <w:lang w:val="ru-RU"/>
        </w:rPr>
        <w:t xml:space="preserve"> </w:t>
      </w:r>
      <w:r>
        <w:rPr>
          <w:lang w:val="ru-RU"/>
        </w:rPr>
        <w:t>отразить</w:t>
      </w:r>
      <w:r w:rsidRPr="00824F4E">
        <w:rPr>
          <w:lang w:val="ru-RU"/>
        </w:rPr>
        <w:t xml:space="preserve"> </w:t>
      </w:r>
      <w:r>
        <w:rPr>
          <w:lang w:val="ru-RU"/>
        </w:rPr>
        <w:t>замечания</w:t>
      </w:r>
      <w:r w:rsidRPr="00824F4E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824F4E">
        <w:rPr>
          <w:lang w:val="ru-RU"/>
        </w:rPr>
        <w:t>-</w:t>
      </w:r>
      <w:r>
        <w:rPr>
          <w:lang w:val="ru-RU"/>
        </w:rPr>
        <w:t>членов</w:t>
      </w:r>
      <w:r w:rsidRPr="00824F4E">
        <w:rPr>
          <w:lang w:val="ru-RU"/>
        </w:rPr>
        <w:t xml:space="preserve"> </w:t>
      </w:r>
      <w:r>
        <w:rPr>
          <w:lang w:val="ru-RU"/>
        </w:rPr>
        <w:t>в</w:t>
      </w:r>
      <w:r w:rsidRPr="00824F4E">
        <w:rPr>
          <w:lang w:val="ru-RU"/>
        </w:rPr>
        <w:t xml:space="preserve"> </w:t>
      </w:r>
      <w:r>
        <w:rPr>
          <w:lang w:val="ru-RU"/>
        </w:rPr>
        <w:t>связи</w:t>
      </w:r>
      <w:r w:rsidRPr="00824F4E">
        <w:rPr>
          <w:lang w:val="ru-RU"/>
        </w:rPr>
        <w:t xml:space="preserve"> </w:t>
      </w:r>
      <w:r>
        <w:rPr>
          <w:lang w:val="ru-RU"/>
        </w:rPr>
        <w:t>с</w:t>
      </w:r>
      <w:r w:rsidRPr="00824F4E">
        <w:rPr>
          <w:lang w:val="ru-RU"/>
        </w:rPr>
        <w:t xml:space="preserve"> </w:t>
      </w:r>
      <w:r>
        <w:rPr>
          <w:lang w:val="ru-RU"/>
        </w:rPr>
        <w:t>Отчетом</w:t>
      </w:r>
      <w:r w:rsidRPr="00824F4E">
        <w:rPr>
          <w:lang w:val="ru-RU"/>
        </w:rPr>
        <w:t xml:space="preserve"> </w:t>
      </w:r>
      <w:r>
        <w:rPr>
          <w:lang w:val="ru-RU"/>
        </w:rPr>
        <w:t>о</w:t>
      </w:r>
      <w:r w:rsidRPr="00824F4E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824F4E">
        <w:rPr>
          <w:lang w:val="ru-RU"/>
        </w:rPr>
        <w:t xml:space="preserve"> </w:t>
      </w:r>
      <w:r>
        <w:rPr>
          <w:lang w:val="ru-RU"/>
        </w:rPr>
        <w:t>программы</w:t>
      </w:r>
      <w:r w:rsidRPr="00824F4E">
        <w:rPr>
          <w:lang w:val="ru-RU"/>
        </w:rPr>
        <w:t xml:space="preserve"> (</w:t>
      </w:r>
      <w:r>
        <w:rPr>
          <w:lang w:val="ru-RU"/>
        </w:rPr>
        <w:t>ОРП</w:t>
      </w:r>
      <w:r w:rsidRPr="00824F4E">
        <w:rPr>
          <w:lang w:val="ru-RU"/>
        </w:rPr>
        <w:t xml:space="preserve">) </w:t>
      </w:r>
      <w:r>
        <w:rPr>
          <w:lang w:val="ru-RU"/>
        </w:rPr>
        <w:t>за</w:t>
      </w:r>
      <w:r w:rsidRPr="00824F4E">
        <w:rPr>
          <w:lang w:val="ru-RU"/>
        </w:rPr>
        <w:t xml:space="preserve"> 2012</w:t>
      </w:r>
      <w:r w:rsidRPr="00824F4E">
        <w:t> </w:t>
      </w:r>
      <w:r>
        <w:rPr>
          <w:lang w:val="ru-RU"/>
        </w:rPr>
        <w:t>г</w:t>
      </w:r>
      <w:r w:rsidRPr="00824F4E">
        <w:rPr>
          <w:lang w:val="ru-RU"/>
        </w:rPr>
        <w:t xml:space="preserve">. </w:t>
      </w:r>
      <w:r>
        <w:rPr>
          <w:lang w:val="ru-RU"/>
        </w:rPr>
        <w:t>в</w:t>
      </w:r>
      <w:r w:rsidRPr="00824F4E">
        <w:rPr>
          <w:lang w:val="ru-RU"/>
        </w:rPr>
        <w:t xml:space="preserve"> </w:t>
      </w:r>
      <w:r>
        <w:rPr>
          <w:lang w:val="ru-RU"/>
        </w:rPr>
        <w:t>отчете</w:t>
      </w:r>
      <w:r w:rsidRPr="00824F4E">
        <w:rPr>
          <w:lang w:val="ru-RU"/>
        </w:rPr>
        <w:t xml:space="preserve"> </w:t>
      </w:r>
      <w:r>
        <w:rPr>
          <w:lang w:val="ru-RU"/>
        </w:rPr>
        <w:t>КПБ</w:t>
      </w:r>
      <w:r w:rsidRPr="00824F4E">
        <w:rPr>
          <w:lang w:val="ru-RU"/>
        </w:rPr>
        <w:t xml:space="preserve"> </w:t>
      </w:r>
      <w:r>
        <w:rPr>
          <w:lang w:val="ru-RU"/>
        </w:rPr>
        <w:t>и приложить их</w:t>
      </w:r>
      <w:r w:rsidRPr="00824F4E">
        <w:rPr>
          <w:lang w:val="ru-RU"/>
        </w:rPr>
        <w:t xml:space="preserve"> </w:t>
      </w:r>
      <w:r>
        <w:rPr>
          <w:lang w:val="ru-RU"/>
        </w:rPr>
        <w:t>к</w:t>
      </w:r>
      <w:r w:rsidRPr="00824F4E">
        <w:rPr>
          <w:lang w:val="ru-RU"/>
        </w:rPr>
        <w:t xml:space="preserve"> </w:t>
      </w:r>
      <w:r>
        <w:rPr>
          <w:lang w:val="ru-RU"/>
        </w:rPr>
        <w:t>ОРП</w:t>
      </w:r>
      <w:r w:rsidRPr="00824F4E">
        <w:rPr>
          <w:lang w:val="ru-RU"/>
        </w:rPr>
        <w:t xml:space="preserve"> </w:t>
      </w:r>
      <w:r>
        <w:rPr>
          <w:lang w:val="ru-RU"/>
        </w:rPr>
        <w:t>за</w:t>
      </w:r>
      <w:r w:rsidRPr="00824F4E">
        <w:rPr>
          <w:lang w:val="ru-RU"/>
        </w:rPr>
        <w:t xml:space="preserve"> 2012</w:t>
      </w:r>
      <w:r w:rsidRPr="00824F4E">
        <w:t> </w:t>
      </w:r>
      <w:r>
        <w:rPr>
          <w:lang w:val="ru-RU"/>
        </w:rPr>
        <w:t>г</w:t>
      </w:r>
      <w:r w:rsidRPr="00824F4E">
        <w:rPr>
          <w:lang w:val="ru-RU"/>
        </w:rPr>
        <w:t>.</w:t>
      </w:r>
      <w:r>
        <w:rPr>
          <w:lang w:val="ru-RU"/>
        </w:rPr>
        <w:t xml:space="preserve">  В соответствии с этим решением указанные замечания государств-членов приводятся в настоящем документе.</w:t>
      </w:r>
    </w:p>
    <w:p w:rsidR="00F17091" w:rsidRPr="00485D37" w:rsidRDefault="00F17091" w:rsidP="00F17091">
      <w:pPr>
        <w:ind w:right="-578"/>
        <w:rPr>
          <w:lang w:val="ru-RU"/>
        </w:rPr>
      </w:pPr>
    </w:p>
    <w:p w:rsidR="00F17091" w:rsidRPr="00485D37" w:rsidRDefault="00F17091" w:rsidP="00F17091">
      <w:pPr>
        <w:ind w:right="-578"/>
        <w:rPr>
          <w:lang w:val="ru-RU"/>
        </w:rPr>
      </w:pPr>
    </w:p>
    <w:p w:rsidR="00F17091" w:rsidRPr="00485D37" w:rsidRDefault="00F17091" w:rsidP="00F17091">
      <w:pPr>
        <w:ind w:right="-578"/>
        <w:rPr>
          <w:lang w:val="ru-RU"/>
        </w:rPr>
      </w:pPr>
    </w:p>
    <w:p w:rsidR="00F17091" w:rsidRDefault="00F17091" w:rsidP="00F17091">
      <w:pPr>
        <w:pStyle w:val="Endofdocument-Annex"/>
        <w:rPr>
          <w:lang w:val="ru-RU"/>
        </w:rPr>
      </w:pPr>
      <w:r w:rsidRPr="00824F4E">
        <w:rPr>
          <w:lang w:val="ru-RU"/>
        </w:rPr>
        <w:t>[</w:t>
      </w:r>
      <w:r w:rsidR="0089386B">
        <w:rPr>
          <w:lang w:val="ru-RU"/>
        </w:rPr>
        <w:t>Комментарии государств-членов к ОРП за 2012 г. следуют</w:t>
      </w:r>
      <w:r w:rsidRPr="00824F4E">
        <w:rPr>
          <w:lang w:val="ru-RU"/>
        </w:rPr>
        <w:t>]</w:t>
      </w:r>
    </w:p>
    <w:p w:rsidR="00F17091" w:rsidRPr="0089386B" w:rsidRDefault="00F17091" w:rsidP="00F17091">
      <w:pPr>
        <w:rPr>
          <w:lang w:val="ru-RU"/>
        </w:rPr>
      </w:pPr>
    </w:p>
    <w:p w:rsidR="003D18E5" w:rsidRPr="0089386B" w:rsidRDefault="003D18E5" w:rsidP="00F17091">
      <w:pPr>
        <w:rPr>
          <w:lang w:val="ru-RU"/>
        </w:rPr>
      </w:pPr>
    </w:p>
    <w:p w:rsidR="0089386B" w:rsidRDefault="0089386B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br w:type="page"/>
      </w:r>
    </w:p>
    <w:p w:rsidR="00F17091" w:rsidRPr="00AB0A67" w:rsidRDefault="00F17091" w:rsidP="00F17091">
      <w:pPr>
        <w:ind w:right="115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lastRenderedPageBreak/>
        <w:t>ЗАМЕЧАНИЯ</w:t>
      </w:r>
      <w:r w:rsidRPr="00AB0A67">
        <w:rPr>
          <w:b/>
          <w:bCs/>
          <w:szCs w:val="22"/>
          <w:lang w:val="ru-RU"/>
        </w:rPr>
        <w:t xml:space="preserve">, </w:t>
      </w:r>
      <w:r>
        <w:rPr>
          <w:b/>
          <w:bCs/>
          <w:szCs w:val="22"/>
          <w:lang w:val="ru-RU"/>
        </w:rPr>
        <w:t>СДЕЛАННЫЕ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ГОСУДАРСТВАМИ</w:t>
      </w:r>
      <w:r w:rsidRPr="00AB0A67">
        <w:rPr>
          <w:b/>
          <w:bCs/>
          <w:szCs w:val="22"/>
          <w:lang w:val="ru-RU"/>
        </w:rPr>
        <w:t>-</w:t>
      </w:r>
      <w:r>
        <w:rPr>
          <w:b/>
          <w:bCs/>
          <w:szCs w:val="22"/>
          <w:lang w:val="ru-RU"/>
        </w:rPr>
        <w:t>ЧЛЕНАМИ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ПРИ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ОБСУЖДЕНИИ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ОТЧЕТА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О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РЕАЛИЗАЦИИ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ПРОГРАММЫ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ЗА</w:t>
      </w:r>
      <w:r w:rsidRPr="00AB0A67">
        <w:rPr>
          <w:b/>
          <w:bCs/>
          <w:szCs w:val="22"/>
          <w:lang w:val="ru-RU"/>
        </w:rPr>
        <w:t xml:space="preserve"> 2012</w:t>
      </w:r>
      <w:r w:rsidRPr="00AB0A67">
        <w:rPr>
          <w:b/>
          <w:bCs/>
          <w:szCs w:val="22"/>
        </w:rPr>
        <w:t> </w:t>
      </w:r>
      <w:r>
        <w:rPr>
          <w:b/>
          <w:bCs/>
          <w:szCs w:val="22"/>
          <w:lang w:val="ru-RU"/>
        </w:rPr>
        <w:t>Г</w:t>
      </w:r>
      <w:r w:rsidRPr="00AB0A67">
        <w:rPr>
          <w:b/>
          <w:bCs/>
          <w:szCs w:val="22"/>
          <w:lang w:val="ru-RU"/>
        </w:rPr>
        <w:t xml:space="preserve">. </w:t>
      </w:r>
      <w:r>
        <w:rPr>
          <w:b/>
          <w:bCs/>
          <w:szCs w:val="22"/>
          <w:lang w:val="ru-RU"/>
        </w:rPr>
        <w:t>НА</w:t>
      </w:r>
      <w:r w:rsidRPr="00AB0A67">
        <w:rPr>
          <w:b/>
          <w:bCs/>
          <w:szCs w:val="22"/>
          <w:lang w:val="ru-RU"/>
        </w:rPr>
        <w:t xml:space="preserve"> 20-</w:t>
      </w:r>
      <w:r>
        <w:rPr>
          <w:b/>
          <w:bCs/>
          <w:szCs w:val="22"/>
          <w:lang w:val="ru-RU"/>
        </w:rPr>
        <w:t>Й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СЕССИИ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КОМИТЕТА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ПО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ПРОГРАММЕ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И</w:t>
      </w:r>
      <w:r w:rsidRPr="00AB0A67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БЮДЖЕТУ</w:t>
      </w:r>
    </w:p>
    <w:p w:rsidR="00F17091" w:rsidRPr="00AB0A67" w:rsidRDefault="00F17091" w:rsidP="00F17091">
      <w:pPr>
        <w:rPr>
          <w:lang w:val="ru-RU"/>
        </w:rPr>
      </w:pPr>
    </w:p>
    <w:p w:rsidR="00F17091" w:rsidRPr="00AB0A67" w:rsidRDefault="00F17091" w:rsidP="00F17091">
      <w:pPr>
        <w:rPr>
          <w:lang w:val="ru-RU"/>
        </w:rPr>
      </w:pPr>
    </w:p>
    <w:p w:rsidR="00F17091" w:rsidRPr="00C12859" w:rsidRDefault="00F17091" w:rsidP="00F17091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C12859">
        <w:rPr>
          <w:lang w:val="ru-RU"/>
        </w:rPr>
        <w:t xml:space="preserve"> </w:t>
      </w:r>
      <w:r>
        <w:rPr>
          <w:lang w:val="ru-RU"/>
        </w:rPr>
        <w:t>открыл</w:t>
      </w:r>
      <w:r w:rsidRPr="00C12859">
        <w:rPr>
          <w:lang w:val="ru-RU"/>
        </w:rPr>
        <w:t xml:space="preserve"> </w:t>
      </w:r>
      <w:r>
        <w:rPr>
          <w:lang w:val="ru-RU"/>
        </w:rPr>
        <w:t>прения по программам</w:t>
      </w:r>
      <w:r w:rsidRPr="00C12859">
        <w:rPr>
          <w:lang w:val="ru-RU"/>
        </w:rPr>
        <w:t xml:space="preserve"> </w:t>
      </w:r>
      <w:r>
        <w:rPr>
          <w:lang w:val="ru-RU"/>
        </w:rPr>
        <w:t>ОРП</w:t>
      </w:r>
      <w:r w:rsidRPr="00C12859">
        <w:rPr>
          <w:lang w:val="ru-RU"/>
        </w:rPr>
        <w:t xml:space="preserve"> </w:t>
      </w:r>
      <w:r>
        <w:rPr>
          <w:lang w:val="ru-RU"/>
        </w:rPr>
        <w:t>за</w:t>
      </w:r>
      <w:r w:rsidRPr="00C12859">
        <w:rPr>
          <w:lang w:val="ru-RU"/>
        </w:rPr>
        <w:t xml:space="preserve"> 2012</w:t>
      </w:r>
      <w:r w:rsidRPr="00AB0A67">
        <w:t> </w:t>
      </w:r>
      <w:r>
        <w:rPr>
          <w:lang w:val="ru-RU"/>
        </w:rPr>
        <w:t>г</w:t>
      </w:r>
      <w:r w:rsidRPr="00C12859">
        <w:rPr>
          <w:lang w:val="ru-RU"/>
        </w:rPr>
        <w:t>.</w:t>
      </w:r>
    </w:p>
    <w:p w:rsidR="00F17091" w:rsidRPr="00AB0A67" w:rsidRDefault="00F17091" w:rsidP="00F17091">
      <w:pPr>
        <w:pStyle w:val="ONUME"/>
        <w:rPr>
          <w:lang w:val="ru-RU"/>
        </w:rPr>
      </w:pPr>
      <w:r>
        <w:rPr>
          <w:lang w:val="ru-RU"/>
        </w:rPr>
        <w:t>По программам 1 и 2 замечаний не последовало</w:t>
      </w:r>
      <w:r w:rsidRPr="00AB0A67">
        <w:rPr>
          <w:lang w:val="ru-RU"/>
        </w:rPr>
        <w:t>.</w:t>
      </w:r>
    </w:p>
    <w:p w:rsidR="00F17091" w:rsidRPr="00C12859" w:rsidRDefault="00F17091" w:rsidP="00F17091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C12859">
        <w:rPr>
          <w:lang w:val="ru-RU"/>
        </w:rPr>
        <w:t xml:space="preserve"> </w:t>
      </w:r>
      <w:r>
        <w:rPr>
          <w:lang w:val="ru-RU"/>
        </w:rPr>
        <w:t>открыл</w:t>
      </w:r>
      <w:r w:rsidRPr="00C12859">
        <w:rPr>
          <w:lang w:val="ru-RU"/>
        </w:rPr>
        <w:t xml:space="preserve"> </w:t>
      </w:r>
      <w:r>
        <w:rPr>
          <w:lang w:val="ru-RU"/>
        </w:rPr>
        <w:t>прения по</w:t>
      </w:r>
      <w:r w:rsidRPr="00C12859">
        <w:rPr>
          <w:lang w:val="ru-RU"/>
        </w:rPr>
        <w:t xml:space="preserve"> </w:t>
      </w:r>
      <w:r w:rsidR="004A7E32">
        <w:rPr>
          <w:lang w:val="ru-RU"/>
        </w:rPr>
        <w:t>п</w:t>
      </w:r>
      <w:r>
        <w:rPr>
          <w:lang w:val="ru-RU"/>
        </w:rPr>
        <w:t>рограмме</w:t>
      </w:r>
      <w:r w:rsidRPr="00C12859">
        <w:rPr>
          <w:lang w:val="ru-RU"/>
        </w:rPr>
        <w:t xml:space="preserve"> 3.</w:t>
      </w:r>
    </w:p>
    <w:p w:rsidR="00F17091" w:rsidRPr="00AB0A67" w:rsidRDefault="00F17091" w:rsidP="00F1709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AB0A67">
        <w:rPr>
          <w:lang w:val="ru-RU"/>
        </w:rPr>
        <w:t xml:space="preserve"> </w:t>
      </w:r>
      <w:r>
        <w:rPr>
          <w:lang w:val="ru-RU"/>
        </w:rPr>
        <w:t>Алжира</w:t>
      </w:r>
      <w:r w:rsidRPr="00AB0A67">
        <w:rPr>
          <w:lang w:val="ru-RU"/>
        </w:rPr>
        <w:t xml:space="preserve"> </w:t>
      </w:r>
      <w:r>
        <w:rPr>
          <w:lang w:val="ru-RU"/>
        </w:rPr>
        <w:t>от</w:t>
      </w:r>
      <w:r w:rsidRPr="00AB0A67">
        <w:rPr>
          <w:lang w:val="ru-RU"/>
        </w:rPr>
        <w:t xml:space="preserve"> </w:t>
      </w:r>
      <w:r>
        <w:rPr>
          <w:lang w:val="ru-RU"/>
        </w:rPr>
        <w:t>имени</w:t>
      </w:r>
      <w:r w:rsidRPr="00AB0A67">
        <w:rPr>
          <w:lang w:val="ru-RU"/>
        </w:rPr>
        <w:t xml:space="preserve"> </w:t>
      </w:r>
      <w:r>
        <w:rPr>
          <w:lang w:val="ru-RU"/>
        </w:rPr>
        <w:t>Африканской группы</w:t>
      </w:r>
      <w:r w:rsidRPr="00AB0A67">
        <w:rPr>
          <w:lang w:val="ru-RU"/>
        </w:rPr>
        <w:t xml:space="preserve"> </w:t>
      </w:r>
      <w:r>
        <w:rPr>
          <w:lang w:val="ru-RU"/>
        </w:rPr>
        <w:t>попросила</w:t>
      </w:r>
      <w:r w:rsidRPr="00AB0A67">
        <w:rPr>
          <w:lang w:val="ru-RU"/>
        </w:rPr>
        <w:t xml:space="preserve"> </w:t>
      </w:r>
      <w:r>
        <w:rPr>
          <w:lang w:val="ru-RU"/>
        </w:rPr>
        <w:t>пояснить</w:t>
      </w:r>
      <w:r w:rsidRPr="00AB0A67">
        <w:rPr>
          <w:lang w:val="ru-RU"/>
        </w:rPr>
        <w:t xml:space="preserve"> </w:t>
      </w:r>
      <w:r>
        <w:rPr>
          <w:lang w:val="ru-RU"/>
        </w:rPr>
        <w:t>изменения</w:t>
      </w:r>
      <w:r w:rsidRPr="00AB0A67">
        <w:rPr>
          <w:lang w:val="ru-RU"/>
        </w:rPr>
        <w:t xml:space="preserve"> </w:t>
      </w:r>
      <w:r>
        <w:rPr>
          <w:lang w:val="ru-RU"/>
        </w:rPr>
        <w:t>в</w:t>
      </w:r>
      <w:r w:rsidRPr="00AB0A67">
        <w:rPr>
          <w:lang w:val="ru-RU"/>
        </w:rPr>
        <w:t xml:space="preserve"> </w:t>
      </w:r>
      <w:r>
        <w:rPr>
          <w:lang w:val="ru-RU"/>
        </w:rPr>
        <w:t>организации информации о</w:t>
      </w:r>
      <w:r w:rsidRPr="00AB0A67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AB0A67">
        <w:rPr>
          <w:lang w:val="ru-RU"/>
        </w:rPr>
        <w:t xml:space="preserve"> </w:t>
      </w:r>
      <w:r>
        <w:rPr>
          <w:lang w:val="ru-RU"/>
        </w:rPr>
        <w:t>в</w:t>
      </w:r>
      <w:r w:rsidRPr="00AB0A67">
        <w:rPr>
          <w:lang w:val="ru-RU"/>
        </w:rPr>
        <w:t xml:space="preserve"> </w:t>
      </w:r>
      <w:r>
        <w:rPr>
          <w:lang w:val="ru-RU"/>
        </w:rPr>
        <w:t>рамках</w:t>
      </w:r>
      <w:r w:rsidRPr="00AB0A67">
        <w:rPr>
          <w:lang w:val="ru-RU"/>
        </w:rPr>
        <w:t xml:space="preserve"> </w:t>
      </w:r>
      <w:r>
        <w:rPr>
          <w:lang w:val="ru-RU"/>
        </w:rPr>
        <w:t>Программы</w:t>
      </w:r>
      <w:r w:rsidRPr="00AB0A67">
        <w:t> </w:t>
      </w:r>
      <w:r w:rsidRPr="00AB0A67">
        <w:rPr>
          <w:lang w:val="ru-RU"/>
        </w:rPr>
        <w:t xml:space="preserve">3. </w:t>
      </w:r>
      <w:r>
        <w:rPr>
          <w:lang w:val="ru-RU"/>
        </w:rPr>
        <w:t xml:space="preserve"> По словам делегации</w:t>
      </w:r>
      <w:r w:rsidRPr="00AB0A67">
        <w:rPr>
          <w:lang w:val="ru-RU"/>
        </w:rPr>
        <w:t xml:space="preserve"> </w:t>
      </w:r>
      <w:r>
        <w:rPr>
          <w:lang w:val="ru-RU"/>
        </w:rPr>
        <w:t>Алжира</w:t>
      </w:r>
      <w:r w:rsidRPr="00AB0A67">
        <w:rPr>
          <w:lang w:val="ru-RU"/>
        </w:rPr>
        <w:t xml:space="preserve">, </w:t>
      </w:r>
      <w:r>
        <w:rPr>
          <w:lang w:val="ru-RU"/>
        </w:rPr>
        <w:t>в</w:t>
      </w:r>
      <w:r w:rsidRPr="00AB0A67">
        <w:rPr>
          <w:lang w:val="ru-RU"/>
        </w:rPr>
        <w:t xml:space="preserve"> </w:t>
      </w:r>
      <w:r>
        <w:rPr>
          <w:lang w:val="ru-RU"/>
        </w:rPr>
        <w:t xml:space="preserve">бюджете на </w:t>
      </w:r>
      <w:r w:rsidRPr="00AB0A67">
        <w:rPr>
          <w:lang w:val="ru-RU"/>
        </w:rPr>
        <w:t>2012</w:t>
      </w:r>
      <w:r>
        <w:rPr>
          <w:lang w:val="ru-RU"/>
        </w:rPr>
        <w:t>–</w:t>
      </w:r>
      <w:r w:rsidRPr="00AB0A67">
        <w:rPr>
          <w:lang w:val="ru-RU"/>
        </w:rPr>
        <w:t>2013</w:t>
      </w:r>
      <w:r w:rsidRPr="00AB0A67">
        <w:t> </w:t>
      </w:r>
      <w:r>
        <w:rPr>
          <w:lang w:val="ru-RU"/>
        </w:rPr>
        <w:t>гг</w:t>
      </w:r>
      <w:r w:rsidRPr="00AB0A67">
        <w:rPr>
          <w:lang w:val="ru-RU"/>
        </w:rPr>
        <w:t xml:space="preserve">. </w:t>
      </w:r>
      <w:r>
        <w:rPr>
          <w:lang w:val="ru-RU"/>
        </w:rPr>
        <w:t>деятельность</w:t>
      </w:r>
      <w:r w:rsidRPr="00AB0A67">
        <w:rPr>
          <w:lang w:val="ru-RU"/>
        </w:rPr>
        <w:t xml:space="preserve">, </w:t>
      </w:r>
      <w:r>
        <w:rPr>
          <w:lang w:val="ru-RU"/>
        </w:rPr>
        <w:t>связанная</w:t>
      </w:r>
      <w:r w:rsidRPr="00AB0A67">
        <w:rPr>
          <w:lang w:val="ru-RU"/>
        </w:rPr>
        <w:t xml:space="preserve"> </w:t>
      </w:r>
      <w:r>
        <w:rPr>
          <w:lang w:val="ru-RU"/>
        </w:rPr>
        <w:t>с</w:t>
      </w:r>
      <w:r w:rsidRPr="00AB0A67">
        <w:rPr>
          <w:lang w:val="ru-RU"/>
        </w:rPr>
        <w:t xml:space="preserve"> </w:t>
      </w:r>
      <w:r>
        <w:rPr>
          <w:lang w:val="ru-RU"/>
        </w:rPr>
        <w:t>авторским</w:t>
      </w:r>
      <w:r w:rsidR="004A7E32">
        <w:rPr>
          <w:lang w:val="ru-RU"/>
        </w:rPr>
        <w:t xml:space="preserve"> правом</w:t>
      </w:r>
      <w:r w:rsidRPr="00AB0A67">
        <w:rPr>
          <w:lang w:val="ru-RU"/>
        </w:rPr>
        <w:t xml:space="preserve"> </w:t>
      </w:r>
      <w:r>
        <w:rPr>
          <w:lang w:val="ru-RU"/>
        </w:rPr>
        <w:t>и</w:t>
      </w:r>
      <w:r w:rsidRPr="00AB0A67">
        <w:rPr>
          <w:lang w:val="ru-RU"/>
        </w:rPr>
        <w:t xml:space="preserve"> </w:t>
      </w:r>
      <w:r>
        <w:rPr>
          <w:lang w:val="ru-RU"/>
        </w:rPr>
        <w:t>смежными</w:t>
      </w:r>
      <w:r w:rsidRPr="00AB0A67">
        <w:rPr>
          <w:lang w:val="ru-RU"/>
        </w:rPr>
        <w:t xml:space="preserve"> </w:t>
      </w:r>
      <w:r>
        <w:rPr>
          <w:lang w:val="ru-RU"/>
        </w:rPr>
        <w:t>правами</w:t>
      </w:r>
      <w:r w:rsidRPr="00AB0A67">
        <w:rPr>
          <w:lang w:val="ru-RU"/>
        </w:rPr>
        <w:t xml:space="preserve">, </w:t>
      </w:r>
      <w:r>
        <w:rPr>
          <w:lang w:val="ru-RU"/>
        </w:rPr>
        <w:t>рассматривалась</w:t>
      </w:r>
      <w:r w:rsidRPr="00AB0A67">
        <w:rPr>
          <w:lang w:val="ru-RU"/>
        </w:rPr>
        <w:t xml:space="preserve"> </w:t>
      </w:r>
      <w:r>
        <w:rPr>
          <w:lang w:val="ru-RU"/>
        </w:rPr>
        <w:t>в общем</w:t>
      </w:r>
      <w:r w:rsidRPr="00AB0A67">
        <w:rPr>
          <w:lang w:val="ru-RU"/>
        </w:rPr>
        <w:t xml:space="preserve">, </w:t>
      </w:r>
      <w:r>
        <w:rPr>
          <w:lang w:val="ru-RU"/>
        </w:rPr>
        <w:t>в</w:t>
      </w:r>
      <w:r w:rsidRPr="00AB0A67">
        <w:rPr>
          <w:lang w:val="ru-RU"/>
        </w:rPr>
        <w:t xml:space="preserve"> </w:t>
      </w:r>
      <w:r>
        <w:rPr>
          <w:lang w:val="ru-RU"/>
        </w:rPr>
        <w:t>то</w:t>
      </w:r>
      <w:r w:rsidRPr="00AB0A67">
        <w:rPr>
          <w:lang w:val="ru-RU"/>
        </w:rPr>
        <w:t xml:space="preserve"> </w:t>
      </w:r>
      <w:r>
        <w:rPr>
          <w:lang w:val="ru-RU"/>
        </w:rPr>
        <w:t>время</w:t>
      </w:r>
      <w:r w:rsidRPr="00AB0A67">
        <w:rPr>
          <w:lang w:val="ru-RU"/>
        </w:rPr>
        <w:t xml:space="preserve"> </w:t>
      </w:r>
      <w:r>
        <w:rPr>
          <w:lang w:val="ru-RU"/>
        </w:rPr>
        <w:t>как</w:t>
      </w:r>
      <w:r w:rsidRPr="00AB0A67">
        <w:rPr>
          <w:lang w:val="ru-RU"/>
        </w:rPr>
        <w:t xml:space="preserve"> </w:t>
      </w:r>
      <w:r>
        <w:rPr>
          <w:lang w:val="ru-RU"/>
        </w:rPr>
        <w:t>в</w:t>
      </w:r>
      <w:r w:rsidRPr="00AB0A67">
        <w:rPr>
          <w:lang w:val="ru-RU"/>
        </w:rPr>
        <w:t xml:space="preserve"> </w:t>
      </w:r>
      <w:r>
        <w:rPr>
          <w:lang w:val="ru-RU"/>
        </w:rPr>
        <w:t>настоящем</w:t>
      </w:r>
      <w:r w:rsidRPr="00AB0A67">
        <w:rPr>
          <w:lang w:val="ru-RU"/>
        </w:rPr>
        <w:t xml:space="preserve"> </w:t>
      </w:r>
      <w:r>
        <w:rPr>
          <w:lang w:val="ru-RU"/>
        </w:rPr>
        <w:t>документе бюджетные ассигнования представлены в</w:t>
      </w:r>
      <w:r w:rsidRPr="00AB0A67">
        <w:rPr>
          <w:lang w:val="ru-RU"/>
        </w:rPr>
        <w:t xml:space="preserve"> </w:t>
      </w:r>
      <w:r>
        <w:rPr>
          <w:lang w:val="ru-RU"/>
        </w:rPr>
        <w:t>разбивке на три вида</w:t>
      </w:r>
      <w:r w:rsidRPr="00AB0A67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AB0A67">
        <w:rPr>
          <w:lang w:val="ru-RU"/>
        </w:rPr>
        <w:t xml:space="preserve">:  </w:t>
      </w:r>
      <w:r>
        <w:rPr>
          <w:lang w:val="ru-RU"/>
        </w:rPr>
        <w:t>нормотворческую</w:t>
      </w:r>
      <w:r w:rsidRPr="00AB0A67">
        <w:rPr>
          <w:lang w:val="ru-RU"/>
        </w:rPr>
        <w:t xml:space="preserve"> </w:t>
      </w:r>
      <w:r>
        <w:rPr>
          <w:lang w:val="ru-RU"/>
        </w:rPr>
        <w:t>и</w:t>
      </w:r>
      <w:r w:rsidRPr="00AB0A67">
        <w:rPr>
          <w:lang w:val="ru-RU"/>
        </w:rPr>
        <w:t xml:space="preserve"> </w:t>
      </w:r>
      <w:r>
        <w:rPr>
          <w:lang w:val="ru-RU"/>
        </w:rPr>
        <w:t>связанную</w:t>
      </w:r>
      <w:r w:rsidRPr="00AB0A67">
        <w:rPr>
          <w:lang w:val="ru-RU"/>
        </w:rPr>
        <w:t xml:space="preserve"> </w:t>
      </w:r>
      <w:r>
        <w:rPr>
          <w:lang w:val="ru-RU"/>
        </w:rPr>
        <w:t>с</w:t>
      </w:r>
      <w:r w:rsidRPr="00AB0A67">
        <w:rPr>
          <w:lang w:val="ru-RU"/>
        </w:rPr>
        <w:t xml:space="preserve"> </w:t>
      </w:r>
      <w:r>
        <w:rPr>
          <w:lang w:val="ru-RU"/>
        </w:rPr>
        <w:t>выработкой</w:t>
      </w:r>
      <w:r w:rsidRPr="00AB0A67">
        <w:rPr>
          <w:lang w:val="ru-RU"/>
        </w:rPr>
        <w:t xml:space="preserve"> </w:t>
      </w:r>
      <w:r>
        <w:rPr>
          <w:lang w:val="ru-RU"/>
        </w:rPr>
        <w:t>политики</w:t>
      </w:r>
      <w:r w:rsidRPr="00AB0A67">
        <w:rPr>
          <w:lang w:val="ru-RU"/>
        </w:rPr>
        <w:t xml:space="preserve"> </w:t>
      </w:r>
      <w:r>
        <w:rPr>
          <w:lang w:val="ru-RU"/>
        </w:rPr>
        <w:t>работу</w:t>
      </w:r>
      <w:r w:rsidRPr="00AB0A67">
        <w:rPr>
          <w:lang w:val="ru-RU"/>
        </w:rPr>
        <w:t xml:space="preserve">, </w:t>
      </w:r>
      <w:r>
        <w:rPr>
          <w:lang w:val="ru-RU"/>
        </w:rPr>
        <w:t>работу в связи с инфраструктурой авторского права и оказание технической помощи развивающимся и наименее развитым странам.  Делегация</w:t>
      </w:r>
      <w:r w:rsidRPr="00AB0A67">
        <w:rPr>
          <w:lang w:val="ru-RU"/>
        </w:rPr>
        <w:t xml:space="preserve"> </w:t>
      </w:r>
      <w:r>
        <w:rPr>
          <w:lang w:val="ru-RU"/>
        </w:rPr>
        <w:t>попросила</w:t>
      </w:r>
      <w:r w:rsidRPr="00AB0A67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AB0A67">
        <w:rPr>
          <w:lang w:val="ru-RU"/>
        </w:rPr>
        <w:t xml:space="preserve"> </w:t>
      </w:r>
      <w:r>
        <w:rPr>
          <w:lang w:val="ru-RU"/>
        </w:rPr>
        <w:t>пояснить</w:t>
      </w:r>
      <w:r w:rsidRPr="00AB0A67">
        <w:rPr>
          <w:lang w:val="ru-RU"/>
        </w:rPr>
        <w:t>,</w:t>
      </w:r>
      <w:r>
        <w:rPr>
          <w:lang w:val="ru-RU"/>
        </w:rPr>
        <w:t xml:space="preserve"> в</w:t>
      </w:r>
      <w:r w:rsidRPr="00AB0A67">
        <w:rPr>
          <w:lang w:val="ru-RU"/>
        </w:rPr>
        <w:t xml:space="preserve"> </w:t>
      </w:r>
      <w:r>
        <w:rPr>
          <w:lang w:val="ru-RU"/>
        </w:rPr>
        <w:t>какие еще главы бюджета на 2012–2013 гг. включены эти виды деятельности и какие ассигнования предусмотрены в нем на проекты, связанные с инфраструктурой авторского права.  Делегация</w:t>
      </w:r>
      <w:r w:rsidRPr="00AB0A67">
        <w:rPr>
          <w:lang w:val="ru-RU"/>
        </w:rPr>
        <w:t xml:space="preserve"> </w:t>
      </w:r>
      <w:r>
        <w:rPr>
          <w:lang w:val="ru-RU"/>
        </w:rPr>
        <w:t>хотела бы получить</w:t>
      </w:r>
      <w:r w:rsidRPr="00AB0A67">
        <w:rPr>
          <w:lang w:val="ru-RU"/>
        </w:rPr>
        <w:t xml:space="preserve"> </w:t>
      </w:r>
      <w:r>
        <w:rPr>
          <w:lang w:val="ru-RU"/>
        </w:rPr>
        <w:t>конкретную</w:t>
      </w:r>
      <w:r w:rsidRPr="00AB0A67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AB0A67">
        <w:rPr>
          <w:lang w:val="ru-RU"/>
        </w:rPr>
        <w:t xml:space="preserve"> </w:t>
      </w:r>
      <w:r>
        <w:rPr>
          <w:lang w:val="ru-RU"/>
        </w:rPr>
        <w:t>по</w:t>
      </w:r>
      <w:r w:rsidRPr="00AB0A67">
        <w:rPr>
          <w:lang w:val="ru-RU"/>
        </w:rPr>
        <w:t xml:space="preserve"> </w:t>
      </w:r>
      <w:r>
        <w:rPr>
          <w:lang w:val="ru-RU"/>
        </w:rPr>
        <w:t>проекту</w:t>
      </w:r>
      <w:r w:rsidRPr="00AB0A67">
        <w:rPr>
          <w:lang w:val="ru-RU"/>
        </w:rPr>
        <w:t xml:space="preserve"> </w:t>
      </w:r>
      <w:r>
        <w:t>TIGAR</w:t>
      </w:r>
      <w:r w:rsidRPr="00AB0A67">
        <w:rPr>
          <w:lang w:val="ru-RU"/>
        </w:rPr>
        <w:t xml:space="preserve"> </w:t>
      </w:r>
      <w:r>
        <w:rPr>
          <w:lang w:val="ru-RU"/>
        </w:rPr>
        <w:t>и</w:t>
      </w:r>
      <w:r w:rsidRPr="00AB0A67">
        <w:rPr>
          <w:lang w:val="ru-RU"/>
        </w:rPr>
        <w:t xml:space="preserve"> </w:t>
      </w:r>
      <w:r>
        <w:rPr>
          <w:lang w:val="ru-RU"/>
        </w:rPr>
        <w:t>узнать о его</w:t>
      </w:r>
      <w:r w:rsidRPr="00AB0A67">
        <w:rPr>
          <w:lang w:val="ru-RU"/>
        </w:rPr>
        <w:t xml:space="preserve"> </w:t>
      </w:r>
      <w:r>
        <w:rPr>
          <w:lang w:val="ru-RU"/>
        </w:rPr>
        <w:t>взаимосвязи</w:t>
      </w:r>
      <w:r w:rsidRPr="00AB0A67">
        <w:rPr>
          <w:lang w:val="ru-RU"/>
        </w:rPr>
        <w:t xml:space="preserve"> </w:t>
      </w:r>
      <w:r>
        <w:rPr>
          <w:lang w:val="ru-RU"/>
        </w:rPr>
        <w:t>с</w:t>
      </w:r>
      <w:r w:rsidRPr="00AB0A67">
        <w:rPr>
          <w:lang w:val="ru-RU"/>
        </w:rPr>
        <w:t xml:space="preserve"> </w:t>
      </w:r>
      <w:r>
        <w:rPr>
          <w:lang w:val="ru-RU"/>
        </w:rPr>
        <w:t>Марракешским</w:t>
      </w:r>
      <w:r w:rsidRPr="00AB0A67">
        <w:rPr>
          <w:lang w:val="ru-RU"/>
        </w:rPr>
        <w:t xml:space="preserve"> </w:t>
      </w:r>
      <w:r>
        <w:rPr>
          <w:lang w:val="ru-RU"/>
        </w:rPr>
        <w:t>договором</w:t>
      </w:r>
      <w:r w:rsidRPr="00AB0A67">
        <w:rPr>
          <w:lang w:val="ru-RU"/>
        </w:rPr>
        <w:t xml:space="preserve"> </w:t>
      </w:r>
      <w:r>
        <w:rPr>
          <w:lang w:val="ru-RU"/>
        </w:rPr>
        <w:t>об</w:t>
      </w:r>
      <w:r w:rsidRPr="00AB0A67">
        <w:rPr>
          <w:lang w:val="ru-RU"/>
        </w:rPr>
        <w:t xml:space="preserve"> </w:t>
      </w:r>
      <w:r>
        <w:rPr>
          <w:lang w:val="ru-RU"/>
        </w:rPr>
        <w:t>ограничениях</w:t>
      </w:r>
      <w:r w:rsidRPr="00AB0A67">
        <w:rPr>
          <w:lang w:val="ru-RU"/>
        </w:rPr>
        <w:t xml:space="preserve"> </w:t>
      </w:r>
      <w:r>
        <w:rPr>
          <w:lang w:val="ru-RU"/>
        </w:rPr>
        <w:t>и</w:t>
      </w:r>
      <w:r w:rsidRPr="00AB0A67">
        <w:rPr>
          <w:lang w:val="ru-RU"/>
        </w:rPr>
        <w:t xml:space="preserve"> </w:t>
      </w:r>
      <w:r>
        <w:rPr>
          <w:lang w:val="ru-RU"/>
        </w:rPr>
        <w:t>исключениях</w:t>
      </w:r>
      <w:r w:rsidRPr="00AB0A67">
        <w:rPr>
          <w:lang w:val="ru-RU"/>
        </w:rPr>
        <w:t xml:space="preserve"> </w:t>
      </w:r>
      <w:r>
        <w:rPr>
          <w:lang w:val="ru-RU"/>
        </w:rPr>
        <w:t>для</w:t>
      </w:r>
      <w:r w:rsidRPr="00AB0A67">
        <w:rPr>
          <w:lang w:val="ru-RU"/>
        </w:rPr>
        <w:t xml:space="preserve"> </w:t>
      </w:r>
      <w:r>
        <w:rPr>
          <w:lang w:val="ru-RU"/>
        </w:rPr>
        <w:t>лиц с нарушениями зрения (ЛНЗ).  Делегация</w:t>
      </w:r>
      <w:r w:rsidRPr="00AB0A67">
        <w:rPr>
          <w:lang w:val="ru-RU"/>
        </w:rPr>
        <w:t xml:space="preserve"> </w:t>
      </w:r>
      <w:r>
        <w:rPr>
          <w:lang w:val="ru-RU"/>
        </w:rPr>
        <w:t>выразила</w:t>
      </w:r>
      <w:r w:rsidRPr="00AB0A67">
        <w:rPr>
          <w:lang w:val="ru-RU"/>
        </w:rPr>
        <w:t xml:space="preserve"> </w:t>
      </w:r>
      <w:r>
        <w:rPr>
          <w:lang w:val="ru-RU"/>
        </w:rPr>
        <w:t>обеспокоенность</w:t>
      </w:r>
      <w:r w:rsidRPr="00AB0A67">
        <w:rPr>
          <w:lang w:val="ru-RU"/>
        </w:rPr>
        <w:t xml:space="preserve"> </w:t>
      </w:r>
      <w:r>
        <w:rPr>
          <w:lang w:val="ru-RU"/>
        </w:rPr>
        <w:t>по</w:t>
      </w:r>
      <w:r w:rsidRPr="00AB0A67">
        <w:rPr>
          <w:lang w:val="ru-RU"/>
        </w:rPr>
        <w:t xml:space="preserve"> </w:t>
      </w:r>
      <w:r>
        <w:rPr>
          <w:lang w:val="ru-RU"/>
        </w:rPr>
        <w:t>поводу</w:t>
      </w:r>
      <w:r w:rsidRPr="00AB0A67">
        <w:rPr>
          <w:lang w:val="ru-RU"/>
        </w:rPr>
        <w:t xml:space="preserve"> </w:t>
      </w:r>
      <w:r>
        <w:rPr>
          <w:lang w:val="ru-RU"/>
        </w:rPr>
        <w:t>возможной</w:t>
      </w:r>
      <w:r w:rsidRPr="00AB0A67">
        <w:rPr>
          <w:lang w:val="ru-RU"/>
        </w:rPr>
        <w:t xml:space="preserve"> </w:t>
      </w:r>
      <w:r>
        <w:rPr>
          <w:lang w:val="ru-RU"/>
        </w:rPr>
        <w:t>путаницы</w:t>
      </w:r>
      <w:r w:rsidRPr="00AB0A67">
        <w:rPr>
          <w:lang w:val="ru-RU"/>
        </w:rPr>
        <w:t xml:space="preserve"> </w:t>
      </w:r>
      <w:r>
        <w:rPr>
          <w:lang w:val="ru-RU"/>
        </w:rPr>
        <w:t>в</w:t>
      </w:r>
      <w:r w:rsidRPr="00AB0A67">
        <w:rPr>
          <w:lang w:val="ru-RU"/>
        </w:rPr>
        <w:t xml:space="preserve"> </w:t>
      </w:r>
      <w:r>
        <w:rPr>
          <w:lang w:val="ru-RU"/>
        </w:rPr>
        <w:t>задачах</w:t>
      </w:r>
      <w:r w:rsidRPr="00AB0A67">
        <w:rPr>
          <w:lang w:val="ru-RU"/>
        </w:rPr>
        <w:t xml:space="preserve"> </w:t>
      </w:r>
      <w:r>
        <w:rPr>
          <w:lang w:val="ru-RU"/>
        </w:rPr>
        <w:t>между</w:t>
      </w:r>
      <w:r w:rsidRPr="00AB0A67">
        <w:rPr>
          <w:lang w:val="ru-RU"/>
        </w:rPr>
        <w:t xml:space="preserve"> </w:t>
      </w:r>
      <w:r>
        <w:rPr>
          <w:lang w:val="ru-RU"/>
        </w:rPr>
        <w:t>проектом</w:t>
      </w:r>
      <w:r w:rsidRPr="00AB0A67">
        <w:rPr>
          <w:lang w:val="ru-RU"/>
        </w:rPr>
        <w:t xml:space="preserve"> </w:t>
      </w:r>
      <w:r>
        <w:t>TIGAR</w:t>
      </w:r>
      <w:r w:rsidRPr="00AB0A67">
        <w:rPr>
          <w:lang w:val="ru-RU"/>
        </w:rPr>
        <w:t xml:space="preserve"> </w:t>
      </w:r>
      <w:r>
        <w:rPr>
          <w:lang w:val="ru-RU"/>
        </w:rPr>
        <w:t>и</w:t>
      </w:r>
      <w:r w:rsidRPr="00AB0A67">
        <w:rPr>
          <w:lang w:val="ru-RU"/>
        </w:rPr>
        <w:t xml:space="preserve"> </w:t>
      </w:r>
      <w:r>
        <w:rPr>
          <w:lang w:val="ru-RU"/>
        </w:rPr>
        <w:t>Марракешским</w:t>
      </w:r>
      <w:r w:rsidRPr="00AB0A67">
        <w:rPr>
          <w:lang w:val="ru-RU"/>
        </w:rPr>
        <w:t xml:space="preserve"> </w:t>
      </w:r>
      <w:r>
        <w:rPr>
          <w:lang w:val="ru-RU"/>
        </w:rPr>
        <w:t>договором</w:t>
      </w:r>
      <w:r w:rsidRPr="00AB0A67">
        <w:rPr>
          <w:lang w:val="ru-RU"/>
        </w:rPr>
        <w:t xml:space="preserve">. </w:t>
      </w:r>
      <w:r>
        <w:rPr>
          <w:lang w:val="ru-RU"/>
        </w:rPr>
        <w:t xml:space="preserve"> Помимо</w:t>
      </w:r>
      <w:r w:rsidRPr="00AB0A67">
        <w:rPr>
          <w:lang w:val="ru-RU"/>
        </w:rPr>
        <w:t xml:space="preserve"> </w:t>
      </w:r>
      <w:r>
        <w:rPr>
          <w:lang w:val="ru-RU"/>
        </w:rPr>
        <w:t>этого</w:t>
      </w:r>
      <w:r w:rsidRPr="00AB0A67">
        <w:rPr>
          <w:lang w:val="ru-RU"/>
        </w:rPr>
        <w:t xml:space="preserve">, </w:t>
      </w:r>
      <w:r>
        <w:rPr>
          <w:lang w:val="ru-RU"/>
        </w:rPr>
        <w:t>она</w:t>
      </w:r>
      <w:r w:rsidRPr="00AB0A67">
        <w:rPr>
          <w:lang w:val="ru-RU"/>
        </w:rPr>
        <w:t xml:space="preserve"> </w:t>
      </w:r>
      <w:r>
        <w:rPr>
          <w:lang w:val="ru-RU"/>
        </w:rPr>
        <w:t>хотела бы получить конкретную</w:t>
      </w:r>
      <w:r w:rsidRPr="00AB0A67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AB0A67">
        <w:rPr>
          <w:lang w:val="ru-RU"/>
        </w:rPr>
        <w:t xml:space="preserve"> </w:t>
      </w:r>
      <w:r>
        <w:rPr>
          <w:lang w:val="ru-RU"/>
        </w:rPr>
        <w:t>о</w:t>
      </w:r>
      <w:r w:rsidRPr="00AB0A67">
        <w:rPr>
          <w:lang w:val="ru-RU"/>
        </w:rPr>
        <w:t xml:space="preserve"> </w:t>
      </w:r>
      <w:r>
        <w:rPr>
          <w:lang w:val="ru-RU"/>
        </w:rPr>
        <w:t>содержании</w:t>
      </w:r>
      <w:r w:rsidRPr="00AB0A67">
        <w:rPr>
          <w:lang w:val="ru-RU"/>
        </w:rPr>
        <w:t xml:space="preserve"> </w:t>
      </w:r>
      <w:r>
        <w:rPr>
          <w:lang w:val="ru-RU"/>
        </w:rPr>
        <w:t>проектов</w:t>
      </w:r>
      <w:r w:rsidRPr="00AB0A67">
        <w:rPr>
          <w:lang w:val="ru-RU"/>
        </w:rPr>
        <w:t xml:space="preserve"> </w:t>
      </w:r>
      <w:r>
        <w:t>TAG</w:t>
      </w:r>
      <w:r w:rsidRPr="00AB0A67">
        <w:rPr>
          <w:lang w:val="ru-RU"/>
        </w:rPr>
        <w:t xml:space="preserve"> </w:t>
      </w:r>
      <w:r>
        <w:rPr>
          <w:lang w:val="ru-RU"/>
        </w:rPr>
        <w:t>и</w:t>
      </w:r>
      <w:r w:rsidRPr="00AB0A67">
        <w:rPr>
          <w:lang w:val="ru-RU"/>
        </w:rPr>
        <w:t xml:space="preserve"> </w:t>
      </w:r>
      <w:r>
        <w:t>WIPOCOS</w:t>
      </w:r>
      <w:r w:rsidRPr="00AB0A67">
        <w:rPr>
          <w:lang w:val="ru-RU"/>
        </w:rPr>
        <w:t>.</w:t>
      </w:r>
    </w:p>
    <w:p w:rsidR="00F17091" w:rsidRPr="00AE510A" w:rsidRDefault="00F17091" w:rsidP="00F17091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AB0A67">
        <w:rPr>
          <w:lang w:val="ru-RU"/>
        </w:rPr>
        <w:t xml:space="preserve"> </w:t>
      </w:r>
      <w:r>
        <w:rPr>
          <w:lang w:val="ru-RU"/>
        </w:rPr>
        <w:t>на</w:t>
      </w:r>
      <w:r w:rsidRPr="00AB0A67">
        <w:rPr>
          <w:lang w:val="ru-RU"/>
        </w:rPr>
        <w:t xml:space="preserve"> </w:t>
      </w:r>
      <w:r>
        <w:rPr>
          <w:lang w:val="ru-RU"/>
        </w:rPr>
        <w:t>заданные вопросы</w:t>
      </w:r>
      <w:r w:rsidRPr="00AB0A67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AB0A67">
        <w:rPr>
          <w:lang w:val="ru-RU"/>
        </w:rPr>
        <w:t xml:space="preserve"> </w:t>
      </w:r>
      <w:r>
        <w:rPr>
          <w:lang w:val="ru-RU"/>
        </w:rPr>
        <w:t>указал</w:t>
      </w:r>
      <w:r w:rsidRPr="00AB0A67">
        <w:rPr>
          <w:lang w:val="ru-RU"/>
        </w:rPr>
        <w:t xml:space="preserve">, </w:t>
      </w:r>
      <w:r>
        <w:rPr>
          <w:lang w:val="ru-RU"/>
        </w:rPr>
        <w:t>что</w:t>
      </w:r>
      <w:r w:rsidRPr="00AB0A67">
        <w:rPr>
          <w:lang w:val="ru-RU"/>
        </w:rPr>
        <w:t xml:space="preserve"> </w:t>
      </w:r>
      <w:r>
        <w:t>TIGAR</w:t>
      </w:r>
      <w:r w:rsidRPr="00AB0A67">
        <w:t> </w:t>
      </w:r>
      <w:r w:rsidRPr="00AB0A67">
        <w:rPr>
          <w:lang w:val="ru-RU"/>
        </w:rPr>
        <w:t xml:space="preserve">— </w:t>
      </w:r>
      <w:r>
        <w:rPr>
          <w:lang w:val="ru-RU"/>
        </w:rPr>
        <w:t>это</w:t>
      </w:r>
      <w:r w:rsidRPr="00AB0A67">
        <w:rPr>
          <w:lang w:val="ru-RU"/>
        </w:rPr>
        <w:t xml:space="preserve"> </w:t>
      </w:r>
      <w:r w:rsidR="009621E0">
        <w:rPr>
          <w:lang w:val="ru-RU"/>
        </w:rPr>
        <w:t xml:space="preserve">аббревиатура </w:t>
      </w:r>
      <w:r>
        <w:rPr>
          <w:lang w:val="ru-RU"/>
        </w:rPr>
        <w:t>от</w:t>
      </w:r>
      <w:r w:rsidRPr="00AB0A67">
        <w:rPr>
          <w:lang w:val="ru-RU"/>
        </w:rPr>
        <w:t xml:space="preserve"> «</w:t>
      </w:r>
      <w:r w:rsidRPr="00C67DA3">
        <w:t>Trusted</w:t>
      </w:r>
      <w:r w:rsidRPr="00AB0A67">
        <w:rPr>
          <w:lang w:val="ru-RU"/>
        </w:rPr>
        <w:t xml:space="preserve"> </w:t>
      </w:r>
      <w:r w:rsidRPr="00C67DA3">
        <w:t>Intermediaries</w:t>
      </w:r>
      <w:r w:rsidRPr="00AB0A67">
        <w:rPr>
          <w:lang w:val="ru-RU"/>
        </w:rPr>
        <w:t xml:space="preserve"> </w:t>
      </w:r>
      <w:r w:rsidRPr="00C67DA3">
        <w:t>Globally</w:t>
      </w:r>
      <w:r w:rsidRPr="00AB0A67">
        <w:rPr>
          <w:lang w:val="ru-RU"/>
        </w:rPr>
        <w:t xml:space="preserve"> </w:t>
      </w:r>
      <w:r w:rsidRPr="00C67DA3">
        <w:t>Accessible</w:t>
      </w:r>
      <w:r w:rsidRPr="00AB0A67">
        <w:rPr>
          <w:lang w:val="ru-RU"/>
        </w:rPr>
        <w:t xml:space="preserve"> </w:t>
      </w:r>
      <w:r w:rsidRPr="00C67DA3">
        <w:t>Resources</w:t>
      </w:r>
      <w:r>
        <w:rPr>
          <w:lang w:val="ru-RU"/>
        </w:rPr>
        <w:t>» («</w:t>
      </w:r>
      <w:r w:rsidRPr="00AE510A">
        <w:rPr>
          <w:lang w:val="ru-RU"/>
        </w:rPr>
        <w:t>Глобальные доступные ресурсы для доверенных посредников</w:t>
      </w:r>
      <w:r>
        <w:rPr>
          <w:lang w:val="ru-RU"/>
        </w:rPr>
        <w:t>»)</w:t>
      </w:r>
      <w:r w:rsidRPr="00AB0A67">
        <w:rPr>
          <w:lang w:val="ru-RU"/>
        </w:rPr>
        <w:t xml:space="preserve">.  </w:t>
      </w:r>
      <w:r>
        <w:rPr>
          <w:lang w:val="ru-RU"/>
        </w:rPr>
        <w:t>При</w:t>
      </w:r>
      <w:r w:rsidRPr="00AB0A67">
        <w:rPr>
          <w:lang w:val="ru-RU"/>
        </w:rPr>
        <w:t xml:space="preserve"> </w:t>
      </w:r>
      <w:r>
        <w:rPr>
          <w:lang w:val="ru-RU"/>
        </w:rPr>
        <w:t>этом</w:t>
      </w:r>
      <w:r w:rsidRPr="00AB0A67">
        <w:rPr>
          <w:lang w:val="ru-RU"/>
        </w:rPr>
        <w:t xml:space="preserve"> </w:t>
      </w:r>
      <w:r>
        <w:rPr>
          <w:lang w:val="ru-RU"/>
        </w:rPr>
        <w:t>под</w:t>
      </w:r>
      <w:r w:rsidRPr="00AB0A67">
        <w:rPr>
          <w:lang w:val="ru-RU"/>
        </w:rPr>
        <w:t xml:space="preserve"> </w:t>
      </w:r>
      <w:r>
        <w:rPr>
          <w:lang w:val="ru-RU"/>
        </w:rPr>
        <w:t>термином</w:t>
      </w:r>
      <w:r w:rsidRPr="00AB0A67">
        <w:rPr>
          <w:lang w:val="ru-RU"/>
        </w:rPr>
        <w:t xml:space="preserve"> «</w:t>
      </w:r>
      <w:r>
        <w:rPr>
          <w:lang w:val="ru-RU"/>
        </w:rPr>
        <w:t>доверенные</w:t>
      </w:r>
      <w:r w:rsidRPr="00AB0A67">
        <w:rPr>
          <w:lang w:val="ru-RU"/>
        </w:rPr>
        <w:t xml:space="preserve"> </w:t>
      </w:r>
      <w:r>
        <w:rPr>
          <w:lang w:val="ru-RU"/>
        </w:rPr>
        <w:t>посредники</w:t>
      </w:r>
      <w:r w:rsidRPr="00AB0A67">
        <w:rPr>
          <w:lang w:val="ru-RU"/>
        </w:rPr>
        <w:t xml:space="preserve">» </w:t>
      </w:r>
      <w:r>
        <w:rPr>
          <w:lang w:val="ru-RU"/>
        </w:rPr>
        <w:t>понимается</w:t>
      </w:r>
      <w:r w:rsidRPr="00AB0A67">
        <w:rPr>
          <w:lang w:val="ru-RU"/>
        </w:rPr>
        <w:t xml:space="preserve"> </w:t>
      </w:r>
      <w:r>
        <w:rPr>
          <w:lang w:val="ru-RU"/>
        </w:rPr>
        <w:t>то</w:t>
      </w:r>
      <w:r w:rsidRPr="00AB0A67">
        <w:rPr>
          <w:lang w:val="ru-RU"/>
        </w:rPr>
        <w:t xml:space="preserve"> </w:t>
      </w:r>
      <w:r>
        <w:rPr>
          <w:lang w:val="ru-RU"/>
        </w:rPr>
        <w:t>же</w:t>
      </w:r>
      <w:r w:rsidRPr="00AB0A67">
        <w:rPr>
          <w:lang w:val="ru-RU"/>
        </w:rPr>
        <w:t xml:space="preserve"> </w:t>
      </w:r>
      <w:r>
        <w:rPr>
          <w:lang w:val="ru-RU"/>
        </w:rPr>
        <w:t xml:space="preserve">самое, что и под термином </w:t>
      </w:r>
      <w:r w:rsidRPr="00AB0A67">
        <w:rPr>
          <w:lang w:val="ru-RU"/>
        </w:rPr>
        <w:t>«</w:t>
      </w:r>
      <w:r>
        <w:rPr>
          <w:lang w:val="ru-RU"/>
        </w:rPr>
        <w:t>уполномоченные</w:t>
      </w:r>
      <w:r w:rsidRPr="00AB0A67">
        <w:rPr>
          <w:lang w:val="ru-RU"/>
        </w:rPr>
        <w:t xml:space="preserve"> </w:t>
      </w:r>
      <w:r>
        <w:rPr>
          <w:lang w:val="ru-RU"/>
        </w:rPr>
        <w:t>органы</w:t>
      </w:r>
      <w:r w:rsidRPr="00AB0A67">
        <w:rPr>
          <w:lang w:val="ru-RU"/>
        </w:rPr>
        <w:t>»</w:t>
      </w:r>
      <w:r>
        <w:rPr>
          <w:lang w:val="ru-RU"/>
        </w:rPr>
        <w:t xml:space="preserve"> в Марракешском договоре.  С</w:t>
      </w:r>
      <w:r w:rsidRPr="00AB0A67">
        <w:rPr>
          <w:lang w:val="ru-RU"/>
        </w:rPr>
        <w:t xml:space="preserve"> </w:t>
      </w:r>
      <w:r>
        <w:rPr>
          <w:lang w:val="ru-RU"/>
        </w:rPr>
        <w:t>помощью</w:t>
      </w:r>
      <w:r w:rsidRPr="00AB0A67">
        <w:rPr>
          <w:lang w:val="ru-RU"/>
        </w:rPr>
        <w:t xml:space="preserve"> </w:t>
      </w:r>
      <w:r>
        <w:rPr>
          <w:lang w:val="ru-RU"/>
        </w:rPr>
        <w:t>проекта</w:t>
      </w:r>
      <w:r w:rsidRPr="00AB0A67">
        <w:rPr>
          <w:lang w:val="ru-RU"/>
        </w:rPr>
        <w:t xml:space="preserve"> </w:t>
      </w:r>
      <w:r>
        <w:t>TIGAR</w:t>
      </w:r>
      <w:r w:rsidRPr="00AB0A67">
        <w:rPr>
          <w:lang w:val="ru-RU"/>
        </w:rPr>
        <w:t xml:space="preserve"> </w:t>
      </w:r>
      <w:r>
        <w:rPr>
          <w:lang w:val="ru-RU"/>
        </w:rPr>
        <w:t>доверенный</w:t>
      </w:r>
      <w:r w:rsidRPr="00AB0A67">
        <w:rPr>
          <w:lang w:val="ru-RU"/>
        </w:rPr>
        <w:t xml:space="preserve"> </w:t>
      </w:r>
      <w:r>
        <w:rPr>
          <w:lang w:val="ru-RU"/>
        </w:rPr>
        <w:t>посредник</w:t>
      </w:r>
      <w:r w:rsidRPr="00AB0A67">
        <w:rPr>
          <w:lang w:val="ru-RU"/>
        </w:rPr>
        <w:t xml:space="preserve"> </w:t>
      </w:r>
      <w:r>
        <w:rPr>
          <w:lang w:val="ru-RU"/>
        </w:rPr>
        <w:t>в</w:t>
      </w:r>
      <w:r w:rsidRPr="00AB0A67">
        <w:rPr>
          <w:lang w:val="ru-RU"/>
        </w:rPr>
        <w:t xml:space="preserve"> </w:t>
      </w:r>
      <w:r>
        <w:rPr>
          <w:lang w:val="ru-RU"/>
        </w:rPr>
        <w:t>одной</w:t>
      </w:r>
      <w:r w:rsidRPr="00AB0A67">
        <w:rPr>
          <w:lang w:val="ru-RU"/>
        </w:rPr>
        <w:t xml:space="preserve"> </w:t>
      </w:r>
      <w:r>
        <w:rPr>
          <w:lang w:val="ru-RU"/>
        </w:rPr>
        <w:t>стране</w:t>
      </w:r>
      <w:r w:rsidRPr="00AB0A67">
        <w:rPr>
          <w:lang w:val="ru-RU"/>
        </w:rPr>
        <w:t xml:space="preserve"> </w:t>
      </w:r>
      <w:r>
        <w:rPr>
          <w:lang w:val="ru-RU"/>
        </w:rPr>
        <w:t>может</w:t>
      </w:r>
      <w:r w:rsidRPr="00AB0A67">
        <w:rPr>
          <w:lang w:val="ru-RU"/>
        </w:rPr>
        <w:t xml:space="preserve"> </w:t>
      </w:r>
      <w:r>
        <w:rPr>
          <w:lang w:val="ru-RU"/>
        </w:rPr>
        <w:t>с согласия правообладателя получить</w:t>
      </w:r>
      <w:r w:rsidRPr="00AB0A67">
        <w:rPr>
          <w:lang w:val="ru-RU"/>
        </w:rPr>
        <w:t xml:space="preserve"> </w:t>
      </w:r>
      <w:r>
        <w:rPr>
          <w:lang w:val="ru-RU"/>
        </w:rPr>
        <w:t>доступ</w:t>
      </w:r>
      <w:r w:rsidRPr="00AB0A67">
        <w:rPr>
          <w:lang w:val="ru-RU"/>
        </w:rPr>
        <w:t xml:space="preserve"> </w:t>
      </w:r>
      <w:r>
        <w:rPr>
          <w:lang w:val="ru-RU"/>
        </w:rPr>
        <w:t>к</w:t>
      </w:r>
      <w:r w:rsidRPr="00AB0A67">
        <w:rPr>
          <w:lang w:val="ru-RU"/>
        </w:rPr>
        <w:t xml:space="preserve"> </w:t>
      </w:r>
      <w:r>
        <w:rPr>
          <w:lang w:val="ru-RU"/>
        </w:rPr>
        <w:t>охраняемым</w:t>
      </w:r>
      <w:r w:rsidRPr="00AB0A67">
        <w:rPr>
          <w:lang w:val="ru-RU"/>
        </w:rPr>
        <w:t xml:space="preserve"> </w:t>
      </w:r>
      <w:r>
        <w:rPr>
          <w:lang w:val="ru-RU"/>
        </w:rPr>
        <w:t>авторским</w:t>
      </w:r>
      <w:r w:rsidRPr="00AB0A67">
        <w:rPr>
          <w:lang w:val="ru-RU"/>
        </w:rPr>
        <w:t xml:space="preserve"> </w:t>
      </w:r>
      <w:r>
        <w:rPr>
          <w:lang w:val="ru-RU"/>
        </w:rPr>
        <w:t>правом</w:t>
      </w:r>
      <w:r w:rsidRPr="00AB0A67">
        <w:rPr>
          <w:lang w:val="ru-RU"/>
        </w:rPr>
        <w:t xml:space="preserve"> </w:t>
      </w:r>
      <w:r>
        <w:rPr>
          <w:lang w:val="ru-RU"/>
        </w:rPr>
        <w:t>произведениям</w:t>
      </w:r>
      <w:r w:rsidRPr="00AB0A67">
        <w:rPr>
          <w:lang w:val="ru-RU"/>
        </w:rPr>
        <w:t xml:space="preserve"> </w:t>
      </w:r>
      <w:r>
        <w:rPr>
          <w:lang w:val="ru-RU"/>
        </w:rPr>
        <w:t>в</w:t>
      </w:r>
      <w:r w:rsidRPr="00AB0A67">
        <w:rPr>
          <w:lang w:val="ru-RU"/>
        </w:rPr>
        <w:t xml:space="preserve"> </w:t>
      </w:r>
      <w:r>
        <w:rPr>
          <w:lang w:val="ru-RU"/>
        </w:rPr>
        <w:t>доступном</w:t>
      </w:r>
      <w:r w:rsidRPr="00AB0A67">
        <w:rPr>
          <w:lang w:val="ru-RU"/>
        </w:rPr>
        <w:t xml:space="preserve"> </w:t>
      </w:r>
      <w:r>
        <w:rPr>
          <w:lang w:val="ru-RU"/>
        </w:rPr>
        <w:t>формате от доверенного посредника в другой стране.  Информационн</w:t>
      </w:r>
      <w:r w:rsidR="009621E0">
        <w:rPr>
          <w:lang w:val="ru-RU"/>
        </w:rPr>
        <w:t>о-</w:t>
      </w:r>
      <w:r>
        <w:rPr>
          <w:lang w:val="ru-RU"/>
        </w:rPr>
        <w:t>коммуникаци</w:t>
      </w:r>
      <w:r w:rsidR="009621E0">
        <w:rPr>
          <w:lang w:val="ru-RU"/>
        </w:rPr>
        <w:t>онные</w:t>
      </w:r>
      <w:r w:rsidRPr="00AB0A67">
        <w:rPr>
          <w:lang w:val="ru-RU"/>
        </w:rPr>
        <w:t xml:space="preserve"> </w:t>
      </w:r>
      <w:r>
        <w:rPr>
          <w:lang w:val="ru-RU"/>
        </w:rPr>
        <w:t>технологи</w:t>
      </w:r>
      <w:r w:rsidR="009621E0">
        <w:rPr>
          <w:lang w:val="ru-RU"/>
        </w:rPr>
        <w:t>и и системы</w:t>
      </w:r>
      <w:r w:rsidRPr="00AB0A67">
        <w:rPr>
          <w:lang w:val="ru-RU"/>
        </w:rPr>
        <w:t xml:space="preserve">, </w:t>
      </w:r>
      <w:r>
        <w:rPr>
          <w:lang w:val="ru-RU"/>
        </w:rPr>
        <w:t>с</w:t>
      </w:r>
      <w:r w:rsidRPr="00AB0A67">
        <w:rPr>
          <w:lang w:val="ru-RU"/>
        </w:rPr>
        <w:t xml:space="preserve"> </w:t>
      </w:r>
      <w:r>
        <w:rPr>
          <w:lang w:val="ru-RU"/>
        </w:rPr>
        <w:t>помощью</w:t>
      </w:r>
      <w:r w:rsidRPr="00AB0A67">
        <w:rPr>
          <w:lang w:val="ru-RU"/>
        </w:rPr>
        <w:t xml:space="preserve"> </w:t>
      </w:r>
      <w:r>
        <w:rPr>
          <w:lang w:val="ru-RU"/>
        </w:rPr>
        <w:t>которых</w:t>
      </w:r>
      <w:r w:rsidRPr="00AB0A67">
        <w:rPr>
          <w:lang w:val="ru-RU"/>
        </w:rPr>
        <w:t xml:space="preserve"> </w:t>
      </w:r>
      <w:r>
        <w:rPr>
          <w:lang w:val="ru-RU"/>
        </w:rPr>
        <w:t xml:space="preserve">осуществляется такая передача, были разработаны ВОИС и находятся на </w:t>
      </w:r>
      <w:r w:rsidR="009621E0">
        <w:rPr>
          <w:lang w:val="ru-RU"/>
        </w:rPr>
        <w:t xml:space="preserve">начальном </w:t>
      </w:r>
      <w:r>
        <w:rPr>
          <w:lang w:val="ru-RU"/>
        </w:rPr>
        <w:t>этапе развития.  С</w:t>
      </w:r>
      <w:r w:rsidRPr="00AB0A67">
        <w:rPr>
          <w:lang w:val="ru-RU"/>
        </w:rPr>
        <w:t xml:space="preserve"> </w:t>
      </w:r>
      <w:r>
        <w:rPr>
          <w:lang w:val="ru-RU"/>
        </w:rPr>
        <w:t>их</w:t>
      </w:r>
      <w:r w:rsidRPr="00AB0A67">
        <w:rPr>
          <w:lang w:val="ru-RU"/>
        </w:rPr>
        <w:t xml:space="preserve"> </w:t>
      </w:r>
      <w:r>
        <w:rPr>
          <w:lang w:val="ru-RU"/>
        </w:rPr>
        <w:t>помощью</w:t>
      </w:r>
      <w:r w:rsidRPr="00AB0A67">
        <w:rPr>
          <w:lang w:val="ru-RU"/>
        </w:rPr>
        <w:t xml:space="preserve"> </w:t>
      </w:r>
      <w:r>
        <w:rPr>
          <w:lang w:val="ru-RU"/>
        </w:rPr>
        <w:t>страны с согласия правообладателей передали друг</w:t>
      </w:r>
      <w:r w:rsidRPr="00AB0A67">
        <w:rPr>
          <w:lang w:val="ru-RU"/>
        </w:rPr>
        <w:t xml:space="preserve"> </w:t>
      </w:r>
      <w:r>
        <w:rPr>
          <w:lang w:val="ru-RU"/>
        </w:rPr>
        <w:t>другу</w:t>
      </w:r>
      <w:r w:rsidRPr="00AB0A67">
        <w:rPr>
          <w:lang w:val="ru-RU"/>
        </w:rPr>
        <w:t xml:space="preserve"> </w:t>
      </w:r>
      <w:r>
        <w:rPr>
          <w:lang w:val="ru-RU"/>
        </w:rPr>
        <w:t>около</w:t>
      </w:r>
      <w:r w:rsidRPr="00AB0A67">
        <w:rPr>
          <w:lang w:val="ru-RU"/>
        </w:rPr>
        <w:t xml:space="preserve"> 450</w:t>
      </w:r>
      <w:r w:rsidRPr="00AB0A67">
        <w:t> </w:t>
      </w:r>
      <w:r>
        <w:rPr>
          <w:lang w:val="ru-RU"/>
        </w:rPr>
        <w:t>книг.  Проект</w:t>
      </w:r>
      <w:r w:rsidRPr="00AB0A67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AB0A67">
        <w:rPr>
          <w:lang w:val="ru-RU"/>
        </w:rPr>
        <w:t xml:space="preserve"> </w:t>
      </w:r>
      <w:r>
        <w:rPr>
          <w:lang w:val="ru-RU"/>
        </w:rPr>
        <w:t>на</w:t>
      </w:r>
      <w:r w:rsidRPr="00AB0A67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AB0A67">
        <w:rPr>
          <w:lang w:val="ru-RU"/>
        </w:rPr>
        <w:t xml:space="preserve"> </w:t>
      </w:r>
      <w:r>
        <w:rPr>
          <w:lang w:val="ru-RU"/>
        </w:rPr>
        <w:t>уже</w:t>
      </w:r>
      <w:r w:rsidRPr="00AB0A67">
        <w:rPr>
          <w:lang w:val="ru-RU"/>
        </w:rPr>
        <w:t xml:space="preserve"> </w:t>
      </w:r>
      <w:r>
        <w:rPr>
          <w:lang w:val="ru-RU"/>
        </w:rPr>
        <w:t>почти</w:t>
      </w:r>
      <w:r w:rsidRPr="00AB0A67">
        <w:rPr>
          <w:lang w:val="ru-RU"/>
        </w:rPr>
        <w:t xml:space="preserve"> </w:t>
      </w:r>
      <w:r>
        <w:rPr>
          <w:lang w:val="ru-RU"/>
        </w:rPr>
        <w:t>трех</w:t>
      </w:r>
      <w:r w:rsidRPr="00AB0A67">
        <w:rPr>
          <w:lang w:val="ru-RU"/>
        </w:rPr>
        <w:t xml:space="preserve"> </w:t>
      </w:r>
      <w:r>
        <w:rPr>
          <w:lang w:val="ru-RU"/>
        </w:rPr>
        <w:t>лет;  близится к завершению его первый этап.  Обсуждался вопрос о том, как этот проект может быть расширен и использован для дополнения Марракешского договора.  Отвечая</w:t>
      </w:r>
      <w:r w:rsidRPr="00C12859">
        <w:rPr>
          <w:lang w:val="ru-RU"/>
        </w:rPr>
        <w:t xml:space="preserve"> </w:t>
      </w:r>
      <w:r>
        <w:rPr>
          <w:lang w:val="ru-RU"/>
        </w:rPr>
        <w:t>далее</w:t>
      </w:r>
      <w:r w:rsidRPr="00C12859">
        <w:rPr>
          <w:lang w:val="ru-RU"/>
        </w:rPr>
        <w:t xml:space="preserve"> </w:t>
      </w:r>
      <w:r>
        <w:rPr>
          <w:lang w:val="ru-RU"/>
        </w:rPr>
        <w:t>на</w:t>
      </w:r>
      <w:r w:rsidRPr="00C12859">
        <w:rPr>
          <w:lang w:val="ru-RU"/>
        </w:rPr>
        <w:t xml:space="preserve"> </w:t>
      </w:r>
      <w:r>
        <w:rPr>
          <w:lang w:val="ru-RU"/>
        </w:rPr>
        <w:t>вопросы</w:t>
      </w:r>
      <w:r w:rsidRPr="00C12859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C12859">
        <w:rPr>
          <w:lang w:val="ru-RU"/>
        </w:rPr>
        <w:t xml:space="preserve"> </w:t>
      </w:r>
      <w:r>
        <w:rPr>
          <w:lang w:val="ru-RU"/>
        </w:rPr>
        <w:t>сообщил</w:t>
      </w:r>
      <w:r w:rsidRPr="00C12859">
        <w:rPr>
          <w:lang w:val="ru-RU"/>
        </w:rPr>
        <w:t xml:space="preserve">, </w:t>
      </w:r>
      <w:r>
        <w:rPr>
          <w:lang w:val="ru-RU"/>
        </w:rPr>
        <w:t>что</w:t>
      </w:r>
      <w:r w:rsidRPr="00C12859">
        <w:rPr>
          <w:lang w:val="ru-RU"/>
        </w:rPr>
        <w:t xml:space="preserve"> «</w:t>
      </w:r>
      <w:r w:rsidRPr="00362991">
        <w:t>TAG</w:t>
      </w:r>
      <w:r w:rsidRPr="00C12859">
        <w:rPr>
          <w:lang w:val="ru-RU"/>
        </w:rPr>
        <w:t>»</w:t>
      </w:r>
      <w:r w:rsidRPr="00C12859">
        <w:t> </w:t>
      </w:r>
      <w:r>
        <w:rPr>
          <w:lang w:val="ru-RU"/>
        </w:rPr>
        <w:t xml:space="preserve">— </w:t>
      </w:r>
      <w:r w:rsidR="009621E0">
        <w:rPr>
          <w:lang w:val="ru-RU"/>
        </w:rPr>
        <w:t xml:space="preserve">аббревиатура </w:t>
      </w:r>
      <w:r>
        <w:rPr>
          <w:lang w:val="ru-RU"/>
        </w:rPr>
        <w:t>от</w:t>
      </w:r>
      <w:r w:rsidRPr="00C12859">
        <w:rPr>
          <w:lang w:val="ru-RU"/>
        </w:rPr>
        <w:t xml:space="preserve"> </w:t>
      </w:r>
      <w:r>
        <w:rPr>
          <w:lang w:val="ru-RU"/>
        </w:rPr>
        <w:t>«</w:t>
      </w:r>
      <w:r w:rsidRPr="00362991">
        <w:t>transparency</w:t>
      </w:r>
      <w:r w:rsidRPr="00C12859">
        <w:rPr>
          <w:lang w:val="ru-RU"/>
        </w:rPr>
        <w:t xml:space="preserve">, </w:t>
      </w:r>
      <w:r w:rsidRPr="00362991">
        <w:t>accountability</w:t>
      </w:r>
      <w:r w:rsidRPr="00C12859">
        <w:rPr>
          <w:lang w:val="ru-RU"/>
        </w:rPr>
        <w:t xml:space="preserve"> </w:t>
      </w:r>
      <w:r w:rsidRPr="00362991">
        <w:t>and</w:t>
      </w:r>
      <w:r w:rsidRPr="00C12859">
        <w:rPr>
          <w:lang w:val="ru-RU"/>
        </w:rPr>
        <w:t xml:space="preserve"> </w:t>
      </w:r>
      <w:r>
        <w:t>good</w:t>
      </w:r>
      <w:r w:rsidRPr="00C12859">
        <w:rPr>
          <w:lang w:val="ru-RU"/>
        </w:rPr>
        <w:t xml:space="preserve"> </w:t>
      </w:r>
      <w:r w:rsidRPr="00362991">
        <w:t>governance</w:t>
      </w:r>
      <w:r>
        <w:rPr>
          <w:lang w:val="ru-RU"/>
        </w:rPr>
        <w:t>» («транспарентность, подотчетность и эффективное управление»)</w:t>
      </w:r>
      <w:r w:rsidRPr="00C12859">
        <w:rPr>
          <w:lang w:val="ru-RU"/>
        </w:rPr>
        <w:t>.</w:t>
      </w:r>
      <w:r>
        <w:rPr>
          <w:lang w:val="ru-RU"/>
        </w:rPr>
        <w:t xml:space="preserve">  Проект</w:t>
      </w:r>
      <w:r w:rsidRPr="00C12859">
        <w:rPr>
          <w:lang w:val="ru-RU"/>
        </w:rPr>
        <w:t xml:space="preserve"> </w:t>
      </w:r>
      <w:r>
        <w:t>TAG</w:t>
      </w:r>
      <w:r w:rsidRPr="00C12859">
        <w:t> </w:t>
      </w:r>
      <w:r w:rsidRPr="00C12859">
        <w:rPr>
          <w:lang w:val="ru-RU"/>
        </w:rPr>
        <w:t xml:space="preserve">— </w:t>
      </w:r>
      <w:r>
        <w:rPr>
          <w:lang w:val="ru-RU"/>
        </w:rPr>
        <w:t>это</w:t>
      </w:r>
      <w:r w:rsidRPr="00C12859">
        <w:rPr>
          <w:lang w:val="ru-RU"/>
        </w:rPr>
        <w:t xml:space="preserve"> </w:t>
      </w:r>
      <w:r>
        <w:rPr>
          <w:lang w:val="ru-RU"/>
        </w:rPr>
        <w:t>инициатива</w:t>
      </w:r>
      <w:r w:rsidR="009621E0">
        <w:rPr>
          <w:lang w:val="ru-RU"/>
        </w:rPr>
        <w:t>, предусматривающая совместную с</w:t>
      </w:r>
      <w:r w:rsidRPr="00C12859">
        <w:rPr>
          <w:lang w:val="ru-RU"/>
        </w:rPr>
        <w:t xml:space="preserve"> </w:t>
      </w:r>
      <w:r>
        <w:rPr>
          <w:lang w:val="ru-RU"/>
        </w:rPr>
        <w:t>заинтересованными</w:t>
      </w:r>
      <w:r w:rsidRPr="00C12859">
        <w:rPr>
          <w:lang w:val="ru-RU"/>
        </w:rPr>
        <w:t xml:space="preserve"> </w:t>
      </w:r>
      <w:r>
        <w:rPr>
          <w:lang w:val="ru-RU"/>
        </w:rPr>
        <w:t>обществами по сбору авторских отчислений в развитых и развивающихся странах разработк</w:t>
      </w:r>
      <w:r w:rsidR="009621E0">
        <w:rPr>
          <w:lang w:val="ru-RU"/>
        </w:rPr>
        <w:t>у</w:t>
      </w:r>
      <w:r>
        <w:rPr>
          <w:lang w:val="ru-RU"/>
        </w:rPr>
        <w:t xml:space="preserve"> стандартов самооценки.  Он призван унифицировать качество работы таких обществ в различных странах мира, и с этой целью в его рамках будет</w:t>
      </w:r>
      <w:r w:rsidRPr="00C12859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C12859">
        <w:rPr>
          <w:lang w:val="ru-RU"/>
        </w:rPr>
        <w:t xml:space="preserve"> </w:t>
      </w:r>
      <w:r>
        <w:rPr>
          <w:lang w:val="ru-RU"/>
        </w:rPr>
        <w:t>взаимодействие</w:t>
      </w:r>
      <w:r w:rsidRPr="00C12859">
        <w:rPr>
          <w:lang w:val="ru-RU"/>
        </w:rPr>
        <w:t xml:space="preserve"> </w:t>
      </w:r>
      <w:r>
        <w:rPr>
          <w:lang w:val="ru-RU"/>
        </w:rPr>
        <w:t>с</w:t>
      </w:r>
      <w:r w:rsidRPr="00C12859">
        <w:rPr>
          <w:lang w:val="ru-RU"/>
        </w:rPr>
        <w:t xml:space="preserve"> </w:t>
      </w:r>
      <w:r>
        <w:rPr>
          <w:lang w:val="ru-RU"/>
        </w:rPr>
        <w:t>представителями</w:t>
      </w:r>
      <w:r w:rsidRPr="00C12859">
        <w:rPr>
          <w:lang w:val="ru-RU"/>
        </w:rPr>
        <w:t xml:space="preserve"> </w:t>
      </w:r>
      <w:r>
        <w:rPr>
          <w:lang w:val="ru-RU"/>
        </w:rPr>
        <w:t>отрасли.</w:t>
      </w:r>
      <w:r w:rsidRPr="005445BE">
        <w:rPr>
          <w:lang w:val="ru-RU"/>
        </w:rPr>
        <w:t xml:space="preserve">  </w:t>
      </w:r>
      <w:r>
        <w:rPr>
          <w:lang w:val="ru-RU"/>
        </w:rPr>
        <w:t>Секретариат пояснил, что большинство обществ по сбору авторских отчислений управляются частными организациями, хотя есть и такие общества, которые управляются государством.  Участие</w:t>
      </w:r>
      <w:r w:rsidRPr="00C12859">
        <w:rPr>
          <w:lang w:val="ru-RU"/>
        </w:rPr>
        <w:t xml:space="preserve"> </w:t>
      </w:r>
      <w:r>
        <w:rPr>
          <w:lang w:val="ru-RU"/>
        </w:rPr>
        <w:t>в</w:t>
      </w:r>
      <w:r w:rsidRPr="00C12859">
        <w:rPr>
          <w:lang w:val="ru-RU"/>
        </w:rPr>
        <w:t xml:space="preserve"> </w:t>
      </w:r>
      <w:r>
        <w:rPr>
          <w:lang w:val="ru-RU"/>
        </w:rPr>
        <w:t>инициативе</w:t>
      </w:r>
      <w:r w:rsidRPr="00C12859">
        <w:rPr>
          <w:lang w:val="ru-RU"/>
        </w:rPr>
        <w:t xml:space="preserve"> </w:t>
      </w:r>
      <w:r>
        <w:t>TAG</w:t>
      </w:r>
      <w:r w:rsidRPr="00C12859">
        <w:rPr>
          <w:lang w:val="ru-RU"/>
        </w:rPr>
        <w:t xml:space="preserve"> </w:t>
      </w:r>
      <w:r>
        <w:rPr>
          <w:lang w:val="ru-RU"/>
        </w:rPr>
        <w:t>горячо приветствуется, и ряд обществ уже принял решение присоединиться к ней.  Если</w:t>
      </w:r>
      <w:r w:rsidRPr="00C12859">
        <w:rPr>
          <w:lang w:val="ru-RU"/>
        </w:rPr>
        <w:t xml:space="preserve"> </w:t>
      </w:r>
      <w:r>
        <w:rPr>
          <w:lang w:val="ru-RU"/>
        </w:rPr>
        <w:t>упомянутый</w:t>
      </w:r>
      <w:r w:rsidRPr="00C12859">
        <w:rPr>
          <w:lang w:val="ru-RU"/>
        </w:rPr>
        <w:t xml:space="preserve"> </w:t>
      </w:r>
      <w:r>
        <w:rPr>
          <w:lang w:val="ru-RU"/>
        </w:rPr>
        <w:t>стандарт</w:t>
      </w:r>
      <w:r w:rsidRPr="00C12859">
        <w:rPr>
          <w:lang w:val="ru-RU"/>
        </w:rPr>
        <w:t xml:space="preserve"> </w:t>
      </w:r>
      <w:r>
        <w:rPr>
          <w:lang w:val="ru-RU"/>
        </w:rPr>
        <w:t>будет</w:t>
      </w:r>
      <w:r w:rsidRPr="00C12859">
        <w:rPr>
          <w:lang w:val="ru-RU"/>
        </w:rPr>
        <w:t xml:space="preserve"> </w:t>
      </w:r>
      <w:r>
        <w:rPr>
          <w:lang w:val="ru-RU"/>
        </w:rPr>
        <w:t>разработан</w:t>
      </w:r>
      <w:r w:rsidRPr="00C12859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C12859">
        <w:rPr>
          <w:lang w:val="ru-RU"/>
        </w:rPr>
        <w:t xml:space="preserve"> </w:t>
      </w:r>
      <w:r>
        <w:rPr>
          <w:lang w:val="ru-RU"/>
        </w:rPr>
        <w:t>сообщество</w:t>
      </w:r>
      <w:r w:rsidRPr="00C12859">
        <w:rPr>
          <w:lang w:val="ru-RU"/>
        </w:rPr>
        <w:t xml:space="preserve"> </w:t>
      </w:r>
      <w:r>
        <w:rPr>
          <w:lang w:val="ru-RU"/>
        </w:rPr>
        <w:t>сможет</w:t>
      </w:r>
      <w:r w:rsidRPr="00C12859">
        <w:rPr>
          <w:lang w:val="ru-RU"/>
        </w:rPr>
        <w:t xml:space="preserve"> </w:t>
      </w:r>
      <w:r>
        <w:rPr>
          <w:lang w:val="ru-RU"/>
        </w:rPr>
        <w:t>оценить, как</w:t>
      </w:r>
      <w:r w:rsidR="009621E0">
        <w:rPr>
          <w:lang w:val="ru-RU"/>
        </w:rPr>
        <w:t>их успехов каждое из таких обществ добилось в важном деле обеспечения</w:t>
      </w:r>
      <w:r>
        <w:rPr>
          <w:lang w:val="ru-RU"/>
        </w:rPr>
        <w:t xml:space="preserve"> транспарентности, подотчетности и рационального управления.  Далее</w:t>
      </w:r>
      <w:r w:rsidRPr="00C12859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C12859">
        <w:rPr>
          <w:lang w:val="ru-RU"/>
        </w:rPr>
        <w:t xml:space="preserve"> </w:t>
      </w:r>
      <w:r>
        <w:rPr>
          <w:lang w:val="ru-RU"/>
        </w:rPr>
        <w:t>пояснил</w:t>
      </w:r>
      <w:r w:rsidRPr="00C12859">
        <w:rPr>
          <w:lang w:val="ru-RU"/>
        </w:rPr>
        <w:t xml:space="preserve">, </w:t>
      </w:r>
      <w:r>
        <w:rPr>
          <w:lang w:val="ru-RU"/>
        </w:rPr>
        <w:t>что</w:t>
      </w:r>
      <w:r w:rsidRPr="00C12859">
        <w:rPr>
          <w:lang w:val="ru-RU"/>
        </w:rPr>
        <w:t xml:space="preserve"> </w:t>
      </w:r>
      <w:r>
        <w:rPr>
          <w:lang w:val="ru-RU"/>
        </w:rPr>
        <w:t>термин</w:t>
      </w:r>
      <w:r w:rsidRPr="00C12859">
        <w:rPr>
          <w:lang w:val="ru-RU"/>
        </w:rPr>
        <w:t xml:space="preserve"> «</w:t>
      </w:r>
      <w:r>
        <w:rPr>
          <w:lang w:val="ru-RU"/>
        </w:rPr>
        <w:t>инфраструктура</w:t>
      </w:r>
      <w:r w:rsidRPr="00C12859">
        <w:rPr>
          <w:lang w:val="ru-RU"/>
        </w:rPr>
        <w:t xml:space="preserve"> </w:t>
      </w:r>
      <w:r>
        <w:rPr>
          <w:lang w:val="ru-RU"/>
        </w:rPr>
        <w:t>авторского</w:t>
      </w:r>
      <w:r w:rsidRPr="00C12859">
        <w:rPr>
          <w:lang w:val="ru-RU"/>
        </w:rPr>
        <w:t xml:space="preserve"> </w:t>
      </w:r>
      <w:r>
        <w:rPr>
          <w:lang w:val="ru-RU"/>
        </w:rPr>
        <w:t>права</w:t>
      </w:r>
      <w:r w:rsidRPr="00C12859">
        <w:rPr>
          <w:lang w:val="ru-RU"/>
        </w:rPr>
        <w:t xml:space="preserve">» </w:t>
      </w:r>
      <w:r>
        <w:rPr>
          <w:lang w:val="ru-RU"/>
        </w:rPr>
        <w:t>используется преимущественно применительно к системам информационно-</w:t>
      </w:r>
      <w:r>
        <w:rPr>
          <w:lang w:val="ru-RU"/>
        </w:rPr>
        <w:lastRenderedPageBreak/>
        <w:t>коммуникационных технологий (ИКТ).  Речь идет о компьютерах, базах данных и сетях, с помощью которых к этим базам данных получают доступ пользователи со всего мира.  К счастью, стоимость этих систем значительно снизилась в связи с возможностью использования Интернет</w:t>
      </w:r>
      <w:r w:rsidR="007E27F2">
        <w:rPr>
          <w:lang w:val="ru-RU"/>
        </w:rPr>
        <w:t>-платформ</w:t>
      </w:r>
      <w:r>
        <w:rPr>
          <w:lang w:val="ru-RU"/>
        </w:rPr>
        <w:t xml:space="preserve">. </w:t>
      </w:r>
      <w:r w:rsidR="007E27F2">
        <w:rPr>
          <w:lang w:val="ru-RU"/>
        </w:rPr>
        <w:t xml:space="preserve"> </w:t>
      </w:r>
      <w:r>
        <w:rPr>
          <w:lang w:val="ru-RU"/>
        </w:rPr>
        <w:t>Инициативы</w:t>
      </w:r>
      <w:r w:rsidRPr="00D20376">
        <w:rPr>
          <w:lang w:val="ru-RU"/>
        </w:rPr>
        <w:t xml:space="preserve"> </w:t>
      </w:r>
      <w:r>
        <w:rPr>
          <w:lang w:val="ru-RU"/>
        </w:rPr>
        <w:t>в</w:t>
      </w:r>
      <w:r w:rsidRPr="00D20376">
        <w:rPr>
          <w:lang w:val="ru-RU"/>
        </w:rPr>
        <w:t xml:space="preserve"> </w:t>
      </w:r>
      <w:r>
        <w:rPr>
          <w:lang w:val="ru-RU"/>
        </w:rPr>
        <w:t>области</w:t>
      </w:r>
      <w:r w:rsidRPr="00D20376">
        <w:rPr>
          <w:lang w:val="ru-RU"/>
        </w:rPr>
        <w:t xml:space="preserve"> </w:t>
      </w:r>
      <w:r>
        <w:rPr>
          <w:lang w:val="ru-RU"/>
        </w:rPr>
        <w:t>ИКТ в</w:t>
      </w:r>
      <w:r w:rsidRPr="00D20376">
        <w:rPr>
          <w:lang w:val="ru-RU"/>
        </w:rPr>
        <w:t xml:space="preserve"> </w:t>
      </w:r>
      <w:r>
        <w:rPr>
          <w:lang w:val="ru-RU"/>
        </w:rPr>
        <w:t>поддержку</w:t>
      </w:r>
      <w:r w:rsidRPr="00D20376">
        <w:rPr>
          <w:lang w:val="ru-RU"/>
        </w:rPr>
        <w:t xml:space="preserve"> </w:t>
      </w:r>
      <w:r>
        <w:rPr>
          <w:lang w:val="ru-RU"/>
        </w:rPr>
        <w:t>различных видов деятельности, осуществляемых на добровольной основе и связанных</w:t>
      </w:r>
      <w:r w:rsidRPr="00D20376">
        <w:rPr>
          <w:lang w:val="ru-RU"/>
        </w:rPr>
        <w:t xml:space="preserve"> </w:t>
      </w:r>
      <w:r>
        <w:rPr>
          <w:lang w:val="ru-RU"/>
        </w:rPr>
        <w:t>с</w:t>
      </w:r>
      <w:r w:rsidRPr="00D20376">
        <w:rPr>
          <w:lang w:val="ru-RU"/>
        </w:rPr>
        <w:t xml:space="preserve"> </w:t>
      </w:r>
      <w:r>
        <w:rPr>
          <w:lang w:val="ru-RU"/>
        </w:rPr>
        <w:t>произведениями</w:t>
      </w:r>
      <w:r w:rsidRPr="00D20376">
        <w:rPr>
          <w:lang w:val="ru-RU"/>
        </w:rPr>
        <w:t xml:space="preserve">, </w:t>
      </w:r>
      <w:r>
        <w:rPr>
          <w:lang w:val="ru-RU"/>
        </w:rPr>
        <w:t>охраняемыми</w:t>
      </w:r>
      <w:r w:rsidRPr="00D20376">
        <w:rPr>
          <w:lang w:val="ru-RU"/>
        </w:rPr>
        <w:t xml:space="preserve"> </w:t>
      </w:r>
      <w:r>
        <w:rPr>
          <w:lang w:val="ru-RU"/>
        </w:rPr>
        <w:t>авторским</w:t>
      </w:r>
      <w:r w:rsidRPr="00D20376">
        <w:rPr>
          <w:lang w:val="ru-RU"/>
        </w:rPr>
        <w:t xml:space="preserve"> </w:t>
      </w:r>
      <w:r>
        <w:rPr>
          <w:lang w:val="ru-RU"/>
        </w:rPr>
        <w:t>правом и смежными правами</w:t>
      </w:r>
      <w:r w:rsidRPr="00D20376">
        <w:rPr>
          <w:lang w:val="ru-RU"/>
        </w:rPr>
        <w:t xml:space="preserve">, </w:t>
      </w:r>
      <w:r>
        <w:rPr>
          <w:lang w:val="ru-RU"/>
        </w:rPr>
        <w:t>в</w:t>
      </w:r>
      <w:r w:rsidRPr="00D20376">
        <w:rPr>
          <w:lang w:val="ru-RU"/>
        </w:rPr>
        <w:t xml:space="preserve"> </w:t>
      </w:r>
      <w:r>
        <w:rPr>
          <w:lang w:val="ru-RU"/>
        </w:rPr>
        <w:t>том</w:t>
      </w:r>
      <w:r w:rsidRPr="00D20376">
        <w:rPr>
          <w:lang w:val="ru-RU"/>
        </w:rPr>
        <w:t xml:space="preserve"> </w:t>
      </w:r>
      <w:r>
        <w:rPr>
          <w:lang w:val="ru-RU"/>
        </w:rPr>
        <w:t>числе</w:t>
      </w:r>
      <w:r w:rsidRPr="00D20376">
        <w:rPr>
          <w:lang w:val="ru-RU"/>
        </w:rPr>
        <w:t xml:space="preserve"> </w:t>
      </w:r>
      <w:r>
        <w:rPr>
          <w:lang w:val="ru-RU"/>
        </w:rPr>
        <w:t>проект</w:t>
      </w:r>
      <w:r w:rsidRPr="00D20376">
        <w:rPr>
          <w:lang w:val="ru-RU"/>
        </w:rPr>
        <w:t xml:space="preserve"> </w:t>
      </w:r>
      <w:r>
        <w:t>TIGAR</w:t>
      </w:r>
      <w:r w:rsidRPr="00D20376">
        <w:rPr>
          <w:lang w:val="ru-RU"/>
        </w:rPr>
        <w:t xml:space="preserve"> </w:t>
      </w:r>
      <w:r>
        <w:rPr>
          <w:lang w:val="ru-RU"/>
        </w:rPr>
        <w:t xml:space="preserve">и проект </w:t>
      </w:r>
      <w:r>
        <w:t>TAG</w:t>
      </w:r>
      <w:r w:rsidR="007E27F2">
        <w:rPr>
          <w:lang w:val="ru-RU"/>
        </w:rPr>
        <w:t>,</w:t>
      </w:r>
      <w:r>
        <w:rPr>
          <w:lang w:val="ru-RU"/>
        </w:rPr>
        <w:t xml:space="preserve"> находятся в ведении Отдела </w:t>
      </w:r>
      <w:r w:rsidR="00501E47">
        <w:rPr>
          <w:lang w:val="ru-RU"/>
        </w:rPr>
        <w:t xml:space="preserve">авторско-правовой </w:t>
      </w:r>
      <w:r>
        <w:rPr>
          <w:lang w:val="ru-RU"/>
        </w:rPr>
        <w:t>инфраструктуры.  Этот же</w:t>
      </w:r>
      <w:r w:rsidRPr="00D20376">
        <w:rPr>
          <w:lang w:val="ru-RU"/>
        </w:rPr>
        <w:t xml:space="preserve"> </w:t>
      </w:r>
      <w:r>
        <w:rPr>
          <w:lang w:val="ru-RU"/>
        </w:rPr>
        <w:t>отдел курирует</w:t>
      </w:r>
      <w:r w:rsidRPr="00D20376">
        <w:rPr>
          <w:lang w:val="ru-RU"/>
        </w:rPr>
        <w:t xml:space="preserve"> </w:t>
      </w:r>
      <w:r>
        <w:rPr>
          <w:lang w:val="ru-RU"/>
        </w:rPr>
        <w:t>проект</w:t>
      </w:r>
      <w:r w:rsidRPr="00D20376">
        <w:rPr>
          <w:lang w:val="ru-RU"/>
        </w:rPr>
        <w:t xml:space="preserve"> </w:t>
      </w:r>
      <w:r>
        <w:t>WIPOCOS</w:t>
      </w:r>
      <w:r>
        <w:rPr>
          <w:lang w:val="ru-RU"/>
        </w:rPr>
        <w:t> —</w:t>
      </w:r>
      <w:r w:rsidRPr="00D20376">
        <w:rPr>
          <w:lang w:val="ru-RU"/>
        </w:rPr>
        <w:t xml:space="preserve"> </w:t>
      </w:r>
      <w:r>
        <w:rPr>
          <w:lang w:val="ru-RU"/>
        </w:rPr>
        <w:t>начатую</w:t>
      </w:r>
      <w:r w:rsidRPr="00D20376">
        <w:rPr>
          <w:lang w:val="ru-RU"/>
        </w:rPr>
        <w:t xml:space="preserve"> </w:t>
      </w:r>
      <w:r>
        <w:rPr>
          <w:lang w:val="ru-RU"/>
        </w:rPr>
        <w:t>в</w:t>
      </w:r>
      <w:r w:rsidRPr="00D20376">
        <w:rPr>
          <w:lang w:val="ru-RU"/>
        </w:rPr>
        <w:t xml:space="preserve"> 1991</w:t>
      </w:r>
      <w:r w:rsidRPr="00D20376">
        <w:t> </w:t>
      </w:r>
      <w:r>
        <w:rPr>
          <w:lang w:val="ru-RU"/>
        </w:rPr>
        <w:t>г</w:t>
      </w:r>
      <w:r w:rsidRPr="00D20376">
        <w:rPr>
          <w:lang w:val="ru-RU"/>
        </w:rPr>
        <w:t xml:space="preserve">. </w:t>
      </w:r>
      <w:r>
        <w:rPr>
          <w:lang w:val="ru-RU"/>
        </w:rPr>
        <w:t>в</w:t>
      </w:r>
      <w:r w:rsidRPr="00D20376">
        <w:rPr>
          <w:lang w:val="ru-RU"/>
        </w:rPr>
        <w:t xml:space="preserve"> </w:t>
      </w:r>
      <w:r>
        <w:rPr>
          <w:lang w:val="ru-RU"/>
        </w:rPr>
        <w:t>Африке</w:t>
      </w:r>
      <w:r w:rsidRPr="00D20376">
        <w:rPr>
          <w:lang w:val="ru-RU"/>
        </w:rPr>
        <w:t xml:space="preserve"> </w:t>
      </w:r>
      <w:r>
        <w:rPr>
          <w:lang w:val="ru-RU"/>
        </w:rPr>
        <w:t>инициативу</w:t>
      </w:r>
      <w:r w:rsidRPr="00D20376">
        <w:rPr>
          <w:lang w:val="ru-RU"/>
        </w:rPr>
        <w:t xml:space="preserve"> </w:t>
      </w:r>
      <w:r>
        <w:rPr>
          <w:lang w:val="ru-RU"/>
        </w:rPr>
        <w:t>по</w:t>
      </w:r>
      <w:r w:rsidRPr="00D20376">
        <w:rPr>
          <w:lang w:val="ru-RU"/>
        </w:rPr>
        <w:t xml:space="preserve"> </w:t>
      </w:r>
      <w:r>
        <w:rPr>
          <w:lang w:val="ru-RU"/>
        </w:rPr>
        <w:t>снабжению</w:t>
      </w:r>
      <w:r w:rsidRPr="00D20376">
        <w:rPr>
          <w:lang w:val="ru-RU"/>
        </w:rPr>
        <w:t xml:space="preserve"> </w:t>
      </w:r>
      <w:r>
        <w:rPr>
          <w:lang w:val="ru-RU"/>
        </w:rPr>
        <w:t>обществ по сбору авторских отчислений или организаций коллективного управления программным</w:t>
      </w:r>
      <w:r w:rsidRPr="00D20376">
        <w:rPr>
          <w:lang w:val="ru-RU"/>
        </w:rPr>
        <w:t xml:space="preserve"> </w:t>
      </w:r>
      <w:r>
        <w:rPr>
          <w:lang w:val="ru-RU"/>
        </w:rPr>
        <w:t>обеспечением</w:t>
      </w:r>
      <w:r w:rsidRPr="00D20376">
        <w:rPr>
          <w:lang w:val="ru-RU"/>
        </w:rPr>
        <w:t xml:space="preserve">, </w:t>
      </w:r>
      <w:r>
        <w:rPr>
          <w:lang w:val="ru-RU"/>
        </w:rPr>
        <w:t>предназначенным</w:t>
      </w:r>
      <w:r w:rsidRPr="00D20376">
        <w:rPr>
          <w:lang w:val="ru-RU"/>
        </w:rPr>
        <w:t xml:space="preserve"> </w:t>
      </w:r>
      <w:r>
        <w:rPr>
          <w:lang w:val="ru-RU"/>
        </w:rPr>
        <w:t>для</w:t>
      </w:r>
      <w:r w:rsidRPr="00D20376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D20376">
        <w:rPr>
          <w:lang w:val="ru-RU"/>
        </w:rPr>
        <w:t xml:space="preserve"> </w:t>
      </w:r>
      <w:r>
        <w:rPr>
          <w:lang w:val="ru-RU"/>
        </w:rPr>
        <w:t>работой операционных отделов.  Секретариат</w:t>
      </w:r>
      <w:r w:rsidRPr="00D20376">
        <w:rPr>
          <w:lang w:val="ru-RU"/>
        </w:rPr>
        <w:t xml:space="preserve"> </w:t>
      </w:r>
      <w:r>
        <w:rPr>
          <w:lang w:val="ru-RU"/>
        </w:rPr>
        <w:t>отметил</w:t>
      </w:r>
      <w:r w:rsidRPr="00D20376">
        <w:rPr>
          <w:lang w:val="ru-RU"/>
        </w:rPr>
        <w:t xml:space="preserve">, </w:t>
      </w:r>
      <w:r>
        <w:rPr>
          <w:lang w:val="ru-RU"/>
        </w:rPr>
        <w:t>что</w:t>
      </w:r>
      <w:r w:rsidRPr="00D20376">
        <w:rPr>
          <w:lang w:val="ru-RU"/>
        </w:rPr>
        <w:t xml:space="preserve"> </w:t>
      </w:r>
      <w:r>
        <w:rPr>
          <w:lang w:val="ru-RU"/>
        </w:rPr>
        <w:t>программа</w:t>
      </w:r>
      <w:r w:rsidRPr="00D20376">
        <w:rPr>
          <w:lang w:val="ru-RU"/>
        </w:rPr>
        <w:t xml:space="preserve"> </w:t>
      </w:r>
      <w:r>
        <w:t>WIPOCOS</w:t>
      </w:r>
      <w:r w:rsidRPr="00D20376">
        <w:rPr>
          <w:lang w:val="ru-RU"/>
        </w:rPr>
        <w:t xml:space="preserve"> </w:t>
      </w:r>
      <w:r>
        <w:rPr>
          <w:lang w:val="ru-RU"/>
        </w:rPr>
        <w:t>модернизируется и дорабатывается с расчетом на повышение спроса на нее.  Члены</w:t>
      </w:r>
      <w:r w:rsidRPr="00D20376">
        <w:rPr>
          <w:lang w:val="ru-RU"/>
        </w:rPr>
        <w:t xml:space="preserve"> </w:t>
      </w:r>
      <w:r>
        <w:rPr>
          <w:lang w:val="ru-RU"/>
        </w:rPr>
        <w:t>обществ</w:t>
      </w:r>
      <w:r w:rsidRPr="00D20376">
        <w:rPr>
          <w:lang w:val="ru-RU"/>
        </w:rPr>
        <w:t xml:space="preserve"> </w:t>
      </w:r>
      <w:r>
        <w:rPr>
          <w:lang w:val="ru-RU"/>
        </w:rPr>
        <w:t>по</w:t>
      </w:r>
      <w:r w:rsidRPr="00D20376">
        <w:rPr>
          <w:lang w:val="ru-RU"/>
        </w:rPr>
        <w:t xml:space="preserve"> </w:t>
      </w:r>
      <w:r>
        <w:rPr>
          <w:lang w:val="ru-RU"/>
        </w:rPr>
        <w:t>сбору</w:t>
      </w:r>
      <w:r w:rsidRPr="00D20376">
        <w:rPr>
          <w:lang w:val="ru-RU"/>
        </w:rPr>
        <w:t xml:space="preserve"> </w:t>
      </w:r>
      <w:r>
        <w:rPr>
          <w:lang w:val="ru-RU"/>
        </w:rPr>
        <w:t>авторских</w:t>
      </w:r>
      <w:r w:rsidRPr="00D20376">
        <w:rPr>
          <w:lang w:val="ru-RU"/>
        </w:rPr>
        <w:t xml:space="preserve"> </w:t>
      </w:r>
      <w:r>
        <w:rPr>
          <w:lang w:val="ru-RU"/>
        </w:rPr>
        <w:t>отчислений</w:t>
      </w:r>
      <w:r w:rsidRPr="00D20376">
        <w:rPr>
          <w:lang w:val="ru-RU"/>
        </w:rPr>
        <w:t>,</w:t>
      </w:r>
      <w:r>
        <w:rPr>
          <w:lang w:val="ru-RU"/>
        </w:rPr>
        <w:t xml:space="preserve"> владеющие различными видами прав или контролирующие такие права, например, на слова песен, музыкальные произведения или другие виды опубликованных произведений, поручают управление этими правами обществам по сбору авторских отчислений.  Таким</w:t>
      </w:r>
      <w:r w:rsidRPr="00361300">
        <w:rPr>
          <w:lang w:val="ru-RU"/>
        </w:rPr>
        <w:t xml:space="preserve"> </w:t>
      </w:r>
      <w:r>
        <w:rPr>
          <w:lang w:val="ru-RU"/>
        </w:rPr>
        <w:t>образом</w:t>
      </w:r>
      <w:r w:rsidRPr="00361300">
        <w:rPr>
          <w:lang w:val="ru-RU"/>
        </w:rPr>
        <w:t xml:space="preserve">, </w:t>
      </w:r>
      <w:r>
        <w:rPr>
          <w:lang w:val="ru-RU"/>
        </w:rPr>
        <w:t>например, музыкант</w:t>
      </w:r>
      <w:r w:rsidRPr="00361300">
        <w:rPr>
          <w:lang w:val="ru-RU"/>
        </w:rPr>
        <w:t xml:space="preserve"> </w:t>
      </w:r>
      <w:r>
        <w:rPr>
          <w:lang w:val="ru-RU"/>
        </w:rPr>
        <w:t>в</w:t>
      </w:r>
      <w:r w:rsidRPr="00361300">
        <w:rPr>
          <w:lang w:val="ru-RU"/>
        </w:rPr>
        <w:t xml:space="preserve"> </w:t>
      </w:r>
      <w:r>
        <w:rPr>
          <w:lang w:val="ru-RU"/>
        </w:rPr>
        <w:t>Барбадосе</w:t>
      </w:r>
      <w:r w:rsidRPr="00361300">
        <w:rPr>
          <w:lang w:val="ru-RU"/>
        </w:rPr>
        <w:t xml:space="preserve">, </w:t>
      </w:r>
      <w:r>
        <w:rPr>
          <w:lang w:val="ru-RU"/>
        </w:rPr>
        <w:t>обладающий</w:t>
      </w:r>
      <w:r w:rsidRPr="00361300">
        <w:rPr>
          <w:lang w:val="ru-RU"/>
        </w:rPr>
        <w:t xml:space="preserve"> </w:t>
      </w:r>
      <w:r>
        <w:rPr>
          <w:lang w:val="ru-RU"/>
        </w:rPr>
        <w:t>правами</w:t>
      </w:r>
      <w:r w:rsidRPr="00361300">
        <w:rPr>
          <w:lang w:val="ru-RU"/>
        </w:rPr>
        <w:t xml:space="preserve"> </w:t>
      </w:r>
      <w:r>
        <w:rPr>
          <w:lang w:val="ru-RU"/>
        </w:rPr>
        <w:t>на</w:t>
      </w:r>
      <w:r w:rsidRPr="00361300">
        <w:rPr>
          <w:lang w:val="ru-RU"/>
        </w:rPr>
        <w:t xml:space="preserve"> </w:t>
      </w:r>
      <w:r>
        <w:rPr>
          <w:lang w:val="ru-RU"/>
        </w:rPr>
        <w:t>звукозапись</w:t>
      </w:r>
      <w:r w:rsidRPr="00361300">
        <w:rPr>
          <w:lang w:val="ru-RU"/>
        </w:rPr>
        <w:t xml:space="preserve">, </w:t>
      </w:r>
      <w:r>
        <w:rPr>
          <w:lang w:val="ru-RU"/>
        </w:rPr>
        <w:t>может</w:t>
      </w:r>
      <w:r w:rsidRPr="00361300">
        <w:rPr>
          <w:lang w:val="ru-RU"/>
        </w:rPr>
        <w:t xml:space="preserve"> </w:t>
      </w:r>
      <w:r>
        <w:rPr>
          <w:lang w:val="ru-RU"/>
        </w:rPr>
        <w:t>зарегистрировать</w:t>
      </w:r>
      <w:r w:rsidRPr="00361300">
        <w:rPr>
          <w:lang w:val="ru-RU"/>
        </w:rPr>
        <w:t xml:space="preserve"> </w:t>
      </w:r>
      <w:r>
        <w:rPr>
          <w:lang w:val="ru-RU"/>
        </w:rPr>
        <w:t>права на это произведение в барбадосском обществе по сбору авторских отчислений, и это общество сможет ими управлять.  В</w:t>
      </w:r>
      <w:r w:rsidRPr="00361300">
        <w:rPr>
          <w:lang w:val="ru-RU"/>
        </w:rPr>
        <w:t xml:space="preserve"> </w:t>
      </w:r>
      <w:r>
        <w:rPr>
          <w:lang w:val="ru-RU"/>
        </w:rPr>
        <w:t>программе</w:t>
      </w:r>
      <w:r w:rsidRPr="00361300">
        <w:rPr>
          <w:lang w:val="ru-RU"/>
        </w:rPr>
        <w:t xml:space="preserve"> </w:t>
      </w:r>
      <w:r>
        <w:rPr>
          <w:lang w:val="ru-RU"/>
        </w:rPr>
        <w:t>и</w:t>
      </w:r>
      <w:r w:rsidRPr="00361300">
        <w:rPr>
          <w:lang w:val="ru-RU"/>
        </w:rPr>
        <w:t xml:space="preserve"> </w:t>
      </w:r>
      <w:r>
        <w:rPr>
          <w:lang w:val="ru-RU"/>
        </w:rPr>
        <w:t>бюджете</w:t>
      </w:r>
      <w:r w:rsidRPr="00361300">
        <w:rPr>
          <w:lang w:val="ru-RU"/>
        </w:rPr>
        <w:t xml:space="preserve"> </w:t>
      </w:r>
      <w:r>
        <w:rPr>
          <w:lang w:val="ru-RU"/>
        </w:rPr>
        <w:t>вопросы</w:t>
      </w:r>
      <w:r w:rsidRPr="00361300">
        <w:rPr>
          <w:lang w:val="ru-RU"/>
        </w:rPr>
        <w:t xml:space="preserve"> </w:t>
      </w:r>
      <w:r>
        <w:rPr>
          <w:lang w:val="ru-RU"/>
        </w:rPr>
        <w:t>инфраструктуры</w:t>
      </w:r>
      <w:r w:rsidRPr="00361300">
        <w:rPr>
          <w:lang w:val="ru-RU"/>
        </w:rPr>
        <w:t xml:space="preserve"> </w:t>
      </w:r>
      <w:r>
        <w:rPr>
          <w:lang w:val="ru-RU"/>
        </w:rPr>
        <w:t>авторского</w:t>
      </w:r>
      <w:r w:rsidRPr="00361300">
        <w:rPr>
          <w:lang w:val="ru-RU"/>
        </w:rPr>
        <w:t xml:space="preserve"> </w:t>
      </w:r>
      <w:r>
        <w:rPr>
          <w:lang w:val="ru-RU"/>
        </w:rPr>
        <w:t>права</w:t>
      </w:r>
      <w:r w:rsidRPr="00361300">
        <w:rPr>
          <w:lang w:val="ru-RU"/>
        </w:rPr>
        <w:t xml:space="preserve"> </w:t>
      </w:r>
      <w:r>
        <w:rPr>
          <w:lang w:val="ru-RU"/>
        </w:rPr>
        <w:t>рассматриваются</w:t>
      </w:r>
      <w:r w:rsidRPr="00361300">
        <w:rPr>
          <w:lang w:val="ru-RU"/>
        </w:rPr>
        <w:t xml:space="preserve"> </w:t>
      </w:r>
      <w:r>
        <w:rPr>
          <w:lang w:val="ru-RU"/>
        </w:rPr>
        <w:t>в</w:t>
      </w:r>
      <w:r w:rsidRPr="00361300">
        <w:rPr>
          <w:lang w:val="ru-RU"/>
        </w:rPr>
        <w:t xml:space="preserve"> </w:t>
      </w:r>
      <w:r>
        <w:rPr>
          <w:lang w:val="ru-RU"/>
        </w:rPr>
        <w:t>пунктах</w:t>
      </w:r>
      <w:r w:rsidRPr="00361300">
        <w:rPr>
          <w:lang w:val="ru-RU"/>
        </w:rPr>
        <w:t xml:space="preserve"> 3.9</w:t>
      </w:r>
      <w:r>
        <w:rPr>
          <w:lang w:val="ru-RU"/>
        </w:rPr>
        <w:t>–</w:t>
      </w:r>
      <w:r w:rsidRPr="00361300">
        <w:rPr>
          <w:lang w:val="ru-RU"/>
        </w:rPr>
        <w:t xml:space="preserve">3.14 </w:t>
      </w:r>
      <w:r>
        <w:rPr>
          <w:lang w:val="ru-RU"/>
        </w:rPr>
        <w:t>в</w:t>
      </w:r>
      <w:r w:rsidRPr="00361300">
        <w:rPr>
          <w:lang w:val="ru-RU"/>
        </w:rPr>
        <w:t xml:space="preserve"> </w:t>
      </w:r>
      <w:r>
        <w:rPr>
          <w:lang w:val="ru-RU"/>
        </w:rPr>
        <w:t>разделе</w:t>
      </w:r>
      <w:r w:rsidRPr="00361300">
        <w:rPr>
          <w:lang w:val="ru-RU"/>
        </w:rPr>
        <w:t xml:space="preserve">, </w:t>
      </w:r>
      <w:r>
        <w:rPr>
          <w:lang w:val="ru-RU"/>
        </w:rPr>
        <w:t>посвященном</w:t>
      </w:r>
      <w:r w:rsidRPr="00361300">
        <w:rPr>
          <w:lang w:val="ru-RU"/>
        </w:rPr>
        <w:t xml:space="preserve"> </w:t>
      </w:r>
      <w:r>
        <w:rPr>
          <w:lang w:val="ru-RU"/>
        </w:rPr>
        <w:t>развитию инфраструктуры авторского права.  При этом в документе упоминаются проект</w:t>
      </w:r>
      <w:r w:rsidRPr="00361300">
        <w:rPr>
          <w:lang w:val="ru-RU"/>
        </w:rPr>
        <w:t xml:space="preserve"> </w:t>
      </w:r>
      <w:r>
        <w:t>TIGAR</w:t>
      </w:r>
      <w:r w:rsidRPr="00361300">
        <w:rPr>
          <w:lang w:val="ru-RU"/>
        </w:rPr>
        <w:t xml:space="preserve"> </w:t>
      </w:r>
      <w:r>
        <w:rPr>
          <w:lang w:val="ru-RU"/>
        </w:rPr>
        <w:t>и</w:t>
      </w:r>
      <w:r w:rsidRPr="0036130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361300">
        <w:rPr>
          <w:lang w:val="ru-RU"/>
        </w:rPr>
        <w:t xml:space="preserve"> </w:t>
      </w:r>
      <w:r>
        <w:rPr>
          <w:lang w:val="ru-RU"/>
        </w:rPr>
        <w:t>коллективного</w:t>
      </w:r>
      <w:r w:rsidRPr="00361300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361300">
        <w:rPr>
          <w:lang w:val="ru-RU"/>
        </w:rPr>
        <w:t xml:space="preserve"> </w:t>
      </w:r>
      <w:r>
        <w:rPr>
          <w:lang w:val="ru-RU"/>
        </w:rPr>
        <w:t>правами</w:t>
      </w:r>
      <w:r w:rsidRPr="00361300">
        <w:rPr>
          <w:lang w:val="ru-RU"/>
        </w:rPr>
        <w:t xml:space="preserve">, </w:t>
      </w:r>
      <w:r>
        <w:rPr>
          <w:lang w:val="ru-RU"/>
        </w:rPr>
        <w:t>а</w:t>
      </w:r>
      <w:r w:rsidRPr="00361300">
        <w:rPr>
          <w:lang w:val="ru-RU"/>
        </w:rPr>
        <w:t xml:space="preserve"> </w:t>
      </w:r>
      <w:r>
        <w:rPr>
          <w:lang w:val="ru-RU"/>
        </w:rPr>
        <w:t>программа</w:t>
      </w:r>
      <w:r w:rsidRPr="00361300">
        <w:rPr>
          <w:lang w:val="ru-RU"/>
        </w:rPr>
        <w:t xml:space="preserve"> </w:t>
      </w:r>
      <w:r>
        <w:t>TAG</w:t>
      </w:r>
      <w:r>
        <w:rPr>
          <w:lang w:val="ru-RU"/>
        </w:rPr>
        <w:t xml:space="preserve"> включена в документ, хотя прямые упоминания о ней отсутствуют.</w:t>
      </w:r>
    </w:p>
    <w:p w:rsidR="00F17091" w:rsidRPr="00AE510A" w:rsidRDefault="00F17091" w:rsidP="00F1709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361300">
        <w:rPr>
          <w:lang w:val="ru-RU"/>
        </w:rPr>
        <w:t xml:space="preserve"> </w:t>
      </w:r>
      <w:r>
        <w:rPr>
          <w:lang w:val="ru-RU"/>
        </w:rPr>
        <w:t>Алжира</w:t>
      </w:r>
      <w:r w:rsidRPr="00361300">
        <w:rPr>
          <w:lang w:val="ru-RU"/>
        </w:rPr>
        <w:t xml:space="preserve"> </w:t>
      </w:r>
      <w:r>
        <w:rPr>
          <w:lang w:val="ru-RU"/>
        </w:rPr>
        <w:t>от</w:t>
      </w:r>
      <w:r w:rsidRPr="00361300">
        <w:rPr>
          <w:lang w:val="ru-RU"/>
        </w:rPr>
        <w:t xml:space="preserve"> </w:t>
      </w:r>
      <w:r>
        <w:rPr>
          <w:lang w:val="ru-RU"/>
        </w:rPr>
        <w:t>имени Африканской</w:t>
      </w:r>
      <w:r w:rsidRPr="00361300">
        <w:rPr>
          <w:lang w:val="ru-RU"/>
        </w:rPr>
        <w:t xml:space="preserve"> </w:t>
      </w:r>
      <w:r>
        <w:rPr>
          <w:lang w:val="ru-RU"/>
        </w:rPr>
        <w:t>группы</w:t>
      </w:r>
      <w:r w:rsidRPr="00361300">
        <w:rPr>
          <w:lang w:val="ru-RU"/>
        </w:rPr>
        <w:t xml:space="preserve"> </w:t>
      </w:r>
      <w:r>
        <w:rPr>
          <w:lang w:val="ru-RU"/>
        </w:rPr>
        <w:t>спросила</w:t>
      </w:r>
      <w:r w:rsidRPr="00361300">
        <w:rPr>
          <w:lang w:val="ru-RU"/>
        </w:rPr>
        <w:t xml:space="preserve"> </w:t>
      </w:r>
      <w:r>
        <w:rPr>
          <w:lang w:val="ru-RU"/>
        </w:rPr>
        <w:t>о</w:t>
      </w:r>
      <w:r w:rsidRPr="00361300">
        <w:rPr>
          <w:lang w:val="ru-RU"/>
        </w:rPr>
        <w:t xml:space="preserve"> </w:t>
      </w:r>
      <w:r>
        <w:rPr>
          <w:lang w:val="ru-RU"/>
        </w:rPr>
        <w:t>том</w:t>
      </w:r>
      <w:r w:rsidRPr="00361300">
        <w:rPr>
          <w:lang w:val="ru-RU"/>
        </w:rPr>
        <w:t xml:space="preserve">, </w:t>
      </w:r>
      <w:r>
        <w:rPr>
          <w:lang w:val="ru-RU"/>
        </w:rPr>
        <w:t>как</w:t>
      </w:r>
      <w:r w:rsidRPr="00361300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361300">
        <w:rPr>
          <w:lang w:val="ru-RU"/>
        </w:rPr>
        <w:t xml:space="preserve"> </w:t>
      </w:r>
      <w:r>
        <w:rPr>
          <w:lang w:val="ru-RU"/>
        </w:rPr>
        <w:t>планирует</w:t>
      </w:r>
      <w:r w:rsidRPr="00361300">
        <w:rPr>
          <w:lang w:val="ru-RU"/>
        </w:rPr>
        <w:t xml:space="preserve"> </w:t>
      </w:r>
      <w:r>
        <w:rPr>
          <w:lang w:val="ru-RU"/>
        </w:rPr>
        <w:t>устранить противоречие между Марракешским</w:t>
      </w:r>
      <w:r w:rsidRPr="00361300">
        <w:rPr>
          <w:lang w:val="ru-RU"/>
        </w:rPr>
        <w:t xml:space="preserve"> </w:t>
      </w:r>
      <w:r>
        <w:rPr>
          <w:lang w:val="ru-RU"/>
        </w:rPr>
        <w:t>договором</w:t>
      </w:r>
      <w:r w:rsidRPr="00361300">
        <w:rPr>
          <w:lang w:val="ru-RU"/>
        </w:rPr>
        <w:t xml:space="preserve">, </w:t>
      </w:r>
      <w:r>
        <w:rPr>
          <w:lang w:val="ru-RU"/>
        </w:rPr>
        <w:t>в основу которого легли</w:t>
      </w:r>
      <w:r w:rsidRPr="00361300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361300">
        <w:rPr>
          <w:lang w:val="ru-RU"/>
        </w:rPr>
        <w:t xml:space="preserve"> </w:t>
      </w:r>
      <w:r>
        <w:rPr>
          <w:lang w:val="ru-RU"/>
        </w:rPr>
        <w:t>и</w:t>
      </w:r>
      <w:r w:rsidRPr="00361300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361300">
        <w:rPr>
          <w:lang w:val="ru-RU"/>
        </w:rPr>
        <w:t xml:space="preserve"> </w:t>
      </w:r>
      <w:r>
        <w:rPr>
          <w:lang w:val="ru-RU"/>
        </w:rPr>
        <w:t>и</w:t>
      </w:r>
      <w:r w:rsidRPr="00361300">
        <w:rPr>
          <w:lang w:val="ru-RU"/>
        </w:rPr>
        <w:t xml:space="preserve"> </w:t>
      </w:r>
      <w:r>
        <w:rPr>
          <w:lang w:val="ru-RU"/>
        </w:rPr>
        <w:t>в</w:t>
      </w:r>
      <w:r w:rsidRPr="0036130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361300">
        <w:rPr>
          <w:lang w:val="ru-RU"/>
        </w:rPr>
        <w:t xml:space="preserve"> </w:t>
      </w:r>
      <w:r>
        <w:rPr>
          <w:lang w:val="ru-RU"/>
        </w:rPr>
        <w:t>с</w:t>
      </w:r>
      <w:r w:rsidRPr="00361300">
        <w:rPr>
          <w:lang w:val="ru-RU"/>
        </w:rPr>
        <w:t xml:space="preserve"> </w:t>
      </w:r>
      <w:r>
        <w:rPr>
          <w:lang w:val="ru-RU"/>
        </w:rPr>
        <w:t>которым</w:t>
      </w:r>
      <w:r w:rsidRPr="00361300">
        <w:rPr>
          <w:lang w:val="ru-RU"/>
        </w:rPr>
        <w:t xml:space="preserve"> </w:t>
      </w:r>
      <w:r>
        <w:rPr>
          <w:lang w:val="ru-RU"/>
        </w:rPr>
        <w:t>для передачи произведения согласие</w:t>
      </w:r>
      <w:r w:rsidRPr="00361300">
        <w:rPr>
          <w:lang w:val="ru-RU"/>
        </w:rPr>
        <w:t xml:space="preserve"> </w:t>
      </w:r>
      <w:r>
        <w:rPr>
          <w:lang w:val="ru-RU"/>
        </w:rPr>
        <w:t>автора</w:t>
      </w:r>
      <w:r w:rsidRPr="00AE510A">
        <w:rPr>
          <w:lang w:val="ru-RU"/>
        </w:rPr>
        <w:t xml:space="preserve"> </w:t>
      </w:r>
      <w:r>
        <w:rPr>
          <w:lang w:val="ru-RU"/>
        </w:rPr>
        <w:t>не</w:t>
      </w:r>
      <w:r w:rsidRPr="00361300">
        <w:rPr>
          <w:lang w:val="ru-RU"/>
        </w:rPr>
        <w:t xml:space="preserve"> </w:t>
      </w:r>
      <w:r>
        <w:rPr>
          <w:lang w:val="ru-RU"/>
        </w:rPr>
        <w:t>требуется</w:t>
      </w:r>
      <w:r w:rsidRPr="00361300">
        <w:rPr>
          <w:lang w:val="ru-RU"/>
        </w:rPr>
        <w:t xml:space="preserve">, </w:t>
      </w:r>
      <w:r>
        <w:rPr>
          <w:lang w:val="ru-RU"/>
        </w:rPr>
        <w:t>и</w:t>
      </w:r>
      <w:r w:rsidRPr="00361300">
        <w:rPr>
          <w:lang w:val="ru-RU"/>
        </w:rPr>
        <w:t xml:space="preserve"> </w:t>
      </w:r>
      <w:r>
        <w:rPr>
          <w:lang w:val="ru-RU"/>
        </w:rPr>
        <w:t>проектом</w:t>
      </w:r>
      <w:r w:rsidRPr="00361300">
        <w:rPr>
          <w:lang w:val="ru-RU"/>
        </w:rPr>
        <w:t xml:space="preserve"> </w:t>
      </w:r>
      <w:r>
        <w:t>TIGAR</w:t>
      </w:r>
      <w:r>
        <w:rPr>
          <w:lang w:val="ru-RU"/>
        </w:rPr>
        <w:t xml:space="preserve">, в рамках которого запрашивается </w:t>
      </w:r>
      <w:r w:rsidR="007E27F2">
        <w:rPr>
          <w:lang w:val="ru-RU"/>
        </w:rPr>
        <w:t xml:space="preserve">предварительное </w:t>
      </w:r>
      <w:r>
        <w:rPr>
          <w:lang w:val="ru-RU"/>
        </w:rPr>
        <w:t>согласие правообладателя.  Оба</w:t>
      </w:r>
      <w:r w:rsidRPr="00361300">
        <w:rPr>
          <w:lang w:val="ru-RU"/>
        </w:rPr>
        <w:t xml:space="preserve"> </w:t>
      </w:r>
      <w:r>
        <w:rPr>
          <w:lang w:val="ru-RU"/>
        </w:rPr>
        <w:t>эти</w:t>
      </w:r>
      <w:r w:rsidRPr="00361300">
        <w:rPr>
          <w:lang w:val="ru-RU"/>
        </w:rPr>
        <w:t xml:space="preserve"> </w:t>
      </w:r>
      <w:r>
        <w:rPr>
          <w:lang w:val="ru-RU"/>
        </w:rPr>
        <w:t>механизма</w:t>
      </w:r>
      <w:r w:rsidRPr="00361300">
        <w:rPr>
          <w:lang w:val="ru-RU"/>
        </w:rPr>
        <w:t xml:space="preserve"> </w:t>
      </w:r>
      <w:r>
        <w:rPr>
          <w:lang w:val="ru-RU"/>
        </w:rPr>
        <w:t>связаны с</w:t>
      </w:r>
      <w:r w:rsidRPr="00361300">
        <w:rPr>
          <w:lang w:val="ru-RU"/>
        </w:rPr>
        <w:t xml:space="preserve"> </w:t>
      </w:r>
      <w:r>
        <w:rPr>
          <w:lang w:val="ru-RU"/>
        </w:rPr>
        <w:t>трансграничным</w:t>
      </w:r>
      <w:r w:rsidRPr="00361300">
        <w:rPr>
          <w:lang w:val="ru-RU"/>
        </w:rPr>
        <w:t xml:space="preserve"> </w:t>
      </w:r>
      <w:r>
        <w:rPr>
          <w:lang w:val="ru-RU"/>
        </w:rPr>
        <w:t>обменом</w:t>
      </w:r>
      <w:r w:rsidRPr="00361300">
        <w:rPr>
          <w:lang w:val="ru-RU"/>
        </w:rPr>
        <w:t xml:space="preserve"> </w:t>
      </w:r>
      <w:r>
        <w:rPr>
          <w:lang w:val="ru-RU"/>
        </w:rPr>
        <w:t>произведениями</w:t>
      </w:r>
      <w:r w:rsidRPr="00361300">
        <w:rPr>
          <w:lang w:val="ru-RU"/>
        </w:rPr>
        <w:t xml:space="preserve">, </w:t>
      </w:r>
      <w:r>
        <w:rPr>
          <w:lang w:val="ru-RU"/>
        </w:rPr>
        <w:t>однако имеют разные исходные посылки</w:t>
      </w:r>
      <w:r w:rsidRPr="00361300">
        <w:rPr>
          <w:lang w:val="ru-RU"/>
        </w:rPr>
        <w:t xml:space="preserve">. </w:t>
      </w:r>
      <w:r>
        <w:rPr>
          <w:lang w:val="ru-RU"/>
        </w:rPr>
        <w:t xml:space="preserve"> Африканская группа</w:t>
      </w:r>
      <w:r w:rsidRPr="00361300">
        <w:rPr>
          <w:lang w:val="ru-RU"/>
        </w:rPr>
        <w:t xml:space="preserve"> </w:t>
      </w:r>
      <w:r w:rsidR="007E27F2">
        <w:rPr>
          <w:lang w:val="ru-RU"/>
        </w:rPr>
        <w:t>считает</w:t>
      </w:r>
      <w:r w:rsidRPr="00361300">
        <w:rPr>
          <w:lang w:val="ru-RU"/>
        </w:rPr>
        <w:t xml:space="preserve">, </w:t>
      </w:r>
      <w:r>
        <w:rPr>
          <w:lang w:val="ru-RU"/>
        </w:rPr>
        <w:t>что</w:t>
      </w:r>
      <w:r w:rsidRPr="00361300">
        <w:rPr>
          <w:lang w:val="ru-RU"/>
        </w:rPr>
        <w:t xml:space="preserve"> </w:t>
      </w:r>
      <w:r>
        <w:rPr>
          <w:lang w:val="ru-RU"/>
        </w:rPr>
        <w:t>приоритет</w:t>
      </w:r>
      <w:r w:rsidR="007E27F2" w:rsidRPr="007E27F2">
        <w:rPr>
          <w:lang w:val="ru-RU"/>
        </w:rPr>
        <w:t xml:space="preserve"> </w:t>
      </w:r>
      <w:r w:rsidR="007E27F2">
        <w:rPr>
          <w:lang w:val="ru-RU"/>
        </w:rPr>
        <w:t>должен</w:t>
      </w:r>
      <w:r w:rsidR="007E27F2" w:rsidRPr="00361300">
        <w:rPr>
          <w:lang w:val="ru-RU"/>
        </w:rPr>
        <w:t xml:space="preserve"> </w:t>
      </w:r>
      <w:r w:rsidR="007E27F2">
        <w:rPr>
          <w:lang w:val="ru-RU"/>
        </w:rPr>
        <w:t>иметь</w:t>
      </w:r>
      <w:r w:rsidR="007E27F2" w:rsidRPr="007E27F2">
        <w:rPr>
          <w:lang w:val="ru-RU"/>
        </w:rPr>
        <w:t xml:space="preserve"> </w:t>
      </w:r>
      <w:r w:rsidR="007E27F2">
        <w:rPr>
          <w:lang w:val="ru-RU"/>
        </w:rPr>
        <w:t>Марракешский</w:t>
      </w:r>
      <w:r w:rsidR="007E27F2" w:rsidRPr="00361300">
        <w:rPr>
          <w:lang w:val="ru-RU"/>
        </w:rPr>
        <w:t xml:space="preserve"> </w:t>
      </w:r>
      <w:r w:rsidR="007E27F2">
        <w:rPr>
          <w:lang w:val="ru-RU"/>
        </w:rPr>
        <w:t>договор</w:t>
      </w:r>
      <w:r w:rsidRPr="00361300">
        <w:rPr>
          <w:lang w:val="ru-RU"/>
        </w:rPr>
        <w:t xml:space="preserve">. </w:t>
      </w:r>
      <w:r>
        <w:rPr>
          <w:lang w:val="ru-RU"/>
        </w:rPr>
        <w:t xml:space="preserve"> Выступая</w:t>
      </w:r>
      <w:r w:rsidRPr="00361300">
        <w:rPr>
          <w:lang w:val="ru-RU"/>
        </w:rPr>
        <w:t xml:space="preserve"> </w:t>
      </w:r>
      <w:r>
        <w:rPr>
          <w:lang w:val="ru-RU"/>
        </w:rPr>
        <w:t>в</w:t>
      </w:r>
      <w:r w:rsidRPr="00361300">
        <w:rPr>
          <w:lang w:val="ru-RU"/>
        </w:rPr>
        <w:t xml:space="preserve"> </w:t>
      </w:r>
      <w:r>
        <w:rPr>
          <w:lang w:val="ru-RU"/>
        </w:rPr>
        <w:t>своем</w:t>
      </w:r>
      <w:r w:rsidRPr="00361300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361300">
        <w:rPr>
          <w:lang w:val="ru-RU"/>
        </w:rPr>
        <w:t xml:space="preserve"> </w:t>
      </w:r>
      <w:r>
        <w:rPr>
          <w:lang w:val="ru-RU"/>
        </w:rPr>
        <w:t>качестве</w:t>
      </w:r>
      <w:r w:rsidRPr="00361300">
        <w:rPr>
          <w:lang w:val="ru-RU"/>
        </w:rPr>
        <w:t xml:space="preserve">, </w:t>
      </w:r>
      <w:r>
        <w:rPr>
          <w:lang w:val="ru-RU"/>
        </w:rPr>
        <w:t>делегация</w:t>
      </w:r>
      <w:r w:rsidRPr="00361300">
        <w:rPr>
          <w:lang w:val="ru-RU"/>
        </w:rPr>
        <w:t xml:space="preserve"> </w:t>
      </w:r>
      <w:r>
        <w:rPr>
          <w:lang w:val="ru-RU"/>
        </w:rPr>
        <w:t>Алжира</w:t>
      </w:r>
      <w:r w:rsidRPr="00361300">
        <w:rPr>
          <w:lang w:val="ru-RU"/>
        </w:rPr>
        <w:t xml:space="preserve"> </w:t>
      </w:r>
      <w:r>
        <w:rPr>
          <w:lang w:val="ru-RU"/>
        </w:rPr>
        <w:t>попросила</w:t>
      </w:r>
      <w:r w:rsidRPr="00361300">
        <w:rPr>
          <w:lang w:val="ru-RU"/>
        </w:rPr>
        <w:t xml:space="preserve"> </w:t>
      </w:r>
      <w:r>
        <w:rPr>
          <w:lang w:val="ru-RU"/>
        </w:rPr>
        <w:t>пояснений</w:t>
      </w:r>
      <w:r w:rsidRPr="00361300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361300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361300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361300">
        <w:rPr>
          <w:lang w:val="ru-RU"/>
        </w:rPr>
        <w:t xml:space="preserve"> </w:t>
      </w:r>
      <w:r w:rsidR="007E27F2">
        <w:rPr>
          <w:lang w:val="ru-RU"/>
        </w:rPr>
        <w:t>п</w:t>
      </w:r>
      <w:r>
        <w:rPr>
          <w:lang w:val="ru-RU"/>
        </w:rPr>
        <w:t>о</w:t>
      </w:r>
      <w:r w:rsidRPr="00361300">
        <w:rPr>
          <w:lang w:val="ru-RU"/>
        </w:rPr>
        <w:t xml:space="preserve"> </w:t>
      </w:r>
      <w:r>
        <w:rPr>
          <w:lang w:val="ru-RU"/>
        </w:rPr>
        <w:t>смежным</w:t>
      </w:r>
      <w:r w:rsidRPr="00361300">
        <w:rPr>
          <w:lang w:val="ru-RU"/>
        </w:rPr>
        <w:t xml:space="preserve"> </w:t>
      </w:r>
      <w:r>
        <w:rPr>
          <w:lang w:val="ru-RU"/>
        </w:rPr>
        <w:t>правам</w:t>
      </w:r>
      <w:r w:rsidRPr="00361300">
        <w:rPr>
          <w:lang w:val="ru-RU"/>
        </w:rPr>
        <w:t xml:space="preserve">. </w:t>
      </w:r>
      <w:r>
        <w:rPr>
          <w:lang w:val="ru-RU"/>
        </w:rPr>
        <w:t xml:space="preserve"> Многие</w:t>
      </w:r>
      <w:r w:rsidRPr="00361300">
        <w:rPr>
          <w:lang w:val="ru-RU"/>
        </w:rPr>
        <w:t xml:space="preserve"> </w:t>
      </w:r>
      <w:r>
        <w:rPr>
          <w:lang w:val="ru-RU"/>
        </w:rPr>
        <w:t>виды</w:t>
      </w:r>
      <w:r w:rsidRPr="00361300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361300">
        <w:rPr>
          <w:lang w:val="ru-RU"/>
        </w:rPr>
        <w:t xml:space="preserve">, </w:t>
      </w:r>
      <w:r>
        <w:rPr>
          <w:lang w:val="ru-RU"/>
        </w:rPr>
        <w:t>предусмотренные</w:t>
      </w:r>
      <w:r w:rsidRPr="00361300">
        <w:rPr>
          <w:lang w:val="ru-RU"/>
        </w:rPr>
        <w:t xml:space="preserve"> </w:t>
      </w:r>
      <w:r>
        <w:rPr>
          <w:lang w:val="ru-RU"/>
        </w:rPr>
        <w:t>в</w:t>
      </w:r>
      <w:r w:rsidRPr="00361300">
        <w:rPr>
          <w:lang w:val="ru-RU"/>
        </w:rPr>
        <w:t xml:space="preserve"> </w:t>
      </w:r>
      <w:r w:rsidR="007E27F2">
        <w:rPr>
          <w:lang w:val="ru-RU"/>
        </w:rPr>
        <w:t>п</w:t>
      </w:r>
      <w:r>
        <w:rPr>
          <w:lang w:val="ru-RU"/>
        </w:rPr>
        <w:t>рограмме</w:t>
      </w:r>
      <w:r w:rsidRPr="00361300">
        <w:t> </w:t>
      </w:r>
      <w:r w:rsidRPr="00361300">
        <w:rPr>
          <w:lang w:val="ru-RU"/>
        </w:rPr>
        <w:t xml:space="preserve">3, </w:t>
      </w:r>
      <w:r>
        <w:rPr>
          <w:lang w:val="ru-RU"/>
        </w:rPr>
        <w:t>связаны с</w:t>
      </w:r>
      <w:r w:rsidRPr="00361300">
        <w:rPr>
          <w:lang w:val="ru-RU"/>
        </w:rPr>
        <w:t xml:space="preserve"> </w:t>
      </w:r>
      <w:r>
        <w:rPr>
          <w:lang w:val="ru-RU"/>
        </w:rPr>
        <w:t>авторским</w:t>
      </w:r>
      <w:r w:rsidRPr="00361300">
        <w:rPr>
          <w:lang w:val="ru-RU"/>
        </w:rPr>
        <w:t xml:space="preserve"> </w:t>
      </w:r>
      <w:r>
        <w:rPr>
          <w:lang w:val="ru-RU"/>
        </w:rPr>
        <w:t>правом</w:t>
      </w:r>
      <w:r w:rsidRPr="00361300">
        <w:rPr>
          <w:lang w:val="ru-RU"/>
        </w:rPr>
        <w:t xml:space="preserve">, </w:t>
      </w:r>
      <w:r>
        <w:rPr>
          <w:lang w:val="ru-RU"/>
        </w:rPr>
        <w:t>но</w:t>
      </w:r>
      <w:r w:rsidRPr="00361300">
        <w:rPr>
          <w:lang w:val="ru-RU"/>
        </w:rPr>
        <w:t xml:space="preserve"> </w:t>
      </w:r>
      <w:r>
        <w:rPr>
          <w:lang w:val="ru-RU"/>
        </w:rPr>
        <w:t>не связаны со</w:t>
      </w:r>
      <w:r w:rsidRPr="00361300">
        <w:rPr>
          <w:lang w:val="ru-RU"/>
        </w:rPr>
        <w:t xml:space="preserve"> </w:t>
      </w:r>
      <w:r>
        <w:rPr>
          <w:lang w:val="ru-RU"/>
        </w:rPr>
        <w:t>смежными</w:t>
      </w:r>
      <w:r w:rsidRPr="00361300">
        <w:rPr>
          <w:lang w:val="ru-RU"/>
        </w:rPr>
        <w:t xml:space="preserve"> </w:t>
      </w:r>
      <w:r>
        <w:rPr>
          <w:lang w:val="ru-RU"/>
        </w:rPr>
        <w:t>правами</w:t>
      </w:r>
      <w:r w:rsidRPr="00361300">
        <w:rPr>
          <w:lang w:val="ru-RU"/>
        </w:rPr>
        <w:t>.</w:t>
      </w:r>
    </w:p>
    <w:p w:rsidR="00F17091" w:rsidRPr="00AE510A" w:rsidRDefault="00F17091" w:rsidP="00F17091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361300">
        <w:rPr>
          <w:lang w:val="ru-RU"/>
        </w:rPr>
        <w:t xml:space="preserve"> </w:t>
      </w:r>
      <w:r>
        <w:rPr>
          <w:lang w:val="ru-RU"/>
        </w:rPr>
        <w:t>ответил</w:t>
      </w:r>
      <w:r w:rsidRPr="00361300">
        <w:rPr>
          <w:lang w:val="ru-RU"/>
        </w:rPr>
        <w:t xml:space="preserve">, </w:t>
      </w:r>
      <w:r>
        <w:rPr>
          <w:lang w:val="ru-RU"/>
        </w:rPr>
        <w:t>что</w:t>
      </w:r>
      <w:r w:rsidRPr="00361300">
        <w:rPr>
          <w:lang w:val="ru-RU"/>
        </w:rPr>
        <w:t xml:space="preserve"> </w:t>
      </w:r>
      <w:r>
        <w:rPr>
          <w:lang w:val="ru-RU"/>
        </w:rPr>
        <w:t>в</w:t>
      </w:r>
      <w:r w:rsidRPr="00361300">
        <w:rPr>
          <w:lang w:val="ru-RU"/>
        </w:rPr>
        <w:t xml:space="preserve"> </w:t>
      </w:r>
      <w:r>
        <w:rPr>
          <w:lang w:val="ru-RU"/>
        </w:rPr>
        <w:t>целом</w:t>
      </w:r>
      <w:r w:rsidRPr="00361300">
        <w:rPr>
          <w:lang w:val="ru-RU"/>
        </w:rPr>
        <w:t xml:space="preserve"> </w:t>
      </w:r>
      <w:r>
        <w:rPr>
          <w:lang w:val="ru-RU"/>
        </w:rPr>
        <w:t>в</w:t>
      </w:r>
      <w:r w:rsidRPr="00361300">
        <w:rPr>
          <w:lang w:val="ru-RU"/>
        </w:rPr>
        <w:t xml:space="preserve"> </w:t>
      </w:r>
      <w:r>
        <w:rPr>
          <w:lang w:val="ru-RU"/>
        </w:rPr>
        <w:t>рамках</w:t>
      </w:r>
      <w:r w:rsidRPr="00361300">
        <w:rPr>
          <w:lang w:val="ru-RU"/>
        </w:rPr>
        <w:t xml:space="preserve"> </w:t>
      </w:r>
      <w:r>
        <w:rPr>
          <w:lang w:val="ru-RU"/>
        </w:rPr>
        <w:t>проектов</w:t>
      </w:r>
      <w:r w:rsidRPr="00361300">
        <w:rPr>
          <w:lang w:val="ru-RU"/>
        </w:rPr>
        <w:t xml:space="preserve"> </w:t>
      </w:r>
      <w:r>
        <w:rPr>
          <w:lang w:val="ru-RU"/>
        </w:rPr>
        <w:t>по</w:t>
      </w:r>
      <w:r w:rsidRPr="00361300">
        <w:rPr>
          <w:lang w:val="ru-RU"/>
        </w:rPr>
        <w:t xml:space="preserve"> </w:t>
      </w:r>
      <w:r>
        <w:rPr>
          <w:lang w:val="ru-RU"/>
        </w:rPr>
        <w:t>развитию</w:t>
      </w:r>
      <w:r w:rsidRPr="00361300">
        <w:rPr>
          <w:lang w:val="ru-RU"/>
        </w:rPr>
        <w:t xml:space="preserve"> </w:t>
      </w:r>
      <w:r>
        <w:rPr>
          <w:lang w:val="ru-RU"/>
        </w:rPr>
        <w:t>инфраструктуры</w:t>
      </w:r>
      <w:r w:rsidRPr="00361300">
        <w:rPr>
          <w:lang w:val="ru-RU"/>
        </w:rPr>
        <w:t xml:space="preserve"> </w:t>
      </w:r>
      <w:r>
        <w:rPr>
          <w:lang w:val="ru-RU"/>
        </w:rPr>
        <w:t>авторского</w:t>
      </w:r>
      <w:r w:rsidRPr="00361300">
        <w:rPr>
          <w:lang w:val="ru-RU"/>
        </w:rPr>
        <w:t xml:space="preserve"> </w:t>
      </w:r>
      <w:r>
        <w:rPr>
          <w:lang w:val="ru-RU"/>
        </w:rPr>
        <w:t>права различи</w:t>
      </w:r>
      <w:r w:rsidR="007E27F2">
        <w:rPr>
          <w:lang w:val="ru-RU"/>
        </w:rPr>
        <w:t>я</w:t>
      </w:r>
      <w:r>
        <w:rPr>
          <w:lang w:val="ru-RU"/>
        </w:rPr>
        <w:t xml:space="preserve"> между авторским правом и смежными правами</w:t>
      </w:r>
      <w:r w:rsidRPr="00AE510A">
        <w:rPr>
          <w:lang w:val="ru-RU"/>
        </w:rPr>
        <w:t xml:space="preserve"> </w:t>
      </w:r>
      <w:r>
        <w:rPr>
          <w:lang w:val="ru-RU"/>
        </w:rPr>
        <w:t>не провод</w:t>
      </w:r>
      <w:r w:rsidR="007E27F2">
        <w:rPr>
          <w:lang w:val="ru-RU"/>
        </w:rPr>
        <w:t>я</w:t>
      </w:r>
      <w:r>
        <w:rPr>
          <w:lang w:val="ru-RU"/>
        </w:rPr>
        <w:t>тся.  Если</w:t>
      </w:r>
      <w:r w:rsidRPr="00361300">
        <w:rPr>
          <w:lang w:val="ru-RU"/>
        </w:rPr>
        <w:t xml:space="preserve"> </w:t>
      </w:r>
      <w:r>
        <w:rPr>
          <w:lang w:val="ru-RU"/>
        </w:rPr>
        <w:t>же говорить</w:t>
      </w:r>
      <w:r w:rsidRPr="00361300">
        <w:rPr>
          <w:lang w:val="ru-RU"/>
        </w:rPr>
        <w:t xml:space="preserve"> </w:t>
      </w:r>
      <w:r>
        <w:rPr>
          <w:lang w:val="ru-RU"/>
        </w:rPr>
        <w:t>о</w:t>
      </w:r>
      <w:r w:rsidRPr="00361300">
        <w:rPr>
          <w:lang w:val="ru-RU"/>
        </w:rPr>
        <w:t xml:space="preserve"> </w:t>
      </w:r>
      <w:r>
        <w:rPr>
          <w:lang w:val="ru-RU"/>
        </w:rPr>
        <w:t>системе</w:t>
      </w:r>
      <w:r w:rsidRPr="00361300">
        <w:rPr>
          <w:lang w:val="ru-RU"/>
        </w:rPr>
        <w:t xml:space="preserve"> </w:t>
      </w:r>
      <w:r>
        <w:t>WIPOCOS</w:t>
      </w:r>
      <w:r>
        <w:rPr>
          <w:lang w:val="ru-RU"/>
        </w:rPr>
        <w:t xml:space="preserve">, </w:t>
      </w:r>
      <w:r w:rsidR="00330D0F">
        <w:rPr>
          <w:lang w:val="ru-RU"/>
        </w:rPr>
        <w:t xml:space="preserve">то </w:t>
      </w:r>
      <w:r>
        <w:rPr>
          <w:lang w:val="ru-RU"/>
        </w:rPr>
        <w:t>первоначально она рассчитывалась на произведения, охраняемые авторским правом.  За</w:t>
      </w:r>
      <w:r w:rsidRPr="00361300">
        <w:rPr>
          <w:lang w:val="ru-RU"/>
        </w:rPr>
        <w:t xml:space="preserve"> </w:t>
      </w:r>
      <w:r>
        <w:rPr>
          <w:lang w:val="ru-RU"/>
        </w:rPr>
        <w:t>последние</w:t>
      </w:r>
      <w:r w:rsidRPr="00361300">
        <w:rPr>
          <w:lang w:val="ru-RU"/>
        </w:rPr>
        <w:t xml:space="preserve"> </w:t>
      </w:r>
      <w:r>
        <w:rPr>
          <w:lang w:val="ru-RU"/>
        </w:rPr>
        <w:t>два</w:t>
      </w:r>
      <w:r w:rsidRPr="00361300">
        <w:rPr>
          <w:lang w:val="ru-RU"/>
        </w:rPr>
        <w:t xml:space="preserve"> </w:t>
      </w:r>
      <w:r>
        <w:rPr>
          <w:lang w:val="ru-RU"/>
        </w:rPr>
        <w:t>года</w:t>
      </w:r>
      <w:r w:rsidRPr="00361300">
        <w:rPr>
          <w:lang w:val="ru-RU"/>
        </w:rPr>
        <w:t xml:space="preserve"> </w:t>
      </w:r>
      <w:r>
        <w:rPr>
          <w:lang w:val="ru-RU"/>
        </w:rPr>
        <w:t>она</w:t>
      </w:r>
      <w:r w:rsidRPr="00361300">
        <w:rPr>
          <w:lang w:val="ru-RU"/>
        </w:rPr>
        <w:t xml:space="preserve"> </w:t>
      </w:r>
      <w:r>
        <w:rPr>
          <w:lang w:val="ru-RU"/>
        </w:rPr>
        <w:t>была</w:t>
      </w:r>
      <w:r w:rsidRPr="00361300">
        <w:rPr>
          <w:lang w:val="ru-RU"/>
        </w:rPr>
        <w:t xml:space="preserve"> </w:t>
      </w:r>
      <w:r>
        <w:rPr>
          <w:lang w:val="ru-RU"/>
        </w:rPr>
        <w:t xml:space="preserve">расширена и в нее были включены произведения, охраняемые смежными правами, </w:t>
      </w:r>
      <w:r w:rsidR="00330D0F">
        <w:rPr>
          <w:lang w:val="ru-RU"/>
        </w:rPr>
        <w:t>а</w:t>
      </w:r>
      <w:r>
        <w:rPr>
          <w:lang w:val="ru-RU"/>
        </w:rPr>
        <w:t xml:space="preserve"> </w:t>
      </w:r>
      <w:r w:rsidR="00330D0F">
        <w:rPr>
          <w:lang w:val="ru-RU"/>
        </w:rPr>
        <w:t xml:space="preserve">разрабатываемая </w:t>
      </w:r>
      <w:r>
        <w:rPr>
          <w:lang w:val="ru-RU"/>
        </w:rPr>
        <w:t xml:space="preserve">в настоящее время еще более </w:t>
      </w:r>
      <w:r w:rsidR="00330D0F">
        <w:rPr>
          <w:lang w:val="ru-RU"/>
        </w:rPr>
        <w:t>усовершенствованная версия будет охватывать как</w:t>
      </w:r>
      <w:r>
        <w:rPr>
          <w:lang w:val="ru-RU"/>
        </w:rPr>
        <w:t xml:space="preserve"> авторское право</w:t>
      </w:r>
      <w:r w:rsidR="00330D0F">
        <w:rPr>
          <w:lang w:val="ru-RU"/>
        </w:rPr>
        <w:t>, так</w:t>
      </w:r>
      <w:r>
        <w:rPr>
          <w:lang w:val="ru-RU"/>
        </w:rPr>
        <w:t xml:space="preserve"> и смежные права.  Секретариат</w:t>
      </w:r>
      <w:r w:rsidRPr="00C04E3B">
        <w:rPr>
          <w:lang w:val="ru-RU"/>
        </w:rPr>
        <w:t xml:space="preserve"> </w:t>
      </w:r>
      <w:r>
        <w:rPr>
          <w:lang w:val="ru-RU"/>
        </w:rPr>
        <w:t>пояснил</w:t>
      </w:r>
      <w:r w:rsidRPr="00C04E3B">
        <w:rPr>
          <w:lang w:val="ru-RU"/>
        </w:rPr>
        <w:t xml:space="preserve">, </w:t>
      </w:r>
      <w:r>
        <w:rPr>
          <w:lang w:val="ru-RU"/>
        </w:rPr>
        <w:t>что</w:t>
      </w:r>
      <w:r w:rsidRPr="00C04E3B">
        <w:rPr>
          <w:lang w:val="ru-RU"/>
        </w:rPr>
        <w:t xml:space="preserve"> </w:t>
      </w:r>
      <w:r>
        <w:rPr>
          <w:lang w:val="ru-RU"/>
        </w:rPr>
        <w:t>проект</w:t>
      </w:r>
      <w:r w:rsidRPr="00C04E3B">
        <w:rPr>
          <w:lang w:val="ru-RU"/>
        </w:rPr>
        <w:t xml:space="preserve"> </w:t>
      </w:r>
      <w:r>
        <w:t>TIGAR</w:t>
      </w:r>
      <w:r w:rsidRPr="00C04E3B">
        <w:rPr>
          <w:lang w:val="ru-RU"/>
        </w:rPr>
        <w:t xml:space="preserve"> </w:t>
      </w:r>
      <w:r>
        <w:rPr>
          <w:lang w:val="ru-RU"/>
        </w:rPr>
        <w:t>и Марракешский договор дополняют друг друга и какие-либо противоречия между ними отсутствуют.  Проект</w:t>
      </w:r>
      <w:r w:rsidRPr="00C04E3B">
        <w:rPr>
          <w:lang w:val="ru-RU"/>
        </w:rPr>
        <w:t xml:space="preserve"> </w:t>
      </w:r>
      <w:r>
        <w:t>TIGAR</w:t>
      </w:r>
      <w:r>
        <w:rPr>
          <w:lang w:val="ru-RU"/>
        </w:rPr>
        <w:t xml:space="preserve"> был начат два или три года назад, когда</w:t>
      </w:r>
      <w:r w:rsidRPr="00C04E3B">
        <w:rPr>
          <w:lang w:val="ru-RU"/>
        </w:rPr>
        <w:t xml:space="preserve"> </w:t>
      </w:r>
      <w:r>
        <w:rPr>
          <w:lang w:val="ru-RU"/>
        </w:rPr>
        <w:t xml:space="preserve">переговоры по выработке договора в рамках </w:t>
      </w:r>
      <w:r w:rsidRPr="00C04E3B">
        <w:rPr>
          <w:lang w:val="ru-RU"/>
        </w:rPr>
        <w:t xml:space="preserve">Постоянного комитета по авторскому праву и смежным правам (ПКАП) </w:t>
      </w:r>
      <w:r>
        <w:rPr>
          <w:lang w:val="ru-RU"/>
        </w:rPr>
        <w:t>еще велись.  В то время для передачи книг из одной страны в другую было необходимо согласие правообладателя.  После</w:t>
      </w:r>
      <w:r w:rsidRPr="00C04E3B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C04E3B">
        <w:rPr>
          <w:lang w:val="ru-RU"/>
        </w:rPr>
        <w:t xml:space="preserve"> </w:t>
      </w:r>
      <w:r>
        <w:rPr>
          <w:lang w:val="ru-RU"/>
        </w:rPr>
        <w:t>в</w:t>
      </w:r>
      <w:r w:rsidRPr="00C04E3B">
        <w:rPr>
          <w:lang w:val="ru-RU"/>
        </w:rPr>
        <w:t xml:space="preserve"> </w:t>
      </w:r>
      <w:r>
        <w:rPr>
          <w:lang w:val="ru-RU"/>
        </w:rPr>
        <w:t>силу</w:t>
      </w:r>
      <w:r w:rsidRPr="00C04E3B">
        <w:rPr>
          <w:lang w:val="ru-RU"/>
        </w:rPr>
        <w:t xml:space="preserve"> </w:t>
      </w:r>
      <w:r>
        <w:rPr>
          <w:lang w:val="ru-RU"/>
        </w:rPr>
        <w:t>Марракешского</w:t>
      </w:r>
      <w:r w:rsidRPr="00C04E3B">
        <w:rPr>
          <w:lang w:val="ru-RU"/>
        </w:rPr>
        <w:t xml:space="preserve"> </w:t>
      </w:r>
      <w:r>
        <w:rPr>
          <w:lang w:val="ru-RU"/>
        </w:rPr>
        <w:t>договора</w:t>
      </w:r>
      <w:r w:rsidRPr="00C04E3B">
        <w:rPr>
          <w:lang w:val="ru-RU"/>
        </w:rPr>
        <w:t xml:space="preserve"> </w:t>
      </w:r>
      <w:r>
        <w:rPr>
          <w:lang w:val="ru-RU"/>
        </w:rPr>
        <w:t>со</w:t>
      </w:r>
      <w:r w:rsidRPr="00C04E3B">
        <w:rPr>
          <w:lang w:val="ru-RU"/>
        </w:rPr>
        <w:t xml:space="preserve"> </w:t>
      </w:r>
      <w:r>
        <w:rPr>
          <w:lang w:val="ru-RU"/>
        </w:rPr>
        <w:t>временем</w:t>
      </w:r>
      <w:r w:rsidRPr="00C04E3B">
        <w:rPr>
          <w:lang w:val="ru-RU"/>
        </w:rPr>
        <w:t xml:space="preserve"> </w:t>
      </w:r>
      <w:r>
        <w:rPr>
          <w:lang w:val="ru-RU"/>
        </w:rPr>
        <w:t>необходимость в получении</w:t>
      </w:r>
      <w:r w:rsidRPr="00C04E3B">
        <w:rPr>
          <w:lang w:val="ru-RU"/>
        </w:rPr>
        <w:t xml:space="preserve"> </w:t>
      </w:r>
      <w:r>
        <w:rPr>
          <w:lang w:val="ru-RU"/>
        </w:rPr>
        <w:t>такого</w:t>
      </w:r>
      <w:r w:rsidRPr="00C04E3B">
        <w:rPr>
          <w:lang w:val="ru-RU"/>
        </w:rPr>
        <w:t xml:space="preserve"> </w:t>
      </w:r>
      <w:r>
        <w:rPr>
          <w:lang w:val="ru-RU"/>
        </w:rPr>
        <w:t>согласия</w:t>
      </w:r>
      <w:r w:rsidRPr="00C04E3B">
        <w:rPr>
          <w:lang w:val="ru-RU"/>
        </w:rPr>
        <w:t xml:space="preserve"> </w:t>
      </w:r>
      <w:r>
        <w:rPr>
          <w:lang w:val="ru-RU"/>
        </w:rPr>
        <w:t>в рамках проекта отпадет.  Наработанные</w:t>
      </w:r>
      <w:r w:rsidRPr="00C04E3B">
        <w:rPr>
          <w:lang w:val="ru-RU"/>
        </w:rPr>
        <w:t xml:space="preserve"> </w:t>
      </w:r>
      <w:r>
        <w:rPr>
          <w:lang w:val="ru-RU"/>
        </w:rPr>
        <w:t>же технологии</w:t>
      </w:r>
      <w:r w:rsidRPr="00C04E3B">
        <w:rPr>
          <w:lang w:val="ru-RU"/>
        </w:rPr>
        <w:t xml:space="preserve"> </w:t>
      </w:r>
      <w:r>
        <w:rPr>
          <w:lang w:val="ru-RU"/>
        </w:rPr>
        <w:t>и</w:t>
      </w:r>
      <w:r w:rsidRPr="00C04E3B">
        <w:rPr>
          <w:lang w:val="ru-RU"/>
        </w:rPr>
        <w:t xml:space="preserve"> </w:t>
      </w:r>
      <w:r>
        <w:rPr>
          <w:lang w:val="ru-RU"/>
        </w:rPr>
        <w:t>опыт</w:t>
      </w:r>
      <w:r w:rsidRPr="00C04E3B">
        <w:rPr>
          <w:lang w:val="ru-RU"/>
        </w:rPr>
        <w:t xml:space="preserve"> </w:t>
      </w:r>
      <w:r>
        <w:rPr>
          <w:lang w:val="ru-RU"/>
        </w:rPr>
        <w:t xml:space="preserve">можно будет использовать для передачи произведений между доверенными посредниками в странах А и </w:t>
      </w:r>
      <w:r>
        <w:t>B</w:t>
      </w:r>
      <w:r>
        <w:rPr>
          <w:lang w:val="ru-RU"/>
        </w:rPr>
        <w:t xml:space="preserve">, как только </w:t>
      </w:r>
      <w:r w:rsidR="00330D0F">
        <w:rPr>
          <w:lang w:val="ru-RU"/>
        </w:rPr>
        <w:t>Д</w:t>
      </w:r>
      <w:r>
        <w:rPr>
          <w:lang w:val="ru-RU"/>
        </w:rPr>
        <w:t>оговор вступит в силу и они смогут обмениваться произведениями в соответствии с его положениями.</w:t>
      </w:r>
    </w:p>
    <w:p w:rsidR="00F17091" w:rsidRPr="00AB0A67" w:rsidRDefault="00F17091" w:rsidP="00F17091">
      <w:pPr>
        <w:pStyle w:val="ONUME"/>
        <w:rPr>
          <w:lang w:val="ru-RU"/>
        </w:rPr>
      </w:pPr>
      <w:r>
        <w:rPr>
          <w:lang w:val="ru-RU"/>
        </w:rPr>
        <w:t xml:space="preserve">Председатель предложил делегатам выступить с замечаниями и вопросами по </w:t>
      </w:r>
      <w:r w:rsidR="00B32B43">
        <w:rPr>
          <w:lang w:val="ru-RU"/>
        </w:rPr>
        <w:t>п</w:t>
      </w:r>
      <w:r>
        <w:rPr>
          <w:lang w:val="ru-RU"/>
        </w:rPr>
        <w:t>рограмме </w:t>
      </w:r>
      <w:r w:rsidRPr="00AB0A67">
        <w:rPr>
          <w:lang w:val="ru-RU"/>
        </w:rPr>
        <w:t>4.</w:t>
      </w:r>
    </w:p>
    <w:p w:rsidR="00F17091" w:rsidRPr="00AE510A" w:rsidRDefault="00F17091" w:rsidP="00F17091">
      <w:pPr>
        <w:pStyle w:val="ONUME"/>
        <w:rPr>
          <w:lang w:val="ru-RU"/>
        </w:rPr>
      </w:pPr>
      <w:r>
        <w:rPr>
          <w:lang w:val="ru-RU"/>
        </w:rPr>
        <w:lastRenderedPageBreak/>
        <w:t>Делегация</w:t>
      </w:r>
      <w:r w:rsidRPr="00C04E3B">
        <w:rPr>
          <w:lang w:val="ru-RU"/>
        </w:rPr>
        <w:t xml:space="preserve"> </w:t>
      </w:r>
      <w:r>
        <w:rPr>
          <w:lang w:val="ru-RU"/>
        </w:rPr>
        <w:t>Алжира</w:t>
      </w:r>
      <w:r w:rsidRPr="00C04E3B">
        <w:rPr>
          <w:lang w:val="ru-RU"/>
        </w:rPr>
        <w:t xml:space="preserve">, </w:t>
      </w:r>
      <w:r>
        <w:rPr>
          <w:lang w:val="ru-RU"/>
        </w:rPr>
        <w:t>выступая</w:t>
      </w:r>
      <w:r w:rsidRPr="00C04E3B">
        <w:rPr>
          <w:lang w:val="ru-RU"/>
        </w:rPr>
        <w:t xml:space="preserve"> </w:t>
      </w:r>
      <w:r>
        <w:rPr>
          <w:lang w:val="ru-RU"/>
        </w:rPr>
        <w:t xml:space="preserve">от имени Африканской группы, подчеркнула значение </w:t>
      </w:r>
      <w:r w:rsidR="00B32B43">
        <w:rPr>
          <w:lang w:val="ru-RU"/>
        </w:rPr>
        <w:t>п</w:t>
      </w:r>
      <w:r>
        <w:rPr>
          <w:lang w:val="ru-RU"/>
        </w:rPr>
        <w:t>рограммы 4 для Группы.  Она</w:t>
      </w:r>
      <w:r w:rsidRPr="007E195E">
        <w:rPr>
          <w:lang w:val="ru-RU"/>
        </w:rPr>
        <w:t xml:space="preserve"> </w:t>
      </w:r>
      <w:r>
        <w:rPr>
          <w:lang w:val="ru-RU"/>
        </w:rPr>
        <w:t>с</w:t>
      </w:r>
      <w:r w:rsidRPr="007E195E">
        <w:rPr>
          <w:lang w:val="ru-RU"/>
        </w:rPr>
        <w:t xml:space="preserve"> </w:t>
      </w:r>
      <w:r>
        <w:rPr>
          <w:lang w:val="ru-RU"/>
        </w:rPr>
        <w:t>удовлетворением</w:t>
      </w:r>
      <w:r w:rsidRPr="007E195E">
        <w:rPr>
          <w:lang w:val="ru-RU"/>
        </w:rPr>
        <w:t xml:space="preserve"> </w:t>
      </w:r>
      <w:r>
        <w:rPr>
          <w:lang w:val="ru-RU"/>
        </w:rPr>
        <w:t>отметила</w:t>
      </w:r>
      <w:r w:rsidRPr="007E195E">
        <w:rPr>
          <w:lang w:val="ru-RU"/>
        </w:rPr>
        <w:t xml:space="preserve">, </w:t>
      </w:r>
      <w:r>
        <w:rPr>
          <w:lang w:val="ru-RU"/>
        </w:rPr>
        <w:t>что</w:t>
      </w:r>
      <w:r w:rsidRPr="007E195E">
        <w:rPr>
          <w:lang w:val="ru-RU"/>
        </w:rPr>
        <w:t xml:space="preserve"> </w:t>
      </w:r>
      <w:r>
        <w:rPr>
          <w:lang w:val="ru-RU"/>
        </w:rPr>
        <w:t>все</w:t>
      </w:r>
      <w:r w:rsidRPr="007E195E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7E195E">
        <w:rPr>
          <w:lang w:val="ru-RU"/>
        </w:rPr>
        <w:t xml:space="preserve"> </w:t>
      </w:r>
      <w:r>
        <w:rPr>
          <w:lang w:val="ru-RU"/>
        </w:rPr>
        <w:t>осуществляются</w:t>
      </w:r>
      <w:r w:rsidRPr="007E195E">
        <w:rPr>
          <w:lang w:val="ru-RU"/>
        </w:rPr>
        <w:t xml:space="preserve"> </w:t>
      </w:r>
      <w:r w:rsidR="00B32B43">
        <w:rPr>
          <w:lang w:val="ru-RU"/>
        </w:rPr>
        <w:t>в срок</w:t>
      </w:r>
      <w:r>
        <w:rPr>
          <w:lang w:val="ru-RU"/>
        </w:rPr>
        <w:t>,</w:t>
      </w:r>
      <w:r w:rsidRPr="007E195E">
        <w:rPr>
          <w:lang w:val="ru-RU"/>
        </w:rPr>
        <w:t xml:space="preserve"> </w:t>
      </w:r>
      <w:r>
        <w:rPr>
          <w:lang w:val="ru-RU"/>
        </w:rPr>
        <w:t>и</w:t>
      </w:r>
      <w:r w:rsidRPr="007E195E">
        <w:rPr>
          <w:lang w:val="ru-RU"/>
        </w:rPr>
        <w:t xml:space="preserve"> </w:t>
      </w:r>
      <w:r>
        <w:rPr>
          <w:lang w:val="ru-RU"/>
        </w:rPr>
        <w:t xml:space="preserve">выразила пожелание, чтобы деятельности в рамках этой </w:t>
      </w:r>
      <w:r w:rsidR="00B32B43">
        <w:rPr>
          <w:lang w:val="ru-RU"/>
        </w:rPr>
        <w:t>п</w:t>
      </w:r>
      <w:r>
        <w:rPr>
          <w:lang w:val="ru-RU"/>
        </w:rPr>
        <w:t>рограммы уделялось более пристальное внимание.  Делегация</w:t>
      </w:r>
      <w:r w:rsidRPr="007E195E">
        <w:rPr>
          <w:lang w:val="ru-RU"/>
        </w:rPr>
        <w:t xml:space="preserve"> </w:t>
      </w:r>
      <w:r>
        <w:rPr>
          <w:lang w:val="ru-RU"/>
        </w:rPr>
        <w:t>запросила</w:t>
      </w:r>
      <w:r w:rsidRPr="007E195E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7E195E">
        <w:rPr>
          <w:lang w:val="ru-RU"/>
        </w:rPr>
        <w:t xml:space="preserve"> </w:t>
      </w:r>
      <w:r>
        <w:rPr>
          <w:lang w:val="ru-RU"/>
        </w:rPr>
        <w:t>об</w:t>
      </w:r>
      <w:r w:rsidRPr="007E195E">
        <w:rPr>
          <w:lang w:val="ru-RU"/>
        </w:rPr>
        <w:t xml:space="preserve"> </w:t>
      </w:r>
      <w:r>
        <w:rPr>
          <w:lang w:val="ru-RU"/>
        </w:rPr>
        <w:t>уменьшении</w:t>
      </w:r>
      <w:r w:rsidRPr="007E195E">
        <w:rPr>
          <w:lang w:val="ru-RU"/>
        </w:rPr>
        <w:t xml:space="preserve"> </w:t>
      </w:r>
      <w:r>
        <w:rPr>
          <w:lang w:val="ru-RU"/>
        </w:rPr>
        <w:t xml:space="preserve">ассигнований на </w:t>
      </w:r>
      <w:r w:rsidR="00B32B43">
        <w:rPr>
          <w:lang w:val="ru-RU"/>
        </w:rPr>
        <w:t>п</w:t>
      </w:r>
      <w:r>
        <w:rPr>
          <w:lang w:val="ru-RU"/>
        </w:rPr>
        <w:t>рограмму</w:t>
      </w:r>
      <w:r w:rsidRPr="007E195E">
        <w:rPr>
          <w:lang w:val="ru-RU"/>
        </w:rPr>
        <w:t xml:space="preserve"> </w:t>
      </w:r>
      <w:r>
        <w:rPr>
          <w:lang w:val="ru-RU"/>
        </w:rPr>
        <w:t>в</w:t>
      </w:r>
      <w:r w:rsidRPr="007E195E">
        <w:rPr>
          <w:lang w:val="ru-RU"/>
        </w:rPr>
        <w:t xml:space="preserve"> </w:t>
      </w:r>
      <w:r w:rsidRPr="005445BE">
        <w:rPr>
          <w:lang w:val="ru-RU"/>
        </w:rPr>
        <w:t>бюджете на 2012</w:t>
      </w:r>
      <w:r>
        <w:rPr>
          <w:lang w:val="ru-RU"/>
        </w:rPr>
        <w:t>–</w:t>
      </w:r>
      <w:r w:rsidRPr="005445BE">
        <w:rPr>
          <w:lang w:val="ru-RU"/>
        </w:rPr>
        <w:t>2013</w:t>
      </w:r>
      <w:r w:rsidRPr="005445BE">
        <w:t> </w:t>
      </w:r>
      <w:r>
        <w:rPr>
          <w:lang w:val="ru-RU"/>
        </w:rPr>
        <w:t>г</w:t>
      </w:r>
      <w:r w:rsidRPr="005445BE">
        <w:rPr>
          <w:lang w:val="ru-RU"/>
        </w:rPr>
        <w:t>г. после перераспределения средств</w:t>
      </w:r>
      <w:r>
        <w:rPr>
          <w:lang w:val="ru-RU"/>
        </w:rPr>
        <w:t>.  Так, изначально</w:t>
      </w:r>
      <w:r w:rsidRPr="007E195E">
        <w:rPr>
          <w:lang w:val="ru-RU"/>
        </w:rPr>
        <w:t xml:space="preserve"> </w:t>
      </w:r>
      <w:r>
        <w:rPr>
          <w:lang w:val="ru-RU"/>
        </w:rPr>
        <w:t>бюджет программы был</w:t>
      </w:r>
      <w:r w:rsidRPr="007E195E">
        <w:rPr>
          <w:lang w:val="ru-RU"/>
        </w:rPr>
        <w:t xml:space="preserve"> </w:t>
      </w:r>
      <w:r>
        <w:rPr>
          <w:lang w:val="ru-RU"/>
        </w:rPr>
        <w:t>утвержден</w:t>
      </w:r>
      <w:r w:rsidRPr="007E195E">
        <w:rPr>
          <w:lang w:val="ru-RU"/>
        </w:rPr>
        <w:t xml:space="preserve"> </w:t>
      </w:r>
      <w:r>
        <w:rPr>
          <w:lang w:val="ru-RU"/>
        </w:rPr>
        <w:t>в</w:t>
      </w:r>
      <w:r w:rsidRPr="007E195E">
        <w:rPr>
          <w:lang w:val="ru-RU"/>
        </w:rPr>
        <w:t xml:space="preserve"> </w:t>
      </w:r>
      <w:r>
        <w:rPr>
          <w:lang w:val="ru-RU"/>
        </w:rPr>
        <w:t>размере</w:t>
      </w:r>
      <w:r w:rsidRPr="007E195E">
        <w:rPr>
          <w:lang w:val="ru-RU"/>
        </w:rPr>
        <w:t xml:space="preserve"> 5</w:t>
      </w:r>
      <w:r w:rsidRPr="007E195E">
        <w:t> </w:t>
      </w:r>
      <w:r w:rsidRPr="007E195E">
        <w:rPr>
          <w:lang w:val="ru-RU"/>
        </w:rPr>
        <w:t>034</w:t>
      </w:r>
      <w:r w:rsidRPr="007E195E">
        <w:t> </w:t>
      </w:r>
      <w:r w:rsidRPr="007E195E">
        <w:rPr>
          <w:lang w:val="ru-RU"/>
        </w:rPr>
        <w:t>000</w:t>
      </w:r>
      <w:r w:rsidRPr="007E195E">
        <w:t> </w:t>
      </w:r>
      <w:r>
        <w:rPr>
          <w:lang w:val="ru-RU"/>
        </w:rPr>
        <w:t>шв</w:t>
      </w:r>
      <w:r w:rsidRPr="007E195E">
        <w:rPr>
          <w:lang w:val="ru-RU"/>
        </w:rPr>
        <w:t xml:space="preserve">. </w:t>
      </w:r>
      <w:r>
        <w:rPr>
          <w:lang w:val="ru-RU"/>
        </w:rPr>
        <w:t>франков</w:t>
      </w:r>
      <w:r w:rsidRPr="007E195E">
        <w:rPr>
          <w:lang w:val="ru-RU"/>
        </w:rPr>
        <w:t xml:space="preserve">, </w:t>
      </w:r>
      <w:r>
        <w:rPr>
          <w:lang w:val="ru-RU"/>
        </w:rPr>
        <w:t>а</w:t>
      </w:r>
      <w:r w:rsidRPr="007E195E">
        <w:rPr>
          <w:lang w:val="ru-RU"/>
        </w:rPr>
        <w:t xml:space="preserve"> </w:t>
      </w:r>
      <w:r>
        <w:rPr>
          <w:lang w:val="ru-RU"/>
        </w:rPr>
        <w:t>после</w:t>
      </w:r>
      <w:r w:rsidRPr="007E195E">
        <w:rPr>
          <w:lang w:val="ru-RU"/>
        </w:rPr>
        <w:t xml:space="preserve"> </w:t>
      </w:r>
      <w:r>
        <w:rPr>
          <w:lang w:val="ru-RU"/>
        </w:rPr>
        <w:t>перераспределения</w:t>
      </w:r>
      <w:r w:rsidRPr="007E195E">
        <w:rPr>
          <w:lang w:val="ru-RU"/>
        </w:rPr>
        <w:t xml:space="preserve"> </w:t>
      </w:r>
      <w:r>
        <w:rPr>
          <w:lang w:val="ru-RU"/>
        </w:rPr>
        <w:t>средств</w:t>
      </w:r>
      <w:r w:rsidRPr="007E195E">
        <w:rPr>
          <w:lang w:val="ru-RU"/>
        </w:rPr>
        <w:t xml:space="preserve"> </w:t>
      </w:r>
      <w:r>
        <w:rPr>
          <w:lang w:val="ru-RU"/>
        </w:rPr>
        <w:t>он составил</w:t>
      </w:r>
      <w:r w:rsidRPr="007E195E">
        <w:rPr>
          <w:lang w:val="ru-RU"/>
        </w:rPr>
        <w:t xml:space="preserve"> 3</w:t>
      </w:r>
      <w:r>
        <w:rPr>
          <w:lang w:val="ru-RU"/>
        </w:rPr>
        <w:t> </w:t>
      </w:r>
      <w:r w:rsidRPr="007E195E">
        <w:rPr>
          <w:lang w:val="ru-RU"/>
        </w:rPr>
        <w:t>883</w:t>
      </w:r>
      <w:r>
        <w:rPr>
          <w:lang w:val="ru-RU"/>
        </w:rPr>
        <w:t> </w:t>
      </w:r>
      <w:r w:rsidRPr="007E195E">
        <w:rPr>
          <w:lang w:val="ru-RU"/>
        </w:rPr>
        <w:t>000</w:t>
      </w:r>
      <w:r w:rsidRPr="007E195E">
        <w:t> </w:t>
      </w:r>
      <w:r>
        <w:rPr>
          <w:lang w:val="ru-RU"/>
        </w:rPr>
        <w:t>шв</w:t>
      </w:r>
      <w:r w:rsidRPr="007E195E">
        <w:rPr>
          <w:lang w:val="ru-RU"/>
        </w:rPr>
        <w:t xml:space="preserve">. </w:t>
      </w:r>
      <w:r>
        <w:rPr>
          <w:lang w:val="ru-RU"/>
        </w:rPr>
        <w:t xml:space="preserve">франков. </w:t>
      </w:r>
    </w:p>
    <w:p w:rsidR="00F17091" w:rsidRPr="005445BE" w:rsidRDefault="00F17091" w:rsidP="00F17091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7E195E">
        <w:rPr>
          <w:lang w:val="ru-RU"/>
        </w:rPr>
        <w:t xml:space="preserve"> </w:t>
      </w:r>
      <w:r>
        <w:rPr>
          <w:lang w:val="ru-RU"/>
        </w:rPr>
        <w:t>пояснил</w:t>
      </w:r>
      <w:r w:rsidRPr="007E195E">
        <w:rPr>
          <w:lang w:val="ru-RU"/>
        </w:rPr>
        <w:t xml:space="preserve">, </w:t>
      </w:r>
      <w:r>
        <w:rPr>
          <w:lang w:val="ru-RU"/>
        </w:rPr>
        <w:t>что</w:t>
      </w:r>
      <w:r w:rsidRPr="007E195E">
        <w:rPr>
          <w:lang w:val="ru-RU"/>
        </w:rPr>
        <w:t xml:space="preserve"> </w:t>
      </w:r>
      <w:r>
        <w:rPr>
          <w:lang w:val="ru-RU"/>
        </w:rPr>
        <w:t>при</w:t>
      </w:r>
      <w:r w:rsidRPr="007E195E">
        <w:rPr>
          <w:lang w:val="ru-RU"/>
        </w:rPr>
        <w:t xml:space="preserve"> </w:t>
      </w:r>
      <w:r>
        <w:rPr>
          <w:lang w:val="ru-RU"/>
        </w:rPr>
        <w:t>утверждении</w:t>
      </w:r>
      <w:r w:rsidRPr="007E195E">
        <w:rPr>
          <w:lang w:val="ru-RU"/>
        </w:rPr>
        <w:t xml:space="preserve"> </w:t>
      </w:r>
      <w:r>
        <w:rPr>
          <w:lang w:val="ru-RU"/>
        </w:rPr>
        <w:t>бюджета в нем</w:t>
      </w:r>
      <w:r w:rsidRPr="007E195E">
        <w:rPr>
          <w:lang w:val="ru-RU"/>
        </w:rPr>
        <w:t xml:space="preserve"> </w:t>
      </w:r>
      <w:r>
        <w:rPr>
          <w:lang w:val="ru-RU"/>
        </w:rPr>
        <w:t>были</w:t>
      </w:r>
      <w:r w:rsidRPr="007E195E">
        <w:rPr>
          <w:lang w:val="ru-RU"/>
        </w:rPr>
        <w:t xml:space="preserve"> </w:t>
      </w:r>
      <w:r>
        <w:rPr>
          <w:lang w:val="ru-RU"/>
        </w:rPr>
        <w:t>заложены расходы на проведение дипломатической конференции, которая не состоялась и не состоится в текущем двухлетнем периоде.  Поэтому</w:t>
      </w:r>
      <w:r w:rsidRPr="007E195E">
        <w:rPr>
          <w:lang w:val="ru-RU"/>
        </w:rPr>
        <w:t xml:space="preserve"> </w:t>
      </w:r>
      <w:r>
        <w:rPr>
          <w:lang w:val="ru-RU"/>
        </w:rPr>
        <w:t>средства</w:t>
      </w:r>
      <w:r w:rsidRPr="007E195E">
        <w:rPr>
          <w:lang w:val="ru-RU"/>
        </w:rPr>
        <w:t xml:space="preserve">, </w:t>
      </w:r>
      <w:r>
        <w:rPr>
          <w:lang w:val="ru-RU"/>
        </w:rPr>
        <w:t>предусмотренные</w:t>
      </w:r>
      <w:r w:rsidRPr="007E195E">
        <w:rPr>
          <w:lang w:val="ru-RU"/>
        </w:rPr>
        <w:t xml:space="preserve"> </w:t>
      </w:r>
      <w:r>
        <w:rPr>
          <w:lang w:val="ru-RU"/>
        </w:rPr>
        <w:t>для</w:t>
      </w:r>
      <w:r w:rsidRPr="007E195E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7E195E">
        <w:rPr>
          <w:lang w:val="ru-RU"/>
        </w:rPr>
        <w:t xml:space="preserve"> </w:t>
      </w:r>
      <w:r>
        <w:rPr>
          <w:lang w:val="ru-RU"/>
        </w:rPr>
        <w:t xml:space="preserve">конференции, были выведены из бюджета </w:t>
      </w:r>
      <w:r w:rsidR="00B32B43">
        <w:rPr>
          <w:lang w:val="ru-RU"/>
        </w:rPr>
        <w:t>п</w:t>
      </w:r>
      <w:r>
        <w:rPr>
          <w:lang w:val="ru-RU"/>
        </w:rPr>
        <w:t xml:space="preserve">рограммы. </w:t>
      </w:r>
    </w:p>
    <w:p w:rsidR="00F17091" w:rsidRPr="00AB0A67" w:rsidRDefault="00F17091" w:rsidP="00F17091">
      <w:pPr>
        <w:pStyle w:val="ONUME"/>
        <w:rPr>
          <w:lang w:val="ru-RU"/>
        </w:rPr>
      </w:pPr>
      <w:r>
        <w:rPr>
          <w:lang w:val="ru-RU"/>
        </w:rPr>
        <w:t xml:space="preserve">Председатель предложил делегатам выступить с замечаниями и вопросами по </w:t>
      </w:r>
      <w:r w:rsidR="00B32B43">
        <w:rPr>
          <w:lang w:val="ru-RU"/>
        </w:rPr>
        <w:t>п</w:t>
      </w:r>
      <w:r>
        <w:rPr>
          <w:lang w:val="ru-RU"/>
        </w:rPr>
        <w:t>рограмме </w:t>
      </w:r>
      <w:r w:rsidRPr="00AB0A67">
        <w:rPr>
          <w:lang w:val="ru-RU"/>
        </w:rPr>
        <w:t>5.</w:t>
      </w:r>
    </w:p>
    <w:p w:rsidR="00F17091" w:rsidRPr="00AE510A" w:rsidRDefault="00F17091" w:rsidP="00F1709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7E195E">
        <w:rPr>
          <w:lang w:val="ru-RU"/>
        </w:rPr>
        <w:t xml:space="preserve"> </w:t>
      </w:r>
      <w:r>
        <w:rPr>
          <w:lang w:val="ru-RU"/>
        </w:rPr>
        <w:t>Испании</w:t>
      </w:r>
      <w:r w:rsidRPr="007E195E">
        <w:rPr>
          <w:lang w:val="ru-RU"/>
        </w:rPr>
        <w:t xml:space="preserve">, </w:t>
      </w:r>
      <w:r>
        <w:rPr>
          <w:lang w:val="ru-RU"/>
        </w:rPr>
        <w:t>отметив</w:t>
      </w:r>
      <w:r w:rsidRPr="007E195E">
        <w:rPr>
          <w:lang w:val="ru-RU"/>
        </w:rPr>
        <w:t xml:space="preserve"> </w:t>
      </w:r>
      <w:r>
        <w:rPr>
          <w:lang w:val="ru-RU"/>
        </w:rPr>
        <w:t>уменьшение</w:t>
      </w:r>
      <w:r w:rsidRPr="007E195E">
        <w:rPr>
          <w:lang w:val="ru-RU"/>
        </w:rPr>
        <w:t xml:space="preserve"> </w:t>
      </w:r>
      <w:r>
        <w:rPr>
          <w:lang w:val="ru-RU"/>
        </w:rPr>
        <w:t>средней</w:t>
      </w:r>
      <w:r w:rsidRPr="007E195E">
        <w:rPr>
          <w:lang w:val="ru-RU"/>
        </w:rPr>
        <w:t xml:space="preserve"> </w:t>
      </w:r>
      <w:r>
        <w:rPr>
          <w:lang w:val="ru-RU"/>
        </w:rPr>
        <w:t>себестоимости</w:t>
      </w:r>
      <w:r w:rsidRPr="007E195E">
        <w:rPr>
          <w:lang w:val="ru-RU"/>
        </w:rPr>
        <w:t xml:space="preserve"> </w:t>
      </w:r>
      <w:r>
        <w:rPr>
          <w:lang w:val="ru-RU"/>
        </w:rPr>
        <w:t>обработки</w:t>
      </w:r>
      <w:r w:rsidRPr="007E195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E195E">
        <w:rPr>
          <w:lang w:val="ru-RU"/>
        </w:rPr>
        <w:t xml:space="preserve"> </w:t>
      </w:r>
      <w:r>
        <w:rPr>
          <w:lang w:val="ru-RU"/>
        </w:rPr>
        <w:t>заявки</w:t>
      </w:r>
      <w:r w:rsidRPr="007E195E">
        <w:rPr>
          <w:lang w:val="ru-RU"/>
        </w:rPr>
        <w:t xml:space="preserve"> </w:t>
      </w:r>
      <w:r>
        <w:rPr>
          <w:lang w:val="ru-RU"/>
        </w:rPr>
        <w:t>до</w:t>
      </w:r>
      <w:r w:rsidRPr="007E195E">
        <w:rPr>
          <w:lang w:val="ru-RU"/>
        </w:rPr>
        <w:t xml:space="preserve"> 680</w:t>
      </w:r>
      <w:r w:rsidRPr="007E195E">
        <w:t> </w:t>
      </w:r>
      <w:r>
        <w:rPr>
          <w:lang w:val="ru-RU"/>
        </w:rPr>
        <w:t>шв</w:t>
      </w:r>
      <w:r w:rsidRPr="007E195E">
        <w:rPr>
          <w:lang w:val="ru-RU"/>
        </w:rPr>
        <w:t xml:space="preserve">. </w:t>
      </w:r>
      <w:r>
        <w:rPr>
          <w:lang w:val="ru-RU"/>
        </w:rPr>
        <w:t>франков</w:t>
      </w:r>
      <w:r w:rsidRPr="007E195E">
        <w:rPr>
          <w:lang w:val="ru-RU"/>
        </w:rPr>
        <w:t xml:space="preserve"> </w:t>
      </w:r>
      <w:r>
        <w:rPr>
          <w:lang w:val="ru-RU"/>
        </w:rPr>
        <w:t>в</w:t>
      </w:r>
      <w:r w:rsidRPr="007E195E">
        <w:rPr>
          <w:lang w:val="ru-RU"/>
        </w:rPr>
        <w:t xml:space="preserve"> 2012</w:t>
      </w:r>
      <w:r w:rsidRPr="007E195E">
        <w:t> </w:t>
      </w:r>
      <w:r>
        <w:rPr>
          <w:lang w:val="ru-RU"/>
        </w:rPr>
        <w:t>г</w:t>
      </w:r>
      <w:r w:rsidRPr="007E195E">
        <w:rPr>
          <w:lang w:val="ru-RU"/>
        </w:rPr>
        <w:t xml:space="preserve">., </w:t>
      </w:r>
      <w:r>
        <w:rPr>
          <w:lang w:val="ru-RU"/>
        </w:rPr>
        <w:t>т</w:t>
      </w:r>
      <w:r w:rsidRPr="007E195E">
        <w:rPr>
          <w:lang w:val="ru-RU"/>
        </w:rPr>
        <w:t>.</w:t>
      </w:r>
      <w:r>
        <w:rPr>
          <w:lang w:val="ru-RU"/>
        </w:rPr>
        <w:t>е</w:t>
      </w:r>
      <w:r w:rsidRPr="007E195E">
        <w:rPr>
          <w:lang w:val="ru-RU"/>
        </w:rPr>
        <w:t xml:space="preserve">. </w:t>
      </w:r>
      <w:r>
        <w:rPr>
          <w:lang w:val="ru-RU"/>
        </w:rPr>
        <w:t>на</w:t>
      </w:r>
      <w:r w:rsidRPr="007E195E">
        <w:rPr>
          <w:lang w:val="ru-RU"/>
        </w:rPr>
        <w:t xml:space="preserve"> </w:t>
      </w:r>
      <w:r>
        <w:rPr>
          <w:lang w:val="ru-RU"/>
        </w:rPr>
        <w:t>девять</w:t>
      </w:r>
      <w:r w:rsidRPr="007E195E">
        <w:rPr>
          <w:lang w:val="ru-RU"/>
        </w:rPr>
        <w:t xml:space="preserve"> </w:t>
      </w:r>
      <w:r>
        <w:rPr>
          <w:lang w:val="ru-RU"/>
        </w:rPr>
        <w:t>процентов</w:t>
      </w:r>
      <w:r w:rsidRPr="007E195E">
        <w:rPr>
          <w:lang w:val="ru-RU"/>
        </w:rPr>
        <w:t xml:space="preserve"> </w:t>
      </w:r>
      <w:r>
        <w:rPr>
          <w:lang w:val="ru-RU"/>
        </w:rPr>
        <w:t>по</w:t>
      </w:r>
      <w:r w:rsidRPr="007E195E">
        <w:rPr>
          <w:lang w:val="ru-RU"/>
        </w:rPr>
        <w:t xml:space="preserve"> </w:t>
      </w:r>
      <w:r>
        <w:rPr>
          <w:lang w:val="ru-RU"/>
        </w:rPr>
        <w:t>сравнению</w:t>
      </w:r>
      <w:r w:rsidRPr="007E195E">
        <w:rPr>
          <w:lang w:val="ru-RU"/>
        </w:rPr>
        <w:t xml:space="preserve"> </w:t>
      </w:r>
      <w:r>
        <w:rPr>
          <w:lang w:val="ru-RU"/>
        </w:rPr>
        <w:t>с</w:t>
      </w:r>
      <w:r w:rsidRPr="007E195E">
        <w:rPr>
          <w:lang w:val="ru-RU"/>
        </w:rPr>
        <w:t xml:space="preserve"> 2011</w:t>
      </w:r>
      <w:r w:rsidRPr="007E195E">
        <w:t> </w:t>
      </w:r>
      <w:r>
        <w:rPr>
          <w:lang w:val="ru-RU"/>
        </w:rPr>
        <w:t>г</w:t>
      </w:r>
      <w:r w:rsidRPr="007E195E">
        <w:rPr>
          <w:lang w:val="ru-RU"/>
        </w:rPr>
        <w:t xml:space="preserve">., </w:t>
      </w:r>
      <w:r>
        <w:rPr>
          <w:lang w:val="ru-RU"/>
        </w:rPr>
        <w:t>попросила</w:t>
      </w:r>
      <w:r w:rsidRPr="007E195E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7E195E">
        <w:rPr>
          <w:lang w:val="ru-RU"/>
        </w:rPr>
        <w:t xml:space="preserve"> </w:t>
      </w:r>
      <w:r>
        <w:rPr>
          <w:lang w:val="ru-RU"/>
        </w:rPr>
        <w:t>бюро</w:t>
      </w:r>
      <w:r w:rsidRPr="007E195E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7E195E">
        <w:rPr>
          <w:lang w:val="ru-RU"/>
        </w:rPr>
        <w:t xml:space="preserve"> </w:t>
      </w:r>
      <w:r>
        <w:rPr>
          <w:lang w:val="ru-RU"/>
        </w:rPr>
        <w:t>более</w:t>
      </w:r>
      <w:r w:rsidRPr="007E195E">
        <w:rPr>
          <w:lang w:val="ru-RU"/>
        </w:rPr>
        <w:t xml:space="preserve"> </w:t>
      </w:r>
      <w:r>
        <w:rPr>
          <w:lang w:val="ru-RU"/>
        </w:rPr>
        <w:t>подробную</w:t>
      </w:r>
      <w:r w:rsidRPr="007E195E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7E195E">
        <w:rPr>
          <w:lang w:val="ru-RU"/>
        </w:rPr>
        <w:t xml:space="preserve"> </w:t>
      </w:r>
      <w:r>
        <w:rPr>
          <w:lang w:val="ru-RU"/>
        </w:rPr>
        <w:t>о</w:t>
      </w:r>
      <w:r w:rsidRPr="007E195E">
        <w:rPr>
          <w:lang w:val="ru-RU"/>
        </w:rPr>
        <w:t xml:space="preserve"> </w:t>
      </w:r>
      <w:r>
        <w:rPr>
          <w:lang w:val="ru-RU"/>
        </w:rPr>
        <w:t>среднем</w:t>
      </w:r>
      <w:r w:rsidRPr="007E195E">
        <w:rPr>
          <w:lang w:val="ru-RU"/>
        </w:rPr>
        <w:t xml:space="preserve"> </w:t>
      </w:r>
      <w:r>
        <w:rPr>
          <w:lang w:val="ru-RU"/>
        </w:rPr>
        <w:t>размере</w:t>
      </w:r>
      <w:r w:rsidRPr="007E195E">
        <w:rPr>
          <w:lang w:val="ru-RU"/>
        </w:rPr>
        <w:t xml:space="preserve"> </w:t>
      </w:r>
      <w:r>
        <w:rPr>
          <w:lang w:val="ru-RU"/>
        </w:rPr>
        <w:t>поступлений</w:t>
      </w:r>
      <w:r w:rsidRPr="007E195E">
        <w:rPr>
          <w:lang w:val="ru-RU"/>
        </w:rPr>
        <w:t xml:space="preserve"> </w:t>
      </w:r>
      <w:r>
        <w:rPr>
          <w:lang w:val="ru-RU"/>
        </w:rPr>
        <w:t>ВОИС</w:t>
      </w:r>
      <w:r w:rsidRPr="007E195E">
        <w:rPr>
          <w:lang w:val="ru-RU"/>
        </w:rPr>
        <w:t xml:space="preserve"> </w:t>
      </w:r>
      <w:r>
        <w:rPr>
          <w:lang w:val="ru-RU"/>
        </w:rPr>
        <w:t>от</w:t>
      </w:r>
      <w:r w:rsidRPr="007E195E">
        <w:rPr>
          <w:lang w:val="ru-RU"/>
        </w:rPr>
        <w:t xml:space="preserve"> </w:t>
      </w:r>
      <w:r>
        <w:rPr>
          <w:lang w:val="ru-RU"/>
        </w:rPr>
        <w:t>одной</w:t>
      </w:r>
      <w:r w:rsidRPr="007E195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E195E">
        <w:rPr>
          <w:lang w:val="ru-RU"/>
        </w:rPr>
        <w:t xml:space="preserve"> </w:t>
      </w:r>
      <w:r>
        <w:rPr>
          <w:lang w:val="ru-RU"/>
        </w:rPr>
        <w:t>заявки</w:t>
      </w:r>
      <w:r w:rsidRPr="007E195E">
        <w:rPr>
          <w:lang w:val="ru-RU"/>
        </w:rPr>
        <w:t xml:space="preserve">, </w:t>
      </w:r>
      <w:r>
        <w:rPr>
          <w:lang w:val="ru-RU"/>
        </w:rPr>
        <w:t>с</w:t>
      </w:r>
      <w:r w:rsidRPr="007E195E">
        <w:rPr>
          <w:lang w:val="ru-RU"/>
        </w:rPr>
        <w:t xml:space="preserve"> </w:t>
      </w:r>
      <w:r>
        <w:rPr>
          <w:lang w:val="ru-RU"/>
        </w:rPr>
        <w:t>тем</w:t>
      </w:r>
      <w:r w:rsidRPr="007E195E">
        <w:rPr>
          <w:lang w:val="ru-RU"/>
        </w:rPr>
        <w:t xml:space="preserve"> </w:t>
      </w:r>
      <w:r>
        <w:rPr>
          <w:lang w:val="ru-RU"/>
        </w:rPr>
        <w:t>чтобы</w:t>
      </w:r>
      <w:r w:rsidRPr="007E195E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7E195E">
        <w:rPr>
          <w:lang w:val="ru-RU"/>
        </w:rPr>
        <w:t xml:space="preserve"> </w:t>
      </w:r>
      <w:r>
        <w:rPr>
          <w:lang w:val="ru-RU"/>
        </w:rPr>
        <w:t>разность</w:t>
      </w:r>
      <w:r w:rsidRPr="007E195E">
        <w:rPr>
          <w:lang w:val="ru-RU"/>
        </w:rPr>
        <w:t xml:space="preserve"> </w:t>
      </w:r>
      <w:r>
        <w:rPr>
          <w:lang w:val="ru-RU"/>
        </w:rPr>
        <w:t>между</w:t>
      </w:r>
      <w:r w:rsidRPr="007E195E">
        <w:rPr>
          <w:lang w:val="ru-RU"/>
        </w:rPr>
        <w:t xml:space="preserve"> </w:t>
      </w:r>
      <w:r>
        <w:rPr>
          <w:lang w:val="ru-RU"/>
        </w:rPr>
        <w:t>средними</w:t>
      </w:r>
      <w:r w:rsidRPr="007E195E">
        <w:rPr>
          <w:lang w:val="ru-RU"/>
        </w:rPr>
        <w:t xml:space="preserve"> </w:t>
      </w:r>
      <w:r>
        <w:rPr>
          <w:lang w:val="ru-RU"/>
        </w:rPr>
        <w:t>показателями</w:t>
      </w:r>
      <w:r w:rsidRPr="007E195E">
        <w:rPr>
          <w:lang w:val="ru-RU"/>
        </w:rPr>
        <w:t xml:space="preserve"> </w:t>
      </w:r>
      <w:r>
        <w:rPr>
          <w:lang w:val="ru-RU"/>
        </w:rPr>
        <w:t>себестоимости</w:t>
      </w:r>
      <w:r w:rsidRPr="007E195E">
        <w:rPr>
          <w:lang w:val="ru-RU"/>
        </w:rPr>
        <w:t xml:space="preserve"> </w:t>
      </w:r>
      <w:r>
        <w:rPr>
          <w:lang w:val="ru-RU"/>
        </w:rPr>
        <w:t>и</w:t>
      </w:r>
      <w:r w:rsidRPr="007E195E">
        <w:rPr>
          <w:lang w:val="ru-RU"/>
        </w:rPr>
        <w:t xml:space="preserve"> </w:t>
      </w:r>
      <w:r>
        <w:rPr>
          <w:lang w:val="ru-RU"/>
        </w:rPr>
        <w:t>поступлений</w:t>
      </w:r>
      <w:r w:rsidRPr="007E195E">
        <w:rPr>
          <w:lang w:val="ru-RU"/>
        </w:rPr>
        <w:t xml:space="preserve"> </w:t>
      </w:r>
      <w:r>
        <w:rPr>
          <w:lang w:val="ru-RU"/>
        </w:rPr>
        <w:t>в</w:t>
      </w:r>
      <w:r w:rsidRPr="007E195E">
        <w:rPr>
          <w:lang w:val="ru-RU"/>
        </w:rPr>
        <w:t xml:space="preserve"> </w:t>
      </w:r>
      <w:r>
        <w:rPr>
          <w:lang w:val="ru-RU"/>
        </w:rPr>
        <w:t>связи</w:t>
      </w:r>
      <w:r w:rsidRPr="007E195E">
        <w:rPr>
          <w:lang w:val="ru-RU"/>
        </w:rPr>
        <w:t xml:space="preserve"> </w:t>
      </w:r>
      <w:r>
        <w:rPr>
          <w:lang w:val="ru-RU"/>
        </w:rPr>
        <w:t>с</w:t>
      </w:r>
      <w:r w:rsidRPr="007E195E">
        <w:rPr>
          <w:lang w:val="ru-RU"/>
        </w:rPr>
        <w:t xml:space="preserve"> </w:t>
      </w:r>
      <w:r>
        <w:rPr>
          <w:lang w:val="ru-RU"/>
        </w:rPr>
        <w:t>одной</w:t>
      </w:r>
      <w:r w:rsidRPr="007E195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E195E">
        <w:rPr>
          <w:lang w:val="ru-RU"/>
        </w:rPr>
        <w:t xml:space="preserve"> </w:t>
      </w:r>
      <w:r>
        <w:rPr>
          <w:lang w:val="ru-RU"/>
        </w:rPr>
        <w:t>заявкой</w:t>
      </w:r>
      <w:r w:rsidRPr="007E195E">
        <w:rPr>
          <w:lang w:val="ru-RU"/>
        </w:rPr>
        <w:t xml:space="preserve"> </w:t>
      </w:r>
      <w:r>
        <w:rPr>
          <w:lang w:val="ru-RU"/>
        </w:rPr>
        <w:t>и</w:t>
      </w:r>
      <w:r w:rsidRPr="007E195E">
        <w:rPr>
          <w:lang w:val="ru-RU"/>
        </w:rPr>
        <w:t xml:space="preserve"> </w:t>
      </w:r>
      <w:r>
        <w:rPr>
          <w:lang w:val="ru-RU"/>
        </w:rPr>
        <w:t>динамику</w:t>
      </w:r>
      <w:r w:rsidRPr="007E195E">
        <w:rPr>
          <w:lang w:val="ru-RU"/>
        </w:rPr>
        <w:t xml:space="preserve"> </w:t>
      </w:r>
      <w:r>
        <w:rPr>
          <w:lang w:val="ru-RU"/>
        </w:rPr>
        <w:t>изменения</w:t>
      </w:r>
      <w:r w:rsidRPr="007E195E">
        <w:rPr>
          <w:lang w:val="ru-RU"/>
        </w:rPr>
        <w:t xml:space="preserve"> </w:t>
      </w:r>
      <w:r>
        <w:rPr>
          <w:lang w:val="ru-RU"/>
        </w:rPr>
        <w:t>этой</w:t>
      </w:r>
      <w:r w:rsidRPr="007E195E">
        <w:rPr>
          <w:lang w:val="ru-RU"/>
        </w:rPr>
        <w:t xml:space="preserve"> </w:t>
      </w:r>
      <w:r>
        <w:rPr>
          <w:lang w:val="ru-RU"/>
        </w:rPr>
        <w:t>разности</w:t>
      </w:r>
      <w:r w:rsidRPr="007E195E">
        <w:rPr>
          <w:lang w:val="ru-RU"/>
        </w:rPr>
        <w:t xml:space="preserve"> </w:t>
      </w:r>
      <w:r>
        <w:rPr>
          <w:lang w:val="ru-RU"/>
        </w:rPr>
        <w:t>за</w:t>
      </w:r>
      <w:r w:rsidRPr="007E195E">
        <w:rPr>
          <w:lang w:val="ru-RU"/>
        </w:rPr>
        <w:t xml:space="preserve"> </w:t>
      </w:r>
      <w:r>
        <w:rPr>
          <w:lang w:val="ru-RU"/>
        </w:rPr>
        <w:t>предыдущие</w:t>
      </w:r>
      <w:r w:rsidRPr="007E195E">
        <w:rPr>
          <w:lang w:val="ru-RU"/>
        </w:rPr>
        <w:t xml:space="preserve"> </w:t>
      </w:r>
      <w:r>
        <w:rPr>
          <w:lang w:val="ru-RU"/>
        </w:rPr>
        <w:t xml:space="preserve">годы. </w:t>
      </w:r>
    </w:p>
    <w:p w:rsidR="00F17091" w:rsidRPr="00AE510A" w:rsidRDefault="00F17091" w:rsidP="00F17091">
      <w:pPr>
        <w:pStyle w:val="ONUME"/>
        <w:rPr>
          <w:lang w:val="ru-RU"/>
        </w:rPr>
      </w:pPr>
      <w:r>
        <w:rPr>
          <w:lang w:val="ru-RU"/>
        </w:rPr>
        <w:t>В</w:t>
      </w:r>
      <w:r w:rsidRPr="0076600F">
        <w:rPr>
          <w:lang w:val="ru-RU"/>
        </w:rPr>
        <w:t xml:space="preserve"> </w:t>
      </w:r>
      <w:r>
        <w:rPr>
          <w:lang w:val="ru-RU"/>
        </w:rPr>
        <w:t>ответ</w:t>
      </w:r>
      <w:r w:rsidRPr="0076600F">
        <w:rPr>
          <w:lang w:val="ru-RU"/>
        </w:rPr>
        <w:t xml:space="preserve"> </w:t>
      </w:r>
      <w:r>
        <w:rPr>
          <w:lang w:val="ru-RU"/>
        </w:rPr>
        <w:t>на</w:t>
      </w:r>
      <w:r w:rsidRPr="0076600F">
        <w:rPr>
          <w:lang w:val="ru-RU"/>
        </w:rPr>
        <w:t xml:space="preserve"> </w:t>
      </w:r>
      <w:r>
        <w:rPr>
          <w:lang w:val="ru-RU"/>
        </w:rPr>
        <w:t>вопрос</w:t>
      </w:r>
      <w:r w:rsidRPr="0076600F">
        <w:rPr>
          <w:lang w:val="ru-RU"/>
        </w:rPr>
        <w:t xml:space="preserve"> </w:t>
      </w:r>
      <w:r>
        <w:rPr>
          <w:lang w:val="ru-RU"/>
        </w:rPr>
        <w:t>делегации</w:t>
      </w:r>
      <w:r w:rsidRPr="0076600F">
        <w:rPr>
          <w:lang w:val="ru-RU"/>
        </w:rPr>
        <w:t xml:space="preserve"> </w:t>
      </w:r>
      <w:r>
        <w:rPr>
          <w:lang w:val="ru-RU"/>
        </w:rPr>
        <w:t>Испании</w:t>
      </w:r>
      <w:r w:rsidRPr="0076600F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76600F">
        <w:rPr>
          <w:lang w:val="ru-RU"/>
        </w:rPr>
        <w:t xml:space="preserve"> </w:t>
      </w:r>
      <w:r>
        <w:rPr>
          <w:lang w:val="ru-RU"/>
        </w:rPr>
        <w:t>подтвердил</w:t>
      </w:r>
      <w:r w:rsidRPr="0076600F">
        <w:rPr>
          <w:lang w:val="ru-RU"/>
        </w:rPr>
        <w:t xml:space="preserve">, </w:t>
      </w:r>
      <w:r>
        <w:rPr>
          <w:lang w:val="ru-RU"/>
        </w:rPr>
        <w:t>что</w:t>
      </w:r>
      <w:r w:rsidRPr="0076600F">
        <w:rPr>
          <w:lang w:val="ru-RU"/>
        </w:rPr>
        <w:t xml:space="preserve"> </w:t>
      </w:r>
      <w:r>
        <w:rPr>
          <w:lang w:val="ru-RU"/>
        </w:rPr>
        <w:t>расходы</w:t>
      </w:r>
      <w:r w:rsidRPr="0076600F">
        <w:rPr>
          <w:lang w:val="ru-RU"/>
        </w:rPr>
        <w:t xml:space="preserve"> </w:t>
      </w:r>
      <w:r>
        <w:rPr>
          <w:lang w:val="ru-RU"/>
        </w:rPr>
        <w:t>на</w:t>
      </w:r>
      <w:r w:rsidRPr="0076600F">
        <w:rPr>
          <w:lang w:val="ru-RU"/>
        </w:rPr>
        <w:t xml:space="preserve"> </w:t>
      </w:r>
      <w:r>
        <w:rPr>
          <w:lang w:val="ru-RU"/>
        </w:rPr>
        <w:t>обработку</w:t>
      </w:r>
      <w:r w:rsidRPr="0076600F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76600F">
        <w:rPr>
          <w:lang w:val="ru-RU"/>
        </w:rPr>
        <w:t xml:space="preserve"> </w:t>
      </w:r>
      <w:r>
        <w:rPr>
          <w:lang w:val="ru-RU"/>
        </w:rPr>
        <w:t>заявок</w:t>
      </w:r>
      <w:r w:rsidRPr="0076600F">
        <w:rPr>
          <w:lang w:val="ru-RU"/>
        </w:rPr>
        <w:t xml:space="preserve"> </w:t>
      </w:r>
      <w:r>
        <w:rPr>
          <w:lang w:val="ru-RU"/>
        </w:rPr>
        <w:t>неуклонно</w:t>
      </w:r>
      <w:r w:rsidRPr="0076600F">
        <w:rPr>
          <w:lang w:val="ru-RU"/>
        </w:rPr>
        <w:t xml:space="preserve"> </w:t>
      </w:r>
      <w:r>
        <w:rPr>
          <w:lang w:val="ru-RU"/>
        </w:rPr>
        <w:t>снижались</w:t>
      </w:r>
      <w:r w:rsidRPr="0076600F">
        <w:rPr>
          <w:lang w:val="ru-RU"/>
        </w:rPr>
        <w:t xml:space="preserve"> </w:t>
      </w:r>
      <w:r>
        <w:rPr>
          <w:lang w:val="ru-RU"/>
        </w:rPr>
        <w:t>в</w:t>
      </w:r>
      <w:r w:rsidRPr="0076600F">
        <w:rPr>
          <w:lang w:val="ru-RU"/>
        </w:rPr>
        <w:t xml:space="preserve"> </w:t>
      </w:r>
      <w:r>
        <w:rPr>
          <w:lang w:val="ru-RU"/>
        </w:rPr>
        <w:t>последние</w:t>
      </w:r>
      <w:r w:rsidRPr="0076600F">
        <w:rPr>
          <w:lang w:val="ru-RU"/>
        </w:rPr>
        <w:t xml:space="preserve"> </w:t>
      </w:r>
      <w:r>
        <w:rPr>
          <w:lang w:val="ru-RU"/>
        </w:rPr>
        <w:t>несколько</w:t>
      </w:r>
      <w:r w:rsidRPr="0076600F">
        <w:rPr>
          <w:lang w:val="ru-RU"/>
        </w:rPr>
        <w:t xml:space="preserve"> </w:t>
      </w:r>
      <w:r>
        <w:rPr>
          <w:lang w:val="ru-RU"/>
        </w:rPr>
        <w:t>лет</w:t>
      </w:r>
      <w:r w:rsidRPr="0076600F">
        <w:rPr>
          <w:lang w:val="ru-RU"/>
        </w:rPr>
        <w:t xml:space="preserve">, </w:t>
      </w:r>
      <w:r>
        <w:rPr>
          <w:lang w:val="ru-RU"/>
        </w:rPr>
        <w:t>главным</w:t>
      </w:r>
      <w:r w:rsidRPr="0076600F">
        <w:rPr>
          <w:lang w:val="ru-RU"/>
        </w:rPr>
        <w:t xml:space="preserve"> </w:t>
      </w:r>
      <w:r>
        <w:rPr>
          <w:lang w:val="ru-RU"/>
        </w:rPr>
        <w:t>образом</w:t>
      </w:r>
      <w:r w:rsidRPr="0076600F">
        <w:rPr>
          <w:lang w:val="ru-RU"/>
        </w:rPr>
        <w:t xml:space="preserve"> </w:t>
      </w:r>
      <w:r>
        <w:rPr>
          <w:lang w:val="ru-RU"/>
        </w:rPr>
        <w:t>благодаря</w:t>
      </w:r>
      <w:r w:rsidRPr="0076600F">
        <w:rPr>
          <w:lang w:val="ru-RU"/>
        </w:rPr>
        <w:t xml:space="preserve"> </w:t>
      </w:r>
      <w:r>
        <w:rPr>
          <w:lang w:val="ru-RU"/>
        </w:rPr>
        <w:t>постоянным</w:t>
      </w:r>
      <w:r w:rsidRPr="0076600F">
        <w:rPr>
          <w:lang w:val="ru-RU"/>
        </w:rPr>
        <w:t xml:space="preserve"> </w:t>
      </w:r>
      <w:r>
        <w:rPr>
          <w:lang w:val="ru-RU"/>
        </w:rPr>
        <w:t>усилиям</w:t>
      </w:r>
      <w:r w:rsidRPr="0076600F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76600F">
        <w:rPr>
          <w:lang w:val="ru-RU"/>
        </w:rPr>
        <w:t xml:space="preserve"> </w:t>
      </w:r>
      <w:r>
        <w:rPr>
          <w:lang w:val="ru-RU"/>
        </w:rPr>
        <w:t>бюро</w:t>
      </w:r>
      <w:r w:rsidRPr="0076600F">
        <w:rPr>
          <w:lang w:val="ru-RU"/>
        </w:rPr>
        <w:t xml:space="preserve"> (</w:t>
      </w:r>
      <w:r>
        <w:rPr>
          <w:lang w:val="ru-RU"/>
        </w:rPr>
        <w:t>МБ</w:t>
      </w:r>
      <w:r w:rsidRPr="0076600F">
        <w:rPr>
          <w:lang w:val="ru-RU"/>
        </w:rPr>
        <w:t xml:space="preserve">) </w:t>
      </w:r>
      <w:r>
        <w:rPr>
          <w:lang w:val="ru-RU"/>
        </w:rPr>
        <w:t>по</w:t>
      </w:r>
      <w:r w:rsidRPr="0076600F">
        <w:rPr>
          <w:lang w:val="ru-RU"/>
        </w:rPr>
        <w:t xml:space="preserve"> </w:t>
      </w:r>
      <w:r>
        <w:rPr>
          <w:lang w:val="ru-RU"/>
        </w:rPr>
        <w:t>повышению</w:t>
      </w:r>
      <w:r w:rsidRPr="0076600F">
        <w:rPr>
          <w:lang w:val="ru-RU"/>
        </w:rPr>
        <w:t xml:space="preserve"> </w:t>
      </w:r>
      <w:r>
        <w:rPr>
          <w:lang w:val="ru-RU"/>
        </w:rPr>
        <w:t>эффективности своей работы</w:t>
      </w:r>
      <w:r w:rsidRPr="0076600F">
        <w:rPr>
          <w:lang w:val="ru-RU"/>
        </w:rPr>
        <w:t xml:space="preserve"> </w:t>
      </w:r>
      <w:r>
        <w:rPr>
          <w:lang w:val="ru-RU"/>
        </w:rPr>
        <w:t>и</w:t>
      </w:r>
      <w:r w:rsidRPr="0076600F">
        <w:rPr>
          <w:lang w:val="ru-RU"/>
        </w:rPr>
        <w:t xml:space="preserve"> </w:t>
      </w:r>
      <w:r>
        <w:rPr>
          <w:lang w:val="ru-RU"/>
        </w:rPr>
        <w:t>подаче</w:t>
      </w:r>
      <w:r w:rsidRPr="0076600F">
        <w:rPr>
          <w:lang w:val="ru-RU"/>
        </w:rPr>
        <w:t xml:space="preserve"> </w:t>
      </w:r>
      <w:r>
        <w:rPr>
          <w:lang w:val="ru-RU"/>
        </w:rPr>
        <w:t>заявок с помощью</w:t>
      </w:r>
      <w:r w:rsidRPr="0076600F">
        <w:rPr>
          <w:lang w:val="ru-RU"/>
        </w:rPr>
        <w:t xml:space="preserve"> (</w:t>
      </w:r>
      <w:r>
        <w:rPr>
          <w:lang w:val="ru-RU"/>
        </w:rPr>
        <w:t>электронных</w:t>
      </w:r>
      <w:r w:rsidRPr="0076600F">
        <w:rPr>
          <w:lang w:val="ru-RU"/>
        </w:rPr>
        <w:t xml:space="preserve">) </w:t>
      </w:r>
      <w:r>
        <w:rPr>
          <w:lang w:val="ru-RU"/>
        </w:rPr>
        <w:t>форматов</w:t>
      </w:r>
      <w:r w:rsidRPr="0076600F">
        <w:rPr>
          <w:lang w:val="ru-RU"/>
        </w:rPr>
        <w:t xml:space="preserve"> </w:t>
      </w:r>
      <w:r>
        <w:rPr>
          <w:lang w:val="ru-RU"/>
        </w:rPr>
        <w:t>и</w:t>
      </w:r>
      <w:r w:rsidRPr="0076600F">
        <w:rPr>
          <w:lang w:val="ru-RU"/>
        </w:rPr>
        <w:t xml:space="preserve"> </w:t>
      </w:r>
      <w:r>
        <w:rPr>
          <w:lang w:val="ru-RU"/>
        </w:rPr>
        <w:t>средств</w:t>
      </w:r>
      <w:r w:rsidRPr="0076600F">
        <w:rPr>
          <w:lang w:val="ru-RU"/>
        </w:rPr>
        <w:t xml:space="preserve">, </w:t>
      </w:r>
      <w:r>
        <w:rPr>
          <w:lang w:val="ru-RU"/>
        </w:rPr>
        <w:t xml:space="preserve">за счет чего уменьшился объем работы МБ, </w:t>
      </w:r>
      <w:r w:rsidR="00FE5D07">
        <w:rPr>
          <w:lang w:val="ru-RU"/>
        </w:rPr>
        <w:t>и</w:t>
      </w:r>
      <w:r>
        <w:rPr>
          <w:lang w:val="ru-RU"/>
        </w:rPr>
        <w:t>, следовательно, сократились расходы на обработку заявок.  На</w:t>
      </w:r>
      <w:r w:rsidRPr="0076600F">
        <w:rPr>
          <w:lang w:val="ru-RU"/>
        </w:rPr>
        <w:t xml:space="preserve"> </w:t>
      </w:r>
      <w:r>
        <w:rPr>
          <w:lang w:val="ru-RU"/>
        </w:rPr>
        <w:t>данный</w:t>
      </w:r>
      <w:r w:rsidRPr="0076600F">
        <w:rPr>
          <w:lang w:val="ru-RU"/>
        </w:rPr>
        <w:t xml:space="preserve"> </w:t>
      </w:r>
      <w:r>
        <w:rPr>
          <w:lang w:val="ru-RU"/>
        </w:rPr>
        <w:t>момент</w:t>
      </w:r>
      <w:r w:rsidRPr="0076600F">
        <w:rPr>
          <w:lang w:val="ru-RU"/>
        </w:rPr>
        <w:t xml:space="preserve">, </w:t>
      </w:r>
      <w:r>
        <w:rPr>
          <w:lang w:val="ru-RU"/>
        </w:rPr>
        <w:t>однако</w:t>
      </w:r>
      <w:r w:rsidRPr="0076600F">
        <w:rPr>
          <w:lang w:val="ru-RU"/>
        </w:rPr>
        <w:t xml:space="preserve">, </w:t>
      </w:r>
      <w:r>
        <w:rPr>
          <w:lang w:val="ru-RU"/>
        </w:rPr>
        <w:t>МБ</w:t>
      </w:r>
      <w:r w:rsidRPr="0076600F">
        <w:rPr>
          <w:lang w:val="ru-RU"/>
        </w:rPr>
        <w:t xml:space="preserve"> </w:t>
      </w:r>
      <w:r>
        <w:rPr>
          <w:lang w:val="ru-RU"/>
        </w:rPr>
        <w:t>не</w:t>
      </w:r>
      <w:r w:rsidRPr="0076600F">
        <w:rPr>
          <w:lang w:val="ru-RU"/>
        </w:rPr>
        <w:t xml:space="preserve"> </w:t>
      </w:r>
      <w:r>
        <w:rPr>
          <w:lang w:val="ru-RU"/>
        </w:rPr>
        <w:t>имеет</w:t>
      </w:r>
      <w:r w:rsidRPr="0076600F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76600F">
        <w:rPr>
          <w:lang w:val="ru-RU"/>
        </w:rPr>
        <w:t xml:space="preserve"> </w:t>
      </w:r>
      <w:r>
        <w:rPr>
          <w:lang w:val="ru-RU"/>
        </w:rPr>
        <w:t>указать</w:t>
      </w:r>
      <w:r w:rsidRPr="0076600F">
        <w:rPr>
          <w:lang w:val="ru-RU"/>
        </w:rPr>
        <w:t xml:space="preserve"> </w:t>
      </w:r>
      <w:r>
        <w:rPr>
          <w:lang w:val="ru-RU"/>
        </w:rPr>
        <w:t>себестоимость</w:t>
      </w:r>
      <w:r w:rsidRPr="0076600F">
        <w:rPr>
          <w:lang w:val="ru-RU"/>
        </w:rPr>
        <w:t xml:space="preserve"> </w:t>
      </w:r>
      <w:r>
        <w:rPr>
          <w:lang w:val="ru-RU"/>
        </w:rPr>
        <w:t>обработки</w:t>
      </w:r>
      <w:r w:rsidRPr="0076600F">
        <w:rPr>
          <w:lang w:val="ru-RU"/>
        </w:rPr>
        <w:t xml:space="preserve"> </w:t>
      </w:r>
      <w:r>
        <w:rPr>
          <w:lang w:val="ru-RU"/>
        </w:rPr>
        <w:t>и</w:t>
      </w:r>
      <w:r w:rsidRPr="0076600F">
        <w:rPr>
          <w:lang w:val="ru-RU"/>
        </w:rPr>
        <w:t xml:space="preserve"> </w:t>
      </w:r>
      <w:r>
        <w:rPr>
          <w:lang w:val="ru-RU"/>
        </w:rPr>
        <w:t>размер поступлений для каждой отдельной заявки.  МБ</w:t>
      </w:r>
      <w:r w:rsidRPr="0076600F">
        <w:rPr>
          <w:lang w:val="ru-RU"/>
        </w:rPr>
        <w:t xml:space="preserve"> </w:t>
      </w:r>
      <w:r w:rsidR="00FE5D07">
        <w:rPr>
          <w:lang w:val="ru-RU"/>
        </w:rPr>
        <w:t>с удовольствием рассмотрит этот вопрос более глубоко,</w:t>
      </w:r>
      <w:r w:rsidRPr="0076600F">
        <w:rPr>
          <w:lang w:val="ru-RU"/>
        </w:rPr>
        <w:t xml:space="preserve">, </w:t>
      </w:r>
      <w:r w:rsidR="00FE5D07">
        <w:rPr>
          <w:lang w:val="ru-RU"/>
        </w:rPr>
        <w:t xml:space="preserve">однако </w:t>
      </w:r>
      <w:r>
        <w:rPr>
          <w:lang w:val="ru-RU"/>
        </w:rPr>
        <w:t>представляется</w:t>
      </w:r>
      <w:r w:rsidRPr="0076600F">
        <w:rPr>
          <w:lang w:val="ru-RU"/>
        </w:rPr>
        <w:t xml:space="preserve"> </w:t>
      </w:r>
      <w:r>
        <w:rPr>
          <w:lang w:val="ru-RU"/>
        </w:rPr>
        <w:t>маловероятным</w:t>
      </w:r>
      <w:r w:rsidRPr="0076600F">
        <w:rPr>
          <w:lang w:val="ru-RU"/>
        </w:rPr>
        <w:t xml:space="preserve">, </w:t>
      </w:r>
      <w:r>
        <w:rPr>
          <w:lang w:val="ru-RU"/>
        </w:rPr>
        <w:t>что</w:t>
      </w:r>
      <w:r w:rsidRPr="0076600F">
        <w:rPr>
          <w:lang w:val="ru-RU"/>
        </w:rPr>
        <w:t xml:space="preserve"> </w:t>
      </w:r>
      <w:r>
        <w:rPr>
          <w:lang w:val="ru-RU"/>
        </w:rPr>
        <w:t>подобная операция выполнима для каждой отдельной заявки.  Поэтому</w:t>
      </w:r>
      <w:r w:rsidRPr="00EE7AB3">
        <w:rPr>
          <w:lang w:val="ru-RU"/>
        </w:rPr>
        <w:t xml:space="preserve"> </w:t>
      </w:r>
      <w:r>
        <w:rPr>
          <w:lang w:val="ru-RU"/>
        </w:rPr>
        <w:t>в</w:t>
      </w:r>
      <w:r w:rsidRPr="00EE7AB3">
        <w:rPr>
          <w:lang w:val="ru-RU"/>
        </w:rPr>
        <w:t xml:space="preserve"> </w:t>
      </w:r>
      <w:r>
        <w:rPr>
          <w:lang w:val="ru-RU"/>
        </w:rPr>
        <w:t>качестве</w:t>
      </w:r>
      <w:r w:rsidRPr="00EE7AB3">
        <w:rPr>
          <w:lang w:val="ru-RU"/>
        </w:rPr>
        <w:t xml:space="preserve"> </w:t>
      </w:r>
      <w:r>
        <w:rPr>
          <w:lang w:val="ru-RU"/>
        </w:rPr>
        <w:t>альтернативного</w:t>
      </w:r>
      <w:r w:rsidRPr="00EE7AB3">
        <w:rPr>
          <w:lang w:val="ru-RU"/>
        </w:rPr>
        <w:t xml:space="preserve"> </w:t>
      </w:r>
      <w:r>
        <w:rPr>
          <w:lang w:val="ru-RU"/>
        </w:rPr>
        <w:t>варианта</w:t>
      </w:r>
      <w:r w:rsidRPr="00EE7AB3">
        <w:rPr>
          <w:lang w:val="ru-RU"/>
        </w:rPr>
        <w:t xml:space="preserve"> </w:t>
      </w:r>
      <w:r>
        <w:rPr>
          <w:lang w:val="ru-RU"/>
        </w:rPr>
        <w:t>можно</w:t>
      </w:r>
      <w:r w:rsidRPr="00EE7AB3">
        <w:rPr>
          <w:lang w:val="ru-RU"/>
        </w:rPr>
        <w:t xml:space="preserve"> </w:t>
      </w:r>
      <w:r>
        <w:rPr>
          <w:lang w:val="ru-RU"/>
        </w:rPr>
        <w:t>проанализировать статистические данные о</w:t>
      </w:r>
      <w:r w:rsidRPr="00EE7AB3">
        <w:rPr>
          <w:lang w:val="ru-RU"/>
        </w:rPr>
        <w:t xml:space="preserve"> </w:t>
      </w:r>
      <w:r>
        <w:rPr>
          <w:lang w:val="ru-RU"/>
        </w:rPr>
        <w:t>расходах и поступ</w:t>
      </w:r>
      <w:r w:rsidR="00FE5D07">
        <w:rPr>
          <w:lang w:val="ru-RU"/>
        </w:rPr>
        <w:t>лениях</w:t>
      </w:r>
      <w:r>
        <w:rPr>
          <w:lang w:val="ru-RU"/>
        </w:rPr>
        <w:t xml:space="preserve"> в разбивке по классам заявок с учетом того, что при установлении связи с полученным доходом необходимо принимать во внимание и риски колебания валютных курсов.  В</w:t>
      </w:r>
      <w:r w:rsidRPr="00EE7AB3">
        <w:rPr>
          <w:lang w:val="ru-RU"/>
        </w:rPr>
        <w:t xml:space="preserve"> </w:t>
      </w:r>
      <w:r>
        <w:rPr>
          <w:lang w:val="ru-RU"/>
        </w:rPr>
        <w:t>заключение</w:t>
      </w:r>
      <w:r w:rsidRPr="00EE7AB3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EE7AB3">
        <w:rPr>
          <w:lang w:val="ru-RU"/>
        </w:rPr>
        <w:t xml:space="preserve"> </w:t>
      </w:r>
      <w:r>
        <w:rPr>
          <w:lang w:val="ru-RU"/>
        </w:rPr>
        <w:t>резюмировал</w:t>
      </w:r>
      <w:r w:rsidRPr="00EE7AB3">
        <w:rPr>
          <w:lang w:val="ru-RU"/>
        </w:rPr>
        <w:t xml:space="preserve">, </w:t>
      </w:r>
      <w:r>
        <w:rPr>
          <w:lang w:val="ru-RU"/>
        </w:rPr>
        <w:t>что</w:t>
      </w:r>
      <w:r w:rsidRPr="00EE7AB3">
        <w:rPr>
          <w:lang w:val="ru-RU"/>
        </w:rPr>
        <w:t xml:space="preserve"> </w:t>
      </w:r>
      <w:r>
        <w:rPr>
          <w:lang w:val="ru-RU"/>
        </w:rPr>
        <w:t xml:space="preserve">отмечается тенденция к снижению стоимости обработки заявок, поданных по процедуре РСТ, и что в настоящее время не представляется возможным увязать конкретные расходы с отдельными заявками или классами заявок, но МБ с готовностью изучит эту проблему более обстоятельно.  </w:t>
      </w:r>
    </w:p>
    <w:p w:rsidR="00F17091" w:rsidRPr="00AB0A67" w:rsidRDefault="00F17091" w:rsidP="00F17091">
      <w:pPr>
        <w:pStyle w:val="ONUME"/>
        <w:rPr>
          <w:lang w:val="ru-RU"/>
        </w:rPr>
      </w:pPr>
      <w:r>
        <w:rPr>
          <w:lang w:val="ru-RU"/>
        </w:rPr>
        <w:t xml:space="preserve">Председатель предложил делегатам выступить с замечаниями и вопросами по </w:t>
      </w:r>
      <w:r w:rsidR="00FE5D07">
        <w:rPr>
          <w:lang w:val="ru-RU"/>
        </w:rPr>
        <w:t>п</w:t>
      </w:r>
      <w:r>
        <w:rPr>
          <w:lang w:val="ru-RU"/>
        </w:rPr>
        <w:t>рограмме </w:t>
      </w:r>
      <w:r w:rsidRPr="00AB0A67">
        <w:rPr>
          <w:lang w:val="ru-RU"/>
        </w:rPr>
        <w:t>31.</w:t>
      </w:r>
    </w:p>
    <w:p w:rsidR="00F17091" w:rsidRPr="00920EDC" w:rsidRDefault="00F17091" w:rsidP="00F1709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920EDC">
        <w:rPr>
          <w:lang w:val="ru-RU"/>
        </w:rPr>
        <w:t xml:space="preserve"> </w:t>
      </w:r>
      <w:r>
        <w:rPr>
          <w:lang w:val="ru-RU"/>
        </w:rPr>
        <w:t>Германии</w:t>
      </w:r>
      <w:r w:rsidRPr="00920EDC">
        <w:rPr>
          <w:lang w:val="ru-RU"/>
        </w:rPr>
        <w:t xml:space="preserve"> </w:t>
      </w:r>
      <w:r>
        <w:rPr>
          <w:lang w:val="ru-RU"/>
        </w:rPr>
        <w:t>попросила</w:t>
      </w:r>
      <w:r w:rsidRPr="00920EDC">
        <w:rPr>
          <w:lang w:val="ru-RU"/>
        </w:rPr>
        <w:t xml:space="preserve"> </w:t>
      </w:r>
      <w:r>
        <w:rPr>
          <w:lang w:val="ru-RU"/>
        </w:rPr>
        <w:t>дать</w:t>
      </w:r>
      <w:r w:rsidRPr="00920EDC">
        <w:rPr>
          <w:lang w:val="ru-RU"/>
        </w:rPr>
        <w:t xml:space="preserve"> </w:t>
      </w:r>
      <w:r>
        <w:rPr>
          <w:lang w:val="ru-RU"/>
        </w:rPr>
        <w:t>пояснения</w:t>
      </w:r>
      <w:r w:rsidRPr="00920EDC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920EDC">
        <w:rPr>
          <w:lang w:val="ru-RU"/>
        </w:rPr>
        <w:t xml:space="preserve"> </w:t>
      </w:r>
      <w:r>
        <w:rPr>
          <w:lang w:val="ru-RU"/>
        </w:rPr>
        <w:t>прогнозируемого</w:t>
      </w:r>
      <w:r w:rsidRPr="00920EDC">
        <w:rPr>
          <w:lang w:val="ru-RU"/>
        </w:rPr>
        <w:t xml:space="preserve"> </w:t>
      </w:r>
      <w:r>
        <w:rPr>
          <w:lang w:val="ru-RU"/>
        </w:rPr>
        <w:t>роста</w:t>
      </w:r>
      <w:r w:rsidRPr="00920EDC">
        <w:rPr>
          <w:lang w:val="ru-RU"/>
        </w:rPr>
        <w:t xml:space="preserve"> </w:t>
      </w:r>
      <w:r>
        <w:rPr>
          <w:lang w:val="ru-RU"/>
        </w:rPr>
        <w:t>числа</w:t>
      </w:r>
      <w:r w:rsidRPr="00920EDC">
        <w:rPr>
          <w:lang w:val="ru-RU"/>
        </w:rPr>
        <w:t xml:space="preserve"> </w:t>
      </w:r>
      <w:r>
        <w:rPr>
          <w:lang w:val="ru-RU"/>
        </w:rPr>
        <w:t>поданных</w:t>
      </w:r>
      <w:r w:rsidRPr="00920EDC">
        <w:rPr>
          <w:lang w:val="ru-RU"/>
        </w:rPr>
        <w:t xml:space="preserve"> </w:t>
      </w:r>
      <w:r>
        <w:rPr>
          <w:lang w:val="ru-RU"/>
        </w:rPr>
        <w:t>заявок</w:t>
      </w:r>
      <w:r w:rsidRPr="00920EDC">
        <w:rPr>
          <w:lang w:val="ru-RU"/>
        </w:rPr>
        <w:t xml:space="preserve">, </w:t>
      </w:r>
      <w:r>
        <w:rPr>
          <w:lang w:val="ru-RU"/>
        </w:rPr>
        <w:t>указанного</w:t>
      </w:r>
      <w:r w:rsidRPr="00920EDC">
        <w:rPr>
          <w:lang w:val="ru-RU"/>
        </w:rPr>
        <w:t xml:space="preserve"> </w:t>
      </w:r>
      <w:r>
        <w:rPr>
          <w:lang w:val="ru-RU"/>
        </w:rPr>
        <w:t>в</w:t>
      </w:r>
      <w:r w:rsidRPr="00920EDC">
        <w:rPr>
          <w:lang w:val="ru-RU"/>
        </w:rPr>
        <w:t xml:space="preserve"> </w:t>
      </w:r>
      <w:r>
        <w:rPr>
          <w:lang w:val="ru-RU"/>
        </w:rPr>
        <w:t>целевых</w:t>
      </w:r>
      <w:r w:rsidRPr="00920EDC">
        <w:rPr>
          <w:lang w:val="ru-RU"/>
        </w:rPr>
        <w:t xml:space="preserve"> </w:t>
      </w:r>
      <w:r>
        <w:rPr>
          <w:lang w:val="ru-RU"/>
        </w:rPr>
        <w:t>показателях</w:t>
      </w:r>
      <w:r w:rsidRPr="00920EDC">
        <w:rPr>
          <w:lang w:val="ru-RU"/>
        </w:rPr>
        <w:t xml:space="preserve"> </w:t>
      </w:r>
      <w:r>
        <w:rPr>
          <w:lang w:val="ru-RU"/>
        </w:rPr>
        <w:t>бюджета на 2014–2015 гг.  Как</w:t>
      </w:r>
      <w:r w:rsidRPr="00920EDC">
        <w:rPr>
          <w:lang w:val="ru-RU"/>
        </w:rPr>
        <w:t xml:space="preserve"> </w:t>
      </w:r>
      <w:r>
        <w:rPr>
          <w:lang w:val="ru-RU"/>
        </w:rPr>
        <w:t>напомнила</w:t>
      </w:r>
      <w:r w:rsidRPr="00920EDC">
        <w:rPr>
          <w:lang w:val="ru-RU"/>
        </w:rPr>
        <w:t xml:space="preserve"> </w:t>
      </w:r>
      <w:r>
        <w:rPr>
          <w:lang w:val="ru-RU"/>
        </w:rPr>
        <w:t>делегация</w:t>
      </w:r>
      <w:r w:rsidRPr="00920EDC">
        <w:rPr>
          <w:lang w:val="ru-RU"/>
        </w:rPr>
        <w:t xml:space="preserve">, </w:t>
      </w:r>
      <w:r>
        <w:rPr>
          <w:lang w:val="ru-RU"/>
        </w:rPr>
        <w:t>объем</w:t>
      </w:r>
      <w:r w:rsidRPr="00920EDC">
        <w:rPr>
          <w:lang w:val="ru-RU"/>
        </w:rPr>
        <w:t xml:space="preserve"> </w:t>
      </w:r>
      <w:r>
        <w:rPr>
          <w:lang w:val="ru-RU"/>
        </w:rPr>
        <w:t>поданных</w:t>
      </w:r>
      <w:r w:rsidRPr="00920EDC">
        <w:rPr>
          <w:lang w:val="ru-RU"/>
        </w:rPr>
        <w:t xml:space="preserve"> </w:t>
      </w:r>
      <w:r>
        <w:rPr>
          <w:lang w:val="ru-RU"/>
        </w:rPr>
        <w:t>заявок</w:t>
      </w:r>
      <w:r w:rsidRPr="00920EDC">
        <w:rPr>
          <w:lang w:val="ru-RU"/>
        </w:rPr>
        <w:t xml:space="preserve"> </w:t>
      </w:r>
      <w:r>
        <w:rPr>
          <w:lang w:val="ru-RU"/>
        </w:rPr>
        <w:t>в</w:t>
      </w:r>
      <w:r w:rsidRPr="00920EDC">
        <w:rPr>
          <w:lang w:val="ru-RU"/>
        </w:rPr>
        <w:t xml:space="preserve"> 2012</w:t>
      </w:r>
      <w:r>
        <w:rPr>
          <w:lang w:val="ru-RU"/>
        </w:rPr>
        <w:t>–</w:t>
      </w:r>
      <w:r w:rsidRPr="00920EDC">
        <w:rPr>
          <w:lang w:val="ru-RU"/>
        </w:rPr>
        <w:t>2013</w:t>
      </w:r>
      <w:r w:rsidRPr="00920EDC">
        <w:t> </w:t>
      </w:r>
      <w:r>
        <w:rPr>
          <w:lang w:val="ru-RU"/>
        </w:rPr>
        <w:t>гг</w:t>
      </w:r>
      <w:r w:rsidRPr="00920EDC">
        <w:rPr>
          <w:lang w:val="ru-RU"/>
        </w:rPr>
        <w:t xml:space="preserve">. </w:t>
      </w:r>
      <w:r>
        <w:rPr>
          <w:lang w:val="ru-RU"/>
        </w:rPr>
        <w:t>так</w:t>
      </w:r>
      <w:r w:rsidRPr="00920EDC">
        <w:rPr>
          <w:lang w:val="ru-RU"/>
        </w:rPr>
        <w:t xml:space="preserve"> </w:t>
      </w:r>
      <w:r>
        <w:rPr>
          <w:lang w:val="ru-RU"/>
        </w:rPr>
        <w:t>и</w:t>
      </w:r>
      <w:r w:rsidRPr="00920EDC">
        <w:rPr>
          <w:lang w:val="ru-RU"/>
        </w:rPr>
        <w:t xml:space="preserve"> </w:t>
      </w:r>
      <w:r>
        <w:rPr>
          <w:lang w:val="ru-RU"/>
        </w:rPr>
        <w:t>не</w:t>
      </w:r>
      <w:r w:rsidRPr="00920EDC">
        <w:rPr>
          <w:lang w:val="ru-RU"/>
        </w:rPr>
        <w:t xml:space="preserve"> </w:t>
      </w:r>
      <w:r>
        <w:rPr>
          <w:lang w:val="ru-RU"/>
        </w:rPr>
        <w:t>достиг</w:t>
      </w:r>
      <w:r w:rsidRPr="00920EDC">
        <w:rPr>
          <w:lang w:val="ru-RU"/>
        </w:rPr>
        <w:t xml:space="preserve"> </w:t>
      </w:r>
      <w:r>
        <w:rPr>
          <w:lang w:val="ru-RU"/>
        </w:rPr>
        <w:t>первоначальных</w:t>
      </w:r>
      <w:r w:rsidRPr="00920EDC">
        <w:rPr>
          <w:lang w:val="ru-RU"/>
        </w:rPr>
        <w:t xml:space="preserve"> </w:t>
      </w:r>
      <w:r>
        <w:rPr>
          <w:lang w:val="ru-RU"/>
        </w:rPr>
        <w:t>плановых</w:t>
      </w:r>
      <w:r w:rsidRPr="00920EDC">
        <w:rPr>
          <w:lang w:val="ru-RU"/>
        </w:rPr>
        <w:t xml:space="preserve"> </w:t>
      </w:r>
      <w:r>
        <w:rPr>
          <w:lang w:val="ru-RU"/>
        </w:rPr>
        <w:t>показателей</w:t>
      </w:r>
      <w:r w:rsidRPr="00920EDC">
        <w:rPr>
          <w:lang w:val="ru-RU"/>
        </w:rPr>
        <w:t xml:space="preserve"> </w:t>
      </w:r>
      <w:r>
        <w:rPr>
          <w:lang w:val="ru-RU"/>
        </w:rPr>
        <w:t>в</w:t>
      </w:r>
      <w:r w:rsidRPr="00920EDC">
        <w:rPr>
          <w:lang w:val="ru-RU"/>
        </w:rPr>
        <w:t xml:space="preserve"> </w:t>
      </w:r>
      <w:r>
        <w:rPr>
          <w:lang w:val="ru-RU"/>
        </w:rPr>
        <w:t>связи</w:t>
      </w:r>
      <w:r w:rsidRPr="00920EDC">
        <w:rPr>
          <w:lang w:val="ru-RU"/>
        </w:rPr>
        <w:t xml:space="preserve"> </w:t>
      </w:r>
      <w:r>
        <w:rPr>
          <w:lang w:val="ru-RU"/>
        </w:rPr>
        <w:t>с</w:t>
      </w:r>
      <w:r w:rsidRPr="00920EDC">
        <w:rPr>
          <w:lang w:val="ru-RU"/>
        </w:rPr>
        <w:t xml:space="preserve"> </w:t>
      </w:r>
      <w:r>
        <w:rPr>
          <w:lang w:val="ru-RU"/>
        </w:rPr>
        <w:t>экономическим</w:t>
      </w:r>
      <w:r w:rsidRPr="00920EDC">
        <w:rPr>
          <w:lang w:val="ru-RU"/>
        </w:rPr>
        <w:t xml:space="preserve"> </w:t>
      </w:r>
      <w:r>
        <w:rPr>
          <w:lang w:val="ru-RU"/>
        </w:rPr>
        <w:t>спадом</w:t>
      </w:r>
      <w:r w:rsidRPr="00920EDC">
        <w:rPr>
          <w:lang w:val="ru-RU"/>
        </w:rPr>
        <w:t xml:space="preserve">.  </w:t>
      </w:r>
      <w:r>
        <w:rPr>
          <w:lang w:val="ru-RU"/>
        </w:rPr>
        <w:t>Для</w:t>
      </w:r>
      <w:r w:rsidRPr="00920EDC">
        <w:rPr>
          <w:lang w:val="ru-RU"/>
        </w:rPr>
        <w:t xml:space="preserve"> </w:t>
      </w:r>
      <w:r>
        <w:rPr>
          <w:lang w:val="ru-RU"/>
        </w:rPr>
        <w:t>принятия</w:t>
      </w:r>
      <w:r w:rsidRPr="00920EDC">
        <w:rPr>
          <w:lang w:val="ru-RU"/>
        </w:rPr>
        <w:t xml:space="preserve"> </w:t>
      </w:r>
      <w:r>
        <w:rPr>
          <w:lang w:val="ru-RU"/>
        </w:rPr>
        <w:t>взвешенного</w:t>
      </w:r>
      <w:r w:rsidRPr="00920EDC">
        <w:rPr>
          <w:lang w:val="ru-RU"/>
        </w:rPr>
        <w:t xml:space="preserve"> </w:t>
      </w:r>
      <w:r>
        <w:rPr>
          <w:lang w:val="ru-RU"/>
        </w:rPr>
        <w:t>решения</w:t>
      </w:r>
      <w:r w:rsidRPr="00920EDC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920EDC">
        <w:rPr>
          <w:lang w:val="ru-RU"/>
        </w:rPr>
        <w:t xml:space="preserve"> </w:t>
      </w:r>
      <w:r>
        <w:rPr>
          <w:lang w:val="ru-RU"/>
        </w:rPr>
        <w:t>будущего</w:t>
      </w:r>
      <w:r w:rsidRPr="00920EDC">
        <w:rPr>
          <w:lang w:val="ru-RU"/>
        </w:rPr>
        <w:t xml:space="preserve"> </w:t>
      </w:r>
      <w:r>
        <w:rPr>
          <w:lang w:val="ru-RU"/>
        </w:rPr>
        <w:t>бюджета</w:t>
      </w:r>
      <w:r w:rsidRPr="00920EDC">
        <w:rPr>
          <w:lang w:val="ru-RU"/>
        </w:rPr>
        <w:t xml:space="preserve"> </w:t>
      </w:r>
      <w:r>
        <w:rPr>
          <w:lang w:val="ru-RU"/>
        </w:rPr>
        <w:t>причинам, обусловившим разрыв между изначально запланированными показателями и числом фактически поданных заявок, необходимо</w:t>
      </w:r>
      <w:r w:rsidRPr="00920EDC">
        <w:rPr>
          <w:lang w:val="ru-RU"/>
        </w:rPr>
        <w:t xml:space="preserve"> </w:t>
      </w:r>
      <w:r>
        <w:rPr>
          <w:lang w:val="ru-RU"/>
        </w:rPr>
        <w:t xml:space="preserve">уделить пристальное внимание. </w:t>
      </w:r>
    </w:p>
    <w:p w:rsidR="00F17091" w:rsidRPr="00AE510A" w:rsidRDefault="00F17091" w:rsidP="00F17091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805577">
        <w:rPr>
          <w:lang w:val="ru-RU"/>
        </w:rPr>
        <w:t xml:space="preserve"> </w:t>
      </w:r>
      <w:r>
        <w:rPr>
          <w:lang w:val="ru-RU"/>
        </w:rPr>
        <w:t>на</w:t>
      </w:r>
      <w:r w:rsidRPr="00805577">
        <w:rPr>
          <w:lang w:val="ru-RU"/>
        </w:rPr>
        <w:t xml:space="preserve"> </w:t>
      </w:r>
      <w:r>
        <w:rPr>
          <w:lang w:val="ru-RU"/>
        </w:rPr>
        <w:t>вопрос</w:t>
      </w:r>
      <w:r w:rsidRPr="00805577">
        <w:rPr>
          <w:lang w:val="ru-RU"/>
        </w:rPr>
        <w:t xml:space="preserve"> </w:t>
      </w:r>
      <w:r>
        <w:rPr>
          <w:lang w:val="ru-RU"/>
        </w:rPr>
        <w:t>делегации</w:t>
      </w:r>
      <w:r w:rsidRPr="00805577">
        <w:rPr>
          <w:lang w:val="ru-RU"/>
        </w:rPr>
        <w:t xml:space="preserve"> </w:t>
      </w:r>
      <w:r>
        <w:rPr>
          <w:lang w:val="ru-RU"/>
        </w:rPr>
        <w:t>Германии</w:t>
      </w:r>
      <w:r w:rsidRPr="00805577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805577">
        <w:rPr>
          <w:lang w:val="ru-RU"/>
        </w:rPr>
        <w:t xml:space="preserve"> </w:t>
      </w:r>
      <w:r>
        <w:rPr>
          <w:lang w:val="ru-RU"/>
        </w:rPr>
        <w:t>пояснил, что указанный разрыв объясняется преимущественно финансовым кризисом.  Кроме</w:t>
      </w:r>
      <w:r w:rsidRPr="00805577">
        <w:rPr>
          <w:lang w:val="ru-RU"/>
        </w:rPr>
        <w:t xml:space="preserve"> </w:t>
      </w:r>
      <w:r>
        <w:rPr>
          <w:lang w:val="ru-RU"/>
        </w:rPr>
        <w:t>того</w:t>
      </w:r>
      <w:r w:rsidRPr="00805577">
        <w:rPr>
          <w:lang w:val="ru-RU"/>
        </w:rPr>
        <w:t xml:space="preserve">, </w:t>
      </w:r>
      <w:r>
        <w:rPr>
          <w:lang w:val="ru-RU"/>
        </w:rPr>
        <w:t>в</w:t>
      </w:r>
      <w:r w:rsidRPr="00805577">
        <w:rPr>
          <w:lang w:val="ru-RU"/>
        </w:rPr>
        <w:t xml:space="preserve"> </w:t>
      </w:r>
      <w:r>
        <w:rPr>
          <w:lang w:val="ru-RU"/>
        </w:rPr>
        <w:t>силу</w:t>
      </w:r>
      <w:r w:rsidRPr="00805577">
        <w:rPr>
          <w:lang w:val="ru-RU"/>
        </w:rPr>
        <w:t xml:space="preserve"> </w:t>
      </w:r>
      <w:r>
        <w:rPr>
          <w:lang w:val="ru-RU"/>
        </w:rPr>
        <w:lastRenderedPageBreak/>
        <w:t>внутренних</w:t>
      </w:r>
      <w:r w:rsidRPr="00805577">
        <w:rPr>
          <w:lang w:val="ru-RU"/>
        </w:rPr>
        <w:t xml:space="preserve"> </w:t>
      </w:r>
      <w:r>
        <w:rPr>
          <w:lang w:val="ru-RU"/>
        </w:rPr>
        <w:t>причин</w:t>
      </w:r>
      <w:r w:rsidRPr="00805577">
        <w:rPr>
          <w:lang w:val="ru-RU"/>
        </w:rPr>
        <w:t xml:space="preserve">, </w:t>
      </w:r>
      <w:r>
        <w:rPr>
          <w:lang w:val="ru-RU"/>
        </w:rPr>
        <w:t>например</w:t>
      </w:r>
      <w:r w:rsidRPr="00805577">
        <w:rPr>
          <w:lang w:val="ru-RU"/>
        </w:rPr>
        <w:t xml:space="preserve">, </w:t>
      </w:r>
      <w:r>
        <w:rPr>
          <w:lang w:val="ru-RU"/>
        </w:rPr>
        <w:t>задержек</w:t>
      </w:r>
      <w:r w:rsidRPr="00805577">
        <w:rPr>
          <w:lang w:val="ru-RU"/>
        </w:rPr>
        <w:t xml:space="preserve"> </w:t>
      </w:r>
      <w:r>
        <w:rPr>
          <w:lang w:val="ru-RU"/>
        </w:rPr>
        <w:t>в</w:t>
      </w:r>
      <w:r w:rsidRPr="00805577">
        <w:rPr>
          <w:lang w:val="ru-RU"/>
        </w:rPr>
        <w:t xml:space="preserve"> </w:t>
      </w:r>
      <w:r w:rsidR="00FE5D07">
        <w:rPr>
          <w:lang w:val="ru-RU"/>
        </w:rPr>
        <w:t>реализации нормативных процедур</w:t>
      </w:r>
      <w:r w:rsidRPr="00805577">
        <w:rPr>
          <w:lang w:val="ru-RU"/>
        </w:rPr>
        <w:t xml:space="preserve">, </w:t>
      </w:r>
      <w:r>
        <w:rPr>
          <w:lang w:val="ru-RU"/>
        </w:rPr>
        <w:t>некоторые</w:t>
      </w:r>
      <w:r w:rsidRPr="00805577">
        <w:rPr>
          <w:lang w:val="ru-RU"/>
        </w:rPr>
        <w:t xml:space="preserve"> </w:t>
      </w:r>
      <w:r>
        <w:rPr>
          <w:lang w:val="ru-RU"/>
        </w:rPr>
        <w:t>государства, которые, как ожидалось, присоединятся к Акту 1999 г. в двух</w:t>
      </w:r>
      <w:r w:rsidR="00FE5D07">
        <w:rPr>
          <w:lang w:val="ru-RU"/>
        </w:rPr>
        <w:t>летнем</w:t>
      </w:r>
      <w:r>
        <w:rPr>
          <w:lang w:val="ru-RU"/>
        </w:rPr>
        <w:t xml:space="preserve"> периоде 2012–2013 гг., так и не успели этого сделать.  Однако, </w:t>
      </w:r>
      <w:r w:rsidR="008F746C">
        <w:rPr>
          <w:lang w:val="ru-RU"/>
        </w:rPr>
        <w:t>по всей видимости</w:t>
      </w:r>
      <w:r>
        <w:rPr>
          <w:lang w:val="ru-RU"/>
        </w:rPr>
        <w:t>, присоединиться</w:t>
      </w:r>
      <w:r w:rsidRPr="00805577">
        <w:rPr>
          <w:lang w:val="ru-RU"/>
        </w:rPr>
        <w:t xml:space="preserve"> </w:t>
      </w:r>
      <w:r>
        <w:rPr>
          <w:lang w:val="ru-RU"/>
        </w:rPr>
        <w:t>к</w:t>
      </w:r>
      <w:r w:rsidRPr="00805577">
        <w:rPr>
          <w:lang w:val="ru-RU"/>
        </w:rPr>
        <w:t xml:space="preserve"> </w:t>
      </w:r>
      <w:r>
        <w:rPr>
          <w:lang w:val="ru-RU"/>
        </w:rPr>
        <w:t>Гаагской</w:t>
      </w:r>
      <w:r w:rsidRPr="00805577">
        <w:rPr>
          <w:lang w:val="ru-RU"/>
        </w:rPr>
        <w:t xml:space="preserve"> </w:t>
      </w:r>
      <w:r>
        <w:rPr>
          <w:lang w:val="ru-RU"/>
        </w:rPr>
        <w:t>системе</w:t>
      </w:r>
      <w:r w:rsidRPr="00805577">
        <w:rPr>
          <w:lang w:val="ru-RU"/>
        </w:rPr>
        <w:t xml:space="preserve"> </w:t>
      </w:r>
      <w:r>
        <w:rPr>
          <w:lang w:val="ru-RU"/>
        </w:rPr>
        <w:t>в</w:t>
      </w:r>
      <w:r w:rsidRPr="00805577">
        <w:rPr>
          <w:lang w:val="ru-RU"/>
        </w:rPr>
        <w:t xml:space="preserve"> 2014</w:t>
      </w:r>
      <w:r w:rsidRPr="00805577">
        <w:t> </w:t>
      </w:r>
      <w:r>
        <w:rPr>
          <w:lang w:val="ru-RU"/>
        </w:rPr>
        <w:t>г</w:t>
      </w:r>
      <w:r w:rsidRPr="00805577">
        <w:rPr>
          <w:lang w:val="ru-RU"/>
        </w:rPr>
        <w:t xml:space="preserve">. </w:t>
      </w:r>
      <w:r>
        <w:rPr>
          <w:lang w:val="ru-RU"/>
        </w:rPr>
        <w:t>намерены</w:t>
      </w:r>
      <w:r w:rsidRPr="00805577">
        <w:rPr>
          <w:lang w:val="ru-RU"/>
        </w:rPr>
        <w:t xml:space="preserve"> </w:t>
      </w:r>
      <w:r>
        <w:rPr>
          <w:lang w:val="ru-RU"/>
        </w:rPr>
        <w:t>Китай</w:t>
      </w:r>
      <w:r w:rsidRPr="00805577">
        <w:rPr>
          <w:lang w:val="ru-RU"/>
        </w:rPr>
        <w:t xml:space="preserve">, </w:t>
      </w:r>
      <w:r>
        <w:rPr>
          <w:lang w:val="ru-RU"/>
        </w:rPr>
        <w:t>Республика</w:t>
      </w:r>
      <w:r w:rsidRPr="00805577">
        <w:rPr>
          <w:lang w:val="ru-RU"/>
        </w:rPr>
        <w:t xml:space="preserve"> </w:t>
      </w:r>
      <w:r>
        <w:rPr>
          <w:lang w:val="ru-RU"/>
        </w:rPr>
        <w:t>Корея</w:t>
      </w:r>
      <w:r w:rsidRPr="00805577">
        <w:rPr>
          <w:lang w:val="ru-RU"/>
        </w:rPr>
        <w:t xml:space="preserve"> </w:t>
      </w:r>
      <w:r>
        <w:rPr>
          <w:lang w:val="ru-RU"/>
        </w:rPr>
        <w:t>и</w:t>
      </w:r>
      <w:r w:rsidRPr="00805577">
        <w:rPr>
          <w:lang w:val="ru-RU"/>
        </w:rPr>
        <w:t xml:space="preserve"> </w:t>
      </w:r>
      <w:r>
        <w:rPr>
          <w:lang w:val="ru-RU"/>
        </w:rPr>
        <w:t>Соединенные</w:t>
      </w:r>
      <w:r w:rsidRPr="00805577">
        <w:rPr>
          <w:lang w:val="ru-RU"/>
        </w:rPr>
        <w:t xml:space="preserve"> </w:t>
      </w:r>
      <w:r>
        <w:rPr>
          <w:lang w:val="ru-RU"/>
        </w:rPr>
        <w:t>Штаты</w:t>
      </w:r>
      <w:r w:rsidRPr="00805577">
        <w:rPr>
          <w:lang w:val="ru-RU"/>
        </w:rPr>
        <w:t xml:space="preserve"> </w:t>
      </w:r>
      <w:r>
        <w:rPr>
          <w:lang w:val="ru-RU"/>
        </w:rPr>
        <w:t>Америки, а в 2015 г. — Япония.  В результате их присоединения число подаваемых заявок, а, следовательно, и объем поступлений,</w:t>
      </w:r>
      <w:r w:rsidRPr="00AE510A">
        <w:rPr>
          <w:lang w:val="ru-RU"/>
        </w:rPr>
        <w:t xml:space="preserve"> </w:t>
      </w:r>
      <w:r>
        <w:rPr>
          <w:lang w:val="ru-RU"/>
        </w:rPr>
        <w:t>значительно увелич</w:t>
      </w:r>
      <w:r w:rsidR="008F746C">
        <w:rPr>
          <w:lang w:val="ru-RU"/>
        </w:rPr>
        <w:t>и</w:t>
      </w:r>
      <w:r>
        <w:rPr>
          <w:lang w:val="ru-RU"/>
        </w:rPr>
        <w:t xml:space="preserve">тся. </w:t>
      </w:r>
    </w:p>
    <w:p w:rsidR="00F17091" w:rsidRPr="00805577" w:rsidRDefault="00F17091" w:rsidP="00F17091">
      <w:pPr>
        <w:pStyle w:val="ONUME"/>
        <w:rPr>
          <w:lang w:val="ru-RU"/>
        </w:rPr>
      </w:pPr>
      <w:r>
        <w:rPr>
          <w:lang w:val="ru-RU"/>
        </w:rPr>
        <w:t>В</w:t>
      </w:r>
      <w:r w:rsidRPr="00805577">
        <w:rPr>
          <w:lang w:val="ru-RU"/>
        </w:rPr>
        <w:t xml:space="preserve"> </w:t>
      </w:r>
      <w:r>
        <w:rPr>
          <w:lang w:val="ru-RU"/>
        </w:rPr>
        <w:t>ответ</w:t>
      </w:r>
      <w:r w:rsidRPr="00805577">
        <w:rPr>
          <w:lang w:val="ru-RU"/>
        </w:rPr>
        <w:t xml:space="preserve"> </w:t>
      </w:r>
      <w:r>
        <w:rPr>
          <w:lang w:val="ru-RU"/>
        </w:rPr>
        <w:t>на</w:t>
      </w:r>
      <w:r w:rsidRPr="00805577">
        <w:rPr>
          <w:lang w:val="ru-RU"/>
        </w:rPr>
        <w:t xml:space="preserve"> </w:t>
      </w:r>
      <w:r>
        <w:rPr>
          <w:lang w:val="ru-RU"/>
        </w:rPr>
        <w:t>вопрос</w:t>
      </w:r>
      <w:r w:rsidRPr="00805577">
        <w:rPr>
          <w:lang w:val="ru-RU"/>
        </w:rPr>
        <w:t xml:space="preserve"> </w:t>
      </w:r>
      <w:r>
        <w:rPr>
          <w:lang w:val="ru-RU"/>
        </w:rPr>
        <w:t>делегации</w:t>
      </w:r>
      <w:r w:rsidRPr="00805577">
        <w:rPr>
          <w:lang w:val="ru-RU"/>
        </w:rPr>
        <w:t xml:space="preserve"> </w:t>
      </w:r>
      <w:r>
        <w:rPr>
          <w:lang w:val="ru-RU"/>
        </w:rPr>
        <w:t>Турции</w:t>
      </w:r>
      <w:r w:rsidRPr="00805577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805577">
        <w:rPr>
          <w:lang w:val="ru-RU"/>
        </w:rPr>
        <w:t xml:space="preserve"> </w:t>
      </w:r>
      <w:r>
        <w:rPr>
          <w:lang w:val="ru-RU"/>
        </w:rPr>
        <w:t>задержек</w:t>
      </w:r>
      <w:r w:rsidRPr="00805577">
        <w:rPr>
          <w:lang w:val="ru-RU"/>
        </w:rPr>
        <w:t xml:space="preserve"> </w:t>
      </w:r>
      <w:r>
        <w:rPr>
          <w:lang w:val="ru-RU"/>
        </w:rPr>
        <w:t>с</w:t>
      </w:r>
      <w:r w:rsidRPr="00805577">
        <w:rPr>
          <w:lang w:val="ru-RU"/>
        </w:rPr>
        <w:t xml:space="preserve"> </w:t>
      </w:r>
      <w:r>
        <w:rPr>
          <w:lang w:val="ru-RU"/>
        </w:rPr>
        <w:t>внедрением</w:t>
      </w:r>
      <w:r w:rsidRPr="00805577">
        <w:rPr>
          <w:lang w:val="ru-RU"/>
        </w:rPr>
        <w:t xml:space="preserve"> </w:t>
      </w:r>
      <w:r>
        <w:rPr>
          <w:lang w:val="ru-RU"/>
        </w:rPr>
        <w:t>нового</w:t>
      </w:r>
      <w:r w:rsidRPr="00805577">
        <w:rPr>
          <w:lang w:val="ru-RU"/>
        </w:rPr>
        <w:t xml:space="preserve"> </w:t>
      </w:r>
      <w:r>
        <w:rPr>
          <w:lang w:val="ru-RU"/>
        </w:rPr>
        <w:t>интерфейса</w:t>
      </w:r>
      <w:r w:rsidRPr="00805577">
        <w:rPr>
          <w:lang w:val="ru-RU"/>
        </w:rPr>
        <w:t xml:space="preserve"> </w:t>
      </w:r>
      <w:r>
        <w:rPr>
          <w:lang w:val="ru-RU"/>
        </w:rPr>
        <w:t>для</w:t>
      </w:r>
      <w:r w:rsidRPr="00805577">
        <w:rPr>
          <w:lang w:val="ru-RU"/>
        </w:rPr>
        <w:t xml:space="preserve"> </w:t>
      </w:r>
      <w:r>
        <w:rPr>
          <w:lang w:val="ru-RU"/>
        </w:rPr>
        <w:t>подачи</w:t>
      </w:r>
      <w:r w:rsidRPr="00805577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805577">
        <w:rPr>
          <w:lang w:val="ru-RU"/>
        </w:rPr>
        <w:t xml:space="preserve"> </w:t>
      </w:r>
      <w:r>
        <w:rPr>
          <w:lang w:val="ru-RU"/>
        </w:rPr>
        <w:t>заявок</w:t>
      </w:r>
      <w:r w:rsidRPr="00805577">
        <w:rPr>
          <w:lang w:val="ru-RU"/>
        </w:rPr>
        <w:t xml:space="preserve"> </w:t>
      </w:r>
      <w:r>
        <w:rPr>
          <w:lang w:val="ru-RU"/>
        </w:rPr>
        <w:t>в</w:t>
      </w:r>
      <w:r w:rsidRPr="00805577">
        <w:rPr>
          <w:lang w:val="ru-RU"/>
        </w:rPr>
        <w:t xml:space="preserve"> </w:t>
      </w:r>
      <w:r>
        <w:rPr>
          <w:lang w:val="ru-RU"/>
        </w:rPr>
        <w:t>электронном</w:t>
      </w:r>
      <w:r w:rsidRPr="00805577">
        <w:rPr>
          <w:lang w:val="ru-RU"/>
        </w:rPr>
        <w:t xml:space="preserve"> </w:t>
      </w:r>
      <w:r>
        <w:rPr>
          <w:lang w:val="ru-RU"/>
        </w:rPr>
        <w:t>виде</w:t>
      </w:r>
      <w:r w:rsidRPr="00805577">
        <w:rPr>
          <w:lang w:val="ru-RU"/>
        </w:rPr>
        <w:t xml:space="preserve"> (</w:t>
      </w:r>
      <w:r>
        <w:t>E</w:t>
      </w:r>
      <w:r w:rsidRPr="00805577">
        <w:rPr>
          <w:lang w:val="ru-RU"/>
        </w:rPr>
        <w:t>-</w:t>
      </w:r>
      <w:r>
        <w:t>Filing</w:t>
      </w:r>
      <w:r w:rsidRPr="00805577">
        <w:rPr>
          <w:lang w:val="ru-RU"/>
        </w:rPr>
        <w:t xml:space="preserve">) </w:t>
      </w:r>
      <w:r>
        <w:rPr>
          <w:lang w:val="ru-RU"/>
        </w:rPr>
        <w:t>Секретариат</w:t>
      </w:r>
      <w:r w:rsidRPr="00805577">
        <w:rPr>
          <w:lang w:val="ru-RU"/>
        </w:rPr>
        <w:t xml:space="preserve"> </w:t>
      </w:r>
      <w:r>
        <w:rPr>
          <w:lang w:val="ru-RU"/>
        </w:rPr>
        <w:t>отметил</w:t>
      </w:r>
      <w:r w:rsidRPr="00805577">
        <w:rPr>
          <w:lang w:val="ru-RU"/>
        </w:rPr>
        <w:t xml:space="preserve">, </w:t>
      </w:r>
      <w:r>
        <w:rPr>
          <w:lang w:val="ru-RU"/>
        </w:rPr>
        <w:t>что</w:t>
      </w:r>
      <w:r w:rsidRPr="00805577">
        <w:rPr>
          <w:lang w:val="ru-RU"/>
        </w:rPr>
        <w:t xml:space="preserve"> </w:t>
      </w:r>
      <w:r>
        <w:rPr>
          <w:lang w:val="ru-RU"/>
        </w:rPr>
        <w:t>новым</w:t>
      </w:r>
      <w:r w:rsidRPr="00805577">
        <w:rPr>
          <w:lang w:val="ru-RU"/>
        </w:rPr>
        <w:t xml:space="preserve"> </w:t>
      </w:r>
      <w:r>
        <w:rPr>
          <w:lang w:val="ru-RU"/>
        </w:rPr>
        <w:t>интерфейсом</w:t>
      </w:r>
      <w:r w:rsidRPr="00805577">
        <w:rPr>
          <w:lang w:val="ru-RU"/>
        </w:rPr>
        <w:t xml:space="preserve"> </w:t>
      </w:r>
      <w:r>
        <w:t>E</w:t>
      </w:r>
      <w:r w:rsidRPr="00805577">
        <w:rPr>
          <w:lang w:val="ru-RU"/>
        </w:rPr>
        <w:t>-</w:t>
      </w:r>
      <w:r>
        <w:t>Filing</w:t>
      </w:r>
      <w:r w:rsidRPr="00805577">
        <w:rPr>
          <w:lang w:val="ru-RU"/>
        </w:rPr>
        <w:t xml:space="preserve"> </w:t>
      </w:r>
      <w:r>
        <w:rPr>
          <w:lang w:val="ru-RU"/>
        </w:rPr>
        <w:t>можно</w:t>
      </w:r>
      <w:r w:rsidRPr="00805577">
        <w:rPr>
          <w:lang w:val="ru-RU"/>
        </w:rPr>
        <w:t xml:space="preserve"> </w:t>
      </w:r>
      <w:r>
        <w:rPr>
          <w:lang w:val="ru-RU"/>
        </w:rPr>
        <w:t>воспользоваться</w:t>
      </w:r>
      <w:r w:rsidRPr="00805577">
        <w:rPr>
          <w:lang w:val="ru-RU"/>
        </w:rPr>
        <w:t xml:space="preserve"> </w:t>
      </w:r>
      <w:r>
        <w:rPr>
          <w:lang w:val="ru-RU"/>
        </w:rPr>
        <w:t>на</w:t>
      </w:r>
      <w:r w:rsidRPr="00805577">
        <w:rPr>
          <w:lang w:val="ru-RU"/>
        </w:rPr>
        <w:t xml:space="preserve"> </w:t>
      </w:r>
      <w:r>
        <w:rPr>
          <w:lang w:val="ru-RU"/>
        </w:rPr>
        <w:t>сайте</w:t>
      </w:r>
      <w:r w:rsidRPr="00805577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05577">
        <w:rPr>
          <w:lang w:val="ru-RU"/>
        </w:rPr>
        <w:t xml:space="preserve"> </w:t>
      </w:r>
      <w:r>
        <w:rPr>
          <w:lang w:val="ru-RU"/>
        </w:rPr>
        <w:t>с</w:t>
      </w:r>
      <w:r w:rsidRPr="00805577">
        <w:rPr>
          <w:lang w:val="ru-RU"/>
        </w:rPr>
        <w:t xml:space="preserve"> 3</w:t>
      </w:r>
      <w:r w:rsidRPr="00805577">
        <w:t> </w:t>
      </w:r>
      <w:r>
        <w:rPr>
          <w:lang w:val="ru-RU"/>
        </w:rPr>
        <w:t>июня</w:t>
      </w:r>
      <w:r w:rsidRPr="00805577">
        <w:rPr>
          <w:lang w:val="ru-RU"/>
        </w:rPr>
        <w:t xml:space="preserve"> 2013</w:t>
      </w:r>
      <w:r w:rsidRPr="00805577">
        <w:t> </w:t>
      </w:r>
      <w:r>
        <w:rPr>
          <w:lang w:val="ru-RU"/>
        </w:rPr>
        <w:t>г</w:t>
      </w:r>
      <w:r w:rsidRPr="00805577">
        <w:rPr>
          <w:lang w:val="ru-RU"/>
        </w:rPr>
        <w:t xml:space="preserve">., </w:t>
      </w:r>
      <w:r>
        <w:rPr>
          <w:lang w:val="ru-RU"/>
        </w:rPr>
        <w:t>причем</w:t>
      </w:r>
      <w:r w:rsidRPr="00805577">
        <w:rPr>
          <w:lang w:val="ru-RU"/>
        </w:rPr>
        <w:t xml:space="preserve"> </w:t>
      </w:r>
      <w:r>
        <w:rPr>
          <w:lang w:val="ru-RU"/>
        </w:rPr>
        <w:t>пользователи</w:t>
      </w:r>
      <w:r w:rsidRPr="00805577">
        <w:rPr>
          <w:lang w:val="ru-RU"/>
        </w:rPr>
        <w:t xml:space="preserve"> </w:t>
      </w:r>
      <w:r>
        <w:rPr>
          <w:lang w:val="ru-RU"/>
        </w:rPr>
        <w:t>отзываются</w:t>
      </w:r>
      <w:r w:rsidRPr="00805577">
        <w:rPr>
          <w:lang w:val="ru-RU"/>
        </w:rPr>
        <w:t xml:space="preserve"> </w:t>
      </w:r>
      <w:r>
        <w:rPr>
          <w:lang w:val="ru-RU"/>
        </w:rPr>
        <w:t>о нем весьма положительно.  Незначительная</w:t>
      </w:r>
      <w:r w:rsidRPr="00805577">
        <w:rPr>
          <w:lang w:val="ru-RU"/>
        </w:rPr>
        <w:t xml:space="preserve"> </w:t>
      </w:r>
      <w:r>
        <w:rPr>
          <w:lang w:val="ru-RU"/>
        </w:rPr>
        <w:t>задержка</w:t>
      </w:r>
      <w:r w:rsidRPr="00805577">
        <w:rPr>
          <w:lang w:val="ru-RU"/>
        </w:rPr>
        <w:t xml:space="preserve"> </w:t>
      </w:r>
      <w:r>
        <w:rPr>
          <w:lang w:val="ru-RU"/>
        </w:rPr>
        <w:t>во</w:t>
      </w:r>
      <w:r w:rsidRPr="00805577">
        <w:rPr>
          <w:lang w:val="ru-RU"/>
        </w:rPr>
        <w:t xml:space="preserve"> </w:t>
      </w:r>
      <w:r>
        <w:rPr>
          <w:lang w:val="ru-RU"/>
        </w:rPr>
        <w:t>внедрении</w:t>
      </w:r>
      <w:r w:rsidRPr="00805577">
        <w:rPr>
          <w:lang w:val="ru-RU"/>
        </w:rPr>
        <w:t xml:space="preserve"> </w:t>
      </w:r>
      <w:r>
        <w:rPr>
          <w:lang w:val="ru-RU"/>
        </w:rPr>
        <w:t>этого интерфейса</w:t>
      </w:r>
      <w:r w:rsidRPr="00805577">
        <w:rPr>
          <w:lang w:val="ru-RU"/>
        </w:rPr>
        <w:t xml:space="preserve"> </w:t>
      </w:r>
      <w:r>
        <w:rPr>
          <w:lang w:val="ru-RU"/>
        </w:rPr>
        <w:t>была вызвана необходимостью выполнить</w:t>
      </w:r>
      <w:r w:rsidRPr="00805577">
        <w:rPr>
          <w:lang w:val="ru-RU"/>
        </w:rPr>
        <w:t xml:space="preserve"> </w:t>
      </w:r>
      <w:r>
        <w:rPr>
          <w:lang w:val="ru-RU"/>
        </w:rPr>
        <w:t>ряд</w:t>
      </w:r>
      <w:r w:rsidRPr="00805577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805577">
        <w:rPr>
          <w:lang w:val="ru-RU"/>
        </w:rPr>
        <w:t xml:space="preserve"> </w:t>
      </w:r>
      <w:r>
        <w:rPr>
          <w:lang w:val="ru-RU"/>
        </w:rPr>
        <w:t>о</w:t>
      </w:r>
      <w:r w:rsidRPr="00805577">
        <w:rPr>
          <w:lang w:val="ru-RU"/>
        </w:rPr>
        <w:t xml:space="preserve"> </w:t>
      </w:r>
      <w:r>
        <w:rPr>
          <w:lang w:val="ru-RU"/>
        </w:rPr>
        <w:t>создании</w:t>
      </w:r>
      <w:r w:rsidRPr="00805577">
        <w:rPr>
          <w:lang w:val="ru-RU"/>
        </w:rPr>
        <w:t xml:space="preserve"> </w:t>
      </w:r>
      <w:r>
        <w:rPr>
          <w:lang w:val="ru-RU"/>
        </w:rPr>
        <w:t>«личного кабинета» заявителя.  Благодаря такой функции при предварительном заполнении бланков новых международных заявок заявители могут пользоваться данными, указанными в ранее поданных ими заявках.  Помимо</w:t>
      </w:r>
      <w:r w:rsidRPr="00805577">
        <w:rPr>
          <w:lang w:val="ru-RU"/>
        </w:rPr>
        <w:t xml:space="preserve"> </w:t>
      </w:r>
      <w:r>
        <w:rPr>
          <w:lang w:val="ru-RU"/>
        </w:rPr>
        <w:t>этого</w:t>
      </w:r>
      <w:r w:rsidRPr="00805577">
        <w:rPr>
          <w:lang w:val="ru-RU"/>
        </w:rPr>
        <w:t xml:space="preserve">, </w:t>
      </w:r>
      <w:r>
        <w:rPr>
          <w:lang w:val="ru-RU"/>
        </w:rPr>
        <w:t>работая в «личном кабинете», заявитель</w:t>
      </w:r>
      <w:r w:rsidRPr="00805577">
        <w:rPr>
          <w:lang w:val="ru-RU"/>
        </w:rPr>
        <w:t xml:space="preserve"> </w:t>
      </w:r>
      <w:r>
        <w:rPr>
          <w:lang w:val="ru-RU"/>
        </w:rPr>
        <w:t>может</w:t>
      </w:r>
      <w:r w:rsidRPr="00805577">
        <w:rPr>
          <w:lang w:val="ru-RU"/>
        </w:rPr>
        <w:t xml:space="preserve"> </w:t>
      </w:r>
      <w:r>
        <w:rPr>
          <w:lang w:val="ru-RU"/>
        </w:rPr>
        <w:t>заполнить</w:t>
      </w:r>
      <w:r w:rsidRPr="00805577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805577">
        <w:rPr>
          <w:lang w:val="ru-RU"/>
        </w:rPr>
        <w:t xml:space="preserve"> </w:t>
      </w:r>
      <w:r>
        <w:rPr>
          <w:lang w:val="ru-RU"/>
        </w:rPr>
        <w:t>заявку</w:t>
      </w:r>
      <w:r w:rsidRPr="00805577">
        <w:rPr>
          <w:lang w:val="ru-RU"/>
        </w:rPr>
        <w:t xml:space="preserve"> </w:t>
      </w:r>
      <w:r>
        <w:rPr>
          <w:lang w:val="ru-RU"/>
        </w:rPr>
        <w:t>частично</w:t>
      </w:r>
      <w:r w:rsidRPr="00805577">
        <w:rPr>
          <w:lang w:val="ru-RU"/>
        </w:rPr>
        <w:t xml:space="preserve"> </w:t>
      </w:r>
      <w:r>
        <w:rPr>
          <w:lang w:val="ru-RU"/>
        </w:rPr>
        <w:t>и вернуться к ней</w:t>
      </w:r>
      <w:r w:rsidRPr="00AE510A">
        <w:rPr>
          <w:lang w:val="ru-RU"/>
        </w:rPr>
        <w:t xml:space="preserve"> </w:t>
      </w:r>
      <w:r>
        <w:rPr>
          <w:lang w:val="ru-RU"/>
        </w:rPr>
        <w:t>позднее.  Эти требования менялись, и для</w:t>
      </w:r>
      <w:r w:rsidRPr="00805577">
        <w:rPr>
          <w:lang w:val="ru-RU"/>
        </w:rPr>
        <w:t xml:space="preserve"> </w:t>
      </w:r>
      <w:r>
        <w:rPr>
          <w:lang w:val="ru-RU"/>
        </w:rPr>
        <w:t>их выполнения</w:t>
      </w:r>
      <w:r w:rsidRPr="00805577">
        <w:rPr>
          <w:lang w:val="ru-RU"/>
        </w:rPr>
        <w:t xml:space="preserve"> </w:t>
      </w:r>
      <w:r>
        <w:rPr>
          <w:lang w:val="ru-RU"/>
        </w:rPr>
        <w:t>понадобилось чуть больше времени, чем планировалось.</w:t>
      </w:r>
    </w:p>
    <w:p w:rsidR="00F17091" w:rsidRPr="00AB0A67" w:rsidRDefault="00F17091" w:rsidP="00F17091">
      <w:pPr>
        <w:pStyle w:val="ONUME"/>
        <w:rPr>
          <w:lang w:val="ru-RU"/>
        </w:rPr>
      </w:pPr>
      <w:r>
        <w:rPr>
          <w:lang w:val="ru-RU"/>
        </w:rPr>
        <w:t xml:space="preserve">По </w:t>
      </w:r>
      <w:r w:rsidR="008F746C">
        <w:rPr>
          <w:lang w:val="ru-RU"/>
        </w:rPr>
        <w:t>п</w:t>
      </w:r>
      <w:r>
        <w:rPr>
          <w:lang w:val="ru-RU"/>
        </w:rPr>
        <w:t>рограмме </w:t>
      </w:r>
      <w:r w:rsidRPr="00AB0A67">
        <w:rPr>
          <w:lang w:val="ru-RU"/>
        </w:rPr>
        <w:t>7</w:t>
      </w:r>
      <w:r>
        <w:rPr>
          <w:lang w:val="ru-RU"/>
        </w:rPr>
        <w:t xml:space="preserve"> замечаний не последовало</w:t>
      </w:r>
      <w:r w:rsidRPr="00AB0A67">
        <w:rPr>
          <w:lang w:val="ru-RU"/>
        </w:rPr>
        <w:t>.</w:t>
      </w:r>
    </w:p>
    <w:p w:rsidR="00F17091" w:rsidRPr="009D4BF9" w:rsidRDefault="00F17091" w:rsidP="00F17091">
      <w:pPr>
        <w:pStyle w:val="ONUME"/>
        <w:rPr>
          <w:lang w:val="ru-RU"/>
        </w:rPr>
      </w:pPr>
      <w:r>
        <w:rPr>
          <w:lang w:val="ru-RU"/>
        </w:rPr>
        <w:t xml:space="preserve">Председатель предложил делегатам выступить с замечаниями и вопросами по </w:t>
      </w:r>
      <w:r w:rsidR="008F746C">
        <w:rPr>
          <w:lang w:val="ru-RU"/>
        </w:rPr>
        <w:t>п</w:t>
      </w:r>
      <w:r>
        <w:rPr>
          <w:lang w:val="ru-RU"/>
        </w:rPr>
        <w:t>рограмме </w:t>
      </w:r>
      <w:r w:rsidRPr="00AB0A67">
        <w:rPr>
          <w:lang w:val="ru-RU"/>
        </w:rPr>
        <w:t>8.</w:t>
      </w:r>
    </w:p>
    <w:p w:rsidR="00F17091" w:rsidRPr="00A23802" w:rsidRDefault="00F17091" w:rsidP="00F1709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9D4BF9">
        <w:rPr>
          <w:lang w:val="ru-RU"/>
        </w:rPr>
        <w:t xml:space="preserve"> </w:t>
      </w:r>
      <w:r>
        <w:rPr>
          <w:lang w:val="ru-RU"/>
        </w:rPr>
        <w:t>Алжира</w:t>
      </w:r>
      <w:r w:rsidRPr="009D4BF9">
        <w:rPr>
          <w:lang w:val="ru-RU"/>
        </w:rPr>
        <w:t xml:space="preserve">, </w:t>
      </w:r>
      <w:r>
        <w:rPr>
          <w:lang w:val="ru-RU"/>
        </w:rPr>
        <w:t>выступая</w:t>
      </w:r>
      <w:r w:rsidRPr="009D4BF9">
        <w:rPr>
          <w:lang w:val="ru-RU"/>
        </w:rPr>
        <w:t xml:space="preserve"> </w:t>
      </w:r>
      <w:r>
        <w:rPr>
          <w:lang w:val="ru-RU"/>
        </w:rPr>
        <w:t>от</w:t>
      </w:r>
      <w:r w:rsidRPr="009D4BF9">
        <w:rPr>
          <w:lang w:val="ru-RU"/>
        </w:rPr>
        <w:t xml:space="preserve"> </w:t>
      </w:r>
      <w:r>
        <w:rPr>
          <w:lang w:val="ru-RU"/>
        </w:rPr>
        <w:t>имени</w:t>
      </w:r>
      <w:r w:rsidRPr="009D4BF9">
        <w:rPr>
          <w:lang w:val="ru-RU"/>
        </w:rPr>
        <w:t xml:space="preserve"> </w:t>
      </w:r>
      <w:r>
        <w:rPr>
          <w:lang w:val="ru-RU"/>
        </w:rPr>
        <w:t>Африканской</w:t>
      </w:r>
      <w:r w:rsidRPr="009D4BF9">
        <w:rPr>
          <w:lang w:val="ru-RU"/>
        </w:rPr>
        <w:t xml:space="preserve"> </w:t>
      </w:r>
      <w:r>
        <w:rPr>
          <w:lang w:val="ru-RU"/>
        </w:rPr>
        <w:t>группы</w:t>
      </w:r>
      <w:r w:rsidRPr="009D4BF9">
        <w:rPr>
          <w:lang w:val="ru-RU"/>
        </w:rPr>
        <w:t xml:space="preserve">, </w:t>
      </w:r>
      <w:r>
        <w:rPr>
          <w:lang w:val="ru-RU"/>
        </w:rPr>
        <w:t>подчеркнула</w:t>
      </w:r>
      <w:r w:rsidRPr="009D4BF9">
        <w:rPr>
          <w:lang w:val="ru-RU"/>
        </w:rPr>
        <w:t xml:space="preserve">, </w:t>
      </w:r>
      <w:r>
        <w:rPr>
          <w:lang w:val="ru-RU"/>
        </w:rPr>
        <w:t>что</w:t>
      </w:r>
      <w:r w:rsidRPr="009D4BF9">
        <w:rPr>
          <w:lang w:val="ru-RU"/>
        </w:rPr>
        <w:t xml:space="preserve"> </w:t>
      </w:r>
      <w:r>
        <w:rPr>
          <w:lang w:val="ru-RU"/>
        </w:rPr>
        <w:t>Группа</w:t>
      </w:r>
      <w:r w:rsidRPr="009D4BF9">
        <w:rPr>
          <w:lang w:val="ru-RU"/>
        </w:rPr>
        <w:t xml:space="preserve"> </w:t>
      </w:r>
      <w:r>
        <w:rPr>
          <w:lang w:val="ru-RU"/>
        </w:rPr>
        <w:t>придает</w:t>
      </w:r>
      <w:r w:rsidRPr="009D4BF9">
        <w:rPr>
          <w:lang w:val="ru-RU"/>
        </w:rPr>
        <w:t xml:space="preserve"> </w:t>
      </w:r>
      <w:r>
        <w:rPr>
          <w:lang w:val="ru-RU"/>
        </w:rPr>
        <w:t>этой</w:t>
      </w:r>
      <w:r w:rsidRPr="009D4BF9">
        <w:rPr>
          <w:lang w:val="ru-RU"/>
        </w:rPr>
        <w:t xml:space="preserve"> </w:t>
      </w:r>
      <w:r w:rsidR="00FB5088">
        <w:rPr>
          <w:lang w:val="ru-RU"/>
        </w:rPr>
        <w:t>п</w:t>
      </w:r>
      <w:r>
        <w:rPr>
          <w:lang w:val="ru-RU"/>
        </w:rPr>
        <w:t>рограмме</w:t>
      </w:r>
      <w:r w:rsidRPr="009D4BF9">
        <w:rPr>
          <w:lang w:val="ru-RU"/>
        </w:rPr>
        <w:t xml:space="preserve"> </w:t>
      </w:r>
      <w:r>
        <w:rPr>
          <w:lang w:val="ru-RU"/>
        </w:rPr>
        <w:t>большое</w:t>
      </w:r>
      <w:r w:rsidRPr="009D4BF9">
        <w:rPr>
          <w:lang w:val="ru-RU"/>
        </w:rPr>
        <w:t xml:space="preserve"> </w:t>
      </w:r>
      <w:r>
        <w:rPr>
          <w:lang w:val="ru-RU"/>
        </w:rPr>
        <w:t>значение</w:t>
      </w:r>
      <w:r w:rsidRPr="009D4BF9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9D4BF9">
        <w:rPr>
          <w:lang w:val="ru-RU"/>
        </w:rPr>
        <w:t xml:space="preserve"> </w:t>
      </w:r>
      <w:r>
        <w:rPr>
          <w:lang w:val="ru-RU"/>
        </w:rPr>
        <w:t>она</w:t>
      </w:r>
      <w:r w:rsidRPr="009D4BF9">
        <w:rPr>
          <w:lang w:val="ru-RU"/>
        </w:rPr>
        <w:t xml:space="preserve"> </w:t>
      </w:r>
      <w:r>
        <w:rPr>
          <w:lang w:val="ru-RU"/>
        </w:rPr>
        <w:t>позволяет оценить ход реализации Повестки дня в области развития.  Делегация</w:t>
      </w:r>
      <w:r w:rsidRPr="00B053E2">
        <w:rPr>
          <w:lang w:val="ru-RU"/>
        </w:rPr>
        <w:t xml:space="preserve"> </w:t>
      </w:r>
      <w:r>
        <w:rPr>
          <w:lang w:val="ru-RU"/>
        </w:rPr>
        <w:t>поблагодарила</w:t>
      </w:r>
      <w:r w:rsidRPr="00B053E2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B053E2">
        <w:rPr>
          <w:lang w:val="ru-RU"/>
        </w:rPr>
        <w:t xml:space="preserve"> </w:t>
      </w:r>
      <w:r>
        <w:rPr>
          <w:lang w:val="ru-RU"/>
        </w:rPr>
        <w:t>за</w:t>
      </w:r>
      <w:r w:rsidRPr="00B053E2">
        <w:rPr>
          <w:lang w:val="ru-RU"/>
        </w:rPr>
        <w:t xml:space="preserve"> </w:t>
      </w:r>
      <w:r>
        <w:rPr>
          <w:lang w:val="ru-RU"/>
        </w:rPr>
        <w:t>проводимую</w:t>
      </w:r>
      <w:r w:rsidRPr="00B053E2">
        <w:rPr>
          <w:lang w:val="ru-RU"/>
        </w:rPr>
        <w:t xml:space="preserve"> </w:t>
      </w:r>
      <w:r>
        <w:rPr>
          <w:lang w:val="ru-RU"/>
        </w:rPr>
        <w:t>работу</w:t>
      </w:r>
      <w:r w:rsidRPr="00B053E2">
        <w:rPr>
          <w:lang w:val="ru-RU"/>
        </w:rPr>
        <w:t xml:space="preserve"> </w:t>
      </w:r>
      <w:r>
        <w:rPr>
          <w:lang w:val="ru-RU"/>
        </w:rPr>
        <w:t xml:space="preserve">по повышению </w:t>
      </w:r>
      <w:r w:rsidR="00FB5088">
        <w:rPr>
          <w:lang w:val="ru-RU"/>
        </w:rPr>
        <w:t xml:space="preserve">согласованности </w:t>
      </w:r>
      <w:r>
        <w:rPr>
          <w:lang w:val="ru-RU"/>
        </w:rPr>
        <w:t>деятельности в рамках Повестки дня в области развития.  Делегация</w:t>
      </w:r>
      <w:r w:rsidRPr="00B053E2">
        <w:rPr>
          <w:lang w:val="ru-RU"/>
        </w:rPr>
        <w:t xml:space="preserve"> </w:t>
      </w:r>
      <w:r>
        <w:rPr>
          <w:lang w:val="ru-RU"/>
        </w:rPr>
        <w:t>отметила</w:t>
      </w:r>
      <w:r w:rsidRPr="00B053E2">
        <w:rPr>
          <w:lang w:val="ru-RU"/>
        </w:rPr>
        <w:t xml:space="preserve">, </w:t>
      </w:r>
      <w:r>
        <w:rPr>
          <w:lang w:val="ru-RU"/>
        </w:rPr>
        <w:t>что</w:t>
      </w:r>
      <w:r w:rsidRPr="00B053E2">
        <w:rPr>
          <w:lang w:val="ru-RU"/>
        </w:rPr>
        <w:t xml:space="preserve">, </w:t>
      </w:r>
      <w:r>
        <w:rPr>
          <w:lang w:val="ru-RU"/>
        </w:rPr>
        <w:t>согласно</w:t>
      </w:r>
      <w:r w:rsidRPr="00B053E2">
        <w:rPr>
          <w:lang w:val="ru-RU"/>
        </w:rPr>
        <w:t xml:space="preserve"> оценк</w:t>
      </w:r>
      <w:r>
        <w:rPr>
          <w:lang w:val="ru-RU"/>
        </w:rPr>
        <w:t>е</w:t>
      </w:r>
      <w:r w:rsidRPr="00B053E2">
        <w:rPr>
          <w:lang w:val="ru-RU"/>
        </w:rPr>
        <w:t xml:space="preserve"> результативности с использованием «</w:t>
      </w:r>
      <w:r w:rsidR="002D6C18">
        <w:rPr>
          <w:lang w:val="ru-RU"/>
        </w:rPr>
        <w:t>с</w:t>
      </w:r>
      <w:r w:rsidRPr="00B053E2">
        <w:rPr>
          <w:lang w:val="ru-RU"/>
        </w:rPr>
        <w:t>игнальной системы» (</w:t>
      </w:r>
      <w:r>
        <w:rPr>
          <w:lang w:val="ru-RU"/>
        </w:rPr>
        <w:t>СС</w:t>
      </w:r>
      <w:r w:rsidRPr="00B053E2">
        <w:rPr>
          <w:lang w:val="ru-RU"/>
        </w:rPr>
        <w:t>)</w:t>
      </w:r>
      <w:r>
        <w:rPr>
          <w:lang w:val="ru-RU"/>
        </w:rPr>
        <w:t>, работа по показателю результативности</w:t>
      </w:r>
      <w:r w:rsidRPr="00B053E2">
        <w:rPr>
          <w:lang w:val="ru-RU"/>
        </w:rPr>
        <w:t xml:space="preserve">, </w:t>
      </w:r>
      <w:r>
        <w:rPr>
          <w:lang w:val="ru-RU"/>
        </w:rPr>
        <w:t>связанному</w:t>
      </w:r>
      <w:r w:rsidRPr="00B053E2">
        <w:rPr>
          <w:lang w:val="ru-RU"/>
        </w:rPr>
        <w:t xml:space="preserve"> </w:t>
      </w:r>
      <w:r>
        <w:rPr>
          <w:lang w:val="ru-RU"/>
        </w:rPr>
        <w:t>с</w:t>
      </w:r>
      <w:r w:rsidRPr="00B053E2">
        <w:rPr>
          <w:lang w:val="ru-RU"/>
        </w:rPr>
        <w:t xml:space="preserve"> </w:t>
      </w:r>
      <w:r>
        <w:rPr>
          <w:lang w:val="ru-RU"/>
        </w:rPr>
        <w:t>механизмом</w:t>
      </w:r>
      <w:r w:rsidRPr="00B053E2">
        <w:rPr>
          <w:lang w:val="ru-RU"/>
        </w:rPr>
        <w:t xml:space="preserve"> </w:t>
      </w:r>
      <w:r>
        <w:rPr>
          <w:lang w:val="ru-RU"/>
        </w:rPr>
        <w:t>координации,</w:t>
      </w:r>
      <w:r w:rsidRPr="00B053E2">
        <w:rPr>
          <w:lang w:val="ru-RU"/>
        </w:rPr>
        <w:t xml:space="preserve"> </w:t>
      </w:r>
      <w:r>
        <w:rPr>
          <w:lang w:val="ru-RU"/>
        </w:rPr>
        <w:t>ведется по графику.  Однако</w:t>
      </w:r>
      <w:r w:rsidRPr="002D1FF1">
        <w:rPr>
          <w:lang w:val="ru-RU"/>
        </w:rPr>
        <w:t xml:space="preserve"> </w:t>
      </w:r>
      <w:r>
        <w:rPr>
          <w:lang w:val="ru-RU"/>
        </w:rPr>
        <w:t>на</w:t>
      </w:r>
      <w:r w:rsidRPr="002D1FF1">
        <w:rPr>
          <w:lang w:val="ru-RU"/>
        </w:rPr>
        <w:t xml:space="preserve"> </w:t>
      </w:r>
      <w:r>
        <w:rPr>
          <w:lang w:val="ru-RU"/>
        </w:rPr>
        <w:t>деле</w:t>
      </w:r>
      <w:r w:rsidRPr="002D1FF1">
        <w:rPr>
          <w:lang w:val="ru-RU"/>
        </w:rPr>
        <w:t xml:space="preserve"> </w:t>
      </w:r>
      <w:r>
        <w:rPr>
          <w:lang w:val="ru-RU"/>
        </w:rPr>
        <w:t>механизм</w:t>
      </w:r>
      <w:r w:rsidRPr="002D1FF1">
        <w:rPr>
          <w:lang w:val="ru-RU"/>
        </w:rPr>
        <w:t xml:space="preserve"> </w:t>
      </w:r>
      <w:r>
        <w:rPr>
          <w:lang w:val="ru-RU"/>
        </w:rPr>
        <w:t>пока</w:t>
      </w:r>
      <w:r w:rsidRPr="002D1FF1">
        <w:rPr>
          <w:lang w:val="ru-RU"/>
        </w:rPr>
        <w:t xml:space="preserve"> </w:t>
      </w:r>
      <w:r>
        <w:rPr>
          <w:lang w:val="ru-RU"/>
        </w:rPr>
        <w:t>не</w:t>
      </w:r>
      <w:r w:rsidRPr="002D1FF1">
        <w:rPr>
          <w:lang w:val="ru-RU"/>
        </w:rPr>
        <w:t xml:space="preserve"> </w:t>
      </w:r>
      <w:r>
        <w:rPr>
          <w:lang w:val="ru-RU"/>
        </w:rPr>
        <w:t>введен в действие</w:t>
      </w:r>
      <w:r w:rsidRPr="002D1FF1">
        <w:rPr>
          <w:lang w:val="ru-RU"/>
        </w:rPr>
        <w:t xml:space="preserve"> </w:t>
      </w:r>
      <w:r>
        <w:rPr>
          <w:lang w:val="ru-RU"/>
        </w:rPr>
        <w:t>и не утвержден всеми комитетами ВОИС.  Если</w:t>
      </w:r>
      <w:r w:rsidRPr="00F17091">
        <w:rPr>
          <w:lang w:val="ru-RU"/>
        </w:rPr>
        <w:t xml:space="preserve"> </w:t>
      </w:r>
      <w:r>
        <w:rPr>
          <w:lang w:val="ru-RU"/>
        </w:rPr>
        <w:t>же</w:t>
      </w:r>
      <w:r w:rsidRPr="00F17091">
        <w:rPr>
          <w:lang w:val="ru-RU"/>
        </w:rPr>
        <w:t xml:space="preserve"> </w:t>
      </w:r>
      <w:r>
        <w:rPr>
          <w:lang w:val="ru-RU"/>
        </w:rPr>
        <w:t>этот</w:t>
      </w:r>
      <w:r w:rsidRPr="00F17091">
        <w:rPr>
          <w:lang w:val="ru-RU"/>
        </w:rPr>
        <w:t xml:space="preserve"> </w:t>
      </w:r>
      <w:r>
        <w:rPr>
          <w:lang w:val="ru-RU"/>
        </w:rPr>
        <w:t>механизм</w:t>
      </w:r>
      <w:r w:rsidRPr="00F17091">
        <w:rPr>
          <w:lang w:val="ru-RU"/>
        </w:rPr>
        <w:t xml:space="preserve"> </w:t>
      </w:r>
      <w:r>
        <w:rPr>
          <w:lang w:val="ru-RU"/>
        </w:rPr>
        <w:t>упоминался</w:t>
      </w:r>
      <w:r w:rsidRPr="00F17091">
        <w:rPr>
          <w:lang w:val="ru-RU"/>
        </w:rPr>
        <w:t xml:space="preserve"> </w:t>
      </w:r>
      <w:r>
        <w:rPr>
          <w:lang w:val="ru-RU"/>
        </w:rPr>
        <w:t>в</w:t>
      </w:r>
      <w:r w:rsidRPr="00F17091">
        <w:rPr>
          <w:lang w:val="ru-RU"/>
        </w:rPr>
        <w:t xml:space="preserve"> </w:t>
      </w:r>
      <w:r>
        <w:rPr>
          <w:lang w:val="ru-RU"/>
        </w:rPr>
        <w:t>работе</w:t>
      </w:r>
      <w:r w:rsidRPr="00F17091">
        <w:rPr>
          <w:lang w:val="ru-RU"/>
        </w:rPr>
        <w:t xml:space="preserve"> </w:t>
      </w:r>
      <w:r>
        <w:rPr>
          <w:lang w:val="ru-RU"/>
        </w:rPr>
        <w:t>комитетов</w:t>
      </w:r>
      <w:r w:rsidRPr="00F17091">
        <w:rPr>
          <w:lang w:val="ru-RU"/>
        </w:rPr>
        <w:t xml:space="preserve">, </w:t>
      </w:r>
      <w:r>
        <w:rPr>
          <w:lang w:val="ru-RU"/>
        </w:rPr>
        <w:t>то</w:t>
      </w:r>
      <w:r w:rsidRPr="00F17091">
        <w:rPr>
          <w:lang w:val="ru-RU"/>
        </w:rPr>
        <w:t xml:space="preserve"> </w:t>
      </w:r>
      <w:r>
        <w:rPr>
          <w:lang w:val="ru-RU"/>
        </w:rPr>
        <w:t>лишь</w:t>
      </w:r>
      <w:r w:rsidRPr="00F17091">
        <w:rPr>
          <w:lang w:val="ru-RU"/>
        </w:rPr>
        <w:t xml:space="preserve"> </w:t>
      </w:r>
      <w:r>
        <w:rPr>
          <w:lang w:val="ru-RU"/>
        </w:rPr>
        <w:t>в</w:t>
      </w:r>
      <w:r w:rsidRPr="00F17091">
        <w:rPr>
          <w:lang w:val="ru-RU"/>
        </w:rPr>
        <w:t xml:space="preserve"> </w:t>
      </w:r>
      <w:r>
        <w:rPr>
          <w:lang w:val="ru-RU"/>
        </w:rPr>
        <w:t>отдельных</w:t>
      </w:r>
      <w:r w:rsidRPr="00F17091">
        <w:rPr>
          <w:lang w:val="ru-RU"/>
        </w:rPr>
        <w:t xml:space="preserve"> </w:t>
      </w:r>
      <w:r>
        <w:rPr>
          <w:lang w:val="ru-RU"/>
        </w:rPr>
        <w:t>случаях</w:t>
      </w:r>
      <w:r w:rsidRPr="00F17091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F17091">
        <w:rPr>
          <w:lang w:val="ru-RU"/>
        </w:rPr>
        <w:t xml:space="preserve"> </w:t>
      </w:r>
      <w:r>
        <w:rPr>
          <w:lang w:val="ru-RU"/>
        </w:rPr>
        <w:t>спросила</w:t>
      </w:r>
      <w:r w:rsidRPr="00F17091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F17091">
        <w:rPr>
          <w:lang w:val="ru-RU"/>
        </w:rPr>
        <w:t xml:space="preserve">, </w:t>
      </w:r>
      <w:r>
        <w:rPr>
          <w:lang w:val="ru-RU"/>
        </w:rPr>
        <w:t>на</w:t>
      </w:r>
      <w:r w:rsidRPr="00F17091">
        <w:rPr>
          <w:lang w:val="ru-RU"/>
        </w:rPr>
        <w:t xml:space="preserve"> </w:t>
      </w:r>
      <w:r>
        <w:rPr>
          <w:lang w:val="ru-RU"/>
        </w:rPr>
        <w:t>основании</w:t>
      </w:r>
      <w:r w:rsidRPr="00F17091">
        <w:rPr>
          <w:lang w:val="ru-RU"/>
        </w:rPr>
        <w:t xml:space="preserve"> </w:t>
      </w:r>
      <w:r>
        <w:rPr>
          <w:lang w:val="ru-RU"/>
        </w:rPr>
        <w:t>каких</w:t>
      </w:r>
      <w:r w:rsidRPr="00F17091">
        <w:rPr>
          <w:lang w:val="ru-RU"/>
        </w:rPr>
        <w:t xml:space="preserve"> </w:t>
      </w:r>
      <w:r>
        <w:rPr>
          <w:lang w:val="ru-RU"/>
        </w:rPr>
        <w:t>критериев</w:t>
      </w:r>
      <w:r w:rsidRPr="00F17091">
        <w:rPr>
          <w:lang w:val="ru-RU"/>
        </w:rPr>
        <w:t xml:space="preserve"> </w:t>
      </w:r>
      <w:r>
        <w:rPr>
          <w:lang w:val="ru-RU"/>
        </w:rPr>
        <w:t>был</w:t>
      </w:r>
      <w:r w:rsidRPr="00F17091">
        <w:rPr>
          <w:lang w:val="ru-RU"/>
        </w:rPr>
        <w:t xml:space="preserve"> </w:t>
      </w:r>
      <w:r>
        <w:rPr>
          <w:lang w:val="ru-RU"/>
        </w:rPr>
        <w:t>сделан</w:t>
      </w:r>
      <w:r w:rsidRPr="00F17091">
        <w:rPr>
          <w:lang w:val="ru-RU"/>
        </w:rPr>
        <w:t xml:space="preserve"> </w:t>
      </w:r>
      <w:r>
        <w:rPr>
          <w:lang w:val="ru-RU"/>
        </w:rPr>
        <w:t>вывод</w:t>
      </w:r>
      <w:r w:rsidRPr="00F17091">
        <w:rPr>
          <w:lang w:val="ru-RU"/>
        </w:rPr>
        <w:t xml:space="preserve"> </w:t>
      </w:r>
      <w:r>
        <w:rPr>
          <w:lang w:val="ru-RU"/>
        </w:rPr>
        <w:t>о</w:t>
      </w:r>
      <w:r w:rsidRPr="00F17091">
        <w:rPr>
          <w:lang w:val="ru-RU"/>
        </w:rPr>
        <w:t xml:space="preserve"> </w:t>
      </w:r>
      <w:r>
        <w:rPr>
          <w:lang w:val="ru-RU"/>
        </w:rPr>
        <w:t>том</w:t>
      </w:r>
      <w:r w:rsidRPr="00F17091">
        <w:rPr>
          <w:lang w:val="ru-RU"/>
        </w:rPr>
        <w:t xml:space="preserve">, </w:t>
      </w:r>
      <w:r>
        <w:rPr>
          <w:lang w:val="ru-RU"/>
        </w:rPr>
        <w:t>что</w:t>
      </w:r>
      <w:r w:rsidRPr="00F17091">
        <w:rPr>
          <w:lang w:val="ru-RU"/>
        </w:rPr>
        <w:t xml:space="preserve"> </w:t>
      </w:r>
      <w:r>
        <w:rPr>
          <w:lang w:val="ru-RU"/>
        </w:rPr>
        <w:t>работа</w:t>
      </w:r>
      <w:r w:rsidRPr="00F17091">
        <w:rPr>
          <w:lang w:val="ru-RU"/>
        </w:rPr>
        <w:t xml:space="preserve"> </w:t>
      </w:r>
      <w:r>
        <w:rPr>
          <w:lang w:val="ru-RU"/>
        </w:rPr>
        <w:t>по</w:t>
      </w:r>
      <w:r w:rsidRPr="00F17091">
        <w:rPr>
          <w:lang w:val="ru-RU"/>
        </w:rPr>
        <w:t xml:space="preserve"> </w:t>
      </w:r>
      <w:r>
        <w:rPr>
          <w:lang w:val="ru-RU"/>
        </w:rPr>
        <w:t>этому</w:t>
      </w:r>
      <w:r w:rsidRPr="00F17091">
        <w:rPr>
          <w:lang w:val="ru-RU"/>
        </w:rPr>
        <w:t xml:space="preserve"> </w:t>
      </w:r>
      <w:r>
        <w:rPr>
          <w:lang w:val="ru-RU"/>
        </w:rPr>
        <w:t>показателю</w:t>
      </w:r>
      <w:r w:rsidRPr="00F17091">
        <w:rPr>
          <w:lang w:val="ru-RU"/>
        </w:rPr>
        <w:t xml:space="preserve"> </w:t>
      </w:r>
      <w:r>
        <w:rPr>
          <w:lang w:val="ru-RU"/>
        </w:rPr>
        <w:t>действительно</w:t>
      </w:r>
      <w:r w:rsidRPr="00F17091">
        <w:rPr>
          <w:lang w:val="ru-RU"/>
        </w:rPr>
        <w:t xml:space="preserve"> </w:t>
      </w:r>
      <w:r>
        <w:rPr>
          <w:lang w:val="ru-RU"/>
        </w:rPr>
        <w:t>идет</w:t>
      </w:r>
      <w:r w:rsidRPr="00F17091">
        <w:rPr>
          <w:lang w:val="ru-RU"/>
        </w:rPr>
        <w:t xml:space="preserve"> </w:t>
      </w:r>
      <w:r>
        <w:rPr>
          <w:lang w:val="ru-RU"/>
        </w:rPr>
        <w:t>по</w:t>
      </w:r>
      <w:r w:rsidRPr="00F17091">
        <w:rPr>
          <w:lang w:val="ru-RU"/>
        </w:rPr>
        <w:t xml:space="preserve"> </w:t>
      </w:r>
      <w:r>
        <w:rPr>
          <w:lang w:val="ru-RU"/>
        </w:rPr>
        <w:t>графику</w:t>
      </w:r>
      <w:r w:rsidRPr="00F17091">
        <w:rPr>
          <w:lang w:val="ru-RU"/>
        </w:rPr>
        <w:t xml:space="preserve">.  </w:t>
      </w:r>
      <w:r>
        <w:rPr>
          <w:lang w:val="ru-RU"/>
        </w:rPr>
        <w:t>Помимо</w:t>
      </w:r>
      <w:r w:rsidRPr="00A23802">
        <w:rPr>
          <w:lang w:val="ru-RU"/>
        </w:rPr>
        <w:t xml:space="preserve"> </w:t>
      </w:r>
      <w:r>
        <w:rPr>
          <w:lang w:val="ru-RU"/>
        </w:rPr>
        <w:t>этого,</w:t>
      </w:r>
      <w:r w:rsidRPr="00A23802">
        <w:rPr>
          <w:lang w:val="ru-RU"/>
        </w:rPr>
        <w:t xml:space="preserve"> </w:t>
      </w:r>
      <w:r>
        <w:rPr>
          <w:lang w:val="ru-RU"/>
        </w:rPr>
        <w:t>делегация</w:t>
      </w:r>
      <w:r w:rsidRPr="00A23802">
        <w:rPr>
          <w:lang w:val="ru-RU"/>
        </w:rPr>
        <w:t xml:space="preserve"> </w:t>
      </w:r>
      <w:r>
        <w:rPr>
          <w:lang w:val="ru-RU"/>
        </w:rPr>
        <w:t>попросила</w:t>
      </w:r>
      <w:r w:rsidRPr="00A23802">
        <w:rPr>
          <w:lang w:val="ru-RU"/>
        </w:rPr>
        <w:t xml:space="preserve"> </w:t>
      </w:r>
      <w:r>
        <w:rPr>
          <w:lang w:val="ru-RU"/>
        </w:rPr>
        <w:t>пояснить разницу между размером</w:t>
      </w:r>
      <w:r w:rsidRPr="00A23802">
        <w:rPr>
          <w:lang w:val="ru-RU"/>
        </w:rPr>
        <w:t xml:space="preserve"> </w:t>
      </w:r>
      <w:r>
        <w:rPr>
          <w:lang w:val="ru-RU"/>
        </w:rPr>
        <w:t>утвержденного</w:t>
      </w:r>
      <w:r w:rsidRPr="00A23802">
        <w:rPr>
          <w:lang w:val="ru-RU"/>
        </w:rPr>
        <w:t xml:space="preserve"> </w:t>
      </w:r>
      <w:r>
        <w:rPr>
          <w:lang w:val="ru-RU"/>
        </w:rPr>
        <w:t>бюджета и</w:t>
      </w:r>
      <w:r w:rsidRPr="00A23802">
        <w:rPr>
          <w:lang w:val="ru-RU"/>
        </w:rPr>
        <w:t xml:space="preserve"> </w:t>
      </w:r>
      <w:r>
        <w:rPr>
          <w:lang w:val="ru-RU"/>
        </w:rPr>
        <w:t>бюджета</w:t>
      </w:r>
      <w:r w:rsidRPr="00A23802">
        <w:rPr>
          <w:lang w:val="ru-RU"/>
        </w:rPr>
        <w:t xml:space="preserve"> </w:t>
      </w:r>
      <w:r>
        <w:rPr>
          <w:lang w:val="ru-RU"/>
        </w:rPr>
        <w:t>после</w:t>
      </w:r>
      <w:r w:rsidRPr="00A23802">
        <w:rPr>
          <w:lang w:val="ru-RU"/>
        </w:rPr>
        <w:t xml:space="preserve"> </w:t>
      </w:r>
      <w:r>
        <w:rPr>
          <w:lang w:val="ru-RU"/>
        </w:rPr>
        <w:t>перераспределения</w:t>
      </w:r>
      <w:r w:rsidRPr="00A23802">
        <w:rPr>
          <w:lang w:val="ru-RU"/>
        </w:rPr>
        <w:t xml:space="preserve"> </w:t>
      </w:r>
      <w:r>
        <w:rPr>
          <w:lang w:val="ru-RU"/>
        </w:rPr>
        <w:t>средств</w:t>
      </w:r>
      <w:r w:rsidRPr="00A23802">
        <w:rPr>
          <w:lang w:val="ru-RU"/>
        </w:rPr>
        <w:t xml:space="preserve">. </w:t>
      </w:r>
      <w:r>
        <w:rPr>
          <w:lang w:val="ru-RU"/>
        </w:rPr>
        <w:t xml:space="preserve"> Делегация</w:t>
      </w:r>
      <w:r w:rsidRPr="00A23802">
        <w:rPr>
          <w:lang w:val="ru-RU"/>
        </w:rPr>
        <w:t xml:space="preserve"> </w:t>
      </w:r>
      <w:r>
        <w:rPr>
          <w:lang w:val="ru-RU"/>
        </w:rPr>
        <w:t>добавила</w:t>
      </w:r>
      <w:r w:rsidRPr="00A23802">
        <w:rPr>
          <w:lang w:val="ru-RU"/>
        </w:rPr>
        <w:t xml:space="preserve">, </w:t>
      </w:r>
      <w:r>
        <w:rPr>
          <w:lang w:val="ru-RU"/>
        </w:rPr>
        <w:t>что</w:t>
      </w:r>
      <w:r w:rsidRPr="00A23802">
        <w:rPr>
          <w:lang w:val="ru-RU"/>
        </w:rPr>
        <w:t xml:space="preserve"> </w:t>
      </w:r>
      <w:r>
        <w:rPr>
          <w:lang w:val="ru-RU"/>
        </w:rPr>
        <w:t>причины этого</w:t>
      </w:r>
      <w:r w:rsidRPr="00A23802">
        <w:rPr>
          <w:lang w:val="ru-RU"/>
        </w:rPr>
        <w:t xml:space="preserve"> </w:t>
      </w:r>
      <w:r>
        <w:rPr>
          <w:lang w:val="ru-RU"/>
        </w:rPr>
        <w:t>сокращения</w:t>
      </w:r>
      <w:r w:rsidRPr="00A23802">
        <w:rPr>
          <w:lang w:val="ru-RU"/>
        </w:rPr>
        <w:t xml:space="preserve"> </w:t>
      </w:r>
      <w:r>
        <w:rPr>
          <w:lang w:val="ru-RU"/>
        </w:rPr>
        <w:t>пояснены</w:t>
      </w:r>
      <w:r w:rsidRPr="00A23802">
        <w:rPr>
          <w:lang w:val="ru-RU"/>
        </w:rPr>
        <w:t xml:space="preserve"> </w:t>
      </w:r>
      <w:r>
        <w:rPr>
          <w:lang w:val="ru-RU"/>
        </w:rPr>
        <w:t>в</w:t>
      </w:r>
      <w:r w:rsidRPr="00A23802">
        <w:rPr>
          <w:lang w:val="ru-RU"/>
        </w:rPr>
        <w:t xml:space="preserve"> </w:t>
      </w:r>
      <w:r>
        <w:rPr>
          <w:lang w:val="ru-RU"/>
        </w:rPr>
        <w:t>примечаниях</w:t>
      </w:r>
      <w:r w:rsidRPr="00A23802">
        <w:rPr>
          <w:lang w:val="ru-RU"/>
        </w:rPr>
        <w:t xml:space="preserve"> </w:t>
      </w:r>
      <w:r>
        <w:rPr>
          <w:lang w:val="ru-RU"/>
        </w:rPr>
        <w:t>недостаточно</w:t>
      </w:r>
      <w:r w:rsidR="00FB5088">
        <w:rPr>
          <w:lang w:val="ru-RU"/>
        </w:rPr>
        <w:t xml:space="preserve"> развернуто</w:t>
      </w:r>
      <w:r w:rsidRPr="00A23802">
        <w:rPr>
          <w:lang w:val="ru-RU"/>
        </w:rPr>
        <w:t>.</w:t>
      </w:r>
    </w:p>
    <w:p w:rsidR="00F17091" w:rsidRPr="006E06AB" w:rsidRDefault="00F17091" w:rsidP="00F1709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A23802">
        <w:rPr>
          <w:lang w:val="ru-RU"/>
        </w:rPr>
        <w:t xml:space="preserve"> </w:t>
      </w:r>
      <w:r>
        <w:rPr>
          <w:lang w:val="ru-RU"/>
        </w:rPr>
        <w:t>Египта</w:t>
      </w:r>
      <w:r w:rsidRPr="00A23802">
        <w:rPr>
          <w:lang w:val="ru-RU"/>
        </w:rPr>
        <w:t xml:space="preserve"> </w:t>
      </w:r>
      <w:r>
        <w:rPr>
          <w:lang w:val="ru-RU"/>
        </w:rPr>
        <w:t>коснулась</w:t>
      </w:r>
      <w:r w:rsidRPr="00A23802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A23802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A23802">
        <w:rPr>
          <w:lang w:val="ru-RU"/>
        </w:rPr>
        <w:t xml:space="preserve"> «Число рекомендаций ПДР, реализуемых КРИС через посредство проектов, видов деятельности и исследований» </w:t>
      </w:r>
      <w:r>
        <w:rPr>
          <w:lang w:val="ru-RU"/>
        </w:rPr>
        <w:t>и</w:t>
      </w:r>
      <w:r w:rsidRPr="00A23802">
        <w:rPr>
          <w:lang w:val="ru-RU"/>
        </w:rPr>
        <w:t xml:space="preserve"> </w:t>
      </w:r>
      <w:r>
        <w:rPr>
          <w:lang w:val="ru-RU"/>
        </w:rPr>
        <w:t>связанного</w:t>
      </w:r>
      <w:r w:rsidRPr="00A23802">
        <w:rPr>
          <w:lang w:val="ru-RU"/>
        </w:rPr>
        <w:t xml:space="preserve"> </w:t>
      </w:r>
      <w:r>
        <w:rPr>
          <w:lang w:val="ru-RU"/>
        </w:rPr>
        <w:t>с</w:t>
      </w:r>
      <w:r w:rsidRPr="00A23802">
        <w:rPr>
          <w:lang w:val="ru-RU"/>
        </w:rPr>
        <w:t xml:space="preserve"> </w:t>
      </w:r>
      <w:r>
        <w:rPr>
          <w:lang w:val="ru-RU"/>
        </w:rPr>
        <w:t>ним</w:t>
      </w:r>
      <w:r w:rsidRPr="00A23802">
        <w:rPr>
          <w:lang w:val="ru-RU"/>
        </w:rPr>
        <w:t xml:space="preserve"> </w:t>
      </w:r>
      <w:r>
        <w:rPr>
          <w:lang w:val="ru-RU"/>
        </w:rPr>
        <w:t>базового</w:t>
      </w:r>
      <w:r w:rsidRPr="00A23802">
        <w:rPr>
          <w:lang w:val="ru-RU"/>
        </w:rPr>
        <w:t xml:space="preserve"> </w:t>
      </w:r>
      <w:r>
        <w:rPr>
          <w:lang w:val="ru-RU"/>
        </w:rPr>
        <w:t>показателя «42 рекомендации (реализованы не полностью).  Как</w:t>
      </w:r>
      <w:r w:rsidRPr="006E06AB">
        <w:rPr>
          <w:lang w:val="ru-RU"/>
        </w:rPr>
        <w:t xml:space="preserve"> </w:t>
      </w:r>
      <w:r>
        <w:rPr>
          <w:lang w:val="ru-RU"/>
        </w:rPr>
        <w:t>поняла</w:t>
      </w:r>
      <w:r w:rsidRPr="006E06AB">
        <w:rPr>
          <w:lang w:val="ru-RU"/>
        </w:rPr>
        <w:t xml:space="preserve"> </w:t>
      </w:r>
      <w:r>
        <w:rPr>
          <w:lang w:val="ru-RU"/>
        </w:rPr>
        <w:t>делегация</w:t>
      </w:r>
      <w:r w:rsidRPr="006E06AB">
        <w:rPr>
          <w:lang w:val="ru-RU"/>
        </w:rPr>
        <w:t xml:space="preserve">, </w:t>
      </w:r>
      <w:r>
        <w:rPr>
          <w:lang w:val="ru-RU"/>
        </w:rPr>
        <w:t>пока</w:t>
      </w:r>
      <w:r w:rsidRPr="006E06AB">
        <w:rPr>
          <w:lang w:val="ru-RU"/>
        </w:rPr>
        <w:t xml:space="preserve"> </w:t>
      </w:r>
      <w:r>
        <w:rPr>
          <w:lang w:val="ru-RU"/>
        </w:rPr>
        <w:t>реализованы</w:t>
      </w:r>
      <w:r w:rsidRPr="006E06AB">
        <w:rPr>
          <w:lang w:val="ru-RU"/>
        </w:rPr>
        <w:t xml:space="preserve"> </w:t>
      </w:r>
      <w:r>
        <w:rPr>
          <w:lang w:val="ru-RU"/>
        </w:rPr>
        <w:t>не</w:t>
      </w:r>
      <w:r w:rsidRPr="006E06AB">
        <w:rPr>
          <w:lang w:val="ru-RU"/>
        </w:rPr>
        <w:t xml:space="preserve"> </w:t>
      </w:r>
      <w:r>
        <w:rPr>
          <w:lang w:val="ru-RU"/>
        </w:rPr>
        <w:t>все</w:t>
      </w:r>
      <w:r w:rsidRPr="006E06AB">
        <w:rPr>
          <w:lang w:val="ru-RU"/>
        </w:rPr>
        <w:t xml:space="preserve"> </w:t>
      </w:r>
      <w:r>
        <w:rPr>
          <w:lang w:val="ru-RU"/>
        </w:rPr>
        <w:t>рекомендации</w:t>
      </w:r>
      <w:r w:rsidR="00FB5088">
        <w:rPr>
          <w:lang w:val="ru-RU"/>
        </w:rPr>
        <w:t>;</w:t>
      </w:r>
      <w:r>
        <w:rPr>
          <w:lang w:val="ru-RU"/>
        </w:rPr>
        <w:t xml:space="preserve"> она</w:t>
      </w:r>
      <w:r w:rsidRPr="006E06AB">
        <w:rPr>
          <w:lang w:val="ru-RU"/>
        </w:rPr>
        <w:t xml:space="preserve"> </w:t>
      </w:r>
      <w:r>
        <w:rPr>
          <w:lang w:val="ru-RU"/>
        </w:rPr>
        <w:t>поинтересовалась</w:t>
      </w:r>
      <w:r w:rsidRPr="006E06AB">
        <w:rPr>
          <w:lang w:val="ru-RU"/>
        </w:rPr>
        <w:t xml:space="preserve">, </w:t>
      </w:r>
      <w:r>
        <w:rPr>
          <w:lang w:val="ru-RU"/>
        </w:rPr>
        <w:t>принят</w:t>
      </w:r>
      <w:r w:rsidRPr="006E06AB">
        <w:rPr>
          <w:lang w:val="ru-RU"/>
        </w:rPr>
        <w:t xml:space="preserve"> </w:t>
      </w:r>
      <w:r>
        <w:rPr>
          <w:lang w:val="ru-RU"/>
        </w:rPr>
        <w:t>ли</w:t>
      </w:r>
      <w:r w:rsidRPr="006E06AB">
        <w:rPr>
          <w:lang w:val="ru-RU"/>
        </w:rPr>
        <w:t xml:space="preserve"> </w:t>
      </w:r>
      <w:r>
        <w:rPr>
          <w:lang w:val="ru-RU"/>
        </w:rPr>
        <w:t>в</w:t>
      </w:r>
      <w:r w:rsidRPr="006E06AB">
        <w:rPr>
          <w:lang w:val="ru-RU"/>
        </w:rPr>
        <w:t xml:space="preserve"> </w:t>
      </w:r>
      <w:r>
        <w:rPr>
          <w:lang w:val="ru-RU"/>
        </w:rPr>
        <w:t>этой</w:t>
      </w:r>
      <w:r w:rsidRPr="006E06AB">
        <w:rPr>
          <w:lang w:val="ru-RU"/>
        </w:rPr>
        <w:t xml:space="preserve"> </w:t>
      </w:r>
      <w:r>
        <w:rPr>
          <w:lang w:val="ru-RU"/>
        </w:rPr>
        <w:t>связи</w:t>
      </w:r>
      <w:r w:rsidRPr="006E06AB">
        <w:rPr>
          <w:lang w:val="ru-RU"/>
        </w:rPr>
        <w:t xml:space="preserve"> </w:t>
      </w:r>
      <w:r>
        <w:rPr>
          <w:lang w:val="ru-RU"/>
        </w:rPr>
        <w:t>какой</w:t>
      </w:r>
      <w:r w:rsidRPr="006E06AB">
        <w:rPr>
          <w:lang w:val="ru-RU"/>
        </w:rPr>
        <w:t>-</w:t>
      </w:r>
      <w:r>
        <w:rPr>
          <w:lang w:val="ru-RU"/>
        </w:rPr>
        <w:t>либо</w:t>
      </w:r>
      <w:r w:rsidRPr="006E06AB">
        <w:rPr>
          <w:lang w:val="ru-RU"/>
        </w:rPr>
        <w:t xml:space="preserve"> </w:t>
      </w:r>
      <w:r>
        <w:rPr>
          <w:lang w:val="ru-RU"/>
        </w:rPr>
        <w:t>документ</w:t>
      </w:r>
      <w:r w:rsidRPr="006E06AB">
        <w:rPr>
          <w:lang w:val="ru-RU"/>
        </w:rPr>
        <w:t xml:space="preserve">.  </w:t>
      </w:r>
      <w:r>
        <w:rPr>
          <w:lang w:val="ru-RU"/>
        </w:rPr>
        <w:t>Помимо</w:t>
      </w:r>
      <w:r w:rsidRPr="006E06AB">
        <w:rPr>
          <w:lang w:val="ru-RU"/>
        </w:rPr>
        <w:t xml:space="preserve"> </w:t>
      </w:r>
      <w:r>
        <w:rPr>
          <w:lang w:val="ru-RU"/>
        </w:rPr>
        <w:t>этого,</w:t>
      </w:r>
      <w:r w:rsidRPr="006E06AB">
        <w:rPr>
          <w:lang w:val="ru-RU"/>
        </w:rPr>
        <w:t xml:space="preserve"> </w:t>
      </w:r>
      <w:r>
        <w:rPr>
          <w:lang w:val="ru-RU"/>
        </w:rPr>
        <w:t>делегация</w:t>
      </w:r>
      <w:r w:rsidRPr="006E06AB">
        <w:rPr>
          <w:lang w:val="ru-RU"/>
        </w:rPr>
        <w:t xml:space="preserve"> </w:t>
      </w:r>
      <w:r>
        <w:rPr>
          <w:lang w:val="ru-RU"/>
        </w:rPr>
        <w:t>попросила</w:t>
      </w:r>
      <w:r w:rsidRPr="006E06AB">
        <w:rPr>
          <w:lang w:val="ru-RU"/>
        </w:rPr>
        <w:t xml:space="preserve"> </w:t>
      </w:r>
      <w:r>
        <w:rPr>
          <w:lang w:val="ru-RU"/>
        </w:rPr>
        <w:t>пояснить</w:t>
      </w:r>
      <w:r w:rsidRPr="006E06AB">
        <w:rPr>
          <w:lang w:val="ru-RU"/>
        </w:rPr>
        <w:t xml:space="preserve"> </w:t>
      </w:r>
      <w:r>
        <w:rPr>
          <w:lang w:val="ru-RU"/>
        </w:rPr>
        <w:t>формулировку</w:t>
      </w:r>
      <w:r w:rsidRPr="006E06AB">
        <w:rPr>
          <w:lang w:val="ru-RU"/>
        </w:rPr>
        <w:t xml:space="preserve"> «</w:t>
      </w:r>
      <w:r>
        <w:rPr>
          <w:lang w:val="ru-RU"/>
        </w:rPr>
        <w:t>реализованы</w:t>
      </w:r>
      <w:r w:rsidRPr="006E06AB">
        <w:rPr>
          <w:lang w:val="ru-RU"/>
        </w:rPr>
        <w:t xml:space="preserve"> </w:t>
      </w:r>
      <w:r>
        <w:rPr>
          <w:lang w:val="ru-RU"/>
        </w:rPr>
        <w:t>не</w:t>
      </w:r>
      <w:r w:rsidRPr="006E06AB">
        <w:rPr>
          <w:lang w:val="ru-RU"/>
        </w:rPr>
        <w:t xml:space="preserve"> </w:t>
      </w:r>
      <w:r>
        <w:rPr>
          <w:lang w:val="ru-RU"/>
        </w:rPr>
        <w:t>полностью»</w:t>
      </w:r>
      <w:r w:rsidRPr="006E06AB">
        <w:rPr>
          <w:lang w:val="ru-RU"/>
        </w:rPr>
        <w:t xml:space="preserve">. </w:t>
      </w:r>
    </w:p>
    <w:p w:rsidR="00F17091" w:rsidRPr="00A23A67" w:rsidRDefault="00F17091" w:rsidP="00F17091">
      <w:pPr>
        <w:pStyle w:val="ONUME"/>
        <w:rPr>
          <w:lang w:val="ru-RU"/>
        </w:rPr>
      </w:pPr>
      <w:r>
        <w:rPr>
          <w:lang w:val="ru-RU"/>
        </w:rPr>
        <w:t>В</w:t>
      </w:r>
      <w:r w:rsidRPr="00C77035">
        <w:rPr>
          <w:lang w:val="ru-RU"/>
        </w:rPr>
        <w:t xml:space="preserve"> </w:t>
      </w:r>
      <w:r>
        <w:rPr>
          <w:lang w:val="ru-RU"/>
        </w:rPr>
        <w:t>ответ</w:t>
      </w:r>
      <w:r w:rsidRPr="00C77035">
        <w:rPr>
          <w:lang w:val="ru-RU"/>
        </w:rPr>
        <w:t xml:space="preserve"> </w:t>
      </w:r>
      <w:r>
        <w:rPr>
          <w:lang w:val="ru-RU"/>
        </w:rPr>
        <w:t>на</w:t>
      </w:r>
      <w:r w:rsidRPr="00C77035">
        <w:rPr>
          <w:lang w:val="ru-RU"/>
        </w:rPr>
        <w:t xml:space="preserve"> </w:t>
      </w:r>
      <w:r>
        <w:rPr>
          <w:lang w:val="ru-RU"/>
        </w:rPr>
        <w:t>замечания</w:t>
      </w:r>
      <w:r w:rsidRPr="00C77035">
        <w:rPr>
          <w:lang w:val="ru-RU"/>
        </w:rPr>
        <w:t xml:space="preserve"> </w:t>
      </w:r>
      <w:r>
        <w:rPr>
          <w:lang w:val="ru-RU"/>
        </w:rPr>
        <w:t>делегации</w:t>
      </w:r>
      <w:r w:rsidRPr="00C77035">
        <w:rPr>
          <w:lang w:val="ru-RU"/>
        </w:rPr>
        <w:t xml:space="preserve"> </w:t>
      </w:r>
      <w:r>
        <w:rPr>
          <w:lang w:val="ru-RU"/>
        </w:rPr>
        <w:t>Алжира</w:t>
      </w:r>
      <w:r w:rsidRPr="00C77035">
        <w:rPr>
          <w:lang w:val="ru-RU"/>
        </w:rPr>
        <w:t xml:space="preserve"> </w:t>
      </w:r>
      <w:r>
        <w:rPr>
          <w:lang w:val="ru-RU"/>
        </w:rPr>
        <w:t>от</w:t>
      </w:r>
      <w:r w:rsidRPr="00C77035">
        <w:rPr>
          <w:lang w:val="ru-RU"/>
        </w:rPr>
        <w:t xml:space="preserve"> </w:t>
      </w:r>
      <w:r>
        <w:rPr>
          <w:lang w:val="ru-RU"/>
        </w:rPr>
        <w:t>имени</w:t>
      </w:r>
      <w:r w:rsidRPr="00C77035">
        <w:rPr>
          <w:lang w:val="ru-RU"/>
        </w:rPr>
        <w:t xml:space="preserve"> </w:t>
      </w:r>
      <w:r>
        <w:rPr>
          <w:lang w:val="ru-RU"/>
        </w:rPr>
        <w:t>Африканской</w:t>
      </w:r>
      <w:r w:rsidRPr="00C77035">
        <w:rPr>
          <w:lang w:val="ru-RU"/>
        </w:rPr>
        <w:t xml:space="preserve"> </w:t>
      </w:r>
      <w:r>
        <w:rPr>
          <w:lang w:val="ru-RU"/>
        </w:rPr>
        <w:t>группы</w:t>
      </w:r>
      <w:r w:rsidRPr="00C77035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C77035">
        <w:rPr>
          <w:lang w:val="ru-RU"/>
        </w:rPr>
        <w:t xml:space="preserve"> </w:t>
      </w:r>
      <w:r>
        <w:rPr>
          <w:lang w:val="ru-RU"/>
        </w:rPr>
        <w:t>заявил</w:t>
      </w:r>
      <w:r w:rsidRPr="00C77035">
        <w:rPr>
          <w:lang w:val="ru-RU"/>
        </w:rPr>
        <w:t xml:space="preserve">, </w:t>
      </w:r>
      <w:r>
        <w:rPr>
          <w:lang w:val="ru-RU"/>
        </w:rPr>
        <w:t>что</w:t>
      </w:r>
      <w:r w:rsidRPr="00C77035">
        <w:rPr>
          <w:lang w:val="ru-RU"/>
        </w:rPr>
        <w:t xml:space="preserve"> </w:t>
      </w:r>
      <w:r>
        <w:rPr>
          <w:lang w:val="ru-RU"/>
        </w:rPr>
        <w:t>в</w:t>
      </w:r>
      <w:r w:rsidRPr="00C77035">
        <w:rPr>
          <w:lang w:val="ru-RU"/>
        </w:rPr>
        <w:t xml:space="preserve"> </w:t>
      </w:r>
      <w:r>
        <w:rPr>
          <w:lang w:val="ru-RU"/>
        </w:rPr>
        <w:t>Отчете</w:t>
      </w:r>
      <w:r w:rsidRPr="00C77035">
        <w:rPr>
          <w:lang w:val="ru-RU"/>
        </w:rPr>
        <w:t xml:space="preserve"> </w:t>
      </w:r>
      <w:r>
        <w:rPr>
          <w:lang w:val="ru-RU"/>
        </w:rPr>
        <w:t>о</w:t>
      </w:r>
      <w:r w:rsidRPr="00C77035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C77035">
        <w:rPr>
          <w:lang w:val="ru-RU"/>
        </w:rPr>
        <w:t xml:space="preserve"> </w:t>
      </w:r>
      <w:r>
        <w:rPr>
          <w:lang w:val="ru-RU"/>
        </w:rPr>
        <w:t>программы</w:t>
      </w:r>
      <w:r w:rsidRPr="00C77035">
        <w:rPr>
          <w:lang w:val="ru-RU"/>
        </w:rPr>
        <w:t xml:space="preserve"> </w:t>
      </w:r>
      <w:r>
        <w:rPr>
          <w:lang w:val="ru-RU"/>
        </w:rPr>
        <w:t>рассматривалась</w:t>
      </w:r>
      <w:r w:rsidRPr="00C77035">
        <w:rPr>
          <w:lang w:val="ru-RU"/>
        </w:rPr>
        <w:t xml:space="preserve"> </w:t>
      </w:r>
      <w:r>
        <w:rPr>
          <w:lang w:val="ru-RU"/>
        </w:rPr>
        <w:t>работа</w:t>
      </w:r>
      <w:r w:rsidRPr="00C77035">
        <w:rPr>
          <w:lang w:val="ru-RU"/>
        </w:rPr>
        <w:t xml:space="preserve"> </w:t>
      </w:r>
      <w:r>
        <w:rPr>
          <w:lang w:val="ru-RU"/>
        </w:rPr>
        <w:t>в</w:t>
      </w:r>
      <w:r w:rsidRPr="00C77035">
        <w:rPr>
          <w:lang w:val="ru-RU"/>
        </w:rPr>
        <w:t xml:space="preserve"> </w:t>
      </w:r>
      <w:r>
        <w:rPr>
          <w:lang w:val="ru-RU"/>
        </w:rPr>
        <w:t>рамках</w:t>
      </w:r>
      <w:r w:rsidRPr="00C77035">
        <w:rPr>
          <w:lang w:val="ru-RU"/>
        </w:rPr>
        <w:t xml:space="preserve"> </w:t>
      </w:r>
      <w:r w:rsidR="00FB5088">
        <w:rPr>
          <w:lang w:val="ru-RU"/>
        </w:rPr>
        <w:t>п</w:t>
      </w:r>
      <w:r>
        <w:rPr>
          <w:lang w:val="ru-RU"/>
        </w:rPr>
        <w:t>рограммы</w:t>
      </w:r>
      <w:r w:rsidRPr="00C77035">
        <w:t> </w:t>
      </w:r>
      <w:r w:rsidRPr="00C77035">
        <w:rPr>
          <w:lang w:val="ru-RU"/>
        </w:rPr>
        <w:t xml:space="preserve">8, </w:t>
      </w:r>
      <w:r>
        <w:rPr>
          <w:lang w:val="ru-RU"/>
        </w:rPr>
        <w:t>а</w:t>
      </w:r>
      <w:r w:rsidRPr="00C77035">
        <w:rPr>
          <w:lang w:val="ru-RU"/>
        </w:rPr>
        <w:t xml:space="preserve"> </w:t>
      </w:r>
      <w:r>
        <w:rPr>
          <w:lang w:val="ru-RU"/>
        </w:rPr>
        <w:t>не</w:t>
      </w:r>
      <w:r w:rsidRPr="00C77035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C77035">
        <w:rPr>
          <w:lang w:val="ru-RU"/>
        </w:rPr>
        <w:t xml:space="preserve"> </w:t>
      </w:r>
      <w:r>
        <w:rPr>
          <w:lang w:val="ru-RU"/>
        </w:rPr>
        <w:t>всей</w:t>
      </w:r>
      <w:r w:rsidRPr="00C77035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C77035">
        <w:rPr>
          <w:lang w:val="ru-RU"/>
        </w:rPr>
        <w:t xml:space="preserve"> </w:t>
      </w:r>
      <w:r>
        <w:rPr>
          <w:lang w:val="ru-RU"/>
        </w:rPr>
        <w:t>в</w:t>
      </w:r>
      <w:r w:rsidRPr="00C77035">
        <w:rPr>
          <w:lang w:val="ru-RU"/>
        </w:rPr>
        <w:t xml:space="preserve"> </w:t>
      </w:r>
      <w:r>
        <w:rPr>
          <w:lang w:val="ru-RU"/>
        </w:rPr>
        <w:t>целом</w:t>
      </w:r>
      <w:r w:rsidRPr="00C77035">
        <w:rPr>
          <w:lang w:val="ru-RU"/>
        </w:rPr>
        <w:t xml:space="preserve">. </w:t>
      </w:r>
      <w:r>
        <w:rPr>
          <w:lang w:val="ru-RU"/>
        </w:rPr>
        <w:t xml:space="preserve"> Введение</w:t>
      </w:r>
      <w:r w:rsidRPr="00C77035">
        <w:rPr>
          <w:lang w:val="ru-RU"/>
        </w:rPr>
        <w:t xml:space="preserve"> </w:t>
      </w:r>
      <w:r>
        <w:rPr>
          <w:lang w:val="ru-RU"/>
        </w:rPr>
        <w:t>в</w:t>
      </w:r>
      <w:r w:rsidRPr="00C77035">
        <w:rPr>
          <w:lang w:val="ru-RU"/>
        </w:rPr>
        <w:t xml:space="preserve"> </w:t>
      </w:r>
      <w:r>
        <w:rPr>
          <w:lang w:val="ru-RU"/>
        </w:rPr>
        <w:t>действие</w:t>
      </w:r>
      <w:r w:rsidRPr="00C77035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C77035">
        <w:rPr>
          <w:lang w:val="ru-RU"/>
        </w:rPr>
        <w:t xml:space="preserve"> </w:t>
      </w:r>
      <w:r>
        <w:rPr>
          <w:lang w:val="ru-RU"/>
        </w:rPr>
        <w:t>механизма</w:t>
      </w:r>
      <w:r w:rsidRPr="00C77035">
        <w:t> </w:t>
      </w:r>
      <w:r w:rsidRPr="00C77035">
        <w:rPr>
          <w:lang w:val="ru-RU"/>
        </w:rPr>
        <w:t xml:space="preserve">— </w:t>
      </w:r>
      <w:r>
        <w:rPr>
          <w:lang w:val="ru-RU"/>
        </w:rPr>
        <w:t>это</w:t>
      </w:r>
      <w:r w:rsidRPr="00C77035">
        <w:rPr>
          <w:lang w:val="ru-RU"/>
        </w:rPr>
        <w:t xml:space="preserve"> </w:t>
      </w:r>
      <w:r>
        <w:rPr>
          <w:lang w:val="ru-RU"/>
        </w:rPr>
        <w:t>вопрос</w:t>
      </w:r>
      <w:r w:rsidRPr="00C77035">
        <w:rPr>
          <w:lang w:val="ru-RU"/>
        </w:rPr>
        <w:t xml:space="preserve">, </w:t>
      </w:r>
      <w:r>
        <w:rPr>
          <w:lang w:val="ru-RU"/>
        </w:rPr>
        <w:t xml:space="preserve">по которому должны были отчитаться все </w:t>
      </w:r>
      <w:r w:rsidR="00FB5088">
        <w:rPr>
          <w:lang w:val="ru-RU"/>
        </w:rPr>
        <w:t>п</w:t>
      </w:r>
      <w:r>
        <w:rPr>
          <w:lang w:val="ru-RU"/>
        </w:rPr>
        <w:t>рограммы и комитеты.  Если</w:t>
      </w:r>
      <w:r w:rsidRPr="00C77035">
        <w:rPr>
          <w:lang w:val="ru-RU"/>
        </w:rPr>
        <w:t xml:space="preserve"> </w:t>
      </w:r>
      <w:r>
        <w:rPr>
          <w:lang w:val="ru-RU"/>
        </w:rPr>
        <w:t>же</w:t>
      </w:r>
      <w:r w:rsidRPr="00C77035">
        <w:rPr>
          <w:lang w:val="ru-RU"/>
        </w:rPr>
        <w:t xml:space="preserve"> </w:t>
      </w:r>
      <w:r>
        <w:rPr>
          <w:lang w:val="ru-RU"/>
        </w:rPr>
        <w:t>говорить</w:t>
      </w:r>
      <w:r w:rsidRPr="00C77035">
        <w:rPr>
          <w:lang w:val="ru-RU"/>
        </w:rPr>
        <w:t xml:space="preserve"> </w:t>
      </w:r>
      <w:r>
        <w:rPr>
          <w:lang w:val="ru-RU"/>
        </w:rPr>
        <w:t>о</w:t>
      </w:r>
      <w:r w:rsidRPr="00C77035">
        <w:rPr>
          <w:lang w:val="ru-RU"/>
        </w:rPr>
        <w:t xml:space="preserve"> </w:t>
      </w:r>
      <w:r w:rsidR="00FB5088">
        <w:rPr>
          <w:lang w:val="ru-RU"/>
        </w:rPr>
        <w:t>п</w:t>
      </w:r>
      <w:r>
        <w:rPr>
          <w:lang w:val="ru-RU"/>
        </w:rPr>
        <w:t>рограмме</w:t>
      </w:r>
      <w:r w:rsidRPr="00C77035">
        <w:t> </w:t>
      </w:r>
      <w:r w:rsidRPr="00C77035">
        <w:rPr>
          <w:lang w:val="ru-RU"/>
        </w:rPr>
        <w:t xml:space="preserve">8, </w:t>
      </w:r>
      <w:r>
        <w:rPr>
          <w:lang w:val="ru-RU"/>
        </w:rPr>
        <w:t>то</w:t>
      </w:r>
      <w:r w:rsidRPr="00C77035">
        <w:rPr>
          <w:lang w:val="ru-RU"/>
        </w:rPr>
        <w:t xml:space="preserve"> </w:t>
      </w:r>
      <w:r>
        <w:rPr>
          <w:lang w:val="ru-RU"/>
        </w:rPr>
        <w:t>она</w:t>
      </w:r>
      <w:r w:rsidRPr="00C77035">
        <w:rPr>
          <w:lang w:val="ru-RU"/>
        </w:rPr>
        <w:t xml:space="preserve"> </w:t>
      </w:r>
      <w:r>
        <w:rPr>
          <w:lang w:val="ru-RU"/>
        </w:rPr>
        <w:t>выполнила</w:t>
      </w:r>
      <w:r w:rsidRPr="00C77035">
        <w:rPr>
          <w:lang w:val="ru-RU"/>
        </w:rPr>
        <w:t xml:space="preserve"> </w:t>
      </w:r>
      <w:r>
        <w:rPr>
          <w:lang w:val="ru-RU"/>
        </w:rPr>
        <w:t>свою</w:t>
      </w:r>
      <w:r w:rsidRPr="00C77035">
        <w:rPr>
          <w:lang w:val="ru-RU"/>
        </w:rPr>
        <w:t xml:space="preserve"> </w:t>
      </w:r>
      <w:r>
        <w:rPr>
          <w:lang w:val="ru-RU"/>
        </w:rPr>
        <w:t>задачу</w:t>
      </w:r>
      <w:r w:rsidRPr="00C77035">
        <w:rPr>
          <w:lang w:val="ru-RU"/>
        </w:rPr>
        <w:t xml:space="preserve"> </w:t>
      </w:r>
      <w:r>
        <w:rPr>
          <w:lang w:val="ru-RU"/>
        </w:rPr>
        <w:t>сведения</w:t>
      </w:r>
      <w:r w:rsidRPr="00C77035">
        <w:rPr>
          <w:lang w:val="ru-RU"/>
        </w:rPr>
        <w:t xml:space="preserve"> </w:t>
      </w:r>
      <w:r>
        <w:rPr>
          <w:lang w:val="ru-RU"/>
        </w:rPr>
        <w:t>отчетов, представленных различными комитетами.  В</w:t>
      </w:r>
      <w:r w:rsidRPr="00A23A67">
        <w:rPr>
          <w:lang w:val="ru-RU"/>
        </w:rPr>
        <w:t xml:space="preserve"> </w:t>
      </w:r>
      <w:r>
        <w:rPr>
          <w:lang w:val="ru-RU"/>
        </w:rPr>
        <w:t>ответ</w:t>
      </w:r>
      <w:r w:rsidRPr="00A23A67">
        <w:rPr>
          <w:lang w:val="ru-RU"/>
        </w:rPr>
        <w:t xml:space="preserve"> </w:t>
      </w:r>
      <w:r>
        <w:rPr>
          <w:lang w:val="ru-RU"/>
        </w:rPr>
        <w:t>на</w:t>
      </w:r>
      <w:r w:rsidRPr="00A23A67">
        <w:rPr>
          <w:lang w:val="ru-RU"/>
        </w:rPr>
        <w:t xml:space="preserve"> </w:t>
      </w:r>
      <w:r>
        <w:rPr>
          <w:lang w:val="ru-RU"/>
        </w:rPr>
        <w:t>вопрос</w:t>
      </w:r>
      <w:r w:rsidRPr="00A23A67">
        <w:rPr>
          <w:lang w:val="ru-RU"/>
        </w:rPr>
        <w:t xml:space="preserve"> </w:t>
      </w:r>
      <w:r>
        <w:rPr>
          <w:lang w:val="ru-RU"/>
        </w:rPr>
        <w:t>о</w:t>
      </w:r>
      <w:r w:rsidRPr="00A23A67">
        <w:rPr>
          <w:lang w:val="ru-RU"/>
        </w:rPr>
        <w:t xml:space="preserve"> </w:t>
      </w:r>
      <w:r>
        <w:rPr>
          <w:lang w:val="ru-RU"/>
        </w:rPr>
        <w:t>сокращении</w:t>
      </w:r>
      <w:r w:rsidRPr="00A23A67">
        <w:rPr>
          <w:lang w:val="ru-RU"/>
        </w:rPr>
        <w:t xml:space="preserve"> </w:t>
      </w:r>
      <w:r>
        <w:rPr>
          <w:lang w:val="ru-RU"/>
        </w:rPr>
        <w:t>бюджета</w:t>
      </w:r>
      <w:r w:rsidRPr="00A23A67">
        <w:rPr>
          <w:lang w:val="ru-RU"/>
        </w:rPr>
        <w:t xml:space="preserve"> </w:t>
      </w:r>
      <w:r w:rsidR="00FB5088">
        <w:rPr>
          <w:lang w:val="ru-RU"/>
        </w:rPr>
        <w:t>п</w:t>
      </w:r>
      <w:r>
        <w:rPr>
          <w:lang w:val="ru-RU"/>
        </w:rPr>
        <w:t>рограммы</w:t>
      </w:r>
      <w:r w:rsidRPr="00A23A67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A23A67">
        <w:rPr>
          <w:lang w:val="ru-RU"/>
        </w:rPr>
        <w:t xml:space="preserve"> </w:t>
      </w:r>
      <w:r>
        <w:rPr>
          <w:lang w:val="ru-RU"/>
        </w:rPr>
        <w:t>сообщил</w:t>
      </w:r>
      <w:r w:rsidRPr="00A23A67">
        <w:rPr>
          <w:lang w:val="ru-RU"/>
        </w:rPr>
        <w:t xml:space="preserve">, </w:t>
      </w:r>
      <w:r>
        <w:rPr>
          <w:lang w:val="ru-RU"/>
        </w:rPr>
        <w:t>что</w:t>
      </w:r>
      <w:r w:rsidRPr="00A23A67">
        <w:rPr>
          <w:lang w:val="ru-RU"/>
        </w:rPr>
        <w:t xml:space="preserve"> </w:t>
      </w:r>
      <w:r>
        <w:rPr>
          <w:lang w:val="ru-RU"/>
        </w:rPr>
        <w:t xml:space="preserve">разница между утвержденным бюджетом </w:t>
      </w:r>
      <w:r w:rsidR="00FB5088">
        <w:rPr>
          <w:lang w:val="ru-RU"/>
        </w:rPr>
        <w:t>п</w:t>
      </w:r>
      <w:r>
        <w:rPr>
          <w:lang w:val="ru-RU"/>
        </w:rPr>
        <w:t xml:space="preserve">рограммы и бюджетом после перераспределения средств объясняется перераспределением средств из бюджета </w:t>
      </w:r>
      <w:r w:rsidR="00FB5088">
        <w:rPr>
          <w:lang w:val="ru-RU"/>
        </w:rPr>
        <w:t>п</w:t>
      </w:r>
      <w:r>
        <w:rPr>
          <w:lang w:val="ru-RU"/>
        </w:rPr>
        <w:t xml:space="preserve">рограммы 8 в бюджет Академии.  </w:t>
      </w:r>
      <w:r>
        <w:rPr>
          <w:lang w:val="ru-RU"/>
        </w:rPr>
        <w:lastRenderedPageBreak/>
        <w:t>Другой</w:t>
      </w:r>
      <w:r w:rsidRPr="00A23A67">
        <w:rPr>
          <w:lang w:val="ru-RU"/>
        </w:rPr>
        <w:t xml:space="preserve"> </w:t>
      </w:r>
      <w:r>
        <w:rPr>
          <w:lang w:val="ru-RU"/>
        </w:rPr>
        <w:t>представитель</w:t>
      </w:r>
      <w:r w:rsidRPr="00A23A67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A23A67">
        <w:rPr>
          <w:lang w:val="ru-RU"/>
        </w:rPr>
        <w:t xml:space="preserve"> </w:t>
      </w:r>
      <w:r>
        <w:rPr>
          <w:lang w:val="ru-RU"/>
        </w:rPr>
        <w:t>добавил</w:t>
      </w:r>
      <w:r w:rsidRPr="00A23A67">
        <w:rPr>
          <w:lang w:val="ru-RU"/>
        </w:rPr>
        <w:t xml:space="preserve">, </w:t>
      </w:r>
      <w:r>
        <w:rPr>
          <w:lang w:val="ru-RU"/>
        </w:rPr>
        <w:t>что</w:t>
      </w:r>
      <w:r w:rsidRPr="00A23A67">
        <w:rPr>
          <w:lang w:val="ru-RU"/>
        </w:rPr>
        <w:t xml:space="preserve"> </w:t>
      </w:r>
      <w:r>
        <w:rPr>
          <w:lang w:val="ru-RU"/>
        </w:rPr>
        <w:t>указанная</w:t>
      </w:r>
      <w:r w:rsidRPr="00A23A67">
        <w:rPr>
          <w:lang w:val="ru-RU"/>
        </w:rPr>
        <w:t xml:space="preserve"> </w:t>
      </w:r>
      <w:r>
        <w:rPr>
          <w:lang w:val="ru-RU"/>
        </w:rPr>
        <w:t>разница</w:t>
      </w:r>
      <w:r w:rsidRPr="00A23A67">
        <w:rPr>
          <w:lang w:val="ru-RU"/>
        </w:rPr>
        <w:t xml:space="preserve"> </w:t>
      </w:r>
      <w:r>
        <w:rPr>
          <w:lang w:val="ru-RU"/>
        </w:rPr>
        <w:t>связана еще и с тем, что в рассматриваемый двухлетний период были приняты меры</w:t>
      </w:r>
      <w:r w:rsidRPr="00A23A67">
        <w:rPr>
          <w:lang w:val="ru-RU"/>
        </w:rPr>
        <w:t xml:space="preserve"> </w:t>
      </w:r>
      <w:r>
        <w:rPr>
          <w:lang w:val="ru-RU"/>
        </w:rPr>
        <w:t>по</w:t>
      </w:r>
      <w:r w:rsidRPr="00A23A67">
        <w:rPr>
          <w:lang w:val="ru-RU"/>
        </w:rPr>
        <w:t xml:space="preserve"> </w:t>
      </w:r>
      <w:r>
        <w:rPr>
          <w:lang w:val="ru-RU"/>
        </w:rPr>
        <w:t>повышению</w:t>
      </w:r>
      <w:r w:rsidRPr="00A23A67">
        <w:rPr>
          <w:lang w:val="ru-RU"/>
        </w:rPr>
        <w:t xml:space="preserve"> </w:t>
      </w:r>
      <w:r>
        <w:rPr>
          <w:lang w:val="ru-RU"/>
        </w:rPr>
        <w:t>эффективности расходов</w:t>
      </w:r>
      <w:r w:rsidRPr="00A23A67">
        <w:rPr>
          <w:lang w:val="ru-RU"/>
        </w:rPr>
        <w:t xml:space="preserve">, </w:t>
      </w:r>
      <w:r>
        <w:rPr>
          <w:lang w:val="ru-RU"/>
        </w:rPr>
        <w:t>например</w:t>
      </w:r>
      <w:r w:rsidRPr="00A23A67">
        <w:rPr>
          <w:lang w:val="ru-RU"/>
        </w:rPr>
        <w:t xml:space="preserve">, </w:t>
      </w:r>
      <w:r>
        <w:rPr>
          <w:lang w:val="ru-RU"/>
        </w:rPr>
        <w:t>на</w:t>
      </w:r>
      <w:r w:rsidRPr="00A23A67">
        <w:rPr>
          <w:lang w:val="ru-RU"/>
        </w:rPr>
        <w:t xml:space="preserve"> </w:t>
      </w:r>
      <w:r>
        <w:rPr>
          <w:lang w:val="ru-RU"/>
        </w:rPr>
        <w:t>организацию поездок.</w:t>
      </w:r>
    </w:p>
    <w:p w:rsidR="00F17091" w:rsidRPr="004B423E" w:rsidRDefault="00F17091" w:rsidP="00F17091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4B423E">
        <w:rPr>
          <w:lang w:val="ru-RU"/>
        </w:rPr>
        <w:t xml:space="preserve"> </w:t>
      </w:r>
      <w:r>
        <w:rPr>
          <w:lang w:val="ru-RU"/>
        </w:rPr>
        <w:t>на</w:t>
      </w:r>
      <w:r w:rsidRPr="004B423E">
        <w:rPr>
          <w:lang w:val="ru-RU"/>
        </w:rPr>
        <w:t xml:space="preserve"> </w:t>
      </w:r>
      <w:r>
        <w:rPr>
          <w:lang w:val="ru-RU"/>
        </w:rPr>
        <w:t>вопрос</w:t>
      </w:r>
      <w:r w:rsidRPr="004B423E">
        <w:rPr>
          <w:lang w:val="ru-RU"/>
        </w:rPr>
        <w:t xml:space="preserve"> </w:t>
      </w:r>
      <w:r>
        <w:rPr>
          <w:lang w:val="ru-RU"/>
        </w:rPr>
        <w:t>делегации</w:t>
      </w:r>
      <w:r w:rsidRPr="004B423E">
        <w:rPr>
          <w:lang w:val="ru-RU"/>
        </w:rPr>
        <w:t xml:space="preserve"> </w:t>
      </w:r>
      <w:r>
        <w:rPr>
          <w:lang w:val="ru-RU"/>
        </w:rPr>
        <w:t>Египта</w:t>
      </w:r>
      <w:r w:rsidRPr="004B423E">
        <w:rPr>
          <w:lang w:val="ru-RU"/>
        </w:rPr>
        <w:t xml:space="preserve"> </w:t>
      </w:r>
      <w:r>
        <w:rPr>
          <w:lang w:val="ru-RU"/>
        </w:rPr>
        <w:t>о</w:t>
      </w:r>
      <w:r w:rsidRPr="004B423E">
        <w:rPr>
          <w:lang w:val="ru-RU"/>
        </w:rPr>
        <w:t xml:space="preserve"> </w:t>
      </w:r>
      <w:r>
        <w:rPr>
          <w:lang w:val="ru-RU"/>
        </w:rPr>
        <w:t>рекомендациях</w:t>
      </w:r>
      <w:r w:rsidRPr="004B423E">
        <w:rPr>
          <w:lang w:val="ru-RU"/>
        </w:rPr>
        <w:t xml:space="preserve">, </w:t>
      </w:r>
      <w:r>
        <w:rPr>
          <w:lang w:val="ru-RU"/>
        </w:rPr>
        <w:t>которые</w:t>
      </w:r>
      <w:r w:rsidRPr="004B423E">
        <w:rPr>
          <w:lang w:val="ru-RU"/>
        </w:rPr>
        <w:t xml:space="preserve"> </w:t>
      </w:r>
      <w:r>
        <w:rPr>
          <w:lang w:val="ru-RU"/>
        </w:rPr>
        <w:t>были</w:t>
      </w:r>
      <w:r w:rsidRPr="004B423E">
        <w:rPr>
          <w:lang w:val="ru-RU"/>
        </w:rPr>
        <w:t xml:space="preserve"> </w:t>
      </w:r>
      <w:r>
        <w:rPr>
          <w:lang w:val="ru-RU"/>
        </w:rPr>
        <w:t>реализованы</w:t>
      </w:r>
      <w:r w:rsidRPr="004B423E">
        <w:rPr>
          <w:lang w:val="ru-RU"/>
        </w:rPr>
        <w:t xml:space="preserve"> </w:t>
      </w:r>
      <w:r>
        <w:rPr>
          <w:lang w:val="ru-RU"/>
        </w:rPr>
        <w:t>не</w:t>
      </w:r>
      <w:r w:rsidRPr="004B423E">
        <w:rPr>
          <w:lang w:val="ru-RU"/>
        </w:rPr>
        <w:t xml:space="preserve"> </w:t>
      </w:r>
      <w:r>
        <w:rPr>
          <w:lang w:val="ru-RU"/>
        </w:rPr>
        <w:t>полностью</w:t>
      </w:r>
      <w:r w:rsidRPr="004B423E">
        <w:rPr>
          <w:lang w:val="ru-RU"/>
        </w:rPr>
        <w:t xml:space="preserve">, </w:t>
      </w:r>
      <w:r>
        <w:rPr>
          <w:lang w:val="ru-RU"/>
        </w:rPr>
        <w:t>и</w:t>
      </w:r>
      <w:r w:rsidRPr="004B423E">
        <w:rPr>
          <w:lang w:val="ru-RU"/>
        </w:rPr>
        <w:t xml:space="preserve"> </w:t>
      </w:r>
      <w:r>
        <w:rPr>
          <w:lang w:val="ru-RU"/>
        </w:rPr>
        <w:t>о</w:t>
      </w:r>
      <w:r w:rsidRPr="004B423E">
        <w:rPr>
          <w:lang w:val="ru-RU"/>
        </w:rPr>
        <w:t xml:space="preserve"> </w:t>
      </w:r>
      <w:r>
        <w:rPr>
          <w:lang w:val="ru-RU"/>
        </w:rPr>
        <w:t>том</w:t>
      </w:r>
      <w:r w:rsidRPr="004B423E">
        <w:rPr>
          <w:lang w:val="ru-RU"/>
        </w:rPr>
        <w:t xml:space="preserve">, </w:t>
      </w:r>
      <w:r>
        <w:rPr>
          <w:lang w:val="ru-RU"/>
        </w:rPr>
        <w:t>что</w:t>
      </w:r>
      <w:r w:rsidRPr="004B423E">
        <w:rPr>
          <w:lang w:val="ru-RU"/>
        </w:rPr>
        <w:t xml:space="preserve"> </w:t>
      </w:r>
      <w:r>
        <w:rPr>
          <w:lang w:val="ru-RU"/>
        </w:rPr>
        <w:t>означает</w:t>
      </w:r>
      <w:r w:rsidRPr="004B423E">
        <w:rPr>
          <w:lang w:val="ru-RU"/>
        </w:rPr>
        <w:t xml:space="preserve"> </w:t>
      </w:r>
      <w:r>
        <w:rPr>
          <w:lang w:val="ru-RU"/>
        </w:rPr>
        <w:t>формулировка</w:t>
      </w:r>
      <w:r w:rsidRPr="004B423E">
        <w:rPr>
          <w:lang w:val="ru-RU"/>
        </w:rPr>
        <w:t xml:space="preserve"> «</w:t>
      </w:r>
      <w:r>
        <w:rPr>
          <w:lang w:val="ru-RU"/>
        </w:rPr>
        <w:t>реализованы</w:t>
      </w:r>
      <w:r w:rsidRPr="004B423E">
        <w:rPr>
          <w:lang w:val="ru-RU"/>
        </w:rPr>
        <w:t xml:space="preserve"> </w:t>
      </w:r>
      <w:r>
        <w:rPr>
          <w:lang w:val="ru-RU"/>
        </w:rPr>
        <w:t>не</w:t>
      </w:r>
      <w:r w:rsidRPr="004B423E">
        <w:rPr>
          <w:lang w:val="ru-RU"/>
        </w:rPr>
        <w:t xml:space="preserve"> </w:t>
      </w:r>
      <w:r>
        <w:rPr>
          <w:lang w:val="ru-RU"/>
        </w:rPr>
        <w:t>полностью</w:t>
      </w:r>
      <w:r w:rsidRPr="004B423E">
        <w:rPr>
          <w:lang w:val="ru-RU"/>
        </w:rPr>
        <w:t xml:space="preserve">», </w:t>
      </w:r>
      <w:r>
        <w:rPr>
          <w:lang w:val="ru-RU"/>
        </w:rPr>
        <w:t>Секретариат</w:t>
      </w:r>
      <w:r w:rsidRPr="004B423E">
        <w:rPr>
          <w:lang w:val="ru-RU"/>
        </w:rPr>
        <w:t xml:space="preserve"> </w:t>
      </w:r>
      <w:r>
        <w:rPr>
          <w:lang w:val="ru-RU"/>
        </w:rPr>
        <w:t>напомнил</w:t>
      </w:r>
      <w:r w:rsidRPr="004B423E">
        <w:rPr>
          <w:lang w:val="ru-RU"/>
        </w:rPr>
        <w:t xml:space="preserve">, </w:t>
      </w:r>
      <w:r>
        <w:rPr>
          <w:lang w:val="ru-RU"/>
        </w:rPr>
        <w:t>что</w:t>
      </w:r>
      <w:r w:rsidRPr="004B423E">
        <w:rPr>
          <w:lang w:val="ru-RU"/>
        </w:rPr>
        <w:t xml:space="preserve"> </w:t>
      </w:r>
      <w:r>
        <w:rPr>
          <w:lang w:val="ru-RU"/>
        </w:rPr>
        <w:t>именно</w:t>
      </w:r>
      <w:r w:rsidRPr="004B423E">
        <w:rPr>
          <w:lang w:val="ru-RU"/>
        </w:rPr>
        <w:t xml:space="preserve"> </w:t>
      </w:r>
      <w:r>
        <w:rPr>
          <w:lang w:val="ru-RU"/>
        </w:rPr>
        <w:t>по решению государств</w:t>
      </w:r>
      <w:r w:rsidRPr="004B423E">
        <w:rPr>
          <w:lang w:val="ru-RU"/>
        </w:rPr>
        <w:t>-</w:t>
      </w:r>
      <w:r>
        <w:rPr>
          <w:lang w:val="ru-RU"/>
        </w:rPr>
        <w:t>членов</w:t>
      </w:r>
      <w:r w:rsidRPr="004B423E">
        <w:rPr>
          <w:lang w:val="ru-RU"/>
        </w:rPr>
        <w:t xml:space="preserve"> </w:t>
      </w:r>
      <w:r>
        <w:rPr>
          <w:lang w:val="ru-RU"/>
        </w:rPr>
        <w:t>завершение</w:t>
      </w:r>
      <w:r w:rsidRPr="004B423E">
        <w:rPr>
          <w:lang w:val="ru-RU"/>
        </w:rPr>
        <w:t xml:space="preserve"> </w:t>
      </w:r>
      <w:r>
        <w:rPr>
          <w:lang w:val="ru-RU"/>
        </w:rPr>
        <w:t>проекта</w:t>
      </w:r>
      <w:r w:rsidRPr="004B423E">
        <w:rPr>
          <w:lang w:val="ru-RU"/>
        </w:rPr>
        <w:t xml:space="preserve"> </w:t>
      </w:r>
      <w:r>
        <w:rPr>
          <w:lang w:val="ru-RU"/>
        </w:rPr>
        <w:t>не</w:t>
      </w:r>
      <w:r w:rsidRPr="004B423E">
        <w:rPr>
          <w:lang w:val="ru-RU"/>
        </w:rPr>
        <w:t xml:space="preserve"> </w:t>
      </w:r>
      <w:r>
        <w:rPr>
          <w:lang w:val="ru-RU"/>
        </w:rPr>
        <w:t>должно</w:t>
      </w:r>
      <w:r w:rsidRPr="004B423E">
        <w:rPr>
          <w:lang w:val="ru-RU"/>
        </w:rPr>
        <w:t xml:space="preserve"> </w:t>
      </w:r>
      <w:r>
        <w:rPr>
          <w:lang w:val="ru-RU"/>
        </w:rPr>
        <w:t>означать</w:t>
      </w:r>
      <w:r w:rsidRPr="004B423E">
        <w:rPr>
          <w:lang w:val="ru-RU"/>
        </w:rPr>
        <w:t xml:space="preserve">, </w:t>
      </w:r>
      <w:r>
        <w:rPr>
          <w:lang w:val="ru-RU"/>
        </w:rPr>
        <w:t>что</w:t>
      </w:r>
      <w:r w:rsidRPr="004B423E">
        <w:rPr>
          <w:lang w:val="ru-RU"/>
        </w:rPr>
        <w:t xml:space="preserve"> </w:t>
      </w:r>
      <w:r>
        <w:rPr>
          <w:lang w:val="ru-RU"/>
        </w:rPr>
        <w:t>рекомендация</w:t>
      </w:r>
      <w:r w:rsidRPr="004B423E">
        <w:rPr>
          <w:lang w:val="ru-RU"/>
        </w:rPr>
        <w:t xml:space="preserve">, </w:t>
      </w:r>
      <w:r>
        <w:rPr>
          <w:lang w:val="ru-RU"/>
        </w:rPr>
        <w:t>в</w:t>
      </w:r>
      <w:r w:rsidRPr="004B423E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B423E">
        <w:rPr>
          <w:lang w:val="ru-RU"/>
        </w:rPr>
        <w:t xml:space="preserve"> </w:t>
      </w:r>
      <w:r>
        <w:rPr>
          <w:lang w:val="ru-RU"/>
        </w:rPr>
        <w:t>с</w:t>
      </w:r>
      <w:r w:rsidRPr="004B423E">
        <w:rPr>
          <w:lang w:val="ru-RU"/>
        </w:rPr>
        <w:t xml:space="preserve"> </w:t>
      </w:r>
      <w:r>
        <w:rPr>
          <w:lang w:val="ru-RU"/>
        </w:rPr>
        <w:t>которой</w:t>
      </w:r>
      <w:r w:rsidRPr="004B423E">
        <w:rPr>
          <w:lang w:val="ru-RU"/>
        </w:rPr>
        <w:t xml:space="preserve"> </w:t>
      </w:r>
      <w:r>
        <w:rPr>
          <w:lang w:val="ru-RU"/>
        </w:rPr>
        <w:t>осуществляется данный проект, реализована полностью, и что в дальнейшем Комитет может предложить другие проекты.  Именно это понимание и стоит за формулировкой</w:t>
      </w:r>
      <w:r w:rsidRPr="004B423E">
        <w:rPr>
          <w:lang w:val="ru-RU"/>
        </w:rPr>
        <w:t xml:space="preserve"> «</w:t>
      </w:r>
      <w:r>
        <w:rPr>
          <w:lang w:val="ru-RU"/>
        </w:rPr>
        <w:t>реализованы</w:t>
      </w:r>
      <w:r w:rsidRPr="004B423E">
        <w:rPr>
          <w:lang w:val="ru-RU"/>
        </w:rPr>
        <w:t xml:space="preserve"> </w:t>
      </w:r>
      <w:r>
        <w:rPr>
          <w:lang w:val="ru-RU"/>
        </w:rPr>
        <w:t>не</w:t>
      </w:r>
      <w:r w:rsidRPr="004B423E">
        <w:rPr>
          <w:lang w:val="ru-RU"/>
        </w:rPr>
        <w:t xml:space="preserve"> </w:t>
      </w:r>
      <w:r>
        <w:rPr>
          <w:lang w:val="ru-RU"/>
        </w:rPr>
        <w:t>полностью</w:t>
      </w:r>
      <w:r w:rsidRPr="004B423E">
        <w:rPr>
          <w:lang w:val="ru-RU"/>
        </w:rPr>
        <w:t>»</w:t>
      </w:r>
      <w:r>
        <w:rPr>
          <w:lang w:val="ru-RU"/>
        </w:rPr>
        <w:t>.</w:t>
      </w:r>
    </w:p>
    <w:p w:rsidR="00F17091" w:rsidRPr="00094955" w:rsidRDefault="00F17091" w:rsidP="00F1709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AE2FDC">
        <w:rPr>
          <w:lang w:val="ru-RU"/>
        </w:rPr>
        <w:t xml:space="preserve"> </w:t>
      </w:r>
      <w:r>
        <w:rPr>
          <w:lang w:val="ru-RU"/>
        </w:rPr>
        <w:t>Бразилии</w:t>
      </w:r>
      <w:r w:rsidRPr="00AE2FDC">
        <w:rPr>
          <w:lang w:val="ru-RU"/>
        </w:rPr>
        <w:t xml:space="preserve"> </w:t>
      </w:r>
      <w:r>
        <w:rPr>
          <w:lang w:val="ru-RU"/>
        </w:rPr>
        <w:t>попросила</w:t>
      </w:r>
      <w:r w:rsidRPr="00AE2FDC">
        <w:rPr>
          <w:lang w:val="ru-RU"/>
        </w:rPr>
        <w:t xml:space="preserve"> </w:t>
      </w:r>
      <w:r>
        <w:rPr>
          <w:lang w:val="ru-RU"/>
        </w:rPr>
        <w:t>разъяснений</w:t>
      </w:r>
      <w:r w:rsidRPr="00AE2FDC">
        <w:rPr>
          <w:lang w:val="ru-RU"/>
        </w:rPr>
        <w:t xml:space="preserve"> </w:t>
      </w:r>
      <w:r>
        <w:rPr>
          <w:lang w:val="ru-RU"/>
        </w:rPr>
        <w:t>в</w:t>
      </w:r>
      <w:r w:rsidRPr="00AE2FDC">
        <w:rPr>
          <w:lang w:val="ru-RU"/>
        </w:rPr>
        <w:t xml:space="preserve"> </w:t>
      </w:r>
      <w:r>
        <w:rPr>
          <w:lang w:val="ru-RU"/>
        </w:rPr>
        <w:t>связи</w:t>
      </w:r>
      <w:r w:rsidRPr="00AE2FDC">
        <w:rPr>
          <w:lang w:val="ru-RU"/>
        </w:rPr>
        <w:t xml:space="preserve"> </w:t>
      </w:r>
      <w:r>
        <w:rPr>
          <w:lang w:val="ru-RU"/>
        </w:rPr>
        <w:t>с</w:t>
      </w:r>
      <w:r w:rsidRPr="00AE2FDC">
        <w:rPr>
          <w:lang w:val="ru-RU"/>
        </w:rPr>
        <w:t xml:space="preserve"> </w:t>
      </w:r>
      <w:r>
        <w:rPr>
          <w:lang w:val="ru-RU"/>
        </w:rPr>
        <w:t>ожидаемым</w:t>
      </w:r>
      <w:r w:rsidRPr="00AE2FDC">
        <w:rPr>
          <w:lang w:val="ru-RU"/>
        </w:rPr>
        <w:t xml:space="preserve"> </w:t>
      </w:r>
      <w:r>
        <w:rPr>
          <w:lang w:val="ru-RU"/>
        </w:rPr>
        <w:t>результатом</w:t>
      </w:r>
      <w:r w:rsidRPr="00AE2FDC">
        <w:rPr>
          <w:lang w:val="ru-RU"/>
        </w:rPr>
        <w:t xml:space="preserve">, </w:t>
      </w:r>
      <w:r>
        <w:rPr>
          <w:lang w:val="ru-RU"/>
        </w:rPr>
        <w:t>касающимся</w:t>
      </w:r>
      <w:r w:rsidRPr="00AE2FDC">
        <w:rPr>
          <w:lang w:val="ru-RU"/>
        </w:rPr>
        <w:t xml:space="preserve"> </w:t>
      </w:r>
      <w:r>
        <w:rPr>
          <w:lang w:val="ru-RU"/>
        </w:rPr>
        <w:t>числа</w:t>
      </w:r>
      <w:r w:rsidRPr="00AE2FDC">
        <w:rPr>
          <w:lang w:val="ru-RU"/>
        </w:rPr>
        <w:t xml:space="preserve"> проектов, предложенных государствами-членами и внесенных на обсуждение в КРИС</w:t>
      </w:r>
      <w:r>
        <w:rPr>
          <w:lang w:val="ru-RU"/>
        </w:rPr>
        <w:t>.  Базовый</w:t>
      </w:r>
      <w:r w:rsidRPr="00B37843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B37843">
        <w:rPr>
          <w:lang w:val="ru-RU"/>
        </w:rPr>
        <w:t xml:space="preserve"> </w:t>
      </w:r>
      <w:r>
        <w:rPr>
          <w:lang w:val="ru-RU"/>
        </w:rPr>
        <w:t>обозначен на уровне всего одного проекта</w:t>
      </w:r>
      <w:r w:rsidRPr="00B37843">
        <w:rPr>
          <w:lang w:val="ru-RU"/>
        </w:rPr>
        <w:t xml:space="preserve">, </w:t>
      </w:r>
      <w:r>
        <w:rPr>
          <w:lang w:val="ru-RU"/>
        </w:rPr>
        <w:t>и</w:t>
      </w:r>
      <w:r w:rsidRPr="00B37843">
        <w:rPr>
          <w:lang w:val="ru-RU"/>
        </w:rPr>
        <w:t xml:space="preserve"> </w:t>
      </w:r>
      <w:r>
        <w:rPr>
          <w:lang w:val="ru-RU"/>
        </w:rPr>
        <w:t>делегация</w:t>
      </w:r>
      <w:r w:rsidRPr="00B37843">
        <w:rPr>
          <w:lang w:val="ru-RU"/>
        </w:rPr>
        <w:t xml:space="preserve"> </w:t>
      </w:r>
      <w:r>
        <w:rPr>
          <w:lang w:val="ru-RU"/>
        </w:rPr>
        <w:t>хотела</w:t>
      </w:r>
      <w:r w:rsidRPr="00B37843">
        <w:rPr>
          <w:lang w:val="ru-RU"/>
        </w:rPr>
        <w:t xml:space="preserve"> </w:t>
      </w:r>
      <w:r>
        <w:rPr>
          <w:lang w:val="ru-RU"/>
        </w:rPr>
        <w:t>бы</w:t>
      </w:r>
      <w:r w:rsidRPr="00B37843">
        <w:rPr>
          <w:lang w:val="ru-RU"/>
        </w:rPr>
        <w:t xml:space="preserve"> </w:t>
      </w:r>
      <w:r>
        <w:rPr>
          <w:lang w:val="ru-RU"/>
        </w:rPr>
        <w:t>узнать</w:t>
      </w:r>
      <w:r w:rsidRPr="00B37843">
        <w:rPr>
          <w:lang w:val="ru-RU"/>
        </w:rPr>
        <w:t xml:space="preserve">, </w:t>
      </w:r>
      <w:r>
        <w:rPr>
          <w:lang w:val="ru-RU"/>
        </w:rPr>
        <w:t>как</w:t>
      </w:r>
      <w:r w:rsidRPr="00B37843">
        <w:rPr>
          <w:lang w:val="ru-RU"/>
        </w:rPr>
        <w:t xml:space="preserve"> </w:t>
      </w:r>
      <w:r>
        <w:rPr>
          <w:lang w:val="ru-RU"/>
        </w:rPr>
        <w:t>будет</w:t>
      </w:r>
      <w:r w:rsidRPr="00B37843">
        <w:rPr>
          <w:lang w:val="ru-RU"/>
        </w:rPr>
        <w:t xml:space="preserve"> </w:t>
      </w:r>
      <w:r>
        <w:rPr>
          <w:lang w:val="ru-RU"/>
        </w:rPr>
        <w:t>оцениваться</w:t>
      </w:r>
      <w:r w:rsidRPr="00B37843">
        <w:rPr>
          <w:lang w:val="ru-RU"/>
        </w:rPr>
        <w:t xml:space="preserve"> </w:t>
      </w:r>
      <w:r>
        <w:rPr>
          <w:lang w:val="ru-RU"/>
        </w:rPr>
        <w:t>вклад</w:t>
      </w:r>
      <w:r w:rsidRPr="00B37843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B37843">
        <w:rPr>
          <w:lang w:val="ru-RU"/>
        </w:rPr>
        <w:t>-</w:t>
      </w:r>
      <w:r>
        <w:rPr>
          <w:lang w:val="ru-RU"/>
        </w:rPr>
        <w:t>членов</w:t>
      </w:r>
      <w:r w:rsidRPr="00B37843">
        <w:rPr>
          <w:lang w:val="ru-RU"/>
        </w:rPr>
        <w:t xml:space="preserve">, </w:t>
      </w:r>
      <w:r>
        <w:rPr>
          <w:lang w:val="ru-RU"/>
        </w:rPr>
        <w:t>если</w:t>
      </w:r>
      <w:r w:rsidRPr="00B37843">
        <w:rPr>
          <w:lang w:val="ru-RU"/>
        </w:rPr>
        <w:t xml:space="preserve"> </w:t>
      </w:r>
      <w:r>
        <w:rPr>
          <w:lang w:val="ru-RU"/>
        </w:rPr>
        <w:t>будет предложено больше проектов, даже если они не будут утверждены, и будет ли это означать, что ВОИС работает более успешно.</w:t>
      </w:r>
    </w:p>
    <w:p w:rsidR="00F17091" w:rsidRPr="008E624E" w:rsidRDefault="00F17091" w:rsidP="00F17091">
      <w:pPr>
        <w:pStyle w:val="ONUME"/>
        <w:rPr>
          <w:lang w:val="ru-RU"/>
        </w:rPr>
      </w:pPr>
      <w:r>
        <w:rPr>
          <w:lang w:val="ru-RU"/>
        </w:rPr>
        <w:t>В</w:t>
      </w:r>
      <w:r w:rsidRPr="00B37843">
        <w:rPr>
          <w:lang w:val="ru-RU"/>
        </w:rPr>
        <w:t xml:space="preserve"> </w:t>
      </w:r>
      <w:r>
        <w:rPr>
          <w:lang w:val="ru-RU"/>
        </w:rPr>
        <w:t>ответ</w:t>
      </w:r>
      <w:r w:rsidRPr="00B37843">
        <w:rPr>
          <w:lang w:val="ru-RU"/>
        </w:rPr>
        <w:t xml:space="preserve"> </w:t>
      </w:r>
      <w:r>
        <w:rPr>
          <w:lang w:val="ru-RU"/>
        </w:rPr>
        <w:t>на</w:t>
      </w:r>
      <w:r w:rsidRPr="00B37843">
        <w:rPr>
          <w:lang w:val="ru-RU"/>
        </w:rPr>
        <w:t xml:space="preserve"> </w:t>
      </w:r>
      <w:r>
        <w:rPr>
          <w:lang w:val="ru-RU"/>
        </w:rPr>
        <w:t>просьбу</w:t>
      </w:r>
      <w:r w:rsidRPr="00B37843">
        <w:rPr>
          <w:lang w:val="ru-RU"/>
        </w:rPr>
        <w:t xml:space="preserve"> </w:t>
      </w:r>
      <w:r>
        <w:rPr>
          <w:lang w:val="ru-RU"/>
        </w:rPr>
        <w:t>о</w:t>
      </w:r>
      <w:r w:rsidRPr="00B37843">
        <w:rPr>
          <w:lang w:val="ru-RU"/>
        </w:rPr>
        <w:t xml:space="preserve"> </w:t>
      </w:r>
      <w:r>
        <w:rPr>
          <w:lang w:val="ru-RU"/>
        </w:rPr>
        <w:t>пояснении</w:t>
      </w:r>
      <w:r w:rsidRPr="00B37843">
        <w:rPr>
          <w:lang w:val="ru-RU"/>
        </w:rPr>
        <w:t xml:space="preserve"> </w:t>
      </w:r>
      <w:r>
        <w:rPr>
          <w:lang w:val="ru-RU"/>
        </w:rPr>
        <w:t>делегации</w:t>
      </w:r>
      <w:r w:rsidRPr="00B37843">
        <w:rPr>
          <w:lang w:val="ru-RU"/>
        </w:rPr>
        <w:t xml:space="preserve"> </w:t>
      </w:r>
      <w:r>
        <w:rPr>
          <w:lang w:val="ru-RU"/>
        </w:rPr>
        <w:t>Бразилии</w:t>
      </w:r>
      <w:r w:rsidRPr="00B37843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B37843">
        <w:rPr>
          <w:lang w:val="ru-RU"/>
        </w:rPr>
        <w:t xml:space="preserve"> </w:t>
      </w:r>
      <w:r>
        <w:rPr>
          <w:lang w:val="ru-RU"/>
        </w:rPr>
        <w:t>сообщил</w:t>
      </w:r>
      <w:r w:rsidRPr="00B37843">
        <w:rPr>
          <w:lang w:val="ru-RU"/>
        </w:rPr>
        <w:t xml:space="preserve">, </w:t>
      </w:r>
      <w:r>
        <w:rPr>
          <w:lang w:val="ru-RU"/>
        </w:rPr>
        <w:t>что</w:t>
      </w:r>
      <w:r w:rsidRPr="00B37843">
        <w:rPr>
          <w:lang w:val="ru-RU"/>
        </w:rPr>
        <w:t xml:space="preserve"> </w:t>
      </w:r>
      <w:r>
        <w:rPr>
          <w:lang w:val="ru-RU"/>
        </w:rPr>
        <w:t>результативность</w:t>
      </w:r>
      <w:r w:rsidRPr="00B37843">
        <w:rPr>
          <w:lang w:val="ru-RU"/>
        </w:rPr>
        <w:t xml:space="preserve"> </w:t>
      </w:r>
      <w:r>
        <w:rPr>
          <w:lang w:val="ru-RU"/>
        </w:rPr>
        <w:t>работы</w:t>
      </w:r>
      <w:r w:rsidRPr="00B37843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B37843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B37843">
        <w:rPr>
          <w:lang w:val="ru-RU"/>
        </w:rPr>
        <w:t xml:space="preserve"> </w:t>
      </w:r>
      <w:r>
        <w:rPr>
          <w:lang w:val="ru-RU"/>
        </w:rPr>
        <w:t>рассматривать</w:t>
      </w:r>
      <w:r w:rsidRPr="00B37843">
        <w:rPr>
          <w:lang w:val="ru-RU"/>
        </w:rPr>
        <w:t xml:space="preserve"> </w:t>
      </w:r>
      <w:r>
        <w:rPr>
          <w:lang w:val="ru-RU"/>
        </w:rPr>
        <w:t>в</w:t>
      </w:r>
      <w:r w:rsidRPr="00B37843">
        <w:rPr>
          <w:lang w:val="ru-RU"/>
        </w:rPr>
        <w:t xml:space="preserve"> </w:t>
      </w:r>
      <w:r>
        <w:rPr>
          <w:lang w:val="ru-RU"/>
        </w:rPr>
        <w:t>контексте</w:t>
      </w:r>
      <w:r w:rsidRPr="00B37843">
        <w:rPr>
          <w:lang w:val="ru-RU"/>
        </w:rPr>
        <w:t xml:space="preserve"> </w:t>
      </w:r>
      <w:r>
        <w:rPr>
          <w:lang w:val="ru-RU"/>
        </w:rPr>
        <w:t>роли</w:t>
      </w:r>
      <w:r w:rsidRPr="00B37843">
        <w:rPr>
          <w:lang w:val="ru-RU"/>
        </w:rPr>
        <w:t xml:space="preserve"> </w:t>
      </w:r>
      <w:r>
        <w:rPr>
          <w:lang w:val="ru-RU"/>
        </w:rPr>
        <w:t>конкретного</w:t>
      </w:r>
      <w:r w:rsidRPr="00B37843">
        <w:rPr>
          <w:lang w:val="ru-RU"/>
        </w:rPr>
        <w:t xml:space="preserve"> </w:t>
      </w:r>
      <w:r>
        <w:rPr>
          <w:lang w:val="ru-RU"/>
        </w:rPr>
        <w:t>отдела</w:t>
      </w:r>
      <w:r w:rsidRPr="00B37843">
        <w:rPr>
          <w:lang w:val="ru-RU"/>
        </w:rPr>
        <w:t xml:space="preserve">, </w:t>
      </w:r>
      <w:r>
        <w:rPr>
          <w:lang w:val="ru-RU"/>
        </w:rPr>
        <w:t>который</w:t>
      </w:r>
      <w:r w:rsidRPr="00B37843">
        <w:rPr>
          <w:lang w:val="ru-RU"/>
        </w:rPr>
        <w:t xml:space="preserve"> </w:t>
      </w:r>
      <w:r>
        <w:rPr>
          <w:lang w:val="ru-RU"/>
        </w:rPr>
        <w:t>как</w:t>
      </w:r>
      <w:r w:rsidRPr="00B37843">
        <w:rPr>
          <w:lang w:val="ru-RU"/>
        </w:rPr>
        <w:t xml:space="preserve"> </w:t>
      </w:r>
      <w:r>
        <w:rPr>
          <w:lang w:val="ru-RU"/>
        </w:rPr>
        <w:t>координационный</w:t>
      </w:r>
      <w:r w:rsidRPr="00B37843">
        <w:rPr>
          <w:lang w:val="ru-RU"/>
        </w:rPr>
        <w:t xml:space="preserve"> </w:t>
      </w:r>
      <w:r>
        <w:rPr>
          <w:lang w:val="ru-RU"/>
        </w:rPr>
        <w:t>орган</w:t>
      </w:r>
      <w:r w:rsidRPr="00B37843">
        <w:rPr>
          <w:lang w:val="ru-RU"/>
        </w:rPr>
        <w:t xml:space="preserve"> </w:t>
      </w:r>
      <w:r>
        <w:rPr>
          <w:lang w:val="ru-RU"/>
        </w:rPr>
        <w:t>в</w:t>
      </w:r>
      <w:r w:rsidRPr="00B37843">
        <w:rPr>
          <w:lang w:val="ru-RU"/>
        </w:rPr>
        <w:t xml:space="preserve"> </w:t>
      </w:r>
      <w:r>
        <w:rPr>
          <w:lang w:val="ru-RU"/>
        </w:rPr>
        <w:t>значительной</w:t>
      </w:r>
      <w:r w:rsidRPr="00B37843">
        <w:rPr>
          <w:lang w:val="ru-RU"/>
        </w:rPr>
        <w:t xml:space="preserve"> </w:t>
      </w:r>
      <w:r>
        <w:rPr>
          <w:lang w:val="ru-RU"/>
        </w:rPr>
        <w:t>степени</w:t>
      </w:r>
      <w:r w:rsidRPr="00B37843">
        <w:rPr>
          <w:lang w:val="ru-RU"/>
        </w:rPr>
        <w:t xml:space="preserve"> </w:t>
      </w:r>
      <w:r>
        <w:rPr>
          <w:lang w:val="ru-RU"/>
        </w:rPr>
        <w:t>зависит</w:t>
      </w:r>
      <w:r w:rsidRPr="00B37843">
        <w:rPr>
          <w:lang w:val="ru-RU"/>
        </w:rPr>
        <w:t xml:space="preserve"> </w:t>
      </w:r>
      <w:r>
        <w:rPr>
          <w:lang w:val="ru-RU"/>
        </w:rPr>
        <w:t>от</w:t>
      </w:r>
      <w:r w:rsidRPr="00B37843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B37843">
        <w:rPr>
          <w:lang w:val="ru-RU"/>
        </w:rPr>
        <w:t>-</w:t>
      </w:r>
      <w:r>
        <w:rPr>
          <w:lang w:val="ru-RU"/>
        </w:rPr>
        <w:t>членов</w:t>
      </w:r>
      <w:r w:rsidRPr="00B37843">
        <w:rPr>
          <w:lang w:val="ru-RU"/>
        </w:rPr>
        <w:t>.</w:t>
      </w:r>
      <w:r>
        <w:rPr>
          <w:lang w:val="ru-RU"/>
        </w:rPr>
        <w:t xml:space="preserve">  Иными</w:t>
      </w:r>
      <w:r w:rsidRPr="00B37843">
        <w:rPr>
          <w:lang w:val="ru-RU"/>
        </w:rPr>
        <w:t xml:space="preserve"> </w:t>
      </w:r>
      <w:r>
        <w:rPr>
          <w:lang w:val="ru-RU"/>
        </w:rPr>
        <w:t>словами</w:t>
      </w:r>
      <w:r w:rsidRPr="00B37843">
        <w:rPr>
          <w:lang w:val="ru-RU"/>
        </w:rPr>
        <w:t xml:space="preserve">, </w:t>
      </w:r>
      <w:r>
        <w:rPr>
          <w:lang w:val="ru-RU"/>
        </w:rPr>
        <w:t>начинать</w:t>
      </w:r>
      <w:r w:rsidRPr="00B37843">
        <w:rPr>
          <w:lang w:val="ru-RU"/>
        </w:rPr>
        <w:t xml:space="preserve"> </w:t>
      </w:r>
      <w:r>
        <w:rPr>
          <w:lang w:val="ru-RU"/>
        </w:rPr>
        <w:t>разработку</w:t>
      </w:r>
      <w:r w:rsidRPr="00B37843">
        <w:rPr>
          <w:lang w:val="ru-RU"/>
        </w:rPr>
        <w:t xml:space="preserve"> </w:t>
      </w:r>
      <w:r>
        <w:rPr>
          <w:lang w:val="ru-RU"/>
        </w:rPr>
        <w:t>ожидаемых</w:t>
      </w:r>
      <w:r w:rsidRPr="00B37843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B37843">
        <w:rPr>
          <w:lang w:val="ru-RU"/>
        </w:rPr>
        <w:t xml:space="preserve"> </w:t>
      </w:r>
      <w:r>
        <w:rPr>
          <w:lang w:val="ru-RU"/>
        </w:rPr>
        <w:t>можно</w:t>
      </w:r>
      <w:r w:rsidRPr="00B37843">
        <w:rPr>
          <w:lang w:val="ru-RU"/>
        </w:rPr>
        <w:t xml:space="preserve"> </w:t>
      </w:r>
      <w:r>
        <w:rPr>
          <w:lang w:val="ru-RU"/>
        </w:rPr>
        <w:t>лишь</w:t>
      </w:r>
      <w:r w:rsidRPr="00B37843">
        <w:rPr>
          <w:lang w:val="ru-RU"/>
        </w:rPr>
        <w:t xml:space="preserve"> </w:t>
      </w:r>
      <w:r>
        <w:rPr>
          <w:lang w:val="ru-RU"/>
        </w:rPr>
        <w:t>на</w:t>
      </w:r>
      <w:r w:rsidRPr="00B37843">
        <w:rPr>
          <w:lang w:val="ru-RU"/>
        </w:rPr>
        <w:t xml:space="preserve"> </w:t>
      </w:r>
      <w:r>
        <w:rPr>
          <w:lang w:val="ru-RU"/>
        </w:rPr>
        <w:t>основе</w:t>
      </w:r>
      <w:r w:rsidRPr="00B37843">
        <w:rPr>
          <w:lang w:val="ru-RU"/>
        </w:rPr>
        <w:t xml:space="preserve"> </w:t>
      </w:r>
      <w:r>
        <w:rPr>
          <w:lang w:val="ru-RU"/>
        </w:rPr>
        <w:t>того</w:t>
      </w:r>
      <w:r w:rsidRPr="00B37843">
        <w:rPr>
          <w:lang w:val="ru-RU"/>
        </w:rPr>
        <w:t xml:space="preserve">, </w:t>
      </w:r>
      <w:r>
        <w:rPr>
          <w:lang w:val="ru-RU"/>
        </w:rPr>
        <w:t>о чем договорились государства</w:t>
      </w:r>
      <w:r w:rsidRPr="00B37843">
        <w:rPr>
          <w:lang w:val="ru-RU"/>
        </w:rPr>
        <w:t>-</w:t>
      </w:r>
      <w:r>
        <w:rPr>
          <w:lang w:val="ru-RU"/>
        </w:rPr>
        <w:t>члены</w:t>
      </w:r>
      <w:r w:rsidRPr="00B37843">
        <w:rPr>
          <w:lang w:val="ru-RU"/>
        </w:rPr>
        <w:t xml:space="preserve"> </w:t>
      </w:r>
      <w:r>
        <w:rPr>
          <w:lang w:val="ru-RU"/>
        </w:rPr>
        <w:t>в рамках Комитета.  Поэтому</w:t>
      </w:r>
      <w:r w:rsidRPr="0020082B">
        <w:rPr>
          <w:lang w:val="ru-RU"/>
        </w:rPr>
        <w:t xml:space="preserve"> </w:t>
      </w:r>
      <w:r>
        <w:rPr>
          <w:lang w:val="ru-RU"/>
        </w:rPr>
        <w:t>если</w:t>
      </w:r>
      <w:r w:rsidRPr="0020082B">
        <w:rPr>
          <w:lang w:val="ru-RU"/>
        </w:rPr>
        <w:t xml:space="preserve"> </w:t>
      </w:r>
      <w:r>
        <w:rPr>
          <w:lang w:val="ru-RU"/>
        </w:rPr>
        <w:t>речь</w:t>
      </w:r>
      <w:r w:rsidRPr="0020082B">
        <w:rPr>
          <w:lang w:val="ru-RU"/>
        </w:rPr>
        <w:t xml:space="preserve"> </w:t>
      </w:r>
      <w:r>
        <w:rPr>
          <w:lang w:val="ru-RU"/>
        </w:rPr>
        <w:t>идет</w:t>
      </w:r>
      <w:r w:rsidRPr="0020082B">
        <w:rPr>
          <w:lang w:val="ru-RU"/>
        </w:rPr>
        <w:t xml:space="preserve"> </w:t>
      </w:r>
      <w:r>
        <w:rPr>
          <w:lang w:val="ru-RU"/>
        </w:rPr>
        <w:t>об</w:t>
      </w:r>
      <w:r w:rsidRPr="0020082B">
        <w:rPr>
          <w:lang w:val="ru-RU"/>
        </w:rPr>
        <w:t xml:space="preserve"> </w:t>
      </w:r>
      <w:r>
        <w:rPr>
          <w:lang w:val="ru-RU"/>
        </w:rPr>
        <w:t>одном</w:t>
      </w:r>
      <w:r w:rsidRPr="0020082B">
        <w:rPr>
          <w:lang w:val="ru-RU"/>
        </w:rPr>
        <w:t xml:space="preserve"> </w:t>
      </w:r>
      <w:r>
        <w:rPr>
          <w:lang w:val="ru-RU"/>
        </w:rPr>
        <w:t>проекте</w:t>
      </w:r>
      <w:r w:rsidRPr="0020082B">
        <w:rPr>
          <w:lang w:val="ru-RU"/>
        </w:rPr>
        <w:t xml:space="preserve">, </w:t>
      </w:r>
      <w:r>
        <w:rPr>
          <w:lang w:val="ru-RU"/>
        </w:rPr>
        <w:t>как</w:t>
      </w:r>
      <w:r w:rsidRPr="0020082B">
        <w:rPr>
          <w:lang w:val="ru-RU"/>
        </w:rPr>
        <w:t xml:space="preserve"> </w:t>
      </w:r>
      <w:r>
        <w:rPr>
          <w:lang w:val="ru-RU"/>
        </w:rPr>
        <w:t>в</w:t>
      </w:r>
      <w:r w:rsidRPr="0020082B">
        <w:rPr>
          <w:lang w:val="ru-RU"/>
        </w:rPr>
        <w:t xml:space="preserve"> </w:t>
      </w:r>
      <w:r>
        <w:rPr>
          <w:lang w:val="ru-RU"/>
        </w:rPr>
        <w:t>данном</w:t>
      </w:r>
      <w:r w:rsidRPr="0020082B">
        <w:rPr>
          <w:lang w:val="ru-RU"/>
        </w:rPr>
        <w:t xml:space="preserve"> </w:t>
      </w:r>
      <w:r>
        <w:rPr>
          <w:lang w:val="ru-RU"/>
        </w:rPr>
        <w:t>случае</w:t>
      </w:r>
      <w:r w:rsidRPr="0020082B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20082B">
        <w:rPr>
          <w:lang w:val="ru-RU"/>
        </w:rPr>
        <w:t xml:space="preserve"> </w:t>
      </w:r>
      <w:r>
        <w:rPr>
          <w:lang w:val="ru-RU"/>
        </w:rPr>
        <w:t>выработать некую основу и базовые показатели исходя из этого.  В</w:t>
      </w:r>
      <w:r w:rsidRPr="0020082B">
        <w:rPr>
          <w:lang w:val="ru-RU"/>
        </w:rPr>
        <w:t xml:space="preserve"> </w:t>
      </w:r>
      <w:r>
        <w:rPr>
          <w:lang w:val="ru-RU"/>
        </w:rPr>
        <w:t>этом</w:t>
      </w:r>
      <w:r w:rsidRPr="0020082B">
        <w:rPr>
          <w:lang w:val="ru-RU"/>
        </w:rPr>
        <w:t xml:space="preserve"> </w:t>
      </w:r>
      <w:r>
        <w:rPr>
          <w:lang w:val="ru-RU"/>
        </w:rPr>
        <w:t>отношении</w:t>
      </w:r>
      <w:r w:rsidRPr="0020082B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8E624E">
        <w:rPr>
          <w:lang w:val="ru-RU"/>
        </w:rPr>
        <w:t xml:space="preserve"> </w:t>
      </w:r>
      <w:r>
        <w:rPr>
          <w:lang w:val="ru-RU"/>
        </w:rPr>
        <w:t>по</w:t>
      </w:r>
      <w:r w:rsidRPr="0020082B">
        <w:rPr>
          <w:lang w:val="ru-RU"/>
        </w:rPr>
        <w:t xml:space="preserve"> </w:t>
      </w:r>
      <w:r>
        <w:rPr>
          <w:lang w:val="ru-RU"/>
        </w:rPr>
        <w:t>сути, если можно так выразиться, связан по рукам и ногам и полностью зависит от того, что будет предложено в рамках Комитета.  Если проектов будет больше, конечно, базовые показатели и показатели результативности будут изменены соответствующим образом.</w:t>
      </w:r>
    </w:p>
    <w:p w:rsidR="00F17091" w:rsidRPr="00F17091" w:rsidRDefault="00F17091" w:rsidP="00F1709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20082B">
        <w:rPr>
          <w:lang w:val="ru-RU"/>
        </w:rPr>
        <w:t xml:space="preserve"> </w:t>
      </w:r>
      <w:r>
        <w:rPr>
          <w:lang w:val="ru-RU"/>
        </w:rPr>
        <w:t>Бразилии</w:t>
      </w:r>
      <w:r w:rsidRPr="0020082B">
        <w:rPr>
          <w:lang w:val="ru-RU"/>
        </w:rPr>
        <w:t xml:space="preserve">, </w:t>
      </w:r>
      <w:r>
        <w:rPr>
          <w:lang w:val="ru-RU"/>
        </w:rPr>
        <w:t>поблагодарив</w:t>
      </w:r>
      <w:r w:rsidRPr="0020082B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20082B">
        <w:rPr>
          <w:lang w:val="ru-RU"/>
        </w:rPr>
        <w:t xml:space="preserve"> </w:t>
      </w:r>
      <w:r>
        <w:rPr>
          <w:lang w:val="ru-RU"/>
        </w:rPr>
        <w:t>за</w:t>
      </w:r>
      <w:r w:rsidRPr="0020082B">
        <w:rPr>
          <w:lang w:val="ru-RU"/>
        </w:rPr>
        <w:t xml:space="preserve"> </w:t>
      </w:r>
      <w:r>
        <w:rPr>
          <w:lang w:val="ru-RU"/>
        </w:rPr>
        <w:t>пояснение</w:t>
      </w:r>
      <w:r w:rsidRPr="0020082B">
        <w:rPr>
          <w:lang w:val="ru-RU"/>
        </w:rPr>
        <w:t xml:space="preserve">, </w:t>
      </w:r>
      <w:r>
        <w:rPr>
          <w:lang w:val="ru-RU"/>
        </w:rPr>
        <w:t>дополнила</w:t>
      </w:r>
      <w:r w:rsidRPr="0020082B">
        <w:rPr>
          <w:lang w:val="ru-RU"/>
        </w:rPr>
        <w:t xml:space="preserve"> </w:t>
      </w:r>
      <w:r>
        <w:rPr>
          <w:lang w:val="ru-RU"/>
        </w:rPr>
        <w:t>свой</w:t>
      </w:r>
      <w:r w:rsidRPr="0020082B">
        <w:rPr>
          <w:lang w:val="ru-RU"/>
        </w:rPr>
        <w:t xml:space="preserve"> </w:t>
      </w:r>
      <w:r>
        <w:rPr>
          <w:lang w:val="ru-RU"/>
        </w:rPr>
        <w:t>вопрос</w:t>
      </w:r>
      <w:r w:rsidRPr="0020082B">
        <w:rPr>
          <w:lang w:val="ru-RU"/>
        </w:rPr>
        <w:t xml:space="preserve">, </w:t>
      </w:r>
      <w:r>
        <w:rPr>
          <w:lang w:val="ru-RU"/>
        </w:rPr>
        <w:t>поинтересовавшись, как может использоваться в качестве ожидаемого результата</w:t>
      </w:r>
      <w:r w:rsidRPr="0020082B">
        <w:rPr>
          <w:lang w:val="ru-RU"/>
        </w:rPr>
        <w:t xml:space="preserve"> </w:t>
      </w:r>
      <w:r>
        <w:rPr>
          <w:lang w:val="ru-RU"/>
        </w:rPr>
        <w:t>какой</w:t>
      </w:r>
      <w:r w:rsidRPr="0020082B">
        <w:rPr>
          <w:lang w:val="ru-RU"/>
        </w:rPr>
        <w:t>-</w:t>
      </w:r>
      <w:r>
        <w:rPr>
          <w:lang w:val="ru-RU"/>
        </w:rPr>
        <w:t>либо</w:t>
      </w:r>
      <w:r w:rsidRPr="0020082B">
        <w:rPr>
          <w:lang w:val="ru-RU"/>
        </w:rPr>
        <w:t xml:space="preserve"> </w:t>
      </w:r>
      <w:r>
        <w:rPr>
          <w:lang w:val="ru-RU"/>
        </w:rPr>
        <w:t>целевой</w:t>
      </w:r>
      <w:r w:rsidRPr="0020082B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20082B">
        <w:rPr>
          <w:lang w:val="ru-RU"/>
        </w:rPr>
        <w:t xml:space="preserve"> </w:t>
      </w:r>
      <w:r>
        <w:rPr>
          <w:lang w:val="ru-RU"/>
        </w:rPr>
        <w:t>или</w:t>
      </w:r>
      <w:r w:rsidRPr="0020082B">
        <w:rPr>
          <w:lang w:val="ru-RU"/>
        </w:rPr>
        <w:t xml:space="preserve"> </w:t>
      </w:r>
      <w:r>
        <w:rPr>
          <w:lang w:val="ru-RU"/>
        </w:rPr>
        <w:t>одна</w:t>
      </w:r>
      <w:r w:rsidRPr="0020082B">
        <w:rPr>
          <w:lang w:val="ru-RU"/>
        </w:rPr>
        <w:t xml:space="preserve"> </w:t>
      </w:r>
      <w:r>
        <w:rPr>
          <w:lang w:val="ru-RU"/>
        </w:rPr>
        <w:t>конкретная</w:t>
      </w:r>
      <w:r w:rsidRPr="0020082B">
        <w:rPr>
          <w:lang w:val="ru-RU"/>
        </w:rPr>
        <w:t xml:space="preserve"> </w:t>
      </w:r>
      <w:r>
        <w:rPr>
          <w:lang w:val="ru-RU"/>
        </w:rPr>
        <w:t>цифра</w:t>
      </w:r>
      <w:r w:rsidRPr="0020082B">
        <w:rPr>
          <w:lang w:val="ru-RU"/>
        </w:rPr>
        <w:t xml:space="preserve"> </w:t>
      </w:r>
      <w:r>
        <w:rPr>
          <w:lang w:val="ru-RU"/>
        </w:rPr>
        <w:t>или</w:t>
      </w:r>
      <w:r w:rsidRPr="0020082B">
        <w:rPr>
          <w:lang w:val="ru-RU"/>
        </w:rPr>
        <w:t xml:space="preserve"> </w:t>
      </w:r>
      <w:r>
        <w:rPr>
          <w:lang w:val="ru-RU"/>
        </w:rPr>
        <w:t>даже</w:t>
      </w:r>
      <w:r w:rsidRPr="0020082B">
        <w:rPr>
          <w:lang w:val="ru-RU"/>
        </w:rPr>
        <w:t xml:space="preserve"> </w:t>
      </w:r>
      <w:r>
        <w:rPr>
          <w:lang w:val="ru-RU"/>
        </w:rPr>
        <w:t>отдача</w:t>
      </w:r>
      <w:r w:rsidRPr="0020082B">
        <w:rPr>
          <w:lang w:val="ru-RU"/>
        </w:rPr>
        <w:t xml:space="preserve"> </w:t>
      </w:r>
      <w:r>
        <w:rPr>
          <w:lang w:val="ru-RU"/>
        </w:rPr>
        <w:t>от</w:t>
      </w:r>
      <w:r w:rsidRPr="0020082B">
        <w:rPr>
          <w:lang w:val="ru-RU"/>
        </w:rPr>
        <w:t xml:space="preserve"> </w:t>
      </w:r>
      <w:r>
        <w:rPr>
          <w:lang w:val="ru-RU"/>
        </w:rPr>
        <w:t>реализуемого</w:t>
      </w:r>
      <w:r w:rsidRPr="0020082B">
        <w:rPr>
          <w:lang w:val="ru-RU"/>
        </w:rPr>
        <w:t xml:space="preserve"> </w:t>
      </w:r>
      <w:r>
        <w:rPr>
          <w:lang w:val="ru-RU"/>
        </w:rPr>
        <w:t>проекта</w:t>
      </w:r>
      <w:r w:rsidRPr="0020082B">
        <w:rPr>
          <w:lang w:val="ru-RU"/>
        </w:rPr>
        <w:t xml:space="preserve">, </w:t>
      </w:r>
      <w:r>
        <w:rPr>
          <w:lang w:val="ru-RU"/>
        </w:rPr>
        <w:t>которые отсутствуют.  Секретариат</w:t>
      </w:r>
      <w:r w:rsidRPr="007E38A8">
        <w:rPr>
          <w:lang w:val="ru-RU"/>
        </w:rPr>
        <w:t xml:space="preserve"> </w:t>
      </w:r>
      <w:r>
        <w:rPr>
          <w:lang w:val="ru-RU"/>
        </w:rPr>
        <w:t>сообщил</w:t>
      </w:r>
      <w:r w:rsidRPr="007E38A8">
        <w:rPr>
          <w:lang w:val="ru-RU"/>
        </w:rPr>
        <w:t xml:space="preserve">, </w:t>
      </w:r>
      <w:r>
        <w:rPr>
          <w:lang w:val="ru-RU"/>
        </w:rPr>
        <w:t>что</w:t>
      </w:r>
      <w:r w:rsidRPr="007E38A8">
        <w:rPr>
          <w:lang w:val="ru-RU"/>
        </w:rPr>
        <w:t xml:space="preserve"> </w:t>
      </w:r>
      <w:r>
        <w:rPr>
          <w:lang w:val="ru-RU"/>
        </w:rPr>
        <w:t>задача</w:t>
      </w:r>
      <w:r w:rsidRPr="007E38A8">
        <w:rPr>
          <w:lang w:val="ru-RU"/>
        </w:rPr>
        <w:t xml:space="preserve"> </w:t>
      </w:r>
      <w:r w:rsidRPr="002D6C18">
        <w:rPr>
          <w:lang w:val="ru-RU"/>
        </w:rPr>
        <w:t>Отдела координации деятельности в рамках Повестки дня в области развития</w:t>
      </w:r>
      <w:r w:rsidRPr="007E38A8">
        <w:rPr>
          <w:lang w:val="ru-RU"/>
        </w:rPr>
        <w:t xml:space="preserve">, </w:t>
      </w:r>
      <w:r>
        <w:rPr>
          <w:lang w:val="ru-RU"/>
        </w:rPr>
        <w:t>т</w:t>
      </w:r>
      <w:r w:rsidRPr="007E38A8">
        <w:rPr>
          <w:lang w:val="ru-RU"/>
        </w:rPr>
        <w:t>.</w:t>
      </w:r>
      <w:r>
        <w:rPr>
          <w:lang w:val="ru-RU"/>
        </w:rPr>
        <w:t>е</w:t>
      </w:r>
      <w:r w:rsidRPr="007E38A8">
        <w:rPr>
          <w:lang w:val="ru-RU"/>
        </w:rPr>
        <w:t xml:space="preserve">. </w:t>
      </w:r>
      <w:r w:rsidR="002E5B53">
        <w:rPr>
          <w:lang w:val="ru-RU"/>
        </w:rPr>
        <w:t>п</w:t>
      </w:r>
      <w:r>
        <w:rPr>
          <w:lang w:val="ru-RU"/>
        </w:rPr>
        <w:t>рограммы</w:t>
      </w:r>
      <w:r w:rsidRPr="007E38A8">
        <w:t> </w:t>
      </w:r>
      <w:r w:rsidRPr="007E38A8">
        <w:rPr>
          <w:lang w:val="ru-RU"/>
        </w:rPr>
        <w:t xml:space="preserve">8, </w:t>
      </w:r>
      <w:r>
        <w:rPr>
          <w:lang w:val="ru-RU"/>
        </w:rPr>
        <w:t>состоит</w:t>
      </w:r>
      <w:r w:rsidRPr="007E38A8">
        <w:rPr>
          <w:lang w:val="ru-RU"/>
        </w:rPr>
        <w:t xml:space="preserve"> </w:t>
      </w:r>
      <w:r>
        <w:rPr>
          <w:lang w:val="ru-RU"/>
        </w:rPr>
        <w:t>в</w:t>
      </w:r>
      <w:r w:rsidRPr="007E38A8">
        <w:rPr>
          <w:lang w:val="ru-RU"/>
        </w:rPr>
        <w:t xml:space="preserve"> </w:t>
      </w:r>
      <w:r>
        <w:rPr>
          <w:lang w:val="ru-RU"/>
        </w:rPr>
        <w:t>том</w:t>
      </w:r>
      <w:r w:rsidRPr="007E38A8">
        <w:rPr>
          <w:lang w:val="ru-RU"/>
        </w:rPr>
        <w:t xml:space="preserve">, </w:t>
      </w:r>
      <w:r>
        <w:rPr>
          <w:lang w:val="ru-RU"/>
        </w:rPr>
        <w:t>чтобы</w:t>
      </w:r>
      <w:r w:rsidRPr="007E38A8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7E38A8">
        <w:rPr>
          <w:lang w:val="ru-RU"/>
        </w:rPr>
        <w:t xml:space="preserve"> </w:t>
      </w:r>
      <w:r>
        <w:rPr>
          <w:lang w:val="ru-RU"/>
        </w:rPr>
        <w:t>государствам-членам в передаче</w:t>
      </w:r>
      <w:r w:rsidRPr="007E38A8">
        <w:rPr>
          <w:lang w:val="ru-RU"/>
        </w:rPr>
        <w:t xml:space="preserve"> </w:t>
      </w:r>
      <w:r>
        <w:rPr>
          <w:lang w:val="ru-RU"/>
        </w:rPr>
        <w:t>проектов</w:t>
      </w:r>
      <w:r w:rsidRPr="007E38A8">
        <w:rPr>
          <w:lang w:val="ru-RU"/>
        </w:rPr>
        <w:t xml:space="preserve"> </w:t>
      </w:r>
      <w:r>
        <w:rPr>
          <w:lang w:val="ru-RU"/>
        </w:rPr>
        <w:t>на</w:t>
      </w:r>
      <w:r w:rsidRPr="007E38A8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7E38A8">
        <w:rPr>
          <w:lang w:val="ru-RU"/>
        </w:rPr>
        <w:t xml:space="preserve"> </w:t>
      </w:r>
      <w:r>
        <w:rPr>
          <w:lang w:val="ru-RU"/>
        </w:rPr>
        <w:t>КРИС</w:t>
      </w:r>
      <w:r w:rsidRPr="007E38A8">
        <w:rPr>
          <w:lang w:val="ru-RU"/>
        </w:rPr>
        <w:t xml:space="preserve"> </w:t>
      </w:r>
      <w:r>
        <w:rPr>
          <w:lang w:val="ru-RU"/>
        </w:rPr>
        <w:t>или</w:t>
      </w:r>
      <w:r w:rsidRPr="007E38A8">
        <w:rPr>
          <w:lang w:val="ru-RU"/>
        </w:rPr>
        <w:t xml:space="preserve"> </w:t>
      </w:r>
      <w:r>
        <w:rPr>
          <w:lang w:val="ru-RU"/>
        </w:rPr>
        <w:t>во внесении</w:t>
      </w:r>
      <w:r w:rsidRPr="007E38A8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7E38A8">
        <w:rPr>
          <w:lang w:val="ru-RU"/>
        </w:rPr>
        <w:t xml:space="preserve"> </w:t>
      </w:r>
      <w:r>
        <w:rPr>
          <w:lang w:val="ru-RU"/>
        </w:rPr>
        <w:t>по</w:t>
      </w:r>
      <w:r w:rsidRPr="007E38A8">
        <w:rPr>
          <w:lang w:val="ru-RU"/>
        </w:rPr>
        <w:t xml:space="preserve"> </w:t>
      </w:r>
      <w:r>
        <w:rPr>
          <w:lang w:val="ru-RU"/>
        </w:rPr>
        <w:t>проектам.  Поскольку</w:t>
      </w:r>
      <w:r w:rsidRPr="007E38A8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7E38A8">
        <w:rPr>
          <w:lang w:val="ru-RU"/>
        </w:rPr>
        <w:t xml:space="preserve"> </w:t>
      </w:r>
      <w:r>
        <w:rPr>
          <w:lang w:val="ru-RU"/>
        </w:rPr>
        <w:t>поощряет</w:t>
      </w:r>
      <w:r w:rsidRPr="007E38A8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7E38A8">
        <w:rPr>
          <w:lang w:val="ru-RU"/>
        </w:rPr>
        <w:t>-</w:t>
      </w:r>
      <w:r>
        <w:rPr>
          <w:lang w:val="ru-RU"/>
        </w:rPr>
        <w:t>члены</w:t>
      </w:r>
      <w:r w:rsidRPr="007E38A8">
        <w:rPr>
          <w:lang w:val="ru-RU"/>
        </w:rPr>
        <w:t xml:space="preserve"> </w:t>
      </w:r>
      <w:r>
        <w:rPr>
          <w:lang w:val="ru-RU"/>
        </w:rPr>
        <w:t>выступать</w:t>
      </w:r>
      <w:r w:rsidRPr="007E38A8">
        <w:rPr>
          <w:lang w:val="ru-RU"/>
        </w:rPr>
        <w:t xml:space="preserve"> </w:t>
      </w:r>
      <w:r>
        <w:rPr>
          <w:lang w:val="ru-RU"/>
        </w:rPr>
        <w:t>с</w:t>
      </w:r>
      <w:r w:rsidRPr="007E38A8">
        <w:rPr>
          <w:lang w:val="ru-RU"/>
        </w:rPr>
        <w:t xml:space="preserve"> </w:t>
      </w:r>
      <w:r>
        <w:rPr>
          <w:lang w:val="ru-RU"/>
        </w:rPr>
        <w:t>новыми</w:t>
      </w:r>
      <w:r w:rsidRPr="007E38A8">
        <w:rPr>
          <w:lang w:val="ru-RU"/>
        </w:rPr>
        <w:t xml:space="preserve"> </w:t>
      </w:r>
      <w:r>
        <w:rPr>
          <w:lang w:val="ru-RU"/>
        </w:rPr>
        <w:t>предложениями</w:t>
      </w:r>
      <w:r w:rsidRPr="007E38A8">
        <w:rPr>
          <w:lang w:val="ru-RU"/>
        </w:rPr>
        <w:t xml:space="preserve">, </w:t>
      </w:r>
      <w:r>
        <w:rPr>
          <w:lang w:val="ru-RU"/>
        </w:rPr>
        <w:t>как</w:t>
      </w:r>
      <w:r w:rsidRPr="007E38A8">
        <w:rPr>
          <w:lang w:val="ru-RU"/>
        </w:rPr>
        <w:t xml:space="preserve"> </w:t>
      </w:r>
      <w:r>
        <w:rPr>
          <w:lang w:val="ru-RU"/>
        </w:rPr>
        <w:t>уже</w:t>
      </w:r>
      <w:r w:rsidRPr="007E38A8">
        <w:rPr>
          <w:lang w:val="ru-RU"/>
        </w:rPr>
        <w:t xml:space="preserve"> </w:t>
      </w:r>
      <w:r>
        <w:rPr>
          <w:lang w:val="ru-RU"/>
        </w:rPr>
        <w:t>отмечал Секретариат, очевидно</w:t>
      </w:r>
      <w:r w:rsidRPr="007E38A8">
        <w:rPr>
          <w:lang w:val="ru-RU"/>
        </w:rPr>
        <w:t xml:space="preserve">, </w:t>
      </w:r>
      <w:r>
        <w:rPr>
          <w:lang w:val="ru-RU"/>
        </w:rPr>
        <w:t>что результативность его работы в этой области зависит от сотрудничества со стороны государств-членов.  В</w:t>
      </w:r>
      <w:r w:rsidRPr="00246546">
        <w:rPr>
          <w:lang w:val="ru-RU"/>
        </w:rPr>
        <w:t xml:space="preserve"> </w:t>
      </w:r>
      <w:r>
        <w:rPr>
          <w:lang w:val="ru-RU"/>
        </w:rPr>
        <w:t>то</w:t>
      </w:r>
      <w:r w:rsidRPr="00246546">
        <w:rPr>
          <w:lang w:val="ru-RU"/>
        </w:rPr>
        <w:t xml:space="preserve"> </w:t>
      </w:r>
      <w:r>
        <w:rPr>
          <w:lang w:val="ru-RU"/>
        </w:rPr>
        <w:t>же</w:t>
      </w:r>
      <w:r w:rsidRPr="00246546">
        <w:rPr>
          <w:lang w:val="ru-RU"/>
        </w:rPr>
        <w:t xml:space="preserve"> </w:t>
      </w:r>
      <w:r>
        <w:rPr>
          <w:lang w:val="ru-RU"/>
        </w:rPr>
        <w:t>время</w:t>
      </w:r>
      <w:r w:rsidRPr="00246546">
        <w:rPr>
          <w:lang w:val="ru-RU"/>
        </w:rPr>
        <w:t xml:space="preserve">, </w:t>
      </w:r>
      <w:r>
        <w:rPr>
          <w:lang w:val="ru-RU"/>
        </w:rPr>
        <w:t>если говорить</w:t>
      </w:r>
      <w:r w:rsidRPr="00246546">
        <w:rPr>
          <w:lang w:val="ru-RU"/>
        </w:rPr>
        <w:t xml:space="preserve"> </w:t>
      </w:r>
      <w:r>
        <w:rPr>
          <w:lang w:val="ru-RU"/>
        </w:rPr>
        <w:t>о</w:t>
      </w:r>
      <w:r w:rsidRPr="00246546">
        <w:rPr>
          <w:lang w:val="ru-RU"/>
        </w:rPr>
        <w:t xml:space="preserve"> </w:t>
      </w:r>
      <w:r>
        <w:rPr>
          <w:lang w:val="ru-RU"/>
        </w:rPr>
        <w:t>данных</w:t>
      </w:r>
      <w:r w:rsidRPr="00246546">
        <w:rPr>
          <w:lang w:val="ru-RU"/>
        </w:rPr>
        <w:t xml:space="preserve"> </w:t>
      </w:r>
      <w:r>
        <w:rPr>
          <w:lang w:val="ru-RU"/>
        </w:rPr>
        <w:t>о</w:t>
      </w:r>
      <w:r w:rsidRPr="00246546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246546">
        <w:rPr>
          <w:lang w:val="ru-RU"/>
        </w:rPr>
        <w:t xml:space="preserve"> </w:t>
      </w:r>
      <w:r>
        <w:rPr>
          <w:lang w:val="ru-RU"/>
        </w:rPr>
        <w:t>работы</w:t>
      </w:r>
      <w:r w:rsidRPr="00246546">
        <w:rPr>
          <w:lang w:val="ru-RU"/>
        </w:rPr>
        <w:t xml:space="preserve">, </w:t>
      </w:r>
      <w:r>
        <w:rPr>
          <w:lang w:val="ru-RU"/>
        </w:rPr>
        <w:t>они</w:t>
      </w:r>
      <w:r w:rsidRPr="00246546">
        <w:rPr>
          <w:lang w:val="ru-RU"/>
        </w:rPr>
        <w:t xml:space="preserve"> </w:t>
      </w:r>
      <w:r>
        <w:rPr>
          <w:lang w:val="ru-RU"/>
        </w:rPr>
        <w:t>показывают</w:t>
      </w:r>
      <w:r w:rsidRPr="00246546">
        <w:rPr>
          <w:lang w:val="ru-RU"/>
        </w:rPr>
        <w:t xml:space="preserve">, </w:t>
      </w:r>
      <w:r>
        <w:rPr>
          <w:lang w:val="ru-RU"/>
        </w:rPr>
        <w:t>насколько</w:t>
      </w:r>
      <w:r w:rsidRPr="00246546">
        <w:rPr>
          <w:lang w:val="ru-RU"/>
        </w:rPr>
        <w:t xml:space="preserve"> </w:t>
      </w:r>
      <w:r w:rsidRPr="002D6C18">
        <w:rPr>
          <w:lang w:val="ru-RU"/>
        </w:rPr>
        <w:t xml:space="preserve">эффективно Отдел координации </w:t>
      </w:r>
      <w:r w:rsidR="002D6C18" w:rsidRPr="002D6C18">
        <w:rPr>
          <w:lang w:val="ru-RU"/>
        </w:rPr>
        <w:t xml:space="preserve">деятельности в рамках </w:t>
      </w:r>
      <w:r w:rsidRPr="002D6C18">
        <w:rPr>
          <w:lang w:val="ru-RU"/>
        </w:rPr>
        <w:t>Повестки дня в области развития</w:t>
      </w:r>
      <w:r w:rsidRPr="009E6630">
        <w:rPr>
          <w:lang w:val="ru-RU"/>
        </w:rPr>
        <w:t xml:space="preserve"> </w:t>
      </w:r>
      <w:r>
        <w:rPr>
          <w:lang w:val="ru-RU"/>
        </w:rPr>
        <w:t>содействовал</w:t>
      </w:r>
      <w:r w:rsidRPr="00246546">
        <w:rPr>
          <w:lang w:val="ru-RU"/>
        </w:rPr>
        <w:t xml:space="preserve"> </w:t>
      </w:r>
      <w:r>
        <w:rPr>
          <w:lang w:val="ru-RU"/>
        </w:rPr>
        <w:t>работе</w:t>
      </w:r>
      <w:r w:rsidRPr="00246546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246546">
        <w:rPr>
          <w:lang w:val="ru-RU"/>
        </w:rPr>
        <w:t>-</w:t>
      </w:r>
      <w:r>
        <w:rPr>
          <w:lang w:val="ru-RU"/>
        </w:rPr>
        <w:t>члена</w:t>
      </w:r>
      <w:r w:rsidRPr="00246546">
        <w:rPr>
          <w:lang w:val="ru-RU"/>
        </w:rPr>
        <w:t xml:space="preserve">, </w:t>
      </w:r>
      <w:r>
        <w:rPr>
          <w:lang w:val="ru-RU"/>
        </w:rPr>
        <w:t>в</w:t>
      </w:r>
      <w:r w:rsidRPr="00246546">
        <w:rPr>
          <w:lang w:val="ru-RU"/>
        </w:rPr>
        <w:t xml:space="preserve"> </w:t>
      </w:r>
      <w:r>
        <w:rPr>
          <w:lang w:val="ru-RU"/>
        </w:rPr>
        <w:t>данном</w:t>
      </w:r>
      <w:r w:rsidRPr="00246546">
        <w:rPr>
          <w:lang w:val="ru-RU"/>
        </w:rPr>
        <w:t xml:space="preserve"> </w:t>
      </w:r>
      <w:r>
        <w:rPr>
          <w:lang w:val="ru-RU"/>
        </w:rPr>
        <w:t>случае</w:t>
      </w:r>
      <w:r w:rsidRPr="00246546">
        <w:rPr>
          <w:lang w:val="ru-RU"/>
        </w:rPr>
        <w:t xml:space="preserve"> </w:t>
      </w:r>
      <w:r>
        <w:rPr>
          <w:lang w:val="ru-RU"/>
        </w:rPr>
        <w:t>Буркина</w:t>
      </w:r>
      <w:r w:rsidRPr="00246546">
        <w:rPr>
          <w:lang w:val="ru-RU"/>
        </w:rPr>
        <w:t>-</w:t>
      </w:r>
      <w:r>
        <w:rPr>
          <w:lang w:val="ru-RU"/>
        </w:rPr>
        <w:t xml:space="preserve">Фасо, и как Секретариат способствовал представлению данного проекта, его обсуждению и утверждению в рамках </w:t>
      </w:r>
      <w:r w:rsidR="002D6C18">
        <w:rPr>
          <w:lang w:val="ru-RU"/>
        </w:rPr>
        <w:t>К</w:t>
      </w:r>
      <w:r>
        <w:rPr>
          <w:lang w:val="ru-RU"/>
        </w:rPr>
        <w:t>омитета и координировал эту работу.  Поэтому</w:t>
      </w:r>
      <w:r w:rsidRPr="0057351F">
        <w:rPr>
          <w:lang w:val="ru-RU"/>
        </w:rPr>
        <w:t xml:space="preserve"> </w:t>
      </w:r>
      <w:r>
        <w:rPr>
          <w:lang w:val="ru-RU"/>
        </w:rPr>
        <w:t>число</w:t>
      </w:r>
      <w:r w:rsidRPr="0057351F">
        <w:rPr>
          <w:lang w:val="ru-RU"/>
        </w:rPr>
        <w:t xml:space="preserve"> </w:t>
      </w:r>
      <w:r>
        <w:rPr>
          <w:lang w:val="ru-RU"/>
        </w:rPr>
        <w:t>проектов</w:t>
      </w:r>
      <w:r w:rsidRPr="0057351F">
        <w:rPr>
          <w:lang w:val="ru-RU"/>
        </w:rPr>
        <w:t xml:space="preserve">, </w:t>
      </w:r>
      <w:r>
        <w:rPr>
          <w:lang w:val="ru-RU"/>
        </w:rPr>
        <w:t xml:space="preserve">вне зависимости от того, об одном проекте или о десяти идет речь, не скажется на отражении результативности работы Отдела с помощью </w:t>
      </w:r>
      <w:r w:rsidRPr="00094955">
        <w:rPr>
          <w:lang w:val="ru-RU"/>
        </w:rPr>
        <w:t>«</w:t>
      </w:r>
      <w:r>
        <w:rPr>
          <w:lang w:val="ru-RU"/>
        </w:rPr>
        <w:t>сигнальной</w:t>
      </w:r>
      <w:r w:rsidRPr="00094955">
        <w:rPr>
          <w:lang w:val="ru-RU"/>
        </w:rPr>
        <w:t xml:space="preserve"> </w:t>
      </w:r>
      <w:r>
        <w:rPr>
          <w:lang w:val="ru-RU"/>
        </w:rPr>
        <w:t>системы</w:t>
      </w:r>
      <w:r w:rsidRPr="00094955">
        <w:rPr>
          <w:lang w:val="ru-RU"/>
        </w:rPr>
        <w:t xml:space="preserve">»  </w:t>
      </w:r>
      <w:r>
        <w:rPr>
          <w:lang w:val="ru-RU"/>
        </w:rPr>
        <w:t>Конечно</w:t>
      </w:r>
      <w:r w:rsidRPr="009F0E35">
        <w:rPr>
          <w:lang w:val="ru-RU"/>
        </w:rPr>
        <w:t xml:space="preserve">, </w:t>
      </w:r>
      <w:r>
        <w:rPr>
          <w:lang w:val="ru-RU"/>
        </w:rPr>
        <w:t>возможны и</w:t>
      </w:r>
      <w:r w:rsidRPr="009F0E35">
        <w:rPr>
          <w:lang w:val="ru-RU"/>
        </w:rPr>
        <w:t xml:space="preserve"> </w:t>
      </w:r>
      <w:r>
        <w:rPr>
          <w:lang w:val="ru-RU"/>
        </w:rPr>
        <w:t>случаи</w:t>
      </w:r>
      <w:r w:rsidRPr="009F0E35">
        <w:rPr>
          <w:lang w:val="ru-RU"/>
        </w:rPr>
        <w:t xml:space="preserve">, </w:t>
      </w:r>
      <w:r>
        <w:rPr>
          <w:lang w:val="ru-RU"/>
        </w:rPr>
        <w:t>когда</w:t>
      </w:r>
      <w:r w:rsidRPr="009F0E35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9F0E35">
        <w:rPr>
          <w:lang w:val="ru-RU"/>
        </w:rPr>
        <w:t xml:space="preserve"> </w:t>
      </w:r>
      <w:r>
        <w:rPr>
          <w:lang w:val="ru-RU"/>
        </w:rPr>
        <w:t>или</w:t>
      </w:r>
      <w:r w:rsidRPr="009F0E35">
        <w:rPr>
          <w:lang w:val="ru-RU"/>
        </w:rPr>
        <w:t xml:space="preserve"> </w:t>
      </w:r>
      <w:r>
        <w:rPr>
          <w:lang w:val="ru-RU"/>
        </w:rPr>
        <w:t>Отдел</w:t>
      </w:r>
      <w:r w:rsidRPr="009F0E35">
        <w:rPr>
          <w:lang w:val="ru-RU"/>
        </w:rPr>
        <w:t xml:space="preserve"> </w:t>
      </w:r>
      <w:r>
        <w:rPr>
          <w:lang w:val="ru-RU"/>
        </w:rPr>
        <w:t>не</w:t>
      </w:r>
      <w:r w:rsidRPr="009F0E35">
        <w:rPr>
          <w:lang w:val="ru-RU"/>
        </w:rPr>
        <w:t xml:space="preserve"> </w:t>
      </w:r>
      <w:r>
        <w:rPr>
          <w:lang w:val="ru-RU"/>
        </w:rPr>
        <w:t>смогут</w:t>
      </w:r>
      <w:r w:rsidRPr="009F0E35">
        <w:rPr>
          <w:lang w:val="ru-RU"/>
        </w:rPr>
        <w:t xml:space="preserve"> </w:t>
      </w:r>
      <w:r>
        <w:rPr>
          <w:lang w:val="ru-RU"/>
        </w:rPr>
        <w:t>оказать</w:t>
      </w:r>
      <w:r w:rsidRPr="009F0E35">
        <w:rPr>
          <w:lang w:val="ru-RU"/>
        </w:rPr>
        <w:t xml:space="preserve"> </w:t>
      </w:r>
      <w:r>
        <w:rPr>
          <w:lang w:val="ru-RU"/>
        </w:rPr>
        <w:t>государству</w:t>
      </w:r>
      <w:r w:rsidRPr="009F0E35">
        <w:rPr>
          <w:lang w:val="ru-RU"/>
        </w:rPr>
        <w:t>-</w:t>
      </w:r>
      <w:r>
        <w:rPr>
          <w:lang w:val="ru-RU"/>
        </w:rPr>
        <w:t>члену</w:t>
      </w:r>
      <w:r w:rsidRPr="009F0E35">
        <w:rPr>
          <w:lang w:val="ru-RU"/>
        </w:rPr>
        <w:t xml:space="preserve"> </w:t>
      </w:r>
      <w:r>
        <w:rPr>
          <w:lang w:val="ru-RU"/>
        </w:rPr>
        <w:t>должной поддержки в трансформации предложения в документ по проекту.  Результативность</w:t>
      </w:r>
      <w:r w:rsidRPr="009F0E35">
        <w:rPr>
          <w:lang w:val="ru-RU"/>
        </w:rPr>
        <w:t xml:space="preserve"> </w:t>
      </w:r>
      <w:r>
        <w:rPr>
          <w:lang w:val="ru-RU"/>
        </w:rPr>
        <w:t>работы</w:t>
      </w:r>
      <w:r w:rsidRPr="009F0E35">
        <w:rPr>
          <w:lang w:val="ru-RU"/>
        </w:rPr>
        <w:t xml:space="preserve"> </w:t>
      </w:r>
      <w:r>
        <w:rPr>
          <w:lang w:val="ru-RU"/>
        </w:rPr>
        <w:t>Отдела</w:t>
      </w:r>
      <w:r w:rsidRPr="009F0E35">
        <w:rPr>
          <w:lang w:val="ru-RU"/>
        </w:rPr>
        <w:t xml:space="preserve"> </w:t>
      </w:r>
      <w:r>
        <w:rPr>
          <w:lang w:val="ru-RU"/>
        </w:rPr>
        <w:t>определяется</w:t>
      </w:r>
      <w:r w:rsidRPr="009F0E35">
        <w:rPr>
          <w:lang w:val="ru-RU"/>
        </w:rPr>
        <w:t xml:space="preserve"> </w:t>
      </w:r>
      <w:r>
        <w:rPr>
          <w:lang w:val="ru-RU"/>
        </w:rPr>
        <w:t>в</w:t>
      </w:r>
      <w:r w:rsidRPr="009F0E35">
        <w:rPr>
          <w:lang w:val="ru-RU"/>
        </w:rPr>
        <w:t xml:space="preserve"> </w:t>
      </w:r>
      <w:r>
        <w:rPr>
          <w:lang w:val="ru-RU"/>
        </w:rPr>
        <w:t>первую</w:t>
      </w:r>
      <w:r w:rsidRPr="009F0E35">
        <w:rPr>
          <w:lang w:val="ru-RU"/>
        </w:rPr>
        <w:t xml:space="preserve"> </w:t>
      </w:r>
      <w:r>
        <w:rPr>
          <w:lang w:val="ru-RU"/>
        </w:rPr>
        <w:t>очередь</w:t>
      </w:r>
      <w:r w:rsidRPr="009F0E35">
        <w:rPr>
          <w:lang w:val="ru-RU"/>
        </w:rPr>
        <w:t xml:space="preserve"> </w:t>
      </w:r>
      <w:r>
        <w:rPr>
          <w:lang w:val="ru-RU"/>
        </w:rPr>
        <w:t>тем</w:t>
      </w:r>
      <w:r w:rsidRPr="009F0E35">
        <w:rPr>
          <w:lang w:val="ru-RU"/>
        </w:rPr>
        <w:t xml:space="preserve">, </w:t>
      </w:r>
      <w:r>
        <w:rPr>
          <w:lang w:val="ru-RU"/>
        </w:rPr>
        <w:t>насколько</w:t>
      </w:r>
      <w:r w:rsidRPr="009F0E35">
        <w:rPr>
          <w:lang w:val="ru-RU"/>
        </w:rPr>
        <w:t xml:space="preserve"> </w:t>
      </w:r>
      <w:r>
        <w:rPr>
          <w:lang w:val="ru-RU"/>
        </w:rPr>
        <w:t>эффективно</w:t>
      </w:r>
      <w:r w:rsidRPr="009F0E35">
        <w:rPr>
          <w:lang w:val="ru-RU"/>
        </w:rPr>
        <w:t xml:space="preserve"> </w:t>
      </w:r>
      <w:r>
        <w:rPr>
          <w:lang w:val="ru-RU"/>
        </w:rPr>
        <w:t>он</w:t>
      </w:r>
      <w:r w:rsidRPr="009F0E35">
        <w:rPr>
          <w:lang w:val="ru-RU"/>
        </w:rPr>
        <w:t xml:space="preserve"> </w:t>
      </w:r>
      <w:r>
        <w:rPr>
          <w:lang w:val="ru-RU"/>
        </w:rPr>
        <w:t>содействует</w:t>
      </w:r>
      <w:r w:rsidRPr="009F0E35">
        <w:rPr>
          <w:lang w:val="ru-RU"/>
        </w:rPr>
        <w:t xml:space="preserve"> </w:t>
      </w:r>
      <w:r>
        <w:rPr>
          <w:lang w:val="ru-RU"/>
        </w:rPr>
        <w:t>такой</w:t>
      </w:r>
      <w:r w:rsidRPr="009F0E35">
        <w:rPr>
          <w:lang w:val="ru-RU"/>
        </w:rPr>
        <w:t xml:space="preserve"> </w:t>
      </w:r>
      <w:r>
        <w:rPr>
          <w:lang w:val="ru-RU"/>
        </w:rPr>
        <w:t>работе.  Если</w:t>
      </w:r>
      <w:r w:rsidRPr="009F0E35">
        <w:rPr>
          <w:lang w:val="ru-RU"/>
        </w:rPr>
        <w:t xml:space="preserve"> </w:t>
      </w:r>
      <w:r>
        <w:rPr>
          <w:lang w:val="ru-RU"/>
        </w:rPr>
        <w:t>предложений будет поступать больше, базовый показатель будет меняться соответственно.</w:t>
      </w:r>
    </w:p>
    <w:p w:rsidR="00F17091" w:rsidRPr="00AB0A67" w:rsidRDefault="00F17091" w:rsidP="00F17091">
      <w:pPr>
        <w:pStyle w:val="ONUME"/>
        <w:rPr>
          <w:lang w:val="ru-RU"/>
        </w:rPr>
      </w:pPr>
      <w:r w:rsidRPr="00AB0A67">
        <w:rPr>
          <w:lang w:val="ru-RU"/>
        </w:rPr>
        <w:t xml:space="preserve">Председатель предложил делегатам выступить с замечаниями и вопросами по </w:t>
      </w:r>
      <w:r w:rsidR="002D6C18">
        <w:rPr>
          <w:lang w:val="ru-RU"/>
        </w:rPr>
        <w:t>п</w:t>
      </w:r>
      <w:r w:rsidRPr="00AB0A67">
        <w:rPr>
          <w:lang w:val="ru-RU"/>
        </w:rPr>
        <w:t>рограмме 9.</w:t>
      </w:r>
    </w:p>
    <w:p w:rsidR="00F17091" w:rsidRPr="000D7AFC" w:rsidRDefault="00F17091" w:rsidP="00F17091">
      <w:pPr>
        <w:pStyle w:val="ONUME"/>
        <w:rPr>
          <w:lang w:val="ru-RU"/>
        </w:rPr>
      </w:pPr>
      <w:r>
        <w:rPr>
          <w:lang w:val="ru-RU"/>
        </w:rPr>
        <w:lastRenderedPageBreak/>
        <w:t>Делегация</w:t>
      </w:r>
      <w:r w:rsidRPr="009F0E35">
        <w:rPr>
          <w:lang w:val="ru-RU"/>
        </w:rPr>
        <w:t xml:space="preserve"> </w:t>
      </w:r>
      <w:r>
        <w:rPr>
          <w:lang w:val="ru-RU"/>
        </w:rPr>
        <w:t>Алжира</w:t>
      </w:r>
      <w:r w:rsidRPr="009F0E35">
        <w:rPr>
          <w:lang w:val="ru-RU"/>
        </w:rPr>
        <w:t xml:space="preserve"> </w:t>
      </w:r>
      <w:r>
        <w:rPr>
          <w:lang w:val="ru-RU"/>
        </w:rPr>
        <w:t>от</w:t>
      </w:r>
      <w:r w:rsidRPr="009F0E35">
        <w:rPr>
          <w:lang w:val="ru-RU"/>
        </w:rPr>
        <w:t xml:space="preserve"> </w:t>
      </w:r>
      <w:r>
        <w:rPr>
          <w:lang w:val="ru-RU"/>
        </w:rPr>
        <w:t>лица</w:t>
      </w:r>
      <w:r w:rsidRPr="009F0E35">
        <w:rPr>
          <w:lang w:val="ru-RU"/>
        </w:rPr>
        <w:t xml:space="preserve"> </w:t>
      </w:r>
      <w:r>
        <w:rPr>
          <w:lang w:val="ru-RU"/>
        </w:rPr>
        <w:t>Африканской</w:t>
      </w:r>
      <w:r w:rsidRPr="009F0E35">
        <w:rPr>
          <w:lang w:val="ru-RU"/>
        </w:rPr>
        <w:t xml:space="preserve"> </w:t>
      </w:r>
      <w:r>
        <w:rPr>
          <w:lang w:val="ru-RU"/>
        </w:rPr>
        <w:t>группы</w:t>
      </w:r>
      <w:r w:rsidRPr="009F0E35">
        <w:rPr>
          <w:lang w:val="ru-RU"/>
        </w:rPr>
        <w:t xml:space="preserve"> </w:t>
      </w:r>
      <w:r>
        <w:rPr>
          <w:lang w:val="ru-RU"/>
        </w:rPr>
        <w:t>упомянула</w:t>
      </w:r>
      <w:r w:rsidRPr="009F0E35">
        <w:rPr>
          <w:lang w:val="ru-RU"/>
        </w:rPr>
        <w:t xml:space="preserve"> </w:t>
      </w:r>
      <w:r>
        <w:rPr>
          <w:lang w:val="ru-RU"/>
        </w:rPr>
        <w:t>о</w:t>
      </w:r>
      <w:r w:rsidRPr="009F0E35">
        <w:rPr>
          <w:lang w:val="ru-RU"/>
        </w:rPr>
        <w:t xml:space="preserve"> </w:t>
      </w:r>
      <w:r>
        <w:rPr>
          <w:lang w:val="ru-RU"/>
        </w:rPr>
        <w:t>создании</w:t>
      </w:r>
      <w:r w:rsidRPr="009F0E35">
        <w:rPr>
          <w:lang w:val="ru-RU"/>
        </w:rPr>
        <w:t xml:space="preserve"> </w:t>
      </w:r>
      <w:r>
        <w:rPr>
          <w:lang w:val="ru-RU"/>
        </w:rPr>
        <w:t>нового</w:t>
      </w:r>
      <w:r w:rsidRPr="009F0E35">
        <w:rPr>
          <w:lang w:val="ru-RU"/>
        </w:rPr>
        <w:t xml:space="preserve"> </w:t>
      </w:r>
      <w:r>
        <w:rPr>
          <w:lang w:val="ru-RU"/>
        </w:rPr>
        <w:t>отдела</w:t>
      </w:r>
      <w:r w:rsidRPr="009F0E35">
        <w:rPr>
          <w:lang w:val="ru-RU"/>
        </w:rPr>
        <w:t xml:space="preserve">, </w:t>
      </w:r>
      <w:r>
        <w:rPr>
          <w:lang w:val="ru-RU"/>
        </w:rPr>
        <w:t>о</w:t>
      </w:r>
      <w:r w:rsidRPr="009F0E35">
        <w:rPr>
          <w:lang w:val="ru-RU"/>
        </w:rPr>
        <w:t xml:space="preserve"> </w:t>
      </w:r>
      <w:r>
        <w:rPr>
          <w:lang w:val="ru-RU"/>
        </w:rPr>
        <w:t>чем</w:t>
      </w:r>
      <w:r w:rsidRPr="009F0E35">
        <w:rPr>
          <w:lang w:val="ru-RU"/>
        </w:rPr>
        <w:t xml:space="preserve"> </w:t>
      </w:r>
      <w:r>
        <w:rPr>
          <w:lang w:val="ru-RU"/>
        </w:rPr>
        <w:t>сообщалось</w:t>
      </w:r>
      <w:r w:rsidRPr="009F0E35">
        <w:rPr>
          <w:lang w:val="ru-RU"/>
        </w:rPr>
        <w:t xml:space="preserve"> </w:t>
      </w:r>
      <w:r>
        <w:rPr>
          <w:lang w:val="ru-RU"/>
        </w:rPr>
        <w:t>в</w:t>
      </w:r>
      <w:r w:rsidRPr="009F0E35">
        <w:rPr>
          <w:lang w:val="ru-RU"/>
        </w:rPr>
        <w:t xml:space="preserve"> </w:t>
      </w:r>
      <w:r>
        <w:rPr>
          <w:lang w:val="ru-RU"/>
        </w:rPr>
        <w:t>разделе</w:t>
      </w:r>
      <w:r w:rsidRPr="009F0E35">
        <w:rPr>
          <w:lang w:val="ru-RU"/>
        </w:rPr>
        <w:t xml:space="preserve"> </w:t>
      </w:r>
      <w:r>
        <w:rPr>
          <w:lang w:val="ru-RU"/>
        </w:rPr>
        <w:t>ОРП</w:t>
      </w:r>
      <w:r w:rsidRPr="009F0E35">
        <w:rPr>
          <w:lang w:val="ru-RU"/>
        </w:rPr>
        <w:t xml:space="preserve">, </w:t>
      </w:r>
      <w:r>
        <w:rPr>
          <w:lang w:val="ru-RU"/>
        </w:rPr>
        <w:t>посвященном</w:t>
      </w:r>
      <w:r w:rsidRPr="009F0E35">
        <w:rPr>
          <w:lang w:val="ru-RU"/>
        </w:rPr>
        <w:t xml:space="preserve"> </w:t>
      </w:r>
      <w:r w:rsidR="002D6C18">
        <w:rPr>
          <w:lang w:val="ru-RU"/>
        </w:rPr>
        <w:t>п</w:t>
      </w:r>
      <w:r>
        <w:rPr>
          <w:lang w:val="ru-RU"/>
        </w:rPr>
        <w:t>рограмме</w:t>
      </w:r>
      <w:r w:rsidRPr="009F0E35">
        <w:t> </w:t>
      </w:r>
      <w:r w:rsidRPr="009F0E35">
        <w:rPr>
          <w:lang w:val="ru-RU"/>
        </w:rPr>
        <w:t>9</w:t>
      </w:r>
      <w:r>
        <w:rPr>
          <w:lang w:val="ru-RU"/>
        </w:rPr>
        <w:t>, и попросила рассказать</w:t>
      </w:r>
      <w:r w:rsidRPr="009F0E35">
        <w:rPr>
          <w:lang w:val="ru-RU"/>
        </w:rPr>
        <w:t xml:space="preserve"> </w:t>
      </w:r>
      <w:r>
        <w:rPr>
          <w:lang w:val="ru-RU"/>
        </w:rPr>
        <w:t>об</w:t>
      </w:r>
      <w:r w:rsidRPr="009F0E35">
        <w:rPr>
          <w:lang w:val="ru-RU"/>
        </w:rPr>
        <w:t xml:space="preserve"> </w:t>
      </w:r>
      <w:r>
        <w:rPr>
          <w:lang w:val="ru-RU"/>
        </w:rPr>
        <w:t>этом</w:t>
      </w:r>
      <w:r w:rsidRPr="009F0E35">
        <w:rPr>
          <w:lang w:val="ru-RU"/>
        </w:rPr>
        <w:t xml:space="preserve"> </w:t>
      </w:r>
      <w:r>
        <w:rPr>
          <w:lang w:val="ru-RU"/>
        </w:rPr>
        <w:t>более подробно.</w:t>
      </w:r>
    </w:p>
    <w:p w:rsidR="00F17091" w:rsidRPr="00F17091" w:rsidRDefault="00F17091" w:rsidP="00F17091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0D7AFC">
        <w:rPr>
          <w:lang w:val="ru-RU"/>
        </w:rPr>
        <w:t xml:space="preserve"> </w:t>
      </w:r>
      <w:r>
        <w:rPr>
          <w:lang w:val="ru-RU"/>
        </w:rPr>
        <w:t>пояснил</w:t>
      </w:r>
      <w:r w:rsidRPr="000D7AFC">
        <w:rPr>
          <w:lang w:val="ru-RU"/>
        </w:rPr>
        <w:t xml:space="preserve">, </w:t>
      </w:r>
      <w:r>
        <w:rPr>
          <w:lang w:val="ru-RU"/>
        </w:rPr>
        <w:t>что</w:t>
      </w:r>
      <w:r w:rsidRPr="000D7AFC">
        <w:rPr>
          <w:lang w:val="ru-RU"/>
        </w:rPr>
        <w:t xml:space="preserve"> </w:t>
      </w:r>
      <w:r>
        <w:rPr>
          <w:lang w:val="ru-RU"/>
        </w:rPr>
        <w:t>новый</w:t>
      </w:r>
      <w:r w:rsidRPr="000D7AFC">
        <w:rPr>
          <w:lang w:val="ru-RU"/>
        </w:rPr>
        <w:t xml:space="preserve"> </w:t>
      </w:r>
      <w:r>
        <w:rPr>
          <w:lang w:val="ru-RU"/>
        </w:rPr>
        <w:t>отдел</w:t>
      </w:r>
      <w:r w:rsidRPr="000D7AFC">
        <w:rPr>
          <w:lang w:val="ru-RU"/>
        </w:rPr>
        <w:t xml:space="preserve"> </w:t>
      </w:r>
      <w:r>
        <w:rPr>
          <w:lang w:val="ru-RU"/>
        </w:rPr>
        <w:t>по</w:t>
      </w:r>
      <w:r w:rsidRPr="000D7AFC">
        <w:rPr>
          <w:lang w:val="ru-RU"/>
        </w:rPr>
        <w:t xml:space="preserve"> </w:t>
      </w:r>
      <w:r>
        <w:rPr>
          <w:lang w:val="ru-RU"/>
        </w:rPr>
        <w:t>сути</w:t>
      </w:r>
      <w:r w:rsidRPr="000D7AFC">
        <w:rPr>
          <w:lang w:val="ru-RU"/>
        </w:rPr>
        <w:t xml:space="preserve"> </w:t>
      </w:r>
      <w:r>
        <w:rPr>
          <w:lang w:val="ru-RU"/>
        </w:rPr>
        <w:t>был</w:t>
      </w:r>
      <w:r w:rsidRPr="000D7AFC">
        <w:rPr>
          <w:lang w:val="ru-RU"/>
        </w:rPr>
        <w:t xml:space="preserve"> </w:t>
      </w:r>
      <w:r>
        <w:rPr>
          <w:lang w:val="ru-RU"/>
        </w:rPr>
        <w:t>сформирован</w:t>
      </w:r>
      <w:r w:rsidRPr="000D7AFC">
        <w:rPr>
          <w:lang w:val="ru-RU"/>
        </w:rPr>
        <w:t xml:space="preserve"> </w:t>
      </w:r>
      <w:r>
        <w:rPr>
          <w:lang w:val="ru-RU"/>
        </w:rPr>
        <w:t>для</w:t>
      </w:r>
      <w:r w:rsidRPr="000D7AFC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0D7AFC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0D7AFC">
        <w:rPr>
          <w:lang w:val="ru-RU"/>
        </w:rPr>
        <w:t xml:space="preserve"> </w:t>
      </w:r>
      <w:r>
        <w:rPr>
          <w:lang w:val="ru-RU"/>
        </w:rPr>
        <w:t>видов</w:t>
      </w:r>
      <w:r w:rsidRPr="000D7AFC">
        <w:rPr>
          <w:lang w:val="ru-RU"/>
        </w:rPr>
        <w:t xml:space="preserve"> </w:t>
      </w:r>
      <w:r>
        <w:rPr>
          <w:lang w:val="ru-RU"/>
        </w:rPr>
        <w:t xml:space="preserve">деятельности в рамках </w:t>
      </w:r>
      <w:r w:rsidR="006D33C6">
        <w:rPr>
          <w:lang w:val="ru-RU"/>
        </w:rPr>
        <w:t xml:space="preserve">утвержденных КРИС </w:t>
      </w:r>
      <w:r>
        <w:rPr>
          <w:lang w:val="ru-RU"/>
        </w:rPr>
        <w:t>проектов</w:t>
      </w:r>
      <w:r w:rsidR="006D33C6">
        <w:rPr>
          <w:lang w:val="ru-RU"/>
        </w:rPr>
        <w:t xml:space="preserve"> по</w:t>
      </w:r>
      <w:r>
        <w:rPr>
          <w:lang w:val="ru-RU"/>
        </w:rPr>
        <w:t xml:space="preserve"> ПДР,.  Речь</w:t>
      </w:r>
      <w:r w:rsidRPr="000D7AFC">
        <w:rPr>
          <w:lang w:val="ru-RU"/>
        </w:rPr>
        <w:t xml:space="preserve"> </w:t>
      </w:r>
      <w:r>
        <w:rPr>
          <w:lang w:val="ru-RU"/>
        </w:rPr>
        <w:t>идет</w:t>
      </w:r>
      <w:r w:rsidRPr="000D7AFC">
        <w:rPr>
          <w:lang w:val="ru-RU"/>
        </w:rPr>
        <w:t xml:space="preserve"> </w:t>
      </w:r>
      <w:r>
        <w:rPr>
          <w:lang w:val="ru-RU"/>
        </w:rPr>
        <w:t>в</w:t>
      </w:r>
      <w:r w:rsidRPr="000D7AFC">
        <w:rPr>
          <w:lang w:val="ru-RU"/>
        </w:rPr>
        <w:t xml:space="preserve"> </w:t>
      </w:r>
      <w:r>
        <w:rPr>
          <w:lang w:val="ru-RU"/>
        </w:rPr>
        <w:t>том</w:t>
      </w:r>
      <w:r w:rsidRPr="000D7AFC">
        <w:rPr>
          <w:lang w:val="ru-RU"/>
        </w:rPr>
        <w:t xml:space="preserve"> </w:t>
      </w:r>
      <w:r>
        <w:rPr>
          <w:lang w:val="ru-RU"/>
        </w:rPr>
        <w:t>числе</w:t>
      </w:r>
      <w:r w:rsidRPr="000D7AFC">
        <w:rPr>
          <w:lang w:val="ru-RU"/>
        </w:rPr>
        <w:t xml:space="preserve"> </w:t>
      </w:r>
      <w:r>
        <w:rPr>
          <w:lang w:val="ru-RU"/>
        </w:rPr>
        <w:t>о</w:t>
      </w:r>
      <w:r w:rsidRPr="000D7AFC">
        <w:rPr>
          <w:lang w:val="ru-RU"/>
        </w:rPr>
        <w:t xml:space="preserve"> Баз</w:t>
      </w:r>
      <w:r>
        <w:rPr>
          <w:lang w:val="ru-RU"/>
        </w:rPr>
        <w:t>е</w:t>
      </w:r>
      <w:r w:rsidRPr="000D7AFC">
        <w:rPr>
          <w:lang w:val="ru-RU"/>
        </w:rPr>
        <w:t xml:space="preserve"> данных по технической помощи, оказываемой в сфере интеллектуальной собственности, Реестр</w:t>
      </w:r>
      <w:r>
        <w:rPr>
          <w:lang w:val="ru-RU"/>
        </w:rPr>
        <w:t>е консультантов Организации</w:t>
      </w:r>
      <w:r w:rsidRPr="000D7AFC">
        <w:rPr>
          <w:lang w:val="ru-RU"/>
        </w:rPr>
        <w:t xml:space="preserve"> и Баз</w:t>
      </w:r>
      <w:r>
        <w:rPr>
          <w:lang w:val="ru-RU"/>
        </w:rPr>
        <w:t>е</w:t>
      </w:r>
      <w:r w:rsidRPr="000D7AFC">
        <w:rPr>
          <w:lang w:val="ru-RU"/>
        </w:rPr>
        <w:t xml:space="preserve"> данных ВОИС </w:t>
      </w:r>
      <w:r w:rsidRPr="00622008">
        <w:rPr>
          <w:lang w:val="ru-RU"/>
        </w:rPr>
        <w:t xml:space="preserve">для </w:t>
      </w:r>
      <w:r w:rsidRPr="00F17091">
        <w:rPr>
          <w:iCs/>
          <w:lang w:val="ru-RU"/>
        </w:rPr>
        <w:t>поиска</w:t>
      </w:r>
      <w:r w:rsidRPr="000D7AFC">
        <w:rPr>
          <w:lang w:val="ru-RU"/>
        </w:rPr>
        <w:t xml:space="preserve"> партнеров.  </w:t>
      </w:r>
      <w:r>
        <w:rPr>
          <w:lang w:val="ru-RU"/>
        </w:rPr>
        <w:t>Новый</w:t>
      </w:r>
      <w:r w:rsidRPr="00E42E8E">
        <w:rPr>
          <w:lang w:val="ru-RU"/>
        </w:rPr>
        <w:t xml:space="preserve"> </w:t>
      </w:r>
      <w:r>
        <w:rPr>
          <w:lang w:val="ru-RU"/>
        </w:rPr>
        <w:t>отдел</w:t>
      </w:r>
      <w:r w:rsidRPr="00E42E8E">
        <w:rPr>
          <w:lang w:val="ru-RU"/>
        </w:rPr>
        <w:t xml:space="preserve"> </w:t>
      </w:r>
      <w:r>
        <w:rPr>
          <w:lang w:val="ru-RU"/>
        </w:rPr>
        <w:t>создавался</w:t>
      </w:r>
      <w:r w:rsidRPr="00E42E8E">
        <w:rPr>
          <w:lang w:val="ru-RU"/>
        </w:rPr>
        <w:t xml:space="preserve"> </w:t>
      </w:r>
      <w:r>
        <w:rPr>
          <w:lang w:val="ru-RU"/>
        </w:rPr>
        <w:t>для</w:t>
      </w:r>
      <w:r w:rsidRPr="00E42E8E">
        <w:rPr>
          <w:lang w:val="ru-RU"/>
        </w:rPr>
        <w:t xml:space="preserve"> </w:t>
      </w:r>
      <w:r>
        <w:rPr>
          <w:lang w:val="ru-RU"/>
        </w:rPr>
        <w:t>завершения</w:t>
      </w:r>
      <w:r w:rsidRPr="00E42E8E">
        <w:rPr>
          <w:lang w:val="ru-RU"/>
        </w:rPr>
        <w:t xml:space="preserve"> </w:t>
      </w:r>
      <w:r>
        <w:rPr>
          <w:lang w:val="ru-RU"/>
        </w:rPr>
        <w:t>работы</w:t>
      </w:r>
      <w:r w:rsidRPr="00E42E8E">
        <w:rPr>
          <w:lang w:val="ru-RU"/>
        </w:rPr>
        <w:t xml:space="preserve"> </w:t>
      </w:r>
      <w:r>
        <w:rPr>
          <w:lang w:val="ru-RU"/>
        </w:rPr>
        <w:t>над</w:t>
      </w:r>
      <w:r w:rsidRPr="00E42E8E">
        <w:rPr>
          <w:lang w:val="ru-RU"/>
        </w:rPr>
        <w:t xml:space="preserve"> </w:t>
      </w:r>
      <w:r>
        <w:rPr>
          <w:lang w:val="ru-RU"/>
        </w:rPr>
        <w:t>этими</w:t>
      </w:r>
      <w:r w:rsidRPr="00E42E8E">
        <w:rPr>
          <w:lang w:val="ru-RU"/>
        </w:rPr>
        <w:t xml:space="preserve"> </w:t>
      </w:r>
      <w:r>
        <w:rPr>
          <w:lang w:val="ru-RU"/>
        </w:rPr>
        <w:t>базами</w:t>
      </w:r>
      <w:r w:rsidRPr="00E42E8E">
        <w:rPr>
          <w:lang w:val="ru-RU"/>
        </w:rPr>
        <w:t xml:space="preserve">, </w:t>
      </w:r>
      <w:r>
        <w:rPr>
          <w:lang w:val="ru-RU"/>
        </w:rPr>
        <w:t>их</w:t>
      </w:r>
      <w:r w:rsidRPr="00E42E8E">
        <w:rPr>
          <w:lang w:val="ru-RU"/>
        </w:rPr>
        <w:t xml:space="preserve"> </w:t>
      </w:r>
      <w:r>
        <w:rPr>
          <w:lang w:val="ru-RU"/>
        </w:rPr>
        <w:t>дальнейшего</w:t>
      </w:r>
      <w:r w:rsidRPr="00E42E8E">
        <w:rPr>
          <w:lang w:val="ru-RU"/>
        </w:rPr>
        <w:t xml:space="preserve"> </w:t>
      </w:r>
      <w:r>
        <w:rPr>
          <w:lang w:val="ru-RU"/>
        </w:rPr>
        <w:t>развития</w:t>
      </w:r>
      <w:r w:rsidRPr="00E42E8E">
        <w:rPr>
          <w:lang w:val="ru-RU"/>
        </w:rPr>
        <w:t xml:space="preserve">, </w:t>
      </w:r>
      <w:r>
        <w:rPr>
          <w:lang w:val="ru-RU"/>
        </w:rPr>
        <w:t>использования</w:t>
      </w:r>
      <w:r w:rsidRPr="00E42E8E">
        <w:rPr>
          <w:lang w:val="ru-RU"/>
        </w:rPr>
        <w:t xml:space="preserve">, </w:t>
      </w:r>
      <w:r>
        <w:rPr>
          <w:lang w:val="ru-RU"/>
        </w:rPr>
        <w:t>интеграции</w:t>
      </w:r>
      <w:r w:rsidRPr="00E42E8E">
        <w:rPr>
          <w:lang w:val="ru-RU"/>
        </w:rPr>
        <w:t xml:space="preserve"> </w:t>
      </w:r>
      <w:r>
        <w:rPr>
          <w:lang w:val="ru-RU"/>
        </w:rPr>
        <w:t>в</w:t>
      </w:r>
      <w:r w:rsidRPr="00E42E8E">
        <w:rPr>
          <w:lang w:val="ru-RU"/>
        </w:rPr>
        <w:t xml:space="preserve"> </w:t>
      </w:r>
      <w:r>
        <w:rPr>
          <w:lang w:val="ru-RU"/>
        </w:rPr>
        <w:t>программы ВОИС по оказанию технической помощи и применения в качестве инструментария.  Например</w:t>
      </w:r>
      <w:r w:rsidRPr="00E42E8E">
        <w:rPr>
          <w:lang w:val="ru-RU"/>
        </w:rPr>
        <w:t xml:space="preserve">, </w:t>
      </w:r>
      <w:r>
        <w:rPr>
          <w:lang w:val="ru-RU"/>
        </w:rPr>
        <w:t>база</w:t>
      </w:r>
      <w:r w:rsidRPr="00E42E8E">
        <w:rPr>
          <w:lang w:val="ru-RU"/>
        </w:rPr>
        <w:t xml:space="preserve"> </w:t>
      </w:r>
      <w:r>
        <w:rPr>
          <w:lang w:val="ru-RU"/>
        </w:rPr>
        <w:t>данных</w:t>
      </w:r>
      <w:r w:rsidRPr="00E42E8E">
        <w:rPr>
          <w:lang w:val="ru-RU"/>
        </w:rPr>
        <w:t xml:space="preserve"> </w:t>
      </w:r>
      <w:r>
        <w:rPr>
          <w:lang w:val="ru-RU"/>
        </w:rPr>
        <w:t>для</w:t>
      </w:r>
      <w:r w:rsidRPr="00E42E8E">
        <w:rPr>
          <w:lang w:val="ru-RU"/>
        </w:rPr>
        <w:t xml:space="preserve"> </w:t>
      </w:r>
      <w:r>
        <w:rPr>
          <w:lang w:val="ru-RU"/>
        </w:rPr>
        <w:t>поиска</w:t>
      </w:r>
      <w:r w:rsidRPr="00E42E8E">
        <w:rPr>
          <w:lang w:val="ru-RU"/>
        </w:rPr>
        <w:t xml:space="preserve"> </w:t>
      </w:r>
      <w:r>
        <w:rPr>
          <w:lang w:val="ru-RU"/>
        </w:rPr>
        <w:t>партнеров</w:t>
      </w:r>
      <w:r w:rsidRPr="00E42E8E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E42E8E">
        <w:rPr>
          <w:lang w:val="ru-RU"/>
        </w:rPr>
        <w:t xml:space="preserve"> </w:t>
      </w:r>
      <w:r>
        <w:rPr>
          <w:lang w:val="ru-RU"/>
        </w:rPr>
        <w:t>в</w:t>
      </w:r>
      <w:r w:rsidRPr="00E42E8E">
        <w:rPr>
          <w:lang w:val="ru-RU"/>
        </w:rPr>
        <w:t xml:space="preserve"> </w:t>
      </w:r>
      <w:r>
        <w:rPr>
          <w:lang w:val="ru-RU"/>
        </w:rPr>
        <w:t>качестве</w:t>
      </w:r>
      <w:r w:rsidRPr="00E42E8E">
        <w:rPr>
          <w:lang w:val="ru-RU"/>
        </w:rPr>
        <w:t xml:space="preserve"> </w:t>
      </w:r>
      <w:r>
        <w:rPr>
          <w:lang w:val="ru-RU"/>
        </w:rPr>
        <w:t>средства</w:t>
      </w:r>
      <w:r w:rsidRPr="00E42E8E">
        <w:rPr>
          <w:lang w:val="ru-RU"/>
        </w:rPr>
        <w:t xml:space="preserve"> </w:t>
      </w:r>
      <w:r>
        <w:rPr>
          <w:lang w:val="ru-RU"/>
        </w:rPr>
        <w:t>содействия налаживанию партнерских отношений и оказанию технической помощи развивающимся странам и НРС.  Еще</w:t>
      </w:r>
      <w:r w:rsidRPr="00DD4397">
        <w:rPr>
          <w:lang w:val="ru-RU"/>
        </w:rPr>
        <w:t xml:space="preserve"> </w:t>
      </w:r>
      <w:r>
        <w:rPr>
          <w:lang w:val="ru-RU"/>
        </w:rPr>
        <w:t>один</w:t>
      </w:r>
      <w:r w:rsidRPr="00DD4397">
        <w:rPr>
          <w:lang w:val="ru-RU"/>
        </w:rPr>
        <w:t xml:space="preserve"> </w:t>
      </w:r>
      <w:r>
        <w:rPr>
          <w:lang w:val="ru-RU"/>
        </w:rPr>
        <w:t>проект</w:t>
      </w:r>
      <w:r w:rsidRPr="00DD4397">
        <w:rPr>
          <w:lang w:val="ru-RU"/>
        </w:rPr>
        <w:t xml:space="preserve"> </w:t>
      </w:r>
      <w:r>
        <w:rPr>
          <w:lang w:val="ru-RU"/>
        </w:rPr>
        <w:t>в</w:t>
      </w:r>
      <w:r w:rsidRPr="00DD4397">
        <w:rPr>
          <w:lang w:val="ru-RU"/>
        </w:rPr>
        <w:t xml:space="preserve"> </w:t>
      </w:r>
      <w:r>
        <w:rPr>
          <w:lang w:val="ru-RU"/>
        </w:rPr>
        <w:t>рамках</w:t>
      </w:r>
      <w:r w:rsidRPr="00DD4397">
        <w:rPr>
          <w:lang w:val="ru-RU"/>
        </w:rPr>
        <w:t xml:space="preserve"> </w:t>
      </w:r>
      <w:r>
        <w:rPr>
          <w:lang w:val="ru-RU"/>
        </w:rPr>
        <w:t>ПДР</w:t>
      </w:r>
      <w:r w:rsidRPr="00DD4397">
        <w:rPr>
          <w:lang w:val="ru-RU"/>
        </w:rPr>
        <w:t xml:space="preserve"> </w:t>
      </w:r>
      <w:r w:rsidR="00B56849">
        <w:rPr>
          <w:lang w:val="ru-RU"/>
        </w:rPr>
        <w:t>предусматривает</w:t>
      </w:r>
      <w:r w:rsidR="00B56849" w:rsidRPr="00DD4397">
        <w:rPr>
          <w:lang w:val="ru-RU"/>
        </w:rPr>
        <w:t xml:space="preserve"> </w:t>
      </w:r>
      <w:r>
        <w:rPr>
          <w:lang w:val="ru-RU"/>
        </w:rPr>
        <w:t>разработку</w:t>
      </w:r>
      <w:r w:rsidRPr="00DD4397">
        <w:rPr>
          <w:lang w:val="ru-RU"/>
        </w:rPr>
        <w:t xml:space="preserve"> </w:t>
      </w:r>
      <w:r>
        <w:rPr>
          <w:lang w:val="ru-RU"/>
        </w:rPr>
        <w:t>методологии по вопросам брендинга, которую можно было бы аналогичным образом интегрировать в программы ВОИС по оказанию технической помощи.  Этот</w:t>
      </w:r>
      <w:r w:rsidRPr="00024495">
        <w:rPr>
          <w:lang w:val="ru-RU"/>
        </w:rPr>
        <w:t xml:space="preserve"> </w:t>
      </w:r>
      <w:r>
        <w:rPr>
          <w:lang w:val="ru-RU"/>
        </w:rPr>
        <w:t>вид</w:t>
      </w:r>
      <w:r w:rsidRPr="00024495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024495">
        <w:rPr>
          <w:lang w:val="ru-RU"/>
        </w:rPr>
        <w:t xml:space="preserve"> </w:t>
      </w:r>
      <w:r>
        <w:rPr>
          <w:lang w:val="ru-RU"/>
        </w:rPr>
        <w:t>оказался</w:t>
      </w:r>
      <w:r w:rsidRPr="00024495">
        <w:rPr>
          <w:lang w:val="ru-RU"/>
        </w:rPr>
        <w:t xml:space="preserve"> </w:t>
      </w:r>
      <w:r>
        <w:rPr>
          <w:lang w:val="ru-RU"/>
        </w:rPr>
        <w:t>на</w:t>
      </w:r>
      <w:r w:rsidRPr="00024495">
        <w:rPr>
          <w:lang w:val="ru-RU"/>
        </w:rPr>
        <w:t xml:space="preserve"> </w:t>
      </w:r>
      <w:r>
        <w:rPr>
          <w:lang w:val="ru-RU"/>
        </w:rPr>
        <w:t>стыке</w:t>
      </w:r>
      <w:r w:rsidRPr="00024495">
        <w:rPr>
          <w:lang w:val="ru-RU"/>
        </w:rPr>
        <w:t xml:space="preserve"> </w:t>
      </w:r>
      <w:r>
        <w:rPr>
          <w:lang w:val="ru-RU"/>
        </w:rPr>
        <w:t>сфер</w:t>
      </w:r>
      <w:r w:rsidRPr="00024495">
        <w:rPr>
          <w:lang w:val="ru-RU"/>
        </w:rPr>
        <w:t xml:space="preserve"> </w:t>
      </w:r>
      <w:r>
        <w:rPr>
          <w:lang w:val="ru-RU"/>
        </w:rPr>
        <w:t>компетенции</w:t>
      </w:r>
      <w:r w:rsidRPr="00024495">
        <w:rPr>
          <w:lang w:val="ru-RU"/>
        </w:rPr>
        <w:t xml:space="preserve"> </w:t>
      </w:r>
      <w:r>
        <w:rPr>
          <w:lang w:val="ru-RU"/>
        </w:rPr>
        <w:t>двух</w:t>
      </w:r>
      <w:r w:rsidRPr="00024495">
        <w:rPr>
          <w:lang w:val="ru-RU"/>
        </w:rPr>
        <w:t xml:space="preserve"> </w:t>
      </w:r>
      <w:r>
        <w:rPr>
          <w:lang w:val="ru-RU"/>
        </w:rPr>
        <w:t>подразделений</w:t>
      </w:r>
      <w:r w:rsidRPr="00024495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24495">
        <w:rPr>
          <w:lang w:val="ru-RU"/>
        </w:rPr>
        <w:t xml:space="preserve">:  </w:t>
      </w:r>
      <w:r>
        <w:rPr>
          <w:lang w:val="ru-RU"/>
        </w:rPr>
        <w:t>сектора</w:t>
      </w:r>
      <w:r w:rsidRPr="00024495">
        <w:rPr>
          <w:lang w:val="ru-RU"/>
        </w:rPr>
        <w:t xml:space="preserve"> </w:t>
      </w:r>
      <w:r>
        <w:rPr>
          <w:lang w:val="ru-RU"/>
        </w:rPr>
        <w:t>по</w:t>
      </w:r>
      <w:r w:rsidRPr="00024495">
        <w:rPr>
          <w:lang w:val="ru-RU"/>
        </w:rPr>
        <w:t xml:space="preserve"> </w:t>
      </w:r>
      <w:r>
        <w:rPr>
          <w:lang w:val="ru-RU"/>
        </w:rPr>
        <w:t>брендам</w:t>
      </w:r>
      <w:r w:rsidRPr="00024495">
        <w:rPr>
          <w:lang w:val="ru-RU"/>
        </w:rPr>
        <w:t xml:space="preserve">, </w:t>
      </w:r>
      <w:r>
        <w:rPr>
          <w:lang w:val="ru-RU"/>
        </w:rPr>
        <w:t>который</w:t>
      </w:r>
      <w:r w:rsidRPr="00024495">
        <w:rPr>
          <w:lang w:val="ru-RU"/>
        </w:rPr>
        <w:t xml:space="preserve"> </w:t>
      </w:r>
      <w:r>
        <w:rPr>
          <w:lang w:val="ru-RU"/>
        </w:rPr>
        <w:t>занимается</w:t>
      </w:r>
      <w:r w:rsidRPr="00024495">
        <w:rPr>
          <w:lang w:val="ru-RU"/>
        </w:rPr>
        <w:t xml:space="preserve"> </w:t>
      </w:r>
      <w:r>
        <w:rPr>
          <w:lang w:val="ru-RU"/>
        </w:rPr>
        <w:t>преимущественно</w:t>
      </w:r>
      <w:r w:rsidRPr="00024495">
        <w:rPr>
          <w:lang w:val="ru-RU"/>
        </w:rPr>
        <w:t xml:space="preserve"> </w:t>
      </w:r>
      <w:r>
        <w:rPr>
          <w:lang w:val="ru-RU"/>
        </w:rPr>
        <w:t>законодательными</w:t>
      </w:r>
      <w:r w:rsidRPr="00024495">
        <w:rPr>
          <w:lang w:val="ru-RU"/>
        </w:rPr>
        <w:t xml:space="preserve"> </w:t>
      </w:r>
      <w:r>
        <w:rPr>
          <w:lang w:val="ru-RU"/>
        </w:rPr>
        <w:t>и</w:t>
      </w:r>
      <w:r w:rsidRPr="00024495">
        <w:rPr>
          <w:lang w:val="ru-RU"/>
        </w:rPr>
        <w:t xml:space="preserve"> </w:t>
      </w:r>
      <w:r>
        <w:rPr>
          <w:lang w:val="ru-RU"/>
        </w:rPr>
        <w:t xml:space="preserve">правовыми аспектами товарных знаков и географических указаний, и </w:t>
      </w:r>
      <w:r w:rsidR="00B56849">
        <w:rPr>
          <w:lang w:val="ru-RU"/>
        </w:rPr>
        <w:t>с</w:t>
      </w:r>
      <w:r w:rsidRPr="00CD3C40">
        <w:rPr>
          <w:lang w:val="ru-RU"/>
        </w:rPr>
        <w:t>ектора развития</w:t>
      </w:r>
      <w:r>
        <w:rPr>
          <w:lang w:val="ru-RU"/>
        </w:rPr>
        <w:t xml:space="preserve">. </w:t>
      </w:r>
      <w:r w:rsidRPr="00024495">
        <w:rPr>
          <w:lang w:val="ru-RU"/>
        </w:rPr>
        <w:t xml:space="preserve"> </w:t>
      </w:r>
      <w:r>
        <w:rPr>
          <w:lang w:val="ru-RU"/>
        </w:rPr>
        <w:t>Благодаря</w:t>
      </w:r>
      <w:r w:rsidRPr="0073232C">
        <w:rPr>
          <w:lang w:val="ru-RU"/>
        </w:rPr>
        <w:t xml:space="preserve"> </w:t>
      </w:r>
      <w:r>
        <w:rPr>
          <w:lang w:val="ru-RU"/>
        </w:rPr>
        <w:t>созданию</w:t>
      </w:r>
      <w:r w:rsidRPr="0073232C">
        <w:rPr>
          <w:lang w:val="ru-RU"/>
        </w:rPr>
        <w:t xml:space="preserve"> </w:t>
      </w:r>
      <w:r>
        <w:rPr>
          <w:lang w:val="ru-RU"/>
        </w:rPr>
        <w:t>нового</w:t>
      </w:r>
      <w:r w:rsidRPr="0073232C">
        <w:rPr>
          <w:lang w:val="ru-RU"/>
        </w:rPr>
        <w:t xml:space="preserve"> </w:t>
      </w:r>
      <w:r>
        <w:rPr>
          <w:lang w:val="ru-RU"/>
        </w:rPr>
        <w:t>отдела</w:t>
      </w:r>
      <w:r w:rsidRPr="0073232C">
        <w:rPr>
          <w:lang w:val="ru-RU"/>
        </w:rPr>
        <w:t xml:space="preserve"> </w:t>
      </w:r>
      <w:r>
        <w:rPr>
          <w:lang w:val="ru-RU"/>
        </w:rPr>
        <w:t>теперь</w:t>
      </w:r>
      <w:r w:rsidRPr="0073232C">
        <w:rPr>
          <w:lang w:val="ru-RU"/>
        </w:rPr>
        <w:t xml:space="preserve"> </w:t>
      </w:r>
      <w:r>
        <w:rPr>
          <w:lang w:val="ru-RU"/>
        </w:rPr>
        <w:t>ВОИС</w:t>
      </w:r>
      <w:r w:rsidRPr="0073232C">
        <w:rPr>
          <w:lang w:val="ru-RU"/>
        </w:rPr>
        <w:t xml:space="preserve"> </w:t>
      </w:r>
      <w:r>
        <w:rPr>
          <w:lang w:val="ru-RU"/>
        </w:rPr>
        <w:t>сможет</w:t>
      </w:r>
      <w:r w:rsidRPr="0073232C">
        <w:rPr>
          <w:lang w:val="ru-RU"/>
        </w:rPr>
        <w:t xml:space="preserve"> </w:t>
      </w:r>
      <w:r>
        <w:rPr>
          <w:lang w:val="ru-RU"/>
        </w:rPr>
        <w:t>на практике продемонстрировать роль брендинга в развивающихся странах и НРС, особенно в сельскохозяйственном секторе.</w:t>
      </w:r>
    </w:p>
    <w:p w:rsidR="00F17091" w:rsidRPr="00790150" w:rsidRDefault="00F17091" w:rsidP="00F1709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0B1112">
        <w:rPr>
          <w:lang w:val="ru-RU"/>
        </w:rPr>
        <w:t xml:space="preserve"> </w:t>
      </w:r>
      <w:r>
        <w:rPr>
          <w:lang w:val="ru-RU"/>
        </w:rPr>
        <w:t>Сальвадора</w:t>
      </w:r>
      <w:r w:rsidRPr="000B1112">
        <w:rPr>
          <w:lang w:val="ru-RU"/>
        </w:rPr>
        <w:t xml:space="preserve"> </w:t>
      </w:r>
      <w:r>
        <w:rPr>
          <w:lang w:val="ru-RU"/>
        </w:rPr>
        <w:t>отметила, что информация о программах 9 и 10 представлена в ОРП по-разному</w:t>
      </w:r>
      <w:r w:rsidRPr="000B1112">
        <w:rPr>
          <w:lang w:val="ru-RU"/>
        </w:rPr>
        <w:t xml:space="preserve">, </w:t>
      </w:r>
      <w:r>
        <w:rPr>
          <w:lang w:val="ru-RU"/>
        </w:rPr>
        <w:t>при</w:t>
      </w:r>
      <w:r w:rsidRPr="000B1112">
        <w:rPr>
          <w:lang w:val="ru-RU"/>
        </w:rPr>
        <w:t xml:space="preserve"> </w:t>
      </w:r>
      <w:r>
        <w:rPr>
          <w:lang w:val="ru-RU"/>
        </w:rPr>
        <w:t>этом</w:t>
      </w:r>
      <w:r w:rsidRPr="000B1112">
        <w:rPr>
          <w:lang w:val="ru-RU"/>
        </w:rPr>
        <w:t xml:space="preserve"> </w:t>
      </w:r>
      <w:r>
        <w:rPr>
          <w:lang w:val="ru-RU"/>
        </w:rPr>
        <w:t>в</w:t>
      </w:r>
      <w:r w:rsidRPr="000B1112">
        <w:rPr>
          <w:lang w:val="ru-RU"/>
        </w:rPr>
        <w:t xml:space="preserve"> </w:t>
      </w:r>
      <w:r>
        <w:rPr>
          <w:lang w:val="ru-RU"/>
        </w:rPr>
        <w:t>случае</w:t>
      </w:r>
      <w:r w:rsidRPr="000B1112">
        <w:rPr>
          <w:lang w:val="ru-RU"/>
        </w:rPr>
        <w:t xml:space="preserve"> </w:t>
      </w:r>
      <w:r>
        <w:rPr>
          <w:lang w:val="ru-RU"/>
        </w:rPr>
        <w:t>с</w:t>
      </w:r>
      <w:r w:rsidRPr="000B1112">
        <w:rPr>
          <w:lang w:val="ru-RU"/>
        </w:rPr>
        <w:t xml:space="preserve"> </w:t>
      </w:r>
      <w:r>
        <w:rPr>
          <w:lang w:val="ru-RU"/>
        </w:rPr>
        <w:t>последней</w:t>
      </w:r>
      <w:r w:rsidRPr="000B1112">
        <w:rPr>
          <w:lang w:val="ru-RU"/>
        </w:rPr>
        <w:t xml:space="preserve"> </w:t>
      </w:r>
      <w:r>
        <w:rPr>
          <w:lang w:val="ru-RU"/>
        </w:rPr>
        <w:t>можно</w:t>
      </w:r>
      <w:r w:rsidRPr="000B1112">
        <w:rPr>
          <w:lang w:val="ru-RU"/>
        </w:rPr>
        <w:t xml:space="preserve"> </w:t>
      </w:r>
      <w:r>
        <w:rPr>
          <w:lang w:val="ru-RU"/>
        </w:rPr>
        <w:t>было</w:t>
      </w:r>
      <w:r w:rsidRPr="000B1112">
        <w:rPr>
          <w:lang w:val="ru-RU"/>
        </w:rPr>
        <w:t xml:space="preserve"> </w:t>
      </w:r>
      <w:r>
        <w:rPr>
          <w:lang w:val="ru-RU"/>
        </w:rPr>
        <w:t>получить</w:t>
      </w:r>
      <w:r w:rsidRPr="000B1112">
        <w:rPr>
          <w:lang w:val="ru-RU"/>
        </w:rPr>
        <w:t xml:space="preserve"> </w:t>
      </w:r>
      <w:r>
        <w:rPr>
          <w:lang w:val="ru-RU"/>
        </w:rPr>
        <w:t>более</w:t>
      </w:r>
      <w:r w:rsidRPr="000B1112">
        <w:rPr>
          <w:lang w:val="ru-RU"/>
        </w:rPr>
        <w:t xml:space="preserve"> </w:t>
      </w:r>
      <w:r>
        <w:rPr>
          <w:lang w:val="ru-RU"/>
        </w:rPr>
        <w:t>четкое</w:t>
      </w:r>
      <w:r w:rsidRPr="000B1112">
        <w:rPr>
          <w:lang w:val="ru-RU"/>
        </w:rPr>
        <w:t xml:space="preserve"> </w:t>
      </w:r>
      <w:r>
        <w:rPr>
          <w:lang w:val="ru-RU"/>
        </w:rPr>
        <w:t>представление</w:t>
      </w:r>
      <w:r w:rsidRPr="000B1112">
        <w:rPr>
          <w:lang w:val="ru-RU"/>
        </w:rPr>
        <w:t xml:space="preserve"> </w:t>
      </w:r>
      <w:r>
        <w:rPr>
          <w:lang w:val="ru-RU"/>
        </w:rPr>
        <w:t>о</w:t>
      </w:r>
      <w:r w:rsidRPr="000B1112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0B1112">
        <w:rPr>
          <w:lang w:val="ru-RU"/>
        </w:rPr>
        <w:t xml:space="preserve"> </w:t>
      </w:r>
      <w:r>
        <w:rPr>
          <w:lang w:val="ru-RU"/>
        </w:rPr>
        <w:t>и</w:t>
      </w:r>
      <w:r w:rsidRPr="000B1112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0B1112">
        <w:rPr>
          <w:lang w:val="ru-RU"/>
        </w:rPr>
        <w:t xml:space="preserve"> </w:t>
      </w:r>
      <w:r>
        <w:rPr>
          <w:lang w:val="ru-RU"/>
        </w:rPr>
        <w:t>по</w:t>
      </w:r>
      <w:r w:rsidRPr="000B1112">
        <w:rPr>
          <w:lang w:val="ru-RU"/>
        </w:rPr>
        <w:t xml:space="preserve"> </w:t>
      </w:r>
      <w:r>
        <w:rPr>
          <w:lang w:val="ru-RU"/>
        </w:rPr>
        <w:t>укреплению</w:t>
      </w:r>
      <w:r w:rsidRPr="000B1112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0B1112">
        <w:rPr>
          <w:lang w:val="ru-RU"/>
        </w:rPr>
        <w:t xml:space="preserve"> </w:t>
      </w:r>
      <w:r>
        <w:rPr>
          <w:lang w:val="ru-RU"/>
        </w:rPr>
        <w:t>в</w:t>
      </w:r>
      <w:r w:rsidRPr="000B1112">
        <w:rPr>
          <w:lang w:val="ru-RU"/>
        </w:rPr>
        <w:t xml:space="preserve"> </w:t>
      </w:r>
      <w:r>
        <w:rPr>
          <w:lang w:val="ru-RU"/>
        </w:rPr>
        <w:t>государствах</w:t>
      </w:r>
      <w:r w:rsidRPr="000B1112">
        <w:rPr>
          <w:lang w:val="ru-RU"/>
        </w:rPr>
        <w:t xml:space="preserve"> </w:t>
      </w:r>
      <w:r>
        <w:rPr>
          <w:lang w:val="ru-RU"/>
        </w:rPr>
        <w:t>Центральной</w:t>
      </w:r>
      <w:r w:rsidRPr="000B1112">
        <w:rPr>
          <w:lang w:val="ru-RU"/>
        </w:rPr>
        <w:t xml:space="preserve"> </w:t>
      </w:r>
      <w:r>
        <w:rPr>
          <w:lang w:val="ru-RU"/>
        </w:rPr>
        <w:t>Европы</w:t>
      </w:r>
      <w:r w:rsidRPr="000B1112">
        <w:rPr>
          <w:lang w:val="ru-RU"/>
        </w:rPr>
        <w:t xml:space="preserve"> </w:t>
      </w:r>
      <w:r>
        <w:rPr>
          <w:lang w:val="ru-RU"/>
        </w:rPr>
        <w:t>и</w:t>
      </w:r>
      <w:r w:rsidRPr="000B1112">
        <w:rPr>
          <w:lang w:val="ru-RU"/>
        </w:rPr>
        <w:t xml:space="preserve"> </w:t>
      </w:r>
      <w:r>
        <w:rPr>
          <w:lang w:val="ru-RU"/>
        </w:rPr>
        <w:t>Балтии</w:t>
      </w:r>
      <w:r w:rsidRPr="000B1112">
        <w:rPr>
          <w:lang w:val="ru-RU"/>
        </w:rPr>
        <w:t xml:space="preserve">, </w:t>
      </w:r>
      <w:r>
        <w:rPr>
          <w:lang w:val="ru-RU"/>
        </w:rPr>
        <w:t>Центральной</w:t>
      </w:r>
      <w:r w:rsidRPr="000B1112">
        <w:rPr>
          <w:lang w:val="ru-RU"/>
        </w:rPr>
        <w:t xml:space="preserve"> </w:t>
      </w:r>
      <w:r>
        <w:rPr>
          <w:lang w:val="ru-RU"/>
        </w:rPr>
        <w:t>Азии</w:t>
      </w:r>
      <w:r w:rsidRPr="000B1112">
        <w:rPr>
          <w:lang w:val="ru-RU"/>
        </w:rPr>
        <w:t xml:space="preserve">, </w:t>
      </w:r>
      <w:r>
        <w:rPr>
          <w:lang w:val="ru-RU"/>
        </w:rPr>
        <w:t>Восточной</w:t>
      </w:r>
      <w:r w:rsidRPr="000B1112">
        <w:rPr>
          <w:lang w:val="ru-RU"/>
        </w:rPr>
        <w:t xml:space="preserve"> </w:t>
      </w:r>
      <w:r>
        <w:rPr>
          <w:lang w:val="ru-RU"/>
        </w:rPr>
        <w:t>Европы</w:t>
      </w:r>
      <w:r w:rsidRPr="000B1112">
        <w:rPr>
          <w:lang w:val="ru-RU"/>
        </w:rPr>
        <w:t xml:space="preserve"> </w:t>
      </w:r>
      <w:r>
        <w:rPr>
          <w:lang w:val="ru-RU"/>
        </w:rPr>
        <w:t>и</w:t>
      </w:r>
      <w:r w:rsidRPr="000B1112">
        <w:rPr>
          <w:lang w:val="ru-RU"/>
        </w:rPr>
        <w:t xml:space="preserve"> </w:t>
      </w:r>
      <w:r>
        <w:rPr>
          <w:lang w:val="ru-RU"/>
        </w:rPr>
        <w:t>Кавказа</w:t>
      </w:r>
      <w:r w:rsidRPr="000B1112">
        <w:rPr>
          <w:lang w:val="ru-RU"/>
        </w:rPr>
        <w:t xml:space="preserve">, </w:t>
      </w:r>
      <w:r>
        <w:rPr>
          <w:lang w:val="ru-RU"/>
        </w:rPr>
        <w:t>а</w:t>
      </w:r>
      <w:r w:rsidRPr="000B1112">
        <w:rPr>
          <w:lang w:val="ru-RU"/>
        </w:rPr>
        <w:t xml:space="preserve"> </w:t>
      </w:r>
      <w:r>
        <w:rPr>
          <w:lang w:val="ru-RU"/>
        </w:rPr>
        <w:t>также</w:t>
      </w:r>
      <w:r w:rsidRPr="000B1112">
        <w:rPr>
          <w:lang w:val="ru-RU"/>
        </w:rPr>
        <w:t xml:space="preserve"> </w:t>
      </w:r>
      <w:r>
        <w:rPr>
          <w:lang w:val="ru-RU"/>
        </w:rPr>
        <w:t>в</w:t>
      </w:r>
      <w:r w:rsidRPr="000B1112">
        <w:rPr>
          <w:lang w:val="ru-RU"/>
        </w:rPr>
        <w:t xml:space="preserve"> </w:t>
      </w:r>
      <w:r>
        <w:rPr>
          <w:lang w:val="ru-RU"/>
        </w:rPr>
        <w:t>ряде</w:t>
      </w:r>
      <w:r w:rsidRPr="000B1112">
        <w:rPr>
          <w:lang w:val="ru-RU"/>
        </w:rPr>
        <w:t xml:space="preserve"> </w:t>
      </w:r>
      <w:r>
        <w:rPr>
          <w:lang w:val="ru-RU"/>
        </w:rPr>
        <w:t>средиземноморских</w:t>
      </w:r>
      <w:r w:rsidRPr="000B1112">
        <w:rPr>
          <w:lang w:val="ru-RU"/>
        </w:rPr>
        <w:t xml:space="preserve"> </w:t>
      </w:r>
      <w:r>
        <w:rPr>
          <w:lang w:val="ru-RU"/>
        </w:rPr>
        <w:t>стран</w:t>
      </w:r>
      <w:r w:rsidRPr="000B1112">
        <w:rPr>
          <w:lang w:val="ru-RU"/>
        </w:rPr>
        <w:t xml:space="preserve">. </w:t>
      </w:r>
      <w:r>
        <w:rPr>
          <w:lang w:val="ru-RU"/>
        </w:rPr>
        <w:t xml:space="preserve"> Делегация</w:t>
      </w:r>
      <w:r w:rsidRPr="000B1112">
        <w:rPr>
          <w:lang w:val="ru-RU"/>
        </w:rPr>
        <w:t xml:space="preserve"> </w:t>
      </w:r>
      <w:r>
        <w:rPr>
          <w:lang w:val="ru-RU"/>
        </w:rPr>
        <w:t>попросила</w:t>
      </w:r>
      <w:r w:rsidRPr="000B1112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0B1112">
        <w:rPr>
          <w:lang w:val="ru-RU"/>
        </w:rPr>
        <w:t xml:space="preserve"> </w:t>
      </w:r>
      <w:r>
        <w:rPr>
          <w:lang w:val="ru-RU"/>
        </w:rPr>
        <w:t>представлять одинаково подробную информацию</w:t>
      </w:r>
      <w:r w:rsidRPr="000B1112">
        <w:rPr>
          <w:lang w:val="ru-RU"/>
        </w:rPr>
        <w:t xml:space="preserve">, </w:t>
      </w:r>
      <w:r>
        <w:rPr>
          <w:lang w:val="ru-RU"/>
        </w:rPr>
        <w:t>особенно</w:t>
      </w:r>
      <w:r w:rsidRPr="000B1112">
        <w:rPr>
          <w:lang w:val="ru-RU"/>
        </w:rPr>
        <w:t xml:space="preserve"> </w:t>
      </w:r>
      <w:r>
        <w:rPr>
          <w:lang w:val="ru-RU"/>
        </w:rPr>
        <w:t xml:space="preserve">о деятельности в Латинской Америке и Карибском </w:t>
      </w:r>
      <w:r w:rsidR="00B56849">
        <w:rPr>
          <w:lang w:val="ru-RU"/>
        </w:rPr>
        <w:t>бассейне</w:t>
      </w:r>
      <w:r>
        <w:rPr>
          <w:lang w:val="ru-RU"/>
        </w:rPr>
        <w:t>.</w:t>
      </w:r>
    </w:p>
    <w:p w:rsidR="00F17091" w:rsidRPr="00101245" w:rsidRDefault="00F17091" w:rsidP="00F17091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790150">
        <w:rPr>
          <w:lang w:val="ru-RU"/>
        </w:rPr>
        <w:t xml:space="preserve"> </w:t>
      </w:r>
      <w:r>
        <w:rPr>
          <w:lang w:val="ru-RU"/>
        </w:rPr>
        <w:t>одобрил</w:t>
      </w:r>
      <w:r w:rsidRPr="00790150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790150">
        <w:rPr>
          <w:lang w:val="ru-RU"/>
        </w:rPr>
        <w:t xml:space="preserve"> </w:t>
      </w:r>
      <w:r>
        <w:rPr>
          <w:lang w:val="ru-RU"/>
        </w:rPr>
        <w:t>о</w:t>
      </w:r>
      <w:r w:rsidRPr="00790150">
        <w:rPr>
          <w:lang w:val="ru-RU"/>
        </w:rPr>
        <w:t xml:space="preserve"> </w:t>
      </w:r>
      <w:r>
        <w:rPr>
          <w:lang w:val="ru-RU"/>
        </w:rPr>
        <w:t>более</w:t>
      </w:r>
      <w:r w:rsidRPr="00790150">
        <w:rPr>
          <w:lang w:val="ru-RU"/>
        </w:rPr>
        <w:t xml:space="preserve"> </w:t>
      </w:r>
      <w:r>
        <w:rPr>
          <w:lang w:val="ru-RU"/>
        </w:rPr>
        <w:t>единообразном</w:t>
      </w:r>
      <w:r w:rsidRPr="00790150">
        <w:rPr>
          <w:lang w:val="ru-RU"/>
        </w:rPr>
        <w:t xml:space="preserve"> </w:t>
      </w:r>
      <w:r>
        <w:rPr>
          <w:lang w:val="ru-RU"/>
        </w:rPr>
        <w:t>представлении</w:t>
      </w:r>
      <w:r w:rsidRPr="00790150">
        <w:rPr>
          <w:lang w:val="ru-RU"/>
        </w:rPr>
        <w:t xml:space="preserve"> </w:t>
      </w:r>
      <w:r>
        <w:rPr>
          <w:lang w:val="ru-RU"/>
        </w:rPr>
        <w:t>схем</w:t>
      </w:r>
      <w:r w:rsidRPr="00790150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790150">
        <w:rPr>
          <w:lang w:val="ru-RU"/>
        </w:rPr>
        <w:t xml:space="preserve"> </w:t>
      </w:r>
      <w:r>
        <w:rPr>
          <w:lang w:val="ru-RU"/>
        </w:rPr>
        <w:t>программ</w:t>
      </w:r>
      <w:r w:rsidRPr="00790150">
        <w:t> </w:t>
      </w:r>
      <w:r w:rsidRPr="00790150">
        <w:rPr>
          <w:lang w:val="ru-RU"/>
        </w:rPr>
        <w:t xml:space="preserve">9 </w:t>
      </w:r>
      <w:r>
        <w:rPr>
          <w:lang w:val="ru-RU"/>
        </w:rPr>
        <w:t>и</w:t>
      </w:r>
      <w:r w:rsidRPr="00790150">
        <w:rPr>
          <w:lang w:val="ru-RU"/>
        </w:rPr>
        <w:t xml:space="preserve"> 10 </w:t>
      </w:r>
      <w:r>
        <w:rPr>
          <w:lang w:val="ru-RU"/>
        </w:rPr>
        <w:t>и обещал</w:t>
      </w:r>
      <w:r w:rsidRPr="00790150">
        <w:rPr>
          <w:lang w:val="ru-RU"/>
        </w:rPr>
        <w:t xml:space="preserve"> </w:t>
      </w:r>
      <w:r>
        <w:rPr>
          <w:lang w:val="ru-RU"/>
        </w:rPr>
        <w:t>рассмотреть его.  Он</w:t>
      </w:r>
      <w:r w:rsidRPr="00790150">
        <w:rPr>
          <w:lang w:val="ru-RU"/>
        </w:rPr>
        <w:t xml:space="preserve"> </w:t>
      </w:r>
      <w:r>
        <w:rPr>
          <w:lang w:val="ru-RU"/>
        </w:rPr>
        <w:t>пояснил</w:t>
      </w:r>
      <w:r w:rsidRPr="00790150">
        <w:rPr>
          <w:lang w:val="ru-RU"/>
        </w:rPr>
        <w:t xml:space="preserve">, </w:t>
      </w:r>
      <w:r>
        <w:rPr>
          <w:lang w:val="ru-RU"/>
        </w:rPr>
        <w:t>что</w:t>
      </w:r>
      <w:r w:rsidRPr="00790150">
        <w:rPr>
          <w:lang w:val="ru-RU"/>
        </w:rPr>
        <w:t xml:space="preserve"> </w:t>
      </w:r>
      <w:r>
        <w:rPr>
          <w:lang w:val="ru-RU"/>
        </w:rPr>
        <w:t>в</w:t>
      </w:r>
      <w:r w:rsidRPr="00790150">
        <w:rPr>
          <w:lang w:val="ru-RU"/>
        </w:rPr>
        <w:t xml:space="preserve"> </w:t>
      </w:r>
      <w:r>
        <w:rPr>
          <w:lang w:val="ru-RU"/>
        </w:rPr>
        <w:t>существующем</w:t>
      </w:r>
      <w:r w:rsidRPr="00790150">
        <w:rPr>
          <w:lang w:val="ru-RU"/>
        </w:rPr>
        <w:t xml:space="preserve"> </w:t>
      </w:r>
      <w:r>
        <w:rPr>
          <w:lang w:val="ru-RU"/>
        </w:rPr>
        <w:t>формате</w:t>
      </w:r>
      <w:r w:rsidRPr="00790150">
        <w:rPr>
          <w:lang w:val="ru-RU"/>
        </w:rPr>
        <w:t xml:space="preserve"> </w:t>
      </w:r>
      <w:r>
        <w:rPr>
          <w:lang w:val="ru-RU"/>
        </w:rPr>
        <w:t>отчетности</w:t>
      </w:r>
      <w:r w:rsidRPr="00790150">
        <w:rPr>
          <w:lang w:val="ru-RU"/>
        </w:rPr>
        <w:t xml:space="preserve"> </w:t>
      </w:r>
      <w:r>
        <w:rPr>
          <w:lang w:val="ru-RU"/>
        </w:rPr>
        <w:t>использовалась</w:t>
      </w:r>
      <w:r w:rsidRPr="00790150">
        <w:rPr>
          <w:lang w:val="ru-RU"/>
        </w:rPr>
        <w:t xml:space="preserve"> </w:t>
      </w:r>
      <w:r>
        <w:rPr>
          <w:lang w:val="ru-RU"/>
        </w:rPr>
        <w:t>схема</w:t>
      </w:r>
      <w:r w:rsidRPr="00790150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790150">
        <w:rPr>
          <w:lang w:val="ru-RU"/>
        </w:rPr>
        <w:t xml:space="preserve">, </w:t>
      </w:r>
      <w:r>
        <w:rPr>
          <w:lang w:val="ru-RU"/>
        </w:rPr>
        <w:t>утвержденная</w:t>
      </w:r>
      <w:r w:rsidRPr="00790150">
        <w:rPr>
          <w:lang w:val="ru-RU"/>
        </w:rPr>
        <w:t xml:space="preserve"> </w:t>
      </w:r>
      <w:r>
        <w:rPr>
          <w:lang w:val="ru-RU"/>
        </w:rPr>
        <w:t>для</w:t>
      </w:r>
      <w:r w:rsidRPr="00790150">
        <w:rPr>
          <w:lang w:val="ru-RU"/>
        </w:rPr>
        <w:t xml:space="preserve"> </w:t>
      </w:r>
      <w:r>
        <w:rPr>
          <w:lang w:val="ru-RU"/>
        </w:rPr>
        <w:t>Программы</w:t>
      </w:r>
      <w:r w:rsidRPr="00790150">
        <w:rPr>
          <w:lang w:val="ru-RU"/>
        </w:rPr>
        <w:t xml:space="preserve"> </w:t>
      </w:r>
      <w:r>
        <w:rPr>
          <w:lang w:val="ru-RU"/>
        </w:rPr>
        <w:t>и</w:t>
      </w:r>
      <w:r w:rsidRPr="00790150">
        <w:rPr>
          <w:lang w:val="ru-RU"/>
        </w:rPr>
        <w:t xml:space="preserve"> </w:t>
      </w:r>
      <w:r>
        <w:rPr>
          <w:lang w:val="ru-RU"/>
        </w:rPr>
        <w:t>бюджета</w:t>
      </w:r>
      <w:r w:rsidRPr="00790150">
        <w:rPr>
          <w:lang w:val="ru-RU"/>
        </w:rPr>
        <w:t xml:space="preserve"> </w:t>
      </w:r>
      <w:r>
        <w:rPr>
          <w:lang w:val="ru-RU"/>
        </w:rPr>
        <w:t>на</w:t>
      </w:r>
      <w:r w:rsidRPr="00790150">
        <w:rPr>
          <w:lang w:val="ru-RU"/>
        </w:rPr>
        <w:t xml:space="preserve"> 2012</w:t>
      </w:r>
      <w:r>
        <w:rPr>
          <w:lang w:val="ru-RU"/>
        </w:rPr>
        <w:t>–</w:t>
      </w:r>
      <w:r w:rsidRPr="00790150">
        <w:rPr>
          <w:lang w:val="ru-RU"/>
        </w:rPr>
        <w:t>2013</w:t>
      </w:r>
      <w:r w:rsidRPr="00790150">
        <w:t> </w:t>
      </w:r>
      <w:r>
        <w:rPr>
          <w:lang w:val="ru-RU"/>
        </w:rPr>
        <w:t>гг</w:t>
      </w:r>
      <w:r w:rsidRPr="00790150">
        <w:rPr>
          <w:lang w:val="ru-RU"/>
        </w:rPr>
        <w:t xml:space="preserve">., </w:t>
      </w:r>
      <w:r>
        <w:rPr>
          <w:lang w:val="ru-RU"/>
        </w:rPr>
        <w:t>но</w:t>
      </w:r>
      <w:r w:rsidRPr="00790150">
        <w:rPr>
          <w:lang w:val="ru-RU"/>
        </w:rPr>
        <w:t xml:space="preserve"> </w:t>
      </w:r>
      <w:r>
        <w:rPr>
          <w:lang w:val="ru-RU"/>
        </w:rPr>
        <w:t>в</w:t>
      </w:r>
      <w:r w:rsidRPr="00790150">
        <w:rPr>
          <w:lang w:val="ru-RU"/>
        </w:rPr>
        <w:t xml:space="preserve"> </w:t>
      </w:r>
      <w:r>
        <w:rPr>
          <w:lang w:val="ru-RU"/>
        </w:rPr>
        <w:t>Программе и бюджете на 2014–2015 гг. она была изменена.</w:t>
      </w:r>
    </w:p>
    <w:p w:rsidR="00F17091" w:rsidRPr="00B94586" w:rsidRDefault="00F17091" w:rsidP="00F1709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763369">
        <w:rPr>
          <w:lang w:val="ru-RU"/>
        </w:rPr>
        <w:t xml:space="preserve"> </w:t>
      </w:r>
      <w:r>
        <w:rPr>
          <w:lang w:val="ru-RU"/>
        </w:rPr>
        <w:t>Австралии</w:t>
      </w:r>
      <w:r w:rsidRPr="00763369">
        <w:rPr>
          <w:lang w:val="ru-RU"/>
        </w:rPr>
        <w:t xml:space="preserve"> </w:t>
      </w:r>
      <w:r>
        <w:rPr>
          <w:lang w:val="ru-RU"/>
        </w:rPr>
        <w:t>отметила</w:t>
      </w:r>
      <w:r w:rsidRPr="00763369">
        <w:rPr>
          <w:lang w:val="ru-RU"/>
        </w:rPr>
        <w:t xml:space="preserve">, </w:t>
      </w:r>
      <w:r>
        <w:rPr>
          <w:lang w:val="ru-RU"/>
        </w:rPr>
        <w:t>что</w:t>
      </w:r>
      <w:r w:rsidRPr="00763369">
        <w:rPr>
          <w:lang w:val="ru-RU"/>
        </w:rPr>
        <w:t xml:space="preserve">, </w:t>
      </w:r>
      <w:r>
        <w:rPr>
          <w:lang w:val="ru-RU"/>
        </w:rPr>
        <w:t>согласно</w:t>
      </w:r>
      <w:r w:rsidRPr="00763369">
        <w:rPr>
          <w:lang w:val="ru-RU"/>
        </w:rPr>
        <w:t xml:space="preserve"> </w:t>
      </w:r>
      <w:r>
        <w:rPr>
          <w:lang w:val="ru-RU"/>
        </w:rPr>
        <w:t>данным</w:t>
      </w:r>
      <w:r w:rsidRPr="00763369">
        <w:rPr>
          <w:lang w:val="ru-RU"/>
        </w:rPr>
        <w:t xml:space="preserve"> </w:t>
      </w:r>
      <w:r>
        <w:rPr>
          <w:lang w:val="ru-RU"/>
        </w:rPr>
        <w:t>о</w:t>
      </w:r>
      <w:r w:rsidRPr="00763369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763369">
        <w:rPr>
          <w:lang w:val="ru-RU"/>
        </w:rPr>
        <w:t xml:space="preserve">, </w:t>
      </w:r>
      <w:r>
        <w:rPr>
          <w:lang w:val="ru-RU"/>
        </w:rPr>
        <w:t>работа</w:t>
      </w:r>
      <w:r w:rsidRPr="00763369">
        <w:rPr>
          <w:lang w:val="ru-RU"/>
        </w:rPr>
        <w:t xml:space="preserve"> </w:t>
      </w:r>
      <w:r>
        <w:rPr>
          <w:lang w:val="ru-RU"/>
        </w:rPr>
        <w:t>по</w:t>
      </w:r>
      <w:r w:rsidRPr="00763369">
        <w:rPr>
          <w:lang w:val="ru-RU"/>
        </w:rPr>
        <w:t xml:space="preserve"> </w:t>
      </w:r>
      <w:r>
        <w:rPr>
          <w:lang w:val="ru-RU"/>
        </w:rPr>
        <w:t>показателю</w:t>
      </w:r>
      <w:r w:rsidRPr="00763369">
        <w:rPr>
          <w:lang w:val="ru-RU"/>
        </w:rPr>
        <w:t xml:space="preserve"> «Число групп ведомств, участвующих в общей платформе» (</w:t>
      </w:r>
      <w:r w:rsidRPr="009C7AB7">
        <w:t>WIPO</w:t>
      </w:r>
      <w:r w:rsidRPr="00763369">
        <w:rPr>
          <w:lang w:val="ru-RU"/>
        </w:rPr>
        <w:t xml:space="preserve"> </w:t>
      </w:r>
      <w:r w:rsidRPr="009C7AB7">
        <w:t>CASE</w:t>
      </w:r>
      <w:r w:rsidRPr="00763369">
        <w:rPr>
          <w:lang w:val="ru-RU"/>
        </w:rPr>
        <w:t xml:space="preserve">) </w:t>
      </w:r>
      <w:r>
        <w:rPr>
          <w:lang w:val="ru-RU"/>
        </w:rPr>
        <w:t>в</w:t>
      </w:r>
      <w:r w:rsidRPr="00763369">
        <w:rPr>
          <w:lang w:val="ru-RU"/>
        </w:rPr>
        <w:t xml:space="preserve"> </w:t>
      </w:r>
      <w:r>
        <w:rPr>
          <w:lang w:val="ru-RU"/>
        </w:rPr>
        <w:t>рамках</w:t>
      </w:r>
      <w:r w:rsidRPr="00763369">
        <w:rPr>
          <w:lang w:val="ru-RU"/>
        </w:rPr>
        <w:t xml:space="preserve"> </w:t>
      </w:r>
      <w:r>
        <w:rPr>
          <w:lang w:val="ru-RU"/>
        </w:rPr>
        <w:t>ожидаемого</w:t>
      </w:r>
      <w:r w:rsidRPr="00763369">
        <w:rPr>
          <w:lang w:val="ru-RU"/>
        </w:rPr>
        <w:t xml:space="preserve"> </w:t>
      </w:r>
      <w:r>
        <w:rPr>
          <w:lang w:val="ru-RU"/>
        </w:rPr>
        <w:t>результата</w:t>
      </w:r>
      <w:r w:rsidRPr="00763369">
        <w:rPr>
          <w:lang w:val="ru-RU"/>
        </w:rPr>
        <w:t xml:space="preserve"> «Укрепленная информационно-техническая инфраструктура для ведомств ИС» </w:t>
      </w:r>
      <w:r>
        <w:rPr>
          <w:lang w:val="ru-RU"/>
        </w:rPr>
        <w:t>идет</w:t>
      </w:r>
      <w:r w:rsidRPr="00763369">
        <w:rPr>
          <w:lang w:val="ru-RU"/>
        </w:rPr>
        <w:t xml:space="preserve"> </w:t>
      </w:r>
      <w:r>
        <w:rPr>
          <w:lang w:val="ru-RU"/>
        </w:rPr>
        <w:t>с</w:t>
      </w:r>
      <w:r w:rsidRPr="00763369">
        <w:rPr>
          <w:lang w:val="ru-RU"/>
        </w:rPr>
        <w:t xml:space="preserve"> </w:t>
      </w:r>
      <w:r>
        <w:rPr>
          <w:lang w:val="ru-RU"/>
        </w:rPr>
        <w:t>отставанием, и попросила более подробно рассказать об этой ситуации.  Секретариат</w:t>
      </w:r>
      <w:r w:rsidRPr="00763369">
        <w:rPr>
          <w:lang w:val="ru-RU"/>
        </w:rPr>
        <w:t xml:space="preserve"> </w:t>
      </w:r>
      <w:r>
        <w:rPr>
          <w:lang w:val="ru-RU"/>
        </w:rPr>
        <w:t>пояснил</w:t>
      </w:r>
      <w:r w:rsidRPr="00763369">
        <w:rPr>
          <w:lang w:val="ru-RU"/>
        </w:rPr>
        <w:t xml:space="preserve">, </w:t>
      </w:r>
      <w:r>
        <w:rPr>
          <w:lang w:val="ru-RU"/>
        </w:rPr>
        <w:t>что</w:t>
      </w:r>
      <w:r w:rsidRPr="00763369">
        <w:rPr>
          <w:lang w:val="ru-RU"/>
        </w:rPr>
        <w:t xml:space="preserve"> </w:t>
      </w:r>
      <w:r>
        <w:rPr>
          <w:lang w:val="ru-RU"/>
        </w:rPr>
        <w:t>в</w:t>
      </w:r>
      <w:r w:rsidRPr="0076336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763369">
        <w:rPr>
          <w:lang w:val="ru-RU"/>
        </w:rPr>
        <w:t xml:space="preserve"> </w:t>
      </w:r>
      <w:r>
        <w:rPr>
          <w:lang w:val="ru-RU"/>
        </w:rPr>
        <w:t>с</w:t>
      </w:r>
      <w:r w:rsidRPr="00763369">
        <w:rPr>
          <w:lang w:val="ru-RU"/>
        </w:rPr>
        <w:t xml:space="preserve"> </w:t>
      </w:r>
      <w:r>
        <w:rPr>
          <w:lang w:val="ru-RU"/>
        </w:rPr>
        <w:t>утвержденными</w:t>
      </w:r>
      <w:r w:rsidRPr="00763369">
        <w:rPr>
          <w:lang w:val="ru-RU"/>
        </w:rPr>
        <w:t xml:space="preserve"> </w:t>
      </w:r>
      <w:r>
        <w:rPr>
          <w:lang w:val="ru-RU"/>
        </w:rPr>
        <w:t>Программой</w:t>
      </w:r>
      <w:r w:rsidRPr="00763369">
        <w:rPr>
          <w:lang w:val="ru-RU"/>
        </w:rPr>
        <w:t xml:space="preserve"> </w:t>
      </w:r>
      <w:r>
        <w:rPr>
          <w:lang w:val="ru-RU"/>
        </w:rPr>
        <w:t>и</w:t>
      </w:r>
      <w:r w:rsidRPr="00763369">
        <w:rPr>
          <w:lang w:val="ru-RU"/>
        </w:rPr>
        <w:t xml:space="preserve"> </w:t>
      </w:r>
      <w:r>
        <w:rPr>
          <w:lang w:val="ru-RU"/>
        </w:rPr>
        <w:t>бюджетом</w:t>
      </w:r>
      <w:r w:rsidRPr="00763369">
        <w:rPr>
          <w:lang w:val="ru-RU"/>
        </w:rPr>
        <w:t xml:space="preserve"> </w:t>
      </w:r>
      <w:r>
        <w:rPr>
          <w:lang w:val="ru-RU"/>
        </w:rPr>
        <w:t>на</w:t>
      </w:r>
      <w:r w:rsidRPr="00763369">
        <w:rPr>
          <w:lang w:val="ru-RU"/>
        </w:rPr>
        <w:t xml:space="preserve"> 2012</w:t>
      </w:r>
      <w:r>
        <w:rPr>
          <w:lang w:val="ru-RU"/>
        </w:rPr>
        <w:t>–</w:t>
      </w:r>
      <w:r w:rsidRPr="00763369">
        <w:rPr>
          <w:lang w:val="ru-RU"/>
        </w:rPr>
        <w:t>2013</w:t>
      </w:r>
      <w:r w:rsidRPr="00763369">
        <w:t> </w:t>
      </w:r>
      <w:r>
        <w:rPr>
          <w:lang w:val="ru-RU"/>
        </w:rPr>
        <w:t>гг</w:t>
      </w:r>
      <w:r w:rsidRPr="00763369">
        <w:rPr>
          <w:lang w:val="ru-RU"/>
        </w:rPr>
        <w:t xml:space="preserve">. </w:t>
      </w:r>
      <w:r>
        <w:rPr>
          <w:lang w:val="ru-RU"/>
        </w:rPr>
        <w:t>целевой</w:t>
      </w:r>
      <w:r w:rsidRPr="00763369">
        <w:rPr>
          <w:lang w:val="ru-RU"/>
        </w:rPr>
        <w:t xml:space="preserve"> </w:t>
      </w:r>
      <w:r w:rsidR="00B56849">
        <w:rPr>
          <w:lang w:val="ru-RU"/>
        </w:rPr>
        <w:t>уровень</w:t>
      </w:r>
      <w:r w:rsidR="00B56849" w:rsidRPr="00763369">
        <w:rPr>
          <w:lang w:val="ru-RU"/>
        </w:rPr>
        <w:t xml:space="preserve"> </w:t>
      </w:r>
      <w:r>
        <w:rPr>
          <w:lang w:val="ru-RU"/>
        </w:rPr>
        <w:t>для</w:t>
      </w:r>
      <w:r w:rsidRPr="00763369">
        <w:rPr>
          <w:lang w:val="ru-RU"/>
        </w:rPr>
        <w:t xml:space="preserve"> </w:t>
      </w:r>
      <w:r>
        <w:rPr>
          <w:lang w:val="ru-RU"/>
        </w:rPr>
        <w:t>этого</w:t>
      </w:r>
      <w:r w:rsidRPr="00763369">
        <w:rPr>
          <w:lang w:val="ru-RU"/>
        </w:rPr>
        <w:t xml:space="preserve"> </w:t>
      </w:r>
      <w:r>
        <w:rPr>
          <w:lang w:val="ru-RU"/>
        </w:rPr>
        <w:t xml:space="preserve">показателя результативности составлял три группы, в то время как результатом работы в 2012 г. стала только одна группа. </w:t>
      </w:r>
    </w:p>
    <w:p w:rsidR="007500C6" w:rsidRPr="00AC3467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AC3467">
        <w:rPr>
          <w:lang w:val="ru-RU"/>
        </w:rPr>
        <w:t xml:space="preserve"> </w:t>
      </w:r>
      <w:r>
        <w:rPr>
          <w:lang w:val="ru-RU"/>
        </w:rPr>
        <w:t>открыл</w:t>
      </w:r>
      <w:r w:rsidRPr="00AC3467">
        <w:rPr>
          <w:lang w:val="ru-RU"/>
        </w:rPr>
        <w:t xml:space="preserve"> </w:t>
      </w:r>
      <w:r>
        <w:rPr>
          <w:lang w:val="ru-RU"/>
        </w:rPr>
        <w:t>прения по</w:t>
      </w:r>
      <w:r w:rsidRPr="00AC3467">
        <w:rPr>
          <w:lang w:val="ru-RU"/>
        </w:rPr>
        <w:t xml:space="preserve"> </w:t>
      </w:r>
      <w:r>
        <w:rPr>
          <w:lang w:val="ru-RU"/>
        </w:rPr>
        <w:t>программе </w:t>
      </w:r>
      <w:r w:rsidRPr="00AC3467">
        <w:rPr>
          <w:lang w:val="ru-RU"/>
        </w:rPr>
        <w:t>10.</w:t>
      </w:r>
    </w:p>
    <w:p w:rsidR="007500C6" w:rsidRPr="00292D5A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C324AC">
        <w:rPr>
          <w:lang w:val="ru-RU"/>
        </w:rPr>
        <w:t xml:space="preserve"> </w:t>
      </w:r>
      <w:r>
        <w:rPr>
          <w:lang w:val="ru-RU"/>
        </w:rPr>
        <w:t>Турции</w:t>
      </w:r>
      <w:r w:rsidRPr="00C324AC">
        <w:rPr>
          <w:lang w:val="ru-RU"/>
        </w:rPr>
        <w:t xml:space="preserve"> </w:t>
      </w:r>
      <w:r>
        <w:rPr>
          <w:lang w:val="ru-RU"/>
        </w:rPr>
        <w:t>попросила</w:t>
      </w:r>
      <w:r w:rsidRPr="00C324AC">
        <w:rPr>
          <w:lang w:val="ru-RU"/>
        </w:rPr>
        <w:t xml:space="preserve"> </w:t>
      </w:r>
      <w:r>
        <w:rPr>
          <w:lang w:val="ru-RU"/>
        </w:rPr>
        <w:t>пояснить</w:t>
      </w:r>
      <w:r w:rsidRPr="00C324AC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C324AC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C324AC">
        <w:rPr>
          <w:lang w:val="ru-RU"/>
        </w:rPr>
        <w:t xml:space="preserve">, </w:t>
      </w:r>
      <w:r>
        <w:rPr>
          <w:lang w:val="ru-RU"/>
        </w:rPr>
        <w:t>связанный</w:t>
      </w:r>
      <w:r w:rsidRPr="00C324AC">
        <w:rPr>
          <w:lang w:val="ru-RU"/>
        </w:rPr>
        <w:t xml:space="preserve"> </w:t>
      </w:r>
      <w:r>
        <w:rPr>
          <w:lang w:val="ru-RU"/>
        </w:rPr>
        <w:t>с</w:t>
      </w:r>
      <w:r w:rsidRPr="00C324AC">
        <w:rPr>
          <w:lang w:val="ru-RU"/>
        </w:rPr>
        <w:t xml:space="preserve"> </w:t>
      </w:r>
      <w:r>
        <w:rPr>
          <w:lang w:val="ru-RU"/>
        </w:rPr>
        <w:t>числом</w:t>
      </w:r>
      <w:r w:rsidRPr="00C324AC">
        <w:rPr>
          <w:lang w:val="ru-RU"/>
        </w:rPr>
        <w:t xml:space="preserve"> </w:t>
      </w:r>
      <w:r>
        <w:rPr>
          <w:lang w:val="ru-RU"/>
        </w:rPr>
        <w:t xml:space="preserve">стран </w:t>
      </w:r>
      <w:r w:rsidRPr="00C324AC">
        <w:rPr>
          <w:lang w:val="ru-RU"/>
        </w:rPr>
        <w:t xml:space="preserve">с обновленными национальными законами и/или правовыми нормами в области ИС, </w:t>
      </w:r>
      <w:r>
        <w:rPr>
          <w:lang w:val="ru-RU"/>
        </w:rPr>
        <w:t>где в качестве обновленного базового показателя указано 10 стран.  Согласно</w:t>
      </w:r>
      <w:r w:rsidRPr="00953752">
        <w:rPr>
          <w:lang w:val="ru-RU"/>
        </w:rPr>
        <w:t xml:space="preserve"> </w:t>
      </w:r>
      <w:r>
        <w:rPr>
          <w:lang w:val="ru-RU"/>
        </w:rPr>
        <w:t>данным</w:t>
      </w:r>
      <w:r w:rsidRPr="00953752">
        <w:rPr>
          <w:lang w:val="ru-RU"/>
        </w:rPr>
        <w:t xml:space="preserve"> </w:t>
      </w:r>
      <w:r>
        <w:rPr>
          <w:lang w:val="ru-RU"/>
        </w:rPr>
        <w:t>о</w:t>
      </w:r>
      <w:r w:rsidRPr="00953752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953752">
        <w:rPr>
          <w:lang w:val="ru-RU"/>
        </w:rPr>
        <w:t xml:space="preserve">, </w:t>
      </w:r>
      <w:r>
        <w:rPr>
          <w:lang w:val="ru-RU"/>
        </w:rPr>
        <w:t>четыре</w:t>
      </w:r>
      <w:r w:rsidRPr="00953752">
        <w:rPr>
          <w:lang w:val="ru-RU"/>
        </w:rPr>
        <w:t xml:space="preserve"> </w:t>
      </w:r>
      <w:r>
        <w:rPr>
          <w:lang w:val="ru-RU"/>
        </w:rPr>
        <w:t>страны</w:t>
      </w:r>
      <w:r w:rsidRPr="00953752">
        <w:rPr>
          <w:lang w:val="ru-RU"/>
        </w:rPr>
        <w:t xml:space="preserve"> </w:t>
      </w:r>
      <w:r>
        <w:rPr>
          <w:lang w:val="ru-RU"/>
        </w:rPr>
        <w:t>уже</w:t>
      </w:r>
      <w:r w:rsidRPr="00953752">
        <w:rPr>
          <w:lang w:val="ru-RU"/>
        </w:rPr>
        <w:t xml:space="preserve"> </w:t>
      </w:r>
      <w:r>
        <w:rPr>
          <w:lang w:val="ru-RU"/>
        </w:rPr>
        <w:t>обновили</w:t>
      </w:r>
      <w:r w:rsidRPr="00953752">
        <w:rPr>
          <w:lang w:val="ru-RU"/>
        </w:rPr>
        <w:t xml:space="preserve"> </w:t>
      </w:r>
      <w:r>
        <w:rPr>
          <w:lang w:val="ru-RU"/>
        </w:rPr>
        <w:t>законодательство, и еще шесть стран планируют внести изменения в него.  Каким</w:t>
      </w:r>
      <w:r w:rsidRPr="00953752">
        <w:rPr>
          <w:lang w:val="ru-RU"/>
        </w:rPr>
        <w:t xml:space="preserve"> </w:t>
      </w:r>
      <w:r>
        <w:rPr>
          <w:lang w:val="ru-RU"/>
        </w:rPr>
        <w:t>образом</w:t>
      </w:r>
      <w:r w:rsidRPr="00953752">
        <w:rPr>
          <w:lang w:val="ru-RU"/>
        </w:rPr>
        <w:t xml:space="preserve"> </w:t>
      </w:r>
      <w:r>
        <w:rPr>
          <w:lang w:val="ru-RU"/>
        </w:rPr>
        <w:t>ВОИС</w:t>
      </w:r>
      <w:r w:rsidRPr="00953752">
        <w:rPr>
          <w:lang w:val="ru-RU"/>
        </w:rPr>
        <w:t xml:space="preserve"> </w:t>
      </w:r>
      <w:r>
        <w:rPr>
          <w:lang w:val="ru-RU"/>
        </w:rPr>
        <w:t>влияет</w:t>
      </w:r>
      <w:r w:rsidRPr="00953752">
        <w:rPr>
          <w:lang w:val="ru-RU"/>
        </w:rPr>
        <w:t xml:space="preserve"> </w:t>
      </w:r>
      <w:r>
        <w:rPr>
          <w:lang w:val="ru-RU"/>
        </w:rPr>
        <w:t>на</w:t>
      </w:r>
      <w:r w:rsidRPr="00953752">
        <w:rPr>
          <w:lang w:val="ru-RU"/>
        </w:rPr>
        <w:t xml:space="preserve"> </w:t>
      </w:r>
      <w:r>
        <w:rPr>
          <w:lang w:val="ru-RU"/>
        </w:rPr>
        <w:t>законодательный</w:t>
      </w:r>
      <w:r w:rsidRPr="00953752">
        <w:rPr>
          <w:lang w:val="ru-RU"/>
        </w:rPr>
        <w:t xml:space="preserve"> </w:t>
      </w:r>
      <w:r>
        <w:rPr>
          <w:lang w:val="ru-RU"/>
        </w:rPr>
        <w:t>процесс</w:t>
      </w:r>
      <w:r w:rsidRPr="00953752">
        <w:rPr>
          <w:lang w:val="ru-RU"/>
        </w:rPr>
        <w:t xml:space="preserve"> </w:t>
      </w:r>
      <w:r>
        <w:rPr>
          <w:lang w:val="ru-RU"/>
        </w:rPr>
        <w:t>с</w:t>
      </w:r>
      <w:r w:rsidRPr="00953752">
        <w:rPr>
          <w:lang w:val="ru-RU"/>
        </w:rPr>
        <w:t xml:space="preserve"> </w:t>
      </w:r>
      <w:r>
        <w:rPr>
          <w:lang w:val="ru-RU"/>
        </w:rPr>
        <w:t>учетом</w:t>
      </w:r>
      <w:r w:rsidRPr="00953752">
        <w:rPr>
          <w:lang w:val="ru-RU"/>
        </w:rPr>
        <w:t xml:space="preserve"> </w:t>
      </w:r>
      <w:r>
        <w:rPr>
          <w:lang w:val="ru-RU"/>
        </w:rPr>
        <w:t>того</w:t>
      </w:r>
      <w:r w:rsidRPr="00953752">
        <w:rPr>
          <w:lang w:val="ru-RU"/>
        </w:rPr>
        <w:t xml:space="preserve">, </w:t>
      </w:r>
      <w:r>
        <w:rPr>
          <w:lang w:val="ru-RU"/>
        </w:rPr>
        <w:t>что существует множество факторов, от которых зависит процесс трансформации предлагаемого законодательства в закон, и как ВОИС измеряет свое влияние?  Второй</w:t>
      </w:r>
      <w:r w:rsidRPr="00FD7F24">
        <w:rPr>
          <w:lang w:val="ru-RU"/>
        </w:rPr>
        <w:t xml:space="preserve"> </w:t>
      </w:r>
      <w:r>
        <w:rPr>
          <w:lang w:val="ru-RU"/>
        </w:rPr>
        <w:t>вопрос</w:t>
      </w:r>
      <w:r w:rsidRPr="00FD7F24">
        <w:rPr>
          <w:lang w:val="ru-RU"/>
        </w:rPr>
        <w:t xml:space="preserve"> </w:t>
      </w:r>
      <w:r>
        <w:rPr>
          <w:lang w:val="ru-RU"/>
        </w:rPr>
        <w:t>делегации</w:t>
      </w:r>
      <w:r w:rsidRPr="00FD7F24">
        <w:rPr>
          <w:lang w:val="ru-RU"/>
        </w:rPr>
        <w:t xml:space="preserve"> </w:t>
      </w:r>
      <w:r>
        <w:rPr>
          <w:lang w:val="ru-RU"/>
        </w:rPr>
        <w:t>был</w:t>
      </w:r>
      <w:r w:rsidRPr="00FD7F24">
        <w:rPr>
          <w:lang w:val="ru-RU"/>
        </w:rPr>
        <w:t xml:space="preserve"> </w:t>
      </w:r>
      <w:r>
        <w:rPr>
          <w:lang w:val="ru-RU"/>
        </w:rPr>
        <w:t>связан</w:t>
      </w:r>
      <w:r w:rsidRPr="00FD7F24">
        <w:rPr>
          <w:lang w:val="ru-RU"/>
        </w:rPr>
        <w:t xml:space="preserve"> </w:t>
      </w:r>
      <w:r>
        <w:rPr>
          <w:lang w:val="ru-RU"/>
        </w:rPr>
        <w:t>с</w:t>
      </w:r>
      <w:r w:rsidRPr="00FD7F24">
        <w:rPr>
          <w:lang w:val="ru-RU"/>
        </w:rPr>
        <w:t xml:space="preserve"> </w:t>
      </w:r>
      <w:r>
        <w:rPr>
          <w:lang w:val="ru-RU"/>
        </w:rPr>
        <w:t>ПОР</w:t>
      </w:r>
      <w:r w:rsidRPr="00FD7F24">
        <w:rPr>
          <w:lang w:val="ru-RU"/>
        </w:rPr>
        <w:t xml:space="preserve">.  </w:t>
      </w:r>
      <w:r>
        <w:rPr>
          <w:lang w:val="ru-RU"/>
        </w:rPr>
        <w:t>Было</w:t>
      </w:r>
      <w:r w:rsidRPr="00F14B70">
        <w:rPr>
          <w:lang w:val="ru-RU"/>
        </w:rPr>
        <w:t xml:space="preserve"> </w:t>
      </w:r>
      <w:r>
        <w:rPr>
          <w:lang w:val="ru-RU"/>
        </w:rPr>
        <w:t>выпущено</w:t>
      </w:r>
      <w:r w:rsidRPr="00F14B70">
        <w:rPr>
          <w:lang w:val="ru-RU"/>
        </w:rPr>
        <w:t xml:space="preserve"> </w:t>
      </w:r>
      <w:r>
        <w:rPr>
          <w:lang w:val="ru-RU"/>
        </w:rPr>
        <w:lastRenderedPageBreak/>
        <w:t>первое</w:t>
      </w:r>
      <w:r w:rsidRPr="00F14B70">
        <w:rPr>
          <w:lang w:val="ru-RU"/>
        </w:rPr>
        <w:t xml:space="preserve"> </w:t>
      </w:r>
      <w:r>
        <w:rPr>
          <w:lang w:val="ru-RU"/>
        </w:rPr>
        <w:t>поколение</w:t>
      </w:r>
      <w:r w:rsidRPr="00F14B70">
        <w:rPr>
          <w:lang w:val="ru-RU"/>
        </w:rPr>
        <w:t xml:space="preserve"> </w:t>
      </w:r>
      <w:r>
        <w:rPr>
          <w:lang w:val="ru-RU"/>
        </w:rPr>
        <w:t>ПОР</w:t>
      </w:r>
      <w:r w:rsidRPr="00F14B70">
        <w:rPr>
          <w:lang w:val="ru-RU"/>
        </w:rPr>
        <w:t xml:space="preserve">, </w:t>
      </w:r>
      <w:r>
        <w:rPr>
          <w:lang w:val="ru-RU"/>
        </w:rPr>
        <w:t>которое</w:t>
      </w:r>
      <w:r w:rsidRPr="00F14B70">
        <w:rPr>
          <w:lang w:val="ru-RU"/>
        </w:rPr>
        <w:t xml:space="preserve"> </w:t>
      </w:r>
      <w:r>
        <w:rPr>
          <w:lang w:val="ru-RU"/>
        </w:rPr>
        <w:t>предстоит</w:t>
      </w:r>
      <w:r w:rsidRPr="00F14B70">
        <w:rPr>
          <w:lang w:val="ru-RU"/>
        </w:rPr>
        <w:t xml:space="preserve"> </w:t>
      </w:r>
      <w:r>
        <w:rPr>
          <w:lang w:val="ru-RU"/>
        </w:rPr>
        <w:t>интегрировать</w:t>
      </w:r>
      <w:r w:rsidRPr="00F14B70">
        <w:rPr>
          <w:lang w:val="ru-RU"/>
        </w:rPr>
        <w:t xml:space="preserve"> </w:t>
      </w:r>
      <w:r>
        <w:rPr>
          <w:lang w:val="ru-RU"/>
        </w:rPr>
        <w:t>и</w:t>
      </w:r>
      <w:r w:rsidRPr="00F14B70">
        <w:rPr>
          <w:lang w:val="ru-RU"/>
        </w:rPr>
        <w:t xml:space="preserve"> </w:t>
      </w:r>
      <w:r>
        <w:rPr>
          <w:lang w:val="ru-RU"/>
        </w:rPr>
        <w:t>включить</w:t>
      </w:r>
      <w:r w:rsidRPr="00F14B70">
        <w:rPr>
          <w:lang w:val="ru-RU"/>
        </w:rPr>
        <w:t xml:space="preserve"> </w:t>
      </w:r>
      <w:r>
        <w:rPr>
          <w:lang w:val="ru-RU"/>
        </w:rPr>
        <w:t>в</w:t>
      </w:r>
      <w:r w:rsidRPr="00F14B70">
        <w:rPr>
          <w:lang w:val="ru-RU"/>
        </w:rPr>
        <w:t xml:space="preserve"> </w:t>
      </w:r>
      <w:r>
        <w:rPr>
          <w:lang w:val="ru-RU"/>
        </w:rPr>
        <w:t>качестве</w:t>
      </w:r>
      <w:r w:rsidRPr="00F14B70">
        <w:rPr>
          <w:lang w:val="ru-RU"/>
        </w:rPr>
        <w:t xml:space="preserve"> </w:t>
      </w:r>
      <w:r>
        <w:rPr>
          <w:lang w:val="ru-RU"/>
        </w:rPr>
        <w:t>одного</w:t>
      </w:r>
      <w:r w:rsidRPr="00F14B70">
        <w:rPr>
          <w:lang w:val="ru-RU"/>
        </w:rPr>
        <w:t xml:space="preserve"> </w:t>
      </w:r>
      <w:r>
        <w:rPr>
          <w:lang w:val="ru-RU"/>
        </w:rPr>
        <w:t>из</w:t>
      </w:r>
      <w:r w:rsidRPr="00F14B70">
        <w:rPr>
          <w:lang w:val="ru-RU"/>
        </w:rPr>
        <w:t xml:space="preserve"> </w:t>
      </w:r>
      <w:r>
        <w:rPr>
          <w:lang w:val="ru-RU"/>
        </w:rPr>
        <w:t>компонентов</w:t>
      </w:r>
      <w:r w:rsidRPr="00F14B70">
        <w:rPr>
          <w:lang w:val="ru-RU"/>
        </w:rPr>
        <w:t xml:space="preserve"> </w:t>
      </w:r>
      <w:r>
        <w:rPr>
          <w:lang w:val="ru-RU"/>
        </w:rPr>
        <w:t>в</w:t>
      </w:r>
      <w:r w:rsidRPr="00F14B70">
        <w:rPr>
          <w:lang w:val="ru-RU"/>
        </w:rPr>
        <w:t xml:space="preserve"> портфель проектов ПОР.  </w:t>
      </w:r>
      <w:r>
        <w:rPr>
          <w:lang w:val="ru-RU"/>
        </w:rPr>
        <w:t>Как</w:t>
      </w:r>
      <w:r w:rsidRPr="005F124E">
        <w:rPr>
          <w:lang w:val="ru-RU"/>
        </w:rPr>
        <w:t xml:space="preserve"> </w:t>
      </w:r>
      <w:r>
        <w:rPr>
          <w:lang w:val="ru-RU"/>
        </w:rPr>
        <w:t>в</w:t>
      </w:r>
      <w:r w:rsidRPr="005F124E">
        <w:rPr>
          <w:lang w:val="ru-RU"/>
        </w:rPr>
        <w:t xml:space="preserve"> </w:t>
      </w:r>
      <w:r>
        <w:rPr>
          <w:lang w:val="ru-RU"/>
        </w:rPr>
        <w:t>этой</w:t>
      </w:r>
      <w:r w:rsidRPr="005F124E">
        <w:rPr>
          <w:lang w:val="ru-RU"/>
        </w:rPr>
        <w:t xml:space="preserve"> </w:t>
      </w:r>
      <w:r>
        <w:rPr>
          <w:lang w:val="ru-RU"/>
        </w:rPr>
        <w:t>связи</w:t>
      </w:r>
      <w:r w:rsidRPr="005F124E">
        <w:rPr>
          <w:lang w:val="ru-RU"/>
        </w:rPr>
        <w:t xml:space="preserve"> </w:t>
      </w:r>
      <w:r>
        <w:rPr>
          <w:lang w:val="ru-RU"/>
        </w:rPr>
        <w:t>будут</w:t>
      </w:r>
      <w:r w:rsidRPr="005F124E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5F124E">
        <w:rPr>
          <w:lang w:val="ru-RU"/>
        </w:rPr>
        <w:t xml:space="preserve"> </w:t>
      </w:r>
      <w:r>
        <w:rPr>
          <w:lang w:val="ru-RU"/>
        </w:rPr>
        <w:t>в</w:t>
      </w:r>
      <w:r w:rsidRPr="005F124E">
        <w:rPr>
          <w:lang w:val="ru-RU"/>
        </w:rPr>
        <w:t xml:space="preserve"> </w:t>
      </w:r>
      <w:r>
        <w:rPr>
          <w:lang w:val="ru-RU"/>
        </w:rPr>
        <w:t>процессе</w:t>
      </w:r>
      <w:r w:rsidRPr="005F124E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5F124E">
        <w:rPr>
          <w:lang w:val="ru-RU"/>
        </w:rPr>
        <w:t xml:space="preserve"> </w:t>
      </w:r>
      <w:r>
        <w:rPr>
          <w:lang w:val="ru-RU"/>
        </w:rPr>
        <w:t>результативностью</w:t>
      </w:r>
      <w:r w:rsidRPr="005F124E">
        <w:rPr>
          <w:lang w:val="ru-RU"/>
        </w:rPr>
        <w:t xml:space="preserve"> </w:t>
      </w:r>
      <w:r>
        <w:rPr>
          <w:lang w:val="ru-RU"/>
        </w:rPr>
        <w:t>показатели</w:t>
      </w:r>
      <w:r w:rsidRPr="005F124E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5F124E">
        <w:rPr>
          <w:lang w:val="ru-RU"/>
        </w:rPr>
        <w:t xml:space="preserve"> </w:t>
      </w:r>
      <w:r>
        <w:rPr>
          <w:lang w:val="ru-RU"/>
        </w:rPr>
        <w:t>и</w:t>
      </w:r>
      <w:r w:rsidRPr="005F124E">
        <w:rPr>
          <w:lang w:val="ru-RU"/>
        </w:rPr>
        <w:t xml:space="preserve"> </w:t>
      </w:r>
      <w:r>
        <w:rPr>
          <w:lang w:val="ru-RU"/>
        </w:rPr>
        <w:t>связанные</w:t>
      </w:r>
      <w:r w:rsidRPr="005F124E">
        <w:rPr>
          <w:lang w:val="ru-RU"/>
        </w:rPr>
        <w:t xml:space="preserve"> </w:t>
      </w:r>
      <w:r>
        <w:rPr>
          <w:lang w:val="ru-RU"/>
        </w:rPr>
        <w:t>с</w:t>
      </w:r>
      <w:r w:rsidRPr="005F124E">
        <w:rPr>
          <w:lang w:val="ru-RU"/>
        </w:rPr>
        <w:t xml:space="preserve"> </w:t>
      </w:r>
      <w:r>
        <w:rPr>
          <w:lang w:val="ru-RU"/>
        </w:rPr>
        <w:t>ними</w:t>
      </w:r>
      <w:r w:rsidRPr="005F124E">
        <w:rPr>
          <w:lang w:val="ru-RU"/>
        </w:rPr>
        <w:t xml:space="preserve"> </w:t>
      </w:r>
      <w:r>
        <w:rPr>
          <w:lang w:val="ru-RU"/>
        </w:rPr>
        <w:t>данные</w:t>
      </w:r>
      <w:r w:rsidRPr="005F124E">
        <w:rPr>
          <w:lang w:val="ru-RU"/>
        </w:rPr>
        <w:t xml:space="preserve"> </w:t>
      </w:r>
      <w:r>
        <w:rPr>
          <w:lang w:val="ru-RU"/>
        </w:rPr>
        <w:t>о</w:t>
      </w:r>
      <w:r w:rsidRPr="005F124E">
        <w:rPr>
          <w:lang w:val="ru-RU"/>
        </w:rPr>
        <w:t xml:space="preserve"> </w:t>
      </w:r>
      <w:r>
        <w:rPr>
          <w:lang w:val="ru-RU"/>
        </w:rPr>
        <w:t>результативности с учетом широкого круга видов деятельности?  Какие</w:t>
      </w:r>
      <w:r w:rsidRPr="005F124E">
        <w:rPr>
          <w:lang w:val="ru-RU"/>
        </w:rPr>
        <w:t xml:space="preserve"> </w:t>
      </w:r>
      <w:r>
        <w:rPr>
          <w:lang w:val="ru-RU"/>
        </w:rPr>
        <w:t>меры</w:t>
      </w:r>
      <w:r w:rsidRPr="005F124E">
        <w:rPr>
          <w:lang w:val="ru-RU"/>
        </w:rPr>
        <w:t xml:space="preserve"> </w:t>
      </w:r>
      <w:r>
        <w:rPr>
          <w:lang w:val="ru-RU"/>
        </w:rPr>
        <w:t>были</w:t>
      </w:r>
      <w:r w:rsidRPr="005F124E">
        <w:rPr>
          <w:lang w:val="ru-RU"/>
        </w:rPr>
        <w:t xml:space="preserve"> </w:t>
      </w:r>
      <w:r>
        <w:rPr>
          <w:lang w:val="ru-RU"/>
        </w:rPr>
        <w:t>и</w:t>
      </w:r>
      <w:r w:rsidRPr="005F124E">
        <w:rPr>
          <w:lang w:val="ru-RU"/>
        </w:rPr>
        <w:t xml:space="preserve"> </w:t>
      </w:r>
      <w:r>
        <w:rPr>
          <w:lang w:val="ru-RU"/>
        </w:rPr>
        <w:t>будут</w:t>
      </w:r>
      <w:r w:rsidRPr="005F124E">
        <w:rPr>
          <w:lang w:val="ru-RU"/>
        </w:rPr>
        <w:t xml:space="preserve"> </w:t>
      </w:r>
      <w:r>
        <w:rPr>
          <w:lang w:val="ru-RU"/>
        </w:rPr>
        <w:t>приняты</w:t>
      </w:r>
      <w:r w:rsidRPr="005F124E">
        <w:rPr>
          <w:lang w:val="ru-RU"/>
        </w:rPr>
        <w:t xml:space="preserve"> </w:t>
      </w:r>
      <w:r>
        <w:rPr>
          <w:lang w:val="ru-RU"/>
        </w:rPr>
        <w:t>для</w:t>
      </w:r>
      <w:r w:rsidRPr="005F124E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5F124E">
        <w:rPr>
          <w:lang w:val="ru-RU"/>
        </w:rPr>
        <w:t xml:space="preserve"> </w:t>
      </w:r>
      <w:r>
        <w:rPr>
          <w:lang w:val="ru-RU"/>
        </w:rPr>
        <w:t>к</w:t>
      </w:r>
      <w:r w:rsidRPr="005F124E">
        <w:rPr>
          <w:lang w:val="ru-RU"/>
        </w:rPr>
        <w:t xml:space="preserve"> </w:t>
      </w:r>
      <w:r>
        <w:rPr>
          <w:lang w:val="ru-RU"/>
        </w:rPr>
        <w:t>полномасштабному введению</w:t>
      </w:r>
      <w:r w:rsidRPr="005F124E">
        <w:rPr>
          <w:lang w:val="ru-RU"/>
        </w:rPr>
        <w:t xml:space="preserve"> </w:t>
      </w:r>
      <w:r>
        <w:rPr>
          <w:lang w:val="ru-RU"/>
        </w:rPr>
        <w:t>ПОР в действие</w:t>
      </w:r>
      <w:r w:rsidRPr="005F124E">
        <w:rPr>
          <w:lang w:val="ru-RU"/>
        </w:rPr>
        <w:t xml:space="preserve">? </w:t>
      </w:r>
      <w:r>
        <w:rPr>
          <w:lang w:val="ru-RU"/>
        </w:rPr>
        <w:t xml:space="preserve"> Отвечая</w:t>
      </w:r>
      <w:r w:rsidRPr="005F124E">
        <w:rPr>
          <w:lang w:val="ru-RU"/>
        </w:rPr>
        <w:t xml:space="preserve"> </w:t>
      </w:r>
      <w:r>
        <w:rPr>
          <w:lang w:val="ru-RU"/>
        </w:rPr>
        <w:t>на</w:t>
      </w:r>
      <w:r w:rsidRPr="005F124E">
        <w:rPr>
          <w:lang w:val="ru-RU"/>
        </w:rPr>
        <w:t xml:space="preserve"> </w:t>
      </w:r>
      <w:r>
        <w:rPr>
          <w:lang w:val="ru-RU"/>
        </w:rPr>
        <w:t>первую</w:t>
      </w:r>
      <w:r w:rsidRPr="005F124E">
        <w:rPr>
          <w:lang w:val="ru-RU"/>
        </w:rPr>
        <w:t xml:space="preserve"> </w:t>
      </w:r>
      <w:r>
        <w:rPr>
          <w:lang w:val="ru-RU"/>
        </w:rPr>
        <w:t>часть</w:t>
      </w:r>
      <w:r w:rsidRPr="005F124E">
        <w:rPr>
          <w:lang w:val="ru-RU"/>
        </w:rPr>
        <w:t xml:space="preserve"> </w:t>
      </w:r>
      <w:r>
        <w:rPr>
          <w:lang w:val="ru-RU"/>
        </w:rPr>
        <w:t>вопроса</w:t>
      </w:r>
      <w:r w:rsidRPr="005F124E">
        <w:rPr>
          <w:lang w:val="ru-RU"/>
        </w:rPr>
        <w:t xml:space="preserve">, </w:t>
      </w:r>
      <w:r>
        <w:rPr>
          <w:lang w:val="ru-RU"/>
        </w:rPr>
        <w:t>представитель</w:t>
      </w:r>
      <w:r w:rsidRPr="005F124E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5F124E">
        <w:rPr>
          <w:lang w:val="ru-RU"/>
        </w:rPr>
        <w:t xml:space="preserve"> </w:t>
      </w:r>
      <w:r>
        <w:rPr>
          <w:lang w:val="ru-RU"/>
        </w:rPr>
        <w:t>пояснил</w:t>
      </w:r>
      <w:r w:rsidRPr="005F124E">
        <w:rPr>
          <w:lang w:val="ru-RU"/>
        </w:rPr>
        <w:t xml:space="preserve">, </w:t>
      </w:r>
      <w:r>
        <w:rPr>
          <w:lang w:val="ru-RU"/>
        </w:rPr>
        <w:t>что</w:t>
      </w:r>
      <w:r w:rsidRPr="005F124E">
        <w:rPr>
          <w:lang w:val="ru-RU"/>
        </w:rPr>
        <w:t xml:space="preserve"> </w:t>
      </w:r>
      <w:r>
        <w:rPr>
          <w:lang w:val="ru-RU"/>
        </w:rPr>
        <w:t>в</w:t>
      </w:r>
      <w:r w:rsidRPr="005F124E">
        <w:rPr>
          <w:lang w:val="ru-RU"/>
        </w:rPr>
        <w:t xml:space="preserve"> </w:t>
      </w:r>
      <w:r>
        <w:rPr>
          <w:lang w:val="ru-RU"/>
        </w:rPr>
        <w:t>рамках</w:t>
      </w:r>
      <w:r w:rsidRPr="005F124E">
        <w:rPr>
          <w:lang w:val="ru-RU"/>
        </w:rPr>
        <w:t xml:space="preserve"> </w:t>
      </w:r>
      <w:r>
        <w:rPr>
          <w:lang w:val="ru-RU"/>
        </w:rPr>
        <w:t>программы</w:t>
      </w:r>
      <w:r w:rsidRPr="005F124E">
        <w:rPr>
          <w:lang w:val="ru-RU"/>
        </w:rPr>
        <w:t xml:space="preserve"> </w:t>
      </w:r>
      <w:r>
        <w:rPr>
          <w:lang w:val="ru-RU"/>
        </w:rPr>
        <w:t>обеспечивается</w:t>
      </w:r>
      <w:r w:rsidRPr="005F124E">
        <w:rPr>
          <w:lang w:val="ru-RU"/>
        </w:rPr>
        <w:t xml:space="preserve"> </w:t>
      </w:r>
      <w:r>
        <w:rPr>
          <w:lang w:val="ru-RU"/>
        </w:rPr>
        <w:t>поддержка</w:t>
      </w:r>
      <w:r w:rsidRPr="005F124E">
        <w:rPr>
          <w:lang w:val="ru-RU"/>
        </w:rPr>
        <w:t xml:space="preserve"> </w:t>
      </w:r>
      <w:r>
        <w:rPr>
          <w:lang w:val="ru-RU"/>
        </w:rPr>
        <w:t>законодательного</w:t>
      </w:r>
      <w:r w:rsidRPr="005F124E">
        <w:rPr>
          <w:lang w:val="ru-RU"/>
        </w:rPr>
        <w:t xml:space="preserve"> </w:t>
      </w:r>
      <w:r>
        <w:rPr>
          <w:lang w:val="ru-RU"/>
        </w:rPr>
        <w:t>процесса, основанием для нее всегда служат конкретные запросы государств-членов.  Такие</w:t>
      </w:r>
      <w:r w:rsidRPr="009A2A89">
        <w:rPr>
          <w:lang w:val="ru-RU"/>
        </w:rPr>
        <w:t xml:space="preserve"> </w:t>
      </w:r>
      <w:r>
        <w:rPr>
          <w:lang w:val="ru-RU"/>
        </w:rPr>
        <w:t>запросы</w:t>
      </w:r>
      <w:r w:rsidRPr="009A2A89">
        <w:rPr>
          <w:lang w:val="ru-RU"/>
        </w:rPr>
        <w:t xml:space="preserve"> </w:t>
      </w:r>
      <w:r>
        <w:rPr>
          <w:lang w:val="ru-RU"/>
        </w:rPr>
        <w:t>могут</w:t>
      </w:r>
      <w:r w:rsidRPr="009A2A89">
        <w:rPr>
          <w:lang w:val="ru-RU"/>
        </w:rPr>
        <w:t xml:space="preserve"> </w:t>
      </w:r>
      <w:r>
        <w:rPr>
          <w:lang w:val="ru-RU"/>
        </w:rPr>
        <w:t>касаться</w:t>
      </w:r>
      <w:r w:rsidRPr="009A2A89">
        <w:rPr>
          <w:lang w:val="ru-RU"/>
        </w:rPr>
        <w:t xml:space="preserve"> </w:t>
      </w:r>
      <w:r>
        <w:rPr>
          <w:lang w:val="ru-RU"/>
        </w:rPr>
        <w:t>разных</w:t>
      </w:r>
      <w:r w:rsidRPr="009A2A89">
        <w:rPr>
          <w:lang w:val="ru-RU"/>
        </w:rPr>
        <w:t xml:space="preserve"> </w:t>
      </w:r>
      <w:r>
        <w:rPr>
          <w:lang w:val="ru-RU"/>
        </w:rPr>
        <w:t>этапов</w:t>
      </w:r>
      <w:r w:rsidRPr="009A2A89">
        <w:rPr>
          <w:lang w:val="ru-RU"/>
        </w:rPr>
        <w:t xml:space="preserve"> </w:t>
      </w:r>
      <w:r>
        <w:rPr>
          <w:lang w:val="ru-RU"/>
        </w:rPr>
        <w:t>законодательного</w:t>
      </w:r>
      <w:r w:rsidRPr="009A2A89">
        <w:rPr>
          <w:lang w:val="ru-RU"/>
        </w:rPr>
        <w:t xml:space="preserve"> </w:t>
      </w:r>
      <w:r>
        <w:rPr>
          <w:lang w:val="ru-RU"/>
        </w:rPr>
        <w:t>процесса</w:t>
      </w:r>
      <w:r w:rsidRPr="009A2A89">
        <w:rPr>
          <w:lang w:val="ru-RU"/>
        </w:rPr>
        <w:t xml:space="preserve">, </w:t>
      </w:r>
      <w:r>
        <w:rPr>
          <w:lang w:val="ru-RU"/>
        </w:rPr>
        <w:t>и</w:t>
      </w:r>
      <w:r w:rsidRPr="009A2A89">
        <w:rPr>
          <w:lang w:val="ru-RU"/>
        </w:rPr>
        <w:t xml:space="preserve"> </w:t>
      </w:r>
      <w:r>
        <w:rPr>
          <w:lang w:val="ru-RU"/>
        </w:rPr>
        <w:t>влияние</w:t>
      </w:r>
      <w:r w:rsidRPr="009A2A89">
        <w:rPr>
          <w:lang w:val="ru-RU"/>
        </w:rPr>
        <w:t xml:space="preserve"> </w:t>
      </w:r>
      <w:r>
        <w:rPr>
          <w:lang w:val="ru-RU"/>
        </w:rPr>
        <w:t>программы</w:t>
      </w:r>
      <w:r w:rsidRPr="009A2A89">
        <w:rPr>
          <w:lang w:val="ru-RU"/>
        </w:rPr>
        <w:t xml:space="preserve"> </w:t>
      </w:r>
      <w:r>
        <w:rPr>
          <w:lang w:val="ru-RU"/>
        </w:rPr>
        <w:t>измеряется исходя из этого.  В</w:t>
      </w:r>
      <w:r w:rsidRPr="009A2A89">
        <w:rPr>
          <w:lang w:val="ru-RU"/>
        </w:rPr>
        <w:t xml:space="preserve"> </w:t>
      </w:r>
      <w:r>
        <w:rPr>
          <w:lang w:val="ru-RU"/>
        </w:rPr>
        <w:t>ответ</w:t>
      </w:r>
      <w:r w:rsidRPr="009A2A89">
        <w:rPr>
          <w:lang w:val="ru-RU"/>
        </w:rPr>
        <w:t xml:space="preserve"> </w:t>
      </w:r>
      <w:r>
        <w:rPr>
          <w:lang w:val="ru-RU"/>
        </w:rPr>
        <w:t>на</w:t>
      </w:r>
      <w:r w:rsidRPr="009A2A89">
        <w:rPr>
          <w:lang w:val="ru-RU"/>
        </w:rPr>
        <w:t xml:space="preserve"> </w:t>
      </w:r>
      <w:r>
        <w:rPr>
          <w:lang w:val="ru-RU"/>
        </w:rPr>
        <w:t>вопрос</w:t>
      </w:r>
      <w:r w:rsidRPr="009A2A89">
        <w:rPr>
          <w:lang w:val="ru-RU"/>
        </w:rPr>
        <w:t xml:space="preserve"> </w:t>
      </w:r>
      <w:r>
        <w:rPr>
          <w:lang w:val="ru-RU"/>
        </w:rPr>
        <w:t>о</w:t>
      </w:r>
      <w:r w:rsidRPr="009A2A89">
        <w:rPr>
          <w:lang w:val="ru-RU"/>
        </w:rPr>
        <w:t xml:space="preserve"> </w:t>
      </w:r>
      <w:r>
        <w:rPr>
          <w:lang w:val="ru-RU"/>
        </w:rPr>
        <w:t>системе ПОР</w:t>
      </w:r>
      <w:r w:rsidRPr="009A2A89">
        <w:rPr>
          <w:lang w:val="ru-RU"/>
        </w:rPr>
        <w:t xml:space="preserve"> </w:t>
      </w:r>
      <w:r>
        <w:rPr>
          <w:lang w:val="ru-RU"/>
        </w:rPr>
        <w:t>представитель</w:t>
      </w:r>
      <w:r w:rsidRPr="009A2A89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9A2A89">
        <w:rPr>
          <w:lang w:val="ru-RU"/>
        </w:rPr>
        <w:t xml:space="preserve"> </w:t>
      </w:r>
      <w:r>
        <w:rPr>
          <w:lang w:val="ru-RU"/>
        </w:rPr>
        <w:t>пояснил</w:t>
      </w:r>
      <w:r w:rsidRPr="009A2A89">
        <w:rPr>
          <w:lang w:val="ru-RU"/>
        </w:rPr>
        <w:t xml:space="preserve">, </w:t>
      </w:r>
      <w:r>
        <w:rPr>
          <w:lang w:val="ru-RU"/>
        </w:rPr>
        <w:t>что</w:t>
      </w:r>
      <w:r w:rsidRPr="009A2A89">
        <w:rPr>
          <w:lang w:val="ru-RU"/>
        </w:rPr>
        <w:t xml:space="preserve"> </w:t>
      </w:r>
      <w:r>
        <w:rPr>
          <w:lang w:val="ru-RU"/>
        </w:rPr>
        <w:t>ряд элементов ОРП был реализован за счет новой системы.  Усилия предпринимались по</w:t>
      </w:r>
      <w:r w:rsidRPr="009A2A89">
        <w:rPr>
          <w:lang w:val="ru-RU"/>
        </w:rPr>
        <w:t xml:space="preserve"> </w:t>
      </w:r>
      <w:r>
        <w:rPr>
          <w:lang w:val="ru-RU"/>
        </w:rPr>
        <w:t>многим</w:t>
      </w:r>
      <w:r w:rsidRPr="009A2A89">
        <w:rPr>
          <w:lang w:val="ru-RU"/>
        </w:rPr>
        <w:t xml:space="preserve"> </w:t>
      </w:r>
      <w:r>
        <w:rPr>
          <w:lang w:val="ru-RU"/>
        </w:rPr>
        <w:t>направлениям</w:t>
      </w:r>
      <w:r w:rsidRPr="009A2A89">
        <w:rPr>
          <w:lang w:val="ru-RU"/>
        </w:rPr>
        <w:t xml:space="preserve">, </w:t>
      </w:r>
      <w:r>
        <w:rPr>
          <w:lang w:val="ru-RU"/>
        </w:rPr>
        <w:t>в частности</w:t>
      </w:r>
      <w:r w:rsidRPr="009A2A89">
        <w:rPr>
          <w:lang w:val="ru-RU"/>
        </w:rPr>
        <w:t xml:space="preserve">, </w:t>
      </w:r>
      <w:r>
        <w:rPr>
          <w:lang w:val="ru-RU"/>
        </w:rPr>
        <w:t>по интеграции информации об использовании бюджета в отчеты о реализации программы.  Такая работа была проведена в рамках первого этапа внедрения ПОР</w:t>
      </w:r>
      <w:r w:rsidRPr="004E7ECF">
        <w:rPr>
          <w:lang w:val="ru-RU"/>
        </w:rPr>
        <w:t xml:space="preserve">. </w:t>
      </w:r>
      <w:r>
        <w:rPr>
          <w:lang w:val="ru-RU"/>
        </w:rPr>
        <w:t>Предлагаемые</w:t>
      </w:r>
      <w:r w:rsidRPr="00575F41">
        <w:rPr>
          <w:lang w:val="ru-RU"/>
        </w:rPr>
        <w:t xml:space="preserve"> </w:t>
      </w:r>
      <w:r>
        <w:rPr>
          <w:lang w:val="ru-RU"/>
        </w:rPr>
        <w:t>Программа</w:t>
      </w:r>
      <w:r w:rsidRPr="00575F41">
        <w:rPr>
          <w:lang w:val="ru-RU"/>
        </w:rPr>
        <w:t xml:space="preserve"> </w:t>
      </w:r>
      <w:r>
        <w:rPr>
          <w:lang w:val="ru-RU"/>
        </w:rPr>
        <w:t>и</w:t>
      </w:r>
      <w:r w:rsidRPr="00575F41">
        <w:rPr>
          <w:lang w:val="ru-RU"/>
        </w:rPr>
        <w:t xml:space="preserve"> </w:t>
      </w:r>
      <w:r>
        <w:rPr>
          <w:lang w:val="ru-RU"/>
        </w:rPr>
        <w:t>бюджет</w:t>
      </w:r>
      <w:r w:rsidRPr="00575F41">
        <w:rPr>
          <w:lang w:val="ru-RU"/>
        </w:rPr>
        <w:t xml:space="preserve"> </w:t>
      </w:r>
      <w:r>
        <w:rPr>
          <w:lang w:val="ru-RU"/>
        </w:rPr>
        <w:t>на</w:t>
      </w:r>
      <w:r w:rsidRPr="00575F41">
        <w:rPr>
          <w:lang w:val="ru-RU"/>
        </w:rPr>
        <w:t xml:space="preserve"> 2014</w:t>
      </w:r>
      <w:r>
        <w:rPr>
          <w:lang w:val="ru-RU"/>
        </w:rPr>
        <w:t>–</w:t>
      </w:r>
      <w:r w:rsidRPr="00575F41">
        <w:rPr>
          <w:lang w:val="ru-RU"/>
        </w:rPr>
        <w:t>2015</w:t>
      </w:r>
      <w:r w:rsidRPr="009A2A89">
        <w:t> </w:t>
      </w:r>
      <w:r>
        <w:rPr>
          <w:lang w:val="ru-RU"/>
        </w:rPr>
        <w:t>гг</w:t>
      </w:r>
      <w:r w:rsidRPr="00575F41">
        <w:rPr>
          <w:lang w:val="ru-RU"/>
        </w:rPr>
        <w:t>.</w:t>
      </w:r>
      <w:r w:rsidRPr="009A2A89">
        <w:t> </w:t>
      </w:r>
      <w:r w:rsidRPr="00575F41">
        <w:rPr>
          <w:lang w:val="ru-RU"/>
        </w:rPr>
        <w:t xml:space="preserve">— </w:t>
      </w:r>
      <w:r>
        <w:rPr>
          <w:lang w:val="ru-RU"/>
        </w:rPr>
        <w:t>тоже</w:t>
      </w:r>
      <w:r w:rsidRPr="00575F41">
        <w:rPr>
          <w:lang w:val="ru-RU"/>
        </w:rPr>
        <w:t xml:space="preserve"> </w:t>
      </w:r>
      <w:r>
        <w:rPr>
          <w:lang w:val="ru-RU"/>
        </w:rPr>
        <w:t>результат</w:t>
      </w:r>
      <w:r w:rsidRPr="00575F41">
        <w:rPr>
          <w:lang w:val="ru-RU"/>
        </w:rPr>
        <w:t xml:space="preserve"> </w:t>
      </w:r>
      <w:r>
        <w:rPr>
          <w:lang w:val="ru-RU"/>
        </w:rPr>
        <w:t>работы</w:t>
      </w:r>
      <w:r w:rsidRPr="00575F41">
        <w:rPr>
          <w:lang w:val="ru-RU"/>
        </w:rPr>
        <w:t xml:space="preserve"> </w:t>
      </w:r>
      <w:r>
        <w:rPr>
          <w:lang w:val="ru-RU"/>
        </w:rPr>
        <w:t>в</w:t>
      </w:r>
      <w:r w:rsidRPr="00575F41">
        <w:rPr>
          <w:lang w:val="ru-RU"/>
        </w:rPr>
        <w:t xml:space="preserve"> </w:t>
      </w:r>
      <w:r>
        <w:rPr>
          <w:lang w:val="ru-RU"/>
        </w:rPr>
        <w:t>рамках</w:t>
      </w:r>
      <w:r w:rsidRPr="00575F41">
        <w:rPr>
          <w:lang w:val="ru-RU"/>
        </w:rPr>
        <w:t xml:space="preserve"> </w:t>
      </w:r>
      <w:r>
        <w:rPr>
          <w:lang w:val="ru-RU"/>
        </w:rPr>
        <w:t>системы</w:t>
      </w:r>
      <w:r w:rsidRPr="00575F41">
        <w:rPr>
          <w:lang w:val="ru-RU"/>
        </w:rPr>
        <w:t xml:space="preserve"> </w:t>
      </w:r>
      <w:r>
        <w:rPr>
          <w:lang w:val="ru-RU"/>
        </w:rPr>
        <w:t>ПОР</w:t>
      </w:r>
      <w:r w:rsidRPr="00575F41">
        <w:rPr>
          <w:lang w:val="ru-RU"/>
        </w:rPr>
        <w:t xml:space="preserve">:  </w:t>
      </w:r>
      <w:r>
        <w:rPr>
          <w:lang w:val="ru-RU"/>
        </w:rPr>
        <w:t>и</w:t>
      </w:r>
      <w:r w:rsidRPr="00575F41">
        <w:rPr>
          <w:lang w:val="ru-RU"/>
        </w:rPr>
        <w:t xml:space="preserve"> </w:t>
      </w:r>
      <w:r>
        <w:rPr>
          <w:lang w:val="ru-RU"/>
        </w:rPr>
        <w:t>схема</w:t>
      </w:r>
      <w:r w:rsidRPr="00575F41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575F41">
        <w:rPr>
          <w:lang w:val="ru-RU"/>
        </w:rPr>
        <w:t xml:space="preserve">, </w:t>
      </w:r>
      <w:r>
        <w:rPr>
          <w:lang w:val="ru-RU"/>
        </w:rPr>
        <w:t>и</w:t>
      </w:r>
      <w:r w:rsidRPr="00575F41">
        <w:rPr>
          <w:lang w:val="ru-RU"/>
        </w:rPr>
        <w:t xml:space="preserve"> </w:t>
      </w:r>
      <w:r>
        <w:rPr>
          <w:lang w:val="ru-RU"/>
        </w:rPr>
        <w:t>данные о ресурсах в документе подготовлены с помощью нового компонента системы ПОР.</w:t>
      </w:r>
    </w:p>
    <w:p w:rsidR="007500C6" w:rsidRPr="008941A0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 открыл прения по программе </w:t>
      </w:r>
      <w:r w:rsidRPr="008941A0">
        <w:rPr>
          <w:lang w:val="ru-RU"/>
        </w:rPr>
        <w:t>11</w:t>
      </w:r>
      <w:r>
        <w:rPr>
          <w:lang w:val="ru-RU"/>
        </w:rPr>
        <w:t>.</w:t>
      </w:r>
    </w:p>
    <w:p w:rsidR="007500C6" w:rsidRPr="00F31238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850E76">
        <w:rPr>
          <w:lang w:val="ru-RU"/>
        </w:rPr>
        <w:t xml:space="preserve"> </w:t>
      </w:r>
      <w:r>
        <w:rPr>
          <w:lang w:val="ru-RU"/>
        </w:rPr>
        <w:t>Сальвадора</w:t>
      </w:r>
      <w:r w:rsidRPr="00850E76">
        <w:rPr>
          <w:lang w:val="ru-RU"/>
        </w:rPr>
        <w:t xml:space="preserve"> </w:t>
      </w:r>
      <w:r>
        <w:rPr>
          <w:lang w:val="ru-RU"/>
        </w:rPr>
        <w:t>поблагодарила</w:t>
      </w:r>
      <w:r w:rsidRPr="00850E76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850E76">
        <w:rPr>
          <w:lang w:val="ru-RU"/>
        </w:rPr>
        <w:t xml:space="preserve"> </w:t>
      </w:r>
      <w:r>
        <w:rPr>
          <w:lang w:val="ru-RU"/>
        </w:rPr>
        <w:t>за</w:t>
      </w:r>
      <w:r w:rsidRPr="00850E76">
        <w:rPr>
          <w:lang w:val="ru-RU"/>
        </w:rPr>
        <w:t xml:space="preserve"> </w:t>
      </w:r>
      <w:r>
        <w:rPr>
          <w:lang w:val="ru-RU"/>
        </w:rPr>
        <w:t>информационные</w:t>
      </w:r>
      <w:r w:rsidRPr="00850E76">
        <w:rPr>
          <w:lang w:val="ru-RU"/>
        </w:rPr>
        <w:t xml:space="preserve"> </w:t>
      </w:r>
      <w:r>
        <w:rPr>
          <w:lang w:val="ru-RU"/>
        </w:rPr>
        <w:t>совещания</w:t>
      </w:r>
      <w:r w:rsidRPr="00850E76">
        <w:rPr>
          <w:lang w:val="ru-RU"/>
        </w:rPr>
        <w:t xml:space="preserve"> </w:t>
      </w:r>
      <w:r>
        <w:rPr>
          <w:lang w:val="ru-RU"/>
        </w:rPr>
        <w:t>по</w:t>
      </w:r>
      <w:r w:rsidRPr="00850E76">
        <w:rPr>
          <w:lang w:val="ru-RU"/>
        </w:rPr>
        <w:t xml:space="preserve"> </w:t>
      </w:r>
      <w:r>
        <w:rPr>
          <w:lang w:val="ru-RU"/>
        </w:rPr>
        <w:t>программе</w:t>
      </w:r>
      <w:r w:rsidRPr="00850E76">
        <w:t> </w:t>
      </w:r>
      <w:r w:rsidRPr="00850E76">
        <w:rPr>
          <w:lang w:val="ru-RU"/>
        </w:rPr>
        <w:t xml:space="preserve">11, </w:t>
      </w:r>
      <w:r>
        <w:rPr>
          <w:lang w:val="ru-RU"/>
        </w:rPr>
        <w:t>проведенные</w:t>
      </w:r>
      <w:r w:rsidRPr="00850E76">
        <w:rPr>
          <w:lang w:val="ru-RU"/>
        </w:rPr>
        <w:t xml:space="preserve"> </w:t>
      </w:r>
      <w:r>
        <w:rPr>
          <w:lang w:val="ru-RU"/>
        </w:rPr>
        <w:t>за</w:t>
      </w:r>
      <w:r w:rsidRPr="00850E76">
        <w:rPr>
          <w:lang w:val="ru-RU"/>
        </w:rPr>
        <w:t xml:space="preserve"> </w:t>
      </w:r>
      <w:r>
        <w:rPr>
          <w:lang w:val="ru-RU"/>
        </w:rPr>
        <w:t>неделю</w:t>
      </w:r>
      <w:r w:rsidRPr="00850E76">
        <w:rPr>
          <w:lang w:val="ru-RU"/>
        </w:rPr>
        <w:t xml:space="preserve"> </w:t>
      </w:r>
      <w:r>
        <w:rPr>
          <w:lang w:val="ru-RU"/>
        </w:rPr>
        <w:t>до</w:t>
      </w:r>
      <w:r w:rsidRPr="00850E76">
        <w:rPr>
          <w:lang w:val="ru-RU"/>
        </w:rPr>
        <w:t xml:space="preserve"> </w:t>
      </w:r>
      <w:r>
        <w:rPr>
          <w:lang w:val="ru-RU"/>
        </w:rPr>
        <w:t>сессии</w:t>
      </w:r>
      <w:r w:rsidRPr="00850E76">
        <w:rPr>
          <w:lang w:val="ru-RU"/>
        </w:rPr>
        <w:t xml:space="preserve"> </w:t>
      </w:r>
      <w:r>
        <w:rPr>
          <w:lang w:val="ru-RU"/>
        </w:rPr>
        <w:t>КПБ</w:t>
      </w:r>
      <w:r w:rsidRPr="00850E76">
        <w:rPr>
          <w:lang w:val="ru-RU"/>
        </w:rPr>
        <w:t xml:space="preserve">. </w:t>
      </w:r>
      <w:r>
        <w:rPr>
          <w:lang w:val="ru-RU"/>
        </w:rPr>
        <w:t xml:space="preserve"> В</w:t>
      </w:r>
      <w:r w:rsidRPr="00850E76">
        <w:rPr>
          <w:lang w:val="ru-RU"/>
        </w:rPr>
        <w:t xml:space="preserve"> </w:t>
      </w:r>
      <w:r>
        <w:rPr>
          <w:lang w:val="ru-RU"/>
        </w:rPr>
        <w:t>их ходе</w:t>
      </w:r>
      <w:r w:rsidRPr="00850E76">
        <w:rPr>
          <w:lang w:val="ru-RU"/>
        </w:rPr>
        <w:t xml:space="preserve"> </w:t>
      </w:r>
      <w:r>
        <w:rPr>
          <w:lang w:val="ru-RU"/>
        </w:rPr>
        <w:t>был</w:t>
      </w:r>
      <w:r w:rsidRPr="00850E76">
        <w:rPr>
          <w:lang w:val="ru-RU"/>
        </w:rPr>
        <w:t xml:space="preserve"> </w:t>
      </w:r>
      <w:r>
        <w:rPr>
          <w:lang w:val="ru-RU"/>
        </w:rPr>
        <w:t>прояснен</w:t>
      </w:r>
      <w:r w:rsidRPr="00850E76">
        <w:rPr>
          <w:lang w:val="ru-RU"/>
        </w:rPr>
        <w:t xml:space="preserve"> </w:t>
      </w:r>
      <w:r>
        <w:rPr>
          <w:lang w:val="ru-RU"/>
        </w:rPr>
        <w:t>ряд</w:t>
      </w:r>
      <w:r w:rsidRPr="00850E76">
        <w:rPr>
          <w:lang w:val="ru-RU"/>
        </w:rPr>
        <w:t xml:space="preserve"> </w:t>
      </w:r>
      <w:r>
        <w:rPr>
          <w:lang w:val="ru-RU"/>
        </w:rPr>
        <w:t>вопросов</w:t>
      </w:r>
      <w:r w:rsidRPr="00850E76">
        <w:rPr>
          <w:lang w:val="ru-RU"/>
        </w:rPr>
        <w:t xml:space="preserve">, </w:t>
      </w:r>
      <w:r>
        <w:rPr>
          <w:lang w:val="ru-RU"/>
        </w:rPr>
        <w:t>представлявших</w:t>
      </w:r>
      <w:r w:rsidRPr="00850E76">
        <w:rPr>
          <w:lang w:val="ru-RU"/>
        </w:rPr>
        <w:t xml:space="preserve"> </w:t>
      </w:r>
      <w:r>
        <w:rPr>
          <w:lang w:val="ru-RU"/>
        </w:rPr>
        <w:t>интерес</w:t>
      </w:r>
      <w:r w:rsidRPr="00850E76">
        <w:rPr>
          <w:lang w:val="ru-RU"/>
        </w:rPr>
        <w:t xml:space="preserve"> </w:t>
      </w:r>
      <w:r>
        <w:rPr>
          <w:lang w:val="ru-RU"/>
        </w:rPr>
        <w:t>для</w:t>
      </w:r>
      <w:r w:rsidRPr="00850E76">
        <w:rPr>
          <w:lang w:val="ru-RU"/>
        </w:rPr>
        <w:t xml:space="preserve"> </w:t>
      </w:r>
      <w:r>
        <w:rPr>
          <w:lang w:val="ru-RU"/>
        </w:rPr>
        <w:t>делегации</w:t>
      </w:r>
      <w:r w:rsidRPr="00850E76">
        <w:rPr>
          <w:lang w:val="ru-RU"/>
        </w:rPr>
        <w:t xml:space="preserve">, </w:t>
      </w:r>
      <w:r>
        <w:rPr>
          <w:lang w:val="ru-RU"/>
        </w:rPr>
        <w:t>и</w:t>
      </w:r>
      <w:r w:rsidRPr="00850E76">
        <w:rPr>
          <w:lang w:val="ru-RU"/>
        </w:rPr>
        <w:t xml:space="preserve"> </w:t>
      </w:r>
      <w:r>
        <w:rPr>
          <w:lang w:val="ru-RU"/>
        </w:rPr>
        <w:t>теперь</w:t>
      </w:r>
      <w:r w:rsidRPr="00850E76">
        <w:rPr>
          <w:lang w:val="ru-RU"/>
        </w:rPr>
        <w:t xml:space="preserve"> </w:t>
      </w:r>
      <w:r>
        <w:rPr>
          <w:lang w:val="ru-RU"/>
        </w:rPr>
        <w:t>она</w:t>
      </w:r>
      <w:r w:rsidRPr="00850E76">
        <w:rPr>
          <w:lang w:val="ru-RU"/>
        </w:rPr>
        <w:t xml:space="preserve"> </w:t>
      </w:r>
      <w:r>
        <w:rPr>
          <w:lang w:val="ru-RU"/>
        </w:rPr>
        <w:t>анализирует</w:t>
      </w:r>
      <w:r w:rsidRPr="00850E76">
        <w:rPr>
          <w:lang w:val="ru-RU"/>
        </w:rPr>
        <w:t xml:space="preserve"> </w:t>
      </w:r>
      <w:r>
        <w:rPr>
          <w:lang w:val="ru-RU"/>
        </w:rPr>
        <w:t>данные</w:t>
      </w:r>
      <w:r w:rsidRPr="00850E76">
        <w:rPr>
          <w:lang w:val="ru-RU"/>
        </w:rPr>
        <w:t xml:space="preserve"> </w:t>
      </w:r>
      <w:r>
        <w:rPr>
          <w:lang w:val="ru-RU"/>
        </w:rPr>
        <w:t>Секретариатом объяснения.  Делегация</w:t>
      </w:r>
      <w:r w:rsidRPr="00850E76">
        <w:rPr>
          <w:lang w:val="ru-RU"/>
        </w:rPr>
        <w:t xml:space="preserve"> </w:t>
      </w:r>
      <w:r>
        <w:rPr>
          <w:lang w:val="ru-RU"/>
        </w:rPr>
        <w:t>с</w:t>
      </w:r>
      <w:r w:rsidRPr="00850E76">
        <w:rPr>
          <w:lang w:val="ru-RU"/>
        </w:rPr>
        <w:t xml:space="preserve"> </w:t>
      </w:r>
      <w:r>
        <w:rPr>
          <w:lang w:val="ru-RU"/>
        </w:rPr>
        <w:t>нетерпением</w:t>
      </w:r>
      <w:r w:rsidRPr="00850E76">
        <w:rPr>
          <w:lang w:val="ru-RU"/>
        </w:rPr>
        <w:t xml:space="preserve"> </w:t>
      </w:r>
      <w:r>
        <w:rPr>
          <w:lang w:val="ru-RU"/>
        </w:rPr>
        <w:t>ожидает</w:t>
      </w:r>
      <w:r w:rsidRPr="00850E76">
        <w:rPr>
          <w:lang w:val="ru-RU"/>
        </w:rPr>
        <w:t xml:space="preserve"> </w:t>
      </w:r>
      <w:r>
        <w:rPr>
          <w:lang w:val="ru-RU"/>
        </w:rPr>
        <w:t>дальнейших</w:t>
      </w:r>
      <w:r w:rsidRPr="00850E76">
        <w:rPr>
          <w:lang w:val="ru-RU"/>
        </w:rPr>
        <w:t xml:space="preserve"> </w:t>
      </w:r>
      <w:r>
        <w:rPr>
          <w:lang w:val="ru-RU"/>
        </w:rPr>
        <w:t>пояснений</w:t>
      </w:r>
      <w:r w:rsidRPr="00850E76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850E76">
        <w:rPr>
          <w:lang w:val="ru-RU"/>
        </w:rPr>
        <w:t xml:space="preserve"> </w:t>
      </w:r>
      <w:r>
        <w:rPr>
          <w:lang w:val="ru-RU"/>
        </w:rPr>
        <w:t>координационных</w:t>
      </w:r>
      <w:r w:rsidRPr="00850E76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850E76">
        <w:rPr>
          <w:lang w:val="ru-RU"/>
        </w:rPr>
        <w:t xml:space="preserve">, </w:t>
      </w:r>
      <w:r>
        <w:rPr>
          <w:lang w:val="ru-RU"/>
        </w:rPr>
        <w:t>которые</w:t>
      </w:r>
      <w:r w:rsidRPr="00850E76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850E76">
        <w:rPr>
          <w:lang w:val="ru-RU"/>
        </w:rPr>
        <w:t xml:space="preserve"> </w:t>
      </w:r>
      <w:r>
        <w:rPr>
          <w:lang w:val="ru-RU"/>
        </w:rPr>
        <w:t>планирует</w:t>
      </w:r>
      <w:r w:rsidRPr="00850E76">
        <w:rPr>
          <w:lang w:val="ru-RU"/>
        </w:rPr>
        <w:t xml:space="preserve"> </w:t>
      </w:r>
      <w:r>
        <w:rPr>
          <w:lang w:val="ru-RU"/>
        </w:rPr>
        <w:t>создать</w:t>
      </w:r>
      <w:r w:rsidRPr="00850E76">
        <w:rPr>
          <w:lang w:val="ru-RU"/>
        </w:rPr>
        <w:t xml:space="preserve"> </w:t>
      </w:r>
      <w:r>
        <w:rPr>
          <w:lang w:val="ru-RU"/>
        </w:rPr>
        <w:t>в</w:t>
      </w:r>
      <w:r w:rsidRPr="00850E76">
        <w:rPr>
          <w:lang w:val="ru-RU"/>
        </w:rPr>
        <w:t xml:space="preserve"> </w:t>
      </w:r>
      <w:r>
        <w:rPr>
          <w:lang w:val="ru-RU"/>
        </w:rPr>
        <w:t>двухлетнем</w:t>
      </w:r>
      <w:r w:rsidRPr="00850E76">
        <w:rPr>
          <w:lang w:val="ru-RU"/>
        </w:rPr>
        <w:t xml:space="preserve"> </w:t>
      </w:r>
      <w:r>
        <w:rPr>
          <w:lang w:val="ru-RU"/>
        </w:rPr>
        <w:t>периоде</w:t>
      </w:r>
      <w:r w:rsidRPr="00850E76">
        <w:rPr>
          <w:lang w:val="ru-RU"/>
        </w:rPr>
        <w:t xml:space="preserve"> 2014</w:t>
      </w:r>
      <w:r>
        <w:rPr>
          <w:lang w:val="ru-RU"/>
        </w:rPr>
        <w:t>–</w:t>
      </w:r>
      <w:r w:rsidRPr="00850E76">
        <w:rPr>
          <w:lang w:val="ru-RU"/>
        </w:rPr>
        <w:t>2015</w:t>
      </w:r>
      <w:r w:rsidRPr="00850E76">
        <w:t> </w:t>
      </w:r>
      <w:r>
        <w:rPr>
          <w:lang w:val="ru-RU"/>
        </w:rPr>
        <w:t>гг</w:t>
      </w:r>
      <w:r w:rsidRPr="00850E76">
        <w:rPr>
          <w:lang w:val="ru-RU"/>
        </w:rPr>
        <w:t xml:space="preserve">. </w:t>
      </w:r>
      <w:r>
        <w:rPr>
          <w:lang w:val="ru-RU"/>
        </w:rPr>
        <w:t>для</w:t>
      </w:r>
      <w:r w:rsidRPr="00850E76">
        <w:rPr>
          <w:lang w:val="ru-RU"/>
        </w:rPr>
        <w:t xml:space="preserve"> </w:t>
      </w:r>
      <w:r>
        <w:rPr>
          <w:lang w:val="ru-RU"/>
        </w:rPr>
        <w:t xml:space="preserve">обеспечения взаимодействия между Учебным центром ВОИС и Бюро по сотрудничеству со странами Латинской Америки и Карибского бассейна </w:t>
      </w:r>
      <w:r w:rsidRPr="00850E76">
        <w:rPr>
          <w:lang w:val="ru-RU"/>
        </w:rPr>
        <w:t xml:space="preserve">.  </w:t>
      </w:r>
      <w:r>
        <w:rPr>
          <w:lang w:val="ru-RU"/>
        </w:rPr>
        <w:t>Как</w:t>
      </w:r>
      <w:r w:rsidRPr="00F31238">
        <w:rPr>
          <w:lang w:val="ru-RU"/>
        </w:rPr>
        <w:t xml:space="preserve"> </w:t>
      </w:r>
      <w:r>
        <w:rPr>
          <w:lang w:val="ru-RU"/>
        </w:rPr>
        <w:t>поняла</w:t>
      </w:r>
      <w:r w:rsidRPr="00F31238">
        <w:rPr>
          <w:lang w:val="ru-RU"/>
        </w:rPr>
        <w:t xml:space="preserve"> </w:t>
      </w:r>
      <w:r>
        <w:rPr>
          <w:lang w:val="ru-RU"/>
        </w:rPr>
        <w:t>делегация</w:t>
      </w:r>
      <w:r w:rsidRPr="00F31238">
        <w:rPr>
          <w:lang w:val="ru-RU"/>
        </w:rPr>
        <w:t xml:space="preserve"> </w:t>
      </w:r>
      <w:r>
        <w:rPr>
          <w:lang w:val="ru-RU"/>
        </w:rPr>
        <w:t>со</w:t>
      </w:r>
      <w:r w:rsidRPr="00F31238">
        <w:rPr>
          <w:lang w:val="ru-RU"/>
        </w:rPr>
        <w:t xml:space="preserve"> </w:t>
      </w:r>
      <w:r>
        <w:rPr>
          <w:lang w:val="ru-RU"/>
        </w:rPr>
        <w:t>слов</w:t>
      </w:r>
      <w:r w:rsidRPr="00F31238">
        <w:rPr>
          <w:lang w:val="ru-RU"/>
        </w:rPr>
        <w:t xml:space="preserve"> </w:t>
      </w:r>
      <w:r>
        <w:rPr>
          <w:lang w:val="ru-RU"/>
        </w:rPr>
        <w:t>представителя</w:t>
      </w:r>
      <w:r w:rsidRPr="00F31238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F31238">
        <w:rPr>
          <w:lang w:val="ru-RU"/>
        </w:rPr>
        <w:t>,</w:t>
      </w:r>
      <w:r>
        <w:rPr>
          <w:lang w:val="ru-RU"/>
        </w:rPr>
        <w:t xml:space="preserve"> в настоящее время концепция такого</w:t>
      </w:r>
      <w:r w:rsidRPr="00F31238">
        <w:rPr>
          <w:lang w:val="ru-RU"/>
        </w:rPr>
        <w:t xml:space="preserve"> </w:t>
      </w:r>
      <w:r>
        <w:rPr>
          <w:lang w:val="ru-RU"/>
        </w:rPr>
        <w:t>механизма</w:t>
      </w:r>
      <w:r w:rsidRPr="004E7ECF">
        <w:rPr>
          <w:lang w:val="ru-RU"/>
        </w:rPr>
        <w:t xml:space="preserve"> </w:t>
      </w:r>
      <w:r>
        <w:rPr>
          <w:lang w:val="ru-RU"/>
        </w:rPr>
        <w:t>только формулируется.  Тем</w:t>
      </w:r>
      <w:r w:rsidRPr="00F31238">
        <w:rPr>
          <w:lang w:val="ru-RU"/>
        </w:rPr>
        <w:t xml:space="preserve"> </w:t>
      </w:r>
      <w:r>
        <w:rPr>
          <w:lang w:val="ru-RU"/>
        </w:rPr>
        <w:t>не</w:t>
      </w:r>
      <w:r w:rsidRPr="00F31238">
        <w:rPr>
          <w:lang w:val="ru-RU"/>
        </w:rPr>
        <w:t xml:space="preserve"> </w:t>
      </w:r>
      <w:r>
        <w:rPr>
          <w:lang w:val="ru-RU"/>
        </w:rPr>
        <w:t>менее</w:t>
      </w:r>
      <w:r w:rsidRPr="00F31238">
        <w:rPr>
          <w:lang w:val="ru-RU"/>
        </w:rPr>
        <w:t xml:space="preserve"> </w:t>
      </w:r>
      <w:r>
        <w:rPr>
          <w:lang w:val="ru-RU"/>
        </w:rPr>
        <w:t>делегации</w:t>
      </w:r>
      <w:r w:rsidRPr="00F31238">
        <w:rPr>
          <w:lang w:val="ru-RU"/>
        </w:rPr>
        <w:t xml:space="preserve"> </w:t>
      </w:r>
      <w:r>
        <w:rPr>
          <w:lang w:val="ru-RU"/>
        </w:rPr>
        <w:t>было</w:t>
      </w:r>
      <w:r w:rsidRPr="00F31238">
        <w:rPr>
          <w:lang w:val="ru-RU"/>
        </w:rPr>
        <w:t xml:space="preserve"> </w:t>
      </w:r>
      <w:r>
        <w:rPr>
          <w:lang w:val="ru-RU"/>
        </w:rPr>
        <w:t>бы</w:t>
      </w:r>
      <w:r w:rsidRPr="00F31238">
        <w:rPr>
          <w:lang w:val="ru-RU"/>
        </w:rPr>
        <w:t xml:space="preserve"> </w:t>
      </w:r>
      <w:r>
        <w:rPr>
          <w:lang w:val="ru-RU"/>
        </w:rPr>
        <w:t>интересно</w:t>
      </w:r>
      <w:r w:rsidRPr="00F31238">
        <w:rPr>
          <w:lang w:val="ru-RU"/>
        </w:rPr>
        <w:t xml:space="preserve"> </w:t>
      </w:r>
      <w:r>
        <w:rPr>
          <w:lang w:val="ru-RU"/>
        </w:rPr>
        <w:t>узнать</w:t>
      </w:r>
      <w:r w:rsidRPr="00F31238">
        <w:rPr>
          <w:lang w:val="ru-RU"/>
        </w:rPr>
        <w:t xml:space="preserve"> </w:t>
      </w:r>
      <w:r>
        <w:rPr>
          <w:lang w:val="ru-RU"/>
        </w:rPr>
        <w:t>о нем</w:t>
      </w:r>
      <w:r w:rsidRPr="00F31238">
        <w:rPr>
          <w:lang w:val="ru-RU"/>
        </w:rPr>
        <w:t xml:space="preserve"> </w:t>
      </w:r>
      <w:r>
        <w:rPr>
          <w:lang w:val="ru-RU"/>
        </w:rPr>
        <w:t>более</w:t>
      </w:r>
      <w:r w:rsidRPr="00F31238">
        <w:rPr>
          <w:lang w:val="ru-RU"/>
        </w:rPr>
        <w:t xml:space="preserve"> </w:t>
      </w:r>
      <w:r>
        <w:rPr>
          <w:lang w:val="ru-RU"/>
        </w:rPr>
        <w:t>подробно</w:t>
      </w:r>
      <w:r w:rsidRPr="00F31238">
        <w:rPr>
          <w:lang w:val="ru-RU"/>
        </w:rPr>
        <w:t>.</w:t>
      </w:r>
    </w:p>
    <w:p w:rsidR="007500C6" w:rsidRPr="00292D5A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6E31FA">
        <w:rPr>
          <w:lang w:val="ru-RU"/>
        </w:rPr>
        <w:t xml:space="preserve"> </w:t>
      </w:r>
      <w:r>
        <w:rPr>
          <w:lang w:val="ru-RU"/>
        </w:rPr>
        <w:t>Алжира</w:t>
      </w:r>
      <w:r w:rsidRPr="006E31FA">
        <w:rPr>
          <w:lang w:val="ru-RU"/>
        </w:rPr>
        <w:t xml:space="preserve">, </w:t>
      </w:r>
      <w:r>
        <w:rPr>
          <w:lang w:val="ru-RU"/>
        </w:rPr>
        <w:t>выступая</w:t>
      </w:r>
      <w:r w:rsidRPr="006E31FA">
        <w:rPr>
          <w:lang w:val="ru-RU"/>
        </w:rPr>
        <w:t xml:space="preserve"> </w:t>
      </w:r>
      <w:r>
        <w:rPr>
          <w:lang w:val="ru-RU"/>
        </w:rPr>
        <w:t>от</w:t>
      </w:r>
      <w:r w:rsidRPr="006E31FA">
        <w:rPr>
          <w:lang w:val="ru-RU"/>
        </w:rPr>
        <w:t xml:space="preserve"> </w:t>
      </w:r>
      <w:r>
        <w:rPr>
          <w:lang w:val="ru-RU"/>
        </w:rPr>
        <w:t>имени</w:t>
      </w:r>
      <w:r w:rsidRPr="006E31FA">
        <w:rPr>
          <w:lang w:val="ru-RU"/>
        </w:rPr>
        <w:t xml:space="preserve"> </w:t>
      </w:r>
      <w:r>
        <w:rPr>
          <w:lang w:val="ru-RU"/>
        </w:rPr>
        <w:t>Африканской</w:t>
      </w:r>
      <w:r w:rsidRPr="006E31FA">
        <w:rPr>
          <w:lang w:val="ru-RU"/>
        </w:rPr>
        <w:t xml:space="preserve"> </w:t>
      </w:r>
      <w:r>
        <w:rPr>
          <w:lang w:val="ru-RU"/>
        </w:rPr>
        <w:t>группы</w:t>
      </w:r>
      <w:r w:rsidRPr="006E31FA">
        <w:rPr>
          <w:lang w:val="ru-RU"/>
        </w:rPr>
        <w:t xml:space="preserve">, </w:t>
      </w:r>
      <w:r>
        <w:rPr>
          <w:lang w:val="ru-RU"/>
        </w:rPr>
        <w:t>подчеркнула</w:t>
      </w:r>
      <w:r w:rsidRPr="006E31FA">
        <w:rPr>
          <w:lang w:val="ru-RU"/>
        </w:rPr>
        <w:t xml:space="preserve">, </w:t>
      </w:r>
      <w:r>
        <w:rPr>
          <w:lang w:val="ru-RU"/>
        </w:rPr>
        <w:t>что</w:t>
      </w:r>
      <w:r w:rsidRPr="006E31FA">
        <w:rPr>
          <w:lang w:val="ru-RU"/>
        </w:rPr>
        <w:t xml:space="preserve"> </w:t>
      </w:r>
      <w:r>
        <w:rPr>
          <w:lang w:val="ru-RU"/>
        </w:rPr>
        <w:t>африканские</w:t>
      </w:r>
      <w:r w:rsidRPr="006E31FA">
        <w:rPr>
          <w:lang w:val="ru-RU"/>
        </w:rPr>
        <w:t xml:space="preserve"> </w:t>
      </w:r>
      <w:r>
        <w:rPr>
          <w:lang w:val="ru-RU"/>
        </w:rPr>
        <w:t>страны</w:t>
      </w:r>
      <w:r w:rsidRPr="006E31FA">
        <w:rPr>
          <w:lang w:val="ru-RU"/>
        </w:rPr>
        <w:t xml:space="preserve"> </w:t>
      </w:r>
      <w:r>
        <w:rPr>
          <w:lang w:val="ru-RU"/>
        </w:rPr>
        <w:t>придают</w:t>
      </w:r>
      <w:r w:rsidRPr="006E31FA">
        <w:rPr>
          <w:lang w:val="ru-RU"/>
        </w:rPr>
        <w:t xml:space="preserve"> </w:t>
      </w:r>
      <w:r>
        <w:rPr>
          <w:lang w:val="ru-RU"/>
        </w:rPr>
        <w:t>большое</w:t>
      </w:r>
      <w:r w:rsidRPr="006E31FA">
        <w:rPr>
          <w:lang w:val="ru-RU"/>
        </w:rPr>
        <w:t xml:space="preserve"> </w:t>
      </w:r>
      <w:r>
        <w:rPr>
          <w:lang w:val="ru-RU"/>
        </w:rPr>
        <w:t>значение</w:t>
      </w:r>
      <w:r w:rsidRPr="006E31FA">
        <w:rPr>
          <w:lang w:val="ru-RU"/>
        </w:rPr>
        <w:t xml:space="preserve"> </w:t>
      </w:r>
      <w:r>
        <w:rPr>
          <w:lang w:val="ru-RU"/>
        </w:rPr>
        <w:t>созданию</w:t>
      </w:r>
      <w:r w:rsidRPr="006E31FA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6E31FA">
        <w:rPr>
          <w:lang w:val="ru-RU"/>
        </w:rPr>
        <w:t xml:space="preserve"> </w:t>
      </w:r>
      <w:r>
        <w:rPr>
          <w:lang w:val="ru-RU"/>
        </w:rPr>
        <w:t>академий</w:t>
      </w:r>
      <w:r w:rsidRPr="006E31FA">
        <w:rPr>
          <w:lang w:val="ru-RU"/>
        </w:rPr>
        <w:t xml:space="preserve"> </w:t>
      </w:r>
      <w:r>
        <w:rPr>
          <w:lang w:val="ru-RU"/>
        </w:rPr>
        <w:t>ИС</w:t>
      </w:r>
      <w:r w:rsidRPr="006E31FA">
        <w:rPr>
          <w:lang w:val="ru-RU"/>
        </w:rPr>
        <w:t xml:space="preserve">, </w:t>
      </w:r>
      <w:r>
        <w:rPr>
          <w:lang w:val="ru-RU"/>
        </w:rPr>
        <w:t>и</w:t>
      </w:r>
      <w:r w:rsidRPr="006E31FA">
        <w:rPr>
          <w:lang w:val="ru-RU"/>
        </w:rPr>
        <w:t xml:space="preserve"> </w:t>
      </w:r>
      <w:r>
        <w:rPr>
          <w:lang w:val="ru-RU"/>
        </w:rPr>
        <w:t>поинтересовалась</w:t>
      </w:r>
      <w:r w:rsidRPr="006E31FA">
        <w:rPr>
          <w:lang w:val="ru-RU"/>
        </w:rPr>
        <w:t xml:space="preserve">, </w:t>
      </w:r>
      <w:r>
        <w:rPr>
          <w:lang w:val="ru-RU"/>
        </w:rPr>
        <w:t>почему</w:t>
      </w:r>
      <w:r w:rsidRPr="006E31FA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6E31FA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6E31FA">
        <w:rPr>
          <w:lang w:val="ru-RU"/>
        </w:rPr>
        <w:t xml:space="preserve">, </w:t>
      </w:r>
      <w:r>
        <w:rPr>
          <w:lang w:val="ru-RU"/>
        </w:rPr>
        <w:t>связанный</w:t>
      </w:r>
      <w:r w:rsidRPr="006E31FA">
        <w:rPr>
          <w:lang w:val="ru-RU"/>
        </w:rPr>
        <w:t xml:space="preserve"> </w:t>
      </w:r>
      <w:r>
        <w:rPr>
          <w:lang w:val="ru-RU"/>
        </w:rPr>
        <w:t>с</w:t>
      </w:r>
      <w:r w:rsidRPr="006E31FA">
        <w:rPr>
          <w:lang w:val="ru-RU"/>
        </w:rPr>
        <w:t xml:space="preserve"> </w:t>
      </w:r>
      <w:r>
        <w:rPr>
          <w:lang w:val="ru-RU"/>
        </w:rPr>
        <w:t>созданием</w:t>
      </w:r>
      <w:r w:rsidRPr="006E31FA">
        <w:rPr>
          <w:lang w:val="ru-RU"/>
        </w:rPr>
        <w:t xml:space="preserve"> </w:t>
      </w:r>
      <w:r>
        <w:rPr>
          <w:lang w:val="ru-RU"/>
        </w:rPr>
        <w:t>экспериментальных</w:t>
      </w:r>
      <w:r w:rsidRPr="006E31FA">
        <w:rPr>
          <w:lang w:val="ru-RU"/>
        </w:rPr>
        <w:t xml:space="preserve"> </w:t>
      </w:r>
      <w:r>
        <w:rPr>
          <w:lang w:val="ru-RU"/>
        </w:rPr>
        <w:t>академий</w:t>
      </w:r>
      <w:r w:rsidRPr="006E31FA">
        <w:rPr>
          <w:lang w:val="ru-RU"/>
        </w:rPr>
        <w:t xml:space="preserve"> </w:t>
      </w:r>
      <w:r>
        <w:rPr>
          <w:lang w:val="ru-RU"/>
        </w:rPr>
        <w:t>в</w:t>
      </w:r>
      <w:r w:rsidRPr="006E31FA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2 г"/>
        </w:smartTagPr>
        <w:r w:rsidRPr="006E31FA">
          <w:rPr>
            <w:lang w:val="ru-RU"/>
          </w:rPr>
          <w:t>2012</w:t>
        </w:r>
        <w:r w:rsidRPr="00F31238">
          <w:t> </w:t>
        </w:r>
        <w:r>
          <w:rPr>
            <w:lang w:val="ru-RU"/>
          </w:rPr>
          <w:t>г</w:t>
        </w:r>
      </w:smartTag>
      <w:r w:rsidRPr="006E31FA">
        <w:rPr>
          <w:lang w:val="ru-RU"/>
        </w:rPr>
        <w:t>. (</w:t>
      </w:r>
      <w:r>
        <w:rPr>
          <w:lang w:val="ru-RU"/>
        </w:rPr>
        <w:t>документ</w:t>
      </w:r>
      <w:r w:rsidRPr="006E31FA">
        <w:rPr>
          <w:lang w:val="ru-RU"/>
        </w:rPr>
        <w:t xml:space="preserve"> </w:t>
      </w:r>
      <w:r>
        <w:t>WO</w:t>
      </w:r>
      <w:r w:rsidRPr="006E31FA">
        <w:rPr>
          <w:lang w:val="ru-RU"/>
        </w:rPr>
        <w:t>/</w:t>
      </w:r>
      <w:r>
        <w:t>PBC</w:t>
      </w:r>
      <w:r w:rsidRPr="006E31FA">
        <w:rPr>
          <w:lang w:val="ru-RU"/>
        </w:rPr>
        <w:t xml:space="preserve">/2012, </w:t>
      </w:r>
      <w:r>
        <w:rPr>
          <w:lang w:val="ru-RU"/>
        </w:rPr>
        <w:t>с</w:t>
      </w:r>
      <w:r w:rsidRPr="006E31FA">
        <w:rPr>
          <w:lang w:val="ru-RU"/>
        </w:rPr>
        <w:t>. 89)</w:t>
      </w:r>
      <w:r>
        <w:rPr>
          <w:lang w:val="ru-RU"/>
        </w:rPr>
        <w:t>, достигается с отставанием.  Помимо</w:t>
      </w:r>
      <w:r w:rsidRPr="006E31FA">
        <w:rPr>
          <w:lang w:val="ru-RU"/>
        </w:rPr>
        <w:t xml:space="preserve"> </w:t>
      </w:r>
      <w:r>
        <w:rPr>
          <w:lang w:val="ru-RU"/>
        </w:rPr>
        <w:t>этого</w:t>
      </w:r>
      <w:r w:rsidRPr="006E31FA">
        <w:rPr>
          <w:lang w:val="ru-RU"/>
        </w:rPr>
        <w:t xml:space="preserve">, </w:t>
      </w:r>
      <w:r>
        <w:rPr>
          <w:lang w:val="ru-RU"/>
        </w:rPr>
        <w:t>делегация</w:t>
      </w:r>
      <w:r w:rsidRPr="006E31FA">
        <w:rPr>
          <w:lang w:val="ru-RU"/>
        </w:rPr>
        <w:t xml:space="preserve"> </w:t>
      </w:r>
      <w:r>
        <w:rPr>
          <w:lang w:val="ru-RU"/>
        </w:rPr>
        <w:t>попросила</w:t>
      </w:r>
      <w:r w:rsidRPr="006E31FA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6E31FA">
        <w:rPr>
          <w:lang w:val="ru-RU"/>
        </w:rPr>
        <w:t xml:space="preserve"> </w:t>
      </w:r>
      <w:r>
        <w:rPr>
          <w:lang w:val="ru-RU"/>
        </w:rPr>
        <w:t>пояснить, как он планирует реагировать в будущем на запросы о создании академий ИС на африканском континенте.</w:t>
      </w:r>
    </w:p>
    <w:p w:rsidR="007500C6" w:rsidRPr="00D63DC6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 Турции заявила, что придает большое значение образованию в области ИС.  Это</w:t>
      </w:r>
      <w:r w:rsidRPr="006E31FA">
        <w:rPr>
          <w:lang w:val="ru-RU"/>
        </w:rPr>
        <w:t xml:space="preserve"> </w:t>
      </w:r>
      <w:r>
        <w:rPr>
          <w:lang w:val="ru-RU"/>
        </w:rPr>
        <w:t>направление</w:t>
      </w:r>
      <w:r w:rsidRPr="006E31FA">
        <w:rPr>
          <w:lang w:val="ru-RU"/>
        </w:rPr>
        <w:t xml:space="preserve"> </w:t>
      </w:r>
      <w:r>
        <w:rPr>
          <w:lang w:val="ru-RU"/>
        </w:rPr>
        <w:t>деятельности имеет первоочередное значение для</w:t>
      </w:r>
      <w:r w:rsidRPr="006E31FA">
        <w:rPr>
          <w:lang w:val="ru-RU"/>
        </w:rPr>
        <w:t xml:space="preserve"> </w:t>
      </w:r>
      <w:r>
        <w:rPr>
          <w:lang w:val="ru-RU"/>
        </w:rPr>
        <w:t>повышения</w:t>
      </w:r>
      <w:r w:rsidRPr="006E31FA">
        <w:rPr>
          <w:lang w:val="ru-RU"/>
        </w:rPr>
        <w:t xml:space="preserve"> </w:t>
      </w:r>
      <w:r>
        <w:rPr>
          <w:lang w:val="ru-RU"/>
        </w:rPr>
        <w:t>уровня</w:t>
      </w:r>
      <w:r w:rsidRPr="006E31FA">
        <w:rPr>
          <w:lang w:val="ru-RU"/>
        </w:rPr>
        <w:t xml:space="preserve"> </w:t>
      </w:r>
      <w:r>
        <w:rPr>
          <w:lang w:val="ru-RU"/>
        </w:rPr>
        <w:t>информированности</w:t>
      </w:r>
      <w:r w:rsidRPr="006E31FA">
        <w:rPr>
          <w:lang w:val="ru-RU"/>
        </w:rPr>
        <w:t xml:space="preserve"> </w:t>
      </w:r>
      <w:r>
        <w:rPr>
          <w:lang w:val="ru-RU"/>
        </w:rPr>
        <w:t>по</w:t>
      </w:r>
      <w:r w:rsidRPr="006E31FA">
        <w:rPr>
          <w:lang w:val="ru-RU"/>
        </w:rPr>
        <w:t xml:space="preserve"> </w:t>
      </w:r>
      <w:r>
        <w:rPr>
          <w:lang w:val="ru-RU"/>
        </w:rPr>
        <w:t>вопросам ИС и в конечном счете расширения возможностей эффективного использования и защиты прав ИС, и правительство Турции ужа начало сотрудничество с рядом университетов и исследовательских центров для развития такого образования.  Помимо этого, два года назад было начато сотрудничество с ВОИС для создания новой программы подготовки специалистов в области ИС в Турции.  Власти страны провели всестороннюю оценку и выбрали по ее итогам турецкий университет, наиболее подходящий для реализации такого начинания.  К</w:t>
      </w:r>
      <w:r w:rsidRPr="00D63DC6">
        <w:rPr>
          <w:lang w:val="ru-RU"/>
        </w:rPr>
        <w:t xml:space="preserve"> </w:t>
      </w:r>
      <w:r>
        <w:rPr>
          <w:lang w:val="ru-RU"/>
        </w:rPr>
        <w:t>сожалению</w:t>
      </w:r>
      <w:r w:rsidRPr="00D63DC6">
        <w:rPr>
          <w:lang w:val="ru-RU"/>
        </w:rPr>
        <w:t xml:space="preserve">, </w:t>
      </w:r>
      <w:r>
        <w:rPr>
          <w:lang w:val="ru-RU"/>
        </w:rPr>
        <w:t>Академия</w:t>
      </w:r>
      <w:r w:rsidRPr="00D63DC6">
        <w:rPr>
          <w:lang w:val="ru-RU"/>
        </w:rPr>
        <w:t xml:space="preserve"> </w:t>
      </w:r>
      <w:r>
        <w:rPr>
          <w:lang w:val="ru-RU"/>
        </w:rPr>
        <w:t>ВОИС</w:t>
      </w:r>
      <w:r w:rsidRPr="00D63DC6">
        <w:rPr>
          <w:lang w:val="ru-RU"/>
        </w:rPr>
        <w:t xml:space="preserve"> </w:t>
      </w:r>
      <w:r>
        <w:rPr>
          <w:lang w:val="ru-RU"/>
        </w:rPr>
        <w:t>не</w:t>
      </w:r>
      <w:r w:rsidRPr="00D63DC6">
        <w:rPr>
          <w:lang w:val="ru-RU"/>
        </w:rPr>
        <w:t xml:space="preserve"> </w:t>
      </w:r>
      <w:r>
        <w:rPr>
          <w:lang w:val="ru-RU"/>
        </w:rPr>
        <w:t>предприняла дальнейших действий и не направила эксперта ВОИС для оценки осуществимости этой инициативы, как планировалось.  Наконец</w:t>
      </w:r>
      <w:r w:rsidRPr="00D63DC6">
        <w:rPr>
          <w:lang w:val="ru-RU"/>
        </w:rPr>
        <w:t xml:space="preserve">, </w:t>
      </w:r>
      <w:r>
        <w:rPr>
          <w:lang w:val="ru-RU"/>
        </w:rPr>
        <w:t>делегация</w:t>
      </w:r>
      <w:r w:rsidRPr="00D63DC6">
        <w:rPr>
          <w:lang w:val="ru-RU"/>
        </w:rPr>
        <w:t xml:space="preserve"> </w:t>
      </w:r>
      <w:r>
        <w:rPr>
          <w:lang w:val="ru-RU"/>
        </w:rPr>
        <w:t>дала</w:t>
      </w:r>
      <w:r w:rsidRPr="00D63DC6">
        <w:rPr>
          <w:lang w:val="ru-RU"/>
        </w:rPr>
        <w:t xml:space="preserve"> </w:t>
      </w:r>
      <w:r>
        <w:rPr>
          <w:lang w:val="ru-RU"/>
        </w:rPr>
        <w:t>высокую</w:t>
      </w:r>
      <w:r w:rsidRPr="00D63DC6">
        <w:rPr>
          <w:lang w:val="ru-RU"/>
        </w:rPr>
        <w:t xml:space="preserve"> </w:t>
      </w:r>
      <w:r>
        <w:rPr>
          <w:lang w:val="ru-RU"/>
        </w:rPr>
        <w:t>оценку</w:t>
      </w:r>
      <w:r w:rsidRPr="00D63DC6">
        <w:rPr>
          <w:lang w:val="ru-RU"/>
        </w:rPr>
        <w:t xml:space="preserve"> </w:t>
      </w:r>
      <w:r>
        <w:rPr>
          <w:lang w:val="ru-RU"/>
        </w:rPr>
        <w:t>работе</w:t>
      </w:r>
      <w:r w:rsidRPr="00D63DC6">
        <w:rPr>
          <w:lang w:val="ru-RU"/>
        </w:rPr>
        <w:t xml:space="preserve"> </w:t>
      </w:r>
      <w:r>
        <w:rPr>
          <w:lang w:val="ru-RU"/>
        </w:rPr>
        <w:t>программы</w:t>
      </w:r>
      <w:r w:rsidRPr="00D63DC6">
        <w:rPr>
          <w:lang w:val="ru-RU"/>
        </w:rPr>
        <w:t xml:space="preserve"> </w:t>
      </w:r>
      <w:r>
        <w:rPr>
          <w:lang w:val="ru-RU"/>
        </w:rPr>
        <w:t>дистанционного</w:t>
      </w:r>
      <w:r w:rsidRPr="00D63DC6">
        <w:rPr>
          <w:lang w:val="ru-RU"/>
        </w:rPr>
        <w:t xml:space="preserve"> </w:t>
      </w:r>
      <w:r>
        <w:rPr>
          <w:lang w:val="ru-RU"/>
        </w:rPr>
        <w:t>обучения</w:t>
      </w:r>
      <w:r w:rsidRPr="00D63DC6">
        <w:rPr>
          <w:lang w:val="ru-RU"/>
        </w:rPr>
        <w:t xml:space="preserve"> (</w:t>
      </w:r>
      <w:r>
        <w:rPr>
          <w:lang w:val="ru-RU"/>
        </w:rPr>
        <w:t>ДО</w:t>
      </w:r>
      <w:r w:rsidRPr="00D63DC6">
        <w:rPr>
          <w:lang w:val="ru-RU"/>
        </w:rPr>
        <w:t xml:space="preserve">) </w:t>
      </w:r>
      <w:r>
        <w:rPr>
          <w:lang w:val="ru-RU"/>
        </w:rPr>
        <w:t>Академии</w:t>
      </w:r>
      <w:r w:rsidRPr="00D63DC6">
        <w:rPr>
          <w:lang w:val="ru-RU"/>
        </w:rPr>
        <w:t xml:space="preserve"> </w:t>
      </w:r>
      <w:r>
        <w:rPr>
          <w:lang w:val="ru-RU"/>
        </w:rPr>
        <w:t>ВОИС</w:t>
      </w:r>
      <w:r w:rsidRPr="00D63DC6">
        <w:rPr>
          <w:lang w:val="ru-RU"/>
        </w:rPr>
        <w:t xml:space="preserve"> </w:t>
      </w:r>
      <w:r>
        <w:rPr>
          <w:lang w:val="ru-RU"/>
        </w:rPr>
        <w:t>и попросила Секретариат пояснить различие между следующими двумя показателями результативности</w:t>
      </w:r>
      <w:r w:rsidRPr="00D63DC6">
        <w:rPr>
          <w:lang w:val="ru-RU"/>
        </w:rPr>
        <w:t xml:space="preserve">: </w:t>
      </w:r>
      <w:r>
        <w:rPr>
          <w:lang w:val="ru-RU"/>
        </w:rPr>
        <w:t xml:space="preserve"> </w:t>
      </w:r>
      <w:r w:rsidRPr="00D63DC6">
        <w:rPr>
          <w:lang w:val="ru-RU"/>
        </w:rPr>
        <w:t>(</w:t>
      </w:r>
      <w:proofErr w:type="spellStart"/>
      <w:r>
        <w:t>i</w:t>
      </w:r>
      <w:proofErr w:type="spellEnd"/>
      <w:r w:rsidRPr="00D63DC6">
        <w:rPr>
          <w:lang w:val="ru-RU"/>
        </w:rPr>
        <w:t xml:space="preserve">) </w:t>
      </w:r>
      <w:r>
        <w:rPr>
          <w:lang w:val="ru-RU"/>
        </w:rPr>
        <w:t>«</w:t>
      </w:r>
      <w:r w:rsidRPr="00D63DC6">
        <w:rPr>
          <w:lang w:val="ru-RU"/>
        </w:rPr>
        <w:t>доля выпускников от всех зарегистрировавшихся для обучения на курсах дистанционного обучения</w:t>
      </w:r>
      <w:r>
        <w:rPr>
          <w:lang w:val="ru-RU"/>
        </w:rPr>
        <w:t>» (достижение которого идет по графику) и</w:t>
      </w:r>
      <w:r w:rsidRPr="00D63DC6">
        <w:rPr>
          <w:lang w:val="ru-RU"/>
        </w:rPr>
        <w:t xml:space="preserve"> (</w:t>
      </w:r>
      <w:r>
        <w:t>ii</w:t>
      </w:r>
      <w:r w:rsidRPr="00D63DC6">
        <w:rPr>
          <w:lang w:val="ru-RU"/>
        </w:rPr>
        <w:t>)</w:t>
      </w:r>
      <w:r>
        <w:rPr>
          <w:lang w:val="ru-RU"/>
        </w:rPr>
        <w:t xml:space="preserve"> «</w:t>
      </w:r>
      <w:r w:rsidRPr="00D63DC6">
        <w:rPr>
          <w:lang w:val="ru-RU"/>
        </w:rPr>
        <w:t xml:space="preserve">доля </w:t>
      </w:r>
      <w:r w:rsidRPr="00D63DC6">
        <w:rPr>
          <w:lang w:val="ru-RU"/>
        </w:rPr>
        <w:lastRenderedPageBreak/>
        <w:t>слушателей курсов дистанционного обучения, сдавших экзамен</w:t>
      </w:r>
      <w:r>
        <w:rPr>
          <w:lang w:val="ru-RU"/>
        </w:rPr>
        <w:t>» (достижение которого идет с отставанием).</w:t>
      </w:r>
    </w:p>
    <w:p w:rsidR="007500C6" w:rsidRPr="005C22AC" w:rsidRDefault="007500C6" w:rsidP="007500C6">
      <w:pPr>
        <w:pStyle w:val="ONUME"/>
        <w:rPr>
          <w:lang w:val="ru-RU"/>
        </w:rPr>
      </w:pPr>
      <w:r>
        <w:rPr>
          <w:lang w:val="ru-RU"/>
        </w:rPr>
        <w:t>Отвечая на</w:t>
      </w:r>
      <w:r w:rsidRPr="003A1453">
        <w:rPr>
          <w:lang w:val="ru-RU"/>
        </w:rPr>
        <w:t xml:space="preserve"> </w:t>
      </w:r>
      <w:r>
        <w:rPr>
          <w:lang w:val="ru-RU"/>
        </w:rPr>
        <w:t>вопрос</w:t>
      </w:r>
      <w:r w:rsidRPr="003A1453">
        <w:rPr>
          <w:lang w:val="ru-RU"/>
        </w:rPr>
        <w:t xml:space="preserve"> </w:t>
      </w:r>
      <w:r>
        <w:rPr>
          <w:lang w:val="ru-RU"/>
        </w:rPr>
        <w:t>о</w:t>
      </w:r>
      <w:r w:rsidRPr="003A1453">
        <w:rPr>
          <w:lang w:val="ru-RU"/>
        </w:rPr>
        <w:t xml:space="preserve"> </w:t>
      </w:r>
      <w:r>
        <w:rPr>
          <w:lang w:val="ru-RU"/>
        </w:rPr>
        <w:t>показателе</w:t>
      </w:r>
      <w:r w:rsidRPr="003A1453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3A1453">
        <w:rPr>
          <w:lang w:val="ru-RU"/>
        </w:rPr>
        <w:t xml:space="preserve">, </w:t>
      </w:r>
      <w:r>
        <w:rPr>
          <w:lang w:val="ru-RU"/>
        </w:rPr>
        <w:t>связанном</w:t>
      </w:r>
      <w:r w:rsidRPr="003A1453">
        <w:rPr>
          <w:lang w:val="ru-RU"/>
        </w:rPr>
        <w:t xml:space="preserve"> </w:t>
      </w:r>
      <w:r>
        <w:rPr>
          <w:lang w:val="ru-RU"/>
        </w:rPr>
        <w:t>с</w:t>
      </w:r>
      <w:r w:rsidRPr="003A1453">
        <w:rPr>
          <w:lang w:val="ru-RU"/>
        </w:rPr>
        <w:t xml:space="preserve"> </w:t>
      </w:r>
      <w:r>
        <w:rPr>
          <w:lang w:val="ru-RU"/>
        </w:rPr>
        <w:t>экспериментальными</w:t>
      </w:r>
      <w:r w:rsidRPr="003A1453">
        <w:rPr>
          <w:lang w:val="ru-RU"/>
        </w:rPr>
        <w:t xml:space="preserve"> </w:t>
      </w:r>
      <w:r>
        <w:rPr>
          <w:lang w:val="ru-RU"/>
        </w:rPr>
        <w:t>академиями,</w:t>
      </w:r>
      <w:r w:rsidRPr="003A1453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3A1453">
        <w:rPr>
          <w:lang w:val="ru-RU"/>
        </w:rPr>
        <w:t xml:space="preserve"> </w:t>
      </w:r>
      <w:r>
        <w:rPr>
          <w:lang w:val="ru-RU"/>
        </w:rPr>
        <w:t>сообщил</w:t>
      </w:r>
      <w:r w:rsidRPr="003A1453">
        <w:rPr>
          <w:lang w:val="ru-RU"/>
        </w:rPr>
        <w:t xml:space="preserve">, </w:t>
      </w:r>
      <w:r>
        <w:rPr>
          <w:lang w:val="ru-RU"/>
        </w:rPr>
        <w:t>что</w:t>
      </w:r>
      <w:r w:rsidRPr="003A1453">
        <w:rPr>
          <w:lang w:val="ru-RU"/>
        </w:rPr>
        <w:t xml:space="preserve"> </w:t>
      </w:r>
      <w:r>
        <w:rPr>
          <w:lang w:val="ru-RU"/>
        </w:rPr>
        <w:t>возникло</w:t>
      </w:r>
      <w:r w:rsidRPr="003A1453">
        <w:rPr>
          <w:lang w:val="ru-RU"/>
        </w:rPr>
        <w:t xml:space="preserve"> </w:t>
      </w:r>
      <w:r>
        <w:rPr>
          <w:lang w:val="ru-RU"/>
        </w:rPr>
        <w:t>недопонимание</w:t>
      </w:r>
      <w:r w:rsidRPr="003A1453">
        <w:rPr>
          <w:lang w:val="ru-RU"/>
        </w:rPr>
        <w:t xml:space="preserve"> </w:t>
      </w:r>
      <w:r>
        <w:rPr>
          <w:lang w:val="ru-RU"/>
        </w:rPr>
        <w:t>между</w:t>
      </w:r>
      <w:r w:rsidRPr="003A1453">
        <w:rPr>
          <w:lang w:val="ru-RU"/>
        </w:rPr>
        <w:t xml:space="preserve"> </w:t>
      </w:r>
      <w:r>
        <w:rPr>
          <w:lang w:val="ru-RU"/>
        </w:rPr>
        <w:t>коллегами</w:t>
      </w:r>
      <w:r w:rsidRPr="003A1453">
        <w:rPr>
          <w:lang w:val="ru-RU"/>
        </w:rPr>
        <w:t xml:space="preserve">, </w:t>
      </w:r>
      <w:r>
        <w:rPr>
          <w:lang w:val="ru-RU"/>
        </w:rPr>
        <w:t>которые</w:t>
      </w:r>
      <w:r w:rsidRPr="003A1453">
        <w:rPr>
          <w:lang w:val="ru-RU"/>
        </w:rPr>
        <w:t xml:space="preserve"> </w:t>
      </w:r>
      <w:r>
        <w:rPr>
          <w:lang w:val="ru-RU"/>
        </w:rPr>
        <w:t>разрабатывали</w:t>
      </w:r>
      <w:r w:rsidRPr="003A1453">
        <w:rPr>
          <w:lang w:val="ru-RU"/>
        </w:rPr>
        <w:t xml:space="preserve"> </w:t>
      </w:r>
      <w:r>
        <w:rPr>
          <w:lang w:val="ru-RU"/>
        </w:rPr>
        <w:t>этот</w:t>
      </w:r>
      <w:r w:rsidRPr="003A1453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3A1453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3A1453">
        <w:rPr>
          <w:lang w:val="ru-RU"/>
        </w:rPr>
        <w:t xml:space="preserve"> («</w:t>
      </w:r>
      <w:r>
        <w:rPr>
          <w:lang w:val="ru-RU"/>
        </w:rPr>
        <w:t>ч</w:t>
      </w:r>
      <w:r w:rsidRPr="003A1453">
        <w:rPr>
          <w:lang w:val="ru-RU"/>
        </w:rPr>
        <w:t>исло созданных эксперимента</w:t>
      </w:r>
      <w:r>
        <w:rPr>
          <w:lang w:val="ru-RU"/>
        </w:rPr>
        <w:t>льных</w:t>
      </w:r>
      <w:r w:rsidRPr="003A1453">
        <w:rPr>
          <w:lang w:val="ru-RU"/>
        </w:rPr>
        <w:t xml:space="preserve"> академий (проект ПДР</w:t>
      </w:r>
      <w:r>
        <w:rPr>
          <w:lang w:val="ru-RU"/>
        </w:rPr>
        <w:t>)»), с одной стороны» и теми, кто устанавливал соответствующий базовый показатель на 2012–2013 гг. (два) и целевой показатель (шесть), с другой стороны.  Если</w:t>
      </w:r>
      <w:r w:rsidRPr="001C0193">
        <w:rPr>
          <w:lang w:val="ru-RU"/>
        </w:rPr>
        <w:t xml:space="preserve"> </w:t>
      </w:r>
      <w:r>
        <w:rPr>
          <w:lang w:val="ru-RU"/>
        </w:rPr>
        <w:t>понимать</w:t>
      </w:r>
      <w:r w:rsidRPr="001C0193">
        <w:rPr>
          <w:lang w:val="ru-RU"/>
        </w:rPr>
        <w:t xml:space="preserve"> </w:t>
      </w:r>
      <w:r>
        <w:rPr>
          <w:lang w:val="ru-RU"/>
        </w:rPr>
        <w:t>этот</w:t>
      </w:r>
      <w:r w:rsidRPr="001C0193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1C0193">
        <w:rPr>
          <w:lang w:val="ru-RU"/>
        </w:rPr>
        <w:t xml:space="preserve"> </w:t>
      </w:r>
      <w:r>
        <w:rPr>
          <w:lang w:val="ru-RU"/>
        </w:rPr>
        <w:t>как число</w:t>
      </w:r>
      <w:r w:rsidRPr="001C0193">
        <w:rPr>
          <w:lang w:val="ru-RU"/>
        </w:rPr>
        <w:t xml:space="preserve"> </w:t>
      </w:r>
      <w:r>
        <w:rPr>
          <w:lang w:val="ru-RU"/>
        </w:rPr>
        <w:t>начатых</w:t>
      </w:r>
      <w:r w:rsidRPr="001C0193">
        <w:rPr>
          <w:lang w:val="ru-RU"/>
        </w:rPr>
        <w:t xml:space="preserve"> </w:t>
      </w:r>
      <w:r>
        <w:rPr>
          <w:lang w:val="ru-RU"/>
        </w:rPr>
        <w:t>проектов экспериментальных</w:t>
      </w:r>
      <w:r w:rsidRPr="001C0193">
        <w:rPr>
          <w:lang w:val="ru-RU"/>
        </w:rPr>
        <w:t xml:space="preserve"> </w:t>
      </w:r>
      <w:r>
        <w:rPr>
          <w:lang w:val="ru-RU"/>
        </w:rPr>
        <w:t>академий</w:t>
      </w:r>
      <w:r w:rsidRPr="001C0193">
        <w:rPr>
          <w:lang w:val="ru-RU"/>
        </w:rPr>
        <w:t xml:space="preserve">, </w:t>
      </w:r>
      <w:r>
        <w:rPr>
          <w:lang w:val="ru-RU"/>
        </w:rPr>
        <w:t>тогда</w:t>
      </w:r>
      <w:r w:rsidRPr="001C0193">
        <w:rPr>
          <w:lang w:val="ru-RU"/>
        </w:rPr>
        <w:t xml:space="preserve"> </w:t>
      </w:r>
      <w:r>
        <w:rPr>
          <w:lang w:val="ru-RU"/>
        </w:rPr>
        <w:t>базовый</w:t>
      </w:r>
      <w:r w:rsidRPr="001C0193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1C0193">
        <w:rPr>
          <w:lang w:val="ru-RU"/>
        </w:rPr>
        <w:t xml:space="preserve"> «</w:t>
      </w:r>
      <w:r>
        <w:rPr>
          <w:lang w:val="ru-RU"/>
        </w:rPr>
        <w:t>два</w:t>
      </w:r>
      <w:r w:rsidRPr="001C0193">
        <w:rPr>
          <w:lang w:val="ru-RU"/>
        </w:rPr>
        <w:t xml:space="preserve">» </w:t>
      </w:r>
      <w:r>
        <w:rPr>
          <w:lang w:val="ru-RU"/>
        </w:rPr>
        <w:t>и</w:t>
      </w:r>
      <w:r w:rsidRPr="001C0193">
        <w:rPr>
          <w:lang w:val="ru-RU"/>
        </w:rPr>
        <w:t xml:space="preserve"> </w:t>
      </w:r>
      <w:r>
        <w:rPr>
          <w:lang w:val="ru-RU"/>
        </w:rPr>
        <w:t>целевой</w:t>
      </w:r>
      <w:r w:rsidRPr="001C0193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1C0193">
        <w:rPr>
          <w:lang w:val="ru-RU"/>
        </w:rPr>
        <w:t xml:space="preserve"> «</w:t>
      </w:r>
      <w:r>
        <w:rPr>
          <w:lang w:val="ru-RU"/>
        </w:rPr>
        <w:t>шесть</w:t>
      </w:r>
      <w:r w:rsidRPr="001C0193">
        <w:rPr>
          <w:lang w:val="ru-RU"/>
        </w:rPr>
        <w:t xml:space="preserve">» </w:t>
      </w:r>
      <w:r>
        <w:rPr>
          <w:lang w:val="ru-RU"/>
        </w:rPr>
        <w:t>понятны (поскольку на момент подготовки проекта Программы и бюджета на 2012–2013 гг. было начато два таких проекта).  Однако</w:t>
      </w:r>
      <w:r w:rsidRPr="001C0193">
        <w:rPr>
          <w:lang w:val="ru-RU"/>
        </w:rPr>
        <w:t xml:space="preserve"> </w:t>
      </w:r>
      <w:r>
        <w:rPr>
          <w:lang w:val="ru-RU"/>
        </w:rPr>
        <w:t>если</w:t>
      </w:r>
      <w:r w:rsidRPr="001C0193">
        <w:rPr>
          <w:lang w:val="ru-RU"/>
        </w:rPr>
        <w:t xml:space="preserve"> </w:t>
      </w:r>
      <w:r>
        <w:rPr>
          <w:lang w:val="ru-RU"/>
        </w:rPr>
        <w:t>под</w:t>
      </w:r>
      <w:r w:rsidRPr="001C0193">
        <w:rPr>
          <w:lang w:val="ru-RU"/>
        </w:rPr>
        <w:t xml:space="preserve"> </w:t>
      </w:r>
      <w:r>
        <w:rPr>
          <w:lang w:val="ru-RU"/>
        </w:rPr>
        <w:t>этим</w:t>
      </w:r>
      <w:r w:rsidRPr="001C0193">
        <w:rPr>
          <w:lang w:val="ru-RU"/>
        </w:rPr>
        <w:t xml:space="preserve"> </w:t>
      </w:r>
      <w:r>
        <w:rPr>
          <w:lang w:val="ru-RU"/>
        </w:rPr>
        <w:t>показателем</w:t>
      </w:r>
      <w:r w:rsidRPr="001C0193">
        <w:rPr>
          <w:lang w:val="ru-RU"/>
        </w:rPr>
        <w:t xml:space="preserve"> </w:t>
      </w:r>
      <w:r>
        <w:rPr>
          <w:lang w:val="ru-RU"/>
        </w:rPr>
        <w:t>понимать число</w:t>
      </w:r>
      <w:r w:rsidRPr="001C0193">
        <w:rPr>
          <w:lang w:val="ru-RU"/>
        </w:rPr>
        <w:t xml:space="preserve"> </w:t>
      </w:r>
      <w:r>
        <w:rPr>
          <w:lang w:val="ru-RU"/>
        </w:rPr>
        <w:t>экспериментальных</w:t>
      </w:r>
      <w:r w:rsidRPr="001C0193">
        <w:rPr>
          <w:lang w:val="ru-RU"/>
        </w:rPr>
        <w:t xml:space="preserve"> </w:t>
      </w:r>
      <w:r>
        <w:rPr>
          <w:lang w:val="ru-RU"/>
        </w:rPr>
        <w:t>академий</w:t>
      </w:r>
      <w:r w:rsidRPr="001C0193">
        <w:rPr>
          <w:lang w:val="ru-RU"/>
        </w:rPr>
        <w:t xml:space="preserve">, </w:t>
      </w:r>
      <w:r>
        <w:rPr>
          <w:lang w:val="ru-RU"/>
        </w:rPr>
        <w:t>работа</w:t>
      </w:r>
      <w:r w:rsidRPr="001C0193">
        <w:rPr>
          <w:lang w:val="ru-RU"/>
        </w:rPr>
        <w:t xml:space="preserve"> </w:t>
      </w:r>
      <w:r>
        <w:rPr>
          <w:lang w:val="ru-RU"/>
        </w:rPr>
        <w:t>над</w:t>
      </w:r>
      <w:r w:rsidRPr="001C0193">
        <w:rPr>
          <w:lang w:val="ru-RU"/>
        </w:rPr>
        <w:t xml:space="preserve"> </w:t>
      </w:r>
      <w:r>
        <w:rPr>
          <w:lang w:val="ru-RU"/>
        </w:rPr>
        <w:t>которыми</w:t>
      </w:r>
      <w:r w:rsidRPr="001C0193">
        <w:rPr>
          <w:lang w:val="ru-RU"/>
        </w:rPr>
        <w:t xml:space="preserve"> </w:t>
      </w:r>
      <w:r>
        <w:rPr>
          <w:lang w:val="ru-RU"/>
        </w:rPr>
        <w:t>завершена</w:t>
      </w:r>
      <w:r w:rsidRPr="001C0193">
        <w:rPr>
          <w:lang w:val="ru-RU"/>
        </w:rPr>
        <w:t xml:space="preserve">, </w:t>
      </w:r>
      <w:r>
        <w:rPr>
          <w:lang w:val="ru-RU"/>
        </w:rPr>
        <w:t>то базовый</w:t>
      </w:r>
      <w:r w:rsidRPr="001C0193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1C0193">
        <w:rPr>
          <w:lang w:val="ru-RU"/>
        </w:rPr>
        <w:t xml:space="preserve"> «</w:t>
      </w:r>
      <w:r>
        <w:rPr>
          <w:lang w:val="ru-RU"/>
        </w:rPr>
        <w:t>два</w:t>
      </w:r>
      <w:r w:rsidRPr="001C0193">
        <w:rPr>
          <w:lang w:val="ru-RU"/>
        </w:rPr>
        <w:t xml:space="preserve">» </w:t>
      </w:r>
      <w:r>
        <w:rPr>
          <w:lang w:val="ru-RU"/>
        </w:rPr>
        <w:t>не</w:t>
      </w:r>
      <w:r w:rsidRPr="001C0193">
        <w:rPr>
          <w:lang w:val="ru-RU"/>
        </w:rPr>
        <w:t xml:space="preserve"> </w:t>
      </w:r>
      <w:r>
        <w:rPr>
          <w:lang w:val="ru-RU"/>
        </w:rPr>
        <w:t>имеет</w:t>
      </w:r>
      <w:r w:rsidRPr="001C0193">
        <w:rPr>
          <w:lang w:val="ru-RU"/>
        </w:rPr>
        <w:t xml:space="preserve"> </w:t>
      </w:r>
      <w:r>
        <w:rPr>
          <w:lang w:val="ru-RU"/>
        </w:rPr>
        <w:t>смысла</w:t>
      </w:r>
      <w:r w:rsidRPr="001C0193">
        <w:rPr>
          <w:lang w:val="ru-RU"/>
        </w:rPr>
        <w:t xml:space="preserve">, </w:t>
      </w:r>
      <w:r>
        <w:rPr>
          <w:lang w:val="ru-RU"/>
        </w:rPr>
        <w:t>т</w:t>
      </w:r>
      <w:r w:rsidRPr="001C0193">
        <w:rPr>
          <w:lang w:val="ru-RU"/>
        </w:rPr>
        <w:t>.</w:t>
      </w:r>
      <w:r>
        <w:rPr>
          <w:lang w:val="ru-RU"/>
        </w:rPr>
        <w:t>к</w:t>
      </w:r>
      <w:r w:rsidRPr="001C0193">
        <w:rPr>
          <w:lang w:val="ru-RU"/>
        </w:rPr>
        <w:t xml:space="preserve">. </w:t>
      </w:r>
      <w:r>
        <w:rPr>
          <w:lang w:val="ru-RU"/>
        </w:rPr>
        <w:t>во</w:t>
      </w:r>
      <w:r w:rsidRPr="001C0193">
        <w:rPr>
          <w:lang w:val="ru-RU"/>
        </w:rPr>
        <w:t xml:space="preserve"> </w:t>
      </w:r>
      <w:r>
        <w:rPr>
          <w:lang w:val="ru-RU"/>
        </w:rPr>
        <w:t>время</w:t>
      </w:r>
      <w:r w:rsidRPr="001C0193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1C0193">
        <w:rPr>
          <w:lang w:val="ru-RU"/>
        </w:rPr>
        <w:t xml:space="preserve"> </w:t>
      </w:r>
      <w:r>
        <w:rPr>
          <w:lang w:val="ru-RU"/>
        </w:rPr>
        <w:t>Программы</w:t>
      </w:r>
      <w:r w:rsidRPr="001C0193">
        <w:rPr>
          <w:lang w:val="ru-RU"/>
        </w:rPr>
        <w:t xml:space="preserve"> </w:t>
      </w:r>
      <w:r>
        <w:rPr>
          <w:lang w:val="ru-RU"/>
        </w:rPr>
        <w:t>и</w:t>
      </w:r>
      <w:r w:rsidRPr="001C0193">
        <w:rPr>
          <w:lang w:val="ru-RU"/>
        </w:rPr>
        <w:t xml:space="preserve"> </w:t>
      </w:r>
      <w:r>
        <w:rPr>
          <w:lang w:val="ru-RU"/>
        </w:rPr>
        <w:t>бюджета</w:t>
      </w:r>
      <w:r w:rsidRPr="001C0193">
        <w:rPr>
          <w:lang w:val="ru-RU"/>
        </w:rPr>
        <w:t xml:space="preserve"> </w:t>
      </w:r>
      <w:r>
        <w:rPr>
          <w:lang w:val="ru-RU"/>
        </w:rPr>
        <w:t>на</w:t>
      </w:r>
      <w:r w:rsidRPr="001C0193">
        <w:rPr>
          <w:lang w:val="ru-RU"/>
        </w:rPr>
        <w:t xml:space="preserve"> 2012–2013</w:t>
      </w:r>
      <w:r w:rsidRPr="001C0193">
        <w:t> </w:t>
      </w:r>
      <w:r>
        <w:rPr>
          <w:lang w:val="ru-RU"/>
        </w:rPr>
        <w:t>гг</w:t>
      </w:r>
      <w:r w:rsidRPr="001C0193">
        <w:rPr>
          <w:lang w:val="ru-RU"/>
        </w:rPr>
        <w:t xml:space="preserve">. </w:t>
      </w:r>
      <w:r>
        <w:rPr>
          <w:lang w:val="ru-RU"/>
        </w:rPr>
        <w:t>готовых экспериментальных академий еще не было.  В</w:t>
      </w:r>
      <w:r w:rsidRPr="001C0193">
        <w:rPr>
          <w:lang w:val="ru-RU"/>
        </w:rPr>
        <w:t xml:space="preserve"> </w:t>
      </w:r>
      <w:r>
        <w:rPr>
          <w:lang w:val="ru-RU"/>
        </w:rPr>
        <w:t>то</w:t>
      </w:r>
      <w:r w:rsidRPr="001C0193">
        <w:rPr>
          <w:lang w:val="ru-RU"/>
        </w:rPr>
        <w:t xml:space="preserve"> </w:t>
      </w:r>
      <w:r>
        <w:rPr>
          <w:lang w:val="ru-RU"/>
        </w:rPr>
        <w:t>же</w:t>
      </w:r>
      <w:r w:rsidRPr="001C0193">
        <w:rPr>
          <w:lang w:val="ru-RU"/>
        </w:rPr>
        <w:t xml:space="preserve"> </w:t>
      </w:r>
      <w:r>
        <w:rPr>
          <w:lang w:val="ru-RU"/>
        </w:rPr>
        <w:t>время</w:t>
      </w:r>
      <w:r w:rsidRPr="001C0193">
        <w:rPr>
          <w:lang w:val="ru-RU"/>
        </w:rPr>
        <w:t xml:space="preserve">, </w:t>
      </w:r>
      <w:r>
        <w:rPr>
          <w:lang w:val="ru-RU"/>
        </w:rPr>
        <w:t>с</w:t>
      </w:r>
      <w:r w:rsidRPr="001C0193">
        <w:rPr>
          <w:lang w:val="ru-RU"/>
        </w:rPr>
        <w:t xml:space="preserve"> </w:t>
      </w:r>
      <w:r>
        <w:rPr>
          <w:lang w:val="ru-RU"/>
        </w:rPr>
        <w:t>учетом</w:t>
      </w:r>
      <w:r w:rsidRPr="001C0193">
        <w:rPr>
          <w:lang w:val="ru-RU"/>
        </w:rPr>
        <w:t xml:space="preserve"> </w:t>
      </w:r>
      <w:r>
        <w:rPr>
          <w:lang w:val="ru-RU"/>
        </w:rPr>
        <w:t>того</w:t>
      </w:r>
      <w:r w:rsidRPr="001C0193">
        <w:rPr>
          <w:lang w:val="ru-RU"/>
        </w:rPr>
        <w:t xml:space="preserve">, </w:t>
      </w:r>
      <w:r>
        <w:rPr>
          <w:lang w:val="ru-RU"/>
        </w:rPr>
        <w:t>что</w:t>
      </w:r>
      <w:r w:rsidRPr="001C0193">
        <w:rPr>
          <w:lang w:val="ru-RU"/>
        </w:rPr>
        <w:t xml:space="preserve"> </w:t>
      </w:r>
      <w:r>
        <w:rPr>
          <w:lang w:val="ru-RU"/>
        </w:rPr>
        <w:t>второй этап проекта по созданию экспериментальных</w:t>
      </w:r>
      <w:r w:rsidRPr="001C0193">
        <w:rPr>
          <w:lang w:val="ru-RU"/>
        </w:rPr>
        <w:t xml:space="preserve"> </w:t>
      </w:r>
      <w:r>
        <w:rPr>
          <w:lang w:val="ru-RU"/>
        </w:rPr>
        <w:t>академий</w:t>
      </w:r>
      <w:r w:rsidRPr="001C0193">
        <w:rPr>
          <w:lang w:val="ru-RU"/>
        </w:rPr>
        <w:t xml:space="preserve"> </w:t>
      </w:r>
      <w:r>
        <w:rPr>
          <w:lang w:val="ru-RU"/>
        </w:rPr>
        <w:t>пришелся</w:t>
      </w:r>
      <w:r w:rsidRPr="001C0193">
        <w:rPr>
          <w:lang w:val="ru-RU"/>
        </w:rPr>
        <w:t xml:space="preserve"> </w:t>
      </w:r>
      <w:r>
        <w:rPr>
          <w:lang w:val="ru-RU"/>
        </w:rPr>
        <w:t>на</w:t>
      </w:r>
      <w:r w:rsidRPr="001C0193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1C0193">
        <w:rPr>
          <w:lang w:val="ru-RU"/>
        </w:rPr>
        <w:t xml:space="preserve"> </w:t>
      </w:r>
      <w:r>
        <w:rPr>
          <w:lang w:val="ru-RU"/>
        </w:rPr>
        <w:t>период</w:t>
      </w:r>
      <w:r w:rsidRPr="001C0193">
        <w:rPr>
          <w:lang w:val="ru-RU"/>
        </w:rPr>
        <w:t xml:space="preserve"> 2012–2013</w:t>
      </w:r>
      <w:r w:rsidRPr="001C0193">
        <w:t> </w:t>
      </w:r>
      <w:r>
        <w:rPr>
          <w:lang w:val="ru-RU"/>
        </w:rPr>
        <w:t>гг</w:t>
      </w:r>
      <w:r w:rsidRPr="001C0193">
        <w:rPr>
          <w:lang w:val="ru-RU"/>
        </w:rPr>
        <w:t xml:space="preserve">., </w:t>
      </w:r>
      <w:r>
        <w:rPr>
          <w:lang w:val="ru-RU"/>
        </w:rPr>
        <w:t>вполне</w:t>
      </w:r>
      <w:r w:rsidRPr="001C0193">
        <w:rPr>
          <w:lang w:val="ru-RU"/>
        </w:rPr>
        <w:t xml:space="preserve"> </w:t>
      </w:r>
      <w:r>
        <w:rPr>
          <w:lang w:val="ru-RU"/>
        </w:rPr>
        <w:t>логично</w:t>
      </w:r>
      <w:r w:rsidRPr="001C0193">
        <w:rPr>
          <w:lang w:val="ru-RU"/>
        </w:rPr>
        <w:t xml:space="preserve">, </w:t>
      </w:r>
      <w:r>
        <w:rPr>
          <w:lang w:val="ru-RU"/>
        </w:rPr>
        <w:t>что</w:t>
      </w:r>
      <w:r w:rsidRPr="001C0193">
        <w:rPr>
          <w:lang w:val="ru-RU"/>
        </w:rPr>
        <w:t xml:space="preserve"> </w:t>
      </w:r>
      <w:r>
        <w:rPr>
          <w:lang w:val="ru-RU"/>
        </w:rPr>
        <w:t>те</w:t>
      </w:r>
      <w:r w:rsidRPr="001C0193">
        <w:rPr>
          <w:lang w:val="ru-RU"/>
        </w:rPr>
        <w:t xml:space="preserve"> </w:t>
      </w:r>
      <w:r>
        <w:rPr>
          <w:lang w:val="ru-RU"/>
        </w:rPr>
        <w:t>шесть</w:t>
      </w:r>
      <w:r w:rsidRPr="001C0193">
        <w:rPr>
          <w:lang w:val="ru-RU"/>
        </w:rPr>
        <w:t xml:space="preserve"> </w:t>
      </w:r>
      <w:r>
        <w:rPr>
          <w:lang w:val="ru-RU"/>
        </w:rPr>
        <w:t>проектов</w:t>
      </w:r>
      <w:r w:rsidRPr="001C0193">
        <w:rPr>
          <w:lang w:val="ru-RU"/>
        </w:rPr>
        <w:t xml:space="preserve">, </w:t>
      </w:r>
      <w:r>
        <w:rPr>
          <w:lang w:val="ru-RU"/>
        </w:rPr>
        <w:t>о</w:t>
      </w:r>
      <w:r w:rsidRPr="001C0193">
        <w:rPr>
          <w:lang w:val="ru-RU"/>
        </w:rPr>
        <w:t xml:space="preserve"> </w:t>
      </w:r>
      <w:r>
        <w:rPr>
          <w:lang w:val="ru-RU"/>
        </w:rPr>
        <w:t>которых</w:t>
      </w:r>
      <w:r w:rsidRPr="001C0193">
        <w:rPr>
          <w:lang w:val="ru-RU"/>
        </w:rPr>
        <w:t xml:space="preserve"> </w:t>
      </w:r>
      <w:r>
        <w:rPr>
          <w:lang w:val="ru-RU"/>
        </w:rPr>
        <w:t>идет</w:t>
      </w:r>
      <w:r w:rsidRPr="001C0193">
        <w:rPr>
          <w:lang w:val="ru-RU"/>
        </w:rPr>
        <w:t xml:space="preserve"> </w:t>
      </w:r>
      <w:r>
        <w:rPr>
          <w:lang w:val="ru-RU"/>
        </w:rPr>
        <w:t>речь</w:t>
      </w:r>
      <w:r w:rsidRPr="001C0193">
        <w:rPr>
          <w:lang w:val="ru-RU"/>
        </w:rPr>
        <w:t xml:space="preserve">, </w:t>
      </w:r>
      <w:r>
        <w:rPr>
          <w:lang w:val="ru-RU"/>
        </w:rPr>
        <w:t>будут</w:t>
      </w:r>
      <w:r w:rsidRPr="001C0193">
        <w:rPr>
          <w:lang w:val="ru-RU"/>
        </w:rPr>
        <w:t xml:space="preserve"> </w:t>
      </w:r>
      <w:r>
        <w:rPr>
          <w:lang w:val="ru-RU"/>
        </w:rPr>
        <w:t>полностью</w:t>
      </w:r>
      <w:r w:rsidRPr="001C0193">
        <w:rPr>
          <w:lang w:val="ru-RU"/>
        </w:rPr>
        <w:t xml:space="preserve"> </w:t>
      </w:r>
      <w:r>
        <w:rPr>
          <w:lang w:val="ru-RU"/>
        </w:rPr>
        <w:t>развернуты</w:t>
      </w:r>
      <w:r w:rsidRPr="001C0193">
        <w:rPr>
          <w:lang w:val="ru-RU"/>
        </w:rPr>
        <w:t xml:space="preserve"> </w:t>
      </w:r>
      <w:r>
        <w:rPr>
          <w:lang w:val="ru-RU"/>
        </w:rPr>
        <w:t>к</w:t>
      </w:r>
      <w:r w:rsidRPr="001C0193">
        <w:rPr>
          <w:lang w:val="ru-RU"/>
        </w:rPr>
        <w:t xml:space="preserve"> </w:t>
      </w:r>
      <w:r>
        <w:rPr>
          <w:lang w:val="ru-RU"/>
        </w:rPr>
        <w:t>концу</w:t>
      </w:r>
      <w:r w:rsidRPr="001C0193">
        <w:rPr>
          <w:lang w:val="ru-RU"/>
        </w:rPr>
        <w:t xml:space="preserve"> </w:t>
      </w:r>
      <w:r>
        <w:rPr>
          <w:lang w:val="ru-RU"/>
        </w:rPr>
        <w:t>не</w:t>
      </w:r>
      <w:r w:rsidRPr="001C0193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2 г"/>
        </w:smartTagPr>
        <w:r w:rsidRPr="001C0193">
          <w:rPr>
            <w:lang w:val="ru-RU"/>
          </w:rPr>
          <w:t>2012</w:t>
        </w:r>
        <w:r w:rsidRPr="001C0193">
          <w:t> </w:t>
        </w:r>
        <w:r>
          <w:rPr>
            <w:lang w:val="ru-RU"/>
          </w:rPr>
          <w:t>г</w:t>
        </w:r>
      </w:smartTag>
      <w:r w:rsidRPr="001C0193">
        <w:rPr>
          <w:lang w:val="ru-RU"/>
        </w:rPr>
        <w:t xml:space="preserve">., </w:t>
      </w:r>
      <w:r>
        <w:rPr>
          <w:lang w:val="ru-RU"/>
        </w:rPr>
        <w:t>а</w:t>
      </w:r>
      <w:r w:rsidRPr="001C0193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3 Г"/>
        </w:smartTagPr>
        <w:r>
          <w:rPr>
            <w:lang w:val="ru-RU"/>
          </w:rPr>
          <w:t>2013 г</w:t>
        </w:r>
      </w:smartTag>
      <w:r>
        <w:rPr>
          <w:lang w:val="ru-RU"/>
        </w:rPr>
        <w:t>.  Кроме</w:t>
      </w:r>
      <w:r w:rsidRPr="00D04D80">
        <w:rPr>
          <w:lang w:val="ru-RU"/>
        </w:rPr>
        <w:t xml:space="preserve"> </w:t>
      </w:r>
      <w:r>
        <w:rPr>
          <w:lang w:val="ru-RU"/>
        </w:rPr>
        <w:t>того</w:t>
      </w:r>
      <w:r w:rsidRPr="00D04D80">
        <w:rPr>
          <w:lang w:val="ru-RU"/>
        </w:rPr>
        <w:t xml:space="preserve">, </w:t>
      </w:r>
      <w:r>
        <w:rPr>
          <w:lang w:val="ru-RU"/>
        </w:rPr>
        <w:t>проекты</w:t>
      </w:r>
      <w:r w:rsidRPr="00D04D80">
        <w:rPr>
          <w:lang w:val="ru-RU"/>
        </w:rPr>
        <w:t xml:space="preserve"> </w:t>
      </w:r>
      <w:r>
        <w:rPr>
          <w:lang w:val="ru-RU"/>
        </w:rPr>
        <w:t>по</w:t>
      </w:r>
      <w:r w:rsidRPr="00D04D80">
        <w:rPr>
          <w:lang w:val="ru-RU"/>
        </w:rPr>
        <w:t xml:space="preserve"> </w:t>
      </w:r>
      <w:r>
        <w:rPr>
          <w:lang w:val="ru-RU"/>
        </w:rPr>
        <w:t>созданию</w:t>
      </w:r>
      <w:r w:rsidRPr="00D04D80">
        <w:rPr>
          <w:lang w:val="ru-RU"/>
        </w:rPr>
        <w:t xml:space="preserve"> </w:t>
      </w:r>
      <w:r>
        <w:rPr>
          <w:lang w:val="ru-RU"/>
        </w:rPr>
        <w:t>экспериментальных</w:t>
      </w:r>
      <w:r w:rsidRPr="00D04D80">
        <w:rPr>
          <w:lang w:val="ru-RU"/>
        </w:rPr>
        <w:t xml:space="preserve"> </w:t>
      </w:r>
      <w:r>
        <w:rPr>
          <w:lang w:val="ru-RU"/>
        </w:rPr>
        <w:t>академий</w:t>
      </w:r>
      <w:r w:rsidRPr="00D04D80">
        <w:rPr>
          <w:lang w:val="ru-RU"/>
        </w:rPr>
        <w:t xml:space="preserve"> </w:t>
      </w:r>
      <w:r>
        <w:rPr>
          <w:lang w:val="ru-RU"/>
        </w:rPr>
        <w:t>в</w:t>
      </w:r>
      <w:r w:rsidRPr="00D04D80">
        <w:rPr>
          <w:lang w:val="ru-RU"/>
        </w:rPr>
        <w:t xml:space="preserve"> </w:t>
      </w:r>
      <w:r>
        <w:rPr>
          <w:lang w:val="ru-RU"/>
        </w:rPr>
        <w:t>принципе</w:t>
      </w:r>
      <w:r w:rsidRPr="00D04D80">
        <w:rPr>
          <w:lang w:val="ru-RU"/>
        </w:rPr>
        <w:t xml:space="preserve"> </w:t>
      </w:r>
      <w:r>
        <w:rPr>
          <w:lang w:val="ru-RU"/>
        </w:rPr>
        <w:t>не</w:t>
      </w:r>
      <w:r w:rsidRPr="00D04D80">
        <w:rPr>
          <w:lang w:val="ru-RU"/>
        </w:rPr>
        <w:t xml:space="preserve"> </w:t>
      </w:r>
      <w:r>
        <w:rPr>
          <w:lang w:val="ru-RU"/>
        </w:rPr>
        <w:t>предполагают</w:t>
      </w:r>
      <w:r w:rsidRPr="00D04D80">
        <w:rPr>
          <w:lang w:val="ru-RU"/>
        </w:rPr>
        <w:t xml:space="preserve"> </w:t>
      </w:r>
      <w:r>
        <w:rPr>
          <w:lang w:val="ru-RU"/>
        </w:rPr>
        <w:t>освоения</w:t>
      </w:r>
      <w:r w:rsidRPr="00D04D80">
        <w:rPr>
          <w:lang w:val="ru-RU"/>
        </w:rPr>
        <w:t xml:space="preserve"> </w:t>
      </w:r>
      <w:r>
        <w:rPr>
          <w:lang w:val="ru-RU"/>
        </w:rPr>
        <w:t>средств</w:t>
      </w:r>
      <w:r w:rsidRPr="00D04D80">
        <w:rPr>
          <w:lang w:val="ru-RU"/>
        </w:rPr>
        <w:t xml:space="preserve"> </w:t>
      </w:r>
      <w:r>
        <w:rPr>
          <w:lang w:val="ru-RU"/>
        </w:rPr>
        <w:t>равномерными</w:t>
      </w:r>
      <w:r w:rsidRPr="00D04D80">
        <w:rPr>
          <w:lang w:val="ru-RU"/>
        </w:rPr>
        <w:t xml:space="preserve"> </w:t>
      </w:r>
      <w:r>
        <w:rPr>
          <w:lang w:val="ru-RU"/>
        </w:rPr>
        <w:t>темпами</w:t>
      </w:r>
      <w:r w:rsidRPr="00D04D80">
        <w:rPr>
          <w:lang w:val="ru-RU"/>
        </w:rPr>
        <w:t xml:space="preserve">:  </w:t>
      </w:r>
      <w:r>
        <w:rPr>
          <w:lang w:val="ru-RU"/>
        </w:rPr>
        <w:t>в</w:t>
      </w:r>
      <w:r w:rsidRPr="00D04D80">
        <w:rPr>
          <w:lang w:val="ru-RU"/>
        </w:rPr>
        <w:t xml:space="preserve"> </w:t>
      </w:r>
      <w:r>
        <w:rPr>
          <w:lang w:val="ru-RU"/>
        </w:rPr>
        <w:t>силу</w:t>
      </w:r>
      <w:r w:rsidRPr="00D04D80">
        <w:rPr>
          <w:lang w:val="ru-RU"/>
        </w:rPr>
        <w:t xml:space="preserve"> </w:t>
      </w:r>
      <w:r>
        <w:rPr>
          <w:lang w:val="ru-RU"/>
        </w:rPr>
        <w:t>ряда</w:t>
      </w:r>
      <w:r w:rsidRPr="00D04D80">
        <w:rPr>
          <w:lang w:val="ru-RU"/>
        </w:rPr>
        <w:t xml:space="preserve"> </w:t>
      </w:r>
      <w:r>
        <w:rPr>
          <w:lang w:val="ru-RU"/>
        </w:rPr>
        <w:t>причин</w:t>
      </w:r>
      <w:r w:rsidRPr="00D04D80">
        <w:rPr>
          <w:lang w:val="ru-RU"/>
        </w:rPr>
        <w:t xml:space="preserve"> </w:t>
      </w:r>
      <w:r>
        <w:rPr>
          <w:lang w:val="ru-RU"/>
        </w:rPr>
        <w:t>деятельность в рамках этих проектов, как правило, активизируется на заключительном этапе.  Помимо этого, как показал экспериментальный этап проекта, в среднем на развертывание деятельности по проекту требовалось больше времени, чем предполагалось</w:t>
      </w:r>
      <w:r w:rsidRPr="00D04D80">
        <w:rPr>
          <w:lang w:val="ru-RU"/>
        </w:rPr>
        <w:t xml:space="preserve"> </w:t>
      </w:r>
      <w:r>
        <w:rPr>
          <w:lang w:val="ru-RU"/>
        </w:rPr>
        <w:t>изначально</w:t>
      </w:r>
      <w:r w:rsidRPr="005C22AC">
        <w:rPr>
          <w:lang w:val="ru-RU"/>
        </w:rPr>
        <w:t xml:space="preserve"> </w:t>
      </w:r>
      <w:r>
        <w:rPr>
          <w:lang w:val="ru-RU"/>
        </w:rPr>
        <w:t>при разработке проекта.  Секретариат</w:t>
      </w:r>
      <w:r w:rsidRPr="005C22AC">
        <w:rPr>
          <w:lang w:val="ru-RU"/>
        </w:rPr>
        <w:t xml:space="preserve"> </w:t>
      </w:r>
      <w:r>
        <w:rPr>
          <w:lang w:val="ru-RU"/>
        </w:rPr>
        <w:t>по</w:t>
      </w:r>
      <w:r w:rsidRPr="005C22AC">
        <w:rPr>
          <w:lang w:val="ru-RU"/>
        </w:rPr>
        <w:t>-</w:t>
      </w:r>
      <w:r>
        <w:rPr>
          <w:lang w:val="ru-RU"/>
        </w:rPr>
        <w:t>прежнему</w:t>
      </w:r>
      <w:r w:rsidRPr="005C22AC">
        <w:rPr>
          <w:lang w:val="ru-RU"/>
        </w:rPr>
        <w:t xml:space="preserve"> </w:t>
      </w:r>
      <w:r>
        <w:rPr>
          <w:lang w:val="ru-RU"/>
        </w:rPr>
        <w:t>уверен</w:t>
      </w:r>
      <w:r w:rsidRPr="005C22AC">
        <w:rPr>
          <w:lang w:val="ru-RU"/>
        </w:rPr>
        <w:t xml:space="preserve"> </w:t>
      </w:r>
      <w:r>
        <w:rPr>
          <w:lang w:val="ru-RU"/>
        </w:rPr>
        <w:t>в</w:t>
      </w:r>
      <w:r w:rsidRPr="005C22AC">
        <w:rPr>
          <w:lang w:val="ru-RU"/>
        </w:rPr>
        <w:t xml:space="preserve"> </w:t>
      </w:r>
      <w:r>
        <w:rPr>
          <w:lang w:val="ru-RU"/>
        </w:rPr>
        <w:t>том</w:t>
      </w:r>
      <w:r w:rsidRPr="005C22AC">
        <w:rPr>
          <w:lang w:val="ru-RU"/>
        </w:rPr>
        <w:t xml:space="preserve">, </w:t>
      </w:r>
      <w:r>
        <w:rPr>
          <w:lang w:val="ru-RU"/>
        </w:rPr>
        <w:t>что</w:t>
      </w:r>
      <w:r w:rsidRPr="005C22AC">
        <w:rPr>
          <w:lang w:val="ru-RU"/>
        </w:rPr>
        <w:t xml:space="preserve"> </w:t>
      </w:r>
      <w:r>
        <w:rPr>
          <w:lang w:val="ru-RU"/>
        </w:rPr>
        <w:t>к</w:t>
      </w:r>
      <w:r w:rsidRPr="005C22AC">
        <w:rPr>
          <w:lang w:val="ru-RU"/>
        </w:rPr>
        <w:t xml:space="preserve"> </w:t>
      </w:r>
      <w:r>
        <w:rPr>
          <w:lang w:val="ru-RU"/>
        </w:rPr>
        <w:t>концу</w:t>
      </w:r>
      <w:r w:rsidRPr="005C22AC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3 Г"/>
        </w:smartTagPr>
        <w:r w:rsidRPr="005C22AC">
          <w:rPr>
            <w:lang w:val="ru-RU"/>
          </w:rPr>
          <w:t>2013</w:t>
        </w:r>
        <w:r w:rsidRPr="005C22AC">
          <w:t> </w:t>
        </w:r>
        <w:r>
          <w:rPr>
            <w:lang w:val="ru-RU"/>
          </w:rPr>
          <w:t>г</w:t>
        </w:r>
      </w:smartTag>
      <w:r w:rsidRPr="005C22AC">
        <w:rPr>
          <w:lang w:val="ru-RU"/>
        </w:rPr>
        <w:t xml:space="preserve">. </w:t>
      </w:r>
      <w:r>
        <w:rPr>
          <w:lang w:val="ru-RU"/>
        </w:rPr>
        <w:t>работа по показателю результативности, связанному с экспериментальными академиями, будет идти по графику.</w:t>
      </w:r>
    </w:p>
    <w:p w:rsidR="007500C6" w:rsidRPr="00292D5A" w:rsidRDefault="007500C6" w:rsidP="007500C6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5C22AC">
        <w:rPr>
          <w:lang w:val="ru-RU"/>
        </w:rPr>
        <w:t xml:space="preserve"> </w:t>
      </w:r>
      <w:r>
        <w:rPr>
          <w:lang w:val="ru-RU"/>
        </w:rPr>
        <w:t>на</w:t>
      </w:r>
      <w:r w:rsidRPr="005C22AC">
        <w:rPr>
          <w:lang w:val="ru-RU"/>
        </w:rPr>
        <w:t xml:space="preserve"> </w:t>
      </w:r>
      <w:r>
        <w:rPr>
          <w:lang w:val="ru-RU"/>
        </w:rPr>
        <w:t>вопрос</w:t>
      </w:r>
      <w:r w:rsidRPr="005C22AC">
        <w:rPr>
          <w:lang w:val="ru-RU"/>
        </w:rPr>
        <w:t xml:space="preserve"> </w:t>
      </w:r>
      <w:r>
        <w:rPr>
          <w:lang w:val="ru-RU"/>
        </w:rPr>
        <w:t>делегации</w:t>
      </w:r>
      <w:r w:rsidRPr="005C22AC">
        <w:rPr>
          <w:lang w:val="ru-RU"/>
        </w:rPr>
        <w:t xml:space="preserve"> </w:t>
      </w:r>
      <w:r>
        <w:rPr>
          <w:lang w:val="ru-RU"/>
        </w:rPr>
        <w:t>Турции</w:t>
      </w:r>
      <w:r w:rsidRPr="005C22AC">
        <w:rPr>
          <w:lang w:val="ru-RU"/>
        </w:rPr>
        <w:t xml:space="preserve">, </w:t>
      </w:r>
      <w:r>
        <w:rPr>
          <w:lang w:val="ru-RU"/>
        </w:rPr>
        <w:t>представитель</w:t>
      </w:r>
      <w:r w:rsidRPr="005C22AC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5C22AC">
        <w:rPr>
          <w:lang w:val="ru-RU"/>
        </w:rPr>
        <w:t xml:space="preserve"> </w:t>
      </w:r>
      <w:r>
        <w:rPr>
          <w:lang w:val="ru-RU"/>
        </w:rPr>
        <w:t>пояснил</w:t>
      </w:r>
      <w:r w:rsidRPr="005C22AC">
        <w:rPr>
          <w:lang w:val="ru-RU"/>
        </w:rPr>
        <w:t xml:space="preserve">, </w:t>
      </w:r>
      <w:r>
        <w:rPr>
          <w:lang w:val="ru-RU"/>
        </w:rPr>
        <w:t>что</w:t>
      </w:r>
      <w:r w:rsidRPr="005C22AC">
        <w:rPr>
          <w:lang w:val="ru-RU"/>
        </w:rPr>
        <w:t xml:space="preserve"> </w:t>
      </w:r>
      <w:r>
        <w:rPr>
          <w:lang w:val="ru-RU"/>
        </w:rPr>
        <w:t>существование</w:t>
      </w:r>
      <w:r w:rsidRPr="005C22AC">
        <w:rPr>
          <w:lang w:val="ru-RU"/>
        </w:rPr>
        <w:t xml:space="preserve"> </w:t>
      </w:r>
      <w:r>
        <w:rPr>
          <w:lang w:val="ru-RU"/>
        </w:rPr>
        <w:t>двух</w:t>
      </w:r>
      <w:r w:rsidRPr="005C22AC">
        <w:rPr>
          <w:lang w:val="ru-RU"/>
        </w:rPr>
        <w:t xml:space="preserve"> </w:t>
      </w:r>
      <w:r>
        <w:rPr>
          <w:lang w:val="ru-RU"/>
        </w:rPr>
        <w:t>разных</w:t>
      </w:r>
      <w:r w:rsidRPr="005C22AC">
        <w:rPr>
          <w:lang w:val="ru-RU"/>
        </w:rPr>
        <w:t xml:space="preserve"> </w:t>
      </w:r>
      <w:r>
        <w:rPr>
          <w:lang w:val="ru-RU"/>
        </w:rPr>
        <w:t>показателей</w:t>
      </w:r>
      <w:r w:rsidRPr="005C22AC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5C22AC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5C22AC">
        <w:rPr>
          <w:lang w:val="ru-RU"/>
        </w:rPr>
        <w:t xml:space="preserve"> </w:t>
      </w:r>
      <w:r>
        <w:rPr>
          <w:lang w:val="ru-RU"/>
        </w:rPr>
        <w:t>с</w:t>
      </w:r>
      <w:r w:rsidRPr="005C22AC">
        <w:rPr>
          <w:lang w:val="ru-RU"/>
        </w:rPr>
        <w:t xml:space="preserve"> </w:t>
      </w:r>
      <w:r>
        <w:rPr>
          <w:lang w:val="ru-RU"/>
        </w:rPr>
        <w:t>программой</w:t>
      </w:r>
      <w:r w:rsidRPr="005C22AC">
        <w:rPr>
          <w:lang w:val="ru-RU"/>
        </w:rPr>
        <w:t xml:space="preserve"> </w:t>
      </w:r>
      <w:r>
        <w:rPr>
          <w:lang w:val="ru-RU"/>
        </w:rPr>
        <w:t>ДО</w:t>
      </w:r>
      <w:r w:rsidRPr="005C22AC">
        <w:rPr>
          <w:lang w:val="ru-RU"/>
        </w:rPr>
        <w:t xml:space="preserve">, </w:t>
      </w:r>
      <w:r>
        <w:rPr>
          <w:lang w:val="ru-RU"/>
        </w:rPr>
        <w:t>объясняется</w:t>
      </w:r>
      <w:r w:rsidRPr="005C22AC">
        <w:rPr>
          <w:lang w:val="ru-RU"/>
        </w:rPr>
        <w:t xml:space="preserve"> </w:t>
      </w:r>
      <w:r>
        <w:rPr>
          <w:lang w:val="ru-RU"/>
        </w:rPr>
        <w:t>тем</w:t>
      </w:r>
      <w:r w:rsidRPr="005C22AC">
        <w:rPr>
          <w:lang w:val="ru-RU"/>
        </w:rPr>
        <w:t xml:space="preserve">, </w:t>
      </w:r>
      <w:r>
        <w:rPr>
          <w:lang w:val="ru-RU"/>
        </w:rPr>
        <w:t>что</w:t>
      </w:r>
      <w:r w:rsidRPr="005C22AC">
        <w:rPr>
          <w:lang w:val="ru-RU"/>
        </w:rPr>
        <w:t xml:space="preserve"> </w:t>
      </w:r>
      <w:r>
        <w:rPr>
          <w:lang w:val="ru-RU"/>
        </w:rPr>
        <w:t>по</w:t>
      </w:r>
      <w:r w:rsidRPr="005C22AC">
        <w:rPr>
          <w:lang w:val="ru-RU"/>
        </w:rPr>
        <w:t xml:space="preserve"> </w:t>
      </w:r>
      <w:r>
        <w:rPr>
          <w:lang w:val="ru-RU"/>
        </w:rPr>
        <w:t>окончании</w:t>
      </w:r>
      <w:r w:rsidRPr="005C22AC">
        <w:rPr>
          <w:lang w:val="ru-RU"/>
        </w:rPr>
        <w:t xml:space="preserve"> </w:t>
      </w:r>
      <w:r>
        <w:rPr>
          <w:lang w:val="ru-RU"/>
        </w:rPr>
        <w:t>углубленных</w:t>
      </w:r>
      <w:r w:rsidRPr="005C22AC">
        <w:rPr>
          <w:lang w:val="ru-RU"/>
        </w:rPr>
        <w:t xml:space="preserve"> </w:t>
      </w:r>
      <w:r>
        <w:rPr>
          <w:lang w:val="ru-RU"/>
        </w:rPr>
        <w:t>курсов</w:t>
      </w:r>
      <w:r w:rsidRPr="005C22AC">
        <w:rPr>
          <w:lang w:val="ru-RU"/>
        </w:rPr>
        <w:t xml:space="preserve"> </w:t>
      </w:r>
      <w:r>
        <w:rPr>
          <w:lang w:val="ru-RU"/>
        </w:rPr>
        <w:t>ДО</w:t>
      </w:r>
      <w:r w:rsidRPr="005C22AC">
        <w:rPr>
          <w:lang w:val="ru-RU"/>
        </w:rPr>
        <w:t xml:space="preserve"> </w:t>
      </w:r>
      <w:r>
        <w:rPr>
          <w:lang w:val="ru-RU"/>
        </w:rPr>
        <w:t>необходимо сдать</w:t>
      </w:r>
      <w:r w:rsidRPr="005C22AC">
        <w:rPr>
          <w:lang w:val="ru-RU"/>
        </w:rPr>
        <w:t xml:space="preserve"> </w:t>
      </w:r>
      <w:r>
        <w:rPr>
          <w:lang w:val="ru-RU"/>
        </w:rPr>
        <w:t>итоговый</w:t>
      </w:r>
      <w:r w:rsidRPr="005C22AC">
        <w:rPr>
          <w:lang w:val="ru-RU"/>
        </w:rPr>
        <w:t xml:space="preserve"> </w:t>
      </w:r>
      <w:r>
        <w:rPr>
          <w:lang w:val="ru-RU"/>
        </w:rPr>
        <w:t>экзамен</w:t>
      </w:r>
      <w:r w:rsidRPr="005C22AC">
        <w:rPr>
          <w:lang w:val="ru-RU"/>
        </w:rPr>
        <w:t xml:space="preserve">, </w:t>
      </w:r>
      <w:r>
        <w:rPr>
          <w:lang w:val="ru-RU"/>
        </w:rPr>
        <w:t>а</w:t>
      </w:r>
      <w:r w:rsidRPr="005C22AC">
        <w:rPr>
          <w:lang w:val="ru-RU"/>
        </w:rPr>
        <w:t xml:space="preserve"> </w:t>
      </w:r>
      <w:r>
        <w:rPr>
          <w:lang w:val="ru-RU"/>
        </w:rPr>
        <w:t>по</w:t>
      </w:r>
      <w:r w:rsidRPr="005C22AC">
        <w:rPr>
          <w:lang w:val="ru-RU"/>
        </w:rPr>
        <w:t xml:space="preserve"> </w:t>
      </w:r>
      <w:r>
        <w:rPr>
          <w:lang w:val="ru-RU"/>
        </w:rPr>
        <w:t>окончании</w:t>
      </w:r>
      <w:r w:rsidRPr="005C22AC">
        <w:rPr>
          <w:lang w:val="ru-RU"/>
        </w:rPr>
        <w:t xml:space="preserve"> </w:t>
      </w:r>
      <w:r>
        <w:rPr>
          <w:lang w:val="ru-RU"/>
        </w:rPr>
        <w:t>отдельных</w:t>
      </w:r>
      <w:r w:rsidRPr="005C22AC">
        <w:rPr>
          <w:lang w:val="ru-RU"/>
        </w:rPr>
        <w:t xml:space="preserve"> </w:t>
      </w:r>
      <w:r>
        <w:rPr>
          <w:lang w:val="ru-RU"/>
        </w:rPr>
        <w:t>вводных</w:t>
      </w:r>
      <w:r w:rsidRPr="005C22AC">
        <w:rPr>
          <w:lang w:val="ru-RU"/>
        </w:rPr>
        <w:t xml:space="preserve"> </w:t>
      </w:r>
      <w:r>
        <w:rPr>
          <w:lang w:val="ru-RU"/>
        </w:rPr>
        <w:t>курсов</w:t>
      </w:r>
      <w:r w:rsidRPr="005C22AC">
        <w:rPr>
          <w:lang w:val="ru-RU"/>
        </w:rPr>
        <w:t xml:space="preserve"> </w:t>
      </w:r>
      <w:r>
        <w:rPr>
          <w:lang w:val="ru-RU"/>
        </w:rPr>
        <w:t>ДО</w:t>
      </w:r>
      <w:r w:rsidRPr="005C22AC">
        <w:rPr>
          <w:lang w:val="ru-RU"/>
        </w:rPr>
        <w:t xml:space="preserve"> </w:t>
      </w:r>
      <w:r>
        <w:rPr>
          <w:lang w:val="ru-RU"/>
        </w:rPr>
        <w:t>такой</w:t>
      </w:r>
      <w:r w:rsidRPr="005C22AC">
        <w:rPr>
          <w:lang w:val="ru-RU"/>
        </w:rPr>
        <w:t xml:space="preserve"> </w:t>
      </w:r>
      <w:r>
        <w:rPr>
          <w:lang w:val="ru-RU"/>
        </w:rPr>
        <w:t>экзамен</w:t>
      </w:r>
      <w:r w:rsidRPr="005C22AC">
        <w:rPr>
          <w:lang w:val="ru-RU"/>
        </w:rPr>
        <w:t xml:space="preserve"> </w:t>
      </w:r>
      <w:r>
        <w:rPr>
          <w:lang w:val="ru-RU"/>
        </w:rPr>
        <w:t>сдавать</w:t>
      </w:r>
      <w:r w:rsidRPr="005C22AC">
        <w:rPr>
          <w:lang w:val="ru-RU"/>
        </w:rPr>
        <w:t xml:space="preserve"> </w:t>
      </w:r>
      <w:r>
        <w:rPr>
          <w:lang w:val="ru-RU"/>
        </w:rPr>
        <w:t>не</w:t>
      </w:r>
      <w:r w:rsidRPr="005C22AC">
        <w:rPr>
          <w:lang w:val="ru-RU"/>
        </w:rPr>
        <w:t xml:space="preserve"> </w:t>
      </w:r>
      <w:r>
        <w:rPr>
          <w:lang w:val="ru-RU"/>
        </w:rPr>
        <w:t>требуется, т.е. слушатели получают сертификат об окончании без сдачи экзаменов.  При</w:t>
      </w:r>
      <w:r w:rsidRPr="005C22AC">
        <w:rPr>
          <w:lang w:val="ru-RU"/>
        </w:rPr>
        <w:t xml:space="preserve"> </w:t>
      </w:r>
      <w:r>
        <w:rPr>
          <w:lang w:val="ru-RU"/>
        </w:rPr>
        <w:t>этом</w:t>
      </w:r>
      <w:r w:rsidRPr="005C22AC">
        <w:rPr>
          <w:lang w:val="ru-RU"/>
        </w:rPr>
        <w:t xml:space="preserve"> </w:t>
      </w:r>
      <w:r>
        <w:rPr>
          <w:lang w:val="ru-RU"/>
        </w:rPr>
        <w:t>руководителю</w:t>
      </w:r>
      <w:r w:rsidRPr="005C22AC">
        <w:rPr>
          <w:lang w:val="ru-RU"/>
        </w:rPr>
        <w:t xml:space="preserve"> </w:t>
      </w:r>
      <w:r>
        <w:rPr>
          <w:lang w:val="ru-RU"/>
        </w:rPr>
        <w:t>программы</w:t>
      </w:r>
      <w:r w:rsidRPr="005C22AC">
        <w:rPr>
          <w:lang w:val="ru-RU"/>
        </w:rPr>
        <w:t xml:space="preserve"> </w:t>
      </w:r>
      <w:r>
        <w:rPr>
          <w:lang w:val="ru-RU"/>
        </w:rPr>
        <w:t>важно</w:t>
      </w:r>
      <w:r w:rsidRPr="005C22AC">
        <w:rPr>
          <w:lang w:val="ru-RU"/>
        </w:rPr>
        <w:t xml:space="preserve"> </w:t>
      </w:r>
      <w:r>
        <w:rPr>
          <w:lang w:val="ru-RU"/>
        </w:rPr>
        <w:t>отслеживать</w:t>
      </w:r>
      <w:r w:rsidRPr="005C22AC">
        <w:rPr>
          <w:lang w:val="ru-RU"/>
        </w:rPr>
        <w:t xml:space="preserve"> </w:t>
      </w:r>
      <w:r>
        <w:rPr>
          <w:lang w:val="ru-RU"/>
        </w:rPr>
        <w:t>долю</w:t>
      </w:r>
      <w:r w:rsidRPr="005C22AC">
        <w:rPr>
          <w:lang w:val="ru-RU"/>
        </w:rPr>
        <w:t xml:space="preserve"> </w:t>
      </w:r>
      <w:r>
        <w:rPr>
          <w:lang w:val="ru-RU"/>
        </w:rPr>
        <w:t>зарегистрировавшихся</w:t>
      </w:r>
      <w:r w:rsidRPr="005C22AC">
        <w:rPr>
          <w:lang w:val="ru-RU"/>
        </w:rPr>
        <w:t xml:space="preserve"> </w:t>
      </w:r>
      <w:r>
        <w:rPr>
          <w:lang w:val="ru-RU"/>
        </w:rPr>
        <w:t>слушателей</w:t>
      </w:r>
      <w:r w:rsidRPr="005C22AC">
        <w:rPr>
          <w:lang w:val="ru-RU"/>
        </w:rPr>
        <w:t xml:space="preserve">, </w:t>
      </w:r>
      <w:r>
        <w:rPr>
          <w:lang w:val="ru-RU"/>
        </w:rPr>
        <w:t>завершивших</w:t>
      </w:r>
      <w:r w:rsidRPr="005C22AC">
        <w:rPr>
          <w:lang w:val="ru-RU"/>
        </w:rPr>
        <w:t xml:space="preserve"> </w:t>
      </w:r>
      <w:r>
        <w:rPr>
          <w:lang w:val="ru-RU"/>
        </w:rPr>
        <w:t>каждый</w:t>
      </w:r>
      <w:r w:rsidRPr="005C22AC">
        <w:rPr>
          <w:lang w:val="ru-RU"/>
        </w:rPr>
        <w:t xml:space="preserve"> </w:t>
      </w:r>
      <w:r>
        <w:rPr>
          <w:lang w:val="ru-RU"/>
        </w:rPr>
        <w:t>конкретный</w:t>
      </w:r>
      <w:r w:rsidRPr="005C22AC">
        <w:rPr>
          <w:lang w:val="ru-RU"/>
        </w:rPr>
        <w:t xml:space="preserve"> </w:t>
      </w:r>
      <w:r>
        <w:rPr>
          <w:lang w:val="ru-RU"/>
        </w:rPr>
        <w:t>курс</w:t>
      </w:r>
      <w:r w:rsidRPr="005C22AC">
        <w:rPr>
          <w:lang w:val="ru-RU"/>
        </w:rPr>
        <w:t>.</w:t>
      </w:r>
    </w:p>
    <w:p w:rsidR="007500C6" w:rsidRPr="00AB0A67" w:rsidRDefault="007500C6" w:rsidP="007500C6">
      <w:pPr>
        <w:pStyle w:val="ONUME"/>
        <w:rPr>
          <w:lang w:val="ru-RU"/>
        </w:rPr>
      </w:pPr>
      <w:r>
        <w:rPr>
          <w:lang w:val="ru-RU"/>
        </w:rPr>
        <w:t>По программам </w:t>
      </w:r>
      <w:r w:rsidRPr="00AB0A67">
        <w:rPr>
          <w:lang w:val="ru-RU"/>
        </w:rPr>
        <w:t xml:space="preserve">12, 13 </w:t>
      </w:r>
      <w:r>
        <w:rPr>
          <w:lang w:val="ru-RU"/>
        </w:rPr>
        <w:t>и</w:t>
      </w:r>
      <w:r w:rsidRPr="00AB0A67">
        <w:rPr>
          <w:lang w:val="ru-RU"/>
        </w:rPr>
        <w:t xml:space="preserve"> 14</w:t>
      </w:r>
      <w:r>
        <w:rPr>
          <w:lang w:val="ru-RU"/>
        </w:rPr>
        <w:t xml:space="preserve"> замечаний не последовало</w:t>
      </w:r>
      <w:r w:rsidRPr="00AB0A67">
        <w:rPr>
          <w:lang w:val="ru-RU"/>
        </w:rPr>
        <w:t>.</w:t>
      </w:r>
    </w:p>
    <w:p w:rsidR="007500C6" w:rsidRPr="00406177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406177">
        <w:rPr>
          <w:lang w:val="ru-RU"/>
        </w:rPr>
        <w:t xml:space="preserve"> </w:t>
      </w:r>
      <w:r>
        <w:rPr>
          <w:lang w:val="ru-RU"/>
        </w:rPr>
        <w:t>открыл</w:t>
      </w:r>
      <w:r w:rsidRPr="00406177">
        <w:rPr>
          <w:lang w:val="ru-RU"/>
        </w:rPr>
        <w:t xml:space="preserve"> </w:t>
      </w:r>
      <w:r>
        <w:rPr>
          <w:lang w:val="ru-RU"/>
        </w:rPr>
        <w:t>прения по</w:t>
      </w:r>
      <w:r w:rsidRPr="00406177">
        <w:rPr>
          <w:lang w:val="ru-RU"/>
        </w:rPr>
        <w:t xml:space="preserve"> </w:t>
      </w:r>
      <w:r>
        <w:rPr>
          <w:lang w:val="ru-RU"/>
        </w:rPr>
        <w:t>программе </w:t>
      </w:r>
      <w:r w:rsidRPr="00406177">
        <w:rPr>
          <w:lang w:val="ru-RU"/>
        </w:rPr>
        <w:t>15.</w:t>
      </w:r>
    </w:p>
    <w:p w:rsidR="007500C6" w:rsidRPr="00292D5A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3A0895">
        <w:rPr>
          <w:lang w:val="ru-RU"/>
        </w:rPr>
        <w:t xml:space="preserve"> </w:t>
      </w:r>
      <w:r>
        <w:rPr>
          <w:lang w:val="ru-RU"/>
        </w:rPr>
        <w:t>Венгрии</w:t>
      </w:r>
      <w:r w:rsidRPr="003A0895">
        <w:rPr>
          <w:lang w:val="ru-RU"/>
        </w:rPr>
        <w:t xml:space="preserve"> </w:t>
      </w:r>
      <w:r>
        <w:rPr>
          <w:lang w:val="ru-RU"/>
        </w:rPr>
        <w:t>попросила</w:t>
      </w:r>
      <w:r w:rsidRPr="003A0895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3A0895">
        <w:rPr>
          <w:lang w:val="ru-RU"/>
        </w:rPr>
        <w:t xml:space="preserve"> </w:t>
      </w:r>
      <w:r>
        <w:rPr>
          <w:lang w:val="ru-RU"/>
        </w:rPr>
        <w:t>дополнительную</w:t>
      </w:r>
      <w:r w:rsidRPr="003A0895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3A0895">
        <w:rPr>
          <w:lang w:val="ru-RU"/>
        </w:rPr>
        <w:t xml:space="preserve"> </w:t>
      </w:r>
      <w:r>
        <w:rPr>
          <w:lang w:val="ru-RU"/>
        </w:rPr>
        <w:t>по</w:t>
      </w:r>
      <w:r w:rsidRPr="003A0895">
        <w:rPr>
          <w:lang w:val="ru-RU"/>
        </w:rPr>
        <w:t xml:space="preserve"> </w:t>
      </w:r>
      <w:r>
        <w:rPr>
          <w:lang w:val="ru-RU"/>
        </w:rPr>
        <w:t>странам</w:t>
      </w:r>
      <w:r w:rsidRPr="003A0895">
        <w:rPr>
          <w:lang w:val="ru-RU"/>
        </w:rPr>
        <w:t xml:space="preserve">, </w:t>
      </w:r>
      <w:r>
        <w:rPr>
          <w:lang w:val="ru-RU"/>
        </w:rPr>
        <w:t>получающим</w:t>
      </w:r>
      <w:r w:rsidRPr="003A0895">
        <w:rPr>
          <w:lang w:val="ru-RU"/>
        </w:rPr>
        <w:t xml:space="preserve"> </w:t>
      </w:r>
      <w:r>
        <w:rPr>
          <w:lang w:val="ru-RU"/>
        </w:rPr>
        <w:t>помощь</w:t>
      </w:r>
      <w:r w:rsidRPr="003A0895">
        <w:rPr>
          <w:lang w:val="ru-RU"/>
        </w:rPr>
        <w:t xml:space="preserve"> </w:t>
      </w:r>
      <w:r>
        <w:rPr>
          <w:lang w:val="ru-RU"/>
        </w:rPr>
        <w:t>в</w:t>
      </w:r>
      <w:r w:rsidRPr="003A0895">
        <w:rPr>
          <w:lang w:val="ru-RU"/>
        </w:rPr>
        <w:t xml:space="preserve"> </w:t>
      </w:r>
      <w:r>
        <w:rPr>
          <w:lang w:val="ru-RU"/>
        </w:rPr>
        <w:t>рамках</w:t>
      </w:r>
      <w:r w:rsidRPr="003A0895">
        <w:rPr>
          <w:lang w:val="ru-RU"/>
        </w:rPr>
        <w:t xml:space="preserve"> </w:t>
      </w:r>
      <w:r>
        <w:rPr>
          <w:lang w:val="ru-RU"/>
        </w:rPr>
        <w:t>программы</w:t>
      </w:r>
      <w:r w:rsidRPr="003A0895">
        <w:rPr>
          <w:lang w:val="ru-RU"/>
        </w:rPr>
        <w:t xml:space="preserve">, </w:t>
      </w:r>
      <w:r>
        <w:rPr>
          <w:lang w:val="ru-RU"/>
        </w:rPr>
        <w:t>и</w:t>
      </w:r>
      <w:r w:rsidRPr="003A0895">
        <w:rPr>
          <w:lang w:val="ru-RU"/>
        </w:rPr>
        <w:t xml:space="preserve"> </w:t>
      </w:r>
      <w:r>
        <w:rPr>
          <w:lang w:val="ru-RU"/>
        </w:rPr>
        <w:t>пояснить</w:t>
      </w:r>
      <w:r w:rsidRPr="003A0895">
        <w:rPr>
          <w:lang w:val="ru-RU"/>
        </w:rPr>
        <w:t xml:space="preserve"> </w:t>
      </w:r>
      <w:r>
        <w:rPr>
          <w:lang w:val="ru-RU"/>
        </w:rPr>
        <w:t>диаграмму</w:t>
      </w:r>
      <w:r w:rsidRPr="003A0895">
        <w:rPr>
          <w:lang w:val="ru-RU"/>
        </w:rPr>
        <w:t xml:space="preserve">, </w:t>
      </w:r>
      <w:r>
        <w:rPr>
          <w:lang w:val="ru-RU"/>
        </w:rPr>
        <w:t>приведенную</w:t>
      </w:r>
      <w:r w:rsidRPr="003A0895">
        <w:rPr>
          <w:lang w:val="ru-RU"/>
        </w:rPr>
        <w:t xml:space="preserve"> </w:t>
      </w:r>
      <w:r>
        <w:rPr>
          <w:lang w:val="ru-RU"/>
        </w:rPr>
        <w:t>на</w:t>
      </w:r>
      <w:r w:rsidRPr="003A0895">
        <w:rPr>
          <w:lang w:val="ru-RU"/>
        </w:rPr>
        <w:t xml:space="preserve"> </w:t>
      </w:r>
      <w:r>
        <w:rPr>
          <w:lang w:val="ru-RU"/>
        </w:rPr>
        <w:t>с</w:t>
      </w:r>
      <w:r w:rsidRPr="003A0895">
        <w:rPr>
          <w:lang w:val="ru-RU"/>
        </w:rPr>
        <w:t xml:space="preserve">. 110, </w:t>
      </w:r>
      <w:r>
        <w:rPr>
          <w:lang w:val="ru-RU"/>
        </w:rPr>
        <w:t>в</w:t>
      </w:r>
      <w:r w:rsidRPr="003A0895">
        <w:rPr>
          <w:lang w:val="ru-RU"/>
        </w:rPr>
        <w:t xml:space="preserve"> </w:t>
      </w:r>
      <w:r>
        <w:rPr>
          <w:lang w:val="ru-RU"/>
        </w:rPr>
        <w:t>частности</w:t>
      </w:r>
      <w:r w:rsidRPr="003A0895">
        <w:rPr>
          <w:lang w:val="ru-RU"/>
        </w:rPr>
        <w:t xml:space="preserve"> </w:t>
      </w:r>
      <w:r>
        <w:rPr>
          <w:lang w:val="ru-RU"/>
        </w:rPr>
        <w:t>сообщить</w:t>
      </w:r>
      <w:r w:rsidRPr="003A0895">
        <w:rPr>
          <w:lang w:val="ru-RU"/>
        </w:rPr>
        <w:t xml:space="preserve">, </w:t>
      </w:r>
      <w:r>
        <w:rPr>
          <w:lang w:val="ru-RU"/>
        </w:rPr>
        <w:t>поступали ли</w:t>
      </w:r>
      <w:r w:rsidRPr="003A0895">
        <w:rPr>
          <w:lang w:val="ru-RU"/>
        </w:rPr>
        <w:t xml:space="preserve"> </w:t>
      </w:r>
      <w:r>
        <w:rPr>
          <w:lang w:val="ru-RU"/>
        </w:rPr>
        <w:t>в</w:t>
      </w:r>
      <w:r w:rsidRPr="003A0895">
        <w:rPr>
          <w:lang w:val="ru-RU"/>
        </w:rPr>
        <w:t xml:space="preserve"> </w:t>
      </w:r>
      <w:r>
        <w:rPr>
          <w:lang w:val="ru-RU"/>
        </w:rPr>
        <w:t>отчетный</w:t>
      </w:r>
      <w:r w:rsidRPr="003A0895">
        <w:rPr>
          <w:lang w:val="ru-RU"/>
        </w:rPr>
        <w:t xml:space="preserve"> </w:t>
      </w:r>
      <w:r>
        <w:rPr>
          <w:lang w:val="ru-RU"/>
        </w:rPr>
        <w:t>период</w:t>
      </w:r>
      <w:r w:rsidRPr="003A0895">
        <w:rPr>
          <w:lang w:val="ru-RU"/>
        </w:rPr>
        <w:t xml:space="preserve"> </w:t>
      </w:r>
      <w:r>
        <w:rPr>
          <w:lang w:val="ru-RU"/>
        </w:rPr>
        <w:t>просьбы</w:t>
      </w:r>
      <w:r w:rsidRPr="003A0895">
        <w:rPr>
          <w:lang w:val="ru-RU"/>
        </w:rPr>
        <w:t xml:space="preserve"> </w:t>
      </w:r>
      <w:r>
        <w:rPr>
          <w:lang w:val="ru-RU"/>
        </w:rPr>
        <w:t>о</w:t>
      </w:r>
      <w:r w:rsidRPr="003A0895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3A0895">
        <w:rPr>
          <w:lang w:val="ru-RU"/>
        </w:rPr>
        <w:t xml:space="preserve"> </w:t>
      </w:r>
      <w:r>
        <w:rPr>
          <w:lang w:val="ru-RU"/>
        </w:rPr>
        <w:t>пакетов</w:t>
      </w:r>
      <w:r w:rsidRPr="003A0895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3A0895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3A0895">
        <w:rPr>
          <w:lang w:val="ru-RU"/>
        </w:rPr>
        <w:t xml:space="preserve"> </w:t>
      </w:r>
      <w:r>
        <w:rPr>
          <w:lang w:val="ru-RU"/>
        </w:rPr>
        <w:t>для обработки заявок на регистрацию</w:t>
      </w:r>
      <w:r w:rsidRPr="003A0895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3A0895">
        <w:rPr>
          <w:lang w:val="ru-RU"/>
        </w:rPr>
        <w:t xml:space="preserve"> </w:t>
      </w:r>
      <w:r>
        <w:rPr>
          <w:lang w:val="ru-RU"/>
        </w:rPr>
        <w:t>образцов</w:t>
      </w:r>
      <w:r w:rsidRPr="003A0895">
        <w:rPr>
          <w:lang w:val="ru-RU"/>
        </w:rPr>
        <w:t xml:space="preserve"> </w:t>
      </w:r>
      <w:r>
        <w:rPr>
          <w:lang w:val="ru-RU"/>
        </w:rPr>
        <w:t>и</w:t>
      </w:r>
      <w:r w:rsidRPr="003A0895">
        <w:rPr>
          <w:lang w:val="ru-RU"/>
        </w:rPr>
        <w:t xml:space="preserve">, </w:t>
      </w:r>
      <w:r>
        <w:rPr>
          <w:lang w:val="ru-RU"/>
        </w:rPr>
        <w:t>если</w:t>
      </w:r>
      <w:r w:rsidRPr="003A0895">
        <w:rPr>
          <w:lang w:val="ru-RU"/>
        </w:rPr>
        <w:t xml:space="preserve"> </w:t>
      </w:r>
      <w:r>
        <w:rPr>
          <w:lang w:val="ru-RU"/>
        </w:rPr>
        <w:t>поступали</w:t>
      </w:r>
      <w:r w:rsidRPr="003A0895">
        <w:rPr>
          <w:lang w:val="ru-RU"/>
        </w:rPr>
        <w:t xml:space="preserve">, </w:t>
      </w:r>
      <w:r>
        <w:rPr>
          <w:lang w:val="ru-RU"/>
        </w:rPr>
        <w:t>то как это отражено на диаграмме.  Представитель</w:t>
      </w:r>
      <w:r w:rsidRPr="003A0895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3A0895">
        <w:rPr>
          <w:lang w:val="ru-RU"/>
        </w:rPr>
        <w:t xml:space="preserve"> </w:t>
      </w:r>
      <w:r>
        <w:rPr>
          <w:lang w:val="ru-RU"/>
        </w:rPr>
        <w:t>ответил</w:t>
      </w:r>
      <w:r w:rsidRPr="003A0895">
        <w:rPr>
          <w:lang w:val="ru-RU"/>
        </w:rPr>
        <w:t xml:space="preserve">, </w:t>
      </w:r>
      <w:r>
        <w:rPr>
          <w:lang w:val="ru-RU"/>
        </w:rPr>
        <w:t>что</w:t>
      </w:r>
      <w:r w:rsidRPr="003A0895">
        <w:rPr>
          <w:lang w:val="ru-RU"/>
        </w:rPr>
        <w:t xml:space="preserve"> </w:t>
      </w:r>
      <w:r>
        <w:rPr>
          <w:lang w:val="ru-RU"/>
        </w:rPr>
        <w:t>Секретариат с радостью представит информацию в дополнительной разбивке по странам, которые получают техническую помощь ВОИС в рамках этой Программы.  По</w:t>
      </w:r>
      <w:r w:rsidRPr="003A0895">
        <w:rPr>
          <w:lang w:val="ru-RU"/>
        </w:rPr>
        <w:t xml:space="preserve"> </w:t>
      </w:r>
      <w:r>
        <w:rPr>
          <w:lang w:val="ru-RU"/>
        </w:rPr>
        <w:t>поводу</w:t>
      </w:r>
      <w:r w:rsidRPr="003A0895">
        <w:rPr>
          <w:lang w:val="ru-RU"/>
        </w:rPr>
        <w:t xml:space="preserve"> </w:t>
      </w:r>
      <w:r>
        <w:rPr>
          <w:lang w:val="ru-RU"/>
        </w:rPr>
        <w:t>просьб</w:t>
      </w:r>
      <w:r w:rsidRPr="003A0895">
        <w:rPr>
          <w:lang w:val="ru-RU"/>
        </w:rPr>
        <w:t xml:space="preserve"> </w:t>
      </w:r>
      <w:r>
        <w:rPr>
          <w:lang w:val="ru-RU"/>
        </w:rPr>
        <w:t>о</w:t>
      </w:r>
      <w:r w:rsidRPr="003A0895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3A0895">
        <w:rPr>
          <w:lang w:val="ru-RU"/>
        </w:rPr>
        <w:t xml:space="preserve"> </w:t>
      </w:r>
      <w:r>
        <w:rPr>
          <w:lang w:val="ru-RU"/>
        </w:rPr>
        <w:t>системы</w:t>
      </w:r>
      <w:r w:rsidRPr="003A0895">
        <w:rPr>
          <w:lang w:val="ru-RU"/>
        </w:rPr>
        <w:t xml:space="preserve"> </w:t>
      </w:r>
      <w:r>
        <w:rPr>
          <w:lang w:val="ru-RU"/>
        </w:rPr>
        <w:t>автоматизации</w:t>
      </w:r>
      <w:r w:rsidRPr="003A0895">
        <w:rPr>
          <w:lang w:val="ru-RU"/>
        </w:rPr>
        <w:t xml:space="preserve"> </w:t>
      </w:r>
      <w:r>
        <w:rPr>
          <w:lang w:val="ru-RU"/>
        </w:rPr>
        <w:t>обработки</w:t>
      </w:r>
      <w:r w:rsidRPr="003A0895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3A0895">
        <w:rPr>
          <w:lang w:val="ru-RU"/>
        </w:rPr>
        <w:t xml:space="preserve"> </w:t>
      </w:r>
      <w:r>
        <w:rPr>
          <w:lang w:val="ru-RU"/>
        </w:rPr>
        <w:t>по</w:t>
      </w:r>
      <w:r w:rsidRPr="003A0895">
        <w:rPr>
          <w:lang w:val="ru-RU"/>
        </w:rPr>
        <w:t xml:space="preserve"> </w:t>
      </w:r>
      <w:r>
        <w:rPr>
          <w:lang w:val="ru-RU"/>
        </w:rPr>
        <w:t>промышленным</w:t>
      </w:r>
      <w:r w:rsidRPr="003A0895">
        <w:rPr>
          <w:lang w:val="ru-RU"/>
        </w:rPr>
        <w:t xml:space="preserve"> </w:t>
      </w:r>
      <w:r>
        <w:rPr>
          <w:lang w:val="ru-RU"/>
        </w:rPr>
        <w:t>образцам Секретариат сообщил Комитету, что их не поступало.  Однако</w:t>
      </w:r>
      <w:r w:rsidRPr="003A0895">
        <w:rPr>
          <w:lang w:val="ru-RU"/>
        </w:rPr>
        <w:t xml:space="preserve"> </w:t>
      </w:r>
      <w:r>
        <w:rPr>
          <w:lang w:val="ru-RU"/>
        </w:rPr>
        <w:t>для</w:t>
      </w:r>
      <w:r w:rsidRPr="003A0895">
        <w:rPr>
          <w:lang w:val="ru-RU"/>
        </w:rPr>
        <w:t xml:space="preserve"> </w:t>
      </w:r>
      <w:r>
        <w:rPr>
          <w:lang w:val="ru-RU"/>
        </w:rPr>
        <w:t>обработки заявок на регистрацию промышленных</w:t>
      </w:r>
      <w:r w:rsidRPr="003A0895">
        <w:rPr>
          <w:lang w:val="ru-RU"/>
        </w:rPr>
        <w:t xml:space="preserve"> </w:t>
      </w:r>
      <w:r>
        <w:rPr>
          <w:lang w:val="ru-RU"/>
        </w:rPr>
        <w:t>образцов</w:t>
      </w:r>
      <w:r w:rsidRPr="003A0895">
        <w:rPr>
          <w:lang w:val="ru-RU"/>
        </w:rPr>
        <w:t xml:space="preserve"> </w:t>
      </w:r>
      <w:r>
        <w:rPr>
          <w:lang w:val="ru-RU"/>
        </w:rPr>
        <w:t>может</w:t>
      </w:r>
      <w:r w:rsidRPr="003A0895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3A0895">
        <w:rPr>
          <w:lang w:val="ru-RU"/>
        </w:rPr>
        <w:t xml:space="preserve"> </w:t>
      </w:r>
      <w:r>
        <w:rPr>
          <w:lang w:val="ru-RU"/>
        </w:rPr>
        <w:t>применяющаяся</w:t>
      </w:r>
      <w:r w:rsidRPr="003A0895">
        <w:rPr>
          <w:lang w:val="ru-RU"/>
        </w:rPr>
        <w:t xml:space="preserve"> </w:t>
      </w:r>
      <w:r>
        <w:rPr>
          <w:lang w:val="ru-RU"/>
        </w:rPr>
        <w:t>для</w:t>
      </w:r>
      <w:r w:rsidRPr="003A0895">
        <w:rPr>
          <w:lang w:val="ru-RU"/>
        </w:rPr>
        <w:t xml:space="preserve"> </w:t>
      </w:r>
      <w:r>
        <w:rPr>
          <w:lang w:val="ru-RU"/>
        </w:rPr>
        <w:t>патентов</w:t>
      </w:r>
      <w:r w:rsidRPr="003A0895">
        <w:rPr>
          <w:lang w:val="ru-RU"/>
        </w:rPr>
        <w:t xml:space="preserve"> </w:t>
      </w:r>
      <w:r>
        <w:rPr>
          <w:lang w:val="ru-RU"/>
        </w:rPr>
        <w:t>система</w:t>
      </w:r>
      <w:r w:rsidRPr="003A0895">
        <w:rPr>
          <w:lang w:val="ru-RU"/>
        </w:rPr>
        <w:t xml:space="preserve"> </w:t>
      </w:r>
      <w:r w:rsidRPr="003D3861">
        <w:t>IPAS</w:t>
      </w:r>
      <w:r>
        <w:rPr>
          <w:lang w:val="ru-RU"/>
        </w:rPr>
        <w:t>.  Поэтому</w:t>
      </w:r>
      <w:r w:rsidRPr="00E62C2F">
        <w:rPr>
          <w:lang w:val="ru-RU"/>
        </w:rPr>
        <w:t xml:space="preserve"> </w:t>
      </w:r>
      <w:r>
        <w:rPr>
          <w:lang w:val="ru-RU"/>
        </w:rPr>
        <w:t>некоторые</w:t>
      </w:r>
      <w:r w:rsidRPr="00E62C2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E62C2F">
        <w:rPr>
          <w:lang w:val="ru-RU"/>
        </w:rPr>
        <w:t xml:space="preserve"> </w:t>
      </w:r>
      <w:r>
        <w:rPr>
          <w:lang w:val="ru-RU"/>
        </w:rPr>
        <w:t>ИС</w:t>
      </w:r>
      <w:r w:rsidRPr="00E62C2F">
        <w:rPr>
          <w:lang w:val="ru-RU"/>
        </w:rPr>
        <w:t xml:space="preserve">, </w:t>
      </w:r>
      <w:r>
        <w:rPr>
          <w:lang w:val="ru-RU"/>
        </w:rPr>
        <w:t>занимающиеся регистрацией</w:t>
      </w:r>
      <w:r w:rsidRPr="00E62C2F">
        <w:rPr>
          <w:lang w:val="ru-RU"/>
        </w:rPr>
        <w:t xml:space="preserve"> </w:t>
      </w:r>
      <w:r>
        <w:rPr>
          <w:lang w:val="ru-RU"/>
        </w:rPr>
        <w:t>патентов</w:t>
      </w:r>
      <w:r w:rsidRPr="00E62C2F">
        <w:rPr>
          <w:lang w:val="ru-RU"/>
        </w:rPr>
        <w:t xml:space="preserve">, </w:t>
      </w:r>
      <w:r>
        <w:rPr>
          <w:lang w:val="ru-RU"/>
        </w:rPr>
        <w:t>товарных</w:t>
      </w:r>
      <w:r w:rsidRPr="00E62C2F">
        <w:rPr>
          <w:lang w:val="ru-RU"/>
        </w:rPr>
        <w:t xml:space="preserve"> </w:t>
      </w:r>
      <w:r>
        <w:rPr>
          <w:lang w:val="ru-RU"/>
        </w:rPr>
        <w:t>знаков и промышленных образцов, могут использовать эту систему и для обработки заявок о регистрации промышленных образцов.  Секретариат</w:t>
      </w:r>
      <w:r w:rsidRPr="00E62C2F">
        <w:rPr>
          <w:lang w:val="ru-RU"/>
        </w:rPr>
        <w:t xml:space="preserve"> </w:t>
      </w:r>
      <w:r>
        <w:rPr>
          <w:lang w:val="ru-RU"/>
        </w:rPr>
        <w:t>не</w:t>
      </w:r>
      <w:r w:rsidRPr="00E62C2F">
        <w:rPr>
          <w:lang w:val="ru-RU"/>
        </w:rPr>
        <w:t xml:space="preserve"> </w:t>
      </w:r>
      <w:r>
        <w:rPr>
          <w:lang w:val="ru-RU"/>
        </w:rPr>
        <w:t>располагает</w:t>
      </w:r>
      <w:r w:rsidRPr="00E62C2F">
        <w:rPr>
          <w:lang w:val="ru-RU"/>
        </w:rPr>
        <w:t xml:space="preserve"> </w:t>
      </w:r>
      <w:r>
        <w:rPr>
          <w:lang w:val="ru-RU"/>
        </w:rPr>
        <w:t>точной</w:t>
      </w:r>
      <w:r w:rsidRPr="00E62C2F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E62C2F">
        <w:rPr>
          <w:lang w:val="ru-RU"/>
        </w:rPr>
        <w:t xml:space="preserve"> </w:t>
      </w:r>
      <w:r>
        <w:rPr>
          <w:lang w:val="ru-RU"/>
        </w:rPr>
        <w:t>о</w:t>
      </w:r>
      <w:r w:rsidRPr="00E62C2F">
        <w:rPr>
          <w:lang w:val="ru-RU"/>
        </w:rPr>
        <w:t xml:space="preserve"> </w:t>
      </w:r>
      <w:r>
        <w:rPr>
          <w:lang w:val="ru-RU"/>
        </w:rPr>
        <w:t>том</w:t>
      </w:r>
      <w:r w:rsidRPr="00E62C2F">
        <w:rPr>
          <w:lang w:val="ru-RU"/>
        </w:rPr>
        <w:t xml:space="preserve">, </w:t>
      </w:r>
      <w:r>
        <w:rPr>
          <w:lang w:val="ru-RU"/>
        </w:rPr>
        <w:t>какие</w:t>
      </w:r>
      <w:r w:rsidRPr="00E62C2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E62C2F">
        <w:rPr>
          <w:lang w:val="ru-RU"/>
        </w:rPr>
        <w:t xml:space="preserve"> </w:t>
      </w:r>
      <w:r>
        <w:rPr>
          <w:lang w:val="ru-RU"/>
        </w:rPr>
        <w:t>используют</w:t>
      </w:r>
      <w:r w:rsidRPr="00E62C2F">
        <w:rPr>
          <w:lang w:val="ru-RU"/>
        </w:rPr>
        <w:t xml:space="preserve"> </w:t>
      </w:r>
      <w:r>
        <w:rPr>
          <w:lang w:val="ru-RU"/>
        </w:rPr>
        <w:t>систему</w:t>
      </w:r>
      <w:r w:rsidRPr="00E62C2F">
        <w:rPr>
          <w:lang w:val="ru-RU"/>
        </w:rPr>
        <w:t xml:space="preserve"> </w:t>
      </w:r>
      <w:r w:rsidRPr="003D3861">
        <w:t>IPAS</w:t>
      </w:r>
      <w:r w:rsidRPr="00E62C2F">
        <w:rPr>
          <w:lang w:val="ru-RU"/>
        </w:rPr>
        <w:t xml:space="preserve"> </w:t>
      </w:r>
      <w:r>
        <w:rPr>
          <w:lang w:val="ru-RU"/>
        </w:rPr>
        <w:t>для обработки заявок по промышленным образцам, но технически такая возможность имеется.</w:t>
      </w:r>
    </w:p>
    <w:p w:rsidR="007500C6" w:rsidRPr="00AB0A67" w:rsidRDefault="007500C6" w:rsidP="007500C6">
      <w:pPr>
        <w:pStyle w:val="ONUME"/>
        <w:rPr>
          <w:lang w:val="ru-RU"/>
        </w:rPr>
      </w:pPr>
      <w:r>
        <w:rPr>
          <w:lang w:val="ru-RU"/>
        </w:rPr>
        <w:lastRenderedPageBreak/>
        <w:t>По программе </w:t>
      </w:r>
      <w:r w:rsidRPr="00AB0A67">
        <w:rPr>
          <w:lang w:val="ru-RU"/>
        </w:rPr>
        <w:t>16</w:t>
      </w:r>
      <w:r>
        <w:rPr>
          <w:lang w:val="ru-RU"/>
        </w:rPr>
        <w:t xml:space="preserve"> замечаний не последовало</w:t>
      </w:r>
      <w:r w:rsidRPr="00AB0A67">
        <w:rPr>
          <w:lang w:val="ru-RU"/>
        </w:rPr>
        <w:t>.</w:t>
      </w:r>
    </w:p>
    <w:p w:rsidR="007500C6" w:rsidRPr="00532AFD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532AFD">
        <w:rPr>
          <w:lang w:val="ru-RU"/>
        </w:rPr>
        <w:t xml:space="preserve"> </w:t>
      </w:r>
      <w:r>
        <w:rPr>
          <w:lang w:val="ru-RU"/>
        </w:rPr>
        <w:t>открыл</w:t>
      </w:r>
      <w:r w:rsidRPr="00532AFD">
        <w:rPr>
          <w:lang w:val="ru-RU"/>
        </w:rPr>
        <w:t xml:space="preserve"> </w:t>
      </w:r>
      <w:r>
        <w:rPr>
          <w:lang w:val="ru-RU"/>
        </w:rPr>
        <w:t>прения по</w:t>
      </w:r>
      <w:r w:rsidRPr="00532AFD">
        <w:rPr>
          <w:lang w:val="ru-RU"/>
        </w:rPr>
        <w:t xml:space="preserve"> </w:t>
      </w:r>
      <w:r>
        <w:rPr>
          <w:lang w:val="ru-RU"/>
        </w:rPr>
        <w:t>программе </w:t>
      </w:r>
      <w:r w:rsidRPr="00532AFD">
        <w:rPr>
          <w:lang w:val="ru-RU"/>
        </w:rPr>
        <w:t>17.</w:t>
      </w:r>
    </w:p>
    <w:p w:rsidR="007500C6" w:rsidRPr="00D7205A" w:rsidRDefault="007500C6" w:rsidP="007500C6">
      <w:pPr>
        <w:pStyle w:val="ONUME"/>
        <w:rPr>
          <w:lang w:val="ru-RU" w:eastAsia="en-US"/>
        </w:rPr>
      </w:pPr>
      <w:r>
        <w:rPr>
          <w:lang w:val="ru-RU"/>
        </w:rPr>
        <w:t>Делегация</w:t>
      </w:r>
      <w:r w:rsidRPr="00E62C2F">
        <w:rPr>
          <w:lang w:val="ru-RU"/>
        </w:rPr>
        <w:t xml:space="preserve"> </w:t>
      </w:r>
      <w:r>
        <w:rPr>
          <w:lang w:val="ru-RU"/>
        </w:rPr>
        <w:t>Алжира</w:t>
      </w:r>
      <w:r w:rsidRPr="00E62C2F">
        <w:rPr>
          <w:lang w:val="ru-RU"/>
        </w:rPr>
        <w:t xml:space="preserve"> </w:t>
      </w:r>
      <w:r>
        <w:rPr>
          <w:lang w:val="ru-RU"/>
        </w:rPr>
        <w:t>задала вопрос о деятельности Секретариата по оказанию законодательной помощи, о которой говорится в пункте 17.2.  Секретариат</w:t>
      </w:r>
      <w:r w:rsidRPr="00E62C2F">
        <w:rPr>
          <w:lang w:val="ru-RU"/>
        </w:rPr>
        <w:t xml:space="preserve"> </w:t>
      </w:r>
      <w:r>
        <w:rPr>
          <w:lang w:val="ru-RU"/>
        </w:rPr>
        <w:t>сообщил</w:t>
      </w:r>
      <w:r w:rsidRPr="00E62C2F">
        <w:rPr>
          <w:lang w:val="ru-RU"/>
        </w:rPr>
        <w:t xml:space="preserve">, </w:t>
      </w:r>
      <w:r>
        <w:rPr>
          <w:lang w:val="ru-RU"/>
        </w:rPr>
        <w:t>что</w:t>
      </w:r>
      <w:r w:rsidRPr="00E62C2F">
        <w:rPr>
          <w:lang w:val="ru-RU"/>
        </w:rPr>
        <w:t xml:space="preserve"> </w:t>
      </w:r>
      <w:r>
        <w:rPr>
          <w:lang w:val="ru-RU"/>
        </w:rPr>
        <w:t>такая</w:t>
      </w:r>
      <w:r w:rsidRPr="00E62C2F">
        <w:rPr>
          <w:lang w:val="ru-RU"/>
        </w:rPr>
        <w:t xml:space="preserve"> </w:t>
      </w:r>
      <w:r>
        <w:rPr>
          <w:lang w:val="ru-RU"/>
        </w:rPr>
        <w:t>помощь</w:t>
      </w:r>
      <w:r w:rsidRPr="00E62C2F">
        <w:rPr>
          <w:lang w:val="ru-RU"/>
        </w:rPr>
        <w:t xml:space="preserve"> </w:t>
      </w:r>
      <w:r>
        <w:rPr>
          <w:lang w:val="ru-RU"/>
        </w:rPr>
        <w:t>оказывается</w:t>
      </w:r>
      <w:r w:rsidRPr="00E62C2F">
        <w:rPr>
          <w:lang w:val="ru-RU"/>
        </w:rPr>
        <w:t xml:space="preserve"> </w:t>
      </w:r>
      <w:r>
        <w:rPr>
          <w:lang w:val="ru-RU"/>
        </w:rPr>
        <w:t>государствам–членам</w:t>
      </w:r>
      <w:r w:rsidRPr="00E62C2F">
        <w:rPr>
          <w:lang w:val="ru-RU"/>
        </w:rPr>
        <w:t xml:space="preserve"> </w:t>
      </w:r>
      <w:r>
        <w:rPr>
          <w:lang w:val="ru-RU"/>
        </w:rPr>
        <w:t>по их просьбе в</w:t>
      </w:r>
      <w:r w:rsidRPr="00E62C2F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E62C2F">
        <w:rPr>
          <w:lang w:val="ru-RU"/>
        </w:rPr>
        <w:t xml:space="preserve"> </w:t>
      </w:r>
      <w:r>
        <w:rPr>
          <w:lang w:val="ru-RU"/>
        </w:rPr>
        <w:t>со</w:t>
      </w:r>
      <w:r w:rsidRPr="00E62C2F">
        <w:rPr>
          <w:lang w:val="ru-RU"/>
        </w:rPr>
        <w:t xml:space="preserve"> </w:t>
      </w:r>
      <w:r>
        <w:rPr>
          <w:lang w:val="ru-RU"/>
        </w:rPr>
        <w:t>стандартами</w:t>
      </w:r>
      <w:r w:rsidRPr="00E62C2F">
        <w:rPr>
          <w:lang w:val="ru-RU"/>
        </w:rPr>
        <w:t xml:space="preserve"> </w:t>
      </w:r>
      <w:r>
        <w:rPr>
          <w:lang w:val="ru-RU"/>
        </w:rPr>
        <w:t>и</w:t>
      </w:r>
      <w:r w:rsidRPr="00E62C2F">
        <w:rPr>
          <w:lang w:val="ru-RU"/>
        </w:rPr>
        <w:t xml:space="preserve"> </w:t>
      </w:r>
      <w:r>
        <w:rPr>
          <w:lang w:val="ru-RU"/>
        </w:rPr>
        <w:t>обязательствами</w:t>
      </w:r>
      <w:r w:rsidRPr="00E62C2F">
        <w:rPr>
          <w:lang w:val="ru-RU"/>
        </w:rPr>
        <w:t xml:space="preserve">, </w:t>
      </w:r>
      <w:r>
        <w:rPr>
          <w:lang w:val="ru-RU"/>
        </w:rPr>
        <w:t>предусмотренными</w:t>
      </w:r>
      <w:r w:rsidRPr="00E62C2F">
        <w:rPr>
          <w:lang w:val="ru-RU"/>
        </w:rPr>
        <w:t xml:space="preserve"> </w:t>
      </w:r>
      <w:r>
        <w:rPr>
          <w:lang w:val="ru-RU"/>
        </w:rPr>
        <w:t>в</w:t>
      </w:r>
      <w:r w:rsidRPr="00E62C2F">
        <w:rPr>
          <w:lang w:val="ru-RU"/>
        </w:rPr>
        <w:t xml:space="preserve"> </w:t>
      </w:r>
      <w:r>
        <w:rPr>
          <w:lang w:val="ru-RU"/>
        </w:rPr>
        <w:t>части</w:t>
      </w:r>
      <w:r w:rsidRPr="00E62C2F">
        <w:t> </w:t>
      </w:r>
      <w:r>
        <w:rPr>
          <w:lang w:eastAsia="en-US"/>
        </w:rPr>
        <w:t>III</w:t>
      </w:r>
      <w:r w:rsidRPr="00E62C2F">
        <w:rPr>
          <w:lang w:val="ru-RU" w:eastAsia="en-US"/>
        </w:rPr>
        <w:t xml:space="preserve"> </w:t>
      </w:r>
      <w:r>
        <w:rPr>
          <w:lang w:val="ru-RU" w:eastAsia="en-US"/>
        </w:rPr>
        <w:t>Соглашения по ТРИПС.  При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этом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указываются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все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гибкие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возможности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варианты</w:t>
      </w:r>
      <w:r w:rsidRPr="00D7205A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частности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со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ссылкой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статьи</w:t>
      </w:r>
      <w:r w:rsidRPr="00D7205A">
        <w:rPr>
          <w:lang w:val="ru-RU" w:eastAsia="en-US"/>
        </w:rPr>
        <w:t xml:space="preserve"> 7 </w:t>
      </w:r>
      <w:r>
        <w:rPr>
          <w:lang w:val="ru-RU" w:eastAsia="en-US"/>
        </w:rPr>
        <w:t>и</w:t>
      </w:r>
      <w:r w:rsidRPr="00D7205A">
        <w:rPr>
          <w:lang w:val="ru-RU" w:eastAsia="en-US"/>
        </w:rPr>
        <w:t xml:space="preserve"> 8 </w:t>
      </w:r>
      <w:r>
        <w:rPr>
          <w:lang w:val="ru-RU" w:eastAsia="en-US"/>
        </w:rPr>
        <w:t>Соглашения</w:t>
      </w:r>
      <w:r w:rsidRPr="00D7205A">
        <w:rPr>
          <w:lang w:val="ru-RU" w:eastAsia="en-US"/>
        </w:rPr>
        <w:t xml:space="preserve">, </w:t>
      </w:r>
      <w:r>
        <w:rPr>
          <w:lang w:val="ru-RU" w:eastAsia="en-US"/>
        </w:rPr>
        <w:t>с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тем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чтобы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все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государства</w:t>
      </w:r>
      <w:r w:rsidRPr="00D7205A">
        <w:rPr>
          <w:lang w:val="ru-RU" w:eastAsia="en-US"/>
        </w:rPr>
        <w:t>-</w:t>
      </w:r>
      <w:r>
        <w:rPr>
          <w:lang w:val="ru-RU" w:eastAsia="en-US"/>
        </w:rPr>
        <w:t>члены</w:t>
      </w:r>
      <w:r w:rsidRPr="00D7205A">
        <w:rPr>
          <w:lang w:val="ru-RU" w:eastAsia="en-US"/>
        </w:rPr>
        <w:t xml:space="preserve">, </w:t>
      </w:r>
      <w:r>
        <w:rPr>
          <w:lang w:val="ru-RU" w:eastAsia="en-US"/>
        </w:rPr>
        <w:t>особенно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наименее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развитые</w:t>
      </w:r>
      <w:r w:rsidRPr="00D7205A">
        <w:rPr>
          <w:lang w:val="ru-RU" w:eastAsia="en-US"/>
        </w:rPr>
        <w:t xml:space="preserve"> </w:t>
      </w:r>
      <w:r>
        <w:rPr>
          <w:lang w:val="ru-RU" w:eastAsia="en-US"/>
        </w:rPr>
        <w:t>страны, были в полной мере проинформированы об имеющихся у них гибких возможностях.</w:t>
      </w:r>
    </w:p>
    <w:p w:rsidR="007500C6" w:rsidRPr="004818BD" w:rsidRDefault="007500C6" w:rsidP="007500C6">
      <w:pPr>
        <w:pStyle w:val="ONUME"/>
        <w:rPr>
          <w:lang w:val="ru-RU" w:eastAsia="en-US"/>
        </w:rPr>
      </w:pPr>
      <w:r>
        <w:rPr>
          <w:lang w:val="ru-RU" w:eastAsia="en-US"/>
        </w:rPr>
        <w:t>Делегация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Бразилии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попросила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объяснить</w:t>
      </w:r>
      <w:r w:rsidRPr="00F40292">
        <w:rPr>
          <w:lang w:val="ru-RU" w:eastAsia="en-US"/>
        </w:rPr>
        <w:t xml:space="preserve">, </w:t>
      </w:r>
      <w:r>
        <w:rPr>
          <w:lang w:val="ru-RU" w:eastAsia="en-US"/>
        </w:rPr>
        <w:t>какие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мероприятия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проводит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Секретариат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целях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достижения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ожидаемого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результата</w:t>
      </w:r>
      <w:r w:rsidRPr="00D7205A">
        <w:rPr>
          <w:lang w:eastAsia="en-US"/>
        </w:rPr>
        <w:t> </w:t>
      </w:r>
      <w:r>
        <w:rPr>
          <w:lang w:eastAsia="en-US"/>
        </w:rPr>
        <w:t>VI</w:t>
      </w:r>
      <w:r w:rsidRPr="00F40292">
        <w:rPr>
          <w:lang w:val="ru-RU" w:eastAsia="en-US"/>
        </w:rPr>
        <w:t xml:space="preserve">.2, </w:t>
      </w:r>
      <w:r>
        <w:rPr>
          <w:lang w:val="ru-RU" w:eastAsia="en-US"/>
        </w:rPr>
        <w:t>касающегося</w:t>
      </w:r>
      <w:r w:rsidRPr="00F40292">
        <w:rPr>
          <w:lang w:val="ru-RU" w:eastAsia="en-US"/>
        </w:rPr>
        <w:t xml:space="preserve"> систематическо</w:t>
      </w:r>
      <w:r>
        <w:rPr>
          <w:lang w:val="ru-RU" w:eastAsia="en-US"/>
        </w:rPr>
        <w:t>го</w:t>
      </w:r>
      <w:r w:rsidRPr="00F40292">
        <w:rPr>
          <w:lang w:val="ru-RU" w:eastAsia="en-US"/>
        </w:rPr>
        <w:t xml:space="preserve"> и эффективно</w:t>
      </w:r>
      <w:r>
        <w:rPr>
          <w:lang w:val="ru-RU" w:eastAsia="en-US"/>
        </w:rPr>
        <w:t>го</w:t>
      </w:r>
      <w:r w:rsidRPr="00F40292">
        <w:rPr>
          <w:lang w:val="ru-RU" w:eastAsia="en-US"/>
        </w:rPr>
        <w:t xml:space="preserve"> сотрудничеств</w:t>
      </w:r>
      <w:r>
        <w:rPr>
          <w:lang w:val="ru-RU" w:eastAsia="en-US"/>
        </w:rPr>
        <w:t>а</w:t>
      </w:r>
      <w:r w:rsidRPr="00F40292">
        <w:rPr>
          <w:lang w:val="ru-RU" w:eastAsia="en-US"/>
        </w:rPr>
        <w:t xml:space="preserve"> и координаци</w:t>
      </w:r>
      <w:r>
        <w:rPr>
          <w:lang w:val="ru-RU" w:eastAsia="en-US"/>
        </w:rPr>
        <w:t>и</w:t>
      </w:r>
      <w:r w:rsidRPr="00F40292">
        <w:rPr>
          <w:lang w:val="ru-RU" w:eastAsia="en-US"/>
        </w:rPr>
        <w:t xml:space="preserve"> деятельности между ВОИС и другими международными организациями в области обеспечения уважения ИС.  </w:t>
      </w:r>
      <w:r>
        <w:rPr>
          <w:lang w:val="ru-RU" w:eastAsia="en-US"/>
        </w:rPr>
        <w:t>Секретариат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привел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качестве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примера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такого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сотрудничества</w:t>
      </w:r>
      <w:r w:rsidRPr="00F40292">
        <w:rPr>
          <w:lang w:val="ru-RU" w:eastAsia="en-US"/>
        </w:rPr>
        <w:t xml:space="preserve"> Глобальн</w:t>
      </w:r>
      <w:r>
        <w:rPr>
          <w:lang w:val="ru-RU" w:eastAsia="en-US"/>
        </w:rPr>
        <w:t>ый</w:t>
      </w:r>
      <w:r w:rsidRPr="00F40292">
        <w:rPr>
          <w:lang w:val="ru-RU" w:eastAsia="en-US"/>
        </w:rPr>
        <w:t xml:space="preserve"> конгресс по борьбе с контрафакцией и пиратством</w:t>
      </w:r>
      <w:r>
        <w:rPr>
          <w:lang w:val="ru-RU" w:eastAsia="en-US"/>
        </w:rPr>
        <w:t>, в рамках которого ВОИС наладила партнерские отношения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Интерполом</w:t>
      </w:r>
      <w:r w:rsidRPr="00F40292">
        <w:rPr>
          <w:lang w:val="ru-RU" w:eastAsia="en-US"/>
        </w:rPr>
        <w:t xml:space="preserve">, </w:t>
      </w:r>
      <w:r>
        <w:rPr>
          <w:lang w:val="ru-RU" w:eastAsia="en-US"/>
        </w:rPr>
        <w:t>Всемирной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таможенной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организацией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частным</w:t>
      </w:r>
      <w:r w:rsidRPr="00F40292">
        <w:rPr>
          <w:lang w:val="ru-RU" w:eastAsia="en-US"/>
        </w:rPr>
        <w:t xml:space="preserve"> </w:t>
      </w:r>
      <w:r>
        <w:rPr>
          <w:lang w:val="ru-RU" w:eastAsia="en-US"/>
        </w:rPr>
        <w:t>сектором и на рассмотрение которого выносит некоторые проблемы, выявленные Консультативным комитетом по защите прав (ККЗП).  Еще</w:t>
      </w:r>
      <w:r w:rsidRPr="004818BD">
        <w:rPr>
          <w:lang w:val="ru-RU" w:eastAsia="en-US"/>
        </w:rPr>
        <w:t xml:space="preserve"> </w:t>
      </w:r>
      <w:r>
        <w:rPr>
          <w:lang w:val="ru-RU" w:eastAsia="en-US"/>
        </w:rPr>
        <w:t>одним</w:t>
      </w:r>
      <w:r w:rsidRPr="004818BD">
        <w:rPr>
          <w:lang w:val="ru-RU" w:eastAsia="en-US"/>
        </w:rPr>
        <w:t xml:space="preserve"> </w:t>
      </w:r>
      <w:r>
        <w:rPr>
          <w:lang w:val="ru-RU" w:eastAsia="en-US"/>
        </w:rPr>
        <w:t>примером</w:t>
      </w:r>
      <w:r w:rsidRPr="004818BD">
        <w:rPr>
          <w:lang w:val="ru-RU" w:eastAsia="en-US"/>
        </w:rPr>
        <w:t xml:space="preserve"> </w:t>
      </w:r>
      <w:r>
        <w:rPr>
          <w:lang w:val="ru-RU" w:eastAsia="en-US"/>
        </w:rPr>
        <w:t>служит</w:t>
      </w:r>
      <w:r w:rsidRPr="004818BD">
        <w:rPr>
          <w:lang w:val="ru-RU" w:eastAsia="en-US"/>
        </w:rPr>
        <w:t xml:space="preserve"> </w:t>
      </w:r>
      <w:r>
        <w:rPr>
          <w:lang w:val="ru-RU" w:eastAsia="en-US"/>
        </w:rPr>
        <w:t>совместная</w:t>
      </w:r>
      <w:r w:rsidRPr="004818BD">
        <w:rPr>
          <w:lang w:val="ru-RU" w:eastAsia="en-US"/>
        </w:rPr>
        <w:t xml:space="preserve"> </w:t>
      </w:r>
      <w:r>
        <w:rPr>
          <w:lang w:val="ru-RU" w:eastAsia="en-US"/>
        </w:rPr>
        <w:t>работа</w:t>
      </w:r>
      <w:r w:rsidRPr="004818BD">
        <w:rPr>
          <w:lang w:val="ru-RU" w:eastAsia="en-US"/>
        </w:rPr>
        <w:t xml:space="preserve"> </w:t>
      </w:r>
      <w:r>
        <w:rPr>
          <w:lang w:val="ru-RU" w:eastAsia="en-US"/>
        </w:rPr>
        <w:t>ВОИС</w:t>
      </w:r>
      <w:r w:rsidRPr="004818BD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4818BD">
        <w:rPr>
          <w:lang w:val="ru-RU" w:eastAsia="en-US"/>
        </w:rPr>
        <w:t xml:space="preserve"> </w:t>
      </w:r>
      <w:r>
        <w:rPr>
          <w:lang w:val="ru-RU" w:eastAsia="en-US"/>
        </w:rPr>
        <w:t>Программы</w:t>
      </w:r>
      <w:r w:rsidRPr="004818BD">
        <w:rPr>
          <w:lang w:val="ru-RU" w:eastAsia="en-US"/>
        </w:rPr>
        <w:t xml:space="preserve"> Организации Объединенных Наций по окружающей среде (ЮНЕП) </w:t>
      </w:r>
      <w:r>
        <w:rPr>
          <w:lang w:val="ru-RU" w:eastAsia="en-US"/>
        </w:rPr>
        <w:t>по</w:t>
      </w:r>
      <w:r w:rsidRPr="004818BD">
        <w:rPr>
          <w:lang w:val="ru-RU" w:eastAsia="en-US"/>
        </w:rPr>
        <w:t xml:space="preserve"> </w:t>
      </w:r>
      <w:r>
        <w:rPr>
          <w:lang w:val="ru-RU" w:eastAsia="en-US"/>
        </w:rPr>
        <w:t>решению</w:t>
      </w:r>
      <w:r w:rsidRPr="004818BD">
        <w:rPr>
          <w:lang w:val="ru-RU" w:eastAsia="en-US"/>
        </w:rPr>
        <w:t xml:space="preserve"> тоже предварительно обсужда</w:t>
      </w:r>
      <w:r>
        <w:rPr>
          <w:lang w:val="ru-RU" w:eastAsia="en-US"/>
        </w:rPr>
        <w:t>вшейся</w:t>
      </w:r>
      <w:r w:rsidRPr="004818BD">
        <w:rPr>
          <w:lang w:val="ru-RU" w:eastAsia="en-US"/>
        </w:rPr>
        <w:t xml:space="preserve"> в ККЗП</w:t>
      </w:r>
      <w:r>
        <w:rPr>
          <w:lang w:val="ru-RU" w:eastAsia="en-US"/>
        </w:rPr>
        <w:t xml:space="preserve"> проблемы </w:t>
      </w:r>
      <w:r w:rsidRPr="0089386B">
        <w:rPr>
          <w:lang w:val="ru-RU" w:eastAsia="en-US"/>
        </w:rPr>
        <w:t>справедливой</w:t>
      </w:r>
      <w:r w:rsidRPr="004818BD">
        <w:rPr>
          <w:lang w:val="ru-RU" w:eastAsia="en-US"/>
        </w:rPr>
        <w:t xml:space="preserve"> </w:t>
      </w:r>
      <w:r>
        <w:rPr>
          <w:lang w:val="ru-RU" w:eastAsia="en-US"/>
        </w:rPr>
        <w:t>утилизации</w:t>
      </w:r>
      <w:r w:rsidRPr="004818BD">
        <w:rPr>
          <w:lang w:val="ru-RU" w:eastAsia="en-US"/>
        </w:rPr>
        <w:t xml:space="preserve"> </w:t>
      </w:r>
      <w:r>
        <w:rPr>
          <w:lang w:val="ru-RU" w:eastAsia="en-US"/>
        </w:rPr>
        <w:t>контрафактных</w:t>
      </w:r>
      <w:r w:rsidRPr="004818BD">
        <w:rPr>
          <w:lang w:val="ru-RU" w:eastAsia="en-US"/>
        </w:rPr>
        <w:t xml:space="preserve"> товаров.</w:t>
      </w:r>
    </w:p>
    <w:p w:rsidR="007500C6" w:rsidRPr="00532AFD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532AFD">
        <w:rPr>
          <w:lang w:val="ru-RU"/>
        </w:rPr>
        <w:t xml:space="preserve"> </w:t>
      </w:r>
      <w:r>
        <w:rPr>
          <w:lang w:val="ru-RU"/>
        </w:rPr>
        <w:t>открыл</w:t>
      </w:r>
      <w:r w:rsidRPr="00532AFD">
        <w:rPr>
          <w:lang w:val="ru-RU"/>
        </w:rPr>
        <w:t xml:space="preserve"> </w:t>
      </w:r>
      <w:r>
        <w:rPr>
          <w:lang w:val="ru-RU"/>
        </w:rPr>
        <w:t>прения по программе</w:t>
      </w:r>
      <w:r w:rsidRPr="00AB0A67">
        <w:t> </w:t>
      </w:r>
      <w:r w:rsidRPr="00532AFD">
        <w:rPr>
          <w:lang w:val="ru-RU"/>
        </w:rPr>
        <w:t>18.</w:t>
      </w:r>
    </w:p>
    <w:p w:rsidR="007500C6" w:rsidRPr="004C78C5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4818BD">
        <w:rPr>
          <w:lang w:val="ru-RU"/>
        </w:rPr>
        <w:t xml:space="preserve"> </w:t>
      </w:r>
      <w:r>
        <w:rPr>
          <w:lang w:val="ru-RU"/>
        </w:rPr>
        <w:t>Ирана</w:t>
      </w:r>
      <w:r w:rsidRPr="004818BD">
        <w:rPr>
          <w:lang w:val="ru-RU"/>
        </w:rPr>
        <w:t xml:space="preserve"> (</w:t>
      </w:r>
      <w:r>
        <w:rPr>
          <w:lang w:val="ru-RU"/>
        </w:rPr>
        <w:t>Исламской</w:t>
      </w:r>
      <w:r w:rsidRPr="004818BD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4818BD">
        <w:rPr>
          <w:lang w:val="ru-RU"/>
        </w:rPr>
        <w:t xml:space="preserve">) </w:t>
      </w:r>
      <w:r>
        <w:rPr>
          <w:lang w:val="ru-RU"/>
        </w:rPr>
        <w:t xml:space="preserve">попросила Секретариат предоставить более подробную информацию по пунктам </w:t>
      </w:r>
      <w:r w:rsidRPr="004818BD">
        <w:rPr>
          <w:lang w:val="ru-RU"/>
        </w:rPr>
        <w:t xml:space="preserve">18.2 </w:t>
      </w:r>
      <w:r>
        <w:rPr>
          <w:lang w:val="ru-RU"/>
        </w:rPr>
        <w:t>и</w:t>
      </w:r>
      <w:r w:rsidRPr="004818BD">
        <w:rPr>
          <w:lang w:val="ru-RU"/>
        </w:rPr>
        <w:t xml:space="preserve"> 18.7</w:t>
      </w:r>
      <w:r>
        <w:rPr>
          <w:lang w:val="ru-RU"/>
        </w:rPr>
        <w:t xml:space="preserve"> ОРП</w:t>
      </w:r>
      <w:r w:rsidRPr="004818BD">
        <w:rPr>
          <w:lang w:val="ru-RU"/>
        </w:rPr>
        <w:t xml:space="preserve">.  </w:t>
      </w:r>
      <w:r>
        <w:rPr>
          <w:lang w:val="ru-RU"/>
        </w:rPr>
        <w:t>В</w:t>
      </w:r>
      <w:r w:rsidRPr="004C78C5">
        <w:rPr>
          <w:lang w:val="ru-RU"/>
        </w:rPr>
        <w:t xml:space="preserve"> </w:t>
      </w:r>
      <w:r>
        <w:rPr>
          <w:lang w:val="ru-RU"/>
        </w:rPr>
        <w:t>пункте</w:t>
      </w:r>
      <w:r w:rsidRPr="004818BD">
        <w:t> </w:t>
      </w:r>
      <w:r w:rsidRPr="004C78C5">
        <w:rPr>
          <w:lang w:val="ru-RU"/>
        </w:rPr>
        <w:t xml:space="preserve">18.2. </w:t>
      </w:r>
      <w:r>
        <w:rPr>
          <w:lang w:val="ru-RU"/>
        </w:rPr>
        <w:t>упоминалось</w:t>
      </w:r>
      <w:r w:rsidRPr="004C78C5">
        <w:rPr>
          <w:lang w:val="ru-RU"/>
        </w:rPr>
        <w:t xml:space="preserve">, </w:t>
      </w:r>
      <w:r>
        <w:rPr>
          <w:lang w:val="ru-RU"/>
        </w:rPr>
        <w:t>что</w:t>
      </w:r>
      <w:r w:rsidRPr="004C78C5">
        <w:rPr>
          <w:lang w:val="ru-RU"/>
        </w:rPr>
        <w:t xml:space="preserve"> </w:t>
      </w:r>
      <w:r>
        <w:rPr>
          <w:lang w:val="ru-RU"/>
        </w:rPr>
        <w:t>в</w:t>
      </w:r>
      <w:r w:rsidRPr="004C78C5">
        <w:rPr>
          <w:lang w:val="ru-RU"/>
        </w:rPr>
        <w:t xml:space="preserve"> </w:t>
      </w:r>
      <w:r>
        <w:rPr>
          <w:lang w:val="ru-RU"/>
        </w:rPr>
        <w:t>рамках</w:t>
      </w:r>
      <w:r w:rsidRPr="004C78C5">
        <w:rPr>
          <w:lang w:val="ru-RU"/>
        </w:rPr>
        <w:t xml:space="preserve"> </w:t>
      </w:r>
      <w:r>
        <w:rPr>
          <w:lang w:val="ru-RU"/>
        </w:rPr>
        <w:t>программы</w:t>
      </w:r>
      <w:r w:rsidRPr="004818BD">
        <w:t> </w:t>
      </w:r>
      <w:r w:rsidRPr="004C78C5">
        <w:rPr>
          <w:lang w:val="ru-RU"/>
        </w:rPr>
        <w:t xml:space="preserve">20 </w:t>
      </w:r>
      <w:r>
        <w:rPr>
          <w:lang w:val="ru-RU"/>
        </w:rPr>
        <w:t>ВОИС</w:t>
      </w:r>
      <w:r w:rsidRPr="004C78C5">
        <w:rPr>
          <w:lang w:val="ru-RU"/>
        </w:rPr>
        <w:t xml:space="preserve"> </w:t>
      </w:r>
      <w:r>
        <w:rPr>
          <w:lang w:val="ru-RU"/>
        </w:rPr>
        <w:t>оказывает</w:t>
      </w:r>
      <w:r w:rsidRPr="004C78C5">
        <w:rPr>
          <w:lang w:val="ru-RU"/>
        </w:rPr>
        <w:t xml:space="preserve"> </w:t>
      </w:r>
      <w:r>
        <w:rPr>
          <w:lang w:val="ru-RU"/>
        </w:rPr>
        <w:t>содействие</w:t>
      </w:r>
      <w:r w:rsidRPr="004C78C5">
        <w:rPr>
          <w:lang w:val="ru-RU"/>
        </w:rPr>
        <w:t xml:space="preserve"> </w:t>
      </w:r>
      <w:r>
        <w:rPr>
          <w:lang w:val="ru-RU"/>
        </w:rPr>
        <w:t>соответствующим</w:t>
      </w:r>
      <w:r w:rsidRPr="004C78C5">
        <w:rPr>
          <w:lang w:val="ru-RU"/>
        </w:rPr>
        <w:t xml:space="preserve"> </w:t>
      </w:r>
      <w:r>
        <w:rPr>
          <w:lang w:val="ru-RU"/>
        </w:rPr>
        <w:t>политическим</w:t>
      </w:r>
      <w:r w:rsidRPr="004C78C5">
        <w:rPr>
          <w:lang w:val="ru-RU"/>
        </w:rPr>
        <w:t xml:space="preserve"> </w:t>
      </w:r>
      <w:r>
        <w:rPr>
          <w:lang w:val="ru-RU"/>
        </w:rPr>
        <w:t>процессам</w:t>
      </w:r>
      <w:r w:rsidRPr="004C78C5">
        <w:rPr>
          <w:lang w:val="ru-RU"/>
        </w:rPr>
        <w:t xml:space="preserve"> </w:t>
      </w:r>
      <w:r>
        <w:rPr>
          <w:lang w:val="ru-RU"/>
        </w:rPr>
        <w:t>и</w:t>
      </w:r>
      <w:r w:rsidRPr="004C78C5">
        <w:rPr>
          <w:lang w:val="ru-RU"/>
        </w:rPr>
        <w:t xml:space="preserve"> </w:t>
      </w:r>
      <w:r>
        <w:rPr>
          <w:lang w:val="ru-RU"/>
        </w:rPr>
        <w:t>принимает</w:t>
      </w:r>
      <w:r w:rsidRPr="004C78C5">
        <w:rPr>
          <w:lang w:val="ru-RU"/>
        </w:rPr>
        <w:t xml:space="preserve"> </w:t>
      </w:r>
      <w:r>
        <w:rPr>
          <w:lang w:val="ru-RU"/>
        </w:rPr>
        <w:t>в</w:t>
      </w:r>
      <w:r w:rsidRPr="004C78C5">
        <w:rPr>
          <w:lang w:val="ru-RU"/>
        </w:rPr>
        <w:t xml:space="preserve"> </w:t>
      </w:r>
      <w:r>
        <w:rPr>
          <w:lang w:val="ru-RU"/>
        </w:rPr>
        <w:t>них участие</w:t>
      </w:r>
      <w:r w:rsidRPr="004C78C5">
        <w:rPr>
          <w:lang w:val="ru-RU"/>
        </w:rPr>
        <w:t xml:space="preserve">, </w:t>
      </w:r>
      <w:r>
        <w:rPr>
          <w:lang w:val="ru-RU"/>
        </w:rPr>
        <w:t>а</w:t>
      </w:r>
      <w:r w:rsidRPr="004C78C5">
        <w:rPr>
          <w:lang w:val="ru-RU"/>
        </w:rPr>
        <w:t xml:space="preserve"> </w:t>
      </w:r>
      <w:r>
        <w:rPr>
          <w:lang w:val="ru-RU"/>
        </w:rPr>
        <w:t>в</w:t>
      </w:r>
      <w:r w:rsidRPr="004C78C5">
        <w:rPr>
          <w:lang w:val="ru-RU"/>
        </w:rPr>
        <w:t xml:space="preserve"> </w:t>
      </w:r>
      <w:r>
        <w:rPr>
          <w:lang w:val="ru-RU"/>
        </w:rPr>
        <w:t>пункте</w:t>
      </w:r>
      <w:r w:rsidRPr="004C78C5">
        <w:t> </w:t>
      </w:r>
      <w:r w:rsidRPr="004C78C5">
        <w:rPr>
          <w:lang w:val="ru-RU"/>
        </w:rPr>
        <w:t xml:space="preserve">18.7, </w:t>
      </w:r>
      <w:r>
        <w:rPr>
          <w:lang w:val="ru-RU"/>
        </w:rPr>
        <w:t>посвященном</w:t>
      </w:r>
      <w:r w:rsidRPr="004C78C5">
        <w:rPr>
          <w:lang w:val="ru-RU"/>
        </w:rPr>
        <w:t xml:space="preserve"> </w:t>
      </w:r>
      <w:r>
        <w:rPr>
          <w:lang w:val="ru-RU"/>
        </w:rPr>
        <w:t>политике</w:t>
      </w:r>
      <w:r w:rsidRPr="004C78C5">
        <w:rPr>
          <w:lang w:val="ru-RU"/>
        </w:rPr>
        <w:t xml:space="preserve"> </w:t>
      </w:r>
      <w:r>
        <w:rPr>
          <w:lang w:val="ru-RU"/>
        </w:rPr>
        <w:t>в</w:t>
      </w:r>
      <w:r w:rsidRPr="004C78C5">
        <w:rPr>
          <w:lang w:val="ru-RU"/>
        </w:rPr>
        <w:t xml:space="preserve"> </w:t>
      </w:r>
      <w:r>
        <w:rPr>
          <w:lang w:val="ru-RU"/>
        </w:rPr>
        <w:t>области</w:t>
      </w:r>
      <w:r w:rsidRPr="004C78C5">
        <w:rPr>
          <w:lang w:val="ru-RU"/>
        </w:rPr>
        <w:t xml:space="preserve"> </w:t>
      </w:r>
      <w:r>
        <w:rPr>
          <w:lang w:val="ru-RU"/>
        </w:rPr>
        <w:t>конкуренции</w:t>
      </w:r>
      <w:r w:rsidRPr="004C78C5">
        <w:rPr>
          <w:lang w:val="ru-RU"/>
        </w:rPr>
        <w:t xml:space="preserve">, </w:t>
      </w:r>
      <w:r>
        <w:rPr>
          <w:lang w:val="ru-RU"/>
        </w:rPr>
        <w:t>говорилось, что начато структурированное, хотя и неофициальное сотрудничество с 11 компетентными организациями.  Делегация</w:t>
      </w:r>
      <w:r w:rsidRPr="004C78C5">
        <w:rPr>
          <w:lang w:val="ru-RU"/>
        </w:rPr>
        <w:t xml:space="preserve"> </w:t>
      </w:r>
      <w:r>
        <w:rPr>
          <w:lang w:val="ru-RU"/>
        </w:rPr>
        <w:t>попросила</w:t>
      </w:r>
      <w:r w:rsidRPr="004C78C5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4C78C5">
        <w:rPr>
          <w:lang w:val="ru-RU"/>
        </w:rPr>
        <w:t xml:space="preserve"> </w:t>
      </w:r>
      <w:r>
        <w:rPr>
          <w:lang w:val="ru-RU"/>
        </w:rPr>
        <w:t>более</w:t>
      </w:r>
      <w:r w:rsidRPr="004C78C5">
        <w:rPr>
          <w:lang w:val="ru-RU"/>
        </w:rPr>
        <w:t xml:space="preserve"> </w:t>
      </w:r>
      <w:r>
        <w:rPr>
          <w:lang w:val="ru-RU"/>
        </w:rPr>
        <w:t>подробно</w:t>
      </w:r>
      <w:r w:rsidRPr="004C78C5">
        <w:rPr>
          <w:lang w:val="ru-RU"/>
        </w:rPr>
        <w:t xml:space="preserve"> </w:t>
      </w:r>
      <w:r>
        <w:rPr>
          <w:lang w:val="ru-RU"/>
        </w:rPr>
        <w:t>рассказать</w:t>
      </w:r>
      <w:r w:rsidRPr="004C78C5">
        <w:rPr>
          <w:lang w:val="ru-RU"/>
        </w:rPr>
        <w:t xml:space="preserve"> </w:t>
      </w:r>
      <w:r>
        <w:rPr>
          <w:lang w:val="ru-RU"/>
        </w:rPr>
        <w:t>об</w:t>
      </w:r>
      <w:r w:rsidRPr="004C78C5">
        <w:rPr>
          <w:lang w:val="ru-RU"/>
        </w:rPr>
        <w:t xml:space="preserve"> </w:t>
      </w:r>
      <w:r>
        <w:rPr>
          <w:lang w:val="ru-RU"/>
        </w:rPr>
        <w:t>этом</w:t>
      </w:r>
      <w:r w:rsidRPr="004C78C5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4C78C5">
        <w:rPr>
          <w:lang w:val="ru-RU"/>
        </w:rPr>
        <w:t xml:space="preserve"> </w:t>
      </w:r>
      <w:r>
        <w:rPr>
          <w:lang w:val="ru-RU"/>
        </w:rPr>
        <w:t>и</w:t>
      </w:r>
      <w:r w:rsidRPr="004C78C5">
        <w:rPr>
          <w:lang w:val="ru-RU"/>
        </w:rPr>
        <w:t xml:space="preserve"> </w:t>
      </w:r>
      <w:r>
        <w:rPr>
          <w:lang w:val="ru-RU"/>
        </w:rPr>
        <w:t>участии</w:t>
      </w:r>
      <w:r w:rsidRPr="004C78C5">
        <w:rPr>
          <w:lang w:val="ru-RU"/>
        </w:rPr>
        <w:t xml:space="preserve">:  </w:t>
      </w:r>
      <w:r>
        <w:rPr>
          <w:lang w:val="ru-RU"/>
        </w:rPr>
        <w:t xml:space="preserve"> как</w:t>
      </w:r>
      <w:r w:rsidRPr="004C78C5">
        <w:rPr>
          <w:lang w:val="ru-RU"/>
        </w:rPr>
        <w:t xml:space="preserve"> </w:t>
      </w:r>
      <w:r>
        <w:rPr>
          <w:lang w:val="ru-RU"/>
        </w:rPr>
        <w:t>оно организовано</w:t>
      </w:r>
      <w:r w:rsidRPr="004C78C5">
        <w:rPr>
          <w:lang w:val="ru-RU"/>
        </w:rPr>
        <w:t xml:space="preserve"> </w:t>
      </w:r>
      <w:r>
        <w:rPr>
          <w:lang w:val="ru-RU"/>
        </w:rPr>
        <w:t>и</w:t>
      </w:r>
      <w:r w:rsidRPr="004C78C5">
        <w:rPr>
          <w:lang w:val="ru-RU"/>
        </w:rPr>
        <w:t xml:space="preserve"> </w:t>
      </w:r>
      <w:r>
        <w:rPr>
          <w:lang w:val="ru-RU"/>
        </w:rPr>
        <w:t>как</w:t>
      </w:r>
      <w:r w:rsidRPr="004C78C5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4C78C5">
        <w:rPr>
          <w:lang w:val="ru-RU"/>
        </w:rPr>
        <w:t xml:space="preserve"> </w:t>
      </w:r>
      <w:r>
        <w:rPr>
          <w:lang w:val="ru-RU"/>
        </w:rPr>
        <w:t>об обсуждениях, результатах и решениях в его рамках доводится до сведения государств</w:t>
      </w:r>
      <w:r>
        <w:rPr>
          <w:lang w:val="ru-RU"/>
        </w:rPr>
        <w:noBreakHyphen/>
        <w:t>членов?</w:t>
      </w:r>
      <w:r w:rsidRPr="004C78C5">
        <w:rPr>
          <w:lang w:val="ru-RU"/>
        </w:rPr>
        <w:t xml:space="preserve"> </w:t>
      </w:r>
    </w:p>
    <w:p w:rsidR="007500C6" w:rsidRPr="006D4A18" w:rsidRDefault="007500C6" w:rsidP="007500C6">
      <w:pPr>
        <w:pStyle w:val="ONUME"/>
        <w:rPr>
          <w:lang w:val="ru-RU"/>
        </w:rPr>
      </w:pPr>
      <w:r>
        <w:rPr>
          <w:lang w:val="ru-RU"/>
        </w:rPr>
        <w:t>В</w:t>
      </w:r>
      <w:r w:rsidRPr="004C78C5">
        <w:rPr>
          <w:lang w:val="ru-RU"/>
        </w:rPr>
        <w:t xml:space="preserve"> </w:t>
      </w:r>
      <w:r>
        <w:rPr>
          <w:lang w:val="ru-RU"/>
        </w:rPr>
        <w:t>связи</w:t>
      </w:r>
      <w:r w:rsidRPr="004C78C5">
        <w:rPr>
          <w:lang w:val="ru-RU"/>
        </w:rPr>
        <w:t xml:space="preserve"> </w:t>
      </w:r>
      <w:r>
        <w:rPr>
          <w:lang w:val="ru-RU"/>
        </w:rPr>
        <w:t>с</w:t>
      </w:r>
      <w:r w:rsidRPr="004C78C5">
        <w:rPr>
          <w:lang w:val="ru-RU"/>
        </w:rPr>
        <w:t xml:space="preserve"> </w:t>
      </w:r>
      <w:r>
        <w:rPr>
          <w:lang w:val="ru-RU"/>
        </w:rPr>
        <w:t>программой</w:t>
      </w:r>
      <w:r w:rsidRPr="004C78C5">
        <w:rPr>
          <w:lang w:val="ru-RU"/>
        </w:rPr>
        <w:t xml:space="preserve"> 18.1 </w:t>
      </w:r>
      <w:r>
        <w:rPr>
          <w:lang w:val="ru-RU"/>
        </w:rPr>
        <w:t>Секретариат</w:t>
      </w:r>
      <w:r w:rsidRPr="004C78C5">
        <w:rPr>
          <w:lang w:val="ru-RU"/>
        </w:rPr>
        <w:t xml:space="preserve"> </w:t>
      </w:r>
      <w:r>
        <w:rPr>
          <w:lang w:val="ru-RU"/>
        </w:rPr>
        <w:t>сообщил</w:t>
      </w:r>
      <w:r w:rsidRPr="004C78C5">
        <w:rPr>
          <w:lang w:val="ru-RU"/>
        </w:rPr>
        <w:t xml:space="preserve">, </w:t>
      </w:r>
      <w:r>
        <w:rPr>
          <w:lang w:val="ru-RU"/>
        </w:rPr>
        <w:t>что</w:t>
      </w:r>
      <w:r w:rsidRPr="004C78C5">
        <w:rPr>
          <w:lang w:val="ru-RU"/>
        </w:rPr>
        <w:t xml:space="preserve"> </w:t>
      </w:r>
      <w:r>
        <w:rPr>
          <w:lang w:val="ru-RU"/>
        </w:rPr>
        <w:t>к</w:t>
      </w:r>
      <w:r w:rsidRPr="004C78C5">
        <w:rPr>
          <w:lang w:val="ru-RU"/>
        </w:rPr>
        <w:t xml:space="preserve"> </w:t>
      </w:r>
      <w:r>
        <w:rPr>
          <w:lang w:val="ru-RU"/>
        </w:rPr>
        <w:t>числу</w:t>
      </w:r>
      <w:r w:rsidRPr="004C78C5">
        <w:rPr>
          <w:lang w:val="ru-RU"/>
        </w:rPr>
        <w:t xml:space="preserve"> </w:t>
      </w:r>
      <w:r>
        <w:rPr>
          <w:lang w:val="ru-RU"/>
        </w:rPr>
        <w:t>примеров</w:t>
      </w:r>
      <w:r w:rsidRPr="004C78C5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4C78C5">
        <w:rPr>
          <w:lang w:val="ru-RU"/>
        </w:rPr>
        <w:t xml:space="preserve"> </w:t>
      </w:r>
      <w:r>
        <w:rPr>
          <w:lang w:val="ru-RU"/>
        </w:rPr>
        <w:t>с</w:t>
      </w:r>
      <w:r w:rsidRPr="004C78C5">
        <w:rPr>
          <w:lang w:val="ru-RU"/>
        </w:rPr>
        <w:t xml:space="preserve"> </w:t>
      </w:r>
      <w:r>
        <w:rPr>
          <w:lang w:val="ru-RU"/>
        </w:rPr>
        <w:t>другими</w:t>
      </w:r>
      <w:r w:rsidRPr="004C78C5">
        <w:rPr>
          <w:lang w:val="ru-RU"/>
        </w:rPr>
        <w:t xml:space="preserve"> </w:t>
      </w:r>
      <w:r>
        <w:rPr>
          <w:lang w:val="ru-RU"/>
        </w:rPr>
        <w:t>межправительственными</w:t>
      </w:r>
      <w:r w:rsidRPr="004C78C5">
        <w:rPr>
          <w:lang w:val="ru-RU"/>
        </w:rPr>
        <w:t xml:space="preserve"> </w:t>
      </w:r>
      <w:r>
        <w:rPr>
          <w:lang w:val="ru-RU"/>
        </w:rPr>
        <w:t>организациями</w:t>
      </w:r>
      <w:r w:rsidRPr="004C78C5">
        <w:rPr>
          <w:lang w:val="ru-RU"/>
        </w:rPr>
        <w:t xml:space="preserve"> </w:t>
      </w:r>
      <w:r>
        <w:rPr>
          <w:lang w:val="ru-RU"/>
        </w:rPr>
        <w:t>относится совместная работа с ВОЗ и ВТО.  С</w:t>
      </w:r>
      <w:r w:rsidRPr="00083CC4">
        <w:rPr>
          <w:lang w:val="ru-RU"/>
        </w:rPr>
        <w:t xml:space="preserve"> 2009</w:t>
      </w:r>
      <w:r w:rsidRPr="004C78C5">
        <w:t> </w:t>
      </w:r>
      <w:r>
        <w:rPr>
          <w:lang w:val="ru-RU"/>
        </w:rPr>
        <w:t>г</w:t>
      </w:r>
      <w:r w:rsidRPr="00083CC4">
        <w:rPr>
          <w:lang w:val="ru-RU"/>
        </w:rPr>
        <w:t xml:space="preserve">. </w:t>
      </w:r>
      <w:r>
        <w:rPr>
          <w:lang w:val="ru-RU"/>
        </w:rPr>
        <w:t>в</w:t>
      </w:r>
      <w:r w:rsidRPr="00083CC4">
        <w:rPr>
          <w:lang w:val="ru-RU"/>
        </w:rPr>
        <w:t xml:space="preserve"> </w:t>
      </w:r>
      <w:r>
        <w:rPr>
          <w:lang w:val="ru-RU"/>
        </w:rPr>
        <w:t>рамках</w:t>
      </w:r>
      <w:r w:rsidRPr="00083CC4">
        <w:rPr>
          <w:lang w:val="ru-RU"/>
        </w:rPr>
        <w:t xml:space="preserve"> </w:t>
      </w:r>
      <w:r>
        <w:rPr>
          <w:lang w:val="ru-RU"/>
        </w:rPr>
        <w:t>этого</w:t>
      </w:r>
      <w:r w:rsidRPr="00083CC4">
        <w:rPr>
          <w:lang w:val="ru-RU"/>
        </w:rPr>
        <w:t xml:space="preserve"> </w:t>
      </w:r>
      <w:r>
        <w:rPr>
          <w:lang w:val="ru-RU"/>
        </w:rPr>
        <w:t>трехстороннего</w:t>
      </w:r>
      <w:r w:rsidRPr="00083CC4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083CC4">
        <w:rPr>
          <w:lang w:val="ru-RU"/>
        </w:rPr>
        <w:t xml:space="preserve"> </w:t>
      </w:r>
      <w:r>
        <w:rPr>
          <w:lang w:val="ru-RU"/>
        </w:rPr>
        <w:t>в широком контексте обсуждаются</w:t>
      </w:r>
      <w:r w:rsidRPr="00083CC4">
        <w:rPr>
          <w:lang w:val="ru-RU"/>
        </w:rPr>
        <w:t xml:space="preserve"> </w:t>
      </w:r>
      <w:r>
        <w:rPr>
          <w:lang w:val="ru-RU"/>
        </w:rPr>
        <w:t>проблемы</w:t>
      </w:r>
      <w:r w:rsidRPr="00083CC4">
        <w:rPr>
          <w:lang w:val="ru-RU"/>
        </w:rPr>
        <w:t xml:space="preserve"> </w:t>
      </w:r>
      <w:r>
        <w:rPr>
          <w:lang w:val="ru-RU"/>
        </w:rPr>
        <w:t>торговли</w:t>
      </w:r>
      <w:r w:rsidRPr="00083CC4">
        <w:rPr>
          <w:lang w:val="ru-RU"/>
        </w:rPr>
        <w:t xml:space="preserve">, </w:t>
      </w:r>
      <w:r>
        <w:rPr>
          <w:lang w:val="ru-RU"/>
        </w:rPr>
        <w:t>инноваций</w:t>
      </w:r>
      <w:r w:rsidRPr="00083CC4">
        <w:rPr>
          <w:lang w:val="ru-RU"/>
        </w:rPr>
        <w:t xml:space="preserve"> </w:t>
      </w:r>
      <w:r>
        <w:rPr>
          <w:lang w:val="ru-RU"/>
        </w:rPr>
        <w:t>и</w:t>
      </w:r>
      <w:r w:rsidRPr="00083CC4">
        <w:rPr>
          <w:lang w:val="ru-RU"/>
        </w:rPr>
        <w:t xml:space="preserve"> </w:t>
      </w:r>
      <w:r>
        <w:rPr>
          <w:lang w:val="ru-RU"/>
        </w:rPr>
        <w:t>здравоохранения.  С</w:t>
      </w:r>
      <w:r w:rsidRPr="00292D5A">
        <w:rPr>
          <w:lang w:val="ru-RU"/>
        </w:rPr>
        <w:t xml:space="preserve"> 2010</w:t>
      </w:r>
      <w:r w:rsidRPr="00083CC4">
        <w:t> </w:t>
      </w:r>
      <w:r>
        <w:rPr>
          <w:lang w:val="ru-RU"/>
        </w:rPr>
        <w:t>г</w:t>
      </w:r>
      <w:r w:rsidRPr="00292D5A">
        <w:rPr>
          <w:lang w:val="ru-RU"/>
        </w:rPr>
        <w:t xml:space="preserve">. </w:t>
      </w:r>
      <w:r>
        <w:rPr>
          <w:lang w:val="ru-RU"/>
        </w:rPr>
        <w:t>проведено</w:t>
      </w:r>
      <w:r w:rsidRPr="00292D5A">
        <w:rPr>
          <w:lang w:val="ru-RU"/>
        </w:rPr>
        <w:t xml:space="preserve"> </w:t>
      </w:r>
      <w:r>
        <w:rPr>
          <w:lang w:val="ru-RU"/>
        </w:rPr>
        <w:t>три</w:t>
      </w:r>
      <w:r w:rsidRPr="00292D5A">
        <w:rPr>
          <w:lang w:val="ru-RU"/>
        </w:rPr>
        <w:t xml:space="preserve"> </w:t>
      </w:r>
      <w:r>
        <w:rPr>
          <w:lang w:val="ru-RU"/>
        </w:rPr>
        <w:t>трехсторонних</w:t>
      </w:r>
      <w:r w:rsidRPr="00292D5A">
        <w:rPr>
          <w:lang w:val="ru-RU"/>
        </w:rPr>
        <w:t xml:space="preserve"> </w:t>
      </w:r>
      <w:r>
        <w:rPr>
          <w:lang w:val="ru-RU"/>
        </w:rPr>
        <w:t>симпозиума</w:t>
      </w:r>
      <w:r w:rsidRPr="00292D5A">
        <w:rPr>
          <w:lang w:val="ru-RU"/>
        </w:rPr>
        <w:t xml:space="preserve">.  </w:t>
      </w:r>
      <w:r>
        <w:rPr>
          <w:lang w:val="ru-RU"/>
        </w:rPr>
        <w:t>Каждый</w:t>
      </w:r>
      <w:r w:rsidRPr="00083CC4">
        <w:rPr>
          <w:lang w:val="ru-RU"/>
        </w:rPr>
        <w:t xml:space="preserve"> </w:t>
      </w:r>
      <w:r>
        <w:rPr>
          <w:lang w:val="ru-RU"/>
        </w:rPr>
        <w:t>из</w:t>
      </w:r>
      <w:r w:rsidRPr="00083CC4">
        <w:rPr>
          <w:lang w:val="ru-RU"/>
        </w:rPr>
        <w:t xml:space="preserve"> </w:t>
      </w:r>
      <w:r>
        <w:rPr>
          <w:lang w:val="ru-RU"/>
        </w:rPr>
        <w:t>них</w:t>
      </w:r>
      <w:r w:rsidRPr="00083CC4">
        <w:rPr>
          <w:lang w:val="ru-RU"/>
        </w:rPr>
        <w:t xml:space="preserve"> </w:t>
      </w:r>
      <w:r>
        <w:rPr>
          <w:lang w:val="ru-RU"/>
        </w:rPr>
        <w:t>открывали</w:t>
      </w:r>
      <w:r w:rsidRPr="00083CC4">
        <w:rPr>
          <w:lang w:val="ru-RU"/>
        </w:rPr>
        <w:t xml:space="preserve"> </w:t>
      </w:r>
      <w:r>
        <w:rPr>
          <w:lang w:val="ru-RU"/>
        </w:rPr>
        <w:t>генеральные</w:t>
      </w:r>
      <w:r w:rsidRPr="00083CC4">
        <w:rPr>
          <w:lang w:val="ru-RU"/>
        </w:rPr>
        <w:t xml:space="preserve"> </w:t>
      </w:r>
      <w:r>
        <w:rPr>
          <w:lang w:val="ru-RU"/>
        </w:rPr>
        <w:t>директора</w:t>
      </w:r>
      <w:r w:rsidRPr="00083CC4">
        <w:rPr>
          <w:lang w:val="ru-RU"/>
        </w:rPr>
        <w:t xml:space="preserve"> </w:t>
      </w:r>
      <w:r>
        <w:rPr>
          <w:lang w:val="ru-RU"/>
        </w:rPr>
        <w:t>трех</w:t>
      </w:r>
      <w:r w:rsidRPr="00083CC4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083CC4">
        <w:rPr>
          <w:lang w:val="ru-RU"/>
        </w:rPr>
        <w:t>.</w:t>
      </w:r>
      <w:r>
        <w:rPr>
          <w:lang w:val="ru-RU"/>
        </w:rPr>
        <w:t xml:space="preserve">  Третий</w:t>
      </w:r>
      <w:r w:rsidRPr="007918EA">
        <w:rPr>
          <w:lang w:val="ru-RU"/>
        </w:rPr>
        <w:t xml:space="preserve"> </w:t>
      </w:r>
      <w:r>
        <w:rPr>
          <w:lang w:val="ru-RU"/>
        </w:rPr>
        <w:t>симпозиум</w:t>
      </w:r>
      <w:r w:rsidRPr="007918EA">
        <w:rPr>
          <w:lang w:val="ru-RU"/>
        </w:rPr>
        <w:t xml:space="preserve"> </w:t>
      </w:r>
      <w:r>
        <w:rPr>
          <w:lang w:val="ru-RU"/>
        </w:rPr>
        <w:t>состоялся</w:t>
      </w:r>
      <w:r w:rsidRPr="007918EA">
        <w:rPr>
          <w:lang w:val="ru-RU"/>
        </w:rPr>
        <w:t xml:space="preserve"> </w:t>
      </w:r>
      <w:r>
        <w:rPr>
          <w:lang w:val="ru-RU"/>
        </w:rPr>
        <w:t>в</w:t>
      </w:r>
      <w:r w:rsidRPr="007918EA">
        <w:rPr>
          <w:lang w:val="ru-RU"/>
        </w:rPr>
        <w:t xml:space="preserve"> </w:t>
      </w:r>
      <w:r>
        <w:rPr>
          <w:lang w:val="ru-RU"/>
        </w:rPr>
        <w:t>ВОИС</w:t>
      </w:r>
      <w:r w:rsidRPr="007918EA">
        <w:rPr>
          <w:lang w:val="ru-RU"/>
        </w:rPr>
        <w:t xml:space="preserve"> </w:t>
      </w:r>
      <w:r>
        <w:rPr>
          <w:lang w:val="ru-RU"/>
        </w:rPr>
        <w:t>в</w:t>
      </w:r>
      <w:r w:rsidRPr="007918EA">
        <w:rPr>
          <w:lang w:val="ru-RU"/>
        </w:rPr>
        <w:t xml:space="preserve"> </w:t>
      </w:r>
      <w:r>
        <w:rPr>
          <w:lang w:val="ru-RU"/>
        </w:rPr>
        <w:t>прошлую</w:t>
      </w:r>
      <w:r w:rsidRPr="007918EA">
        <w:rPr>
          <w:lang w:val="ru-RU"/>
        </w:rPr>
        <w:t xml:space="preserve"> </w:t>
      </w:r>
      <w:r>
        <w:rPr>
          <w:lang w:val="ru-RU"/>
        </w:rPr>
        <w:t>пятницу</w:t>
      </w:r>
      <w:r w:rsidRPr="007918EA">
        <w:rPr>
          <w:lang w:val="ru-RU"/>
        </w:rPr>
        <w:t xml:space="preserve"> </w:t>
      </w:r>
      <w:r>
        <w:rPr>
          <w:lang w:val="ru-RU"/>
        </w:rPr>
        <w:t>и</w:t>
      </w:r>
      <w:r w:rsidRPr="007918EA">
        <w:rPr>
          <w:lang w:val="ru-RU"/>
        </w:rPr>
        <w:t xml:space="preserve"> </w:t>
      </w:r>
      <w:r>
        <w:rPr>
          <w:lang w:val="ru-RU"/>
        </w:rPr>
        <w:t>был</w:t>
      </w:r>
      <w:r w:rsidRPr="007918EA">
        <w:rPr>
          <w:lang w:val="ru-RU"/>
        </w:rPr>
        <w:t xml:space="preserve"> </w:t>
      </w:r>
      <w:r>
        <w:rPr>
          <w:lang w:val="ru-RU"/>
        </w:rPr>
        <w:t>посвящен</w:t>
      </w:r>
      <w:r w:rsidRPr="007918EA">
        <w:rPr>
          <w:lang w:val="ru-RU"/>
        </w:rPr>
        <w:t xml:space="preserve"> </w:t>
      </w:r>
      <w:r>
        <w:rPr>
          <w:lang w:val="ru-RU"/>
        </w:rPr>
        <w:t>теме</w:t>
      </w:r>
      <w:r w:rsidRPr="007918EA">
        <w:rPr>
          <w:lang w:val="ru-RU"/>
        </w:rPr>
        <w:t xml:space="preserve"> «</w:t>
      </w:r>
      <w:r w:rsidRPr="007918EA">
        <w:rPr>
          <w:i/>
          <w:szCs w:val="22"/>
          <w:lang w:val="ru-RU"/>
        </w:rPr>
        <w:t>Инновации в области медицины: изменение бизнес-моделей</w:t>
      </w:r>
      <w:r>
        <w:rPr>
          <w:i/>
          <w:szCs w:val="22"/>
          <w:lang w:val="ru-RU"/>
        </w:rPr>
        <w:t>»</w:t>
      </w:r>
      <w:r w:rsidRPr="007918EA">
        <w:rPr>
          <w:lang w:val="ru-RU"/>
        </w:rPr>
        <w:t xml:space="preserve"> </w:t>
      </w:r>
      <w:r>
        <w:rPr>
          <w:lang w:val="ru-RU"/>
        </w:rPr>
        <w:t>в сфере инноваций в области здравоохранения.  Еще одним результатом трехстороннего сотрудничества стал выход публикации «</w:t>
      </w:r>
      <w:r w:rsidRPr="007918EA">
        <w:rPr>
          <w:lang w:val="ru-RU"/>
        </w:rPr>
        <w:t>Содействие доступу к медицинским технологиям и инновациям</w:t>
      </w:r>
      <w:r>
        <w:rPr>
          <w:lang w:val="ru-RU"/>
        </w:rPr>
        <w:t>», в которой рассматриваются проблемы, находящиеся на стыке здравоохранения, ИС и торговли.  Результаты этого совместного исследования представили в</w:t>
      </w:r>
      <w:r w:rsidRPr="00D81AF0">
        <w:rPr>
          <w:lang w:val="ru-RU"/>
        </w:rPr>
        <w:t xml:space="preserve"> </w:t>
      </w:r>
      <w:r>
        <w:rPr>
          <w:lang w:val="ru-RU"/>
        </w:rPr>
        <w:t>феврале</w:t>
      </w:r>
      <w:r w:rsidRPr="00D81AF0">
        <w:rPr>
          <w:lang w:val="ru-RU"/>
        </w:rPr>
        <w:t xml:space="preserve"> </w:t>
      </w:r>
      <w:r>
        <w:rPr>
          <w:lang w:val="ru-RU"/>
        </w:rPr>
        <w:t>генеральные</w:t>
      </w:r>
      <w:r w:rsidRPr="00D81AF0">
        <w:rPr>
          <w:lang w:val="ru-RU"/>
        </w:rPr>
        <w:t xml:space="preserve"> </w:t>
      </w:r>
      <w:r>
        <w:rPr>
          <w:lang w:val="ru-RU"/>
        </w:rPr>
        <w:t>директора</w:t>
      </w:r>
      <w:r w:rsidRPr="00D81AF0">
        <w:rPr>
          <w:lang w:val="ru-RU"/>
        </w:rPr>
        <w:t xml:space="preserve"> </w:t>
      </w:r>
      <w:r>
        <w:rPr>
          <w:lang w:val="ru-RU"/>
        </w:rPr>
        <w:t>трех организаций.  На все эти мероприятия были приглашены государства–члены.  Помимо этого, для информирования государств</w:t>
      </w:r>
      <w:r>
        <w:rPr>
          <w:lang w:val="ru-RU"/>
        </w:rPr>
        <w:noBreakHyphen/>
        <w:t>членов с момента рассмотрения последнего ОРП Секретариат провел три брифинга, посвященных деятельности в рамках программы по глобальным задачам</w:t>
      </w:r>
      <w:r w:rsidRPr="006D4A18">
        <w:rPr>
          <w:lang w:val="ru-RU"/>
        </w:rPr>
        <w:t>.</w:t>
      </w:r>
    </w:p>
    <w:p w:rsidR="007500C6" w:rsidRPr="00292D5A" w:rsidRDefault="007500C6" w:rsidP="007500C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Упомянутое</w:t>
      </w:r>
      <w:r w:rsidRPr="006D4A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D4A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пункте</w:t>
      </w:r>
      <w:r w:rsidRPr="006D4A18">
        <w:rPr>
          <w:szCs w:val="22"/>
        </w:rPr>
        <w:t> </w:t>
      </w:r>
      <w:r w:rsidRPr="006D4A18">
        <w:rPr>
          <w:szCs w:val="22"/>
          <w:lang w:val="ru-RU"/>
        </w:rPr>
        <w:t xml:space="preserve">18.7. </w:t>
      </w:r>
      <w:r>
        <w:rPr>
          <w:szCs w:val="22"/>
          <w:lang w:val="ru-RU"/>
        </w:rPr>
        <w:t>неофициальное</w:t>
      </w:r>
      <w:r w:rsidRPr="006D4A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сотрудничество</w:t>
      </w:r>
      <w:r w:rsidRPr="006D4A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политике в области конкуренции было</w:t>
      </w:r>
      <w:r w:rsidRPr="006D4A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начато</w:t>
      </w:r>
      <w:r w:rsidRPr="006D4A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6D4A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ВТО и ОЭСР.  Сотрудничество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носит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действительно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неофициальный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</w:t>
      </w:r>
      <w:r w:rsidRPr="00E5370E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представители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трех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организаций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проводят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встречи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информируют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друга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ведущейся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последнее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время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работе</w:t>
      </w:r>
      <w:r w:rsidRPr="00E5370E">
        <w:rPr>
          <w:szCs w:val="22"/>
          <w:lang w:val="ru-RU"/>
        </w:rPr>
        <w:t xml:space="preserve">, с тем чтобы не дублировать усилия и обеспечить </w:t>
      </w:r>
      <w:r>
        <w:rPr>
          <w:szCs w:val="22"/>
          <w:lang w:val="ru-RU"/>
        </w:rPr>
        <w:t>содействие работе других организаций в их соответствующих областях.  Поскольку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сотрудничество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ведется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неофициальной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дало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каких</w:t>
      </w:r>
      <w:r w:rsidRPr="00E5370E">
        <w:rPr>
          <w:szCs w:val="22"/>
          <w:lang w:val="ru-RU"/>
        </w:rPr>
        <w:t>-</w:t>
      </w:r>
      <w:r>
        <w:rPr>
          <w:szCs w:val="22"/>
          <w:lang w:val="ru-RU"/>
        </w:rPr>
        <w:t>либо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осязаемых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результатов в виде</w:t>
      </w:r>
      <w:r w:rsidRPr="00E5370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например</w:t>
      </w:r>
      <w:r w:rsidRPr="00E5370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совместных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исследований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совещаний</w:t>
      </w:r>
      <w:r w:rsidRPr="00E5370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Секретариат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сообщал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государствам</w:t>
      </w:r>
      <w:r>
        <w:rPr>
          <w:szCs w:val="22"/>
          <w:lang w:val="ru-RU"/>
        </w:rPr>
        <w:noBreakHyphen/>
        <w:t>членам иной информации, помимо содержащейся в настоящем ОРП.</w:t>
      </w:r>
    </w:p>
    <w:p w:rsidR="007500C6" w:rsidRPr="006D4A18" w:rsidRDefault="007500C6" w:rsidP="00504BE2">
      <w:pPr>
        <w:pStyle w:val="ONUME"/>
        <w:numPr>
          <w:ilvl w:val="0"/>
          <w:numId w:val="0"/>
        </w:numPr>
        <w:rPr>
          <w:szCs w:val="22"/>
          <w:u w:val="single"/>
          <w:lang w:val="ru-RU"/>
        </w:rPr>
      </w:pPr>
      <w:r w:rsidRPr="006D4A18">
        <w:rPr>
          <w:szCs w:val="22"/>
          <w:u w:val="single"/>
          <w:lang w:val="ru-RU"/>
        </w:rPr>
        <w:t xml:space="preserve">Отчет о деятельности по </w:t>
      </w:r>
      <w:r>
        <w:rPr>
          <w:szCs w:val="22"/>
          <w:u w:val="single"/>
          <w:lang w:val="ru-RU"/>
        </w:rPr>
        <w:t>п</w:t>
      </w:r>
      <w:r w:rsidRPr="006D4A18">
        <w:rPr>
          <w:szCs w:val="22"/>
          <w:u w:val="single"/>
          <w:lang w:val="ru-RU"/>
        </w:rPr>
        <w:t xml:space="preserve">рограмме 18 (ИС и глобальные задачи) </w:t>
      </w:r>
    </w:p>
    <w:p w:rsidR="007500C6" w:rsidRPr="005D52B4" w:rsidRDefault="007500C6" w:rsidP="007500C6">
      <w:pPr>
        <w:pStyle w:val="ONUME"/>
        <w:rPr>
          <w:lang w:val="ru-RU"/>
        </w:rPr>
      </w:pPr>
      <w:r>
        <w:rPr>
          <w:szCs w:val="22"/>
          <w:lang w:val="ru-RU"/>
        </w:rPr>
        <w:t>Представитель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Секретариата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выступил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устным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отчетом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программе</w:t>
      </w:r>
      <w:r w:rsidRPr="00E5370E">
        <w:rPr>
          <w:szCs w:val="22"/>
        </w:rPr>
        <w:t> </w:t>
      </w:r>
      <w:r w:rsidRPr="00E5370E">
        <w:rPr>
          <w:szCs w:val="22"/>
          <w:lang w:val="ru-RU"/>
        </w:rPr>
        <w:t>18 (</w:t>
      </w:r>
      <w:r>
        <w:rPr>
          <w:szCs w:val="22"/>
          <w:lang w:val="ru-RU"/>
        </w:rPr>
        <w:t>ИС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глобальные</w:t>
      </w:r>
      <w:r w:rsidRPr="00E53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задачи</w:t>
      </w:r>
      <w:r w:rsidRPr="00E5370E">
        <w:rPr>
          <w:szCs w:val="22"/>
          <w:lang w:val="ru-RU"/>
        </w:rPr>
        <w:t>) (</w:t>
      </w:r>
      <w:r>
        <w:rPr>
          <w:szCs w:val="22"/>
          <w:lang w:val="ru-RU"/>
        </w:rPr>
        <w:t>также передан Комитету в печатном виде).  Он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напомнил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 истоках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программы, которая опирается на заключенное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Организацией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Объединенных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Наций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соглашение</w:t>
      </w:r>
      <w:r w:rsidRPr="00FD698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котором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описано предназначение ИС</w:t>
      </w:r>
      <w:r w:rsidRPr="00FD6983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с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одной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стороны</w:t>
      </w:r>
      <w:r w:rsidRPr="00FD698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стимулировать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творческий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новаторский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подход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D698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</w:t>
      </w:r>
      <w:r w:rsidRPr="00FD69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другой, способствовать передаче технологии.  В нем также зафиксирована и цель Организации —</w:t>
      </w:r>
      <w:r w:rsidRPr="00292D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ускорение</w:t>
      </w:r>
      <w:r w:rsidRPr="00292D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экономического</w:t>
      </w:r>
      <w:r w:rsidRPr="00292D5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социального</w:t>
      </w:r>
      <w:r w:rsidRPr="00292D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92D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культурного</w:t>
      </w:r>
      <w:r w:rsidRPr="00292D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 w:rsidRPr="00292D5A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Это</w:t>
      </w:r>
      <w:r w:rsidRPr="005D52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соглашение подтвердило</w:t>
      </w:r>
      <w:r w:rsidRPr="005D52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мандат</w:t>
      </w:r>
      <w:r w:rsidRPr="005D52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5D52B4">
        <w:rPr>
          <w:szCs w:val="22"/>
          <w:lang w:val="ru-RU"/>
        </w:rPr>
        <w:t>.</w:t>
      </w:r>
    </w:p>
    <w:p w:rsidR="007500C6" w:rsidRPr="00292D5A" w:rsidRDefault="007500C6" w:rsidP="007500C6">
      <w:pPr>
        <w:pStyle w:val="ONUME"/>
        <w:rPr>
          <w:lang w:val="ru-RU"/>
        </w:rPr>
      </w:pPr>
      <w:r>
        <w:rPr>
          <w:lang w:val="ru-RU"/>
        </w:rPr>
        <w:t>К</w:t>
      </w:r>
      <w:r w:rsidRPr="00292D5A">
        <w:rPr>
          <w:lang w:val="ru-RU"/>
        </w:rPr>
        <w:t xml:space="preserve"> </w:t>
      </w:r>
      <w:r>
        <w:rPr>
          <w:lang w:val="ru-RU"/>
        </w:rPr>
        <w:t>ВОИС</w:t>
      </w:r>
      <w:r w:rsidRPr="00292D5A">
        <w:rPr>
          <w:lang w:val="ru-RU"/>
        </w:rPr>
        <w:t xml:space="preserve"> </w:t>
      </w:r>
      <w:r>
        <w:rPr>
          <w:lang w:val="ru-RU"/>
        </w:rPr>
        <w:t>все</w:t>
      </w:r>
      <w:r w:rsidRPr="00292D5A">
        <w:rPr>
          <w:lang w:val="ru-RU"/>
        </w:rPr>
        <w:t xml:space="preserve"> </w:t>
      </w:r>
      <w:r>
        <w:rPr>
          <w:lang w:val="ru-RU"/>
        </w:rPr>
        <w:t>чаще</w:t>
      </w:r>
      <w:r w:rsidRPr="00292D5A">
        <w:rPr>
          <w:lang w:val="ru-RU"/>
        </w:rPr>
        <w:t xml:space="preserve"> </w:t>
      </w:r>
      <w:r>
        <w:rPr>
          <w:lang w:val="ru-RU"/>
        </w:rPr>
        <w:t>обращаются</w:t>
      </w:r>
      <w:r w:rsidRPr="00292D5A">
        <w:rPr>
          <w:lang w:val="ru-RU"/>
        </w:rPr>
        <w:t xml:space="preserve"> </w:t>
      </w:r>
      <w:r>
        <w:rPr>
          <w:lang w:val="ru-RU"/>
        </w:rPr>
        <w:t>за</w:t>
      </w:r>
      <w:r w:rsidRPr="00292D5A">
        <w:rPr>
          <w:lang w:val="ru-RU"/>
        </w:rPr>
        <w:t xml:space="preserve"> </w:t>
      </w:r>
      <w:r>
        <w:rPr>
          <w:lang w:val="ru-RU"/>
        </w:rPr>
        <w:t>содействием</w:t>
      </w:r>
      <w:r w:rsidRPr="00292D5A">
        <w:rPr>
          <w:lang w:val="ru-RU"/>
        </w:rPr>
        <w:t xml:space="preserve"> </w:t>
      </w:r>
      <w:r>
        <w:rPr>
          <w:lang w:val="ru-RU"/>
        </w:rPr>
        <w:t>в</w:t>
      </w:r>
      <w:r w:rsidRPr="00292D5A">
        <w:rPr>
          <w:lang w:val="ru-RU"/>
        </w:rPr>
        <w:t xml:space="preserve"> </w:t>
      </w:r>
      <w:r>
        <w:rPr>
          <w:lang w:val="ru-RU"/>
        </w:rPr>
        <w:t>решении</w:t>
      </w:r>
      <w:r w:rsidRPr="00292D5A">
        <w:rPr>
          <w:lang w:val="ru-RU"/>
        </w:rPr>
        <w:t xml:space="preserve"> </w:t>
      </w:r>
      <w:r>
        <w:rPr>
          <w:lang w:val="ru-RU"/>
        </w:rPr>
        <w:t>сложных</w:t>
      </w:r>
      <w:r w:rsidRPr="00292D5A">
        <w:rPr>
          <w:lang w:val="ru-RU"/>
        </w:rPr>
        <w:t xml:space="preserve"> </w:t>
      </w:r>
      <w:r>
        <w:rPr>
          <w:lang w:val="ru-RU"/>
        </w:rPr>
        <w:t>вопросов, касающихся</w:t>
      </w:r>
      <w:r w:rsidRPr="00292D5A">
        <w:rPr>
          <w:lang w:val="ru-RU"/>
        </w:rPr>
        <w:t xml:space="preserve"> </w:t>
      </w:r>
      <w:r>
        <w:rPr>
          <w:lang w:val="ru-RU"/>
        </w:rPr>
        <w:t>взаимосвязи</w:t>
      </w:r>
      <w:r w:rsidRPr="00292D5A">
        <w:rPr>
          <w:lang w:val="ru-RU"/>
        </w:rPr>
        <w:t xml:space="preserve"> </w:t>
      </w:r>
      <w:r>
        <w:rPr>
          <w:lang w:val="ru-RU"/>
        </w:rPr>
        <w:t>между</w:t>
      </w:r>
      <w:r w:rsidRPr="00292D5A">
        <w:rPr>
          <w:lang w:val="ru-RU"/>
        </w:rPr>
        <w:t xml:space="preserve"> </w:t>
      </w:r>
      <w:r>
        <w:rPr>
          <w:lang w:val="ru-RU"/>
        </w:rPr>
        <w:t>ИС</w:t>
      </w:r>
      <w:r w:rsidRPr="00292D5A">
        <w:rPr>
          <w:lang w:val="ru-RU"/>
        </w:rPr>
        <w:t xml:space="preserve"> </w:t>
      </w:r>
      <w:r>
        <w:rPr>
          <w:lang w:val="ru-RU"/>
        </w:rPr>
        <w:t>и</w:t>
      </w:r>
      <w:r w:rsidRPr="00292D5A">
        <w:rPr>
          <w:lang w:val="ru-RU"/>
        </w:rPr>
        <w:t xml:space="preserve"> </w:t>
      </w:r>
      <w:r>
        <w:rPr>
          <w:lang w:val="ru-RU"/>
        </w:rPr>
        <w:t>основными</w:t>
      </w:r>
      <w:r w:rsidRPr="00292D5A">
        <w:rPr>
          <w:lang w:val="ru-RU"/>
        </w:rPr>
        <w:t xml:space="preserve"> </w:t>
      </w:r>
      <w:r>
        <w:rPr>
          <w:lang w:val="ru-RU"/>
        </w:rPr>
        <w:t>проблемами</w:t>
      </w:r>
      <w:r w:rsidRPr="00292D5A">
        <w:rPr>
          <w:lang w:val="ru-RU"/>
        </w:rPr>
        <w:t xml:space="preserve"> </w:t>
      </w:r>
      <w:r>
        <w:rPr>
          <w:lang w:val="ru-RU"/>
        </w:rPr>
        <w:t>государственной</w:t>
      </w:r>
      <w:r w:rsidRPr="00292D5A">
        <w:rPr>
          <w:lang w:val="ru-RU"/>
        </w:rPr>
        <w:t xml:space="preserve"> </w:t>
      </w:r>
      <w:r>
        <w:rPr>
          <w:lang w:val="ru-RU"/>
        </w:rPr>
        <w:t>политики</w:t>
      </w:r>
      <w:r w:rsidRPr="00292D5A">
        <w:rPr>
          <w:lang w:val="ru-RU"/>
        </w:rPr>
        <w:t xml:space="preserve">, </w:t>
      </w:r>
      <w:r>
        <w:rPr>
          <w:lang w:val="ru-RU"/>
        </w:rPr>
        <w:t>такими</w:t>
      </w:r>
      <w:r w:rsidRPr="00292D5A">
        <w:rPr>
          <w:lang w:val="ru-RU"/>
        </w:rPr>
        <w:t xml:space="preserve"> </w:t>
      </w:r>
      <w:r>
        <w:rPr>
          <w:lang w:val="ru-RU"/>
        </w:rPr>
        <w:t>как</w:t>
      </w:r>
      <w:r w:rsidRPr="00292D5A">
        <w:rPr>
          <w:lang w:val="ru-RU"/>
        </w:rPr>
        <w:t xml:space="preserve"> </w:t>
      </w:r>
      <w:r>
        <w:rPr>
          <w:lang w:val="ru-RU"/>
        </w:rPr>
        <w:t>здравоохранение</w:t>
      </w:r>
      <w:r w:rsidRPr="00292D5A">
        <w:rPr>
          <w:lang w:val="ru-RU"/>
        </w:rPr>
        <w:t xml:space="preserve">, </w:t>
      </w:r>
      <w:r>
        <w:rPr>
          <w:lang w:val="ru-RU"/>
        </w:rPr>
        <w:t>изменение</w:t>
      </w:r>
      <w:r w:rsidRPr="00292D5A">
        <w:rPr>
          <w:lang w:val="ru-RU"/>
        </w:rPr>
        <w:t xml:space="preserve"> </w:t>
      </w:r>
      <w:r>
        <w:rPr>
          <w:lang w:val="ru-RU"/>
        </w:rPr>
        <w:t>климата</w:t>
      </w:r>
      <w:r w:rsidRPr="00292D5A">
        <w:rPr>
          <w:lang w:val="ru-RU"/>
        </w:rPr>
        <w:t xml:space="preserve"> </w:t>
      </w:r>
      <w:r>
        <w:rPr>
          <w:lang w:val="ru-RU"/>
        </w:rPr>
        <w:t>и</w:t>
      </w:r>
      <w:r w:rsidRPr="00292D5A">
        <w:rPr>
          <w:lang w:val="ru-RU"/>
        </w:rPr>
        <w:t xml:space="preserve"> </w:t>
      </w:r>
      <w:r>
        <w:rPr>
          <w:lang w:val="ru-RU"/>
        </w:rPr>
        <w:t>продовольственная</w:t>
      </w:r>
      <w:r w:rsidRPr="00292D5A">
        <w:rPr>
          <w:lang w:val="ru-RU"/>
        </w:rPr>
        <w:t xml:space="preserve"> </w:t>
      </w:r>
      <w:r>
        <w:rPr>
          <w:lang w:val="ru-RU"/>
        </w:rPr>
        <w:t>безопасность</w:t>
      </w:r>
      <w:r w:rsidRPr="00292D5A">
        <w:rPr>
          <w:lang w:val="ru-RU"/>
        </w:rPr>
        <w:t xml:space="preserve">.  </w:t>
      </w:r>
      <w:r>
        <w:rPr>
          <w:lang w:val="ru-RU"/>
        </w:rPr>
        <w:t>В</w:t>
      </w:r>
      <w:r w:rsidRPr="00292D5A">
        <w:rPr>
          <w:lang w:val="ru-RU"/>
        </w:rPr>
        <w:t xml:space="preserve"> 2009</w:t>
      </w:r>
      <w:r w:rsidRPr="00F44D3E">
        <w:t> </w:t>
      </w:r>
      <w:r>
        <w:rPr>
          <w:lang w:val="ru-RU"/>
        </w:rPr>
        <w:t>г</w:t>
      </w:r>
      <w:r w:rsidRPr="00292D5A">
        <w:rPr>
          <w:lang w:val="ru-RU"/>
        </w:rPr>
        <w:t xml:space="preserve">. </w:t>
      </w:r>
      <w:r>
        <w:rPr>
          <w:lang w:val="ru-RU"/>
        </w:rPr>
        <w:t>была</w:t>
      </w:r>
      <w:r w:rsidRPr="00292D5A">
        <w:rPr>
          <w:lang w:val="ru-RU"/>
        </w:rPr>
        <w:t xml:space="preserve"> </w:t>
      </w:r>
      <w:r>
        <w:rPr>
          <w:lang w:val="ru-RU"/>
        </w:rPr>
        <w:t>учреждена</w:t>
      </w:r>
      <w:r w:rsidRPr="00292D5A">
        <w:rPr>
          <w:lang w:val="ru-RU"/>
        </w:rPr>
        <w:t xml:space="preserve"> </w:t>
      </w:r>
      <w:r>
        <w:rPr>
          <w:lang w:val="ru-RU"/>
        </w:rPr>
        <w:t>Программа</w:t>
      </w:r>
      <w:r w:rsidRPr="00292D5A">
        <w:rPr>
          <w:lang w:val="ru-RU"/>
        </w:rPr>
        <w:t xml:space="preserve"> </w:t>
      </w:r>
      <w:r>
        <w:rPr>
          <w:lang w:val="ru-RU"/>
        </w:rPr>
        <w:t>по</w:t>
      </w:r>
      <w:r w:rsidRPr="00292D5A">
        <w:rPr>
          <w:lang w:val="ru-RU"/>
        </w:rPr>
        <w:t xml:space="preserve"> </w:t>
      </w:r>
      <w:r>
        <w:rPr>
          <w:lang w:val="ru-RU"/>
        </w:rPr>
        <w:t>ИС</w:t>
      </w:r>
      <w:r w:rsidRPr="00292D5A">
        <w:rPr>
          <w:lang w:val="ru-RU"/>
        </w:rPr>
        <w:t xml:space="preserve"> </w:t>
      </w:r>
      <w:r>
        <w:rPr>
          <w:lang w:val="ru-RU"/>
        </w:rPr>
        <w:t>и</w:t>
      </w:r>
      <w:r w:rsidRPr="00292D5A">
        <w:rPr>
          <w:lang w:val="ru-RU"/>
        </w:rPr>
        <w:t xml:space="preserve"> </w:t>
      </w:r>
      <w:r>
        <w:rPr>
          <w:lang w:val="ru-RU"/>
        </w:rPr>
        <w:t>глобальным</w:t>
      </w:r>
      <w:r w:rsidRPr="00292D5A">
        <w:rPr>
          <w:lang w:val="ru-RU"/>
        </w:rPr>
        <w:t xml:space="preserve"> </w:t>
      </w:r>
      <w:r>
        <w:rPr>
          <w:lang w:val="ru-RU"/>
        </w:rPr>
        <w:t>задачам</w:t>
      </w:r>
      <w:r w:rsidRPr="00292D5A">
        <w:rPr>
          <w:lang w:val="ru-RU"/>
        </w:rPr>
        <w:t xml:space="preserve">.  </w:t>
      </w:r>
      <w:r>
        <w:rPr>
          <w:lang w:val="ru-RU"/>
        </w:rPr>
        <w:t>Она</w:t>
      </w:r>
      <w:r w:rsidRPr="00BB11D9">
        <w:rPr>
          <w:lang w:val="ru-RU"/>
        </w:rPr>
        <w:t xml:space="preserve"> </w:t>
      </w:r>
      <w:r>
        <w:rPr>
          <w:lang w:val="ru-RU"/>
        </w:rPr>
        <w:t>имела</w:t>
      </w:r>
      <w:r w:rsidRPr="00BB11D9">
        <w:rPr>
          <w:lang w:val="ru-RU"/>
        </w:rPr>
        <w:t xml:space="preserve"> </w:t>
      </w:r>
      <w:r>
        <w:rPr>
          <w:lang w:val="ru-RU"/>
        </w:rPr>
        <w:t>практическое предназначение</w:t>
      </w:r>
      <w:r w:rsidRPr="00BB11D9">
        <w:rPr>
          <w:lang w:val="ru-RU"/>
        </w:rPr>
        <w:t>:</w:t>
      </w:r>
      <w:r>
        <w:rPr>
          <w:lang w:val="ru-RU"/>
        </w:rPr>
        <w:t xml:space="preserve">  в ее рамках планировалось давать</w:t>
      </w:r>
      <w:r w:rsidRPr="00BB11D9">
        <w:rPr>
          <w:lang w:val="ru-RU"/>
        </w:rPr>
        <w:t xml:space="preserve"> </w:t>
      </w:r>
      <w:r>
        <w:rPr>
          <w:lang w:val="ru-RU"/>
        </w:rPr>
        <w:t>практические</w:t>
      </w:r>
      <w:r w:rsidRPr="00BB11D9">
        <w:rPr>
          <w:lang w:val="ru-RU"/>
        </w:rPr>
        <w:t xml:space="preserve"> </w:t>
      </w:r>
      <w:r>
        <w:rPr>
          <w:lang w:val="ru-RU"/>
        </w:rPr>
        <w:t>ответы</w:t>
      </w:r>
      <w:r w:rsidRPr="00BB11D9">
        <w:rPr>
          <w:lang w:val="ru-RU"/>
        </w:rPr>
        <w:t xml:space="preserve"> </w:t>
      </w:r>
      <w:r>
        <w:rPr>
          <w:lang w:val="ru-RU"/>
        </w:rPr>
        <w:t>на</w:t>
      </w:r>
      <w:r w:rsidRPr="00BB11D9">
        <w:rPr>
          <w:lang w:val="ru-RU"/>
        </w:rPr>
        <w:t xml:space="preserve"> </w:t>
      </w:r>
      <w:r>
        <w:rPr>
          <w:lang w:val="ru-RU"/>
        </w:rPr>
        <w:t>практические</w:t>
      </w:r>
      <w:r w:rsidRPr="00BB11D9">
        <w:rPr>
          <w:lang w:val="ru-RU"/>
        </w:rPr>
        <w:t xml:space="preserve"> </w:t>
      </w:r>
      <w:r>
        <w:rPr>
          <w:lang w:val="ru-RU"/>
        </w:rPr>
        <w:t>вопросы</w:t>
      </w:r>
      <w:r w:rsidRPr="00BB11D9">
        <w:rPr>
          <w:lang w:val="ru-RU"/>
        </w:rPr>
        <w:t xml:space="preserve">, </w:t>
      </w:r>
      <w:r>
        <w:rPr>
          <w:lang w:val="ru-RU"/>
        </w:rPr>
        <w:t>осуществлять</w:t>
      </w:r>
      <w:r w:rsidRPr="00BB11D9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BB11D9">
        <w:rPr>
          <w:lang w:val="ru-RU"/>
        </w:rPr>
        <w:t xml:space="preserve"> </w:t>
      </w:r>
      <w:r>
        <w:rPr>
          <w:lang w:val="ru-RU"/>
        </w:rPr>
        <w:t>с</w:t>
      </w:r>
      <w:r w:rsidRPr="00BB11D9">
        <w:rPr>
          <w:lang w:val="ru-RU"/>
        </w:rPr>
        <w:t xml:space="preserve"> </w:t>
      </w:r>
      <w:r>
        <w:rPr>
          <w:lang w:val="ru-RU"/>
        </w:rPr>
        <w:t>другими</w:t>
      </w:r>
      <w:r w:rsidRPr="00BB11D9">
        <w:rPr>
          <w:lang w:val="ru-RU"/>
        </w:rPr>
        <w:t xml:space="preserve"> </w:t>
      </w:r>
      <w:r>
        <w:rPr>
          <w:lang w:val="ru-RU"/>
        </w:rPr>
        <w:t>ведущими</w:t>
      </w:r>
      <w:r w:rsidRPr="00BB11D9">
        <w:rPr>
          <w:lang w:val="ru-RU"/>
        </w:rPr>
        <w:t xml:space="preserve"> </w:t>
      </w:r>
      <w:r>
        <w:rPr>
          <w:lang w:val="ru-RU"/>
        </w:rPr>
        <w:t>субъектами</w:t>
      </w:r>
      <w:r w:rsidRPr="00BB11D9">
        <w:rPr>
          <w:lang w:val="ru-RU"/>
        </w:rPr>
        <w:t xml:space="preserve"> </w:t>
      </w:r>
      <w:r>
        <w:rPr>
          <w:lang w:val="ru-RU"/>
        </w:rPr>
        <w:t>в</w:t>
      </w:r>
      <w:r w:rsidRPr="00BB11D9">
        <w:rPr>
          <w:lang w:val="ru-RU"/>
        </w:rPr>
        <w:t xml:space="preserve"> </w:t>
      </w:r>
      <w:r>
        <w:rPr>
          <w:lang w:val="ru-RU"/>
        </w:rPr>
        <w:t>этой</w:t>
      </w:r>
      <w:r w:rsidRPr="00BB11D9">
        <w:rPr>
          <w:lang w:val="ru-RU"/>
        </w:rPr>
        <w:t xml:space="preserve"> </w:t>
      </w:r>
      <w:r>
        <w:rPr>
          <w:lang w:val="ru-RU"/>
        </w:rPr>
        <w:t>области</w:t>
      </w:r>
      <w:r w:rsidRPr="00BB11D9">
        <w:rPr>
          <w:lang w:val="ru-RU"/>
        </w:rPr>
        <w:t xml:space="preserve">, </w:t>
      </w:r>
      <w:r>
        <w:rPr>
          <w:lang w:val="ru-RU"/>
        </w:rPr>
        <w:t>предоставлять</w:t>
      </w:r>
      <w:r w:rsidRPr="00BB11D9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BB11D9">
        <w:rPr>
          <w:lang w:val="ru-RU"/>
        </w:rPr>
        <w:t xml:space="preserve"> </w:t>
      </w:r>
      <w:r>
        <w:rPr>
          <w:lang w:val="ru-RU"/>
        </w:rPr>
        <w:t>по</w:t>
      </w:r>
      <w:r w:rsidRPr="00BB11D9">
        <w:rPr>
          <w:lang w:val="ru-RU"/>
        </w:rPr>
        <w:t xml:space="preserve"> </w:t>
      </w:r>
      <w:r>
        <w:rPr>
          <w:lang w:val="ru-RU"/>
        </w:rPr>
        <w:t>этим</w:t>
      </w:r>
      <w:r w:rsidRPr="00BB11D9">
        <w:rPr>
          <w:lang w:val="ru-RU"/>
        </w:rPr>
        <w:t xml:space="preserve"> </w:t>
      </w:r>
      <w:r>
        <w:rPr>
          <w:lang w:val="ru-RU"/>
        </w:rPr>
        <w:t>вопросам</w:t>
      </w:r>
      <w:r w:rsidRPr="00BB11D9">
        <w:rPr>
          <w:lang w:val="ru-RU"/>
        </w:rPr>
        <w:t xml:space="preserve"> </w:t>
      </w:r>
      <w:r>
        <w:rPr>
          <w:lang w:val="ru-RU"/>
        </w:rPr>
        <w:t>в</w:t>
      </w:r>
      <w:r w:rsidRPr="00BB11D9">
        <w:rPr>
          <w:lang w:val="ru-RU"/>
        </w:rPr>
        <w:t xml:space="preserve"> </w:t>
      </w:r>
      <w:r>
        <w:rPr>
          <w:lang w:val="ru-RU"/>
        </w:rPr>
        <w:t>той</w:t>
      </w:r>
      <w:r w:rsidRPr="00BB11D9">
        <w:rPr>
          <w:lang w:val="ru-RU"/>
        </w:rPr>
        <w:t xml:space="preserve"> </w:t>
      </w:r>
      <w:r>
        <w:rPr>
          <w:lang w:val="ru-RU"/>
        </w:rPr>
        <w:t>мере</w:t>
      </w:r>
      <w:r w:rsidRPr="00BB11D9">
        <w:rPr>
          <w:lang w:val="ru-RU"/>
        </w:rPr>
        <w:t xml:space="preserve">, </w:t>
      </w:r>
      <w:r>
        <w:rPr>
          <w:lang w:val="ru-RU"/>
        </w:rPr>
        <w:t>в</w:t>
      </w:r>
      <w:r w:rsidRPr="00BB11D9">
        <w:rPr>
          <w:lang w:val="ru-RU"/>
        </w:rPr>
        <w:t xml:space="preserve"> </w:t>
      </w:r>
      <w:r>
        <w:rPr>
          <w:lang w:val="ru-RU"/>
        </w:rPr>
        <w:t>которой</w:t>
      </w:r>
      <w:r w:rsidRPr="00BB11D9">
        <w:rPr>
          <w:lang w:val="ru-RU"/>
        </w:rPr>
        <w:t xml:space="preserve"> </w:t>
      </w:r>
      <w:r>
        <w:rPr>
          <w:lang w:val="ru-RU"/>
        </w:rPr>
        <w:t>они</w:t>
      </w:r>
      <w:r w:rsidRPr="00BB11D9">
        <w:rPr>
          <w:lang w:val="ru-RU"/>
        </w:rPr>
        <w:t xml:space="preserve"> </w:t>
      </w:r>
      <w:r>
        <w:rPr>
          <w:lang w:val="ru-RU"/>
        </w:rPr>
        <w:t>связаны</w:t>
      </w:r>
      <w:r w:rsidRPr="00BB11D9">
        <w:rPr>
          <w:lang w:val="ru-RU"/>
        </w:rPr>
        <w:t xml:space="preserve"> </w:t>
      </w:r>
      <w:r>
        <w:rPr>
          <w:lang w:val="ru-RU"/>
        </w:rPr>
        <w:t>с</w:t>
      </w:r>
      <w:r w:rsidRPr="00BB11D9">
        <w:rPr>
          <w:lang w:val="ru-RU"/>
        </w:rPr>
        <w:t xml:space="preserve"> </w:t>
      </w:r>
      <w:r>
        <w:rPr>
          <w:lang w:val="ru-RU"/>
        </w:rPr>
        <w:t>ИС</w:t>
      </w:r>
      <w:r w:rsidRPr="00BB11D9">
        <w:rPr>
          <w:lang w:val="ru-RU"/>
        </w:rPr>
        <w:t xml:space="preserve"> </w:t>
      </w:r>
      <w:r>
        <w:rPr>
          <w:lang w:val="ru-RU"/>
        </w:rPr>
        <w:t>и</w:t>
      </w:r>
      <w:r w:rsidRPr="00BB11D9">
        <w:rPr>
          <w:lang w:val="ru-RU"/>
        </w:rPr>
        <w:t xml:space="preserve">, </w:t>
      </w:r>
      <w:r>
        <w:rPr>
          <w:lang w:val="ru-RU"/>
        </w:rPr>
        <w:t>что</w:t>
      </w:r>
      <w:r w:rsidRPr="00BB11D9">
        <w:rPr>
          <w:lang w:val="ru-RU"/>
        </w:rPr>
        <w:t xml:space="preserve"> </w:t>
      </w:r>
      <w:r>
        <w:rPr>
          <w:lang w:val="ru-RU"/>
        </w:rPr>
        <w:t>самое</w:t>
      </w:r>
      <w:r w:rsidRPr="00BB11D9">
        <w:rPr>
          <w:lang w:val="ru-RU"/>
        </w:rPr>
        <w:t xml:space="preserve"> </w:t>
      </w:r>
      <w:r>
        <w:rPr>
          <w:lang w:val="ru-RU"/>
        </w:rPr>
        <w:t>важное</w:t>
      </w:r>
      <w:r w:rsidRPr="00BB11D9">
        <w:rPr>
          <w:lang w:val="ru-RU"/>
        </w:rPr>
        <w:t xml:space="preserve">, </w:t>
      </w:r>
      <w:r>
        <w:rPr>
          <w:lang w:val="ru-RU"/>
        </w:rPr>
        <w:t>предоставлять</w:t>
      </w:r>
      <w:r w:rsidRPr="00BB11D9">
        <w:rPr>
          <w:lang w:val="ru-RU"/>
        </w:rPr>
        <w:t xml:space="preserve"> </w:t>
      </w:r>
      <w:r>
        <w:rPr>
          <w:lang w:val="ru-RU"/>
        </w:rPr>
        <w:t>практические</w:t>
      </w:r>
      <w:r w:rsidRPr="00BB11D9">
        <w:rPr>
          <w:lang w:val="ru-RU"/>
        </w:rPr>
        <w:t xml:space="preserve"> </w:t>
      </w:r>
      <w:r>
        <w:rPr>
          <w:lang w:val="ru-RU"/>
        </w:rPr>
        <w:t>средства</w:t>
      </w:r>
      <w:r w:rsidRPr="00BB11D9">
        <w:rPr>
          <w:lang w:val="ru-RU"/>
        </w:rPr>
        <w:t xml:space="preserve"> </w:t>
      </w:r>
      <w:r>
        <w:rPr>
          <w:lang w:val="ru-RU"/>
        </w:rPr>
        <w:t>и</w:t>
      </w:r>
      <w:r w:rsidRPr="00BB11D9">
        <w:rPr>
          <w:lang w:val="ru-RU"/>
        </w:rPr>
        <w:t xml:space="preserve"> </w:t>
      </w:r>
      <w:r>
        <w:rPr>
          <w:lang w:val="ru-RU"/>
        </w:rPr>
        <w:t>платформы</w:t>
      </w:r>
      <w:r w:rsidRPr="00BB11D9">
        <w:rPr>
          <w:lang w:val="ru-RU"/>
        </w:rPr>
        <w:t xml:space="preserve">, </w:t>
      </w:r>
      <w:r>
        <w:rPr>
          <w:lang w:val="ru-RU"/>
        </w:rPr>
        <w:t>с</w:t>
      </w:r>
      <w:r w:rsidRPr="00BB11D9">
        <w:rPr>
          <w:lang w:val="ru-RU"/>
        </w:rPr>
        <w:t xml:space="preserve"> </w:t>
      </w:r>
      <w:r>
        <w:rPr>
          <w:lang w:val="ru-RU"/>
        </w:rPr>
        <w:t>помощью</w:t>
      </w:r>
      <w:r w:rsidRPr="00BB11D9">
        <w:rPr>
          <w:lang w:val="ru-RU"/>
        </w:rPr>
        <w:t xml:space="preserve"> </w:t>
      </w:r>
      <w:r>
        <w:rPr>
          <w:lang w:val="ru-RU"/>
        </w:rPr>
        <w:t>которых</w:t>
      </w:r>
      <w:r w:rsidRPr="00BB11D9">
        <w:rPr>
          <w:lang w:val="ru-RU"/>
        </w:rPr>
        <w:t xml:space="preserve"> </w:t>
      </w:r>
      <w:r>
        <w:rPr>
          <w:lang w:val="ru-RU"/>
        </w:rPr>
        <w:t>можно</w:t>
      </w:r>
      <w:r w:rsidRPr="00BB11D9">
        <w:rPr>
          <w:lang w:val="ru-RU"/>
        </w:rPr>
        <w:t xml:space="preserve"> </w:t>
      </w:r>
      <w:r>
        <w:rPr>
          <w:lang w:val="ru-RU"/>
        </w:rPr>
        <w:t>было</w:t>
      </w:r>
      <w:r w:rsidRPr="00BB11D9">
        <w:rPr>
          <w:lang w:val="ru-RU"/>
        </w:rPr>
        <w:t xml:space="preserve"> </w:t>
      </w:r>
      <w:r>
        <w:rPr>
          <w:lang w:val="ru-RU"/>
        </w:rPr>
        <w:t>бы</w:t>
      </w:r>
      <w:r w:rsidRPr="00BB11D9">
        <w:rPr>
          <w:lang w:val="ru-RU"/>
        </w:rPr>
        <w:t xml:space="preserve"> </w:t>
      </w:r>
      <w:r>
        <w:rPr>
          <w:lang w:val="ru-RU"/>
        </w:rPr>
        <w:t>добиваться</w:t>
      </w:r>
      <w:r w:rsidRPr="00BB11D9">
        <w:rPr>
          <w:lang w:val="ru-RU"/>
        </w:rPr>
        <w:t xml:space="preserve"> </w:t>
      </w:r>
      <w:r>
        <w:rPr>
          <w:lang w:val="ru-RU"/>
        </w:rPr>
        <w:t>осязаемых</w:t>
      </w:r>
      <w:r w:rsidRPr="00BB11D9">
        <w:rPr>
          <w:lang w:val="ru-RU"/>
        </w:rPr>
        <w:t xml:space="preserve"> </w:t>
      </w:r>
      <w:r>
        <w:rPr>
          <w:lang w:val="ru-RU"/>
        </w:rPr>
        <w:t>итогов</w:t>
      </w:r>
      <w:r w:rsidRPr="00BB11D9">
        <w:rPr>
          <w:lang w:val="ru-RU"/>
        </w:rPr>
        <w:t xml:space="preserve"> </w:t>
      </w:r>
      <w:r>
        <w:rPr>
          <w:lang w:val="ru-RU"/>
        </w:rPr>
        <w:t>и</w:t>
      </w:r>
      <w:r w:rsidRPr="00BB11D9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BB11D9">
        <w:rPr>
          <w:lang w:val="ru-RU"/>
        </w:rPr>
        <w:t xml:space="preserve">, </w:t>
      </w:r>
      <w:r>
        <w:rPr>
          <w:lang w:val="ru-RU"/>
        </w:rPr>
        <w:t>ценных с точки зрения развития.</w:t>
      </w:r>
    </w:p>
    <w:p w:rsidR="007500C6" w:rsidRPr="00041BAC" w:rsidRDefault="007500C6" w:rsidP="007500C6">
      <w:pPr>
        <w:pStyle w:val="ONUME"/>
        <w:rPr>
          <w:lang w:val="ru-RU"/>
        </w:rPr>
      </w:pPr>
      <w:r w:rsidRPr="00041BAC">
        <w:rPr>
          <w:lang w:val="ru-RU"/>
        </w:rPr>
        <w:t>Наиболее масштабные положительные результаты были достигнуты в области глобального здравоохранения:  в рамках трехстороннего сотрудничества с ВОЗ и ВТО было проведено три симпозиума</w:t>
      </w:r>
      <w:r>
        <w:rPr>
          <w:lang w:val="ru-RU"/>
        </w:rPr>
        <w:t xml:space="preserve"> и</w:t>
      </w:r>
      <w:r w:rsidRPr="00041BAC">
        <w:rPr>
          <w:lang w:val="ru-RU"/>
        </w:rPr>
        <w:t xml:space="preserve"> трехстороннее исследование и запущена платформа </w:t>
      </w:r>
      <w:r w:rsidRPr="00041BAC">
        <w:rPr>
          <w:i/>
        </w:rPr>
        <w:t>WIPO</w:t>
      </w:r>
      <w:r w:rsidRPr="00041BAC">
        <w:rPr>
          <w:i/>
          <w:lang w:val="ru-RU"/>
        </w:rPr>
        <w:t xml:space="preserve"> </w:t>
      </w:r>
      <w:r w:rsidRPr="00041BAC">
        <w:rPr>
          <w:i/>
        </w:rPr>
        <w:t>Re</w:t>
      </w:r>
      <w:r w:rsidRPr="00041BAC">
        <w:rPr>
          <w:i/>
          <w:lang w:val="ru-RU"/>
        </w:rPr>
        <w:t>:</w:t>
      </w:r>
      <w:r w:rsidRPr="00041BAC">
        <w:rPr>
          <w:i/>
        </w:rPr>
        <w:t>Search</w:t>
      </w:r>
      <w:r w:rsidRPr="00041BAC">
        <w:rPr>
          <w:lang w:val="ru-RU"/>
        </w:rPr>
        <w:t xml:space="preserve">.  Уже представленная на прошлом совещании </w:t>
      </w:r>
      <w:r w:rsidRPr="00041BAC">
        <w:rPr>
          <w:i/>
        </w:rPr>
        <w:t>WIPO</w:t>
      </w:r>
      <w:r w:rsidRPr="00041BAC">
        <w:rPr>
          <w:i/>
          <w:lang w:val="ru-RU"/>
        </w:rPr>
        <w:t xml:space="preserve"> </w:t>
      </w:r>
      <w:r w:rsidRPr="00041BAC">
        <w:rPr>
          <w:i/>
        </w:rPr>
        <w:t>Re</w:t>
      </w:r>
      <w:r w:rsidRPr="00041BAC">
        <w:rPr>
          <w:i/>
          <w:lang w:val="ru-RU"/>
        </w:rPr>
        <w:t>:</w:t>
      </w:r>
      <w:r w:rsidRPr="00041BAC">
        <w:rPr>
          <w:i/>
        </w:rPr>
        <w:t>Search</w:t>
      </w:r>
      <w:r w:rsidRPr="00BB11D9">
        <w:t> </w:t>
      </w:r>
      <w:r w:rsidRPr="00041BAC">
        <w:rPr>
          <w:lang w:val="ru-RU"/>
        </w:rPr>
        <w:t>— это открытая инновационная платформа</w:t>
      </w:r>
      <w:r>
        <w:rPr>
          <w:lang w:val="ru-RU"/>
        </w:rPr>
        <w:t xml:space="preserve"> для</w:t>
      </w:r>
      <w:r w:rsidRPr="00041BAC">
        <w:rPr>
          <w:lang w:val="ru-RU"/>
        </w:rPr>
        <w:t xml:space="preserve"> содейств</w:t>
      </w:r>
      <w:r>
        <w:rPr>
          <w:lang w:val="ru-RU"/>
        </w:rPr>
        <w:t>ия</w:t>
      </w:r>
      <w:r w:rsidRPr="00041BAC">
        <w:rPr>
          <w:lang w:val="ru-RU"/>
        </w:rPr>
        <w:t xml:space="preserve"> более активному применению инноваций в борьбе с </w:t>
      </w:r>
      <w:r>
        <w:rPr>
          <w:lang w:val="ru-RU"/>
        </w:rPr>
        <w:t>остающимися без внимания</w:t>
      </w:r>
      <w:r w:rsidRPr="00041BAC">
        <w:rPr>
          <w:lang w:val="ru-RU"/>
        </w:rPr>
        <w:t xml:space="preserve"> тропическими </w:t>
      </w:r>
      <w:r>
        <w:rPr>
          <w:lang w:val="ru-RU"/>
        </w:rPr>
        <w:t>болезнями</w:t>
      </w:r>
      <w:r w:rsidRPr="00041BAC">
        <w:rPr>
          <w:lang w:val="ru-RU"/>
        </w:rPr>
        <w:t xml:space="preserve">, туберкулезом и малярией.  В этих областях рынок не смог создать достаточных стимулов для инноваций.  За один год </w:t>
      </w:r>
      <w:r>
        <w:rPr>
          <w:lang w:val="ru-RU"/>
        </w:rPr>
        <w:t>число членов</w:t>
      </w:r>
      <w:r w:rsidRPr="00041BAC">
        <w:rPr>
          <w:lang w:val="ru-RU"/>
        </w:rPr>
        <w:t xml:space="preserve"> </w:t>
      </w:r>
      <w:r w:rsidRPr="00041BAC">
        <w:rPr>
          <w:i/>
        </w:rPr>
        <w:t>WIPO</w:t>
      </w:r>
      <w:r w:rsidRPr="00041BAC">
        <w:rPr>
          <w:i/>
          <w:lang w:val="ru-RU"/>
        </w:rPr>
        <w:t xml:space="preserve"> </w:t>
      </w:r>
      <w:r w:rsidRPr="00041BAC">
        <w:rPr>
          <w:i/>
        </w:rPr>
        <w:t>Re</w:t>
      </w:r>
      <w:r w:rsidRPr="00041BAC">
        <w:rPr>
          <w:i/>
          <w:lang w:val="ru-RU"/>
        </w:rPr>
        <w:t>:</w:t>
      </w:r>
      <w:r w:rsidRPr="00041BAC">
        <w:rPr>
          <w:i/>
        </w:rPr>
        <w:t>Search</w:t>
      </w:r>
      <w:r w:rsidRPr="00041BAC">
        <w:rPr>
          <w:lang w:val="ru-RU"/>
        </w:rPr>
        <w:t xml:space="preserve"> удвоил</w:t>
      </w:r>
      <w:r>
        <w:rPr>
          <w:lang w:val="ru-RU"/>
        </w:rPr>
        <w:t>ось</w:t>
      </w:r>
      <w:r w:rsidRPr="00041BAC">
        <w:rPr>
          <w:lang w:val="ru-RU"/>
        </w:rPr>
        <w:t xml:space="preserve"> и достиг</w:t>
      </w:r>
      <w:r>
        <w:rPr>
          <w:lang w:val="ru-RU"/>
        </w:rPr>
        <w:t>ло</w:t>
      </w:r>
      <w:r w:rsidRPr="00041BAC">
        <w:rPr>
          <w:lang w:val="ru-RU"/>
        </w:rPr>
        <w:t xml:space="preserve"> 69.  </w:t>
      </w:r>
      <w:r>
        <w:rPr>
          <w:lang w:val="ru-RU"/>
        </w:rPr>
        <w:t>В</w:t>
      </w:r>
      <w:r w:rsidRPr="00041BAC">
        <w:rPr>
          <w:lang w:val="ru-RU"/>
        </w:rPr>
        <w:t xml:space="preserve"> баз</w:t>
      </w:r>
      <w:r>
        <w:rPr>
          <w:lang w:val="ru-RU"/>
        </w:rPr>
        <w:t>у</w:t>
      </w:r>
      <w:r w:rsidRPr="00041BAC">
        <w:rPr>
          <w:lang w:val="ru-RU"/>
        </w:rPr>
        <w:t xml:space="preserve"> данных </w:t>
      </w:r>
      <w:r>
        <w:rPr>
          <w:lang w:val="ru-RU"/>
        </w:rPr>
        <w:t xml:space="preserve">был загружен </w:t>
      </w:r>
      <w:r w:rsidRPr="00041BAC">
        <w:rPr>
          <w:lang w:val="ru-RU"/>
        </w:rPr>
        <w:t>значительны</w:t>
      </w:r>
      <w:r>
        <w:rPr>
          <w:lang w:val="ru-RU"/>
        </w:rPr>
        <w:t>й</w:t>
      </w:r>
      <w:r w:rsidRPr="00041BAC">
        <w:rPr>
          <w:lang w:val="ru-RU"/>
        </w:rPr>
        <w:t xml:space="preserve"> объем данных, </w:t>
      </w:r>
      <w:r>
        <w:rPr>
          <w:lang w:val="ru-RU"/>
        </w:rPr>
        <w:t>и теперь ими</w:t>
      </w:r>
      <w:r w:rsidRPr="00041BAC">
        <w:rPr>
          <w:lang w:val="ru-RU"/>
        </w:rPr>
        <w:t xml:space="preserve"> может бесплатно воспользоваться любое учреждение, </w:t>
      </w:r>
      <w:r>
        <w:rPr>
          <w:lang w:val="ru-RU"/>
        </w:rPr>
        <w:t>занимающееся</w:t>
      </w:r>
      <w:r w:rsidRPr="00041BAC">
        <w:rPr>
          <w:lang w:val="ru-RU"/>
        </w:rPr>
        <w:t xml:space="preserve"> исследовани</w:t>
      </w:r>
      <w:r>
        <w:rPr>
          <w:lang w:val="ru-RU"/>
        </w:rPr>
        <w:t>ем</w:t>
      </w:r>
      <w:r w:rsidRPr="00041BAC">
        <w:rPr>
          <w:lang w:val="ru-RU"/>
        </w:rPr>
        <w:t xml:space="preserve"> эти</w:t>
      </w:r>
      <w:r>
        <w:rPr>
          <w:lang w:val="ru-RU"/>
        </w:rPr>
        <w:t>х</w:t>
      </w:r>
      <w:r w:rsidRPr="00041BAC">
        <w:rPr>
          <w:lang w:val="ru-RU"/>
        </w:rPr>
        <w:t xml:space="preserve"> заболевани</w:t>
      </w:r>
      <w:r>
        <w:rPr>
          <w:lang w:val="ru-RU"/>
        </w:rPr>
        <w:t>й</w:t>
      </w:r>
      <w:r w:rsidRPr="00041BAC">
        <w:rPr>
          <w:lang w:val="ru-RU"/>
        </w:rPr>
        <w:t xml:space="preserve">.  Уже начато </w:t>
      </w:r>
      <w:r>
        <w:rPr>
          <w:lang w:val="ru-RU"/>
        </w:rPr>
        <w:t xml:space="preserve">осуществление </w:t>
      </w:r>
      <w:r w:rsidRPr="00041BAC">
        <w:rPr>
          <w:lang w:val="ru-RU"/>
        </w:rPr>
        <w:t>26 партнерских проектов, и еще немало таких проектов готов</w:t>
      </w:r>
      <w:r>
        <w:rPr>
          <w:lang w:val="ru-RU"/>
        </w:rPr>
        <w:t>и</w:t>
      </w:r>
      <w:r w:rsidRPr="00041BAC">
        <w:rPr>
          <w:lang w:val="ru-RU"/>
        </w:rPr>
        <w:t xml:space="preserve">тся.  </w:t>
      </w:r>
      <w:r>
        <w:rPr>
          <w:lang w:val="ru-RU"/>
        </w:rPr>
        <w:t>Представляет интерес</w:t>
      </w:r>
      <w:r w:rsidRPr="00041BAC">
        <w:rPr>
          <w:lang w:val="ru-RU"/>
        </w:rPr>
        <w:t xml:space="preserve"> </w:t>
      </w:r>
      <w:r>
        <w:rPr>
          <w:lang w:val="ru-RU"/>
        </w:rPr>
        <w:t>учреждение</w:t>
      </w:r>
      <w:r w:rsidRPr="00041BAC">
        <w:rPr>
          <w:lang w:val="ru-RU"/>
        </w:rPr>
        <w:t xml:space="preserve"> Австралией </w:t>
      </w:r>
      <w:r>
        <w:rPr>
          <w:lang w:val="ru-RU"/>
        </w:rPr>
        <w:t xml:space="preserve">крупного целевого фонда для </w:t>
      </w:r>
      <w:r w:rsidRPr="00041BAC">
        <w:rPr>
          <w:lang w:val="ru-RU"/>
        </w:rPr>
        <w:t>опла</w:t>
      </w:r>
      <w:r>
        <w:rPr>
          <w:lang w:val="ru-RU"/>
        </w:rPr>
        <w:t>ты</w:t>
      </w:r>
      <w:r w:rsidRPr="00041BAC">
        <w:rPr>
          <w:lang w:val="ru-RU"/>
        </w:rPr>
        <w:t xml:space="preserve"> размещени</w:t>
      </w:r>
      <w:r>
        <w:rPr>
          <w:lang w:val="ru-RU"/>
        </w:rPr>
        <w:t>я</w:t>
      </w:r>
      <w:r w:rsidRPr="00041BAC">
        <w:rPr>
          <w:lang w:val="ru-RU"/>
        </w:rPr>
        <w:t xml:space="preserve"> ученых из развивающихся стран, получивших стипендии государственных исследовательских институтов, университетов и предприятий фармацевтической отрасли.  </w:t>
      </w:r>
      <w:r>
        <w:rPr>
          <w:lang w:val="ru-RU"/>
        </w:rPr>
        <w:t>Такая мера</w:t>
      </w:r>
      <w:r w:rsidRPr="00041BAC">
        <w:rPr>
          <w:lang w:val="ru-RU"/>
        </w:rPr>
        <w:t xml:space="preserve"> будет</w:t>
      </w:r>
      <w:r>
        <w:rPr>
          <w:lang w:val="ru-RU"/>
        </w:rPr>
        <w:t xml:space="preserve"> весьма полезна с точки зрения</w:t>
      </w:r>
      <w:r w:rsidRPr="00041BAC">
        <w:rPr>
          <w:lang w:val="ru-RU"/>
        </w:rPr>
        <w:t xml:space="preserve"> укреплени</w:t>
      </w:r>
      <w:r>
        <w:rPr>
          <w:lang w:val="ru-RU"/>
        </w:rPr>
        <w:t>я</w:t>
      </w:r>
      <w:r w:rsidRPr="00041BAC">
        <w:rPr>
          <w:lang w:val="ru-RU"/>
        </w:rPr>
        <w:t xml:space="preserve"> потенциала по решению этих проблем и </w:t>
      </w:r>
      <w:r>
        <w:rPr>
          <w:lang w:val="ru-RU"/>
        </w:rPr>
        <w:t xml:space="preserve">более активного </w:t>
      </w:r>
      <w:r w:rsidRPr="00041BAC">
        <w:rPr>
          <w:lang w:val="ru-RU"/>
        </w:rPr>
        <w:t xml:space="preserve">внедрения инноваций в области борьбы с такими игнорируемыми заболеваниями.  В качестве примера </w:t>
      </w:r>
      <w:r>
        <w:rPr>
          <w:lang w:val="ru-RU"/>
        </w:rPr>
        <w:t xml:space="preserve">начатого </w:t>
      </w:r>
      <w:r w:rsidRPr="00041BAC">
        <w:rPr>
          <w:lang w:val="ru-RU"/>
        </w:rPr>
        <w:t>партнерского проекта можно привести проект Центра совместных исследований в области тропической медицины в г.</w:t>
      </w:r>
      <w:r>
        <w:rPr>
          <w:lang w:val="ru-RU"/>
        </w:rPr>
        <w:t> </w:t>
      </w:r>
      <w:r w:rsidRPr="00041BAC">
        <w:rPr>
          <w:lang w:val="ru-RU"/>
        </w:rPr>
        <w:t xml:space="preserve">Кумаси </w:t>
      </w:r>
      <w:r>
        <w:rPr>
          <w:lang w:val="ru-RU"/>
        </w:rPr>
        <w:t>(</w:t>
      </w:r>
      <w:r w:rsidRPr="00041BAC">
        <w:rPr>
          <w:lang w:val="ru-RU"/>
        </w:rPr>
        <w:t>Гана</w:t>
      </w:r>
      <w:r>
        <w:rPr>
          <w:lang w:val="ru-RU"/>
        </w:rPr>
        <w:t xml:space="preserve">) и Стэнфордского университета (Соединенные Штаты Америки).  Еще одним примером может послужить соглашение между южноафриканской фармацевтической компанией </w:t>
      </w:r>
      <w:proofErr w:type="spellStart"/>
      <w:r w:rsidRPr="00170A52">
        <w:t>I</w:t>
      </w:r>
      <w:r>
        <w:t>Themba</w:t>
      </w:r>
      <w:proofErr w:type="spellEnd"/>
      <w:r w:rsidRPr="00041BAC">
        <w:rPr>
          <w:lang w:val="ru-RU"/>
        </w:rPr>
        <w:t xml:space="preserve"> </w:t>
      </w:r>
      <w:r>
        <w:t>Pharmaceuticals</w:t>
      </w:r>
      <w:r>
        <w:rPr>
          <w:lang w:val="ru-RU"/>
        </w:rPr>
        <w:t xml:space="preserve"> и компанией </w:t>
      </w:r>
      <w:r w:rsidRPr="00170A52">
        <w:t>AstraZeneca</w:t>
      </w:r>
      <w:r w:rsidRPr="00041BAC">
        <w:rPr>
          <w:lang w:val="ru-RU"/>
        </w:rPr>
        <w:t xml:space="preserve">. </w:t>
      </w:r>
    </w:p>
    <w:p w:rsidR="007500C6" w:rsidRPr="00EA6B4F" w:rsidRDefault="007500C6" w:rsidP="007500C6">
      <w:pPr>
        <w:pStyle w:val="ONUME"/>
        <w:rPr>
          <w:lang w:val="ru-RU"/>
        </w:rPr>
      </w:pPr>
      <w:r>
        <w:rPr>
          <w:lang w:val="ru-RU"/>
        </w:rPr>
        <w:t xml:space="preserve">Большинство мероприятий в связи с изменением климата на данный момент сосредоточено вокруг платформы </w:t>
      </w:r>
      <w:r w:rsidRPr="00170A52">
        <w:t>WIPO</w:t>
      </w:r>
      <w:r w:rsidRPr="00282DC9">
        <w:rPr>
          <w:lang w:val="ru-RU"/>
        </w:rPr>
        <w:t xml:space="preserve"> </w:t>
      </w:r>
      <w:r w:rsidRPr="00170A52">
        <w:t>Green</w:t>
      </w:r>
      <w:r w:rsidRPr="00282DC9">
        <w:rPr>
          <w:lang w:val="ru-RU"/>
        </w:rPr>
        <w:t xml:space="preserve">.  </w:t>
      </w:r>
      <w:r>
        <w:rPr>
          <w:lang w:val="ru-RU"/>
        </w:rPr>
        <w:t>Она предназначена не столько для стимулирования инноваций, сколько для передачи существующих технологий.  В</w:t>
      </w:r>
      <w:r w:rsidRPr="00AA502C">
        <w:rPr>
          <w:lang w:val="ru-RU"/>
        </w:rPr>
        <w:t xml:space="preserve"> </w:t>
      </w:r>
      <w:r>
        <w:rPr>
          <w:lang w:val="ru-RU"/>
        </w:rPr>
        <w:lastRenderedPageBreak/>
        <w:t>настоящее</w:t>
      </w:r>
      <w:r w:rsidRPr="00AA502C">
        <w:rPr>
          <w:lang w:val="ru-RU"/>
        </w:rPr>
        <w:t xml:space="preserve"> </w:t>
      </w:r>
      <w:r>
        <w:rPr>
          <w:lang w:val="ru-RU"/>
        </w:rPr>
        <w:t>время</w:t>
      </w:r>
      <w:r w:rsidRPr="00AA502C">
        <w:rPr>
          <w:lang w:val="ru-RU"/>
        </w:rPr>
        <w:t xml:space="preserve"> </w:t>
      </w:r>
      <w:r>
        <w:rPr>
          <w:lang w:val="ru-RU"/>
        </w:rPr>
        <w:t>эта</w:t>
      </w:r>
      <w:r w:rsidRPr="00AA502C">
        <w:rPr>
          <w:lang w:val="ru-RU"/>
        </w:rPr>
        <w:t xml:space="preserve"> </w:t>
      </w:r>
      <w:r>
        <w:rPr>
          <w:lang w:val="ru-RU"/>
        </w:rPr>
        <w:t>платформа</w:t>
      </w:r>
      <w:r w:rsidRPr="00AA502C">
        <w:rPr>
          <w:lang w:val="ru-RU"/>
        </w:rPr>
        <w:t xml:space="preserve"> </w:t>
      </w:r>
      <w:r>
        <w:rPr>
          <w:lang w:val="ru-RU"/>
        </w:rPr>
        <w:t>работает в экспериментальном</w:t>
      </w:r>
      <w:r w:rsidRPr="00AA502C">
        <w:rPr>
          <w:lang w:val="ru-RU"/>
        </w:rPr>
        <w:t xml:space="preserve"> </w:t>
      </w:r>
      <w:r>
        <w:rPr>
          <w:lang w:val="ru-RU"/>
        </w:rPr>
        <w:t>режиме</w:t>
      </w:r>
      <w:r w:rsidRPr="00AA502C">
        <w:rPr>
          <w:lang w:val="ru-RU"/>
        </w:rPr>
        <w:t xml:space="preserve">;  </w:t>
      </w:r>
      <w:r>
        <w:rPr>
          <w:lang w:val="ru-RU"/>
        </w:rPr>
        <w:t>она</w:t>
      </w:r>
      <w:r w:rsidRPr="00AA502C">
        <w:rPr>
          <w:lang w:val="ru-RU"/>
        </w:rPr>
        <w:t xml:space="preserve"> </w:t>
      </w:r>
      <w:r>
        <w:rPr>
          <w:lang w:val="ru-RU"/>
        </w:rPr>
        <w:t>призвана</w:t>
      </w:r>
      <w:r w:rsidRPr="00AA502C">
        <w:rPr>
          <w:lang w:val="ru-RU"/>
        </w:rPr>
        <w:t xml:space="preserve"> </w:t>
      </w:r>
      <w:r>
        <w:rPr>
          <w:lang w:val="ru-RU"/>
        </w:rPr>
        <w:t>стать</w:t>
      </w:r>
      <w:r w:rsidRPr="00AA502C">
        <w:rPr>
          <w:lang w:val="ru-RU"/>
        </w:rPr>
        <w:t xml:space="preserve"> </w:t>
      </w:r>
      <w:r>
        <w:rPr>
          <w:lang w:val="ru-RU"/>
        </w:rPr>
        <w:t>площадкой для торговли существующими технологиями и в первую очередь должна давать ясное представление о том, какие технологии имеются и какие потребности существуют.  С</w:t>
      </w:r>
      <w:r w:rsidRPr="008D120C">
        <w:rPr>
          <w:lang w:val="ru-RU"/>
        </w:rPr>
        <w:t xml:space="preserve"> </w:t>
      </w:r>
      <w:r>
        <w:rPr>
          <w:lang w:val="ru-RU"/>
        </w:rPr>
        <w:t>ее</w:t>
      </w:r>
      <w:r w:rsidRPr="008D120C">
        <w:rPr>
          <w:lang w:val="ru-RU"/>
        </w:rPr>
        <w:t xml:space="preserve"> </w:t>
      </w:r>
      <w:r>
        <w:rPr>
          <w:lang w:val="ru-RU"/>
        </w:rPr>
        <w:t>помощью</w:t>
      </w:r>
      <w:r w:rsidRPr="008D120C">
        <w:rPr>
          <w:lang w:val="ru-RU"/>
        </w:rPr>
        <w:t xml:space="preserve"> </w:t>
      </w:r>
      <w:r>
        <w:rPr>
          <w:lang w:val="ru-RU"/>
        </w:rPr>
        <w:t>можно</w:t>
      </w:r>
      <w:r w:rsidRPr="008D120C">
        <w:rPr>
          <w:lang w:val="ru-RU"/>
        </w:rPr>
        <w:t xml:space="preserve"> </w:t>
      </w:r>
      <w:r>
        <w:rPr>
          <w:lang w:val="ru-RU"/>
        </w:rPr>
        <w:t>получить</w:t>
      </w:r>
      <w:r w:rsidRPr="008D120C">
        <w:rPr>
          <w:lang w:val="ru-RU"/>
        </w:rPr>
        <w:t xml:space="preserve"> </w:t>
      </w:r>
      <w:r>
        <w:rPr>
          <w:lang w:val="ru-RU"/>
        </w:rPr>
        <w:t>доступ</w:t>
      </w:r>
      <w:r w:rsidRPr="008D120C">
        <w:rPr>
          <w:lang w:val="ru-RU"/>
        </w:rPr>
        <w:t xml:space="preserve"> </w:t>
      </w:r>
      <w:r>
        <w:rPr>
          <w:lang w:val="ru-RU"/>
        </w:rPr>
        <w:t>к</w:t>
      </w:r>
      <w:r w:rsidRPr="008D120C">
        <w:rPr>
          <w:lang w:val="ru-RU"/>
        </w:rPr>
        <w:t xml:space="preserve"> </w:t>
      </w:r>
      <w:r>
        <w:rPr>
          <w:lang w:val="ru-RU"/>
        </w:rPr>
        <w:t>сети</w:t>
      </w:r>
      <w:r w:rsidRPr="008D120C">
        <w:rPr>
          <w:lang w:val="ru-RU"/>
        </w:rPr>
        <w:t xml:space="preserve"> </w:t>
      </w:r>
      <w:r>
        <w:rPr>
          <w:lang w:val="ru-RU"/>
        </w:rPr>
        <w:t>партнеров</w:t>
      </w:r>
      <w:r w:rsidRPr="008D120C">
        <w:rPr>
          <w:lang w:val="ru-RU"/>
        </w:rPr>
        <w:t xml:space="preserve">, </w:t>
      </w:r>
      <w:r>
        <w:rPr>
          <w:lang w:val="ru-RU"/>
        </w:rPr>
        <w:t>которые</w:t>
      </w:r>
      <w:r w:rsidRPr="008D120C">
        <w:rPr>
          <w:lang w:val="ru-RU"/>
        </w:rPr>
        <w:t xml:space="preserve"> </w:t>
      </w:r>
      <w:r>
        <w:rPr>
          <w:lang w:val="ru-RU"/>
        </w:rPr>
        <w:t>могут</w:t>
      </w:r>
      <w:r w:rsidRPr="008D120C">
        <w:rPr>
          <w:lang w:val="ru-RU"/>
        </w:rPr>
        <w:t xml:space="preserve"> </w:t>
      </w:r>
      <w:r>
        <w:rPr>
          <w:lang w:val="ru-RU"/>
        </w:rPr>
        <w:t>предоставить</w:t>
      </w:r>
      <w:r w:rsidRPr="008D120C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8D120C">
        <w:rPr>
          <w:lang w:val="ru-RU"/>
        </w:rPr>
        <w:t xml:space="preserve"> </w:t>
      </w:r>
      <w:r>
        <w:rPr>
          <w:lang w:val="ru-RU"/>
        </w:rPr>
        <w:t>вспомогательные</w:t>
      </w:r>
      <w:r w:rsidRPr="008D120C">
        <w:rPr>
          <w:lang w:val="ru-RU"/>
        </w:rPr>
        <w:t xml:space="preserve"> </w:t>
      </w:r>
      <w:r>
        <w:rPr>
          <w:lang w:val="ru-RU"/>
        </w:rPr>
        <w:t>услуги</w:t>
      </w:r>
      <w:r w:rsidRPr="008D120C">
        <w:rPr>
          <w:lang w:val="ru-RU"/>
        </w:rPr>
        <w:t xml:space="preserve">, </w:t>
      </w:r>
      <w:r>
        <w:rPr>
          <w:lang w:val="ru-RU"/>
        </w:rPr>
        <w:t>такие</w:t>
      </w:r>
      <w:r w:rsidRPr="008D120C">
        <w:rPr>
          <w:lang w:val="ru-RU"/>
        </w:rPr>
        <w:t xml:space="preserve"> </w:t>
      </w:r>
      <w:r>
        <w:rPr>
          <w:lang w:val="ru-RU"/>
        </w:rPr>
        <w:t>как</w:t>
      </w:r>
      <w:r w:rsidRPr="008D120C">
        <w:rPr>
          <w:lang w:val="ru-RU"/>
        </w:rPr>
        <w:t xml:space="preserve"> </w:t>
      </w:r>
      <w:r>
        <w:rPr>
          <w:lang w:val="ru-RU"/>
        </w:rPr>
        <w:t>подготовка</w:t>
      </w:r>
      <w:r w:rsidRPr="008D120C">
        <w:rPr>
          <w:lang w:val="ru-RU"/>
        </w:rPr>
        <w:t xml:space="preserve"> </w:t>
      </w:r>
      <w:r>
        <w:rPr>
          <w:lang w:val="ru-RU"/>
        </w:rPr>
        <w:t>персонала</w:t>
      </w:r>
      <w:r w:rsidRPr="008D120C">
        <w:rPr>
          <w:lang w:val="ru-RU"/>
        </w:rPr>
        <w:t xml:space="preserve">, </w:t>
      </w:r>
      <w:r>
        <w:rPr>
          <w:lang w:val="ru-RU"/>
        </w:rPr>
        <w:t>укрепление</w:t>
      </w:r>
      <w:r w:rsidRPr="008D120C">
        <w:rPr>
          <w:lang w:val="ru-RU"/>
        </w:rPr>
        <w:t xml:space="preserve"> </w:t>
      </w:r>
      <w:r>
        <w:rPr>
          <w:lang w:val="ru-RU"/>
        </w:rPr>
        <w:t xml:space="preserve">потенциала, заключение соглашений о лицензировании технологий, и </w:t>
      </w:r>
      <w:r w:rsidRPr="009C6B33">
        <w:rPr>
          <w:lang w:val="ru-RU"/>
        </w:rPr>
        <w:t>помочь с финансированием</w:t>
      </w:r>
      <w:r>
        <w:rPr>
          <w:lang w:val="ru-RU"/>
        </w:rPr>
        <w:t>.  ВОИС работает с целым рядом партнеров, в том числе с региональным банком развития.  Официальное</w:t>
      </w:r>
      <w:r w:rsidRPr="008D120C">
        <w:rPr>
          <w:lang w:val="ru-RU"/>
        </w:rPr>
        <w:t xml:space="preserve"> </w:t>
      </w:r>
      <w:r>
        <w:rPr>
          <w:lang w:val="ru-RU"/>
        </w:rPr>
        <w:t>введение</w:t>
      </w:r>
      <w:r w:rsidRPr="008D120C">
        <w:rPr>
          <w:lang w:val="ru-RU"/>
        </w:rPr>
        <w:t xml:space="preserve"> </w:t>
      </w:r>
      <w:r>
        <w:rPr>
          <w:lang w:val="ru-RU"/>
        </w:rPr>
        <w:t>этой</w:t>
      </w:r>
      <w:r w:rsidRPr="008D120C">
        <w:rPr>
          <w:lang w:val="ru-RU"/>
        </w:rPr>
        <w:t xml:space="preserve"> </w:t>
      </w:r>
      <w:r>
        <w:rPr>
          <w:lang w:val="ru-RU"/>
        </w:rPr>
        <w:t>платформы</w:t>
      </w:r>
      <w:r w:rsidRPr="008D120C">
        <w:rPr>
          <w:lang w:val="ru-RU"/>
        </w:rPr>
        <w:t xml:space="preserve"> </w:t>
      </w:r>
      <w:r>
        <w:rPr>
          <w:lang w:val="ru-RU"/>
        </w:rPr>
        <w:t>в</w:t>
      </w:r>
      <w:r w:rsidRPr="008D120C">
        <w:rPr>
          <w:lang w:val="ru-RU"/>
        </w:rPr>
        <w:t xml:space="preserve"> </w:t>
      </w:r>
      <w:r>
        <w:rPr>
          <w:lang w:val="ru-RU"/>
        </w:rPr>
        <w:t>действие состоится в конце ноября этого года в Женеве.  Свое</w:t>
      </w:r>
      <w:r w:rsidRPr="00EA6B4F">
        <w:rPr>
          <w:lang w:val="ru-RU"/>
        </w:rPr>
        <w:t xml:space="preserve"> </w:t>
      </w:r>
      <w:r>
        <w:rPr>
          <w:lang w:val="ru-RU"/>
        </w:rPr>
        <w:t>участие</w:t>
      </w:r>
      <w:r w:rsidRPr="00EA6B4F">
        <w:rPr>
          <w:lang w:val="ru-RU"/>
        </w:rPr>
        <w:t xml:space="preserve"> </w:t>
      </w:r>
      <w:r>
        <w:rPr>
          <w:lang w:val="ru-RU"/>
        </w:rPr>
        <w:t>в</w:t>
      </w:r>
      <w:r w:rsidRPr="00EA6B4F">
        <w:rPr>
          <w:lang w:val="ru-RU"/>
        </w:rPr>
        <w:t xml:space="preserve"> </w:t>
      </w:r>
      <w:r>
        <w:rPr>
          <w:lang w:val="ru-RU"/>
        </w:rPr>
        <w:t>этом</w:t>
      </w:r>
      <w:r w:rsidRPr="00EA6B4F">
        <w:rPr>
          <w:lang w:val="ru-RU"/>
        </w:rPr>
        <w:t xml:space="preserve"> </w:t>
      </w:r>
      <w:r>
        <w:rPr>
          <w:lang w:val="ru-RU"/>
        </w:rPr>
        <w:t>мероприятии</w:t>
      </w:r>
      <w:r w:rsidRPr="00EA6B4F">
        <w:rPr>
          <w:lang w:val="ru-RU"/>
        </w:rPr>
        <w:t xml:space="preserve"> </w:t>
      </w:r>
      <w:r>
        <w:rPr>
          <w:lang w:val="ru-RU"/>
        </w:rPr>
        <w:t>уже</w:t>
      </w:r>
      <w:r w:rsidRPr="00EA6B4F">
        <w:rPr>
          <w:lang w:val="ru-RU"/>
        </w:rPr>
        <w:t xml:space="preserve"> </w:t>
      </w:r>
      <w:r>
        <w:rPr>
          <w:lang w:val="ru-RU"/>
        </w:rPr>
        <w:t>подтвердила</w:t>
      </w:r>
      <w:r w:rsidRPr="00EA6B4F">
        <w:rPr>
          <w:lang w:val="ru-RU"/>
        </w:rPr>
        <w:t xml:space="preserve"> </w:t>
      </w:r>
      <w:r>
        <w:rPr>
          <w:lang w:val="ru-RU"/>
        </w:rPr>
        <w:t>Исполнительный секретарь Секретариата РКИКООН г-жа Кристиана Фигерес.</w:t>
      </w:r>
    </w:p>
    <w:p w:rsidR="007500C6" w:rsidRPr="009C6B33" w:rsidRDefault="007500C6" w:rsidP="007500C6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EA6B4F">
        <w:rPr>
          <w:lang w:val="ru-RU"/>
        </w:rPr>
        <w:t xml:space="preserve"> </w:t>
      </w:r>
      <w:r>
        <w:rPr>
          <w:lang w:val="ru-RU"/>
        </w:rPr>
        <w:t>не</w:t>
      </w:r>
      <w:r w:rsidRPr="00EA6B4F">
        <w:rPr>
          <w:lang w:val="ru-RU"/>
        </w:rPr>
        <w:t xml:space="preserve"> </w:t>
      </w:r>
      <w:r>
        <w:rPr>
          <w:lang w:val="ru-RU"/>
        </w:rPr>
        <w:t>может</w:t>
      </w:r>
      <w:r w:rsidRPr="00EA6B4F">
        <w:rPr>
          <w:lang w:val="ru-RU"/>
        </w:rPr>
        <w:t xml:space="preserve"> </w:t>
      </w:r>
      <w:r>
        <w:rPr>
          <w:lang w:val="ru-RU"/>
        </w:rPr>
        <w:t>вести</w:t>
      </w:r>
      <w:r w:rsidRPr="00EA6B4F">
        <w:rPr>
          <w:lang w:val="ru-RU"/>
        </w:rPr>
        <w:t xml:space="preserve"> </w:t>
      </w:r>
      <w:r>
        <w:rPr>
          <w:lang w:val="ru-RU"/>
        </w:rPr>
        <w:t>столь</w:t>
      </w:r>
      <w:r w:rsidRPr="00EA6B4F">
        <w:rPr>
          <w:lang w:val="ru-RU"/>
        </w:rPr>
        <w:t xml:space="preserve"> </w:t>
      </w:r>
      <w:r>
        <w:rPr>
          <w:lang w:val="ru-RU"/>
        </w:rPr>
        <w:t>же</w:t>
      </w:r>
      <w:r w:rsidRPr="00EA6B4F">
        <w:rPr>
          <w:lang w:val="ru-RU"/>
        </w:rPr>
        <w:t xml:space="preserve"> </w:t>
      </w:r>
      <w:r>
        <w:rPr>
          <w:lang w:val="ru-RU"/>
        </w:rPr>
        <w:t>разнообразную</w:t>
      </w:r>
      <w:r w:rsidRPr="00EA6B4F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EA6B4F">
        <w:rPr>
          <w:lang w:val="ru-RU"/>
        </w:rPr>
        <w:t xml:space="preserve"> </w:t>
      </w:r>
      <w:r>
        <w:rPr>
          <w:lang w:val="ru-RU"/>
        </w:rPr>
        <w:t>по</w:t>
      </w:r>
      <w:r w:rsidRPr="00EA6B4F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EA6B4F">
        <w:rPr>
          <w:lang w:val="ru-RU"/>
        </w:rPr>
        <w:t xml:space="preserve"> </w:t>
      </w:r>
      <w:r>
        <w:rPr>
          <w:lang w:val="ru-RU"/>
        </w:rPr>
        <w:t>продовольственной</w:t>
      </w:r>
      <w:r w:rsidRPr="00EA6B4F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EA6B4F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EA6B4F">
        <w:rPr>
          <w:lang w:val="ru-RU"/>
        </w:rPr>
        <w:t xml:space="preserve"> </w:t>
      </w:r>
      <w:r>
        <w:rPr>
          <w:lang w:val="ru-RU"/>
        </w:rPr>
        <w:t>имеющиеся</w:t>
      </w:r>
      <w:r w:rsidRPr="00EA6B4F">
        <w:rPr>
          <w:lang w:val="ru-RU"/>
        </w:rPr>
        <w:t xml:space="preserve"> </w:t>
      </w:r>
      <w:r>
        <w:rPr>
          <w:lang w:val="ru-RU"/>
        </w:rPr>
        <w:t>ресурсы</w:t>
      </w:r>
      <w:r w:rsidRPr="00EA6B4F">
        <w:rPr>
          <w:lang w:val="ru-RU"/>
        </w:rPr>
        <w:t xml:space="preserve"> </w:t>
      </w:r>
      <w:r>
        <w:rPr>
          <w:lang w:val="ru-RU"/>
        </w:rPr>
        <w:t>необходимо направлять в первую очередь на реализацию проектов, где на данный момент достигнуты бόльшие успехи.  Тем</w:t>
      </w:r>
      <w:r w:rsidRPr="00DC7460">
        <w:rPr>
          <w:lang w:val="ru-RU"/>
        </w:rPr>
        <w:t xml:space="preserve"> </w:t>
      </w:r>
      <w:r>
        <w:rPr>
          <w:lang w:val="ru-RU"/>
        </w:rPr>
        <w:t>не</w:t>
      </w:r>
      <w:r w:rsidRPr="00DC7460">
        <w:rPr>
          <w:lang w:val="ru-RU"/>
        </w:rPr>
        <w:t xml:space="preserve"> </w:t>
      </w:r>
      <w:r>
        <w:rPr>
          <w:lang w:val="ru-RU"/>
        </w:rPr>
        <w:t>менее</w:t>
      </w:r>
      <w:r w:rsidRPr="00DC7460">
        <w:rPr>
          <w:lang w:val="ru-RU"/>
        </w:rPr>
        <w:t xml:space="preserve"> </w:t>
      </w:r>
      <w:r>
        <w:rPr>
          <w:lang w:val="ru-RU"/>
        </w:rPr>
        <w:t>состоялся</w:t>
      </w:r>
      <w:r w:rsidRPr="00DC7460">
        <w:rPr>
          <w:lang w:val="ru-RU"/>
        </w:rPr>
        <w:t xml:space="preserve"> </w:t>
      </w:r>
      <w:r>
        <w:rPr>
          <w:lang w:val="ru-RU"/>
        </w:rPr>
        <w:t>один</w:t>
      </w:r>
      <w:r w:rsidRPr="00DC7460">
        <w:rPr>
          <w:lang w:val="ru-RU"/>
        </w:rPr>
        <w:t xml:space="preserve"> </w:t>
      </w:r>
      <w:r>
        <w:rPr>
          <w:lang w:val="ru-RU"/>
        </w:rPr>
        <w:t>семинар</w:t>
      </w:r>
      <w:r w:rsidRPr="00DC7460">
        <w:rPr>
          <w:lang w:val="ru-RU"/>
        </w:rPr>
        <w:t xml:space="preserve"> </w:t>
      </w:r>
      <w:r>
        <w:rPr>
          <w:lang w:val="ru-RU"/>
        </w:rPr>
        <w:t>по</w:t>
      </w:r>
      <w:r w:rsidRPr="00DC7460">
        <w:rPr>
          <w:lang w:val="ru-RU"/>
        </w:rPr>
        <w:t xml:space="preserve"> </w:t>
      </w:r>
      <w:r>
        <w:rPr>
          <w:lang w:val="ru-RU"/>
        </w:rPr>
        <w:t>глобальным</w:t>
      </w:r>
      <w:r w:rsidRPr="00DC7460">
        <w:rPr>
          <w:lang w:val="ru-RU"/>
        </w:rPr>
        <w:t xml:space="preserve"> </w:t>
      </w:r>
      <w:r>
        <w:rPr>
          <w:lang w:val="ru-RU"/>
        </w:rPr>
        <w:t>проблемам</w:t>
      </w:r>
      <w:r w:rsidRPr="00DC7460">
        <w:rPr>
          <w:lang w:val="ru-RU"/>
        </w:rPr>
        <w:t xml:space="preserve">, </w:t>
      </w:r>
      <w:r>
        <w:rPr>
          <w:lang w:val="ru-RU"/>
        </w:rPr>
        <w:t>посвященный</w:t>
      </w:r>
      <w:r w:rsidRPr="00DC7460">
        <w:rPr>
          <w:lang w:val="ru-RU"/>
        </w:rPr>
        <w:t xml:space="preserve"> </w:t>
      </w:r>
      <w:r>
        <w:rPr>
          <w:lang w:val="ru-RU"/>
        </w:rPr>
        <w:t>этой</w:t>
      </w:r>
      <w:r w:rsidRPr="00DC7460">
        <w:rPr>
          <w:lang w:val="ru-RU"/>
        </w:rPr>
        <w:t xml:space="preserve"> </w:t>
      </w:r>
      <w:r>
        <w:rPr>
          <w:lang w:val="ru-RU"/>
        </w:rPr>
        <w:t>теме</w:t>
      </w:r>
      <w:r w:rsidRPr="00DC7460">
        <w:rPr>
          <w:lang w:val="ru-RU"/>
        </w:rPr>
        <w:t xml:space="preserve">, </w:t>
      </w:r>
      <w:r>
        <w:rPr>
          <w:lang w:val="ru-RU"/>
        </w:rPr>
        <w:t>и</w:t>
      </w:r>
      <w:r w:rsidRPr="00DC7460">
        <w:rPr>
          <w:lang w:val="ru-RU"/>
        </w:rPr>
        <w:t xml:space="preserve"> </w:t>
      </w:r>
      <w:r>
        <w:rPr>
          <w:lang w:val="ru-RU"/>
        </w:rPr>
        <w:t>практикум</w:t>
      </w:r>
      <w:r w:rsidRPr="00DC7460">
        <w:rPr>
          <w:lang w:val="ru-RU"/>
        </w:rPr>
        <w:t xml:space="preserve"> </w:t>
      </w:r>
      <w:r>
        <w:rPr>
          <w:lang w:val="ru-RU"/>
        </w:rPr>
        <w:t>по</w:t>
      </w:r>
      <w:r w:rsidRPr="00DC7460">
        <w:rPr>
          <w:lang w:val="ru-RU"/>
        </w:rPr>
        <w:t xml:space="preserve"> </w:t>
      </w:r>
      <w:r>
        <w:rPr>
          <w:lang w:val="ru-RU"/>
        </w:rPr>
        <w:t>ИС</w:t>
      </w:r>
      <w:r w:rsidRPr="00DC7460">
        <w:rPr>
          <w:lang w:val="ru-RU"/>
        </w:rPr>
        <w:t xml:space="preserve">, </w:t>
      </w:r>
      <w:r>
        <w:rPr>
          <w:lang w:val="ru-RU"/>
        </w:rPr>
        <w:t>инновациям</w:t>
      </w:r>
      <w:r w:rsidRPr="00DC7460">
        <w:rPr>
          <w:lang w:val="ru-RU"/>
        </w:rPr>
        <w:t xml:space="preserve"> </w:t>
      </w:r>
      <w:r>
        <w:rPr>
          <w:lang w:val="ru-RU"/>
        </w:rPr>
        <w:t>и</w:t>
      </w:r>
      <w:r w:rsidRPr="00DC7460">
        <w:rPr>
          <w:lang w:val="ru-RU"/>
        </w:rPr>
        <w:t xml:space="preserve"> </w:t>
      </w:r>
      <w:r>
        <w:rPr>
          <w:lang w:val="ru-RU"/>
        </w:rPr>
        <w:t>продовольственной</w:t>
      </w:r>
      <w:r w:rsidRPr="00DC7460">
        <w:rPr>
          <w:lang w:val="ru-RU"/>
        </w:rPr>
        <w:t xml:space="preserve"> </w:t>
      </w:r>
      <w:r>
        <w:rPr>
          <w:lang w:val="ru-RU"/>
        </w:rPr>
        <w:t>безопасности, организованный</w:t>
      </w:r>
      <w:r w:rsidRPr="00DC7460">
        <w:rPr>
          <w:lang w:val="ru-RU"/>
        </w:rPr>
        <w:t xml:space="preserve"> </w:t>
      </w:r>
      <w:r>
        <w:rPr>
          <w:lang w:val="ru-RU"/>
        </w:rPr>
        <w:t>в сотрудничестве</w:t>
      </w:r>
      <w:r w:rsidRPr="00DC7460">
        <w:rPr>
          <w:lang w:val="ru-RU"/>
        </w:rPr>
        <w:t xml:space="preserve"> </w:t>
      </w:r>
      <w:r>
        <w:rPr>
          <w:lang w:val="ru-RU"/>
        </w:rPr>
        <w:t>с</w:t>
      </w:r>
      <w:r w:rsidRPr="00DC7460">
        <w:rPr>
          <w:lang w:val="ru-RU"/>
        </w:rPr>
        <w:t xml:space="preserve"> </w:t>
      </w:r>
      <w:r>
        <w:rPr>
          <w:lang w:val="ru-RU"/>
        </w:rPr>
        <w:t>министерством сельского хозяйства Танзании.  Помимо</w:t>
      </w:r>
      <w:r w:rsidRPr="000F1159">
        <w:rPr>
          <w:lang w:val="ru-RU"/>
        </w:rPr>
        <w:t xml:space="preserve"> </w:t>
      </w:r>
      <w:r>
        <w:rPr>
          <w:lang w:val="ru-RU"/>
        </w:rPr>
        <w:t>этого</w:t>
      </w:r>
      <w:r w:rsidRPr="000F1159">
        <w:rPr>
          <w:lang w:val="ru-RU"/>
        </w:rPr>
        <w:t xml:space="preserve">, </w:t>
      </w:r>
      <w:r>
        <w:rPr>
          <w:lang w:val="ru-RU"/>
        </w:rPr>
        <w:t>в</w:t>
      </w:r>
      <w:r w:rsidRPr="000F1159">
        <w:rPr>
          <w:lang w:val="ru-RU"/>
        </w:rPr>
        <w:t xml:space="preserve"> </w:t>
      </w:r>
      <w:r>
        <w:rPr>
          <w:lang w:val="ru-RU"/>
        </w:rPr>
        <w:t>настоящее</w:t>
      </w:r>
      <w:r w:rsidRPr="000F1159">
        <w:rPr>
          <w:lang w:val="ru-RU"/>
        </w:rPr>
        <w:t xml:space="preserve"> </w:t>
      </w:r>
      <w:r>
        <w:rPr>
          <w:lang w:val="ru-RU"/>
        </w:rPr>
        <w:t>время</w:t>
      </w:r>
      <w:r w:rsidRPr="000F1159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0F1159">
        <w:rPr>
          <w:lang w:val="ru-RU"/>
        </w:rPr>
        <w:t xml:space="preserve"> </w:t>
      </w:r>
      <w:r>
        <w:rPr>
          <w:lang w:val="ru-RU"/>
        </w:rPr>
        <w:t>разрабатывает</w:t>
      </w:r>
      <w:r w:rsidRPr="000F1159">
        <w:rPr>
          <w:lang w:val="ru-RU"/>
        </w:rPr>
        <w:t xml:space="preserve"> </w:t>
      </w:r>
      <w:r>
        <w:rPr>
          <w:lang w:val="ru-RU"/>
        </w:rPr>
        <w:t>стратегию</w:t>
      </w:r>
      <w:r w:rsidRPr="000F1159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0F1159">
        <w:rPr>
          <w:lang w:val="ru-RU"/>
        </w:rPr>
        <w:t xml:space="preserve"> </w:t>
      </w:r>
      <w:r>
        <w:rPr>
          <w:lang w:val="ru-RU"/>
        </w:rPr>
        <w:t>существующего</w:t>
      </w:r>
      <w:r w:rsidRPr="000F1159">
        <w:rPr>
          <w:lang w:val="ru-RU"/>
        </w:rPr>
        <w:t xml:space="preserve"> </w:t>
      </w:r>
      <w:r>
        <w:rPr>
          <w:lang w:val="ru-RU"/>
        </w:rPr>
        <w:t>положения</w:t>
      </w:r>
      <w:r w:rsidRPr="000F1159">
        <w:rPr>
          <w:lang w:val="ru-RU"/>
        </w:rPr>
        <w:t xml:space="preserve"> </w:t>
      </w:r>
      <w:r>
        <w:rPr>
          <w:lang w:val="ru-RU"/>
        </w:rPr>
        <w:t>совместно</w:t>
      </w:r>
      <w:r w:rsidRPr="000F1159">
        <w:rPr>
          <w:lang w:val="ru-RU"/>
        </w:rPr>
        <w:t xml:space="preserve"> </w:t>
      </w:r>
      <w:r>
        <w:rPr>
          <w:lang w:val="ru-RU"/>
        </w:rPr>
        <w:t>с</w:t>
      </w:r>
      <w:r w:rsidRPr="000F1159">
        <w:rPr>
          <w:lang w:val="ru-RU"/>
        </w:rPr>
        <w:t xml:space="preserve"> </w:t>
      </w:r>
      <w:r>
        <w:rPr>
          <w:lang w:val="ru-RU"/>
        </w:rPr>
        <w:t>заинтересованными</w:t>
      </w:r>
      <w:r w:rsidRPr="000F1159">
        <w:rPr>
          <w:lang w:val="ru-RU"/>
        </w:rPr>
        <w:t xml:space="preserve"> </w:t>
      </w:r>
      <w:r>
        <w:rPr>
          <w:lang w:val="ru-RU"/>
        </w:rPr>
        <w:t>сторонами</w:t>
      </w:r>
      <w:r w:rsidRPr="000F1159">
        <w:rPr>
          <w:lang w:val="ru-RU"/>
        </w:rPr>
        <w:t xml:space="preserve"> </w:t>
      </w:r>
      <w:r>
        <w:rPr>
          <w:lang w:val="ru-RU"/>
        </w:rPr>
        <w:t>в</w:t>
      </w:r>
      <w:r w:rsidRPr="000F1159">
        <w:rPr>
          <w:lang w:val="ru-RU"/>
        </w:rPr>
        <w:t xml:space="preserve"> </w:t>
      </w:r>
      <w:r>
        <w:rPr>
          <w:lang w:val="ru-RU"/>
        </w:rPr>
        <w:t>Танзании</w:t>
      </w:r>
      <w:r w:rsidRPr="000F1159">
        <w:rPr>
          <w:lang w:val="ru-RU"/>
        </w:rPr>
        <w:t xml:space="preserve"> </w:t>
      </w:r>
      <w:r>
        <w:rPr>
          <w:lang w:val="ru-RU"/>
        </w:rPr>
        <w:t>и</w:t>
      </w:r>
      <w:r w:rsidRPr="000F1159">
        <w:rPr>
          <w:lang w:val="ru-RU"/>
        </w:rPr>
        <w:t xml:space="preserve"> </w:t>
      </w:r>
      <w:r>
        <w:rPr>
          <w:lang w:val="ru-RU"/>
        </w:rPr>
        <w:t>Институтом</w:t>
      </w:r>
      <w:r w:rsidRPr="000F1159">
        <w:rPr>
          <w:lang w:val="ru-RU"/>
        </w:rPr>
        <w:t xml:space="preserve"> </w:t>
      </w:r>
      <w:r w:rsidRPr="009C6B33">
        <w:rPr>
          <w:lang w:val="ru-RU"/>
        </w:rPr>
        <w:t>международных сельскохозяйственных исследований</w:t>
      </w:r>
      <w:r>
        <w:rPr>
          <w:lang w:val="ru-RU"/>
        </w:rPr>
        <w:t xml:space="preserve"> им. Нормана</w:t>
      </w:r>
      <w:r w:rsidRPr="009C6B33">
        <w:rPr>
          <w:lang w:val="ru-RU"/>
        </w:rPr>
        <w:t xml:space="preserve"> </w:t>
      </w:r>
      <w:r>
        <w:rPr>
          <w:lang w:val="ru-RU"/>
        </w:rPr>
        <w:t>Борлоуга</w:t>
      </w:r>
      <w:r w:rsidRPr="009C6B33">
        <w:rPr>
          <w:lang w:val="ru-RU"/>
        </w:rPr>
        <w:t xml:space="preserve"> </w:t>
      </w:r>
      <w:r>
        <w:rPr>
          <w:lang w:val="ru-RU"/>
        </w:rPr>
        <w:t>в</w:t>
      </w:r>
      <w:r w:rsidRPr="009C6B33">
        <w:rPr>
          <w:lang w:val="ru-RU"/>
        </w:rPr>
        <w:t xml:space="preserve"> </w:t>
      </w:r>
      <w:r>
        <w:rPr>
          <w:lang w:val="ru-RU"/>
        </w:rPr>
        <w:t>США</w:t>
      </w:r>
      <w:r w:rsidRPr="009C6B33">
        <w:rPr>
          <w:lang w:val="ru-RU"/>
        </w:rPr>
        <w:t xml:space="preserve">. </w:t>
      </w:r>
    </w:p>
    <w:p w:rsidR="007500C6" w:rsidRPr="009C6B33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AE408E">
        <w:rPr>
          <w:lang w:val="ru-RU"/>
        </w:rPr>
        <w:t xml:space="preserve"> </w:t>
      </w:r>
      <w:r>
        <w:rPr>
          <w:lang w:val="ru-RU"/>
        </w:rPr>
        <w:t>спросил</w:t>
      </w:r>
      <w:r w:rsidRPr="00AE408E">
        <w:rPr>
          <w:lang w:val="ru-RU"/>
        </w:rPr>
        <w:t xml:space="preserve">, </w:t>
      </w:r>
      <w:r>
        <w:rPr>
          <w:lang w:val="ru-RU"/>
        </w:rPr>
        <w:t>когда</w:t>
      </w:r>
      <w:r w:rsidRPr="00AE408E">
        <w:rPr>
          <w:lang w:val="ru-RU"/>
        </w:rPr>
        <w:t xml:space="preserve"> </w:t>
      </w:r>
      <w:r>
        <w:rPr>
          <w:lang w:val="ru-RU"/>
        </w:rPr>
        <w:t>будет</w:t>
      </w:r>
      <w:r w:rsidRPr="00AE408E">
        <w:rPr>
          <w:lang w:val="ru-RU"/>
        </w:rPr>
        <w:t xml:space="preserve"> </w:t>
      </w:r>
      <w:r>
        <w:rPr>
          <w:lang w:val="ru-RU"/>
        </w:rPr>
        <w:t>готова</w:t>
      </w:r>
      <w:r w:rsidRPr="00AE408E">
        <w:rPr>
          <w:lang w:val="ru-RU"/>
        </w:rPr>
        <w:t xml:space="preserve"> </w:t>
      </w:r>
      <w:r>
        <w:rPr>
          <w:lang w:val="ru-RU"/>
        </w:rPr>
        <w:t>база</w:t>
      </w:r>
      <w:r w:rsidRPr="00AE408E">
        <w:rPr>
          <w:lang w:val="ru-RU"/>
        </w:rPr>
        <w:t xml:space="preserve"> </w:t>
      </w:r>
      <w:r>
        <w:rPr>
          <w:lang w:val="ru-RU"/>
        </w:rPr>
        <w:t>данных</w:t>
      </w:r>
      <w:r w:rsidRPr="00AE408E">
        <w:rPr>
          <w:lang w:val="ru-RU"/>
        </w:rPr>
        <w:t xml:space="preserve"> </w:t>
      </w:r>
      <w:r w:rsidRPr="00170A52">
        <w:t>WIPO</w:t>
      </w:r>
      <w:r w:rsidRPr="00AE408E">
        <w:rPr>
          <w:lang w:val="ru-RU"/>
        </w:rPr>
        <w:t xml:space="preserve"> </w:t>
      </w:r>
      <w:r w:rsidRPr="00170A52">
        <w:t>GREEN</w:t>
      </w:r>
      <w:r w:rsidRPr="00AE408E">
        <w:rPr>
          <w:lang w:val="ru-RU"/>
        </w:rPr>
        <w:t xml:space="preserve"> </w:t>
      </w:r>
      <w:r>
        <w:rPr>
          <w:lang w:val="ru-RU"/>
        </w:rPr>
        <w:t>и</w:t>
      </w:r>
      <w:r w:rsidRPr="00AE408E">
        <w:rPr>
          <w:lang w:val="ru-RU"/>
        </w:rPr>
        <w:t xml:space="preserve"> </w:t>
      </w:r>
      <w:r>
        <w:rPr>
          <w:lang w:val="ru-RU"/>
        </w:rPr>
        <w:t>как</w:t>
      </w:r>
      <w:r w:rsidRPr="00AE408E">
        <w:rPr>
          <w:lang w:val="ru-RU"/>
        </w:rPr>
        <w:t xml:space="preserve"> </w:t>
      </w:r>
      <w:r>
        <w:rPr>
          <w:lang w:val="ru-RU"/>
        </w:rPr>
        <w:t>о</w:t>
      </w:r>
      <w:r w:rsidRPr="00AE408E">
        <w:rPr>
          <w:lang w:val="ru-RU"/>
        </w:rPr>
        <w:t xml:space="preserve"> </w:t>
      </w:r>
      <w:r>
        <w:rPr>
          <w:lang w:val="ru-RU"/>
        </w:rPr>
        <w:t>ней</w:t>
      </w:r>
      <w:r w:rsidRPr="00AE408E">
        <w:rPr>
          <w:lang w:val="ru-RU"/>
        </w:rPr>
        <w:t xml:space="preserve"> </w:t>
      </w:r>
      <w:r>
        <w:rPr>
          <w:lang w:val="ru-RU"/>
        </w:rPr>
        <w:t>узнают</w:t>
      </w:r>
      <w:r w:rsidRPr="00AE408E">
        <w:rPr>
          <w:lang w:val="ru-RU"/>
        </w:rPr>
        <w:t xml:space="preserve"> </w:t>
      </w:r>
      <w:r>
        <w:rPr>
          <w:lang w:val="ru-RU"/>
        </w:rPr>
        <w:t>развивающиеся</w:t>
      </w:r>
      <w:r w:rsidRPr="00AE408E">
        <w:rPr>
          <w:lang w:val="ru-RU"/>
        </w:rPr>
        <w:t xml:space="preserve"> </w:t>
      </w:r>
      <w:r>
        <w:rPr>
          <w:lang w:val="ru-RU"/>
        </w:rPr>
        <w:t>страны</w:t>
      </w:r>
      <w:r w:rsidRPr="00AE408E">
        <w:rPr>
          <w:lang w:val="ru-RU"/>
        </w:rPr>
        <w:t>,</w:t>
      </w:r>
      <w:r>
        <w:rPr>
          <w:lang w:val="ru-RU"/>
        </w:rPr>
        <w:t xml:space="preserve"> ведь иначе</w:t>
      </w:r>
      <w:r w:rsidRPr="00AE408E">
        <w:rPr>
          <w:lang w:val="ru-RU"/>
        </w:rPr>
        <w:t xml:space="preserve"> </w:t>
      </w:r>
      <w:r>
        <w:rPr>
          <w:lang w:val="ru-RU"/>
        </w:rPr>
        <w:t>база</w:t>
      </w:r>
      <w:r w:rsidRPr="00AE408E">
        <w:rPr>
          <w:lang w:val="ru-RU"/>
        </w:rPr>
        <w:t xml:space="preserve"> </w:t>
      </w:r>
      <w:r>
        <w:rPr>
          <w:lang w:val="ru-RU"/>
        </w:rPr>
        <w:t>не</w:t>
      </w:r>
      <w:r w:rsidRPr="00AE408E">
        <w:rPr>
          <w:lang w:val="ru-RU"/>
        </w:rPr>
        <w:t xml:space="preserve"> </w:t>
      </w:r>
      <w:r>
        <w:rPr>
          <w:lang w:val="ru-RU"/>
        </w:rPr>
        <w:t>поможет заключению коммерческих сделок и обеспечению взаимной выгоды в них</w:t>
      </w:r>
      <w:r w:rsidRPr="00AE408E">
        <w:rPr>
          <w:lang w:val="ru-RU"/>
        </w:rPr>
        <w:t xml:space="preserve">. </w:t>
      </w:r>
      <w:r>
        <w:rPr>
          <w:lang w:val="ru-RU"/>
        </w:rPr>
        <w:t xml:space="preserve"> По</w:t>
      </w:r>
      <w:r w:rsidRPr="00AE408E">
        <w:rPr>
          <w:lang w:val="ru-RU"/>
        </w:rPr>
        <w:t xml:space="preserve"> </w:t>
      </w:r>
      <w:r>
        <w:rPr>
          <w:lang w:val="ru-RU"/>
        </w:rPr>
        <w:t>своему</w:t>
      </w:r>
      <w:r w:rsidRPr="00AE408E">
        <w:rPr>
          <w:lang w:val="ru-RU"/>
        </w:rPr>
        <w:t xml:space="preserve"> </w:t>
      </w:r>
      <w:r>
        <w:rPr>
          <w:lang w:val="ru-RU"/>
        </w:rPr>
        <w:t>опыту</w:t>
      </w:r>
      <w:r w:rsidRPr="00AE408E">
        <w:rPr>
          <w:lang w:val="ru-RU"/>
        </w:rPr>
        <w:t xml:space="preserve"> </w:t>
      </w:r>
      <w:r>
        <w:rPr>
          <w:lang w:val="ru-RU"/>
        </w:rPr>
        <w:t>работы</w:t>
      </w:r>
      <w:r w:rsidRPr="00AE408E">
        <w:rPr>
          <w:lang w:val="ru-RU"/>
        </w:rPr>
        <w:t xml:space="preserve"> </w:t>
      </w:r>
      <w:r>
        <w:rPr>
          <w:lang w:val="ru-RU"/>
        </w:rPr>
        <w:t>в</w:t>
      </w:r>
      <w:r w:rsidRPr="00AE408E">
        <w:rPr>
          <w:lang w:val="ru-RU"/>
        </w:rPr>
        <w:t xml:space="preserve"> </w:t>
      </w:r>
      <w:r>
        <w:rPr>
          <w:lang w:val="ru-RU"/>
        </w:rPr>
        <w:t>различных</w:t>
      </w:r>
      <w:r w:rsidRPr="00AE408E">
        <w:rPr>
          <w:lang w:val="ru-RU"/>
        </w:rPr>
        <w:t xml:space="preserve"> </w:t>
      </w:r>
      <w:r>
        <w:rPr>
          <w:lang w:val="ru-RU"/>
        </w:rPr>
        <w:t>местах</w:t>
      </w:r>
      <w:r w:rsidRPr="00AE408E">
        <w:rPr>
          <w:lang w:val="ru-RU"/>
        </w:rPr>
        <w:t xml:space="preserve"> </w:t>
      </w:r>
      <w:r>
        <w:rPr>
          <w:lang w:val="ru-RU"/>
        </w:rPr>
        <w:t>он</w:t>
      </w:r>
      <w:r w:rsidRPr="00AE408E">
        <w:rPr>
          <w:lang w:val="ru-RU"/>
        </w:rPr>
        <w:t xml:space="preserve"> </w:t>
      </w:r>
      <w:r>
        <w:rPr>
          <w:lang w:val="ru-RU"/>
        </w:rPr>
        <w:t>знает</w:t>
      </w:r>
      <w:r w:rsidRPr="00AE408E">
        <w:rPr>
          <w:lang w:val="ru-RU"/>
        </w:rPr>
        <w:t xml:space="preserve">, </w:t>
      </w:r>
      <w:r>
        <w:rPr>
          <w:lang w:val="ru-RU"/>
        </w:rPr>
        <w:t>что</w:t>
      </w:r>
      <w:r w:rsidRPr="00AE408E">
        <w:rPr>
          <w:lang w:val="ru-RU"/>
        </w:rPr>
        <w:t xml:space="preserve"> </w:t>
      </w:r>
      <w:r>
        <w:rPr>
          <w:lang w:val="ru-RU"/>
        </w:rPr>
        <w:t>многие</w:t>
      </w:r>
      <w:r w:rsidRPr="00AE408E">
        <w:rPr>
          <w:lang w:val="ru-RU"/>
        </w:rPr>
        <w:t xml:space="preserve"> </w:t>
      </w:r>
      <w:r>
        <w:rPr>
          <w:lang w:val="ru-RU"/>
        </w:rPr>
        <w:t>страны, как, например, европейские страны, Япония и т.д.</w:t>
      </w:r>
      <w:r w:rsidRPr="00AE408E">
        <w:rPr>
          <w:lang w:val="ru-RU"/>
        </w:rPr>
        <w:t xml:space="preserve"> </w:t>
      </w:r>
      <w:r>
        <w:rPr>
          <w:lang w:val="ru-RU"/>
        </w:rPr>
        <w:t>уже сталкивались</w:t>
      </w:r>
      <w:r w:rsidRPr="00AE408E">
        <w:rPr>
          <w:lang w:val="ru-RU"/>
        </w:rPr>
        <w:t xml:space="preserve"> </w:t>
      </w:r>
      <w:r>
        <w:rPr>
          <w:lang w:val="ru-RU"/>
        </w:rPr>
        <w:t>с</w:t>
      </w:r>
      <w:r w:rsidRPr="00AE408E">
        <w:rPr>
          <w:lang w:val="ru-RU"/>
        </w:rPr>
        <w:t xml:space="preserve"> </w:t>
      </w:r>
      <w:r>
        <w:rPr>
          <w:lang w:val="ru-RU"/>
        </w:rPr>
        <w:t>какими-то трудностями</w:t>
      </w:r>
      <w:r w:rsidRPr="00AE408E">
        <w:rPr>
          <w:lang w:val="ru-RU"/>
        </w:rPr>
        <w:t xml:space="preserve"> </w:t>
      </w:r>
      <w:r>
        <w:rPr>
          <w:lang w:val="ru-RU"/>
        </w:rPr>
        <w:t>и</w:t>
      </w:r>
      <w:r w:rsidRPr="00AE408E">
        <w:rPr>
          <w:lang w:val="ru-RU"/>
        </w:rPr>
        <w:t xml:space="preserve"> </w:t>
      </w:r>
      <w:r>
        <w:rPr>
          <w:lang w:val="ru-RU"/>
        </w:rPr>
        <w:t>нашли</w:t>
      </w:r>
      <w:r w:rsidRPr="00AE408E">
        <w:rPr>
          <w:lang w:val="ru-RU"/>
        </w:rPr>
        <w:t xml:space="preserve"> </w:t>
      </w:r>
      <w:r>
        <w:rPr>
          <w:lang w:val="ru-RU"/>
        </w:rPr>
        <w:t>решения</w:t>
      </w:r>
      <w:r w:rsidRPr="00AE408E">
        <w:rPr>
          <w:lang w:val="ru-RU"/>
        </w:rPr>
        <w:t xml:space="preserve">. </w:t>
      </w:r>
      <w:r>
        <w:rPr>
          <w:lang w:val="ru-RU"/>
        </w:rPr>
        <w:t xml:space="preserve"> Словом</w:t>
      </w:r>
      <w:r w:rsidRPr="00AE408E">
        <w:rPr>
          <w:lang w:val="ru-RU"/>
        </w:rPr>
        <w:t xml:space="preserve">, </w:t>
      </w:r>
      <w:r>
        <w:rPr>
          <w:lang w:val="ru-RU"/>
        </w:rPr>
        <w:t>каким</w:t>
      </w:r>
      <w:r w:rsidRPr="00AE408E">
        <w:rPr>
          <w:lang w:val="ru-RU"/>
        </w:rPr>
        <w:t xml:space="preserve"> </w:t>
      </w:r>
      <w:r>
        <w:rPr>
          <w:lang w:val="ru-RU"/>
        </w:rPr>
        <w:t>образом</w:t>
      </w:r>
      <w:r w:rsidRPr="00AE408E">
        <w:rPr>
          <w:lang w:val="ru-RU"/>
        </w:rPr>
        <w:t xml:space="preserve"> </w:t>
      </w:r>
      <w:r>
        <w:rPr>
          <w:lang w:val="ru-RU"/>
        </w:rPr>
        <w:t>люди</w:t>
      </w:r>
      <w:r w:rsidRPr="00AE408E">
        <w:rPr>
          <w:lang w:val="ru-RU"/>
        </w:rPr>
        <w:t xml:space="preserve"> </w:t>
      </w:r>
      <w:r>
        <w:rPr>
          <w:lang w:val="ru-RU"/>
        </w:rPr>
        <w:t>в</w:t>
      </w:r>
      <w:r w:rsidRPr="00AE408E">
        <w:rPr>
          <w:lang w:val="ru-RU"/>
        </w:rPr>
        <w:t xml:space="preserve"> </w:t>
      </w:r>
      <w:r>
        <w:rPr>
          <w:lang w:val="ru-RU"/>
        </w:rPr>
        <w:t>разных</w:t>
      </w:r>
      <w:r w:rsidRPr="00AE408E">
        <w:rPr>
          <w:lang w:val="ru-RU"/>
        </w:rPr>
        <w:t xml:space="preserve"> </w:t>
      </w:r>
      <w:r>
        <w:rPr>
          <w:lang w:val="ru-RU"/>
        </w:rPr>
        <w:t>местах узнают о</w:t>
      </w:r>
      <w:r w:rsidRPr="00AE408E">
        <w:rPr>
          <w:lang w:val="ru-RU"/>
        </w:rPr>
        <w:t xml:space="preserve"> </w:t>
      </w:r>
      <w:r>
        <w:rPr>
          <w:lang w:val="ru-RU"/>
        </w:rPr>
        <w:t>том</w:t>
      </w:r>
      <w:r w:rsidRPr="00AE408E">
        <w:rPr>
          <w:lang w:val="ru-RU"/>
        </w:rPr>
        <w:t xml:space="preserve">, </w:t>
      </w:r>
      <w:r>
        <w:rPr>
          <w:lang w:val="ru-RU"/>
        </w:rPr>
        <w:t>что</w:t>
      </w:r>
      <w:r w:rsidRPr="00AE408E">
        <w:rPr>
          <w:lang w:val="ru-RU"/>
        </w:rPr>
        <w:t xml:space="preserve"> </w:t>
      </w:r>
      <w:r>
        <w:rPr>
          <w:lang w:val="ru-RU"/>
        </w:rPr>
        <w:t>они могут воспользоваться этой</w:t>
      </w:r>
      <w:r w:rsidRPr="00AE408E">
        <w:rPr>
          <w:lang w:val="ru-RU"/>
        </w:rPr>
        <w:t xml:space="preserve"> </w:t>
      </w:r>
      <w:r>
        <w:rPr>
          <w:lang w:val="ru-RU"/>
        </w:rPr>
        <w:t>базой?</w:t>
      </w:r>
    </w:p>
    <w:p w:rsidR="007500C6" w:rsidRDefault="007500C6" w:rsidP="007500C6">
      <w:pPr>
        <w:pStyle w:val="ONUME"/>
      </w:pPr>
      <w:r>
        <w:rPr>
          <w:lang w:val="ru-RU"/>
        </w:rPr>
        <w:t>Делегация Бразилии попросила пояснить, как принимаются решения и как отбираются проекты для осуществления в рамках настоящей программы.  На</w:t>
      </w:r>
      <w:r w:rsidRPr="00AE408E">
        <w:rPr>
          <w:lang w:val="ru-RU"/>
        </w:rPr>
        <w:t xml:space="preserve"> </w:t>
      </w:r>
      <w:r>
        <w:rPr>
          <w:lang w:val="ru-RU"/>
        </w:rPr>
        <w:t>сегодняшний</w:t>
      </w:r>
      <w:r w:rsidRPr="00AE408E">
        <w:rPr>
          <w:lang w:val="ru-RU"/>
        </w:rPr>
        <w:t xml:space="preserve"> </w:t>
      </w:r>
      <w:r>
        <w:rPr>
          <w:lang w:val="ru-RU"/>
        </w:rPr>
        <w:t>день</w:t>
      </w:r>
      <w:r w:rsidRPr="00AE408E">
        <w:rPr>
          <w:lang w:val="ru-RU"/>
        </w:rPr>
        <w:t xml:space="preserve"> </w:t>
      </w:r>
      <w:r>
        <w:rPr>
          <w:lang w:val="ru-RU"/>
        </w:rPr>
        <w:t>Программа</w:t>
      </w:r>
      <w:r w:rsidRPr="00AE408E">
        <w:rPr>
          <w:lang w:val="ru-RU"/>
        </w:rPr>
        <w:t xml:space="preserve"> </w:t>
      </w:r>
      <w:r>
        <w:rPr>
          <w:lang w:val="ru-RU"/>
        </w:rPr>
        <w:t>по</w:t>
      </w:r>
      <w:r w:rsidRPr="00AE408E">
        <w:rPr>
          <w:lang w:val="ru-RU"/>
        </w:rPr>
        <w:t xml:space="preserve"> </w:t>
      </w:r>
      <w:r>
        <w:rPr>
          <w:lang w:val="ru-RU"/>
        </w:rPr>
        <w:t>глобальным</w:t>
      </w:r>
      <w:r w:rsidRPr="00AE408E">
        <w:rPr>
          <w:lang w:val="ru-RU"/>
        </w:rPr>
        <w:t xml:space="preserve"> </w:t>
      </w:r>
      <w:r>
        <w:rPr>
          <w:lang w:val="ru-RU"/>
        </w:rPr>
        <w:t>задачам</w:t>
      </w:r>
      <w:r w:rsidRPr="00AE408E">
        <w:rPr>
          <w:lang w:val="ru-RU"/>
        </w:rPr>
        <w:t xml:space="preserve"> </w:t>
      </w:r>
      <w:r>
        <w:rPr>
          <w:lang w:val="ru-RU"/>
        </w:rPr>
        <w:t>подчиняется</w:t>
      </w:r>
      <w:r w:rsidRPr="00AE408E">
        <w:rPr>
          <w:lang w:val="ru-RU"/>
        </w:rPr>
        <w:t xml:space="preserve"> </w:t>
      </w:r>
      <w:r>
        <w:rPr>
          <w:lang w:val="ru-RU"/>
        </w:rPr>
        <w:t>только</w:t>
      </w:r>
      <w:r w:rsidRPr="00AE408E">
        <w:rPr>
          <w:lang w:val="ru-RU"/>
        </w:rPr>
        <w:t xml:space="preserve"> </w:t>
      </w:r>
      <w:r>
        <w:rPr>
          <w:lang w:val="ru-RU"/>
        </w:rPr>
        <w:t>Комитету</w:t>
      </w:r>
      <w:r w:rsidRPr="00AE408E">
        <w:rPr>
          <w:lang w:val="ru-RU"/>
        </w:rPr>
        <w:t xml:space="preserve"> </w:t>
      </w:r>
      <w:r>
        <w:rPr>
          <w:lang w:val="ru-RU"/>
        </w:rPr>
        <w:t>по</w:t>
      </w:r>
      <w:r w:rsidRPr="00AE408E">
        <w:rPr>
          <w:lang w:val="ru-RU"/>
        </w:rPr>
        <w:t xml:space="preserve"> </w:t>
      </w:r>
      <w:r>
        <w:rPr>
          <w:lang w:val="ru-RU"/>
        </w:rPr>
        <w:t>программе</w:t>
      </w:r>
      <w:r w:rsidRPr="00AE408E">
        <w:rPr>
          <w:lang w:val="ru-RU"/>
        </w:rPr>
        <w:t xml:space="preserve"> </w:t>
      </w:r>
      <w:r>
        <w:rPr>
          <w:lang w:val="ru-RU"/>
        </w:rPr>
        <w:t>и</w:t>
      </w:r>
      <w:r w:rsidRPr="00AE408E">
        <w:rPr>
          <w:lang w:val="ru-RU"/>
        </w:rPr>
        <w:t xml:space="preserve"> </w:t>
      </w:r>
      <w:r>
        <w:rPr>
          <w:lang w:val="ru-RU"/>
        </w:rPr>
        <w:t>бюджету</w:t>
      </w:r>
      <w:r w:rsidRPr="00AE408E">
        <w:rPr>
          <w:lang w:val="ru-RU"/>
        </w:rPr>
        <w:t xml:space="preserve">. </w:t>
      </w:r>
      <w:r>
        <w:rPr>
          <w:lang w:val="ru-RU"/>
        </w:rPr>
        <w:t xml:space="preserve"> Каким</w:t>
      </w:r>
      <w:r w:rsidRPr="00AE408E">
        <w:t xml:space="preserve"> </w:t>
      </w:r>
      <w:r>
        <w:rPr>
          <w:lang w:val="ru-RU"/>
        </w:rPr>
        <w:t>образом</w:t>
      </w:r>
      <w:r w:rsidRPr="00AE408E">
        <w:t xml:space="preserve"> </w:t>
      </w:r>
      <w:r>
        <w:rPr>
          <w:lang w:val="ru-RU"/>
        </w:rPr>
        <w:t>государства</w:t>
      </w:r>
      <w:r>
        <w:rPr>
          <w:lang w:val="ru-RU"/>
        </w:rPr>
        <w:noBreakHyphen/>
        <w:t>члены</w:t>
      </w:r>
      <w:r w:rsidRPr="00E376EC">
        <w:rPr>
          <w:lang w:val="ru-RU"/>
        </w:rPr>
        <w:t xml:space="preserve"> </w:t>
      </w:r>
      <w:r>
        <w:rPr>
          <w:lang w:val="ru-RU"/>
        </w:rPr>
        <w:t>могут</w:t>
      </w:r>
      <w:r w:rsidRPr="00E376EC">
        <w:rPr>
          <w:lang w:val="ru-RU"/>
        </w:rPr>
        <w:t xml:space="preserve"> </w:t>
      </w:r>
      <w:r>
        <w:rPr>
          <w:lang w:val="ru-RU"/>
        </w:rPr>
        <w:t>взаимодействовать</w:t>
      </w:r>
      <w:r w:rsidRPr="005C214A">
        <w:t xml:space="preserve"> </w:t>
      </w:r>
      <w:r>
        <w:rPr>
          <w:lang w:val="ru-RU"/>
        </w:rPr>
        <w:t>с</w:t>
      </w:r>
      <w:r w:rsidRPr="005C214A">
        <w:t xml:space="preserve"> </w:t>
      </w:r>
      <w:r>
        <w:rPr>
          <w:lang w:val="ru-RU"/>
        </w:rPr>
        <w:t>программой</w:t>
      </w:r>
      <w:r w:rsidRPr="005C214A">
        <w:t>?</w:t>
      </w:r>
    </w:p>
    <w:p w:rsidR="007500C6" w:rsidRPr="003727FF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5C214A">
        <w:rPr>
          <w:lang w:val="ru-RU"/>
        </w:rPr>
        <w:t xml:space="preserve"> </w:t>
      </w:r>
      <w:r>
        <w:rPr>
          <w:lang w:val="ru-RU"/>
        </w:rPr>
        <w:t>Египта</w:t>
      </w:r>
      <w:r w:rsidRPr="005C214A">
        <w:rPr>
          <w:lang w:val="ru-RU"/>
        </w:rPr>
        <w:t xml:space="preserve"> </w:t>
      </w:r>
      <w:r>
        <w:rPr>
          <w:lang w:val="ru-RU"/>
        </w:rPr>
        <w:t>заявила</w:t>
      </w:r>
      <w:r w:rsidRPr="005C214A">
        <w:rPr>
          <w:lang w:val="ru-RU"/>
        </w:rPr>
        <w:t xml:space="preserve">, </w:t>
      </w:r>
      <w:r>
        <w:rPr>
          <w:lang w:val="ru-RU"/>
        </w:rPr>
        <w:t>что</w:t>
      </w:r>
      <w:r w:rsidRPr="005C214A">
        <w:rPr>
          <w:lang w:val="ru-RU"/>
        </w:rPr>
        <w:t xml:space="preserve"> </w:t>
      </w:r>
      <w:r>
        <w:rPr>
          <w:lang w:val="ru-RU"/>
        </w:rPr>
        <w:t>эта</w:t>
      </w:r>
      <w:r w:rsidRPr="005C214A">
        <w:rPr>
          <w:lang w:val="ru-RU"/>
        </w:rPr>
        <w:t xml:space="preserve"> </w:t>
      </w:r>
      <w:r>
        <w:rPr>
          <w:lang w:val="ru-RU"/>
        </w:rPr>
        <w:t>программа</w:t>
      </w:r>
      <w:r w:rsidRPr="005C214A">
        <w:rPr>
          <w:lang w:val="ru-RU"/>
        </w:rPr>
        <w:t xml:space="preserve"> </w:t>
      </w:r>
      <w:r>
        <w:rPr>
          <w:lang w:val="ru-RU"/>
        </w:rPr>
        <w:t>весьма</w:t>
      </w:r>
      <w:r w:rsidRPr="005C214A">
        <w:rPr>
          <w:lang w:val="ru-RU"/>
        </w:rPr>
        <w:t xml:space="preserve"> </w:t>
      </w:r>
      <w:r>
        <w:rPr>
          <w:lang w:val="ru-RU"/>
        </w:rPr>
        <w:t xml:space="preserve">важна: </w:t>
      </w:r>
      <w:r w:rsidRPr="005C214A">
        <w:rPr>
          <w:lang w:val="ru-RU"/>
        </w:rPr>
        <w:t xml:space="preserve"> </w:t>
      </w:r>
      <w:r>
        <w:rPr>
          <w:lang w:val="ru-RU"/>
        </w:rPr>
        <w:t>на</w:t>
      </w:r>
      <w:r w:rsidRPr="005C214A">
        <w:rPr>
          <w:lang w:val="ru-RU"/>
        </w:rPr>
        <w:t xml:space="preserve"> </w:t>
      </w:r>
      <w:r>
        <w:rPr>
          <w:lang w:val="ru-RU"/>
        </w:rPr>
        <w:t>нее</w:t>
      </w:r>
      <w:r w:rsidRPr="005C214A">
        <w:rPr>
          <w:lang w:val="ru-RU"/>
        </w:rPr>
        <w:t xml:space="preserve"> </w:t>
      </w:r>
      <w:r>
        <w:rPr>
          <w:lang w:val="ru-RU"/>
        </w:rPr>
        <w:t>выделено</w:t>
      </w:r>
      <w:r w:rsidRPr="005C214A">
        <w:rPr>
          <w:lang w:val="ru-RU"/>
        </w:rPr>
        <w:t xml:space="preserve"> </w:t>
      </w:r>
      <w:r>
        <w:rPr>
          <w:lang w:val="ru-RU"/>
        </w:rPr>
        <w:t>семь</w:t>
      </w:r>
      <w:r w:rsidRPr="005C214A">
        <w:rPr>
          <w:lang w:val="ru-RU"/>
        </w:rPr>
        <w:t xml:space="preserve"> </w:t>
      </w:r>
      <w:r>
        <w:rPr>
          <w:lang w:val="ru-RU"/>
        </w:rPr>
        <w:t>миллионов</w:t>
      </w:r>
      <w:r w:rsidRPr="005C214A">
        <w:rPr>
          <w:lang w:val="ru-RU"/>
        </w:rPr>
        <w:t xml:space="preserve"> </w:t>
      </w:r>
      <w:r>
        <w:rPr>
          <w:lang w:val="ru-RU"/>
        </w:rPr>
        <w:t>шв</w:t>
      </w:r>
      <w:r w:rsidRPr="005C214A">
        <w:rPr>
          <w:lang w:val="ru-RU"/>
        </w:rPr>
        <w:t xml:space="preserve">. </w:t>
      </w:r>
      <w:r>
        <w:rPr>
          <w:lang w:val="ru-RU"/>
        </w:rPr>
        <w:t>франков</w:t>
      </w:r>
      <w:r w:rsidRPr="005C214A">
        <w:rPr>
          <w:lang w:val="ru-RU"/>
        </w:rPr>
        <w:t xml:space="preserve">. </w:t>
      </w:r>
      <w:r>
        <w:rPr>
          <w:lang w:val="ru-RU"/>
        </w:rPr>
        <w:t xml:space="preserve"> Роль</w:t>
      </w:r>
      <w:r w:rsidRPr="0041401B">
        <w:rPr>
          <w:lang w:val="ru-RU"/>
        </w:rPr>
        <w:t xml:space="preserve"> </w:t>
      </w:r>
      <w:r>
        <w:rPr>
          <w:lang w:val="ru-RU"/>
        </w:rPr>
        <w:t>ВОИС</w:t>
      </w:r>
      <w:r w:rsidRPr="0041401B">
        <w:rPr>
          <w:lang w:val="ru-RU"/>
        </w:rPr>
        <w:t xml:space="preserve"> </w:t>
      </w:r>
      <w:r>
        <w:rPr>
          <w:lang w:val="ru-RU"/>
        </w:rPr>
        <w:t>в</w:t>
      </w:r>
      <w:r w:rsidRPr="0041401B">
        <w:rPr>
          <w:lang w:val="ru-RU"/>
        </w:rPr>
        <w:t xml:space="preserve"> </w:t>
      </w:r>
      <w:r>
        <w:rPr>
          <w:lang w:val="ru-RU"/>
        </w:rPr>
        <w:t>связи</w:t>
      </w:r>
      <w:r w:rsidRPr="0041401B">
        <w:rPr>
          <w:lang w:val="ru-RU"/>
        </w:rPr>
        <w:t xml:space="preserve"> с целевыми показателями, просветительской работой и процессом принятия решений по вопросам ИС при выработке политики состоит в том, чтобы предоставлять информацию и разрабатывать связанные с ИС средства, которые будут использоваться для передачи технологий развивающимся странам, с тем чтобы они могли решать</w:t>
      </w:r>
      <w:r>
        <w:rPr>
          <w:lang w:val="ru-RU"/>
        </w:rPr>
        <w:t xml:space="preserve"> те</w:t>
      </w:r>
      <w:r w:rsidRPr="0041401B">
        <w:rPr>
          <w:lang w:val="ru-RU"/>
        </w:rPr>
        <w:t xml:space="preserve"> разнообразные задачи, </w:t>
      </w:r>
      <w:r>
        <w:rPr>
          <w:lang w:val="ru-RU"/>
        </w:rPr>
        <w:t>которые встают</w:t>
      </w:r>
      <w:r w:rsidRPr="0041401B">
        <w:rPr>
          <w:lang w:val="ru-RU"/>
        </w:rPr>
        <w:t xml:space="preserve"> перед ними.  </w:t>
      </w:r>
      <w:r>
        <w:rPr>
          <w:lang w:val="ru-RU"/>
        </w:rPr>
        <w:t>Египет</w:t>
      </w:r>
      <w:r w:rsidRPr="0041401B">
        <w:rPr>
          <w:lang w:val="ru-RU"/>
        </w:rPr>
        <w:t xml:space="preserve"> </w:t>
      </w:r>
      <w:r>
        <w:rPr>
          <w:lang w:val="ru-RU"/>
        </w:rPr>
        <w:t>хотел</w:t>
      </w:r>
      <w:r w:rsidRPr="0041401B">
        <w:rPr>
          <w:lang w:val="ru-RU"/>
        </w:rPr>
        <w:t xml:space="preserve"> </w:t>
      </w:r>
      <w:r>
        <w:rPr>
          <w:lang w:val="ru-RU"/>
        </w:rPr>
        <w:t>бы</w:t>
      </w:r>
      <w:r w:rsidRPr="0041401B">
        <w:rPr>
          <w:lang w:val="ru-RU"/>
        </w:rPr>
        <w:t xml:space="preserve"> </w:t>
      </w:r>
      <w:r>
        <w:rPr>
          <w:lang w:val="ru-RU"/>
        </w:rPr>
        <w:t>призвать всех обсудить этот вопрос.</w:t>
      </w:r>
      <w:r w:rsidRPr="0041401B">
        <w:rPr>
          <w:lang w:val="ru-RU"/>
        </w:rPr>
        <w:t xml:space="preserve">  </w:t>
      </w:r>
      <w:r>
        <w:rPr>
          <w:lang w:val="ru-RU"/>
        </w:rPr>
        <w:t xml:space="preserve">Ряд проблем остался без внимания.  В докладе недостаточно подробно освещен вопрос о том, какую выгоду могут принести осуществляющиеся мероприятия, в частности связанные с данными, например, </w:t>
      </w:r>
      <w:r w:rsidRPr="003C35CF">
        <w:rPr>
          <w:i/>
        </w:rPr>
        <w:t>WIPO</w:t>
      </w:r>
      <w:r w:rsidRPr="005C214A">
        <w:rPr>
          <w:i/>
          <w:lang w:val="ru-RU"/>
        </w:rPr>
        <w:t xml:space="preserve"> </w:t>
      </w:r>
      <w:r w:rsidRPr="003C35CF">
        <w:rPr>
          <w:i/>
        </w:rPr>
        <w:t>Re</w:t>
      </w:r>
      <w:r w:rsidRPr="005C214A">
        <w:rPr>
          <w:i/>
          <w:lang w:val="ru-RU"/>
        </w:rPr>
        <w:t>:</w:t>
      </w:r>
      <w:r w:rsidRPr="003C35CF">
        <w:rPr>
          <w:i/>
        </w:rPr>
        <w:t>Search</w:t>
      </w:r>
      <w:r w:rsidRPr="005C214A">
        <w:rPr>
          <w:lang w:val="ru-RU"/>
        </w:rPr>
        <w:t xml:space="preserve">.  </w:t>
      </w:r>
      <w:r>
        <w:rPr>
          <w:lang w:val="ru-RU"/>
        </w:rPr>
        <w:t>В</w:t>
      </w:r>
      <w:r w:rsidRPr="005C214A">
        <w:rPr>
          <w:lang w:val="ru-RU"/>
        </w:rPr>
        <w:t xml:space="preserve"> 2012</w:t>
      </w:r>
      <w:r w:rsidRPr="005C214A">
        <w:t> </w:t>
      </w:r>
      <w:r>
        <w:rPr>
          <w:lang w:val="ru-RU"/>
        </w:rPr>
        <w:t>г</w:t>
      </w:r>
      <w:r w:rsidRPr="005C214A">
        <w:rPr>
          <w:lang w:val="ru-RU"/>
        </w:rPr>
        <w:t xml:space="preserve">. </w:t>
      </w:r>
      <w:r>
        <w:rPr>
          <w:lang w:val="ru-RU"/>
        </w:rPr>
        <w:t>было начато несколько партнерских проектов, было заключено пять соглашений о размещении.  Египет</w:t>
      </w:r>
      <w:r w:rsidRPr="00292D5A">
        <w:rPr>
          <w:lang w:val="ru-RU"/>
        </w:rPr>
        <w:t xml:space="preserve"> </w:t>
      </w:r>
      <w:r>
        <w:rPr>
          <w:lang w:val="ru-RU"/>
        </w:rPr>
        <w:t>приветствует</w:t>
      </w:r>
      <w:r w:rsidRPr="00292D5A">
        <w:rPr>
          <w:lang w:val="ru-RU"/>
        </w:rPr>
        <w:t xml:space="preserve"> </w:t>
      </w:r>
      <w:r>
        <w:rPr>
          <w:lang w:val="ru-RU"/>
        </w:rPr>
        <w:t>эту деятельность,</w:t>
      </w:r>
      <w:r w:rsidRPr="00292D5A">
        <w:rPr>
          <w:lang w:val="ru-RU"/>
        </w:rPr>
        <w:t xml:space="preserve"> </w:t>
      </w:r>
      <w:r>
        <w:rPr>
          <w:lang w:val="ru-RU"/>
        </w:rPr>
        <w:t>однако</w:t>
      </w:r>
      <w:r w:rsidRPr="00447C0E">
        <w:rPr>
          <w:lang w:val="ru-RU"/>
        </w:rPr>
        <w:t xml:space="preserve"> </w:t>
      </w:r>
      <w:r>
        <w:rPr>
          <w:lang w:val="ru-RU"/>
        </w:rPr>
        <w:t>хотел</w:t>
      </w:r>
      <w:r w:rsidRPr="00447C0E">
        <w:rPr>
          <w:lang w:val="ru-RU"/>
        </w:rPr>
        <w:t xml:space="preserve"> </w:t>
      </w:r>
      <w:r>
        <w:rPr>
          <w:lang w:val="ru-RU"/>
        </w:rPr>
        <w:t>бы</w:t>
      </w:r>
      <w:r w:rsidRPr="00447C0E">
        <w:rPr>
          <w:lang w:val="ru-RU"/>
        </w:rPr>
        <w:t xml:space="preserve"> </w:t>
      </w:r>
      <w:r>
        <w:rPr>
          <w:lang w:val="ru-RU"/>
        </w:rPr>
        <w:t>получить более подробную информацию о возможных связанных с ней выгодах.  Еще</w:t>
      </w:r>
      <w:r w:rsidRPr="00292D5A">
        <w:rPr>
          <w:lang w:val="ru-RU"/>
        </w:rPr>
        <w:t xml:space="preserve"> </w:t>
      </w:r>
      <w:r>
        <w:rPr>
          <w:lang w:val="ru-RU"/>
        </w:rPr>
        <w:t>одна</w:t>
      </w:r>
      <w:r w:rsidRPr="00292D5A">
        <w:rPr>
          <w:lang w:val="ru-RU"/>
        </w:rPr>
        <w:t xml:space="preserve"> </w:t>
      </w:r>
      <w:r>
        <w:rPr>
          <w:lang w:val="ru-RU"/>
        </w:rPr>
        <w:t>сложность</w:t>
      </w:r>
      <w:r w:rsidRPr="00292D5A">
        <w:rPr>
          <w:lang w:val="ru-RU"/>
        </w:rPr>
        <w:t xml:space="preserve"> </w:t>
      </w:r>
      <w:r>
        <w:rPr>
          <w:lang w:val="ru-RU"/>
        </w:rPr>
        <w:t>связана</w:t>
      </w:r>
      <w:r w:rsidRPr="00292D5A">
        <w:rPr>
          <w:lang w:val="ru-RU"/>
        </w:rPr>
        <w:t xml:space="preserve"> </w:t>
      </w:r>
      <w:r>
        <w:rPr>
          <w:lang w:val="ru-RU"/>
        </w:rPr>
        <w:t>с</w:t>
      </w:r>
      <w:r w:rsidRPr="00292D5A">
        <w:rPr>
          <w:lang w:val="ru-RU"/>
        </w:rPr>
        <w:t xml:space="preserve"> </w:t>
      </w:r>
      <w:r>
        <w:rPr>
          <w:lang w:val="ru-RU"/>
        </w:rPr>
        <w:t>представлением результатов</w:t>
      </w:r>
      <w:r w:rsidRPr="00292D5A">
        <w:rPr>
          <w:lang w:val="ru-RU"/>
        </w:rPr>
        <w:t xml:space="preserve">.  </w:t>
      </w:r>
      <w:r>
        <w:rPr>
          <w:lang w:val="ru-RU"/>
        </w:rPr>
        <w:t>В</w:t>
      </w:r>
      <w:r w:rsidRPr="000158B6">
        <w:rPr>
          <w:lang w:val="ru-RU"/>
        </w:rPr>
        <w:t xml:space="preserve"> </w:t>
      </w:r>
      <w:r>
        <w:rPr>
          <w:lang w:val="ru-RU"/>
        </w:rPr>
        <w:t>ноябре</w:t>
      </w:r>
      <w:r w:rsidRPr="000158B6">
        <w:rPr>
          <w:lang w:val="ru-RU"/>
        </w:rPr>
        <w:t xml:space="preserve"> 2012</w:t>
      </w:r>
      <w:r w:rsidRPr="000158B6">
        <w:t> </w:t>
      </w:r>
      <w:r>
        <w:rPr>
          <w:lang w:val="ru-RU"/>
        </w:rPr>
        <w:t>г</w:t>
      </w:r>
      <w:r w:rsidRPr="000158B6">
        <w:rPr>
          <w:lang w:val="ru-RU"/>
        </w:rPr>
        <w:t xml:space="preserve">. </w:t>
      </w:r>
      <w:r>
        <w:rPr>
          <w:lang w:val="ru-RU"/>
        </w:rPr>
        <w:t>и</w:t>
      </w:r>
      <w:r w:rsidRPr="000158B6">
        <w:rPr>
          <w:lang w:val="ru-RU"/>
        </w:rPr>
        <w:t xml:space="preserve"> </w:t>
      </w:r>
      <w:r>
        <w:rPr>
          <w:lang w:val="ru-RU"/>
        </w:rPr>
        <w:t>марте</w:t>
      </w:r>
      <w:r w:rsidRPr="000158B6">
        <w:rPr>
          <w:lang w:val="ru-RU"/>
        </w:rPr>
        <w:t xml:space="preserve"> 2013</w:t>
      </w:r>
      <w:r w:rsidRPr="000158B6">
        <w:t> </w:t>
      </w:r>
      <w:r>
        <w:rPr>
          <w:lang w:val="ru-RU"/>
        </w:rPr>
        <w:t>г</w:t>
      </w:r>
      <w:r w:rsidRPr="000158B6">
        <w:rPr>
          <w:lang w:val="ru-RU"/>
        </w:rPr>
        <w:t xml:space="preserve">. </w:t>
      </w:r>
      <w:r>
        <w:rPr>
          <w:lang w:val="ru-RU"/>
        </w:rPr>
        <w:t>состоялось</w:t>
      </w:r>
      <w:r w:rsidRPr="000158B6">
        <w:rPr>
          <w:lang w:val="ru-RU"/>
        </w:rPr>
        <w:t xml:space="preserve"> </w:t>
      </w:r>
      <w:r>
        <w:rPr>
          <w:lang w:val="ru-RU"/>
        </w:rPr>
        <w:t>несколько</w:t>
      </w:r>
      <w:r w:rsidRPr="000158B6">
        <w:rPr>
          <w:lang w:val="ru-RU"/>
        </w:rPr>
        <w:t xml:space="preserve"> </w:t>
      </w:r>
      <w:r>
        <w:rPr>
          <w:lang w:val="ru-RU"/>
        </w:rPr>
        <w:t>брифингов</w:t>
      </w:r>
      <w:r w:rsidRPr="000158B6">
        <w:rPr>
          <w:lang w:val="ru-RU"/>
        </w:rPr>
        <w:t xml:space="preserve"> «</w:t>
      </w:r>
      <w:r>
        <w:rPr>
          <w:lang w:val="ru-RU"/>
        </w:rPr>
        <w:t>на полях» заседаний других комитетов.  Но этими вопросами не занимается никакой конкретный комитет, они обсуждаются «на полях» или на параллельных заседаниях.  Было</w:t>
      </w:r>
      <w:r w:rsidRPr="000158B6">
        <w:rPr>
          <w:lang w:val="ru-RU"/>
        </w:rPr>
        <w:t xml:space="preserve"> </w:t>
      </w:r>
      <w:r>
        <w:rPr>
          <w:lang w:val="ru-RU"/>
        </w:rPr>
        <w:t>бы</w:t>
      </w:r>
      <w:r w:rsidRPr="000158B6">
        <w:rPr>
          <w:lang w:val="ru-RU"/>
        </w:rPr>
        <w:t xml:space="preserve"> </w:t>
      </w:r>
      <w:r>
        <w:rPr>
          <w:lang w:val="ru-RU"/>
        </w:rPr>
        <w:t>целесообразно</w:t>
      </w:r>
      <w:r w:rsidRPr="000158B6">
        <w:rPr>
          <w:lang w:val="ru-RU"/>
        </w:rPr>
        <w:t xml:space="preserve"> </w:t>
      </w:r>
      <w:r>
        <w:rPr>
          <w:lang w:val="ru-RU"/>
        </w:rPr>
        <w:t>решить</w:t>
      </w:r>
      <w:r w:rsidRPr="000158B6">
        <w:rPr>
          <w:lang w:val="ru-RU"/>
        </w:rPr>
        <w:t xml:space="preserve">, </w:t>
      </w:r>
      <w:r>
        <w:rPr>
          <w:lang w:val="ru-RU"/>
        </w:rPr>
        <w:t>какой</w:t>
      </w:r>
      <w:r w:rsidRPr="000158B6">
        <w:rPr>
          <w:lang w:val="ru-RU"/>
        </w:rPr>
        <w:t xml:space="preserve"> </w:t>
      </w:r>
      <w:r>
        <w:rPr>
          <w:lang w:val="ru-RU"/>
        </w:rPr>
        <w:t>комитет</w:t>
      </w:r>
      <w:r w:rsidRPr="000158B6">
        <w:rPr>
          <w:lang w:val="ru-RU"/>
        </w:rPr>
        <w:t xml:space="preserve"> </w:t>
      </w:r>
      <w:r>
        <w:rPr>
          <w:lang w:val="ru-RU"/>
        </w:rPr>
        <w:t>наиболее</w:t>
      </w:r>
      <w:r w:rsidRPr="000158B6">
        <w:rPr>
          <w:lang w:val="ru-RU"/>
        </w:rPr>
        <w:t xml:space="preserve"> </w:t>
      </w:r>
      <w:r>
        <w:rPr>
          <w:lang w:val="ru-RU"/>
        </w:rPr>
        <w:t>подходит</w:t>
      </w:r>
      <w:r w:rsidRPr="000158B6">
        <w:rPr>
          <w:lang w:val="ru-RU"/>
        </w:rPr>
        <w:t xml:space="preserve"> </w:t>
      </w:r>
      <w:r>
        <w:rPr>
          <w:lang w:val="ru-RU"/>
        </w:rPr>
        <w:t>для</w:t>
      </w:r>
      <w:r w:rsidRPr="000158B6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0158B6">
        <w:rPr>
          <w:lang w:val="ru-RU"/>
        </w:rPr>
        <w:t xml:space="preserve"> </w:t>
      </w:r>
      <w:r>
        <w:rPr>
          <w:lang w:val="ru-RU"/>
        </w:rPr>
        <w:t>этих</w:t>
      </w:r>
      <w:r w:rsidRPr="000158B6">
        <w:rPr>
          <w:lang w:val="ru-RU"/>
        </w:rPr>
        <w:t xml:space="preserve"> </w:t>
      </w:r>
      <w:r>
        <w:rPr>
          <w:lang w:val="ru-RU"/>
        </w:rPr>
        <w:t>вопросов</w:t>
      </w:r>
      <w:r w:rsidRPr="000158B6">
        <w:rPr>
          <w:lang w:val="ru-RU"/>
        </w:rPr>
        <w:t xml:space="preserve"> </w:t>
      </w:r>
      <w:r>
        <w:rPr>
          <w:lang w:val="ru-RU"/>
        </w:rPr>
        <w:t>и</w:t>
      </w:r>
      <w:r w:rsidRPr="000158B6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0158B6">
        <w:rPr>
          <w:lang w:val="ru-RU"/>
        </w:rPr>
        <w:t xml:space="preserve"> </w:t>
      </w:r>
      <w:r>
        <w:rPr>
          <w:lang w:val="ru-RU"/>
        </w:rPr>
        <w:t>ему</w:t>
      </w:r>
      <w:r w:rsidRPr="000158B6">
        <w:rPr>
          <w:lang w:val="ru-RU"/>
        </w:rPr>
        <w:t xml:space="preserve"> </w:t>
      </w:r>
      <w:r>
        <w:rPr>
          <w:lang w:val="ru-RU"/>
        </w:rPr>
        <w:t>исчерпывающих</w:t>
      </w:r>
      <w:r w:rsidRPr="000158B6">
        <w:rPr>
          <w:lang w:val="ru-RU"/>
        </w:rPr>
        <w:t xml:space="preserve"> </w:t>
      </w:r>
      <w:r>
        <w:rPr>
          <w:lang w:val="ru-RU"/>
        </w:rPr>
        <w:t>отчетов</w:t>
      </w:r>
      <w:r w:rsidRPr="000158B6">
        <w:rPr>
          <w:lang w:val="ru-RU"/>
        </w:rPr>
        <w:t xml:space="preserve">:  </w:t>
      </w:r>
      <w:r>
        <w:rPr>
          <w:lang w:val="ru-RU"/>
        </w:rPr>
        <w:t>ПКП, КРИС или какой-либо другой комитет.  Было</w:t>
      </w:r>
      <w:r w:rsidRPr="000158B6">
        <w:rPr>
          <w:lang w:val="ru-RU"/>
        </w:rPr>
        <w:t xml:space="preserve"> </w:t>
      </w:r>
      <w:r>
        <w:rPr>
          <w:lang w:val="ru-RU"/>
        </w:rPr>
        <w:t>бы</w:t>
      </w:r>
      <w:r w:rsidRPr="000158B6">
        <w:rPr>
          <w:lang w:val="ru-RU"/>
        </w:rPr>
        <w:t xml:space="preserve"> </w:t>
      </w:r>
      <w:r>
        <w:rPr>
          <w:lang w:val="ru-RU"/>
        </w:rPr>
        <w:t>целесообразно</w:t>
      </w:r>
      <w:r w:rsidRPr="000158B6">
        <w:rPr>
          <w:lang w:val="ru-RU"/>
        </w:rPr>
        <w:t xml:space="preserve"> </w:t>
      </w:r>
      <w:r>
        <w:rPr>
          <w:lang w:val="ru-RU"/>
        </w:rPr>
        <w:t>собрать</w:t>
      </w:r>
      <w:r w:rsidRPr="000158B6">
        <w:rPr>
          <w:lang w:val="ru-RU"/>
        </w:rPr>
        <w:t xml:space="preserve"> </w:t>
      </w:r>
      <w:r>
        <w:rPr>
          <w:lang w:val="ru-RU"/>
        </w:rPr>
        <w:t>более</w:t>
      </w:r>
      <w:r w:rsidRPr="000158B6">
        <w:rPr>
          <w:lang w:val="ru-RU"/>
        </w:rPr>
        <w:t xml:space="preserve"> </w:t>
      </w:r>
      <w:r>
        <w:rPr>
          <w:lang w:val="ru-RU"/>
        </w:rPr>
        <w:t>полные</w:t>
      </w:r>
      <w:r w:rsidRPr="000158B6">
        <w:rPr>
          <w:lang w:val="ru-RU"/>
        </w:rPr>
        <w:t xml:space="preserve"> </w:t>
      </w:r>
      <w:r>
        <w:rPr>
          <w:lang w:val="ru-RU"/>
        </w:rPr>
        <w:t>сведения</w:t>
      </w:r>
      <w:r w:rsidRPr="000158B6">
        <w:rPr>
          <w:lang w:val="ru-RU"/>
        </w:rPr>
        <w:t xml:space="preserve">, </w:t>
      </w:r>
      <w:r>
        <w:rPr>
          <w:lang w:val="ru-RU"/>
        </w:rPr>
        <w:t>с</w:t>
      </w:r>
      <w:r w:rsidRPr="000158B6">
        <w:rPr>
          <w:lang w:val="ru-RU"/>
        </w:rPr>
        <w:t xml:space="preserve"> </w:t>
      </w:r>
      <w:r>
        <w:rPr>
          <w:lang w:val="ru-RU"/>
        </w:rPr>
        <w:t>помощью</w:t>
      </w:r>
      <w:r w:rsidRPr="000158B6">
        <w:rPr>
          <w:lang w:val="ru-RU"/>
        </w:rPr>
        <w:t xml:space="preserve"> </w:t>
      </w:r>
      <w:r>
        <w:rPr>
          <w:lang w:val="ru-RU"/>
        </w:rPr>
        <w:lastRenderedPageBreak/>
        <w:t>которых</w:t>
      </w:r>
      <w:r w:rsidRPr="000158B6">
        <w:rPr>
          <w:lang w:val="ru-RU"/>
        </w:rPr>
        <w:t xml:space="preserve"> </w:t>
      </w:r>
      <w:r>
        <w:rPr>
          <w:lang w:val="ru-RU"/>
        </w:rPr>
        <w:t>можно</w:t>
      </w:r>
      <w:r w:rsidRPr="000158B6">
        <w:rPr>
          <w:lang w:val="ru-RU"/>
        </w:rPr>
        <w:t xml:space="preserve"> </w:t>
      </w:r>
      <w:r>
        <w:rPr>
          <w:lang w:val="ru-RU"/>
        </w:rPr>
        <w:t>будет</w:t>
      </w:r>
      <w:r w:rsidRPr="000158B6">
        <w:rPr>
          <w:lang w:val="ru-RU"/>
        </w:rPr>
        <w:t xml:space="preserve"> </w:t>
      </w:r>
      <w:r>
        <w:rPr>
          <w:lang w:val="ru-RU"/>
        </w:rPr>
        <w:t>понять,</w:t>
      </w:r>
      <w:r w:rsidRPr="000158B6">
        <w:rPr>
          <w:lang w:val="ru-RU"/>
        </w:rPr>
        <w:t xml:space="preserve"> </w:t>
      </w:r>
      <w:r>
        <w:rPr>
          <w:lang w:val="ru-RU"/>
        </w:rPr>
        <w:t>чем могут воспользоваться страны и какие выгоды они могут получить.  Делегация</w:t>
      </w:r>
      <w:r w:rsidRPr="003727FF">
        <w:rPr>
          <w:lang w:val="ru-RU"/>
        </w:rPr>
        <w:t xml:space="preserve"> </w:t>
      </w:r>
      <w:r>
        <w:rPr>
          <w:lang w:val="ru-RU"/>
        </w:rPr>
        <w:t>поблагодарила</w:t>
      </w:r>
      <w:r w:rsidRPr="003727FF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3727FF">
        <w:rPr>
          <w:lang w:val="ru-RU"/>
        </w:rPr>
        <w:t xml:space="preserve"> </w:t>
      </w:r>
      <w:r>
        <w:rPr>
          <w:lang w:val="ru-RU"/>
        </w:rPr>
        <w:t>за</w:t>
      </w:r>
      <w:r w:rsidRPr="003727FF">
        <w:rPr>
          <w:lang w:val="ru-RU"/>
        </w:rPr>
        <w:t xml:space="preserve"> </w:t>
      </w:r>
      <w:r>
        <w:rPr>
          <w:lang w:val="ru-RU"/>
        </w:rPr>
        <w:t>проводимую работу</w:t>
      </w:r>
      <w:r w:rsidRPr="003727FF">
        <w:rPr>
          <w:lang w:val="ru-RU"/>
        </w:rPr>
        <w:t>.</w:t>
      </w:r>
    </w:p>
    <w:p w:rsidR="007500C6" w:rsidRPr="00292D5A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292D5A">
        <w:rPr>
          <w:lang w:val="ru-RU"/>
        </w:rPr>
        <w:t xml:space="preserve"> </w:t>
      </w:r>
      <w:r>
        <w:rPr>
          <w:lang w:val="ru-RU"/>
        </w:rPr>
        <w:t>Японии</w:t>
      </w:r>
      <w:r w:rsidRPr="00292D5A">
        <w:rPr>
          <w:lang w:val="ru-RU"/>
        </w:rPr>
        <w:t xml:space="preserve"> </w:t>
      </w:r>
      <w:r>
        <w:rPr>
          <w:lang w:val="ru-RU"/>
        </w:rPr>
        <w:t>высоко</w:t>
      </w:r>
      <w:r w:rsidRPr="00292D5A">
        <w:rPr>
          <w:lang w:val="ru-RU"/>
        </w:rPr>
        <w:t xml:space="preserve"> </w:t>
      </w:r>
      <w:r>
        <w:rPr>
          <w:lang w:val="ru-RU"/>
        </w:rPr>
        <w:t>оценила</w:t>
      </w:r>
      <w:r w:rsidRPr="00292D5A">
        <w:rPr>
          <w:lang w:val="ru-RU"/>
        </w:rPr>
        <w:t xml:space="preserve"> </w:t>
      </w:r>
      <w:r>
        <w:rPr>
          <w:lang w:val="ru-RU"/>
        </w:rPr>
        <w:t>ведущуюся</w:t>
      </w:r>
      <w:r w:rsidRPr="00292D5A">
        <w:rPr>
          <w:lang w:val="ru-RU"/>
        </w:rPr>
        <w:t xml:space="preserve"> </w:t>
      </w:r>
      <w:r>
        <w:rPr>
          <w:lang w:val="ru-RU"/>
        </w:rPr>
        <w:t>работу</w:t>
      </w:r>
      <w:r w:rsidRPr="00292D5A">
        <w:rPr>
          <w:lang w:val="ru-RU"/>
        </w:rPr>
        <w:t xml:space="preserve"> </w:t>
      </w:r>
      <w:r>
        <w:rPr>
          <w:lang w:val="ru-RU"/>
        </w:rPr>
        <w:t>по</w:t>
      </w:r>
      <w:r w:rsidRPr="00292D5A">
        <w:rPr>
          <w:lang w:val="ru-RU"/>
        </w:rPr>
        <w:t xml:space="preserve"> </w:t>
      </w:r>
      <w:r>
        <w:rPr>
          <w:lang w:val="ru-RU"/>
        </w:rPr>
        <w:t>решению</w:t>
      </w:r>
      <w:r w:rsidRPr="00292D5A">
        <w:rPr>
          <w:lang w:val="ru-RU"/>
        </w:rPr>
        <w:t xml:space="preserve"> </w:t>
      </w:r>
      <w:r>
        <w:rPr>
          <w:lang w:val="ru-RU"/>
        </w:rPr>
        <w:t>глобальных</w:t>
      </w:r>
      <w:r w:rsidRPr="00292D5A">
        <w:rPr>
          <w:lang w:val="ru-RU"/>
        </w:rPr>
        <w:t xml:space="preserve"> </w:t>
      </w:r>
      <w:r>
        <w:rPr>
          <w:lang w:val="ru-RU"/>
        </w:rPr>
        <w:t>задач</w:t>
      </w:r>
      <w:r w:rsidRPr="00292D5A">
        <w:rPr>
          <w:lang w:val="ru-RU"/>
        </w:rPr>
        <w:t xml:space="preserve">, </w:t>
      </w:r>
      <w:r>
        <w:rPr>
          <w:lang w:val="ru-RU"/>
        </w:rPr>
        <w:t>в</w:t>
      </w:r>
      <w:r w:rsidRPr="00292D5A">
        <w:rPr>
          <w:lang w:val="ru-RU"/>
        </w:rPr>
        <w:t xml:space="preserve"> </w:t>
      </w:r>
      <w:r>
        <w:rPr>
          <w:lang w:val="ru-RU"/>
        </w:rPr>
        <w:t>частности, усилия, связанные с</w:t>
      </w:r>
      <w:r w:rsidRPr="00292D5A">
        <w:rPr>
          <w:lang w:val="ru-RU"/>
        </w:rPr>
        <w:t xml:space="preserve"> </w:t>
      </w:r>
      <w:r w:rsidRPr="003C35CF">
        <w:rPr>
          <w:i/>
        </w:rPr>
        <w:t>WIPO</w:t>
      </w:r>
      <w:r w:rsidRPr="00292D5A">
        <w:rPr>
          <w:i/>
          <w:lang w:val="ru-RU"/>
        </w:rPr>
        <w:t xml:space="preserve"> </w:t>
      </w:r>
      <w:r w:rsidRPr="003C35CF">
        <w:rPr>
          <w:i/>
        </w:rPr>
        <w:t>Re</w:t>
      </w:r>
      <w:r w:rsidRPr="00292D5A">
        <w:rPr>
          <w:i/>
          <w:lang w:val="ru-RU"/>
        </w:rPr>
        <w:t>:</w:t>
      </w:r>
      <w:r w:rsidRPr="003C35CF">
        <w:rPr>
          <w:i/>
        </w:rPr>
        <w:t>Search</w:t>
      </w:r>
      <w:r w:rsidRPr="00292D5A">
        <w:rPr>
          <w:lang w:val="ru-RU"/>
        </w:rPr>
        <w:t xml:space="preserve"> </w:t>
      </w:r>
      <w:r>
        <w:rPr>
          <w:lang w:val="ru-RU"/>
        </w:rPr>
        <w:t>и</w:t>
      </w:r>
      <w:r w:rsidRPr="00292D5A">
        <w:rPr>
          <w:lang w:val="ru-RU"/>
        </w:rPr>
        <w:t xml:space="preserve"> </w:t>
      </w:r>
      <w:r w:rsidRPr="00170A52">
        <w:t>WIPO</w:t>
      </w:r>
      <w:r w:rsidRPr="00292D5A">
        <w:rPr>
          <w:lang w:val="ru-RU"/>
        </w:rPr>
        <w:t xml:space="preserve"> </w:t>
      </w:r>
      <w:r w:rsidRPr="00170A52">
        <w:t>GREEN</w:t>
      </w:r>
      <w:r w:rsidRPr="00292D5A">
        <w:rPr>
          <w:lang w:val="ru-RU"/>
        </w:rPr>
        <w:t xml:space="preserve">, </w:t>
      </w:r>
      <w:r>
        <w:rPr>
          <w:lang w:val="ru-RU"/>
        </w:rPr>
        <w:t>в</w:t>
      </w:r>
      <w:r w:rsidRPr="00292D5A">
        <w:rPr>
          <w:lang w:val="ru-RU"/>
        </w:rPr>
        <w:t xml:space="preserve"> </w:t>
      </w:r>
      <w:r>
        <w:rPr>
          <w:lang w:val="ru-RU"/>
        </w:rPr>
        <w:t>которых</w:t>
      </w:r>
      <w:r w:rsidRPr="00292D5A">
        <w:rPr>
          <w:lang w:val="ru-RU"/>
        </w:rPr>
        <w:t xml:space="preserve"> </w:t>
      </w:r>
      <w:r>
        <w:rPr>
          <w:lang w:val="ru-RU"/>
        </w:rPr>
        <w:t>Япония</w:t>
      </w:r>
      <w:r w:rsidRPr="00292D5A">
        <w:rPr>
          <w:lang w:val="ru-RU"/>
        </w:rPr>
        <w:t xml:space="preserve"> </w:t>
      </w:r>
      <w:r>
        <w:rPr>
          <w:lang w:val="ru-RU"/>
        </w:rPr>
        <w:t>принимает</w:t>
      </w:r>
      <w:r w:rsidRPr="00292D5A">
        <w:rPr>
          <w:lang w:val="ru-RU"/>
        </w:rPr>
        <w:t xml:space="preserve"> </w:t>
      </w:r>
      <w:r>
        <w:rPr>
          <w:lang w:val="ru-RU"/>
        </w:rPr>
        <w:t>активное</w:t>
      </w:r>
      <w:r w:rsidRPr="00292D5A">
        <w:rPr>
          <w:lang w:val="ru-RU"/>
        </w:rPr>
        <w:t xml:space="preserve"> </w:t>
      </w:r>
      <w:r>
        <w:rPr>
          <w:lang w:val="ru-RU"/>
        </w:rPr>
        <w:t>участие</w:t>
      </w:r>
      <w:r w:rsidRPr="00292D5A">
        <w:rPr>
          <w:lang w:val="ru-RU"/>
        </w:rPr>
        <w:t xml:space="preserve">.  </w:t>
      </w:r>
      <w:r>
        <w:rPr>
          <w:lang w:val="ru-RU"/>
        </w:rPr>
        <w:t>В</w:t>
      </w:r>
      <w:r w:rsidRPr="00292D5A">
        <w:rPr>
          <w:lang w:val="ru-RU"/>
        </w:rPr>
        <w:t xml:space="preserve"> </w:t>
      </w:r>
      <w:r>
        <w:rPr>
          <w:lang w:val="ru-RU"/>
        </w:rPr>
        <w:t>связи</w:t>
      </w:r>
      <w:r w:rsidRPr="00292D5A">
        <w:rPr>
          <w:lang w:val="ru-RU"/>
        </w:rPr>
        <w:t xml:space="preserve"> </w:t>
      </w:r>
      <w:r>
        <w:rPr>
          <w:lang w:val="ru-RU"/>
        </w:rPr>
        <w:t>с</w:t>
      </w:r>
      <w:r w:rsidRPr="00292D5A">
        <w:rPr>
          <w:lang w:val="ru-RU"/>
        </w:rPr>
        <w:t xml:space="preserve"> </w:t>
      </w:r>
      <w:r w:rsidRPr="00170A52">
        <w:t>WIPO</w:t>
      </w:r>
      <w:r w:rsidRPr="00292D5A">
        <w:rPr>
          <w:lang w:val="ru-RU"/>
        </w:rPr>
        <w:t xml:space="preserve"> </w:t>
      </w:r>
      <w:r w:rsidRPr="00170A52">
        <w:t>GREEN</w:t>
      </w:r>
      <w:r w:rsidRPr="00292D5A">
        <w:rPr>
          <w:lang w:val="ru-RU"/>
        </w:rPr>
        <w:t xml:space="preserve"> </w:t>
      </w:r>
      <w:r>
        <w:rPr>
          <w:lang w:val="ru-RU"/>
        </w:rPr>
        <w:t>делегация</w:t>
      </w:r>
      <w:r w:rsidRPr="00292D5A">
        <w:rPr>
          <w:lang w:val="ru-RU"/>
        </w:rPr>
        <w:t xml:space="preserve"> </w:t>
      </w:r>
      <w:r>
        <w:rPr>
          <w:lang w:val="ru-RU"/>
        </w:rPr>
        <w:t>отметила</w:t>
      </w:r>
      <w:r w:rsidRPr="00292D5A">
        <w:rPr>
          <w:lang w:val="ru-RU"/>
        </w:rPr>
        <w:t xml:space="preserve">, </w:t>
      </w:r>
      <w:r>
        <w:rPr>
          <w:lang w:val="ru-RU"/>
        </w:rPr>
        <w:t>что</w:t>
      </w:r>
      <w:r w:rsidRPr="00292D5A">
        <w:rPr>
          <w:lang w:val="ru-RU"/>
        </w:rPr>
        <w:t xml:space="preserve"> </w:t>
      </w:r>
      <w:r>
        <w:rPr>
          <w:lang w:val="ru-RU"/>
        </w:rPr>
        <w:t>конференция</w:t>
      </w:r>
      <w:r w:rsidRPr="00292D5A">
        <w:rPr>
          <w:lang w:val="ru-RU"/>
        </w:rPr>
        <w:t xml:space="preserve"> </w:t>
      </w:r>
      <w:r>
        <w:rPr>
          <w:lang w:val="ru-RU"/>
        </w:rPr>
        <w:t>на</w:t>
      </w:r>
      <w:r w:rsidRPr="00292D5A">
        <w:rPr>
          <w:lang w:val="ru-RU"/>
        </w:rPr>
        <w:t xml:space="preserve"> </w:t>
      </w:r>
      <w:r>
        <w:rPr>
          <w:lang w:val="ru-RU"/>
        </w:rPr>
        <w:t>тему</w:t>
      </w:r>
      <w:r w:rsidRPr="00292D5A">
        <w:rPr>
          <w:lang w:val="ru-RU"/>
        </w:rPr>
        <w:t xml:space="preserve"> «</w:t>
      </w:r>
      <w:r>
        <w:rPr>
          <w:lang w:val="ru-RU"/>
        </w:rPr>
        <w:t>Инновации</w:t>
      </w:r>
      <w:r w:rsidRPr="00292D5A">
        <w:rPr>
          <w:lang w:val="ru-RU"/>
        </w:rPr>
        <w:t xml:space="preserve"> </w:t>
      </w:r>
      <w:r>
        <w:rPr>
          <w:lang w:val="ru-RU"/>
        </w:rPr>
        <w:t>в</w:t>
      </w:r>
      <w:r w:rsidRPr="00292D5A">
        <w:rPr>
          <w:lang w:val="ru-RU"/>
        </w:rPr>
        <w:t xml:space="preserve"> </w:t>
      </w:r>
      <w:r>
        <w:rPr>
          <w:lang w:val="ru-RU"/>
        </w:rPr>
        <w:t>области</w:t>
      </w:r>
      <w:r w:rsidRPr="00292D5A">
        <w:rPr>
          <w:lang w:val="ru-RU"/>
        </w:rPr>
        <w:t xml:space="preserve"> </w:t>
      </w:r>
      <w:r>
        <w:rPr>
          <w:lang w:val="ru-RU"/>
        </w:rPr>
        <w:t>изменения</w:t>
      </w:r>
      <w:r w:rsidRPr="00292D5A">
        <w:rPr>
          <w:lang w:val="ru-RU"/>
        </w:rPr>
        <w:t xml:space="preserve"> </w:t>
      </w:r>
      <w:r>
        <w:rPr>
          <w:lang w:val="ru-RU"/>
        </w:rPr>
        <w:t>климата</w:t>
      </w:r>
      <w:r w:rsidRPr="00292D5A">
        <w:rPr>
          <w:lang w:val="ru-RU"/>
        </w:rPr>
        <w:t xml:space="preserve"> </w:t>
      </w:r>
      <w:r>
        <w:rPr>
          <w:lang w:val="ru-RU"/>
        </w:rPr>
        <w:t>в</w:t>
      </w:r>
      <w:r w:rsidRPr="00292D5A">
        <w:rPr>
          <w:lang w:val="ru-RU"/>
        </w:rPr>
        <w:t xml:space="preserve"> </w:t>
      </w:r>
      <w:r>
        <w:rPr>
          <w:lang w:val="ru-RU"/>
        </w:rPr>
        <w:t>Африке</w:t>
      </w:r>
      <w:r w:rsidRPr="00292D5A">
        <w:rPr>
          <w:lang w:val="ru-RU"/>
        </w:rPr>
        <w:t xml:space="preserve">», </w:t>
      </w:r>
      <w:r>
        <w:rPr>
          <w:lang w:val="ru-RU"/>
        </w:rPr>
        <w:t>состоявшаяся</w:t>
      </w:r>
      <w:r w:rsidRPr="00292D5A">
        <w:rPr>
          <w:lang w:val="ru-RU"/>
        </w:rPr>
        <w:t xml:space="preserve"> </w:t>
      </w:r>
      <w:r>
        <w:rPr>
          <w:lang w:val="ru-RU"/>
        </w:rPr>
        <w:t>в</w:t>
      </w:r>
      <w:r w:rsidRPr="00292D5A">
        <w:rPr>
          <w:lang w:val="ru-RU"/>
        </w:rPr>
        <w:t xml:space="preserve"> </w:t>
      </w:r>
      <w:r>
        <w:rPr>
          <w:lang w:val="ru-RU"/>
        </w:rPr>
        <w:t>Кении</w:t>
      </w:r>
      <w:r w:rsidRPr="00292D5A">
        <w:rPr>
          <w:lang w:val="ru-RU"/>
        </w:rPr>
        <w:t xml:space="preserve"> </w:t>
      </w:r>
      <w:r>
        <w:rPr>
          <w:lang w:val="ru-RU"/>
        </w:rPr>
        <w:t>в</w:t>
      </w:r>
      <w:r w:rsidRPr="00292D5A">
        <w:rPr>
          <w:lang w:val="ru-RU"/>
        </w:rPr>
        <w:t xml:space="preserve"> </w:t>
      </w:r>
      <w:r>
        <w:rPr>
          <w:lang w:val="ru-RU"/>
        </w:rPr>
        <w:t>июне</w:t>
      </w:r>
      <w:r w:rsidRPr="00292D5A">
        <w:rPr>
          <w:lang w:val="ru-RU"/>
        </w:rPr>
        <w:t xml:space="preserve"> </w:t>
      </w:r>
      <w:r>
        <w:rPr>
          <w:lang w:val="ru-RU"/>
        </w:rPr>
        <w:t>этого</w:t>
      </w:r>
      <w:r w:rsidRPr="00292D5A">
        <w:rPr>
          <w:lang w:val="ru-RU"/>
        </w:rPr>
        <w:t xml:space="preserve"> </w:t>
      </w:r>
      <w:r>
        <w:rPr>
          <w:lang w:val="ru-RU"/>
        </w:rPr>
        <w:t>года</w:t>
      </w:r>
      <w:r w:rsidRPr="00292D5A">
        <w:rPr>
          <w:lang w:val="ru-RU"/>
        </w:rPr>
        <w:t xml:space="preserve">, </w:t>
      </w:r>
      <w:r>
        <w:rPr>
          <w:lang w:val="ru-RU"/>
        </w:rPr>
        <w:t>частично</w:t>
      </w:r>
      <w:r w:rsidRPr="00292D5A">
        <w:rPr>
          <w:lang w:val="ru-RU"/>
        </w:rPr>
        <w:t xml:space="preserve"> </w:t>
      </w:r>
      <w:r>
        <w:rPr>
          <w:lang w:val="ru-RU"/>
        </w:rPr>
        <w:t>финансировалась</w:t>
      </w:r>
      <w:r w:rsidRPr="00292D5A">
        <w:rPr>
          <w:lang w:val="ru-RU"/>
        </w:rPr>
        <w:t xml:space="preserve"> </w:t>
      </w:r>
      <w:r>
        <w:rPr>
          <w:lang w:val="ru-RU"/>
        </w:rPr>
        <w:t>ВОИС</w:t>
      </w:r>
      <w:r w:rsidRPr="00292D5A">
        <w:rPr>
          <w:lang w:val="ru-RU"/>
        </w:rPr>
        <w:t xml:space="preserve">, </w:t>
      </w:r>
      <w:r>
        <w:rPr>
          <w:lang w:val="ru-RU"/>
        </w:rPr>
        <w:t>и</w:t>
      </w:r>
      <w:r w:rsidRPr="00292D5A">
        <w:rPr>
          <w:lang w:val="ru-RU"/>
        </w:rPr>
        <w:t xml:space="preserve"> </w:t>
      </w:r>
      <w:r>
        <w:rPr>
          <w:lang w:val="ru-RU"/>
        </w:rPr>
        <w:t>что</w:t>
      </w:r>
      <w:r w:rsidRPr="00292D5A">
        <w:rPr>
          <w:lang w:val="ru-RU"/>
        </w:rPr>
        <w:t xml:space="preserve"> </w:t>
      </w:r>
      <w:r>
        <w:rPr>
          <w:lang w:val="ru-RU"/>
        </w:rPr>
        <w:t>она</w:t>
      </w:r>
      <w:r w:rsidRPr="00292D5A">
        <w:rPr>
          <w:lang w:val="ru-RU"/>
        </w:rPr>
        <w:t xml:space="preserve"> </w:t>
      </w:r>
      <w:r>
        <w:rPr>
          <w:lang w:val="ru-RU"/>
        </w:rPr>
        <w:t>считает</w:t>
      </w:r>
      <w:r w:rsidRPr="00292D5A">
        <w:rPr>
          <w:lang w:val="ru-RU"/>
        </w:rPr>
        <w:t xml:space="preserve"> </w:t>
      </w:r>
      <w:r>
        <w:rPr>
          <w:lang w:val="ru-RU"/>
        </w:rPr>
        <w:t>важным</w:t>
      </w:r>
      <w:r w:rsidRPr="00292D5A">
        <w:rPr>
          <w:lang w:val="ru-RU"/>
        </w:rPr>
        <w:t xml:space="preserve"> </w:t>
      </w:r>
      <w:r>
        <w:rPr>
          <w:lang w:val="ru-RU"/>
        </w:rPr>
        <w:t>создавать</w:t>
      </w:r>
      <w:r w:rsidRPr="00292D5A">
        <w:rPr>
          <w:lang w:val="ru-RU"/>
        </w:rPr>
        <w:t xml:space="preserve"> </w:t>
      </w:r>
      <w:r>
        <w:rPr>
          <w:lang w:val="ru-RU"/>
        </w:rPr>
        <w:t>условия</w:t>
      </w:r>
      <w:r w:rsidRPr="00292D5A">
        <w:rPr>
          <w:lang w:val="ru-RU"/>
        </w:rPr>
        <w:t xml:space="preserve"> </w:t>
      </w:r>
      <w:r>
        <w:rPr>
          <w:lang w:val="ru-RU"/>
        </w:rPr>
        <w:t>для</w:t>
      </w:r>
      <w:r w:rsidRPr="00292D5A">
        <w:rPr>
          <w:lang w:val="ru-RU"/>
        </w:rPr>
        <w:t xml:space="preserve"> </w:t>
      </w:r>
      <w:r>
        <w:rPr>
          <w:lang w:val="ru-RU"/>
        </w:rPr>
        <w:t>того</w:t>
      </w:r>
      <w:r w:rsidRPr="00292D5A">
        <w:rPr>
          <w:lang w:val="ru-RU"/>
        </w:rPr>
        <w:t xml:space="preserve">, </w:t>
      </w:r>
      <w:r>
        <w:rPr>
          <w:lang w:val="ru-RU"/>
        </w:rPr>
        <w:t>чтобы</w:t>
      </w:r>
      <w:r w:rsidRPr="00292D5A">
        <w:rPr>
          <w:lang w:val="ru-RU"/>
        </w:rPr>
        <w:t xml:space="preserve"> </w:t>
      </w:r>
      <w:r>
        <w:rPr>
          <w:lang w:val="ru-RU"/>
        </w:rPr>
        <w:t>содействовать решению глобальных</w:t>
      </w:r>
      <w:r w:rsidRPr="00292D5A">
        <w:rPr>
          <w:lang w:val="ru-RU"/>
        </w:rPr>
        <w:t xml:space="preserve"> </w:t>
      </w:r>
      <w:r>
        <w:rPr>
          <w:lang w:val="ru-RU"/>
        </w:rPr>
        <w:t>проблем на</w:t>
      </w:r>
      <w:r w:rsidRPr="00292D5A">
        <w:rPr>
          <w:lang w:val="ru-RU"/>
        </w:rPr>
        <w:t xml:space="preserve"> </w:t>
      </w:r>
      <w:r>
        <w:rPr>
          <w:lang w:val="ru-RU"/>
        </w:rPr>
        <w:t>добровольной</w:t>
      </w:r>
      <w:r w:rsidRPr="00292D5A">
        <w:rPr>
          <w:lang w:val="ru-RU"/>
        </w:rPr>
        <w:t xml:space="preserve"> </w:t>
      </w:r>
      <w:r>
        <w:rPr>
          <w:lang w:val="ru-RU"/>
        </w:rPr>
        <w:t>основе начала</w:t>
      </w:r>
      <w:r w:rsidRPr="00292D5A">
        <w:rPr>
          <w:lang w:val="ru-RU"/>
        </w:rPr>
        <w:t xml:space="preserve"> </w:t>
      </w:r>
      <w:r>
        <w:rPr>
          <w:lang w:val="ru-RU"/>
        </w:rPr>
        <w:t>промышленность</w:t>
      </w:r>
      <w:r w:rsidRPr="00292D5A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292D5A">
        <w:rPr>
          <w:lang w:val="ru-RU"/>
        </w:rPr>
        <w:t xml:space="preserve"> </w:t>
      </w:r>
      <w:r>
        <w:rPr>
          <w:lang w:val="ru-RU"/>
        </w:rPr>
        <w:t>выразила</w:t>
      </w:r>
      <w:r w:rsidRPr="00292D5A">
        <w:rPr>
          <w:lang w:val="ru-RU"/>
        </w:rPr>
        <w:t xml:space="preserve"> </w:t>
      </w:r>
      <w:r>
        <w:rPr>
          <w:lang w:val="ru-RU"/>
        </w:rPr>
        <w:t>желание</w:t>
      </w:r>
      <w:r w:rsidRPr="00292D5A">
        <w:rPr>
          <w:lang w:val="ru-RU"/>
        </w:rPr>
        <w:t xml:space="preserve"> </w:t>
      </w:r>
      <w:r>
        <w:rPr>
          <w:lang w:val="ru-RU"/>
        </w:rPr>
        <w:t>активно</w:t>
      </w:r>
      <w:r w:rsidRPr="00292D5A">
        <w:rPr>
          <w:lang w:val="ru-RU"/>
        </w:rPr>
        <w:t xml:space="preserve"> </w:t>
      </w:r>
      <w:r>
        <w:rPr>
          <w:lang w:val="ru-RU"/>
        </w:rPr>
        <w:t>сотрудничать</w:t>
      </w:r>
      <w:r w:rsidRPr="00292D5A">
        <w:rPr>
          <w:lang w:val="ru-RU"/>
        </w:rPr>
        <w:t xml:space="preserve"> </w:t>
      </w:r>
      <w:r>
        <w:rPr>
          <w:lang w:val="ru-RU"/>
        </w:rPr>
        <w:t>с</w:t>
      </w:r>
      <w:r w:rsidRPr="00292D5A">
        <w:rPr>
          <w:lang w:val="ru-RU"/>
        </w:rPr>
        <w:t xml:space="preserve"> </w:t>
      </w:r>
      <w:r>
        <w:rPr>
          <w:lang w:val="ru-RU"/>
        </w:rPr>
        <w:t>ВОИС</w:t>
      </w:r>
      <w:r w:rsidRPr="00292D5A">
        <w:rPr>
          <w:lang w:val="ru-RU"/>
        </w:rPr>
        <w:t xml:space="preserve"> </w:t>
      </w:r>
      <w:r>
        <w:rPr>
          <w:lang w:val="ru-RU"/>
        </w:rPr>
        <w:t>в</w:t>
      </w:r>
      <w:r w:rsidRPr="00292D5A">
        <w:rPr>
          <w:lang w:val="ru-RU"/>
        </w:rPr>
        <w:t xml:space="preserve"> </w:t>
      </w:r>
      <w:r>
        <w:rPr>
          <w:lang w:val="ru-RU"/>
        </w:rPr>
        <w:t>этом</w:t>
      </w:r>
      <w:r w:rsidRPr="00292D5A">
        <w:rPr>
          <w:lang w:val="ru-RU"/>
        </w:rPr>
        <w:t xml:space="preserve"> </w:t>
      </w:r>
      <w:r>
        <w:rPr>
          <w:lang w:val="ru-RU"/>
        </w:rPr>
        <w:t>направлении</w:t>
      </w:r>
      <w:r w:rsidRPr="00292D5A">
        <w:rPr>
          <w:lang w:val="ru-RU"/>
        </w:rPr>
        <w:t xml:space="preserve">. </w:t>
      </w:r>
    </w:p>
    <w:p w:rsidR="007500C6" w:rsidRPr="00091B4F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48738B">
        <w:rPr>
          <w:lang w:val="ru-RU"/>
        </w:rPr>
        <w:t xml:space="preserve"> </w:t>
      </w:r>
      <w:r>
        <w:rPr>
          <w:lang w:val="ru-RU"/>
        </w:rPr>
        <w:t>Сальвадора</w:t>
      </w:r>
      <w:r w:rsidRPr="0048738B">
        <w:rPr>
          <w:lang w:val="ru-RU"/>
        </w:rPr>
        <w:t xml:space="preserve"> </w:t>
      </w:r>
      <w:r>
        <w:rPr>
          <w:lang w:val="ru-RU"/>
        </w:rPr>
        <w:t>заявила</w:t>
      </w:r>
      <w:r w:rsidRPr="0048738B">
        <w:rPr>
          <w:lang w:val="ru-RU"/>
        </w:rPr>
        <w:t xml:space="preserve">, </w:t>
      </w:r>
      <w:r>
        <w:rPr>
          <w:lang w:val="ru-RU"/>
        </w:rPr>
        <w:t>что</w:t>
      </w:r>
      <w:r w:rsidRPr="0048738B">
        <w:rPr>
          <w:lang w:val="ru-RU"/>
        </w:rPr>
        <w:t xml:space="preserve"> </w:t>
      </w:r>
      <w:r>
        <w:rPr>
          <w:lang w:val="ru-RU"/>
        </w:rPr>
        <w:t>обсуждаемая</w:t>
      </w:r>
      <w:r w:rsidRPr="0048738B">
        <w:rPr>
          <w:lang w:val="ru-RU"/>
        </w:rPr>
        <w:t xml:space="preserve"> </w:t>
      </w:r>
      <w:r>
        <w:rPr>
          <w:lang w:val="ru-RU"/>
        </w:rPr>
        <w:t>тема</w:t>
      </w:r>
      <w:r w:rsidRPr="0048738B">
        <w:rPr>
          <w:lang w:val="ru-RU"/>
        </w:rPr>
        <w:t xml:space="preserve">, </w:t>
      </w:r>
      <w:r w:rsidRPr="003C35CF">
        <w:rPr>
          <w:i/>
        </w:rPr>
        <w:t>WIPO</w:t>
      </w:r>
      <w:r w:rsidRPr="0048738B">
        <w:rPr>
          <w:i/>
          <w:lang w:val="ru-RU"/>
        </w:rPr>
        <w:t xml:space="preserve"> </w:t>
      </w:r>
      <w:r w:rsidRPr="003C35CF">
        <w:rPr>
          <w:i/>
        </w:rPr>
        <w:t>Re</w:t>
      </w:r>
      <w:r w:rsidRPr="0048738B">
        <w:rPr>
          <w:i/>
          <w:lang w:val="ru-RU"/>
        </w:rPr>
        <w:t>:</w:t>
      </w:r>
      <w:r w:rsidRPr="003C35CF">
        <w:rPr>
          <w:i/>
        </w:rPr>
        <w:t>Search</w:t>
      </w:r>
      <w:r w:rsidRPr="0048738B">
        <w:rPr>
          <w:lang w:val="ru-RU"/>
        </w:rPr>
        <w:t xml:space="preserve"> </w:t>
      </w:r>
      <w:r>
        <w:rPr>
          <w:lang w:val="ru-RU"/>
        </w:rPr>
        <w:t>и</w:t>
      </w:r>
      <w:r w:rsidRPr="0048738B">
        <w:rPr>
          <w:lang w:val="ru-RU"/>
        </w:rPr>
        <w:t xml:space="preserve"> </w:t>
      </w:r>
      <w:r w:rsidRPr="00170A52">
        <w:t>WIPO</w:t>
      </w:r>
      <w:r w:rsidRPr="0048738B">
        <w:rPr>
          <w:lang w:val="ru-RU"/>
        </w:rPr>
        <w:t xml:space="preserve"> </w:t>
      </w:r>
      <w:r w:rsidRPr="00170A52">
        <w:t>GREEN</w:t>
      </w:r>
      <w:r>
        <w:rPr>
          <w:lang w:val="ru-RU"/>
        </w:rPr>
        <w:t xml:space="preserve"> представляют для нее немалый интерес.  Подобные инициативы востребованы у стран.  Делегация поддержала выступление делегации Египта:  благодаря большему объему информации государства-члены будут лучше информированы о проектах и возможностях.  Хотя</w:t>
      </w:r>
      <w:r w:rsidRPr="00DB65D8">
        <w:rPr>
          <w:lang w:val="ru-RU"/>
        </w:rPr>
        <w:t xml:space="preserve"> </w:t>
      </w:r>
      <w:r>
        <w:rPr>
          <w:lang w:val="ru-RU"/>
        </w:rPr>
        <w:t>делегация</w:t>
      </w:r>
      <w:r w:rsidRPr="00DB65D8">
        <w:rPr>
          <w:lang w:val="ru-RU"/>
        </w:rPr>
        <w:t xml:space="preserve"> </w:t>
      </w:r>
      <w:r>
        <w:rPr>
          <w:lang w:val="ru-RU"/>
        </w:rPr>
        <w:t>не</w:t>
      </w:r>
      <w:r w:rsidRPr="00DB65D8">
        <w:rPr>
          <w:lang w:val="ru-RU"/>
        </w:rPr>
        <w:t xml:space="preserve"> </w:t>
      </w:r>
      <w:r>
        <w:rPr>
          <w:lang w:val="ru-RU"/>
        </w:rPr>
        <w:t>знает</w:t>
      </w:r>
      <w:r w:rsidRPr="00DB65D8">
        <w:rPr>
          <w:lang w:val="ru-RU"/>
        </w:rPr>
        <w:t xml:space="preserve">, </w:t>
      </w:r>
      <w:r>
        <w:rPr>
          <w:lang w:val="ru-RU"/>
        </w:rPr>
        <w:t>как</w:t>
      </w:r>
      <w:r w:rsidRPr="00DB65D8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DB65D8">
        <w:rPr>
          <w:lang w:val="ru-RU"/>
        </w:rPr>
        <w:t xml:space="preserve"> </w:t>
      </w:r>
      <w:r>
        <w:rPr>
          <w:lang w:val="ru-RU"/>
        </w:rPr>
        <w:t>мог</w:t>
      </w:r>
      <w:r w:rsidRPr="00DB65D8">
        <w:rPr>
          <w:lang w:val="ru-RU"/>
        </w:rPr>
        <w:t xml:space="preserve"> </w:t>
      </w:r>
      <w:r>
        <w:rPr>
          <w:lang w:val="ru-RU"/>
        </w:rPr>
        <w:t>бы</w:t>
      </w:r>
      <w:r w:rsidRPr="00DB65D8">
        <w:rPr>
          <w:lang w:val="ru-RU"/>
        </w:rPr>
        <w:t xml:space="preserve"> </w:t>
      </w:r>
      <w:r>
        <w:rPr>
          <w:lang w:val="ru-RU"/>
        </w:rPr>
        <w:t>добиться этого на</w:t>
      </w:r>
      <w:r w:rsidRPr="00DB65D8">
        <w:rPr>
          <w:lang w:val="ru-RU"/>
        </w:rPr>
        <w:t xml:space="preserve"> </w:t>
      </w:r>
      <w:r>
        <w:rPr>
          <w:lang w:val="ru-RU"/>
        </w:rPr>
        <w:t>деле</w:t>
      </w:r>
      <w:r w:rsidRPr="00DB65D8">
        <w:rPr>
          <w:lang w:val="ru-RU"/>
        </w:rPr>
        <w:t xml:space="preserve">, </w:t>
      </w:r>
      <w:r>
        <w:rPr>
          <w:lang w:val="ru-RU"/>
        </w:rPr>
        <w:t>следует обеспечить доступ государств-членов к этим инициативам.  Нужно</w:t>
      </w:r>
      <w:r w:rsidRPr="004E1D27">
        <w:rPr>
          <w:lang w:val="ru-RU"/>
        </w:rPr>
        <w:t xml:space="preserve"> </w:t>
      </w:r>
      <w:r>
        <w:rPr>
          <w:lang w:val="ru-RU"/>
        </w:rPr>
        <w:t>найти</w:t>
      </w:r>
      <w:r w:rsidRPr="004E1D27">
        <w:rPr>
          <w:lang w:val="ru-RU"/>
        </w:rPr>
        <w:t xml:space="preserve"> </w:t>
      </w:r>
      <w:r>
        <w:rPr>
          <w:lang w:val="ru-RU"/>
        </w:rPr>
        <w:t>какой</w:t>
      </w:r>
      <w:r w:rsidRPr="004E1D27">
        <w:rPr>
          <w:lang w:val="ru-RU"/>
        </w:rPr>
        <w:t>-</w:t>
      </w:r>
      <w:r>
        <w:rPr>
          <w:lang w:val="ru-RU"/>
        </w:rPr>
        <w:t>то</w:t>
      </w:r>
      <w:r w:rsidRPr="004E1D27">
        <w:rPr>
          <w:lang w:val="ru-RU"/>
        </w:rPr>
        <w:t xml:space="preserve"> </w:t>
      </w:r>
      <w:r>
        <w:rPr>
          <w:lang w:val="ru-RU"/>
        </w:rPr>
        <w:t>способ</w:t>
      </w:r>
      <w:r w:rsidRPr="004E1D27">
        <w:rPr>
          <w:lang w:val="ru-RU"/>
        </w:rPr>
        <w:t xml:space="preserve"> </w:t>
      </w:r>
      <w:r>
        <w:rPr>
          <w:lang w:val="ru-RU"/>
        </w:rPr>
        <w:t>это</w:t>
      </w:r>
      <w:r w:rsidRPr="004E1D27">
        <w:rPr>
          <w:lang w:val="ru-RU"/>
        </w:rPr>
        <w:t xml:space="preserve"> </w:t>
      </w:r>
      <w:r>
        <w:rPr>
          <w:lang w:val="ru-RU"/>
        </w:rPr>
        <w:t>сделать</w:t>
      </w:r>
      <w:r w:rsidRPr="004E1D27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091B4F">
        <w:rPr>
          <w:lang w:val="ru-RU"/>
        </w:rPr>
        <w:t xml:space="preserve"> </w:t>
      </w:r>
      <w:r>
        <w:rPr>
          <w:lang w:val="ru-RU"/>
        </w:rPr>
        <w:t>с</w:t>
      </w:r>
      <w:r w:rsidRPr="00091B4F">
        <w:rPr>
          <w:lang w:val="ru-RU"/>
        </w:rPr>
        <w:t xml:space="preserve"> </w:t>
      </w:r>
      <w:r>
        <w:rPr>
          <w:lang w:val="ru-RU"/>
        </w:rPr>
        <w:t>большим</w:t>
      </w:r>
      <w:r w:rsidRPr="00091B4F">
        <w:rPr>
          <w:lang w:val="ru-RU"/>
        </w:rPr>
        <w:t xml:space="preserve"> </w:t>
      </w:r>
      <w:r>
        <w:rPr>
          <w:lang w:val="ru-RU"/>
        </w:rPr>
        <w:t>интересом</w:t>
      </w:r>
      <w:r w:rsidRPr="00091B4F">
        <w:rPr>
          <w:lang w:val="ru-RU"/>
        </w:rPr>
        <w:t xml:space="preserve"> </w:t>
      </w:r>
      <w:r>
        <w:rPr>
          <w:lang w:val="ru-RU"/>
        </w:rPr>
        <w:t>ожидает</w:t>
      </w:r>
      <w:r w:rsidRPr="00091B4F">
        <w:rPr>
          <w:lang w:val="ru-RU"/>
        </w:rPr>
        <w:t xml:space="preserve"> </w:t>
      </w:r>
      <w:r>
        <w:rPr>
          <w:lang w:val="ru-RU"/>
        </w:rPr>
        <w:t>отчета</w:t>
      </w:r>
      <w:r w:rsidRPr="00091B4F">
        <w:rPr>
          <w:lang w:val="ru-RU"/>
        </w:rPr>
        <w:t xml:space="preserve"> </w:t>
      </w:r>
      <w:r>
        <w:rPr>
          <w:lang w:val="ru-RU"/>
        </w:rPr>
        <w:t>о</w:t>
      </w:r>
      <w:r w:rsidRPr="00091B4F">
        <w:rPr>
          <w:lang w:val="ru-RU"/>
        </w:rPr>
        <w:t xml:space="preserve"> </w:t>
      </w:r>
      <w:r>
        <w:rPr>
          <w:lang w:val="ru-RU"/>
        </w:rPr>
        <w:t>ноябрьских</w:t>
      </w:r>
      <w:r w:rsidRPr="00091B4F">
        <w:rPr>
          <w:lang w:val="ru-RU"/>
        </w:rPr>
        <w:t xml:space="preserve"> </w:t>
      </w:r>
      <w:r>
        <w:rPr>
          <w:lang w:val="ru-RU"/>
        </w:rPr>
        <w:t>событиях</w:t>
      </w:r>
      <w:r w:rsidRPr="00091B4F">
        <w:rPr>
          <w:lang w:val="ru-RU"/>
        </w:rPr>
        <w:t xml:space="preserve"> </w:t>
      </w:r>
      <w:r>
        <w:rPr>
          <w:lang w:val="ru-RU"/>
        </w:rPr>
        <w:t>и</w:t>
      </w:r>
      <w:r w:rsidRPr="00091B4F">
        <w:rPr>
          <w:lang w:val="ru-RU"/>
        </w:rPr>
        <w:t xml:space="preserve"> </w:t>
      </w:r>
      <w:r>
        <w:rPr>
          <w:lang w:val="ru-RU"/>
        </w:rPr>
        <w:t>вопросов</w:t>
      </w:r>
      <w:r w:rsidRPr="00091B4F">
        <w:rPr>
          <w:lang w:val="ru-RU"/>
        </w:rPr>
        <w:t xml:space="preserve"> </w:t>
      </w:r>
      <w:r>
        <w:rPr>
          <w:lang w:val="ru-RU"/>
        </w:rPr>
        <w:t>на</w:t>
      </w:r>
      <w:r w:rsidRPr="00091B4F">
        <w:rPr>
          <w:lang w:val="ru-RU"/>
        </w:rPr>
        <w:t xml:space="preserve"> </w:t>
      </w:r>
      <w:r>
        <w:rPr>
          <w:lang w:val="ru-RU"/>
        </w:rPr>
        <w:t>следующий</w:t>
      </w:r>
      <w:r w:rsidRPr="00091B4F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091B4F">
        <w:rPr>
          <w:lang w:val="ru-RU"/>
        </w:rPr>
        <w:t xml:space="preserve"> </w:t>
      </w:r>
      <w:r>
        <w:rPr>
          <w:lang w:val="ru-RU"/>
        </w:rPr>
        <w:t>период.</w:t>
      </w:r>
    </w:p>
    <w:p w:rsidR="007500C6" w:rsidRPr="008444F1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DB65D8">
        <w:rPr>
          <w:lang w:val="ru-RU"/>
        </w:rPr>
        <w:t xml:space="preserve"> </w:t>
      </w:r>
      <w:r>
        <w:rPr>
          <w:lang w:val="ru-RU"/>
        </w:rPr>
        <w:t>Франции</w:t>
      </w:r>
      <w:r w:rsidRPr="00DB65D8">
        <w:rPr>
          <w:lang w:val="ru-RU"/>
        </w:rPr>
        <w:t xml:space="preserve"> </w:t>
      </w:r>
      <w:r>
        <w:rPr>
          <w:lang w:val="ru-RU"/>
        </w:rPr>
        <w:t>развила</w:t>
      </w:r>
      <w:r w:rsidRPr="00DB65D8">
        <w:rPr>
          <w:lang w:val="ru-RU"/>
        </w:rPr>
        <w:t xml:space="preserve"> </w:t>
      </w:r>
      <w:r>
        <w:rPr>
          <w:lang w:val="ru-RU"/>
        </w:rPr>
        <w:t>некоторые из уже поднятых вопросов.  Она</w:t>
      </w:r>
      <w:r w:rsidRPr="00DB65D8">
        <w:rPr>
          <w:lang w:val="ru-RU"/>
        </w:rPr>
        <w:t xml:space="preserve"> </w:t>
      </w:r>
      <w:r>
        <w:rPr>
          <w:lang w:val="ru-RU"/>
        </w:rPr>
        <w:t>отметила</w:t>
      </w:r>
      <w:r w:rsidRPr="00DB65D8">
        <w:rPr>
          <w:lang w:val="ru-RU"/>
        </w:rPr>
        <w:t xml:space="preserve"> </w:t>
      </w:r>
      <w:r>
        <w:rPr>
          <w:lang w:val="ru-RU"/>
        </w:rPr>
        <w:t>большой</w:t>
      </w:r>
      <w:r w:rsidRPr="00DB65D8">
        <w:rPr>
          <w:lang w:val="ru-RU"/>
        </w:rPr>
        <w:t xml:space="preserve"> </w:t>
      </w:r>
      <w:r>
        <w:rPr>
          <w:lang w:val="ru-RU"/>
        </w:rPr>
        <w:t>интерес</w:t>
      </w:r>
      <w:r w:rsidRPr="00DB65D8">
        <w:rPr>
          <w:lang w:val="ru-RU"/>
        </w:rPr>
        <w:t xml:space="preserve"> </w:t>
      </w:r>
      <w:r>
        <w:rPr>
          <w:lang w:val="ru-RU"/>
        </w:rPr>
        <w:t>к</w:t>
      </w:r>
      <w:r w:rsidRPr="00DB65D8">
        <w:rPr>
          <w:lang w:val="ru-RU"/>
        </w:rPr>
        <w:t xml:space="preserve"> </w:t>
      </w:r>
      <w:r>
        <w:rPr>
          <w:lang w:val="ru-RU"/>
        </w:rPr>
        <w:t>этим</w:t>
      </w:r>
      <w:r w:rsidRPr="00DB65D8">
        <w:rPr>
          <w:lang w:val="ru-RU"/>
        </w:rPr>
        <w:t xml:space="preserve"> </w:t>
      </w:r>
      <w:r>
        <w:rPr>
          <w:lang w:val="ru-RU"/>
        </w:rPr>
        <w:t>глобальным</w:t>
      </w:r>
      <w:r w:rsidRPr="00DB65D8">
        <w:rPr>
          <w:lang w:val="ru-RU"/>
        </w:rPr>
        <w:t xml:space="preserve"> </w:t>
      </w:r>
      <w:r>
        <w:rPr>
          <w:lang w:val="ru-RU"/>
        </w:rPr>
        <w:t>проблемам</w:t>
      </w:r>
      <w:r w:rsidRPr="00DB65D8">
        <w:rPr>
          <w:lang w:val="ru-RU"/>
        </w:rPr>
        <w:t xml:space="preserve">, </w:t>
      </w:r>
      <w:r>
        <w:rPr>
          <w:lang w:val="ru-RU"/>
        </w:rPr>
        <w:t>но выразила удивление по поводу путей их решения.  Для работы по проблемам</w:t>
      </w:r>
      <w:r w:rsidRPr="00DB65D8">
        <w:rPr>
          <w:lang w:val="ru-RU"/>
        </w:rPr>
        <w:t xml:space="preserve"> </w:t>
      </w:r>
      <w:r>
        <w:rPr>
          <w:lang w:val="ru-RU"/>
        </w:rPr>
        <w:t>продовольственной</w:t>
      </w:r>
      <w:r w:rsidRPr="00DB65D8">
        <w:rPr>
          <w:lang w:val="ru-RU"/>
        </w:rPr>
        <w:t xml:space="preserve"> </w:t>
      </w:r>
      <w:r>
        <w:rPr>
          <w:lang w:val="ru-RU"/>
        </w:rPr>
        <w:t>безопасности существуют специализированные учреждения помимо</w:t>
      </w:r>
      <w:r w:rsidRPr="00DB65D8">
        <w:rPr>
          <w:lang w:val="ru-RU"/>
        </w:rPr>
        <w:t xml:space="preserve"> </w:t>
      </w:r>
      <w:r>
        <w:rPr>
          <w:lang w:val="ru-RU"/>
        </w:rPr>
        <w:t>ВОИС</w:t>
      </w:r>
      <w:r w:rsidRPr="00DB65D8">
        <w:rPr>
          <w:lang w:val="ru-RU"/>
        </w:rPr>
        <w:t>.</w:t>
      </w:r>
      <w:r>
        <w:rPr>
          <w:lang w:val="ru-RU"/>
        </w:rPr>
        <w:t xml:space="preserve">  ВОИС</w:t>
      </w:r>
      <w:r w:rsidRPr="00DB65D8">
        <w:rPr>
          <w:lang w:val="ru-RU"/>
        </w:rPr>
        <w:t xml:space="preserve"> </w:t>
      </w:r>
      <w:r>
        <w:rPr>
          <w:lang w:val="ru-RU"/>
        </w:rPr>
        <w:t>в</w:t>
      </w:r>
      <w:r w:rsidRPr="00DB65D8">
        <w:rPr>
          <w:lang w:val="ru-RU"/>
        </w:rPr>
        <w:t xml:space="preserve"> </w:t>
      </w:r>
      <w:r>
        <w:rPr>
          <w:lang w:val="ru-RU"/>
        </w:rPr>
        <w:t>силу</w:t>
      </w:r>
      <w:r w:rsidRPr="00DB65D8">
        <w:rPr>
          <w:lang w:val="ru-RU"/>
        </w:rPr>
        <w:t xml:space="preserve"> </w:t>
      </w:r>
      <w:r>
        <w:rPr>
          <w:lang w:val="ru-RU"/>
        </w:rPr>
        <w:t>масштабов</w:t>
      </w:r>
      <w:r w:rsidRPr="00DB65D8">
        <w:rPr>
          <w:lang w:val="ru-RU"/>
        </w:rPr>
        <w:t xml:space="preserve"> </w:t>
      </w:r>
      <w:r>
        <w:rPr>
          <w:lang w:val="ru-RU"/>
        </w:rPr>
        <w:t>и</w:t>
      </w:r>
      <w:r w:rsidRPr="00DB65D8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DB65D8">
        <w:rPr>
          <w:lang w:val="ru-RU"/>
        </w:rPr>
        <w:t xml:space="preserve"> </w:t>
      </w:r>
      <w:r>
        <w:rPr>
          <w:lang w:val="ru-RU"/>
        </w:rPr>
        <w:t>соответствующего</w:t>
      </w:r>
      <w:r w:rsidRPr="00DB65D8">
        <w:rPr>
          <w:lang w:val="ru-RU"/>
        </w:rPr>
        <w:t xml:space="preserve"> </w:t>
      </w:r>
      <w:r>
        <w:rPr>
          <w:lang w:val="ru-RU"/>
        </w:rPr>
        <w:t>опыта</w:t>
      </w:r>
      <w:r w:rsidRPr="00DB65D8">
        <w:rPr>
          <w:lang w:val="ru-RU"/>
        </w:rPr>
        <w:t xml:space="preserve"> </w:t>
      </w:r>
      <w:r>
        <w:rPr>
          <w:lang w:val="ru-RU"/>
        </w:rPr>
        <w:t>не может выступать в качестве их равноправного партнера.  Необходимо</w:t>
      </w:r>
      <w:r w:rsidRPr="00F634B6">
        <w:rPr>
          <w:lang w:val="ru-RU"/>
        </w:rPr>
        <w:t xml:space="preserve"> </w:t>
      </w:r>
      <w:r>
        <w:rPr>
          <w:lang w:val="ru-RU"/>
        </w:rPr>
        <w:t>понять</w:t>
      </w:r>
      <w:r w:rsidRPr="00F634B6">
        <w:rPr>
          <w:lang w:val="ru-RU"/>
        </w:rPr>
        <w:t xml:space="preserve">, </w:t>
      </w:r>
      <w:r>
        <w:rPr>
          <w:lang w:val="ru-RU"/>
        </w:rPr>
        <w:t>какой</w:t>
      </w:r>
      <w:r w:rsidRPr="00F634B6">
        <w:rPr>
          <w:lang w:val="ru-RU"/>
        </w:rPr>
        <w:t xml:space="preserve"> </w:t>
      </w:r>
      <w:r>
        <w:rPr>
          <w:lang w:val="ru-RU"/>
        </w:rPr>
        <w:t>реальный</w:t>
      </w:r>
      <w:r w:rsidRPr="00F634B6">
        <w:rPr>
          <w:lang w:val="ru-RU"/>
        </w:rPr>
        <w:t xml:space="preserve"> </w:t>
      </w:r>
      <w:r>
        <w:rPr>
          <w:lang w:val="ru-RU"/>
        </w:rPr>
        <w:t>вклад</w:t>
      </w:r>
      <w:r w:rsidRPr="00F634B6">
        <w:rPr>
          <w:lang w:val="ru-RU"/>
        </w:rPr>
        <w:t xml:space="preserve"> </w:t>
      </w:r>
      <w:r>
        <w:rPr>
          <w:lang w:val="ru-RU"/>
        </w:rPr>
        <w:t>может</w:t>
      </w:r>
      <w:r w:rsidRPr="00F634B6">
        <w:rPr>
          <w:lang w:val="ru-RU"/>
        </w:rPr>
        <w:t xml:space="preserve"> </w:t>
      </w:r>
      <w:r>
        <w:rPr>
          <w:lang w:val="ru-RU"/>
        </w:rPr>
        <w:t>внести</w:t>
      </w:r>
      <w:r w:rsidRPr="00F634B6">
        <w:rPr>
          <w:lang w:val="ru-RU"/>
        </w:rPr>
        <w:t xml:space="preserve"> </w:t>
      </w:r>
      <w:r>
        <w:rPr>
          <w:lang w:val="ru-RU"/>
        </w:rPr>
        <w:t>ВОИС</w:t>
      </w:r>
      <w:r w:rsidRPr="00F634B6">
        <w:rPr>
          <w:lang w:val="ru-RU"/>
        </w:rPr>
        <w:t xml:space="preserve"> </w:t>
      </w:r>
      <w:r>
        <w:rPr>
          <w:lang w:val="ru-RU"/>
        </w:rPr>
        <w:t>в</w:t>
      </w:r>
      <w:r w:rsidRPr="00F634B6">
        <w:rPr>
          <w:lang w:val="ru-RU"/>
        </w:rPr>
        <w:t xml:space="preserve"> </w:t>
      </w:r>
      <w:r>
        <w:rPr>
          <w:lang w:val="ru-RU"/>
        </w:rPr>
        <w:t>решение</w:t>
      </w:r>
      <w:r w:rsidRPr="00F634B6">
        <w:rPr>
          <w:lang w:val="ru-RU"/>
        </w:rPr>
        <w:t xml:space="preserve"> </w:t>
      </w:r>
      <w:r>
        <w:rPr>
          <w:lang w:val="ru-RU"/>
        </w:rPr>
        <w:t>проблемы</w:t>
      </w:r>
      <w:r w:rsidRPr="00F634B6">
        <w:rPr>
          <w:lang w:val="ru-RU"/>
        </w:rPr>
        <w:t xml:space="preserve">, </w:t>
      </w:r>
      <w:r>
        <w:rPr>
          <w:lang w:val="ru-RU"/>
        </w:rPr>
        <w:t>которая</w:t>
      </w:r>
      <w:r w:rsidRPr="00F634B6">
        <w:rPr>
          <w:lang w:val="ru-RU"/>
        </w:rPr>
        <w:t xml:space="preserve"> </w:t>
      </w:r>
      <w:r>
        <w:rPr>
          <w:lang w:val="ru-RU"/>
        </w:rPr>
        <w:t>к</w:t>
      </w:r>
      <w:r w:rsidRPr="00F634B6">
        <w:rPr>
          <w:lang w:val="ru-RU"/>
        </w:rPr>
        <w:t xml:space="preserve"> </w:t>
      </w:r>
      <w:r>
        <w:rPr>
          <w:lang w:val="ru-RU"/>
        </w:rPr>
        <w:t>тому</w:t>
      </w:r>
      <w:r w:rsidRPr="00F634B6">
        <w:rPr>
          <w:lang w:val="ru-RU"/>
        </w:rPr>
        <w:t xml:space="preserve"> </w:t>
      </w:r>
      <w:r>
        <w:rPr>
          <w:lang w:val="ru-RU"/>
        </w:rPr>
        <w:t>же не</w:t>
      </w:r>
      <w:r w:rsidRPr="00F634B6">
        <w:rPr>
          <w:lang w:val="ru-RU"/>
        </w:rPr>
        <w:t xml:space="preserve"> </w:t>
      </w:r>
      <w:r>
        <w:rPr>
          <w:lang w:val="ru-RU"/>
        </w:rPr>
        <w:t>связана конкретно с ИС.  ВМО ориентируется в вопросах ИС, имеющих отношение к ее сфере деятельности.  Нужно ли ВОИС что-то добавлять к этому?  Разве ВОИС уже известна как организация</w:t>
      </w:r>
      <w:r>
        <w:rPr>
          <w:lang w:val="ru-RU"/>
        </w:rPr>
        <w:noBreakHyphen/>
        <w:t>партнер по климатической проблематике на определенном уровне?  Одной из наиболее узкоспециальных областей является классификация данных.  Каким образом обеспечивается актуальность данных и их распространение в полном объеме в целях ускорения прогресса в развивающихся странах?  Это очень конкретный вопрос.  В ВМО существует рабочая группа, занимающаяся этим вопросом.  Делегат</w:t>
      </w:r>
      <w:r w:rsidRPr="00292D5A">
        <w:rPr>
          <w:lang w:val="ru-RU"/>
        </w:rPr>
        <w:t xml:space="preserve"> </w:t>
      </w:r>
      <w:r>
        <w:rPr>
          <w:lang w:val="ru-RU"/>
        </w:rPr>
        <w:t>никогда</w:t>
      </w:r>
      <w:r w:rsidRPr="00292D5A">
        <w:rPr>
          <w:lang w:val="ru-RU"/>
        </w:rPr>
        <w:t xml:space="preserve"> </w:t>
      </w:r>
      <w:r>
        <w:rPr>
          <w:lang w:val="ru-RU"/>
        </w:rPr>
        <w:t>прежде</w:t>
      </w:r>
      <w:r w:rsidRPr="00292D5A">
        <w:rPr>
          <w:lang w:val="ru-RU"/>
        </w:rPr>
        <w:t xml:space="preserve"> </w:t>
      </w:r>
      <w:r>
        <w:rPr>
          <w:lang w:val="ru-RU"/>
        </w:rPr>
        <w:t>не</w:t>
      </w:r>
      <w:r w:rsidRPr="00292D5A">
        <w:rPr>
          <w:lang w:val="ru-RU"/>
        </w:rPr>
        <w:t xml:space="preserve"> </w:t>
      </w:r>
      <w:r>
        <w:rPr>
          <w:lang w:val="ru-RU"/>
        </w:rPr>
        <w:t>слышал</w:t>
      </w:r>
      <w:r w:rsidRPr="00292D5A">
        <w:rPr>
          <w:lang w:val="ru-RU"/>
        </w:rPr>
        <w:t xml:space="preserve"> </w:t>
      </w:r>
      <w:r>
        <w:rPr>
          <w:lang w:val="ru-RU"/>
        </w:rPr>
        <w:t>о</w:t>
      </w:r>
      <w:r w:rsidRPr="00292D5A">
        <w:rPr>
          <w:lang w:val="ru-RU"/>
        </w:rPr>
        <w:t xml:space="preserve"> </w:t>
      </w:r>
      <w:r w:rsidRPr="00170A52">
        <w:t>WIPO</w:t>
      </w:r>
      <w:r w:rsidRPr="00292D5A">
        <w:rPr>
          <w:lang w:val="ru-RU"/>
        </w:rPr>
        <w:t xml:space="preserve"> </w:t>
      </w:r>
      <w:r w:rsidRPr="00170A52">
        <w:t>G</w:t>
      </w:r>
      <w:r>
        <w:t>REEN</w:t>
      </w:r>
      <w:r>
        <w:rPr>
          <w:lang w:val="ru-RU"/>
        </w:rPr>
        <w:t xml:space="preserve">.  </w:t>
      </w:r>
      <w:r w:rsidRPr="00237467">
        <w:rPr>
          <w:lang w:val="ru-RU"/>
        </w:rPr>
        <w:t>Проблема здесь не в РКИКООН</w:t>
      </w:r>
      <w:r>
        <w:rPr>
          <w:lang w:val="ru-RU"/>
        </w:rPr>
        <w:t>.  Если говорить о состоявшемся на прошлой неделе совещании, необходимо понять, какую конкретную практическую пользу для существующих процессов может принести ВОИС.  У делегата вызвали удивление использующиеся формулировки.  Делегации не известно о каком-либо вкладе ВОИС в обеспечение продовольственной безопасности.  Возможно</w:t>
      </w:r>
      <w:r w:rsidRPr="00D14257">
        <w:rPr>
          <w:lang w:val="ru-RU"/>
        </w:rPr>
        <w:t xml:space="preserve">, </w:t>
      </w:r>
      <w:r>
        <w:rPr>
          <w:lang w:val="ru-RU"/>
        </w:rPr>
        <w:t>идет работа в какой-то узкоспециальной области, связанной с</w:t>
      </w:r>
      <w:r w:rsidRPr="00D14257">
        <w:rPr>
          <w:lang w:val="ru-RU"/>
        </w:rPr>
        <w:t xml:space="preserve"> </w:t>
      </w:r>
      <w:r>
        <w:rPr>
          <w:lang w:val="ru-RU"/>
        </w:rPr>
        <w:t>ИС</w:t>
      </w:r>
      <w:r w:rsidRPr="00D14257">
        <w:rPr>
          <w:lang w:val="ru-RU"/>
        </w:rPr>
        <w:t xml:space="preserve"> </w:t>
      </w:r>
      <w:r>
        <w:rPr>
          <w:lang w:val="ru-RU"/>
        </w:rPr>
        <w:t>и</w:t>
      </w:r>
      <w:r w:rsidRPr="00D14257">
        <w:rPr>
          <w:lang w:val="ru-RU"/>
        </w:rPr>
        <w:t xml:space="preserve"> </w:t>
      </w:r>
      <w:r>
        <w:rPr>
          <w:lang w:val="ru-RU"/>
        </w:rPr>
        <w:t>продовольственной</w:t>
      </w:r>
      <w:r w:rsidRPr="00D14257">
        <w:rPr>
          <w:lang w:val="ru-RU"/>
        </w:rPr>
        <w:t xml:space="preserve"> </w:t>
      </w:r>
      <w:r>
        <w:rPr>
          <w:lang w:val="ru-RU"/>
        </w:rPr>
        <w:t>безопасностью, но делегации об этом не известно</w:t>
      </w:r>
      <w:r w:rsidRPr="00D14257">
        <w:rPr>
          <w:lang w:val="ru-RU"/>
        </w:rPr>
        <w:t>.</w:t>
      </w:r>
      <w:r w:rsidRPr="00AF67C0">
        <w:rPr>
          <w:lang w:val="ru-RU"/>
        </w:rPr>
        <w:t xml:space="preserve">  </w:t>
      </w:r>
      <w:r>
        <w:rPr>
          <w:lang w:val="ru-RU"/>
        </w:rPr>
        <w:t>В ходе взаимодействия делегации со столицей возникла необходимость получить более подробную информацию для принятия решения относительно того, какие программы осуществлять.  Какое место намерена занять</w:t>
      </w:r>
      <w:r w:rsidRPr="00A51DEB">
        <w:rPr>
          <w:lang w:val="ru-RU"/>
        </w:rPr>
        <w:t xml:space="preserve"> </w:t>
      </w:r>
      <w:r>
        <w:rPr>
          <w:lang w:val="ru-RU"/>
        </w:rPr>
        <w:t>ВОИС, чтобы наверняка внести конкретный практический вклад и обеспечить правильную работу организаций по связанным с ИС вопросам в их соответствующих областях?  Если какая-либо организация допускает ошибки в вопросах ИС в своей профильной области, ВОИС может сообщить ей об этом и не являясь организацией</w:t>
      </w:r>
      <w:r>
        <w:rPr>
          <w:lang w:val="ru-RU"/>
        </w:rPr>
        <w:noBreakHyphen/>
        <w:t>партнером.  Так, вместо того, чтобы заниматься теми, условно говоря, семью проблемами, которыми ВОИС занимается сейчас, она расширяется</w:t>
      </w:r>
      <w:r w:rsidRPr="001E466D">
        <w:rPr>
          <w:lang w:val="ru-RU"/>
        </w:rPr>
        <w:t xml:space="preserve"> </w:t>
      </w:r>
      <w:r>
        <w:rPr>
          <w:lang w:val="ru-RU"/>
        </w:rPr>
        <w:t>для</w:t>
      </w:r>
      <w:r w:rsidRPr="001E466D">
        <w:rPr>
          <w:lang w:val="ru-RU"/>
        </w:rPr>
        <w:t xml:space="preserve"> </w:t>
      </w:r>
      <w:r>
        <w:rPr>
          <w:lang w:val="ru-RU"/>
        </w:rPr>
        <w:t>решения</w:t>
      </w:r>
      <w:r w:rsidRPr="001E466D">
        <w:rPr>
          <w:lang w:val="ru-RU"/>
        </w:rPr>
        <w:t xml:space="preserve"> 20 </w:t>
      </w:r>
      <w:r>
        <w:rPr>
          <w:lang w:val="ru-RU"/>
        </w:rPr>
        <w:t>проблем</w:t>
      </w:r>
      <w:r w:rsidRPr="001E466D">
        <w:rPr>
          <w:lang w:val="ru-RU"/>
        </w:rPr>
        <w:t xml:space="preserve">, </w:t>
      </w:r>
      <w:r>
        <w:rPr>
          <w:lang w:val="ru-RU"/>
        </w:rPr>
        <w:t>которыми</w:t>
      </w:r>
      <w:r w:rsidRPr="001E466D">
        <w:rPr>
          <w:lang w:val="ru-RU"/>
        </w:rPr>
        <w:t xml:space="preserve"> </w:t>
      </w:r>
      <w:r>
        <w:rPr>
          <w:lang w:val="ru-RU"/>
        </w:rPr>
        <w:t>уже</w:t>
      </w:r>
      <w:r w:rsidRPr="001E466D">
        <w:rPr>
          <w:lang w:val="ru-RU"/>
        </w:rPr>
        <w:t xml:space="preserve"> </w:t>
      </w:r>
      <w:r>
        <w:rPr>
          <w:lang w:val="ru-RU"/>
        </w:rPr>
        <w:t>занимаются</w:t>
      </w:r>
      <w:r w:rsidRPr="001E466D">
        <w:rPr>
          <w:lang w:val="ru-RU"/>
        </w:rPr>
        <w:t xml:space="preserve"> </w:t>
      </w:r>
      <w:r>
        <w:rPr>
          <w:lang w:val="ru-RU"/>
        </w:rPr>
        <w:t>другие</w:t>
      </w:r>
      <w:r w:rsidRPr="001E466D">
        <w:rPr>
          <w:lang w:val="ru-RU"/>
        </w:rPr>
        <w:t xml:space="preserve"> </w:t>
      </w:r>
      <w:r>
        <w:rPr>
          <w:lang w:val="ru-RU"/>
        </w:rPr>
        <w:t>организации.  В организациях, за работой которых следит делегация, — ВОЗ, МОТ, ВМО — ей никогда не доводилось слышать о том, что ВОИС является ценным партнером в узкой области данных о климате и их передачи или данных по медицине и их передачи.  Делегации</w:t>
      </w:r>
      <w:r w:rsidRPr="001E466D">
        <w:rPr>
          <w:lang w:val="ru-RU"/>
        </w:rPr>
        <w:t xml:space="preserve"> </w:t>
      </w:r>
      <w:r>
        <w:rPr>
          <w:lang w:val="ru-RU"/>
        </w:rPr>
        <w:t>не</w:t>
      </w:r>
      <w:r w:rsidRPr="001E466D">
        <w:rPr>
          <w:lang w:val="ru-RU"/>
        </w:rPr>
        <w:t xml:space="preserve"> </w:t>
      </w:r>
      <w:r>
        <w:rPr>
          <w:lang w:val="ru-RU"/>
        </w:rPr>
        <w:t>доводилось</w:t>
      </w:r>
      <w:r w:rsidRPr="001E466D">
        <w:rPr>
          <w:lang w:val="ru-RU"/>
        </w:rPr>
        <w:t xml:space="preserve"> </w:t>
      </w:r>
      <w:r>
        <w:rPr>
          <w:lang w:val="ru-RU"/>
        </w:rPr>
        <w:t>слышать</w:t>
      </w:r>
      <w:r w:rsidRPr="001E466D">
        <w:rPr>
          <w:lang w:val="ru-RU"/>
        </w:rPr>
        <w:t xml:space="preserve"> </w:t>
      </w:r>
      <w:r>
        <w:rPr>
          <w:lang w:val="ru-RU"/>
        </w:rPr>
        <w:t>нигде</w:t>
      </w:r>
      <w:r w:rsidRPr="001E466D">
        <w:rPr>
          <w:lang w:val="ru-RU"/>
        </w:rPr>
        <w:t xml:space="preserve"> </w:t>
      </w:r>
      <w:r>
        <w:rPr>
          <w:lang w:val="ru-RU"/>
        </w:rPr>
        <w:t>и</w:t>
      </w:r>
      <w:r w:rsidRPr="001E466D">
        <w:rPr>
          <w:lang w:val="ru-RU"/>
        </w:rPr>
        <w:t xml:space="preserve"> </w:t>
      </w:r>
      <w:r>
        <w:rPr>
          <w:lang w:val="ru-RU"/>
        </w:rPr>
        <w:t>о</w:t>
      </w:r>
      <w:r w:rsidRPr="001E466D">
        <w:rPr>
          <w:lang w:val="ru-RU"/>
        </w:rPr>
        <w:t xml:space="preserve"> </w:t>
      </w:r>
      <w:r>
        <w:rPr>
          <w:lang w:val="ru-RU"/>
        </w:rPr>
        <w:t>том</w:t>
      </w:r>
      <w:r w:rsidRPr="001E466D">
        <w:rPr>
          <w:lang w:val="ru-RU"/>
        </w:rPr>
        <w:t xml:space="preserve">, </w:t>
      </w:r>
      <w:r>
        <w:rPr>
          <w:lang w:val="ru-RU"/>
        </w:rPr>
        <w:t>что</w:t>
      </w:r>
      <w:r w:rsidRPr="001E466D">
        <w:rPr>
          <w:lang w:val="ru-RU"/>
        </w:rPr>
        <w:t xml:space="preserve"> </w:t>
      </w:r>
      <w:r>
        <w:rPr>
          <w:lang w:val="ru-RU"/>
        </w:rPr>
        <w:t>ВОИС</w:t>
      </w:r>
      <w:r w:rsidRPr="001E466D">
        <w:rPr>
          <w:lang w:val="ru-RU"/>
        </w:rPr>
        <w:t xml:space="preserve"> </w:t>
      </w:r>
      <w:r>
        <w:rPr>
          <w:lang w:val="ru-RU"/>
        </w:rPr>
        <w:t>разработала</w:t>
      </w:r>
      <w:r w:rsidRPr="001E466D">
        <w:rPr>
          <w:lang w:val="ru-RU"/>
        </w:rPr>
        <w:t xml:space="preserve"> </w:t>
      </w:r>
      <w:r>
        <w:rPr>
          <w:lang w:val="ru-RU"/>
        </w:rPr>
        <w:t>превосходные</w:t>
      </w:r>
      <w:r w:rsidRPr="001E466D">
        <w:rPr>
          <w:lang w:val="ru-RU"/>
        </w:rPr>
        <w:t xml:space="preserve"> </w:t>
      </w:r>
      <w:r>
        <w:rPr>
          <w:lang w:val="ru-RU"/>
        </w:rPr>
        <w:t>способы передачи данных, которые могут пригодиться другим организациям.  Государствам</w:t>
      </w:r>
      <w:r w:rsidRPr="008444F1">
        <w:rPr>
          <w:lang w:val="ru-RU"/>
        </w:rPr>
        <w:t>-</w:t>
      </w:r>
      <w:r>
        <w:rPr>
          <w:lang w:val="ru-RU"/>
        </w:rPr>
        <w:t>членам</w:t>
      </w:r>
      <w:r w:rsidRPr="008444F1">
        <w:rPr>
          <w:lang w:val="ru-RU"/>
        </w:rPr>
        <w:t xml:space="preserve"> </w:t>
      </w:r>
      <w:r>
        <w:rPr>
          <w:lang w:val="ru-RU"/>
        </w:rPr>
        <w:t>нужно</w:t>
      </w:r>
      <w:r w:rsidRPr="008444F1">
        <w:rPr>
          <w:lang w:val="ru-RU"/>
        </w:rPr>
        <w:t xml:space="preserve"> </w:t>
      </w:r>
      <w:r>
        <w:rPr>
          <w:lang w:val="ru-RU"/>
        </w:rPr>
        <w:t>подумать</w:t>
      </w:r>
      <w:r w:rsidRPr="008444F1">
        <w:rPr>
          <w:lang w:val="ru-RU"/>
        </w:rPr>
        <w:t xml:space="preserve">, </w:t>
      </w:r>
      <w:r>
        <w:rPr>
          <w:lang w:val="ru-RU"/>
        </w:rPr>
        <w:t>насколько</w:t>
      </w:r>
      <w:r w:rsidRPr="008444F1">
        <w:rPr>
          <w:lang w:val="ru-RU"/>
        </w:rPr>
        <w:t xml:space="preserve"> </w:t>
      </w:r>
      <w:r>
        <w:rPr>
          <w:lang w:val="ru-RU"/>
        </w:rPr>
        <w:t>легитимна</w:t>
      </w:r>
      <w:r w:rsidRPr="008444F1">
        <w:rPr>
          <w:lang w:val="ru-RU"/>
        </w:rPr>
        <w:t xml:space="preserve"> </w:t>
      </w:r>
      <w:r>
        <w:rPr>
          <w:lang w:val="ru-RU"/>
        </w:rPr>
        <w:t>работа</w:t>
      </w:r>
      <w:r w:rsidRPr="008444F1">
        <w:rPr>
          <w:lang w:val="ru-RU"/>
        </w:rPr>
        <w:t xml:space="preserve"> </w:t>
      </w:r>
      <w:r>
        <w:rPr>
          <w:lang w:val="ru-RU"/>
        </w:rPr>
        <w:t>ВОИС</w:t>
      </w:r>
      <w:r w:rsidRPr="008444F1">
        <w:rPr>
          <w:lang w:val="ru-RU"/>
        </w:rPr>
        <w:t xml:space="preserve"> </w:t>
      </w:r>
      <w:r>
        <w:rPr>
          <w:lang w:val="ru-RU"/>
        </w:rPr>
        <w:t>в</w:t>
      </w:r>
      <w:r w:rsidRPr="008444F1">
        <w:rPr>
          <w:lang w:val="ru-RU"/>
        </w:rPr>
        <w:t xml:space="preserve"> </w:t>
      </w:r>
      <w:r>
        <w:rPr>
          <w:lang w:val="ru-RU"/>
        </w:rPr>
        <w:t>этих</w:t>
      </w:r>
      <w:r w:rsidRPr="008444F1">
        <w:rPr>
          <w:lang w:val="ru-RU"/>
        </w:rPr>
        <w:t xml:space="preserve"> </w:t>
      </w:r>
      <w:r>
        <w:rPr>
          <w:lang w:val="ru-RU"/>
        </w:rPr>
        <w:lastRenderedPageBreak/>
        <w:t>областях</w:t>
      </w:r>
      <w:r w:rsidRPr="008444F1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8444F1">
        <w:rPr>
          <w:lang w:val="ru-RU"/>
        </w:rPr>
        <w:t xml:space="preserve">, </w:t>
      </w:r>
      <w:r>
        <w:rPr>
          <w:lang w:val="ru-RU"/>
        </w:rPr>
        <w:t>по</w:t>
      </w:r>
      <w:r w:rsidRPr="008444F1">
        <w:rPr>
          <w:lang w:val="ru-RU"/>
        </w:rPr>
        <w:t xml:space="preserve"> </w:t>
      </w:r>
      <w:r>
        <w:rPr>
          <w:lang w:val="ru-RU"/>
        </w:rPr>
        <w:t>мнению</w:t>
      </w:r>
      <w:r w:rsidRPr="008444F1">
        <w:rPr>
          <w:lang w:val="ru-RU"/>
        </w:rPr>
        <w:t xml:space="preserve"> </w:t>
      </w:r>
      <w:r>
        <w:rPr>
          <w:lang w:val="ru-RU"/>
        </w:rPr>
        <w:t>делегации</w:t>
      </w:r>
      <w:r w:rsidRPr="008444F1">
        <w:rPr>
          <w:lang w:val="ru-RU"/>
        </w:rPr>
        <w:t xml:space="preserve">, </w:t>
      </w:r>
      <w:r>
        <w:rPr>
          <w:lang w:val="ru-RU"/>
        </w:rPr>
        <w:t>ВОИС</w:t>
      </w:r>
      <w:r w:rsidRPr="008444F1">
        <w:rPr>
          <w:lang w:val="ru-RU"/>
        </w:rPr>
        <w:t xml:space="preserve"> </w:t>
      </w:r>
      <w:r>
        <w:rPr>
          <w:lang w:val="ru-RU"/>
        </w:rPr>
        <w:t>пытается расширить свой мандат за счет новых областей деятельности.  Но ВОИС не должна заниматься включением в свой мандат новых задач — она должна выполнять свои основные функции, причем так, чтобы государства</w:t>
      </w:r>
      <w:r>
        <w:rPr>
          <w:lang w:val="ru-RU"/>
        </w:rPr>
        <w:noBreakHyphen/>
        <w:t>члены понимали, почему ВОИС может принести конкретную практическую пользу в той или иной области, и могли поддержать ее как ее государства</w:t>
      </w:r>
      <w:r>
        <w:rPr>
          <w:lang w:val="ru-RU"/>
        </w:rPr>
        <w:noBreakHyphen/>
        <w:t>члены.</w:t>
      </w:r>
    </w:p>
    <w:p w:rsidR="007500C6" w:rsidRPr="00AF67C0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Представитель Секретариата</w:t>
      </w:r>
      <w:r w:rsidRPr="006748C6">
        <w:rPr>
          <w:lang w:val="ru-RU"/>
        </w:rPr>
        <w:t xml:space="preserve"> </w:t>
      </w:r>
      <w:r>
        <w:rPr>
          <w:lang w:val="ru-RU"/>
        </w:rPr>
        <w:t>пояснил</w:t>
      </w:r>
      <w:r w:rsidRPr="006748C6">
        <w:rPr>
          <w:lang w:val="ru-RU"/>
        </w:rPr>
        <w:t xml:space="preserve">, </w:t>
      </w:r>
      <w:r>
        <w:rPr>
          <w:lang w:val="ru-RU"/>
        </w:rPr>
        <w:t>что</w:t>
      </w:r>
      <w:r w:rsidRPr="006748C6">
        <w:rPr>
          <w:lang w:val="ru-RU"/>
        </w:rPr>
        <w:t xml:space="preserve"> </w:t>
      </w:r>
      <w:r>
        <w:rPr>
          <w:lang w:val="ru-RU"/>
        </w:rPr>
        <w:t>беспокойство</w:t>
      </w:r>
      <w:r w:rsidRPr="006748C6">
        <w:rPr>
          <w:lang w:val="ru-RU"/>
        </w:rPr>
        <w:t xml:space="preserve"> </w:t>
      </w:r>
      <w:r>
        <w:rPr>
          <w:lang w:val="ru-RU"/>
        </w:rPr>
        <w:t>в</w:t>
      </w:r>
      <w:r w:rsidRPr="006748C6">
        <w:rPr>
          <w:lang w:val="ru-RU"/>
        </w:rPr>
        <w:t xml:space="preserve"> </w:t>
      </w:r>
      <w:r>
        <w:rPr>
          <w:lang w:val="ru-RU"/>
        </w:rPr>
        <w:t>связи</w:t>
      </w:r>
      <w:r w:rsidRPr="006748C6">
        <w:rPr>
          <w:lang w:val="ru-RU"/>
        </w:rPr>
        <w:t xml:space="preserve"> </w:t>
      </w:r>
      <w:r>
        <w:rPr>
          <w:lang w:val="ru-RU"/>
        </w:rPr>
        <w:t>с</w:t>
      </w:r>
      <w:r w:rsidRPr="006748C6">
        <w:rPr>
          <w:lang w:val="ru-RU"/>
        </w:rPr>
        <w:t xml:space="preserve"> </w:t>
      </w:r>
      <w:r>
        <w:rPr>
          <w:lang w:val="ru-RU"/>
        </w:rPr>
        <w:t>запуском</w:t>
      </w:r>
      <w:r w:rsidRPr="006748C6">
        <w:rPr>
          <w:lang w:val="ru-RU"/>
        </w:rPr>
        <w:t xml:space="preserve"> </w:t>
      </w:r>
      <w:r w:rsidRPr="00170A52">
        <w:t>WIPO</w:t>
      </w:r>
      <w:r w:rsidRPr="006748C6">
        <w:rPr>
          <w:lang w:val="ru-RU"/>
        </w:rPr>
        <w:t xml:space="preserve"> </w:t>
      </w:r>
      <w:r w:rsidRPr="00170A52">
        <w:t>GREEN</w:t>
      </w:r>
      <w:r>
        <w:rPr>
          <w:lang w:val="ru-RU"/>
        </w:rPr>
        <w:t xml:space="preserve"> вызывает прежде всего распространение информации о платформе и недопущение дублирования усилий.  Веб-сайт</w:t>
      </w:r>
      <w:r w:rsidRPr="006748C6">
        <w:rPr>
          <w:lang w:val="ru-RU"/>
        </w:rPr>
        <w:t xml:space="preserve"> </w:t>
      </w:r>
      <w:r w:rsidRPr="00170A52">
        <w:t>WIPO</w:t>
      </w:r>
      <w:r w:rsidRPr="006748C6">
        <w:rPr>
          <w:lang w:val="ru-RU"/>
        </w:rPr>
        <w:t xml:space="preserve"> </w:t>
      </w:r>
      <w:r w:rsidRPr="00170A52">
        <w:t>GREEN</w:t>
      </w:r>
      <w:r w:rsidRPr="006748C6">
        <w:rPr>
          <w:lang w:val="ru-RU"/>
        </w:rPr>
        <w:t xml:space="preserve"> </w:t>
      </w:r>
      <w:r>
        <w:rPr>
          <w:lang w:val="ru-RU"/>
        </w:rPr>
        <w:t>уже работает в экспериментальном режиме.  Пока информация о нем не распространялась широко, поскольку он только проходит тестирование и еще не введен в действие.  Однако Секретариат уже рассказывает о нем и налаживает связи с множеством потенциальных партнеров во избежание дублирования усилий.  Наверное</w:t>
      </w:r>
      <w:r w:rsidRPr="00A1214D">
        <w:rPr>
          <w:lang w:val="ru-RU"/>
        </w:rPr>
        <w:t xml:space="preserve">, </w:t>
      </w:r>
      <w:r>
        <w:rPr>
          <w:lang w:val="ru-RU"/>
        </w:rPr>
        <w:t>существуют</w:t>
      </w:r>
      <w:r w:rsidRPr="00A1214D">
        <w:rPr>
          <w:lang w:val="ru-RU"/>
        </w:rPr>
        <w:t xml:space="preserve"> </w:t>
      </w:r>
      <w:r>
        <w:rPr>
          <w:lang w:val="ru-RU"/>
        </w:rPr>
        <w:t>и</w:t>
      </w:r>
      <w:r w:rsidRPr="00A1214D">
        <w:rPr>
          <w:lang w:val="ru-RU"/>
        </w:rPr>
        <w:t xml:space="preserve"> </w:t>
      </w:r>
      <w:r>
        <w:rPr>
          <w:lang w:val="ru-RU"/>
        </w:rPr>
        <w:t>другие</w:t>
      </w:r>
      <w:r w:rsidRPr="00A1214D">
        <w:rPr>
          <w:lang w:val="ru-RU"/>
        </w:rPr>
        <w:t xml:space="preserve"> </w:t>
      </w:r>
      <w:r>
        <w:rPr>
          <w:lang w:val="ru-RU"/>
        </w:rPr>
        <w:t>платформы</w:t>
      </w:r>
      <w:r w:rsidRPr="00A1214D">
        <w:rPr>
          <w:lang w:val="ru-RU"/>
        </w:rPr>
        <w:t xml:space="preserve">, </w:t>
      </w:r>
      <w:r>
        <w:rPr>
          <w:lang w:val="ru-RU"/>
        </w:rPr>
        <w:t>предназначенные для решения</w:t>
      </w:r>
      <w:r w:rsidRPr="00A1214D">
        <w:rPr>
          <w:lang w:val="ru-RU"/>
        </w:rPr>
        <w:t xml:space="preserve"> </w:t>
      </w:r>
      <w:r>
        <w:rPr>
          <w:lang w:val="ru-RU"/>
        </w:rPr>
        <w:t>аналогичных задач.  Например, в контексте ПРООН создана платформа для содействия обмену технологиями.  Секретариат сотрудничает с ними в целях связывания данных перекрестными ссылками и предотвращения их дублирования.  Аналогичная</w:t>
      </w:r>
      <w:r w:rsidRPr="00C04272">
        <w:rPr>
          <w:lang w:val="ru-RU"/>
        </w:rPr>
        <w:t xml:space="preserve"> </w:t>
      </w:r>
      <w:r>
        <w:rPr>
          <w:lang w:val="ru-RU"/>
        </w:rPr>
        <w:t>работа</w:t>
      </w:r>
      <w:r w:rsidRPr="00C04272">
        <w:rPr>
          <w:lang w:val="ru-RU"/>
        </w:rPr>
        <w:t xml:space="preserve"> </w:t>
      </w:r>
      <w:r>
        <w:rPr>
          <w:lang w:val="ru-RU"/>
        </w:rPr>
        <w:t>ведется</w:t>
      </w:r>
      <w:r w:rsidRPr="00C04272">
        <w:rPr>
          <w:lang w:val="ru-RU"/>
        </w:rPr>
        <w:t xml:space="preserve"> </w:t>
      </w:r>
      <w:r>
        <w:rPr>
          <w:lang w:val="ru-RU"/>
        </w:rPr>
        <w:t>с</w:t>
      </w:r>
      <w:r w:rsidRPr="00C04272">
        <w:rPr>
          <w:lang w:val="ru-RU"/>
        </w:rPr>
        <w:t xml:space="preserve"> </w:t>
      </w:r>
      <w:r>
        <w:rPr>
          <w:lang w:val="ru-RU"/>
        </w:rPr>
        <w:t>Азиатским</w:t>
      </w:r>
      <w:r w:rsidRPr="00C04272">
        <w:rPr>
          <w:lang w:val="ru-RU"/>
        </w:rPr>
        <w:t xml:space="preserve"> </w:t>
      </w:r>
      <w:r>
        <w:rPr>
          <w:lang w:val="ru-RU"/>
        </w:rPr>
        <w:t>банком</w:t>
      </w:r>
      <w:r w:rsidRPr="00C04272">
        <w:rPr>
          <w:lang w:val="ru-RU"/>
        </w:rPr>
        <w:t xml:space="preserve"> </w:t>
      </w:r>
      <w:r>
        <w:rPr>
          <w:lang w:val="ru-RU"/>
        </w:rPr>
        <w:t>развития</w:t>
      </w:r>
      <w:r w:rsidRPr="00C04272">
        <w:rPr>
          <w:lang w:val="ru-RU"/>
        </w:rPr>
        <w:t xml:space="preserve">, Ассоциацией университетских менеджеров по вопросам технологии (АУТМ), </w:t>
      </w:r>
      <w:r>
        <w:rPr>
          <w:lang w:val="ru-RU"/>
        </w:rPr>
        <w:t>которая</w:t>
      </w:r>
      <w:r w:rsidRPr="00C04272">
        <w:rPr>
          <w:lang w:val="ru-RU"/>
        </w:rPr>
        <w:t xml:space="preserve"> </w:t>
      </w:r>
      <w:r>
        <w:rPr>
          <w:lang w:val="ru-RU"/>
        </w:rPr>
        <w:t>создала</w:t>
      </w:r>
      <w:r w:rsidRPr="00C04272">
        <w:rPr>
          <w:lang w:val="ru-RU"/>
        </w:rPr>
        <w:t xml:space="preserve"> </w:t>
      </w:r>
      <w:r>
        <w:rPr>
          <w:lang w:val="ru-RU"/>
        </w:rPr>
        <w:t>базу</w:t>
      </w:r>
      <w:r w:rsidRPr="00C04272">
        <w:rPr>
          <w:lang w:val="ru-RU"/>
        </w:rPr>
        <w:t xml:space="preserve"> </w:t>
      </w:r>
      <w:r>
        <w:rPr>
          <w:lang w:val="ru-RU"/>
        </w:rPr>
        <w:t>данных</w:t>
      </w:r>
      <w:r w:rsidRPr="00C04272">
        <w:rPr>
          <w:lang w:val="ru-RU"/>
        </w:rPr>
        <w:t xml:space="preserve"> </w:t>
      </w:r>
      <w:r>
        <w:rPr>
          <w:lang w:val="ru-RU"/>
        </w:rPr>
        <w:t>по технологиям, куда, тем не менее, были включены не только «зеленые» или экологически чистые технологии.  Платформа</w:t>
      </w:r>
      <w:r w:rsidRPr="00EF2837">
        <w:rPr>
          <w:lang w:val="ru-RU"/>
        </w:rPr>
        <w:t xml:space="preserve"> </w:t>
      </w:r>
      <w:r>
        <w:t>WIPO</w:t>
      </w:r>
      <w:r w:rsidRPr="00EF2837">
        <w:rPr>
          <w:lang w:val="ru-RU"/>
        </w:rPr>
        <w:t xml:space="preserve"> </w:t>
      </w:r>
      <w:r>
        <w:t>GREEN</w:t>
      </w:r>
      <w:r w:rsidRPr="00EF2837">
        <w:rPr>
          <w:lang w:val="ru-RU"/>
        </w:rPr>
        <w:t xml:space="preserve"> </w:t>
      </w:r>
      <w:r>
        <w:rPr>
          <w:lang w:val="ru-RU"/>
        </w:rPr>
        <w:t>создавалась</w:t>
      </w:r>
      <w:r w:rsidRPr="00EF2837">
        <w:rPr>
          <w:lang w:val="ru-RU"/>
        </w:rPr>
        <w:t xml:space="preserve"> </w:t>
      </w:r>
      <w:r>
        <w:rPr>
          <w:lang w:val="ru-RU"/>
        </w:rPr>
        <w:t>не</w:t>
      </w:r>
      <w:r w:rsidRPr="00EF2837">
        <w:rPr>
          <w:lang w:val="ru-RU"/>
        </w:rPr>
        <w:t xml:space="preserve"> </w:t>
      </w:r>
      <w:r>
        <w:rPr>
          <w:lang w:val="ru-RU"/>
        </w:rPr>
        <w:t>ради</w:t>
      </w:r>
      <w:r w:rsidRPr="00EF2837">
        <w:rPr>
          <w:lang w:val="ru-RU"/>
        </w:rPr>
        <w:t xml:space="preserve"> </w:t>
      </w:r>
      <w:r>
        <w:rPr>
          <w:lang w:val="ru-RU"/>
        </w:rPr>
        <w:t>подражания</w:t>
      </w:r>
      <w:r w:rsidRPr="00EF2837">
        <w:rPr>
          <w:lang w:val="ru-RU"/>
        </w:rPr>
        <w:t xml:space="preserve">, </w:t>
      </w:r>
      <w:r>
        <w:rPr>
          <w:lang w:val="ru-RU"/>
        </w:rPr>
        <w:t>а для предотвращения дублирования усилий и улучшения координации.  Секретариат</w:t>
      </w:r>
      <w:r w:rsidRPr="00EF2837">
        <w:rPr>
          <w:lang w:val="ru-RU"/>
        </w:rPr>
        <w:t xml:space="preserve"> </w:t>
      </w:r>
      <w:r>
        <w:rPr>
          <w:lang w:val="ru-RU"/>
        </w:rPr>
        <w:t>пропагандирует</w:t>
      </w:r>
      <w:r w:rsidRPr="00EF2837">
        <w:rPr>
          <w:lang w:val="ru-RU"/>
        </w:rPr>
        <w:t xml:space="preserve"> </w:t>
      </w:r>
      <w:r>
        <w:rPr>
          <w:lang w:val="ru-RU"/>
        </w:rPr>
        <w:t>эту</w:t>
      </w:r>
      <w:r w:rsidRPr="00EF2837">
        <w:rPr>
          <w:lang w:val="ru-RU"/>
        </w:rPr>
        <w:t xml:space="preserve"> </w:t>
      </w:r>
      <w:r>
        <w:rPr>
          <w:lang w:val="ru-RU"/>
        </w:rPr>
        <w:t>платформу имеющимися у него средствами.  Информация о ней будет распространяться благодаря</w:t>
      </w:r>
      <w:r w:rsidRPr="0000046B">
        <w:rPr>
          <w:lang w:val="ru-RU"/>
        </w:rPr>
        <w:t xml:space="preserve"> </w:t>
      </w:r>
      <w:r>
        <w:rPr>
          <w:lang w:val="ru-RU"/>
        </w:rPr>
        <w:t>взаимодействию</w:t>
      </w:r>
      <w:r w:rsidRPr="0000046B">
        <w:rPr>
          <w:lang w:val="ru-RU"/>
        </w:rPr>
        <w:t xml:space="preserve"> </w:t>
      </w:r>
      <w:r>
        <w:rPr>
          <w:lang w:val="ru-RU"/>
        </w:rPr>
        <w:t>с</w:t>
      </w:r>
      <w:r w:rsidRPr="0000046B">
        <w:rPr>
          <w:lang w:val="ru-RU"/>
        </w:rPr>
        <w:t xml:space="preserve"> </w:t>
      </w:r>
      <w:r>
        <w:rPr>
          <w:lang w:val="ru-RU"/>
        </w:rPr>
        <w:t>широким кругом партнеров, который постоянно</w:t>
      </w:r>
      <w:r w:rsidRPr="0000046B">
        <w:rPr>
          <w:lang w:val="ru-RU"/>
        </w:rPr>
        <w:t xml:space="preserve"> </w:t>
      </w:r>
      <w:r>
        <w:rPr>
          <w:lang w:val="ru-RU"/>
        </w:rPr>
        <w:t>растет.  Секретариат</w:t>
      </w:r>
      <w:r w:rsidRPr="0000046B">
        <w:rPr>
          <w:lang w:val="ru-RU"/>
        </w:rPr>
        <w:t xml:space="preserve"> </w:t>
      </w:r>
      <w:r>
        <w:rPr>
          <w:lang w:val="ru-RU"/>
        </w:rPr>
        <w:t>будет</w:t>
      </w:r>
      <w:r w:rsidRPr="0000046B">
        <w:rPr>
          <w:lang w:val="ru-RU"/>
        </w:rPr>
        <w:t xml:space="preserve"> </w:t>
      </w:r>
      <w:r>
        <w:rPr>
          <w:lang w:val="ru-RU"/>
        </w:rPr>
        <w:t>благодарен</w:t>
      </w:r>
      <w:r w:rsidRPr="0000046B">
        <w:rPr>
          <w:lang w:val="ru-RU"/>
        </w:rPr>
        <w:t xml:space="preserve"> </w:t>
      </w:r>
      <w:r>
        <w:rPr>
          <w:lang w:val="ru-RU"/>
        </w:rPr>
        <w:t>за</w:t>
      </w:r>
      <w:r w:rsidRPr="0000046B">
        <w:rPr>
          <w:lang w:val="ru-RU"/>
        </w:rPr>
        <w:t xml:space="preserve"> </w:t>
      </w:r>
      <w:r>
        <w:rPr>
          <w:lang w:val="ru-RU"/>
        </w:rPr>
        <w:t>любую</w:t>
      </w:r>
      <w:r w:rsidRPr="0000046B">
        <w:rPr>
          <w:lang w:val="ru-RU"/>
        </w:rPr>
        <w:t xml:space="preserve"> </w:t>
      </w:r>
      <w:r>
        <w:rPr>
          <w:lang w:val="ru-RU"/>
        </w:rPr>
        <w:t>помощь</w:t>
      </w:r>
      <w:r w:rsidRPr="0000046B">
        <w:rPr>
          <w:lang w:val="ru-RU"/>
        </w:rPr>
        <w:t xml:space="preserve"> </w:t>
      </w:r>
      <w:r>
        <w:rPr>
          <w:lang w:val="ru-RU"/>
        </w:rPr>
        <w:t>со стороны государств</w:t>
      </w:r>
      <w:r>
        <w:rPr>
          <w:lang w:val="ru-RU"/>
        </w:rPr>
        <w:noBreakHyphen/>
        <w:t>членов.  Он</w:t>
      </w:r>
      <w:r w:rsidRPr="0000046B">
        <w:rPr>
          <w:lang w:val="ru-RU"/>
        </w:rPr>
        <w:t xml:space="preserve"> </w:t>
      </w:r>
      <w:r>
        <w:rPr>
          <w:lang w:val="ru-RU"/>
        </w:rPr>
        <w:t>будет</w:t>
      </w:r>
      <w:r w:rsidRPr="0000046B">
        <w:rPr>
          <w:lang w:val="ru-RU"/>
        </w:rPr>
        <w:t xml:space="preserve"> </w:t>
      </w:r>
      <w:r>
        <w:rPr>
          <w:lang w:val="ru-RU"/>
        </w:rPr>
        <w:t>приветствовать</w:t>
      </w:r>
      <w:r w:rsidRPr="0000046B">
        <w:rPr>
          <w:lang w:val="ru-RU"/>
        </w:rPr>
        <w:t xml:space="preserve"> </w:t>
      </w:r>
      <w:r>
        <w:rPr>
          <w:lang w:val="ru-RU"/>
        </w:rPr>
        <w:t>участие</w:t>
      </w:r>
      <w:r w:rsidRPr="0000046B">
        <w:rPr>
          <w:lang w:val="ru-RU"/>
        </w:rPr>
        <w:t xml:space="preserve"> </w:t>
      </w:r>
      <w:r>
        <w:rPr>
          <w:lang w:val="ru-RU"/>
        </w:rPr>
        <w:t>любых</w:t>
      </w:r>
      <w:r w:rsidRPr="0000046B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00046B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00046B">
        <w:rPr>
          <w:lang w:val="ru-RU"/>
        </w:rPr>
        <w:t>-</w:t>
      </w:r>
      <w:r>
        <w:rPr>
          <w:lang w:val="ru-RU"/>
        </w:rPr>
        <w:t>участников</w:t>
      </w:r>
      <w:r w:rsidRPr="0000046B">
        <w:rPr>
          <w:lang w:val="ru-RU"/>
        </w:rPr>
        <w:t xml:space="preserve"> </w:t>
      </w:r>
      <w:r>
        <w:rPr>
          <w:lang w:val="ru-RU"/>
        </w:rPr>
        <w:t>и</w:t>
      </w:r>
      <w:r w:rsidRPr="0000046B">
        <w:rPr>
          <w:lang w:val="ru-RU"/>
        </w:rPr>
        <w:t xml:space="preserve"> </w:t>
      </w:r>
      <w:r>
        <w:rPr>
          <w:lang w:val="ru-RU"/>
        </w:rPr>
        <w:t>всех</w:t>
      </w:r>
      <w:r w:rsidRPr="0000046B">
        <w:rPr>
          <w:lang w:val="ru-RU"/>
        </w:rPr>
        <w:t xml:space="preserve">, </w:t>
      </w:r>
      <w:r>
        <w:rPr>
          <w:lang w:val="ru-RU"/>
        </w:rPr>
        <w:t>кто</w:t>
      </w:r>
      <w:r w:rsidRPr="0000046B">
        <w:rPr>
          <w:lang w:val="ru-RU"/>
        </w:rPr>
        <w:t xml:space="preserve"> </w:t>
      </w:r>
      <w:r>
        <w:rPr>
          <w:lang w:val="ru-RU"/>
        </w:rPr>
        <w:t>может</w:t>
      </w:r>
      <w:r w:rsidRPr="0000046B">
        <w:rPr>
          <w:lang w:val="ru-RU"/>
        </w:rPr>
        <w:t xml:space="preserve"> </w:t>
      </w:r>
      <w:r>
        <w:rPr>
          <w:lang w:val="ru-RU"/>
        </w:rPr>
        <w:t>присоединиться</w:t>
      </w:r>
      <w:r w:rsidRPr="0000046B">
        <w:rPr>
          <w:lang w:val="ru-RU"/>
        </w:rPr>
        <w:t xml:space="preserve"> </w:t>
      </w:r>
      <w:r>
        <w:rPr>
          <w:lang w:val="ru-RU"/>
        </w:rPr>
        <w:t>к</w:t>
      </w:r>
      <w:r w:rsidRPr="0000046B">
        <w:rPr>
          <w:lang w:val="ru-RU"/>
        </w:rPr>
        <w:t xml:space="preserve"> </w:t>
      </w:r>
      <w:r>
        <w:rPr>
          <w:lang w:val="ru-RU"/>
        </w:rPr>
        <w:t>платформе</w:t>
      </w:r>
      <w:r w:rsidRPr="0000046B">
        <w:rPr>
          <w:lang w:val="ru-RU"/>
        </w:rPr>
        <w:t xml:space="preserve"> </w:t>
      </w:r>
      <w:r w:rsidRPr="00170A52">
        <w:t>WIPO</w:t>
      </w:r>
      <w:r w:rsidRPr="0000046B">
        <w:rPr>
          <w:lang w:val="ru-RU"/>
        </w:rPr>
        <w:t xml:space="preserve"> </w:t>
      </w:r>
      <w:r w:rsidRPr="00170A52">
        <w:t>GREEN</w:t>
      </w:r>
      <w:r w:rsidRPr="0000046B">
        <w:rPr>
          <w:lang w:val="ru-RU"/>
        </w:rPr>
        <w:t xml:space="preserve"> </w:t>
      </w:r>
      <w:r>
        <w:rPr>
          <w:lang w:val="ru-RU"/>
        </w:rPr>
        <w:t>в</w:t>
      </w:r>
      <w:r w:rsidRPr="0000046B">
        <w:rPr>
          <w:lang w:val="ru-RU"/>
        </w:rPr>
        <w:t xml:space="preserve"> </w:t>
      </w:r>
      <w:r>
        <w:rPr>
          <w:lang w:val="ru-RU"/>
        </w:rPr>
        <w:t>качестве</w:t>
      </w:r>
      <w:r w:rsidRPr="0000046B">
        <w:rPr>
          <w:lang w:val="ru-RU"/>
        </w:rPr>
        <w:t xml:space="preserve"> </w:t>
      </w:r>
      <w:r>
        <w:rPr>
          <w:lang w:val="ru-RU"/>
        </w:rPr>
        <w:t>поставщика технологии, ее</w:t>
      </w:r>
      <w:r w:rsidRPr="0000046B">
        <w:rPr>
          <w:lang w:val="ru-RU"/>
        </w:rPr>
        <w:t xml:space="preserve"> </w:t>
      </w:r>
      <w:r>
        <w:rPr>
          <w:lang w:val="ru-RU"/>
        </w:rPr>
        <w:t>получателя или в качестве учреждения или организации, готовых предоставить дополнительные вспомогательные услуги.</w:t>
      </w:r>
    </w:p>
    <w:p w:rsidR="007500C6" w:rsidRPr="00AF67C0" w:rsidRDefault="007500C6" w:rsidP="007500C6">
      <w:pPr>
        <w:pStyle w:val="ONUME"/>
        <w:rPr>
          <w:lang w:val="ru-RU"/>
        </w:rPr>
      </w:pPr>
      <w:r>
        <w:rPr>
          <w:lang w:val="ru-RU"/>
        </w:rPr>
        <w:t>На</w:t>
      </w:r>
      <w:r w:rsidRPr="00B110F6">
        <w:rPr>
          <w:lang w:val="ru-RU"/>
        </w:rPr>
        <w:t xml:space="preserve"> </w:t>
      </w:r>
      <w:r>
        <w:rPr>
          <w:lang w:val="ru-RU"/>
        </w:rPr>
        <w:t>вопрос</w:t>
      </w:r>
      <w:r w:rsidRPr="00B110F6">
        <w:rPr>
          <w:lang w:val="ru-RU"/>
        </w:rPr>
        <w:t xml:space="preserve"> </w:t>
      </w:r>
      <w:r>
        <w:rPr>
          <w:lang w:val="ru-RU"/>
        </w:rPr>
        <w:t>делегации</w:t>
      </w:r>
      <w:r w:rsidRPr="00B110F6">
        <w:rPr>
          <w:lang w:val="ru-RU"/>
        </w:rPr>
        <w:t xml:space="preserve"> </w:t>
      </w:r>
      <w:r>
        <w:rPr>
          <w:lang w:val="ru-RU"/>
        </w:rPr>
        <w:t>Бразилии</w:t>
      </w:r>
      <w:r w:rsidRPr="00B110F6">
        <w:rPr>
          <w:lang w:val="ru-RU"/>
        </w:rPr>
        <w:t xml:space="preserve"> </w:t>
      </w:r>
      <w:r>
        <w:rPr>
          <w:lang w:val="ru-RU"/>
        </w:rPr>
        <w:t>о</w:t>
      </w:r>
      <w:r w:rsidRPr="00B110F6">
        <w:rPr>
          <w:lang w:val="ru-RU"/>
        </w:rPr>
        <w:t xml:space="preserve"> </w:t>
      </w:r>
      <w:r>
        <w:rPr>
          <w:lang w:val="ru-RU"/>
        </w:rPr>
        <w:t>принятии</w:t>
      </w:r>
      <w:r w:rsidRPr="00B110F6">
        <w:rPr>
          <w:lang w:val="ru-RU"/>
        </w:rPr>
        <w:t xml:space="preserve"> </w:t>
      </w:r>
      <w:r>
        <w:rPr>
          <w:lang w:val="ru-RU"/>
        </w:rPr>
        <w:t>и</w:t>
      </w:r>
      <w:r w:rsidRPr="00B110F6">
        <w:rPr>
          <w:lang w:val="ru-RU"/>
        </w:rPr>
        <w:t xml:space="preserve"> </w:t>
      </w:r>
      <w:r>
        <w:rPr>
          <w:lang w:val="ru-RU"/>
        </w:rPr>
        <w:t>выполнении</w:t>
      </w:r>
      <w:r w:rsidRPr="00B110F6">
        <w:rPr>
          <w:lang w:val="ru-RU"/>
        </w:rPr>
        <w:t xml:space="preserve"> </w:t>
      </w:r>
      <w:r>
        <w:rPr>
          <w:lang w:val="ru-RU"/>
        </w:rPr>
        <w:t>решений</w:t>
      </w:r>
      <w:r w:rsidRPr="00B110F6">
        <w:rPr>
          <w:lang w:val="ru-RU"/>
        </w:rPr>
        <w:t xml:space="preserve"> </w:t>
      </w:r>
      <w:r>
        <w:rPr>
          <w:lang w:val="ru-RU"/>
        </w:rPr>
        <w:t>представитель Секретариата</w:t>
      </w:r>
      <w:r w:rsidRPr="00B110F6">
        <w:rPr>
          <w:lang w:val="ru-RU"/>
        </w:rPr>
        <w:t xml:space="preserve"> </w:t>
      </w:r>
      <w:r>
        <w:rPr>
          <w:lang w:val="ru-RU"/>
        </w:rPr>
        <w:t>ответил</w:t>
      </w:r>
      <w:r w:rsidRPr="00B110F6">
        <w:rPr>
          <w:lang w:val="ru-RU"/>
        </w:rPr>
        <w:t xml:space="preserve">, </w:t>
      </w:r>
      <w:r>
        <w:rPr>
          <w:lang w:val="ru-RU"/>
        </w:rPr>
        <w:t>что</w:t>
      </w:r>
      <w:r w:rsidRPr="00B110F6">
        <w:rPr>
          <w:lang w:val="ru-RU"/>
        </w:rPr>
        <w:t xml:space="preserve"> </w:t>
      </w:r>
      <w:r>
        <w:rPr>
          <w:lang w:val="ru-RU"/>
        </w:rPr>
        <w:t>сначала</w:t>
      </w:r>
      <w:r w:rsidRPr="00B110F6">
        <w:rPr>
          <w:lang w:val="ru-RU"/>
        </w:rPr>
        <w:t xml:space="preserve"> </w:t>
      </w:r>
      <w:r>
        <w:rPr>
          <w:lang w:val="ru-RU"/>
        </w:rPr>
        <w:t>проект упоминается</w:t>
      </w:r>
      <w:r w:rsidRPr="00B110F6">
        <w:rPr>
          <w:lang w:val="ru-RU"/>
        </w:rPr>
        <w:t xml:space="preserve"> </w:t>
      </w:r>
      <w:r>
        <w:rPr>
          <w:lang w:val="ru-RU"/>
        </w:rPr>
        <w:t>в</w:t>
      </w:r>
      <w:r w:rsidRPr="00B110F6">
        <w:rPr>
          <w:lang w:val="ru-RU"/>
        </w:rPr>
        <w:t xml:space="preserve"> </w:t>
      </w:r>
      <w:r>
        <w:rPr>
          <w:lang w:val="ru-RU"/>
        </w:rPr>
        <w:t>проекте</w:t>
      </w:r>
      <w:r w:rsidRPr="00B110F6">
        <w:rPr>
          <w:lang w:val="ru-RU"/>
        </w:rPr>
        <w:t xml:space="preserve"> </w:t>
      </w:r>
      <w:r>
        <w:rPr>
          <w:lang w:val="ru-RU"/>
        </w:rPr>
        <w:t>программы</w:t>
      </w:r>
      <w:r w:rsidRPr="00B110F6">
        <w:rPr>
          <w:lang w:val="ru-RU"/>
        </w:rPr>
        <w:t xml:space="preserve"> </w:t>
      </w:r>
      <w:r>
        <w:rPr>
          <w:lang w:val="ru-RU"/>
        </w:rPr>
        <w:t>и</w:t>
      </w:r>
      <w:r w:rsidRPr="00B110F6">
        <w:rPr>
          <w:lang w:val="ru-RU"/>
        </w:rPr>
        <w:t xml:space="preserve"> </w:t>
      </w:r>
      <w:r>
        <w:rPr>
          <w:lang w:val="ru-RU"/>
        </w:rPr>
        <w:t>бюджета, который утверждают государства–члены.  Первое</w:t>
      </w:r>
      <w:r w:rsidRPr="008107F4">
        <w:rPr>
          <w:lang w:val="ru-RU"/>
        </w:rPr>
        <w:t xml:space="preserve"> </w:t>
      </w:r>
      <w:r>
        <w:rPr>
          <w:lang w:val="ru-RU"/>
        </w:rPr>
        <w:t>упоминание</w:t>
      </w:r>
      <w:r w:rsidRPr="008107F4">
        <w:rPr>
          <w:lang w:val="ru-RU"/>
        </w:rPr>
        <w:t xml:space="preserve"> </w:t>
      </w:r>
      <w:r>
        <w:rPr>
          <w:lang w:val="ru-RU"/>
        </w:rPr>
        <w:t>о</w:t>
      </w:r>
      <w:r w:rsidRPr="008107F4">
        <w:rPr>
          <w:lang w:val="ru-RU"/>
        </w:rPr>
        <w:t xml:space="preserve"> </w:t>
      </w:r>
      <w:r>
        <w:rPr>
          <w:lang w:val="ru-RU"/>
        </w:rPr>
        <w:t>платформах</w:t>
      </w:r>
      <w:r w:rsidRPr="008107F4">
        <w:rPr>
          <w:lang w:val="ru-RU"/>
        </w:rPr>
        <w:t xml:space="preserve"> </w:t>
      </w:r>
      <w:r>
        <w:rPr>
          <w:lang w:val="ru-RU"/>
        </w:rPr>
        <w:t>для</w:t>
      </w:r>
      <w:r w:rsidRPr="008107F4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8107F4">
        <w:rPr>
          <w:lang w:val="ru-RU"/>
        </w:rPr>
        <w:t xml:space="preserve">, </w:t>
      </w:r>
      <w:r>
        <w:rPr>
          <w:lang w:val="ru-RU"/>
        </w:rPr>
        <w:t>давшее</w:t>
      </w:r>
      <w:r w:rsidRPr="008107F4">
        <w:rPr>
          <w:lang w:val="ru-RU"/>
        </w:rPr>
        <w:t xml:space="preserve"> </w:t>
      </w:r>
      <w:r>
        <w:rPr>
          <w:lang w:val="ru-RU"/>
        </w:rPr>
        <w:t>«зеленый</w:t>
      </w:r>
      <w:r w:rsidRPr="008107F4">
        <w:rPr>
          <w:lang w:val="ru-RU"/>
        </w:rPr>
        <w:t xml:space="preserve"> </w:t>
      </w:r>
      <w:r>
        <w:rPr>
          <w:lang w:val="ru-RU"/>
        </w:rPr>
        <w:t>свет»</w:t>
      </w:r>
      <w:r w:rsidRPr="008107F4">
        <w:rPr>
          <w:lang w:val="ru-RU"/>
        </w:rPr>
        <w:t xml:space="preserve"> </w:t>
      </w:r>
      <w:r>
        <w:rPr>
          <w:lang w:val="ru-RU"/>
        </w:rPr>
        <w:t>изучению</w:t>
      </w:r>
      <w:r w:rsidRPr="008107F4">
        <w:rPr>
          <w:lang w:val="ru-RU"/>
        </w:rPr>
        <w:t xml:space="preserve"> </w:t>
      </w:r>
      <w:r>
        <w:rPr>
          <w:lang w:val="ru-RU"/>
        </w:rPr>
        <w:t>возможностей</w:t>
      </w:r>
      <w:r w:rsidRPr="008107F4">
        <w:rPr>
          <w:lang w:val="ru-RU"/>
        </w:rPr>
        <w:t xml:space="preserve"> </w:t>
      </w:r>
      <w:r>
        <w:rPr>
          <w:lang w:val="ru-RU"/>
        </w:rPr>
        <w:t>в</w:t>
      </w:r>
      <w:r w:rsidRPr="008107F4">
        <w:rPr>
          <w:lang w:val="ru-RU"/>
        </w:rPr>
        <w:t xml:space="preserve"> </w:t>
      </w:r>
      <w:r>
        <w:rPr>
          <w:lang w:val="ru-RU"/>
        </w:rPr>
        <w:t>этой</w:t>
      </w:r>
      <w:r w:rsidRPr="008107F4">
        <w:rPr>
          <w:lang w:val="ru-RU"/>
        </w:rPr>
        <w:t xml:space="preserve"> </w:t>
      </w:r>
      <w:r>
        <w:rPr>
          <w:lang w:val="ru-RU"/>
        </w:rPr>
        <w:t>области</w:t>
      </w:r>
      <w:r w:rsidRPr="008107F4">
        <w:rPr>
          <w:lang w:val="ru-RU"/>
        </w:rPr>
        <w:t xml:space="preserve">, </w:t>
      </w:r>
      <w:r>
        <w:rPr>
          <w:lang w:val="ru-RU"/>
        </w:rPr>
        <w:t>содержалось</w:t>
      </w:r>
      <w:r w:rsidRPr="008107F4">
        <w:rPr>
          <w:lang w:val="ru-RU"/>
        </w:rPr>
        <w:t xml:space="preserve"> </w:t>
      </w:r>
      <w:r>
        <w:rPr>
          <w:lang w:val="ru-RU"/>
        </w:rPr>
        <w:t>в</w:t>
      </w:r>
      <w:r w:rsidRPr="008107F4">
        <w:rPr>
          <w:lang w:val="ru-RU"/>
        </w:rPr>
        <w:t xml:space="preserve"> </w:t>
      </w:r>
      <w:r>
        <w:rPr>
          <w:lang w:val="ru-RU"/>
        </w:rPr>
        <w:t>Программе</w:t>
      </w:r>
      <w:r w:rsidRPr="008107F4">
        <w:rPr>
          <w:lang w:val="ru-RU"/>
        </w:rPr>
        <w:t xml:space="preserve"> </w:t>
      </w:r>
      <w:r>
        <w:rPr>
          <w:lang w:val="ru-RU"/>
        </w:rPr>
        <w:t>и</w:t>
      </w:r>
      <w:r w:rsidRPr="008107F4">
        <w:rPr>
          <w:lang w:val="ru-RU"/>
        </w:rPr>
        <w:t xml:space="preserve"> </w:t>
      </w:r>
      <w:r>
        <w:rPr>
          <w:lang w:val="ru-RU"/>
        </w:rPr>
        <w:t>бюджете</w:t>
      </w:r>
      <w:r w:rsidRPr="008107F4">
        <w:rPr>
          <w:lang w:val="ru-RU"/>
        </w:rPr>
        <w:t xml:space="preserve"> </w:t>
      </w:r>
      <w:r>
        <w:rPr>
          <w:lang w:val="ru-RU"/>
        </w:rPr>
        <w:t>на</w:t>
      </w:r>
      <w:r w:rsidRPr="008107F4">
        <w:rPr>
          <w:lang w:val="ru-RU"/>
        </w:rPr>
        <w:t xml:space="preserve"> 2010–2011</w:t>
      </w:r>
      <w:r w:rsidRPr="008107F4">
        <w:t> </w:t>
      </w:r>
      <w:r>
        <w:rPr>
          <w:lang w:val="ru-RU"/>
        </w:rPr>
        <w:t>гг</w:t>
      </w:r>
      <w:r w:rsidRPr="008107F4">
        <w:rPr>
          <w:lang w:val="ru-RU"/>
        </w:rPr>
        <w:t xml:space="preserve">. </w:t>
      </w:r>
      <w:r>
        <w:rPr>
          <w:lang w:val="ru-RU"/>
        </w:rPr>
        <w:t xml:space="preserve"> Там</w:t>
      </w:r>
      <w:r w:rsidRPr="008107F4">
        <w:rPr>
          <w:lang w:val="ru-RU"/>
        </w:rPr>
        <w:t xml:space="preserve"> </w:t>
      </w:r>
      <w:r>
        <w:rPr>
          <w:lang w:val="ru-RU"/>
        </w:rPr>
        <w:t>говорилось</w:t>
      </w:r>
      <w:r w:rsidRPr="008107F4">
        <w:rPr>
          <w:lang w:val="ru-RU"/>
        </w:rPr>
        <w:t xml:space="preserve"> </w:t>
      </w:r>
      <w:r>
        <w:rPr>
          <w:lang w:val="ru-RU"/>
        </w:rPr>
        <w:t>о</w:t>
      </w:r>
      <w:r w:rsidRPr="008107F4">
        <w:rPr>
          <w:lang w:val="ru-RU"/>
        </w:rPr>
        <w:t xml:space="preserve"> </w:t>
      </w:r>
      <w:r>
        <w:rPr>
          <w:lang w:val="ru-RU"/>
        </w:rPr>
        <w:t>работе</w:t>
      </w:r>
      <w:r w:rsidRPr="008107F4">
        <w:rPr>
          <w:lang w:val="ru-RU"/>
        </w:rPr>
        <w:t xml:space="preserve"> </w:t>
      </w:r>
      <w:r>
        <w:rPr>
          <w:lang w:val="ru-RU"/>
        </w:rPr>
        <w:t>по</w:t>
      </w:r>
      <w:r w:rsidRPr="008107F4">
        <w:rPr>
          <w:lang w:val="ru-RU"/>
        </w:rPr>
        <w:t xml:space="preserve"> </w:t>
      </w:r>
      <w:r>
        <w:rPr>
          <w:lang w:val="ru-RU"/>
        </w:rPr>
        <w:t>созданию</w:t>
      </w:r>
      <w:r w:rsidRPr="008107F4">
        <w:rPr>
          <w:lang w:val="ru-RU"/>
        </w:rPr>
        <w:t xml:space="preserve"> </w:t>
      </w:r>
      <w:r>
        <w:rPr>
          <w:lang w:val="ru-RU"/>
        </w:rPr>
        <w:t>платформ</w:t>
      </w:r>
      <w:r w:rsidRPr="008107F4">
        <w:rPr>
          <w:lang w:val="ru-RU"/>
        </w:rPr>
        <w:t xml:space="preserve"> </w:t>
      </w:r>
      <w:r>
        <w:rPr>
          <w:lang w:val="ru-RU"/>
        </w:rPr>
        <w:t>для</w:t>
      </w:r>
      <w:r w:rsidRPr="008107F4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8107F4">
        <w:rPr>
          <w:lang w:val="ru-RU"/>
        </w:rPr>
        <w:t xml:space="preserve">, </w:t>
      </w:r>
      <w:r>
        <w:rPr>
          <w:lang w:val="ru-RU"/>
        </w:rPr>
        <w:t>в</w:t>
      </w:r>
      <w:r w:rsidRPr="008107F4">
        <w:rPr>
          <w:lang w:val="ru-RU"/>
        </w:rPr>
        <w:t xml:space="preserve"> </w:t>
      </w:r>
      <w:r>
        <w:rPr>
          <w:lang w:val="ru-RU"/>
        </w:rPr>
        <w:t>которые</w:t>
      </w:r>
      <w:r w:rsidRPr="008107F4">
        <w:rPr>
          <w:lang w:val="ru-RU"/>
        </w:rPr>
        <w:t xml:space="preserve"> </w:t>
      </w:r>
      <w:r>
        <w:rPr>
          <w:lang w:val="ru-RU"/>
        </w:rPr>
        <w:t>ВОИС</w:t>
      </w:r>
      <w:r w:rsidRPr="008107F4">
        <w:rPr>
          <w:lang w:val="ru-RU"/>
        </w:rPr>
        <w:t xml:space="preserve"> </w:t>
      </w:r>
      <w:r>
        <w:rPr>
          <w:lang w:val="ru-RU"/>
        </w:rPr>
        <w:t>могла бы внести вклад в виде своих специальных знаний и накопленных контактов и тем самым принести конкретную практическую пользу усилиям по содействию инновациям и активизации передачи технологий в этих конкретных областях.  Платформы</w:t>
      </w:r>
      <w:r w:rsidRPr="00CD000F">
        <w:rPr>
          <w:lang w:val="ru-RU"/>
        </w:rPr>
        <w:t xml:space="preserve"> </w:t>
      </w:r>
      <w:r>
        <w:rPr>
          <w:lang w:val="ru-RU"/>
        </w:rPr>
        <w:t>для</w:t>
      </w:r>
      <w:r w:rsidRPr="00CD000F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CD000F">
        <w:rPr>
          <w:lang w:val="ru-RU"/>
        </w:rPr>
        <w:t xml:space="preserve"> </w:t>
      </w:r>
      <w:r>
        <w:rPr>
          <w:lang w:val="ru-RU"/>
        </w:rPr>
        <w:t>продолжают</w:t>
      </w:r>
      <w:r w:rsidRPr="00CD000F">
        <w:rPr>
          <w:lang w:val="ru-RU"/>
        </w:rPr>
        <w:t xml:space="preserve"> </w:t>
      </w:r>
      <w:r>
        <w:rPr>
          <w:lang w:val="ru-RU"/>
        </w:rPr>
        <w:t>дорабатываться</w:t>
      </w:r>
      <w:r w:rsidRPr="00CD000F">
        <w:rPr>
          <w:lang w:val="ru-RU"/>
        </w:rPr>
        <w:t xml:space="preserve">, </w:t>
      </w:r>
      <w:r>
        <w:rPr>
          <w:lang w:val="ru-RU"/>
        </w:rPr>
        <w:t>и</w:t>
      </w:r>
      <w:r w:rsidRPr="00CD000F">
        <w:rPr>
          <w:lang w:val="ru-RU"/>
        </w:rPr>
        <w:t xml:space="preserve"> </w:t>
      </w:r>
      <w:r>
        <w:rPr>
          <w:lang w:val="ru-RU"/>
        </w:rPr>
        <w:t>обо всех изменениях в связи с ними сообщается в ОРП.  Таким образом, круг замыкается на государствах-членах.  Сотрудничество с другими организациями упоминается в нескольких разделах Повестки дня в области развития, согласно которой ВОИС должна сотрудничать с другими международными организациями исходя из их соответствующих мандатов, обеспечивать согласованность политики и избегать дублирования усилий.</w:t>
      </w:r>
    </w:p>
    <w:p w:rsidR="007500C6" w:rsidRPr="00AF67C0" w:rsidRDefault="007500C6" w:rsidP="007500C6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9F5718">
        <w:rPr>
          <w:lang w:val="ru-RU"/>
        </w:rPr>
        <w:t xml:space="preserve"> </w:t>
      </w:r>
      <w:r>
        <w:rPr>
          <w:lang w:val="ru-RU"/>
        </w:rPr>
        <w:t>на</w:t>
      </w:r>
      <w:r w:rsidRPr="009F5718">
        <w:rPr>
          <w:lang w:val="ru-RU"/>
        </w:rPr>
        <w:t xml:space="preserve"> </w:t>
      </w:r>
      <w:r>
        <w:rPr>
          <w:lang w:val="ru-RU"/>
        </w:rPr>
        <w:t>вопрос</w:t>
      </w:r>
      <w:r w:rsidRPr="009F5718">
        <w:rPr>
          <w:lang w:val="ru-RU"/>
        </w:rPr>
        <w:t xml:space="preserve"> </w:t>
      </w:r>
      <w:r>
        <w:rPr>
          <w:lang w:val="ru-RU"/>
        </w:rPr>
        <w:t>об</w:t>
      </w:r>
      <w:r w:rsidRPr="009F5718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9F5718">
        <w:rPr>
          <w:lang w:val="ru-RU"/>
        </w:rPr>
        <w:t xml:space="preserve"> </w:t>
      </w:r>
      <w:r>
        <w:rPr>
          <w:lang w:val="ru-RU"/>
        </w:rPr>
        <w:t>и</w:t>
      </w:r>
      <w:r w:rsidRPr="009F5718">
        <w:rPr>
          <w:lang w:val="ru-RU"/>
        </w:rPr>
        <w:t xml:space="preserve"> </w:t>
      </w:r>
      <w:r>
        <w:rPr>
          <w:lang w:val="ru-RU"/>
        </w:rPr>
        <w:t>участии</w:t>
      </w:r>
      <w:r w:rsidRPr="009F5718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9F5718">
        <w:rPr>
          <w:lang w:val="ru-RU"/>
        </w:rPr>
        <w:t>-</w:t>
      </w:r>
      <w:r>
        <w:rPr>
          <w:lang w:val="ru-RU"/>
        </w:rPr>
        <w:t>членов</w:t>
      </w:r>
      <w:r w:rsidRPr="009F5718">
        <w:rPr>
          <w:lang w:val="ru-RU"/>
        </w:rPr>
        <w:t xml:space="preserve">, </w:t>
      </w:r>
      <w:r>
        <w:rPr>
          <w:lang w:val="ru-RU"/>
        </w:rPr>
        <w:t>заданный</w:t>
      </w:r>
      <w:r w:rsidRPr="009F5718">
        <w:rPr>
          <w:lang w:val="ru-RU"/>
        </w:rPr>
        <w:t xml:space="preserve"> </w:t>
      </w:r>
      <w:r>
        <w:rPr>
          <w:lang w:val="ru-RU"/>
        </w:rPr>
        <w:t>представителями</w:t>
      </w:r>
      <w:r w:rsidRPr="009F5718">
        <w:rPr>
          <w:lang w:val="ru-RU"/>
        </w:rPr>
        <w:t xml:space="preserve"> </w:t>
      </w:r>
      <w:r>
        <w:rPr>
          <w:lang w:val="ru-RU"/>
        </w:rPr>
        <w:t>Египта</w:t>
      </w:r>
      <w:r w:rsidRPr="009F5718">
        <w:rPr>
          <w:lang w:val="ru-RU"/>
        </w:rPr>
        <w:t xml:space="preserve"> </w:t>
      </w:r>
      <w:r>
        <w:rPr>
          <w:lang w:val="ru-RU"/>
        </w:rPr>
        <w:t>и</w:t>
      </w:r>
      <w:r w:rsidRPr="009F5718">
        <w:rPr>
          <w:lang w:val="ru-RU"/>
        </w:rPr>
        <w:t xml:space="preserve"> </w:t>
      </w:r>
      <w:r>
        <w:rPr>
          <w:lang w:val="ru-RU"/>
        </w:rPr>
        <w:t>Сальвадора</w:t>
      </w:r>
      <w:r w:rsidRPr="009F5718">
        <w:rPr>
          <w:lang w:val="ru-RU"/>
        </w:rPr>
        <w:t xml:space="preserve">, </w:t>
      </w:r>
      <w:r>
        <w:rPr>
          <w:lang w:val="ru-RU"/>
        </w:rPr>
        <w:t>представитель Секретариата пояснил, что Секретариат старается распространить максимальный объем информации в рамках как можно большего числа форумов.  Информация</w:t>
      </w:r>
      <w:r w:rsidRPr="009F5718">
        <w:rPr>
          <w:lang w:val="ru-RU"/>
        </w:rPr>
        <w:t xml:space="preserve"> </w:t>
      </w:r>
      <w:r>
        <w:rPr>
          <w:lang w:val="ru-RU"/>
        </w:rPr>
        <w:t>была</w:t>
      </w:r>
      <w:r w:rsidRPr="009F5718">
        <w:rPr>
          <w:lang w:val="ru-RU"/>
        </w:rPr>
        <w:t xml:space="preserve"> </w:t>
      </w:r>
      <w:r>
        <w:rPr>
          <w:lang w:val="ru-RU"/>
        </w:rPr>
        <w:t>распространена</w:t>
      </w:r>
      <w:r w:rsidRPr="009F5718">
        <w:rPr>
          <w:lang w:val="ru-RU"/>
        </w:rPr>
        <w:t xml:space="preserve"> </w:t>
      </w:r>
      <w:r>
        <w:rPr>
          <w:lang w:val="ru-RU"/>
        </w:rPr>
        <w:t>в</w:t>
      </w:r>
      <w:r w:rsidRPr="009F5718">
        <w:rPr>
          <w:lang w:val="ru-RU"/>
        </w:rPr>
        <w:t xml:space="preserve"> </w:t>
      </w:r>
      <w:r>
        <w:rPr>
          <w:lang w:val="ru-RU"/>
        </w:rPr>
        <w:t>ходе</w:t>
      </w:r>
      <w:r w:rsidRPr="009F5718">
        <w:rPr>
          <w:lang w:val="ru-RU"/>
        </w:rPr>
        <w:t xml:space="preserve"> </w:t>
      </w:r>
      <w:r>
        <w:rPr>
          <w:lang w:val="ru-RU"/>
        </w:rPr>
        <w:t>последней</w:t>
      </w:r>
      <w:r w:rsidRPr="009F5718">
        <w:rPr>
          <w:lang w:val="ru-RU"/>
        </w:rPr>
        <w:t xml:space="preserve"> </w:t>
      </w:r>
      <w:r>
        <w:rPr>
          <w:lang w:val="ru-RU"/>
        </w:rPr>
        <w:t>сессии</w:t>
      </w:r>
      <w:r w:rsidRPr="009F5718">
        <w:rPr>
          <w:lang w:val="ru-RU"/>
        </w:rPr>
        <w:t xml:space="preserve"> </w:t>
      </w:r>
      <w:r>
        <w:rPr>
          <w:lang w:val="ru-RU"/>
        </w:rPr>
        <w:t>ПКПП</w:t>
      </w:r>
      <w:r w:rsidRPr="009F5718">
        <w:rPr>
          <w:lang w:val="ru-RU"/>
        </w:rPr>
        <w:t xml:space="preserve">, </w:t>
      </w:r>
      <w:r>
        <w:rPr>
          <w:lang w:val="ru-RU"/>
        </w:rPr>
        <w:t>были</w:t>
      </w:r>
      <w:r w:rsidRPr="009F5718">
        <w:rPr>
          <w:lang w:val="ru-RU"/>
        </w:rPr>
        <w:t xml:space="preserve"> </w:t>
      </w:r>
      <w:r>
        <w:rPr>
          <w:lang w:val="ru-RU"/>
        </w:rPr>
        <w:t>проведены</w:t>
      </w:r>
      <w:r w:rsidRPr="009F5718">
        <w:rPr>
          <w:lang w:val="ru-RU"/>
        </w:rPr>
        <w:t xml:space="preserve"> </w:t>
      </w:r>
      <w:r>
        <w:rPr>
          <w:lang w:val="ru-RU"/>
        </w:rPr>
        <w:t>информационные</w:t>
      </w:r>
      <w:r w:rsidRPr="009F5718">
        <w:rPr>
          <w:lang w:val="ru-RU"/>
        </w:rPr>
        <w:t xml:space="preserve"> </w:t>
      </w:r>
      <w:r>
        <w:rPr>
          <w:lang w:val="ru-RU"/>
        </w:rPr>
        <w:t>совещания</w:t>
      </w:r>
      <w:r w:rsidRPr="009F5718">
        <w:rPr>
          <w:lang w:val="ru-RU"/>
        </w:rPr>
        <w:t xml:space="preserve"> </w:t>
      </w:r>
      <w:r>
        <w:rPr>
          <w:lang w:val="ru-RU"/>
        </w:rPr>
        <w:t>«на</w:t>
      </w:r>
      <w:r w:rsidRPr="009F5718">
        <w:rPr>
          <w:lang w:val="ru-RU"/>
        </w:rPr>
        <w:t xml:space="preserve"> </w:t>
      </w:r>
      <w:r>
        <w:rPr>
          <w:lang w:val="ru-RU"/>
        </w:rPr>
        <w:t>полях»</w:t>
      </w:r>
      <w:r w:rsidRPr="009F5718">
        <w:rPr>
          <w:lang w:val="ru-RU"/>
        </w:rPr>
        <w:t xml:space="preserve"> </w:t>
      </w:r>
      <w:r>
        <w:rPr>
          <w:lang w:val="ru-RU"/>
        </w:rPr>
        <w:t>КРИС и ПКПП.  Государства-члены могут принять активное участие, распространяя информацию об этих платформах для сотрудничества среди учреждений, которые могут быть заинтересованы в таком сотрудничестве.  В</w:t>
      </w:r>
      <w:r w:rsidRPr="009F5718">
        <w:rPr>
          <w:lang w:val="ru-RU"/>
        </w:rPr>
        <w:t xml:space="preserve"> </w:t>
      </w:r>
      <w:r>
        <w:rPr>
          <w:lang w:val="ru-RU"/>
        </w:rPr>
        <w:t>Бразилии</w:t>
      </w:r>
      <w:r w:rsidRPr="009F5718">
        <w:rPr>
          <w:lang w:val="ru-RU"/>
        </w:rPr>
        <w:t xml:space="preserve"> </w:t>
      </w:r>
      <w:r>
        <w:rPr>
          <w:lang w:val="ru-RU"/>
        </w:rPr>
        <w:t xml:space="preserve">в рамках </w:t>
      </w:r>
      <w:r w:rsidRPr="003A6916">
        <w:rPr>
          <w:i/>
        </w:rPr>
        <w:t>WIPO</w:t>
      </w:r>
      <w:r w:rsidRPr="009F5718">
        <w:rPr>
          <w:i/>
          <w:lang w:val="ru-RU"/>
        </w:rPr>
        <w:t xml:space="preserve"> </w:t>
      </w:r>
      <w:r w:rsidRPr="003A6916">
        <w:rPr>
          <w:i/>
        </w:rPr>
        <w:t>Re</w:t>
      </w:r>
      <w:r w:rsidRPr="009F5718">
        <w:rPr>
          <w:i/>
          <w:lang w:val="ru-RU"/>
        </w:rPr>
        <w:t>:</w:t>
      </w:r>
      <w:r w:rsidRPr="003A6916">
        <w:rPr>
          <w:i/>
        </w:rPr>
        <w:t>Search</w:t>
      </w:r>
      <w:r>
        <w:rPr>
          <w:lang w:val="ru-RU"/>
        </w:rPr>
        <w:t xml:space="preserve"> Секретариат</w:t>
      </w:r>
      <w:r w:rsidRPr="009F5718">
        <w:rPr>
          <w:lang w:val="ru-RU"/>
        </w:rPr>
        <w:t xml:space="preserve"> </w:t>
      </w:r>
      <w:r>
        <w:rPr>
          <w:lang w:val="ru-RU"/>
        </w:rPr>
        <w:t>сотрудничает</w:t>
      </w:r>
      <w:r w:rsidRPr="009F5718">
        <w:rPr>
          <w:lang w:val="ru-RU"/>
        </w:rPr>
        <w:t xml:space="preserve"> </w:t>
      </w:r>
      <w:r>
        <w:rPr>
          <w:lang w:val="ru-RU"/>
        </w:rPr>
        <w:t>с</w:t>
      </w:r>
      <w:r w:rsidRPr="009F5718">
        <w:rPr>
          <w:lang w:val="ru-RU"/>
        </w:rPr>
        <w:t xml:space="preserve"> </w:t>
      </w:r>
      <w:r>
        <w:rPr>
          <w:lang w:val="ru-RU"/>
        </w:rPr>
        <w:t>Фондом имени Освальду Круза (Фиокруз).  Исследовательский</w:t>
      </w:r>
      <w:r w:rsidRPr="004E5445">
        <w:rPr>
          <w:lang w:val="ru-RU"/>
        </w:rPr>
        <w:t xml:space="preserve"> </w:t>
      </w:r>
      <w:r>
        <w:rPr>
          <w:lang w:val="ru-RU"/>
        </w:rPr>
        <w:t>институт</w:t>
      </w:r>
      <w:r w:rsidRPr="004E5445">
        <w:rPr>
          <w:lang w:val="ru-RU"/>
        </w:rPr>
        <w:t xml:space="preserve"> </w:t>
      </w:r>
      <w:r>
        <w:rPr>
          <w:lang w:val="ru-RU"/>
        </w:rPr>
        <w:t>им</w:t>
      </w:r>
      <w:r w:rsidRPr="004E5445">
        <w:rPr>
          <w:lang w:val="ru-RU"/>
        </w:rPr>
        <w:t>.</w:t>
      </w:r>
      <w:r>
        <w:rPr>
          <w:lang w:val="ru-RU"/>
        </w:rPr>
        <w:t xml:space="preserve"> Теодора Бильгарца в Египте направил ученого в Калифорнийский университет.  </w:t>
      </w:r>
      <w:r>
        <w:rPr>
          <w:lang w:val="ru-RU"/>
        </w:rPr>
        <w:lastRenderedPageBreak/>
        <w:t>Однако решение о том, кого и куда направлять, принимается не в ВОИС.   ВОИС</w:t>
      </w:r>
      <w:r w:rsidRPr="004E5445">
        <w:rPr>
          <w:lang w:val="ru-RU"/>
        </w:rPr>
        <w:t xml:space="preserve"> </w:t>
      </w:r>
      <w:r>
        <w:rPr>
          <w:lang w:val="ru-RU"/>
        </w:rPr>
        <w:t>обеспечивает функционирование</w:t>
      </w:r>
      <w:r w:rsidRPr="004E5445">
        <w:rPr>
          <w:lang w:val="ru-RU"/>
        </w:rPr>
        <w:t xml:space="preserve"> </w:t>
      </w:r>
      <w:r>
        <w:rPr>
          <w:lang w:val="ru-RU"/>
        </w:rPr>
        <w:t>обеих</w:t>
      </w:r>
      <w:r w:rsidRPr="004E5445">
        <w:rPr>
          <w:lang w:val="ru-RU"/>
        </w:rPr>
        <w:t xml:space="preserve"> </w:t>
      </w:r>
      <w:r>
        <w:rPr>
          <w:lang w:val="ru-RU"/>
        </w:rPr>
        <w:t>платформ и предлагает некий стимул, который, как она надеется, будет способствовать сотрудничеству, инновациям и передаче технологий.  Сама</w:t>
      </w:r>
      <w:r w:rsidRPr="004E5445">
        <w:rPr>
          <w:lang w:val="ru-RU"/>
        </w:rPr>
        <w:t xml:space="preserve"> </w:t>
      </w:r>
      <w:r>
        <w:rPr>
          <w:lang w:val="ru-RU"/>
        </w:rPr>
        <w:t>по</w:t>
      </w:r>
      <w:r w:rsidRPr="004E5445">
        <w:rPr>
          <w:lang w:val="ru-RU"/>
        </w:rPr>
        <w:t xml:space="preserve"> </w:t>
      </w:r>
      <w:r>
        <w:rPr>
          <w:lang w:val="ru-RU"/>
        </w:rPr>
        <w:t>себе</w:t>
      </w:r>
      <w:r w:rsidRPr="004E5445">
        <w:rPr>
          <w:lang w:val="ru-RU"/>
        </w:rPr>
        <w:t xml:space="preserve"> </w:t>
      </w:r>
      <w:r>
        <w:rPr>
          <w:lang w:val="ru-RU"/>
        </w:rPr>
        <w:t>ВОИС</w:t>
      </w:r>
      <w:r w:rsidRPr="004E5445">
        <w:rPr>
          <w:lang w:val="ru-RU"/>
        </w:rPr>
        <w:t xml:space="preserve"> </w:t>
      </w:r>
      <w:r>
        <w:rPr>
          <w:lang w:val="ru-RU"/>
        </w:rPr>
        <w:t>не</w:t>
      </w:r>
      <w:r w:rsidRPr="004E5445">
        <w:rPr>
          <w:lang w:val="ru-RU"/>
        </w:rPr>
        <w:t xml:space="preserve"> </w:t>
      </w:r>
      <w:r>
        <w:rPr>
          <w:lang w:val="ru-RU"/>
        </w:rPr>
        <w:t>предоставляет</w:t>
      </w:r>
      <w:r w:rsidRPr="004E5445">
        <w:rPr>
          <w:lang w:val="ru-RU"/>
        </w:rPr>
        <w:t xml:space="preserve"> </w:t>
      </w:r>
      <w:r>
        <w:rPr>
          <w:lang w:val="ru-RU"/>
        </w:rPr>
        <w:t>ни</w:t>
      </w:r>
      <w:r w:rsidRPr="004E5445">
        <w:rPr>
          <w:lang w:val="ru-RU"/>
        </w:rPr>
        <w:t xml:space="preserve"> </w:t>
      </w:r>
      <w:r>
        <w:rPr>
          <w:lang w:val="ru-RU"/>
        </w:rPr>
        <w:t>каких</w:t>
      </w:r>
      <w:r w:rsidRPr="004E5445">
        <w:rPr>
          <w:lang w:val="ru-RU"/>
        </w:rPr>
        <w:t>-</w:t>
      </w:r>
      <w:r>
        <w:rPr>
          <w:lang w:val="ru-RU"/>
        </w:rPr>
        <w:t>либо</w:t>
      </w:r>
      <w:r w:rsidRPr="004E5445">
        <w:rPr>
          <w:lang w:val="ru-RU"/>
        </w:rPr>
        <w:t xml:space="preserve"> </w:t>
      </w:r>
      <w:r>
        <w:rPr>
          <w:lang w:val="ru-RU"/>
        </w:rPr>
        <w:t>материалов, ни стипендий.  Она предлагает платформу, с помощью которой распространяется информация об этом материале, обеспечивается доступ к нему и налаживаются такие контакты.</w:t>
      </w:r>
    </w:p>
    <w:p w:rsidR="007500C6" w:rsidRPr="002701B5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Представитель Секретариата</w:t>
      </w:r>
      <w:r w:rsidRPr="002701B5">
        <w:rPr>
          <w:lang w:val="ru-RU"/>
        </w:rPr>
        <w:t xml:space="preserve"> </w:t>
      </w:r>
      <w:r>
        <w:rPr>
          <w:lang w:val="ru-RU"/>
        </w:rPr>
        <w:t>поблагодарил</w:t>
      </w:r>
      <w:r w:rsidRPr="002701B5">
        <w:rPr>
          <w:lang w:val="ru-RU"/>
        </w:rPr>
        <w:t xml:space="preserve"> </w:t>
      </w:r>
      <w:r>
        <w:rPr>
          <w:lang w:val="ru-RU"/>
        </w:rPr>
        <w:t>Японию</w:t>
      </w:r>
      <w:r w:rsidRPr="002701B5">
        <w:rPr>
          <w:lang w:val="ru-RU"/>
        </w:rPr>
        <w:t xml:space="preserve"> </w:t>
      </w:r>
      <w:r>
        <w:rPr>
          <w:lang w:val="ru-RU"/>
        </w:rPr>
        <w:t>за</w:t>
      </w:r>
      <w:r w:rsidRPr="002701B5">
        <w:rPr>
          <w:lang w:val="ru-RU"/>
        </w:rPr>
        <w:t xml:space="preserve"> </w:t>
      </w:r>
      <w:r>
        <w:rPr>
          <w:lang w:val="ru-RU"/>
        </w:rPr>
        <w:t>финансирование</w:t>
      </w:r>
      <w:r w:rsidRPr="002701B5">
        <w:rPr>
          <w:lang w:val="ru-RU"/>
        </w:rPr>
        <w:t xml:space="preserve"> </w:t>
      </w:r>
      <w:r>
        <w:rPr>
          <w:lang w:val="ru-RU"/>
        </w:rPr>
        <w:t>через</w:t>
      </w:r>
      <w:r w:rsidRPr="002701B5">
        <w:rPr>
          <w:lang w:val="ru-RU"/>
        </w:rPr>
        <w:t xml:space="preserve"> </w:t>
      </w:r>
      <w:r>
        <w:rPr>
          <w:lang w:val="ru-RU"/>
        </w:rPr>
        <w:t>целевой</w:t>
      </w:r>
      <w:r w:rsidRPr="002701B5">
        <w:rPr>
          <w:lang w:val="ru-RU"/>
        </w:rPr>
        <w:t xml:space="preserve"> </w:t>
      </w:r>
      <w:r>
        <w:rPr>
          <w:lang w:val="ru-RU"/>
        </w:rPr>
        <w:t>фонд</w:t>
      </w:r>
      <w:r w:rsidRPr="002701B5">
        <w:rPr>
          <w:lang w:val="ru-RU"/>
        </w:rPr>
        <w:t xml:space="preserve"> </w:t>
      </w:r>
      <w:r>
        <w:rPr>
          <w:lang w:val="ru-RU"/>
        </w:rPr>
        <w:t>большей</w:t>
      </w:r>
      <w:r w:rsidRPr="002701B5">
        <w:rPr>
          <w:lang w:val="ru-RU"/>
        </w:rPr>
        <w:t xml:space="preserve"> </w:t>
      </w:r>
      <w:r>
        <w:rPr>
          <w:lang w:val="ru-RU"/>
        </w:rPr>
        <w:t>части</w:t>
      </w:r>
      <w:r w:rsidRPr="002701B5">
        <w:rPr>
          <w:lang w:val="ru-RU"/>
        </w:rPr>
        <w:t xml:space="preserve"> </w:t>
      </w:r>
      <w:r>
        <w:rPr>
          <w:lang w:val="ru-RU"/>
        </w:rPr>
        <w:t>расходов</w:t>
      </w:r>
      <w:r w:rsidRPr="002701B5">
        <w:rPr>
          <w:lang w:val="ru-RU"/>
        </w:rPr>
        <w:t xml:space="preserve"> </w:t>
      </w:r>
      <w:r>
        <w:rPr>
          <w:lang w:val="ru-RU"/>
        </w:rPr>
        <w:t>на проведение</w:t>
      </w:r>
      <w:r w:rsidRPr="002701B5">
        <w:rPr>
          <w:lang w:val="ru-RU"/>
        </w:rPr>
        <w:t xml:space="preserve"> конференци</w:t>
      </w:r>
      <w:r>
        <w:rPr>
          <w:lang w:val="ru-RU"/>
        </w:rPr>
        <w:t>и</w:t>
      </w:r>
      <w:r w:rsidRPr="002701B5">
        <w:rPr>
          <w:lang w:val="ru-RU"/>
        </w:rPr>
        <w:t xml:space="preserve"> </w:t>
      </w:r>
      <w:r>
        <w:rPr>
          <w:lang w:val="ru-RU"/>
        </w:rPr>
        <w:t>на</w:t>
      </w:r>
      <w:r w:rsidRPr="002701B5">
        <w:rPr>
          <w:lang w:val="ru-RU"/>
        </w:rPr>
        <w:t xml:space="preserve"> </w:t>
      </w:r>
      <w:r>
        <w:rPr>
          <w:lang w:val="ru-RU"/>
        </w:rPr>
        <w:t>тему</w:t>
      </w:r>
      <w:r w:rsidRPr="002701B5">
        <w:rPr>
          <w:lang w:val="ru-RU"/>
        </w:rPr>
        <w:t xml:space="preserve"> «</w:t>
      </w:r>
      <w:r>
        <w:rPr>
          <w:lang w:val="ru-RU"/>
        </w:rPr>
        <w:t>Инновации</w:t>
      </w:r>
      <w:r w:rsidRPr="002701B5">
        <w:rPr>
          <w:lang w:val="ru-RU"/>
        </w:rPr>
        <w:t xml:space="preserve"> </w:t>
      </w:r>
      <w:r>
        <w:rPr>
          <w:lang w:val="ru-RU"/>
        </w:rPr>
        <w:t>в</w:t>
      </w:r>
      <w:r w:rsidRPr="002701B5">
        <w:rPr>
          <w:lang w:val="ru-RU"/>
        </w:rPr>
        <w:t xml:space="preserve"> </w:t>
      </w:r>
      <w:r>
        <w:rPr>
          <w:lang w:val="ru-RU"/>
        </w:rPr>
        <w:t>области</w:t>
      </w:r>
      <w:r w:rsidRPr="002701B5">
        <w:rPr>
          <w:lang w:val="ru-RU"/>
        </w:rPr>
        <w:t xml:space="preserve"> </w:t>
      </w:r>
      <w:r>
        <w:rPr>
          <w:lang w:val="ru-RU"/>
        </w:rPr>
        <w:t>изменения</w:t>
      </w:r>
      <w:r w:rsidRPr="002701B5">
        <w:rPr>
          <w:lang w:val="ru-RU"/>
        </w:rPr>
        <w:t xml:space="preserve"> </w:t>
      </w:r>
      <w:r>
        <w:rPr>
          <w:lang w:val="ru-RU"/>
        </w:rPr>
        <w:t>климата</w:t>
      </w:r>
      <w:r w:rsidRPr="002701B5">
        <w:rPr>
          <w:lang w:val="ru-RU"/>
        </w:rPr>
        <w:t xml:space="preserve"> </w:t>
      </w:r>
      <w:r>
        <w:rPr>
          <w:lang w:val="ru-RU"/>
        </w:rPr>
        <w:t>в</w:t>
      </w:r>
      <w:r w:rsidRPr="002701B5">
        <w:rPr>
          <w:lang w:val="ru-RU"/>
        </w:rPr>
        <w:t xml:space="preserve"> </w:t>
      </w:r>
      <w:r>
        <w:rPr>
          <w:lang w:val="ru-RU"/>
        </w:rPr>
        <w:t>Африке</w:t>
      </w:r>
      <w:r w:rsidRPr="002701B5">
        <w:rPr>
          <w:lang w:val="ru-RU"/>
        </w:rPr>
        <w:t xml:space="preserve">» </w:t>
      </w:r>
      <w:r>
        <w:rPr>
          <w:lang w:val="ru-RU"/>
        </w:rPr>
        <w:t>в</w:t>
      </w:r>
      <w:r w:rsidRPr="002701B5">
        <w:rPr>
          <w:lang w:val="ru-RU"/>
        </w:rPr>
        <w:t xml:space="preserve"> </w:t>
      </w:r>
      <w:r>
        <w:rPr>
          <w:lang w:val="ru-RU"/>
        </w:rPr>
        <w:t>Кении</w:t>
      </w:r>
      <w:r w:rsidRPr="002701B5">
        <w:rPr>
          <w:lang w:val="ru-RU"/>
        </w:rPr>
        <w:t>.</w:t>
      </w:r>
    </w:p>
    <w:p w:rsidR="007500C6" w:rsidRPr="00935722" w:rsidRDefault="007500C6" w:rsidP="007500C6">
      <w:pPr>
        <w:pStyle w:val="ONUME"/>
        <w:rPr>
          <w:lang w:val="ru-RU"/>
        </w:rPr>
      </w:pPr>
      <w:r>
        <w:rPr>
          <w:lang w:val="ru-RU"/>
        </w:rPr>
        <w:t>В</w:t>
      </w:r>
      <w:r w:rsidRPr="002701B5">
        <w:rPr>
          <w:lang w:val="ru-RU"/>
        </w:rPr>
        <w:t xml:space="preserve"> </w:t>
      </w:r>
      <w:r>
        <w:rPr>
          <w:lang w:val="ru-RU"/>
        </w:rPr>
        <w:t>ответ</w:t>
      </w:r>
      <w:r w:rsidRPr="002701B5">
        <w:rPr>
          <w:lang w:val="ru-RU"/>
        </w:rPr>
        <w:t xml:space="preserve"> </w:t>
      </w:r>
      <w:r>
        <w:rPr>
          <w:lang w:val="ru-RU"/>
        </w:rPr>
        <w:t>на</w:t>
      </w:r>
      <w:r w:rsidRPr="002701B5">
        <w:rPr>
          <w:lang w:val="ru-RU"/>
        </w:rPr>
        <w:t xml:space="preserve"> </w:t>
      </w:r>
      <w:r>
        <w:rPr>
          <w:lang w:val="ru-RU"/>
        </w:rPr>
        <w:t>замечания</w:t>
      </w:r>
      <w:r w:rsidRPr="002701B5">
        <w:rPr>
          <w:lang w:val="ru-RU"/>
        </w:rPr>
        <w:t xml:space="preserve"> </w:t>
      </w:r>
      <w:r>
        <w:rPr>
          <w:lang w:val="ru-RU"/>
        </w:rPr>
        <w:t>делегации</w:t>
      </w:r>
      <w:r w:rsidRPr="002701B5">
        <w:rPr>
          <w:lang w:val="ru-RU"/>
        </w:rPr>
        <w:t xml:space="preserve"> </w:t>
      </w:r>
      <w:r>
        <w:rPr>
          <w:lang w:val="ru-RU"/>
        </w:rPr>
        <w:t>Франции представитель</w:t>
      </w:r>
      <w:r w:rsidRPr="002701B5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2701B5">
        <w:rPr>
          <w:lang w:val="ru-RU"/>
        </w:rPr>
        <w:t xml:space="preserve"> </w:t>
      </w:r>
      <w:r>
        <w:rPr>
          <w:lang w:val="ru-RU"/>
        </w:rPr>
        <w:t>напомнил</w:t>
      </w:r>
      <w:r w:rsidRPr="002701B5">
        <w:rPr>
          <w:lang w:val="ru-RU"/>
        </w:rPr>
        <w:t xml:space="preserve"> </w:t>
      </w:r>
      <w:r>
        <w:rPr>
          <w:lang w:val="ru-RU"/>
        </w:rPr>
        <w:t>о состоявшемся</w:t>
      </w:r>
      <w:r w:rsidRPr="002701B5">
        <w:rPr>
          <w:lang w:val="ru-RU"/>
        </w:rPr>
        <w:t xml:space="preserve"> </w:t>
      </w:r>
      <w:r>
        <w:rPr>
          <w:lang w:val="ru-RU"/>
        </w:rPr>
        <w:t>на</w:t>
      </w:r>
      <w:r w:rsidRPr="002701B5">
        <w:rPr>
          <w:lang w:val="ru-RU"/>
        </w:rPr>
        <w:t xml:space="preserve"> </w:t>
      </w:r>
      <w:r>
        <w:rPr>
          <w:lang w:val="ru-RU"/>
        </w:rPr>
        <w:t>прошлом</w:t>
      </w:r>
      <w:r w:rsidRPr="002701B5">
        <w:rPr>
          <w:lang w:val="ru-RU"/>
        </w:rPr>
        <w:t xml:space="preserve"> </w:t>
      </w:r>
      <w:r>
        <w:rPr>
          <w:lang w:val="ru-RU"/>
        </w:rPr>
        <w:t>совещании</w:t>
      </w:r>
      <w:r w:rsidRPr="002701B5">
        <w:rPr>
          <w:lang w:val="ru-RU"/>
        </w:rPr>
        <w:t xml:space="preserve"> </w:t>
      </w:r>
      <w:r>
        <w:rPr>
          <w:lang w:val="ru-RU"/>
        </w:rPr>
        <w:t>аналогичном</w:t>
      </w:r>
      <w:r w:rsidRPr="002701B5">
        <w:rPr>
          <w:lang w:val="ru-RU"/>
        </w:rPr>
        <w:t xml:space="preserve"> </w:t>
      </w:r>
      <w:r>
        <w:rPr>
          <w:lang w:val="ru-RU"/>
        </w:rPr>
        <w:t>диалоге</w:t>
      </w:r>
      <w:r w:rsidRPr="002701B5">
        <w:rPr>
          <w:lang w:val="ru-RU"/>
        </w:rPr>
        <w:t xml:space="preserve">, </w:t>
      </w:r>
      <w:r>
        <w:rPr>
          <w:lang w:val="ru-RU"/>
        </w:rPr>
        <w:t>касавшемся</w:t>
      </w:r>
      <w:r w:rsidRPr="002701B5">
        <w:rPr>
          <w:lang w:val="ru-RU"/>
        </w:rPr>
        <w:t xml:space="preserve"> </w:t>
      </w:r>
      <w:r>
        <w:rPr>
          <w:lang w:val="ru-RU"/>
        </w:rPr>
        <w:t>платформы</w:t>
      </w:r>
      <w:r w:rsidRPr="002701B5">
        <w:rPr>
          <w:lang w:val="ru-RU"/>
        </w:rPr>
        <w:t xml:space="preserve"> </w:t>
      </w:r>
      <w:r w:rsidRPr="00170A52">
        <w:t>WIPO</w:t>
      </w:r>
      <w:r w:rsidRPr="002701B5">
        <w:rPr>
          <w:lang w:val="ru-RU"/>
        </w:rPr>
        <w:t xml:space="preserve"> </w:t>
      </w:r>
      <w:r w:rsidRPr="00170A52">
        <w:t>GREEN</w:t>
      </w:r>
      <w:r>
        <w:rPr>
          <w:lang w:val="ru-RU"/>
        </w:rPr>
        <w:t>, и заверил делегацию, что ВОИС не стремится ни размыть свой мандат, ни добиться большего значения, чем она имеет сейчас.  В</w:t>
      </w:r>
      <w:r w:rsidRPr="007C4E13">
        <w:rPr>
          <w:lang w:val="ru-RU"/>
        </w:rPr>
        <w:t xml:space="preserve"> </w:t>
      </w:r>
      <w:r>
        <w:rPr>
          <w:lang w:val="ru-RU"/>
        </w:rPr>
        <w:t>Организацию</w:t>
      </w:r>
      <w:r w:rsidRPr="007C4E13">
        <w:rPr>
          <w:lang w:val="ru-RU"/>
        </w:rPr>
        <w:t xml:space="preserve"> </w:t>
      </w:r>
      <w:r>
        <w:rPr>
          <w:lang w:val="ru-RU"/>
        </w:rPr>
        <w:t>поступали</w:t>
      </w:r>
      <w:r w:rsidRPr="007C4E13">
        <w:rPr>
          <w:lang w:val="ru-RU"/>
        </w:rPr>
        <w:t xml:space="preserve"> </w:t>
      </w:r>
      <w:r>
        <w:rPr>
          <w:lang w:val="ru-RU"/>
        </w:rPr>
        <w:t>запросы</w:t>
      </w:r>
      <w:r w:rsidRPr="007C4E13">
        <w:rPr>
          <w:lang w:val="ru-RU"/>
        </w:rPr>
        <w:t xml:space="preserve"> </w:t>
      </w:r>
      <w:r>
        <w:rPr>
          <w:lang w:val="ru-RU"/>
        </w:rPr>
        <w:t>о</w:t>
      </w:r>
      <w:r w:rsidRPr="007C4E13">
        <w:rPr>
          <w:lang w:val="ru-RU"/>
        </w:rPr>
        <w:t xml:space="preserve"> </w:t>
      </w:r>
      <w:r>
        <w:rPr>
          <w:lang w:val="ru-RU"/>
        </w:rPr>
        <w:t>том</w:t>
      </w:r>
      <w:r w:rsidRPr="007C4E13">
        <w:rPr>
          <w:lang w:val="ru-RU"/>
        </w:rPr>
        <w:t xml:space="preserve">, </w:t>
      </w:r>
      <w:r>
        <w:rPr>
          <w:lang w:val="ru-RU"/>
        </w:rPr>
        <w:t>как</w:t>
      </w:r>
      <w:r w:rsidRPr="007C4E13">
        <w:rPr>
          <w:lang w:val="ru-RU"/>
        </w:rPr>
        <w:t xml:space="preserve"> </w:t>
      </w:r>
      <w:r>
        <w:rPr>
          <w:lang w:val="ru-RU"/>
        </w:rPr>
        <w:t>функционируют</w:t>
      </w:r>
      <w:r w:rsidRPr="007C4E13">
        <w:rPr>
          <w:lang w:val="ru-RU"/>
        </w:rPr>
        <w:t xml:space="preserve"> </w:t>
      </w:r>
      <w:r>
        <w:rPr>
          <w:lang w:val="ru-RU"/>
        </w:rPr>
        <w:t>инновации</w:t>
      </w:r>
      <w:r w:rsidRPr="007C4E13">
        <w:rPr>
          <w:lang w:val="ru-RU"/>
        </w:rPr>
        <w:t xml:space="preserve"> </w:t>
      </w:r>
      <w:r>
        <w:rPr>
          <w:lang w:val="ru-RU"/>
        </w:rPr>
        <w:t>и</w:t>
      </w:r>
      <w:r w:rsidRPr="007C4E13">
        <w:rPr>
          <w:lang w:val="ru-RU"/>
        </w:rPr>
        <w:t xml:space="preserve"> </w:t>
      </w:r>
      <w:r>
        <w:rPr>
          <w:lang w:val="ru-RU"/>
        </w:rPr>
        <w:t>передача</w:t>
      </w:r>
      <w:r w:rsidRPr="007C4E13">
        <w:rPr>
          <w:lang w:val="ru-RU"/>
        </w:rPr>
        <w:t xml:space="preserve"> </w:t>
      </w:r>
      <w:r>
        <w:rPr>
          <w:lang w:val="ru-RU"/>
        </w:rPr>
        <w:t>технологий и как это применимо в связи с данными проблемами.  ВОИС</w:t>
      </w:r>
      <w:r w:rsidRPr="007C4E13">
        <w:rPr>
          <w:lang w:val="ru-RU"/>
        </w:rPr>
        <w:t xml:space="preserve"> </w:t>
      </w:r>
      <w:r>
        <w:rPr>
          <w:lang w:val="ru-RU"/>
        </w:rPr>
        <w:t>не</w:t>
      </w:r>
      <w:r w:rsidRPr="007C4E13">
        <w:rPr>
          <w:lang w:val="ru-RU"/>
        </w:rPr>
        <w:t xml:space="preserve"> </w:t>
      </w:r>
      <w:r>
        <w:rPr>
          <w:lang w:val="ru-RU"/>
        </w:rPr>
        <w:t>занимается</w:t>
      </w:r>
      <w:r w:rsidRPr="007C4E13">
        <w:rPr>
          <w:lang w:val="ru-RU"/>
        </w:rPr>
        <w:t xml:space="preserve"> </w:t>
      </w:r>
      <w:r>
        <w:rPr>
          <w:lang w:val="ru-RU"/>
        </w:rPr>
        <w:t>исправлением</w:t>
      </w:r>
      <w:r w:rsidRPr="007C4E13">
        <w:rPr>
          <w:lang w:val="ru-RU"/>
        </w:rPr>
        <w:t xml:space="preserve"> </w:t>
      </w:r>
      <w:r>
        <w:rPr>
          <w:lang w:val="ru-RU"/>
        </w:rPr>
        <w:t>ничьих</w:t>
      </w:r>
      <w:r w:rsidRPr="007C4E13">
        <w:rPr>
          <w:lang w:val="ru-RU"/>
        </w:rPr>
        <w:t xml:space="preserve"> </w:t>
      </w:r>
      <w:r>
        <w:rPr>
          <w:lang w:val="ru-RU"/>
        </w:rPr>
        <w:t>ошибок</w:t>
      </w:r>
      <w:r w:rsidRPr="007C4E13">
        <w:rPr>
          <w:lang w:val="ru-RU"/>
        </w:rPr>
        <w:t>.</w:t>
      </w:r>
      <w:r>
        <w:rPr>
          <w:lang w:val="ru-RU"/>
        </w:rPr>
        <w:t xml:space="preserve">  ВОИС принимает участие, наблюдает и выступает в качестве ресурса, если это необходимо, предоставляя беспристрастную и основанную на фактах информацию, и никоим образом не занимается реализацией ничьих замыслов.  ВОИС</w:t>
      </w:r>
      <w:r w:rsidRPr="007F392C">
        <w:rPr>
          <w:lang w:val="ru-RU"/>
        </w:rPr>
        <w:t xml:space="preserve"> </w:t>
      </w:r>
      <w:r>
        <w:rPr>
          <w:lang w:val="ru-RU"/>
        </w:rPr>
        <w:t>не</w:t>
      </w:r>
      <w:r w:rsidRPr="007F392C">
        <w:rPr>
          <w:lang w:val="ru-RU"/>
        </w:rPr>
        <w:t xml:space="preserve"> </w:t>
      </w:r>
      <w:r>
        <w:rPr>
          <w:lang w:val="ru-RU"/>
        </w:rPr>
        <w:t>имеет</w:t>
      </w:r>
      <w:r w:rsidRPr="007F392C">
        <w:rPr>
          <w:lang w:val="ru-RU"/>
        </w:rPr>
        <w:t xml:space="preserve"> </w:t>
      </w:r>
      <w:r>
        <w:rPr>
          <w:lang w:val="ru-RU"/>
        </w:rPr>
        <w:t>других</w:t>
      </w:r>
      <w:r w:rsidRPr="007F392C">
        <w:rPr>
          <w:lang w:val="ru-RU"/>
        </w:rPr>
        <w:t xml:space="preserve"> </w:t>
      </w:r>
      <w:r>
        <w:rPr>
          <w:lang w:val="ru-RU"/>
        </w:rPr>
        <w:t>задач помимо исполнения</w:t>
      </w:r>
      <w:r w:rsidRPr="007F392C">
        <w:rPr>
          <w:lang w:val="ru-RU"/>
        </w:rPr>
        <w:t xml:space="preserve"> </w:t>
      </w:r>
      <w:r>
        <w:rPr>
          <w:lang w:val="ru-RU"/>
        </w:rPr>
        <w:t>своих</w:t>
      </w:r>
      <w:r w:rsidRPr="007F392C">
        <w:rPr>
          <w:lang w:val="ru-RU"/>
        </w:rPr>
        <w:t xml:space="preserve"> </w:t>
      </w:r>
      <w:r>
        <w:rPr>
          <w:lang w:val="ru-RU"/>
        </w:rPr>
        <w:t>обязанностей как международной организации и организации системы ООН по участию в прениях на форумах ООН и распространению имеющегося у нее опыта в интересах содействия достижению общей цели ООН не просто работать как единое целое, но и добиваться результатов как единое целое.  ВОИС определенно имеет все возможности для того чтобы внести свою лепту.  Сфера</w:t>
      </w:r>
      <w:r w:rsidRPr="00AF67C0">
        <w:rPr>
          <w:lang w:val="ru-RU"/>
        </w:rPr>
        <w:t xml:space="preserve"> </w:t>
      </w:r>
      <w:r>
        <w:rPr>
          <w:lang w:val="ru-RU"/>
        </w:rPr>
        <w:t>компетенции</w:t>
      </w:r>
      <w:r w:rsidRPr="00AF67C0">
        <w:rPr>
          <w:lang w:val="ru-RU"/>
        </w:rPr>
        <w:t xml:space="preserve"> </w:t>
      </w:r>
      <w:r>
        <w:rPr>
          <w:lang w:val="ru-RU"/>
        </w:rPr>
        <w:t>ВОИС</w:t>
      </w:r>
      <w:r w:rsidRPr="00AF67C0">
        <w:t> </w:t>
      </w:r>
      <w:r w:rsidRPr="00AF67C0">
        <w:rPr>
          <w:lang w:val="ru-RU"/>
        </w:rPr>
        <w:t>—</w:t>
      </w:r>
      <w:r>
        <w:rPr>
          <w:lang w:val="ru-RU"/>
        </w:rPr>
        <w:t xml:space="preserve"> не способы обмена данными в области метеорологии или медицины.  ВОИС</w:t>
      </w:r>
      <w:r w:rsidRPr="00E6034F">
        <w:rPr>
          <w:lang w:val="ru-RU"/>
        </w:rPr>
        <w:t xml:space="preserve"> </w:t>
      </w:r>
      <w:r>
        <w:rPr>
          <w:lang w:val="ru-RU"/>
        </w:rPr>
        <w:t>не</w:t>
      </w:r>
      <w:r w:rsidRPr="00E6034F">
        <w:rPr>
          <w:lang w:val="ru-RU"/>
        </w:rPr>
        <w:t xml:space="preserve"> </w:t>
      </w:r>
      <w:r>
        <w:rPr>
          <w:lang w:val="ru-RU"/>
        </w:rPr>
        <w:t>может уверенно участвовать в обсуждении проблем, относящихся исключительно к сфере здравоохранения.  Однако</w:t>
      </w:r>
      <w:r w:rsidRPr="001A3392">
        <w:rPr>
          <w:lang w:val="ru-RU"/>
        </w:rPr>
        <w:t xml:space="preserve"> </w:t>
      </w:r>
      <w:r>
        <w:rPr>
          <w:lang w:val="ru-RU"/>
        </w:rPr>
        <w:t>если</w:t>
      </w:r>
      <w:r w:rsidRPr="001A3392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1A3392">
        <w:rPr>
          <w:lang w:val="ru-RU"/>
        </w:rPr>
        <w:t xml:space="preserve"> </w:t>
      </w:r>
      <w:r>
        <w:rPr>
          <w:lang w:val="ru-RU"/>
        </w:rPr>
        <w:t>вопрос</w:t>
      </w:r>
      <w:r w:rsidRPr="001A3392">
        <w:rPr>
          <w:lang w:val="ru-RU"/>
        </w:rPr>
        <w:t xml:space="preserve"> </w:t>
      </w:r>
      <w:r>
        <w:rPr>
          <w:lang w:val="ru-RU"/>
        </w:rPr>
        <w:t>о</w:t>
      </w:r>
      <w:r w:rsidRPr="001A3392">
        <w:rPr>
          <w:lang w:val="ru-RU"/>
        </w:rPr>
        <w:t xml:space="preserve"> </w:t>
      </w:r>
      <w:r>
        <w:rPr>
          <w:lang w:val="ru-RU"/>
        </w:rPr>
        <w:t>том</w:t>
      </w:r>
      <w:r w:rsidRPr="001A3392">
        <w:rPr>
          <w:lang w:val="ru-RU"/>
        </w:rPr>
        <w:t xml:space="preserve">, </w:t>
      </w:r>
      <w:r>
        <w:rPr>
          <w:lang w:val="ru-RU"/>
        </w:rPr>
        <w:t>например</w:t>
      </w:r>
      <w:r w:rsidRPr="001A3392">
        <w:rPr>
          <w:lang w:val="ru-RU"/>
        </w:rPr>
        <w:t xml:space="preserve">, </w:t>
      </w:r>
      <w:r>
        <w:rPr>
          <w:lang w:val="ru-RU"/>
        </w:rPr>
        <w:t>как</w:t>
      </w:r>
      <w:r w:rsidRPr="001A3392">
        <w:rPr>
          <w:lang w:val="ru-RU"/>
        </w:rPr>
        <w:t xml:space="preserve"> </w:t>
      </w:r>
      <w:r>
        <w:rPr>
          <w:lang w:val="ru-RU"/>
        </w:rPr>
        <w:t>все</w:t>
      </w:r>
      <w:r w:rsidRPr="001A3392">
        <w:rPr>
          <w:lang w:val="ru-RU"/>
        </w:rPr>
        <w:t xml:space="preserve"> </w:t>
      </w:r>
      <w:r>
        <w:rPr>
          <w:lang w:val="ru-RU"/>
        </w:rPr>
        <w:t>богатство</w:t>
      </w:r>
      <w:r w:rsidRPr="001A3392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1A3392">
        <w:rPr>
          <w:lang w:val="ru-RU"/>
        </w:rPr>
        <w:t xml:space="preserve">, </w:t>
      </w:r>
      <w:r>
        <w:rPr>
          <w:lang w:val="ru-RU"/>
        </w:rPr>
        <w:t>доступной</w:t>
      </w:r>
      <w:r w:rsidRPr="001A3392">
        <w:rPr>
          <w:lang w:val="ru-RU"/>
        </w:rPr>
        <w:t xml:space="preserve"> </w:t>
      </w:r>
      <w:r>
        <w:rPr>
          <w:lang w:val="ru-RU"/>
        </w:rPr>
        <w:t>благодаря</w:t>
      </w:r>
      <w:r w:rsidRPr="001A3392">
        <w:rPr>
          <w:lang w:val="ru-RU"/>
        </w:rPr>
        <w:t xml:space="preserve"> </w:t>
      </w:r>
      <w:r>
        <w:rPr>
          <w:lang w:val="ru-RU"/>
        </w:rPr>
        <w:t>патентной</w:t>
      </w:r>
      <w:r w:rsidRPr="001A3392">
        <w:rPr>
          <w:lang w:val="ru-RU"/>
        </w:rPr>
        <w:t xml:space="preserve"> </w:t>
      </w:r>
      <w:r>
        <w:rPr>
          <w:lang w:val="ru-RU"/>
        </w:rPr>
        <w:t>системе</w:t>
      </w:r>
      <w:r w:rsidRPr="001A3392">
        <w:rPr>
          <w:lang w:val="ru-RU"/>
        </w:rPr>
        <w:t xml:space="preserve">, </w:t>
      </w:r>
      <w:r>
        <w:rPr>
          <w:lang w:val="ru-RU"/>
        </w:rPr>
        <w:t>может</w:t>
      </w:r>
      <w:r w:rsidRPr="001A3392">
        <w:rPr>
          <w:lang w:val="ru-RU"/>
        </w:rPr>
        <w:t xml:space="preserve"> </w:t>
      </w:r>
      <w:r>
        <w:rPr>
          <w:lang w:val="ru-RU"/>
        </w:rPr>
        <w:t>быть</w:t>
      </w:r>
      <w:r w:rsidRPr="001A3392">
        <w:rPr>
          <w:lang w:val="ru-RU"/>
        </w:rPr>
        <w:t xml:space="preserve"> </w:t>
      </w:r>
      <w:r>
        <w:rPr>
          <w:lang w:val="ru-RU"/>
        </w:rPr>
        <w:t>использовано</w:t>
      </w:r>
      <w:r w:rsidRPr="001A3392">
        <w:rPr>
          <w:lang w:val="ru-RU"/>
        </w:rPr>
        <w:t xml:space="preserve">, </w:t>
      </w:r>
      <w:r>
        <w:rPr>
          <w:lang w:val="ru-RU"/>
        </w:rPr>
        <w:t>скажем</w:t>
      </w:r>
      <w:r w:rsidRPr="001A3392">
        <w:rPr>
          <w:lang w:val="ru-RU"/>
        </w:rPr>
        <w:t xml:space="preserve">, </w:t>
      </w:r>
      <w:r>
        <w:rPr>
          <w:lang w:val="ru-RU"/>
        </w:rPr>
        <w:t>для</w:t>
      </w:r>
      <w:r w:rsidRPr="001A3392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1A3392">
        <w:rPr>
          <w:lang w:val="ru-RU"/>
        </w:rPr>
        <w:t xml:space="preserve"> </w:t>
      </w:r>
      <w:r>
        <w:rPr>
          <w:lang w:val="ru-RU"/>
        </w:rPr>
        <w:t>свободы</w:t>
      </w:r>
      <w:r w:rsidRPr="001A3392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1A3392">
        <w:rPr>
          <w:lang w:val="ru-RU"/>
        </w:rPr>
        <w:t xml:space="preserve"> </w:t>
      </w:r>
      <w:r>
        <w:rPr>
          <w:lang w:val="ru-RU"/>
        </w:rPr>
        <w:t>для</w:t>
      </w:r>
      <w:r w:rsidRPr="001A3392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1A3392">
        <w:rPr>
          <w:lang w:val="ru-RU"/>
        </w:rPr>
        <w:t xml:space="preserve"> </w:t>
      </w:r>
      <w:r>
        <w:rPr>
          <w:lang w:val="ru-RU"/>
        </w:rPr>
        <w:t>инновациям</w:t>
      </w:r>
      <w:r w:rsidRPr="001A3392">
        <w:rPr>
          <w:lang w:val="ru-RU"/>
        </w:rPr>
        <w:t xml:space="preserve"> </w:t>
      </w:r>
      <w:r>
        <w:rPr>
          <w:lang w:val="ru-RU"/>
        </w:rPr>
        <w:t>в области лекарств, глобального здравоохранения, ВОИС есть, что сообщить.  Именно</w:t>
      </w:r>
      <w:r w:rsidRPr="00D74A92">
        <w:rPr>
          <w:lang w:val="ru-RU"/>
        </w:rPr>
        <w:t xml:space="preserve"> </w:t>
      </w:r>
      <w:r>
        <w:rPr>
          <w:lang w:val="ru-RU"/>
        </w:rPr>
        <w:t>этой</w:t>
      </w:r>
      <w:r w:rsidRPr="00D74A92">
        <w:rPr>
          <w:lang w:val="ru-RU"/>
        </w:rPr>
        <w:t xml:space="preserve"> </w:t>
      </w:r>
      <w:r>
        <w:rPr>
          <w:lang w:val="ru-RU"/>
        </w:rPr>
        <w:t>теме</w:t>
      </w:r>
      <w:r w:rsidRPr="00D74A92">
        <w:rPr>
          <w:lang w:val="ru-RU"/>
        </w:rPr>
        <w:t xml:space="preserve"> </w:t>
      </w:r>
      <w:r>
        <w:rPr>
          <w:lang w:val="ru-RU"/>
        </w:rPr>
        <w:t>был</w:t>
      </w:r>
      <w:r w:rsidRPr="00D74A92">
        <w:rPr>
          <w:lang w:val="ru-RU"/>
        </w:rPr>
        <w:t xml:space="preserve"> </w:t>
      </w:r>
      <w:r>
        <w:rPr>
          <w:lang w:val="ru-RU"/>
        </w:rPr>
        <w:t>посвящен</w:t>
      </w:r>
      <w:r w:rsidRPr="00D74A92">
        <w:rPr>
          <w:lang w:val="ru-RU"/>
        </w:rPr>
        <w:t xml:space="preserve"> </w:t>
      </w:r>
      <w:r>
        <w:rPr>
          <w:lang w:val="ru-RU"/>
        </w:rPr>
        <w:t>один</w:t>
      </w:r>
      <w:r w:rsidRPr="00D74A92">
        <w:rPr>
          <w:lang w:val="ru-RU"/>
        </w:rPr>
        <w:t xml:space="preserve"> </w:t>
      </w:r>
      <w:r>
        <w:rPr>
          <w:lang w:val="ru-RU"/>
        </w:rPr>
        <w:t>из</w:t>
      </w:r>
      <w:r w:rsidRPr="00D74A92">
        <w:rPr>
          <w:lang w:val="ru-RU"/>
        </w:rPr>
        <w:t xml:space="preserve"> </w:t>
      </w:r>
      <w:r>
        <w:rPr>
          <w:lang w:val="ru-RU"/>
        </w:rPr>
        <w:t>трехсторонних</w:t>
      </w:r>
      <w:r w:rsidRPr="00D74A92">
        <w:rPr>
          <w:lang w:val="ru-RU"/>
        </w:rPr>
        <w:t xml:space="preserve"> </w:t>
      </w:r>
      <w:r>
        <w:rPr>
          <w:lang w:val="ru-RU"/>
        </w:rPr>
        <w:t>симпозиумов</w:t>
      </w:r>
      <w:r w:rsidRPr="00D74A92">
        <w:rPr>
          <w:lang w:val="ru-RU"/>
        </w:rPr>
        <w:t xml:space="preserve">, </w:t>
      </w:r>
      <w:r>
        <w:rPr>
          <w:lang w:val="ru-RU"/>
        </w:rPr>
        <w:t>организованных</w:t>
      </w:r>
      <w:r w:rsidRPr="00D74A92">
        <w:rPr>
          <w:lang w:val="ru-RU"/>
        </w:rPr>
        <w:t xml:space="preserve"> </w:t>
      </w:r>
      <w:r>
        <w:rPr>
          <w:lang w:val="ru-RU"/>
        </w:rPr>
        <w:t>совместно</w:t>
      </w:r>
      <w:r w:rsidRPr="00D74A92">
        <w:rPr>
          <w:lang w:val="ru-RU"/>
        </w:rPr>
        <w:t xml:space="preserve"> </w:t>
      </w:r>
      <w:r>
        <w:rPr>
          <w:lang w:val="ru-RU"/>
        </w:rPr>
        <w:t>с</w:t>
      </w:r>
      <w:r w:rsidRPr="00D74A92">
        <w:rPr>
          <w:lang w:val="ru-RU"/>
        </w:rPr>
        <w:t xml:space="preserve"> </w:t>
      </w:r>
      <w:r>
        <w:rPr>
          <w:lang w:val="ru-RU"/>
        </w:rPr>
        <w:t xml:space="preserve">ВОЗ и ВТО в </w:t>
      </w:r>
      <w:smartTag w:uri="urn:schemas-microsoft-com:office:smarttags" w:element="metricconverter">
        <w:smartTagPr>
          <w:attr w:name="ProductID" w:val="2011 г"/>
        </w:smartTagPr>
        <w:r>
          <w:rPr>
            <w:lang w:val="ru-RU"/>
          </w:rPr>
          <w:t>2011 г</w:t>
        </w:r>
      </w:smartTag>
      <w:r>
        <w:rPr>
          <w:lang w:val="ru-RU"/>
        </w:rPr>
        <w:t>.  ВОИС</w:t>
      </w:r>
      <w:r w:rsidRPr="00392DE4">
        <w:rPr>
          <w:lang w:val="ru-RU"/>
        </w:rPr>
        <w:t xml:space="preserve"> </w:t>
      </w:r>
      <w:r>
        <w:rPr>
          <w:lang w:val="ru-RU"/>
        </w:rPr>
        <w:t>не</w:t>
      </w:r>
      <w:r w:rsidRPr="00392DE4">
        <w:rPr>
          <w:lang w:val="ru-RU"/>
        </w:rPr>
        <w:t xml:space="preserve"> </w:t>
      </w:r>
      <w:r>
        <w:rPr>
          <w:lang w:val="ru-RU"/>
        </w:rPr>
        <w:t>пытается</w:t>
      </w:r>
      <w:r w:rsidRPr="00392DE4">
        <w:rPr>
          <w:lang w:val="ru-RU"/>
        </w:rPr>
        <w:t xml:space="preserve"> </w:t>
      </w:r>
      <w:r>
        <w:rPr>
          <w:lang w:val="ru-RU"/>
        </w:rPr>
        <w:t>раздуть</w:t>
      </w:r>
      <w:r w:rsidRPr="00392DE4">
        <w:rPr>
          <w:lang w:val="ru-RU"/>
        </w:rPr>
        <w:t xml:space="preserve"> </w:t>
      </w:r>
      <w:r>
        <w:rPr>
          <w:lang w:val="ru-RU"/>
        </w:rPr>
        <w:t>значение</w:t>
      </w:r>
      <w:r w:rsidRPr="00392DE4">
        <w:rPr>
          <w:lang w:val="ru-RU"/>
        </w:rPr>
        <w:t xml:space="preserve"> </w:t>
      </w:r>
      <w:r>
        <w:rPr>
          <w:lang w:val="ru-RU"/>
        </w:rPr>
        <w:t>ИС</w:t>
      </w:r>
      <w:r w:rsidRPr="00392DE4">
        <w:rPr>
          <w:lang w:val="ru-RU"/>
        </w:rPr>
        <w:t xml:space="preserve">, </w:t>
      </w:r>
      <w:r>
        <w:rPr>
          <w:lang w:val="ru-RU"/>
        </w:rPr>
        <w:t>но</w:t>
      </w:r>
      <w:r w:rsidRPr="00392DE4">
        <w:rPr>
          <w:lang w:val="ru-RU"/>
        </w:rPr>
        <w:t xml:space="preserve"> </w:t>
      </w:r>
      <w:r>
        <w:rPr>
          <w:lang w:val="ru-RU"/>
        </w:rPr>
        <w:t>полагает</w:t>
      </w:r>
      <w:r w:rsidRPr="00392DE4">
        <w:rPr>
          <w:lang w:val="ru-RU"/>
        </w:rPr>
        <w:t xml:space="preserve">, </w:t>
      </w:r>
      <w:r>
        <w:rPr>
          <w:lang w:val="ru-RU"/>
        </w:rPr>
        <w:t>что</w:t>
      </w:r>
      <w:r w:rsidRPr="00392DE4">
        <w:rPr>
          <w:lang w:val="ru-RU"/>
        </w:rPr>
        <w:t xml:space="preserve"> </w:t>
      </w:r>
      <w:r>
        <w:rPr>
          <w:lang w:val="ru-RU"/>
        </w:rPr>
        <w:t>должна</w:t>
      </w:r>
      <w:r w:rsidRPr="00392DE4">
        <w:rPr>
          <w:lang w:val="ru-RU"/>
        </w:rPr>
        <w:t xml:space="preserve"> </w:t>
      </w:r>
      <w:r>
        <w:rPr>
          <w:lang w:val="ru-RU"/>
        </w:rPr>
        <w:t>внести вклад в обсуждение хотя бы для того, чтобы поделиться специализированными знаниями, которыми она обладает, и принести конкретную практическую пользу за счет специализированных знаний опыта.</w:t>
      </w:r>
    </w:p>
    <w:p w:rsidR="007500C6" w:rsidRPr="00CB5882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935722">
        <w:rPr>
          <w:lang w:val="ru-RU"/>
        </w:rPr>
        <w:t xml:space="preserve"> </w:t>
      </w:r>
      <w:r>
        <w:rPr>
          <w:lang w:val="ru-RU"/>
        </w:rPr>
        <w:t>отметил</w:t>
      </w:r>
      <w:r w:rsidRPr="00935722">
        <w:rPr>
          <w:lang w:val="ru-RU"/>
        </w:rPr>
        <w:t xml:space="preserve">, </w:t>
      </w:r>
      <w:r>
        <w:rPr>
          <w:lang w:val="ru-RU"/>
        </w:rPr>
        <w:t>что</w:t>
      </w:r>
      <w:r w:rsidRPr="00935722">
        <w:rPr>
          <w:lang w:val="ru-RU"/>
        </w:rPr>
        <w:t xml:space="preserve"> </w:t>
      </w:r>
      <w:r>
        <w:rPr>
          <w:lang w:val="ru-RU"/>
        </w:rPr>
        <w:t>Франция</w:t>
      </w:r>
      <w:r w:rsidRPr="00935722">
        <w:rPr>
          <w:lang w:val="ru-RU"/>
        </w:rPr>
        <w:t xml:space="preserve"> </w:t>
      </w:r>
      <w:r>
        <w:rPr>
          <w:lang w:val="ru-RU"/>
        </w:rPr>
        <w:t>подняла</w:t>
      </w:r>
      <w:r w:rsidRPr="00935722">
        <w:rPr>
          <w:lang w:val="ru-RU"/>
        </w:rPr>
        <w:t xml:space="preserve"> </w:t>
      </w:r>
      <w:r>
        <w:rPr>
          <w:lang w:val="ru-RU"/>
        </w:rPr>
        <w:t>стратегический</w:t>
      </w:r>
      <w:r w:rsidRPr="00935722">
        <w:rPr>
          <w:lang w:val="ru-RU"/>
        </w:rPr>
        <w:t xml:space="preserve"> </w:t>
      </w:r>
      <w:r>
        <w:rPr>
          <w:lang w:val="ru-RU"/>
        </w:rPr>
        <w:t>вопрос</w:t>
      </w:r>
      <w:r w:rsidRPr="00935722">
        <w:rPr>
          <w:lang w:val="ru-RU"/>
        </w:rPr>
        <w:t xml:space="preserve"> </w:t>
      </w:r>
      <w:r>
        <w:rPr>
          <w:lang w:val="ru-RU"/>
        </w:rPr>
        <w:t>и</w:t>
      </w:r>
      <w:r w:rsidRPr="00935722">
        <w:rPr>
          <w:lang w:val="ru-RU"/>
        </w:rPr>
        <w:t xml:space="preserve"> </w:t>
      </w:r>
      <w:r>
        <w:rPr>
          <w:lang w:val="ru-RU"/>
        </w:rPr>
        <w:t>сделала справедливое замечание.  В</w:t>
      </w:r>
      <w:r w:rsidRPr="00935722">
        <w:rPr>
          <w:lang w:val="ru-RU"/>
        </w:rPr>
        <w:t xml:space="preserve"> </w:t>
      </w:r>
      <w:r>
        <w:rPr>
          <w:lang w:val="ru-RU"/>
        </w:rPr>
        <w:t>системе</w:t>
      </w:r>
      <w:r w:rsidRPr="00935722">
        <w:rPr>
          <w:lang w:val="ru-RU"/>
        </w:rPr>
        <w:t xml:space="preserve"> </w:t>
      </w:r>
      <w:r>
        <w:rPr>
          <w:lang w:val="ru-RU"/>
        </w:rPr>
        <w:t>ООН</w:t>
      </w:r>
      <w:r w:rsidRPr="00935722">
        <w:rPr>
          <w:lang w:val="ru-RU"/>
        </w:rPr>
        <w:t xml:space="preserve"> </w:t>
      </w:r>
      <w:r>
        <w:rPr>
          <w:lang w:val="ru-RU"/>
        </w:rPr>
        <w:t>можно</w:t>
      </w:r>
      <w:r w:rsidRPr="00935722">
        <w:rPr>
          <w:lang w:val="ru-RU"/>
        </w:rPr>
        <w:t xml:space="preserve"> </w:t>
      </w:r>
      <w:r>
        <w:rPr>
          <w:lang w:val="ru-RU"/>
        </w:rPr>
        <w:t>отметить</w:t>
      </w:r>
      <w:r w:rsidRPr="00935722">
        <w:rPr>
          <w:lang w:val="ru-RU"/>
        </w:rPr>
        <w:t xml:space="preserve"> </w:t>
      </w:r>
      <w:r>
        <w:rPr>
          <w:lang w:val="ru-RU"/>
        </w:rPr>
        <w:t>тенденцию:  каждая организация стремится к расширению.  Одна</w:t>
      </w:r>
      <w:r w:rsidRPr="00D12ABE">
        <w:rPr>
          <w:lang w:val="ru-RU"/>
        </w:rPr>
        <w:t xml:space="preserve"> </w:t>
      </w:r>
      <w:r>
        <w:rPr>
          <w:lang w:val="ru-RU"/>
        </w:rPr>
        <w:t>из</w:t>
      </w:r>
      <w:r w:rsidRPr="00D12ABE">
        <w:rPr>
          <w:lang w:val="ru-RU"/>
        </w:rPr>
        <w:t xml:space="preserve"> </w:t>
      </w:r>
      <w:r>
        <w:rPr>
          <w:lang w:val="ru-RU"/>
        </w:rPr>
        <w:t>проблем состоит в том, что МОТ, например, занимается решением многих проблем, в том числе проблемами прав человека, а ВТО ведет работу по обеспечению продовольственной безопасности.  Поэтому заданный</w:t>
      </w:r>
      <w:r w:rsidRPr="00D12ABE">
        <w:rPr>
          <w:lang w:val="ru-RU"/>
        </w:rPr>
        <w:t xml:space="preserve"> </w:t>
      </w:r>
      <w:r>
        <w:rPr>
          <w:lang w:val="ru-RU"/>
        </w:rPr>
        <w:t>вопрос</w:t>
      </w:r>
      <w:r w:rsidRPr="00D12ABE">
        <w:rPr>
          <w:lang w:val="ru-RU"/>
        </w:rPr>
        <w:t xml:space="preserve"> </w:t>
      </w:r>
      <w:r>
        <w:rPr>
          <w:lang w:val="ru-RU"/>
        </w:rPr>
        <w:t>касается</w:t>
      </w:r>
      <w:r w:rsidRPr="00D12ABE">
        <w:rPr>
          <w:lang w:val="ru-RU"/>
        </w:rPr>
        <w:t xml:space="preserve"> </w:t>
      </w:r>
      <w:r>
        <w:rPr>
          <w:lang w:val="ru-RU"/>
        </w:rPr>
        <w:t>не</w:t>
      </w:r>
      <w:r w:rsidRPr="00D12ABE">
        <w:rPr>
          <w:lang w:val="ru-RU"/>
        </w:rPr>
        <w:t xml:space="preserve"> </w:t>
      </w:r>
      <w:r>
        <w:rPr>
          <w:lang w:val="ru-RU"/>
        </w:rPr>
        <w:t>только</w:t>
      </w:r>
      <w:r w:rsidRPr="00D12ABE">
        <w:rPr>
          <w:lang w:val="ru-RU"/>
        </w:rPr>
        <w:t xml:space="preserve"> </w:t>
      </w:r>
      <w:r>
        <w:rPr>
          <w:lang w:val="ru-RU"/>
        </w:rPr>
        <w:t>ВОИС</w:t>
      </w:r>
      <w:r w:rsidRPr="00D12ABE">
        <w:rPr>
          <w:lang w:val="ru-RU"/>
        </w:rPr>
        <w:t>.</w:t>
      </w:r>
      <w:r>
        <w:rPr>
          <w:lang w:val="ru-RU"/>
        </w:rPr>
        <w:t xml:space="preserve">  Он</w:t>
      </w:r>
      <w:r w:rsidRPr="00D12ABE">
        <w:rPr>
          <w:lang w:val="ru-RU"/>
        </w:rPr>
        <w:t xml:space="preserve"> </w:t>
      </w:r>
      <w:r>
        <w:rPr>
          <w:lang w:val="ru-RU"/>
        </w:rPr>
        <w:t>будет</w:t>
      </w:r>
      <w:r w:rsidRPr="00D12ABE">
        <w:rPr>
          <w:lang w:val="ru-RU"/>
        </w:rPr>
        <w:t xml:space="preserve"> </w:t>
      </w:r>
      <w:r>
        <w:rPr>
          <w:lang w:val="ru-RU"/>
        </w:rPr>
        <w:t>справедлив</w:t>
      </w:r>
      <w:r w:rsidRPr="00D12ABE">
        <w:rPr>
          <w:lang w:val="ru-RU"/>
        </w:rPr>
        <w:t xml:space="preserve"> </w:t>
      </w:r>
      <w:r>
        <w:rPr>
          <w:lang w:val="ru-RU"/>
        </w:rPr>
        <w:t>применительно</w:t>
      </w:r>
      <w:r w:rsidRPr="00D12ABE">
        <w:rPr>
          <w:lang w:val="ru-RU"/>
        </w:rPr>
        <w:t xml:space="preserve"> </w:t>
      </w:r>
      <w:r>
        <w:rPr>
          <w:lang w:val="ru-RU"/>
        </w:rPr>
        <w:t>ко всей работе всех международных организаций.  Конференция</w:t>
      </w:r>
      <w:r w:rsidRPr="006E6DD2">
        <w:rPr>
          <w:lang w:val="ru-RU"/>
        </w:rPr>
        <w:t xml:space="preserve"> </w:t>
      </w:r>
      <w:r>
        <w:rPr>
          <w:lang w:val="ru-RU"/>
        </w:rPr>
        <w:t>ООН</w:t>
      </w:r>
      <w:r w:rsidRPr="006E6DD2">
        <w:rPr>
          <w:lang w:val="ru-RU"/>
        </w:rPr>
        <w:t xml:space="preserve">, </w:t>
      </w:r>
      <w:r>
        <w:rPr>
          <w:lang w:val="ru-RU"/>
        </w:rPr>
        <w:t>работающая</w:t>
      </w:r>
      <w:r w:rsidRPr="006E6DD2">
        <w:rPr>
          <w:lang w:val="ru-RU"/>
        </w:rPr>
        <w:t xml:space="preserve"> </w:t>
      </w:r>
      <w:r>
        <w:rPr>
          <w:lang w:val="ru-RU"/>
        </w:rPr>
        <w:t>как</w:t>
      </w:r>
      <w:r w:rsidRPr="006E6DD2">
        <w:rPr>
          <w:lang w:val="ru-RU"/>
        </w:rPr>
        <w:t xml:space="preserve"> </w:t>
      </w:r>
      <w:r>
        <w:rPr>
          <w:lang w:val="ru-RU"/>
        </w:rPr>
        <w:t>единое</w:t>
      </w:r>
      <w:r w:rsidRPr="006E6DD2">
        <w:rPr>
          <w:lang w:val="ru-RU"/>
        </w:rPr>
        <w:t xml:space="preserve"> </w:t>
      </w:r>
      <w:r>
        <w:rPr>
          <w:lang w:val="ru-RU"/>
        </w:rPr>
        <w:t>целое</w:t>
      </w:r>
      <w:r w:rsidRPr="006E6DD2">
        <w:rPr>
          <w:lang w:val="ru-RU"/>
        </w:rPr>
        <w:t xml:space="preserve">, </w:t>
      </w:r>
      <w:r>
        <w:rPr>
          <w:lang w:val="ru-RU"/>
        </w:rPr>
        <w:t>Генеральный</w:t>
      </w:r>
      <w:r w:rsidRPr="006E6DD2">
        <w:rPr>
          <w:lang w:val="ru-RU"/>
        </w:rPr>
        <w:t xml:space="preserve"> </w:t>
      </w:r>
      <w:r>
        <w:rPr>
          <w:lang w:val="ru-RU"/>
        </w:rPr>
        <w:t>секретарь</w:t>
      </w:r>
      <w:r w:rsidRPr="006E6DD2">
        <w:rPr>
          <w:lang w:val="ru-RU"/>
        </w:rPr>
        <w:t xml:space="preserve"> </w:t>
      </w:r>
      <w:r>
        <w:rPr>
          <w:lang w:val="ru-RU"/>
        </w:rPr>
        <w:t>ООН</w:t>
      </w:r>
      <w:r w:rsidRPr="006E6DD2">
        <w:rPr>
          <w:lang w:val="ru-RU"/>
        </w:rPr>
        <w:t xml:space="preserve"> </w:t>
      </w:r>
      <w:r>
        <w:rPr>
          <w:lang w:val="ru-RU"/>
        </w:rPr>
        <w:t>и</w:t>
      </w:r>
      <w:r w:rsidRPr="006E6DD2">
        <w:rPr>
          <w:lang w:val="ru-RU"/>
        </w:rPr>
        <w:t xml:space="preserve"> </w:t>
      </w:r>
      <w:r>
        <w:rPr>
          <w:lang w:val="ru-RU"/>
        </w:rPr>
        <w:t>различные</w:t>
      </w:r>
      <w:r w:rsidRPr="006E6DD2">
        <w:rPr>
          <w:lang w:val="ru-RU"/>
        </w:rPr>
        <w:t xml:space="preserve"> </w:t>
      </w:r>
      <w:r>
        <w:rPr>
          <w:lang w:val="ru-RU"/>
        </w:rPr>
        <w:t>организации — чем они занимаются и где следует проводить границу?  Был задан вопрос о том</w:t>
      </w:r>
      <w:r w:rsidRPr="005745A9">
        <w:rPr>
          <w:lang w:val="ru-RU"/>
        </w:rPr>
        <w:t xml:space="preserve">, </w:t>
      </w:r>
      <w:r>
        <w:rPr>
          <w:lang w:val="ru-RU"/>
        </w:rPr>
        <w:t>какую</w:t>
      </w:r>
      <w:r w:rsidRPr="005745A9">
        <w:rPr>
          <w:lang w:val="ru-RU"/>
        </w:rPr>
        <w:t xml:space="preserve"> </w:t>
      </w:r>
      <w:r>
        <w:rPr>
          <w:lang w:val="ru-RU"/>
        </w:rPr>
        <w:t>конкретную</w:t>
      </w:r>
      <w:r w:rsidRPr="005745A9">
        <w:rPr>
          <w:lang w:val="ru-RU"/>
        </w:rPr>
        <w:t xml:space="preserve"> </w:t>
      </w:r>
      <w:r>
        <w:rPr>
          <w:lang w:val="ru-RU"/>
        </w:rPr>
        <w:t>практическую</w:t>
      </w:r>
      <w:r w:rsidRPr="005745A9">
        <w:rPr>
          <w:lang w:val="ru-RU"/>
        </w:rPr>
        <w:t xml:space="preserve"> </w:t>
      </w:r>
      <w:r>
        <w:rPr>
          <w:lang w:val="ru-RU"/>
        </w:rPr>
        <w:t>пользу</w:t>
      </w:r>
      <w:r w:rsidRPr="005745A9">
        <w:rPr>
          <w:lang w:val="ru-RU"/>
        </w:rPr>
        <w:t xml:space="preserve"> </w:t>
      </w:r>
      <w:r>
        <w:rPr>
          <w:lang w:val="ru-RU"/>
        </w:rPr>
        <w:t>может принести ВОИС</w:t>
      </w:r>
      <w:r w:rsidRPr="005745A9">
        <w:rPr>
          <w:lang w:val="ru-RU"/>
        </w:rPr>
        <w:t xml:space="preserve">.  </w:t>
      </w:r>
      <w:r>
        <w:rPr>
          <w:lang w:val="ru-RU"/>
        </w:rPr>
        <w:t>Никто</w:t>
      </w:r>
      <w:r w:rsidRPr="0094559B">
        <w:rPr>
          <w:lang w:val="ru-RU"/>
        </w:rPr>
        <w:t xml:space="preserve"> </w:t>
      </w:r>
      <w:r>
        <w:rPr>
          <w:lang w:val="ru-RU"/>
        </w:rPr>
        <w:t>не</w:t>
      </w:r>
      <w:r w:rsidRPr="0094559B">
        <w:rPr>
          <w:lang w:val="ru-RU"/>
        </w:rPr>
        <w:t xml:space="preserve"> </w:t>
      </w:r>
      <w:r>
        <w:rPr>
          <w:lang w:val="ru-RU"/>
        </w:rPr>
        <w:t>отрицает</w:t>
      </w:r>
      <w:r w:rsidRPr="0094559B">
        <w:rPr>
          <w:lang w:val="ru-RU"/>
        </w:rPr>
        <w:t xml:space="preserve">, </w:t>
      </w:r>
      <w:r>
        <w:rPr>
          <w:lang w:val="ru-RU"/>
        </w:rPr>
        <w:t>что</w:t>
      </w:r>
      <w:r w:rsidRPr="0094559B">
        <w:rPr>
          <w:lang w:val="ru-RU"/>
        </w:rPr>
        <w:t xml:space="preserve"> </w:t>
      </w:r>
      <w:r>
        <w:rPr>
          <w:lang w:val="ru-RU"/>
        </w:rPr>
        <w:t>Организация может сыграть определенную роль, спрашивается только, какова ее конкретная ниша.  Проблемами</w:t>
      </w:r>
      <w:r w:rsidRPr="0094559B">
        <w:rPr>
          <w:lang w:val="ru-RU"/>
        </w:rPr>
        <w:t xml:space="preserve"> </w:t>
      </w:r>
      <w:r>
        <w:rPr>
          <w:lang w:val="ru-RU"/>
        </w:rPr>
        <w:t>продовольственной</w:t>
      </w:r>
      <w:r w:rsidRPr="0094559B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94559B">
        <w:rPr>
          <w:lang w:val="ru-RU"/>
        </w:rPr>
        <w:t xml:space="preserve"> </w:t>
      </w:r>
      <w:r>
        <w:rPr>
          <w:lang w:val="ru-RU"/>
        </w:rPr>
        <w:t>занимаются</w:t>
      </w:r>
      <w:r w:rsidRPr="0094559B">
        <w:rPr>
          <w:lang w:val="ru-RU"/>
        </w:rPr>
        <w:t xml:space="preserve"> </w:t>
      </w:r>
      <w:r>
        <w:rPr>
          <w:lang w:val="ru-RU"/>
        </w:rPr>
        <w:t>ФАО</w:t>
      </w:r>
      <w:r w:rsidRPr="0094559B">
        <w:rPr>
          <w:lang w:val="ru-RU"/>
        </w:rPr>
        <w:t xml:space="preserve">, </w:t>
      </w:r>
      <w:r>
        <w:rPr>
          <w:lang w:val="ru-RU"/>
        </w:rPr>
        <w:t>ВТО</w:t>
      </w:r>
      <w:r w:rsidRPr="0094559B">
        <w:rPr>
          <w:lang w:val="ru-RU"/>
        </w:rPr>
        <w:t xml:space="preserve">, </w:t>
      </w:r>
      <w:r>
        <w:rPr>
          <w:lang w:val="ru-RU"/>
        </w:rPr>
        <w:t>Генеральная</w:t>
      </w:r>
      <w:r w:rsidRPr="0094559B">
        <w:rPr>
          <w:lang w:val="ru-RU"/>
        </w:rPr>
        <w:t xml:space="preserve"> </w:t>
      </w:r>
      <w:r>
        <w:rPr>
          <w:lang w:val="ru-RU"/>
        </w:rPr>
        <w:t>Ассамблея</w:t>
      </w:r>
      <w:r w:rsidRPr="0094559B">
        <w:rPr>
          <w:lang w:val="ru-RU"/>
        </w:rPr>
        <w:t xml:space="preserve"> </w:t>
      </w:r>
      <w:r>
        <w:rPr>
          <w:lang w:val="ru-RU"/>
        </w:rPr>
        <w:t>ООН</w:t>
      </w:r>
      <w:r w:rsidRPr="0094559B">
        <w:rPr>
          <w:lang w:val="ru-RU"/>
        </w:rPr>
        <w:t>.</w:t>
      </w:r>
      <w:r>
        <w:rPr>
          <w:lang w:val="ru-RU"/>
        </w:rPr>
        <w:t xml:space="preserve">  Вопрос</w:t>
      </w:r>
      <w:r w:rsidRPr="0094559B">
        <w:rPr>
          <w:lang w:val="ru-RU"/>
        </w:rPr>
        <w:t xml:space="preserve"> </w:t>
      </w:r>
      <w:r>
        <w:rPr>
          <w:lang w:val="ru-RU"/>
        </w:rPr>
        <w:t>в</w:t>
      </w:r>
      <w:r w:rsidRPr="0094559B">
        <w:rPr>
          <w:lang w:val="ru-RU"/>
        </w:rPr>
        <w:t xml:space="preserve"> </w:t>
      </w:r>
      <w:r>
        <w:rPr>
          <w:lang w:val="ru-RU"/>
        </w:rPr>
        <w:t>том</w:t>
      </w:r>
      <w:r w:rsidRPr="0094559B">
        <w:rPr>
          <w:lang w:val="ru-RU"/>
        </w:rPr>
        <w:t xml:space="preserve">, </w:t>
      </w:r>
      <w:r>
        <w:rPr>
          <w:lang w:val="ru-RU"/>
        </w:rPr>
        <w:t>какую</w:t>
      </w:r>
      <w:r w:rsidRPr="0094559B">
        <w:rPr>
          <w:lang w:val="ru-RU"/>
        </w:rPr>
        <w:t xml:space="preserve"> </w:t>
      </w:r>
      <w:r>
        <w:rPr>
          <w:lang w:val="ru-RU"/>
        </w:rPr>
        <w:t>конкретную практическую пользу можно принести в рамках каждой из них, где провести границу между этими организациями.  Конечно</w:t>
      </w:r>
      <w:r w:rsidRPr="005745A9">
        <w:rPr>
          <w:lang w:val="ru-RU"/>
        </w:rPr>
        <w:t xml:space="preserve">, </w:t>
      </w:r>
      <w:r>
        <w:rPr>
          <w:lang w:val="ru-RU"/>
        </w:rPr>
        <w:t>каждая</w:t>
      </w:r>
      <w:r w:rsidRPr="005745A9">
        <w:rPr>
          <w:lang w:val="ru-RU"/>
        </w:rPr>
        <w:t xml:space="preserve"> </w:t>
      </w:r>
      <w:r>
        <w:rPr>
          <w:lang w:val="ru-RU"/>
        </w:rPr>
        <w:t>из</w:t>
      </w:r>
      <w:r w:rsidRPr="005745A9">
        <w:rPr>
          <w:lang w:val="ru-RU"/>
        </w:rPr>
        <w:t xml:space="preserve"> </w:t>
      </w:r>
      <w:r>
        <w:rPr>
          <w:lang w:val="ru-RU"/>
        </w:rPr>
        <w:t>них</w:t>
      </w:r>
      <w:r w:rsidRPr="005745A9">
        <w:rPr>
          <w:lang w:val="ru-RU"/>
        </w:rPr>
        <w:t xml:space="preserve"> </w:t>
      </w:r>
      <w:r>
        <w:rPr>
          <w:lang w:val="ru-RU"/>
        </w:rPr>
        <w:t>стремится</w:t>
      </w:r>
      <w:r w:rsidRPr="005745A9">
        <w:rPr>
          <w:lang w:val="ru-RU"/>
        </w:rPr>
        <w:t xml:space="preserve"> </w:t>
      </w:r>
      <w:r>
        <w:rPr>
          <w:lang w:val="ru-RU"/>
        </w:rPr>
        <w:t>расширить</w:t>
      </w:r>
      <w:r w:rsidRPr="005745A9">
        <w:rPr>
          <w:lang w:val="ru-RU"/>
        </w:rPr>
        <w:t xml:space="preserve"> </w:t>
      </w:r>
      <w:r>
        <w:rPr>
          <w:lang w:val="ru-RU"/>
        </w:rPr>
        <w:t>свой</w:t>
      </w:r>
      <w:r w:rsidRPr="005745A9">
        <w:rPr>
          <w:lang w:val="ru-RU"/>
        </w:rPr>
        <w:t xml:space="preserve"> </w:t>
      </w:r>
      <w:r>
        <w:rPr>
          <w:lang w:val="ru-RU"/>
        </w:rPr>
        <w:t>мандат</w:t>
      </w:r>
      <w:r w:rsidRPr="005745A9">
        <w:rPr>
          <w:lang w:val="ru-RU"/>
        </w:rPr>
        <w:t xml:space="preserve">.  </w:t>
      </w:r>
      <w:r w:rsidRPr="0094559B">
        <w:rPr>
          <w:lang w:val="ru-RU"/>
        </w:rPr>
        <w:t xml:space="preserve">УВКБ  </w:t>
      </w:r>
      <w:r>
        <w:rPr>
          <w:lang w:val="ru-RU"/>
        </w:rPr>
        <w:t>занимается</w:t>
      </w:r>
      <w:r w:rsidRPr="0094559B">
        <w:rPr>
          <w:lang w:val="ru-RU"/>
        </w:rPr>
        <w:t xml:space="preserve"> </w:t>
      </w:r>
      <w:r>
        <w:rPr>
          <w:lang w:val="ru-RU"/>
        </w:rPr>
        <w:t>проблемами</w:t>
      </w:r>
      <w:r w:rsidRPr="0094559B">
        <w:rPr>
          <w:lang w:val="ru-RU"/>
        </w:rPr>
        <w:t xml:space="preserve"> </w:t>
      </w:r>
      <w:r>
        <w:rPr>
          <w:lang w:val="ru-RU"/>
        </w:rPr>
        <w:t>беженцев</w:t>
      </w:r>
      <w:r w:rsidRPr="0094559B">
        <w:rPr>
          <w:lang w:val="ru-RU"/>
        </w:rPr>
        <w:t xml:space="preserve">, </w:t>
      </w:r>
      <w:r>
        <w:rPr>
          <w:lang w:val="ru-RU"/>
        </w:rPr>
        <w:t>но</w:t>
      </w:r>
      <w:r w:rsidRPr="0094559B">
        <w:rPr>
          <w:lang w:val="ru-RU"/>
        </w:rPr>
        <w:t xml:space="preserve"> </w:t>
      </w:r>
      <w:r>
        <w:rPr>
          <w:lang w:val="ru-RU"/>
        </w:rPr>
        <w:t>теперь</w:t>
      </w:r>
      <w:r w:rsidRPr="0094559B">
        <w:rPr>
          <w:lang w:val="ru-RU"/>
        </w:rPr>
        <w:t xml:space="preserve"> </w:t>
      </w:r>
      <w:r>
        <w:rPr>
          <w:lang w:val="ru-RU"/>
        </w:rPr>
        <w:t>оно</w:t>
      </w:r>
      <w:r w:rsidRPr="0094559B">
        <w:rPr>
          <w:lang w:val="ru-RU"/>
        </w:rPr>
        <w:t xml:space="preserve"> </w:t>
      </w:r>
      <w:r>
        <w:rPr>
          <w:lang w:val="ru-RU"/>
        </w:rPr>
        <w:t>ведет</w:t>
      </w:r>
      <w:r w:rsidRPr="0094559B">
        <w:rPr>
          <w:lang w:val="ru-RU"/>
        </w:rPr>
        <w:t xml:space="preserve"> </w:t>
      </w:r>
      <w:r>
        <w:rPr>
          <w:lang w:val="ru-RU"/>
        </w:rPr>
        <w:t>речь</w:t>
      </w:r>
      <w:r w:rsidRPr="0094559B">
        <w:rPr>
          <w:lang w:val="ru-RU"/>
        </w:rPr>
        <w:t xml:space="preserve"> </w:t>
      </w:r>
      <w:r>
        <w:rPr>
          <w:lang w:val="ru-RU"/>
        </w:rPr>
        <w:t>и</w:t>
      </w:r>
      <w:r w:rsidRPr="0094559B">
        <w:rPr>
          <w:lang w:val="ru-RU"/>
        </w:rPr>
        <w:t xml:space="preserve"> </w:t>
      </w:r>
      <w:r>
        <w:rPr>
          <w:lang w:val="ru-RU"/>
        </w:rPr>
        <w:t>о</w:t>
      </w:r>
      <w:r w:rsidRPr="0094559B">
        <w:rPr>
          <w:lang w:val="ru-RU"/>
        </w:rPr>
        <w:t xml:space="preserve"> </w:t>
      </w:r>
      <w:r>
        <w:rPr>
          <w:lang w:val="ru-RU"/>
        </w:rPr>
        <w:t>том</w:t>
      </w:r>
      <w:r w:rsidRPr="0094559B">
        <w:rPr>
          <w:lang w:val="ru-RU"/>
        </w:rPr>
        <w:t xml:space="preserve">, </w:t>
      </w:r>
      <w:r>
        <w:rPr>
          <w:lang w:val="ru-RU"/>
        </w:rPr>
        <w:t>чтобы</w:t>
      </w:r>
      <w:r w:rsidRPr="0094559B">
        <w:rPr>
          <w:lang w:val="ru-RU"/>
        </w:rPr>
        <w:t xml:space="preserve"> </w:t>
      </w:r>
      <w:r>
        <w:rPr>
          <w:lang w:val="ru-RU"/>
        </w:rPr>
        <w:t>заняться проблемами гуманитарных катастроф.  В заключение Председатель</w:t>
      </w:r>
      <w:r w:rsidRPr="00D4373F">
        <w:rPr>
          <w:lang w:val="ru-RU"/>
        </w:rPr>
        <w:t xml:space="preserve"> </w:t>
      </w:r>
      <w:r>
        <w:rPr>
          <w:lang w:val="ru-RU"/>
        </w:rPr>
        <w:t>отметил</w:t>
      </w:r>
      <w:r w:rsidRPr="00D4373F">
        <w:rPr>
          <w:lang w:val="ru-RU"/>
        </w:rPr>
        <w:t xml:space="preserve">, </w:t>
      </w:r>
      <w:r>
        <w:rPr>
          <w:lang w:val="ru-RU"/>
        </w:rPr>
        <w:t>что</w:t>
      </w:r>
      <w:r w:rsidRPr="00D4373F">
        <w:rPr>
          <w:lang w:val="ru-RU"/>
        </w:rPr>
        <w:t xml:space="preserve"> </w:t>
      </w:r>
      <w:r>
        <w:rPr>
          <w:lang w:val="ru-RU"/>
        </w:rPr>
        <w:t>нужно, чтобы ответы</w:t>
      </w:r>
      <w:r w:rsidRPr="00D4373F">
        <w:rPr>
          <w:lang w:val="ru-RU"/>
        </w:rPr>
        <w:t xml:space="preserve"> </w:t>
      </w:r>
      <w:r>
        <w:rPr>
          <w:lang w:val="ru-RU"/>
        </w:rPr>
        <w:t>на</w:t>
      </w:r>
      <w:r w:rsidRPr="00D4373F">
        <w:rPr>
          <w:lang w:val="ru-RU"/>
        </w:rPr>
        <w:t xml:space="preserve"> </w:t>
      </w:r>
      <w:r>
        <w:rPr>
          <w:lang w:val="ru-RU"/>
        </w:rPr>
        <w:t>вопросы</w:t>
      </w:r>
      <w:r w:rsidRPr="00D4373F">
        <w:rPr>
          <w:lang w:val="ru-RU"/>
        </w:rPr>
        <w:t xml:space="preserve"> </w:t>
      </w:r>
      <w:r>
        <w:rPr>
          <w:lang w:val="ru-RU"/>
        </w:rPr>
        <w:t>в</w:t>
      </w:r>
      <w:r w:rsidRPr="00D4373F">
        <w:rPr>
          <w:lang w:val="ru-RU"/>
        </w:rPr>
        <w:t xml:space="preserve"> </w:t>
      </w:r>
      <w:r>
        <w:rPr>
          <w:lang w:val="ru-RU"/>
        </w:rPr>
        <w:t>следующем</w:t>
      </w:r>
      <w:r w:rsidRPr="00D4373F">
        <w:rPr>
          <w:lang w:val="ru-RU"/>
        </w:rPr>
        <w:t xml:space="preserve"> </w:t>
      </w:r>
      <w:r>
        <w:rPr>
          <w:lang w:val="ru-RU"/>
        </w:rPr>
        <w:t>году</w:t>
      </w:r>
      <w:r w:rsidRPr="00D4373F">
        <w:rPr>
          <w:lang w:val="ru-RU"/>
        </w:rPr>
        <w:t xml:space="preserve"> </w:t>
      </w:r>
      <w:r>
        <w:rPr>
          <w:lang w:val="ru-RU"/>
        </w:rPr>
        <w:t xml:space="preserve">прозвучали более содержательно. </w:t>
      </w:r>
      <w:r w:rsidRPr="00D4373F">
        <w:rPr>
          <w:lang w:val="ru-RU"/>
        </w:rPr>
        <w:t xml:space="preserve"> </w:t>
      </w:r>
      <w:r>
        <w:rPr>
          <w:lang w:val="ru-RU"/>
        </w:rPr>
        <w:t xml:space="preserve">Пока они </w:t>
      </w:r>
      <w:r>
        <w:rPr>
          <w:lang w:val="ru-RU"/>
        </w:rPr>
        <w:lastRenderedPageBreak/>
        <w:t>носят слишком общий характер, но Секретариат должен отвечать в большей степени по существу, более содержательно.  Что</w:t>
      </w:r>
      <w:r w:rsidRPr="005745A9">
        <w:rPr>
          <w:lang w:val="ru-RU"/>
        </w:rPr>
        <w:t xml:space="preserve"> </w:t>
      </w:r>
      <w:r>
        <w:rPr>
          <w:lang w:val="ru-RU"/>
        </w:rPr>
        <w:t>можно</w:t>
      </w:r>
      <w:r w:rsidRPr="005745A9">
        <w:rPr>
          <w:lang w:val="ru-RU"/>
        </w:rPr>
        <w:t xml:space="preserve"> </w:t>
      </w:r>
      <w:r>
        <w:rPr>
          <w:lang w:val="ru-RU"/>
        </w:rPr>
        <w:t>сделать</w:t>
      </w:r>
      <w:r w:rsidRPr="005745A9">
        <w:rPr>
          <w:lang w:val="ru-RU"/>
        </w:rPr>
        <w:t xml:space="preserve"> </w:t>
      </w:r>
      <w:r>
        <w:rPr>
          <w:lang w:val="ru-RU"/>
        </w:rPr>
        <w:t>в</w:t>
      </w:r>
      <w:r w:rsidRPr="005745A9">
        <w:rPr>
          <w:lang w:val="ru-RU"/>
        </w:rPr>
        <w:t xml:space="preserve"> </w:t>
      </w:r>
      <w:r>
        <w:rPr>
          <w:lang w:val="ru-RU"/>
        </w:rPr>
        <w:t>этой</w:t>
      </w:r>
      <w:r w:rsidRPr="005745A9">
        <w:rPr>
          <w:lang w:val="ru-RU"/>
        </w:rPr>
        <w:t xml:space="preserve"> </w:t>
      </w:r>
      <w:r>
        <w:rPr>
          <w:lang w:val="ru-RU"/>
        </w:rPr>
        <w:t>области</w:t>
      </w:r>
      <w:r w:rsidRPr="005745A9">
        <w:rPr>
          <w:lang w:val="ru-RU"/>
        </w:rPr>
        <w:t xml:space="preserve">?  </w:t>
      </w:r>
      <w:r>
        <w:rPr>
          <w:lang w:val="ru-RU"/>
        </w:rPr>
        <w:t>Как</w:t>
      </w:r>
      <w:r w:rsidRPr="00D4373F">
        <w:rPr>
          <w:lang w:val="ru-RU"/>
        </w:rPr>
        <w:t xml:space="preserve"> </w:t>
      </w:r>
      <w:r>
        <w:rPr>
          <w:lang w:val="ru-RU"/>
        </w:rPr>
        <w:t>помогают</w:t>
      </w:r>
      <w:r w:rsidRPr="00D4373F">
        <w:rPr>
          <w:lang w:val="ru-RU"/>
        </w:rPr>
        <w:t xml:space="preserve"> </w:t>
      </w:r>
      <w:r>
        <w:rPr>
          <w:lang w:val="ru-RU"/>
        </w:rPr>
        <w:t>эти</w:t>
      </w:r>
      <w:r w:rsidRPr="00D4373F">
        <w:rPr>
          <w:lang w:val="ru-RU"/>
        </w:rPr>
        <w:t xml:space="preserve"> </w:t>
      </w:r>
      <w:r>
        <w:rPr>
          <w:lang w:val="ru-RU"/>
        </w:rPr>
        <w:t>примеры</w:t>
      </w:r>
      <w:r w:rsidRPr="00D4373F">
        <w:rPr>
          <w:lang w:val="ru-RU"/>
        </w:rPr>
        <w:t>?</w:t>
      </w:r>
      <w:r>
        <w:rPr>
          <w:lang w:val="ru-RU"/>
        </w:rPr>
        <w:t xml:space="preserve">  На какую нишу может указать ВОИС государствам-членам, чтобы они сказали  «Да, ВОИС может сыграть свою роль в работе над глобальными задачами» или «Нет, ВОИС не может сыграть никакой роли, и деньги Организации не стоит тратить на решение этих вопросов».  Для того чтобы государства</w:t>
      </w:r>
      <w:r>
        <w:rPr>
          <w:lang w:val="ru-RU"/>
        </w:rPr>
        <w:noBreakHyphen/>
        <w:t>члены могли судить и вынести взвешенное решение о том, следует ли ВОИС начинать работу в этих других областях, они должны располагать более обширной информацией.  Возможно, они решат, что Секретариату следует заняться одним вопросом более глубоко, а другим не заниматься вовсе.  Для всестороннего обсуждения этих интереснейших вопросов государствам</w:t>
      </w:r>
      <w:r>
        <w:rPr>
          <w:lang w:val="ru-RU"/>
        </w:rPr>
        <w:noBreakHyphen/>
        <w:t>членам необходима информация.  Председатель выразил надежду, что в следующем году отчет будет более предметным, и эти вопросы будут рассмотрены в нем более подробно.</w:t>
      </w:r>
    </w:p>
    <w:p w:rsidR="007500C6" w:rsidRPr="005745A9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CB5882">
        <w:rPr>
          <w:lang w:val="ru-RU"/>
        </w:rPr>
        <w:t xml:space="preserve"> </w:t>
      </w:r>
      <w:r>
        <w:rPr>
          <w:lang w:val="ru-RU"/>
        </w:rPr>
        <w:t>Бразилии</w:t>
      </w:r>
      <w:r w:rsidRPr="00CB5882">
        <w:rPr>
          <w:lang w:val="ru-RU"/>
        </w:rPr>
        <w:t xml:space="preserve"> </w:t>
      </w:r>
      <w:r>
        <w:rPr>
          <w:lang w:val="ru-RU"/>
        </w:rPr>
        <w:t>попросила</w:t>
      </w:r>
      <w:r w:rsidRPr="00CB5882">
        <w:rPr>
          <w:lang w:val="ru-RU"/>
        </w:rPr>
        <w:t xml:space="preserve"> </w:t>
      </w:r>
      <w:r>
        <w:rPr>
          <w:lang w:val="ru-RU"/>
        </w:rPr>
        <w:t>перед следующей сессией распространить в письменном виде информацию, которую можно будет направить в столицы.</w:t>
      </w:r>
    </w:p>
    <w:p w:rsidR="007500C6" w:rsidRPr="005745A9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CB5882">
        <w:rPr>
          <w:lang w:val="ru-RU"/>
        </w:rPr>
        <w:t xml:space="preserve"> </w:t>
      </w:r>
      <w:r>
        <w:rPr>
          <w:lang w:val="ru-RU"/>
        </w:rPr>
        <w:t>Бельгии</w:t>
      </w:r>
      <w:r w:rsidRPr="00CB5882">
        <w:rPr>
          <w:lang w:val="ru-RU"/>
        </w:rPr>
        <w:t xml:space="preserve"> </w:t>
      </w:r>
      <w:r>
        <w:rPr>
          <w:lang w:val="ru-RU"/>
        </w:rPr>
        <w:t>от</w:t>
      </w:r>
      <w:r w:rsidRPr="00CB5882">
        <w:rPr>
          <w:lang w:val="ru-RU"/>
        </w:rPr>
        <w:t xml:space="preserve"> </w:t>
      </w:r>
      <w:r>
        <w:rPr>
          <w:lang w:val="ru-RU"/>
        </w:rPr>
        <w:t>имени</w:t>
      </w:r>
      <w:r w:rsidRPr="00CB5882">
        <w:rPr>
          <w:lang w:val="ru-RU"/>
        </w:rPr>
        <w:t xml:space="preserve"> </w:t>
      </w:r>
      <w:r>
        <w:rPr>
          <w:lang w:val="ru-RU"/>
        </w:rPr>
        <w:t>Группы</w:t>
      </w:r>
      <w:r w:rsidRPr="00CB5882">
        <w:rPr>
          <w:lang w:val="ru-RU"/>
        </w:rPr>
        <w:t xml:space="preserve"> </w:t>
      </w:r>
      <w:r>
        <w:t>B</w:t>
      </w:r>
      <w:r w:rsidRPr="00CB5882">
        <w:rPr>
          <w:lang w:val="ru-RU"/>
        </w:rPr>
        <w:t xml:space="preserve"> </w:t>
      </w:r>
      <w:r>
        <w:rPr>
          <w:lang w:val="ru-RU"/>
        </w:rPr>
        <w:t>заявила</w:t>
      </w:r>
      <w:r w:rsidRPr="00CB5882">
        <w:rPr>
          <w:lang w:val="ru-RU"/>
        </w:rPr>
        <w:t xml:space="preserve">, </w:t>
      </w:r>
      <w:r>
        <w:rPr>
          <w:lang w:val="ru-RU"/>
        </w:rPr>
        <w:t>что</w:t>
      </w:r>
      <w:r w:rsidRPr="00CB5882">
        <w:rPr>
          <w:lang w:val="ru-RU"/>
        </w:rPr>
        <w:t xml:space="preserve"> </w:t>
      </w:r>
      <w:r>
        <w:rPr>
          <w:lang w:val="ru-RU"/>
        </w:rPr>
        <w:t>группа</w:t>
      </w:r>
      <w:r w:rsidRPr="00CB5882">
        <w:rPr>
          <w:lang w:val="ru-RU"/>
        </w:rPr>
        <w:t xml:space="preserve"> </w:t>
      </w:r>
      <w:r>
        <w:rPr>
          <w:lang w:val="ru-RU"/>
        </w:rPr>
        <w:t>весьма удовлетворена распространенной информацией.  Возможно</w:t>
      </w:r>
      <w:r w:rsidRPr="005745A9">
        <w:rPr>
          <w:lang w:val="ru-RU"/>
        </w:rPr>
        <w:t xml:space="preserve">, </w:t>
      </w:r>
      <w:r>
        <w:rPr>
          <w:lang w:val="ru-RU"/>
        </w:rPr>
        <w:t>она</w:t>
      </w:r>
      <w:r w:rsidRPr="005745A9">
        <w:rPr>
          <w:lang w:val="ru-RU"/>
        </w:rPr>
        <w:t xml:space="preserve"> </w:t>
      </w:r>
      <w:r>
        <w:rPr>
          <w:lang w:val="ru-RU"/>
        </w:rPr>
        <w:t>поступила</w:t>
      </w:r>
      <w:r w:rsidRPr="005745A9">
        <w:rPr>
          <w:lang w:val="ru-RU"/>
        </w:rPr>
        <w:t xml:space="preserve"> </w:t>
      </w:r>
      <w:r>
        <w:rPr>
          <w:lang w:val="ru-RU"/>
        </w:rPr>
        <w:t>с</w:t>
      </w:r>
      <w:r w:rsidRPr="005745A9">
        <w:rPr>
          <w:lang w:val="ru-RU"/>
        </w:rPr>
        <w:t xml:space="preserve"> </w:t>
      </w:r>
      <w:r>
        <w:rPr>
          <w:lang w:val="ru-RU"/>
        </w:rPr>
        <w:t>некоторым</w:t>
      </w:r>
      <w:r w:rsidRPr="005745A9">
        <w:rPr>
          <w:lang w:val="ru-RU"/>
        </w:rPr>
        <w:t xml:space="preserve"> </w:t>
      </w:r>
      <w:r>
        <w:rPr>
          <w:lang w:val="ru-RU"/>
        </w:rPr>
        <w:t>опозданием</w:t>
      </w:r>
      <w:r w:rsidRPr="005745A9">
        <w:rPr>
          <w:lang w:val="ru-RU"/>
        </w:rPr>
        <w:t xml:space="preserve">.  </w:t>
      </w:r>
      <w:r>
        <w:rPr>
          <w:lang w:val="ru-RU"/>
        </w:rPr>
        <w:t>Но это не единственный документ</w:t>
      </w:r>
      <w:r w:rsidRPr="005745A9">
        <w:rPr>
          <w:lang w:val="ru-RU"/>
        </w:rPr>
        <w:t xml:space="preserve">, </w:t>
      </w:r>
      <w:r>
        <w:rPr>
          <w:lang w:val="ru-RU"/>
        </w:rPr>
        <w:t>который</w:t>
      </w:r>
      <w:r w:rsidRPr="005745A9">
        <w:rPr>
          <w:lang w:val="ru-RU"/>
        </w:rPr>
        <w:t xml:space="preserve"> </w:t>
      </w:r>
      <w:r>
        <w:rPr>
          <w:lang w:val="ru-RU"/>
        </w:rPr>
        <w:t>распространили</w:t>
      </w:r>
      <w:r w:rsidRPr="005745A9">
        <w:rPr>
          <w:lang w:val="ru-RU"/>
        </w:rPr>
        <w:t xml:space="preserve"> </w:t>
      </w:r>
      <w:r>
        <w:rPr>
          <w:lang w:val="ru-RU"/>
        </w:rPr>
        <w:t>с</w:t>
      </w:r>
      <w:r w:rsidRPr="005745A9">
        <w:rPr>
          <w:lang w:val="ru-RU"/>
        </w:rPr>
        <w:t xml:space="preserve"> </w:t>
      </w:r>
      <w:r>
        <w:rPr>
          <w:lang w:val="ru-RU"/>
        </w:rPr>
        <w:t>задержкой</w:t>
      </w:r>
      <w:r w:rsidRPr="005745A9">
        <w:rPr>
          <w:lang w:val="ru-RU"/>
        </w:rPr>
        <w:t xml:space="preserve">.  </w:t>
      </w:r>
      <w:r>
        <w:rPr>
          <w:lang w:val="ru-RU"/>
        </w:rPr>
        <w:t>Группа</w:t>
      </w:r>
      <w:r w:rsidRPr="00CB5882">
        <w:rPr>
          <w:lang w:val="ru-RU"/>
        </w:rPr>
        <w:t xml:space="preserve"> </w:t>
      </w:r>
      <w:r>
        <w:rPr>
          <w:lang w:val="ru-RU"/>
        </w:rPr>
        <w:t>не</w:t>
      </w:r>
      <w:r w:rsidRPr="00CB5882">
        <w:rPr>
          <w:lang w:val="ru-RU"/>
        </w:rPr>
        <w:t xml:space="preserve"> </w:t>
      </w:r>
      <w:r>
        <w:rPr>
          <w:lang w:val="ru-RU"/>
        </w:rPr>
        <w:t>видит</w:t>
      </w:r>
      <w:r w:rsidRPr="00CB5882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CB5882">
        <w:rPr>
          <w:lang w:val="ru-RU"/>
        </w:rPr>
        <w:t xml:space="preserve"> </w:t>
      </w:r>
      <w:r>
        <w:rPr>
          <w:lang w:val="ru-RU"/>
        </w:rPr>
        <w:t>в</w:t>
      </w:r>
      <w:r w:rsidRPr="00CB5882">
        <w:rPr>
          <w:lang w:val="ru-RU"/>
        </w:rPr>
        <w:t xml:space="preserve"> </w:t>
      </w:r>
      <w:r>
        <w:rPr>
          <w:lang w:val="ru-RU"/>
        </w:rPr>
        <w:t>каких</w:t>
      </w:r>
      <w:r w:rsidRPr="00CB5882">
        <w:rPr>
          <w:lang w:val="ru-RU"/>
        </w:rPr>
        <w:t>-</w:t>
      </w:r>
      <w:r>
        <w:rPr>
          <w:lang w:val="ru-RU"/>
        </w:rPr>
        <w:t>либо</w:t>
      </w:r>
      <w:r w:rsidRPr="00CB5882">
        <w:rPr>
          <w:lang w:val="ru-RU"/>
        </w:rPr>
        <w:t xml:space="preserve"> </w:t>
      </w:r>
      <w:r>
        <w:rPr>
          <w:lang w:val="ru-RU"/>
        </w:rPr>
        <w:t>дальнейших</w:t>
      </w:r>
      <w:r w:rsidRPr="00CB5882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CB5882">
        <w:rPr>
          <w:lang w:val="ru-RU"/>
        </w:rPr>
        <w:t xml:space="preserve"> </w:t>
      </w:r>
      <w:r>
        <w:rPr>
          <w:lang w:val="ru-RU"/>
        </w:rPr>
        <w:t>документах</w:t>
      </w:r>
      <w:r w:rsidRPr="00CB5882">
        <w:rPr>
          <w:lang w:val="ru-RU"/>
        </w:rPr>
        <w:t xml:space="preserve"> </w:t>
      </w:r>
      <w:r>
        <w:rPr>
          <w:lang w:val="ru-RU"/>
        </w:rPr>
        <w:t>по этому вопросу</w:t>
      </w:r>
      <w:r w:rsidRPr="00CB5882">
        <w:rPr>
          <w:lang w:val="ru-RU"/>
        </w:rPr>
        <w:t>.</w:t>
      </w:r>
    </w:p>
    <w:p w:rsidR="007500C6" w:rsidRPr="00E141C0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 Египта заявила, что всегда приветствует любую дополнительную информацию.  Она</w:t>
      </w:r>
      <w:r w:rsidRPr="00E141C0">
        <w:rPr>
          <w:lang w:val="ru-RU"/>
        </w:rPr>
        <w:t xml:space="preserve"> </w:t>
      </w:r>
      <w:r>
        <w:rPr>
          <w:lang w:val="ru-RU"/>
        </w:rPr>
        <w:t>поддерживает</w:t>
      </w:r>
      <w:r w:rsidRPr="00E141C0">
        <w:rPr>
          <w:lang w:val="ru-RU"/>
        </w:rPr>
        <w:t xml:space="preserve"> </w:t>
      </w:r>
      <w:r>
        <w:rPr>
          <w:lang w:val="ru-RU"/>
        </w:rPr>
        <w:t>предложение о</w:t>
      </w:r>
      <w:r w:rsidRPr="00E141C0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E141C0">
        <w:rPr>
          <w:lang w:val="ru-RU"/>
        </w:rPr>
        <w:t xml:space="preserve"> </w:t>
      </w:r>
      <w:r>
        <w:rPr>
          <w:lang w:val="ru-RU"/>
        </w:rPr>
        <w:t>государствам</w:t>
      </w:r>
      <w:r>
        <w:rPr>
          <w:lang w:val="ru-RU"/>
        </w:rPr>
        <w:noBreakHyphen/>
        <w:t>членам</w:t>
      </w:r>
      <w:r w:rsidRPr="00E141C0">
        <w:rPr>
          <w:lang w:val="ru-RU"/>
        </w:rPr>
        <w:t xml:space="preserve"> </w:t>
      </w:r>
      <w:r>
        <w:rPr>
          <w:lang w:val="ru-RU"/>
        </w:rPr>
        <w:t>и</w:t>
      </w:r>
      <w:r w:rsidRPr="00E141C0">
        <w:rPr>
          <w:lang w:val="ru-RU"/>
        </w:rPr>
        <w:t xml:space="preserve"> </w:t>
      </w:r>
      <w:r>
        <w:rPr>
          <w:lang w:val="ru-RU"/>
        </w:rPr>
        <w:t>заинтересованным</w:t>
      </w:r>
      <w:r w:rsidRPr="00E141C0">
        <w:rPr>
          <w:lang w:val="ru-RU"/>
        </w:rPr>
        <w:t xml:space="preserve"> </w:t>
      </w:r>
      <w:r>
        <w:rPr>
          <w:lang w:val="ru-RU"/>
        </w:rPr>
        <w:t>странам дополнительной информации для ознакомления.  Отчеты</w:t>
      </w:r>
      <w:r w:rsidRPr="00E141C0">
        <w:rPr>
          <w:lang w:val="ru-RU"/>
        </w:rPr>
        <w:t xml:space="preserve"> </w:t>
      </w:r>
      <w:r>
        <w:rPr>
          <w:lang w:val="ru-RU"/>
        </w:rPr>
        <w:t>в</w:t>
      </w:r>
      <w:r w:rsidRPr="00E141C0">
        <w:rPr>
          <w:lang w:val="ru-RU"/>
        </w:rPr>
        <w:t xml:space="preserve"> </w:t>
      </w:r>
      <w:r>
        <w:rPr>
          <w:lang w:val="ru-RU"/>
        </w:rPr>
        <w:t>письменном</w:t>
      </w:r>
      <w:r w:rsidRPr="00E141C0">
        <w:rPr>
          <w:lang w:val="ru-RU"/>
        </w:rPr>
        <w:t xml:space="preserve"> </w:t>
      </w:r>
      <w:r>
        <w:rPr>
          <w:lang w:val="ru-RU"/>
        </w:rPr>
        <w:t>виде весьма важны и полезны, в частности для стран, которых они касаются.</w:t>
      </w:r>
    </w:p>
    <w:p w:rsidR="007500C6" w:rsidRPr="00E141C0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E141C0">
        <w:rPr>
          <w:lang w:val="ru-RU"/>
        </w:rPr>
        <w:t xml:space="preserve"> </w:t>
      </w:r>
      <w:r>
        <w:rPr>
          <w:lang w:val="ru-RU"/>
        </w:rPr>
        <w:t>попросил</w:t>
      </w:r>
      <w:r w:rsidRPr="00E141C0">
        <w:rPr>
          <w:lang w:val="ru-RU"/>
        </w:rPr>
        <w:t xml:space="preserve"> </w:t>
      </w:r>
      <w:r>
        <w:rPr>
          <w:lang w:val="ru-RU"/>
        </w:rPr>
        <w:t>Группу</w:t>
      </w:r>
      <w:r w:rsidRPr="00E141C0">
        <w:t> </w:t>
      </w:r>
      <w:r>
        <w:t>B</w:t>
      </w:r>
      <w:r w:rsidRPr="00E141C0">
        <w:rPr>
          <w:lang w:val="ru-RU"/>
        </w:rPr>
        <w:t xml:space="preserve"> </w:t>
      </w:r>
      <w:r>
        <w:rPr>
          <w:lang w:val="ru-RU"/>
        </w:rPr>
        <w:t>пояснить</w:t>
      </w:r>
      <w:r w:rsidRPr="00E141C0">
        <w:rPr>
          <w:lang w:val="ru-RU"/>
        </w:rPr>
        <w:t xml:space="preserve"> </w:t>
      </w:r>
      <w:r>
        <w:rPr>
          <w:lang w:val="ru-RU"/>
        </w:rPr>
        <w:t>ее</w:t>
      </w:r>
      <w:r w:rsidRPr="00E141C0">
        <w:rPr>
          <w:lang w:val="ru-RU"/>
        </w:rPr>
        <w:t xml:space="preserve"> </w:t>
      </w:r>
      <w:r>
        <w:rPr>
          <w:lang w:val="ru-RU"/>
        </w:rPr>
        <w:t>заявление</w:t>
      </w:r>
      <w:r w:rsidRPr="00E141C0">
        <w:rPr>
          <w:lang w:val="ru-RU"/>
        </w:rPr>
        <w:t xml:space="preserve"> </w:t>
      </w:r>
      <w:r>
        <w:rPr>
          <w:lang w:val="ru-RU"/>
        </w:rPr>
        <w:t>о</w:t>
      </w:r>
      <w:r w:rsidRPr="00E141C0">
        <w:rPr>
          <w:lang w:val="ru-RU"/>
        </w:rPr>
        <w:t xml:space="preserve"> </w:t>
      </w:r>
      <w:r>
        <w:rPr>
          <w:lang w:val="ru-RU"/>
        </w:rPr>
        <w:t>том</w:t>
      </w:r>
      <w:r w:rsidRPr="00E141C0">
        <w:rPr>
          <w:lang w:val="ru-RU"/>
        </w:rPr>
        <w:t xml:space="preserve">, </w:t>
      </w:r>
      <w:r>
        <w:rPr>
          <w:lang w:val="ru-RU"/>
        </w:rPr>
        <w:t>что</w:t>
      </w:r>
      <w:r w:rsidRPr="00E141C0">
        <w:rPr>
          <w:lang w:val="ru-RU"/>
        </w:rPr>
        <w:t xml:space="preserve"> </w:t>
      </w:r>
      <w:r>
        <w:rPr>
          <w:lang w:val="ru-RU"/>
        </w:rPr>
        <w:t>она</w:t>
      </w:r>
      <w:r w:rsidRPr="00E141C0">
        <w:rPr>
          <w:lang w:val="ru-RU"/>
        </w:rPr>
        <w:t xml:space="preserve"> </w:t>
      </w:r>
      <w:r>
        <w:rPr>
          <w:lang w:val="ru-RU"/>
        </w:rPr>
        <w:t>не</w:t>
      </w:r>
      <w:r w:rsidRPr="00E141C0">
        <w:rPr>
          <w:lang w:val="ru-RU"/>
        </w:rPr>
        <w:t xml:space="preserve"> </w:t>
      </w:r>
      <w:r>
        <w:rPr>
          <w:lang w:val="ru-RU"/>
        </w:rPr>
        <w:t>нуждается в более обширной информации и выступает против предложения ряда государств-членов о предоставлении дополнительной информации.</w:t>
      </w:r>
    </w:p>
    <w:p w:rsidR="007500C6" w:rsidRPr="000C622A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D867A1">
        <w:rPr>
          <w:lang w:val="ru-RU"/>
        </w:rPr>
        <w:t xml:space="preserve"> </w:t>
      </w:r>
      <w:r>
        <w:rPr>
          <w:lang w:val="ru-RU"/>
        </w:rPr>
        <w:t>Бельгии</w:t>
      </w:r>
      <w:r w:rsidRPr="00D867A1">
        <w:rPr>
          <w:lang w:val="ru-RU"/>
        </w:rPr>
        <w:t xml:space="preserve"> </w:t>
      </w:r>
      <w:r>
        <w:rPr>
          <w:lang w:val="ru-RU"/>
        </w:rPr>
        <w:t>от</w:t>
      </w:r>
      <w:r w:rsidRPr="00D867A1">
        <w:rPr>
          <w:lang w:val="ru-RU"/>
        </w:rPr>
        <w:t xml:space="preserve"> </w:t>
      </w:r>
      <w:r>
        <w:rPr>
          <w:lang w:val="ru-RU"/>
        </w:rPr>
        <w:t>имени</w:t>
      </w:r>
      <w:r w:rsidRPr="00D867A1">
        <w:rPr>
          <w:lang w:val="ru-RU"/>
        </w:rPr>
        <w:t xml:space="preserve"> </w:t>
      </w:r>
      <w:r>
        <w:rPr>
          <w:lang w:val="ru-RU"/>
        </w:rPr>
        <w:t>Группы</w:t>
      </w:r>
      <w:r w:rsidRPr="00E141C0">
        <w:t> </w:t>
      </w:r>
      <w:r>
        <w:t>B</w:t>
      </w:r>
      <w:r w:rsidRPr="00D867A1">
        <w:rPr>
          <w:lang w:val="ru-RU"/>
        </w:rPr>
        <w:t xml:space="preserve"> </w:t>
      </w:r>
      <w:r>
        <w:rPr>
          <w:lang w:val="ru-RU"/>
        </w:rPr>
        <w:t>пояснила</w:t>
      </w:r>
      <w:r w:rsidRPr="00D867A1">
        <w:rPr>
          <w:lang w:val="ru-RU"/>
        </w:rPr>
        <w:t xml:space="preserve">, </w:t>
      </w:r>
      <w:r>
        <w:rPr>
          <w:lang w:val="ru-RU"/>
        </w:rPr>
        <w:t>что</w:t>
      </w:r>
      <w:r w:rsidRPr="00D867A1">
        <w:rPr>
          <w:lang w:val="ru-RU"/>
        </w:rPr>
        <w:t xml:space="preserve">, </w:t>
      </w:r>
      <w:r>
        <w:rPr>
          <w:lang w:val="ru-RU"/>
        </w:rPr>
        <w:t>по</w:t>
      </w:r>
      <w:r w:rsidRPr="00D867A1">
        <w:rPr>
          <w:lang w:val="ru-RU"/>
        </w:rPr>
        <w:t xml:space="preserve"> </w:t>
      </w:r>
      <w:r>
        <w:rPr>
          <w:lang w:val="ru-RU"/>
        </w:rPr>
        <w:t>ее</w:t>
      </w:r>
      <w:r w:rsidRPr="00D867A1">
        <w:rPr>
          <w:lang w:val="ru-RU"/>
        </w:rPr>
        <w:t xml:space="preserve"> </w:t>
      </w:r>
      <w:r>
        <w:rPr>
          <w:lang w:val="ru-RU"/>
        </w:rPr>
        <w:t>мнению</w:t>
      </w:r>
      <w:r w:rsidRPr="00D867A1">
        <w:rPr>
          <w:lang w:val="ru-RU"/>
        </w:rPr>
        <w:t xml:space="preserve">, </w:t>
      </w:r>
      <w:r>
        <w:rPr>
          <w:lang w:val="ru-RU"/>
        </w:rPr>
        <w:t>Отдел</w:t>
      </w:r>
      <w:r w:rsidRPr="00D867A1">
        <w:rPr>
          <w:lang w:val="ru-RU"/>
        </w:rPr>
        <w:t xml:space="preserve"> </w:t>
      </w:r>
      <w:r>
        <w:rPr>
          <w:lang w:val="ru-RU"/>
        </w:rPr>
        <w:t>глобальных</w:t>
      </w:r>
      <w:r w:rsidRPr="00D867A1">
        <w:rPr>
          <w:lang w:val="ru-RU"/>
        </w:rPr>
        <w:t xml:space="preserve"> </w:t>
      </w:r>
      <w:r>
        <w:rPr>
          <w:lang w:val="ru-RU"/>
        </w:rPr>
        <w:t>задач</w:t>
      </w:r>
      <w:r w:rsidRPr="00D867A1">
        <w:rPr>
          <w:lang w:val="ru-RU"/>
        </w:rPr>
        <w:t xml:space="preserve"> </w:t>
      </w:r>
      <w:r>
        <w:rPr>
          <w:lang w:val="ru-RU"/>
        </w:rPr>
        <w:t>работает</w:t>
      </w:r>
      <w:r w:rsidRPr="00D867A1">
        <w:rPr>
          <w:lang w:val="ru-RU"/>
        </w:rPr>
        <w:t xml:space="preserve"> </w:t>
      </w:r>
      <w:r>
        <w:rPr>
          <w:lang w:val="ru-RU"/>
        </w:rPr>
        <w:t>превосходно</w:t>
      </w:r>
      <w:r w:rsidRPr="00D867A1">
        <w:rPr>
          <w:lang w:val="ru-RU"/>
        </w:rPr>
        <w:t>.</w:t>
      </w:r>
      <w:r>
        <w:rPr>
          <w:lang w:val="ru-RU"/>
        </w:rPr>
        <w:t xml:space="preserve">  Государства</w:t>
      </w:r>
      <w:r>
        <w:rPr>
          <w:lang w:val="ru-RU"/>
        </w:rPr>
        <w:noBreakHyphen/>
        <w:t>члены</w:t>
      </w:r>
      <w:r w:rsidRPr="00D867A1">
        <w:rPr>
          <w:lang w:val="ru-RU"/>
        </w:rPr>
        <w:t xml:space="preserve"> </w:t>
      </w:r>
      <w:r>
        <w:rPr>
          <w:lang w:val="ru-RU"/>
        </w:rPr>
        <w:t>могут</w:t>
      </w:r>
      <w:r w:rsidRPr="00D867A1">
        <w:rPr>
          <w:lang w:val="ru-RU"/>
        </w:rPr>
        <w:t xml:space="preserve"> </w:t>
      </w:r>
      <w:r>
        <w:rPr>
          <w:lang w:val="ru-RU"/>
        </w:rPr>
        <w:t>беспрепятственно</w:t>
      </w:r>
      <w:r w:rsidRPr="00D867A1">
        <w:rPr>
          <w:lang w:val="ru-RU"/>
        </w:rPr>
        <w:t xml:space="preserve"> </w:t>
      </w:r>
      <w:r>
        <w:rPr>
          <w:lang w:val="ru-RU"/>
        </w:rPr>
        <w:t>обратиться</w:t>
      </w:r>
      <w:r w:rsidRPr="00D867A1">
        <w:rPr>
          <w:lang w:val="ru-RU"/>
        </w:rPr>
        <w:t xml:space="preserve"> </w:t>
      </w:r>
      <w:r>
        <w:rPr>
          <w:lang w:val="ru-RU"/>
        </w:rPr>
        <w:t>за</w:t>
      </w:r>
      <w:r w:rsidRPr="00D867A1">
        <w:rPr>
          <w:lang w:val="ru-RU"/>
        </w:rPr>
        <w:t xml:space="preserve"> </w:t>
      </w:r>
      <w:r>
        <w:rPr>
          <w:lang w:val="ru-RU"/>
        </w:rPr>
        <w:t>дополнительной</w:t>
      </w:r>
      <w:r w:rsidRPr="00D867A1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D867A1">
        <w:rPr>
          <w:lang w:val="ru-RU"/>
        </w:rPr>
        <w:t xml:space="preserve"> </w:t>
      </w:r>
      <w:r>
        <w:rPr>
          <w:lang w:val="ru-RU"/>
        </w:rPr>
        <w:t>напрямую</w:t>
      </w:r>
      <w:r w:rsidRPr="00D867A1">
        <w:rPr>
          <w:lang w:val="ru-RU"/>
        </w:rPr>
        <w:t xml:space="preserve"> </w:t>
      </w:r>
      <w:r>
        <w:rPr>
          <w:lang w:val="ru-RU"/>
        </w:rPr>
        <w:t>в</w:t>
      </w:r>
      <w:r w:rsidRPr="00D867A1">
        <w:rPr>
          <w:lang w:val="ru-RU"/>
        </w:rPr>
        <w:t xml:space="preserve"> </w:t>
      </w:r>
      <w:r>
        <w:rPr>
          <w:lang w:val="ru-RU"/>
        </w:rPr>
        <w:t>Секретариат.  Группа</w:t>
      </w:r>
      <w:r w:rsidRPr="000C622A">
        <w:rPr>
          <w:lang w:val="ru-RU"/>
        </w:rPr>
        <w:t xml:space="preserve"> </w:t>
      </w:r>
      <w:r>
        <w:rPr>
          <w:lang w:val="ru-RU"/>
        </w:rPr>
        <w:t>вновь</w:t>
      </w:r>
      <w:r w:rsidRPr="000C622A">
        <w:rPr>
          <w:lang w:val="ru-RU"/>
        </w:rPr>
        <w:t xml:space="preserve"> </w:t>
      </w:r>
      <w:r>
        <w:rPr>
          <w:lang w:val="ru-RU"/>
        </w:rPr>
        <w:t>подчеркнула</w:t>
      </w:r>
      <w:r w:rsidRPr="000C622A">
        <w:rPr>
          <w:lang w:val="ru-RU"/>
        </w:rPr>
        <w:t xml:space="preserve">, </w:t>
      </w:r>
      <w:r>
        <w:rPr>
          <w:lang w:val="ru-RU"/>
        </w:rPr>
        <w:t>что</w:t>
      </w:r>
      <w:r w:rsidRPr="000C622A">
        <w:rPr>
          <w:lang w:val="ru-RU"/>
        </w:rPr>
        <w:t xml:space="preserve"> </w:t>
      </w:r>
      <w:r>
        <w:rPr>
          <w:lang w:val="ru-RU"/>
        </w:rPr>
        <w:t>не</w:t>
      </w:r>
      <w:r w:rsidRPr="000C622A">
        <w:rPr>
          <w:lang w:val="ru-RU"/>
        </w:rPr>
        <w:t xml:space="preserve"> </w:t>
      </w:r>
      <w:r>
        <w:rPr>
          <w:lang w:val="ru-RU"/>
        </w:rPr>
        <w:t>видит</w:t>
      </w:r>
      <w:r w:rsidRPr="000C622A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0C622A">
        <w:rPr>
          <w:lang w:val="ru-RU"/>
        </w:rPr>
        <w:t xml:space="preserve"> </w:t>
      </w:r>
      <w:r>
        <w:rPr>
          <w:lang w:val="ru-RU"/>
        </w:rPr>
        <w:t>порождать еще один слой документов.  Документов</w:t>
      </w:r>
      <w:r w:rsidRPr="000C622A">
        <w:rPr>
          <w:lang w:val="ru-RU"/>
        </w:rPr>
        <w:t xml:space="preserve">, </w:t>
      </w:r>
      <w:r>
        <w:rPr>
          <w:lang w:val="ru-RU"/>
        </w:rPr>
        <w:t>по</w:t>
      </w:r>
      <w:r w:rsidRPr="000C622A">
        <w:rPr>
          <w:lang w:val="ru-RU"/>
        </w:rPr>
        <w:t xml:space="preserve"> </w:t>
      </w:r>
      <w:r>
        <w:rPr>
          <w:lang w:val="ru-RU"/>
        </w:rPr>
        <w:t>которым</w:t>
      </w:r>
      <w:r w:rsidRPr="000C622A">
        <w:rPr>
          <w:lang w:val="ru-RU"/>
        </w:rPr>
        <w:t xml:space="preserve"> </w:t>
      </w:r>
      <w:r>
        <w:rPr>
          <w:lang w:val="ru-RU"/>
        </w:rPr>
        <w:t>предстоит</w:t>
      </w:r>
      <w:r w:rsidRPr="000C622A">
        <w:rPr>
          <w:lang w:val="ru-RU"/>
        </w:rPr>
        <w:t xml:space="preserve"> </w:t>
      </w:r>
      <w:r>
        <w:rPr>
          <w:lang w:val="ru-RU"/>
        </w:rPr>
        <w:t>дальнейшая</w:t>
      </w:r>
      <w:r w:rsidRPr="000C622A">
        <w:rPr>
          <w:lang w:val="ru-RU"/>
        </w:rPr>
        <w:t xml:space="preserve"> </w:t>
      </w:r>
      <w:r>
        <w:rPr>
          <w:lang w:val="ru-RU"/>
        </w:rPr>
        <w:t>работа, и без этого немало, и Группа полностью удовлетворена объемом представляемой информации.  В</w:t>
      </w:r>
      <w:r w:rsidRPr="000C622A">
        <w:rPr>
          <w:lang w:val="ru-RU"/>
        </w:rPr>
        <w:t xml:space="preserve"> </w:t>
      </w:r>
      <w:r>
        <w:rPr>
          <w:lang w:val="ru-RU"/>
        </w:rPr>
        <w:t>ответ</w:t>
      </w:r>
      <w:r w:rsidRPr="000C622A">
        <w:rPr>
          <w:lang w:val="ru-RU"/>
        </w:rPr>
        <w:t xml:space="preserve"> </w:t>
      </w:r>
      <w:r>
        <w:rPr>
          <w:lang w:val="ru-RU"/>
        </w:rPr>
        <w:t>на</w:t>
      </w:r>
      <w:r w:rsidRPr="000C622A">
        <w:rPr>
          <w:lang w:val="ru-RU"/>
        </w:rPr>
        <w:t xml:space="preserve"> </w:t>
      </w:r>
      <w:r>
        <w:rPr>
          <w:lang w:val="ru-RU"/>
        </w:rPr>
        <w:t>дальнейший</w:t>
      </w:r>
      <w:r w:rsidRPr="000C622A">
        <w:rPr>
          <w:lang w:val="ru-RU"/>
        </w:rPr>
        <w:t xml:space="preserve"> </w:t>
      </w:r>
      <w:r>
        <w:rPr>
          <w:lang w:val="ru-RU"/>
        </w:rPr>
        <w:t>вопрос</w:t>
      </w:r>
      <w:r w:rsidRPr="000C622A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0C622A">
        <w:rPr>
          <w:lang w:val="ru-RU"/>
        </w:rPr>
        <w:t xml:space="preserve"> </w:t>
      </w:r>
      <w:r>
        <w:rPr>
          <w:lang w:val="ru-RU"/>
        </w:rPr>
        <w:t>о</w:t>
      </w:r>
      <w:r w:rsidRPr="000C622A">
        <w:rPr>
          <w:lang w:val="ru-RU"/>
        </w:rPr>
        <w:t xml:space="preserve"> </w:t>
      </w:r>
      <w:r>
        <w:rPr>
          <w:lang w:val="ru-RU"/>
        </w:rPr>
        <w:t>том</w:t>
      </w:r>
      <w:r w:rsidRPr="000C622A">
        <w:rPr>
          <w:lang w:val="ru-RU"/>
        </w:rPr>
        <w:t xml:space="preserve">, </w:t>
      </w:r>
      <w:r>
        <w:rPr>
          <w:lang w:val="ru-RU"/>
        </w:rPr>
        <w:t>возражает</w:t>
      </w:r>
      <w:r w:rsidRPr="000C622A">
        <w:rPr>
          <w:lang w:val="ru-RU"/>
        </w:rPr>
        <w:t xml:space="preserve"> </w:t>
      </w:r>
      <w:r>
        <w:rPr>
          <w:lang w:val="ru-RU"/>
        </w:rPr>
        <w:t>ли</w:t>
      </w:r>
      <w:r w:rsidRPr="000C622A">
        <w:rPr>
          <w:lang w:val="ru-RU"/>
        </w:rPr>
        <w:t xml:space="preserve"> </w:t>
      </w:r>
      <w:r>
        <w:rPr>
          <w:lang w:val="ru-RU"/>
        </w:rPr>
        <w:t>Группа</w:t>
      </w:r>
      <w:r w:rsidRPr="000C622A">
        <w:rPr>
          <w:lang w:val="ru-RU"/>
        </w:rPr>
        <w:t xml:space="preserve"> </w:t>
      </w:r>
      <w:r>
        <w:rPr>
          <w:lang w:val="ru-RU"/>
        </w:rPr>
        <w:t>против</w:t>
      </w:r>
      <w:r w:rsidRPr="000C622A">
        <w:rPr>
          <w:lang w:val="ru-RU"/>
        </w:rPr>
        <w:t xml:space="preserve"> </w:t>
      </w:r>
      <w:r>
        <w:rPr>
          <w:lang w:val="ru-RU"/>
        </w:rPr>
        <w:t>распространения</w:t>
      </w:r>
      <w:r w:rsidRPr="000C622A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Pr="000C622A">
        <w:rPr>
          <w:lang w:val="ru-RU"/>
        </w:rPr>
        <w:t xml:space="preserve"> </w:t>
      </w:r>
      <w:r>
        <w:rPr>
          <w:lang w:val="ru-RU"/>
        </w:rPr>
        <w:t>более</w:t>
      </w:r>
      <w:r w:rsidRPr="000C622A">
        <w:rPr>
          <w:lang w:val="ru-RU"/>
        </w:rPr>
        <w:t xml:space="preserve"> </w:t>
      </w:r>
      <w:r>
        <w:rPr>
          <w:lang w:val="ru-RU"/>
        </w:rPr>
        <w:t>подробной</w:t>
      </w:r>
      <w:r w:rsidRPr="000C622A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0C622A">
        <w:rPr>
          <w:lang w:val="ru-RU"/>
        </w:rPr>
        <w:t xml:space="preserve"> </w:t>
      </w:r>
      <w:r>
        <w:rPr>
          <w:lang w:val="ru-RU"/>
        </w:rPr>
        <w:t>на</w:t>
      </w:r>
      <w:r w:rsidRPr="000C622A">
        <w:rPr>
          <w:lang w:val="ru-RU"/>
        </w:rPr>
        <w:t xml:space="preserve"> </w:t>
      </w:r>
      <w:r>
        <w:rPr>
          <w:lang w:val="ru-RU"/>
        </w:rPr>
        <w:t>уровне</w:t>
      </w:r>
      <w:r w:rsidRPr="000C622A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C622A">
        <w:rPr>
          <w:lang w:val="ru-RU"/>
        </w:rPr>
        <w:t xml:space="preserve">, </w:t>
      </w:r>
      <w:r>
        <w:rPr>
          <w:lang w:val="ru-RU"/>
        </w:rPr>
        <w:t>делегация</w:t>
      </w:r>
      <w:r w:rsidRPr="000C622A">
        <w:rPr>
          <w:lang w:val="ru-RU"/>
        </w:rPr>
        <w:t xml:space="preserve"> </w:t>
      </w:r>
      <w:r>
        <w:rPr>
          <w:lang w:val="ru-RU"/>
        </w:rPr>
        <w:t>Бельгии</w:t>
      </w:r>
      <w:r w:rsidRPr="000C622A">
        <w:rPr>
          <w:lang w:val="ru-RU"/>
        </w:rPr>
        <w:t xml:space="preserve"> </w:t>
      </w:r>
      <w:r>
        <w:rPr>
          <w:lang w:val="ru-RU"/>
        </w:rPr>
        <w:t>от</w:t>
      </w:r>
      <w:r w:rsidRPr="000C622A">
        <w:rPr>
          <w:lang w:val="ru-RU"/>
        </w:rPr>
        <w:t xml:space="preserve"> </w:t>
      </w:r>
      <w:r>
        <w:rPr>
          <w:lang w:val="ru-RU"/>
        </w:rPr>
        <w:t>имени</w:t>
      </w:r>
      <w:r w:rsidRPr="000C622A">
        <w:rPr>
          <w:lang w:val="ru-RU"/>
        </w:rPr>
        <w:t xml:space="preserve"> </w:t>
      </w:r>
      <w:r>
        <w:rPr>
          <w:lang w:val="ru-RU"/>
        </w:rPr>
        <w:t>Группы</w:t>
      </w:r>
      <w:r w:rsidRPr="000C622A">
        <w:t> </w:t>
      </w:r>
      <w:r>
        <w:t>B</w:t>
      </w:r>
      <w:r w:rsidRPr="000C622A">
        <w:rPr>
          <w:lang w:val="ru-RU"/>
        </w:rPr>
        <w:t xml:space="preserve"> </w:t>
      </w:r>
      <w:r>
        <w:rPr>
          <w:lang w:val="ru-RU"/>
        </w:rPr>
        <w:t>пояснила</w:t>
      </w:r>
      <w:r w:rsidRPr="000C622A">
        <w:rPr>
          <w:lang w:val="ru-RU"/>
        </w:rPr>
        <w:t xml:space="preserve">, </w:t>
      </w:r>
      <w:r>
        <w:rPr>
          <w:lang w:val="ru-RU"/>
        </w:rPr>
        <w:t>что</w:t>
      </w:r>
      <w:r w:rsidRPr="000C622A">
        <w:rPr>
          <w:lang w:val="ru-RU"/>
        </w:rPr>
        <w:t xml:space="preserve"> </w:t>
      </w:r>
      <w:r>
        <w:rPr>
          <w:lang w:val="ru-RU"/>
        </w:rPr>
        <w:t>она</w:t>
      </w:r>
      <w:r w:rsidRPr="000C622A">
        <w:rPr>
          <w:lang w:val="ru-RU"/>
        </w:rPr>
        <w:t xml:space="preserve"> </w:t>
      </w:r>
      <w:r>
        <w:rPr>
          <w:lang w:val="ru-RU"/>
        </w:rPr>
        <w:t>ни</w:t>
      </w:r>
      <w:r w:rsidRPr="000C622A">
        <w:rPr>
          <w:lang w:val="ru-RU"/>
        </w:rPr>
        <w:t xml:space="preserve"> </w:t>
      </w:r>
      <w:r>
        <w:rPr>
          <w:lang w:val="ru-RU"/>
        </w:rPr>
        <w:t>против</w:t>
      </w:r>
      <w:r w:rsidRPr="000C622A">
        <w:rPr>
          <w:lang w:val="ru-RU"/>
        </w:rPr>
        <w:t xml:space="preserve"> </w:t>
      </w:r>
      <w:r>
        <w:rPr>
          <w:lang w:val="ru-RU"/>
        </w:rPr>
        <w:t>чего не возражает</w:t>
      </w:r>
      <w:r w:rsidRPr="000C622A">
        <w:rPr>
          <w:lang w:val="ru-RU"/>
        </w:rPr>
        <w:t xml:space="preserve">, </w:t>
      </w:r>
      <w:r>
        <w:rPr>
          <w:lang w:val="ru-RU"/>
        </w:rPr>
        <w:t>но</w:t>
      </w:r>
      <w:r w:rsidRPr="000C622A">
        <w:rPr>
          <w:lang w:val="ru-RU"/>
        </w:rPr>
        <w:t xml:space="preserve"> </w:t>
      </w:r>
      <w:r>
        <w:rPr>
          <w:lang w:val="ru-RU"/>
        </w:rPr>
        <w:t>полагает</w:t>
      </w:r>
      <w:r w:rsidRPr="000C622A">
        <w:rPr>
          <w:lang w:val="ru-RU"/>
        </w:rPr>
        <w:t xml:space="preserve">, </w:t>
      </w:r>
      <w:r>
        <w:rPr>
          <w:lang w:val="ru-RU"/>
        </w:rPr>
        <w:t>что</w:t>
      </w:r>
      <w:r w:rsidRPr="000C622A">
        <w:rPr>
          <w:lang w:val="ru-RU"/>
        </w:rPr>
        <w:t xml:space="preserve"> </w:t>
      </w:r>
      <w:r>
        <w:rPr>
          <w:lang w:val="ru-RU"/>
        </w:rPr>
        <w:t>государства–члены</w:t>
      </w:r>
      <w:r w:rsidRPr="000C622A">
        <w:rPr>
          <w:lang w:val="ru-RU"/>
        </w:rPr>
        <w:t xml:space="preserve"> </w:t>
      </w:r>
      <w:r>
        <w:rPr>
          <w:lang w:val="ru-RU"/>
        </w:rPr>
        <w:t>могут</w:t>
      </w:r>
      <w:r w:rsidRPr="000C622A">
        <w:rPr>
          <w:lang w:val="ru-RU"/>
        </w:rPr>
        <w:t xml:space="preserve"> </w:t>
      </w:r>
      <w:r>
        <w:rPr>
          <w:lang w:val="ru-RU"/>
        </w:rPr>
        <w:t>беспрепятственно</w:t>
      </w:r>
      <w:r w:rsidRPr="000C622A">
        <w:rPr>
          <w:lang w:val="ru-RU"/>
        </w:rPr>
        <w:t xml:space="preserve"> </w:t>
      </w:r>
      <w:r>
        <w:rPr>
          <w:lang w:val="ru-RU"/>
        </w:rPr>
        <w:t>связаться</w:t>
      </w:r>
      <w:r w:rsidRPr="000C622A">
        <w:rPr>
          <w:lang w:val="ru-RU"/>
        </w:rPr>
        <w:t xml:space="preserve"> </w:t>
      </w:r>
      <w:r>
        <w:rPr>
          <w:lang w:val="ru-RU"/>
        </w:rPr>
        <w:t>с</w:t>
      </w:r>
      <w:r w:rsidRPr="000C622A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Pr="000C622A">
        <w:rPr>
          <w:lang w:val="ru-RU"/>
        </w:rPr>
        <w:t xml:space="preserve"> </w:t>
      </w:r>
      <w:r>
        <w:rPr>
          <w:lang w:val="ru-RU"/>
        </w:rPr>
        <w:t>соответствующим образом напрямую, обратиться в Отдел глобальных задач и запросить более подробную информацию таким путем.</w:t>
      </w:r>
    </w:p>
    <w:p w:rsidR="007500C6" w:rsidRPr="00B6555D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1830A8">
        <w:rPr>
          <w:lang w:val="ru-RU"/>
        </w:rPr>
        <w:t xml:space="preserve"> </w:t>
      </w:r>
      <w:r>
        <w:rPr>
          <w:lang w:val="ru-RU"/>
        </w:rPr>
        <w:t>Алжира</w:t>
      </w:r>
      <w:r w:rsidRPr="001830A8">
        <w:rPr>
          <w:lang w:val="ru-RU"/>
        </w:rPr>
        <w:t xml:space="preserve"> </w:t>
      </w:r>
      <w:r>
        <w:rPr>
          <w:lang w:val="ru-RU"/>
        </w:rPr>
        <w:t>пояснила</w:t>
      </w:r>
      <w:r w:rsidRPr="001830A8">
        <w:rPr>
          <w:lang w:val="ru-RU"/>
        </w:rPr>
        <w:t xml:space="preserve">, </w:t>
      </w:r>
      <w:r>
        <w:rPr>
          <w:lang w:val="ru-RU"/>
        </w:rPr>
        <w:t>что</w:t>
      </w:r>
      <w:r w:rsidRPr="001830A8">
        <w:rPr>
          <w:lang w:val="ru-RU"/>
        </w:rPr>
        <w:t xml:space="preserve">, </w:t>
      </w:r>
      <w:r>
        <w:rPr>
          <w:lang w:val="ru-RU"/>
        </w:rPr>
        <w:t>как</w:t>
      </w:r>
      <w:r w:rsidRPr="001830A8">
        <w:rPr>
          <w:lang w:val="ru-RU"/>
        </w:rPr>
        <w:t xml:space="preserve"> </w:t>
      </w:r>
      <w:r>
        <w:rPr>
          <w:lang w:val="ru-RU"/>
        </w:rPr>
        <w:t>она</w:t>
      </w:r>
      <w:r w:rsidRPr="001830A8">
        <w:rPr>
          <w:lang w:val="ru-RU"/>
        </w:rPr>
        <w:t xml:space="preserve"> </w:t>
      </w:r>
      <w:r>
        <w:rPr>
          <w:lang w:val="ru-RU"/>
        </w:rPr>
        <w:t>поняла</w:t>
      </w:r>
      <w:r w:rsidRPr="001830A8">
        <w:rPr>
          <w:lang w:val="ru-RU"/>
        </w:rPr>
        <w:t xml:space="preserve">, </w:t>
      </w:r>
      <w:r>
        <w:rPr>
          <w:lang w:val="ru-RU"/>
        </w:rPr>
        <w:t>делегации</w:t>
      </w:r>
      <w:r w:rsidRPr="001830A8">
        <w:rPr>
          <w:lang w:val="ru-RU"/>
        </w:rPr>
        <w:t xml:space="preserve"> </w:t>
      </w:r>
      <w:r>
        <w:rPr>
          <w:lang w:val="ru-RU"/>
        </w:rPr>
        <w:t>просят</w:t>
      </w:r>
      <w:r w:rsidRPr="001830A8">
        <w:rPr>
          <w:lang w:val="ru-RU"/>
        </w:rPr>
        <w:t xml:space="preserve"> </w:t>
      </w:r>
      <w:r>
        <w:rPr>
          <w:lang w:val="ru-RU"/>
        </w:rPr>
        <w:t>представить не какую-то дополнительную</w:t>
      </w:r>
      <w:r w:rsidRPr="001830A8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1830A8">
        <w:rPr>
          <w:lang w:val="ru-RU"/>
        </w:rPr>
        <w:t xml:space="preserve">, </w:t>
      </w:r>
      <w:r>
        <w:rPr>
          <w:lang w:val="ru-RU"/>
        </w:rPr>
        <w:t>а прозвучавший</w:t>
      </w:r>
      <w:r w:rsidRPr="001830A8">
        <w:rPr>
          <w:lang w:val="ru-RU"/>
        </w:rPr>
        <w:t xml:space="preserve"> </w:t>
      </w:r>
      <w:r>
        <w:rPr>
          <w:lang w:val="ru-RU"/>
        </w:rPr>
        <w:t>отчет</w:t>
      </w:r>
      <w:r w:rsidRPr="001830A8">
        <w:rPr>
          <w:lang w:val="ru-RU"/>
        </w:rPr>
        <w:t xml:space="preserve"> </w:t>
      </w:r>
      <w:r>
        <w:rPr>
          <w:lang w:val="ru-RU"/>
        </w:rPr>
        <w:t>не</w:t>
      </w:r>
      <w:r w:rsidRPr="001830A8">
        <w:rPr>
          <w:lang w:val="ru-RU"/>
        </w:rPr>
        <w:t xml:space="preserve"> </w:t>
      </w:r>
      <w:r>
        <w:rPr>
          <w:lang w:val="ru-RU"/>
        </w:rPr>
        <w:t>в</w:t>
      </w:r>
      <w:r w:rsidRPr="001830A8">
        <w:rPr>
          <w:lang w:val="ru-RU"/>
        </w:rPr>
        <w:t xml:space="preserve"> </w:t>
      </w:r>
      <w:r>
        <w:rPr>
          <w:lang w:val="ru-RU"/>
        </w:rPr>
        <w:t>устной</w:t>
      </w:r>
      <w:r w:rsidRPr="001830A8">
        <w:rPr>
          <w:lang w:val="ru-RU"/>
        </w:rPr>
        <w:t xml:space="preserve"> </w:t>
      </w:r>
      <w:r>
        <w:rPr>
          <w:lang w:val="ru-RU"/>
        </w:rPr>
        <w:t>форме</w:t>
      </w:r>
      <w:r w:rsidRPr="001830A8">
        <w:rPr>
          <w:lang w:val="ru-RU"/>
        </w:rPr>
        <w:t xml:space="preserve">, </w:t>
      </w:r>
      <w:r>
        <w:rPr>
          <w:lang w:val="ru-RU"/>
        </w:rPr>
        <w:t>а</w:t>
      </w:r>
      <w:r w:rsidRPr="001830A8">
        <w:rPr>
          <w:lang w:val="ru-RU"/>
        </w:rPr>
        <w:t xml:space="preserve"> </w:t>
      </w:r>
      <w:r>
        <w:rPr>
          <w:lang w:val="ru-RU"/>
        </w:rPr>
        <w:t>в</w:t>
      </w:r>
      <w:r w:rsidRPr="001830A8">
        <w:rPr>
          <w:lang w:val="ru-RU"/>
        </w:rPr>
        <w:t xml:space="preserve"> </w:t>
      </w:r>
      <w:r>
        <w:rPr>
          <w:lang w:val="ru-RU"/>
        </w:rPr>
        <w:t>форме</w:t>
      </w:r>
      <w:r w:rsidRPr="001830A8">
        <w:rPr>
          <w:lang w:val="ru-RU"/>
        </w:rPr>
        <w:t xml:space="preserve"> </w:t>
      </w:r>
      <w:r>
        <w:rPr>
          <w:lang w:val="ru-RU"/>
        </w:rPr>
        <w:t>официального</w:t>
      </w:r>
      <w:r w:rsidRPr="001830A8">
        <w:rPr>
          <w:lang w:val="ru-RU"/>
        </w:rPr>
        <w:t xml:space="preserve"> </w:t>
      </w:r>
      <w:r>
        <w:rPr>
          <w:lang w:val="ru-RU"/>
        </w:rPr>
        <w:t>документа, как все документы ВОИС.  Хотя</w:t>
      </w:r>
      <w:r w:rsidRPr="00B6555D">
        <w:rPr>
          <w:lang w:val="ru-RU"/>
        </w:rPr>
        <w:t xml:space="preserve"> </w:t>
      </w:r>
      <w:r>
        <w:rPr>
          <w:lang w:val="ru-RU"/>
        </w:rPr>
        <w:t>представленный</w:t>
      </w:r>
      <w:r w:rsidRPr="00B6555D">
        <w:rPr>
          <w:lang w:val="ru-RU"/>
        </w:rPr>
        <w:t xml:space="preserve"> </w:t>
      </w:r>
      <w:r>
        <w:rPr>
          <w:lang w:val="ru-RU"/>
        </w:rPr>
        <w:t>документ</w:t>
      </w:r>
      <w:r w:rsidRPr="00B6555D">
        <w:rPr>
          <w:lang w:val="ru-RU"/>
        </w:rPr>
        <w:t xml:space="preserve"> </w:t>
      </w:r>
      <w:r>
        <w:rPr>
          <w:lang w:val="ru-RU"/>
        </w:rPr>
        <w:t>крайне</w:t>
      </w:r>
      <w:r w:rsidRPr="00B6555D">
        <w:rPr>
          <w:lang w:val="ru-RU"/>
        </w:rPr>
        <w:t xml:space="preserve"> </w:t>
      </w:r>
      <w:r>
        <w:rPr>
          <w:lang w:val="ru-RU"/>
        </w:rPr>
        <w:t>полезен</w:t>
      </w:r>
      <w:r w:rsidRPr="00B6555D">
        <w:rPr>
          <w:lang w:val="ru-RU"/>
        </w:rPr>
        <w:t xml:space="preserve">, </w:t>
      </w:r>
      <w:r>
        <w:rPr>
          <w:lang w:val="ru-RU"/>
        </w:rPr>
        <w:t>в таком виде его</w:t>
      </w:r>
      <w:r w:rsidRPr="00B6555D">
        <w:rPr>
          <w:lang w:val="ru-RU"/>
        </w:rPr>
        <w:t xml:space="preserve"> </w:t>
      </w:r>
      <w:r>
        <w:rPr>
          <w:lang w:val="ru-RU"/>
        </w:rPr>
        <w:t>нельзя</w:t>
      </w:r>
      <w:r w:rsidRPr="00B6555D">
        <w:rPr>
          <w:lang w:val="ru-RU"/>
        </w:rPr>
        <w:t xml:space="preserve"> </w:t>
      </w:r>
      <w:r>
        <w:rPr>
          <w:lang w:val="ru-RU"/>
        </w:rPr>
        <w:t>переслать</w:t>
      </w:r>
      <w:r w:rsidRPr="00B6555D">
        <w:rPr>
          <w:lang w:val="ru-RU"/>
        </w:rPr>
        <w:t xml:space="preserve"> </w:t>
      </w:r>
      <w:r>
        <w:rPr>
          <w:lang w:val="ru-RU"/>
        </w:rPr>
        <w:t>в</w:t>
      </w:r>
      <w:r w:rsidRPr="00B6555D">
        <w:rPr>
          <w:lang w:val="ru-RU"/>
        </w:rPr>
        <w:t xml:space="preserve"> </w:t>
      </w:r>
      <w:r>
        <w:rPr>
          <w:lang w:val="ru-RU"/>
        </w:rPr>
        <w:t>столицы</w:t>
      </w:r>
      <w:r w:rsidRPr="00B6555D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B6555D">
        <w:rPr>
          <w:lang w:val="ru-RU"/>
        </w:rPr>
        <w:t xml:space="preserve"> </w:t>
      </w:r>
      <w:r>
        <w:rPr>
          <w:lang w:val="ru-RU"/>
        </w:rPr>
        <w:t>он</w:t>
      </w:r>
      <w:r w:rsidRPr="00B6555D">
        <w:rPr>
          <w:lang w:val="ru-RU"/>
        </w:rPr>
        <w:t xml:space="preserve"> </w:t>
      </w:r>
      <w:r>
        <w:rPr>
          <w:lang w:val="ru-RU"/>
        </w:rPr>
        <w:t>не</w:t>
      </w:r>
      <w:r w:rsidRPr="00B6555D">
        <w:rPr>
          <w:lang w:val="ru-RU"/>
        </w:rPr>
        <w:t xml:space="preserve"> </w:t>
      </w:r>
      <w:r>
        <w:rPr>
          <w:lang w:val="ru-RU"/>
        </w:rPr>
        <w:t>является</w:t>
      </w:r>
      <w:r w:rsidRPr="00B6555D">
        <w:rPr>
          <w:lang w:val="ru-RU"/>
        </w:rPr>
        <w:t xml:space="preserve"> </w:t>
      </w:r>
      <w:r>
        <w:rPr>
          <w:lang w:val="ru-RU"/>
        </w:rPr>
        <w:t>официальным</w:t>
      </w:r>
      <w:r w:rsidRPr="00B6555D">
        <w:rPr>
          <w:lang w:val="ru-RU"/>
        </w:rPr>
        <w:t xml:space="preserve"> </w:t>
      </w:r>
      <w:r>
        <w:rPr>
          <w:lang w:val="ru-RU"/>
        </w:rPr>
        <w:t>рабочим</w:t>
      </w:r>
      <w:r w:rsidRPr="00B6555D">
        <w:rPr>
          <w:lang w:val="ru-RU"/>
        </w:rPr>
        <w:t xml:space="preserve"> </w:t>
      </w:r>
      <w:r>
        <w:rPr>
          <w:lang w:val="ru-RU"/>
        </w:rPr>
        <w:t>документом</w:t>
      </w:r>
      <w:r w:rsidRPr="00B6555D">
        <w:rPr>
          <w:lang w:val="ru-RU"/>
        </w:rPr>
        <w:t xml:space="preserve">.  </w:t>
      </w:r>
      <w:r>
        <w:rPr>
          <w:lang w:val="ru-RU"/>
        </w:rPr>
        <w:t>Просьба</w:t>
      </w:r>
      <w:r w:rsidRPr="00B6555D">
        <w:rPr>
          <w:lang w:val="ru-RU"/>
        </w:rPr>
        <w:t xml:space="preserve"> </w:t>
      </w:r>
      <w:r>
        <w:rPr>
          <w:lang w:val="ru-RU"/>
        </w:rPr>
        <w:t>состоит</w:t>
      </w:r>
      <w:r w:rsidRPr="00B6555D">
        <w:rPr>
          <w:lang w:val="ru-RU"/>
        </w:rPr>
        <w:t xml:space="preserve"> </w:t>
      </w:r>
      <w:r>
        <w:rPr>
          <w:lang w:val="ru-RU"/>
        </w:rPr>
        <w:t>именно</w:t>
      </w:r>
      <w:r w:rsidRPr="00B6555D">
        <w:rPr>
          <w:lang w:val="ru-RU"/>
        </w:rPr>
        <w:t xml:space="preserve"> </w:t>
      </w:r>
      <w:r>
        <w:rPr>
          <w:lang w:val="ru-RU"/>
        </w:rPr>
        <w:t>в</w:t>
      </w:r>
      <w:r w:rsidRPr="00B6555D">
        <w:rPr>
          <w:lang w:val="ru-RU"/>
        </w:rPr>
        <w:t xml:space="preserve"> </w:t>
      </w:r>
      <w:r>
        <w:rPr>
          <w:lang w:val="ru-RU"/>
        </w:rPr>
        <w:t>этом</w:t>
      </w:r>
      <w:r w:rsidRPr="00B6555D">
        <w:rPr>
          <w:lang w:val="ru-RU"/>
        </w:rPr>
        <w:t xml:space="preserve">.  </w:t>
      </w:r>
      <w:r>
        <w:rPr>
          <w:lang w:val="ru-RU"/>
        </w:rPr>
        <w:t>Делегации</w:t>
      </w:r>
      <w:r w:rsidRPr="00B6555D">
        <w:rPr>
          <w:lang w:val="ru-RU"/>
        </w:rPr>
        <w:t xml:space="preserve"> </w:t>
      </w:r>
      <w:r>
        <w:rPr>
          <w:lang w:val="ru-RU"/>
        </w:rPr>
        <w:t>не понятно</w:t>
      </w:r>
      <w:r w:rsidRPr="00B6555D">
        <w:rPr>
          <w:lang w:val="ru-RU"/>
        </w:rPr>
        <w:t xml:space="preserve">, </w:t>
      </w:r>
      <w:r>
        <w:rPr>
          <w:lang w:val="ru-RU"/>
        </w:rPr>
        <w:t>почему</w:t>
      </w:r>
      <w:r w:rsidRPr="00B6555D">
        <w:rPr>
          <w:lang w:val="ru-RU"/>
        </w:rPr>
        <w:t xml:space="preserve"> </w:t>
      </w:r>
      <w:r>
        <w:rPr>
          <w:lang w:val="ru-RU"/>
        </w:rPr>
        <w:t>Группа</w:t>
      </w:r>
      <w:r w:rsidRPr="005745A9">
        <w:t> </w:t>
      </w:r>
      <w:r w:rsidRPr="00170A52">
        <w:t>B</w:t>
      </w:r>
      <w:r>
        <w:rPr>
          <w:lang w:val="ru-RU"/>
        </w:rPr>
        <w:t xml:space="preserve"> возражает против этого</w:t>
      </w:r>
      <w:r w:rsidRPr="00B6555D">
        <w:rPr>
          <w:lang w:val="ru-RU"/>
        </w:rPr>
        <w:t>.</w:t>
      </w:r>
    </w:p>
    <w:p w:rsidR="007500C6" w:rsidRPr="00E05FF1" w:rsidRDefault="007500C6" w:rsidP="007500C6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5745A9">
        <w:rPr>
          <w:lang w:val="ru-RU"/>
        </w:rPr>
        <w:t xml:space="preserve"> </w:t>
      </w:r>
      <w:r>
        <w:rPr>
          <w:lang w:val="ru-RU"/>
        </w:rPr>
        <w:t>заявил</w:t>
      </w:r>
      <w:r w:rsidRPr="005745A9">
        <w:rPr>
          <w:lang w:val="ru-RU"/>
        </w:rPr>
        <w:t xml:space="preserve">, </w:t>
      </w:r>
      <w:r>
        <w:rPr>
          <w:lang w:val="ru-RU"/>
        </w:rPr>
        <w:t>что</w:t>
      </w:r>
      <w:r w:rsidRPr="005745A9">
        <w:rPr>
          <w:lang w:val="ru-RU"/>
        </w:rPr>
        <w:t xml:space="preserve"> </w:t>
      </w:r>
      <w:r>
        <w:rPr>
          <w:lang w:val="ru-RU"/>
        </w:rPr>
        <w:t>будет</w:t>
      </w:r>
      <w:r w:rsidRPr="005745A9">
        <w:rPr>
          <w:lang w:val="ru-RU"/>
        </w:rPr>
        <w:t xml:space="preserve"> </w:t>
      </w:r>
      <w:r>
        <w:rPr>
          <w:lang w:val="ru-RU"/>
        </w:rPr>
        <w:t>рад</w:t>
      </w:r>
      <w:r w:rsidRPr="005745A9">
        <w:rPr>
          <w:lang w:val="ru-RU"/>
        </w:rPr>
        <w:t xml:space="preserve"> </w:t>
      </w:r>
      <w:r>
        <w:rPr>
          <w:lang w:val="ru-RU"/>
        </w:rPr>
        <w:t>предоставить</w:t>
      </w:r>
      <w:r w:rsidRPr="005745A9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5745A9">
        <w:rPr>
          <w:lang w:val="ru-RU"/>
        </w:rPr>
        <w:t xml:space="preserve"> </w:t>
      </w:r>
      <w:r>
        <w:rPr>
          <w:lang w:val="ru-RU"/>
        </w:rPr>
        <w:t>государствам</w:t>
      </w:r>
      <w:r>
        <w:rPr>
          <w:lang w:val="ru-RU"/>
        </w:rPr>
        <w:noBreakHyphen/>
        <w:t>членам</w:t>
      </w:r>
      <w:r w:rsidRPr="005745A9">
        <w:rPr>
          <w:lang w:val="ru-RU"/>
        </w:rPr>
        <w:t xml:space="preserve">, </w:t>
      </w:r>
      <w:r>
        <w:rPr>
          <w:lang w:val="ru-RU"/>
        </w:rPr>
        <w:t>и</w:t>
      </w:r>
      <w:r w:rsidRPr="005745A9">
        <w:rPr>
          <w:lang w:val="ru-RU"/>
        </w:rPr>
        <w:t xml:space="preserve"> </w:t>
      </w:r>
      <w:r>
        <w:rPr>
          <w:lang w:val="ru-RU"/>
        </w:rPr>
        <w:t>попросил</w:t>
      </w:r>
      <w:r w:rsidRPr="005745A9">
        <w:rPr>
          <w:lang w:val="ru-RU"/>
        </w:rPr>
        <w:t xml:space="preserve"> </w:t>
      </w:r>
      <w:r>
        <w:rPr>
          <w:lang w:val="ru-RU"/>
        </w:rPr>
        <w:t>их</w:t>
      </w:r>
      <w:r w:rsidRPr="005745A9">
        <w:rPr>
          <w:lang w:val="ru-RU"/>
        </w:rPr>
        <w:t xml:space="preserve"> </w:t>
      </w:r>
      <w:r>
        <w:rPr>
          <w:lang w:val="ru-RU"/>
        </w:rPr>
        <w:t>указать</w:t>
      </w:r>
      <w:r w:rsidRPr="005745A9">
        <w:rPr>
          <w:lang w:val="ru-RU"/>
        </w:rPr>
        <w:t xml:space="preserve">, </w:t>
      </w:r>
      <w:r>
        <w:rPr>
          <w:lang w:val="ru-RU"/>
        </w:rPr>
        <w:t>какую</w:t>
      </w:r>
      <w:r w:rsidRPr="005745A9">
        <w:rPr>
          <w:lang w:val="ru-RU"/>
        </w:rPr>
        <w:t xml:space="preserve"> </w:t>
      </w:r>
      <w:r>
        <w:rPr>
          <w:lang w:val="ru-RU"/>
        </w:rPr>
        <w:t>именно дополнительную информацию</w:t>
      </w:r>
      <w:r w:rsidRPr="005745A9">
        <w:rPr>
          <w:lang w:val="ru-RU"/>
        </w:rPr>
        <w:t xml:space="preserve"> </w:t>
      </w:r>
      <w:r>
        <w:rPr>
          <w:lang w:val="ru-RU"/>
        </w:rPr>
        <w:t>они</w:t>
      </w:r>
      <w:r w:rsidRPr="005745A9">
        <w:rPr>
          <w:lang w:val="ru-RU"/>
        </w:rPr>
        <w:t xml:space="preserve"> </w:t>
      </w:r>
      <w:r>
        <w:rPr>
          <w:lang w:val="ru-RU"/>
        </w:rPr>
        <w:t>хотели</w:t>
      </w:r>
      <w:r w:rsidRPr="005745A9">
        <w:rPr>
          <w:lang w:val="ru-RU"/>
        </w:rPr>
        <w:t xml:space="preserve"> </w:t>
      </w:r>
      <w:r>
        <w:rPr>
          <w:lang w:val="ru-RU"/>
        </w:rPr>
        <w:t>бы</w:t>
      </w:r>
      <w:r w:rsidRPr="005745A9">
        <w:rPr>
          <w:lang w:val="ru-RU"/>
        </w:rPr>
        <w:t xml:space="preserve"> </w:t>
      </w:r>
      <w:r>
        <w:rPr>
          <w:lang w:val="ru-RU"/>
        </w:rPr>
        <w:t>получить</w:t>
      </w:r>
      <w:r w:rsidRPr="005745A9">
        <w:rPr>
          <w:lang w:val="ru-RU"/>
        </w:rPr>
        <w:t xml:space="preserve">. </w:t>
      </w:r>
      <w:r>
        <w:rPr>
          <w:lang w:val="ru-RU"/>
        </w:rPr>
        <w:t xml:space="preserve"> Уже</w:t>
      </w:r>
      <w:r w:rsidRPr="00E05FF1">
        <w:rPr>
          <w:lang w:val="ru-RU"/>
        </w:rPr>
        <w:t xml:space="preserve"> </w:t>
      </w:r>
      <w:r>
        <w:rPr>
          <w:lang w:val="ru-RU"/>
        </w:rPr>
        <w:t>есть</w:t>
      </w:r>
      <w:r w:rsidRPr="00E05FF1">
        <w:rPr>
          <w:lang w:val="ru-RU"/>
        </w:rPr>
        <w:t xml:space="preserve"> </w:t>
      </w:r>
      <w:r>
        <w:rPr>
          <w:lang w:val="ru-RU"/>
        </w:rPr>
        <w:t>исчерпывающий</w:t>
      </w:r>
      <w:r w:rsidRPr="00E05FF1">
        <w:rPr>
          <w:lang w:val="ru-RU"/>
        </w:rPr>
        <w:t xml:space="preserve"> </w:t>
      </w:r>
      <w:r>
        <w:rPr>
          <w:lang w:val="ru-RU"/>
        </w:rPr>
        <w:t>ОРП</w:t>
      </w:r>
      <w:r w:rsidRPr="00E05FF1">
        <w:rPr>
          <w:lang w:val="ru-RU"/>
        </w:rPr>
        <w:t xml:space="preserve"> (</w:t>
      </w:r>
      <w:r>
        <w:rPr>
          <w:lang w:val="ru-RU"/>
        </w:rPr>
        <w:t>со</w:t>
      </w:r>
      <w:r w:rsidRPr="00E05FF1">
        <w:rPr>
          <w:lang w:val="ru-RU"/>
        </w:rPr>
        <w:t xml:space="preserve"> </w:t>
      </w:r>
      <w:r>
        <w:rPr>
          <w:lang w:val="ru-RU"/>
        </w:rPr>
        <w:t>страницы</w:t>
      </w:r>
      <w:r w:rsidRPr="00E05FF1">
        <w:rPr>
          <w:lang w:val="ru-RU"/>
        </w:rPr>
        <w:t xml:space="preserve"> 117).</w:t>
      </w:r>
      <w:r>
        <w:rPr>
          <w:lang w:val="ru-RU"/>
        </w:rPr>
        <w:t xml:space="preserve">  Было бы весьма полезно, если бы делегации указали, что именно они хотят узнать помимо того, что включено в ОРП и только что прозвучавший отчет.</w:t>
      </w:r>
    </w:p>
    <w:p w:rsidR="007500C6" w:rsidRPr="00192DC4" w:rsidRDefault="007500C6" w:rsidP="007500C6">
      <w:pPr>
        <w:pStyle w:val="ONUME"/>
        <w:rPr>
          <w:lang w:val="ru-RU"/>
        </w:rPr>
      </w:pPr>
      <w:r>
        <w:rPr>
          <w:lang w:val="ru-RU"/>
        </w:rPr>
        <w:lastRenderedPageBreak/>
        <w:t>Делегация</w:t>
      </w:r>
      <w:r w:rsidRPr="00E05FF1">
        <w:rPr>
          <w:lang w:val="ru-RU"/>
        </w:rPr>
        <w:t xml:space="preserve"> </w:t>
      </w:r>
      <w:r>
        <w:rPr>
          <w:lang w:val="ru-RU"/>
        </w:rPr>
        <w:t>Франции</w:t>
      </w:r>
      <w:r w:rsidRPr="00E05FF1">
        <w:rPr>
          <w:lang w:val="ru-RU"/>
        </w:rPr>
        <w:t xml:space="preserve"> </w:t>
      </w:r>
      <w:r>
        <w:rPr>
          <w:lang w:val="ru-RU"/>
        </w:rPr>
        <w:t>согласилась</w:t>
      </w:r>
      <w:r w:rsidRPr="00E05FF1">
        <w:rPr>
          <w:lang w:val="ru-RU"/>
        </w:rPr>
        <w:t xml:space="preserve"> </w:t>
      </w:r>
      <w:r>
        <w:rPr>
          <w:lang w:val="ru-RU"/>
        </w:rPr>
        <w:t>со сказанным.  Она</w:t>
      </w:r>
      <w:r w:rsidRPr="00E05FF1">
        <w:rPr>
          <w:lang w:val="ru-RU"/>
        </w:rPr>
        <w:t xml:space="preserve"> </w:t>
      </w:r>
      <w:r>
        <w:rPr>
          <w:lang w:val="ru-RU"/>
        </w:rPr>
        <w:t>указала</w:t>
      </w:r>
      <w:r w:rsidRPr="00E05FF1">
        <w:rPr>
          <w:lang w:val="ru-RU"/>
        </w:rPr>
        <w:t xml:space="preserve">, </w:t>
      </w:r>
      <w:r>
        <w:rPr>
          <w:lang w:val="ru-RU"/>
        </w:rPr>
        <w:t>какой информации не хватало, по мнению Парижа</w:t>
      </w:r>
      <w:r w:rsidRPr="00B6555D">
        <w:rPr>
          <w:lang w:val="ru-RU"/>
        </w:rPr>
        <w:t xml:space="preserve">.  </w:t>
      </w:r>
      <w:r>
        <w:rPr>
          <w:lang w:val="ru-RU"/>
        </w:rPr>
        <w:t>Однако</w:t>
      </w:r>
      <w:r w:rsidRPr="00B6555D">
        <w:rPr>
          <w:lang w:val="ru-RU"/>
        </w:rPr>
        <w:t xml:space="preserve"> </w:t>
      </w:r>
      <w:r>
        <w:rPr>
          <w:lang w:val="ru-RU"/>
        </w:rPr>
        <w:t>предоставлять</w:t>
      </w:r>
      <w:r w:rsidRPr="00B6555D">
        <w:rPr>
          <w:lang w:val="ru-RU"/>
        </w:rPr>
        <w:t xml:space="preserve"> </w:t>
      </w:r>
      <w:r>
        <w:rPr>
          <w:lang w:val="ru-RU"/>
        </w:rPr>
        <w:t>ее</w:t>
      </w:r>
      <w:r w:rsidRPr="00B6555D">
        <w:rPr>
          <w:lang w:val="ru-RU"/>
        </w:rPr>
        <w:t xml:space="preserve"> </w:t>
      </w:r>
      <w:r>
        <w:rPr>
          <w:lang w:val="ru-RU"/>
        </w:rPr>
        <w:t>срочно</w:t>
      </w:r>
      <w:r w:rsidRPr="00B6555D">
        <w:rPr>
          <w:lang w:val="ru-RU"/>
        </w:rPr>
        <w:t xml:space="preserve"> </w:t>
      </w:r>
      <w:r>
        <w:rPr>
          <w:lang w:val="ru-RU"/>
        </w:rPr>
        <w:t>нет</w:t>
      </w:r>
      <w:r w:rsidRPr="00B6555D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B6555D">
        <w:rPr>
          <w:lang w:val="ru-RU"/>
        </w:rPr>
        <w:t xml:space="preserve">.  </w:t>
      </w:r>
      <w:r>
        <w:rPr>
          <w:lang w:val="ru-RU"/>
        </w:rPr>
        <w:t>В</w:t>
      </w:r>
      <w:r w:rsidRPr="00B41DAA">
        <w:rPr>
          <w:lang w:val="ru-RU"/>
        </w:rPr>
        <w:t xml:space="preserve"> </w:t>
      </w:r>
      <w:r>
        <w:rPr>
          <w:lang w:val="ru-RU"/>
        </w:rPr>
        <w:t>прозвучавшем</w:t>
      </w:r>
      <w:r w:rsidRPr="00B41DAA">
        <w:rPr>
          <w:lang w:val="ru-RU"/>
        </w:rPr>
        <w:t xml:space="preserve"> </w:t>
      </w:r>
      <w:r>
        <w:rPr>
          <w:lang w:val="ru-RU"/>
        </w:rPr>
        <w:t>докладе</w:t>
      </w:r>
      <w:r w:rsidRPr="00B41DAA">
        <w:rPr>
          <w:lang w:val="ru-RU"/>
        </w:rPr>
        <w:t xml:space="preserve"> </w:t>
      </w:r>
      <w:r>
        <w:rPr>
          <w:lang w:val="ru-RU"/>
        </w:rPr>
        <w:t>уже</w:t>
      </w:r>
      <w:r w:rsidRPr="00B41DAA">
        <w:rPr>
          <w:lang w:val="ru-RU"/>
        </w:rPr>
        <w:t xml:space="preserve"> </w:t>
      </w:r>
      <w:r>
        <w:rPr>
          <w:lang w:val="ru-RU"/>
        </w:rPr>
        <w:t>содержатся</w:t>
      </w:r>
      <w:r w:rsidRPr="00B41DAA">
        <w:rPr>
          <w:lang w:val="ru-RU"/>
        </w:rPr>
        <w:t xml:space="preserve"> </w:t>
      </w:r>
      <w:r>
        <w:rPr>
          <w:lang w:val="ru-RU"/>
        </w:rPr>
        <w:t>некоторые</w:t>
      </w:r>
      <w:r w:rsidRPr="00B41DAA">
        <w:rPr>
          <w:lang w:val="ru-RU"/>
        </w:rPr>
        <w:t xml:space="preserve"> </w:t>
      </w:r>
      <w:r>
        <w:rPr>
          <w:lang w:val="ru-RU"/>
        </w:rPr>
        <w:t>наметки</w:t>
      </w:r>
      <w:r w:rsidRPr="00B41DAA">
        <w:rPr>
          <w:lang w:val="ru-RU"/>
        </w:rPr>
        <w:t xml:space="preserve">, </w:t>
      </w:r>
      <w:r>
        <w:rPr>
          <w:lang w:val="ru-RU"/>
        </w:rPr>
        <w:t>но</w:t>
      </w:r>
      <w:r w:rsidRPr="00B41DAA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B41DAA">
        <w:rPr>
          <w:lang w:val="ru-RU"/>
        </w:rPr>
        <w:t xml:space="preserve"> </w:t>
      </w:r>
      <w:r>
        <w:rPr>
          <w:lang w:val="ru-RU"/>
        </w:rPr>
        <w:t>может представить информацию в другой форме, доработать ее.</w:t>
      </w:r>
      <w:r w:rsidRPr="00B41DAA">
        <w:rPr>
          <w:lang w:val="ru-RU"/>
        </w:rPr>
        <w:t xml:space="preserve">  </w:t>
      </w:r>
      <w:r>
        <w:rPr>
          <w:lang w:val="ru-RU"/>
        </w:rPr>
        <w:t>Разумным</w:t>
      </w:r>
      <w:r w:rsidRPr="00B41DAA">
        <w:rPr>
          <w:lang w:val="ru-RU"/>
        </w:rPr>
        <w:t xml:space="preserve"> </w:t>
      </w:r>
      <w:r>
        <w:rPr>
          <w:lang w:val="ru-RU"/>
        </w:rPr>
        <w:t>компромиссом</w:t>
      </w:r>
      <w:r w:rsidRPr="00B41DAA">
        <w:rPr>
          <w:lang w:val="ru-RU"/>
        </w:rPr>
        <w:t xml:space="preserve"> </w:t>
      </w:r>
      <w:r>
        <w:rPr>
          <w:lang w:val="ru-RU"/>
        </w:rPr>
        <w:t>будет</w:t>
      </w:r>
      <w:r w:rsidRPr="00B41DAA">
        <w:rPr>
          <w:lang w:val="ru-RU"/>
        </w:rPr>
        <w:t xml:space="preserve"> </w:t>
      </w:r>
      <w:r>
        <w:rPr>
          <w:lang w:val="ru-RU"/>
        </w:rPr>
        <w:t>обсудить</w:t>
      </w:r>
      <w:r w:rsidRPr="00B41DAA">
        <w:rPr>
          <w:lang w:val="ru-RU"/>
        </w:rPr>
        <w:t xml:space="preserve"> </w:t>
      </w:r>
      <w:r>
        <w:rPr>
          <w:lang w:val="ru-RU"/>
        </w:rPr>
        <w:t>этот</w:t>
      </w:r>
      <w:r w:rsidRPr="00B41DAA">
        <w:rPr>
          <w:lang w:val="ru-RU"/>
        </w:rPr>
        <w:t xml:space="preserve"> </w:t>
      </w:r>
      <w:r>
        <w:rPr>
          <w:lang w:val="ru-RU"/>
        </w:rPr>
        <w:t>вопрос</w:t>
      </w:r>
      <w:r w:rsidRPr="00B41DAA">
        <w:rPr>
          <w:lang w:val="ru-RU"/>
        </w:rPr>
        <w:t xml:space="preserve"> </w:t>
      </w:r>
      <w:r>
        <w:rPr>
          <w:lang w:val="ru-RU"/>
        </w:rPr>
        <w:t>спокойно</w:t>
      </w:r>
      <w:r w:rsidRPr="00B41DAA">
        <w:rPr>
          <w:lang w:val="ru-RU"/>
        </w:rPr>
        <w:t xml:space="preserve"> </w:t>
      </w:r>
      <w:r>
        <w:rPr>
          <w:lang w:val="ru-RU"/>
        </w:rPr>
        <w:t>в</w:t>
      </w:r>
      <w:r w:rsidRPr="00B41DAA">
        <w:rPr>
          <w:lang w:val="ru-RU"/>
        </w:rPr>
        <w:t xml:space="preserve"> </w:t>
      </w:r>
      <w:r>
        <w:rPr>
          <w:lang w:val="ru-RU"/>
        </w:rPr>
        <w:t>предстоящие</w:t>
      </w:r>
      <w:r w:rsidRPr="00B41DAA">
        <w:rPr>
          <w:lang w:val="ru-RU"/>
        </w:rPr>
        <w:t xml:space="preserve"> </w:t>
      </w:r>
      <w:r>
        <w:rPr>
          <w:lang w:val="ru-RU"/>
        </w:rPr>
        <w:t>несколько</w:t>
      </w:r>
      <w:r w:rsidRPr="00B41DAA">
        <w:rPr>
          <w:lang w:val="ru-RU"/>
        </w:rPr>
        <w:t xml:space="preserve"> </w:t>
      </w:r>
      <w:r>
        <w:rPr>
          <w:lang w:val="ru-RU"/>
        </w:rPr>
        <w:t>месяцев</w:t>
      </w:r>
      <w:r w:rsidRPr="00B41DAA">
        <w:rPr>
          <w:lang w:val="ru-RU"/>
        </w:rPr>
        <w:t xml:space="preserve"> </w:t>
      </w:r>
      <w:r>
        <w:rPr>
          <w:lang w:val="ru-RU"/>
        </w:rPr>
        <w:t>и</w:t>
      </w:r>
      <w:r w:rsidRPr="00B41DAA">
        <w:rPr>
          <w:lang w:val="ru-RU"/>
        </w:rPr>
        <w:t xml:space="preserve"> </w:t>
      </w:r>
      <w:r>
        <w:rPr>
          <w:lang w:val="ru-RU"/>
        </w:rPr>
        <w:t>решить, каким должен быть</w:t>
      </w:r>
      <w:r w:rsidRPr="00B41DAA">
        <w:rPr>
          <w:lang w:val="ru-RU"/>
        </w:rPr>
        <w:t xml:space="preserve"> </w:t>
      </w:r>
      <w:r>
        <w:rPr>
          <w:lang w:val="ru-RU"/>
        </w:rPr>
        <w:t>формат документа</w:t>
      </w:r>
      <w:r w:rsidRPr="00B41DAA">
        <w:rPr>
          <w:lang w:val="ru-RU"/>
        </w:rPr>
        <w:t xml:space="preserve"> </w:t>
      </w:r>
      <w:r>
        <w:rPr>
          <w:lang w:val="ru-RU"/>
        </w:rPr>
        <w:t>и каких данных в нем не хватает.  Все</w:t>
      </w:r>
      <w:r w:rsidRPr="00B41DAA">
        <w:rPr>
          <w:lang w:val="ru-RU"/>
        </w:rPr>
        <w:t xml:space="preserve"> </w:t>
      </w:r>
      <w:r>
        <w:rPr>
          <w:lang w:val="ru-RU"/>
        </w:rPr>
        <w:t>это</w:t>
      </w:r>
      <w:r w:rsidRPr="00B41DAA">
        <w:rPr>
          <w:lang w:val="ru-RU"/>
        </w:rPr>
        <w:t xml:space="preserve"> </w:t>
      </w:r>
      <w:r>
        <w:rPr>
          <w:lang w:val="ru-RU"/>
        </w:rPr>
        <w:t>можно</w:t>
      </w:r>
      <w:r w:rsidRPr="00B41DAA">
        <w:rPr>
          <w:lang w:val="ru-RU"/>
        </w:rPr>
        <w:t xml:space="preserve"> </w:t>
      </w:r>
      <w:r>
        <w:rPr>
          <w:lang w:val="ru-RU"/>
        </w:rPr>
        <w:t>скорректировать</w:t>
      </w:r>
      <w:r w:rsidRPr="00B41DAA">
        <w:rPr>
          <w:lang w:val="ru-RU"/>
        </w:rPr>
        <w:t xml:space="preserve"> </w:t>
      </w:r>
      <w:r>
        <w:rPr>
          <w:lang w:val="ru-RU"/>
        </w:rPr>
        <w:t>в</w:t>
      </w:r>
      <w:r w:rsidRPr="00B41DAA">
        <w:rPr>
          <w:lang w:val="ru-RU"/>
        </w:rPr>
        <w:t xml:space="preserve"> </w:t>
      </w:r>
      <w:r>
        <w:rPr>
          <w:lang w:val="ru-RU"/>
        </w:rPr>
        <w:t>ходе</w:t>
      </w:r>
      <w:r w:rsidRPr="00B41DAA">
        <w:rPr>
          <w:lang w:val="ru-RU"/>
        </w:rPr>
        <w:t xml:space="preserve"> </w:t>
      </w:r>
      <w:r>
        <w:rPr>
          <w:lang w:val="ru-RU"/>
        </w:rPr>
        <w:t>дальнейшей</w:t>
      </w:r>
      <w:r w:rsidRPr="00B41DAA">
        <w:rPr>
          <w:lang w:val="ru-RU"/>
        </w:rPr>
        <w:t xml:space="preserve"> </w:t>
      </w:r>
      <w:r>
        <w:rPr>
          <w:lang w:val="ru-RU"/>
        </w:rPr>
        <w:t>работы</w:t>
      </w:r>
      <w:r w:rsidRPr="00B41DAA">
        <w:rPr>
          <w:lang w:val="ru-RU"/>
        </w:rPr>
        <w:t>.</w:t>
      </w:r>
      <w:r>
        <w:rPr>
          <w:lang w:val="ru-RU"/>
        </w:rPr>
        <w:t xml:space="preserve">  Можно будет обсудить те вопросы, которые государства</w:t>
      </w:r>
      <w:r>
        <w:rPr>
          <w:lang w:val="ru-RU"/>
        </w:rPr>
        <w:noBreakHyphen/>
        <w:t>члены сочтут срочными и неотложными.  Главное</w:t>
      </w:r>
      <w:r w:rsidRPr="00B41DAA">
        <w:t> </w:t>
      </w:r>
      <w:r w:rsidRPr="00B41DAA">
        <w:rPr>
          <w:lang w:val="ru-RU"/>
        </w:rPr>
        <w:t xml:space="preserve">— </w:t>
      </w:r>
      <w:r>
        <w:rPr>
          <w:lang w:val="ru-RU"/>
        </w:rPr>
        <w:t>договориться</w:t>
      </w:r>
      <w:r w:rsidRPr="00B41DAA">
        <w:rPr>
          <w:lang w:val="ru-RU"/>
        </w:rPr>
        <w:t xml:space="preserve"> </w:t>
      </w:r>
      <w:r>
        <w:rPr>
          <w:lang w:val="ru-RU"/>
        </w:rPr>
        <w:t>по</w:t>
      </w:r>
      <w:r w:rsidRPr="00B41DAA">
        <w:rPr>
          <w:lang w:val="ru-RU"/>
        </w:rPr>
        <w:t xml:space="preserve"> </w:t>
      </w:r>
      <w:r>
        <w:rPr>
          <w:lang w:val="ru-RU"/>
        </w:rPr>
        <w:t>поводу</w:t>
      </w:r>
      <w:r w:rsidRPr="00B41DAA">
        <w:rPr>
          <w:lang w:val="ru-RU"/>
        </w:rPr>
        <w:t xml:space="preserve"> </w:t>
      </w:r>
      <w:r>
        <w:rPr>
          <w:lang w:val="ru-RU"/>
        </w:rPr>
        <w:t>будущего</w:t>
      </w:r>
      <w:r w:rsidRPr="00B41DAA">
        <w:rPr>
          <w:lang w:val="ru-RU"/>
        </w:rPr>
        <w:t xml:space="preserve"> </w:t>
      </w:r>
      <w:r>
        <w:rPr>
          <w:lang w:val="ru-RU"/>
        </w:rPr>
        <w:t>формата</w:t>
      </w:r>
      <w:r w:rsidRPr="00B41DAA">
        <w:rPr>
          <w:lang w:val="ru-RU"/>
        </w:rPr>
        <w:t>.</w:t>
      </w:r>
      <w:r>
        <w:rPr>
          <w:lang w:val="ru-RU"/>
        </w:rPr>
        <w:t xml:space="preserve">  Не нужно чрезмерно усложнять задачу</w:t>
      </w:r>
      <w:r w:rsidRPr="00B6555D">
        <w:rPr>
          <w:lang w:val="ru-RU"/>
        </w:rPr>
        <w:t xml:space="preserve"> </w:t>
      </w:r>
      <w:r>
        <w:rPr>
          <w:lang w:val="ru-RU"/>
        </w:rPr>
        <w:t>Группе</w:t>
      </w:r>
      <w:r w:rsidRPr="00192DC4">
        <w:t> </w:t>
      </w:r>
      <w:r>
        <w:t>B</w:t>
      </w:r>
      <w:r w:rsidRPr="00EA7CB1">
        <w:rPr>
          <w:lang w:val="ru-RU"/>
        </w:rPr>
        <w:t>.</w:t>
      </w:r>
      <w:r>
        <w:rPr>
          <w:lang w:val="ru-RU"/>
        </w:rPr>
        <w:t xml:space="preserve">  Нужно просто начать работу.  Только так можно сдвинуть дело с места.</w:t>
      </w:r>
      <w:r w:rsidRPr="00EA7CB1">
        <w:rPr>
          <w:lang w:val="ru-RU"/>
        </w:rPr>
        <w:t xml:space="preserve">  </w:t>
      </w:r>
      <w:r>
        <w:rPr>
          <w:lang w:val="ru-RU"/>
        </w:rPr>
        <w:t>Возможно</w:t>
      </w:r>
      <w:r w:rsidRPr="00387506">
        <w:rPr>
          <w:lang w:val="ru-RU"/>
        </w:rPr>
        <w:t xml:space="preserve">, </w:t>
      </w:r>
      <w:r>
        <w:rPr>
          <w:lang w:val="ru-RU"/>
        </w:rPr>
        <w:t>для</w:t>
      </w:r>
      <w:r w:rsidRPr="00387506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387506">
        <w:rPr>
          <w:lang w:val="ru-RU"/>
        </w:rPr>
        <w:t xml:space="preserve"> </w:t>
      </w:r>
      <w:r>
        <w:rPr>
          <w:lang w:val="ru-RU"/>
        </w:rPr>
        <w:t>этих</w:t>
      </w:r>
      <w:r w:rsidRPr="00387506">
        <w:rPr>
          <w:lang w:val="ru-RU"/>
        </w:rPr>
        <w:t xml:space="preserve"> </w:t>
      </w:r>
      <w:r>
        <w:rPr>
          <w:lang w:val="ru-RU"/>
        </w:rPr>
        <w:t>вопросов</w:t>
      </w:r>
      <w:r w:rsidRPr="00387506">
        <w:rPr>
          <w:lang w:val="ru-RU"/>
        </w:rPr>
        <w:t xml:space="preserve"> </w:t>
      </w:r>
      <w:r>
        <w:rPr>
          <w:lang w:val="ru-RU"/>
        </w:rPr>
        <w:t>можно</w:t>
      </w:r>
      <w:r w:rsidRPr="00387506">
        <w:rPr>
          <w:lang w:val="ru-RU"/>
        </w:rPr>
        <w:t xml:space="preserve"> </w:t>
      </w:r>
      <w:r>
        <w:rPr>
          <w:lang w:val="ru-RU"/>
        </w:rPr>
        <w:t>будет</w:t>
      </w:r>
      <w:r w:rsidRPr="00387506">
        <w:rPr>
          <w:lang w:val="ru-RU"/>
        </w:rPr>
        <w:t xml:space="preserve"> </w:t>
      </w:r>
      <w:r>
        <w:rPr>
          <w:lang w:val="ru-RU"/>
        </w:rPr>
        <w:t>провести</w:t>
      </w:r>
      <w:r w:rsidRPr="00387506">
        <w:rPr>
          <w:lang w:val="ru-RU"/>
        </w:rPr>
        <w:t xml:space="preserve"> </w:t>
      </w:r>
      <w:r>
        <w:rPr>
          <w:lang w:val="ru-RU"/>
        </w:rPr>
        <w:t>еще</w:t>
      </w:r>
      <w:r w:rsidRPr="00387506">
        <w:rPr>
          <w:lang w:val="ru-RU"/>
        </w:rPr>
        <w:t xml:space="preserve"> </w:t>
      </w:r>
      <w:r>
        <w:rPr>
          <w:lang w:val="ru-RU"/>
        </w:rPr>
        <w:t>два</w:t>
      </w:r>
      <w:r w:rsidRPr="00387506">
        <w:rPr>
          <w:lang w:val="ru-RU"/>
        </w:rPr>
        <w:t xml:space="preserve"> </w:t>
      </w:r>
      <w:r>
        <w:rPr>
          <w:lang w:val="ru-RU"/>
        </w:rPr>
        <w:t>или</w:t>
      </w:r>
      <w:r w:rsidRPr="00387506">
        <w:rPr>
          <w:lang w:val="ru-RU"/>
        </w:rPr>
        <w:t xml:space="preserve"> </w:t>
      </w:r>
      <w:r>
        <w:rPr>
          <w:lang w:val="ru-RU"/>
        </w:rPr>
        <w:t>три</w:t>
      </w:r>
      <w:r w:rsidRPr="00387506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387506">
        <w:rPr>
          <w:lang w:val="ru-RU"/>
        </w:rPr>
        <w:t xml:space="preserve"> </w:t>
      </w:r>
      <w:r>
        <w:rPr>
          <w:lang w:val="ru-RU"/>
        </w:rPr>
        <w:t>совещания</w:t>
      </w:r>
      <w:r w:rsidRPr="00387506">
        <w:rPr>
          <w:lang w:val="ru-RU"/>
        </w:rPr>
        <w:t xml:space="preserve">, </w:t>
      </w:r>
      <w:r>
        <w:rPr>
          <w:lang w:val="ru-RU"/>
        </w:rPr>
        <w:t>но</w:t>
      </w:r>
      <w:r w:rsidRPr="00387506">
        <w:rPr>
          <w:lang w:val="ru-RU"/>
        </w:rPr>
        <w:t xml:space="preserve"> </w:t>
      </w:r>
      <w:r>
        <w:rPr>
          <w:lang w:val="ru-RU"/>
        </w:rPr>
        <w:t>не</w:t>
      </w:r>
      <w:r w:rsidRPr="00387506">
        <w:rPr>
          <w:lang w:val="ru-RU"/>
        </w:rPr>
        <w:t xml:space="preserve"> </w:t>
      </w:r>
      <w:r>
        <w:rPr>
          <w:lang w:val="ru-RU"/>
        </w:rPr>
        <w:t>следует</w:t>
      </w:r>
      <w:r w:rsidRPr="00387506">
        <w:rPr>
          <w:lang w:val="ru-RU"/>
        </w:rPr>
        <w:t xml:space="preserve"> </w:t>
      </w:r>
      <w:r>
        <w:rPr>
          <w:lang w:val="ru-RU"/>
        </w:rPr>
        <w:t>упускать</w:t>
      </w:r>
      <w:r w:rsidRPr="00387506">
        <w:rPr>
          <w:lang w:val="ru-RU"/>
        </w:rPr>
        <w:t xml:space="preserve"> </w:t>
      </w:r>
      <w:r>
        <w:rPr>
          <w:lang w:val="ru-RU"/>
        </w:rPr>
        <w:t>ни</w:t>
      </w:r>
      <w:r w:rsidRPr="00387506">
        <w:rPr>
          <w:lang w:val="ru-RU"/>
        </w:rPr>
        <w:t xml:space="preserve"> </w:t>
      </w:r>
      <w:r>
        <w:rPr>
          <w:lang w:val="ru-RU"/>
        </w:rPr>
        <w:t>одной</w:t>
      </w:r>
      <w:r w:rsidRPr="00387506">
        <w:rPr>
          <w:lang w:val="ru-RU"/>
        </w:rPr>
        <w:t xml:space="preserve"> </w:t>
      </w:r>
      <w:r>
        <w:rPr>
          <w:lang w:val="ru-RU"/>
        </w:rPr>
        <w:t>представляющейся</w:t>
      </w:r>
      <w:r w:rsidRPr="00387506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387506">
        <w:rPr>
          <w:lang w:val="ru-RU"/>
        </w:rPr>
        <w:t xml:space="preserve">, </w:t>
      </w:r>
      <w:r>
        <w:rPr>
          <w:lang w:val="ru-RU"/>
        </w:rPr>
        <w:t>если</w:t>
      </w:r>
      <w:r w:rsidRPr="00387506">
        <w:rPr>
          <w:lang w:val="ru-RU"/>
        </w:rPr>
        <w:t xml:space="preserve"> </w:t>
      </w:r>
      <w:r>
        <w:rPr>
          <w:lang w:val="ru-RU"/>
        </w:rPr>
        <w:t>только</w:t>
      </w:r>
      <w:r w:rsidRPr="00387506">
        <w:rPr>
          <w:lang w:val="ru-RU"/>
        </w:rPr>
        <w:t xml:space="preserve"> </w:t>
      </w:r>
      <w:r>
        <w:rPr>
          <w:lang w:val="ru-RU"/>
        </w:rPr>
        <w:t>сегодня</w:t>
      </w:r>
      <w:r w:rsidRPr="00387506">
        <w:rPr>
          <w:lang w:val="ru-RU"/>
        </w:rPr>
        <w:t xml:space="preserve"> </w:t>
      </w:r>
      <w:r>
        <w:rPr>
          <w:lang w:val="ru-RU"/>
        </w:rPr>
        <w:t>в</w:t>
      </w:r>
      <w:r w:rsidRPr="00387506">
        <w:rPr>
          <w:lang w:val="ru-RU"/>
        </w:rPr>
        <w:t xml:space="preserve"> </w:t>
      </w:r>
      <w:r>
        <w:rPr>
          <w:lang w:val="ru-RU"/>
        </w:rPr>
        <w:t>этом</w:t>
      </w:r>
      <w:r w:rsidRPr="00387506">
        <w:rPr>
          <w:lang w:val="ru-RU"/>
        </w:rPr>
        <w:t xml:space="preserve"> </w:t>
      </w:r>
      <w:r>
        <w:rPr>
          <w:lang w:val="ru-RU"/>
        </w:rPr>
        <w:t>нет</w:t>
      </w:r>
      <w:r w:rsidRPr="00387506">
        <w:rPr>
          <w:lang w:val="ru-RU"/>
        </w:rPr>
        <w:t xml:space="preserve"> </w:t>
      </w:r>
      <w:r>
        <w:rPr>
          <w:lang w:val="ru-RU"/>
        </w:rPr>
        <w:t xml:space="preserve">особой срочной необходимости. </w:t>
      </w:r>
      <w:r w:rsidRPr="00387506">
        <w:rPr>
          <w:lang w:val="ru-RU"/>
        </w:rPr>
        <w:t xml:space="preserve"> </w:t>
      </w:r>
      <w:r>
        <w:rPr>
          <w:lang w:val="ru-RU"/>
        </w:rPr>
        <w:t>Способ</w:t>
      </w:r>
      <w:r w:rsidRPr="00192DC4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192DC4">
        <w:rPr>
          <w:lang w:val="ru-RU"/>
        </w:rPr>
        <w:t xml:space="preserve"> </w:t>
      </w:r>
      <w:r>
        <w:rPr>
          <w:lang w:val="ru-RU"/>
        </w:rPr>
        <w:t>этой</w:t>
      </w:r>
      <w:r w:rsidRPr="00192DC4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192DC4">
        <w:rPr>
          <w:lang w:val="ru-RU"/>
        </w:rPr>
        <w:t xml:space="preserve"> </w:t>
      </w:r>
      <w:r>
        <w:rPr>
          <w:lang w:val="ru-RU"/>
        </w:rPr>
        <w:t>и</w:t>
      </w:r>
      <w:r w:rsidRPr="00192DC4">
        <w:rPr>
          <w:lang w:val="ru-RU"/>
        </w:rPr>
        <w:t xml:space="preserve"> </w:t>
      </w:r>
      <w:r>
        <w:rPr>
          <w:lang w:val="ru-RU"/>
        </w:rPr>
        <w:t>необходимые</w:t>
      </w:r>
      <w:r w:rsidRPr="00192DC4">
        <w:rPr>
          <w:lang w:val="ru-RU"/>
        </w:rPr>
        <w:t xml:space="preserve"> </w:t>
      </w:r>
      <w:r>
        <w:rPr>
          <w:lang w:val="ru-RU"/>
        </w:rPr>
        <w:t>данные</w:t>
      </w:r>
      <w:r w:rsidRPr="00192DC4">
        <w:rPr>
          <w:lang w:val="ru-RU"/>
        </w:rPr>
        <w:t xml:space="preserve"> </w:t>
      </w:r>
      <w:r>
        <w:rPr>
          <w:lang w:val="ru-RU"/>
        </w:rPr>
        <w:t>можно</w:t>
      </w:r>
      <w:r w:rsidRPr="00192DC4">
        <w:rPr>
          <w:lang w:val="ru-RU"/>
        </w:rPr>
        <w:t xml:space="preserve"> </w:t>
      </w:r>
      <w:r>
        <w:rPr>
          <w:lang w:val="ru-RU"/>
        </w:rPr>
        <w:t>будет</w:t>
      </w:r>
      <w:r w:rsidRPr="00192DC4">
        <w:rPr>
          <w:lang w:val="ru-RU"/>
        </w:rPr>
        <w:t xml:space="preserve"> </w:t>
      </w:r>
      <w:r>
        <w:rPr>
          <w:lang w:val="ru-RU"/>
        </w:rPr>
        <w:t>согласовать</w:t>
      </w:r>
      <w:r w:rsidRPr="00192DC4">
        <w:rPr>
          <w:lang w:val="ru-RU"/>
        </w:rPr>
        <w:t xml:space="preserve"> </w:t>
      </w:r>
      <w:r>
        <w:rPr>
          <w:lang w:val="ru-RU"/>
        </w:rPr>
        <w:t>во время последующих встреч</w:t>
      </w:r>
      <w:r w:rsidRPr="00192DC4">
        <w:rPr>
          <w:lang w:val="ru-RU"/>
        </w:rPr>
        <w:t>.</w:t>
      </w:r>
    </w:p>
    <w:p w:rsidR="007500C6" w:rsidRPr="009E0735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 Египта заявила, что не желает усложнять задачи Секретариата.  Секретариат</w:t>
      </w:r>
      <w:r w:rsidRPr="00387506">
        <w:rPr>
          <w:lang w:val="ru-RU"/>
        </w:rPr>
        <w:t xml:space="preserve"> </w:t>
      </w:r>
      <w:r>
        <w:rPr>
          <w:lang w:val="ru-RU"/>
        </w:rPr>
        <w:t>всегда</w:t>
      </w:r>
      <w:r w:rsidRPr="00387506">
        <w:rPr>
          <w:lang w:val="ru-RU"/>
        </w:rPr>
        <w:t xml:space="preserve"> </w:t>
      </w:r>
      <w:r>
        <w:rPr>
          <w:lang w:val="ru-RU"/>
        </w:rPr>
        <w:t>представляет отчеты исходя из нужд и потребностей.  Делегация</w:t>
      </w:r>
      <w:r w:rsidRPr="00B6555D">
        <w:rPr>
          <w:lang w:val="ru-RU"/>
        </w:rPr>
        <w:t xml:space="preserve"> </w:t>
      </w:r>
      <w:r>
        <w:rPr>
          <w:lang w:val="ru-RU"/>
        </w:rPr>
        <w:t>предложила</w:t>
      </w:r>
      <w:r w:rsidRPr="00B6555D">
        <w:rPr>
          <w:lang w:val="ru-RU"/>
        </w:rPr>
        <w:t xml:space="preserve"> </w:t>
      </w:r>
      <w:r>
        <w:rPr>
          <w:lang w:val="ru-RU"/>
        </w:rPr>
        <w:t>начать</w:t>
      </w:r>
      <w:r w:rsidRPr="00B6555D">
        <w:rPr>
          <w:lang w:val="ru-RU"/>
        </w:rPr>
        <w:t xml:space="preserve"> </w:t>
      </w:r>
      <w:r>
        <w:rPr>
          <w:lang w:val="ru-RU"/>
        </w:rPr>
        <w:t>с</w:t>
      </w:r>
      <w:r w:rsidRPr="00B6555D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B6555D">
        <w:rPr>
          <w:lang w:val="ru-RU"/>
        </w:rPr>
        <w:t xml:space="preserve">.  </w:t>
      </w:r>
      <w:r>
        <w:rPr>
          <w:lang w:val="ru-RU"/>
        </w:rPr>
        <w:t>Например</w:t>
      </w:r>
      <w:r w:rsidRPr="00387506">
        <w:rPr>
          <w:lang w:val="ru-RU"/>
        </w:rPr>
        <w:t xml:space="preserve">, </w:t>
      </w:r>
      <w:r>
        <w:rPr>
          <w:lang w:val="ru-RU"/>
        </w:rPr>
        <w:t>с</w:t>
      </w:r>
      <w:r w:rsidRPr="00387506">
        <w:rPr>
          <w:lang w:val="ru-RU"/>
        </w:rPr>
        <w:t xml:space="preserve"> </w:t>
      </w:r>
      <w:r>
        <w:rPr>
          <w:lang w:val="ru-RU"/>
        </w:rPr>
        <w:t>итогов</w:t>
      </w:r>
      <w:r w:rsidRPr="00387506">
        <w:rPr>
          <w:lang w:val="ru-RU"/>
        </w:rPr>
        <w:t xml:space="preserve"> </w:t>
      </w:r>
      <w:r>
        <w:rPr>
          <w:lang w:val="ru-RU"/>
        </w:rPr>
        <w:t>мероприятий, связанных с каждым из указанных результатов.  Пока</w:t>
      </w:r>
      <w:r w:rsidRPr="00B6555D">
        <w:rPr>
          <w:lang w:val="ru-RU"/>
        </w:rPr>
        <w:t xml:space="preserve"> </w:t>
      </w:r>
      <w:r>
        <w:rPr>
          <w:lang w:val="ru-RU"/>
        </w:rPr>
        <w:t>были приведены</w:t>
      </w:r>
      <w:r w:rsidRPr="00B6555D">
        <w:rPr>
          <w:lang w:val="ru-RU"/>
        </w:rPr>
        <w:t xml:space="preserve"> </w:t>
      </w:r>
      <w:r>
        <w:rPr>
          <w:lang w:val="ru-RU"/>
        </w:rPr>
        <w:t>только</w:t>
      </w:r>
      <w:r w:rsidRPr="00B6555D">
        <w:rPr>
          <w:lang w:val="ru-RU"/>
        </w:rPr>
        <w:t xml:space="preserve"> </w:t>
      </w:r>
      <w:r>
        <w:rPr>
          <w:lang w:val="ru-RU"/>
        </w:rPr>
        <w:t>показатели</w:t>
      </w:r>
      <w:r w:rsidRPr="00B6555D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B6555D">
        <w:rPr>
          <w:lang w:val="ru-RU"/>
        </w:rPr>
        <w:t xml:space="preserve">.  </w:t>
      </w:r>
      <w:r>
        <w:rPr>
          <w:lang w:val="ru-RU"/>
        </w:rPr>
        <w:t>Возможно</w:t>
      </w:r>
      <w:r w:rsidRPr="00387506">
        <w:rPr>
          <w:lang w:val="ru-RU"/>
        </w:rPr>
        <w:t xml:space="preserve">, </w:t>
      </w:r>
      <w:r>
        <w:rPr>
          <w:lang w:val="ru-RU"/>
        </w:rPr>
        <w:t>следует</w:t>
      </w:r>
      <w:r w:rsidRPr="00387506">
        <w:rPr>
          <w:lang w:val="ru-RU"/>
        </w:rPr>
        <w:t xml:space="preserve"> </w:t>
      </w:r>
      <w:r>
        <w:rPr>
          <w:lang w:val="ru-RU"/>
        </w:rPr>
        <w:t>начать</w:t>
      </w:r>
      <w:r w:rsidRPr="00387506">
        <w:rPr>
          <w:lang w:val="ru-RU"/>
        </w:rPr>
        <w:t xml:space="preserve"> </w:t>
      </w:r>
      <w:r>
        <w:rPr>
          <w:lang w:val="ru-RU"/>
        </w:rPr>
        <w:t>с</w:t>
      </w:r>
      <w:r w:rsidRPr="00387506">
        <w:rPr>
          <w:lang w:val="ru-RU"/>
        </w:rPr>
        <w:t xml:space="preserve"> </w:t>
      </w:r>
      <w:r>
        <w:rPr>
          <w:lang w:val="ru-RU"/>
        </w:rPr>
        <w:t>таких результатов</w:t>
      </w:r>
      <w:r w:rsidRPr="00387506">
        <w:rPr>
          <w:lang w:val="ru-RU"/>
        </w:rPr>
        <w:t xml:space="preserve">.  </w:t>
      </w:r>
      <w:r>
        <w:rPr>
          <w:lang w:val="ru-RU"/>
        </w:rPr>
        <w:t>В прозвучавшем отчете был приведен лишь один пример сотрудничества между двумя учреждениями.  Можно</w:t>
      </w:r>
      <w:r w:rsidRPr="00387506">
        <w:rPr>
          <w:lang w:val="ru-RU"/>
        </w:rPr>
        <w:t xml:space="preserve"> </w:t>
      </w:r>
      <w:r>
        <w:rPr>
          <w:lang w:val="ru-RU"/>
        </w:rPr>
        <w:t>было</w:t>
      </w:r>
      <w:r w:rsidRPr="00387506">
        <w:rPr>
          <w:lang w:val="ru-RU"/>
        </w:rPr>
        <w:t xml:space="preserve"> </w:t>
      </w:r>
      <w:r>
        <w:rPr>
          <w:lang w:val="ru-RU"/>
        </w:rPr>
        <w:t>бы</w:t>
      </w:r>
      <w:r w:rsidRPr="00387506">
        <w:rPr>
          <w:lang w:val="ru-RU"/>
        </w:rPr>
        <w:t xml:space="preserve"> </w:t>
      </w:r>
      <w:r>
        <w:rPr>
          <w:lang w:val="ru-RU"/>
        </w:rPr>
        <w:t>указать</w:t>
      </w:r>
      <w:r w:rsidRPr="00387506">
        <w:rPr>
          <w:lang w:val="ru-RU"/>
        </w:rPr>
        <w:t xml:space="preserve"> </w:t>
      </w:r>
      <w:r>
        <w:rPr>
          <w:lang w:val="ru-RU"/>
        </w:rPr>
        <w:t>и</w:t>
      </w:r>
      <w:r w:rsidRPr="00387506">
        <w:rPr>
          <w:lang w:val="ru-RU"/>
        </w:rPr>
        <w:t xml:space="preserve"> </w:t>
      </w:r>
      <w:r>
        <w:rPr>
          <w:lang w:val="ru-RU"/>
        </w:rPr>
        <w:t>другие примеры сотрудничества, такие как сотрудничество с Египтом.  Так</w:t>
      </w:r>
      <w:r w:rsidRPr="00B6555D">
        <w:rPr>
          <w:lang w:val="ru-RU"/>
        </w:rPr>
        <w:t xml:space="preserve"> </w:t>
      </w:r>
      <w:r>
        <w:rPr>
          <w:lang w:val="ru-RU"/>
        </w:rPr>
        <w:t>страны</w:t>
      </w:r>
      <w:r w:rsidRPr="00B6555D">
        <w:rPr>
          <w:lang w:val="ru-RU"/>
        </w:rPr>
        <w:t xml:space="preserve"> </w:t>
      </w:r>
      <w:r>
        <w:rPr>
          <w:lang w:val="ru-RU"/>
        </w:rPr>
        <w:t>смогут</w:t>
      </w:r>
      <w:r w:rsidRPr="00B6555D">
        <w:rPr>
          <w:lang w:val="ru-RU"/>
        </w:rPr>
        <w:t xml:space="preserve"> </w:t>
      </w:r>
      <w:r>
        <w:rPr>
          <w:lang w:val="ru-RU"/>
        </w:rPr>
        <w:t>извлечь</w:t>
      </w:r>
      <w:r w:rsidRPr="00B6555D">
        <w:rPr>
          <w:lang w:val="ru-RU"/>
        </w:rPr>
        <w:t xml:space="preserve"> </w:t>
      </w:r>
      <w:r>
        <w:rPr>
          <w:lang w:val="ru-RU"/>
        </w:rPr>
        <w:t>выгоду</w:t>
      </w:r>
      <w:r w:rsidRPr="00B6555D">
        <w:rPr>
          <w:lang w:val="ru-RU"/>
        </w:rPr>
        <w:t xml:space="preserve"> </w:t>
      </w:r>
      <w:r>
        <w:rPr>
          <w:lang w:val="ru-RU"/>
        </w:rPr>
        <w:t>из</w:t>
      </w:r>
      <w:r w:rsidRPr="00B6555D">
        <w:rPr>
          <w:lang w:val="ru-RU"/>
        </w:rPr>
        <w:t xml:space="preserve"> </w:t>
      </w:r>
      <w:r>
        <w:rPr>
          <w:lang w:val="ru-RU"/>
        </w:rPr>
        <w:t>обмена</w:t>
      </w:r>
      <w:r w:rsidRPr="00B6555D">
        <w:rPr>
          <w:lang w:val="ru-RU"/>
        </w:rPr>
        <w:t xml:space="preserve"> </w:t>
      </w:r>
      <w:r>
        <w:rPr>
          <w:lang w:val="ru-RU"/>
        </w:rPr>
        <w:t>опытом</w:t>
      </w:r>
      <w:r w:rsidRPr="00B6555D">
        <w:rPr>
          <w:lang w:val="ru-RU"/>
        </w:rPr>
        <w:t xml:space="preserve">.  </w:t>
      </w:r>
      <w:r>
        <w:rPr>
          <w:lang w:val="ru-RU"/>
        </w:rPr>
        <w:t>За</w:t>
      </w:r>
      <w:r w:rsidRPr="00B6555D">
        <w:rPr>
          <w:lang w:val="ru-RU"/>
        </w:rPr>
        <w:t xml:space="preserve"> </w:t>
      </w:r>
      <w:r>
        <w:rPr>
          <w:lang w:val="ru-RU"/>
        </w:rPr>
        <w:t>счет</w:t>
      </w:r>
      <w:r w:rsidRPr="00B6555D">
        <w:rPr>
          <w:lang w:val="ru-RU"/>
        </w:rPr>
        <w:t xml:space="preserve"> </w:t>
      </w:r>
      <w:r>
        <w:rPr>
          <w:lang w:val="ru-RU"/>
        </w:rPr>
        <w:t>этого</w:t>
      </w:r>
      <w:r w:rsidRPr="00B6555D">
        <w:rPr>
          <w:lang w:val="ru-RU"/>
        </w:rPr>
        <w:t xml:space="preserve"> </w:t>
      </w:r>
      <w:r>
        <w:rPr>
          <w:lang w:val="ru-RU"/>
        </w:rPr>
        <w:t>можно</w:t>
      </w:r>
      <w:r w:rsidRPr="00B6555D">
        <w:rPr>
          <w:lang w:val="ru-RU"/>
        </w:rPr>
        <w:t xml:space="preserve"> </w:t>
      </w:r>
      <w:r>
        <w:rPr>
          <w:lang w:val="ru-RU"/>
        </w:rPr>
        <w:t>уточнить</w:t>
      </w:r>
      <w:r w:rsidRPr="00B6555D">
        <w:rPr>
          <w:lang w:val="ru-RU"/>
        </w:rPr>
        <w:t xml:space="preserve"> </w:t>
      </w:r>
      <w:r>
        <w:rPr>
          <w:lang w:val="ru-RU"/>
        </w:rPr>
        <w:t>данные</w:t>
      </w:r>
      <w:r w:rsidRPr="00B6555D">
        <w:rPr>
          <w:lang w:val="ru-RU"/>
        </w:rPr>
        <w:t xml:space="preserve"> </w:t>
      </w:r>
      <w:r>
        <w:rPr>
          <w:lang w:val="ru-RU"/>
        </w:rPr>
        <w:t>и</w:t>
      </w:r>
      <w:r w:rsidRPr="00B6555D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B6555D">
        <w:rPr>
          <w:lang w:val="ru-RU"/>
        </w:rPr>
        <w:t xml:space="preserve">.  </w:t>
      </w:r>
      <w:r>
        <w:rPr>
          <w:lang w:val="ru-RU"/>
        </w:rPr>
        <w:t>Благодаря этому</w:t>
      </w:r>
      <w:r w:rsidRPr="009E0735">
        <w:rPr>
          <w:lang w:val="ru-RU"/>
        </w:rPr>
        <w:t xml:space="preserve"> </w:t>
      </w:r>
      <w:r>
        <w:rPr>
          <w:lang w:val="ru-RU"/>
        </w:rPr>
        <w:t>будущий</w:t>
      </w:r>
      <w:r w:rsidRPr="009E0735">
        <w:rPr>
          <w:lang w:val="ru-RU"/>
        </w:rPr>
        <w:t xml:space="preserve"> </w:t>
      </w:r>
      <w:r>
        <w:rPr>
          <w:lang w:val="ru-RU"/>
        </w:rPr>
        <w:t>документ</w:t>
      </w:r>
      <w:r w:rsidRPr="009E0735">
        <w:rPr>
          <w:lang w:val="ru-RU"/>
        </w:rPr>
        <w:t xml:space="preserve"> </w:t>
      </w:r>
      <w:r>
        <w:rPr>
          <w:lang w:val="ru-RU"/>
        </w:rPr>
        <w:t>будет</w:t>
      </w:r>
      <w:r w:rsidRPr="009E0735">
        <w:rPr>
          <w:lang w:val="ru-RU"/>
        </w:rPr>
        <w:t xml:space="preserve"> </w:t>
      </w:r>
      <w:r>
        <w:rPr>
          <w:lang w:val="ru-RU"/>
        </w:rPr>
        <w:t>более</w:t>
      </w:r>
      <w:r w:rsidRPr="009E0735">
        <w:rPr>
          <w:lang w:val="ru-RU"/>
        </w:rPr>
        <w:t xml:space="preserve"> </w:t>
      </w:r>
      <w:r>
        <w:rPr>
          <w:lang w:val="ru-RU"/>
        </w:rPr>
        <w:t>информативным, особенно в части, касающейся схемы результатов.</w:t>
      </w:r>
    </w:p>
    <w:p w:rsidR="007500C6" w:rsidRPr="00B6555D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Представитель Секретариата</w:t>
      </w:r>
      <w:r w:rsidRPr="009E0735">
        <w:rPr>
          <w:lang w:val="ru-RU"/>
        </w:rPr>
        <w:t xml:space="preserve"> </w:t>
      </w:r>
      <w:r>
        <w:rPr>
          <w:lang w:val="ru-RU"/>
        </w:rPr>
        <w:t>пояснил</w:t>
      </w:r>
      <w:r w:rsidRPr="009E0735">
        <w:rPr>
          <w:lang w:val="ru-RU"/>
        </w:rPr>
        <w:t xml:space="preserve">, </w:t>
      </w:r>
      <w:r>
        <w:rPr>
          <w:lang w:val="ru-RU"/>
        </w:rPr>
        <w:t>что</w:t>
      </w:r>
      <w:r w:rsidRPr="009E0735">
        <w:rPr>
          <w:lang w:val="ru-RU"/>
        </w:rPr>
        <w:t xml:space="preserve"> </w:t>
      </w:r>
      <w:r>
        <w:rPr>
          <w:lang w:val="ru-RU"/>
        </w:rPr>
        <w:t>можно</w:t>
      </w:r>
      <w:r w:rsidRPr="009E0735">
        <w:rPr>
          <w:lang w:val="ru-RU"/>
        </w:rPr>
        <w:t xml:space="preserve"> </w:t>
      </w:r>
      <w:r>
        <w:rPr>
          <w:lang w:val="ru-RU"/>
        </w:rPr>
        <w:t>воспользоваться</w:t>
      </w:r>
      <w:r w:rsidRPr="009E0735">
        <w:rPr>
          <w:lang w:val="ru-RU"/>
        </w:rPr>
        <w:t xml:space="preserve"> </w:t>
      </w:r>
      <w:r>
        <w:rPr>
          <w:lang w:val="ru-RU"/>
        </w:rPr>
        <w:t>ОРП, который является официальным документом, распространяемым среди государств-членов.  В</w:t>
      </w:r>
      <w:r w:rsidRPr="009E0735">
        <w:rPr>
          <w:lang w:val="ru-RU"/>
        </w:rPr>
        <w:t xml:space="preserve"> </w:t>
      </w:r>
      <w:r>
        <w:rPr>
          <w:lang w:val="ru-RU"/>
        </w:rPr>
        <w:t>противном</w:t>
      </w:r>
      <w:r w:rsidRPr="009E0735">
        <w:rPr>
          <w:lang w:val="ru-RU"/>
        </w:rPr>
        <w:t xml:space="preserve"> </w:t>
      </w:r>
      <w:r>
        <w:rPr>
          <w:lang w:val="ru-RU"/>
        </w:rPr>
        <w:t>случае</w:t>
      </w:r>
      <w:r w:rsidRPr="009E0735">
        <w:rPr>
          <w:lang w:val="ru-RU"/>
        </w:rPr>
        <w:t xml:space="preserve"> </w:t>
      </w:r>
      <w:r>
        <w:rPr>
          <w:lang w:val="ru-RU"/>
        </w:rPr>
        <w:t>в</w:t>
      </w:r>
      <w:r w:rsidRPr="009E0735">
        <w:rPr>
          <w:lang w:val="ru-RU"/>
        </w:rPr>
        <w:t xml:space="preserve"> </w:t>
      </w:r>
      <w:r>
        <w:rPr>
          <w:lang w:val="ru-RU"/>
        </w:rPr>
        <w:t>связи</w:t>
      </w:r>
      <w:r w:rsidRPr="009E0735">
        <w:rPr>
          <w:lang w:val="ru-RU"/>
        </w:rPr>
        <w:t xml:space="preserve"> </w:t>
      </w:r>
      <w:r>
        <w:rPr>
          <w:lang w:val="ru-RU"/>
        </w:rPr>
        <w:t>с</w:t>
      </w:r>
      <w:r w:rsidRPr="009E0735">
        <w:rPr>
          <w:lang w:val="ru-RU"/>
        </w:rPr>
        <w:t xml:space="preserve"> </w:t>
      </w:r>
      <w:r>
        <w:rPr>
          <w:lang w:val="ru-RU"/>
        </w:rPr>
        <w:t>ОРП</w:t>
      </w:r>
      <w:r w:rsidRPr="009E0735">
        <w:rPr>
          <w:lang w:val="ru-RU"/>
        </w:rPr>
        <w:t xml:space="preserve"> </w:t>
      </w:r>
      <w:r>
        <w:rPr>
          <w:lang w:val="ru-RU"/>
        </w:rPr>
        <w:t>придется</w:t>
      </w:r>
      <w:r w:rsidRPr="009E0735">
        <w:rPr>
          <w:lang w:val="ru-RU"/>
        </w:rPr>
        <w:t xml:space="preserve"> </w:t>
      </w:r>
      <w:r>
        <w:rPr>
          <w:lang w:val="ru-RU"/>
        </w:rPr>
        <w:t>изучать</w:t>
      </w:r>
      <w:r w:rsidRPr="009E0735">
        <w:rPr>
          <w:lang w:val="ru-RU"/>
        </w:rPr>
        <w:t xml:space="preserve"> </w:t>
      </w:r>
      <w:r>
        <w:rPr>
          <w:lang w:val="ru-RU"/>
        </w:rPr>
        <w:t>целый массив дополнительных документов.  Поэтому</w:t>
      </w:r>
      <w:r w:rsidRPr="007A6A34">
        <w:rPr>
          <w:lang w:val="ru-RU"/>
        </w:rPr>
        <w:t xml:space="preserve"> </w:t>
      </w:r>
      <w:r>
        <w:rPr>
          <w:lang w:val="ru-RU"/>
        </w:rPr>
        <w:t>он</w:t>
      </w:r>
      <w:r w:rsidRPr="007A6A34">
        <w:rPr>
          <w:lang w:val="ru-RU"/>
        </w:rPr>
        <w:t xml:space="preserve"> </w:t>
      </w:r>
      <w:r>
        <w:rPr>
          <w:lang w:val="ru-RU"/>
        </w:rPr>
        <w:t>предложил</w:t>
      </w:r>
      <w:r w:rsidRPr="007A6A34">
        <w:rPr>
          <w:lang w:val="ru-RU"/>
        </w:rPr>
        <w:t xml:space="preserve"> </w:t>
      </w:r>
      <w:r>
        <w:rPr>
          <w:lang w:val="ru-RU"/>
        </w:rPr>
        <w:t>расширить</w:t>
      </w:r>
      <w:r w:rsidRPr="007A6A34">
        <w:rPr>
          <w:lang w:val="ru-RU"/>
        </w:rPr>
        <w:t xml:space="preserve"> </w:t>
      </w:r>
      <w:r>
        <w:rPr>
          <w:lang w:val="ru-RU"/>
        </w:rPr>
        <w:t>ОРП</w:t>
      </w:r>
      <w:r w:rsidRPr="007A6A34">
        <w:rPr>
          <w:lang w:val="ru-RU"/>
        </w:rPr>
        <w:t xml:space="preserve"> </w:t>
      </w:r>
      <w:r>
        <w:rPr>
          <w:lang w:val="ru-RU"/>
        </w:rPr>
        <w:t>и</w:t>
      </w:r>
      <w:r w:rsidRPr="007A6A34">
        <w:rPr>
          <w:lang w:val="ru-RU"/>
        </w:rPr>
        <w:t xml:space="preserve"> </w:t>
      </w:r>
      <w:r>
        <w:rPr>
          <w:lang w:val="ru-RU"/>
        </w:rPr>
        <w:t>включить</w:t>
      </w:r>
      <w:r w:rsidRPr="007A6A34">
        <w:rPr>
          <w:lang w:val="ru-RU"/>
        </w:rPr>
        <w:t xml:space="preserve"> </w:t>
      </w:r>
      <w:r>
        <w:rPr>
          <w:lang w:val="ru-RU"/>
        </w:rPr>
        <w:t>в</w:t>
      </w:r>
      <w:r w:rsidRPr="007A6A34">
        <w:rPr>
          <w:lang w:val="ru-RU"/>
        </w:rPr>
        <w:t xml:space="preserve"> </w:t>
      </w:r>
      <w:r>
        <w:rPr>
          <w:lang w:val="ru-RU"/>
        </w:rPr>
        <w:t>него</w:t>
      </w:r>
      <w:r w:rsidRPr="007A6A34">
        <w:rPr>
          <w:lang w:val="ru-RU"/>
        </w:rPr>
        <w:t xml:space="preserve"> </w:t>
      </w:r>
      <w:r>
        <w:rPr>
          <w:lang w:val="ru-RU"/>
        </w:rPr>
        <w:t>указанные</w:t>
      </w:r>
      <w:r w:rsidRPr="007A6A34">
        <w:rPr>
          <w:lang w:val="ru-RU"/>
        </w:rPr>
        <w:t xml:space="preserve"> </w:t>
      </w:r>
      <w:r>
        <w:rPr>
          <w:lang w:val="ru-RU"/>
        </w:rPr>
        <w:t>элементы</w:t>
      </w:r>
      <w:r w:rsidRPr="007A6A34">
        <w:rPr>
          <w:lang w:val="ru-RU"/>
        </w:rPr>
        <w:t xml:space="preserve"> </w:t>
      </w:r>
      <w:r>
        <w:rPr>
          <w:lang w:val="ru-RU"/>
        </w:rPr>
        <w:t>в</w:t>
      </w:r>
      <w:r w:rsidRPr="007A6A34">
        <w:rPr>
          <w:lang w:val="ru-RU"/>
        </w:rPr>
        <w:t xml:space="preserve"> </w:t>
      </w:r>
      <w:r>
        <w:rPr>
          <w:lang w:val="ru-RU"/>
        </w:rPr>
        <w:t>рамках</w:t>
      </w:r>
      <w:r w:rsidRPr="007A6A34">
        <w:rPr>
          <w:lang w:val="ru-RU"/>
        </w:rPr>
        <w:t xml:space="preserve"> </w:t>
      </w:r>
      <w:r>
        <w:rPr>
          <w:lang w:val="ru-RU"/>
        </w:rPr>
        <w:t>формализованного</w:t>
      </w:r>
      <w:r w:rsidRPr="007A6A34">
        <w:rPr>
          <w:lang w:val="ru-RU"/>
        </w:rPr>
        <w:t xml:space="preserve"> </w:t>
      </w:r>
      <w:r>
        <w:rPr>
          <w:lang w:val="ru-RU"/>
        </w:rPr>
        <w:t>подхода</w:t>
      </w:r>
      <w:r w:rsidRPr="007A6A34">
        <w:rPr>
          <w:lang w:val="ru-RU"/>
        </w:rPr>
        <w:t xml:space="preserve">. </w:t>
      </w:r>
      <w:r>
        <w:rPr>
          <w:lang w:val="ru-RU"/>
        </w:rPr>
        <w:t xml:space="preserve"> Те</w:t>
      </w:r>
      <w:r w:rsidRPr="00B6555D">
        <w:rPr>
          <w:lang w:val="ru-RU"/>
        </w:rPr>
        <w:t xml:space="preserve">, </w:t>
      </w:r>
      <w:r>
        <w:rPr>
          <w:lang w:val="ru-RU"/>
        </w:rPr>
        <w:t>кому</w:t>
      </w:r>
      <w:r w:rsidRPr="00B6555D">
        <w:rPr>
          <w:lang w:val="ru-RU"/>
        </w:rPr>
        <w:t xml:space="preserve"> </w:t>
      </w:r>
      <w:r>
        <w:rPr>
          <w:lang w:val="ru-RU"/>
        </w:rPr>
        <w:t>потребуется</w:t>
      </w:r>
      <w:r w:rsidRPr="00B6555D">
        <w:rPr>
          <w:lang w:val="ru-RU"/>
        </w:rPr>
        <w:t xml:space="preserve"> </w:t>
      </w:r>
      <w:r>
        <w:rPr>
          <w:lang w:val="ru-RU"/>
        </w:rPr>
        <w:t>передать</w:t>
      </w:r>
      <w:r w:rsidRPr="00B6555D">
        <w:rPr>
          <w:lang w:val="ru-RU"/>
        </w:rPr>
        <w:t xml:space="preserve"> </w:t>
      </w:r>
      <w:r>
        <w:rPr>
          <w:lang w:val="ru-RU"/>
        </w:rPr>
        <w:t>эту</w:t>
      </w:r>
      <w:r w:rsidRPr="00B6555D">
        <w:rPr>
          <w:lang w:val="ru-RU"/>
        </w:rPr>
        <w:t xml:space="preserve"> </w:t>
      </w:r>
      <w:r>
        <w:rPr>
          <w:lang w:val="ru-RU"/>
        </w:rPr>
        <w:t>часть</w:t>
      </w:r>
      <w:r w:rsidRPr="00B6555D">
        <w:rPr>
          <w:lang w:val="ru-RU"/>
        </w:rPr>
        <w:t xml:space="preserve"> </w:t>
      </w:r>
      <w:r>
        <w:rPr>
          <w:lang w:val="ru-RU"/>
        </w:rPr>
        <w:t>ОРП</w:t>
      </w:r>
      <w:r w:rsidRPr="00B6555D">
        <w:rPr>
          <w:lang w:val="ru-RU"/>
        </w:rPr>
        <w:t xml:space="preserve"> </w:t>
      </w:r>
      <w:r>
        <w:rPr>
          <w:lang w:val="ru-RU"/>
        </w:rPr>
        <w:t>в</w:t>
      </w:r>
      <w:r w:rsidRPr="00B6555D">
        <w:rPr>
          <w:lang w:val="ru-RU"/>
        </w:rPr>
        <w:t xml:space="preserve"> </w:t>
      </w:r>
      <w:r>
        <w:rPr>
          <w:lang w:val="ru-RU"/>
        </w:rPr>
        <w:t>столицы</w:t>
      </w:r>
      <w:r w:rsidRPr="00B6555D">
        <w:rPr>
          <w:lang w:val="ru-RU"/>
        </w:rPr>
        <w:t xml:space="preserve">, </w:t>
      </w:r>
      <w:r>
        <w:rPr>
          <w:lang w:val="ru-RU"/>
        </w:rPr>
        <w:t>смогут</w:t>
      </w:r>
      <w:r w:rsidRPr="00B6555D">
        <w:rPr>
          <w:lang w:val="ru-RU"/>
        </w:rPr>
        <w:t xml:space="preserve"> </w:t>
      </w:r>
      <w:r>
        <w:rPr>
          <w:lang w:val="ru-RU"/>
        </w:rPr>
        <w:t>направить</w:t>
      </w:r>
      <w:r w:rsidRPr="00B6555D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B6555D">
        <w:rPr>
          <w:lang w:val="ru-RU"/>
        </w:rPr>
        <w:t xml:space="preserve"> </w:t>
      </w:r>
      <w:r>
        <w:rPr>
          <w:lang w:val="ru-RU"/>
        </w:rPr>
        <w:t>страницы Отчета</w:t>
      </w:r>
      <w:r w:rsidRPr="00B6555D">
        <w:rPr>
          <w:lang w:val="ru-RU"/>
        </w:rPr>
        <w:t>.</w:t>
      </w:r>
    </w:p>
    <w:p w:rsidR="007500C6" w:rsidRPr="007A6A34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7A6A34">
        <w:rPr>
          <w:lang w:val="ru-RU"/>
        </w:rPr>
        <w:t xml:space="preserve"> </w:t>
      </w:r>
      <w:r>
        <w:rPr>
          <w:lang w:val="ru-RU"/>
        </w:rPr>
        <w:t>Бразилии</w:t>
      </w:r>
      <w:r w:rsidRPr="007A6A34">
        <w:rPr>
          <w:lang w:val="ru-RU"/>
        </w:rPr>
        <w:t xml:space="preserve"> </w:t>
      </w:r>
      <w:r>
        <w:rPr>
          <w:lang w:val="ru-RU"/>
        </w:rPr>
        <w:t>пояснила</w:t>
      </w:r>
      <w:r w:rsidRPr="007A6A34">
        <w:rPr>
          <w:lang w:val="ru-RU"/>
        </w:rPr>
        <w:t xml:space="preserve">, </w:t>
      </w:r>
      <w:r>
        <w:rPr>
          <w:lang w:val="ru-RU"/>
        </w:rPr>
        <w:t>что</w:t>
      </w:r>
      <w:r w:rsidRPr="007A6A34">
        <w:rPr>
          <w:lang w:val="ru-RU"/>
        </w:rPr>
        <w:t xml:space="preserve"> </w:t>
      </w:r>
      <w:r>
        <w:rPr>
          <w:lang w:val="ru-RU"/>
        </w:rPr>
        <w:t>желание</w:t>
      </w:r>
      <w:r w:rsidRPr="007A6A34">
        <w:rPr>
          <w:lang w:val="ru-RU"/>
        </w:rPr>
        <w:t xml:space="preserve"> </w:t>
      </w:r>
      <w:r>
        <w:rPr>
          <w:lang w:val="ru-RU"/>
        </w:rPr>
        <w:t>получить</w:t>
      </w:r>
      <w:r w:rsidRPr="007A6A34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7A6A34">
        <w:rPr>
          <w:lang w:val="ru-RU"/>
        </w:rPr>
        <w:t xml:space="preserve"> </w:t>
      </w:r>
      <w:r>
        <w:rPr>
          <w:lang w:val="ru-RU"/>
        </w:rPr>
        <w:t>исключительно</w:t>
      </w:r>
      <w:r w:rsidRPr="007A6A34">
        <w:rPr>
          <w:lang w:val="ru-RU"/>
        </w:rPr>
        <w:t xml:space="preserve"> </w:t>
      </w:r>
      <w:r>
        <w:rPr>
          <w:lang w:val="ru-RU"/>
        </w:rPr>
        <w:t>по</w:t>
      </w:r>
      <w:r w:rsidRPr="007A6A34">
        <w:rPr>
          <w:lang w:val="ru-RU"/>
        </w:rPr>
        <w:t xml:space="preserve"> </w:t>
      </w:r>
      <w:r>
        <w:rPr>
          <w:lang w:val="ru-RU"/>
        </w:rPr>
        <w:t>программе</w:t>
      </w:r>
      <w:r w:rsidRPr="007A6A34">
        <w:t> </w:t>
      </w:r>
      <w:r w:rsidRPr="007A6A34">
        <w:rPr>
          <w:lang w:val="ru-RU"/>
        </w:rPr>
        <w:t xml:space="preserve">18 </w:t>
      </w:r>
      <w:r>
        <w:rPr>
          <w:lang w:val="ru-RU"/>
        </w:rPr>
        <w:t>вызвано</w:t>
      </w:r>
      <w:r w:rsidRPr="007A6A34">
        <w:rPr>
          <w:lang w:val="ru-RU"/>
        </w:rPr>
        <w:t xml:space="preserve"> </w:t>
      </w:r>
      <w:r>
        <w:rPr>
          <w:lang w:val="ru-RU"/>
        </w:rPr>
        <w:t>особым</w:t>
      </w:r>
      <w:r w:rsidRPr="007A6A34">
        <w:rPr>
          <w:lang w:val="ru-RU"/>
        </w:rPr>
        <w:t xml:space="preserve"> </w:t>
      </w:r>
      <w:r>
        <w:rPr>
          <w:lang w:val="ru-RU"/>
        </w:rPr>
        <w:t>характером</w:t>
      </w:r>
      <w:r w:rsidRPr="007A6A34">
        <w:rPr>
          <w:lang w:val="ru-RU"/>
        </w:rPr>
        <w:t xml:space="preserve"> </w:t>
      </w:r>
      <w:r>
        <w:rPr>
          <w:lang w:val="ru-RU"/>
        </w:rPr>
        <w:t>этой</w:t>
      </w:r>
      <w:r w:rsidRPr="007A6A34">
        <w:rPr>
          <w:lang w:val="ru-RU"/>
        </w:rPr>
        <w:t xml:space="preserve"> </w:t>
      </w:r>
      <w:r>
        <w:rPr>
          <w:lang w:val="ru-RU"/>
        </w:rPr>
        <w:t>программы</w:t>
      </w:r>
      <w:r w:rsidRPr="007A6A34">
        <w:rPr>
          <w:lang w:val="ru-RU"/>
        </w:rPr>
        <w:t xml:space="preserve">. </w:t>
      </w:r>
      <w:r>
        <w:rPr>
          <w:lang w:val="ru-RU"/>
        </w:rPr>
        <w:t xml:space="preserve"> Это</w:t>
      </w:r>
      <w:r w:rsidRPr="007A6A34">
        <w:rPr>
          <w:lang w:val="ru-RU"/>
        </w:rPr>
        <w:t xml:space="preserve"> </w:t>
      </w:r>
      <w:r>
        <w:rPr>
          <w:lang w:val="ru-RU"/>
        </w:rPr>
        <w:t>не</w:t>
      </w:r>
      <w:r w:rsidRPr="007A6A34">
        <w:rPr>
          <w:lang w:val="ru-RU"/>
        </w:rPr>
        <w:t xml:space="preserve"> </w:t>
      </w:r>
      <w:r>
        <w:rPr>
          <w:lang w:val="ru-RU"/>
        </w:rPr>
        <w:t>имеет никакого отношения к</w:t>
      </w:r>
      <w:r w:rsidRPr="007A6A34">
        <w:rPr>
          <w:lang w:val="ru-RU"/>
        </w:rPr>
        <w:t xml:space="preserve"> </w:t>
      </w:r>
      <w:r>
        <w:rPr>
          <w:lang w:val="ru-RU"/>
        </w:rPr>
        <w:t>схеме</w:t>
      </w:r>
      <w:r w:rsidRPr="007A6A34">
        <w:rPr>
          <w:lang w:val="ru-RU"/>
        </w:rPr>
        <w:t xml:space="preserve"> </w:t>
      </w:r>
      <w:r>
        <w:rPr>
          <w:lang w:val="ru-RU"/>
        </w:rPr>
        <w:t>работы</w:t>
      </w:r>
      <w:r w:rsidRPr="007A6A34">
        <w:rPr>
          <w:lang w:val="ru-RU"/>
        </w:rPr>
        <w:t xml:space="preserve"> </w:t>
      </w:r>
      <w:r>
        <w:rPr>
          <w:lang w:val="ru-RU"/>
        </w:rPr>
        <w:t>по</w:t>
      </w:r>
      <w:r w:rsidRPr="007A6A34">
        <w:rPr>
          <w:lang w:val="ru-RU"/>
        </w:rPr>
        <w:t xml:space="preserve"> </w:t>
      </w:r>
      <w:r>
        <w:rPr>
          <w:lang w:val="ru-RU"/>
        </w:rPr>
        <w:t>проекту</w:t>
      </w:r>
      <w:r w:rsidRPr="007A6A34">
        <w:rPr>
          <w:lang w:val="ru-RU"/>
        </w:rPr>
        <w:t xml:space="preserve"> </w:t>
      </w:r>
      <w:r>
        <w:rPr>
          <w:lang w:val="ru-RU"/>
        </w:rPr>
        <w:t>бюджета</w:t>
      </w:r>
      <w:r w:rsidRPr="007A6A34">
        <w:rPr>
          <w:lang w:val="ru-RU"/>
        </w:rPr>
        <w:t xml:space="preserve">. </w:t>
      </w:r>
      <w:r>
        <w:rPr>
          <w:lang w:val="ru-RU"/>
        </w:rPr>
        <w:t xml:space="preserve"> Поскольку</w:t>
      </w:r>
      <w:r w:rsidRPr="007A6A34">
        <w:rPr>
          <w:lang w:val="ru-RU"/>
        </w:rPr>
        <w:t xml:space="preserve"> </w:t>
      </w:r>
      <w:r>
        <w:rPr>
          <w:lang w:val="ru-RU"/>
        </w:rPr>
        <w:t>программа</w:t>
      </w:r>
      <w:r w:rsidRPr="007A6A34">
        <w:rPr>
          <w:lang w:val="ru-RU"/>
        </w:rPr>
        <w:t xml:space="preserve"> </w:t>
      </w:r>
      <w:r>
        <w:rPr>
          <w:lang w:val="ru-RU"/>
        </w:rPr>
        <w:t>курируется</w:t>
      </w:r>
      <w:r w:rsidRPr="007A6A34">
        <w:rPr>
          <w:lang w:val="ru-RU"/>
        </w:rPr>
        <w:t xml:space="preserve"> </w:t>
      </w:r>
      <w:r>
        <w:rPr>
          <w:lang w:val="ru-RU"/>
        </w:rPr>
        <w:t>только</w:t>
      </w:r>
      <w:r w:rsidRPr="007A6A34">
        <w:rPr>
          <w:lang w:val="ru-RU"/>
        </w:rPr>
        <w:t xml:space="preserve"> </w:t>
      </w:r>
      <w:r>
        <w:rPr>
          <w:lang w:val="ru-RU"/>
        </w:rPr>
        <w:t>этим</w:t>
      </w:r>
      <w:r w:rsidRPr="007A6A34">
        <w:rPr>
          <w:lang w:val="ru-RU"/>
        </w:rPr>
        <w:t xml:space="preserve"> </w:t>
      </w:r>
      <w:r>
        <w:rPr>
          <w:lang w:val="ru-RU"/>
        </w:rPr>
        <w:t>комитетом</w:t>
      </w:r>
      <w:r w:rsidRPr="007A6A34">
        <w:rPr>
          <w:lang w:val="ru-RU"/>
        </w:rPr>
        <w:t xml:space="preserve">, </w:t>
      </w:r>
      <w:r>
        <w:rPr>
          <w:lang w:val="ru-RU"/>
        </w:rPr>
        <w:t>по ней следует представить государствам</w:t>
      </w:r>
      <w:r>
        <w:rPr>
          <w:lang w:val="ru-RU"/>
        </w:rPr>
        <w:noBreakHyphen/>
        <w:t>членам более полную информацию, чем по другим программам, которые уже отчитались в рамках других комитетов ВОИС.</w:t>
      </w:r>
    </w:p>
    <w:p w:rsidR="007500C6" w:rsidRPr="00B6555D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Представитель Секретариата</w:t>
      </w:r>
      <w:r w:rsidRPr="007A6A34">
        <w:rPr>
          <w:lang w:val="ru-RU"/>
        </w:rPr>
        <w:t xml:space="preserve"> </w:t>
      </w:r>
      <w:r>
        <w:rPr>
          <w:lang w:val="ru-RU"/>
        </w:rPr>
        <w:t>пояснил</w:t>
      </w:r>
      <w:r w:rsidRPr="007A6A34">
        <w:rPr>
          <w:lang w:val="ru-RU"/>
        </w:rPr>
        <w:t xml:space="preserve">, </w:t>
      </w:r>
      <w:r>
        <w:rPr>
          <w:lang w:val="ru-RU"/>
        </w:rPr>
        <w:t>что</w:t>
      </w:r>
      <w:r w:rsidRPr="007A6A34">
        <w:rPr>
          <w:lang w:val="ru-RU"/>
        </w:rPr>
        <w:t xml:space="preserve"> </w:t>
      </w:r>
      <w:r>
        <w:rPr>
          <w:lang w:val="ru-RU"/>
        </w:rPr>
        <w:t>в ОРП уже</w:t>
      </w:r>
      <w:r w:rsidRPr="007A6A34">
        <w:rPr>
          <w:lang w:val="ru-RU"/>
        </w:rPr>
        <w:t xml:space="preserve"> </w:t>
      </w:r>
      <w:r>
        <w:rPr>
          <w:lang w:val="ru-RU"/>
        </w:rPr>
        <w:t>представляется расширенный отчет о программе 5, связанной с системой РСТ.  Информация по программе 18 в настоящем ОРП носит намного более подробный характер, чем информация по другим программам.  Кроме</w:t>
      </w:r>
      <w:r w:rsidRPr="007A6A34">
        <w:rPr>
          <w:lang w:val="ru-RU"/>
        </w:rPr>
        <w:t xml:space="preserve"> </w:t>
      </w:r>
      <w:r>
        <w:rPr>
          <w:lang w:val="ru-RU"/>
        </w:rPr>
        <w:t>того</w:t>
      </w:r>
      <w:r w:rsidRPr="007A6A34">
        <w:rPr>
          <w:lang w:val="ru-RU"/>
        </w:rPr>
        <w:t xml:space="preserve">, </w:t>
      </w:r>
      <w:r>
        <w:rPr>
          <w:lang w:val="ru-RU"/>
        </w:rPr>
        <w:t>как</w:t>
      </w:r>
      <w:r w:rsidRPr="007A6A34">
        <w:rPr>
          <w:lang w:val="ru-RU"/>
        </w:rPr>
        <w:t xml:space="preserve"> </w:t>
      </w:r>
      <w:r>
        <w:rPr>
          <w:lang w:val="ru-RU"/>
        </w:rPr>
        <w:t>уже</w:t>
      </w:r>
      <w:r w:rsidRPr="007A6A34">
        <w:rPr>
          <w:lang w:val="ru-RU"/>
        </w:rPr>
        <w:t xml:space="preserve"> </w:t>
      </w:r>
      <w:r>
        <w:rPr>
          <w:lang w:val="ru-RU"/>
        </w:rPr>
        <w:t>указали</w:t>
      </w:r>
      <w:r w:rsidRPr="007A6A34">
        <w:rPr>
          <w:lang w:val="ru-RU"/>
        </w:rPr>
        <w:t xml:space="preserve"> </w:t>
      </w:r>
      <w:r>
        <w:rPr>
          <w:lang w:val="ru-RU"/>
        </w:rPr>
        <w:t>некоторые</w:t>
      </w:r>
      <w:r w:rsidRPr="007A6A34">
        <w:rPr>
          <w:lang w:val="ru-RU"/>
        </w:rPr>
        <w:t xml:space="preserve"> </w:t>
      </w:r>
      <w:r>
        <w:rPr>
          <w:lang w:val="ru-RU"/>
        </w:rPr>
        <w:t>государства</w:t>
      </w:r>
      <w:r>
        <w:rPr>
          <w:lang w:val="ru-RU"/>
        </w:rPr>
        <w:noBreakHyphen/>
        <w:t>члены</w:t>
      </w:r>
      <w:r w:rsidRPr="007A6A34">
        <w:rPr>
          <w:lang w:val="ru-RU"/>
        </w:rPr>
        <w:t xml:space="preserve">, </w:t>
      </w:r>
      <w:r>
        <w:rPr>
          <w:lang w:val="ru-RU"/>
        </w:rPr>
        <w:t>эту информацию необходимо включить в схему результатов, с тем чтобы увязать ее с достижением результатов.  Секретариат</w:t>
      </w:r>
      <w:r w:rsidRPr="003323B6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3323B6">
        <w:rPr>
          <w:lang w:val="ru-RU"/>
        </w:rPr>
        <w:t xml:space="preserve"> </w:t>
      </w:r>
      <w:r>
        <w:rPr>
          <w:lang w:val="ru-RU"/>
        </w:rPr>
        <w:t>расширить текстовую часть информации по программе 18 и включить в нее эти элементы по аналогии с другими сферами, чтобы такие данные официально вошли в ОРП как часть отчета о деятельности в рамках программы 18.</w:t>
      </w:r>
    </w:p>
    <w:p w:rsidR="007500C6" w:rsidRPr="00AB0A67" w:rsidRDefault="007500C6" w:rsidP="007500C6">
      <w:pPr>
        <w:pStyle w:val="ONUME"/>
        <w:rPr>
          <w:lang w:val="ru-RU"/>
        </w:rPr>
      </w:pPr>
      <w:r>
        <w:rPr>
          <w:lang w:val="ru-RU"/>
        </w:rPr>
        <w:t>По программе 19 замечаний не последовало</w:t>
      </w:r>
      <w:r w:rsidRPr="00AB0A67">
        <w:rPr>
          <w:lang w:val="ru-RU"/>
        </w:rPr>
        <w:t>.</w:t>
      </w:r>
    </w:p>
    <w:p w:rsidR="007500C6" w:rsidRPr="00AB0A67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 открыл прения по программе </w:t>
      </w:r>
      <w:r w:rsidRPr="00AB0A67">
        <w:rPr>
          <w:lang w:val="ru-RU"/>
        </w:rPr>
        <w:t>20.</w:t>
      </w:r>
    </w:p>
    <w:p w:rsidR="007500C6" w:rsidRPr="003323B6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3323B6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3323B6">
        <w:rPr>
          <w:lang w:val="ru-RU"/>
        </w:rPr>
        <w:t xml:space="preserve"> </w:t>
      </w:r>
      <w:r>
        <w:rPr>
          <w:lang w:val="ru-RU"/>
        </w:rPr>
        <w:t>Корея</w:t>
      </w:r>
      <w:r w:rsidRPr="003323B6">
        <w:rPr>
          <w:lang w:val="ru-RU"/>
        </w:rPr>
        <w:t xml:space="preserve"> </w:t>
      </w:r>
      <w:r>
        <w:rPr>
          <w:lang w:val="ru-RU"/>
        </w:rPr>
        <w:t>поинтересовалась</w:t>
      </w:r>
      <w:r w:rsidRPr="003323B6">
        <w:rPr>
          <w:lang w:val="ru-RU"/>
        </w:rPr>
        <w:t xml:space="preserve">, </w:t>
      </w:r>
      <w:r>
        <w:rPr>
          <w:lang w:val="ru-RU"/>
        </w:rPr>
        <w:t>какие</w:t>
      </w:r>
      <w:r w:rsidRPr="003323B6">
        <w:rPr>
          <w:lang w:val="ru-RU"/>
        </w:rPr>
        <w:t xml:space="preserve"> </w:t>
      </w:r>
      <w:r>
        <w:rPr>
          <w:lang w:val="ru-RU"/>
        </w:rPr>
        <w:t>из</w:t>
      </w:r>
      <w:r w:rsidRPr="003323B6">
        <w:rPr>
          <w:lang w:val="ru-RU"/>
        </w:rPr>
        <w:t xml:space="preserve"> </w:t>
      </w:r>
      <w:r>
        <w:rPr>
          <w:lang w:val="ru-RU"/>
        </w:rPr>
        <w:t>показателей</w:t>
      </w:r>
      <w:r w:rsidRPr="003323B6">
        <w:rPr>
          <w:lang w:val="ru-RU"/>
        </w:rPr>
        <w:t xml:space="preserve"> </w:t>
      </w:r>
      <w:r>
        <w:rPr>
          <w:lang w:val="ru-RU"/>
        </w:rPr>
        <w:t>связаны</w:t>
      </w:r>
      <w:r w:rsidRPr="003323B6">
        <w:rPr>
          <w:lang w:val="ru-RU"/>
        </w:rPr>
        <w:t xml:space="preserve"> </w:t>
      </w:r>
      <w:r>
        <w:rPr>
          <w:lang w:val="ru-RU"/>
        </w:rPr>
        <w:t>с</w:t>
      </w:r>
      <w:r w:rsidRPr="003323B6">
        <w:rPr>
          <w:lang w:val="ru-RU"/>
        </w:rPr>
        <w:t xml:space="preserve"> </w:t>
      </w:r>
      <w:r>
        <w:rPr>
          <w:lang w:val="ru-RU"/>
        </w:rPr>
        <w:t>внешними бюро и позволяют оценить их вклад</w:t>
      </w:r>
      <w:r w:rsidRPr="003323B6">
        <w:rPr>
          <w:lang w:val="ru-RU"/>
        </w:rPr>
        <w:t>.</w:t>
      </w:r>
    </w:p>
    <w:p w:rsidR="007500C6" w:rsidRPr="0042681C" w:rsidRDefault="007500C6" w:rsidP="007500C6">
      <w:pPr>
        <w:pStyle w:val="ONUME"/>
        <w:rPr>
          <w:lang w:val="ru-RU"/>
        </w:rPr>
      </w:pPr>
      <w:r>
        <w:rPr>
          <w:lang w:val="ru-RU"/>
        </w:rPr>
        <w:lastRenderedPageBreak/>
        <w:t>Представитель Секретариата</w:t>
      </w:r>
      <w:r w:rsidRPr="003323B6">
        <w:rPr>
          <w:lang w:val="ru-RU"/>
        </w:rPr>
        <w:t xml:space="preserve"> </w:t>
      </w:r>
      <w:r>
        <w:rPr>
          <w:lang w:val="ru-RU"/>
        </w:rPr>
        <w:t>пояснил</w:t>
      </w:r>
      <w:r w:rsidRPr="003323B6">
        <w:rPr>
          <w:lang w:val="ru-RU"/>
        </w:rPr>
        <w:t xml:space="preserve">, </w:t>
      </w:r>
      <w:r>
        <w:rPr>
          <w:lang w:val="ru-RU"/>
        </w:rPr>
        <w:t>что</w:t>
      </w:r>
      <w:r w:rsidRPr="003323B6">
        <w:rPr>
          <w:lang w:val="ru-RU"/>
        </w:rPr>
        <w:t xml:space="preserve"> </w:t>
      </w:r>
      <w:r>
        <w:rPr>
          <w:lang w:val="ru-RU"/>
        </w:rPr>
        <w:t>в</w:t>
      </w:r>
      <w:r w:rsidRPr="003323B6">
        <w:rPr>
          <w:lang w:val="ru-RU"/>
        </w:rPr>
        <w:t xml:space="preserve"> </w:t>
      </w:r>
      <w:r>
        <w:rPr>
          <w:lang w:val="ru-RU"/>
        </w:rPr>
        <w:t>основе</w:t>
      </w:r>
      <w:r w:rsidRPr="003323B6">
        <w:rPr>
          <w:lang w:val="ru-RU"/>
        </w:rPr>
        <w:t xml:space="preserve"> </w:t>
      </w:r>
      <w:r>
        <w:rPr>
          <w:lang w:val="ru-RU"/>
        </w:rPr>
        <w:t>содержащейся</w:t>
      </w:r>
      <w:r w:rsidRPr="003323B6">
        <w:rPr>
          <w:lang w:val="ru-RU"/>
        </w:rPr>
        <w:t xml:space="preserve"> </w:t>
      </w:r>
      <w:r>
        <w:rPr>
          <w:lang w:val="ru-RU"/>
        </w:rPr>
        <w:t>в</w:t>
      </w:r>
      <w:r w:rsidRPr="003323B6">
        <w:rPr>
          <w:lang w:val="ru-RU"/>
        </w:rPr>
        <w:t xml:space="preserve"> </w:t>
      </w:r>
      <w:r>
        <w:rPr>
          <w:lang w:val="ru-RU"/>
        </w:rPr>
        <w:t>ОРП</w:t>
      </w:r>
      <w:r w:rsidRPr="003323B6">
        <w:rPr>
          <w:lang w:val="ru-RU"/>
        </w:rPr>
        <w:t xml:space="preserve"> </w:t>
      </w:r>
      <w:r>
        <w:rPr>
          <w:lang w:val="ru-RU"/>
        </w:rPr>
        <w:t>отчетности</w:t>
      </w:r>
      <w:r w:rsidRPr="003323B6">
        <w:rPr>
          <w:lang w:val="ru-RU"/>
        </w:rPr>
        <w:t xml:space="preserve"> </w:t>
      </w:r>
      <w:r>
        <w:rPr>
          <w:lang w:val="ru-RU"/>
        </w:rPr>
        <w:t>лежат</w:t>
      </w:r>
      <w:r w:rsidRPr="003323B6">
        <w:rPr>
          <w:lang w:val="ru-RU"/>
        </w:rPr>
        <w:t xml:space="preserve"> </w:t>
      </w:r>
      <w:r>
        <w:rPr>
          <w:lang w:val="ru-RU"/>
        </w:rPr>
        <w:t>показатели, утвержденные в Программе и бюджете на 2012-2013 гг.  В</w:t>
      </w:r>
      <w:r w:rsidRPr="0042681C">
        <w:rPr>
          <w:lang w:val="ru-RU"/>
        </w:rPr>
        <w:t xml:space="preserve"> </w:t>
      </w:r>
      <w:r>
        <w:rPr>
          <w:lang w:val="ru-RU"/>
        </w:rPr>
        <w:t>схеме</w:t>
      </w:r>
      <w:r w:rsidRPr="0042681C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42681C">
        <w:rPr>
          <w:lang w:val="ru-RU"/>
        </w:rPr>
        <w:t xml:space="preserve"> </w:t>
      </w:r>
      <w:r>
        <w:rPr>
          <w:lang w:val="ru-RU"/>
        </w:rPr>
        <w:t>на</w:t>
      </w:r>
      <w:r w:rsidRPr="0042681C">
        <w:rPr>
          <w:lang w:val="ru-RU"/>
        </w:rPr>
        <w:t xml:space="preserve"> 2012</w:t>
      </w:r>
      <w:r>
        <w:rPr>
          <w:lang w:val="ru-RU"/>
        </w:rPr>
        <w:t>–</w:t>
      </w:r>
      <w:r w:rsidRPr="0042681C">
        <w:rPr>
          <w:lang w:val="ru-RU"/>
        </w:rPr>
        <w:t>2013</w:t>
      </w:r>
      <w:r w:rsidRPr="003323B6">
        <w:t> </w:t>
      </w:r>
      <w:r>
        <w:rPr>
          <w:lang w:val="ru-RU"/>
        </w:rPr>
        <w:t>гг</w:t>
      </w:r>
      <w:r w:rsidRPr="0042681C">
        <w:rPr>
          <w:lang w:val="ru-RU"/>
        </w:rPr>
        <w:t xml:space="preserve">. </w:t>
      </w:r>
      <w:r>
        <w:rPr>
          <w:lang w:val="ru-RU"/>
        </w:rPr>
        <w:t>не</w:t>
      </w:r>
      <w:r w:rsidRPr="0042681C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42681C">
        <w:rPr>
          <w:lang w:val="ru-RU"/>
        </w:rPr>
        <w:t xml:space="preserve"> </w:t>
      </w:r>
      <w:r>
        <w:rPr>
          <w:lang w:val="ru-RU"/>
        </w:rPr>
        <w:t>показателей</w:t>
      </w:r>
      <w:r w:rsidRPr="0042681C">
        <w:rPr>
          <w:lang w:val="ru-RU"/>
        </w:rPr>
        <w:t xml:space="preserve">, </w:t>
      </w:r>
      <w:r>
        <w:rPr>
          <w:lang w:val="ru-RU"/>
        </w:rPr>
        <w:t>явно</w:t>
      </w:r>
      <w:r w:rsidRPr="0042681C">
        <w:rPr>
          <w:lang w:val="ru-RU"/>
        </w:rPr>
        <w:t xml:space="preserve"> </w:t>
      </w:r>
      <w:r>
        <w:rPr>
          <w:lang w:val="ru-RU"/>
        </w:rPr>
        <w:t>относящихся</w:t>
      </w:r>
      <w:r w:rsidRPr="0042681C">
        <w:rPr>
          <w:lang w:val="ru-RU"/>
        </w:rPr>
        <w:t xml:space="preserve"> </w:t>
      </w:r>
      <w:r>
        <w:rPr>
          <w:lang w:val="ru-RU"/>
        </w:rPr>
        <w:t>к</w:t>
      </w:r>
      <w:r w:rsidRPr="0042681C">
        <w:rPr>
          <w:lang w:val="ru-RU"/>
        </w:rPr>
        <w:t xml:space="preserve"> </w:t>
      </w:r>
      <w:r>
        <w:rPr>
          <w:lang w:val="ru-RU"/>
        </w:rPr>
        <w:t>каждому</w:t>
      </w:r>
      <w:r w:rsidRPr="0042681C">
        <w:rPr>
          <w:lang w:val="ru-RU"/>
        </w:rPr>
        <w:t xml:space="preserve"> </w:t>
      </w:r>
      <w:r>
        <w:rPr>
          <w:lang w:val="ru-RU"/>
        </w:rPr>
        <w:t>внешнему</w:t>
      </w:r>
      <w:r w:rsidRPr="0042681C">
        <w:rPr>
          <w:lang w:val="ru-RU"/>
        </w:rPr>
        <w:t xml:space="preserve"> </w:t>
      </w:r>
      <w:r>
        <w:rPr>
          <w:lang w:val="ru-RU"/>
        </w:rPr>
        <w:t>бюро</w:t>
      </w:r>
      <w:r w:rsidRPr="0042681C">
        <w:rPr>
          <w:lang w:val="ru-RU"/>
        </w:rPr>
        <w:t xml:space="preserve"> программ</w:t>
      </w:r>
      <w:r>
        <w:rPr>
          <w:lang w:val="ru-RU"/>
        </w:rPr>
        <w:t>ы 20.  В</w:t>
      </w:r>
      <w:r w:rsidRPr="0042681C">
        <w:rPr>
          <w:lang w:val="ru-RU"/>
        </w:rPr>
        <w:t xml:space="preserve"> </w:t>
      </w:r>
      <w:r>
        <w:rPr>
          <w:lang w:val="ru-RU"/>
        </w:rPr>
        <w:t>предлагаемой</w:t>
      </w:r>
      <w:r w:rsidRPr="0042681C">
        <w:rPr>
          <w:lang w:val="ru-RU"/>
        </w:rPr>
        <w:t xml:space="preserve"> </w:t>
      </w:r>
      <w:r>
        <w:rPr>
          <w:lang w:val="ru-RU"/>
        </w:rPr>
        <w:t>программе</w:t>
      </w:r>
      <w:r w:rsidRPr="0042681C">
        <w:rPr>
          <w:lang w:val="ru-RU"/>
        </w:rPr>
        <w:t xml:space="preserve"> </w:t>
      </w:r>
      <w:r>
        <w:rPr>
          <w:lang w:val="ru-RU"/>
        </w:rPr>
        <w:t>и</w:t>
      </w:r>
      <w:r w:rsidRPr="0042681C">
        <w:rPr>
          <w:lang w:val="ru-RU"/>
        </w:rPr>
        <w:t xml:space="preserve"> </w:t>
      </w:r>
      <w:r>
        <w:rPr>
          <w:lang w:val="ru-RU"/>
        </w:rPr>
        <w:t>бюджете</w:t>
      </w:r>
      <w:r w:rsidRPr="0042681C">
        <w:rPr>
          <w:lang w:val="ru-RU"/>
        </w:rPr>
        <w:t xml:space="preserve"> </w:t>
      </w:r>
      <w:r>
        <w:rPr>
          <w:lang w:val="ru-RU"/>
        </w:rPr>
        <w:t>на</w:t>
      </w:r>
      <w:r w:rsidRPr="0042681C">
        <w:rPr>
          <w:lang w:val="ru-RU"/>
        </w:rPr>
        <w:t xml:space="preserve"> 2014</w:t>
      </w:r>
      <w:r>
        <w:rPr>
          <w:lang w:val="ru-RU"/>
        </w:rPr>
        <w:t>–</w:t>
      </w:r>
      <w:r w:rsidRPr="0042681C">
        <w:rPr>
          <w:lang w:val="ru-RU"/>
        </w:rPr>
        <w:t>2015</w:t>
      </w:r>
      <w:r w:rsidRPr="0042681C">
        <w:t> </w:t>
      </w:r>
      <w:r>
        <w:rPr>
          <w:lang w:val="ru-RU"/>
        </w:rPr>
        <w:t>гг</w:t>
      </w:r>
      <w:r w:rsidRPr="0042681C">
        <w:rPr>
          <w:lang w:val="ru-RU"/>
        </w:rPr>
        <w:t xml:space="preserve">. </w:t>
      </w:r>
      <w:r>
        <w:rPr>
          <w:lang w:val="ru-RU"/>
        </w:rPr>
        <w:t>схема</w:t>
      </w:r>
      <w:r w:rsidRPr="0042681C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42681C">
        <w:rPr>
          <w:lang w:val="ru-RU"/>
        </w:rPr>
        <w:t xml:space="preserve"> </w:t>
      </w:r>
      <w:r>
        <w:rPr>
          <w:lang w:val="ru-RU"/>
        </w:rPr>
        <w:t>подверглась</w:t>
      </w:r>
      <w:r w:rsidRPr="0042681C">
        <w:rPr>
          <w:lang w:val="ru-RU"/>
        </w:rPr>
        <w:t xml:space="preserve"> </w:t>
      </w:r>
      <w:r>
        <w:rPr>
          <w:lang w:val="ru-RU"/>
        </w:rPr>
        <w:t>существенной</w:t>
      </w:r>
      <w:r w:rsidRPr="0042681C">
        <w:rPr>
          <w:lang w:val="ru-RU"/>
        </w:rPr>
        <w:t xml:space="preserve"> </w:t>
      </w:r>
      <w:r>
        <w:rPr>
          <w:lang w:val="ru-RU"/>
        </w:rPr>
        <w:t>доработке</w:t>
      </w:r>
      <w:r w:rsidRPr="0042681C">
        <w:rPr>
          <w:lang w:val="ru-RU"/>
        </w:rPr>
        <w:t xml:space="preserve">, </w:t>
      </w:r>
      <w:r>
        <w:rPr>
          <w:lang w:val="ru-RU"/>
        </w:rPr>
        <w:t>в особенности в части, касающейся внешних бюро в рамках программы 20.  В</w:t>
      </w:r>
      <w:r w:rsidRPr="0042681C">
        <w:rPr>
          <w:lang w:val="ru-RU"/>
        </w:rPr>
        <w:t xml:space="preserve"> 2012</w:t>
      </w:r>
      <w:r>
        <w:rPr>
          <w:lang w:val="ru-RU"/>
        </w:rPr>
        <w:t>–</w:t>
      </w:r>
      <w:r w:rsidRPr="0042681C">
        <w:rPr>
          <w:lang w:val="ru-RU"/>
        </w:rPr>
        <w:t>2013</w:t>
      </w:r>
      <w:r w:rsidRPr="0042681C">
        <w:t> </w:t>
      </w:r>
      <w:r>
        <w:rPr>
          <w:lang w:val="ru-RU"/>
        </w:rPr>
        <w:t>гг</w:t>
      </w:r>
      <w:r w:rsidRPr="0042681C">
        <w:rPr>
          <w:lang w:val="ru-RU"/>
        </w:rPr>
        <w:t xml:space="preserve">. </w:t>
      </w:r>
      <w:r>
        <w:rPr>
          <w:lang w:val="ru-RU"/>
        </w:rPr>
        <w:t>результаты</w:t>
      </w:r>
      <w:r w:rsidRPr="0042681C">
        <w:rPr>
          <w:lang w:val="ru-RU"/>
        </w:rPr>
        <w:t xml:space="preserve"> </w:t>
      </w:r>
      <w:r>
        <w:rPr>
          <w:lang w:val="ru-RU"/>
        </w:rPr>
        <w:t>работы</w:t>
      </w:r>
      <w:r w:rsidRPr="0042681C">
        <w:rPr>
          <w:lang w:val="ru-RU"/>
        </w:rPr>
        <w:t xml:space="preserve"> </w:t>
      </w:r>
      <w:r>
        <w:rPr>
          <w:lang w:val="ru-RU"/>
        </w:rPr>
        <w:t>внешних</w:t>
      </w:r>
      <w:r w:rsidRPr="0042681C">
        <w:rPr>
          <w:lang w:val="ru-RU"/>
        </w:rPr>
        <w:t xml:space="preserve"> </w:t>
      </w:r>
      <w:r>
        <w:rPr>
          <w:lang w:val="ru-RU"/>
        </w:rPr>
        <w:t>бюро</w:t>
      </w:r>
      <w:r w:rsidRPr="0042681C">
        <w:rPr>
          <w:lang w:val="ru-RU"/>
        </w:rPr>
        <w:t xml:space="preserve"> </w:t>
      </w:r>
      <w:r>
        <w:rPr>
          <w:lang w:val="ru-RU"/>
        </w:rPr>
        <w:t>учитывались в ожидаемых результатах многих программ и стратегических целей.</w:t>
      </w:r>
    </w:p>
    <w:p w:rsidR="007500C6" w:rsidRPr="00B6555D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B6555D">
        <w:rPr>
          <w:lang w:val="ru-RU"/>
        </w:rPr>
        <w:t xml:space="preserve"> </w:t>
      </w:r>
      <w:r>
        <w:rPr>
          <w:lang w:val="ru-RU"/>
        </w:rPr>
        <w:t>открыл</w:t>
      </w:r>
      <w:r w:rsidRPr="00B6555D">
        <w:rPr>
          <w:lang w:val="ru-RU"/>
        </w:rPr>
        <w:t xml:space="preserve"> </w:t>
      </w:r>
      <w:r>
        <w:rPr>
          <w:lang w:val="ru-RU"/>
        </w:rPr>
        <w:t>прения</w:t>
      </w:r>
      <w:r w:rsidRPr="00B6555D">
        <w:rPr>
          <w:lang w:val="ru-RU"/>
        </w:rPr>
        <w:t xml:space="preserve"> </w:t>
      </w:r>
      <w:r>
        <w:rPr>
          <w:lang w:val="ru-RU"/>
        </w:rPr>
        <w:t>по</w:t>
      </w:r>
      <w:r w:rsidRPr="00B6555D">
        <w:rPr>
          <w:lang w:val="ru-RU"/>
        </w:rPr>
        <w:t xml:space="preserve"> </w:t>
      </w:r>
      <w:r>
        <w:rPr>
          <w:lang w:val="ru-RU"/>
        </w:rPr>
        <w:t>программе</w:t>
      </w:r>
      <w:r w:rsidRPr="0042681C">
        <w:t> </w:t>
      </w:r>
      <w:r w:rsidRPr="00B6555D">
        <w:rPr>
          <w:lang w:val="ru-RU"/>
        </w:rPr>
        <w:t>21.</w:t>
      </w:r>
    </w:p>
    <w:p w:rsidR="007500C6" w:rsidRPr="00B6555D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F74515">
        <w:rPr>
          <w:lang w:val="ru-RU"/>
        </w:rPr>
        <w:t xml:space="preserve"> </w:t>
      </w:r>
      <w:r>
        <w:rPr>
          <w:lang w:val="ru-RU"/>
        </w:rPr>
        <w:t>Турции</w:t>
      </w:r>
      <w:r w:rsidRPr="00F74515">
        <w:rPr>
          <w:lang w:val="ru-RU"/>
        </w:rPr>
        <w:t xml:space="preserve"> </w:t>
      </w:r>
      <w:r>
        <w:rPr>
          <w:lang w:val="ru-RU"/>
        </w:rPr>
        <w:t>упомянула</w:t>
      </w:r>
      <w:r w:rsidRPr="00F74515">
        <w:rPr>
          <w:lang w:val="ru-RU"/>
        </w:rPr>
        <w:t xml:space="preserve"> </w:t>
      </w:r>
      <w:r>
        <w:rPr>
          <w:lang w:val="ru-RU"/>
        </w:rPr>
        <w:t>о</w:t>
      </w:r>
      <w:r w:rsidRPr="00F74515">
        <w:rPr>
          <w:lang w:val="ru-RU"/>
        </w:rPr>
        <w:t xml:space="preserve"> </w:t>
      </w:r>
      <w:r>
        <w:rPr>
          <w:lang w:val="ru-RU"/>
        </w:rPr>
        <w:t>показателе</w:t>
      </w:r>
      <w:r w:rsidRPr="00F74515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F74515">
        <w:rPr>
          <w:lang w:val="ru-RU"/>
        </w:rPr>
        <w:t xml:space="preserve">, </w:t>
      </w:r>
      <w:r>
        <w:rPr>
          <w:lang w:val="ru-RU"/>
        </w:rPr>
        <w:t>касающемся</w:t>
      </w:r>
      <w:r w:rsidRPr="00F74515">
        <w:rPr>
          <w:lang w:val="ru-RU"/>
        </w:rPr>
        <w:t xml:space="preserve"> </w:t>
      </w:r>
      <w:r>
        <w:rPr>
          <w:lang w:val="ru-RU"/>
        </w:rPr>
        <w:t>доли</w:t>
      </w:r>
      <w:r w:rsidRPr="00F74515">
        <w:rPr>
          <w:lang w:val="ru-RU"/>
        </w:rPr>
        <w:t xml:space="preserve"> запросов о консультативной помощи, на которые были получены незамедлительные, независимые и взвешенные ответы из </w:t>
      </w:r>
      <w:r>
        <w:rPr>
          <w:lang w:val="ru-RU"/>
        </w:rPr>
        <w:t>Канцелярии</w:t>
      </w:r>
      <w:r w:rsidRPr="00F74515">
        <w:rPr>
          <w:lang w:val="ru-RU"/>
        </w:rPr>
        <w:t xml:space="preserve"> </w:t>
      </w:r>
      <w:r>
        <w:rPr>
          <w:lang w:val="ru-RU"/>
        </w:rPr>
        <w:t>юрисконсульта</w:t>
      </w:r>
      <w:r w:rsidRPr="00F74515">
        <w:rPr>
          <w:lang w:val="ru-RU"/>
        </w:rPr>
        <w:t>.</w:t>
      </w:r>
      <w:r>
        <w:rPr>
          <w:lang w:val="ru-RU"/>
        </w:rPr>
        <w:t xml:space="preserve">  В</w:t>
      </w:r>
      <w:r w:rsidRPr="00F74515">
        <w:rPr>
          <w:lang w:val="ru-RU"/>
        </w:rPr>
        <w:t xml:space="preserve"> </w:t>
      </w:r>
      <w:r>
        <w:rPr>
          <w:lang w:val="ru-RU"/>
        </w:rPr>
        <w:t>частности,</w:t>
      </w:r>
      <w:r w:rsidRPr="00F74515">
        <w:rPr>
          <w:lang w:val="ru-RU"/>
        </w:rPr>
        <w:t xml:space="preserve"> </w:t>
      </w:r>
      <w:r>
        <w:rPr>
          <w:lang w:val="ru-RU"/>
        </w:rPr>
        <w:t>делегация</w:t>
      </w:r>
      <w:r w:rsidRPr="00F74515">
        <w:rPr>
          <w:lang w:val="ru-RU"/>
        </w:rPr>
        <w:t xml:space="preserve"> </w:t>
      </w:r>
      <w:r>
        <w:rPr>
          <w:lang w:val="ru-RU"/>
        </w:rPr>
        <w:t>поинтересовалась</w:t>
      </w:r>
      <w:r w:rsidRPr="00F74515">
        <w:rPr>
          <w:lang w:val="ru-RU"/>
        </w:rPr>
        <w:t xml:space="preserve">, </w:t>
      </w:r>
      <w:r>
        <w:rPr>
          <w:lang w:val="ru-RU"/>
        </w:rPr>
        <w:t>почему</w:t>
      </w:r>
      <w:r w:rsidRPr="00F74515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F74515">
        <w:rPr>
          <w:lang w:val="ru-RU"/>
        </w:rPr>
        <w:t xml:space="preserve"> </w:t>
      </w:r>
      <w:r>
        <w:rPr>
          <w:lang w:val="ru-RU"/>
        </w:rPr>
        <w:t>продолжает</w:t>
      </w:r>
      <w:r w:rsidRPr="00F74515">
        <w:rPr>
          <w:lang w:val="ru-RU"/>
        </w:rPr>
        <w:t xml:space="preserve"> </w:t>
      </w:r>
      <w:r>
        <w:rPr>
          <w:lang w:val="ru-RU"/>
        </w:rPr>
        <w:t>неизменно подсчитывать число именно этих запросов, несмотря на то, что подобные запросы получают различные подразделения Организации.</w:t>
      </w:r>
    </w:p>
    <w:p w:rsidR="007500C6" w:rsidRPr="00F74515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Представитель Секретариата</w:t>
      </w:r>
      <w:r w:rsidRPr="00F74515">
        <w:rPr>
          <w:lang w:val="ru-RU"/>
        </w:rPr>
        <w:t xml:space="preserve"> </w:t>
      </w:r>
      <w:r>
        <w:rPr>
          <w:lang w:val="ru-RU"/>
        </w:rPr>
        <w:t>ответил</w:t>
      </w:r>
      <w:r w:rsidRPr="00F74515">
        <w:rPr>
          <w:lang w:val="ru-RU"/>
        </w:rPr>
        <w:t xml:space="preserve">, </w:t>
      </w:r>
      <w:r>
        <w:rPr>
          <w:lang w:val="ru-RU"/>
        </w:rPr>
        <w:t>что</w:t>
      </w:r>
      <w:r w:rsidRPr="00F74515">
        <w:rPr>
          <w:lang w:val="ru-RU"/>
        </w:rPr>
        <w:t xml:space="preserve"> </w:t>
      </w:r>
      <w:r>
        <w:rPr>
          <w:lang w:val="ru-RU"/>
        </w:rPr>
        <w:t>этот</w:t>
      </w:r>
      <w:r w:rsidRPr="00F74515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F74515">
        <w:rPr>
          <w:lang w:val="ru-RU"/>
        </w:rPr>
        <w:t xml:space="preserve"> </w:t>
      </w:r>
      <w:r>
        <w:rPr>
          <w:lang w:val="ru-RU"/>
        </w:rPr>
        <w:t>связан</w:t>
      </w:r>
      <w:r w:rsidRPr="00F74515">
        <w:rPr>
          <w:lang w:val="ru-RU"/>
        </w:rPr>
        <w:t xml:space="preserve"> </w:t>
      </w:r>
      <w:r>
        <w:rPr>
          <w:lang w:val="ru-RU"/>
        </w:rPr>
        <w:t>именно</w:t>
      </w:r>
      <w:r w:rsidRPr="00F74515">
        <w:rPr>
          <w:lang w:val="ru-RU"/>
        </w:rPr>
        <w:t xml:space="preserve"> </w:t>
      </w:r>
      <w:r>
        <w:rPr>
          <w:lang w:val="ru-RU"/>
        </w:rPr>
        <w:t>с</w:t>
      </w:r>
      <w:r w:rsidRPr="00F74515">
        <w:rPr>
          <w:lang w:val="ru-RU"/>
        </w:rPr>
        <w:t xml:space="preserve"> </w:t>
      </w:r>
      <w:r>
        <w:rPr>
          <w:lang w:val="ru-RU"/>
        </w:rPr>
        <w:t>запросами</w:t>
      </w:r>
      <w:r w:rsidRPr="00F74515">
        <w:rPr>
          <w:lang w:val="ru-RU"/>
        </w:rPr>
        <w:t xml:space="preserve"> </w:t>
      </w:r>
      <w:r>
        <w:rPr>
          <w:lang w:val="ru-RU"/>
        </w:rPr>
        <w:t>о</w:t>
      </w:r>
      <w:r w:rsidRPr="00F74515">
        <w:rPr>
          <w:lang w:val="ru-RU"/>
        </w:rPr>
        <w:t xml:space="preserve"> </w:t>
      </w:r>
      <w:r>
        <w:rPr>
          <w:lang w:val="ru-RU"/>
        </w:rPr>
        <w:t>консультативной</w:t>
      </w:r>
      <w:r w:rsidRPr="00F74515">
        <w:rPr>
          <w:lang w:val="ru-RU"/>
        </w:rPr>
        <w:t xml:space="preserve"> </w:t>
      </w:r>
      <w:r>
        <w:rPr>
          <w:lang w:val="ru-RU"/>
        </w:rPr>
        <w:t>помощи</w:t>
      </w:r>
      <w:r w:rsidRPr="00F74515">
        <w:rPr>
          <w:lang w:val="ru-RU"/>
        </w:rPr>
        <w:t xml:space="preserve">, </w:t>
      </w:r>
      <w:r>
        <w:rPr>
          <w:lang w:val="ru-RU"/>
        </w:rPr>
        <w:t>направленными</w:t>
      </w:r>
      <w:r w:rsidRPr="00F74515">
        <w:rPr>
          <w:lang w:val="ru-RU"/>
        </w:rPr>
        <w:t xml:space="preserve"> </w:t>
      </w:r>
      <w:r>
        <w:rPr>
          <w:lang w:val="ru-RU"/>
        </w:rPr>
        <w:t>в Канцелярию юрисконсульта.  Запросы</w:t>
      </w:r>
      <w:r w:rsidRPr="00F74515">
        <w:rPr>
          <w:lang w:val="ru-RU"/>
        </w:rPr>
        <w:t xml:space="preserve">, </w:t>
      </w:r>
      <w:r>
        <w:rPr>
          <w:lang w:val="ru-RU"/>
        </w:rPr>
        <w:t>которые</w:t>
      </w:r>
      <w:r w:rsidRPr="00F74515">
        <w:rPr>
          <w:lang w:val="ru-RU"/>
        </w:rPr>
        <w:t xml:space="preserve"> </w:t>
      </w:r>
      <w:r>
        <w:rPr>
          <w:lang w:val="ru-RU"/>
        </w:rPr>
        <w:t>поступают</w:t>
      </w:r>
      <w:r w:rsidRPr="00F74515">
        <w:rPr>
          <w:lang w:val="ru-RU"/>
        </w:rPr>
        <w:t xml:space="preserve"> </w:t>
      </w:r>
      <w:r>
        <w:rPr>
          <w:lang w:val="ru-RU"/>
        </w:rPr>
        <w:t>в</w:t>
      </w:r>
      <w:r w:rsidRPr="00F74515">
        <w:rPr>
          <w:lang w:val="ru-RU"/>
        </w:rPr>
        <w:t xml:space="preserve"> </w:t>
      </w:r>
      <w:r>
        <w:rPr>
          <w:lang w:val="ru-RU"/>
        </w:rPr>
        <w:t>другие</w:t>
      </w:r>
      <w:r w:rsidRPr="00F74515">
        <w:rPr>
          <w:lang w:val="ru-RU"/>
        </w:rPr>
        <w:t xml:space="preserve"> </w:t>
      </w:r>
      <w:r>
        <w:rPr>
          <w:lang w:val="ru-RU"/>
        </w:rPr>
        <w:t>подразделения</w:t>
      </w:r>
      <w:r w:rsidRPr="00F74515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F74515">
        <w:rPr>
          <w:lang w:val="ru-RU"/>
        </w:rPr>
        <w:t xml:space="preserve">, </w:t>
      </w:r>
      <w:r>
        <w:rPr>
          <w:lang w:val="ru-RU"/>
        </w:rPr>
        <w:t>учитываются</w:t>
      </w:r>
      <w:r w:rsidRPr="00F74515">
        <w:rPr>
          <w:lang w:val="ru-RU"/>
        </w:rPr>
        <w:t xml:space="preserve"> </w:t>
      </w:r>
      <w:r>
        <w:rPr>
          <w:lang w:val="ru-RU"/>
        </w:rPr>
        <w:t>в показателях, содержащихся в соответствующих программах</w:t>
      </w:r>
      <w:r w:rsidRPr="00F74515">
        <w:rPr>
          <w:lang w:val="ru-RU"/>
        </w:rPr>
        <w:t xml:space="preserve"> (</w:t>
      </w:r>
      <w:r>
        <w:rPr>
          <w:lang w:val="ru-RU"/>
        </w:rPr>
        <w:t>например, программах</w:t>
      </w:r>
      <w:r w:rsidRPr="00F74515">
        <w:rPr>
          <w:lang w:val="ru-RU"/>
        </w:rPr>
        <w:t xml:space="preserve"> 1, 2 </w:t>
      </w:r>
      <w:r>
        <w:rPr>
          <w:lang w:val="ru-RU"/>
        </w:rPr>
        <w:t>и</w:t>
      </w:r>
      <w:r>
        <w:t> </w:t>
      </w:r>
      <w:r w:rsidRPr="00F74515">
        <w:rPr>
          <w:lang w:val="ru-RU"/>
        </w:rPr>
        <w:t xml:space="preserve">3). </w:t>
      </w:r>
    </w:p>
    <w:p w:rsidR="007500C6" w:rsidRPr="00532AFD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 открыл прения по программе 22</w:t>
      </w:r>
      <w:r w:rsidRPr="00532AFD">
        <w:rPr>
          <w:lang w:val="ru-RU"/>
        </w:rPr>
        <w:t>.</w:t>
      </w:r>
    </w:p>
    <w:p w:rsidR="007500C6" w:rsidRPr="00FD1522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422A4F">
        <w:rPr>
          <w:lang w:val="ru-RU"/>
        </w:rPr>
        <w:t xml:space="preserve"> </w:t>
      </w:r>
      <w:r>
        <w:rPr>
          <w:lang w:val="ru-RU"/>
        </w:rPr>
        <w:t>Турции</w:t>
      </w:r>
      <w:r w:rsidRPr="00422A4F">
        <w:rPr>
          <w:lang w:val="ru-RU"/>
        </w:rPr>
        <w:t xml:space="preserve"> </w:t>
      </w:r>
      <w:r>
        <w:rPr>
          <w:lang w:val="ru-RU"/>
        </w:rPr>
        <w:t>упомянула</w:t>
      </w:r>
      <w:r w:rsidRPr="00422A4F">
        <w:rPr>
          <w:lang w:val="ru-RU"/>
        </w:rPr>
        <w:t xml:space="preserve"> </w:t>
      </w:r>
      <w:r>
        <w:rPr>
          <w:lang w:val="ru-RU"/>
        </w:rPr>
        <w:t>о</w:t>
      </w:r>
      <w:r w:rsidRPr="00422A4F">
        <w:rPr>
          <w:lang w:val="ru-RU"/>
        </w:rPr>
        <w:t xml:space="preserve"> </w:t>
      </w:r>
      <w:r>
        <w:rPr>
          <w:lang w:val="ru-RU"/>
        </w:rPr>
        <w:t>первом</w:t>
      </w:r>
      <w:r w:rsidRPr="00422A4F">
        <w:rPr>
          <w:lang w:val="ru-RU"/>
        </w:rPr>
        <w:t xml:space="preserve"> </w:t>
      </w:r>
      <w:r>
        <w:rPr>
          <w:lang w:val="ru-RU"/>
        </w:rPr>
        <w:t>показателе</w:t>
      </w:r>
      <w:r w:rsidRPr="00422A4F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422A4F">
        <w:rPr>
          <w:lang w:val="ru-RU"/>
        </w:rPr>
        <w:t xml:space="preserve"> (</w:t>
      </w:r>
      <w:r>
        <w:rPr>
          <w:lang w:val="ru-RU"/>
        </w:rPr>
        <w:t>«доля</w:t>
      </w:r>
      <w:r w:rsidRPr="00422A4F">
        <w:rPr>
          <w:lang w:val="ru-RU"/>
        </w:rPr>
        <w:t xml:space="preserve"> программ ВОИС, использующих данные о результативности работы для управления деятельностью в рамках программы</w:t>
      </w:r>
      <w:r>
        <w:rPr>
          <w:lang w:val="ru-RU"/>
        </w:rPr>
        <w:t>»</w:t>
      </w:r>
      <w:r w:rsidRPr="00422A4F">
        <w:rPr>
          <w:lang w:val="ru-RU"/>
        </w:rPr>
        <w:t xml:space="preserve">) </w:t>
      </w:r>
      <w:r>
        <w:rPr>
          <w:lang w:val="ru-RU"/>
        </w:rPr>
        <w:t>и</w:t>
      </w:r>
      <w:r w:rsidRPr="00422A4F">
        <w:rPr>
          <w:lang w:val="ru-RU"/>
        </w:rPr>
        <w:t xml:space="preserve"> </w:t>
      </w:r>
      <w:r>
        <w:rPr>
          <w:lang w:val="ru-RU"/>
        </w:rPr>
        <w:t>осведомилась</w:t>
      </w:r>
      <w:r w:rsidRPr="00422A4F">
        <w:rPr>
          <w:lang w:val="ru-RU"/>
        </w:rPr>
        <w:t xml:space="preserve">, </w:t>
      </w:r>
      <w:r>
        <w:rPr>
          <w:lang w:val="ru-RU"/>
        </w:rPr>
        <w:t>обозначает</w:t>
      </w:r>
      <w:r w:rsidRPr="00422A4F">
        <w:rPr>
          <w:lang w:val="ru-RU"/>
        </w:rPr>
        <w:t xml:space="preserve"> </w:t>
      </w:r>
      <w:r>
        <w:rPr>
          <w:lang w:val="ru-RU"/>
        </w:rPr>
        <w:t>ли</w:t>
      </w:r>
      <w:r w:rsidRPr="00422A4F">
        <w:rPr>
          <w:lang w:val="ru-RU"/>
        </w:rPr>
        <w:t xml:space="preserve"> </w:t>
      </w:r>
      <w:r>
        <w:rPr>
          <w:lang w:val="ru-RU"/>
        </w:rPr>
        <w:t xml:space="preserve">цифра 53% в данных о результативности в сравнении с базовым показателем в 20% долю программ, использующих систему </w:t>
      </w:r>
      <w:r w:rsidRPr="0040708B">
        <w:t>EPM</w:t>
      </w:r>
      <w:r w:rsidRPr="00422A4F">
        <w:rPr>
          <w:lang w:val="ru-RU"/>
        </w:rPr>
        <w:t xml:space="preserve"> </w:t>
      </w:r>
      <w:r>
        <w:rPr>
          <w:lang w:val="ru-RU"/>
        </w:rPr>
        <w:t>ПОР первого поколения.  Делегация</w:t>
      </w:r>
      <w:r w:rsidRPr="00FD1522">
        <w:rPr>
          <w:lang w:val="ru-RU"/>
        </w:rPr>
        <w:t xml:space="preserve"> </w:t>
      </w:r>
      <w:r>
        <w:rPr>
          <w:lang w:val="ru-RU"/>
        </w:rPr>
        <w:t>поинтересовалась</w:t>
      </w:r>
      <w:r w:rsidRPr="00FD1522">
        <w:rPr>
          <w:lang w:val="ru-RU"/>
        </w:rPr>
        <w:t xml:space="preserve">, </w:t>
      </w:r>
      <w:r>
        <w:rPr>
          <w:lang w:val="ru-RU"/>
        </w:rPr>
        <w:t>почему</w:t>
      </w:r>
      <w:r w:rsidRPr="00FD1522">
        <w:rPr>
          <w:lang w:val="ru-RU"/>
        </w:rPr>
        <w:t xml:space="preserve"> </w:t>
      </w:r>
      <w:r>
        <w:rPr>
          <w:lang w:val="ru-RU"/>
        </w:rPr>
        <w:t>эта</w:t>
      </w:r>
      <w:r w:rsidRPr="00FD1522">
        <w:rPr>
          <w:lang w:val="ru-RU"/>
        </w:rPr>
        <w:t xml:space="preserve"> </w:t>
      </w:r>
      <w:r>
        <w:rPr>
          <w:lang w:val="ru-RU"/>
        </w:rPr>
        <w:t>модель</w:t>
      </w:r>
      <w:r w:rsidRPr="00FD1522">
        <w:rPr>
          <w:lang w:val="ru-RU"/>
        </w:rPr>
        <w:t xml:space="preserve"> </w:t>
      </w:r>
      <w:r>
        <w:rPr>
          <w:lang w:val="ru-RU"/>
        </w:rPr>
        <w:t>первого</w:t>
      </w:r>
      <w:r w:rsidRPr="00FD1522">
        <w:rPr>
          <w:lang w:val="ru-RU"/>
        </w:rPr>
        <w:t xml:space="preserve"> </w:t>
      </w:r>
      <w:r>
        <w:rPr>
          <w:lang w:val="ru-RU"/>
        </w:rPr>
        <w:t>поколения</w:t>
      </w:r>
      <w:r w:rsidRPr="00FD1522">
        <w:rPr>
          <w:lang w:val="ru-RU"/>
        </w:rPr>
        <w:t xml:space="preserve"> </w:t>
      </w:r>
      <w:r>
        <w:rPr>
          <w:lang w:val="ru-RU"/>
        </w:rPr>
        <w:t>внедрена</w:t>
      </w:r>
      <w:r w:rsidRPr="00FD1522">
        <w:rPr>
          <w:lang w:val="ru-RU"/>
        </w:rPr>
        <w:t xml:space="preserve"> </w:t>
      </w:r>
      <w:r>
        <w:rPr>
          <w:lang w:val="ru-RU"/>
        </w:rPr>
        <w:t>не</w:t>
      </w:r>
      <w:r w:rsidRPr="00FD1522">
        <w:rPr>
          <w:lang w:val="ru-RU"/>
        </w:rPr>
        <w:t xml:space="preserve"> </w:t>
      </w:r>
      <w:r>
        <w:rPr>
          <w:lang w:val="ru-RU"/>
        </w:rPr>
        <w:t>во</w:t>
      </w:r>
      <w:r w:rsidRPr="00FD1522">
        <w:rPr>
          <w:lang w:val="ru-RU"/>
        </w:rPr>
        <w:t xml:space="preserve"> </w:t>
      </w:r>
      <w:r>
        <w:rPr>
          <w:lang w:val="ru-RU"/>
        </w:rPr>
        <w:t>всех</w:t>
      </w:r>
      <w:r w:rsidRPr="00FD1522">
        <w:rPr>
          <w:lang w:val="ru-RU"/>
        </w:rPr>
        <w:t xml:space="preserve"> </w:t>
      </w:r>
      <w:r>
        <w:rPr>
          <w:lang w:val="ru-RU"/>
        </w:rPr>
        <w:t>программах.  Помимо</w:t>
      </w:r>
      <w:r w:rsidRPr="00FD1522">
        <w:rPr>
          <w:lang w:val="ru-RU"/>
        </w:rPr>
        <w:t xml:space="preserve"> </w:t>
      </w:r>
      <w:r>
        <w:rPr>
          <w:lang w:val="ru-RU"/>
        </w:rPr>
        <w:t>этого</w:t>
      </w:r>
      <w:r w:rsidRPr="00FD1522">
        <w:rPr>
          <w:lang w:val="ru-RU"/>
        </w:rPr>
        <w:t xml:space="preserve">, </w:t>
      </w:r>
      <w:r>
        <w:rPr>
          <w:lang w:val="ru-RU"/>
        </w:rPr>
        <w:t>она</w:t>
      </w:r>
      <w:r w:rsidRPr="00FD1522">
        <w:rPr>
          <w:lang w:val="ru-RU"/>
        </w:rPr>
        <w:t xml:space="preserve"> </w:t>
      </w:r>
      <w:r>
        <w:rPr>
          <w:lang w:val="ru-RU"/>
        </w:rPr>
        <w:t>подчеркнула</w:t>
      </w:r>
      <w:r w:rsidRPr="00FD1522">
        <w:rPr>
          <w:lang w:val="ru-RU"/>
        </w:rPr>
        <w:t xml:space="preserve">, </w:t>
      </w:r>
      <w:r>
        <w:rPr>
          <w:lang w:val="ru-RU"/>
        </w:rPr>
        <w:t>что</w:t>
      </w:r>
      <w:r w:rsidRPr="00FD1522">
        <w:rPr>
          <w:lang w:val="ru-RU"/>
        </w:rPr>
        <w:t xml:space="preserve"> </w:t>
      </w:r>
      <w:r>
        <w:rPr>
          <w:lang w:val="ru-RU"/>
        </w:rPr>
        <w:t>признает</w:t>
      </w:r>
      <w:r w:rsidRPr="00FD1522">
        <w:rPr>
          <w:lang w:val="ru-RU"/>
        </w:rPr>
        <w:t xml:space="preserve"> </w:t>
      </w:r>
      <w:r>
        <w:rPr>
          <w:lang w:val="ru-RU"/>
        </w:rPr>
        <w:t>и</w:t>
      </w:r>
      <w:r w:rsidRPr="00FD1522">
        <w:rPr>
          <w:lang w:val="ru-RU"/>
        </w:rPr>
        <w:t xml:space="preserve"> </w:t>
      </w:r>
      <w:r>
        <w:rPr>
          <w:lang w:val="ru-RU"/>
        </w:rPr>
        <w:t>высоко</w:t>
      </w:r>
      <w:r w:rsidRPr="00FD1522">
        <w:rPr>
          <w:lang w:val="ru-RU"/>
        </w:rPr>
        <w:t xml:space="preserve"> </w:t>
      </w:r>
      <w:r>
        <w:rPr>
          <w:lang w:val="ru-RU"/>
        </w:rPr>
        <w:t>оценивает</w:t>
      </w:r>
      <w:r w:rsidRPr="00FD1522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FD1522">
        <w:rPr>
          <w:lang w:val="ru-RU"/>
        </w:rPr>
        <w:t xml:space="preserve"> </w:t>
      </w:r>
      <w:r>
        <w:rPr>
          <w:lang w:val="ru-RU"/>
        </w:rPr>
        <w:t>в</w:t>
      </w:r>
      <w:r w:rsidRPr="00FD1522">
        <w:rPr>
          <w:lang w:val="ru-RU"/>
        </w:rPr>
        <w:t xml:space="preserve"> 53%, </w:t>
      </w:r>
      <w:r>
        <w:rPr>
          <w:lang w:val="ru-RU"/>
        </w:rPr>
        <w:t>который</w:t>
      </w:r>
      <w:r w:rsidRPr="00FD1522">
        <w:rPr>
          <w:lang w:val="ru-RU"/>
        </w:rPr>
        <w:t xml:space="preserve"> </w:t>
      </w:r>
      <w:r>
        <w:rPr>
          <w:lang w:val="ru-RU"/>
        </w:rPr>
        <w:t>свидетельствует</w:t>
      </w:r>
      <w:r w:rsidRPr="00FD1522">
        <w:rPr>
          <w:lang w:val="ru-RU"/>
        </w:rPr>
        <w:t xml:space="preserve"> </w:t>
      </w:r>
      <w:r>
        <w:rPr>
          <w:lang w:val="ru-RU"/>
        </w:rPr>
        <w:t>о</w:t>
      </w:r>
      <w:r w:rsidRPr="00FD1522">
        <w:rPr>
          <w:lang w:val="ru-RU"/>
        </w:rPr>
        <w:t xml:space="preserve"> </w:t>
      </w:r>
      <w:r>
        <w:rPr>
          <w:lang w:val="ru-RU"/>
        </w:rPr>
        <w:t>том</w:t>
      </w:r>
      <w:r w:rsidRPr="00FD1522">
        <w:rPr>
          <w:lang w:val="ru-RU"/>
        </w:rPr>
        <w:t xml:space="preserve">, </w:t>
      </w:r>
      <w:r>
        <w:rPr>
          <w:lang w:val="ru-RU"/>
        </w:rPr>
        <w:t>что</w:t>
      </w:r>
      <w:r w:rsidRPr="00FD1522">
        <w:rPr>
          <w:lang w:val="ru-RU"/>
        </w:rPr>
        <w:t xml:space="preserve"> </w:t>
      </w:r>
      <w:r>
        <w:rPr>
          <w:lang w:val="ru-RU"/>
        </w:rPr>
        <w:t>работа</w:t>
      </w:r>
      <w:r w:rsidRPr="00FD1522">
        <w:rPr>
          <w:lang w:val="ru-RU"/>
        </w:rPr>
        <w:t xml:space="preserve"> </w:t>
      </w:r>
      <w:r>
        <w:rPr>
          <w:lang w:val="ru-RU"/>
        </w:rPr>
        <w:t>идет</w:t>
      </w:r>
      <w:r w:rsidRPr="00FD1522">
        <w:rPr>
          <w:lang w:val="ru-RU"/>
        </w:rPr>
        <w:t xml:space="preserve"> </w:t>
      </w:r>
      <w:r>
        <w:rPr>
          <w:lang w:val="ru-RU"/>
        </w:rPr>
        <w:t>по</w:t>
      </w:r>
      <w:r w:rsidRPr="00FD1522">
        <w:rPr>
          <w:lang w:val="ru-RU"/>
        </w:rPr>
        <w:t xml:space="preserve"> </w:t>
      </w:r>
      <w:r>
        <w:rPr>
          <w:lang w:val="ru-RU"/>
        </w:rPr>
        <w:t>графику</w:t>
      </w:r>
      <w:r w:rsidRPr="00FD1522">
        <w:rPr>
          <w:lang w:val="ru-RU"/>
        </w:rPr>
        <w:t>.</w:t>
      </w:r>
    </w:p>
    <w:p w:rsidR="007500C6" w:rsidRPr="005D5509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Представитель Секретариата</w:t>
      </w:r>
      <w:r w:rsidRPr="00FD1522">
        <w:rPr>
          <w:lang w:val="ru-RU"/>
        </w:rPr>
        <w:t xml:space="preserve"> </w:t>
      </w:r>
      <w:r>
        <w:rPr>
          <w:lang w:val="ru-RU"/>
        </w:rPr>
        <w:t>пояснил</w:t>
      </w:r>
      <w:r w:rsidRPr="00FD1522">
        <w:rPr>
          <w:lang w:val="ru-RU"/>
        </w:rPr>
        <w:t xml:space="preserve">, </w:t>
      </w:r>
      <w:r>
        <w:rPr>
          <w:lang w:val="ru-RU"/>
        </w:rPr>
        <w:t>что</w:t>
      </w:r>
      <w:r w:rsidRPr="00FD1522">
        <w:rPr>
          <w:lang w:val="ru-RU"/>
        </w:rPr>
        <w:t xml:space="preserve"> </w:t>
      </w:r>
      <w:r>
        <w:rPr>
          <w:lang w:val="ru-RU"/>
        </w:rPr>
        <w:t>одной</w:t>
      </w:r>
      <w:r w:rsidRPr="00FD1522">
        <w:rPr>
          <w:lang w:val="ru-RU"/>
        </w:rPr>
        <w:t xml:space="preserve"> </w:t>
      </w:r>
      <w:r>
        <w:rPr>
          <w:lang w:val="ru-RU"/>
        </w:rPr>
        <w:t>из</w:t>
      </w:r>
      <w:r w:rsidRPr="00FD1522">
        <w:rPr>
          <w:lang w:val="ru-RU"/>
        </w:rPr>
        <w:t xml:space="preserve"> </w:t>
      </w:r>
      <w:r>
        <w:rPr>
          <w:lang w:val="ru-RU"/>
        </w:rPr>
        <w:t>задач</w:t>
      </w:r>
      <w:r w:rsidRPr="00FD1522">
        <w:rPr>
          <w:lang w:val="ru-RU"/>
        </w:rPr>
        <w:t xml:space="preserve"> </w:t>
      </w:r>
      <w:r>
        <w:rPr>
          <w:lang w:val="ru-RU"/>
        </w:rPr>
        <w:t>при</w:t>
      </w:r>
      <w:r w:rsidRPr="00FD1522">
        <w:rPr>
          <w:lang w:val="ru-RU"/>
        </w:rPr>
        <w:t xml:space="preserve"> </w:t>
      </w:r>
      <w:r>
        <w:rPr>
          <w:lang w:val="ru-RU"/>
        </w:rPr>
        <w:t>укреплении</w:t>
      </w:r>
      <w:r w:rsidRPr="00FD1522">
        <w:rPr>
          <w:lang w:val="ru-RU"/>
        </w:rPr>
        <w:t xml:space="preserve"> </w:t>
      </w:r>
      <w:r>
        <w:rPr>
          <w:lang w:val="ru-RU"/>
        </w:rPr>
        <w:t>системы</w:t>
      </w:r>
      <w:r w:rsidRPr="00FD1522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FD1522">
        <w:rPr>
          <w:lang w:val="ru-RU"/>
        </w:rPr>
        <w:t xml:space="preserve">, </w:t>
      </w:r>
      <w:r>
        <w:rPr>
          <w:lang w:val="ru-RU"/>
        </w:rPr>
        <w:t>ориентированного</w:t>
      </w:r>
      <w:r w:rsidRPr="00FD1522">
        <w:rPr>
          <w:lang w:val="ru-RU"/>
        </w:rPr>
        <w:t xml:space="preserve"> </w:t>
      </w:r>
      <w:r>
        <w:rPr>
          <w:lang w:val="ru-RU"/>
        </w:rPr>
        <w:t>на</w:t>
      </w:r>
      <w:r w:rsidRPr="00FD1522">
        <w:rPr>
          <w:lang w:val="ru-RU"/>
        </w:rPr>
        <w:t xml:space="preserve"> </w:t>
      </w:r>
      <w:r>
        <w:rPr>
          <w:lang w:val="ru-RU"/>
        </w:rPr>
        <w:t>конкретные</w:t>
      </w:r>
      <w:r w:rsidRPr="00FD1522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FD1522">
        <w:rPr>
          <w:lang w:val="ru-RU"/>
        </w:rPr>
        <w:t xml:space="preserve">, </w:t>
      </w:r>
      <w:r>
        <w:rPr>
          <w:lang w:val="ru-RU"/>
        </w:rPr>
        <w:t>является</w:t>
      </w:r>
      <w:r w:rsidRPr="00FD1522">
        <w:rPr>
          <w:lang w:val="ru-RU"/>
        </w:rPr>
        <w:t xml:space="preserve"> </w:t>
      </w:r>
      <w:r>
        <w:rPr>
          <w:lang w:val="ru-RU"/>
        </w:rPr>
        <w:t>не только использование данных о результативности для подготовки отчета о результатах, но и внутреннее использование этих данных руководством для постоянного повышения результативности работы.  Этот</w:t>
      </w:r>
      <w:r w:rsidRPr="005D5509">
        <w:rPr>
          <w:lang w:val="ru-RU"/>
        </w:rPr>
        <w:t xml:space="preserve"> </w:t>
      </w:r>
      <w:r>
        <w:rPr>
          <w:lang w:val="ru-RU"/>
        </w:rPr>
        <w:t>показатель служит</w:t>
      </w:r>
      <w:r w:rsidRPr="005D5509">
        <w:rPr>
          <w:lang w:val="ru-RU"/>
        </w:rPr>
        <w:t xml:space="preserve"> </w:t>
      </w:r>
      <w:r>
        <w:rPr>
          <w:lang w:val="ru-RU"/>
        </w:rPr>
        <w:t>отражением</w:t>
      </w:r>
      <w:r w:rsidRPr="005D5509">
        <w:rPr>
          <w:lang w:val="ru-RU"/>
        </w:rPr>
        <w:t xml:space="preserve"> </w:t>
      </w:r>
      <w:r>
        <w:rPr>
          <w:lang w:val="ru-RU"/>
        </w:rPr>
        <w:t>того</w:t>
      </w:r>
      <w:r w:rsidRPr="005D5509">
        <w:rPr>
          <w:lang w:val="ru-RU"/>
        </w:rPr>
        <w:t xml:space="preserve">, </w:t>
      </w:r>
      <w:r>
        <w:rPr>
          <w:lang w:val="ru-RU"/>
        </w:rPr>
        <w:t>насколько</w:t>
      </w:r>
      <w:r w:rsidRPr="005D5509">
        <w:rPr>
          <w:lang w:val="ru-RU"/>
        </w:rPr>
        <w:t xml:space="preserve"> </w:t>
      </w:r>
      <w:r>
        <w:rPr>
          <w:lang w:val="ru-RU"/>
        </w:rPr>
        <w:t>эффективно</w:t>
      </w:r>
      <w:r w:rsidRPr="005D5509">
        <w:rPr>
          <w:lang w:val="ru-RU"/>
        </w:rPr>
        <w:t xml:space="preserve"> </w:t>
      </w:r>
      <w:r>
        <w:rPr>
          <w:lang w:val="ru-RU"/>
        </w:rPr>
        <w:t>руководители</w:t>
      </w:r>
      <w:r w:rsidRPr="005D5509">
        <w:rPr>
          <w:lang w:val="ru-RU"/>
        </w:rPr>
        <w:t xml:space="preserve"> </w:t>
      </w:r>
      <w:r>
        <w:rPr>
          <w:lang w:val="ru-RU"/>
        </w:rPr>
        <w:t>программ</w:t>
      </w:r>
      <w:r w:rsidRPr="005D5509">
        <w:rPr>
          <w:lang w:val="ru-RU"/>
        </w:rPr>
        <w:t xml:space="preserve"> </w:t>
      </w:r>
      <w:r>
        <w:rPr>
          <w:lang w:val="ru-RU"/>
        </w:rPr>
        <w:t>используют</w:t>
      </w:r>
      <w:r w:rsidRPr="005D5509">
        <w:rPr>
          <w:lang w:val="ru-RU"/>
        </w:rPr>
        <w:t xml:space="preserve"> </w:t>
      </w:r>
      <w:r>
        <w:rPr>
          <w:lang w:val="ru-RU"/>
        </w:rPr>
        <w:t>данные</w:t>
      </w:r>
      <w:r w:rsidRPr="005D5509">
        <w:rPr>
          <w:lang w:val="ru-RU"/>
        </w:rPr>
        <w:t xml:space="preserve"> </w:t>
      </w:r>
      <w:r>
        <w:rPr>
          <w:lang w:val="ru-RU"/>
        </w:rPr>
        <w:t>о</w:t>
      </w:r>
      <w:r w:rsidRPr="005D5509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5D5509">
        <w:rPr>
          <w:lang w:val="ru-RU"/>
        </w:rPr>
        <w:t xml:space="preserve"> </w:t>
      </w:r>
      <w:r>
        <w:rPr>
          <w:lang w:val="ru-RU"/>
        </w:rPr>
        <w:t>вообще, при этом применение новой системы не является обязательным условием.  Первый</w:t>
      </w:r>
      <w:r w:rsidRPr="005D5509">
        <w:rPr>
          <w:lang w:val="ru-RU"/>
        </w:rPr>
        <w:t xml:space="preserve"> </w:t>
      </w:r>
      <w:r>
        <w:rPr>
          <w:lang w:val="ru-RU"/>
        </w:rPr>
        <w:t>этап</w:t>
      </w:r>
      <w:r w:rsidRPr="005D5509">
        <w:rPr>
          <w:lang w:val="ru-RU"/>
        </w:rPr>
        <w:t xml:space="preserve"> </w:t>
      </w:r>
      <w:r>
        <w:rPr>
          <w:lang w:val="ru-RU"/>
        </w:rPr>
        <w:t>внедрения</w:t>
      </w:r>
      <w:r w:rsidRPr="005D5509">
        <w:rPr>
          <w:lang w:val="ru-RU"/>
        </w:rPr>
        <w:t xml:space="preserve"> </w:t>
      </w:r>
      <w:r>
        <w:t>EPM</w:t>
      </w:r>
      <w:r w:rsidRPr="005D5509">
        <w:rPr>
          <w:lang w:val="ru-RU"/>
        </w:rPr>
        <w:t xml:space="preserve"> </w:t>
      </w:r>
      <w:r>
        <w:rPr>
          <w:lang w:val="ru-RU"/>
        </w:rPr>
        <w:t>ПОР</w:t>
      </w:r>
      <w:r w:rsidRPr="005D5509">
        <w:rPr>
          <w:lang w:val="ru-RU"/>
        </w:rPr>
        <w:t xml:space="preserve"> </w:t>
      </w:r>
      <w:r>
        <w:rPr>
          <w:lang w:val="ru-RU"/>
        </w:rPr>
        <w:t>связан с</w:t>
      </w:r>
      <w:r w:rsidRPr="005D5509">
        <w:rPr>
          <w:lang w:val="ru-RU"/>
        </w:rPr>
        <w:t xml:space="preserve"> </w:t>
      </w:r>
      <w:r>
        <w:rPr>
          <w:lang w:val="ru-RU"/>
        </w:rPr>
        <w:t>планированием</w:t>
      </w:r>
      <w:r w:rsidRPr="005D5509">
        <w:rPr>
          <w:lang w:val="ru-RU"/>
        </w:rPr>
        <w:t xml:space="preserve">, </w:t>
      </w:r>
      <w:r>
        <w:rPr>
          <w:lang w:val="ru-RU"/>
        </w:rPr>
        <w:t>и</w:t>
      </w:r>
      <w:r w:rsidRPr="005D5509">
        <w:rPr>
          <w:lang w:val="ru-RU"/>
        </w:rPr>
        <w:t xml:space="preserve"> </w:t>
      </w:r>
      <w:r>
        <w:rPr>
          <w:lang w:val="ru-RU"/>
        </w:rPr>
        <w:t>именно</w:t>
      </w:r>
      <w:r w:rsidRPr="005D5509">
        <w:rPr>
          <w:lang w:val="ru-RU"/>
        </w:rPr>
        <w:t xml:space="preserve"> </w:t>
      </w:r>
      <w:r>
        <w:rPr>
          <w:lang w:val="ru-RU"/>
        </w:rPr>
        <w:t>такая работа осуществляется в настоящее время.  Следующий</w:t>
      </w:r>
      <w:r w:rsidRPr="005D5509">
        <w:rPr>
          <w:lang w:val="ru-RU"/>
        </w:rPr>
        <w:t xml:space="preserve"> </w:t>
      </w:r>
      <w:r>
        <w:rPr>
          <w:lang w:val="ru-RU"/>
        </w:rPr>
        <w:t>этап</w:t>
      </w:r>
      <w:r w:rsidRPr="005D5509">
        <w:rPr>
          <w:lang w:val="ru-RU"/>
        </w:rPr>
        <w:t xml:space="preserve"> </w:t>
      </w:r>
      <w:r>
        <w:rPr>
          <w:lang w:val="ru-RU"/>
        </w:rPr>
        <w:t>будет</w:t>
      </w:r>
      <w:r w:rsidRPr="005D5509">
        <w:rPr>
          <w:lang w:val="ru-RU"/>
        </w:rPr>
        <w:t xml:space="preserve"> </w:t>
      </w:r>
      <w:r>
        <w:rPr>
          <w:lang w:val="ru-RU"/>
        </w:rPr>
        <w:t>касаться оценки</w:t>
      </w:r>
      <w:r w:rsidRPr="005D5509">
        <w:rPr>
          <w:lang w:val="ru-RU"/>
        </w:rPr>
        <w:t xml:space="preserve"> </w:t>
      </w:r>
      <w:r>
        <w:rPr>
          <w:lang w:val="ru-RU"/>
        </w:rPr>
        <w:t>и</w:t>
      </w:r>
      <w:r w:rsidRPr="005D5509">
        <w:rPr>
          <w:lang w:val="ru-RU"/>
        </w:rPr>
        <w:t xml:space="preserve"> </w:t>
      </w:r>
      <w:r>
        <w:rPr>
          <w:lang w:val="ru-RU"/>
        </w:rPr>
        <w:t>отчетности</w:t>
      </w:r>
      <w:r w:rsidRPr="005D5509">
        <w:rPr>
          <w:lang w:val="ru-RU"/>
        </w:rPr>
        <w:t>.</w:t>
      </w:r>
      <w:r>
        <w:rPr>
          <w:lang w:val="ru-RU"/>
        </w:rPr>
        <w:t xml:space="preserve">  Представитель Секретариата еще раз подчеркнул, что этот показатель отражает то, насколько активно руководители используют данные о результативности для управления повседневной оперативной деятельностью.</w:t>
      </w:r>
    </w:p>
    <w:p w:rsidR="007500C6" w:rsidRPr="00532AFD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 открыл прения по программе </w:t>
      </w:r>
      <w:r w:rsidRPr="00532AFD">
        <w:rPr>
          <w:lang w:val="ru-RU"/>
        </w:rPr>
        <w:t>23.</w:t>
      </w:r>
    </w:p>
    <w:p w:rsidR="007500C6" w:rsidRPr="005D5509" w:rsidRDefault="007500C6" w:rsidP="007500C6">
      <w:pPr>
        <w:pStyle w:val="ONUME"/>
        <w:rPr>
          <w:lang w:val="ru-RU"/>
        </w:rPr>
      </w:pPr>
      <w:r>
        <w:rPr>
          <w:lang w:val="ru-RU"/>
        </w:rPr>
        <w:t>В</w:t>
      </w:r>
      <w:r w:rsidRPr="005D5509">
        <w:rPr>
          <w:lang w:val="ru-RU"/>
        </w:rPr>
        <w:t xml:space="preserve"> </w:t>
      </w:r>
      <w:r>
        <w:rPr>
          <w:lang w:val="ru-RU"/>
        </w:rPr>
        <w:t>ответ</w:t>
      </w:r>
      <w:r w:rsidRPr="005D5509">
        <w:rPr>
          <w:lang w:val="ru-RU"/>
        </w:rPr>
        <w:t xml:space="preserve"> </w:t>
      </w:r>
      <w:r>
        <w:rPr>
          <w:lang w:val="ru-RU"/>
        </w:rPr>
        <w:t>на</w:t>
      </w:r>
      <w:r w:rsidRPr="005D5509">
        <w:rPr>
          <w:lang w:val="ru-RU"/>
        </w:rPr>
        <w:t xml:space="preserve"> </w:t>
      </w:r>
      <w:r>
        <w:rPr>
          <w:lang w:val="ru-RU"/>
        </w:rPr>
        <w:t>вопросы</w:t>
      </w:r>
      <w:r w:rsidRPr="005D5509">
        <w:rPr>
          <w:lang w:val="ru-RU"/>
        </w:rPr>
        <w:t xml:space="preserve"> </w:t>
      </w:r>
      <w:r>
        <w:rPr>
          <w:lang w:val="ru-RU"/>
        </w:rPr>
        <w:t>государств</w:t>
      </w:r>
      <w:r>
        <w:rPr>
          <w:lang w:val="ru-RU"/>
        </w:rPr>
        <w:noBreakHyphen/>
        <w:t>членов</w:t>
      </w:r>
      <w:r w:rsidRPr="005D5509">
        <w:rPr>
          <w:lang w:val="ru-RU"/>
        </w:rPr>
        <w:t xml:space="preserve"> </w:t>
      </w:r>
      <w:r>
        <w:rPr>
          <w:lang w:val="ru-RU"/>
        </w:rPr>
        <w:t>представитель Секретариата</w:t>
      </w:r>
      <w:r w:rsidRPr="005D5509">
        <w:rPr>
          <w:lang w:val="ru-RU"/>
        </w:rPr>
        <w:t xml:space="preserve"> </w:t>
      </w:r>
      <w:r>
        <w:rPr>
          <w:lang w:val="ru-RU"/>
        </w:rPr>
        <w:t>представил</w:t>
      </w:r>
      <w:r w:rsidRPr="005D5509">
        <w:rPr>
          <w:lang w:val="ru-RU"/>
        </w:rPr>
        <w:t xml:space="preserve"> </w:t>
      </w:r>
      <w:r>
        <w:rPr>
          <w:lang w:val="ru-RU"/>
        </w:rPr>
        <w:t>некоторые дополнительные сведения о персонале Организации.  Эта</w:t>
      </w:r>
      <w:r w:rsidRPr="005D5509">
        <w:rPr>
          <w:lang w:val="ru-RU"/>
        </w:rPr>
        <w:t xml:space="preserve"> </w:t>
      </w:r>
      <w:r>
        <w:rPr>
          <w:lang w:val="ru-RU"/>
        </w:rPr>
        <w:t>дополнительная</w:t>
      </w:r>
      <w:r w:rsidRPr="005D5509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5D5509">
        <w:rPr>
          <w:lang w:val="ru-RU"/>
        </w:rPr>
        <w:t xml:space="preserve"> </w:t>
      </w:r>
      <w:r>
        <w:rPr>
          <w:lang w:val="ru-RU"/>
        </w:rPr>
        <w:t>будет</w:t>
      </w:r>
      <w:r w:rsidRPr="005D5509">
        <w:rPr>
          <w:lang w:val="ru-RU"/>
        </w:rPr>
        <w:t xml:space="preserve"> </w:t>
      </w:r>
      <w:r>
        <w:rPr>
          <w:lang w:val="ru-RU"/>
        </w:rPr>
        <w:t>также</w:t>
      </w:r>
      <w:r w:rsidRPr="005D5509">
        <w:rPr>
          <w:lang w:val="ru-RU"/>
        </w:rPr>
        <w:t xml:space="preserve"> </w:t>
      </w:r>
      <w:r>
        <w:rPr>
          <w:lang w:val="ru-RU"/>
        </w:rPr>
        <w:t>включена</w:t>
      </w:r>
      <w:r w:rsidRPr="005D5509">
        <w:rPr>
          <w:lang w:val="ru-RU"/>
        </w:rPr>
        <w:t xml:space="preserve"> </w:t>
      </w:r>
      <w:r>
        <w:rPr>
          <w:lang w:val="ru-RU"/>
        </w:rPr>
        <w:t>в</w:t>
      </w:r>
      <w:r w:rsidRPr="005D5509">
        <w:rPr>
          <w:lang w:val="ru-RU"/>
        </w:rPr>
        <w:t xml:space="preserve"> </w:t>
      </w:r>
      <w:r>
        <w:rPr>
          <w:lang w:val="ru-RU"/>
        </w:rPr>
        <w:t xml:space="preserve">отчет по кадровым вопросам за </w:t>
      </w:r>
      <w:smartTag w:uri="urn:schemas-microsoft-com:office:smarttags" w:element="metricconverter">
        <w:smartTagPr>
          <w:attr w:name="ProductID" w:val="2013 Г"/>
        </w:smartTagPr>
        <w:r>
          <w:rPr>
            <w:lang w:val="ru-RU"/>
          </w:rPr>
          <w:t>2013 г</w:t>
        </w:r>
      </w:smartTag>
      <w:r>
        <w:rPr>
          <w:lang w:val="ru-RU"/>
        </w:rPr>
        <w:t>., который будет распространен КПБ в сентябре.</w:t>
      </w:r>
    </w:p>
    <w:p w:rsidR="007500C6" w:rsidRPr="00EB33BF" w:rsidRDefault="007500C6" w:rsidP="007500C6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5D5509">
        <w:rPr>
          <w:lang w:val="ru-RU"/>
        </w:rPr>
        <w:t xml:space="preserve"> </w:t>
      </w:r>
      <w:r>
        <w:rPr>
          <w:lang w:val="ru-RU"/>
        </w:rPr>
        <w:t>подтвердил</w:t>
      </w:r>
      <w:r w:rsidRPr="005D5509">
        <w:rPr>
          <w:lang w:val="ru-RU"/>
        </w:rPr>
        <w:t xml:space="preserve">, </w:t>
      </w:r>
      <w:r>
        <w:rPr>
          <w:lang w:val="ru-RU"/>
        </w:rPr>
        <w:t>что</w:t>
      </w:r>
      <w:r w:rsidRPr="005D5509">
        <w:rPr>
          <w:lang w:val="ru-RU"/>
        </w:rPr>
        <w:t xml:space="preserve"> </w:t>
      </w:r>
      <w:r>
        <w:rPr>
          <w:lang w:val="ru-RU"/>
        </w:rPr>
        <w:t>в</w:t>
      </w:r>
      <w:r w:rsidRPr="005D5509">
        <w:rPr>
          <w:lang w:val="ru-RU"/>
        </w:rPr>
        <w:t xml:space="preserve"> </w:t>
      </w:r>
      <w:r>
        <w:rPr>
          <w:lang w:val="ru-RU"/>
        </w:rPr>
        <w:t>целом</w:t>
      </w:r>
      <w:r w:rsidRPr="005D5509">
        <w:rPr>
          <w:lang w:val="ru-RU"/>
        </w:rPr>
        <w:t xml:space="preserve"> </w:t>
      </w:r>
      <w:r>
        <w:rPr>
          <w:lang w:val="ru-RU"/>
        </w:rPr>
        <w:t>численность персонала остается на одном уровне на протяжении последних трех лет.  Общее</w:t>
      </w:r>
      <w:r w:rsidRPr="00DE4B6F">
        <w:rPr>
          <w:lang w:val="ru-RU"/>
        </w:rPr>
        <w:t xml:space="preserve"> </w:t>
      </w:r>
      <w:r>
        <w:rPr>
          <w:lang w:val="ru-RU"/>
        </w:rPr>
        <w:t>число</w:t>
      </w:r>
      <w:r w:rsidRPr="00DE4B6F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DE4B6F">
        <w:rPr>
          <w:lang w:val="ru-RU"/>
        </w:rPr>
        <w:t xml:space="preserve"> </w:t>
      </w:r>
      <w:r>
        <w:rPr>
          <w:lang w:val="ru-RU"/>
        </w:rPr>
        <w:t>составляет</w:t>
      </w:r>
      <w:r w:rsidRPr="00DE4B6F">
        <w:rPr>
          <w:lang w:val="ru-RU"/>
        </w:rPr>
        <w:t xml:space="preserve"> </w:t>
      </w:r>
      <w:r w:rsidRPr="00DE4B6F">
        <w:rPr>
          <w:lang w:val="ru-RU"/>
        </w:rPr>
        <w:lastRenderedPageBreak/>
        <w:t>1242</w:t>
      </w:r>
      <w:r w:rsidRPr="005D5509">
        <w:t> </w:t>
      </w:r>
      <w:r>
        <w:rPr>
          <w:lang w:val="ru-RU"/>
        </w:rPr>
        <w:t>человека, при этом в результате реформы системы контрактов несколько увеличилось число сотрудников, работающих по срочным контрактам, и уменьшилось число сотрудников, работающих по краткосрочным контрактам.  Общую</w:t>
      </w:r>
      <w:r w:rsidRPr="00DE4B6F">
        <w:rPr>
          <w:lang w:val="ru-RU"/>
        </w:rPr>
        <w:t xml:space="preserve"> </w:t>
      </w:r>
      <w:r>
        <w:rPr>
          <w:lang w:val="ru-RU"/>
        </w:rPr>
        <w:t>численность</w:t>
      </w:r>
      <w:r w:rsidRPr="00DE4B6F">
        <w:rPr>
          <w:lang w:val="ru-RU"/>
        </w:rPr>
        <w:t xml:space="preserve"> </w:t>
      </w:r>
      <w:r>
        <w:rPr>
          <w:lang w:val="ru-RU"/>
        </w:rPr>
        <w:t>штата</w:t>
      </w:r>
      <w:r w:rsidRPr="00DE4B6F">
        <w:rPr>
          <w:lang w:val="ru-RU"/>
        </w:rPr>
        <w:t xml:space="preserve"> </w:t>
      </w:r>
      <w:r>
        <w:rPr>
          <w:lang w:val="ru-RU"/>
        </w:rPr>
        <w:t>удалось</w:t>
      </w:r>
      <w:r w:rsidRPr="00DE4B6F">
        <w:rPr>
          <w:lang w:val="ru-RU"/>
        </w:rPr>
        <w:t xml:space="preserve"> </w:t>
      </w:r>
      <w:r>
        <w:rPr>
          <w:lang w:val="ru-RU"/>
        </w:rPr>
        <w:t>сохранить</w:t>
      </w:r>
      <w:r w:rsidRPr="00DE4B6F">
        <w:rPr>
          <w:lang w:val="ru-RU"/>
        </w:rPr>
        <w:t xml:space="preserve"> </w:t>
      </w:r>
      <w:r>
        <w:rPr>
          <w:lang w:val="ru-RU"/>
        </w:rPr>
        <w:t>неизменной</w:t>
      </w:r>
      <w:r w:rsidRPr="00DE4B6F">
        <w:rPr>
          <w:lang w:val="ru-RU"/>
        </w:rPr>
        <w:t xml:space="preserve"> </w:t>
      </w:r>
      <w:r>
        <w:rPr>
          <w:lang w:val="ru-RU"/>
        </w:rPr>
        <w:t>отчасти</w:t>
      </w:r>
      <w:r w:rsidRPr="00DE4B6F">
        <w:rPr>
          <w:lang w:val="ru-RU"/>
        </w:rPr>
        <w:t xml:space="preserve"> </w:t>
      </w:r>
      <w:r>
        <w:rPr>
          <w:lang w:val="ru-RU"/>
        </w:rPr>
        <w:t>благодаря</w:t>
      </w:r>
      <w:r w:rsidRPr="00DE4B6F">
        <w:rPr>
          <w:lang w:val="ru-RU"/>
        </w:rPr>
        <w:t xml:space="preserve"> </w:t>
      </w:r>
      <w:r>
        <w:rPr>
          <w:lang w:val="ru-RU"/>
        </w:rPr>
        <w:t>повышению производительности, в частности в системе РСТ и Мадридской системе.  Помимо</w:t>
      </w:r>
      <w:r w:rsidRPr="00DE4B6F">
        <w:rPr>
          <w:lang w:val="ru-RU"/>
        </w:rPr>
        <w:t xml:space="preserve"> </w:t>
      </w:r>
      <w:r>
        <w:rPr>
          <w:lang w:val="ru-RU"/>
        </w:rPr>
        <w:t>персонала</w:t>
      </w:r>
      <w:r w:rsidRPr="00DE4B6F">
        <w:rPr>
          <w:lang w:val="ru-RU"/>
        </w:rPr>
        <w:t xml:space="preserve">, </w:t>
      </w:r>
      <w:r>
        <w:rPr>
          <w:lang w:val="ru-RU"/>
        </w:rPr>
        <w:t>финансируемого из регулярного бюджета, ВОИС имеет небольшой штат сотрудников, финансируемых из других источников.  Кроме</w:t>
      </w:r>
      <w:r w:rsidRPr="00DE4B6F">
        <w:rPr>
          <w:lang w:val="ru-RU"/>
        </w:rPr>
        <w:t xml:space="preserve"> </w:t>
      </w:r>
      <w:r>
        <w:rPr>
          <w:lang w:val="ru-RU"/>
        </w:rPr>
        <w:t>того</w:t>
      </w:r>
      <w:r w:rsidRPr="00DE4B6F">
        <w:rPr>
          <w:lang w:val="ru-RU"/>
        </w:rPr>
        <w:t xml:space="preserve"> </w:t>
      </w:r>
      <w:r>
        <w:rPr>
          <w:lang w:val="ru-RU"/>
        </w:rPr>
        <w:t>в</w:t>
      </w:r>
      <w:r w:rsidRPr="00DE4B6F">
        <w:rPr>
          <w:lang w:val="ru-RU"/>
        </w:rPr>
        <w:t xml:space="preserve"> </w:t>
      </w:r>
      <w:r>
        <w:rPr>
          <w:lang w:val="ru-RU"/>
        </w:rPr>
        <w:t>ВОИС</w:t>
      </w:r>
      <w:r w:rsidRPr="00DE4B6F">
        <w:rPr>
          <w:lang w:val="ru-RU"/>
        </w:rPr>
        <w:t xml:space="preserve"> </w:t>
      </w:r>
      <w:r>
        <w:rPr>
          <w:lang w:val="ru-RU"/>
        </w:rPr>
        <w:t>работает</w:t>
      </w:r>
      <w:r w:rsidRPr="00DE4B6F">
        <w:rPr>
          <w:lang w:val="ru-RU"/>
        </w:rPr>
        <w:t xml:space="preserve"> </w:t>
      </w:r>
      <w:r>
        <w:rPr>
          <w:lang w:val="ru-RU"/>
        </w:rPr>
        <w:t>небольшое</w:t>
      </w:r>
      <w:r w:rsidRPr="00DE4B6F">
        <w:rPr>
          <w:lang w:val="ru-RU"/>
        </w:rPr>
        <w:t xml:space="preserve"> </w:t>
      </w:r>
      <w:r>
        <w:rPr>
          <w:lang w:val="ru-RU"/>
        </w:rPr>
        <w:t>число</w:t>
      </w:r>
      <w:r w:rsidRPr="00DE4B6F">
        <w:rPr>
          <w:lang w:val="ru-RU"/>
        </w:rPr>
        <w:t xml:space="preserve"> </w:t>
      </w:r>
      <w:r>
        <w:rPr>
          <w:lang w:val="ru-RU"/>
        </w:rPr>
        <w:t>внештатных</w:t>
      </w:r>
      <w:r w:rsidRPr="00DE4B6F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DE4B6F">
        <w:rPr>
          <w:lang w:val="ru-RU"/>
        </w:rPr>
        <w:t xml:space="preserve">, </w:t>
      </w:r>
      <w:r>
        <w:rPr>
          <w:lang w:val="ru-RU"/>
        </w:rPr>
        <w:t>таких</w:t>
      </w:r>
      <w:r w:rsidRPr="00DE4B6F">
        <w:rPr>
          <w:lang w:val="ru-RU"/>
        </w:rPr>
        <w:t xml:space="preserve"> </w:t>
      </w:r>
      <w:r>
        <w:rPr>
          <w:lang w:val="ru-RU"/>
        </w:rPr>
        <w:t>как</w:t>
      </w:r>
      <w:r w:rsidRPr="00DE4B6F">
        <w:rPr>
          <w:lang w:val="ru-RU"/>
        </w:rPr>
        <w:t xml:space="preserve"> </w:t>
      </w:r>
      <w:r>
        <w:rPr>
          <w:lang w:val="ru-RU"/>
        </w:rPr>
        <w:t>консультанты</w:t>
      </w:r>
      <w:r w:rsidRPr="00DE4B6F">
        <w:rPr>
          <w:lang w:val="ru-RU"/>
        </w:rPr>
        <w:t xml:space="preserve">, </w:t>
      </w:r>
      <w:r>
        <w:rPr>
          <w:lang w:val="ru-RU"/>
        </w:rPr>
        <w:t>стипендиаты, стажеры и т.д., которые составляют 5,8% от общего числа сотрудников.  Представитель Секретариата</w:t>
      </w:r>
      <w:r w:rsidRPr="00DE4B6F">
        <w:rPr>
          <w:lang w:val="ru-RU"/>
        </w:rPr>
        <w:t xml:space="preserve"> </w:t>
      </w:r>
      <w:r>
        <w:rPr>
          <w:lang w:val="ru-RU"/>
        </w:rPr>
        <w:t>представил</w:t>
      </w:r>
      <w:r w:rsidRPr="00DE4B6F">
        <w:rPr>
          <w:lang w:val="ru-RU"/>
        </w:rPr>
        <w:t xml:space="preserve"> </w:t>
      </w:r>
      <w:r>
        <w:rPr>
          <w:lang w:val="ru-RU"/>
        </w:rPr>
        <w:t>данные</w:t>
      </w:r>
      <w:r w:rsidRPr="00DE4B6F">
        <w:rPr>
          <w:lang w:val="ru-RU"/>
        </w:rPr>
        <w:t xml:space="preserve"> </w:t>
      </w:r>
      <w:r>
        <w:rPr>
          <w:lang w:val="ru-RU"/>
        </w:rPr>
        <w:t>о</w:t>
      </w:r>
      <w:r w:rsidRPr="00DE4B6F">
        <w:rPr>
          <w:lang w:val="ru-RU"/>
        </w:rPr>
        <w:t xml:space="preserve"> </w:t>
      </w:r>
      <w:r>
        <w:rPr>
          <w:lang w:val="ru-RU"/>
        </w:rPr>
        <w:t>персонале</w:t>
      </w:r>
      <w:r w:rsidRPr="00DE4B6F">
        <w:rPr>
          <w:lang w:val="ru-RU"/>
        </w:rPr>
        <w:t xml:space="preserve"> </w:t>
      </w:r>
      <w:r>
        <w:rPr>
          <w:lang w:val="ru-RU"/>
        </w:rPr>
        <w:t>в</w:t>
      </w:r>
      <w:r w:rsidRPr="00DE4B6F">
        <w:rPr>
          <w:lang w:val="ru-RU"/>
        </w:rPr>
        <w:t xml:space="preserve"> </w:t>
      </w:r>
      <w:r>
        <w:rPr>
          <w:lang w:val="ru-RU"/>
        </w:rPr>
        <w:t>разбивке</w:t>
      </w:r>
      <w:r w:rsidRPr="00DE4B6F">
        <w:rPr>
          <w:lang w:val="ru-RU"/>
        </w:rPr>
        <w:t xml:space="preserve"> </w:t>
      </w:r>
      <w:r>
        <w:rPr>
          <w:lang w:val="ru-RU"/>
        </w:rPr>
        <w:t>по</w:t>
      </w:r>
      <w:r w:rsidRPr="00DE4B6F">
        <w:rPr>
          <w:lang w:val="ru-RU"/>
        </w:rPr>
        <w:t xml:space="preserve"> </w:t>
      </w:r>
      <w:r>
        <w:rPr>
          <w:lang w:val="ru-RU"/>
        </w:rPr>
        <w:t>секторам</w:t>
      </w:r>
      <w:r w:rsidRPr="00DE4B6F">
        <w:rPr>
          <w:lang w:val="ru-RU"/>
        </w:rPr>
        <w:t>.</w:t>
      </w:r>
      <w:r>
        <w:rPr>
          <w:lang w:val="ru-RU"/>
        </w:rPr>
        <w:t xml:space="preserve">  По вопросу о расходах на персонал он, что доля таких расходов также осталась на уровне показателей за последние три года, т.е. в пределах 66–68,3%.</w:t>
      </w:r>
    </w:p>
    <w:p w:rsidR="007500C6" w:rsidRPr="00880AB9" w:rsidRDefault="007500C6" w:rsidP="007500C6">
      <w:pPr>
        <w:pStyle w:val="ONUME"/>
        <w:rPr>
          <w:lang w:val="ru-RU"/>
        </w:rPr>
      </w:pPr>
      <w:r>
        <w:rPr>
          <w:lang w:val="ru-RU"/>
        </w:rPr>
        <w:t>Система</w:t>
      </w:r>
      <w:r w:rsidRPr="00EB33BF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EB33BF">
        <w:rPr>
          <w:lang w:val="ru-RU"/>
        </w:rPr>
        <w:t xml:space="preserve"> </w:t>
      </w:r>
      <w:r>
        <w:rPr>
          <w:lang w:val="ru-RU"/>
        </w:rPr>
        <w:t>результативностью</w:t>
      </w:r>
      <w:r w:rsidRPr="00EB33BF">
        <w:rPr>
          <w:lang w:val="ru-RU"/>
        </w:rPr>
        <w:t xml:space="preserve"> </w:t>
      </w:r>
      <w:r>
        <w:rPr>
          <w:lang w:val="ru-RU"/>
        </w:rPr>
        <w:t>работы</w:t>
      </w:r>
      <w:r w:rsidRPr="00EB33BF">
        <w:rPr>
          <w:lang w:val="ru-RU"/>
        </w:rPr>
        <w:t xml:space="preserve"> </w:t>
      </w:r>
      <w:r>
        <w:rPr>
          <w:lang w:val="ru-RU"/>
        </w:rPr>
        <w:t xml:space="preserve">функционирует удовлетворительно и демонстрирует </w:t>
      </w:r>
      <w:r w:rsidRPr="001A7D45">
        <w:rPr>
          <w:lang w:val="ru-RU"/>
        </w:rPr>
        <w:t>высокую степень соблюдения требований</w:t>
      </w:r>
      <w:r>
        <w:rPr>
          <w:lang w:val="ru-RU"/>
        </w:rPr>
        <w:t>.  Профессиональная подготовка и обучение</w:t>
      </w:r>
      <w:r w:rsidRPr="00EB33BF">
        <w:rPr>
          <w:lang w:val="ru-RU"/>
        </w:rPr>
        <w:t xml:space="preserve"> </w:t>
      </w:r>
      <w:r>
        <w:rPr>
          <w:lang w:val="ru-RU"/>
        </w:rPr>
        <w:t>персонала</w:t>
      </w:r>
      <w:r w:rsidRPr="00EB33BF">
        <w:rPr>
          <w:lang w:val="ru-RU"/>
        </w:rPr>
        <w:t xml:space="preserve"> </w:t>
      </w:r>
      <w:r>
        <w:rPr>
          <w:lang w:val="ru-RU"/>
        </w:rPr>
        <w:t>осуществляются</w:t>
      </w:r>
      <w:r w:rsidRPr="00EB33BF">
        <w:rPr>
          <w:lang w:val="ru-RU"/>
        </w:rPr>
        <w:t xml:space="preserve"> </w:t>
      </w:r>
      <w:r>
        <w:rPr>
          <w:lang w:val="ru-RU"/>
        </w:rPr>
        <w:t>централизованно</w:t>
      </w:r>
      <w:r w:rsidRPr="00EB33BF">
        <w:rPr>
          <w:lang w:val="ru-RU"/>
        </w:rPr>
        <w:t xml:space="preserve">, </w:t>
      </w:r>
      <w:r>
        <w:rPr>
          <w:lang w:val="ru-RU"/>
        </w:rPr>
        <w:t>на</w:t>
      </w:r>
      <w:r w:rsidRPr="00EB33BF">
        <w:rPr>
          <w:lang w:val="ru-RU"/>
        </w:rPr>
        <w:t xml:space="preserve"> </w:t>
      </w:r>
      <w:r>
        <w:rPr>
          <w:lang w:val="ru-RU"/>
        </w:rPr>
        <w:t>эти</w:t>
      </w:r>
      <w:r w:rsidRPr="00EB33BF">
        <w:rPr>
          <w:lang w:val="ru-RU"/>
        </w:rPr>
        <w:t xml:space="preserve"> </w:t>
      </w:r>
      <w:r>
        <w:rPr>
          <w:lang w:val="ru-RU"/>
        </w:rPr>
        <w:t>цели</w:t>
      </w:r>
      <w:r w:rsidRPr="00EB33BF">
        <w:rPr>
          <w:lang w:val="ru-RU"/>
        </w:rPr>
        <w:t xml:space="preserve"> </w:t>
      </w:r>
      <w:r>
        <w:rPr>
          <w:lang w:val="ru-RU"/>
        </w:rPr>
        <w:t>в</w:t>
      </w:r>
      <w:r w:rsidRPr="00EB33BF">
        <w:rPr>
          <w:lang w:val="ru-RU"/>
        </w:rPr>
        <w:t xml:space="preserve"> </w:t>
      </w:r>
      <w:r>
        <w:rPr>
          <w:lang w:val="ru-RU"/>
        </w:rPr>
        <w:t>двухлетнем</w:t>
      </w:r>
      <w:r w:rsidRPr="00EB33BF">
        <w:rPr>
          <w:lang w:val="ru-RU"/>
        </w:rPr>
        <w:t xml:space="preserve"> </w:t>
      </w:r>
      <w:r>
        <w:rPr>
          <w:lang w:val="ru-RU"/>
        </w:rPr>
        <w:t>периоде</w:t>
      </w:r>
      <w:r w:rsidRPr="00EB33BF">
        <w:rPr>
          <w:lang w:val="ru-RU"/>
        </w:rPr>
        <w:t xml:space="preserve"> </w:t>
      </w:r>
      <w:r>
        <w:rPr>
          <w:lang w:val="ru-RU"/>
        </w:rPr>
        <w:t>выделено</w:t>
      </w:r>
      <w:r w:rsidRPr="00EB33BF">
        <w:rPr>
          <w:lang w:val="ru-RU"/>
        </w:rPr>
        <w:t xml:space="preserve"> 1</w:t>
      </w:r>
      <w:r>
        <w:rPr>
          <w:lang w:val="ru-RU"/>
        </w:rPr>
        <w:t>,</w:t>
      </w:r>
      <w:r w:rsidRPr="00EB33BF">
        <w:rPr>
          <w:lang w:val="ru-RU"/>
        </w:rPr>
        <w:t>4</w:t>
      </w:r>
      <w:r>
        <w:rPr>
          <w:lang w:val="ru-RU"/>
        </w:rPr>
        <w:t> млн. шв. франков.  Кроме</w:t>
      </w:r>
      <w:r w:rsidRPr="00EB33BF">
        <w:rPr>
          <w:lang w:val="ru-RU"/>
        </w:rPr>
        <w:t xml:space="preserve"> </w:t>
      </w:r>
      <w:r>
        <w:rPr>
          <w:lang w:val="ru-RU"/>
        </w:rPr>
        <w:t>того</w:t>
      </w:r>
      <w:r w:rsidRPr="00EB33BF">
        <w:rPr>
          <w:lang w:val="ru-RU"/>
        </w:rPr>
        <w:t xml:space="preserve">, </w:t>
      </w:r>
      <w:r>
        <w:rPr>
          <w:lang w:val="ru-RU"/>
        </w:rPr>
        <w:t>подготовка персонала в значительной степени проводится за счет внутренних ресурсов.  Подготовка персонала более чем наполовину осуществляется внутри Организации.</w:t>
      </w:r>
    </w:p>
    <w:p w:rsidR="007500C6" w:rsidRPr="00B6555D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Представитель Секретариата</w:t>
      </w:r>
      <w:r w:rsidRPr="0099013A">
        <w:rPr>
          <w:lang w:val="ru-RU"/>
        </w:rPr>
        <w:t xml:space="preserve"> </w:t>
      </w:r>
      <w:r>
        <w:rPr>
          <w:lang w:val="ru-RU"/>
        </w:rPr>
        <w:t>сообщил</w:t>
      </w:r>
      <w:r w:rsidRPr="0099013A">
        <w:rPr>
          <w:lang w:val="ru-RU"/>
        </w:rPr>
        <w:t xml:space="preserve">, </w:t>
      </w:r>
      <w:r>
        <w:rPr>
          <w:lang w:val="ru-RU"/>
        </w:rPr>
        <w:t>что</w:t>
      </w:r>
      <w:r w:rsidRPr="0099013A">
        <w:rPr>
          <w:lang w:val="ru-RU"/>
        </w:rPr>
        <w:t xml:space="preserve"> </w:t>
      </w:r>
      <w:r>
        <w:rPr>
          <w:lang w:val="ru-RU"/>
        </w:rPr>
        <w:t>в</w:t>
      </w:r>
      <w:r w:rsidRPr="0099013A">
        <w:rPr>
          <w:lang w:val="ru-RU"/>
        </w:rPr>
        <w:t xml:space="preserve"> </w:t>
      </w:r>
      <w:r>
        <w:rPr>
          <w:lang w:val="ru-RU"/>
        </w:rPr>
        <w:t>целом</w:t>
      </w:r>
      <w:r w:rsidRPr="0099013A">
        <w:rPr>
          <w:lang w:val="ru-RU"/>
        </w:rPr>
        <w:t xml:space="preserve"> </w:t>
      </w:r>
      <w:r>
        <w:rPr>
          <w:lang w:val="ru-RU"/>
        </w:rPr>
        <w:t>гендерный</w:t>
      </w:r>
      <w:r w:rsidRPr="0099013A">
        <w:rPr>
          <w:lang w:val="ru-RU"/>
        </w:rPr>
        <w:t xml:space="preserve"> </w:t>
      </w:r>
      <w:r>
        <w:rPr>
          <w:lang w:val="ru-RU"/>
        </w:rPr>
        <w:t>баланс</w:t>
      </w:r>
      <w:r w:rsidRPr="0099013A">
        <w:rPr>
          <w:lang w:val="ru-RU"/>
        </w:rPr>
        <w:t xml:space="preserve"> </w:t>
      </w:r>
      <w:r>
        <w:rPr>
          <w:lang w:val="ru-RU"/>
        </w:rPr>
        <w:t>достиг</w:t>
      </w:r>
      <w:r w:rsidRPr="0099013A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99013A">
        <w:rPr>
          <w:lang w:val="ru-RU"/>
        </w:rPr>
        <w:t xml:space="preserve"> </w:t>
      </w:r>
      <w:r>
        <w:rPr>
          <w:lang w:val="ru-RU"/>
        </w:rPr>
        <w:t>в</w:t>
      </w:r>
      <w:r w:rsidRPr="0099013A">
        <w:rPr>
          <w:lang w:val="ru-RU"/>
        </w:rPr>
        <w:t xml:space="preserve"> 50%, </w:t>
      </w:r>
      <w:r>
        <w:rPr>
          <w:lang w:val="ru-RU"/>
        </w:rPr>
        <w:t>однако</w:t>
      </w:r>
      <w:r w:rsidRPr="0099013A">
        <w:rPr>
          <w:lang w:val="ru-RU"/>
        </w:rPr>
        <w:t xml:space="preserve"> </w:t>
      </w:r>
      <w:r>
        <w:rPr>
          <w:lang w:val="ru-RU"/>
        </w:rPr>
        <w:t>на</w:t>
      </w:r>
      <w:r w:rsidRPr="0099013A">
        <w:rPr>
          <w:lang w:val="ru-RU"/>
        </w:rPr>
        <w:t xml:space="preserve"> </w:t>
      </w:r>
      <w:r>
        <w:rPr>
          <w:lang w:val="ru-RU"/>
        </w:rPr>
        <w:t>различных</w:t>
      </w:r>
      <w:r w:rsidRPr="0099013A">
        <w:rPr>
          <w:lang w:val="ru-RU"/>
        </w:rPr>
        <w:t xml:space="preserve"> </w:t>
      </w:r>
      <w:r>
        <w:rPr>
          <w:lang w:val="ru-RU"/>
        </w:rPr>
        <w:t>уровнях</w:t>
      </w:r>
      <w:r w:rsidRPr="0099013A">
        <w:rPr>
          <w:lang w:val="ru-RU"/>
        </w:rPr>
        <w:t xml:space="preserve">, </w:t>
      </w:r>
      <w:r>
        <w:rPr>
          <w:lang w:val="ru-RU"/>
        </w:rPr>
        <w:t>особенно</w:t>
      </w:r>
      <w:r w:rsidRPr="0099013A">
        <w:rPr>
          <w:lang w:val="ru-RU"/>
        </w:rPr>
        <w:t xml:space="preserve"> </w:t>
      </w:r>
      <w:r>
        <w:rPr>
          <w:lang w:val="ru-RU"/>
        </w:rPr>
        <w:t>на</w:t>
      </w:r>
      <w:r w:rsidRPr="0099013A">
        <w:rPr>
          <w:lang w:val="ru-RU"/>
        </w:rPr>
        <w:t xml:space="preserve"> </w:t>
      </w:r>
      <w:r>
        <w:rPr>
          <w:lang w:val="ru-RU"/>
        </w:rPr>
        <w:t>уровне</w:t>
      </w:r>
      <w:r w:rsidRPr="0099013A">
        <w:rPr>
          <w:lang w:val="ru-RU"/>
        </w:rPr>
        <w:t xml:space="preserve"> </w:t>
      </w:r>
      <w:r>
        <w:rPr>
          <w:lang w:val="ru-RU"/>
        </w:rPr>
        <w:t>старших</w:t>
      </w:r>
      <w:r w:rsidRPr="0099013A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99013A">
        <w:rPr>
          <w:lang w:val="ru-RU"/>
        </w:rPr>
        <w:t xml:space="preserve"> </w:t>
      </w:r>
      <w:r>
        <w:rPr>
          <w:lang w:val="ru-RU"/>
        </w:rPr>
        <w:t>категории специалистов</w:t>
      </w:r>
      <w:r w:rsidRPr="0099013A">
        <w:rPr>
          <w:lang w:val="ru-RU"/>
        </w:rPr>
        <w:t xml:space="preserve">, </w:t>
      </w:r>
      <w:r>
        <w:rPr>
          <w:lang w:val="ru-RU"/>
        </w:rPr>
        <w:t>по</w:t>
      </w:r>
      <w:r w:rsidRPr="0099013A">
        <w:rPr>
          <w:lang w:val="ru-RU"/>
        </w:rPr>
        <w:t>-</w:t>
      </w:r>
      <w:r>
        <w:rPr>
          <w:lang w:val="ru-RU"/>
        </w:rPr>
        <w:t>прежнему</w:t>
      </w:r>
      <w:r w:rsidRPr="0099013A">
        <w:rPr>
          <w:lang w:val="ru-RU"/>
        </w:rPr>
        <w:t xml:space="preserve"> </w:t>
      </w:r>
      <w:r>
        <w:rPr>
          <w:lang w:val="ru-RU"/>
        </w:rPr>
        <w:t>сохраняется</w:t>
      </w:r>
      <w:r w:rsidRPr="0099013A">
        <w:rPr>
          <w:lang w:val="ru-RU"/>
        </w:rPr>
        <w:t xml:space="preserve"> </w:t>
      </w:r>
      <w:r>
        <w:rPr>
          <w:lang w:val="ru-RU"/>
        </w:rPr>
        <w:t>дисбаланс</w:t>
      </w:r>
      <w:r w:rsidRPr="0099013A">
        <w:rPr>
          <w:lang w:val="ru-RU"/>
        </w:rPr>
        <w:t xml:space="preserve">. </w:t>
      </w:r>
      <w:r>
        <w:rPr>
          <w:lang w:val="ru-RU"/>
        </w:rPr>
        <w:t xml:space="preserve"> ВОИС</w:t>
      </w:r>
      <w:r w:rsidRPr="0099013A">
        <w:rPr>
          <w:lang w:val="ru-RU"/>
        </w:rPr>
        <w:t xml:space="preserve"> </w:t>
      </w:r>
      <w:r>
        <w:rPr>
          <w:lang w:val="ru-RU"/>
        </w:rPr>
        <w:t>планирует</w:t>
      </w:r>
      <w:r w:rsidRPr="0099013A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99013A">
        <w:rPr>
          <w:lang w:val="ru-RU"/>
        </w:rPr>
        <w:t xml:space="preserve"> </w:t>
      </w:r>
      <w:r>
        <w:rPr>
          <w:lang w:val="ru-RU"/>
        </w:rPr>
        <w:t>гендерный</w:t>
      </w:r>
      <w:r w:rsidRPr="0099013A">
        <w:rPr>
          <w:lang w:val="ru-RU"/>
        </w:rPr>
        <w:t xml:space="preserve"> </w:t>
      </w:r>
      <w:r>
        <w:rPr>
          <w:lang w:val="ru-RU"/>
        </w:rPr>
        <w:t>баланс</w:t>
      </w:r>
      <w:r w:rsidRPr="0099013A">
        <w:rPr>
          <w:lang w:val="ru-RU"/>
        </w:rPr>
        <w:t xml:space="preserve"> </w:t>
      </w:r>
      <w:r>
        <w:rPr>
          <w:lang w:val="ru-RU"/>
        </w:rPr>
        <w:t>на</w:t>
      </w:r>
      <w:r w:rsidRPr="0099013A">
        <w:rPr>
          <w:lang w:val="ru-RU"/>
        </w:rPr>
        <w:t xml:space="preserve"> </w:t>
      </w:r>
      <w:r>
        <w:rPr>
          <w:lang w:val="ru-RU"/>
        </w:rPr>
        <w:t>всех</w:t>
      </w:r>
      <w:r w:rsidRPr="0099013A">
        <w:rPr>
          <w:lang w:val="ru-RU"/>
        </w:rPr>
        <w:t xml:space="preserve"> </w:t>
      </w:r>
      <w:r>
        <w:rPr>
          <w:lang w:val="ru-RU"/>
        </w:rPr>
        <w:t>уровнях</w:t>
      </w:r>
      <w:r w:rsidRPr="0099013A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99013A">
        <w:rPr>
          <w:lang w:val="ru-RU"/>
        </w:rPr>
        <w:t xml:space="preserve"> </w:t>
      </w:r>
      <w:r>
        <w:rPr>
          <w:lang w:val="ru-RU"/>
        </w:rPr>
        <w:t>к</w:t>
      </w:r>
      <w:r w:rsidRPr="0099013A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20 г"/>
        </w:smartTagPr>
        <w:r w:rsidRPr="0099013A">
          <w:rPr>
            <w:lang w:val="ru-RU"/>
          </w:rPr>
          <w:t>202</w:t>
        </w:r>
        <w:r>
          <w:rPr>
            <w:lang w:val="ru-RU"/>
          </w:rPr>
          <w:t>0</w:t>
        </w:r>
        <w:r w:rsidRPr="0099013A">
          <w:t> </w:t>
        </w:r>
        <w:r>
          <w:rPr>
            <w:lang w:val="ru-RU"/>
          </w:rPr>
          <w:t>г</w:t>
        </w:r>
      </w:smartTag>
      <w:r w:rsidRPr="0099013A">
        <w:rPr>
          <w:lang w:val="ru-RU"/>
        </w:rPr>
        <w:t xml:space="preserve">. </w:t>
      </w:r>
      <w:r>
        <w:rPr>
          <w:lang w:val="ru-RU"/>
        </w:rPr>
        <w:t xml:space="preserve"> С</w:t>
      </w:r>
      <w:r w:rsidRPr="00B6555D">
        <w:rPr>
          <w:lang w:val="ru-RU"/>
        </w:rPr>
        <w:t xml:space="preserve"> 1 </w:t>
      </w:r>
      <w:r>
        <w:rPr>
          <w:lang w:val="ru-RU"/>
        </w:rPr>
        <w:t>июля</w:t>
      </w:r>
      <w:r w:rsidRPr="00B6555D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3 Г"/>
        </w:smartTagPr>
        <w:r w:rsidRPr="00B6555D">
          <w:rPr>
            <w:lang w:val="ru-RU"/>
          </w:rPr>
          <w:t>2013</w:t>
        </w:r>
        <w:r w:rsidRPr="0099013A">
          <w:t> </w:t>
        </w:r>
        <w:r>
          <w:rPr>
            <w:lang w:val="ru-RU"/>
          </w:rPr>
          <w:t>г</w:t>
        </w:r>
      </w:smartTag>
      <w:r w:rsidRPr="00B6555D">
        <w:rPr>
          <w:lang w:val="ru-RU"/>
        </w:rPr>
        <w:t xml:space="preserve">. </w:t>
      </w:r>
      <w:r>
        <w:rPr>
          <w:lang w:val="ru-RU"/>
        </w:rPr>
        <w:t>в</w:t>
      </w:r>
      <w:r w:rsidRPr="00B6555D">
        <w:rPr>
          <w:lang w:val="ru-RU"/>
        </w:rPr>
        <w:t xml:space="preserve"> </w:t>
      </w:r>
      <w:r>
        <w:rPr>
          <w:lang w:val="ru-RU"/>
        </w:rPr>
        <w:t>Секретариате</w:t>
      </w:r>
      <w:r w:rsidRPr="00B6555D">
        <w:rPr>
          <w:lang w:val="ru-RU"/>
        </w:rPr>
        <w:t xml:space="preserve"> </w:t>
      </w:r>
      <w:r>
        <w:rPr>
          <w:lang w:val="ru-RU"/>
        </w:rPr>
        <w:t>работает</w:t>
      </w:r>
      <w:r w:rsidRPr="00B6555D">
        <w:rPr>
          <w:lang w:val="ru-RU"/>
        </w:rPr>
        <w:t xml:space="preserve"> </w:t>
      </w:r>
      <w:r>
        <w:rPr>
          <w:lang w:val="ru-RU"/>
        </w:rPr>
        <w:t>специалист</w:t>
      </w:r>
      <w:r w:rsidRPr="00B6555D">
        <w:rPr>
          <w:lang w:val="ru-RU"/>
        </w:rPr>
        <w:t xml:space="preserve"> </w:t>
      </w:r>
      <w:r>
        <w:rPr>
          <w:lang w:val="ru-RU"/>
        </w:rPr>
        <w:t>по</w:t>
      </w:r>
      <w:r w:rsidRPr="00B6555D">
        <w:rPr>
          <w:lang w:val="ru-RU"/>
        </w:rPr>
        <w:t xml:space="preserve"> </w:t>
      </w:r>
      <w:r>
        <w:rPr>
          <w:lang w:val="ru-RU"/>
        </w:rPr>
        <w:t>гендерным</w:t>
      </w:r>
      <w:r w:rsidRPr="00B6555D">
        <w:rPr>
          <w:lang w:val="ru-RU"/>
        </w:rPr>
        <w:t xml:space="preserve"> </w:t>
      </w:r>
      <w:r>
        <w:rPr>
          <w:lang w:val="ru-RU"/>
        </w:rPr>
        <w:t>вопросам</w:t>
      </w:r>
      <w:r w:rsidRPr="00B6555D">
        <w:rPr>
          <w:lang w:val="ru-RU"/>
        </w:rPr>
        <w:t xml:space="preserve"> </w:t>
      </w:r>
      <w:r>
        <w:rPr>
          <w:lang w:val="ru-RU"/>
        </w:rPr>
        <w:t>и</w:t>
      </w:r>
      <w:r w:rsidRPr="00B6555D">
        <w:rPr>
          <w:lang w:val="ru-RU"/>
        </w:rPr>
        <w:t xml:space="preserve"> </w:t>
      </w:r>
      <w:r>
        <w:rPr>
          <w:lang w:val="ru-RU"/>
        </w:rPr>
        <w:t>разнообразию</w:t>
      </w:r>
      <w:r w:rsidRPr="00B6555D">
        <w:rPr>
          <w:lang w:val="ru-RU"/>
        </w:rPr>
        <w:t>.</w:t>
      </w:r>
    </w:p>
    <w:p w:rsidR="007500C6" w:rsidRPr="00753163" w:rsidRDefault="007500C6" w:rsidP="007500C6">
      <w:pPr>
        <w:pStyle w:val="ONUME"/>
        <w:rPr>
          <w:lang w:val="ru-RU"/>
        </w:rPr>
      </w:pPr>
      <w:r>
        <w:rPr>
          <w:lang w:val="ru-RU"/>
        </w:rPr>
        <w:t>Говоря</w:t>
      </w:r>
      <w:r w:rsidRPr="00753163">
        <w:rPr>
          <w:lang w:val="ru-RU"/>
        </w:rPr>
        <w:t xml:space="preserve"> </w:t>
      </w:r>
      <w:r>
        <w:rPr>
          <w:lang w:val="ru-RU"/>
        </w:rPr>
        <w:t>о</w:t>
      </w:r>
      <w:r w:rsidRPr="00753163">
        <w:rPr>
          <w:lang w:val="ru-RU"/>
        </w:rPr>
        <w:t xml:space="preserve"> </w:t>
      </w:r>
      <w:r>
        <w:rPr>
          <w:lang w:val="ru-RU"/>
        </w:rPr>
        <w:t>географическом</w:t>
      </w:r>
      <w:r w:rsidRPr="00753163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753163">
        <w:rPr>
          <w:lang w:val="ru-RU"/>
        </w:rPr>
        <w:t xml:space="preserve">, </w:t>
      </w:r>
      <w:r>
        <w:rPr>
          <w:lang w:val="ru-RU"/>
        </w:rPr>
        <w:t>представитель Секретариата</w:t>
      </w:r>
      <w:r w:rsidRPr="00753163">
        <w:rPr>
          <w:lang w:val="ru-RU"/>
        </w:rPr>
        <w:t xml:space="preserve"> </w:t>
      </w:r>
      <w:r>
        <w:rPr>
          <w:lang w:val="ru-RU"/>
        </w:rPr>
        <w:t>признал</w:t>
      </w:r>
      <w:r w:rsidRPr="00753163">
        <w:rPr>
          <w:lang w:val="ru-RU"/>
        </w:rPr>
        <w:t xml:space="preserve"> </w:t>
      </w:r>
      <w:r>
        <w:rPr>
          <w:lang w:val="ru-RU"/>
        </w:rPr>
        <w:t>справедливость</w:t>
      </w:r>
      <w:r w:rsidRPr="00753163">
        <w:rPr>
          <w:lang w:val="ru-RU"/>
        </w:rPr>
        <w:t xml:space="preserve"> </w:t>
      </w:r>
      <w:r>
        <w:rPr>
          <w:lang w:val="ru-RU"/>
        </w:rPr>
        <w:t>обеспокоенности</w:t>
      </w:r>
      <w:r w:rsidRPr="00753163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753163">
        <w:rPr>
          <w:lang w:val="ru-RU"/>
        </w:rPr>
        <w:t xml:space="preserve"> </w:t>
      </w:r>
      <w:r>
        <w:rPr>
          <w:lang w:val="ru-RU"/>
        </w:rPr>
        <w:t>государств</w:t>
      </w:r>
      <w:r>
        <w:rPr>
          <w:lang w:val="ru-RU"/>
        </w:rPr>
        <w:noBreakHyphen/>
        <w:t>членов</w:t>
      </w:r>
      <w:r w:rsidRPr="00753163">
        <w:rPr>
          <w:lang w:val="ru-RU"/>
        </w:rPr>
        <w:t xml:space="preserve"> </w:t>
      </w:r>
      <w:r>
        <w:rPr>
          <w:lang w:val="ru-RU"/>
        </w:rPr>
        <w:t>по</w:t>
      </w:r>
      <w:r w:rsidRPr="00753163">
        <w:rPr>
          <w:lang w:val="ru-RU"/>
        </w:rPr>
        <w:t xml:space="preserve"> </w:t>
      </w:r>
      <w:r>
        <w:rPr>
          <w:lang w:val="ru-RU"/>
        </w:rPr>
        <w:t>поводу</w:t>
      </w:r>
      <w:r w:rsidRPr="00753163">
        <w:rPr>
          <w:lang w:val="ru-RU"/>
        </w:rPr>
        <w:t xml:space="preserve"> </w:t>
      </w:r>
      <w:r>
        <w:rPr>
          <w:lang w:val="ru-RU"/>
        </w:rPr>
        <w:t>сохранения</w:t>
      </w:r>
      <w:r w:rsidRPr="00753163">
        <w:rPr>
          <w:lang w:val="ru-RU"/>
        </w:rPr>
        <w:t xml:space="preserve"> </w:t>
      </w:r>
      <w:r>
        <w:rPr>
          <w:lang w:val="ru-RU"/>
        </w:rPr>
        <w:t>определенного</w:t>
      </w:r>
      <w:r w:rsidRPr="00753163">
        <w:rPr>
          <w:lang w:val="ru-RU"/>
        </w:rPr>
        <w:t xml:space="preserve"> </w:t>
      </w:r>
      <w:r>
        <w:rPr>
          <w:lang w:val="ru-RU"/>
        </w:rPr>
        <w:t>дисбаланса</w:t>
      </w:r>
      <w:r w:rsidRPr="00753163">
        <w:rPr>
          <w:lang w:val="ru-RU"/>
        </w:rPr>
        <w:t xml:space="preserve">, </w:t>
      </w:r>
      <w:r>
        <w:rPr>
          <w:lang w:val="ru-RU"/>
        </w:rPr>
        <w:t>который</w:t>
      </w:r>
      <w:r w:rsidRPr="00753163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753163">
        <w:rPr>
          <w:lang w:val="ru-RU"/>
        </w:rPr>
        <w:t xml:space="preserve"> </w:t>
      </w:r>
      <w:r>
        <w:rPr>
          <w:lang w:val="ru-RU"/>
        </w:rPr>
        <w:t>безотлагательно</w:t>
      </w:r>
      <w:r w:rsidRPr="00753163">
        <w:rPr>
          <w:lang w:val="ru-RU"/>
        </w:rPr>
        <w:t xml:space="preserve"> </w:t>
      </w:r>
      <w:r>
        <w:rPr>
          <w:lang w:val="ru-RU"/>
        </w:rPr>
        <w:t>ликвидировать</w:t>
      </w:r>
      <w:r w:rsidRPr="00753163">
        <w:rPr>
          <w:lang w:val="ru-RU"/>
        </w:rPr>
        <w:t>.</w:t>
      </w:r>
    </w:p>
    <w:p w:rsidR="007500C6" w:rsidRPr="00753163" w:rsidRDefault="007500C6" w:rsidP="007500C6">
      <w:pPr>
        <w:pStyle w:val="ONUME"/>
        <w:rPr>
          <w:lang w:val="ru-RU"/>
        </w:rPr>
      </w:pPr>
      <w:r>
        <w:rPr>
          <w:lang w:val="ru-RU"/>
        </w:rPr>
        <w:t xml:space="preserve">В связи с рекомендациями аудиторов, касающимися управления людскими ресурсами, представитель Секретариата подтвердил, что число невыполненных рекомендаций снизилось с 52 в июле </w:t>
      </w:r>
      <w:smartTag w:uri="urn:schemas-microsoft-com:office:smarttags" w:element="metricconverter">
        <w:smartTagPr>
          <w:attr w:name="ProductID" w:val="2012 г"/>
        </w:smartTagPr>
        <w:r>
          <w:rPr>
            <w:lang w:val="ru-RU"/>
          </w:rPr>
          <w:t>2012 г</w:t>
        </w:r>
      </w:smartTag>
      <w:r>
        <w:rPr>
          <w:lang w:val="ru-RU"/>
        </w:rPr>
        <w:t xml:space="preserve">. до 15 в июле </w:t>
      </w:r>
      <w:smartTag w:uri="urn:schemas-microsoft-com:office:smarttags" w:element="metricconverter">
        <w:smartTagPr>
          <w:attr w:name="ProductID" w:val="2013 Г"/>
        </w:smartTagPr>
        <w:r>
          <w:rPr>
            <w:lang w:val="ru-RU"/>
          </w:rPr>
          <w:t>2013 г</w:t>
        </w:r>
      </w:smartTag>
      <w:r>
        <w:rPr>
          <w:lang w:val="ru-RU"/>
        </w:rPr>
        <w:t>.  Оставшиеся</w:t>
      </w:r>
      <w:r w:rsidRPr="00753163">
        <w:rPr>
          <w:lang w:val="ru-RU"/>
        </w:rPr>
        <w:t xml:space="preserve"> </w:t>
      </w:r>
      <w:r>
        <w:rPr>
          <w:lang w:val="ru-RU"/>
        </w:rPr>
        <w:t>невыполненными</w:t>
      </w:r>
      <w:r w:rsidRPr="00753163">
        <w:rPr>
          <w:lang w:val="ru-RU"/>
        </w:rPr>
        <w:t xml:space="preserve"> 15 </w:t>
      </w:r>
      <w:r>
        <w:rPr>
          <w:lang w:val="ru-RU"/>
        </w:rPr>
        <w:t>рекомендаций</w:t>
      </w:r>
      <w:r w:rsidRPr="00753163">
        <w:rPr>
          <w:lang w:val="ru-RU"/>
        </w:rPr>
        <w:t xml:space="preserve"> </w:t>
      </w:r>
      <w:r>
        <w:rPr>
          <w:lang w:val="ru-RU"/>
        </w:rPr>
        <w:t>аудиторов</w:t>
      </w:r>
      <w:r w:rsidRPr="00753163">
        <w:rPr>
          <w:lang w:val="ru-RU"/>
        </w:rPr>
        <w:t xml:space="preserve"> </w:t>
      </w:r>
      <w:r>
        <w:rPr>
          <w:lang w:val="ru-RU"/>
        </w:rPr>
        <w:t>касаются</w:t>
      </w:r>
      <w:r w:rsidRPr="00753163">
        <w:rPr>
          <w:lang w:val="ru-RU"/>
        </w:rPr>
        <w:t xml:space="preserve"> </w:t>
      </w:r>
      <w:r>
        <w:rPr>
          <w:lang w:val="ru-RU"/>
        </w:rPr>
        <w:t>внедрения</w:t>
      </w:r>
      <w:r w:rsidRPr="00753163">
        <w:rPr>
          <w:lang w:val="ru-RU"/>
        </w:rPr>
        <w:t xml:space="preserve"> </w:t>
      </w:r>
      <w:r>
        <w:rPr>
          <w:lang w:val="ru-RU"/>
        </w:rPr>
        <w:t>системы</w:t>
      </w:r>
      <w:r w:rsidRPr="00753163">
        <w:rPr>
          <w:lang w:val="ru-RU"/>
        </w:rPr>
        <w:t xml:space="preserve"> </w:t>
      </w:r>
      <w:r>
        <w:rPr>
          <w:lang w:val="ru-RU"/>
        </w:rPr>
        <w:t>ПОР</w:t>
      </w:r>
      <w:r w:rsidRPr="00753163">
        <w:rPr>
          <w:lang w:val="ru-RU"/>
        </w:rPr>
        <w:t xml:space="preserve">, </w:t>
      </w:r>
      <w:r>
        <w:rPr>
          <w:lang w:val="ru-RU"/>
        </w:rPr>
        <w:t>запланированного</w:t>
      </w:r>
      <w:r w:rsidRPr="00753163">
        <w:rPr>
          <w:lang w:val="ru-RU"/>
        </w:rPr>
        <w:t xml:space="preserve"> </w:t>
      </w:r>
      <w:r>
        <w:rPr>
          <w:lang w:val="ru-RU"/>
        </w:rPr>
        <w:t>на</w:t>
      </w:r>
      <w:r w:rsidRPr="00753163">
        <w:rPr>
          <w:lang w:val="ru-RU"/>
        </w:rPr>
        <w:t xml:space="preserve"> </w:t>
      </w:r>
      <w:r>
        <w:rPr>
          <w:lang w:val="ru-RU"/>
        </w:rPr>
        <w:t>октябрь</w:t>
      </w:r>
      <w:r w:rsidRPr="00753163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3 Г"/>
        </w:smartTagPr>
        <w:r w:rsidRPr="00753163">
          <w:rPr>
            <w:lang w:val="ru-RU"/>
          </w:rPr>
          <w:t>2013</w:t>
        </w:r>
        <w:r w:rsidRPr="00753163">
          <w:t> </w:t>
        </w:r>
        <w:r>
          <w:rPr>
            <w:lang w:val="ru-RU"/>
          </w:rPr>
          <w:t>г</w:t>
        </w:r>
      </w:smartTag>
      <w:r w:rsidRPr="00753163">
        <w:rPr>
          <w:lang w:val="ru-RU"/>
        </w:rPr>
        <w:t xml:space="preserve">., </w:t>
      </w:r>
      <w:r>
        <w:rPr>
          <w:lang w:val="ru-RU"/>
        </w:rPr>
        <w:t xml:space="preserve">введения в действие системы внутреннего правосудия, запланированного на январь </w:t>
      </w:r>
      <w:smartTag w:uri="urn:schemas-microsoft-com:office:smarttags" w:element="metricconverter">
        <w:smartTagPr>
          <w:attr w:name="ProductID" w:val="2014 г"/>
        </w:smartTagPr>
        <w:r>
          <w:rPr>
            <w:lang w:val="ru-RU"/>
          </w:rPr>
          <w:t>2014 г</w:t>
        </w:r>
      </w:smartTag>
      <w:r>
        <w:rPr>
          <w:lang w:val="ru-RU"/>
        </w:rPr>
        <w:t>., и подготовки персонала.</w:t>
      </w:r>
    </w:p>
    <w:p w:rsidR="007500C6" w:rsidRPr="00B6555D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753163">
        <w:rPr>
          <w:lang w:val="ru-RU"/>
        </w:rPr>
        <w:t xml:space="preserve"> </w:t>
      </w:r>
      <w:r>
        <w:rPr>
          <w:lang w:val="ru-RU"/>
        </w:rPr>
        <w:t>Мексики</w:t>
      </w:r>
      <w:r w:rsidRPr="00753163">
        <w:rPr>
          <w:lang w:val="ru-RU"/>
        </w:rPr>
        <w:t xml:space="preserve">, </w:t>
      </w:r>
      <w:r>
        <w:rPr>
          <w:lang w:val="ru-RU"/>
        </w:rPr>
        <w:t>выступая</w:t>
      </w:r>
      <w:r w:rsidRPr="00753163">
        <w:rPr>
          <w:lang w:val="ru-RU"/>
        </w:rPr>
        <w:t xml:space="preserve"> </w:t>
      </w:r>
      <w:r>
        <w:rPr>
          <w:lang w:val="ru-RU"/>
        </w:rPr>
        <w:t>от</w:t>
      </w:r>
      <w:r w:rsidRPr="00753163">
        <w:rPr>
          <w:lang w:val="ru-RU"/>
        </w:rPr>
        <w:t xml:space="preserve"> </w:t>
      </w:r>
      <w:r>
        <w:rPr>
          <w:lang w:val="ru-RU"/>
        </w:rPr>
        <w:t>имени</w:t>
      </w:r>
      <w:r w:rsidRPr="00753163">
        <w:rPr>
          <w:lang w:val="ru-RU"/>
        </w:rPr>
        <w:t xml:space="preserve"> </w:t>
      </w:r>
      <w:r>
        <w:rPr>
          <w:lang w:val="ru-RU"/>
        </w:rPr>
        <w:t>ГРУЛАК</w:t>
      </w:r>
      <w:r w:rsidRPr="00753163">
        <w:rPr>
          <w:lang w:val="ru-RU"/>
        </w:rPr>
        <w:t xml:space="preserve">, </w:t>
      </w:r>
      <w:r>
        <w:rPr>
          <w:lang w:val="ru-RU"/>
        </w:rPr>
        <w:t>вновь</w:t>
      </w:r>
      <w:r w:rsidRPr="00753163">
        <w:rPr>
          <w:lang w:val="ru-RU"/>
        </w:rPr>
        <w:t xml:space="preserve"> </w:t>
      </w:r>
      <w:r>
        <w:rPr>
          <w:lang w:val="ru-RU"/>
        </w:rPr>
        <w:t>выразила</w:t>
      </w:r>
      <w:r w:rsidRPr="00753163">
        <w:rPr>
          <w:lang w:val="ru-RU"/>
        </w:rPr>
        <w:t xml:space="preserve"> </w:t>
      </w:r>
      <w:r>
        <w:rPr>
          <w:lang w:val="ru-RU"/>
        </w:rPr>
        <w:t>обеспокоенность</w:t>
      </w:r>
      <w:r w:rsidRPr="00753163">
        <w:rPr>
          <w:lang w:val="ru-RU"/>
        </w:rPr>
        <w:t xml:space="preserve"> </w:t>
      </w:r>
      <w:r>
        <w:rPr>
          <w:lang w:val="ru-RU"/>
        </w:rPr>
        <w:t>по</w:t>
      </w:r>
      <w:r w:rsidRPr="00753163">
        <w:rPr>
          <w:lang w:val="ru-RU"/>
        </w:rPr>
        <w:t xml:space="preserve"> </w:t>
      </w:r>
      <w:r>
        <w:rPr>
          <w:lang w:val="ru-RU"/>
        </w:rPr>
        <w:t>поводу</w:t>
      </w:r>
      <w:r w:rsidRPr="00753163">
        <w:rPr>
          <w:lang w:val="ru-RU"/>
        </w:rPr>
        <w:t xml:space="preserve"> </w:t>
      </w:r>
      <w:r>
        <w:rPr>
          <w:lang w:val="ru-RU"/>
        </w:rPr>
        <w:t>географического</w:t>
      </w:r>
      <w:r w:rsidRPr="00753163">
        <w:rPr>
          <w:lang w:val="ru-RU"/>
        </w:rPr>
        <w:t xml:space="preserve"> </w:t>
      </w:r>
      <w:r>
        <w:rPr>
          <w:lang w:val="ru-RU"/>
        </w:rPr>
        <w:t>баланса</w:t>
      </w:r>
      <w:r w:rsidRPr="00753163">
        <w:rPr>
          <w:lang w:val="ru-RU"/>
        </w:rPr>
        <w:t xml:space="preserve"> </w:t>
      </w:r>
      <w:r>
        <w:rPr>
          <w:lang w:val="ru-RU"/>
        </w:rPr>
        <w:t>и</w:t>
      </w:r>
      <w:r w:rsidRPr="00753163">
        <w:rPr>
          <w:lang w:val="ru-RU"/>
        </w:rPr>
        <w:t xml:space="preserve"> </w:t>
      </w:r>
      <w:r>
        <w:rPr>
          <w:lang w:val="ru-RU"/>
        </w:rPr>
        <w:t>потребовала улучшения ситуации в краткосрочной и долгосрочной перспективе и включения показателей и четких целей в стратегию в области людских ресурсов.</w:t>
      </w:r>
    </w:p>
    <w:p w:rsidR="007500C6" w:rsidRPr="00292D5A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292D5A">
        <w:rPr>
          <w:lang w:val="ru-RU"/>
        </w:rPr>
        <w:t xml:space="preserve"> </w:t>
      </w:r>
      <w:r>
        <w:rPr>
          <w:lang w:val="ru-RU"/>
        </w:rPr>
        <w:t>Польши</w:t>
      </w:r>
      <w:r w:rsidRPr="00292D5A">
        <w:rPr>
          <w:lang w:val="ru-RU"/>
        </w:rPr>
        <w:t xml:space="preserve"> </w:t>
      </w:r>
      <w:r>
        <w:rPr>
          <w:lang w:val="ru-RU"/>
        </w:rPr>
        <w:t>вновь</w:t>
      </w:r>
      <w:r w:rsidRPr="00292D5A">
        <w:rPr>
          <w:lang w:val="ru-RU"/>
        </w:rPr>
        <w:t xml:space="preserve"> </w:t>
      </w:r>
      <w:r>
        <w:rPr>
          <w:lang w:val="ru-RU"/>
        </w:rPr>
        <w:t>остановилась</w:t>
      </w:r>
      <w:r w:rsidRPr="00292D5A">
        <w:rPr>
          <w:lang w:val="ru-RU"/>
        </w:rPr>
        <w:t xml:space="preserve"> </w:t>
      </w:r>
      <w:r>
        <w:rPr>
          <w:lang w:val="ru-RU"/>
        </w:rPr>
        <w:t>на</w:t>
      </w:r>
      <w:r w:rsidRPr="00292D5A">
        <w:rPr>
          <w:lang w:val="ru-RU"/>
        </w:rPr>
        <w:t xml:space="preserve"> </w:t>
      </w:r>
      <w:r>
        <w:rPr>
          <w:lang w:val="ru-RU"/>
        </w:rPr>
        <w:t>тех</w:t>
      </w:r>
      <w:r w:rsidRPr="00292D5A">
        <w:rPr>
          <w:lang w:val="ru-RU"/>
        </w:rPr>
        <w:t xml:space="preserve"> </w:t>
      </w:r>
      <w:r>
        <w:rPr>
          <w:lang w:val="ru-RU"/>
        </w:rPr>
        <w:t>моментах</w:t>
      </w:r>
      <w:r w:rsidRPr="00292D5A">
        <w:rPr>
          <w:lang w:val="ru-RU"/>
        </w:rPr>
        <w:t xml:space="preserve">, </w:t>
      </w:r>
      <w:r>
        <w:rPr>
          <w:lang w:val="ru-RU"/>
        </w:rPr>
        <w:t>о</w:t>
      </w:r>
      <w:r w:rsidRPr="00292D5A">
        <w:rPr>
          <w:lang w:val="ru-RU"/>
        </w:rPr>
        <w:t xml:space="preserve"> </w:t>
      </w:r>
      <w:r>
        <w:rPr>
          <w:lang w:val="ru-RU"/>
        </w:rPr>
        <w:t>которых</w:t>
      </w:r>
      <w:r w:rsidRPr="00292D5A">
        <w:rPr>
          <w:lang w:val="ru-RU"/>
        </w:rPr>
        <w:t xml:space="preserve"> </w:t>
      </w:r>
      <w:r>
        <w:rPr>
          <w:lang w:val="ru-RU"/>
        </w:rPr>
        <w:t>говорилось</w:t>
      </w:r>
      <w:r w:rsidRPr="00292D5A">
        <w:rPr>
          <w:lang w:val="ru-RU"/>
        </w:rPr>
        <w:t xml:space="preserve"> </w:t>
      </w:r>
      <w:r>
        <w:rPr>
          <w:lang w:val="ru-RU"/>
        </w:rPr>
        <w:t>в</w:t>
      </w:r>
      <w:r w:rsidRPr="00292D5A">
        <w:rPr>
          <w:lang w:val="ru-RU"/>
        </w:rPr>
        <w:t xml:space="preserve"> </w:t>
      </w:r>
      <w:r>
        <w:rPr>
          <w:lang w:val="ru-RU"/>
        </w:rPr>
        <w:t>выступлении</w:t>
      </w:r>
      <w:r w:rsidRPr="00292D5A">
        <w:rPr>
          <w:lang w:val="ru-RU"/>
        </w:rPr>
        <w:t xml:space="preserve"> </w:t>
      </w:r>
      <w:r>
        <w:rPr>
          <w:lang w:val="ru-RU"/>
        </w:rPr>
        <w:t>делегации</w:t>
      </w:r>
      <w:r w:rsidRPr="00292D5A">
        <w:rPr>
          <w:lang w:val="ru-RU"/>
        </w:rPr>
        <w:t xml:space="preserve"> </w:t>
      </w:r>
      <w:r>
        <w:rPr>
          <w:lang w:val="ru-RU"/>
        </w:rPr>
        <w:t>Мексики</w:t>
      </w:r>
      <w:r w:rsidRPr="00292D5A">
        <w:rPr>
          <w:lang w:val="ru-RU"/>
        </w:rPr>
        <w:t>.</w:t>
      </w:r>
    </w:p>
    <w:p w:rsidR="007500C6" w:rsidRPr="00753163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753163">
        <w:rPr>
          <w:lang w:val="ru-RU"/>
        </w:rPr>
        <w:t xml:space="preserve"> </w:t>
      </w:r>
      <w:r>
        <w:rPr>
          <w:lang w:val="ru-RU"/>
        </w:rPr>
        <w:t>Сальвадора</w:t>
      </w:r>
      <w:r w:rsidRPr="00753163">
        <w:rPr>
          <w:lang w:val="ru-RU"/>
        </w:rPr>
        <w:t xml:space="preserve"> </w:t>
      </w:r>
      <w:r>
        <w:rPr>
          <w:lang w:val="ru-RU"/>
        </w:rPr>
        <w:t>поблагодарила</w:t>
      </w:r>
      <w:r w:rsidRPr="00753163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753163">
        <w:rPr>
          <w:lang w:val="ru-RU"/>
        </w:rPr>
        <w:t xml:space="preserve"> </w:t>
      </w:r>
      <w:r>
        <w:rPr>
          <w:lang w:val="ru-RU"/>
        </w:rPr>
        <w:t>за</w:t>
      </w:r>
      <w:r w:rsidRPr="00753163">
        <w:rPr>
          <w:lang w:val="ru-RU"/>
        </w:rPr>
        <w:t xml:space="preserve"> </w:t>
      </w:r>
      <w:r>
        <w:rPr>
          <w:lang w:val="ru-RU"/>
        </w:rPr>
        <w:t>доклад</w:t>
      </w:r>
      <w:r w:rsidRPr="00753163">
        <w:rPr>
          <w:lang w:val="ru-RU"/>
        </w:rPr>
        <w:t xml:space="preserve"> </w:t>
      </w:r>
      <w:r>
        <w:rPr>
          <w:lang w:val="ru-RU"/>
        </w:rPr>
        <w:t>и</w:t>
      </w:r>
      <w:r w:rsidRPr="00753163">
        <w:rPr>
          <w:lang w:val="ru-RU"/>
        </w:rPr>
        <w:t xml:space="preserve"> </w:t>
      </w:r>
      <w:r>
        <w:rPr>
          <w:lang w:val="ru-RU"/>
        </w:rPr>
        <w:t>отметила</w:t>
      </w:r>
      <w:r w:rsidRPr="00753163">
        <w:rPr>
          <w:lang w:val="ru-RU"/>
        </w:rPr>
        <w:t xml:space="preserve">, </w:t>
      </w:r>
      <w:r>
        <w:rPr>
          <w:lang w:val="ru-RU"/>
        </w:rPr>
        <w:t>что</w:t>
      </w:r>
      <w:r w:rsidRPr="00753163">
        <w:rPr>
          <w:lang w:val="ru-RU"/>
        </w:rPr>
        <w:t xml:space="preserve"> </w:t>
      </w:r>
      <w:r>
        <w:rPr>
          <w:lang w:val="ru-RU"/>
        </w:rPr>
        <w:t>уже выступила с рядом предложений и замечаний по вопросам географического разнообразия в других комитетах.  Делегация</w:t>
      </w:r>
      <w:r w:rsidRPr="00753163">
        <w:rPr>
          <w:lang w:val="ru-RU"/>
        </w:rPr>
        <w:t xml:space="preserve"> </w:t>
      </w:r>
      <w:r>
        <w:rPr>
          <w:lang w:val="ru-RU"/>
        </w:rPr>
        <w:t>хотела</w:t>
      </w:r>
      <w:r w:rsidRPr="00753163">
        <w:rPr>
          <w:lang w:val="ru-RU"/>
        </w:rPr>
        <w:t xml:space="preserve"> </w:t>
      </w:r>
      <w:r>
        <w:rPr>
          <w:lang w:val="ru-RU"/>
        </w:rPr>
        <w:t>бы</w:t>
      </w:r>
      <w:r w:rsidRPr="00753163">
        <w:rPr>
          <w:lang w:val="ru-RU"/>
        </w:rPr>
        <w:t xml:space="preserve"> </w:t>
      </w:r>
      <w:r>
        <w:rPr>
          <w:lang w:val="ru-RU"/>
        </w:rPr>
        <w:t>узнать</w:t>
      </w:r>
      <w:r w:rsidRPr="00753163">
        <w:rPr>
          <w:lang w:val="ru-RU"/>
        </w:rPr>
        <w:t xml:space="preserve">, </w:t>
      </w:r>
      <w:r>
        <w:rPr>
          <w:lang w:val="ru-RU"/>
        </w:rPr>
        <w:t>на</w:t>
      </w:r>
      <w:r w:rsidRPr="00753163">
        <w:rPr>
          <w:lang w:val="ru-RU"/>
        </w:rPr>
        <w:t xml:space="preserve"> </w:t>
      </w:r>
      <w:r>
        <w:rPr>
          <w:lang w:val="ru-RU"/>
        </w:rPr>
        <w:t>основании</w:t>
      </w:r>
      <w:r w:rsidRPr="00753163">
        <w:rPr>
          <w:lang w:val="ru-RU"/>
        </w:rPr>
        <w:t xml:space="preserve"> </w:t>
      </w:r>
      <w:r>
        <w:rPr>
          <w:lang w:val="ru-RU"/>
        </w:rPr>
        <w:t>каких</w:t>
      </w:r>
      <w:r w:rsidRPr="00753163">
        <w:rPr>
          <w:lang w:val="ru-RU"/>
        </w:rPr>
        <w:t xml:space="preserve"> </w:t>
      </w:r>
      <w:r>
        <w:rPr>
          <w:lang w:val="ru-RU"/>
        </w:rPr>
        <w:t>критериев</w:t>
      </w:r>
      <w:r w:rsidRPr="00753163">
        <w:rPr>
          <w:lang w:val="ru-RU"/>
        </w:rPr>
        <w:t xml:space="preserve"> </w:t>
      </w:r>
      <w:r>
        <w:rPr>
          <w:lang w:val="ru-RU"/>
        </w:rPr>
        <w:t>определяется</w:t>
      </w:r>
      <w:r w:rsidRPr="00753163">
        <w:rPr>
          <w:lang w:val="ru-RU"/>
        </w:rPr>
        <w:t xml:space="preserve"> </w:t>
      </w:r>
      <w:r>
        <w:rPr>
          <w:lang w:val="ru-RU"/>
        </w:rPr>
        <w:t>гражданство</w:t>
      </w:r>
      <w:r w:rsidRPr="00753163">
        <w:rPr>
          <w:lang w:val="ru-RU"/>
        </w:rPr>
        <w:t xml:space="preserve">, </w:t>
      </w:r>
      <w:r>
        <w:rPr>
          <w:lang w:val="ru-RU"/>
        </w:rPr>
        <w:t>ведь</w:t>
      </w:r>
      <w:r w:rsidRPr="00753163">
        <w:rPr>
          <w:lang w:val="ru-RU"/>
        </w:rPr>
        <w:t xml:space="preserve"> </w:t>
      </w:r>
      <w:r>
        <w:rPr>
          <w:lang w:val="ru-RU"/>
        </w:rPr>
        <w:t>многие</w:t>
      </w:r>
      <w:r w:rsidRPr="00753163">
        <w:rPr>
          <w:lang w:val="ru-RU"/>
        </w:rPr>
        <w:t xml:space="preserve"> </w:t>
      </w:r>
      <w:r w:rsidRPr="00880AB9">
        <w:rPr>
          <w:lang w:val="ru-RU"/>
        </w:rPr>
        <w:t>кандидаты</w:t>
      </w:r>
      <w:r>
        <w:rPr>
          <w:lang w:val="ru-RU"/>
        </w:rPr>
        <w:t xml:space="preserve"> имеют более</w:t>
      </w:r>
      <w:r w:rsidRPr="00753163">
        <w:rPr>
          <w:lang w:val="ru-RU"/>
        </w:rPr>
        <w:t xml:space="preserve"> </w:t>
      </w:r>
      <w:r>
        <w:rPr>
          <w:lang w:val="ru-RU"/>
        </w:rPr>
        <w:t>одного</w:t>
      </w:r>
      <w:r w:rsidRPr="00753163">
        <w:rPr>
          <w:lang w:val="ru-RU"/>
        </w:rPr>
        <w:t xml:space="preserve"> </w:t>
      </w:r>
      <w:r>
        <w:rPr>
          <w:lang w:val="ru-RU"/>
        </w:rPr>
        <w:t>гражданства</w:t>
      </w:r>
      <w:r w:rsidRPr="00753163">
        <w:rPr>
          <w:lang w:val="ru-RU"/>
        </w:rPr>
        <w:t>.</w:t>
      </w:r>
    </w:p>
    <w:p w:rsidR="007500C6" w:rsidRPr="00CB79F1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CB79F1">
        <w:rPr>
          <w:lang w:val="ru-RU"/>
        </w:rPr>
        <w:t xml:space="preserve"> </w:t>
      </w:r>
      <w:r>
        <w:rPr>
          <w:lang w:val="ru-RU"/>
        </w:rPr>
        <w:t>Ирана</w:t>
      </w:r>
      <w:r w:rsidRPr="00CB79F1">
        <w:rPr>
          <w:lang w:val="ru-RU"/>
        </w:rPr>
        <w:t xml:space="preserve"> (</w:t>
      </w:r>
      <w:r>
        <w:rPr>
          <w:lang w:val="ru-RU"/>
        </w:rPr>
        <w:t>Исламской</w:t>
      </w:r>
      <w:r w:rsidRPr="00CB79F1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CB79F1">
        <w:rPr>
          <w:lang w:val="ru-RU"/>
        </w:rPr>
        <w:t xml:space="preserve">) </w:t>
      </w:r>
      <w:r>
        <w:rPr>
          <w:lang w:val="ru-RU"/>
        </w:rPr>
        <w:t>задала</w:t>
      </w:r>
      <w:r w:rsidRPr="00CB79F1">
        <w:rPr>
          <w:lang w:val="ru-RU"/>
        </w:rPr>
        <w:t xml:space="preserve"> </w:t>
      </w:r>
      <w:r>
        <w:rPr>
          <w:lang w:val="ru-RU"/>
        </w:rPr>
        <w:t>тот</w:t>
      </w:r>
      <w:r w:rsidRPr="00CB79F1">
        <w:rPr>
          <w:lang w:val="ru-RU"/>
        </w:rPr>
        <w:t xml:space="preserve"> </w:t>
      </w:r>
      <w:r>
        <w:rPr>
          <w:lang w:val="ru-RU"/>
        </w:rPr>
        <w:t>же</w:t>
      </w:r>
      <w:r w:rsidRPr="00CB79F1">
        <w:rPr>
          <w:lang w:val="ru-RU"/>
        </w:rPr>
        <w:t xml:space="preserve"> </w:t>
      </w:r>
      <w:r>
        <w:rPr>
          <w:lang w:val="ru-RU"/>
        </w:rPr>
        <w:t>вопрос</w:t>
      </w:r>
      <w:r w:rsidRPr="00CB79F1">
        <w:rPr>
          <w:lang w:val="ru-RU"/>
        </w:rPr>
        <w:t xml:space="preserve">, </w:t>
      </w:r>
      <w:r>
        <w:rPr>
          <w:lang w:val="ru-RU"/>
        </w:rPr>
        <w:t>что</w:t>
      </w:r>
      <w:r w:rsidRPr="00CB79F1">
        <w:rPr>
          <w:lang w:val="ru-RU"/>
        </w:rPr>
        <w:t xml:space="preserve"> </w:t>
      </w:r>
      <w:r>
        <w:rPr>
          <w:lang w:val="ru-RU"/>
        </w:rPr>
        <w:t>и</w:t>
      </w:r>
      <w:r w:rsidRPr="00CB79F1">
        <w:rPr>
          <w:lang w:val="ru-RU"/>
        </w:rPr>
        <w:t xml:space="preserve"> </w:t>
      </w:r>
      <w:r>
        <w:rPr>
          <w:lang w:val="ru-RU"/>
        </w:rPr>
        <w:t>делегация</w:t>
      </w:r>
      <w:r w:rsidRPr="00CB79F1">
        <w:rPr>
          <w:lang w:val="ru-RU"/>
        </w:rPr>
        <w:t xml:space="preserve"> </w:t>
      </w:r>
      <w:r>
        <w:rPr>
          <w:lang w:val="ru-RU"/>
        </w:rPr>
        <w:t>Сальвадора</w:t>
      </w:r>
      <w:r w:rsidRPr="00CB79F1">
        <w:rPr>
          <w:lang w:val="ru-RU"/>
        </w:rPr>
        <w:t xml:space="preserve"> </w:t>
      </w:r>
      <w:r>
        <w:rPr>
          <w:lang w:val="ru-RU"/>
        </w:rPr>
        <w:t>и</w:t>
      </w:r>
      <w:r w:rsidRPr="00CB79F1">
        <w:rPr>
          <w:lang w:val="ru-RU"/>
        </w:rPr>
        <w:t xml:space="preserve"> </w:t>
      </w:r>
      <w:r>
        <w:rPr>
          <w:lang w:val="ru-RU"/>
        </w:rPr>
        <w:t>попросила</w:t>
      </w:r>
      <w:r w:rsidRPr="00CB79F1">
        <w:rPr>
          <w:lang w:val="ru-RU"/>
        </w:rPr>
        <w:t xml:space="preserve"> </w:t>
      </w:r>
      <w:r>
        <w:rPr>
          <w:lang w:val="ru-RU"/>
        </w:rPr>
        <w:t>привести</w:t>
      </w:r>
      <w:r w:rsidRPr="00CB79F1">
        <w:rPr>
          <w:lang w:val="ru-RU"/>
        </w:rPr>
        <w:t xml:space="preserve"> </w:t>
      </w:r>
      <w:r>
        <w:rPr>
          <w:lang w:val="ru-RU"/>
        </w:rPr>
        <w:t>в</w:t>
      </w:r>
      <w:r w:rsidRPr="00CB79F1">
        <w:rPr>
          <w:lang w:val="ru-RU"/>
        </w:rPr>
        <w:t xml:space="preserve"> </w:t>
      </w:r>
      <w:r>
        <w:rPr>
          <w:lang w:val="ru-RU"/>
        </w:rPr>
        <w:t>следующем</w:t>
      </w:r>
      <w:r w:rsidRPr="00CB79F1">
        <w:rPr>
          <w:lang w:val="ru-RU"/>
        </w:rPr>
        <w:t xml:space="preserve"> </w:t>
      </w:r>
      <w:r>
        <w:rPr>
          <w:lang w:val="ru-RU"/>
        </w:rPr>
        <w:t>отчете по кадровым вопросам подробные данные о гражданстве сотрудников Организации.</w:t>
      </w:r>
    </w:p>
    <w:p w:rsidR="007500C6" w:rsidRPr="00B91786" w:rsidRDefault="007500C6" w:rsidP="007500C6">
      <w:pPr>
        <w:pStyle w:val="ONUME"/>
        <w:rPr>
          <w:lang w:val="ru-RU"/>
        </w:rPr>
      </w:pPr>
      <w:r>
        <w:rPr>
          <w:lang w:val="ru-RU"/>
        </w:rPr>
        <w:lastRenderedPageBreak/>
        <w:t>Представитель Секретариата</w:t>
      </w:r>
      <w:r w:rsidRPr="00B91786">
        <w:rPr>
          <w:lang w:val="ru-RU"/>
        </w:rPr>
        <w:t xml:space="preserve"> </w:t>
      </w:r>
      <w:r>
        <w:rPr>
          <w:lang w:val="ru-RU"/>
        </w:rPr>
        <w:t>подтвердил</w:t>
      </w:r>
      <w:r w:rsidRPr="00B91786">
        <w:rPr>
          <w:lang w:val="ru-RU"/>
        </w:rPr>
        <w:t xml:space="preserve">, </w:t>
      </w:r>
      <w:r>
        <w:rPr>
          <w:lang w:val="ru-RU"/>
        </w:rPr>
        <w:t>что</w:t>
      </w:r>
      <w:r w:rsidRPr="00B91786">
        <w:rPr>
          <w:lang w:val="ru-RU"/>
        </w:rPr>
        <w:t xml:space="preserve"> </w:t>
      </w:r>
      <w:r>
        <w:rPr>
          <w:lang w:val="ru-RU"/>
        </w:rPr>
        <w:t>для целей</w:t>
      </w:r>
      <w:r w:rsidRPr="00B91786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B91786">
        <w:rPr>
          <w:lang w:val="ru-RU"/>
        </w:rPr>
        <w:t xml:space="preserve"> </w:t>
      </w:r>
      <w:r>
        <w:rPr>
          <w:lang w:val="ru-RU"/>
        </w:rPr>
        <w:t>ООН</w:t>
      </w:r>
      <w:r w:rsidRPr="00B91786">
        <w:rPr>
          <w:lang w:val="ru-RU"/>
        </w:rPr>
        <w:t xml:space="preserve"> </w:t>
      </w:r>
      <w:r>
        <w:rPr>
          <w:lang w:val="ru-RU"/>
        </w:rPr>
        <w:t>признается</w:t>
      </w:r>
      <w:r w:rsidRPr="00B91786">
        <w:rPr>
          <w:lang w:val="ru-RU"/>
        </w:rPr>
        <w:t xml:space="preserve"> </w:t>
      </w:r>
      <w:r>
        <w:rPr>
          <w:lang w:val="ru-RU"/>
        </w:rPr>
        <w:t>только</w:t>
      </w:r>
      <w:r w:rsidRPr="00B91786">
        <w:rPr>
          <w:lang w:val="ru-RU"/>
        </w:rPr>
        <w:t xml:space="preserve"> </w:t>
      </w:r>
      <w:r>
        <w:rPr>
          <w:lang w:val="ru-RU"/>
        </w:rPr>
        <w:t>одно</w:t>
      </w:r>
      <w:r w:rsidRPr="00B91786">
        <w:rPr>
          <w:lang w:val="ru-RU"/>
        </w:rPr>
        <w:t xml:space="preserve"> </w:t>
      </w:r>
      <w:r>
        <w:rPr>
          <w:lang w:val="ru-RU"/>
        </w:rPr>
        <w:t>гражданство</w:t>
      </w:r>
      <w:r w:rsidRPr="00B91786">
        <w:rPr>
          <w:lang w:val="ru-RU"/>
        </w:rPr>
        <w:t xml:space="preserve">, </w:t>
      </w:r>
      <w:r>
        <w:rPr>
          <w:lang w:val="ru-RU"/>
        </w:rPr>
        <w:t>первое</w:t>
      </w:r>
      <w:r w:rsidRPr="00B91786">
        <w:rPr>
          <w:lang w:val="ru-RU"/>
        </w:rPr>
        <w:t xml:space="preserve">, </w:t>
      </w:r>
      <w:r>
        <w:rPr>
          <w:lang w:val="ru-RU"/>
        </w:rPr>
        <w:t>и</w:t>
      </w:r>
      <w:r w:rsidRPr="00B91786">
        <w:rPr>
          <w:lang w:val="ru-RU"/>
        </w:rPr>
        <w:t xml:space="preserve"> </w:t>
      </w:r>
      <w:r>
        <w:rPr>
          <w:lang w:val="ru-RU"/>
        </w:rPr>
        <w:t>что</w:t>
      </w:r>
      <w:r w:rsidRPr="00B91786">
        <w:rPr>
          <w:lang w:val="ru-RU"/>
        </w:rPr>
        <w:t xml:space="preserve"> </w:t>
      </w:r>
      <w:r>
        <w:rPr>
          <w:lang w:val="ru-RU"/>
        </w:rPr>
        <w:t>в</w:t>
      </w:r>
      <w:r w:rsidRPr="00B91786">
        <w:rPr>
          <w:lang w:val="ru-RU"/>
        </w:rPr>
        <w:t xml:space="preserve"> </w:t>
      </w:r>
      <w:r>
        <w:rPr>
          <w:lang w:val="ru-RU"/>
        </w:rPr>
        <w:t>ежегодном</w:t>
      </w:r>
      <w:r w:rsidRPr="00B91786">
        <w:rPr>
          <w:lang w:val="ru-RU"/>
        </w:rPr>
        <w:t xml:space="preserve"> </w:t>
      </w:r>
      <w:r>
        <w:rPr>
          <w:lang w:val="ru-RU"/>
        </w:rPr>
        <w:t>докладе</w:t>
      </w:r>
      <w:r w:rsidRPr="00B91786">
        <w:rPr>
          <w:lang w:val="ru-RU"/>
        </w:rPr>
        <w:t xml:space="preserve"> </w:t>
      </w:r>
      <w:r>
        <w:rPr>
          <w:lang w:val="ru-RU"/>
        </w:rPr>
        <w:t>по</w:t>
      </w:r>
      <w:r w:rsidRPr="00B91786">
        <w:rPr>
          <w:lang w:val="ru-RU"/>
        </w:rPr>
        <w:t xml:space="preserve"> </w:t>
      </w:r>
      <w:r>
        <w:rPr>
          <w:lang w:val="ru-RU"/>
        </w:rPr>
        <w:t>кадровым</w:t>
      </w:r>
      <w:r w:rsidRPr="00B91786">
        <w:rPr>
          <w:lang w:val="ru-RU"/>
        </w:rPr>
        <w:t xml:space="preserve"> </w:t>
      </w:r>
      <w:r>
        <w:rPr>
          <w:lang w:val="ru-RU"/>
        </w:rPr>
        <w:t>вопросам</w:t>
      </w:r>
      <w:r w:rsidRPr="00B91786">
        <w:rPr>
          <w:lang w:val="ru-RU"/>
        </w:rPr>
        <w:t xml:space="preserve"> </w:t>
      </w:r>
      <w:r>
        <w:rPr>
          <w:lang w:val="ru-RU"/>
        </w:rPr>
        <w:t>будут</w:t>
      </w:r>
      <w:r w:rsidRPr="00B91786">
        <w:rPr>
          <w:lang w:val="ru-RU"/>
        </w:rPr>
        <w:t xml:space="preserve"> </w:t>
      </w:r>
      <w:r>
        <w:rPr>
          <w:lang w:val="ru-RU"/>
        </w:rPr>
        <w:t>представлены подробные данные о гражданстве персонала.</w:t>
      </w:r>
    </w:p>
    <w:p w:rsidR="007500C6" w:rsidRPr="00B6555D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B91786">
        <w:rPr>
          <w:lang w:val="ru-RU"/>
        </w:rPr>
        <w:t xml:space="preserve"> </w:t>
      </w:r>
      <w:r>
        <w:rPr>
          <w:lang w:val="ru-RU"/>
        </w:rPr>
        <w:t>Испании</w:t>
      </w:r>
      <w:r w:rsidRPr="00B91786">
        <w:rPr>
          <w:lang w:val="ru-RU"/>
        </w:rPr>
        <w:t xml:space="preserve"> </w:t>
      </w:r>
      <w:r>
        <w:rPr>
          <w:lang w:val="ru-RU"/>
        </w:rPr>
        <w:t>поблагодарила</w:t>
      </w:r>
      <w:r w:rsidRPr="00B91786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B91786">
        <w:rPr>
          <w:lang w:val="ru-RU"/>
        </w:rPr>
        <w:t xml:space="preserve"> </w:t>
      </w:r>
      <w:r>
        <w:rPr>
          <w:lang w:val="ru-RU"/>
        </w:rPr>
        <w:t>за</w:t>
      </w:r>
      <w:r w:rsidRPr="00B91786">
        <w:rPr>
          <w:lang w:val="ru-RU"/>
        </w:rPr>
        <w:t xml:space="preserve"> </w:t>
      </w:r>
      <w:r>
        <w:rPr>
          <w:lang w:val="ru-RU"/>
        </w:rPr>
        <w:t>доклад</w:t>
      </w:r>
      <w:r w:rsidRPr="00B91786">
        <w:rPr>
          <w:lang w:val="ru-RU"/>
        </w:rPr>
        <w:t xml:space="preserve"> </w:t>
      </w:r>
      <w:r>
        <w:rPr>
          <w:lang w:val="ru-RU"/>
        </w:rPr>
        <w:t>по</w:t>
      </w:r>
      <w:r w:rsidRPr="00B91786">
        <w:rPr>
          <w:lang w:val="ru-RU"/>
        </w:rPr>
        <w:t xml:space="preserve"> </w:t>
      </w:r>
      <w:r>
        <w:rPr>
          <w:lang w:val="ru-RU"/>
        </w:rPr>
        <w:t>кадровым</w:t>
      </w:r>
      <w:r w:rsidRPr="00B91786">
        <w:rPr>
          <w:lang w:val="ru-RU"/>
        </w:rPr>
        <w:t xml:space="preserve"> </w:t>
      </w:r>
      <w:r>
        <w:rPr>
          <w:lang w:val="ru-RU"/>
        </w:rPr>
        <w:t>вопросам</w:t>
      </w:r>
      <w:r w:rsidRPr="00B91786">
        <w:rPr>
          <w:lang w:val="ru-RU"/>
        </w:rPr>
        <w:t xml:space="preserve"> </w:t>
      </w:r>
      <w:r>
        <w:rPr>
          <w:lang w:val="ru-RU"/>
        </w:rPr>
        <w:t>и</w:t>
      </w:r>
      <w:r w:rsidRPr="00B91786">
        <w:rPr>
          <w:lang w:val="ru-RU"/>
        </w:rPr>
        <w:t xml:space="preserve"> </w:t>
      </w:r>
      <w:r>
        <w:rPr>
          <w:lang w:val="ru-RU"/>
        </w:rPr>
        <w:t>за взаимодействие с государствами</w:t>
      </w:r>
      <w:r>
        <w:rPr>
          <w:lang w:val="ru-RU"/>
        </w:rPr>
        <w:noBreakHyphen/>
        <w:t>членами по кадровым проблемам.  Делегация предложила вновь включить в программу 23 показатель, касающийся отсутствия на рабочем месте.  Она</w:t>
      </w:r>
      <w:r w:rsidRPr="00B91786">
        <w:rPr>
          <w:lang w:val="ru-RU"/>
        </w:rPr>
        <w:t xml:space="preserve"> </w:t>
      </w:r>
      <w:r>
        <w:rPr>
          <w:lang w:val="ru-RU"/>
        </w:rPr>
        <w:t>попросила</w:t>
      </w:r>
      <w:r w:rsidRPr="00B91786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B91786">
        <w:rPr>
          <w:lang w:val="ru-RU"/>
        </w:rPr>
        <w:t xml:space="preserve"> </w:t>
      </w:r>
      <w:r>
        <w:rPr>
          <w:lang w:val="ru-RU"/>
        </w:rPr>
        <w:t>сравнительные</w:t>
      </w:r>
      <w:r w:rsidRPr="00B91786">
        <w:rPr>
          <w:lang w:val="ru-RU"/>
        </w:rPr>
        <w:t xml:space="preserve"> </w:t>
      </w:r>
      <w:r>
        <w:rPr>
          <w:lang w:val="ru-RU"/>
        </w:rPr>
        <w:t>данные</w:t>
      </w:r>
      <w:r w:rsidRPr="00B91786">
        <w:rPr>
          <w:lang w:val="ru-RU"/>
        </w:rPr>
        <w:t xml:space="preserve"> </w:t>
      </w:r>
      <w:r>
        <w:rPr>
          <w:lang w:val="ru-RU"/>
        </w:rPr>
        <w:t>по</w:t>
      </w:r>
      <w:r w:rsidRPr="00B91786">
        <w:rPr>
          <w:lang w:val="ru-RU"/>
        </w:rPr>
        <w:t xml:space="preserve"> </w:t>
      </w:r>
      <w:r>
        <w:rPr>
          <w:lang w:val="ru-RU"/>
        </w:rPr>
        <w:t>уровню отсутствия на рабочем месте в различных организациях системы ООН.  Помимо</w:t>
      </w:r>
      <w:r w:rsidRPr="00B91786">
        <w:rPr>
          <w:lang w:val="ru-RU"/>
        </w:rPr>
        <w:t xml:space="preserve"> </w:t>
      </w:r>
      <w:r>
        <w:rPr>
          <w:lang w:val="ru-RU"/>
        </w:rPr>
        <w:t>этого</w:t>
      </w:r>
      <w:r w:rsidRPr="00B91786">
        <w:rPr>
          <w:lang w:val="ru-RU"/>
        </w:rPr>
        <w:t xml:space="preserve"> </w:t>
      </w:r>
      <w:r>
        <w:rPr>
          <w:lang w:val="ru-RU"/>
        </w:rPr>
        <w:t>делегация</w:t>
      </w:r>
      <w:r w:rsidRPr="00B91786">
        <w:rPr>
          <w:lang w:val="ru-RU"/>
        </w:rPr>
        <w:t xml:space="preserve"> </w:t>
      </w:r>
      <w:r>
        <w:rPr>
          <w:lang w:val="ru-RU"/>
        </w:rPr>
        <w:t>попросила</w:t>
      </w:r>
      <w:r w:rsidRPr="00B91786">
        <w:rPr>
          <w:lang w:val="ru-RU"/>
        </w:rPr>
        <w:t xml:space="preserve"> </w:t>
      </w:r>
      <w:r>
        <w:rPr>
          <w:lang w:val="ru-RU"/>
        </w:rPr>
        <w:t>добавить</w:t>
      </w:r>
      <w:r w:rsidRPr="00B91786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B91786">
        <w:rPr>
          <w:lang w:val="ru-RU"/>
        </w:rPr>
        <w:t xml:space="preserve"> </w:t>
      </w:r>
      <w:r>
        <w:rPr>
          <w:lang w:val="ru-RU"/>
        </w:rPr>
        <w:t>для</w:t>
      </w:r>
      <w:r w:rsidRPr="00B91786">
        <w:rPr>
          <w:lang w:val="ru-RU"/>
        </w:rPr>
        <w:t xml:space="preserve"> </w:t>
      </w:r>
      <w:r>
        <w:rPr>
          <w:lang w:val="ru-RU"/>
        </w:rPr>
        <w:t>контроля</w:t>
      </w:r>
      <w:r w:rsidRPr="00B91786">
        <w:rPr>
          <w:lang w:val="ru-RU"/>
        </w:rPr>
        <w:t xml:space="preserve"> </w:t>
      </w:r>
      <w:r>
        <w:rPr>
          <w:lang w:val="ru-RU"/>
        </w:rPr>
        <w:t>доли</w:t>
      </w:r>
      <w:r w:rsidRPr="00B91786">
        <w:rPr>
          <w:lang w:val="ru-RU"/>
        </w:rPr>
        <w:t xml:space="preserve"> </w:t>
      </w:r>
      <w:r>
        <w:rPr>
          <w:lang w:val="ru-RU"/>
        </w:rPr>
        <w:t>расходов</w:t>
      </w:r>
      <w:r w:rsidRPr="00B91786">
        <w:rPr>
          <w:lang w:val="ru-RU"/>
        </w:rPr>
        <w:t xml:space="preserve"> </w:t>
      </w:r>
      <w:r>
        <w:rPr>
          <w:lang w:val="ru-RU"/>
        </w:rPr>
        <w:t>на</w:t>
      </w:r>
      <w:r w:rsidRPr="00B91786">
        <w:rPr>
          <w:lang w:val="ru-RU"/>
        </w:rPr>
        <w:t xml:space="preserve"> </w:t>
      </w:r>
      <w:r>
        <w:rPr>
          <w:lang w:val="ru-RU"/>
        </w:rPr>
        <w:t>персонал</w:t>
      </w:r>
      <w:r w:rsidRPr="00B91786">
        <w:rPr>
          <w:lang w:val="ru-RU"/>
        </w:rPr>
        <w:t xml:space="preserve">, </w:t>
      </w:r>
      <w:r>
        <w:rPr>
          <w:lang w:val="ru-RU"/>
        </w:rPr>
        <w:t>с тем чтобы государства-члены могли отслеживать ее изменение и предотвратить ее увеличение, которое, как представляется, стало общей тенденцией в организациях системы ООН.</w:t>
      </w:r>
    </w:p>
    <w:p w:rsidR="007500C6" w:rsidRPr="00BC0462" w:rsidRDefault="007500C6" w:rsidP="007500C6">
      <w:pPr>
        <w:pStyle w:val="ONUME"/>
        <w:rPr>
          <w:lang w:val="ru-RU"/>
        </w:rPr>
      </w:pPr>
      <w:r>
        <w:rPr>
          <w:lang w:val="ru-RU"/>
        </w:rPr>
        <w:t>По</w:t>
      </w:r>
      <w:r w:rsidRPr="00B91786">
        <w:rPr>
          <w:lang w:val="ru-RU"/>
        </w:rPr>
        <w:t xml:space="preserve"> </w:t>
      </w:r>
      <w:r>
        <w:rPr>
          <w:lang w:val="ru-RU"/>
        </w:rPr>
        <w:t>вопросу</w:t>
      </w:r>
      <w:r w:rsidRPr="00B91786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B91786">
        <w:rPr>
          <w:lang w:val="ru-RU"/>
        </w:rPr>
        <w:t xml:space="preserve"> </w:t>
      </w:r>
      <w:r>
        <w:rPr>
          <w:lang w:val="ru-RU"/>
        </w:rPr>
        <w:t>на</w:t>
      </w:r>
      <w:r w:rsidRPr="00B91786">
        <w:rPr>
          <w:lang w:val="ru-RU"/>
        </w:rPr>
        <w:t xml:space="preserve"> </w:t>
      </w:r>
      <w:r>
        <w:rPr>
          <w:lang w:val="ru-RU"/>
        </w:rPr>
        <w:t>рабочем</w:t>
      </w:r>
      <w:r w:rsidRPr="00B91786">
        <w:rPr>
          <w:lang w:val="ru-RU"/>
        </w:rPr>
        <w:t xml:space="preserve"> </w:t>
      </w:r>
      <w:r>
        <w:rPr>
          <w:lang w:val="ru-RU"/>
        </w:rPr>
        <w:t>месте</w:t>
      </w:r>
      <w:r w:rsidRPr="00B91786">
        <w:rPr>
          <w:lang w:val="ru-RU"/>
        </w:rPr>
        <w:t xml:space="preserve"> </w:t>
      </w:r>
      <w:r>
        <w:rPr>
          <w:lang w:val="ru-RU"/>
        </w:rPr>
        <w:t>представитель Секретариата</w:t>
      </w:r>
      <w:r w:rsidRPr="00B91786">
        <w:rPr>
          <w:lang w:val="ru-RU"/>
        </w:rPr>
        <w:t xml:space="preserve"> </w:t>
      </w:r>
      <w:r>
        <w:rPr>
          <w:lang w:val="ru-RU"/>
        </w:rPr>
        <w:t>отметил</w:t>
      </w:r>
      <w:r w:rsidRPr="00B91786">
        <w:rPr>
          <w:lang w:val="ru-RU"/>
        </w:rPr>
        <w:t xml:space="preserve">, </w:t>
      </w:r>
      <w:r>
        <w:rPr>
          <w:lang w:val="ru-RU"/>
        </w:rPr>
        <w:t>что</w:t>
      </w:r>
      <w:r w:rsidRPr="00B91786">
        <w:rPr>
          <w:lang w:val="ru-RU"/>
        </w:rPr>
        <w:t xml:space="preserve"> </w:t>
      </w:r>
      <w:r>
        <w:rPr>
          <w:lang w:val="ru-RU"/>
        </w:rPr>
        <w:t>недавно</w:t>
      </w:r>
      <w:r w:rsidRPr="00B91786">
        <w:rPr>
          <w:lang w:val="ru-RU"/>
        </w:rPr>
        <w:t xml:space="preserve"> </w:t>
      </w:r>
      <w:r>
        <w:rPr>
          <w:lang w:val="ru-RU"/>
        </w:rPr>
        <w:t>было</w:t>
      </w:r>
      <w:r w:rsidRPr="00B91786">
        <w:rPr>
          <w:lang w:val="ru-RU"/>
        </w:rPr>
        <w:t xml:space="preserve"> </w:t>
      </w:r>
      <w:r>
        <w:rPr>
          <w:lang w:val="ru-RU"/>
        </w:rPr>
        <w:t>проведено</w:t>
      </w:r>
      <w:r w:rsidRPr="00B91786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B91786">
        <w:rPr>
          <w:lang w:val="ru-RU"/>
        </w:rPr>
        <w:t xml:space="preserve"> </w:t>
      </w:r>
      <w:r>
        <w:rPr>
          <w:lang w:val="ru-RU"/>
        </w:rPr>
        <w:t>по</w:t>
      </w:r>
      <w:r w:rsidRPr="00B91786">
        <w:rPr>
          <w:lang w:val="ru-RU"/>
        </w:rPr>
        <w:t xml:space="preserve"> </w:t>
      </w:r>
      <w:r>
        <w:rPr>
          <w:lang w:val="ru-RU"/>
        </w:rPr>
        <w:t>вопросам гигиены труда.  Согласно</w:t>
      </w:r>
      <w:r w:rsidRPr="00027A53">
        <w:rPr>
          <w:lang w:val="ru-RU"/>
        </w:rPr>
        <w:t xml:space="preserve"> </w:t>
      </w:r>
      <w:r>
        <w:rPr>
          <w:lang w:val="ru-RU"/>
        </w:rPr>
        <w:t>его</w:t>
      </w:r>
      <w:r w:rsidRPr="00027A53">
        <w:rPr>
          <w:lang w:val="ru-RU"/>
        </w:rPr>
        <w:t xml:space="preserve"> </w:t>
      </w:r>
      <w:r>
        <w:rPr>
          <w:lang w:val="ru-RU"/>
        </w:rPr>
        <w:t>первым</w:t>
      </w:r>
      <w:r w:rsidRPr="00027A53">
        <w:rPr>
          <w:lang w:val="ru-RU"/>
        </w:rPr>
        <w:t xml:space="preserve"> </w:t>
      </w:r>
      <w:r>
        <w:rPr>
          <w:lang w:val="ru-RU"/>
        </w:rPr>
        <w:t>результатам</w:t>
      </w:r>
      <w:r w:rsidRPr="00027A53">
        <w:rPr>
          <w:lang w:val="ru-RU"/>
        </w:rPr>
        <w:t xml:space="preserve">, </w:t>
      </w:r>
      <w:r>
        <w:rPr>
          <w:lang w:val="ru-RU"/>
        </w:rPr>
        <w:t>между</w:t>
      </w:r>
      <w:r w:rsidRPr="00027A53">
        <w:rPr>
          <w:lang w:val="ru-RU"/>
        </w:rPr>
        <w:t xml:space="preserve"> </w:t>
      </w:r>
      <w:r>
        <w:rPr>
          <w:lang w:val="ru-RU"/>
        </w:rPr>
        <w:t>показателями</w:t>
      </w:r>
      <w:r w:rsidRPr="00027A53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027A53">
        <w:rPr>
          <w:lang w:val="ru-RU"/>
        </w:rPr>
        <w:t xml:space="preserve"> </w:t>
      </w:r>
      <w:r>
        <w:rPr>
          <w:lang w:val="ru-RU"/>
        </w:rPr>
        <w:t>на</w:t>
      </w:r>
      <w:r w:rsidRPr="00027A53">
        <w:rPr>
          <w:lang w:val="ru-RU"/>
        </w:rPr>
        <w:t xml:space="preserve"> </w:t>
      </w:r>
      <w:r>
        <w:rPr>
          <w:lang w:val="ru-RU"/>
        </w:rPr>
        <w:t>рабочем</w:t>
      </w:r>
      <w:r w:rsidRPr="00027A53">
        <w:rPr>
          <w:lang w:val="ru-RU"/>
        </w:rPr>
        <w:t xml:space="preserve"> </w:t>
      </w:r>
      <w:r>
        <w:rPr>
          <w:lang w:val="ru-RU"/>
        </w:rPr>
        <w:t>месте</w:t>
      </w:r>
      <w:r w:rsidRPr="00027A53">
        <w:rPr>
          <w:lang w:val="ru-RU"/>
        </w:rPr>
        <w:t xml:space="preserve"> </w:t>
      </w:r>
      <w:r>
        <w:rPr>
          <w:lang w:val="ru-RU"/>
        </w:rPr>
        <w:t>в</w:t>
      </w:r>
      <w:r w:rsidRPr="00027A53">
        <w:rPr>
          <w:lang w:val="ru-RU"/>
        </w:rPr>
        <w:t xml:space="preserve"> </w:t>
      </w:r>
      <w:r>
        <w:rPr>
          <w:lang w:val="ru-RU"/>
        </w:rPr>
        <w:t>ВОИС</w:t>
      </w:r>
      <w:r w:rsidRPr="00027A53">
        <w:rPr>
          <w:lang w:val="ru-RU"/>
        </w:rPr>
        <w:t xml:space="preserve"> </w:t>
      </w:r>
      <w:r>
        <w:rPr>
          <w:lang w:val="ru-RU"/>
        </w:rPr>
        <w:t>и в других организациях системы ООН нет больших различий.  Секретариат</w:t>
      </w:r>
      <w:r w:rsidRPr="00027A53">
        <w:rPr>
          <w:lang w:val="ru-RU"/>
        </w:rPr>
        <w:t xml:space="preserve"> </w:t>
      </w:r>
      <w:r>
        <w:rPr>
          <w:lang w:val="ru-RU"/>
        </w:rPr>
        <w:t>принял</w:t>
      </w:r>
      <w:r w:rsidRPr="00027A53">
        <w:rPr>
          <w:lang w:val="ru-RU"/>
        </w:rPr>
        <w:t xml:space="preserve"> </w:t>
      </w:r>
      <w:r>
        <w:rPr>
          <w:lang w:val="ru-RU"/>
        </w:rPr>
        <w:t>меры</w:t>
      </w:r>
      <w:r w:rsidRPr="00027A53">
        <w:rPr>
          <w:lang w:val="ru-RU"/>
        </w:rPr>
        <w:t xml:space="preserve"> </w:t>
      </w:r>
      <w:r>
        <w:rPr>
          <w:lang w:val="ru-RU"/>
        </w:rPr>
        <w:t>для</w:t>
      </w:r>
      <w:r w:rsidRPr="00027A53">
        <w:rPr>
          <w:lang w:val="ru-RU"/>
        </w:rPr>
        <w:t xml:space="preserve"> </w:t>
      </w:r>
      <w:r>
        <w:rPr>
          <w:lang w:val="ru-RU"/>
        </w:rPr>
        <w:t>контроля</w:t>
      </w:r>
      <w:r w:rsidRPr="00027A53">
        <w:rPr>
          <w:lang w:val="ru-RU"/>
        </w:rPr>
        <w:t xml:space="preserve"> </w:t>
      </w:r>
      <w:r>
        <w:rPr>
          <w:lang w:val="ru-RU"/>
        </w:rPr>
        <w:t>за</w:t>
      </w:r>
      <w:r w:rsidRPr="00027A53">
        <w:rPr>
          <w:lang w:val="ru-RU"/>
        </w:rPr>
        <w:t xml:space="preserve"> </w:t>
      </w:r>
      <w:r>
        <w:rPr>
          <w:lang w:val="ru-RU"/>
        </w:rPr>
        <w:t>уровнем</w:t>
      </w:r>
      <w:r w:rsidRPr="00027A53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027A53">
        <w:rPr>
          <w:lang w:val="ru-RU"/>
        </w:rPr>
        <w:t xml:space="preserve"> </w:t>
      </w:r>
      <w:r>
        <w:rPr>
          <w:lang w:val="ru-RU"/>
        </w:rPr>
        <w:t>на</w:t>
      </w:r>
      <w:r w:rsidRPr="00027A53">
        <w:rPr>
          <w:lang w:val="ru-RU"/>
        </w:rPr>
        <w:t xml:space="preserve"> </w:t>
      </w:r>
      <w:r>
        <w:rPr>
          <w:lang w:val="ru-RU"/>
        </w:rPr>
        <w:t>рабочем</w:t>
      </w:r>
      <w:r w:rsidRPr="00027A53">
        <w:rPr>
          <w:lang w:val="ru-RU"/>
        </w:rPr>
        <w:t xml:space="preserve"> </w:t>
      </w:r>
      <w:r>
        <w:rPr>
          <w:lang w:val="ru-RU"/>
        </w:rPr>
        <w:t>месте</w:t>
      </w:r>
      <w:r w:rsidRPr="00027A53">
        <w:rPr>
          <w:lang w:val="ru-RU"/>
        </w:rPr>
        <w:t xml:space="preserve"> </w:t>
      </w:r>
      <w:r>
        <w:rPr>
          <w:lang w:val="ru-RU"/>
        </w:rPr>
        <w:t>и</w:t>
      </w:r>
      <w:r w:rsidRPr="00027A53">
        <w:rPr>
          <w:lang w:val="ru-RU"/>
        </w:rPr>
        <w:t xml:space="preserve"> </w:t>
      </w:r>
      <w:r>
        <w:rPr>
          <w:lang w:val="ru-RU"/>
        </w:rPr>
        <w:t>его регулирования.  В</w:t>
      </w:r>
      <w:r w:rsidRPr="00BC0462">
        <w:rPr>
          <w:lang w:val="ru-RU"/>
        </w:rPr>
        <w:t xml:space="preserve"> </w:t>
      </w:r>
      <w:r>
        <w:rPr>
          <w:lang w:val="ru-RU"/>
        </w:rPr>
        <w:t>ответ на</w:t>
      </w:r>
      <w:r w:rsidRPr="00BC0462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BC0462">
        <w:rPr>
          <w:lang w:val="ru-RU"/>
        </w:rPr>
        <w:t xml:space="preserve"> </w:t>
      </w:r>
      <w:r>
        <w:rPr>
          <w:lang w:val="ru-RU"/>
        </w:rPr>
        <w:t>о</w:t>
      </w:r>
      <w:r w:rsidRPr="00BC0462">
        <w:rPr>
          <w:lang w:val="ru-RU"/>
        </w:rPr>
        <w:t xml:space="preserve"> </w:t>
      </w:r>
      <w:r>
        <w:rPr>
          <w:lang w:val="ru-RU"/>
        </w:rPr>
        <w:t>введении</w:t>
      </w:r>
      <w:r w:rsidRPr="00BC0462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BC0462">
        <w:rPr>
          <w:lang w:val="ru-RU"/>
        </w:rPr>
        <w:t xml:space="preserve">, </w:t>
      </w:r>
      <w:r>
        <w:rPr>
          <w:lang w:val="ru-RU"/>
        </w:rPr>
        <w:t>касающегося</w:t>
      </w:r>
      <w:r w:rsidRPr="00BC0462">
        <w:rPr>
          <w:lang w:val="ru-RU"/>
        </w:rPr>
        <w:t xml:space="preserve"> </w:t>
      </w:r>
      <w:r>
        <w:rPr>
          <w:lang w:val="ru-RU"/>
        </w:rPr>
        <w:t>расходов</w:t>
      </w:r>
      <w:r w:rsidRPr="00BC0462">
        <w:rPr>
          <w:lang w:val="ru-RU"/>
        </w:rPr>
        <w:t xml:space="preserve"> </w:t>
      </w:r>
      <w:r>
        <w:rPr>
          <w:lang w:val="ru-RU"/>
        </w:rPr>
        <w:t>на</w:t>
      </w:r>
      <w:r w:rsidRPr="00BC0462">
        <w:rPr>
          <w:lang w:val="ru-RU"/>
        </w:rPr>
        <w:t xml:space="preserve"> </w:t>
      </w:r>
      <w:r>
        <w:rPr>
          <w:lang w:val="ru-RU"/>
        </w:rPr>
        <w:t>персонал</w:t>
      </w:r>
      <w:r w:rsidRPr="00BC0462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BC0462">
        <w:rPr>
          <w:lang w:val="ru-RU"/>
        </w:rPr>
        <w:t xml:space="preserve"> </w:t>
      </w:r>
      <w:r>
        <w:rPr>
          <w:lang w:val="ru-RU"/>
        </w:rPr>
        <w:t>сообщил</w:t>
      </w:r>
      <w:r w:rsidRPr="00BC0462">
        <w:rPr>
          <w:lang w:val="ru-RU"/>
        </w:rPr>
        <w:t xml:space="preserve">, </w:t>
      </w:r>
      <w:r>
        <w:rPr>
          <w:lang w:val="ru-RU"/>
        </w:rPr>
        <w:t>что</w:t>
      </w:r>
      <w:r w:rsidRPr="00BC0462">
        <w:rPr>
          <w:lang w:val="ru-RU"/>
        </w:rPr>
        <w:t xml:space="preserve"> </w:t>
      </w:r>
      <w:r>
        <w:rPr>
          <w:lang w:val="ru-RU"/>
        </w:rPr>
        <w:t>согласен</w:t>
      </w:r>
      <w:r w:rsidRPr="00BC0462">
        <w:rPr>
          <w:lang w:val="ru-RU"/>
        </w:rPr>
        <w:t xml:space="preserve"> </w:t>
      </w:r>
      <w:r>
        <w:rPr>
          <w:lang w:val="ru-RU"/>
        </w:rPr>
        <w:t>с</w:t>
      </w:r>
      <w:r w:rsidRPr="00BC0462">
        <w:rPr>
          <w:lang w:val="ru-RU"/>
        </w:rPr>
        <w:t xml:space="preserve"> </w:t>
      </w:r>
      <w:r>
        <w:rPr>
          <w:lang w:val="ru-RU"/>
        </w:rPr>
        <w:t>аналитическими</w:t>
      </w:r>
      <w:r w:rsidRPr="00BC0462">
        <w:rPr>
          <w:lang w:val="ru-RU"/>
        </w:rPr>
        <w:t xml:space="preserve"> </w:t>
      </w:r>
      <w:r>
        <w:rPr>
          <w:lang w:val="ru-RU"/>
        </w:rPr>
        <w:t>выкладками</w:t>
      </w:r>
      <w:r w:rsidRPr="00BC0462">
        <w:rPr>
          <w:lang w:val="ru-RU"/>
        </w:rPr>
        <w:t xml:space="preserve"> </w:t>
      </w:r>
      <w:r>
        <w:rPr>
          <w:lang w:val="ru-RU"/>
        </w:rPr>
        <w:t>делегации</w:t>
      </w:r>
      <w:r w:rsidRPr="00BC0462">
        <w:rPr>
          <w:lang w:val="ru-RU"/>
        </w:rPr>
        <w:t xml:space="preserve"> </w:t>
      </w:r>
      <w:r>
        <w:rPr>
          <w:lang w:val="ru-RU"/>
        </w:rPr>
        <w:t>Испании</w:t>
      </w:r>
      <w:r w:rsidRPr="00BC0462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BC0462">
        <w:rPr>
          <w:lang w:val="ru-RU"/>
        </w:rPr>
        <w:t xml:space="preserve"> </w:t>
      </w:r>
      <w:r>
        <w:rPr>
          <w:lang w:val="ru-RU"/>
        </w:rPr>
        <w:t>риска</w:t>
      </w:r>
      <w:r w:rsidRPr="00BC0462">
        <w:rPr>
          <w:lang w:val="ru-RU"/>
        </w:rPr>
        <w:t xml:space="preserve"> </w:t>
      </w:r>
      <w:r>
        <w:rPr>
          <w:lang w:val="ru-RU"/>
        </w:rPr>
        <w:t>увеличения</w:t>
      </w:r>
      <w:r w:rsidRPr="00BC0462">
        <w:rPr>
          <w:lang w:val="ru-RU"/>
        </w:rPr>
        <w:t xml:space="preserve"> </w:t>
      </w:r>
      <w:r>
        <w:rPr>
          <w:lang w:val="ru-RU"/>
        </w:rPr>
        <w:t>доли</w:t>
      </w:r>
      <w:r w:rsidRPr="00BC0462">
        <w:rPr>
          <w:lang w:val="ru-RU"/>
        </w:rPr>
        <w:t xml:space="preserve"> </w:t>
      </w:r>
      <w:r>
        <w:rPr>
          <w:lang w:val="ru-RU"/>
        </w:rPr>
        <w:t>расходов</w:t>
      </w:r>
      <w:r w:rsidRPr="00BC0462">
        <w:rPr>
          <w:lang w:val="ru-RU"/>
        </w:rPr>
        <w:t xml:space="preserve"> </w:t>
      </w:r>
      <w:r>
        <w:rPr>
          <w:lang w:val="ru-RU"/>
        </w:rPr>
        <w:t>на</w:t>
      </w:r>
      <w:r w:rsidRPr="00BC0462">
        <w:rPr>
          <w:lang w:val="ru-RU"/>
        </w:rPr>
        <w:t xml:space="preserve"> </w:t>
      </w:r>
      <w:r>
        <w:rPr>
          <w:lang w:val="ru-RU"/>
        </w:rPr>
        <w:t>персонал</w:t>
      </w:r>
      <w:r w:rsidRPr="00BC0462">
        <w:rPr>
          <w:lang w:val="ru-RU"/>
        </w:rPr>
        <w:t xml:space="preserve"> </w:t>
      </w:r>
      <w:r>
        <w:rPr>
          <w:lang w:val="ru-RU"/>
        </w:rPr>
        <w:t>в общих расходах Организации, в результате чего сократится объем ресурсов, выделяемых на другие виды деятельности.  В</w:t>
      </w:r>
      <w:r w:rsidRPr="00BC0462">
        <w:rPr>
          <w:lang w:val="ru-RU"/>
        </w:rPr>
        <w:t xml:space="preserve"> </w:t>
      </w:r>
      <w:r>
        <w:rPr>
          <w:lang w:val="ru-RU"/>
        </w:rPr>
        <w:t>этой</w:t>
      </w:r>
      <w:r w:rsidRPr="00BC0462">
        <w:rPr>
          <w:lang w:val="ru-RU"/>
        </w:rPr>
        <w:t xml:space="preserve"> </w:t>
      </w:r>
      <w:r>
        <w:rPr>
          <w:lang w:val="ru-RU"/>
        </w:rPr>
        <w:t>связи</w:t>
      </w:r>
      <w:r w:rsidRPr="00BC0462">
        <w:rPr>
          <w:lang w:val="ru-RU"/>
        </w:rPr>
        <w:t xml:space="preserve"> </w:t>
      </w:r>
      <w:r>
        <w:rPr>
          <w:lang w:val="ru-RU"/>
        </w:rPr>
        <w:t>представитель Секретариата</w:t>
      </w:r>
      <w:r w:rsidRPr="00BC0462">
        <w:rPr>
          <w:lang w:val="ru-RU"/>
        </w:rPr>
        <w:t xml:space="preserve"> </w:t>
      </w:r>
      <w:r>
        <w:rPr>
          <w:lang w:val="ru-RU"/>
        </w:rPr>
        <w:t>поприветствовал</w:t>
      </w:r>
      <w:r w:rsidRPr="00BC0462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BC0462">
        <w:rPr>
          <w:lang w:val="ru-RU"/>
        </w:rPr>
        <w:t xml:space="preserve"> </w:t>
      </w:r>
      <w:r>
        <w:rPr>
          <w:lang w:val="ru-RU"/>
        </w:rPr>
        <w:t>о</w:t>
      </w:r>
      <w:r w:rsidRPr="00BC0462">
        <w:rPr>
          <w:lang w:val="ru-RU"/>
        </w:rPr>
        <w:t xml:space="preserve"> </w:t>
      </w:r>
      <w:r>
        <w:rPr>
          <w:lang w:val="ru-RU"/>
        </w:rPr>
        <w:t>введении</w:t>
      </w:r>
      <w:r w:rsidRPr="00BC0462">
        <w:rPr>
          <w:lang w:val="ru-RU"/>
        </w:rPr>
        <w:t xml:space="preserve"> </w:t>
      </w:r>
      <w:r>
        <w:rPr>
          <w:lang w:val="ru-RU"/>
        </w:rPr>
        <w:t>такого</w:t>
      </w:r>
      <w:r w:rsidRPr="00BC0462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BC0462">
        <w:rPr>
          <w:lang w:val="ru-RU"/>
        </w:rPr>
        <w:t xml:space="preserve"> </w:t>
      </w:r>
      <w:r>
        <w:rPr>
          <w:lang w:val="ru-RU"/>
        </w:rPr>
        <w:t>и</w:t>
      </w:r>
      <w:r w:rsidRPr="00BC0462">
        <w:rPr>
          <w:lang w:val="ru-RU"/>
        </w:rPr>
        <w:t xml:space="preserve"> </w:t>
      </w:r>
      <w:r>
        <w:rPr>
          <w:lang w:val="ru-RU"/>
        </w:rPr>
        <w:t>пообещал</w:t>
      </w:r>
      <w:r w:rsidRPr="00BC0462">
        <w:rPr>
          <w:lang w:val="ru-RU"/>
        </w:rPr>
        <w:t xml:space="preserve">, </w:t>
      </w:r>
      <w:r>
        <w:rPr>
          <w:lang w:val="ru-RU"/>
        </w:rPr>
        <w:t>что</w:t>
      </w:r>
      <w:r w:rsidRPr="00BC0462">
        <w:rPr>
          <w:lang w:val="ru-RU"/>
        </w:rPr>
        <w:t xml:space="preserve"> </w:t>
      </w:r>
      <w:r>
        <w:rPr>
          <w:lang w:val="ru-RU"/>
        </w:rPr>
        <w:t>оно не останется без внимания.</w:t>
      </w:r>
    </w:p>
    <w:p w:rsidR="007500C6" w:rsidRPr="00BC0462" w:rsidRDefault="007500C6" w:rsidP="007500C6">
      <w:pPr>
        <w:pStyle w:val="ONUME"/>
        <w:rPr>
          <w:lang w:val="ru-RU"/>
        </w:rPr>
      </w:pPr>
      <w:r>
        <w:rPr>
          <w:lang w:val="ru-RU"/>
        </w:rPr>
        <w:t xml:space="preserve">Председатель попросил Секретариат прокомментировать вопрос, поднятый делегацией Японии в связи с ОРП за </w:t>
      </w:r>
      <w:smartTag w:uri="urn:schemas-microsoft-com:office:smarttags" w:element="metricconverter">
        <w:smartTagPr>
          <w:attr w:name="ProductID" w:val="2012 г"/>
        </w:smartTagPr>
        <w:r>
          <w:rPr>
            <w:lang w:val="ru-RU"/>
          </w:rPr>
          <w:t>2012 г</w:t>
        </w:r>
      </w:smartTag>
      <w:r>
        <w:rPr>
          <w:lang w:val="ru-RU"/>
        </w:rPr>
        <w:t>.</w:t>
      </w:r>
    </w:p>
    <w:p w:rsidR="007500C6" w:rsidRPr="00BC0462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Представитель Секретариата</w:t>
      </w:r>
      <w:r w:rsidRPr="00BC0462">
        <w:rPr>
          <w:lang w:val="ru-RU"/>
        </w:rPr>
        <w:t xml:space="preserve"> </w:t>
      </w:r>
      <w:r>
        <w:rPr>
          <w:lang w:val="ru-RU"/>
        </w:rPr>
        <w:t>сообщил</w:t>
      </w:r>
      <w:r w:rsidRPr="00BC0462">
        <w:rPr>
          <w:lang w:val="ru-RU"/>
        </w:rPr>
        <w:t xml:space="preserve">, </w:t>
      </w:r>
      <w:r>
        <w:rPr>
          <w:lang w:val="ru-RU"/>
        </w:rPr>
        <w:t>что</w:t>
      </w:r>
      <w:r w:rsidRPr="00BC0462">
        <w:rPr>
          <w:lang w:val="ru-RU"/>
        </w:rPr>
        <w:t xml:space="preserve"> </w:t>
      </w:r>
      <w:r>
        <w:rPr>
          <w:lang w:val="ru-RU"/>
        </w:rPr>
        <w:t>делегация</w:t>
      </w:r>
      <w:r w:rsidRPr="00BC0462">
        <w:rPr>
          <w:lang w:val="ru-RU"/>
        </w:rPr>
        <w:t xml:space="preserve"> </w:t>
      </w:r>
      <w:r>
        <w:rPr>
          <w:lang w:val="ru-RU"/>
        </w:rPr>
        <w:t>Японии</w:t>
      </w:r>
      <w:r w:rsidRPr="00BC0462">
        <w:rPr>
          <w:lang w:val="ru-RU"/>
        </w:rPr>
        <w:t xml:space="preserve"> </w:t>
      </w:r>
      <w:r>
        <w:rPr>
          <w:lang w:val="ru-RU"/>
        </w:rPr>
        <w:t>просит</w:t>
      </w:r>
      <w:r w:rsidRPr="00BC0462">
        <w:rPr>
          <w:lang w:val="ru-RU"/>
        </w:rPr>
        <w:t xml:space="preserve"> </w:t>
      </w:r>
      <w:r>
        <w:rPr>
          <w:lang w:val="ru-RU"/>
        </w:rPr>
        <w:t>исправить</w:t>
      </w:r>
      <w:r w:rsidRPr="00BC0462">
        <w:rPr>
          <w:lang w:val="ru-RU"/>
        </w:rPr>
        <w:t xml:space="preserve"> </w:t>
      </w:r>
      <w:r>
        <w:rPr>
          <w:lang w:val="ru-RU"/>
        </w:rPr>
        <w:t>фактические</w:t>
      </w:r>
      <w:r w:rsidRPr="00BC0462">
        <w:rPr>
          <w:lang w:val="ru-RU"/>
        </w:rPr>
        <w:t xml:space="preserve"> </w:t>
      </w:r>
      <w:r>
        <w:rPr>
          <w:lang w:val="ru-RU"/>
        </w:rPr>
        <w:t>неточности</w:t>
      </w:r>
      <w:r w:rsidRPr="00BC0462">
        <w:rPr>
          <w:lang w:val="ru-RU"/>
        </w:rPr>
        <w:t xml:space="preserve"> </w:t>
      </w:r>
      <w:r>
        <w:rPr>
          <w:lang w:val="ru-RU"/>
        </w:rPr>
        <w:t>в</w:t>
      </w:r>
      <w:r w:rsidRPr="00BC0462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BC0462">
        <w:rPr>
          <w:lang w:val="ru-RU"/>
        </w:rPr>
        <w:t xml:space="preserve">, </w:t>
      </w:r>
      <w:r>
        <w:rPr>
          <w:lang w:val="ru-RU"/>
        </w:rPr>
        <w:t>касающемся</w:t>
      </w:r>
      <w:r w:rsidRPr="00BC0462">
        <w:rPr>
          <w:lang w:val="ru-RU"/>
        </w:rPr>
        <w:t xml:space="preserve"> </w:t>
      </w:r>
      <w:r>
        <w:rPr>
          <w:lang w:val="ru-RU"/>
        </w:rPr>
        <w:t>целевых</w:t>
      </w:r>
      <w:r w:rsidRPr="00BC0462">
        <w:rPr>
          <w:lang w:val="ru-RU"/>
        </w:rPr>
        <w:t xml:space="preserve"> </w:t>
      </w:r>
      <w:r>
        <w:rPr>
          <w:lang w:val="ru-RU"/>
        </w:rPr>
        <w:t>фондов</w:t>
      </w:r>
      <w:r w:rsidRPr="00BC0462">
        <w:rPr>
          <w:lang w:val="ru-RU"/>
        </w:rPr>
        <w:t xml:space="preserve"> (</w:t>
      </w:r>
      <w:r>
        <w:rPr>
          <w:lang w:val="ru-RU"/>
        </w:rPr>
        <w:t>ЦФ</w:t>
      </w:r>
      <w:r w:rsidRPr="00BC0462">
        <w:rPr>
          <w:lang w:val="ru-RU"/>
        </w:rPr>
        <w:t>)</w:t>
      </w:r>
      <w:r>
        <w:rPr>
          <w:lang w:val="ru-RU"/>
        </w:rPr>
        <w:t>, и эти фактические неточности будут должным образом исправлены в обновленном отчете.</w:t>
      </w:r>
    </w:p>
    <w:p w:rsidR="007500C6" w:rsidRPr="00532AFD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532AFD">
        <w:rPr>
          <w:lang w:val="ru-RU"/>
        </w:rPr>
        <w:t xml:space="preserve"> </w:t>
      </w:r>
      <w:r>
        <w:rPr>
          <w:lang w:val="ru-RU"/>
        </w:rPr>
        <w:t>открыл</w:t>
      </w:r>
      <w:r w:rsidRPr="00532AFD">
        <w:rPr>
          <w:lang w:val="ru-RU"/>
        </w:rPr>
        <w:t xml:space="preserve"> </w:t>
      </w:r>
      <w:r>
        <w:rPr>
          <w:lang w:val="ru-RU"/>
        </w:rPr>
        <w:t>прения по</w:t>
      </w:r>
      <w:r w:rsidRPr="00532AFD">
        <w:rPr>
          <w:lang w:val="ru-RU"/>
        </w:rPr>
        <w:t xml:space="preserve"> </w:t>
      </w:r>
      <w:r>
        <w:rPr>
          <w:lang w:val="ru-RU"/>
        </w:rPr>
        <w:t>программе </w:t>
      </w:r>
      <w:r w:rsidRPr="00532AFD">
        <w:rPr>
          <w:lang w:val="ru-RU"/>
        </w:rPr>
        <w:t>24.</w:t>
      </w:r>
    </w:p>
    <w:p w:rsidR="007500C6" w:rsidRPr="00B6555D" w:rsidRDefault="007500C6" w:rsidP="007500C6">
      <w:pPr>
        <w:pStyle w:val="ONUME"/>
        <w:rPr>
          <w:u w:val="single"/>
          <w:lang w:val="ru-RU"/>
        </w:rPr>
      </w:pPr>
      <w:r>
        <w:rPr>
          <w:lang w:val="ru-RU"/>
        </w:rPr>
        <w:t>Делегация</w:t>
      </w:r>
      <w:r w:rsidRPr="00EE6DE1">
        <w:rPr>
          <w:lang w:val="ru-RU"/>
        </w:rPr>
        <w:t xml:space="preserve"> </w:t>
      </w:r>
      <w:r>
        <w:rPr>
          <w:lang w:val="ru-RU"/>
        </w:rPr>
        <w:t>Испании</w:t>
      </w:r>
      <w:r w:rsidRPr="00EE6DE1">
        <w:rPr>
          <w:lang w:val="ru-RU"/>
        </w:rPr>
        <w:t xml:space="preserve"> </w:t>
      </w:r>
      <w:r>
        <w:rPr>
          <w:lang w:val="ru-RU"/>
        </w:rPr>
        <w:t>выразила</w:t>
      </w:r>
      <w:r w:rsidRPr="00EE6DE1">
        <w:rPr>
          <w:lang w:val="ru-RU"/>
        </w:rPr>
        <w:t xml:space="preserve"> </w:t>
      </w:r>
      <w:r>
        <w:rPr>
          <w:lang w:val="ru-RU"/>
        </w:rPr>
        <w:t>удовлетворение</w:t>
      </w:r>
      <w:r w:rsidRPr="00EE6DE1">
        <w:rPr>
          <w:lang w:val="ru-RU"/>
        </w:rPr>
        <w:t xml:space="preserve"> </w:t>
      </w:r>
      <w:r>
        <w:rPr>
          <w:lang w:val="ru-RU"/>
        </w:rPr>
        <w:t>проводимой</w:t>
      </w:r>
      <w:r w:rsidRPr="00EE6DE1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Pr="00EE6DE1">
        <w:rPr>
          <w:lang w:val="ru-RU"/>
        </w:rPr>
        <w:t xml:space="preserve"> </w:t>
      </w:r>
      <w:r>
        <w:rPr>
          <w:lang w:val="ru-RU"/>
        </w:rPr>
        <w:t>работой</w:t>
      </w:r>
      <w:r w:rsidRPr="00EE6DE1">
        <w:rPr>
          <w:lang w:val="ru-RU"/>
        </w:rPr>
        <w:t xml:space="preserve">, </w:t>
      </w:r>
      <w:r>
        <w:rPr>
          <w:lang w:val="ru-RU"/>
        </w:rPr>
        <w:t>в</w:t>
      </w:r>
      <w:r w:rsidRPr="00EE6DE1">
        <w:rPr>
          <w:lang w:val="ru-RU"/>
        </w:rPr>
        <w:t xml:space="preserve"> </w:t>
      </w:r>
      <w:r>
        <w:rPr>
          <w:lang w:val="ru-RU"/>
        </w:rPr>
        <w:t>том</w:t>
      </w:r>
      <w:r w:rsidRPr="00EE6DE1">
        <w:rPr>
          <w:lang w:val="ru-RU"/>
        </w:rPr>
        <w:t xml:space="preserve"> </w:t>
      </w:r>
      <w:r>
        <w:rPr>
          <w:lang w:val="ru-RU"/>
        </w:rPr>
        <w:t>числе</w:t>
      </w:r>
      <w:r w:rsidRPr="00EE6DE1">
        <w:rPr>
          <w:lang w:val="ru-RU"/>
        </w:rPr>
        <w:t xml:space="preserve"> </w:t>
      </w:r>
      <w:r>
        <w:rPr>
          <w:lang w:val="ru-RU"/>
        </w:rPr>
        <w:t>направленной на повышение эффективности и экономию средств.  По</w:t>
      </w:r>
      <w:r w:rsidRPr="00EE6DE1">
        <w:rPr>
          <w:lang w:val="ru-RU"/>
        </w:rPr>
        <w:t xml:space="preserve"> </w:t>
      </w:r>
      <w:r>
        <w:rPr>
          <w:lang w:val="ru-RU"/>
        </w:rPr>
        <w:t>мнению</w:t>
      </w:r>
      <w:r w:rsidRPr="00EE6DE1">
        <w:rPr>
          <w:lang w:val="ru-RU"/>
        </w:rPr>
        <w:t xml:space="preserve"> </w:t>
      </w:r>
      <w:r>
        <w:rPr>
          <w:lang w:val="ru-RU"/>
        </w:rPr>
        <w:t>делегации</w:t>
      </w:r>
      <w:r w:rsidRPr="00EE6DE1">
        <w:rPr>
          <w:lang w:val="ru-RU"/>
        </w:rPr>
        <w:t xml:space="preserve">, </w:t>
      </w:r>
      <w:r>
        <w:rPr>
          <w:lang w:val="ru-RU"/>
        </w:rPr>
        <w:t>можно</w:t>
      </w:r>
      <w:r w:rsidRPr="00EE6DE1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EE6DE1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EE6DE1">
        <w:rPr>
          <w:lang w:val="ru-RU"/>
        </w:rPr>
        <w:t xml:space="preserve"> </w:t>
      </w:r>
      <w:r>
        <w:rPr>
          <w:lang w:val="ru-RU"/>
        </w:rPr>
        <w:t>показатели</w:t>
      </w:r>
      <w:r w:rsidRPr="00EE6DE1">
        <w:rPr>
          <w:lang w:val="ru-RU"/>
        </w:rPr>
        <w:t xml:space="preserve">, </w:t>
      </w:r>
      <w:r>
        <w:rPr>
          <w:lang w:val="ru-RU"/>
        </w:rPr>
        <w:t>хотя</w:t>
      </w:r>
      <w:r w:rsidRPr="00EE6DE1">
        <w:rPr>
          <w:lang w:val="ru-RU"/>
        </w:rPr>
        <w:t xml:space="preserve"> </w:t>
      </w:r>
      <w:r>
        <w:rPr>
          <w:lang w:val="ru-RU"/>
        </w:rPr>
        <w:t>у</w:t>
      </w:r>
      <w:r w:rsidRPr="00EE6DE1">
        <w:rPr>
          <w:lang w:val="ru-RU"/>
        </w:rPr>
        <w:t xml:space="preserve"> </w:t>
      </w:r>
      <w:r>
        <w:rPr>
          <w:lang w:val="ru-RU"/>
        </w:rPr>
        <w:t>нее</w:t>
      </w:r>
      <w:r w:rsidRPr="00EE6DE1">
        <w:rPr>
          <w:lang w:val="ru-RU"/>
        </w:rPr>
        <w:t xml:space="preserve"> </w:t>
      </w:r>
      <w:r>
        <w:rPr>
          <w:lang w:val="ru-RU"/>
        </w:rPr>
        <w:t>нет</w:t>
      </w:r>
      <w:r w:rsidRPr="00EE6DE1">
        <w:rPr>
          <w:lang w:val="ru-RU"/>
        </w:rPr>
        <w:t xml:space="preserve"> </w:t>
      </w:r>
      <w:r>
        <w:rPr>
          <w:lang w:val="ru-RU"/>
        </w:rPr>
        <w:t>никаких</w:t>
      </w:r>
      <w:r w:rsidRPr="00EE6DE1">
        <w:rPr>
          <w:lang w:val="ru-RU"/>
        </w:rPr>
        <w:t xml:space="preserve"> </w:t>
      </w:r>
      <w:r>
        <w:rPr>
          <w:lang w:val="ru-RU"/>
        </w:rPr>
        <w:t>конкретных</w:t>
      </w:r>
      <w:r w:rsidRPr="00EE6DE1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EE6DE1">
        <w:rPr>
          <w:lang w:val="ru-RU"/>
        </w:rPr>
        <w:t xml:space="preserve"> </w:t>
      </w:r>
      <w:r>
        <w:rPr>
          <w:lang w:val="ru-RU"/>
        </w:rPr>
        <w:t>на данном этапе.  Она</w:t>
      </w:r>
      <w:r w:rsidRPr="00EE6DE1">
        <w:rPr>
          <w:lang w:val="ru-RU"/>
        </w:rPr>
        <w:t xml:space="preserve"> </w:t>
      </w:r>
      <w:r>
        <w:rPr>
          <w:lang w:val="ru-RU"/>
        </w:rPr>
        <w:t>указала</w:t>
      </w:r>
      <w:r w:rsidRPr="00EE6DE1">
        <w:rPr>
          <w:lang w:val="ru-RU"/>
        </w:rPr>
        <w:t xml:space="preserve">, </w:t>
      </w:r>
      <w:r>
        <w:rPr>
          <w:lang w:val="ru-RU"/>
        </w:rPr>
        <w:t>что</w:t>
      </w:r>
      <w:r w:rsidRPr="00EE6DE1">
        <w:rPr>
          <w:lang w:val="ru-RU"/>
        </w:rPr>
        <w:t xml:space="preserve"> </w:t>
      </w:r>
      <w:r>
        <w:rPr>
          <w:lang w:val="ru-RU"/>
        </w:rPr>
        <w:t>была</w:t>
      </w:r>
      <w:r w:rsidRPr="00EE6DE1">
        <w:rPr>
          <w:lang w:val="ru-RU"/>
        </w:rPr>
        <w:t xml:space="preserve"> </w:t>
      </w:r>
      <w:r>
        <w:rPr>
          <w:lang w:val="ru-RU"/>
        </w:rPr>
        <w:t>бы</w:t>
      </w:r>
      <w:r w:rsidRPr="00EE6DE1">
        <w:rPr>
          <w:lang w:val="ru-RU"/>
        </w:rPr>
        <w:t xml:space="preserve"> </w:t>
      </w:r>
      <w:r>
        <w:rPr>
          <w:lang w:val="ru-RU"/>
        </w:rPr>
        <w:t>признательна</w:t>
      </w:r>
      <w:r w:rsidRPr="00EE6DE1">
        <w:rPr>
          <w:lang w:val="ru-RU"/>
        </w:rPr>
        <w:t xml:space="preserve">, </w:t>
      </w:r>
      <w:r>
        <w:rPr>
          <w:lang w:val="ru-RU"/>
        </w:rPr>
        <w:t>если</w:t>
      </w:r>
      <w:r w:rsidRPr="00EE6DE1">
        <w:rPr>
          <w:lang w:val="ru-RU"/>
        </w:rPr>
        <w:t xml:space="preserve"> </w:t>
      </w:r>
      <w:r>
        <w:rPr>
          <w:lang w:val="ru-RU"/>
        </w:rPr>
        <w:t>бы</w:t>
      </w:r>
      <w:r w:rsidRPr="00EE6DE1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EE6DE1">
        <w:rPr>
          <w:lang w:val="ru-RU"/>
        </w:rPr>
        <w:t xml:space="preserve">, </w:t>
      </w:r>
      <w:r>
        <w:rPr>
          <w:lang w:val="ru-RU"/>
        </w:rPr>
        <w:t>как</w:t>
      </w:r>
      <w:r w:rsidRPr="00EE6DE1">
        <w:rPr>
          <w:lang w:val="ru-RU"/>
        </w:rPr>
        <w:t xml:space="preserve"> </w:t>
      </w:r>
      <w:r>
        <w:rPr>
          <w:lang w:val="ru-RU"/>
        </w:rPr>
        <w:t>и</w:t>
      </w:r>
      <w:r w:rsidRPr="00EE6DE1">
        <w:rPr>
          <w:lang w:val="ru-RU"/>
        </w:rPr>
        <w:t xml:space="preserve"> </w:t>
      </w:r>
      <w:r>
        <w:rPr>
          <w:lang w:val="ru-RU"/>
        </w:rPr>
        <w:t>в</w:t>
      </w:r>
      <w:r w:rsidRPr="00EE6DE1">
        <w:rPr>
          <w:lang w:val="ru-RU"/>
        </w:rPr>
        <w:t xml:space="preserve"> </w:t>
      </w:r>
      <w:r>
        <w:rPr>
          <w:lang w:val="ru-RU"/>
        </w:rPr>
        <w:t>прошлом</w:t>
      </w:r>
      <w:r w:rsidRPr="00EE6DE1">
        <w:rPr>
          <w:lang w:val="ru-RU"/>
        </w:rPr>
        <w:t xml:space="preserve"> </w:t>
      </w:r>
      <w:r>
        <w:rPr>
          <w:lang w:val="ru-RU"/>
        </w:rPr>
        <w:t>году, представил конкретный документ по вопросам повышения эффективности и экономии, на основе которого можно было бы выступить с замечаниями.</w:t>
      </w:r>
    </w:p>
    <w:p w:rsidR="007500C6" w:rsidRPr="00B6555D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Представитель Секретариата</w:t>
      </w:r>
      <w:r w:rsidRPr="00EE6DE1">
        <w:rPr>
          <w:lang w:val="ru-RU"/>
        </w:rPr>
        <w:t xml:space="preserve"> </w:t>
      </w:r>
      <w:r>
        <w:rPr>
          <w:lang w:val="ru-RU"/>
        </w:rPr>
        <w:t>подтвердил</w:t>
      </w:r>
      <w:r w:rsidRPr="00EE6DE1">
        <w:rPr>
          <w:lang w:val="ru-RU"/>
        </w:rPr>
        <w:t xml:space="preserve">, </w:t>
      </w:r>
      <w:r>
        <w:rPr>
          <w:lang w:val="ru-RU"/>
        </w:rPr>
        <w:t>что</w:t>
      </w:r>
      <w:r w:rsidRPr="00EE6DE1">
        <w:rPr>
          <w:lang w:val="ru-RU"/>
        </w:rPr>
        <w:t xml:space="preserve"> </w:t>
      </w:r>
      <w:r>
        <w:rPr>
          <w:lang w:val="ru-RU"/>
        </w:rPr>
        <w:t>такой</w:t>
      </w:r>
      <w:r w:rsidRPr="00EE6DE1">
        <w:rPr>
          <w:lang w:val="ru-RU"/>
        </w:rPr>
        <w:t xml:space="preserve"> </w:t>
      </w:r>
      <w:r>
        <w:rPr>
          <w:lang w:val="ru-RU"/>
        </w:rPr>
        <w:t>документ</w:t>
      </w:r>
      <w:r w:rsidRPr="00EE6DE1">
        <w:rPr>
          <w:lang w:val="ru-RU"/>
        </w:rPr>
        <w:t xml:space="preserve"> </w:t>
      </w:r>
      <w:r>
        <w:rPr>
          <w:lang w:val="ru-RU"/>
        </w:rPr>
        <w:t>будет</w:t>
      </w:r>
      <w:r w:rsidRPr="00EE6DE1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EE6DE1">
        <w:rPr>
          <w:lang w:val="ru-RU"/>
        </w:rPr>
        <w:t xml:space="preserve"> </w:t>
      </w:r>
      <w:r>
        <w:rPr>
          <w:lang w:val="ru-RU"/>
        </w:rPr>
        <w:t>на</w:t>
      </w:r>
      <w:r w:rsidRPr="00EE6DE1">
        <w:rPr>
          <w:lang w:val="ru-RU"/>
        </w:rPr>
        <w:t xml:space="preserve"> </w:t>
      </w:r>
      <w:r>
        <w:rPr>
          <w:lang w:val="ru-RU"/>
        </w:rPr>
        <w:t>двадцать</w:t>
      </w:r>
      <w:r w:rsidRPr="00EE6DE1">
        <w:rPr>
          <w:lang w:val="ru-RU"/>
        </w:rPr>
        <w:t xml:space="preserve"> </w:t>
      </w:r>
      <w:r>
        <w:rPr>
          <w:lang w:val="ru-RU"/>
        </w:rPr>
        <w:t>первой</w:t>
      </w:r>
      <w:r w:rsidRPr="00EE6DE1">
        <w:rPr>
          <w:lang w:val="ru-RU"/>
        </w:rPr>
        <w:t xml:space="preserve"> </w:t>
      </w:r>
      <w:r>
        <w:rPr>
          <w:lang w:val="ru-RU"/>
        </w:rPr>
        <w:t>сессии</w:t>
      </w:r>
      <w:r w:rsidRPr="00EE6DE1">
        <w:rPr>
          <w:lang w:val="ru-RU"/>
        </w:rPr>
        <w:t xml:space="preserve"> </w:t>
      </w:r>
      <w:r>
        <w:rPr>
          <w:lang w:val="ru-RU"/>
        </w:rPr>
        <w:t>КПБ в</w:t>
      </w:r>
      <w:r w:rsidRPr="00EE6DE1">
        <w:rPr>
          <w:lang w:val="ru-RU"/>
        </w:rPr>
        <w:t xml:space="preserve"> </w:t>
      </w:r>
      <w:r>
        <w:rPr>
          <w:lang w:val="ru-RU"/>
        </w:rPr>
        <w:t>сентябре по тем же вопросам и в том же контексте, что и в прошлом году.</w:t>
      </w:r>
    </w:p>
    <w:p w:rsidR="007500C6" w:rsidRPr="00532AFD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532AFD">
        <w:rPr>
          <w:lang w:val="ru-RU"/>
        </w:rPr>
        <w:t xml:space="preserve"> </w:t>
      </w:r>
      <w:r>
        <w:rPr>
          <w:lang w:val="ru-RU"/>
        </w:rPr>
        <w:t>открыл</w:t>
      </w:r>
      <w:r w:rsidRPr="00532AFD">
        <w:rPr>
          <w:lang w:val="ru-RU"/>
        </w:rPr>
        <w:t xml:space="preserve"> </w:t>
      </w:r>
      <w:r>
        <w:rPr>
          <w:lang w:val="ru-RU"/>
        </w:rPr>
        <w:t>прения по</w:t>
      </w:r>
      <w:r w:rsidRPr="00532AFD">
        <w:rPr>
          <w:lang w:val="ru-RU"/>
        </w:rPr>
        <w:t xml:space="preserve"> </w:t>
      </w:r>
      <w:r>
        <w:rPr>
          <w:lang w:val="ru-RU"/>
        </w:rPr>
        <w:t>программе </w:t>
      </w:r>
      <w:r w:rsidRPr="00532AFD">
        <w:rPr>
          <w:lang w:val="ru-RU"/>
        </w:rPr>
        <w:t>25.</w:t>
      </w:r>
    </w:p>
    <w:p w:rsidR="007500C6" w:rsidRPr="00F65B66" w:rsidRDefault="007500C6" w:rsidP="007500C6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A81986">
        <w:rPr>
          <w:lang w:val="ru-RU"/>
        </w:rPr>
        <w:t xml:space="preserve"> </w:t>
      </w:r>
      <w:r>
        <w:rPr>
          <w:lang w:val="ru-RU"/>
        </w:rPr>
        <w:t>Испании</w:t>
      </w:r>
      <w:r w:rsidRPr="00A81986">
        <w:rPr>
          <w:lang w:val="ru-RU"/>
        </w:rPr>
        <w:t xml:space="preserve"> </w:t>
      </w:r>
      <w:r>
        <w:rPr>
          <w:lang w:val="ru-RU"/>
        </w:rPr>
        <w:t>задала</w:t>
      </w:r>
      <w:r w:rsidRPr="00A81986">
        <w:rPr>
          <w:lang w:val="ru-RU"/>
        </w:rPr>
        <w:t xml:space="preserve"> </w:t>
      </w:r>
      <w:r>
        <w:rPr>
          <w:lang w:val="ru-RU"/>
        </w:rPr>
        <w:t>вопрос</w:t>
      </w:r>
      <w:r w:rsidRPr="00A81986">
        <w:rPr>
          <w:lang w:val="ru-RU"/>
        </w:rPr>
        <w:t xml:space="preserve"> </w:t>
      </w:r>
      <w:r>
        <w:rPr>
          <w:lang w:val="ru-RU"/>
        </w:rPr>
        <w:t>об</w:t>
      </w:r>
      <w:r w:rsidRPr="00A81986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A81986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A81986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A81986">
        <w:rPr>
          <w:lang w:val="ru-RU"/>
        </w:rPr>
        <w:t xml:space="preserve"> </w:t>
      </w:r>
      <w:r>
        <w:rPr>
          <w:lang w:val="ru-RU"/>
        </w:rPr>
        <w:t>с</w:t>
      </w:r>
      <w:r w:rsidRPr="00A81986">
        <w:rPr>
          <w:lang w:val="ru-RU"/>
        </w:rPr>
        <w:t xml:space="preserve"> </w:t>
      </w:r>
      <w:r>
        <w:rPr>
          <w:lang w:val="ru-RU"/>
        </w:rPr>
        <w:t>открытыми</w:t>
      </w:r>
      <w:r w:rsidRPr="00A81986">
        <w:rPr>
          <w:lang w:val="ru-RU"/>
        </w:rPr>
        <w:t xml:space="preserve"> </w:t>
      </w:r>
      <w:r>
        <w:rPr>
          <w:lang w:val="ru-RU"/>
        </w:rPr>
        <w:t>исходными</w:t>
      </w:r>
      <w:r w:rsidRPr="00A81986">
        <w:rPr>
          <w:lang w:val="ru-RU"/>
        </w:rPr>
        <w:t xml:space="preserve"> </w:t>
      </w:r>
      <w:r>
        <w:rPr>
          <w:lang w:val="ru-RU"/>
        </w:rPr>
        <w:t>кодами,</w:t>
      </w:r>
      <w:r w:rsidRPr="00A81986">
        <w:rPr>
          <w:lang w:val="ru-RU"/>
        </w:rPr>
        <w:t xml:space="preserve"> </w:t>
      </w:r>
      <w:r>
        <w:rPr>
          <w:lang w:val="ru-RU"/>
        </w:rPr>
        <w:t>облачных</w:t>
      </w:r>
      <w:r w:rsidRPr="00A81986">
        <w:rPr>
          <w:lang w:val="ru-RU"/>
        </w:rPr>
        <w:t xml:space="preserve"> </w:t>
      </w:r>
      <w:r>
        <w:rPr>
          <w:lang w:val="ru-RU"/>
        </w:rPr>
        <w:t>вычислений</w:t>
      </w:r>
      <w:r w:rsidRPr="00A81986">
        <w:rPr>
          <w:lang w:val="ru-RU"/>
        </w:rPr>
        <w:t xml:space="preserve"> </w:t>
      </w:r>
      <w:r>
        <w:rPr>
          <w:lang w:val="ru-RU"/>
        </w:rPr>
        <w:t>и</w:t>
      </w:r>
      <w:r w:rsidRPr="00A81986">
        <w:rPr>
          <w:lang w:val="ru-RU"/>
        </w:rPr>
        <w:t xml:space="preserve"> </w:t>
      </w:r>
      <w:r>
        <w:rPr>
          <w:lang w:val="ru-RU"/>
        </w:rPr>
        <w:t>Интернет-вещания, а также о сложностях с поиском трансляций по конкретным вопросам или докладчикам.</w:t>
      </w:r>
    </w:p>
    <w:p w:rsidR="007500C6" w:rsidRPr="00882EB7" w:rsidRDefault="007500C6" w:rsidP="007500C6">
      <w:pPr>
        <w:pStyle w:val="ONUME"/>
        <w:rPr>
          <w:lang w:val="ru-RU"/>
        </w:rPr>
      </w:pPr>
      <w:r>
        <w:rPr>
          <w:lang w:val="ru-RU"/>
        </w:rPr>
        <w:t>Представитель Секретариата ответил, что программное обеспечение с открытыми исходными кодами уже активно используется, особенно во внутренней работе на серверах.  По</w:t>
      </w:r>
      <w:r w:rsidRPr="00F65B66">
        <w:rPr>
          <w:lang w:val="ru-RU"/>
        </w:rPr>
        <w:t xml:space="preserve"> </w:t>
      </w:r>
      <w:r>
        <w:rPr>
          <w:lang w:val="ru-RU"/>
        </w:rPr>
        <w:t>вопросу</w:t>
      </w:r>
      <w:r w:rsidRPr="00F65B66">
        <w:rPr>
          <w:lang w:val="ru-RU"/>
        </w:rPr>
        <w:t xml:space="preserve"> </w:t>
      </w:r>
      <w:r>
        <w:rPr>
          <w:lang w:val="ru-RU"/>
        </w:rPr>
        <w:t>об</w:t>
      </w:r>
      <w:r w:rsidRPr="00F65B66">
        <w:rPr>
          <w:lang w:val="ru-RU"/>
        </w:rPr>
        <w:t xml:space="preserve"> </w:t>
      </w:r>
      <w:r>
        <w:rPr>
          <w:lang w:val="ru-RU"/>
        </w:rPr>
        <w:t>облачных</w:t>
      </w:r>
      <w:r w:rsidRPr="00F65B66">
        <w:rPr>
          <w:lang w:val="ru-RU"/>
        </w:rPr>
        <w:t xml:space="preserve"> </w:t>
      </w:r>
      <w:r>
        <w:rPr>
          <w:lang w:val="ru-RU"/>
        </w:rPr>
        <w:t>вычислениях</w:t>
      </w:r>
      <w:r w:rsidRPr="00F65B66">
        <w:rPr>
          <w:lang w:val="ru-RU"/>
        </w:rPr>
        <w:t xml:space="preserve"> </w:t>
      </w:r>
      <w:r>
        <w:rPr>
          <w:lang w:val="ru-RU"/>
        </w:rPr>
        <w:t>представитель Секретариата</w:t>
      </w:r>
      <w:r w:rsidRPr="00F65B66">
        <w:rPr>
          <w:lang w:val="ru-RU"/>
        </w:rPr>
        <w:t xml:space="preserve"> </w:t>
      </w:r>
      <w:r>
        <w:rPr>
          <w:lang w:val="ru-RU"/>
        </w:rPr>
        <w:t>сообщил</w:t>
      </w:r>
      <w:r w:rsidRPr="00F65B66">
        <w:rPr>
          <w:lang w:val="ru-RU"/>
        </w:rPr>
        <w:t xml:space="preserve">, </w:t>
      </w:r>
      <w:r>
        <w:rPr>
          <w:lang w:val="ru-RU"/>
        </w:rPr>
        <w:t>что</w:t>
      </w:r>
      <w:r w:rsidRPr="00F65B66">
        <w:rPr>
          <w:lang w:val="ru-RU"/>
        </w:rPr>
        <w:t xml:space="preserve"> </w:t>
      </w:r>
      <w:r>
        <w:rPr>
          <w:lang w:val="ru-RU"/>
        </w:rPr>
        <w:t>на</w:t>
      </w:r>
      <w:r w:rsidRPr="00F65B66">
        <w:rPr>
          <w:lang w:val="ru-RU"/>
        </w:rPr>
        <w:t xml:space="preserve"> </w:t>
      </w:r>
      <w:r>
        <w:rPr>
          <w:lang w:val="ru-RU"/>
        </w:rPr>
        <w:t>облачную</w:t>
      </w:r>
      <w:r w:rsidRPr="00F65B66">
        <w:rPr>
          <w:lang w:val="ru-RU"/>
        </w:rPr>
        <w:t xml:space="preserve"> </w:t>
      </w:r>
      <w:r>
        <w:rPr>
          <w:lang w:val="ru-RU"/>
        </w:rPr>
        <w:t>модель</w:t>
      </w:r>
      <w:r w:rsidRPr="00F65B66">
        <w:rPr>
          <w:lang w:val="ru-RU"/>
        </w:rPr>
        <w:t xml:space="preserve"> </w:t>
      </w:r>
      <w:r>
        <w:rPr>
          <w:lang w:val="ru-RU"/>
        </w:rPr>
        <w:t>уже</w:t>
      </w:r>
      <w:r w:rsidRPr="00F65B66">
        <w:rPr>
          <w:lang w:val="ru-RU"/>
        </w:rPr>
        <w:t xml:space="preserve"> </w:t>
      </w:r>
      <w:r>
        <w:rPr>
          <w:lang w:val="ru-RU"/>
        </w:rPr>
        <w:t xml:space="preserve">переведен ряд информационно-коммуникационных систем.  </w:t>
      </w:r>
      <w:r>
        <w:rPr>
          <w:lang w:val="ru-RU"/>
        </w:rPr>
        <w:lastRenderedPageBreak/>
        <w:t>В</w:t>
      </w:r>
      <w:r w:rsidRPr="00882EB7">
        <w:rPr>
          <w:lang w:val="ru-RU"/>
        </w:rPr>
        <w:t xml:space="preserve"> </w:t>
      </w:r>
      <w:r>
        <w:rPr>
          <w:lang w:val="ru-RU"/>
        </w:rPr>
        <w:t>то</w:t>
      </w:r>
      <w:r w:rsidRPr="00882EB7">
        <w:rPr>
          <w:lang w:val="ru-RU"/>
        </w:rPr>
        <w:t xml:space="preserve"> </w:t>
      </w:r>
      <w:r>
        <w:rPr>
          <w:lang w:val="ru-RU"/>
        </w:rPr>
        <w:t>же</w:t>
      </w:r>
      <w:r w:rsidRPr="00882EB7">
        <w:rPr>
          <w:lang w:val="ru-RU"/>
        </w:rPr>
        <w:t xml:space="preserve"> </w:t>
      </w:r>
      <w:r>
        <w:rPr>
          <w:lang w:val="ru-RU"/>
        </w:rPr>
        <w:t>время</w:t>
      </w:r>
      <w:r w:rsidRPr="00882EB7">
        <w:rPr>
          <w:lang w:val="ru-RU"/>
        </w:rPr>
        <w:t xml:space="preserve"> </w:t>
      </w:r>
      <w:r>
        <w:rPr>
          <w:lang w:val="ru-RU"/>
        </w:rPr>
        <w:t>ВОИС</w:t>
      </w:r>
      <w:r w:rsidRPr="00882EB7">
        <w:rPr>
          <w:lang w:val="ru-RU"/>
        </w:rPr>
        <w:t xml:space="preserve"> </w:t>
      </w:r>
      <w:r>
        <w:rPr>
          <w:lang w:val="ru-RU"/>
        </w:rPr>
        <w:t>в</w:t>
      </w:r>
      <w:r w:rsidRPr="00882EB7">
        <w:rPr>
          <w:lang w:val="ru-RU"/>
        </w:rPr>
        <w:t xml:space="preserve"> </w:t>
      </w:r>
      <w:r>
        <w:rPr>
          <w:lang w:val="ru-RU"/>
        </w:rPr>
        <w:t>составе</w:t>
      </w:r>
      <w:r w:rsidRPr="00882EB7">
        <w:rPr>
          <w:lang w:val="ru-RU"/>
        </w:rPr>
        <w:t xml:space="preserve"> </w:t>
      </w:r>
      <w:r>
        <w:rPr>
          <w:lang w:val="ru-RU"/>
        </w:rPr>
        <w:t>группы</w:t>
      </w:r>
      <w:r w:rsidRPr="00882EB7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882EB7">
        <w:rPr>
          <w:lang w:val="ru-RU"/>
        </w:rPr>
        <w:t xml:space="preserve"> </w:t>
      </w:r>
      <w:r>
        <w:rPr>
          <w:lang w:val="ru-RU"/>
        </w:rPr>
        <w:t>системы</w:t>
      </w:r>
      <w:r w:rsidRPr="00882EB7">
        <w:rPr>
          <w:lang w:val="ru-RU"/>
        </w:rPr>
        <w:t xml:space="preserve"> </w:t>
      </w:r>
      <w:r>
        <w:rPr>
          <w:lang w:val="ru-RU"/>
        </w:rPr>
        <w:t>ООН</w:t>
      </w:r>
      <w:r w:rsidRPr="00882EB7">
        <w:rPr>
          <w:lang w:val="ru-RU"/>
        </w:rPr>
        <w:t xml:space="preserve"> </w:t>
      </w:r>
      <w:r>
        <w:rPr>
          <w:lang w:val="ru-RU"/>
        </w:rPr>
        <w:t>находится</w:t>
      </w:r>
      <w:r w:rsidRPr="00882EB7">
        <w:rPr>
          <w:lang w:val="ru-RU"/>
        </w:rPr>
        <w:t xml:space="preserve"> </w:t>
      </w:r>
      <w:r>
        <w:rPr>
          <w:lang w:val="ru-RU"/>
        </w:rPr>
        <w:t>на</w:t>
      </w:r>
      <w:r w:rsidRPr="00882EB7">
        <w:rPr>
          <w:lang w:val="ru-RU"/>
        </w:rPr>
        <w:t xml:space="preserve"> </w:t>
      </w:r>
      <w:r>
        <w:rPr>
          <w:lang w:val="ru-RU"/>
        </w:rPr>
        <w:t>заключительном</w:t>
      </w:r>
      <w:r w:rsidRPr="00882EB7">
        <w:rPr>
          <w:lang w:val="ru-RU"/>
        </w:rPr>
        <w:t xml:space="preserve"> </w:t>
      </w:r>
      <w:r>
        <w:rPr>
          <w:lang w:val="ru-RU"/>
        </w:rPr>
        <w:t>этапе</w:t>
      </w:r>
      <w:r w:rsidRPr="00882EB7">
        <w:rPr>
          <w:lang w:val="ru-RU"/>
        </w:rPr>
        <w:t xml:space="preserve"> </w:t>
      </w:r>
      <w:r>
        <w:rPr>
          <w:lang w:val="ru-RU"/>
        </w:rPr>
        <w:t>оценки</w:t>
      </w:r>
      <w:r w:rsidRPr="00882EB7">
        <w:rPr>
          <w:lang w:val="ru-RU"/>
        </w:rPr>
        <w:t xml:space="preserve"> </w:t>
      </w:r>
      <w:r>
        <w:rPr>
          <w:lang w:val="ru-RU"/>
        </w:rPr>
        <w:t>предложений по более широкомасштабному переходу на облачную систему.  Однако</w:t>
      </w:r>
      <w:r w:rsidRPr="00882EB7">
        <w:rPr>
          <w:lang w:val="ru-RU"/>
        </w:rPr>
        <w:t xml:space="preserve"> </w:t>
      </w:r>
      <w:r>
        <w:rPr>
          <w:lang w:val="ru-RU"/>
        </w:rPr>
        <w:t>ВОИС столкнулась с рядом специфических трудностей, поскольку почти все провайдеры услуг ИКТ одновременно являются клиентами ВОИС и пользуются ее услугами.  Представитель Секретариата</w:t>
      </w:r>
      <w:r w:rsidRPr="00B6555D">
        <w:rPr>
          <w:lang w:val="ru-RU"/>
        </w:rPr>
        <w:t xml:space="preserve"> </w:t>
      </w:r>
      <w:r>
        <w:rPr>
          <w:lang w:val="ru-RU"/>
        </w:rPr>
        <w:t>был</w:t>
      </w:r>
      <w:r w:rsidRPr="00B6555D">
        <w:rPr>
          <w:lang w:val="ru-RU"/>
        </w:rPr>
        <w:t xml:space="preserve"> </w:t>
      </w:r>
      <w:r>
        <w:rPr>
          <w:lang w:val="ru-RU"/>
        </w:rPr>
        <w:t>рад</w:t>
      </w:r>
      <w:r w:rsidRPr="00B6555D">
        <w:rPr>
          <w:lang w:val="ru-RU"/>
        </w:rPr>
        <w:t xml:space="preserve"> </w:t>
      </w:r>
      <w:r>
        <w:rPr>
          <w:lang w:val="ru-RU"/>
        </w:rPr>
        <w:t>услышать</w:t>
      </w:r>
      <w:r w:rsidRPr="00B6555D">
        <w:rPr>
          <w:lang w:val="ru-RU"/>
        </w:rPr>
        <w:t xml:space="preserve">, </w:t>
      </w:r>
      <w:r>
        <w:rPr>
          <w:lang w:val="ru-RU"/>
        </w:rPr>
        <w:t>что</w:t>
      </w:r>
      <w:r w:rsidRPr="00B6555D">
        <w:rPr>
          <w:lang w:val="ru-RU"/>
        </w:rPr>
        <w:t xml:space="preserve"> </w:t>
      </w:r>
      <w:r>
        <w:rPr>
          <w:lang w:val="ru-RU"/>
        </w:rPr>
        <w:t>Интернет</w:t>
      </w:r>
      <w:r w:rsidRPr="00B6555D">
        <w:rPr>
          <w:lang w:val="ru-RU"/>
        </w:rPr>
        <w:t>-</w:t>
      </w:r>
      <w:r>
        <w:rPr>
          <w:lang w:val="ru-RU"/>
        </w:rPr>
        <w:t>трансляции</w:t>
      </w:r>
      <w:r w:rsidRPr="00B6555D">
        <w:rPr>
          <w:lang w:val="ru-RU"/>
        </w:rPr>
        <w:t xml:space="preserve"> </w:t>
      </w:r>
      <w:r>
        <w:rPr>
          <w:lang w:val="ru-RU"/>
        </w:rPr>
        <w:t>пользуются таким успехом</w:t>
      </w:r>
      <w:r w:rsidRPr="00B6555D">
        <w:rPr>
          <w:lang w:val="ru-RU"/>
        </w:rPr>
        <w:t xml:space="preserve">.  </w:t>
      </w:r>
      <w:r>
        <w:rPr>
          <w:lang w:val="ru-RU"/>
        </w:rPr>
        <w:t>Если</w:t>
      </w:r>
      <w:r w:rsidRPr="00882EB7">
        <w:rPr>
          <w:lang w:val="ru-RU"/>
        </w:rPr>
        <w:t xml:space="preserve"> </w:t>
      </w:r>
      <w:r>
        <w:rPr>
          <w:lang w:val="ru-RU"/>
        </w:rPr>
        <w:t>говорить</w:t>
      </w:r>
      <w:r w:rsidRPr="00882EB7">
        <w:rPr>
          <w:lang w:val="ru-RU"/>
        </w:rPr>
        <w:t xml:space="preserve"> </w:t>
      </w:r>
      <w:r>
        <w:rPr>
          <w:lang w:val="ru-RU"/>
        </w:rPr>
        <w:t>о</w:t>
      </w:r>
      <w:r w:rsidRPr="00882EB7">
        <w:rPr>
          <w:lang w:val="ru-RU"/>
        </w:rPr>
        <w:t xml:space="preserve"> </w:t>
      </w:r>
      <w:r>
        <w:rPr>
          <w:lang w:val="ru-RU"/>
        </w:rPr>
        <w:t>трудности</w:t>
      </w:r>
      <w:r w:rsidRPr="00882EB7">
        <w:rPr>
          <w:lang w:val="ru-RU"/>
        </w:rPr>
        <w:t xml:space="preserve"> </w:t>
      </w:r>
      <w:r>
        <w:rPr>
          <w:lang w:val="ru-RU"/>
        </w:rPr>
        <w:t>с</w:t>
      </w:r>
      <w:r w:rsidRPr="00882EB7">
        <w:rPr>
          <w:lang w:val="ru-RU"/>
        </w:rPr>
        <w:t xml:space="preserve"> </w:t>
      </w:r>
      <w:r>
        <w:rPr>
          <w:lang w:val="ru-RU"/>
        </w:rPr>
        <w:t>поиском</w:t>
      </w:r>
      <w:r w:rsidRPr="00882EB7">
        <w:rPr>
          <w:lang w:val="ru-RU"/>
        </w:rPr>
        <w:t xml:space="preserve"> </w:t>
      </w:r>
      <w:r>
        <w:rPr>
          <w:lang w:val="ru-RU"/>
        </w:rPr>
        <w:t>конкретной</w:t>
      </w:r>
      <w:r w:rsidRPr="00882EB7">
        <w:rPr>
          <w:lang w:val="ru-RU"/>
        </w:rPr>
        <w:t xml:space="preserve"> </w:t>
      </w:r>
      <w:r>
        <w:rPr>
          <w:lang w:val="ru-RU"/>
        </w:rPr>
        <w:t>части</w:t>
      </w:r>
      <w:r w:rsidRPr="00882EB7">
        <w:rPr>
          <w:lang w:val="ru-RU"/>
        </w:rPr>
        <w:t xml:space="preserve"> </w:t>
      </w:r>
      <w:r>
        <w:rPr>
          <w:lang w:val="ru-RU"/>
        </w:rPr>
        <w:t>видеозаписи</w:t>
      </w:r>
      <w:r w:rsidRPr="00882EB7">
        <w:rPr>
          <w:lang w:val="ru-RU"/>
        </w:rPr>
        <w:t xml:space="preserve">, </w:t>
      </w:r>
      <w:r>
        <w:rPr>
          <w:lang w:val="ru-RU"/>
        </w:rPr>
        <w:t>в</w:t>
      </w:r>
      <w:r w:rsidRPr="00882EB7">
        <w:rPr>
          <w:lang w:val="ru-RU"/>
        </w:rPr>
        <w:t xml:space="preserve"> </w:t>
      </w:r>
      <w:r>
        <w:rPr>
          <w:lang w:val="ru-RU"/>
        </w:rPr>
        <w:t>настоящее</w:t>
      </w:r>
      <w:r w:rsidRPr="00882EB7">
        <w:rPr>
          <w:lang w:val="ru-RU"/>
        </w:rPr>
        <w:t xml:space="preserve"> </w:t>
      </w:r>
      <w:r>
        <w:rPr>
          <w:lang w:val="ru-RU"/>
        </w:rPr>
        <w:t>время</w:t>
      </w:r>
      <w:r w:rsidRPr="00882EB7">
        <w:rPr>
          <w:lang w:val="ru-RU"/>
        </w:rPr>
        <w:t xml:space="preserve"> </w:t>
      </w:r>
      <w:r>
        <w:rPr>
          <w:lang w:val="ru-RU"/>
        </w:rPr>
        <w:t>не</w:t>
      </w:r>
      <w:r w:rsidRPr="00882EB7">
        <w:rPr>
          <w:lang w:val="ru-RU"/>
        </w:rPr>
        <w:t xml:space="preserve"> </w:t>
      </w:r>
      <w:r>
        <w:rPr>
          <w:lang w:val="ru-RU"/>
        </w:rPr>
        <w:t>существует</w:t>
      </w:r>
      <w:r w:rsidRPr="00882EB7">
        <w:rPr>
          <w:lang w:val="ru-RU"/>
        </w:rPr>
        <w:t xml:space="preserve"> </w:t>
      </w:r>
      <w:r>
        <w:rPr>
          <w:lang w:val="ru-RU"/>
        </w:rPr>
        <w:t>экономичного</w:t>
      </w:r>
      <w:r w:rsidRPr="00882EB7">
        <w:rPr>
          <w:lang w:val="ru-RU"/>
        </w:rPr>
        <w:t xml:space="preserve"> </w:t>
      </w:r>
      <w:r>
        <w:rPr>
          <w:lang w:val="ru-RU"/>
        </w:rPr>
        <w:t>способа</w:t>
      </w:r>
      <w:r w:rsidRPr="00882EB7">
        <w:rPr>
          <w:lang w:val="ru-RU"/>
        </w:rPr>
        <w:t xml:space="preserve"> </w:t>
      </w:r>
      <w:r>
        <w:rPr>
          <w:lang w:val="ru-RU"/>
        </w:rPr>
        <w:t>индексирования видеозаписи для целей поиска.  Секретариат</w:t>
      </w:r>
      <w:r w:rsidRPr="00882EB7">
        <w:rPr>
          <w:lang w:val="ru-RU"/>
        </w:rPr>
        <w:t xml:space="preserve"> </w:t>
      </w:r>
      <w:r>
        <w:rPr>
          <w:lang w:val="ru-RU"/>
        </w:rPr>
        <w:t>будет</w:t>
      </w:r>
      <w:r w:rsidRPr="00882EB7">
        <w:rPr>
          <w:lang w:val="ru-RU"/>
        </w:rPr>
        <w:t xml:space="preserve"> </w:t>
      </w:r>
      <w:r>
        <w:rPr>
          <w:lang w:val="ru-RU"/>
        </w:rPr>
        <w:t>изучать</w:t>
      </w:r>
      <w:r w:rsidRPr="00882EB7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882EB7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882EB7">
        <w:rPr>
          <w:lang w:val="ru-RU"/>
        </w:rPr>
        <w:t xml:space="preserve"> </w:t>
      </w:r>
      <w:r>
        <w:rPr>
          <w:lang w:val="ru-RU"/>
        </w:rPr>
        <w:t>такой</w:t>
      </w:r>
      <w:r w:rsidRPr="00882EB7">
        <w:rPr>
          <w:lang w:val="ru-RU"/>
        </w:rPr>
        <w:t xml:space="preserve"> </w:t>
      </w:r>
      <w:r>
        <w:rPr>
          <w:lang w:val="ru-RU"/>
        </w:rPr>
        <w:t>функции</w:t>
      </w:r>
      <w:r w:rsidRPr="00882EB7">
        <w:rPr>
          <w:lang w:val="ru-RU"/>
        </w:rPr>
        <w:t xml:space="preserve"> </w:t>
      </w:r>
      <w:r>
        <w:rPr>
          <w:lang w:val="ru-RU"/>
        </w:rPr>
        <w:t>по</w:t>
      </w:r>
      <w:r w:rsidRPr="00882EB7">
        <w:rPr>
          <w:lang w:val="ru-RU"/>
        </w:rPr>
        <w:t xml:space="preserve"> </w:t>
      </w:r>
      <w:r>
        <w:rPr>
          <w:lang w:val="ru-RU"/>
        </w:rPr>
        <w:t>мере</w:t>
      </w:r>
      <w:r w:rsidRPr="00882EB7">
        <w:rPr>
          <w:lang w:val="ru-RU"/>
        </w:rPr>
        <w:t xml:space="preserve"> </w:t>
      </w:r>
      <w:r>
        <w:rPr>
          <w:lang w:val="ru-RU"/>
        </w:rPr>
        <w:t>развития</w:t>
      </w:r>
      <w:r w:rsidRPr="00882EB7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882EB7">
        <w:rPr>
          <w:lang w:val="ru-RU"/>
        </w:rPr>
        <w:t xml:space="preserve">. </w:t>
      </w:r>
    </w:p>
    <w:p w:rsidR="00E76481" w:rsidRPr="00B6555D" w:rsidRDefault="00E76481" w:rsidP="00E7648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B6555D">
        <w:rPr>
          <w:lang w:val="ru-RU"/>
        </w:rPr>
        <w:t xml:space="preserve"> </w:t>
      </w:r>
      <w:r>
        <w:rPr>
          <w:lang w:val="ru-RU"/>
        </w:rPr>
        <w:t>Турции</w:t>
      </w:r>
      <w:r w:rsidRPr="00B6555D">
        <w:rPr>
          <w:lang w:val="ru-RU"/>
        </w:rPr>
        <w:t xml:space="preserve"> </w:t>
      </w:r>
      <w:r>
        <w:rPr>
          <w:lang w:val="ru-RU"/>
        </w:rPr>
        <w:t>задала</w:t>
      </w:r>
      <w:r w:rsidRPr="00B6555D">
        <w:rPr>
          <w:lang w:val="ru-RU"/>
        </w:rPr>
        <w:t xml:space="preserve"> </w:t>
      </w:r>
      <w:r>
        <w:rPr>
          <w:lang w:val="ru-RU"/>
        </w:rPr>
        <w:t>вопрос</w:t>
      </w:r>
      <w:r w:rsidRPr="00B6555D">
        <w:rPr>
          <w:lang w:val="ru-RU"/>
        </w:rPr>
        <w:t xml:space="preserve"> </w:t>
      </w:r>
      <w:r>
        <w:rPr>
          <w:lang w:val="ru-RU"/>
        </w:rPr>
        <w:t>о</w:t>
      </w:r>
      <w:r w:rsidRPr="00B6555D">
        <w:rPr>
          <w:lang w:val="ru-RU"/>
        </w:rPr>
        <w:t xml:space="preserve"> </w:t>
      </w:r>
      <w:r>
        <w:rPr>
          <w:lang w:val="ru-RU"/>
        </w:rPr>
        <w:t>структуре</w:t>
      </w:r>
      <w:r w:rsidRPr="00B6555D">
        <w:rPr>
          <w:lang w:val="ru-RU"/>
        </w:rPr>
        <w:t xml:space="preserve"> </w:t>
      </w:r>
      <w:r>
        <w:rPr>
          <w:lang w:val="ru-RU"/>
        </w:rPr>
        <w:t>и</w:t>
      </w:r>
      <w:r w:rsidRPr="00B6555D">
        <w:rPr>
          <w:lang w:val="ru-RU"/>
        </w:rPr>
        <w:t xml:space="preserve"> </w:t>
      </w:r>
      <w:r>
        <w:rPr>
          <w:lang w:val="ru-RU"/>
        </w:rPr>
        <w:t>функциях</w:t>
      </w:r>
      <w:r w:rsidRPr="00B6555D">
        <w:rPr>
          <w:lang w:val="ru-RU"/>
        </w:rPr>
        <w:t xml:space="preserve"> </w:t>
      </w:r>
      <w:r>
        <w:rPr>
          <w:lang w:val="ru-RU"/>
        </w:rPr>
        <w:t>Совета</w:t>
      </w:r>
      <w:r w:rsidRPr="00B6555D">
        <w:rPr>
          <w:lang w:val="ru-RU"/>
        </w:rPr>
        <w:t xml:space="preserve"> </w:t>
      </w:r>
      <w:r>
        <w:rPr>
          <w:lang w:val="ru-RU"/>
        </w:rPr>
        <w:t>по</w:t>
      </w:r>
      <w:r w:rsidRPr="00B6555D">
        <w:rPr>
          <w:lang w:val="ru-RU"/>
        </w:rPr>
        <w:t xml:space="preserve"> </w:t>
      </w:r>
      <w:r>
        <w:rPr>
          <w:lang w:val="ru-RU"/>
        </w:rPr>
        <w:t>ИКТ</w:t>
      </w:r>
      <w:r w:rsidRPr="00B6555D">
        <w:rPr>
          <w:lang w:val="ru-RU"/>
        </w:rPr>
        <w:t xml:space="preserve"> </w:t>
      </w:r>
      <w:r>
        <w:rPr>
          <w:lang w:val="ru-RU"/>
        </w:rPr>
        <w:t>и</w:t>
      </w:r>
      <w:r w:rsidRPr="00B6555D">
        <w:rPr>
          <w:lang w:val="ru-RU"/>
        </w:rPr>
        <w:t xml:space="preserve"> </w:t>
      </w:r>
      <w:r>
        <w:rPr>
          <w:lang w:val="ru-RU"/>
        </w:rPr>
        <w:t>ситуации</w:t>
      </w:r>
      <w:r w:rsidRPr="00B6555D">
        <w:rPr>
          <w:lang w:val="ru-RU"/>
        </w:rPr>
        <w:t xml:space="preserve"> </w:t>
      </w:r>
      <w:r>
        <w:rPr>
          <w:lang w:val="ru-RU"/>
        </w:rPr>
        <w:t>с</w:t>
      </w:r>
      <w:r w:rsidRPr="00B6555D">
        <w:rPr>
          <w:lang w:val="ru-RU"/>
        </w:rPr>
        <w:t xml:space="preserve"> </w:t>
      </w:r>
      <w:r>
        <w:rPr>
          <w:lang w:val="ru-RU"/>
        </w:rPr>
        <w:t>внедрением</w:t>
      </w:r>
      <w:r w:rsidRPr="00B6555D">
        <w:rPr>
          <w:lang w:val="ru-RU"/>
        </w:rPr>
        <w:t xml:space="preserve"> </w:t>
      </w:r>
      <w:r>
        <w:rPr>
          <w:lang w:val="ru-RU"/>
        </w:rPr>
        <w:t>ключевых</w:t>
      </w:r>
      <w:r w:rsidRPr="00B6555D">
        <w:rPr>
          <w:lang w:val="ru-RU"/>
        </w:rPr>
        <w:t xml:space="preserve"> </w:t>
      </w:r>
      <w:r>
        <w:rPr>
          <w:lang w:val="ru-RU"/>
        </w:rPr>
        <w:t>служб</w:t>
      </w:r>
      <w:r w:rsidRPr="00B6555D">
        <w:rPr>
          <w:lang w:val="ru-RU"/>
        </w:rPr>
        <w:t xml:space="preserve"> </w:t>
      </w:r>
      <w:r>
        <w:rPr>
          <w:lang w:val="ru-RU"/>
        </w:rPr>
        <w:t>ИКТ</w:t>
      </w:r>
      <w:r w:rsidRPr="00B6555D">
        <w:rPr>
          <w:lang w:val="ru-RU"/>
        </w:rPr>
        <w:t>.</w:t>
      </w:r>
    </w:p>
    <w:p w:rsidR="00E76481" w:rsidRPr="001E481E" w:rsidRDefault="00E76481" w:rsidP="00E76481">
      <w:pPr>
        <w:pStyle w:val="ONUME"/>
        <w:rPr>
          <w:lang w:val="ru-RU"/>
        </w:rPr>
      </w:pPr>
      <w:r>
        <w:rPr>
          <w:lang w:val="ru-RU"/>
        </w:rPr>
        <w:t>Представитель Секретариата</w:t>
      </w:r>
      <w:r w:rsidRPr="00CD0D1A">
        <w:rPr>
          <w:lang w:val="ru-RU"/>
        </w:rPr>
        <w:t xml:space="preserve"> </w:t>
      </w:r>
      <w:r>
        <w:rPr>
          <w:lang w:val="ru-RU"/>
        </w:rPr>
        <w:t>ответил</w:t>
      </w:r>
      <w:r w:rsidRPr="00CD0D1A">
        <w:rPr>
          <w:lang w:val="ru-RU"/>
        </w:rPr>
        <w:t xml:space="preserve">, </w:t>
      </w:r>
      <w:r>
        <w:rPr>
          <w:lang w:val="ru-RU"/>
        </w:rPr>
        <w:t>что</w:t>
      </w:r>
      <w:r w:rsidRPr="00CD0D1A">
        <w:rPr>
          <w:lang w:val="ru-RU"/>
        </w:rPr>
        <w:t xml:space="preserve"> </w:t>
      </w:r>
      <w:r>
        <w:rPr>
          <w:lang w:val="ru-RU"/>
        </w:rPr>
        <w:t>председателем</w:t>
      </w:r>
      <w:r w:rsidRPr="00CD0D1A">
        <w:rPr>
          <w:lang w:val="ru-RU"/>
        </w:rPr>
        <w:t xml:space="preserve"> </w:t>
      </w:r>
      <w:r>
        <w:rPr>
          <w:lang w:val="ru-RU"/>
        </w:rPr>
        <w:t>Совета</w:t>
      </w:r>
      <w:r w:rsidRPr="00CD0D1A">
        <w:rPr>
          <w:lang w:val="ru-RU"/>
        </w:rPr>
        <w:t xml:space="preserve"> </w:t>
      </w:r>
      <w:r>
        <w:rPr>
          <w:lang w:val="ru-RU"/>
        </w:rPr>
        <w:t>по</w:t>
      </w:r>
      <w:r w:rsidRPr="00CD0D1A">
        <w:rPr>
          <w:lang w:val="ru-RU"/>
        </w:rPr>
        <w:t xml:space="preserve"> </w:t>
      </w:r>
      <w:r>
        <w:rPr>
          <w:lang w:val="ru-RU"/>
        </w:rPr>
        <w:t>ИКТ</w:t>
      </w:r>
      <w:r w:rsidRPr="00CD0D1A">
        <w:rPr>
          <w:lang w:val="ru-RU"/>
        </w:rPr>
        <w:t xml:space="preserve"> </w:t>
      </w:r>
      <w:r>
        <w:rPr>
          <w:lang w:val="ru-RU"/>
        </w:rPr>
        <w:t>является</w:t>
      </w:r>
      <w:r w:rsidRPr="00CD0D1A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CD0D1A">
        <w:rPr>
          <w:lang w:val="ru-RU"/>
        </w:rPr>
        <w:t xml:space="preserve"> </w:t>
      </w:r>
      <w:r>
        <w:rPr>
          <w:lang w:val="ru-RU"/>
        </w:rPr>
        <w:t>директор</w:t>
      </w:r>
      <w:r w:rsidRPr="00CD0D1A">
        <w:rPr>
          <w:lang w:val="ru-RU"/>
        </w:rPr>
        <w:t xml:space="preserve">, </w:t>
      </w:r>
      <w:r>
        <w:rPr>
          <w:lang w:val="ru-RU"/>
        </w:rPr>
        <w:t>Совет</w:t>
      </w:r>
      <w:r w:rsidRPr="00CD0D1A">
        <w:rPr>
          <w:lang w:val="ru-RU"/>
        </w:rPr>
        <w:t xml:space="preserve"> </w:t>
      </w:r>
      <w:r>
        <w:rPr>
          <w:lang w:val="ru-RU"/>
        </w:rPr>
        <w:t>работает</w:t>
      </w:r>
      <w:r w:rsidRPr="00CD0D1A">
        <w:rPr>
          <w:lang w:val="ru-RU"/>
        </w:rPr>
        <w:t xml:space="preserve"> </w:t>
      </w:r>
      <w:r>
        <w:rPr>
          <w:lang w:val="ru-RU"/>
        </w:rPr>
        <w:t>при</w:t>
      </w:r>
      <w:r w:rsidRPr="00CD0D1A">
        <w:rPr>
          <w:lang w:val="ru-RU"/>
        </w:rPr>
        <w:t xml:space="preserve"> </w:t>
      </w:r>
      <w:r>
        <w:rPr>
          <w:lang w:val="ru-RU"/>
        </w:rPr>
        <w:t>поддержке</w:t>
      </w:r>
      <w:r w:rsidRPr="00CD0D1A">
        <w:rPr>
          <w:lang w:val="ru-RU"/>
        </w:rPr>
        <w:t xml:space="preserve"> помощник</w:t>
      </w:r>
      <w:r>
        <w:rPr>
          <w:lang w:val="ru-RU"/>
        </w:rPr>
        <w:t>а</w:t>
      </w:r>
      <w:r w:rsidRPr="00CD0D1A">
        <w:rPr>
          <w:lang w:val="ru-RU"/>
        </w:rPr>
        <w:t xml:space="preserve"> Генерального директора по </w:t>
      </w:r>
      <w:r>
        <w:rPr>
          <w:lang w:val="ru-RU"/>
        </w:rPr>
        <w:t>административному управлению</w:t>
      </w:r>
      <w:r w:rsidRPr="00CD0D1A">
        <w:rPr>
          <w:lang w:val="ru-RU"/>
        </w:rPr>
        <w:t>, помощник</w:t>
      </w:r>
      <w:r>
        <w:rPr>
          <w:lang w:val="ru-RU"/>
        </w:rPr>
        <w:t>а</w:t>
      </w:r>
      <w:r w:rsidRPr="00CD0D1A">
        <w:rPr>
          <w:lang w:val="ru-RU"/>
        </w:rPr>
        <w:t xml:space="preserve"> Генерального директора</w:t>
      </w:r>
      <w:r>
        <w:rPr>
          <w:lang w:val="ru-RU"/>
        </w:rPr>
        <w:t xml:space="preserve"> по</w:t>
      </w:r>
      <w:r w:rsidRPr="00CD0D1A">
        <w:rPr>
          <w:lang w:val="ru-RU"/>
        </w:rPr>
        <w:t xml:space="preserve"> </w:t>
      </w:r>
      <w:r>
        <w:rPr>
          <w:lang w:val="ru-RU"/>
        </w:rPr>
        <w:t xml:space="preserve">вопросам </w:t>
      </w:r>
      <w:r w:rsidRPr="00CD0D1A">
        <w:rPr>
          <w:lang w:val="ru-RU"/>
        </w:rPr>
        <w:t>глобальной инфраструктуры</w:t>
      </w:r>
      <w:r>
        <w:rPr>
          <w:lang w:val="ru-RU"/>
        </w:rPr>
        <w:t xml:space="preserve"> и других директоров, включая старшего сотрудника по информационным вопросам.  Совет по ИКТ — главный руководящий орган по вопросам ИКТ в Секретариате.  Отвечая</w:t>
      </w:r>
      <w:r w:rsidRPr="00EE3C3C">
        <w:rPr>
          <w:lang w:val="ru-RU"/>
        </w:rPr>
        <w:t xml:space="preserve"> </w:t>
      </w:r>
      <w:r>
        <w:rPr>
          <w:lang w:val="ru-RU"/>
        </w:rPr>
        <w:t>на</w:t>
      </w:r>
      <w:r w:rsidRPr="00EE3C3C">
        <w:rPr>
          <w:lang w:val="ru-RU"/>
        </w:rPr>
        <w:t xml:space="preserve"> </w:t>
      </w:r>
      <w:r>
        <w:rPr>
          <w:lang w:val="ru-RU"/>
        </w:rPr>
        <w:t>вопрос</w:t>
      </w:r>
      <w:r w:rsidRPr="00EE3C3C">
        <w:rPr>
          <w:lang w:val="ru-RU"/>
        </w:rPr>
        <w:t xml:space="preserve"> </w:t>
      </w:r>
      <w:r>
        <w:rPr>
          <w:lang w:val="ru-RU"/>
        </w:rPr>
        <w:t>о</w:t>
      </w:r>
      <w:r w:rsidRPr="00EE3C3C">
        <w:rPr>
          <w:lang w:val="ru-RU"/>
        </w:rPr>
        <w:t xml:space="preserve"> </w:t>
      </w:r>
      <w:r>
        <w:rPr>
          <w:lang w:val="ru-RU"/>
        </w:rPr>
        <w:t>ситуации</w:t>
      </w:r>
      <w:r w:rsidRPr="00EE3C3C">
        <w:rPr>
          <w:lang w:val="ru-RU"/>
        </w:rPr>
        <w:t xml:space="preserve"> </w:t>
      </w:r>
      <w:r>
        <w:rPr>
          <w:lang w:val="ru-RU"/>
        </w:rPr>
        <w:t>с</w:t>
      </w:r>
      <w:r w:rsidRPr="00EE3C3C">
        <w:rPr>
          <w:lang w:val="ru-RU"/>
        </w:rPr>
        <w:t xml:space="preserve"> </w:t>
      </w:r>
      <w:r>
        <w:rPr>
          <w:lang w:val="ru-RU"/>
        </w:rPr>
        <w:t>внедрением ключевых служб ИКТ, представитель Секретариата пояснил, что 38 ключевых служб ИКТ — это жизненно важные компоненты инфраструктуры, использующиеся почти всеми информационными системами, и они уже введены в действие.  Они</w:t>
      </w:r>
      <w:r w:rsidRPr="001E481E">
        <w:rPr>
          <w:lang w:val="ru-RU"/>
        </w:rPr>
        <w:t xml:space="preserve"> </w:t>
      </w:r>
      <w:r>
        <w:rPr>
          <w:lang w:val="ru-RU"/>
        </w:rPr>
        <w:t>вошли</w:t>
      </w:r>
      <w:r w:rsidRPr="001E481E">
        <w:rPr>
          <w:lang w:val="ru-RU"/>
        </w:rPr>
        <w:t xml:space="preserve"> </w:t>
      </w:r>
      <w:r>
        <w:rPr>
          <w:lang w:val="ru-RU"/>
        </w:rPr>
        <w:t>в</w:t>
      </w:r>
      <w:r w:rsidRPr="001E481E">
        <w:rPr>
          <w:lang w:val="ru-RU"/>
        </w:rPr>
        <w:t xml:space="preserve"> </w:t>
      </w:r>
      <w:r>
        <w:rPr>
          <w:lang w:val="ru-RU"/>
        </w:rPr>
        <w:t>число</w:t>
      </w:r>
      <w:r w:rsidRPr="001E481E">
        <w:rPr>
          <w:lang w:val="ru-RU"/>
        </w:rPr>
        <w:t xml:space="preserve"> </w:t>
      </w:r>
      <w:r>
        <w:rPr>
          <w:lang w:val="ru-RU"/>
        </w:rPr>
        <w:t>объектов</w:t>
      </w:r>
      <w:r w:rsidRPr="001E481E">
        <w:rPr>
          <w:lang w:val="ru-RU"/>
        </w:rPr>
        <w:t xml:space="preserve">, </w:t>
      </w:r>
      <w:r>
        <w:rPr>
          <w:lang w:val="ru-RU"/>
        </w:rPr>
        <w:t>требующих</w:t>
      </w:r>
      <w:r w:rsidRPr="001E481E">
        <w:rPr>
          <w:lang w:val="ru-RU"/>
        </w:rPr>
        <w:t xml:space="preserve"> </w:t>
      </w:r>
      <w:r>
        <w:rPr>
          <w:lang w:val="ru-RU"/>
        </w:rPr>
        <w:t>укрепления</w:t>
      </w:r>
      <w:r w:rsidRPr="001E481E">
        <w:rPr>
          <w:lang w:val="ru-RU"/>
        </w:rPr>
        <w:t xml:space="preserve"> </w:t>
      </w:r>
      <w:r>
        <w:rPr>
          <w:lang w:val="ru-RU"/>
        </w:rPr>
        <w:t>в</w:t>
      </w:r>
      <w:r w:rsidRPr="001E481E">
        <w:rPr>
          <w:lang w:val="ru-RU"/>
        </w:rPr>
        <w:t xml:space="preserve"> </w:t>
      </w:r>
      <w:r>
        <w:rPr>
          <w:lang w:val="ru-RU"/>
        </w:rPr>
        <w:t>первую очередь</w:t>
      </w:r>
      <w:r w:rsidRPr="001E481E">
        <w:rPr>
          <w:lang w:val="ru-RU"/>
        </w:rPr>
        <w:t xml:space="preserve"> </w:t>
      </w:r>
      <w:r>
        <w:rPr>
          <w:lang w:val="ru-RU"/>
        </w:rPr>
        <w:t>в</w:t>
      </w:r>
      <w:r w:rsidRPr="001E481E">
        <w:rPr>
          <w:lang w:val="ru-RU"/>
        </w:rPr>
        <w:t xml:space="preserve"> </w:t>
      </w:r>
      <w:r>
        <w:rPr>
          <w:lang w:val="ru-RU"/>
        </w:rPr>
        <w:t>рамках уже проводимой</w:t>
      </w:r>
      <w:r w:rsidRPr="001E481E">
        <w:rPr>
          <w:lang w:val="ru-RU"/>
        </w:rPr>
        <w:t xml:space="preserve"> </w:t>
      </w:r>
      <w:r>
        <w:rPr>
          <w:lang w:val="ru-RU"/>
        </w:rPr>
        <w:t>работы по обеспечению бесперебойного функционирования Организации.</w:t>
      </w:r>
    </w:p>
    <w:p w:rsidR="00E76481" w:rsidRPr="001E481E" w:rsidRDefault="00E76481" w:rsidP="00E7648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1E481E">
        <w:rPr>
          <w:lang w:val="ru-RU"/>
        </w:rPr>
        <w:t xml:space="preserve"> </w:t>
      </w:r>
      <w:r>
        <w:rPr>
          <w:lang w:val="ru-RU"/>
        </w:rPr>
        <w:t>Франции</w:t>
      </w:r>
      <w:r w:rsidRPr="001E481E">
        <w:rPr>
          <w:lang w:val="ru-RU"/>
        </w:rPr>
        <w:t xml:space="preserve"> </w:t>
      </w:r>
      <w:r>
        <w:rPr>
          <w:lang w:val="ru-RU"/>
        </w:rPr>
        <w:t>задала</w:t>
      </w:r>
      <w:r w:rsidRPr="001E481E">
        <w:rPr>
          <w:lang w:val="ru-RU"/>
        </w:rPr>
        <w:t xml:space="preserve"> </w:t>
      </w:r>
      <w:r>
        <w:rPr>
          <w:lang w:val="ru-RU"/>
        </w:rPr>
        <w:t>вопрос</w:t>
      </w:r>
      <w:r w:rsidRPr="001E481E">
        <w:rPr>
          <w:lang w:val="ru-RU"/>
        </w:rPr>
        <w:t xml:space="preserve"> </w:t>
      </w:r>
      <w:r>
        <w:rPr>
          <w:lang w:val="ru-RU"/>
        </w:rPr>
        <w:t>об</w:t>
      </w:r>
      <w:r w:rsidRPr="001E481E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1E481E">
        <w:rPr>
          <w:lang w:val="ru-RU"/>
        </w:rPr>
        <w:t xml:space="preserve"> </w:t>
      </w:r>
      <w:r>
        <w:rPr>
          <w:lang w:val="ru-RU"/>
        </w:rPr>
        <w:t>зеркальных</w:t>
      </w:r>
      <w:r w:rsidRPr="001E481E">
        <w:rPr>
          <w:lang w:val="ru-RU"/>
        </w:rPr>
        <w:t xml:space="preserve"> </w:t>
      </w:r>
      <w:r>
        <w:rPr>
          <w:lang w:val="ru-RU"/>
        </w:rPr>
        <w:t>сайтов</w:t>
      </w:r>
      <w:r w:rsidRPr="001E481E">
        <w:rPr>
          <w:lang w:val="ru-RU"/>
        </w:rPr>
        <w:t xml:space="preserve"> </w:t>
      </w:r>
      <w:r>
        <w:rPr>
          <w:lang w:val="ru-RU"/>
        </w:rPr>
        <w:t>для</w:t>
      </w:r>
      <w:r w:rsidRPr="001E481E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1E481E">
        <w:rPr>
          <w:lang w:val="ru-RU"/>
        </w:rPr>
        <w:t xml:space="preserve"> </w:t>
      </w:r>
      <w:r>
        <w:rPr>
          <w:lang w:val="ru-RU"/>
        </w:rPr>
        <w:t>защиты</w:t>
      </w:r>
      <w:r w:rsidRPr="001E481E">
        <w:rPr>
          <w:lang w:val="ru-RU"/>
        </w:rPr>
        <w:t xml:space="preserve"> </w:t>
      </w:r>
      <w:r>
        <w:rPr>
          <w:lang w:val="ru-RU"/>
        </w:rPr>
        <w:t>и</w:t>
      </w:r>
      <w:r w:rsidRPr="001E481E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1E481E">
        <w:rPr>
          <w:lang w:val="ru-RU"/>
        </w:rPr>
        <w:t xml:space="preserve"> </w:t>
      </w:r>
      <w:r>
        <w:rPr>
          <w:lang w:val="ru-RU"/>
        </w:rPr>
        <w:t>данных</w:t>
      </w:r>
      <w:r w:rsidRPr="001E481E">
        <w:rPr>
          <w:lang w:val="ru-RU"/>
        </w:rPr>
        <w:t xml:space="preserve">, </w:t>
      </w:r>
      <w:r>
        <w:rPr>
          <w:lang w:val="ru-RU"/>
        </w:rPr>
        <w:t>а</w:t>
      </w:r>
      <w:r w:rsidRPr="001E481E">
        <w:rPr>
          <w:lang w:val="ru-RU"/>
        </w:rPr>
        <w:t xml:space="preserve"> </w:t>
      </w:r>
      <w:r>
        <w:rPr>
          <w:lang w:val="ru-RU"/>
        </w:rPr>
        <w:t>также</w:t>
      </w:r>
      <w:r w:rsidRPr="001E481E">
        <w:rPr>
          <w:lang w:val="ru-RU"/>
        </w:rPr>
        <w:t xml:space="preserve"> </w:t>
      </w:r>
      <w:r>
        <w:rPr>
          <w:lang w:val="ru-RU"/>
        </w:rPr>
        <w:t>о</w:t>
      </w:r>
      <w:r w:rsidRPr="001E481E">
        <w:rPr>
          <w:lang w:val="ru-RU"/>
        </w:rPr>
        <w:t xml:space="preserve"> </w:t>
      </w:r>
      <w:r>
        <w:rPr>
          <w:lang w:val="ru-RU"/>
        </w:rPr>
        <w:t>финансировании</w:t>
      </w:r>
      <w:r w:rsidRPr="001E481E">
        <w:rPr>
          <w:lang w:val="ru-RU"/>
        </w:rPr>
        <w:t xml:space="preserve"> </w:t>
      </w:r>
      <w:r>
        <w:rPr>
          <w:lang w:val="ru-RU"/>
        </w:rPr>
        <w:t>инвестиций</w:t>
      </w:r>
      <w:r w:rsidRPr="001E481E">
        <w:rPr>
          <w:lang w:val="ru-RU"/>
        </w:rPr>
        <w:t xml:space="preserve"> </w:t>
      </w:r>
      <w:r>
        <w:rPr>
          <w:lang w:val="ru-RU"/>
        </w:rPr>
        <w:t>в</w:t>
      </w:r>
      <w:r w:rsidRPr="001E481E">
        <w:rPr>
          <w:lang w:val="ru-RU"/>
        </w:rPr>
        <w:t xml:space="preserve"> </w:t>
      </w:r>
      <w:r>
        <w:rPr>
          <w:lang w:val="ru-RU"/>
        </w:rPr>
        <w:t>ИКТ, которое, по-видимому, автоматически осуществляется за счет резервов.  По</w:t>
      </w:r>
      <w:r w:rsidRPr="001E481E">
        <w:rPr>
          <w:lang w:val="ru-RU"/>
        </w:rPr>
        <w:t xml:space="preserve"> </w:t>
      </w:r>
      <w:r>
        <w:rPr>
          <w:lang w:val="ru-RU"/>
        </w:rPr>
        <w:t>мнению</w:t>
      </w:r>
      <w:r w:rsidRPr="001E481E">
        <w:rPr>
          <w:lang w:val="ru-RU"/>
        </w:rPr>
        <w:t xml:space="preserve"> </w:t>
      </w:r>
      <w:r>
        <w:rPr>
          <w:lang w:val="ru-RU"/>
        </w:rPr>
        <w:t>делегации</w:t>
      </w:r>
      <w:r w:rsidRPr="001E481E">
        <w:rPr>
          <w:lang w:val="ru-RU"/>
        </w:rPr>
        <w:t xml:space="preserve">, </w:t>
      </w:r>
      <w:r>
        <w:rPr>
          <w:lang w:val="ru-RU"/>
        </w:rPr>
        <w:t>такие</w:t>
      </w:r>
      <w:r w:rsidRPr="001E481E">
        <w:rPr>
          <w:lang w:val="ru-RU"/>
        </w:rPr>
        <w:t xml:space="preserve"> </w:t>
      </w:r>
      <w:r>
        <w:rPr>
          <w:lang w:val="ru-RU"/>
        </w:rPr>
        <w:t>инвестиции</w:t>
      </w:r>
      <w:r w:rsidRPr="001E481E">
        <w:rPr>
          <w:lang w:val="ru-RU"/>
        </w:rPr>
        <w:t xml:space="preserve"> </w:t>
      </w:r>
      <w:r>
        <w:rPr>
          <w:lang w:val="ru-RU"/>
        </w:rPr>
        <w:t>являются</w:t>
      </w:r>
      <w:r w:rsidRPr="001E481E">
        <w:rPr>
          <w:lang w:val="ru-RU"/>
        </w:rPr>
        <w:t xml:space="preserve"> </w:t>
      </w:r>
      <w:r>
        <w:rPr>
          <w:lang w:val="ru-RU"/>
        </w:rPr>
        <w:t>эксплуатационными</w:t>
      </w:r>
      <w:r w:rsidRPr="001E481E">
        <w:rPr>
          <w:lang w:val="ru-RU"/>
        </w:rPr>
        <w:t xml:space="preserve"> </w:t>
      </w:r>
      <w:r>
        <w:rPr>
          <w:lang w:val="ru-RU"/>
        </w:rPr>
        <w:t>расходами</w:t>
      </w:r>
      <w:r w:rsidRPr="001E481E">
        <w:rPr>
          <w:lang w:val="ru-RU"/>
        </w:rPr>
        <w:t xml:space="preserve"> </w:t>
      </w:r>
      <w:r>
        <w:rPr>
          <w:lang w:val="ru-RU"/>
        </w:rPr>
        <w:t>и</w:t>
      </w:r>
      <w:r w:rsidRPr="001E481E">
        <w:rPr>
          <w:lang w:val="ru-RU"/>
        </w:rPr>
        <w:t xml:space="preserve"> </w:t>
      </w:r>
      <w:r>
        <w:rPr>
          <w:lang w:val="ru-RU"/>
        </w:rPr>
        <w:t>должны, как и обычные</w:t>
      </w:r>
      <w:r w:rsidRPr="001E481E">
        <w:rPr>
          <w:lang w:val="ru-RU"/>
        </w:rPr>
        <w:t xml:space="preserve"> </w:t>
      </w:r>
      <w:r>
        <w:rPr>
          <w:lang w:val="ru-RU"/>
        </w:rPr>
        <w:t>расходы,</w:t>
      </w:r>
      <w:r w:rsidRPr="001E481E">
        <w:rPr>
          <w:lang w:val="ru-RU"/>
        </w:rPr>
        <w:t xml:space="preserve"> </w:t>
      </w:r>
      <w:r>
        <w:rPr>
          <w:lang w:val="ru-RU"/>
        </w:rPr>
        <w:t xml:space="preserve">финансироваться из регулярного бюджета Организации, а не рассматриваться как чрезвычайные расходы, финансируемые за счет резервов. </w:t>
      </w:r>
    </w:p>
    <w:p w:rsidR="00E76481" w:rsidRPr="00351111" w:rsidRDefault="00E76481" w:rsidP="00E76481">
      <w:pPr>
        <w:pStyle w:val="ONUME"/>
        <w:rPr>
          <w:lang w:val="ru-RU"/>
        </w:rPr>
      </w:pPr>
      <w:r>
        <w:rPr>
          <w:lang w:val="ru-RU"/>
        </w:rPr>
        <w:t>Представитель Секретариата</w:t>
      </w:r>
      <w:r w:rsidRPr="0067114A">
        <w:rPr>
          <w:lang w:val="ru-RU"/>
        </w:rPr>
        <w:t xml:space="preserve"> </w:t>
      </w:r>
      <w:r>
        <w:rPr>
          <w:lang w:val="ru-RU"/>
        </w:rPr>
        <w:t>ответил</w:t>
      </w:r>
      <w:r w:rsidRPr="0067114A">
        <w:rPr>
          <w:lang w:val="ru-RU"/>
        </w:rPr>
        <w:t xml:space="preserve">, </w:t>
      </w:r>
      <w:r>
        <w:rPr>
          <w:lang w:val="ru-RU"/>
        </w:rPr>
        <w:t>что</w:t>
      </w:r>
      <w:r w:rsidRPr="0067114A">
        <w:rPr>
          <w:lang w:val="ru-RU"/>
        </w:rPr>
        <w:t xml:space="preserve"> </w:t>
      </w:r>
      <w:r>
        <w:rPr>
          <w:lang w:val="ru-RU"/>
        </w:rPr>
        <w:t>зеркальный</w:t>
      </w:r>
      <w:r w:rsidRPr="0067114A">
        <w:rPr>
          <w:lang w:val="ru-RU"/>
        </w:rPr>
        <w:t xml:space="preserve"> </w:t>
      </w:r>
      <w:r>
        <w:rPr>
          <w:lang w:val="ru-RU"/>
        </w:rPr>
        <w:t>сайт</w:t>
      </w:r>
      <w:r w:rsidRPr="0067114A">
        <w:rPr>
          <w:lang w:val="ru-RU"/>
        </w:rPr>
        <w:t xml:space="preserve"> </w:t>
      </w:r>
      <w:r>
        <w:rPr>
          <w:lang w:val="ru-RU"/>
        </w:rPr>
        <w:t>используется в первую очередь для обеспечения бесперебойного функционирования Секретариата, что не имеет непосредственного отношения к местонахождению внешних бюро.  В этой связи учитывается совсем иной набор соображений, в том числе соображения защиты данных в случае стихийного бедствия или катастрофы.  Сохранение конфиденциальности</w:t>
      </w:r>
      <w:r w:rsidRPr="00C85C87">
        <w:rPr>
          <w:lang w:val="ru-RU"/>
        </w:rPr>
        <w:t xml:space="preserve"> </w:t>
      </w:r>
      <w:r>
        <w:rPr>
          <w:lang w:val="ru-RU"/>
        </w:rPr>
        <w:t>данных</w:t>
      </w:r>
      <w:r w:rsidRPr="00C85C87">
        <w:t> </w:t>
      </w:r>
      <w:r w:rsidRPr="00C85C87">
        <w:rPr>
          <w:lang w:val="ru-RU"/>
        </w:rPr>
        <w:t xml:space="preserve">— </w:t>
      </w:r>
      <w:r>
        <w:rPr>
          <w:lang w:val="ru-RU"/>
        </w:rPr>
        <w:t>это</w:t>
      </w:r>
      <w:r w:rsidRPr="00C85C87">
        <w:rPr>
          <w:lang w:val="ru-RU"/>
        </w:rPr>
        <w:t xml:space="preserve"> </w:t>
      </w:r>
      <w:r>
        <w:rPr>
          <w:lang w:val="ru-RU"/>
        </w:rPr>
        <w:t>другой</w:t>
      </w:r>
      <w:r w:rsidRPr="00C85C87">
        <w:rPr>
          <w:lang w:val="ru-RU"/>
        </w:rPr>
        <w:t xml:space="preserve"> </w:t>
      </w:r>
      <w:r>
        <w:rPr>
          <w:lang w:val="ru-RU"/>
        </w:rPr>
        <w:t>вопрос;</w:t>
      </w:r>
      <w:r w:rsidRPr="00C85C87">
        <w:rPr>
          <w:lang w:val="ru-RU"/>
        </w:rPr>
        <w:t xml:space="preserve"> </w:t>
      </w:r>
      <w:r>
        <w:rPr>
          <w:lang w:val="ru-RU"/>
        </w:rPr>
        <w:t xml:space="preserve"> она осуществляется как на основном, так и на зеркальном сайте.  Отвечая на вопрос об инвестициях в ИКТ, представитель Секретариата пояснил, что такие инвестиции не финансируются автоматически из резервов.  Например</w:t>
      </w:r>
      <w:r w:rsidRPr="00351111">
        <w:rPr>
          <w:lang w:val="ru-RU"/>
        </w:rPr>
        <w:t xml:space="preserve">, </w:t>
      </w:r>
      <w:r>
        <w:rPr>
          <w:lang w:val="ru-RU"/>
        </w:rPr>
        <w:t>меры по улучшению</w:t>
      </w:r>
      <w:r w:rsidRPr="00351111">
        <w:rPr>
          <w:lang w:val="ru-RU"/>
        </w:rPr>
        <w:t xml:space="preserve"> </w:t>
      </w:r>
      <w:r>
        <w:rPr>
          <w:lang w:val="ru-RU"/>
        </w:rPr>
        <w:t>доступа</w:t>
      </w:r>
      <w:r w:rsidRPr="00351111">
        <w:rPr>
          <w:lang w:val="ru-RU"/>
        </w:rPr>
        <w:t xml:space="preserve"> </w:t>
      </w:r>
      <w:r>
        <w:rPr>
          <w:lang w:val="ru-RU"/>
        </w:rPr>
        <w:t>к</w:t>
      </w:r>
      <w:r w:rsidRPr="00351111">
        <w:rPr>
          <w:lang w:val="ru-RU"/>
        </w:rPr>
        <w:t xml:space="preserve"> </w:t>
      </w:r>
      <w:r>
        <w:rPr>
          <w:lang w:val="ru-RU"/>
        </w:rPr>
        <w:t>заседаниям</w:t>
      </w:r>
      <w:r w:rsidRPr="00351111">
        <w:rPr>
          <w:lang w:val="ru-RU"/>
        </w:rPr>
        <w:t xml:space="preserve"> </w:t>
      </w:r>
      <w:r>
        <w:rPr>
          <w:lang w:val="ru-RU"/>
        </w:rPr>
        <w:t>ВОИС</w:t>
      </w:r>
      <w:r w:rsidRPr="00351111">
        <w:rPr>
          <w:lang w:val="ru-RU"/>
        </w:rPr>
        <w:t xml:space="preserve"> </w:t>
      </w:r>
      <w:r>
        <w:rPr>
          <w:lang w:val="ru-RU"/>
        </w:rPr>
        <w:t>онлайн</w:t>
      </w:r>
      <w:r w:rsidRPr="00351111">
        <w:rPr>
          <w:lang w:val="ru-RU"/>
        </w:rPr>
        <w:t xml:space="preserve">, </w:t>
      </w:r>
      <w:r>
        <w:rPr>
          <w:lang w:val="ru-RU"/>
        </w:rPr>
        <w:t>которые так ценят государства</w:t>
      </w:r>
      <w:r>
        <w:rPr>
          <w:lang w:val="ru-RU"/>
        </w:rPr>
        <w:noBreakHyphen/>
        <w:t>члены, финансируются за счет регулярного бюджета (хотя создание соответствующих возможностей в новом конференц-зале осуществлялось из резервов, как и строительство самого здания).</w:t>
      </w:r>
    </w:p>
    <w:p w:rsidR="00E76481" w:rsidRPr="00532AFD" w:rsidRDefault="00E76481" w:rsidP="00E76481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532AFD">
        <w:rPr>
          <w:lang w:val="ru-RU"/>
        </w:rPr>
        <w:t xml:space="preserve"> </w:t>
      </w:r>
      <w:r>
        <w:rPr>
          <w:lang w:val="ru-RU"/>
        </w:rPr>
        <w:t>открыл</w:t>
      </w:r>
      <w:r w:rsidRPr="00532AFD">
        <w:rPr>
          <w:lang w:val="ru-RU"/>
        </w:rPr>
        <w:t xml:space="preserve"> </w:t>
      </w:r>
      <w:r>
        <w:rPr>
          <w:lang w:val="ru-RU"/>
        </w:rPr>
        <w:t>прения по</w:t>
      </w:r>
      <w:r w:rsidRPr="00532AFD">
        <w:rPr>
          <w:lang w:val="ru-RU"/>
        </w:rPr>
        <w:t xml:space="preserve"> </w:t>
      </w:r>
      <w:r>
        <w:rPr>
          <w:lang w:val="ru-RU"/>
        </w:rPr>
        <w:t>программе</w:t>
      </w:r>
      <w:r w:rsidRPr="00AB0A67">
        <w:t> </w:t>
      </w:r>
      <w:r w:rsidRPr="00532AFD">
        <w:rPr>
          <w:lang w:val="ru-RU"/>
        </w:rPr>
        <w:t>26.</w:t>
      </w:r>
    </w:p>
    <w:p w:rsidR="007A6DA4" w:rsidRPr="007A6DA4" w:rsidRDefault="00E76481" w:rsidP="00E7648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351111">
        <w:rPr>
          <w:lang w:val="ru-RU"/>
        </w:rPr>
        <w:t xml:space="preserve"> </w:t>
      </w:r>
      <w:r>
        <w:rPr>
          <w:lang w:val="ru-RU"/>
        </w:rPr>
        <w:t>Испании</w:t>
      </w:r>
      <w:r w:rsidRPr="00351111">
        <w:rPr>
          <w:lang w:val="ru-RU"/>
        </w:rPr>
        <w:t xml:space="preserve"> </w:t>
      </w:r>
      <w:r>
        <w:rPr>
          <w:lang w:val="ru-RU"/>
        </w:rPr>
        <w:t>подчеркнула</w:t>
      </w:r>
      <w:r w:rsidRPr="00351111">
        <w:rPr>
          <w:lang w:val="ru-RU"/>
        </w:rPr>
        <w:t xml:space="preserve">, </w:t>
      </w:r>
      <w:r>
        <w:rPr>
          <w:lang w:val="ru-RU"/>
        </w:rPr>
        <w:t>что</w:t>
      </w:r>
      <w:r w:rsidRPr="00351111">
        <w:rPr>
          <w:lang w:val="ru-RU"/>
        </w:rPr>
        <w:t xml:space="preserve"> </w:t>
      </w:r>
      <w:r>
        <w:rPr>
          <w:lang w:val="ru-RU"/>
        </w:rPr>
        <w:t>работа</w:t>
      </w:r>
      <w:r w:rsidRPr="00351111">
        <w:rPr>
          <w:lang w:val="ru-RU"/>
        </w:rPr>
        <w:t xml:space="preserve"> </w:t>
      </w:r>
      <w:r>
        <w:rPr>
          <w:lang w:val="ru-RU"/>
        </w:rPr>
        <w:t>по</w:t>
      </w:r>
      <w:r w:rsidRPr="00351111">
        <w:rPr>
          <w:lang w:val="ru-RU"/>
        </w:rPr>
        <w:t xml:space="preserve"> </w:t>
      </w:r>
      <w:r>
        <w:rPr>
          <w:lang w:val="ru-RU"/>
        </w:rPr>
        <w:t>большинству</w:t>
      </w:r>
      <w:r w:rsidRPr="00351111">
        <w:rPr>
          <w:lang w:val="ru-RU"/>
        </w:rPr>
        <w:t xml:space="preserve"> </w:t>
      </w:r>
      <w:r>
        <w:rPr>
          <w:lang w:val="ru-RU"/>
        </w:rPr>
        <w:t>показателей</w:t>
      </w:r>
      <w:r w:rsidRPr="00351111">
        <w:rPr>
          <w:lang w:val="ru-RU"/>
        </w:rPr>
        <w:t xml:space="preserve"> </w:t>
      </w:r>
      <w:r>
        <w:rPr>
          <w:lang w:val="ru-RU"/>
        </w:rPr>
        <w:t>программы</w:t>
      </w:r>
      <w:r w:rsidRPr="00351111">
        <w:t> </w:t>
      </w:r>
      <w:r w:rsidRPr="00351111">
        <w:rPr>
          <w:lang w:val="ru-RU"/>
        </w:rPr>
        <w:t xml:space="preserve">26 </w:t>
      </w:r>
      <w:r>
        <w:rPr>
          <w:lang w:val="ru-RU"/>
        </w:rPr>
        <w:t>ведется по графику.  Тем</w:t>
      </w:r>
      <w:r w:rsidRPr="00351111">
        <w:rPr>
          <w:lang w:val="ru-RU"/>
        </w:rPr>
        <w:t xml:space="preserve"> </w:t>
      </w:r>
      <w:r>
        <w:rPr>
          <w:lang w:val="ru-RU"/>
        </w:rPr>
        <w:t>не</w:t>
      </w:r>
      <w:r w:rsidRPr="00351111">
        <w:rPr>
          <w:lang w:val="ru-RU"/>
        </w:rPr>
        <w:t xml:space="preserve"> </w:t>
      </w:r>
      <w:r>
        <w:rPr>
          <w:lang w:val="ru-RU"/>
        </w:rPr>
        <w:t>менее, согласно отчету, число аудиторских проверок, проведенных в областях с высокими степенями риска, оказалось ниже запланированного.  Делегация</w:t>
      </w:r>
      <w:r w:rsidRPr="00351111">
        <w:rPr>
          <w:lang w:val="ru-RU"/>
        </w:rPr>
        <w:t xml:space="preserve"> </w:t>
      </w:r>
      <w:r>
        <w:rPr>
          <w:lang w:val="ru-RU"/>
        </w:rPr>
        <w:t>попросила</w:t>
      </w:r>
      <w:r w:rsidRPr="00351111">
        <w:rPr>
          <w:lang w:val="ru-RU"/>
        </w:rPr>
        <w:t xml:space="preserve"> </w:t>
      </w:r>
      <w:r>
        <w:rPr>
          <w:lang w:val="ru-RU"/>
        </w:rPr>
        <w:t>пояснить</w:t>
      </w:r>
      <w:r w:rsidRPr="00351111">
        <w:rPr>
          <w:lang w:val="ru-RU"/>
        </w:rPr>
        <w:t xml:space="preserve">, </w:t>
      </w:r>
      <w:r>
        <w:rPr>
          <w:lang w:val="ru-RU"/>
        </w:rPr>
        <w:t>чем это вызвано</w:t>
      </w:r>
      <w:r w:rsidRPr="00351111">
        <w:rPr>
          <w:lang w:val="ru-RU"/>
        </w:rPr>
        <w:t xml:space="preserve"> </w:t>
      </w:r>
      <w:r>
        <w:rPr>
          <w:lang w:val="ru-RU"/>
        </w:rPr>
        <w:t>и</w:t>
      </w:r>
      <w:r w:rsidRPr="00351111">
        <w:rPr>
          <w:lang w:val="ru-RU"/>
        </w:rPr>
        <w:t xml:space="preserve"> </w:t>
      </w:r>
      <w:r>
        <w:rPr>
          <w:lang w:val="ru-RU"/>
        </w:rPr>
        <w:t>что</w:t>
      </w:r>
      <w:r w:rsidRPr="00351111">
        <w:rPr>
          <w:lang w:val="ru-RU"/>
        </w:rPr>
        <w:t xml:space="preserve"> </w:t>
      </w:r>
      <w:r>
        <w:rPr>
          <w:lang w:val="ru-RU"/>
        </w:rPr>
        <w:t>планируется</w:t>
      </w:r>
      <w:r w:rsidRPr="00351111">
        <w:rPr>
          <w:lang w:val="ru-RU"/>
        </w:rPr>
        <w:t xml:space="preserve"> </w:t>
      </w:r>
      <w:r>
        <w:rPr>
          <w:lang w:val="ru-RU"/>
        </w:rPr>
        <w:t>предпринять</w:t>
      </w:r>
      <w:r w:rsidRPr="00351111">
        <w:rPr>
          <w:lang w:val="ru-RU"/>
        </w:rPr>
        <w:t xml:space="preserve"> </w:t>
      </w:r>
      <w:r>
        <w:rPr>
          <w:lang w:val="ru-RU"/>
        </w:rPr>
        <w:t>для</w:t>
      </w:r>
      <w:r w:rsidRPr="00351111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351111">
        <w:rPr>
          <w:lang w:val="ru-RU"/>
        </w:rPr>
        <w:t xml:space="preserve"> </w:t>
      </w:r>
      <w:r>
        <w:rPr>
          <w:lang w:val="ru-RU"/>
        </w:rPr>
        <w:t>целевого показателя за двухлетний период.  Второй</w:t>
      </w:r>
      <w:r w:rsidRPr="004860B7">
        <w:rPr>
          <w:lang w:val="ru-RU"/>
        </w:rPr>
        <w:t xml:space="preserve"> </w:t>
      </w:r>
      <w:r>
        <w:rPr>
          <w:lang w:val="ru-RU"/>
        </w:rPr>
        <w:t>вопрос</w:t>
      </w:r>
      <w:r w:rsidRPr="004860B7">
        <w:rPr>
          <w:lang w:val="ru-RU"/>
        </w:rPr>
        <w:t xml:space="preserve"> </w:t>
      </w:r>
      <w:r>
        <w:rPr>
          <w:lang w:val="ru-RU"/>
        </w:rPr>
        <w:t>делегации</w:t>
      </w:r>
      <w:r w:rsidRPr="004860B7">
        <w:rPr>
          <w:lang w:val="ru-RU"/>
        </w:rPr>
        <w:t xml:space="preserve"> </w:t>
      </w:r>
      <w:r>
        <w:rPr>
          <w:lang w:val="ru-RU"/>
        </w:rPr>
        <w:t>Испании</w:t>
      </w:r>
      <w:r w:rsidRPr="004860B7">
        <w:rPr>
          <w:lang w:val="ru-RU"/>
        </w:rPr>
        <w:t xml:space="preserve">, </w:t>
      </w:r>
      <w:r>
        <w:rPr>
          <w:lang w:val="ru-RU"/>
        </w:rPr>
        <w:t>который</w:t>
      </w:r>
      <w:r w:rsidRPr="004860B7">
        <w:rPr>
          <w:lang w:val="ru-RU"/>
        </w:rPr>
        <w:t xml:space="preserve">, </w:t>
      </w:r>
      <w:r>
        <w:rPr>
          <w:lang w:val="ru-RU"/>
        </w:rPr>
        <w:t>скорее</w:t>
      </w:r>
      <w:r w:rsidRPr="004860B7">
        <w:rPr>
          <w:lang w:val="ru-RU"/>
        </w:rPr>
        <w:t xml:space="preserve">, </w:t>
      </w:r>
      <w:r>
        <w:rPr>
          <w:lang w:val="ru-RU"/>
        </w:rPr>
        <w:t>носит</w:t>
      </w:r>
      <w:r w:rsidRPr="004860B7">
        <w:rPr>
          <w:lang w:val="ru-RU"/>
        </w:rPr>
        <w:t xml:space="preserve"> </w:t>
      </w:r>
      <w:r>
        <w:rPr>
          <w:lang w:val="ru-RU"/>
        </w:rPr>
        <w:t>характер</w:t>
      </w:r>
      <w:r w:rsidRPr="004860B7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4860B7">
        <w:rPr>
          <w:lang w:val="ru-RU"/>
        </w:rPr>
        <w:t xml:space="preserve">, </w:t>
      </w:r>
      <w:r>
        <w:rPr>
          <w:lang w:val="ru-RU"/>
        </w:rPr>
        <w:t>касается возможности</w:t>
      </w:r>
      <w:r w:rsidRPr="004860B7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4860B7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4860B7">
        <w:rPr>
          <w:lang w:val="ru-RU"/>
        </w:rPr>
        <w:t xml:space="preserve">, </w:t>
      </w:r>
      <w:r>
        <w:rPr>
          <w:lang w:val="ru-RU"/>
        </w:rPr>
        <w:t>который</w:t>
      </w:r>
      <w:r w:rsidRPr="004860B7">
        <w:rPr>
          <w:lang w:val="ru-RU"/>
        </w:rPr>
        <w:t xml:space="preserve"> </w:t>
      </w:r>
      <w:r>
        <w:rPr>
          <w:lang w:val="ru-RU"/>
        </w:rPr>
        <w:t>будет</w:t>
      </w:r>
      <w:r w:rsidRPr="004860B7">
        <w:rPr>
          <w:lang w:val="ru-RU"/>
        </w:rPr>
        <w:t xml:space="preserve"> </w:t>
      </w:r>
      <w:r>
        <w:rPr>
          <w:lang w:val="ru-RU"/>
        </w:rPr>
        <w:t>отражать</w:t>
      </w:r>
      <w:r w:rsidRPr="004860B7">
        <w:rPr>
          <w:lang w:val="ru-RU"/>
        </w:rPr>
        <w:t xml:space="preserve"> </w:t>
      </w:r>
      <w:r>
        <w:rPr>
          <w:lang w:val="ru-RU"/>
        </w:rPr>
        <w:t>долю</w:t>
      </w:r>
      <w:r w:rsidRPr="004860B7">
        <w:rPr>
          <w:lang w:val="ru-RU"/>
        </w:rPr>
        <w:t xml:space="preserve"> </w:t>
      </w:r>
      <w:r>
        <w:rPr>
          <w:lang w:val="ru-RU"/>
        </w:rPr>
        <w:t>выполненных</w:t>
      </w:r>
      <w:r w:rsidRPr="004860B7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Pr="004860B7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4860B7">
        <w:rPr>
          <w:lang w:val="ru-RU"/>
        </w:rPr>
        <w:t xml:space="preserve"> </w:t>
      </w:r>
      <w:r>
        <w:rPr>
          <w:lang w:val="ru-RU"/>
        </w:rPr>
        <w:t>по ситуациям, связанным с высоким риском.  Делегация</w:t>
      </w:r>
      <w:r w:rsidRPr="00B6555D">
        <w:rPr>
          <w:lang w:val="ru-RU"/>
        </w:rPr>
        <w:t xml:space="preserve"> </w:t>
      </w:r>
      <w:r>
        <w:rPr>
          <w:lang w:val="ru-RU"/>
        </w:rPr>
        <w:t>Испании</w:t>
      </w:r>
      <w:r w:rsidRPr="00B6555D">
        <w:rPr>
          <w:lang w:val="ru-RU"/>
        </w:rPr>
        <w:t xml:space="preserve"> </w:t>
      </w:r>
      <w:r>
        <w:rPr>
          <w:lang w:val="ru-RU"/>
        </w:rPr>
        <w:t>хотела</w:t>
      </w:r>
      <w:r w:rsidRPr="00B6555D">
        <w:rPr>
          <w:lang w:val="ru-RU"/>
        </w:rPr>
        <w:t xml:space="preserve"> </w:t>
      </w:r>
      <w:r>
        <w:rPr>
          <w:lang w:val="ru-RU"/>
        </w:rPr>
        <w:t xml:space="preserve">бы отслеживать, как Секретариат реализует такие рекомендации внутренних аудиторов. </w:t>
      </w:r>
    </w:p>
    <w:p w:rsidR="007A6DA4" w:rsidRPr="007A6DA4" w:rsidRDefault="00E76481" w:rsidP="00E76481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 Делегация</w:t>
      </w:r>
      <w:r w:rsidRPr="00FD7F24">
        <w:rPr>
          <w:lang w:val="ru-RU"/>
        </w:rPr>
        <w:t xml:space="preserve"> </w:t>
      </w:r>
      <w:r>
        <w:rPr>
          <w:lang w:val="ru-RU"/>
        </w:rPr>
        <w:t>Германии</w:t>
      </w:r>
      <w:r w:rsidRPr="00FD7F24">
        <w:rPr>
          <w:lang w:val="ru-RU"/>
        </w:rPr>
        <w:t xml:space="preserve"> </w:t>
      </w:r>
      <w:r>
        <w:rPr>
          <w:lang w:val="ru-RU"/>
        </w:rPr>
        <w:t>выразила</w:t>
      </w:r>
      <w:r w:rsidRPr="00FD7F24">
        <w:rPr>
          <w:lang w:val="ru-RU"/>
        </w:rPr>
        <w:t xml:space="preserve"> </w:t>
      </w:r>
      <w:r>
        <w:rPr>
          <w:lang w:val="ru-RU"/>
        </w:rPr>
        <w:t>аналогичную</w:t>
      </w:r>
      <w:r w:rsidRPr="00FD7F24">
        <w:rPr>
          <w:lang w:val="ru-RU"/>
        </w:rPr>
        <w:t xml:space="preserve"> </w:t>
      </w:r>
      <w:r>
        <w:rPr>
          <w:lang w:val="ru-RU"/>
        </w:rPr>
        <w:t>обеспокоенность</w:t>
      </w:r>
      <w:r w:rsidRPr="00FD7F24">
        <w:rPr>
          <w:lang w:val="ru-RU"/>
        </w:rPr>
        <w:t xml:space="preserve"> </w:t>
      </w:r>
      <w:r>
        <w:rPr>
          <w:lang w:val="ru-RU"/>
        </w:rPr>
        <w:t>в</w:t>
      </w:r>
      <w:r w:rsidRPr="00FD7F24">
        <w:rPr>
          <w:lang w:val="ru-RU"/>
        </w:rPr>
        <w:t xml:space="preserve"> </w:t>
      </w:r>
      <w:r>
        <w:rPr>
          <w:lang w:val="ru-RU"/>
        </w:rPr>
        <w:t>связи</w:t>
      </w:r>
      <w:r w:rsidRPr="00FD7F24">
        <w:rPr>
          <w:lang w:val="ru-RU"/>
        </w:rPr>
        <w:t xml:space="preserve"> </w:t>
      </w:r>
      <w:r>
        <w:rPr>
          <w:lang w:val="ru-RU"/>
        </w:rPr>
        <w:t>с</w:t>
      </w:r>
      <w:r w:rsidRPr="00FD7F24">
        <w:rPr>
          <w:lang w:val="ru-RU"/>
        </w:rPr>
        <w:t xml:space="preserve"> </w:t>
      </w:r>
      <w:r>
        <w:rPr>
          <w:lang w:val="ru-RU"/>
        </w:rPr>
        <w:t>программой</w:t>
      </w:r>
      <w:r w:rsidRPr="00B6555D">
        <w:t> </w:t>
      </w:r>
      <w:r w:rsidRPr="00FD7F24">
        <w:rPr>
          <w:lang w:val="ru-RU"/>
        </w:rPr>
        <w:t xml:space="preserve">26.  </w:t>
      </w:r>
      <w:r>
        <w:rPr>
          <w:lang w:val="ru-RU"/>
        </w:rPr>
        <w:t>Было</w:t>
      </w:r>
      <w:r w:rsidRPr="00B6555D">
        <w:rPr>
          <w:lang w:val="ru-RU"/>
        </w:rPr>
        <w:t xml:space="preserve"> </w:t>
      </w:r>
      <w:r>
        <w:rPr>
          <w:lang w:val="ru-RU"/>
        </w:rPr>
        <w:t>запланировано</w:t>
      </w:r>
      <w:r w:rsidRPr="00B6555D">
        <w:rPr>
          <w:lang w:val="ru-RU"/>
        </w:rPr>
        <w:t xml:space="preserve"> </w:t>
      </w:r>
      <w:r>
        <w:rPr>
          <w:lang w:val="ru-RU"/>
        </w:rPr>
        <w:t>шесть</w:t>
      </w:r>
      <w:r w:rsidRPr="00B6555D">
        <w:rPr>
          <w:lang w:val="ru-RU"/>
        </w:rPr>
        <w:t xml:space="preserve"> </w:t>
      </w:r>
      <w:r>
        <w:rPr>
          <w:lang w:val="ru-RU"/>
        </w:rPr>
        <w:t>аудиторских</w:t>
      </w:r>
      <w:r w:rsidRPr="00B6555D">
        <w:rPr>
          <w:lang w:val="ru-RU"/>
        </w:rPr>
        <w:t xml:space="preserve"> </w:t>
      </w:r>
      <w:r>
        <w:rPr>
          <w:lang w:val="ru-RU"/>
        </w:rPr>
        <w:t>проверок</w:t>
      </w:r>
      <w:r w:rsidRPr="00B6555D">
        <w:rPr>
          <w:lang w:val="ru-RU"/>
        </w:rPr>
        <w:t xml:space="preserve"> </w:t>
      </w:r>
      <w:r>
        <w:rPr>
          <w:lang w:val="ru-RU"/>
        </w:rPr>
        <w:t>в</w:t>
      </w:r>
      <w:r w:rsidRPr="00B6555D">
        <w:rPr>
          <w:lang w:val="ru-RU"/>
        </w:rPr>
        <w:t xml:space="preserve"> </w:t>
      </w:r>
      <w:r>
        <w:rPr>
          <w:lang w:val="ru-RU"/>
        </w:rPr>
        <w:t>областях</w:t>
      </w:r>
      <w:r w:rsidRPr="00B6555D">
        <w:rPr>
          <w:lang w:val="ru-RU"/>
        </w:rPr>
        <w:t xml:space="preserve"> </w:t>
      </w:r>
      <w:r>
        <w:rPr>
          <w:lang w:val="ru-RU"/>
        </w:rPr>
        <w:t>с</w:t>
      </w:r>
      <w:r w:rsidRPr="00B6555D">
        <w:rPr>
          <w:lang w:val="ru-RU"/>
        </w:rPr>
        <w:t xml:space="preserve"> </w:t>
      </w:r>
      <w:r>
        <w:rPr>
          <w:lang w:val="ru-RU"/>
        </w:rPr>
        <w:t>высоким</w:t>
      </w:r>
      <w:r w:rsidRPr="00B6555D">
        <w:rPr>
          <w:lang w:val="ru-RU"/>
        </w:rPr>
        <w:t xml:space="preserve"> </w:t>
      </w:r>
      <w:r>
        <w:rPr>
          <w:lang w:val="ru-RU"/>
        </w:rPr>
        <w:t>риском</w:t>
      </w:r>
      <w:r w:rsidRPr="00B6555D">
        <w:rPr>
          <w:lang w:val="ru-RU"/>
        </w:rPr>
        <w:t xml:space="preserve">, </w:t>
      </w:r>
      <w:r>
        <w:rPr>
          <w:lang w:val="ru-RU"/>
        </w:rPr>
        <w:t>но</w:t>
      </w:r>
      <w:r w:rsidRPr="00B6555D">
        <w:rPr>
          <w:lang w:val="ru-RU"/>
        </w:rPr>
        <w:t xml:space="preserve"> </w:t>
      </w:r>
      <w:r>
        <w:rPr>
          <w:lang w:val="ru-RU"/>
        </w:rPr>
        <w:t>в</w:t>
      </w:r>
      <w:r w:rsidRPr="00B6555D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2 г"/>
        </w:smartTagPr>
        <w:r w:rsidRPr="00B6555D">
          <w:rPr>
            <w:lang w:val="ru-RU"/>
          </w:rPr>
          <w:t>2012</w:t>
        </w:r>
        <w:r w:rsidRPr="00B6555D">
          <w:t> </w:t>
        </w:r>
        <w:r>
          <w:rPr>
            <w:lang w:val="ru-RU"/>
          </w:rPr>
          <w:t>г</w:t>
        </w:r>
      </w:smartTag>
      <w:r w:rsidRPr="00B6555D">
        <w:rPr>
          <w:lang w:val="ru-RU"/>
        </w:rPr>
        <w:t xml:space="preserve">. </w:t>
      </w:r>
      <w:r>
        <w:rPr>
          <w:lang w:val="ru-RU"/>
        </w:rPr>
        <w:t>было проведено только четыре таких проверки.  Делегация</w:t>
      </w:r>
      <w:r w:rsidRPr="00B6555D">
        <w:rPr>
          <w:lang w:val="ru-RU"/>
        </w:rPr>
        <w:t xml:space="preserve"> </w:t>
      </w:r>
      <w:r>
        <w:rPr>
          <w:lang w:val="ru-RU"/>
        </w:rPr>
        <w:t>Германии</w:t>
      </w:r>
      <w:r w:rsidRPr="00B6555D">
        <w:rPr>
          <w:lang w:val="ru-RU"/>
        </w:rPr>
        <w:t xml:space="preserve"> </w:t>
      </w:r>
      <w:r>
        <w:rPr>
          <w:lang w:val="ru-RU"/>
        </w:rPr>
        <w:t>хотела</w:t>
      </w:r>
      <w:r w:rsidRPr="00B6555D">
        <w:rPr>
          <w:lang w:val="ru-RU"/>
        </w:rPr>
        <w:t xml:space="preserve"> </w:t>
      </w:r>
      <w:r>
        <w:rPr>
          <w:lang w:val="ru-RU"/>
        </w:rPr>
        <w:t>бы</w:t>
      </w:r>
      <w:r w:rsidRPr="00B6555D">
        <w:rPr>
          <w:lang w:val="ru-RU"/>
        </w:rPr>
        <w:t xml:space="preserve"> </w:t>
      </w:r>
      <w:r>
        <w:rPr>
          <w:lang w:val="ru-RU"/>
        </w:rPr>
        <w:t>узнать</w:t>
      </w:r>
      <w:r w:rsidRPr="00B6555D">
        <w:rPr>
          <w:lang w:val="ru-RU"/>
        </w:rPr>
        <w:t xml:space="preserve">, </w:t>
      </w:r>
      <w:r>
        <w:rPr>
          <w:lang w:val="ru-RU"/>
        </w:rPr>
        <w:t xml:space="preserve">когда будут проведены оставшиеся две проверки, и хотела бы получить более подробную информацию об этих шести областях с высоким риском.  </w:t>
      </w:r>
    </w:p>
    <w:p w:rsidR="00E76481" w:rsidRPr="00FD4245" w:rsidRDefault="00E76481" w:rsidP="00E76481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062E95">
        <w:rPr>
          <w:lang w:val="ru-RU"/>
        </w:rPr>
        <w:t xml:space="preserve"> </w:t>
      </w:r>
      <w:r>
        <w:rPr>
          <w:lang w:val="ru-RU"/>
        </w:rPr>
        <w:t>Франции</w:t>
      </w:r>
      <w:r w:rsidRPr="00062E95">
        <w:rPr>
          <w:lang w:val="ru-RU"/>
        </w:rPr>
        <w:t xml:space="preserve"> </w:t>
      </w:r>
      <w:r>
        <w:rPr>
          <w:lang w:val="ru-RU"/>
        </w:rPr>
        <w:t>указала</w:t>
      </w:r>
      <w:r w:rsidRPr="00062E95">
        <w:rPr>
          <w:lang w:val="ru-RU"/>
        </w:rPr>
        <w:t xml:space="preserve">, </w:t>
      </w:r>
      <w:r>
        <w:rPr>
          <w:lang w:val="ru-RU"/>
        </w:rPr>
        <w:t>что</w:t>
      </w:r>
      <w:r w:rsidRPr="00062E95">
        <w:rPr>
          <w:lang w:val="ru-RU"/>
        </w:rPr>
        <w:t xml:space="preserve"> </w:t>
      </w:r>
      <w:r>
        <w:rPr>
          <w:lang w:val="ru-RU"/>
        </w:rPr>
        <w:t>внутренний</w:t>
      </w:r>
      <w:r w:rsidRPr="00062E95">
        <w:rPr>
          <w:lang w:val="ru-RU"/>
        </w:rPr>
        <w:t xml:space="preserve"> </w:t>
      </w:r>
      <w:r>
        <w:rPr>
          <w:lang w:val="ru-RU"/>
        </w:rPr>
        <w:t>надзор</w:t>
      </w:r>
      <w:r w:rsidRPr="00062E95">
        <w:rPr>
          <w:lang w:val="ru-RU"/>
        </w:rPr>
        <w:t xml:space="preserve"> </w:t>
      </w:r>
      <w:r>
        <w:rPr>
          <w:lang w:val="ru-RU"/>
        </w:rPr>
        <w:t>имеет большое значение</w:t>
      </w:r>
      <w:r w:rsidRPr="00062E95">
        <w:rPr>
          <w:lang w:val="ru-RU"/>
        </w:rPr>
        <w:t xml:space="preserve"> </w:t>
      </w:r>
      <w:r>
        <w:rPr>
          <w:lang w:val="ru-RU"/>
        </w:rPr>
        <w:t>для</w:t>
      </w:r>
      <w:r w:rsidRPr="00062E95">
        <w:rPr>
          <w:lang w:val="ru-RU"/>
        </w:rPr>
        <w:t xml:space="preserve"> </w:t>
      </w:r>
      <w:r>
        <w:rPr>
          <w:lang w:val="ru-RU"/>
        </w:rPr>
        <w:t>общей</w:t>
      </w:r>
      <w:r w:rsidRPr="00062E95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062E95">
        <w:rPr>
          <w:lang w:val="ru-RU"/>
        </w:rPr>
        <w:t xml:space="preserve"> </w:t>
      </w:r>
      <w:r>
        <w:rPr>
          <w:lang w:val="ru-RU"/>
        </w:rPr>
        <w:t>работы</w:t>
      </w:r>
      <w:r w:rsidRPr="00062E95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62E95">
        <w:rPr>
          <w:lang w:val="ru-RU"/>
        </w:rPr>
        <w:t xml:space="preserve"> </w:t>
      </w:r>
      <w:r>
        <w:rPr>
          <w:lang w:val="ru-RU"/>
        </w:rPr>
        <w:t>и</w:t>
      </w:r>
      <w:r w:rsidRPr="00062E95">
        <w:rPr>
          <w:lang w:val="ru-RU"/>
        </w:rPr>
        <w:t xml:space="preserve"> </w:t>
      </w:r>
      <w:r>
        <w:rPr>
          <w:lang w:val="ru-RU"/>
        </w:rPr>
        <w:t>качества</w:t>
      </w:r>
      <w:r w:rsidRPr="00062E95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062E95">
        <w:rPr>
          <w:lang w:val="ru-RU"/>
        </w:rPr>
        <w:t xml:space="preserve"> </w:t>
      </w:r>
      <w:r>
        <w:rPr>
          <w:lang w:val="ru-RU"/>
        </w:rPr>
        <w:t>внешней</w:t>
      </w:r>
      <w:r w:rsidRPr="00062E95">
        <w:rPr>
          <w:lang w:val="ru-RU"/>
        </w:rPr>
        <w:t xml:space="preserve"> </w:t>
      </w:r>
      <w:r>
        <w:rPr>
          <w:lang w:val="ru-RU"/>
        </w:rPr>
        <w:t>отчетности</w:t>
      </w:r>
      <w:r w:rsidRPr="00062E95">
        <w:rPr>
          <w:lang w:val="ru-RU"/>
        </w:rPr>
        <w:t xml:space="preserve">:  </w:t>
      </w:r>
      <w:r>
        <w:rPr>
          <w:lang w:val="ru-RU"/>
        </w:rPr>
        <w:t>чем</w:t>
      </w:r>
      <w:r w:rsidRPr="00062E95">
        <w:rPr>
          <w:lang w:val="ru-RU"/>
        </w:rPr>
        <w:t xml:space="preserve"> </w:t>
      </w:r>
      <w:r>
        <w:rPr>
          <w:lang w:val="ru-RU"/>
        </w:rPr>
        <w:t>лучше</w:t>
      </w:r>
      <w:r w:rsidRPr="00062E95">
        <w:rPr>
          <w:lang w:val="ru-RU"/>
        </w:rPr>
        <w:t xml:space="preserve"> </w:t>
      </w:r>
      <w:r>
        <w:rPr>
          <w:lang w:val="ru-RU"/>
        </w:rPr>
        <w:t>работает</w:t>
      </w:r>
      <w:r w:rsidRPr="00062E95">
        <w:rPr>
          <w:lang w:val="ru-RU"/>
        </w:rPr>
        <w:t xml:space="preserve"> </w:t>
      </w:r>
      <w:r>
        <w:rPr>
          <w:lang w:val="ru-RU"/>
        </w:rPr>
        <w:t>аудитор</w:t>
      </w:r>
      <w:r w:rsidRPr="00062E95">
        <w:rPr>
          <w:lang w:val="ru-RU"/>
        </w:rPr>
        <w:t xml:space="preserve">, </w:t>
      </w:r>
      <w:r>
        <w:rPr>
          <w:lang w:val="ru-RU"/>
        </w:rPr>
        <w:t>тем</w:t>
      </w:r>
      <w:r w:rsidRPr="00062E95">
        <w:rPr>
          <w:lang w:val="ru-RU"/>
        </w:rPr>
        <w:t xml:space="preserve"> </w:t>
      </w:r>
      <w:r>
        <w:rPr>
          <w:lang w:val="ru-RU"/>
        </w:rPr>
        <w:t>более</w:t>
      </w:r>
      <w:r w:rsidRPr="00062E95">
        <w:rPr>
          <w:lang w:val="ru-RU"/>
        </w:rPr>
        <w:t xml:space="preserve"> </w:t>
      </w:r>
      <w:r>
        <w:rPr>
          <w:lang w:val="ru-RU"/>
        </w:rPr>
        <w:t>лучше для репутации</w:t>
      </w:r>
      <w:r w:rsidRPr="00062E95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FD7F24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062E95">
        <w:rPr>
          <w:lang w:val="ru-RU"/>
        </w:rPr>
        <w:t xml:space="preserve"> </w:t>
      </w:r>
      <w:r>
        <w:rPr>
          <w:lang w:val="ru-RU"/>
        </w:rPr>
        <w:t>ценит</w:t>
      </w:r>
      <w:r w:rsidRPr="00062E95">
        <w:rPr>
          <w:lang w:val="ru-RU"/>
        </w:rPr>
        <w:t xml:space="preserve"> </w:t>
      </w:r>
      <w:r>
        <w:rPr>
          <w:lang w:val="ru-RU"/>
        </w:rPr>
        <w:t>проводимую</w:t>
      </w:r>
      <w:r w:rsidRPr="00062E95">
        <w:rPr>
          <w:lang w:val="ru-RU"/>
        </w:rPr>
        <w:t xml:space="preserve"> </w:t>
      </w:r>
      <w:r>
        <w:rPr>
          <w:lang w:val="ru-RU"/>
        </w:rPr>
        <w:t>работу, которая, по ее мнению, осуществляется на весьма высоком уровне.  Она</w:t>
      </w:r>
      <w:r w:rsidRPr="00062E95">
        <w:rPr>
          <w:lang w:val="ru-RU"/>
        </w:rPr>
        <w:t xml:space="preserve"> </w:t>
      </w:r>
      <w:r>
        <w:rPr>
          <w:lang w:val="ru-RU"/>
        </w:rPr>
        <w:t>подчеркнула</w:t>
      </w:r>
      <w:r w:rsidRPr="00062E95">
        <w:rPr>
          <w:lang w:val="ru-RU"/>
        </w:rPr>
        <w:t xml:space="preserve"> </w:t>
      </w:r>
      <w:r>
        <w:rPr>
          <w:lang w:val="ru-RU"/>
        </w:rPr>
        <w:t>тот</w:t>
      </w:r>
      <w:r w:rsidRPr="00062E95">
        <w:rPr>
          <w:lang w:val="ru-RU"/>
        </w:rPr>
        <w:t xml:space="preserve"> </w:t>
      </w:r>
      <w:r>
        <w:rPr>
          <w:lang w:val="ru-RU"/>
        </w:rPr>
        <w:t>факт</w:t>
      </w:r>
      <w:r w:rsidRPr="00062E95">
        <w:rPr>
          <w:lang w:val="ru-RU"/>
        </w:rPr>
        <w:t xml:space="preserve">, </w:t>
      </w:r>
      <w:r>
        <w:rPr>
          <w:lang w:val="ru-RU"/>
        </w:rPr>
        <w:t>что</w:t>
      </w:r>
      <w:r w:rsidRPr="00062E95">
        <w:rPr>
          <w:lang w:val="ru-RU"/>
        </w:rPr>
        <w:t xml:space="preserve"> </w:t>
      </w:r>
      <w:r>
        <w:rPr>
          <w:lang w:val="ru-RU"/>
        </w:rPr>
        <w:t>те</w:t>
      </w:r>
      <w:r w:rsidRPr="00062E95">
        <w:rPr>
          <w:lang w:val="ru-RU"/>
        </w:rPr>
        <w:t xml:space="preserve"> </w:t>
      </w:r>
      <w:r>
        <w:rPr>
          <w:lang w:val="ru-RU"/>
        </w:rPr>
        <w:t>средства, которыми располагает</w:t>
      </w:r>
      <w:r w:rsidRPr="00062E95">
        <w:rPr>
          <w:lang w:val="ru-RU"/>
        </w:rPr>
        <w:t xml:space="preserve"> </w:t>
      </w:r>
      <w:r>
        <w:rPr>
          <w:lang w:val="ru-RU"/>
        </w:rPr>
        <w:t>орган надзора,</w:t>
      </w:r>
      <w:r w:rsidRPr="00062E95">
        <w:rPr>
          <w:lang w:val="ru-RU"/>
        </w:rPr>
        <w:t xml:space="preserve"> </w:t>
      </w:r>
      <w:r>
        <w:rPr>
          <w:lang w:val="ru-RU"/>
        </w:rPr>
        <w:t>не</w:t>
      </w:r>
      <w:r w:rsidRPr="00062E95">
        <w:rPr>
          <w:lang w:val="ru-RU"/>
        </w:rPr>
        <w:t xml:space="preserve"> </w:t>
      </w:r>
      <w:r>
        <w:rPr>
          <w:lang w:val="ru-RU"/>
        </w:rPr>
        <w:t>вполне</w:t>
      </w:r>
      <w:r w:rsidRPr="00062E95">
        <w:rPr>
          <w:lang w:val="ru-RU"/>
        </w:rPr>
        <w:t xml:space="preserve"> </w:t>
      </w:r>
      <w:r>
        <w:rPr>
          <w:lang w:val="ru-RU"/>
        </w:rPr>
        <w:t>соответствуют</w:t>
      </w:r>
      <w:r w:rsidRPr="00062E95">
        <w:rPr>
          <w:lang w:val="ru-RU"/>
        </w:rPr>
        <w:t xml:space="preserve"> </w:t>
      </w:r>
      <w:r>
        <w:rPr>
          <w:lang w:val="ru-RU"/>
        </w:rPr>
        <w:t>задачам и рискам, поэтому даже несмотря на высокое качество работы аудиторов ее объем недостаточен.  По</w:t>
      </w:r>
      <w:r w:rsidRPr="00201A0F">
        <w:rPr>
          <w:lang w:val="ru-RU"/>
        </w:rPr>
        <w:t xml:space="preserve"> </w:t>
      </w:r>
      <w:r>
        <w:rPr>
          <w:lang w:val="ru-RU"/>
        </w:rPr>
        <w:t>оценкам</w:t>
      </w:r>
      <w:r w:rsidRPr="00201A0F">
        <w:rPr>
          <w:lang w:val="ru-RU"/>
        </w:rPr>
        <w:t xml:space="preserve"> </w:t>
      </w:r>
      <w:r>
        <w:rPr>
          <w:lang w:val="ru-RU"/>
        </w:rPr>
        <w:t>делегации</w:t>
      </w:r>
      <w:r w:rsidRPr="00201A0F">
        <w:rPr>
          <w:lang w:val="ru-RU"/>
        </w:rPr>
        <w:t xml:space="preserve">, </w:t>
      </w:r>
      <w:r>
        <w:rPr>
          <w:lang w:val="ru-RU"/>
        </w:rPr>
        <w:t>в</w:t>
      </w:r>
      <w:r w:rsidRPr="00201A0F">
        <w:rPr>
          <w:lang w:val="ru-RU"/>
        </w:rPr>
        <w:t xml:space="preserve"> </w:t>
      </w:r>
      <w:r>
        <w:rPr>
          <w:lang w:val="ru-RU"/>
        </w:rPr>
        <w:t>отличие</w:t>
      </w:r>
      <w:r w:rsidRPr="00201A0F">
        <w:rPr>
          <w:lang w:val="ru-RU"/>
        </w:rPr>
        <w:t xml:space="preserve"> </w:t>
      </w:r>
      <w:r>
        <w:rPr>
          <w:lang w:val="ru-RU"/>
        </w:rPr>
        <w:t>от</w:t>
      </w:r>
      <w:r w:rsidRPr="00201A0F">
        <w:rPr>
          <w:lang w:val="ru-RU"/>
        </w:rPr>
        <w:t xml:space="preserve"> </w:t>
      </w:r>
      <w:r>
        <w:rPr>
          <w:lang w:val="ru-RU"/>
        </w:rPr>
        <w:t>других</w:t>
      </w:r>
      <w:r w:rsidRPr="00201A0F">
        <w:rPr>
          <w:lang w:val="ru-RU"/>
        </w:rPr>
        <w:t xml:space="preserve">, </w:t>
      </w:r>
      <w:r>
        <w:rPr>
          <w:lang w:val="ru-RU"/>
        </w:rPr>
        <w:t>менее</w:t>
      </w:r>
      <w:r w:rsidRPr="00201A0F">
        <w:rPr>
          <w:lang w:val="ru-RU"/>
        </w:rPr>
        <w:t xml:space="preserve"> </w:t>
      </w:r>
      <w:r>
        <w:rPr>
          <w:lang w:val="ru-RU"/>
        </w:rPr>
        <w:t>крупных</w:t>
      </w:r>
      <w:r w:rsidRPr="00201A0F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201A0F">
        <w:rPr>
          <w:lang w:val="ru-RU"/>
        </w:rPr>
        <w:t xml:space="preserve">, </w:t>
      </w:r>
      <w:r>
        <w:rPr>
          <w:lang w:val="ru-RU"/>
        </w:rPr>
        <w:t>ВОИС</w:t>
      </w:r>
      <w:r w:rsidRPr="00201A0F">
        <w:rPr>
          <w:lang w:val="ru-RU"/>
        </w:rPr>
        <w:t xml:space="preserve"> </w:t>
      </w:r>
      <w:r>
        <w:rPr>
          <w:lang w:val="ru-RU"/>
        </w:rPr>
        <w:t>в силу своего масштаба может себе позволить</w:t>
      </w:r>
      <w:r w:rsidRPr="00201A0F">
        <w:rPr>
          <w:lang w:val="ru-RU"/>
        </w:rPr>
        <w:t xml:space="preserve"> </w:t>
      </w:r>
      <w:r>
        <w:rPr>
          <w:lang w:val="ru-RU"/>
        </w:rPr>
        <w:t>иметь</w:t>
      </w:r>
      <w:r w:rsidRPr="00201A0F">
        <w:rPr>
          <w:lang w:val="ru-RU"/>
        </w:rPr>
        <w:t xml:space="preserve"> </w:t>
      </w:r>
      <w:r>
        <w:rPr>
          <w:lang w:val="ru-RU"/>
        </w:rPr>
        <w:t>соответствующую</w:t>
      </w:r>
      <w:r w:rsidRPr="00201A0F">
        <w:rPr>
          <w:lang w:val="ru-RU"/>
        </w:rPr>
        <w:t xml:space="preserve"> </w:t>
      </w:r>
      <w:r>
        <w:rPr>
          <w:lang w:val="ru-RU"/>
        </w:rPr>
        <w:t>независимую структуру внутреннего надзора.  От</w:t>
      </w:r>
      <w:r w:rsidRPr="00201A0F">
        <w:rPr>
          <w:lang w:val="ru-RU"/>
        </w:rPr>
        <w:t xml:space="preserve"> </w:t>
      </w:r>
      <w:r>
        <w:rPr>
          <w:lang w:val="ru-RU"/>
        </w:rPr>
        <w:t>такой</w:t>
      </w:r>
      <w:r w:rsidRPr="00201A0F">
        <w:rPr>
          <w:lang w:val="ru-RU"/>
        </w:rPr>
        <w:t xml:space="preserve"> </w:t>
      </w:r>
      <w:r>
        <w:rPr>
          <w:lang w:val="ru-RU"/>
        </w:rPr>
        <w:t>структуры</w:t>
      </w:r>
      <w:r w:rsidRPr="00201A0F">
        <w:rPr>
          <w:lang w:val="ru-RU"/>
        </w:rPr>
        <w:t xml:space="preserve"> </w:t>
      </w:r>
      <w:r>
        <w:rPr>
          <w:lang w:val="ru-RU"/>
        </w:rPr>
        <w:t>ожидают многого</w:t>
      </w:r>
      <w:r w:rsidRPr="00201A0F">
        <w:rPr>
          <w:lang w:val="ru-RU"/>
        </w:rPr>
        <w:t xml:space="preserve">, </w:t>
      </w:r>
      <w:r>
        <w:rPr>
          <w:lang w:val="ru-RU"/>
        </w:rPr>
        <w:t>а</w:t>
      </w:r>
      <w:r w:rsidRPr="006B0C11">
        <w:rPr>
          <w:lang w:val="ru-RU"/>
        </w:rPr>
        <w:t xml:space="preserve"> </w:t>
      </w:r>
      <w:r>
        <w:rPr>
          <w:lang w:val="ru-RU"/>
        </w:rPr>
        <w:t>отдел</w:t>
      </w:r>
      <w:r w:rsidRPr="00201A0F">
        <w:rPr>
          <w:lang w:val="ru-RU"/>
        </w:rPr>
        <w:t xml:space="preserve">, </w:t>
      </w:r>
      <w:r>
        <w:rPr>
          <w:lang w:val="ru-RU"/>
        </w:rPr>
        <w:t>по-видимому</w:t>
      </w:r>
      <w:r w:rsidRPr="00201A0F">
        <w:rPr>
          <w:lang w:val="ru-RU"/>
        </w:rPr>
        <w:t xml:space="preserve">, </w:t>
      </w:r>
      <w:r>
        <w:rPr>
          <w:lang w:val="ru-RU"/>
        </w:rPr>
        <w:t>не</w:t>
      </w:r>
      <w:r w:rsidRPr="00201A0F">
        <w:rPr>
          <w:lang w:val="ru-RU"/>
        </w:rPr>
        <w:t xml:space="preserve"> </w:t>
      </w:r>
      <w:r>
        <w:rPr>
          <w:lang w:val="ru-RU"/>
        </w:rPr>
        <w:t>имеет</w:t>
      </w:r>
      <w:r w:rsidRPr="00201A0F">
        <w:rPr>
          <w:lang w:val="ru-RU"/>
        </w:rPr>
        <w:t xml:space="preserve"> </w:t>
      </w:r>
      <w:r>
        <w:rPr>
          <w:lang w:val="ru-RU"/>
        </w:rPr>
        <w:t>достаточных возможностей для контроля за выполнением рекомендаций и содействия ему.  Делегация</w:t>
      </w:r>
      <w:r w:rsidRPr="00875370">
        <w:rPr>
          <w:lang w:val="ru-RU"/>
        </w:rPr>
        <w:t xml:space="preserve"> </w:t>
      </w:r>
      <w:r>
        <w:rPr>
          <w:lang w:val="ru-RU"/>
        </w:rPr>
        <w:t>хотела</w:t>
      </w:r>
      <w:r w:rsidRPr="00875370">
        <w:rPr>
          <w:lang w:val="ru-RU"/>
        </w:rPr>
        <w:t xml:space="preserve"> </w:t>
      </w:r>
      <w:r>
        <w:rPr>
          <w:lang w:val="ru-RU"/>
        </w:rPr>
        <w:t>бы</w:t>
      </w:r>
      <w:r w:rsidRPr="00875370">
        <w:rPr>
          <w:lang w:val="ru-RU"/>
        </w:rPr>
        <w:t xml:space="preserve"> </w:t>
      </w:r>
      <w:r>
        <w:rPr>
          <w:lang w:val="ru-RU"/>
        </w:rPr>
        <w:t>упомянуть</w:t>
      </w:r>
      <w:r w:rsidRPr="00875370">
        <w:rPr>
          <w:lang w:val="ru-RU"/>
        </w:rPr>
        <w:t xml:space="preserve">, </w:t>
      </w:r>
      <w:r>
        <w:rPr>
          <w:lang w:val="ru-RU"/>
        </w:rPr>
        <w:t>что</w:t>
      </w:r>
      <w:r w:rsidRPr="00875370">
        <w:rPr>
          <w:lang w:val="ru-RU"/>
        </w:rPr>
        <w:t xml:space="preserve"> </w:t>
      </w:r>
      <w:r>
        <w:rPr>
          <w:lang w:val="ru-RU"/>
        </w:rPr>
        <w:t>несколько</w:t>
      </w:r>
      <w:r w:rsidRPr="00875370">
        <w:rPr>
          <w:lang w:val="ru-RU"/>
        </w:rPr>
        <w:t xml:space="preserve"> </w:t>
      </w:r>
      <w:r>
        <w:rPr>
          <w:lang w:val="ru-RU"/>
        </w:rPr>
        <w:t>разочарована</w:t>
      </w:r>
      <w:r w:rsidRPr="00875370">
        <w:rPr>
          <w:lang w:val="ru-RU"/>
        </w:rPr>
        <w:t xml:space="preserve"> </w:t>
      </w:r>
      <w:r>
        <w:rPr>
          <w:lang w:val="ru-RU"/>
        </w:rPr>
        <w:t>уровнем</w:t>
      </w:r>
      <w:r w:rsidRPr="00875370">
        <w:rPr>
          <w:lang w:val="ru-RU"/>
        </w:rPr>
        <w:t xml:space="preserve"> </w:t>
      </w:r>
      <w:r>
        <w:rPr>
          <w:lang w:val="ru-RU"/>
        </w:rPr>
        <w:t>отчетности</w:t>
      </w:r>
      <w:r w:rsidRPr="00875370">
        <w:rPr>
          <w:lang w:val="ru-RU"/>
        </w:rPr>
        <w:t xml:space="preserve"> </w:t>
      </w:r>
      <w:r>
        <w:rPr>
          <w:lang w:val="ru-RU"/>
        </w:rPr>
        <w:t>перед</w:t>
      </w:r>
      <w:r w:rsidRPr="00875370">
        <w:rPr>
          <w:lang w:val="ru-RU"/>
        </w:rPr>
        <w:t xml:space="preserve"> </w:t>
      </w:r>
      <w:r>
        <w:rPr>
          <w:lang w:val="ru-RU"/>
        </w:rPr>
        <w:t>государствами</w:t>
      </w:r>
      <w:r>
        <w:rPr>
          <w:lang w:val="ru-RU"/>
        </w:rPr>
        <w:noBreakHyphen/>
        <w:t>членами</w:t>
      </w:r>
      <w:r w:rsidRPr="00875370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875370">
        <w:rPr>
          <w:lang w:val="ru-RU"/>
        </w:rPr>
        <w:t xml:space="preserve"> </w:t>
      </w:r>
      <w:r>
        <w:rPr>
          <w:lang w:val="ru-RU"/>
        </w:rPr>
        <w:t>работа</w:t>
      </w:r>
      <w:r w:rsidRPr="0087537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75370">
        <w:rPr>
          <w:lang w:val="ru-RU"/>
        </w:rPr>
        <w:t xml:space="preserve"> </w:t>
      </w:r>
      <w:r>
        <w:rPr>
          <w:lang w:val="ru-RU"/>
        </w:rPr>
        <w:t>построена по уникальной схеме, более сложной для понимания.  Делегация</w:t>
      </w:r>
      <w:r w:rsidRPr="00B218A3">
        <w:rPr>
          <w:lang w:val="ru-RU"/>
        </w:rPr>
        <w:t xml:space="preserve"> </w:t>
      </w:r>
      <w:r>
        <w:rPr>
          <w:lang w:val="ru-RU"/>
        </w:rPr>
        <w:t>Франции</w:t>
      </w:r>
      <w:r w:rsidRPr="00B218A3">
        <w:rPr>
          <w:lang w:val="ru-RU"/>
        </w:rPr>
        <w:t xml:space="preserve"> </w:t>
      </w:r>
      <w:r>
        <w:rPr>
          <w:lang w:val="ru-RU"/>
        </w:rPr>
        <w:t>добавила</w:t>
      </w:r>
      <w:r w:rsidRPr="00B218A3">
        <w:rPr>
          <w:lang w:val="ru-RU"/>
        </w:rPr>
        <w:t xml:space="preserve">, </w:t>
      </w:r>
      <w:r>
        <w:rPr>
          <w:lang w:val="ru-RU"/>
        </w:rPr>
        <w:t>что</w:t>
      </w:r>
      <w:r w:rsidRPr="00B218A3">
        <w:rPr>
          <w:lang w:val="ru-RU"/>
        </w:rPr>
        <w:t xml:space="preserve">, </w:t>
      </w:r>
      <w:r>
        <w:rPr>
          <w:lang w:val="ru-RU"/>
        </w:rPr>
        <w:t>как</w:t>
      </w:r>
      <w:r w:rsidRPr="00B218A3">
        <w:rPr>
          <w:lang w:val="ru-RU"/>
        </w:rPr>
        <w:t xml:space="preserve"> </w:t>
      </w:r>
      <w:r>
        <w:rPr>
          <w:lang w:val="ru-RU"/>
        </w:rPr>
        <w:t>уже</w:t>
      </w:r>
      <w:r w:rsidRPr="00B218A3">
        <w:rPr>
          <w:lang w:val="ru-RU"/>
        </w:rPr>
        <w:t xml:space="preserve"> </w:t>
      </w:r>
      <w:r>
        <w:rPr>
          <w:lang w:val="ru-RU"/>
        </w:rPr>
        <w:t>упоминалось</w:t>
      </w:r>
      <w:r w:rsidRPr="00B218A3">
        <w:rPr>
          <w:lang w:val="ru-RU"/>
        </w:rPr>
        <w:t xml:space="preserve">, </w:t>
      </w:r>
      <w:r>
        <w:rPr>
          <w:lang w:val="ru-RU"/>
        </w:rPr>
        <w:t>если с</w:t>
      </w:r>
      <w:r w:rsidRPr="00B218A3">
        <w:rPr>
          <w:lang w:val="ru-RU"/>
        </w:rPr>
        <w:t xml:space="preserve"> </w:t>
      </w:r>
      <w:r>
        <w:rPr>
          <w:lang w:val="ru-RU"/>
        </w:rPr>
        <w:t>оценкой</w:t>
      </w:r>
      <w:r w:rsidRPr="00B218A3">
        <w:rPr>
          <w:lang w:val="ru-RU"/>
        </w:rPr>
        <w:t xml:space="preserve"> </w:t>
      </w:r>
      <w:r>
        <w:rPr>
          <w:lang w:val="ru-RU"/>
        </w:rPr>
        <w:t>отчетов возникают трудности, то</w:t>
      </w:r>
      <w:r w:rsidRPr="00B218A3">
        <w:rPr>
          <w:lang w:val="ru-RU"/>
        </w:rPr>
        <w:t xml:space="preserve"> </w:t>
      </w:r>
      <w:r>
        <w:rPr>
          <w:lang w:val="ru-RU"/>
        </w:rPr>
        <w:t>отчетность</w:t>
      </w:r>
      <w:r w:rsidRPr="00B218A3">
        <w:rPr>
          <w:lang w:val="ru-RU"/>
        </w:rPr>
        <w:t xml:space="preserve"> </w:t>
      </w:r>
      <w:r>
        <w:rPr>
          <w:lang w:val="ru-RU"/>
        </w:rPr>
        <w:t>еще</w:t>
      </w:r>
      <w:r w:rsidRPr="00B218A3">
        <w:rPr>
          <w:lang w:val="ru-RU"/>
        </w:rPr>
        <w:t xml:space="preserve"> </w:t>
      </w:r>
      <w:r>
        <w:rPr>
          <w:lang w:val="ru-RU"/>
        </w:rPr>
        <w:t>не достигла желаемого уровня.  Необходимо</w:t>
      </w:r>
      <w:r w:rsidRPr="00FD4245">
        <w:rPr>
          <w:lang w:val="ru-RU"/>
        </w:rPr>
        <w:t xml:space="preserve"> </w:t>
      </w:r>
      <w:r>
        <w:rPr>
          <w:lang w:val="ru-RU"/>
        </w:rPr>
        <w:t>качественно</w:t>
      </w:r>
      <w:r w:rsidRPr="00FD4245">
        <w:rPr>
          <w:lang w:val="ru-RU"/>
        </w:rPr>
        <w:t xml:space="preserve"> </w:t>
      </w:r>
      <w:r>
        <w:rPr>
          <w:lang w:val="ru-RU"/>
        </w:rPr>
        <w:t>укрепить</w:t>
      </w:r>
      <w:r w:rsidRPr="00FD4245">
        <w:rPr>
          <w:lang w:val="ru-RU"/>
        </w:rPr>
        <w:t xml:space="preserve"> </w:t>
      </w:r>
      <w:r>
        <w:rPr>
          <w:lang w:val="ru-RU"/>
        </w:rPr>
        <w:t>роль</w:t>
      </w:r>
      <w:r w:rsidRPr="00FD4245">
        <w:rPr>
          <w:lang w:val="ru-RU"/>
        </w:rPr>
        <w:t xml:space="preserve"> </w:t>
      </w:r>
      <w:r>
        <w:rPr>
          <w:lang w:val="ru-RU"/>
        </w:rPr>
        <w:t>подразделения</w:t>
      </w:r>
      <w:r w:rsidRPr="00FD4245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FD4245">
        <w:rPr>
          <w:lang w:val="ru-RU"/>
        </w:rPr>
        <w:t xml:space="preserve"> </w:t>
      </w:r>
      <w:r>
        <w:rPr>
          <w:lang w:val="ru-RU"/>
        </w:rPr>
        <w:t>аудита</w:t>
      </w:r>
      <w:r w:rsidRPr="00FD4245">
        <w:rPr>
          <w:lang w:val="ru-RU"/>
        </w:rPr>
        <w:t xml:space="preserve"> </w:t>
      </w:r>
      <w:r>
        <w:rPr>
          <w:lang w:val="ru-RU"/>
        </w:rPr>
        <w:t>вплоть</w:t>
      </w:r>
      <w:r w:rsidRPr="00FD4245">
        <w:rPr>
          <w:lang w:val="ru-RU"/>
        </w:rPr>
        <w:t xml:space="preserve"> </w:t>
      </w:r>
      <w:r>
        <w:rPr>
          <w:lang w:val="ru-RU"/>
        </w:rPr>
        <w:t>до</w:t>
      </w:r>
      <w:r w:rsidRPr="00FD4245">
        <w:rPr>
          <w:lang w:val="ru-RU"/>
        </w:rPr>
        <w:t xml:space="preserve"> </w:t>
      </w:r>
      <w:r>
        <w:rPr>
          <w:lang w:val="ru-RU"/>
        </w:rPr>
        <w:t>уравнивания</w:t>
      </w:r>
      <w:r w:rsidRPr="00FD4245">
        <w:rPr>
          <w:lang w:val="ru-RU"/>
        </w:rPr>
        <w:t xml:space="preserve"> </w:t>
      </w:r>
      <w:r>
        <w:rPr>
          <w:lang w:val="ru-RU"/>
        </w:rPr>
        <w:t>с внешними аудиторами</w:t>
      </w:r>
      <w:r w:rsidRPr="00FD4245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1C7A77">
        <w:rPr>
          <w:lang w:val="ru-RU"/>
        </w:rPr>
        <w:t xml:space="preserve"> </w:t>
      </w:r>
      <w:r>
        <w:rPr>
          <w:lang w:val="ru-RU"/>
        </w:rPr>
        <w:t>подчеркнула</w:t>
      </w:r>
      <w:r w:rsidRPr="001C7A77">
        <w:rPr>
          <w:lang w:val="ru-RU"/>
        </w:rPr>
        <w:t xml:space="preserve">, </w:t>
      </w:r>
      <w:r>
        <w:rPr>
          <w:lang w:val="ru-RU"/>
        </w:rPr>
        <w:t>что</w:t>
      </w:r>
      <w:r w:rsidRPr="001C7A77">
        <w:rPr>
          <w:lang w:val="ru-RU"/>
        </w:rPr>
        <w:t xml:space="preserve"> </w:t>
      </w:r>
      <w:r>
        <w:rPr>
          <w:lang w:val="ru-RU"/>
        </w:rPr>
        <w:t>в этом</w:t>
      </w:r>
      <w:r w:rsidRPr="001C7A77">
        <w:rPr>
          <w:lang w:val="ru-RU"/>
        </w:rPr>
        <w:t xml:space="preserve"> </w:t>
      </w:r>
      <w:r>
        <w:rPr>
          <w:lang w:val="ru-RU"/>
        </w:rPr>
        <w:t>нет ничего</w:t>
      </w:r>
      <w:r w:rsidRPr="001C7A77">
        <w:rPr>
          <w:lang w:val="ru-RU"/>
        </w:rPr>
        <w:t xml:space="preserve"> </w:t>
      </w:r>
      <w:r>
        <w:rPr>
          <w:lang w:val="ru-RU"/>
        </w:rPr>
        <w:t>парадоксального</w:t>
      </w:r>
      <w:r w:rsidRPr="001C7A77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1C7A77">
        <w:rPr>
          <w:lang w:val="ru-RU"/>
        </w:rPr>
        <w:t xml:space="preserve"> </w:t>
      </w:r>
      <w:r>
        <w:rPr>
          <w:lang w:val="ru-RU"/>
        </w:rPr>
        <w:t>внешний</w:t>
      </w:r>
      <w:r w:rsidRPr="001C7A77">
        <w:rPr>
          <w:lang w:val="ru-RU"/>
        </w:rPr>
        <w:t xml:space="preserve"> </w:t>
      </w:r>
      <w:r>
        <w:rPr>
          <w:lang w:val="ru-RU"/>
        </w:rPr>
        <w:t>надзор и внутренний</w:t>
      </w:r>
      <w:r w:rsidRPr="001C7A77">
        <w:rPr>
          <w:lang w:val="ru-RU"/>
        </w:rPr>
        <w:t xml:space="preserve"> </w:t>
      </w:r>
      <w:r>
        <w:rPr>
          <w:lang w:val="ru-RU"/>
        </w:rPr>
        <w:t>контроль</w:t>
      </w:r>
      <w:r w:rsidRPr="001C7A77">
        <w:rPr>
          <w:lang w:val="ru-RU"/>
        </w:rPr>
        <w:t xml:space="preserve"> </w:t>
      </w:r>
      <w:r>
        <w:rPr>
          <w:lang w:val="ru-RU"/>
        </w:rPr>
        <w:t>естественен и весьма важен.  Делегация</w:t>
      </w:r>
      <w:r w:rsidRPr="001C7A77">
        <w:rPr>
          <w:lang w:val="ru-RU"/>
        </w:rPr>
        <w:t xml:space="preserve"> </w:t>
      </w:r>
      <w:r>
        <w:rPr>
          <w:lang w:val="ru-RU"/>
        </w:rPr>
        <w:t>высказала</w:t>
      </w:r>
      <w:r w:rsidRPr="001C7A77">
        <w:rPr>
          <w:lang w:val="ru-RU"/>
        </w:rPr>
        <w:t xml:space="preserve"> </w:t>
      </w:r>
      <w:r>
        <w:rPr>
          <w:lang w:val="ru-RU"/>
        </w:rPr>
        <w:t>пожелание</w:t>
      </w:r>
      <w:r w:rsidRPr="001C7A77">
        <w:rPr>
          <w:lang w:val="ru-RU"/>
        </w:rPr>
        <w:t xml:space="preserve">, </w:t>
      </w:r>
      <w:r>
        <w:rPr>
          <w:lang w:val="ru-RU"/>
        </w:rPr>
        <w:t>чтобы</w:t>
      </w:r>
      <w:r w:rsidRPr="001C7A77">
        <w:rPr>
          <w:lang w:val="ru-RU"/>
        </w:rPr>
        <w:t xml:space="preserve"> </w:t>
      </w:r>
      <w:r>
        <w:rPr>
          <w:lang w:val="ru-RU"/>
        </w:rPr>
        <w:t>государства</w:t>
      </w:r>
      <w:r>
        <w:rPr>
          <w:lang w:val="ru-RU"/>
        </w:rPr>
        <w:noBreakHyphen/>
        <w:t>члены осмыслили, насколько парадоксальны эти показатели.  Ведь этот фундаментальный парадокс, связанный с внутренним аудитом, представляет серьезную проблему.  Делегация</w:t>
      </w:r>
      <w:r w:rsidRPr="001C7A77">
        <w:rPr>
          <w:lang w:val="ru-RU"/>
        </w:rPr>
        <w:t xml:space="preserve"> </w:t>
      </w:r>
      <w:r>
        <w:rPr>
          <w:lang w:val="ru-RU"/>
        </w:rPr>
        <w:t>добавила</w:t>
      </w:r>
      <w:r w:rsidRPr="001C7A77">
        <w:rPr>
          <w:lang w:val="ru-RU"/>
        </w:rPr>
        <w:t xml:space="preserve">, </w:t>
      </w:r>
      <w:r>
        <w:rPr>
          <w:lang w:val="ru-RU"/>
        </w:rPr>
        <w:t>что</w:t>
      </w:r>
      <w:r w:rsidRPr="001C7A77">
        <w:rPr>
          <w:lang w:val="ru-RU"/>
        </w:rPr>
        <w:t xml:space="preserve"> </w:t>
      </w:r>
      <w:r>
        <w:rPr>
          <w:lang w:val="ru-RU"/>
        </w:rPr>
        <w:t>если хороший аудитор выявит много недочетов, в отчете будет содержаться много предупреждений, но проблема состоит в том, что этого не происходит, т.к. все боятся, что государства-члены начнут задавать вопрос:  почему же число недочетов так велико.  Делегация</w:t>
      </w:r>
      <w:r w:rsidRPr="000A6977">
        <w:rPr>
          <w:lang w:val="ru-RU"/>
        </w:rPr>
        <w:t xml:space="preserve"> </w:t>
      </w:r>
      <w:r>
        <w:rPr>
          <w:lang w:val="ru-RU"/>
        </w:rPr>
        <w:t>настоятельно</w:t>
      </w:r>
      <w:r w:rsidRPr="000A6977">
        <w:rPr>
          <w:lang w:val="ru-RU"/>
        </w:rPr>
        <w:t xml:space="preserve"> </w:t>
      </w:r>
      <w:r>
        <w:rPr>
          <w:lang w:val="ru-RU"/>
        </w:rPr>
        <w:t>призывает</w:t>
      </w:r>
      <w:r w:rsidRPr="000A6977">
        <w:rPr>
          <w:lang w:val="ru-RU"/>
        </w:rPr>
        <w:t xml:space="preserve"> </w:t>
      </w:r>
      <w:r>
        <w:rPr>
          <w:lang w:val="ru-RU"/>
        </w:rPr>
        <w:t>подумать</w:t>
      </w:r>
      <w:r w:rsidRPr="000A6977">
        <w:rPr>
          <w:lang w:val="ru-RU"/>
        </w:rPr>
        <w:t xml:space="preserve"> </w:t>
      </w:r>
      <w:r>
        <w:rPr>
          <w:lang w:val="ru-RU"/>
        </w:rPr>
        <w:t>над</w:t>
      </w:r>
      <w:r w:rsidRPr="000A6977">
        <w:rPr>
          <w:lang w:val="ru-RU"/>
        </w:rPr>
        <w:t xml:space="preserve"> </w:t>
      </w:r>
      <w:r>
        <w:rPr>
          <w:lang w:val="ru-RU"/>
        </w:rPr>
        <w:t>такими показателями</w:t>
      </w:r>
      <w:r w:rsidRPr="000A6977">
        <w:rPr>
          <w:lang w:val="ru-RU"/>
        </w:rPr>
        <w:t xml:space="preserve">, </w:t>
      </w:r>
      <w:r>
        <w:rPr>
          <w:lang w:val="ru-RU"/>
        </w:rPr>
        <w:t>которые будут отличаться от показателей других программ.  Этот парадокс необходимо</w:t>
      </w:r>
      <w:r w:rsidRPr="00FD7F24">
        <w:rPr>
          <w:lang w:val="ru-RU"/>
        </w:rPr>
        <w:t xml:space="preserve"> </w:t>
      </w:r>
      <w:r>
        <w:rPr>
          <w:lang w:val="ru-RU"/>
        </w:rPr>
        <w:t>разрешить</w:t>
      </w:r>
      <w:r w:rsidRPr="00FD7F24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0A6977">
        <w:rPr>
          <w:lang w:val="ru-RU"/>
        </w:rPr>
        <w:t xml:space="preserve"> </w:t>
      </w:r>
      <w:r>
        <w:rPr>
          <w:lang w:val="ru-RU"/>
        </w:rPr>
        <w:t>обратилась</w:t>
      </w:r>
      <w:r w:rsidRPr="000A6977">
        <w:rPr>
          <w:lang w:val="ru-RU"/>
        </w:rPr>
        <w:t xml:space="preserve"> </w:t>
      </w:r>
      <w:r>
        <w:rPr>
          <w:lang w:val="ru-RU"/>
        </w:rPr>
        <w:t>ко</w:t>
      </w:r>
      <w:r w:rsidRPr="000A6977">
        <w:rPr>
          <w:lang w:val="ru-RU"/>
        </w:rPr>
        <w:t xml:space="preserve"> </w:t>
      </w:r>
      <w:r>
        <w:rPr>
          <w:lang w:val="ru-RU"/>
        </w:rPr>
        <w:t>всем</w:t>
      </w:r>
      <w:r w:rsidRPr="000A6977">
        <w:rPr>
          <w:lang w:val="ru-RU"/>
        </w:rPr>
        <w:t xml:space="preserve"> </w:t>
      </w:r>
      <w:r>
        <w:rPr>
          <w:lang w:val="ru-RU"/>
        </w:rPr>
        <w:t>делегатам</w:t>
      </w:r>
      <w:r w:rsidRPr="000A6977">
        <w:rPr>
          <w:lang w:val="ru-RU"/>
        </w:rPr>
        <w:t xml:space="preserve"> </w:t>
      </w:r>
      <w:r>
        <w:rPr>
          <w:lang w:val="ru-RU"/>
        </w:rPr>
        <w:t>с</w:t>
      </w:r>
      <w:r w:rsidRPr="000A6977">
        <w:rPr>
          <w:lang w:val="ru-RU"/>
        </w:rPr>
        <w:t xml:space="preserve"> </w:t>
      </w:r>
      <w:r>
        <w:rPr>
          <w:lang w:val="ru-RU"/>
        </w:rPr>
        <w:t>просьбой не забывать об этой проблеме и обдумать ее, если не к 2014–2015 гг., то к 2016–2017 гг.</w:t>
      </w:r>
      <w:r w:rsidRPr="000A6977">
        <w:rPr>
          <w:lang w:val="ru-RU"/>
        </w:rPr>
        <w:t xml:space="preserve">  </w:t>
      </w:r>
      <w:r>
        <w:rPr>
          <w:lang w:val="ru-RU"/>
        </w:rPr>
        <w:t>В</w:t>
      </w:r>
      <w:r w:rsidRPr="000A6977">
        <w:rPr>
          <w:lang w:val="ru-RU"/>
        </w:rPr>
        <w:t xml:space="preserve"> </w:t>
      </w:r>
      <w:r>
        <w:rPr>
          <w:lang w:val="ru-RU"/>
        </w:rPr>
        <w:t>связи</w:t>
      </w:r>
      <w:r w:rsidRPr="000A6977">
        <w:rPr>
          <w:lang w:val="ru-RU"/>
        </w:rPr>
        <w:t xml:space="preserve"> </w:t>
      </w:r>
      <w:r>
        <w:rPr>
          <w:lang w:val="ru-RU"/>
        </w:rPr>
        <w:t>с</w:t>
      </w:r>
      <w:r w:rsidRPr="000A6977">
        <w:rPr>
          <w:lang w:val="ru-RU"/>
        </w:rPr>
        <w:t xml:space="preserve"> </w:t>
      </w:r>
      <w:r>
        <w:rPr>
          <w:lang w:val="ru-RU"/>
        </w:rPr>
        <w:t>этими</w:t>
      </w:r>
      <w:r w:rsidRPr="000A6977">
        <w:rPr>
          <w:lang w:val="ru-RU"/>
        </w:rPr>
        <w:t xml:space="preserve"> </w:t>
      </w:r>
      <w:r>
        <w:rPr>
          <w:lang w:val="ru-RU"/>
        </w:rPr>
        <w:t>показателями</w:t>
      </w:r>
      <w:r w:rsidRPr="000A6977">
        <w:rPr>
          <w:lang w:val="ru-RU"/>
        </w:rPr>
        <w:t xml:space="preserve">, </w:t>
      </w:r>
      <w:r>
        <w:rPr>
          <w:lang w:val="ru-RU"/>
        </w:rPr>
        <w:t>касающимися</w:t>
      </w:r>
      <w:r w:rsidRPr="000A6977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0A6977">
        <w:rPr>
          <w:lang w:val="ru-RU"/>
        </w:rPr>
        <w:t xml:space="preserve"> </w:t>
      </w:r>
      <w:r>
        <w:rPr>
          <w:lang w:val="ru-RU"/>
        </w:rPr>
        <w:t>надзора</w:t>
      </w:r>
      <w:r w:rsidRPr="000A6977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0A6977">
        <w:rPr>
          <w:lang w:val="ru-RU"/>
        </w:rPr>
        <w:t xml:space="preserve"> </w:t>
      </w:r>
      <w:r>
        <w:rPr>
          <w:lang w:val="ru-RU"/>
        </w:rPr>
        <w:t>отдельно</w:t>
      </w:r>
      <w:r w:rsidRPr="000A6977">
        <w:rPr>
          <w:lang w:val="ru-RU"/>
        </w:rPr>
        <w:t xml:space="preserve"> </w:t>
      </w:r>
      <w:r>
        <w:rPr>
          <w:lang w:val="ru-RU"/>
        </w:rPr>
        <w:t>подумать</w:t>
      </w:r>
      <w:r w:rsidRPr="000A6977">
        <w:rPr>
          <w:lang w:val="ru-RU"/>
        </w:rPr>
        <w:t xml:space="preserve"> </w:t>
      </w:r>
      <w:r>
        <w:rPr>
          <w:lang w:val="ru-RU"/>
        </w:rPr>
        <w:t>о</w:t>
      </w:r>
      <w:r w:rsidRPr="000A6977">
        <w:rPr>
          <w:lang w:val="ru-RU"/>
        </w:rPr>
        <w:t xml:space="preserve"> </w:t>
      </w:r>
      <w:r>
        <w:rPr>
          <w:lang w:val="ru-RU"/>
        </w:rPr>
        <w:t>поощрении</w:t>
      </w:r>
      <w:r w:rsidRPr="000A6977">
        <w:rPr>
          <w:lang w:val="ru-RU"/>
        </w:rPr>
        <w:t xml:space="preserve"> </w:t>
      </w:r>
      <w:r>
        <w:rPr>
          <w:lang w:val="ru-RU"/>
        </w:rPr>
        <w:t>такой</w:t>
      </w:r>
      <w:r w:rsidRPr="000A6977">
        <w:rPr>
          <w:lang w:val="ru-RU"/>
        </w:rPr>
        <w:t xml:space="preserve"> </w:t>
      </w:r>
      <w:r>
        <w:rPr>
          <w:lang w:val="ru-RU"/>
        </w:rPr>
        <w:t>работы</w:t>
      </w:r>
      <w:r w:rsidRPr="000A6977">
        <w:rPr>
          <w:lang w:val="ru-RU"/>
        </w:rPr>
        <w:t xml:space="preserve">, </w:t>
      </w:r>
      <w:r>
        <w:rPr>
          <w:lang w:val="ru-RU"/>
        </w:rPr>
        <w:t>т</w:t>
      </w:r>
      <w:r w:rsidRPr="000A6977">
        <w:rPr>
          <w:lang w:val="ru-RU"/>
        </w:rPr>
        <w:t>.</w:t>
      </w:r>
      <w:r>
        <w:rPr>
          <w:lang w:val="ru-RU"/>
        </w:rPr>
        <w:t>к</w:t>
      </w:r>
      <w:r w:rsidRPr="000A6977">
        <w:rPr>
          <w:lang w:val="ru-RU"/>
        </w:rPr>
        <w:t xml:space="preserve">. </w:t>
      </w:r>
      <w:r>
        <w:rPr>
          <w:lang w:val="ru-RU"/>
        </w:rPr>
        <w:t>государствам–членам выгоден отчет подразделения внутреннего надзора с максимальным числом критических замечаний.  Именно</w:t>
      </w:r>
      <w:r w:rsidRPr="00FD4245">
        <w:rPr>
          <w:lang w:val="ru-RU"/>
        </w:rPr>
        <w:t xml:space="preserve"> </w:t>
      </w:r>
      <w:r>
        <w:rPr>
          <w:lang w:val="ru-RU"/>
        </w:rPr>
        <w:t>это</w:t>
      </w:r>
      <w:r w:rsidRPr="00FD4245">
        <w:rPr>
          <w:lang w:val="ru-RU"/>
        </w:rPr>
        <w:t xml:space="preserve"> </w:t>
      </w:r>
      <w:r>
        <w:rPr>
          <w:lang w:val="ru-RU"/>
        </w:rPr>
        <w:t>государства–члены должны</w:t>
      </w:r>
      <w:r w:rsidRPr="00FD4245">
        <w:rPr>
          <w:lang w:val="ru-RU"/>
        </w:rPr>
        <w:t xml:space="preserve"> </w:t>
      </w:r>
      <w:r>
        <w:rPr>
          <w:lang w:val="ru-RU"/>
        </w:rPr>
        <w:t>ценить</w:t>
      </w:r>
      <w:r w:rsidRPr="00FD4245">
        <w:rPr>
          <w:lang w:val="ru-RU"/>
        </w:rPr>
        <w:t xml:space="preserve"> </w:t>
      </w:r>
      <w:r>
        <w:rPr>
          <w:lang w:val="ru-RU"/>
        </w:rPr>
        <w:t>превыше всего</w:t>
      </w:r>
      <w:r w:rsidRPr="00FD4245">
        <w:rPr>
          <w:lang w:val="ru-RU"/>
        </w:rPr>
        <w:t>.</w:t>
      </w:r>
    </w:p>
    <w:p w:rsidR="00E76481" w:rsidRPr="00FD7F24" w:rsidRDefault="00E76481" w:rsidP="00E76481">
      <w:pPr>
        <w:pStyle w:val="ONUME"/>
        <w:rPr>
          <w:lang w:val="ru-RU"/>
        </w:rPr>
      </w:pPr>
      <w:r>
        <w:rPr>
          <w:lang w:val="ru-RU"/>
        </w:rPr>
        <w:t>Директор</w:t>
      </w:r>
      <w:r w:rsidRPr="00A426CC">
        <w:rPr>
          <w:lang w:val="ru-RU"/>
        </w:rPr>
        <w:t xml:space="preserve"> </w:t>
      </w:r>
      <w:r>
        <w:rPr>
          <w:lang w:val="ru-RU"/>
        </w:rPr>
        <w:t>отдела</w:t>
      </w:r>
      <w:r w:rsidRPr="00A426CC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A426CC">
        <w:rPr>
          <w:lang w:val="ru-RU"/>
        </w:rPr>
        <w:t xml:space="preserve"> </w:t>
      </w:r>
      <w:r>
        <w:rPr>
          <w:lang w:val="ru-RU"/>
        </w:rPr>
        <w:t>аудита</w:t>
      </w:r>
      <w:r w:rsidRPr="00A426CC">
        <w:rPr>
          <w:lang w:val="ru-RU"/>
        </w:rPr>
        <w:t xml:space="preserve"> </w:t>
      </w:r>
      <w:r>
        <w:rPr>
          <w:lang w:val="ru-RU"/>
        </w:rPr>
        <w:t>и</w:t>
      </w:r>
      <w:r w:rsidRPr="00A426CC">
        <w:rPr>
          <w:lang w:val="ru-RU"/>
        </w:rPr>
        <w:t xml:space="preserve"> </w:t>
      </w:r>
      <w:r>
        <w:rPr>
          <w:lang w:val="ru-RU"/>
        </w:rPr>
        <w:t>надзора</w:t>
      </w:r>
      <w:r w:rsidRPr="00A426CC">
        <w:rPr>
          <w:lang w:val="ru-RU"/>
        </w:rPr>
        <w:t xml:space="preserve"> (</w:t>
      </w:r>
      <w:r>
        <w:rPr>
          <w:lang w:val="ru-RU"/>
        </w:rPr>
        <w:t>ОВАН</w:t>
      </w:r>
      <w:r w:rsidRPr="00A426CC">
        <w:rPr>
          <w:lang w:val="ru-RU"/>
        </w:rPr>
        <w:t xml:space="preserve">) </w:t>
      </w:r>
      <w:r>
        <w:rPr>
          <w:lang w:val="ru-RU"/>
        </w:rPr>
        <w:t>поблагодарил</w:t>
      </w:r>
      <w:r w:rsidRPr="00A426CC">
        <w:rPr>
          <w:lang w:val="ru-RU"/>
        </w:rPr>
        <w:t xml:space="preserve"> </w:t>
      </w:r>
      <w:r>
        <w:rPr>
          <w:lang w:val="ru-RU"/>
        </w:rPr>
        <w:t>делегации</w:t>
      </w:r>
      <w:r w:rsidRPr="00A426CC">
        <w:rPr>
          <w:lang w:val="ru-RU"/>
        </w:rPr>
        <w:t xml:space="preserve"> </w:t>
      </w:r>
      <w:r>
        <w:rPr>
          <w:lang w:val="ru-RU"/>
        </w:rPr>
        <w:t>за</w:t>
      </w:r>
      <w:r w:rsidRPr="00A426CC">
        <w:rPr>
          <w:lang w:val="ru-RU"/>
        </w:rPr>
        <w:t xml:space="preserve"> </w:t>
      </w:r>
      <w:r>
        <w:rPr>
          <w:lang w:val="ru-RU"/>
        </w:rPr>
        <w:t>их</w:t>
      </w:r>
      <w:r w:rsidRPr="00A426CC">
        <w:rPr>
          <w:lang w:val="ru-RU"/>
        </w:rPr>
        <w:t xml:space="preserve"> </w:t>
      </w:r>
      <w:r>
        <w:rPr>
          <w:lang w:val="ru-RU"/>
        </w:rPr>
        <w:t>конструктивные</w:t>
      </w:r>
      <w:r w:rsidRPr="00A426CC">
        <w:rPr>
          <w:lang w:val="ru-RU"/>
        </w:rPr>
        <w:t xml:space="preserve"> </w:t>
      </w:r>
      <w:r>
        <w:rPr>
          <w:lang w:val="ru-RU"/>
        </w:rPr>
        <w:t>замечания</w:t>
      </w:r>
      <w:r w:rsidRPr="00A426CC">
        <w:rPr>
          <w:lang w:val="ru-RU"/>
        </w:rPr>
        <w:t xml:space="preserve"> </w:t>
      </w:r>
      <w:r>
        <w:rPr>
          <w:lang w:val="ru-RU"/>
        </w:rPr>
        <w:t>и</w:t>
      </w:r>
      <w:r w:rsidRPr="00A426CC">
        <w:rPr>
          <w:lang w:val="ru-RU"/>
        </w:rPr>
        <w:t xml:space="preserve"> </w:t>
      </w:r>
      <w:r>
        <w:rPr>
          <w:lang w:val="ru-RU"/>
        </w:rPr>
        <w:t>дал</w:t>
      </w:r>
      <w:r w:rsidRPr="00A426CC">
        <w:rPr>
          <w:lang w:val="ru-RU"/>
        </w:rPr>
        <w:t xml:space="preserve"> </w:t>
      </w:r>
      <w:r>
        <w:rPr>
          <w:lang w:val="ru-RU"/>
        </w:rPr>
        <w:t>некоторые</w:t>
      </w:r>
      <w:r w:rsidRPr="00A426CC">
        <w:rPr>
          <w:lang w:val="ru-RU"/>
        </w:rPr>
        <w:t xml:space="preserve"> </w:t>
      </w:r>
      <w:r>
        <w:rPr>
          <w:lang w:val="ru-RU"/>
        </w:rPr>
        <w:t>пояснения</w:t>
      </w:r>
      <w:r w:rsidRPr="00A426CC">
        <w:rPr>
          <w:lang w:val="ru-RU"/>
        </w:rPr>
        <w:t xml:space="preserve"> </w:t>
      </w:r>
      <w:r>
        <w:rPr>
          <w:lang w:val="ru-RU"/>
        </w:rPr>
        <w:t>в</w:t>
      </w:r>
      <w:r w:rsidRPr="00A426CC">
        <w:rPr>
          <w:lang w:val="ru-RU"/>
        </w:rPr>
        <w:t xml:space="preserve"> </w:t>
      </w:r>
      <w:r>
        <w:rPr>
          <w:lang w:val="ru-RU"/>
        </w:rPr>
        <w:t>связи</w:t>
      </w:r>
      <w:r w:rsidRPr="00A426CC">
        <w:rPr>
          <w:lang w:val="ru-RU"/>
        </w:rPr>
        <w:t xml:space="preserve"> </w:t>
      </w:r>
      <w:r>
        <w:rPr>
          <w:lang w:val="ru-RU"/>
        </w:rPr>
        <w:t>с</w:t>
      </w:r>
      <w:r w:rsidRPr="00A426CC">
        <w:rPr>
          <w:lang w:val="ru-RU"/>
        </w:rPr>
        <w:t xml:space="preserve"> </w:t>
      </w:r>
      <w:r>
        <w:rPr>
          <w:lang w:val="ru-RU"/>
        </w:rPr>
        <w:t>заданными</w:t>
      </w:r>
      <w:r w:rsidRPr="00A426CC">
        <w:rPr>
          <w:lang w:val="ru-RU"/>
        </w:rPr>
        <w:t xml:space="preserve"> </w:t>
      </w:r>
      <w:r>
        <w:rPr>
          <w:lang w:val="ru-RU"/>
        </w:rPr>
        <w:t>ими</w:t>
      </w:r>
      <w:r w:rsidRPr="00A426CC">
        <w:rPr>
          <w:lang w:val="ru-RU"/>
        </w:rPr>
        <w:t xml:space="preserve"> </w:t>
      </w:r>
      <w:r>
        <w:rPr>
          <w:lang w:val="ru-RU"/>
        </w:rPr>
        <w:t>вопросами</w:t>
      </w:r>
      <w:r w:rsidRPr="00A426CC">
        <w:rPr>
          <w:lang w:val="ru-RU"/>
        </w:rPr>
        <w:t xml:space="preserve">. </w:t>
      </w:r>
      <w:r>
        <w:rPr>
          <w:lang w:val="ru-RU"/>
        </w:rPr>
        <w:t xml:space="preserve"> По</w:t>
      </w:r>
      <w:r w:rsidRPr="00A426CC">
        <w:rPr>
          <w:lang w:val="ru-RU"/>
        </w:rPr>
        <w:t xml:space="preserve"> </w:t>
      </w:r>
      <w:r>
        <w:rPr>
          <w:lang w:val="ru-RU"/>
        </w:rPr>
        <w:t>поводу</w:t>
      </w:r>
      <w:r w:rsidRPr="00A426CC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A426CC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A426CC">
        <w:rPr>
          <w:lang w:val="ru-RU"/>
        </w:rPr>
        <w:t xml:space="preserve"> </w:t>
      </w:r>
      <w:r>
        <w:rPr>
          <w:lang w:val="ru-RU"/>
        </w:rPr>
        <w:t>с</w:t>
      </w:r>
      <w:r w:rsidRPr="00A426CC">
        <w:rPr>
          <w:lang w:val="ru-RU"/>
        </w:rPr>
        <w:t xml:space="preserve"> </w:t>
      </w:r>
      <w:r>
        <w:rPr>
          <w:lang w:val="ru-RU"/>
        </w:rPr>
        <w:t>показателем</w:t>
      </w:r>
      <w:r w:rsidRPr="00A426CC">
        <w:rPr>
          <w:lang w:val="ru-RU"/>
        </w:rPr>
        <w:t xml:space="preserve">, </w:t>
      </w:r>
      <w:r>
        <w:rPr>
          <w:lang w:val="ru-RU"/>
        </w:rPr>
        <w:t>касающимся</w:t>
      </w:r>
      <w:r w:rsidRPr="00A426CC">
        <w:rPr>
          <w:lang w:val="ru-RU"/>
        </w:rPr>
        <w:t xml:space="preserve"> </w:t>
      </w:r>
      <w:r>
        <w:rPr>
          <w:lang w:val="ru-RU"/>
        </w:rPr>
        <w:t>числа</w:t>
      </w:r>
      <w:r w:rsidRPr="00A426CC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A426CC">
        <w:rPr>
          <w:lang w:val="ru-RU"/>
        </w:rPr>
        <w:t xml:space="preserve"> </w:t>
      </w:r>
      <w:r>
        <w:rPr>
          <w:lang w:val="ru-RU"/>
        </w:rPr>
        <w:t>аудиторских</w:t>
      </w:r>
      <w:r w:rsidRPr="00A426CC">
        <w:rPr>
          <w:lang w:val="ru-RU"/>
        </w:rPr>
        <w:t xml:space="preserve"> </w:t>
      </w:r>
      <w:r>
        <w:rPr>
          <w:lang w:val="ru-RU"/>
        </w:rPr>
        <w:t>проверок</w:t>
      </w:r>
      <w:r w:rsidRPr="00A426CC">
        <w:rPr>
          <w:lang w:val="ru-RU"/>
        </w:rPr>
        <w:t xml:space="preserve">, </w:t>
      </w:r>
      <w:r>
        <w:rPr>
          <w:lang w:val="ru-RU"/>
        </w:rPr>
        <w:t>директор</w:t>
      </w:r>
      <w:r w:rsidRPr="00A426CC">
        <w:rPr>
          <w:lang w:val="ru-RU"/>
        </w:rPr>
        <w:t xml:space="preserve"> </w:t>
      </w:r>
      <w:r>
        <w:rPr>
          <w:lang w:val="ru-RU"/>
        </w:rPr>
        <w:t>ОВАН</w:t>
      </w:r>
      <w:r w:rsidRPr="00A426CC">
        <w:rPr>
          <w:lang w:val="ru-RU"/>
        </w:rPr>
        <w:t xml:space="preserve"> </w:t>
      </w:r>
      <w:r>
        <w:rPr>
          <w:lang w:val="ru-RU"/>
        </w:rPr>
        <w:t>объяснил</w:t>
      </w:r>
      <w:r w:rsidRPr="00A426CC">
        <w:rPr>
          <w:lang w:val="ru-RU"/>
        </w:rPr>
        <w:t xml:space="preserve">, </w:t>
      </w:r>
      <w:r>
        <w:rPr>
          <w:lang w:val="ru-RU"/>
        </w:rPr>
        <w:t>что</w:t>
      </w:r>
      <w:r w:rsidRPr="00A426CC">
        <w:rPr>
          <w:lang w:val="ru-RU"/>
        </w:rPr>
        <w:t xml:space="preserve"> </w:t>
      </w:r>
      <w:r>
        <w:rPr>
          <w:lang w:val="ru-RU"/>
        </w:rPr>
        <w:t xml:space="preserve">базовый уровень предполагает проведение шести проверок в год.  В первый год было фактически проведено четыре.  За год должно быть проведено шесть проверок, а за двухлетний период — 12. В </w:t>
      </w:r>
      <w:smartTag w:uri="urn:schemas-microsoft-com:office:smarttags" w:element="metricconverter">
        <w:smartTagPr>
          <w:attr w:name="ProductID" w:val="2012 г"/>
        </w:smartTagPr>
        <w:r>
          <w:rPr>
            <w:lang w:val="ru-RU"/>
          </w:rPr>
          <w:t>2012 г</w:t>
        </w:r>
      </w:smartTag>
      <w:r>
        <w:rPr>
          <w:lang w:val="ru-RU"/>
        </w:rPr>
        <w:t>., в первом году двухлетнего периода, было проведено четыре проверки.  Четыре из 12 — это ниже отметки в 40%, достаточной для того, чтобы признать работу ведущейся по графику.  Для</w:t>
      </w:r>
      <w:r w:rsidRPr="00606408">
        <w:rPr>
          <w:lang w:val="ru-RU"/>
        </w:rPr>
        <w:t xml:space="preserve"> </w:t>
      </w:r>
      <w:r>
        <w:rPr>
          <w:lang w:val="ru-RU"/>
        </w:rPr>
        <w:t>повышения</w:t>
      </w:r>
      <w:r w:rsidRPr="00606408">
        <w:rPr>
          <w:lang w:val="ru-RU"/>
        </w:rPr>
        <w:t xml:space="preserve"> </w:t>
      </w:r>
      <w:r>
        <w:rPr>
          <w:lang w:val="ru-RU"/>
        </w:rPr>
        <w:t>оценки</w:t>
      </w:r>
      <w:r w:rsidRPr="00606408">
        <w:rPr>
          <w:lang w:val="ru-RU"/>
        </w:rPr>
        <w:t xml:space="preserve"> </w:t>
      </w:r>
      <w:r>
        <w:rPr>
          <w:lang w:val="ru-RU"/>
        </w:rPr>
        <w:t>до</w:t>
      </w:r>
      <w:r w:rsidRPr="00606408">
        <w:rPr>
          <w:lang w:val="ru-RU"/>
        </w:rPr>
        <w:t xml:space="preserve"> «</w:t>
      </w:r>
      <w:r>
        <w:rPr>
          <w:lang w:val="ru-RU"/>
        </w:rPr>
        <w:t>зеленой</w:t>
      </w:r>
      <w:r w:rsidRPr="00606408">
        <w:rPr>
          <w:lang w:val="ru-RU"/>
        </w:rPr>
        <w:t xml:space="preserve">» </w:t>
      </w:r>
      <w:r>
        <w:rPr>
          <w:lang w:val="ru-RU"/>
        </w:rPr>
        <w:t>ОВАН требовалось подготовить не менее шести из 12 отчетов, но базовый уровень в любом случае составляет 12 за двухлетний период.  Как</w:t>
      </w:r>
      <w:r w:rsidRPr="00FD7F24">
        <w:rPr>
          <w:lang w:val="ru-RU"/>
        </w:rPr>
        <w:t xml:space="preserve"> </w:t>
      </w:r>
      <w:r>
        <w:rPr>
          <w:lang w:val="ru-RU"/>
        </w:rPr>
        <w:t>подчеркнула</w:t>
      </w:r>
      <w:r w:rsidRPr="00FD7F24">
        <w:rPr>
          <w:lang w:val="ru-RU"/>
        </w:rPr>
        <w:t xml:space="preserve"> </w:t>
      </w:r>
      <w:r>
        <w:rPr>
          <w:lang w:val="ru-RU"/>
        </w:rPr>
        <w:t>делегация</w:t>
      </w:r>
      <w:r w:rsidRPr="00FD7F24">
        <w:rPr>
          <w:lang w:val="ru-RU"/>
        </w:rPr>
        <w:t xml:space="preserve"> </w:t>
      </w:r>
      <w:r>
        <w:rPr>
          <w:lang w:val="ru-RU"/>
        </w:rPr>
        <w:t>Франции</w:t>
      </w:r>
      <w:r w:rsidRPr="00FD7F24">
        <w:rPr>
          <w:lang w:val="ru-RU"/>
        </w:rPr>
        <w:t xml:space="preserve">, </w:t>
      </w:r>
      <w:r>
        <w:rPr>
          <w:lang w:val="ru-RU"/>
        </w:rPr>
        <w:t>это</w:t>
      </w:r>
      <w:r w:rsidRPr="00FD7F24">
        <w:rPr>
          <w:lang w:val="ru-RU"/>
        </w:rPr>
        <w:t xml:space="preserve"> </w:t>
      </w:r>
      <w:r>
        <w:rPr>
          <w:lang w:val="ru-RU"/>
        </w:rPr>
        <w:t>промежуточная</w:t>
      </w:r>
      <w:r w:rsidRPr="00FD7F24">
        <w:rPr>
          <w:lang w:val="ru-RU"/>
        </w:rPr>
        <w:t xml:space="preserve"> </w:t>
      </w:r>
      <w:r>
        <w:rPr>
          <w:lang w:val="ru-RU"/>
        </w:rPr>
        <w:t>отметка</w:t>
      </w:r>
      <w:r w:rsidRPr="00FD7F24">
        <w:rPr>
          <w:lang w:val="ru-RU"/>
        </w:rPr>
        <w:t xml:space="preserve">.  </w:t>
      </w:r>
      <w:r>
        <w:rPr>
          <w:lang w:val="ru-RU"/>
        </w:rPr>
        <w:t>За</w:t>
      </w:r>
      <w:r w:rsidRPr="00834F99">
        <w:rPr>
          <w:lang w:val="ru-RU"/>
        </w:rPr>
        <w:t xml:space="preserve"> </w:t>
      </w:r>
      <w:r>
        <w:rPr>
          <w:lang w:val="ru-RU"/>
        </w:rPr>
        <w:t>первый</w:t>
      </w:r>
      <w:r w:rsidRPr="00834F99">
        <w:rPr>
          <w:lang w:val="ru-RU"/>
        </w:rPr>
        <w:t xml:space="preserve"> </w:t>
      </w:r>
      <w:r>
        <w:rPr>
          <w:lang w:val="ru-RU"/>
        </w:rPr>
        <w:t>год</w:t>
      </w:r>
      <w:r w:rsidRPr="00834F99">
        <w:rPr>
          <w:lang w:val="ru-RU"/>
        </w:rPr>
        <w:t xml:space="preserve"> </w:t>
      </w:r>
      <w:r>
        <w:rPr>
          <w:lang w:val="ru-RU"/>
        </w:rPr>
        <w:t>двухлетнего</w:t>
      </w:r>
      <w:r w:rsidRPr="00834F99">
        <w:rPr>
          <w:lang w:val="ru-RU"/>
        </w:rPr>
        <w:t xml:space="preserve"> </w:t>
      </w:r>
      <w:r>
        <w:rPr>
          <w:lang w:val="ru-RU"/>
        </w:rPr>
        <w:t>периода</w:t>
      </w:r>
      <w:r w:rsidRPr="00834F99">
        <w:rPr>
          <w:lang w:val="ru-RU"/>
        </w:rPr>
        <w:t xml:space="preserve"> </w:t>
      </w:r>
      <w:r>
        <w:rPr>
          <w:lang w:val="ru-RU"/>
        </w:rPr>
        <w:t>было</w:t>
      </w:r>
      <w:r w:rsidRPr="00834F99">
        <w:rPr>
          <w:lang w:val="ru-RU"/>
        </w:rPr>
        <w:t xml:space="preserve"> </w:t>
      </w:r>
      <w:r>
        <w:rPr>
          <w:lang w:val="ru-RU"/>
        </w:rPr>
        <w:t>выпущено</w:t>
      </w:r>
      <w:r w:rsidRPr="00834F99">
        <w:rPr>
          <w:lang w:val="ru-RU"/>
        </w:rPr>
        <w:t xml:space="preserve"> </w:t>
      </w:r>
      <w:r>
        <w:rPr>
          <w:lang w:val="ru-RU"/>
        </w:rPr>
        <w:t>четыре</w:t>
      </w:r>
      <w:r w:rsidRPr="00834F99">
        <w:rPr>
          <w:lang w:val="ru-RU"/>
        </w:rPr>
        <w:t xml:space="preserve"> </w:t>
      </w:r>
      <w:r>
        <w:rPr>
          <w:lang w:val="ru-RU"/>
        </w:rPr>
        <w:t>отчета</w:t>
      </w:r>
      <w:r w:rsidRPr="00834F99">
        <w:rPr>
          <w:lang w:val="ru-RU"/>
        </w:rPr>
        <w:t xml:space="preserve"> </w:t>
      </w:r>
      <w:r>
        <w:rPr>
          <w:lang w:val="ru-RU"/>
        </w:rPr>
        <w:t>вместо</w:t>
      </w:r>
      <w:r w:rsidRPr="00834F99">
        <w:rPr>
          <w:lang w:val="ru-RU"/>
        </w:rPr>
        <w:t xml:space="preserve"> </w:t>
      </w:r>
      <w:r>
        <w:rPr>
          <w:lang w:val="ru-RU"/>
        </w:rPr>
        <w:t>шести</w:t>
      </w:r>
      <w:r w:rsidRPr="00834F99">
        <w:rPr>
          <w:lang w:val="ru-RU"/>
        </w:rPr>
        <w:t xml:space="preserve">, </w:t>
      </w:r>
      <w:r>
        <w:rPr>
          <w:lang w:val="ru-RU"/>
        </w:rPr>
        <w:t>но, как уточнил</w:t>
      </w:r>
      <w:r w:rsidRPr="00834F99">
        <w:rPr>
          <w:lang w:val="ru-RU"/>
        </w:rPr>
        <w:t xml:space="preserve"> </w:t>
      </w:r>
      <w:r>
        <w:rPr>
          <w:lang w:val="ru-RU"/>
        </w:rPr>
        <w:t>директор</w:t>
      </w:r>
      <w:r w:rsidRPr="00834F99">
        <w:rPr>
          <w:lang w:val="ru-RU"/>
        </w:rPr>
        <w:t xml:space="preserve"> </w:t>
      </w:r>
      <w:r>
        <w:rPr>
          <w:lang w:val="ru-RU"/>
        </w:rPr>
        <w:t>ОВАН</w:t>
      </w:r>
      <w:r w:rsidRPr="00834F99">
        <w:rPr>
          <w:lang w:val="ru-RU"/>
        </w:rPr>
        <w:t xml:space="preserve">, </w:t>
      </w:r>
      <w:r>
        <w:rPr>
          <w:lang w:val="ru-RU"/>
        </w:rPr>
        <w:t>перед</w:t>
      </w:r>
      <w:r w:rsidRPr="00834F99">
        <w:rPr>
          <w:lang w:val="ru-RU"/>
        </w:rPr>
        <w:t xml:space="preserve"> </w:t>
      </w:r>
      <w:r>
        <w:rPr>
          <w:lang w:val="ru-RU"/>
        </w:rPr>
        <w:t>отделом</w:t>
      </w:r>
      <w:r w:rsidRPr="00834F99">
        <w:rPr>
          <w:lang w:val="ru-RU"/>
        </w:rPr>
        <w:t xml:space="preserve"> </w:t>
      </w:r>
      <w:r>
        <w:rPr>
          <w:lang w:val="ru-RU"/>
        </w:rPr>
        <w:t>по</w:t>
      </w:r>
      <w:r w:rsidRPr="00834F99">
        <w:rPr>
          <w:lang w:val="ru-RU"/>
        </w:rPr>
        <w:t>-</w:t>
      </w:r>
      <w:r>
        <w:rPr>
          <w:lang w:val="ru-RU"/>
        </w:rPr>
        <w:t>прежнему</w:t>
      </w:r>
      <w:r w:rsidRPr="00834F99">
        <w:rPr>
          <w:lang w:val="ru-RU"/>
        </w:rPr>
        <w:t xml:space="preserve"> </w:t>
      </w:r>
      <w:r>
        <w:rPr>
          <w:lang w:val="ru-RU"/>
        </w:rPr>
        <w:t>стоит</w:t>
      </w:r>
      <w:r w:rsidRPr="00834F99">
        <w:rPr>
          <w:lang w:val="ru-RU"/>
        </w:rPr>
        <w:t xml:space="preserve"> </w:t>
      </w:r>
      <w:r>
        <w:rPr>
          <w:lang w:val="ru-RU"/>
        </w:rPr>
        <w:t>задача</w:t>
      </w:r>
      <w:r w:rsidRPr="00834F99">
        <w:rPr>
          <w:lang w:val="ru-RU"/>
        </w:rPr>
        <w:t xml:space="preserve"> </w:t>
      </w:r>
      <w:r>
        <w:rPr>
          <w:lang w:val="ru-RU"/>
        </w:rPr>
        <w:t>подготовить</w:t>
      </w:r>
      <w:r w:rsidRPr="00834F99">
        <w:rPr>
          <w:lang w:val="ru-RU"/>
        </w:rPr>
        <w:t xml:space="preserve"> 12 </w:t>
      </w:r>
      <w:r>
        <w:rPr>
          <w:lang w:val="ru-RU"/>
        </w:rPr>
        <w:t>отчетов</w:t>
      </w:r>
      <w:r w:rsidRPr="00834F99">
        <w:rPr>
          <w:lang w:val="ru-RU"/>
        </w:rPr>
        <w:t xml:space="preserve"> </w:t>
      </w:r>
      <w:r>
        <w:rPr>
          <w:lang w:val="ru-RU"/>
        </w:rPr>
        <w:t>за</w:t>
      </w:r>
      <w:r w:rsidRPr="00834F99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834F99">
        <w:rPr>
          <w:lang w:val="ru-RU"/>
        </w:rPr>
        <w:t xml:space="preserve"> </w:t>
      </w:r>
      <w:r>
        <w:rPr>
          <w:lang w:val="ru-RU"/>
        </w:rPr>
        <w:t>период.  Он</w:t>
      </w:r>
      <w:r w:rsidRPr="00834F99">
        <w:rPr>
          <w:lang w:val="ru-RU"/>
        </w:rPr>
        <w:t xml:space="preserve"> </w:t>
      </w:r>
      <w:r>
        <w:rPr>
          <w:lang w:val="ru-RU"/>
        </w:rPr>
        <w:t>выразил</w:t>
      </w:r>
      <w:r w:rsidRPr="00834F99">
        <w:rPr>
          <w:lang w:val="ru-RU"/>
        </w:rPr>
        <w:t xml:space="preserve"> </w:t>
      </w:r>
      <w:r>
        <w:rPr>
          <w:lang w:val="ru-RU"/>
        </w:rPr>
        <w:t>надежду</w:t>
      </w:r>
      <w:r w:rsidRPr="00834F99">
        <w:rPr>
          <w:lang w:val="ru-RU"/>
        </w:rPr>
        <w:t xml:space="preserve">, </w:t>
      </w:r>
      <w:r>
        <w:rPr>
          <w:lang w:val="ru-RU"/>
        </w:rPr>
        <w:t>что</w:t>
      </w:r>
      <w:r w:rsidRPr="00834F99">
        <w:rPr>
          <w:lang w:val="ru-RU"/>
        </w:rPr>
        <w:t xml:space="preserve"> </w:t>
      </w:r>
      <w:r>
        <w:rPr>
          <w:lang w:val="ru-RU"/>
        </w:rPr>
        <w:t>в</w:t>
      </w:r>
      <w:r w:rsidRPr="00834F99">
        <w:rPr>
          <w:lang w:val="ru-RU"/>
        </w:rPr>
        <w:t xml:space="preserve"> </w:t>
      </w:r>
      <w:r>
        <w:rPr>
          <w:lang w:val="ru-RU"/>
        </w:rPr>
        <w:t>следующем</w:t>
      </w:r>
      <w:r w:rsidRPr="00834F99">
        <w:rPr>
          <w:lang w:val="ru-RU"/>
        </w:rPr>
        <w:t xml:space="preserve"> </w:t>
      </w:r>
      <w:r>
        <w:rPr>
          <w:lang w:val="ru-RU"/>
        </w:rPr>
        <w:t>году</w:t>
      </w:r>
      <w:r w:rsidRPr="00834F99">
        <w:rPr>
          <w:lang w:val="ru-RU"/>
        </w:rPr>
        <w:t xml:space="preserve"> </w:t>
      </w:r>
      <w:r>
        <w:rPr>
          <w:lang w:val="ru-RU"/>
        </w:rPr>
        <w:t>ОВАН</w:t>
      </w:r>
      <w:r w:rsidRPr="00834F99">
        <w:rPr>
          <w:lang w:val="ru-RU"/>
        </w:rPr>
        <w:t xml:space="preserve"> </w:t>
      </w:r>
      <w:r>
        <w:rPr>
          <w:lang w:val="ru-RU"/>
        </w:rPr>
        <w:t>вернется</w:t>
      </w:r>
      <w:r w:rsidRPr="00834F99">
        <w:rPr>
          <w:lang w:val="ru-RU"/>
        </w:rPr>
        <w:t xml:space="preserve"> </w:t>
      </w:r>
      <w:r>
        <w:rPr>
          <w:lang w:val="ru-RU"/>
        </w:rPr>
        <w:t>с</w:t>
      </w:r>
      <w:r w:rsidRPr="00834F99">
        <w:rPr>
          <w:lang w:val="ru-RU"/>
        </w:rPr>
        <w:t xml:space="preserve"> «</w:t>
      </w:r>
      <w:r>
        <w:rPr>
          <w:lang w:val="ru-RU"/>
        </w:rPr>
        <w:t>зеленой</w:t>
      </w:r>
      <w:r w:rsidRPr="00834F99">
        <w:rPr>
          <w:lang w:val="ru-RU"/>
        </w:rPr>
        <w:t xml:space="preserve">» </w:t>
      </w:r>
      <w:r>
        <w:rPr>
          <w:lang w:val="ru-RU"/>
        </w:rPr>
        <w:t>оценкой</w:t>
      </w:r>
      <w:r w:rsidRPr="00834F99">
        <w:rPr>
          <w:lang w:val="ru-RU"/>
        </w:rPr>
        <w:t xml:space="preserve"> </w:t>
      </w:r>
      <w:r>
        <w:rPr>
          <w:lang w:val="ru-RU"/>
        </w:rPr>
        <w:t>и</w:t>
      </w:r>
      <w:r w:rsidRPr="00834F99">
        <w:rPr>
          <w:lang w:val="ru-RU"/>
        </w:rPr>
        <w:t xml:space="preserve"> </w:t>
      </w:r>
      <w:r>
        <w:rPr>
          <w:lang w:val="ru-RU"/>
        </w:rPr>
        <w:t>ему</w:t>
      </w:r>
      <w:r w:rsidRPr="00834F99">
        <w:rPr>
          <w:lang w:val="ru-RU"/>
        </w:rPr>
        <w:t xml:space="preserve"> </w:t>
      </w:r>
      <w:r>
        <w:rPr>
          <w:lang w:val="ru-RU"/>
        </w:rPr>
        <w:t>не</w:t>
      </w:r>
      <w:r w:rsidRPr="00834F99">
        <w:rPr>
          <w:lang w:val="ru-RU"/>
        </w:rPr>
        <w:t xml:space="preserve"> </w:t>
      </w:r>
      <w:r>
        <w:rPr>
          <w:lang w:val="ru-RU"/>
        </w:rPr>
        <w:t>придется</w:t>
      </w:r>
      <w:r w:rsidRPr="00834F99">
        <w:rPr>
          <w:lang w:val="ru-RU"/>
        </w:rPr>
        <w:t xml:space="preserve"> </w:t>
      </w:r>
      <w:r>
        <w:rPr>
          <w:lang w:val="ru-RU"/>
        </w:rPr>
        <w:t>искать</w:t>
      </w:r>
      <w:r w:rsidRPr="00834F99">
        <w:rPr>
          <w:lang w:val="ru-RU"/>
        </w:rPr>
        <w:t xml:space="preserve"> </w:t>
      </w:r>
      <w:r>
        <w:rPr>
          <w:lang w:val="ru-RU"/>
        </w:rPr>
        <w:t>никаких оправданий.  Директор</w:t>
      </w:r>
      <w:r w:rsidRPr="00834F99">
        <w:rPr>
          <w:lang w:val="ru-RU"/>
        </w:rPr>
        <w:t xml:space="preserve"> </w:t>
      </w:r>
      <w:r>
        <w:rPr>
          <w:lang w:val="ru-RU"/>
        </w:rPr>
        <w:t>ОВАН</w:t>
      </w:r>
      <w:r w:rsidRPr="00834F99">
        <w:rPr>
          <w:lang w:val="ru-RU"/>
        </w:rPr>
        <w:t xml:space="preserve"> </w:t>
      </w:r>
      <w:r>
        <w:rPr>
          <w:lang w:val="ru-RU"/>
        </w:rPr>
        <w:t>объяснил</w:t>
      </w:r>
      <w:r w:rsidRPr="00834F99">
        <w:rPr>
          <w:lang w:val="ru-RU"/>
        </w:rPr>
        <w:t xml:space="preserve"> </w:t>
      </w:r>
      <w:r>
        <w:rPr>
          <w:lang w:val="ru-RU"/>
        </w:rPr>
        <w:t>причины</w:t>
      </w:r>
      <w:r w:rsidRPr="00834F99">
        <w:rPr>
          <w:lang w:val="ru-RU"/>
        </w:rPr>
        <w:t xml:space="preserve">, </w:t>
      </w:r>
      <w:r>
        <w:rPr>
          <w:lang w:val="ru-RU"/>
        </w:rPr>
        <w:t>по</w:t>
      </w:r>
      <w:r w:rsidRPr="00834F99">
        <w:rPr>
          <w:lang w:val="ru-RU"/>
        </w:rPr>
        <w:t xml:space="preserve"> </w:t>
      </w:r>
      <w:r>
        <w:rPr>
          <w:lang w:val="ru-RU"/>
        </w:rPr>
        <w:t>которым</w:t>
      </w:r>
      <w:r w:rsidRPr="00834F99">
        <w:rPr>
          <w:lang w:val="ru-RU"/>
        </w:rPr>
        <w:t xml:space="preserve"> </w:t>
      </w:r>
      <w:r>
        <w:rPr>
          <w:lang w:val="ru-RU"/>
        </w:rPr>
        <w:t>было</w:t>
      </w:r>
      <w:r w:rsidRPr="00834F99">
        <w:rPr>
          <w:lang w:val="ru-RU"/>
        </w:rPr>
        <w:t xml:space="preserve"> </w:t>
      </w:r>
      <w:r>
        <w:rPr>
          <w:lang w:val="ru-RU"/>
        </w:rPr>
        <w:t>подготовлено</w:t>
      </w:r>
      <w:r w:rsidRPr="00834F99">
        <w:rPr>
          <w:lang w:val="ru-RU"/>
        </w:rPr>
        <w:t xml:space="preserve"> </w:t>
      </w:r>
      <w:r>
        <w:rPr>
          <w:lang w:val="ru-RU"/>
        </w:rPr>
        <w:t>только</w:t>
      </w:r>
      <w:r w:rsidRPr="00834F99">
        <w:rPr>
          <w:lang w:val="ru-RU"/>
        </w:rPr>
        <w:t xml:space="preserve"> </w:t>
      </w:r>
      <w:r>
        <w:rPr>
          <w:lang w:val="ru-RU"/>
        </w:rPr>
        <w:t>четыре</w:t>
      </w:r>
      <w:r w:rsidRPr="00834F99">
        <w:rPr>
          <w:lang w:val="ru-RU"/>
        </w:rPr>
        <w:t xml:space="preserve"> </w:t>
      </w:r>
      <w:r>
        <w:rPr>
          <w:lang w:val="ru-RU"/>
        </w:rPr>
        <w:t xml:space="preserve">отчета.  Первая из них не зависела от ОВАН:  в середине года ушел один из </w:t>
      </w:r>
      <w:r>
        <w:rPr>
          <w:lang w:val="ru-RU"/>
        </w:rPr>
        <w:lastRenderedPageBreak/>
        <w:t>аудиторов.  Вместо</w:t>
      </w:r>
      <w:r w:rsidRPr="000D0ACE">
        <w:rPr>
          <w:lang w:val="ru-RU"/>
        </w:rPr>
        <w:t xml:space="preserve"> </w:t>
      </w:r>
      <w:r>
        <w:rPr>
          <w:lang w:val="ru-RU"/>
        </w:rPr>
        <w:t>него</w:t>
      </w:r>
      <w:r w:rsidRPr="000D0ACE">
        <w:rPr>
          <w:lang w:val="ru-RU"/>
        </w:rPr>
        <w:t xml:space="preserve"> </w:t>
      </w:r>
      <w:r>
        <w:rPr>
          <w:lang w:val="ru-RU"/>
        </w:rPr>
        <w:t>довольно</w:t>
      </w:r>
      <w:r w:rsidRPr="000D0ACE">
        <w:rPr>
          <w:lang w:val="ru-RU"/>
        </w:rPr>
        <w:t xml:space="preserve"> </w:t>
      </w:r>
      <w:r>
        <w:rPr>
          <w:lang w:val="ru-RU"/>
        </w:rPr>
        <w:t>быстро</w:t>
      </w:r>
      <w:r w:rsidRPr="000D0ACE">
        <w:rPr>
          <w:lang w:val="ru-RU"/>
        </w:rPr>
        <w:t xml:space="preserve">, </w:t>
      </w:r>
      <w:r>
        <w:rPr>
          <w:lang w:val="ru-RU"/>
        </w:rPr>
        <w:t>к</w:t>
      </w:r>
      <w:r w:rsidRPr="000D0ACE">
        <w:rPr>
          <w:lang w:val="ru-RU"/>
        </w:rPr>
        <w:t xml:space="preserve"> </w:t>
      </w:r>
      <w:r>
        <w:rPr>
          <w:lang w:val="ru-RU"/>
        </w:rPr>
        <w:t>концу</w:t>
      </w:r>
      <w:r w:rsidRPr="000D0ACE">
        <w:rPr>
          <w:lang w:val="ru-RU"/>
        </w:rPr>
        <w:t xml:space="preserve"> </w:t>
      </w:r>
      <w:r>
        <w:rPr>
          <w:lang w:val="ru-RU"/>
        </w:rPr>
        <w:t>года,</w:t>
      </w:r>
      <w:r w:rsidRPr="000D0ACE">
        <w:rPr>
          <w:lang w:val="ru-RU"/>
        </w:rPr>
        <w:t xml:space="preserve"> </w:t>
      </w:r>
      <w:r>
        <w:rPr>
          <w:lang w:val="ru-RU"/>
        </w:rPr>
        <w:t>был</w:t>
      </w:r>
      <w:r w:rsidRPr="000D0ACE">
        <w:rPr>
          <w:lang w:val="ru-RU"/>
        </w:rPr>
        <w:t xml:space="preserve"> </w:t>
      </w:r>
      <w:r>
        <w:rPr>
          <w:lang w:val="ru-RU"/>
        </w:rPr>
        <w:t>нанят</w:t>
      </w:r>
      <w:r w:rsidRPr="000D0ACE">
        <w:rPr>
          <w:lang w:val="ru-RU"/>
        </w:rPr>
        <w:t xml:space="preserve"> </w:t>
      </w:r>
      <w:r>
        <w:rPr>
          <w:lang w:val="ru-RU"/>
        </w:rPr>
        <w:t>другой</w:t>
      </w:r>
      <w:r w:rsidRPr="000D0ACE">
        <w:rPr>
          <w:lang w:val="ru-RU"/>
        </w:rPr>
        <w:t xml:space="preserve"> </w:t>
      </w:r>
      <w:r>
        <w:rPr>
          <w:lang w:val="ru-RU"/>
        </w:rPr>
        <w:t>сотрудник</w:t>
      </w:r>
      <w:r w:rsidRPr="000D0ACE">
        <w:rPr>
          <w:lang w:val="ru-RU"/>
        </w:rPr>
        <w:t xml:space="preserve">, </w:t>
      </w:r>
      <w:r>
        <w:rPr>
          <w:lang w:val="ru-RU"/>
        </w:rPr>
        <w:t>но</w:t>
      </w:r>
      <w:r w:rsidRPr="000D0ACE">
        <w:rPr>
          <w:lang w:val="ru-RU"/>
        </w:rPr>
        <w:t xml:space="preserve"> </w:t>
      </w:r>
      <w:r>
        <w:rPr>
          <w:lang w:val="ru-RU"/>
        </w:rPr>
        <w:t>если</w:t>
      </w:r>
      <w:r w:rsidRPr="000D0ACE">
        <w:rPr>
          <w:lang w:val="ru-RU"/>
        </w:rPr>
        <w:t xml:space="preserve"> </w:t>
      </w:r>
      <w:r>
        <w:rPr>
          <w:lang w:val="ru-RU"/>
        </w:rPr>
        <w:t>ушедший</w:t>
      </w:r>
      <w:r w:rsidRPr="000D0ACE">
        <w:rPr>
          <w:lang w:val="ru-RU"/>
        </w:rPr>
        <w:t xml:space="preserve"> </w:t>
      </w:r>
      <w:r>
        <w:rPr>
          <w:lang w:val="ru-RU"/>
        </w:rPr>
        <w:t>аудитор</w:t>
      </w:r>
      <w:r w:rsidRPr="000D0ACE">
        <w:rPr>
          <w:lang w:val="ru-RU"/>
        </w:rPr>
        <w:t xml:space="preserve"> </w:t>
      </w:r>
      <w:r>
        <w:rPr>
          <w:lang w:val="ru-RU"/>
        </w:rPr>
        <w:t>отдела</w:t>
      </w:r>
      <w:r w:rsidRPr="000D0ACE">
        <w:rPr>
          <w:lang w:val="ru-RU"/>
        </w:rPr>
        <w:t xml:space="preserve"> </w:t>
      </w:r>
      <w:r>
        <w:rPr>
          <w:lang w:val="ru-RU"/>
        </w:rPr>
        <w:t>был</w:t>
      </w:r>
      <w:r w:rsidRPr="000D0ACE">
        <w:rPr>
          <w:lang w:val="ru-RU"/>
        </w:rPr>
        <w:t xml:space="preserve"> </w:t>
      </w:r>
      <w:r>
        <w:rPr>
          <w:lang w:val="ru-RU"/>
        </w:rPr>
        <w:t>весьма</w:t>
      </w:r>
      <w:r w:rsidRPr="000D0ACE">
        <w:rPr>
          <w:lang w:val="ru-RU"/>
        </w:rPr>
        <w:t xml:space="preserve"> </w:t>
      </w:r>
      <w:r>
        <w:rPr>
          <w:lang w:val="ru-RU"/>
        </w:rPr>
        <w:t>опытным</w:t>
      </w:r>
      <w:r w:rsidRPr="000D0ACE">
        <w:rPr>
          <w:lang w:val="ru-RU"/>
        </w:rPr>
        <w:t xml:space="preserve"> </w:t>
      </w:r>
      <w:r>
        <w:rPr>
          <w:lang w:val="ru-RU"/>
        </w:rPr>
        <w:t>и</w:t>
      </w:r>
      <w:r w:rsidRPr="000D0ACE">
        <w:rPr>
          <w:lang w:val="ru-RU"/>
        </w:rPr>
        <w:t xml:space="preserve"> </w:t>
      </w:r>
      <w:r>
        <w:rPr>
          <w:lang w:val="ru-RU"/>
        </w:rPr>
        <w:t>хорошо</w:t>
      </w:r>
      <w:r w:rsidRPr="000D0ACE">
        <w:rPr>
          <w:lang w:val="ru-RU"/>
        </w:rPr>
        <w:t xml:space="preserve"> </w:t>
      </w:r>
      <w:r>
        <w:rPr>
          <w:lang w:val="ru-RU"/>
        </w:rPr>
        <w:t>знал</w:t>
      </w:r>
      <w:r w:rsidRPr="000D0ACE">
        <w:rPr>
          <w:lang w:val="ru-RU"/>
        </w:rPr>
        <w:t xml:space="preserve"> </w:t>
      </w:r>
      <w:r>
        <w:rPr>
          <w:lang w:val="ru-RU"/>
        </w:rPr>
        <w:t>Организацию</w:t>
      </w:r>
      <w:r w:rsidRPr="000D0ACE">
        <w:rPr>
          <w:lang w:val="ru-RU"/>
        </w:rPr>
        <w:t xml:space="preserve">, </w:t>
      </w:r>
      <w:r>
        <w:rPr>
          <w:lang w:val="ru-RU"/>
        </w:rPr>
        <w:t>то новый сотрудник, сменивший его, не был столь хорошо знаком с ней, поэтому работа шла медленно.  Второй причиной, названной директором ОВАН, было внедрение нового программного обеспечения, призванного помочь в планировании индивидуальных заданий и отслеживании выполнения рекомендаций.  Директор ОВАН подчеркнул, что пользу от нового программного обеспечения уже в ближайшие месяцы ощутит вся Организация, но для этого отделу потребуется потратить немало времени и ресурсов.  Именно этими двумя причинами и объясняется тот факт, что промежуточная цель в виде большего числа отчетов об аудиторских проверках не была достигнута</w:t>
      </w:r>
      <w:r w:rsidRPr="000D0ACE">
        <w:rPr>
          <w:lang w:val="ru-RU"/>
        </w:rPr>
        <w:t xml:space="preserve">.  </w:t>
      </w:r>
      <w:r>
        <w:rPr>
          <w:lang w:val="ru-RU"/>
        </w:rPr>
        <w:t>Возвращаясь</w:t>
      </w:r>
      <w:r w:rsidRPr="001D06E6">
        <w:rPr>
          <w:lang w:val="ru-RU"/>
        </w:rPr>
        <w:t xml:space="preserve"> </w:t>
      </w:r>
      <w:r>
        <w:rPr>
          <w:lang w:val="ru-RU"/>
        </w:rPr>
        <w:t>к</w:t>
      </w:r>
      <w:r w:rsidRPr="001D06E6">
        <w:rPr>
          <w:lang w:val="ru-RU"/>
        </w:rPr>
        <w:t xml:space="preserve"> </w:t>
      </w:r>
      <w:r>
        <w:rPr>
          <w:lang w:val="ru-RU"/>
        </w:rPr>
        <w:t>вопросу</w:t>
      </w:r>
      <w:r w:rsidRPr="001D06E6">
        <w:rPr>
          <w:lang w:val="ru-RU"/>
        </w:rPr>
        <w:t xml:space="preserve"> </w:t>
      </w:r>
      <w:r>
        <w:rPr>
          <w:lang w:val="ru-RU"/>
        </w:rPr>
        <w:t>о</w:t>
      </w:r>
      <w:r w:rsidRPr="001D06E6">
        <w:rPr>
          <w:lang w:val="ru-RU"/>
        </w:rPr>
        <w:t xml:space="preserve"> </w:t>
      </w:r>
      <w:r>
        <w:rPr>
          <w:lang w:val="ru-RU"/>
        </w:rPr>
        <w:t>числе</w:t>
      </w:r>
      <w:r w:rsidRPr="001D06E6">
        <w:rPr>
          <w:lang w:val="ru-RU"/>
        </w:rPr>
        <w:t xml:space="preserve"> </w:t>
      </w:r>
      <w:r>
        <w:rPr>
          <w:lang w:val="ru-RU"/>
        </w:rPr>
        <w:t>отчетов</w:t>
      </w:r>
      <w:r w:rsidRPr="001D06E6">
        <w:rPr>
          <w:lang w:val="ru-RU"/>
        </w:rPr>
        <w:t xml:space="preserve">, </w:t>
      </w:r>
      <w:r>
        <w:rPr>
          <w:lang w:val="ru-RU"/>
        </w:rPr>
        <w:t>поднятых</w:t>
      </w:r>
      <w:r w:rsidRPr="001D06E6">
        <w:rPr>
          <w:lang w:val="ru-RU"/>
        </w:rPr>
        <w:t xml:space="preserve"> </w:t>
      </w:r>
      <w:r>
        <w:rPr>
          <w:lang w:val="ru-RU"/>
        </w:rPr>
        <w:t>в них проблемах</w:t>
      </w:r>
      <w:r w:rsidRPr="001D06E6">
        <w:rPr>
          <w:lang w:val="ru-RU"/>
        </w:rPr>
        <w:t xml:space="preserve"> </w:t>
      </w:r>
      <w:r>
        <w:rPr>
          <w:lang w:val="ru-RU"/>
        </w:rPr>
        <w:t>и</w:t>
      </w:r>
      <w:r w:rsidRPr="001D06E6">
        <w:rPr>
          <w:lang w:val="ru-RU"/>
        </w:rPr>
        <w:t xml:space="preserve"> </w:t>
      </w:r>
      <w:r>
        <w:rPr>
          <w:lang w:val="ru-RU"/>
        </w:rPr>
        <w:t>содержащихся в них</w:t>
      </w:r>
      <w:r w:rsidRPr="001D06E6">
        <w:rPr>
          <w:lang w:val="ru-RU"/>
        </w:rPr>
        <w:t xml:space="preserve"> </w:t>
      </w:r>
      <w:r>
        <w:rPr>
          <w:lang w:val="ru-RU"/>
        </w:rPr>
        <w:t>рекомендациях</w:t>
      </w:r>
      <w:r w:rsidRPr="001D06E6">
        <w:rPr>
          <w:lang w:val="ru-RU"/>
        </w:rPr>
        <w:t xml:space="preserve">, </w:t>
      </w:r>
      <w:r>
        <w:rPr>
          <w:lang w:val="ru-RU"/>
        </w:rPr>
        <w:t>директор</w:t>
      </w:r>
      <w:r w:rsidRPr="001D06E6">
        <w:rPr>
          <w:lang w:val="ru-RU"/>
        </w:rPr>
        <w:t xml:space="preserve"> </w:t>
      </w:r>
      <w:r>
        <w:rPr>
          <w:lang w:val="ru-RU"/>
        </w:rPr>
        <w:t>ОВАН</w:t>
      </w:r>
      <w:r w:rsidRPr="001D06E6">
        <w:rPr>
          <w:lang w:val="ru-RU"/>
        </w:rPr>
        <w:t xml:space="preserve"> </w:t>
      </w:r>
      <w:r>
        <w:rPr>
          <w:lang w:val="ru-RU"/>
        </w:rPr>
        <w:t>выразил</w:t>
      </w:r>
      <w:r w:rsidRPr="001D06E6">
        <w:rPr>
          <w:lang w:val="ru-RU"/>
        </w:rPr>
        <w:t xml:space="preserve"> </w:t>
      </w:r>
      <w:r>
        <w:rPr>
          <w:lang w:val="ru-RU"/>
        </w:rPr>
        <w:t>мнение</w:t>
      </w:r>
      <w:r w:rsidRPr="001D06E6">
        <w:rPr>
          <w:lang w:val="ru-RU"/>
        </w:rPr>
        <w:t xml:space="preserve">, </w:t>
      </w:r>
      <w:r>
        <w:rPr>
          <w:lang w:val="ru-RU"/>
        </w:rPr>
        <w:t>что</w:t>
      </w:r>
      <w:r w:rsidRPr="001D06E6">
        <w:rPr>
          <w:lang w:val="ru-RU"/>
        </w:rPr>
        <w:t xml:space="preserve"> </w:t>
      </w:r>
      <w:r>
        <w:rPr>
          <w:lang w:val="ru-RU"/>
        </w:rPr>
        <w:t>такие</w:t>
      </w:r>
      <w:r w:rsidRPr="001D06E6">
        <w:rPr>
          <w:lang w:val="ru-RU"/>
        </w:rPr>
        <w:t xml:space="preserve"> </w:t>
      </w:r>
      <w:r>
        <w:rPr>
          <w:lang w:val="ru-RU"/>
        </w:rPr>
        <w:t>отчеты</w:t>
      </w:r>
      <w:r w:rsidRPr="001D06E6">
        <w:rPr>
          <w:lang w:val="ru-RU"/>
        </w:rPr>
        <w:t xml:space="preserve"> </w:t>
      </w:r>
      <w:r>
        <w:rPr>
          <w:lang w:val="ru-RU"/>
        </w:rPr>
        <w:t>вряд ли будут полезны</w:t>
      </w:r>
      <w:r w:rsidRPr="001D06E6">
        <w:rPr>
          <w:lang w:val="ru-RU"/>
        </w:rPr>
        <w:t xml:space="preserve"> </w:t>
      </w:r>
      <w:r>
        <w:rPr>
          <w:lang w:val="ru-RU"/>
        </w:rPr>
        <w:t>для</w:t>
      </w:r>
      <w:r w:rsidRPr="001D06E6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1D06E6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1D06E6">
        <w:rPr>
          <w:lang w:val="ru-RU"/>
        </w:rPr>
        <w:t xml:space="preserve"> </w:t>
      </w:r>
      <w:r>
        <w:rPr>
          <w:lang w:val="ru-RU"/>
        </w:rPr>
        <w:t>можно получить большое число отчетов, в которых не содержится никаких рекомендаций.  Он</w:t>
      </w:r>
      <w:r w:rsidRPr="001D06E6">
        <w:rPr>
          <w:lang w:val="ru-RU"/>
        </w:rPr>
        <w:t xml:space="preserve"> </w:t>
      </w:r>
      <w:r>
        <w:rPr>
          <w:lang w:val="ru-RU"/>
        </w:rPr>
        <w:t>добавил</w:t>
      </w:r>
      <w:r w:rsidRPr="001D06E6">
        <w:rPr>
          <w:lang w:val="ru-RU"/>
        </w:rPr>
        <w:t xml:space="preserve">, </w:t>
      </w:r>
      <w:r>
        <w:rPr>
          <w:lang w:val="ru-RU"/>
        </w:rPr>
        <w:t>что</w:t>
      </w:r>
      <w:r w:rsidRPr="001D06E6">
        <w:rPr>
          <w:lang w:val="ru-RU"/>
        </w:rPr>
        <w:t xml:space="preserve"> </w:t>
      </w:r>
      <w:r>
        <w:rPr>
          <w:lang w:val="ru-RU"/>
        </w:rPr>
        <w:t>ОВАН выполняет функции внутреннего контроля</w:t>
      </w:r>
      <w:r w:rsidRPr="001D06E6">
        <w:rPr>
          <w:lang w:val="ru-RU"/>
        </w:rPr>
        <w:t xml:space="preserve"> </w:t>
      </w:r>
      <w:r>
        <w:rPr>
          <w:lang w:val="ru-RU"/>
        </w:rPr>
        <w:t>наряду</w:t>
      </w:r>
      <w:r w:rsidRPr="001D06E6">
        <w:rPr>
          <w:lang w:val="ru-RU"/>
        </w:rPr>
        <w:t xml:space="preserve"> </w:t>
      </w:r>
      <w:r>
        <w:rPr>
          <w:lang w:val="ru-RU"/>
        </w:rPr>
        <w:t>с</w:t>
      </w:r>
      <w:r w:rsidRPr="001D06E6">
        <w:rPr>
          <w:lang w:val="ru-RU"/>
        </w:rPr>
        <w:t xml:space="preserve"> </w:t>
      </w:r>
      <w:r>
        <w:rPr>
          <w:lang w:val="ru-RU"/>
        </w:rPr>
        <w:t>другими</w:t>
      </w:r>
      <w:r w:rsidRPr="001D06E6">
        <w:rPr>
          <w:lang w:val="ru-RU"/>
        </w:rPr>
        <w:t xml:space="preserve"> </w:t>
      </w:r>
      <w:r>
        <w:rPr>
          <w:lang w:val="ru-RU"/>
        </w:rPr>
        <w:t>подразделениями</w:t>
      </w:r>
      <w:r w:rsidRPr="001D06E6">
        <w:rPr>
          <w:lang w:val="ru-RU"/>
        </w:rPr>
        <w:t>.</w:t>
      </w:r>
      <w:r>
        <w:rPr>
          <w:lang w:val="ru-RU"/>
        </w:rPr>
        <w:t xml:space="preserve">  Например</w:t>
      </w:r>
      <w:r w:rsidRPr="00A515C1">
        <w:rPr>
          <w:lang w:val="ru-RU"/>
        </w:rPr>
        <w:t xml:space="preserve">, </w:t>
      </w:r>
      <w:r>
        <w:rPr>
          <w:lang w:val="ru-RU"/>
        </w:rPr>
        <w:t>какие-то функции выполняют</w:t>
      </w:r>
      <w:r w:rsidRPr="00A515C1">
        <w:rPr>
          <w:lang w:val="ru-RU"/>
        </w:rPr>
        <w:t xml:space="preserve"> </w:t>
      </w:r>
      <w:r>
        <w:rPr>
          <w:lang w:val="ru-RU"/>
        </w:rPr>
        <w:t>Совместная инспекционная группа и Внешний аудитор.  ОВАН</w:t>
      </w:r>
      <w:r w:rsidRPr="00A515C1">
        <w:rPr>
          <w:lang w:val="ru-RU"/>
        </w:rPr>
        <w:t xml:space="preserve"> </w:t>
      </w:r>
      <w:r>
        <w:rPr>
          <w:lang w:val="ru-RU"/>
        </w:rPr>
        <w:t>тоже</w:t>
      </w:r>
      <w:r w:rsidRPr="00A515C1">
        <w:rPr>
          <w:lang w:val="ru-RU"/>
        </w:rPr>
        <w:t xml:space="preserve"> </w:t>
      </w:r>
      <w:r>
        <w:rPr>
          <w:lang w:val="ru-RU"/>
        </w:rPr>
        <w:t>играет</w:t>
      </w:r>
      <w:r w:rsidRPr="00A515C1">
        <w:rPr>
          <w:lang w:val="ru-RU"/>
        </w:rPr>
        <w:t xml:space="preserve"> </w:t>
      </w:r>
      <w:r>
        <w:rPr>
          <w:lang w:val="ru-RU"/>
        </w:rPr>
        <w:t>определенную</w:t>
      </w:r>
      <w:r w:rsidRPr="00A515C1">
        <w:rPr>
          <w:lang w:val="ru-RU"/>
        </w:rPr>
        <w:t xml:space="preserve"> </w:t>
      </w:r>
      <w:r>
        <w:rPr>
          <w:lang w:val="ru-RU"/>
        </w:rPr>
        <w:t>роль</w:t>
      </w:r>
      <w:r w:rsidRPr="00A515C1">
        <w:rPr>
          <w:lang w:val="ru-RU"/>
        </w:rPr>
        <w:t xml:space="preserve">, </w:t>
      </w:r>
      <w:r>
        <w:rPr>
          <w:lang w:val="ru-RU"/>
        </w:rPr>
        <w:t>но</w:t>
      </w:r>
      <w:r w:rsidRPr="00A515C1">
        <w:rPr>
          <w:lang w:val="ru-RU"/>
        </w:rPr>
        <w:t xml:space="preserve"> </w:t>
      </w:r>
      <w:r>
        <w:rPr>
          <w:lang w:val="ru-RU"/>
        </w:rPr>
        <w:t>внутренний</w:t>
      </w:r>
      <w:r w:rsidRPr="00A515C1">
        <w:rPr>
          <w:lang w:val="ru-RU"/>
        </w:rPr>
        <w:t xml:space="preserve"> </w:t>
      </w:r>
      <w:r>
        <w:rPr>
          <w:lang w:val="ru-RU"/>
        </w:rPr>
        <w:t>контроль</w:t>
      </w:r>
      <w:r w:rsidRPr="00A515C1">
        <w:rPr>
          <w:lang w:val="ru-RU"/>
        </w:rPr>
        <w:t xml:space="preserve"> </w:t>
      </w:r>
      <w:r>
        <w:rPr>
          <w:lang w:val="ru-RU"/>
        </w:rPr>
        <w:t>является</w:t>
      </w:r>
      <w:r w:rsidRPr="00A515C1">
        <w:rPr>
          <w:lang w:val="ru-RU"/>
        </w:rPr>
        <w:t xml:space="preserve"> </w:t>
      </w:r>
      <w:r>
        <w:rPr>
          <w:lang w:val="ru-RU"/>
        </w:rPr>
        <w:t>в первую очередь обязанностью руководителей программ.  Если</w:t>
      </w:r>
      <w:r w:rsidRPr="000112F2">
        <w:rPr>
          <w:lang w:val="ru-RU"/>
        </w:rPr>
        <w:t xml:space="preserve"> </w:t>
      </w:r>
      <w:r>
        <w:rPr>
          <w:lang w:val="ru-RU"/>
        </w:rPr>
        <w:t>руководителям</w:t>
      </w:r>
      <w:r w:rsidRPr="000112F2">
        <w:rPr>
          <w:lang w:val="ru-RU"/>
        </w:rPr>
        <w:t xml:space="preserve"> </w:t>
      </w:r>
      <w:r>
        <w:rPr>
          <w:lang w:val="ru-RU"/>
        </w:rPr>
        <w:t>программ</w:t>
      </w:r>
      <w:r w:rsidRPr="000112F2">
        <w:rPr>
          <w:lang w:val="ru-RU"/>
        </w:rPr>
        <w:t xml:space="preserve"> </w:t>
      </w:r>
      <w:r>
        <w:rPr>
          <w:lang w:val="ru-RU"/>
        </w:rPr>
        <w:t>удалось создать надежные</w:t>
      </w:r>
      <w:r w:rsidRPr="000112F2">
        <w:rPr>
          <w:lang w:val="ru-RU"/>
        </w:rPr>
        <w:t xml:space="preserve"> </w:t>
      </w:r>
      <w:r>
        <w:rPr>
          <w:lang w:val="ru-RU"/>
        </w:rPr>
        <w:t>механизмы</w:t>
      </w:r>
      <w:r w:rsidRPr="000112F2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0112F2">
        <w:rPr>
          <w:lang w:val="ru-RU"/>
        </w:rPr>
        <w:t xml:space="preserve"> </w:t>
      </w:r>
      <w:r>
        <w:rPr>
          <w:lang w:val="ru-RU"/>
        </w:rPr>
        <w:t>контроля</w:t>
      </w:r>
      <w:r w:rsidRPr="000112F2">
        <w:rPr>
          <w:lang w:val="ru-RU"/>
        </w:rPr>
        <w:t xml:space="preserve">, </w:t>
      </w:r>
      <w:r>
        <w:rPr>
          <w:lang w:val="ru-RU"/>
        </w:rPr>
        <w:t>то</w:t>
      </w:r>
      <w:r w:rsidRPr="000112F2">
        <w:rPr>
          <w:lang w:val="ru-RU"/>
        </w:rPr>
        <w:t xml:space="preserve"> </w:t>
      </w:r>
      <w:r>
        <w:rPr>
          <w:lang w:val="ru-RU"/>
        </w:rPr>
        <w:t>в</w:t>
      </w:r>
      <w:r w:rsidRPr="000112F2">
        <w:rPr>
          <w:lang w:val="ru-RU"/>
        </w:rPr>
        <w:t xml:space="preserve"> </w:t>
      </w:r>
      <w:r>
        <w:rPr>
          <w:lang w:val="ru-RU"/>
        </w:rPr>
        <w:t>отчетах</w:t>
      </w:r>
      <w:r w:rsidRPr="000112F2">
        <w:rPr>
          <w:lang w:val="ru-RU"/>
        </w:rPr>
        <w:t xml:space="preserve"> </w:t>
      </w:r>
      <w:r>
        <w:rPr>
          <w:lang w:val="ru-RU"/>
        </w:rPr>
        <w:t>будет</w:t>
      </w:r>
      <w:r w:rsidRPr="000112F2">
        <w:rPr>
          <w:lang w:val="ru-RU"/>
        </w:rPr>
        <w:t xml:space="preserve"> </w:t>
      </w:r>
      <w:r>
        <w:rPr>
          <w:lang w:val="ru-RU"/>
        </w:rPr>
        <w:t>проанализирован этот</w:t>
      </w:r>
      <w:r w:rsidRPr="000112F2">
        <w:rPr>
          <w:lang w:val="ru-RU"/>
        </w:rPr>
        <w:t xml:space="preserve"> </w:t>
      </w:r>
      <w:r>
        <w:rPr>
          <w:lang w:val="ru-RU"/>
        </w:rPr>
        <w:t>внутренний механизм, а число содержащихся в нем рекомендаций будет незначительным.  Директор</w:t>
      </w:r>
      <w:r w:rsidRPr="000112F2">
        <w:rPr>
          <w:lang w:val="ru-RU"/>
        </w:rPr>
        <w:t xml:space="preserve"> </w:t>
      </w:r>
      <w:r>
        <w:rPr>
          <w:lang w:val="ru-RU"/>
        </w:rPr>
        <w:t>ОВАН</w:t>
      </w:r>
      <w:r w:rsidRPr="000112F2">
        <w:rPr>
          <w:lang w:val="ru-RU"/>
        </w:rPr>
        <w:t xml:space="preserve"> </w:t>
      </w:r>
      <w:r>
        <w:rPr>
          <w:lang w:val="ru-RU"/>
        </w:rPr>
        <w:t>сообщил</w:t>
      </w:r>
      <w:r w:rsidRPr="000112F2">
        <w:rPr>
          <w:lang w:val="ru-RU"/>
        </w:rPr>
        <w:t xml:space="preserve">, </w:t>
      </w:r>
      <w:r>
        <w:rPr>
          <w:lang w:val="ru-RU"/>
        </w:rPr>
        <w:t>что</w:t>
      </w:r>
      <w:r w:rsidRPr="000112F2">
        <w:rPr>
          <w:lang w:val="ru-RU"/>
        </w:rPr>
        <w:t xml:space="preserve"> </w:t>
      </w:r>
      <w:r>
        <w:rPr>
          <w:lang w:val="ru-RU"/>
        </w:rPr>
        <w:t>те</w:t>
      </w:r>
      <w:r w:rsidRPr="000112F2">
        <w:rPr>
          <w:lang w:val="ru-RU"/>
        </w:rPr>
        <w:t xml:space="preserve"> </w:t>
      </w:r>
      <w:r>
        <w:rPr>
          <w:lang w:val="ru-RU"/>
        </w:rPr>
        <w:t>показатели</w:t>
      </w:r>
      <w:r w:rsidRPr="000112F2">
        <w:rPr>
          <w:lang w:val="ru-RU"/>
        </w:rPr>
        <w:t xml:space="preserve">, </w:t>
      </w:r>
      <w:r>
        <w:rPr>
          <w:lang w:val="ru-RU"/>
        </w:rPr>
        <w:t>которые</w:t>
      </w:r>
      <w:r w:rsidRPr="000112F2">
        <w:rPr>
          <w:lang w:val="ru-RU"/>
        </w:rPr>
        <w:t xml:space="preserve"> </w:t>
      </w:r>
      <w:r>
        <w:rPr>
          <w:lang w:val="ru-RU"/>
        </w:rPr>
        <w:t>уже</w:t>
      </w:r>
      <w:r w:rsidRPr="000112F2">
        <w:rPr>
          <w:lang w:val="ru-RU"/>
        </w:rPr>
        <w:t xml:space="preserve"> </w:t>
      </w:r>
      <w:r>
        <w:rPr>
          <w:lang w:val="ru-RU"/>
        </w:rPr>
        <w:t>существуют</w:t>
      </w:r>
      <w:r w:rsidRPr="000112F2">
        <w:rPr>
          <w:lang w:val="ru-RU"/>
        </w:rPr>
        <w:t xml:space="preserve"> </w:t>
      </w:r>
      <w:r>
        <w:rPr>
          <w:lang w:val="ru-RU"/>
        </w:rPr>
        <w:t>в</w:t>
      </w:r>
      <w:r w:rsidRPr="000112F2">
        <w:rPr>
          <w:lang w:val="ru-RU"/>
        </w:rPr>
        <w:t xml:space="preserve"> </w:t>
      </w:r>
      <w:r>
        <w:rPr>
          <w:lang w:val="ru-RU"/>
        </w:rPr>
        <w:t>Программе</w:t>
      </w:r>
      <w:r w:rsidRPr="000112F2">
        <w:rPr>
          <w:lang w:val="ru-RU"/>
        </w:rPr>
        <w:t xml:space="preserve"> </w:t>
      </w:r>
      <w:r>
        <w:rPr>
          <w:lang w:val="ru-RU"/>
        </w:rPr>
        <w:t xml:space="preserve">и бюджете на 2012–2013 гг., разработаны в </w:t>
      </w:r>
      <w:smartTag w:uri="urn:schemas-microsoft-com:office:smarttags" w:element="metricconverter">
        <w:smartTagPr>
          <w:attr w:name="ProductID" w:val="2011 г"/>
        </w:smartTagPr>
        <w:r>
          <w:rPr>
            <w:lang w:val="ru-RU"/>
          </w:rPr>
          <w:t>2011 г</w:t>
        </w:r>
      </w:smartTag>
      <w:r>
        <w:rPr>
          <w:lang w:val="ru-RU"/>
        </w:rPr>
        <w:t>., и сейчас были бы определены иные показатели, но ОВАН работает над тем, чтобы сформулировать более удачные показатели.  Директор</w:t>
      </w:r>
      <w:r w:rsidRPr="000112F2">
        <w:rPr>
          <w:lang w:val="ru-RU"/>
        </w:rPr>
        <w:t xml:space="preserve"> </w:t>
      </w:r>
      <w:r>
        <w:rPr>
          <w:lang w:val="ru-RU"/>
        </w:rPr>
        <w:t>ОВАН</w:t>
      </w:r>
      <w:r w:rsidRPr="000112F2">
        <w:rPr>
          <w:lang w:val="ru-RU"/>
        </w:rPr>
        <w:t xml:space="preserve"> </w:t>
      </w:r>
      <w:r>
        <w:rPr>
          <w:lang w:val="ru-RU"/>
        </w:rPr>
        <w:t>полагает</w:t>
      </w:r>
      <w:r w:rsidRPr="000112F2">
        <w:rPr>
          <w:lang w:val="ru-RU"/>
        </w:rPr>
        <w:t xml:space="preserve">, </w:t>
      </w:r>
      <w:r>
        <w:rPr>
          <w:lang w:val="ru-RU"/>
        </w:rPr>
        <w:t>что</w:t>
      </w:r>
      <w:r w:rsidRPr="000112F2">
        <w:rPr>
          <w:lang w:val="ru-RU"/>
        </w:rPr>
        <w:t xml:space="preserve"> </w:t>
      </w:r>
      <w:r>
        <w:rPr>
          <w:lang w:val="ru-RU"/>
        </w:rPr>
        <w:t>в</w:t>
      </w:r>
      <w:r w:rsidRPr="000112F2">
        <w:rPr>
          <w:lang w:val="ru-RU"/>
        </w:rPr>
        <w:t xml:space="preserve"> </w:t>
      </w:r>
      <w:r>
        <w:rPr>
          <w:lang w:val="ru-RU"/>
        </w:rPr>
        <w:t>Программе</w:t>
      </w:r>
      <w:r w:rsidRPr="000112F2">
        <w:rPr>
          <w:lang w:val="ru-RU"/>
        </w:rPr>
        <w:t xml:space="preserve"> </w:t>
      </w:r>
      <w:r>
        <w:rPr>
          <w:lang w:val="ru-RU"/>
        </w:rPr>
        <w:t>и</w:t>
      </w:r>
      <w:r w:rsidRPr="000112F2">
        <w:rPr>
          <w:lang w:val="ru-RU"/>
        </w:rPr>
        <w:t xml:space="preserve"> </w:t>
      </w:r>
      <w:r>
        <w:rPr>
          <w:lang w:val="ru-RU"/>
        </w:rPr>
        <w:t>бюджете</w:t>
      </w:r>
      <w:r w:rsidRPr="000112F2">
        <w:rPr>
          <w:lang w:val="ru-RU"/>
        </w:rPr>
        <w:t xml:space="preserve"> </w:t>
      </w:r>
      <w:r>
        <w:rPr>
          <w:lang w:val="ru-RU"/>
        </w:rPr>
        <w:t>на</w:t>
      </w:r>
      <w:r w:rsidRPr="000112F2">
        <w:rPr>
          <w:lang w:val="ru-RU"/>
        </w:rPr>
        <w:t xml:space="preserve"> 2014–2015</w:t>
      </w:r>
      <w:r w:rsidRPr="000112F2">
        <w:t> </w:t>
      </w:r>
      <w:r>
        <w:rPr>
          <w:lang w:val="ru-RU"/>
        </w:rPr>
        <w:t>гг</w:t>
      </w:r>
      <w:r w:rsidRPr="000112F2">
        <w:rPr>
          <w:lang w:val="ru-RU"/>
        </w:rPr>
        <w:t xml:space="preserve">. </w:t>
      </w:r>
      <w:r>
        <w:rPr>
          <w:lang w:val="ru-RU"/>
        </w:rPr>
        <w:t>они</w:t>
      </w:r>
      <w:r w:rsidRPr="000112F2">
        <w:rPr>
          <w:lang w:val="ru-RU"/>
        </w:rPr>
        <w:t xml:space="preserve"> </w:t>
      </w:r>
      <w:r>
        <w:rPr>
          <w:lang w:val="ru-RU"/>
        </w:rPr>
        <w:t>сформулированы</w:t>
      </w:r>
      <w:r w:rsidRPr="000112F2">
        <w:rPr>
          <w:lang w:val="ru-RU"/>
        </w:rPr>
        <w:t xml:space="preserve"> </w:t>
      </w:r>
      <w:r>
        <w:rPr>
          <w:lang w:val="ru-RU"/>
        </w:rPr>
        <w:t>лучше</w:t>
      </w:r>
      <w:r w:rsidRPr="000112F2">
        <w:rPr>
          <w:lang w:val="ru-RU"/>
        </w:rPr>
        <w:t xml:space="preserve"> </w:t>
      </w:r>
      <w:r>
        <w:rPr>
          <w:lang w:val="ru-RU"/>
        </w:rPr>
        <w:t>и</w:t>
      </w:r>
      <w:r w:rsidRPr="000112F2">
        <w:rPr>
          <w:lang w:val="ru-RU"/>
        </w:rPr>
        <w:t xml:space="preserve"> </w:t>
      </w:r>
      <w:r>
        <w:rPr>
          <w:lang w:val="ru-RU"/>
        </w:rPr>
        <w:t>действительно</w:t>
      </w:r>
      <w:r w:rsidRPr="000112F2">
        <w:rPr>
          <w:lang w:val="ru-RU"/>
        </w:rPr>
        <w:t xml:space="preserve"> </w:t>
      </w:r>
      <w:r>
        <w:rPr>
          <w:lang w:val="ru-RU"/>
        </w:rPr>
        <w:t>помогают</w:t>
      </w:r>
      <w:r w:rsidRPr="000112F2">
        <w:rPr>
          <w:lang w:val="ru-RU"/>
        </w:rPr>
        <w:t xml:space="preserve"> </w:t>
      </w:r>
      <w:r>
        <w:rPr>
          <w:lang w:val="ru-RU"/>
        </w:rPr>
        <w:t>оценить</w:t>
      </w:r>
      <w:r w:rsidRPr="000112F2">
        <w:rPr>
          <w:lang w:val="ru-RU"/>
        </w:rPr>
        <w:t xml:space="preserve"> </w:t>
      </w:r>
      <w:r>
        <w:rPr>
          <w:lang w:val="ru-RU"/>
        </w:rPr>
        <w:t>качество</w:t>
      </w:r>
      <w:r w:rsidRPr="000112F2">
        <w:rPr>
          <w:lang w:val="ru-RU"/>
        </w:rPr>
        <w:t xml:space="preserve"> </w:t>
      </w:r>
      <w:r>
        <w:rPr>
          <w:lang w:val="ru-RU"/>
        </w:rPr>
        <w:t>и</w:t>
      </w:r>
      <w:r w:rsidRPr="000112F2">
        <w:rPr>
          <w:lang w:val="ru-RU"/>
        </w:rPr>
        <w:t xml:space="preserve"> </w:t>
      </w:r>
      <w:r>
        <w:rPr>
          <w:lang w:val="ru-RU"/>
        </w:rPr>
        <w:t>объем</w:t>
      </w:r>
      <w:r w:rsidRPr="000112F2">
        <w:rPr>
          <w:lang w:val="ru-RU"/>
        </w:rPr>
        <w:t xml:space="preserve"> </w:t>
      </w:r>
      <w:r>
        <w:rPr>
          <w:lang w:val="ru-RU"/>
        </w:rPr>
        <w:t>проделанной работы.  Так</w:t>
      </w:r>
      <w:r w:rsidRPr="000112F2">
        <w:rPr>
          <w:lang w:val="ru-RU"/>
        </w:rPr>
        <w:t xml:space="preserve">, </w:t>
      </w:r>
      <w:r>
        <w:rPr>
          <w:lang w:val="ru-RU"/>
        </w:rPr>
        <w:t>например</w:t>
      </w:r>
      <w:r w:rsidRPr="000112F2">
        <w:rPr>
          <w:lang w:val="ru-RU"/>
        </w:rPr>
        <w:t>,</w:t>
      </w:r>
      <w:r>
        <w:rPr>
          <w:lang w:val="ru-RU"/>
        </w:rPr>
        <w:t xml:space="preserve"> в 2014–2015 гг. показателем реализации служит</w:t>
      </w:r>
      <w:r w:rsidRPr="000112F2">
        <w:rPr>
          <w:lang w:val="ru-RU"/>
        </w:rPr>
        <w:t xml:space="preserve"> </w:t>
      </w:r>
      <w:r>
        <w:rPr>
          <w:lang w:val="ru-RU"/>
        </w:rPr>
        <w:t>доля</w:t>
      </w:r>
      <w:r w:rsidRPr="000112F2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0112F2">
        <w:rPr>
          <w:lang w:val="ru-RU"/>
        </w:rPr>
        <w:t xml:space="preserve">, </w:t>
      </w:r>
      <w:r>
        <w:rPr>
          <w:lang w:val="ru-RU"/>
        </w:rPr>
        <w:t>своевременно</w:t>
      </w:r>
      <w:r w:rsidRPr="000112F2">
        <w:rPr>
          <w:lang w:val="ru-RU"/>
        </w:rPr>
        <w:t xml:space="preserve"> </w:t>
      </w:r>
      <w:r>
        <w:rPr>
          <w:lang w:val="ru-RU"/>
        </w:rPr>
        <w:t>выполненных</w:t>
      </w:r>
      <w:r w:rsidRPr="000112F2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0112F2">
        <w:rPr>
          <w:lang w:val="ru-RU"/>
        </w:rPr>
        <w:t xml:space="preserve">.  </w:t>
      </w:r>
      <w:r>
        <w:rPr>
          <w:lang w:val="ru-RU"/>
        </w:rPr>
        <w:t>Директор</w:t>
      </w:r>
      <w:r w:rsidRPr="002064D3">
        <w:rPr>
          <w:lang w:val="ru-RU"/>
        </w:rPr>
        <w:t xml:space="preserve"> </w:t>
      </w:r>
      <w:r>
        <w:rPr>
          <w:lang w:val="ru-RU"/>
        </w:rPr>
        <w:t>ОВАН</w:t>
      </w:r>
      <w:r w:rsidRPr="002064D3">
        <w:rPr>
          <w:lang w:val="ru-RU"/>
        </w:rPr>
        <w:t xml:space="preserve"> </w:t>
      </w:r>
      <w:r>
        <w:rPr>
          <w:lang w:val="ru-RU"/>
        </w:rPr>
        <w:t>вернулся</w:t>
      </w:r>
      <w:r w:rsidRPr="002064D3">
        <w:rPr>
          <w:lang w:val="ru-RU"/>
        </w:rPr>
        <w:t xml:space="preserve"> </w:t>
      </w:r>
      <w:r>
        <w:rPr>
          <w:lang w:val="ru-RU"/>
        </w:rPr>
        <w:t>к</w:t>
      </w:r>
      <w:r w:rsidRPr="002064D3">
        <w:rPr>
          <w:lang w:val="ru-RU"/>
        </w:rPr>
        <w:t xml:space="preserve"> </w:t>
      </w:r>
      <w:r>
        <w:rPr>
          <w:lang w:val="ru-RU"/>
        </w:rPr>
        <w:t>вопросу</w:t>
      </w:r>
      <w:r w:rsidRPr="002064D3">
        <w:rPr>
          <w:lang w:val="ru-RU"/>
        </w:rPr>
        <w:t xml:space="preserve"> </w:t>
      </w:r>
      <w:r>
        <w:rPr>
          <w:lang w:val="ru-RU"/>
        </w:rPr>
        <w:t>о</w:t>
      </w:r>
      <w:r w:rsidRPr="002064D3">
        <w:rPr>
          <w:lang w:val="ru-RU"/>
        </w:rPr>
        <w:t xml:space="preserve"> </w:t>
      </w:r>
      <w:r>
        <w:rPr>
          <w:lang w:val="ru-RU"/>
        </w:rPr>
        <w:t>программном</w:t>
      </w:r>
      <w:r w:rsidRPr="002064D3">
        <w:rPr>
          <w:lang w:val="ru-RU"/>
        </w:rPr>
        <w:t xml:space="preserve"> </w:t>
      </w:r>
      <w:r>
        <w:rPr>
          <w:lang w:val="ru-RU"/>
        </w:rPr>
        <w:t>обеспечении</w:t>
      </w:r>
      <w:r w:rsidRPr="002064D3">
        <w:rPr>
          <w:lang w:val="ru-RU"/>
        </w:rPr>
        <w:t xml:space="preserve">, </w:t>
      </w:r>
      <w:r>
        <w:rPr>
          <w:lang w:val="ru-RU"/>
        </w:rPr>
        <w:t>который поднимался</w:t>
      </w:r>
      <w:r w:rsidRPr="002064D3">
        <w:rPr>
          <w:lang w:val="ru-RU"/>
        </w:rPr>
        <w:t xml:space="preserve"> </w:t>
      </w:r>
      <w:r>
        <w:rPr>
          <w:lang w:val="ru-RU"/>
        </w:rPr>
        <w:t>ранее</w:t>
      </w:r>
      <w:r w:rsidRPr="002064D3">
        <w:rPr>
          <w:lang w:val="ru-RU"/>
        </w:rPr>
        <w:t xml:space="preserve">, </w:t>
      </w:r>
      <w:r>
        <w:rPr>
          <w:lang w:val="ru-RU"/>
        </w:rPr>
        <w:t>и</w:t>
      </w:r>
      <w:r w:rsidRPr="002064D3">
        <w:rPr>
          <w:lang w:val="ru-RU"/>
        </w:rPr>
        <w:t xml:space="preserve"> </w:t>
      </w:r>
      <w:r>
        <w:rPr>
          <w:lang w:val="ru-RU"/>
        </w:rPr>
        <w:t>сообщил</w:t>
      </w:r>
      <w:r w:rsidRPr="002064D3">
        <w:rPr>
          <w:lang w:val="ru-RU"/>
        </w:rPr>
        <w:t xml:space="preserve">, </w:t>
      </w:r>
      <w:r>
        <w:rPr>
          <w:lang w:val="ru-RU"/>
        </w:rPr>
        <w:t>что</w:t>
      </w:r>
      <w:r w:rsidRPr="002064D3">
        <w:rPr>
          <w:lang w:val="ru-RU"/>
        </w:rPr>
        <w:t xml:space="preserve"> </w:t>
      </w:r>
      <w:r>
        <w:rPr>
          <w:lang w:val="ru-RU"/>
        </w:rPr>
        <w:t>для</w:t>
      </w:r>
      <w:r w:rsidRPr="002064D3">
        <w:rPr>
          <w:lang w:val="ru-RU"/>
        </w:rPr>
        <w:t xml:space="preserve"> </w:t>
      </w:r>
      <w:r>
        <w:rPr>
          <w:lang w:val="ru-RU"/>
        </w:rPr>
        <w:t>его</w:t>
      </w:r>
      <w:r w:rsidRPr="002064D3">
        <w:rPr>
          <w:lang w:val="ru-RU"/>
        </w:rPr>
        <w:t xml:space="preserve"> </w:t>
      </w:r>
      <w:r>
        <w:rPr>
          <w:lang w:val="ru-RU"/>
        </w:rPr>
        <w:t>внедрения потребуется</w:t>
      </w:r>
      <w:r w:rsidRPr="002064D3">
        <w:rPr>
          <w:lang w:val="ru-RU"/>
        </w:rPr>
        <w:t xml:space="preserve"> </w:t>
      </w:r>
      <w:r>
        <w:rPr>
          <w:lang w:val="ru-RU"/>
        </w:rPr>
        <w:t>время</w:t>
      </w:r>
      <w:r w:rsidRPr="002064D3">
        <w:rPr>
          <w:lang w:val="ru-RU"/>
        </w:rPr>
        <w:t xml:space="preserve">, </w:t>
      </w:r>
      <w:r>
        <w:rPr>
          <w:lang w:val="ru-RU"/>
        </w:rPr>
        <w:t>но</w:t>
      </w:r>
      <w:r w:rsidRPr="002064D3">
        <w:rPr>
          <w:lang w:val="ru-RU"/>
        </w:rPr>
        <w:t xml:space="preserve"> </w:t>
      </w:r>
      <w:r>
        <w:rPr>
          <w:lang w:val="ru-RU"/>
        </w:rPr>
        <w:t>оно будет весьма полезно для тщательного отслеживания соблюдения этих показателей.  В</w:t>
      </w:r>
      <w:r w:rsidRPr="002064D3">
        <w:rPr>
          <w:lang w:val="ru-RU"/>
        </w:rPr>
        <w:t xml:space="preserve"> </w:t>
      </w:r>
      <w:r>
        <w:rPr>
          <w:lang w:val="ru-RU"/>
        </w:rPr>
        <w:t>прошлом</w:t>
      </w:r>
      <w:r w:rsidRPr="002064D3">
        <w:rPr>
          <w:lang w:val="ru-RU"/>
        </w:rPr>
        <w:t xml:space="preserve"> </w:t>
      </w:r>
      <w:r>
        <w:rPr>
          <w:lang w:val="ru-RU"/>
        </w:rPr>
        <w:t>году</w:t>
      </w:r>
      <w:r w:rsidRPr="002064D3">
        <w:rPr>
          <w:lang w:val="ru-RU"/>
        </w:rPr>
        <w:t xml:space="preserve"> </w:t>
      </w:r>
      <w:r>
        <w:rPr>
          <w:lang w:val="ru-RU"/>
        </w:rPr>
        <w:t>государства</w:t>
      </w:r>
      <w:r>
        <w:rPr>
          <w:lang w:val="ru-RU"/>
        </w:rPr>
        <w:noBreakHyphen/>
        <w:t>члены приняли</w:t>
      </w:r>
      <w:r w:rsidRPr="002064D3">
        <w:rPr>
          <w:lang w:val="ru-RU"/>
        </w:rPr>
        <w:t xml:space="preserve"> </w:t>
      </w:r>
      <w:r>
        <w:rPr>
          <w:lang w:val="ru-RU"/>
        </w:rPr>
        <w:t>решение</w:t>
      </w:r>
      <w:r w:rsidRPr="002064D3">
        <w:rPr>
          <w:lang w:val="ru-RU"/>
        </w:rPr>
        <w:t xml:space="preserve">, </w:t>
      </w:r>
      <w:r>
        <w:rPr>
          <w:lang w:val="ru-RU"/>
        </w:rPr>
        <w:t>что</w:t>
      </w:r>
      <w:r w:rsidRPr="002064D3">
        <w:rPr>
          <w:lang w:val="ru-RU"/>
        </w:rPr>
        <w:t xml:space="preserve"> </w:t>
      </w:r>
      <w:r>
        <w:rPr>
          <w:lang w:val="ru-RU"/>
        </w:rPr>
        <w:t>по их</w:t>
      </w:r>
      <w:r w:rsidRPr="002064D3">
        <w:rPr>
          <w:lang w:val="ru-RU"/>
        </w:rPr>
        <w:t xml:space="preserve"> </w:t>
      </w:r>
      <w:r>
        <w:rPr>
          <w:lang w:val="ru-RU"/>
        </w:rPr>
        <w:t>просьбе</w:t>
      </w:r>
      <w:r w:rsidRPr="002064D3">
        <w:rPr>
          <w:lang w:val="ru-RU"/>
        </w:rPr>
        <w:t xml:space="preserve"> </w:t>
      </w:r>
      <w:r>
        <w:rPr>
          <w:lang w:val="ru-RU"/>
        </w:rPr>
        <w:t>им может предоставляться</w:t>
      </w:r>
      <w:r w:rsidRPr="002064D3">
        <w:rPr>
          <w:lang w:val="ru-RU"/>
        </w:rPr>
        <w:t xml:space="preserve"> </w:t>
      </w:r>
      <w:r>
        <w:rPr>
          <w:lang w:val="ru-RU"/>
        </w:rPr>
        <w:t>доступ</w:t>
      </w:r>
      <w:r w:rsidRPr="002064D3">
        <w:rPr>
          <w:lang w:val="ru-RU"/>
        </w:rPr>
        <w:t xml:space="preserve"> </w:t>
      </w:r>
      <w:r>
        <w:rPr>
          <w:lang w:val="ru-RU"/>
        </w:rPr>
        <w:t>к</w:t>
      </w:r>
      <w:r w:rsidRPr="002064D3">
        <w:rPr>
          <w:lang w:val="ru-RU"/>
        </w:rPr>
        <w:t xml:space="preserve"> </w:t>
      </w:r>
      <w:r>
        <w:rPr>
          <w:lang w:val="ru-RU"/>
        </w:rPr>
        <w:t>отчетам</w:t>
      </w:r>
      <w:r w:rsidRPr="002064D3">
        <w:rPr>
          <w:lang w:val="ru-RU"/>
        </w:rPr>
        <w:t xml:space="preserve"> </w:t>
      </w:r>
      <w:r>
        <w:rPr>
          <w:lang w:val="ru-RU"/>
        </w:rPr>
        <w:t>Отдела об</w:t>
      </w:r>
      <w:r w:rsidRPr="002064D3">
        <w:rPr>
          <w:lang w:val="ru-RU"/>
        </w:rPr>
        <w:t xml:space="preserve"> </w:t>
      </w:r>
      <w:r>
        <w:rPr>
          <w:lang w:val="ru-RU"/>
        </w:rPr>
        <w:t>аудите</w:t>
      </w:r>
      <w:r w:rsidRPr="002064D3">
        <w:rPr>
          <w:lang w:val="ru-RU"/>
        </w:rPr>
        <w:t xml:space="preserve"> </w:t>
      </w:r>
      <w:r>
        <w:rPr>
          <w:lang w:val="ru-RU"/>
        </w:rPr>
        <w:t>и</w:t>
      </w:r>
      <w:r w:rsidRPr="002064D3">
        <w:rPr>
          <w:lang w:val="ru-RU"/>
        </w:rPr>
        <w:t xml:space="preserve"> </w:t>
      </w:r>
      <w:r>
        <w:rPr>
          <w:lang w:val="ru-RU"/>
        </w:rPr>
        <w:t>оценке</w:t>
      </w:r>
      <w:r w:rsidRPr="002064D3">
        <w:rPr>
          <w:lang w:val="ru-RU"/>
        </w:rPr>
        <w:t xml:space="preserve">.  </w:t>
      </w:r>
      <w:r>
        <w:rPr>
          <w:lang w:val="ru-RU"/>
        </w:rPr>
        <w:t>Директор</w:t>
      </w:r>
      <w:r w:rsidRPr="002064D3">
        <w:rPr>
          <w:lang w:val="ru-RU"/>
        </w:rPr>
        <w:t xml:space="preserve"> </w:t>
      </w:r>
      <w:r>
        <w:rPr>
          <w:lang w:val="ru-RU"/>
        </w:rPr>
        <w:t>ОВАН</w:t>
      </w:r>
      <w:r w:rsidRPr="002064D3">
        <w:rPr>
          <w:lang w:val="ru-RU"/>
        </w:rPr>
        <w:t xml:space="preserve"> </w:t>
      </w:r>
      <w:r>
        <w:rPr>
          <w:lang w:val="ru-RU"/>
        </w:rPr>
        <w:t>упомянул</w:t>
      </w:r>
      <w:r w:rsidRPr="002064D3">
        <w:rPr>
          <w:lang w:val="ru-RU"/>
        </w:rPr>
        <w:t xml:space="preserve">, </w:t>
      </w:r>
      <w:r>
        <w:rPr>
          <w:lang w:val="ru-RU"/>
        </w:rPr>
        <w:t>что</w:t>
      </w:r>
      <w:r w:rsidRPr="002064D3">
        <w:rPr>
          <w:lang w:val="ru-RU"/>
        </w:rPr>
        <w:t xml:space="preserve"> </w:t>
      </w:r>
      <w:r>
        <w:rPr>
          <w:lang w:val="ru-RU"/>
        </w:rPr>
        <w:t>для этого государствам</w:t>
      </w:r>
      <w:r>
        <w:rPr>
          <w:lang w:val="ru-RU"/>
        </w:rPr>
        <w:noBreakHyphen/>
        <w:t>членам</w:t>
      </w:r>
      <w:r w:rsidRPr="002064D3">
        <w:rPr>
          <w:lang w:val="ru-RU"/>
        </w:rPr>
        <w:t xml:space="preserve"> </w:t>
      </w:r>
      <w:r>
        <w:rPr>
          <w:lang w:val="ru-RU"/>
        </w:rPr>
        <w:t>просто</w:t>
      </w:r>
      <w:r w:rsidRPr="002064D3">
        <w:rPr>
          <w:lang w:val="ru-RU"/>
        </w:rPr>
        <w:t xml:space="preserve"> </w:t>
      </w:r>
      <w:r>
        <w:rPr>
          <w:lang w:val="ru-RU"/>
        </w:rPr>
        <w:t>нужно</w:t>
      </w:r>
      <w:r w:rsidRPr="002064D3">
        <w:rPr>
          <w:lang w:val="ru-RU"/>
        </w:rPr>
        <w:t xml:space="preserve"> </w:t>
      </w:r>
      <w:r>
        <w:rPr>
          <w:lang w:val="ru-RU"/>
        </w:rPr>
        <w:t>направить соответствующий запрос.  Как</w:t>
      </w:r>
      <w:r w:rsidRPr="002064D3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2064D3">
        <w:rPr>
          <w:lang w:val="ru-RU"/>
        </w:rPr>
        <w:t xml:space="preserve">, </w:t>
      </w:r>
      <w:r>
        <w:rPr>
          <w:lang w:val="ru-RU"/>
        </w:rPr>
        <w:t>это</w:t>
      </w:r>
      <w:r w:rsidRPr="002064D3">
        <w:rPr>
          <w:lang w:val="ru-RU"/>
        </w:rPr>
        <w:t xml:space="preserve"> </w:t>
      </w:r>
      <w:r>
        <w:rPr>
          <w:lang w:val="ru-RU"/>
        </w:rPr>
        <w:t>достаточно</w:t>
      </w:r>
      <w:r w:rsidRPr="002064D3">
        <w:rPr>
          <w:lang w:val="ru-RU"/>
        </w:rPr>
        <w:t xml:space="preserve"> </w:t>
      </w:r>
      <w:r>
        <w:rPr>
          <w:lang w:val="ru-RU"/>
        </w:rPr>
        <w:t>просто</w:t>
      </w:r>
      <w:r w:rsidRPr="002064D3">
        <w:rPr>
          <w:lang w:val="ru-RU"/>
        </w:rPr>
        <w:t>.</w:t>
      </w:r>
      <w:r>
        <w:rPr>
          <w:lang w:val="ru-RU"/>
        </w:rPr>
        <w:t xml:space="preserve">  По словам директора ОВАН, те, кто уже воспользовался этой возможностью, не сообщали ни о каких особых трудностях даже после одного или двух случаев в начале, когда проблемы действительно возникали.  В заключение он привел информацию об имеющихся в распоряжении отдела ресурсах и предложил обсудить этот вопрос во время бюджетных прений, которые, вероятно, подойдут для этого лучше.</w:t>
      </w:r>
    </w:p>
    <w:p w:rsidR="007F131A" w:rsidRPr="00532AFD" w:rsidRDefault="007F131A" w:rsidP="007F131A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532AFD">
        <w:rPr>
          <w:lang w:val="ru-RU"/>
        </w:rPr>
        <w:t xml:space="preserve"> </w:t>
      </w:r>
      <w:r>
        <w:rPr>
          <w:lang w:val="ru-RU"/>
        </w:rPr>
        <w:t>открыл</w:t>
      </w:r>
      <w:r w:rsidRPr="00532AFD">
        <w:rPr>
          <w:lang w:val="ru-RU"/>
        </w:rPr>
        <w:t xml:space="preserve"> </w:t>
      </w:r>
      <w:r>
        <w:rPr>
          <w:lang w:val="ru-RU"/>
        </w:rPr>
        <w:t>прения по</w:t>
      </w:r>
      <w:r w:rsidRPr="00532AFD">
        <w:rPr>
          <w:lang w:val="ru-RU"/>
        </w:rPr>
        <w:t xml:space="preserve"> </w:t>
      </w:r>
      <w:r>
        <w:rPr>
          <w:lang w:val="ru-RU"/>
        </w:rPr>
        <w:t>программе</w:t>
      </w:r>
      <w:r w:rsidRPr="00AB0A67">
        <w:t> </w:t>
      </w:r>
      <w:r w:rsidRPr="00532AFD">
        <w:rPr>
          <w:lang w:val="ru-RU"/>
        </w:rPr>
        <w:t>27.</w:t>
      </w:r>
    </w:p>
    <w:p w:rsidR="007F131A" w:rsidRPr="008E40E4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6A736A">
        <w:rPr>
          <w:lang w:val="ru-RU"/>
        </w:rPr>
        <w:t xml:space="preserve"> </w:t>
      </w:r>
      <w:r>
        <w:rPr>
          <w:lang w:val="ru-RU"/>
        </w:rPr>
        <w:t>Турции</w:t>
      </w:r>
      <w:r w:rsidRPr="006A736A">
        <w:rPr>
          <w:lang w:val="ru-RU"/>
        </w:rPr>
        <w:t xml:space="preserve"> </w:t>
      </w:r>
      <w:r>
        <w:rPr>
          <w:lang w:val="ru-RU"/>
        </w:rPr>
        <w:t>заявила</w:t>
      </w:r>
      <w:r w:rsidRPr="006A736A">
        <w:rPr>
          <w:lang w:val="ru-RU"/>
        </w:rPr>
        <w:t xml:space="preserve">, </w:t>
      </w:r>
      <w:r>
        <w:rPr>
          <w:lang w:val="ru-RU"/>
        </w:rPr>
        <w:t>что</w:t>
      </w:r>
      <w:r w:rsidRPr="006A736A">
        <w:rPr>
          <w:lang w:val="ru-RU"/>
        </w:rPr>
        <w:t xml:space="preserve"> </w:t>
      </w:r>
      <w:r>
        <w:rPr>
          <w:lang w:val="ru-RU"/>
        </w:rPr>
        <w:t>в</w:t>
      </w:r>
      <w:r w:rsidRPr="006A736A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6A736A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6A736A">
        <w:rPr>
          <w:lang w:val="ru-RU"/>
        </w:rPr>
        <w:t xml:space="preserve"> </w:t>
      </w:r>
      <w:r>
        <w:rPr>
          <w:lang w:val="ru-RU"/>
        </w:rPr>
        <w:t>новой</w:t>
      </w:r>
      <w:r w:rsidRPr="006A736A">
        <w:rPr>
          <w:lang w:val="ru-RU"/>
        </w:rPr>
        <w:t xml:space="preserve"> </w:t>
      </w:r>
      <w:r>
        <w:rPr>
          <w:lang w:val="ru-RU"/>
        </w:rPr>
        <w:t>лингвистической</w:t>
      </w:r>
      <w:r w:rsidRPr="006A736A">
        <w:rPr>
          <w:lang w:val="ru-RU"/>
        </w:rPr>
        <w:t xml:space="preserve"> </w:t>
      </w:r>
      <w:r>
        <w:rPr>
          <w:lang w:val="ru-RU"/>
        </w:rPr>
        <w:t>политики</w:t>
      </w:r>
      <w:r w:rsidRPr="006A736A">
        <w:rPr>
          <w:lang w:val="ru-RU"/>
        </w:rPr>
        <w:t xml:space="preserve"> </w:t>
      </w:r>
      <w:r>
        <w:rPr>
          <w:lang w:val="ru-RU"/>
        </w:rPr>
        <w:t>ВОИС</w:t>
      </w:r>
      <w:r w:rsidRPr="006A736A">
        <w:rPr>
          <w:lang w:val="ru-RU"/>
        </w:rPr>
        <w:t xml:space="preserve">, </w:t>
      </w:r>
      <w:r>
        <w:rPr>
          <w:lang w:val="ru-RU"/>
        </w:rPr>
        <w:t>как</w:t>
      </w:r>
      <w:r w:rsidRPr="006A736A">
        <w:rPr>
          <w:lang w:val="ru-RU"/>
        </w:rPr>
        <w:t xml:space="preserve"> </w:t>
      </w:r>
      <w:r>
        <w:rPr>
          <w:lang w:val="ru-RU"/>
        </w:rPr>
        <w:t>сообщается</w:t>
      </w:r>
      <w:r w:rsidRPr="006A736A">
        <w:rPr>
          <w:lang w:val="ru-RU"/>
        </w:rPr>
        <w:t xml:space="preserve"> </w:t>
      </w:r>
      <w:r>
        <w:rPr>
          <w:lang w:val="ru-RU"/>
        </w:rPr>
        <w:t>в</w:t>
      </w:r>
      <w:r w:rsidRPr="006A736A">
        <w:rPr>
          <w:lang w:val="ru-RU"/>
        </w:rPr>
        <w:t xml:space="preserve"> </w:t>
      </w:r>
      <w:r>
        <w:rPr>
          <w:lang w:val="ru-RU"/>
        </w:rPr>
        <w:t>пункте </w:t>
      </w:r>
      <w:r w:rsidRPr="006A736A">
        <w:rPr>
          <w:lang w:val="ru-RU"/>
        </w:rPr>
        <w:t xml:space="preserve">27.2, </w:t>
      </w:r>
      <w:r>
        <w:rPr>
          <w:lang w:val="ru-RU"/>
        </w:rPr>
        <w:t xml:space="preserve">по сравнению с </w:t>
      </w:r>
      <w:smartTag w:uri="urn:schemas-microsoft-com:office:smarttags" w:element="metricconverter">
        <w:smartTagPr>
          <w:attr w:name="ProductID" w:val="2011 г"/>
        </w:smartTagPr>
        <w:r>
          <w:rPr>
            <w:lang w:val="ru-RU"/>
          </w:rPr>
          <w:t>2011 г</w:t>
        </w:r>
      </w:smartTag>
      <w:r>
        <w:rPr>
          <w:lang w:val="ru-RU"/>
        </w:rPr>
        <w:t xml:space="preserve">. резко возрос объем работы.  Для содействия в решении этой проблемы ВОИС внедрила вспомогательные средства для компьютерного обеспечения письменного перевода, они будут введены в действие в </w:t>
      </w:r>
      <w:smartTag w:uri="urn:schemas-microsoft-com:office:smarttags" w:element="metricconverter">
        <w:smartTagPr>
          <w:attr w:name="ProductID" w:val="2013 Г"/>
        </w:smartTagPr>
        <w:r>
          <w:rPr>
            <w:lang w:val="ru-RU"/>
          </w:rPr>
          <w:t>2013 г</w:t>
        </w:r>
      </w:smartTag>
      <w:r>
        <w:rPr>
          <w:lang w:val="ru-RU"/>
        </w:rPr>
        <w:t>.  Благодаря этим средствам появится возможность сократить расходы на перевод документов.  ВОИС планирует предпринять дальнейшие шаги для полной автоматизации процесса перевода, за счет чего качество перевода может повыситься.  Делегация</w:t>
      </w:r>
      <w:r w:rsidRPr="008E40E4">
        <w:rPr>
          <w:lang w:val="ru-RU"/>
        </w:rPr>
        <w:t xml:space="preserve"> </w:t>
      </w:r>
      <w:r>
        <w:rPr>
          <w:lang w:val="ru-RU"/>
        </w:rPr>
        <w:t>Турции</w:t>
      </w:r>
      <w:r w:rsidRPr="008E40E4">
        <w:rPr>
          <w:lang w:val="ru-RU"/>
        </w:rPr>
        <w:t xml:space="preserve"> </w:t>
      </w:r>
      <w:r>
        <w:rPr>
          <w:lang w:val="ru-RU"/>
        </w:rPr>
        <w:t>попросила</w:t>
      </w:r>
      <w:r w:rsidRPr="008E40E4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8E40E4">
        <w:rPr>
          <w:lang w:val="ru-RU"/>
        </w:rPr>
        <w:t xml:space="preserve"> </w:t>
      </w:r>
      <w:r>
        <w:rPr>
          <w:lang w:val="ru-RU"/>
        </w:rPr>
        <w:t>провести</w:t>
      </w:r>
      <w:r w:rsidRPr="008E40E4">
        <w:rPr>
          <w:lang w:val="ru-RU"/>
        </w:rPr>
        <w:t xml:space="preserve"> </w:t>
      </w:r>
      <w:r>
        <w:rPr>
          <w:lang w:val="ru-RU"/>
        </w:rPr>
        <w:t>небольшое</w:t>
      </w:r>
      <w:r w:rsidRPr="008E40E4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8E40E4">
        <w:rPr>
          <w:lang w:val="ru-RU"/>
        </w:rPr>
        <w:t xml:space="preserve"> </w:t>
      </w:r>
      <w:r>
        <w:rPr>
          <w:lang w:val="ru-RU"/>
        </w:rPr>
        <w:t>по</w:t>
      </w:r>
      <w:r w:rsidRPr="008E40E4">
        <w:rPr>
          <w:lang w:val="ru-RU"/>
        </w:rPr>
        <w:t xml:space="preserve"> </w:t>
      </w:r>
      <w:r>
        <w:rPr>
          <w:lang w:val="ru-RU"/>
        </w:rPr>
        <w:t>вопросу</w:t>
      </w:r>
      <w:r w:rsidRPr="008E40E4">
        <w:rPr>
          <w:lang w:val="ru-RU"/>
        </w:rPr>
        <w:t xml:space="preserve"> </w:t>
      </w:r>
      <w:r>
        <w:rPr>
          <w:lang w:val="ru-RU"/>
        </w:rPr>
        <w:t>об</w:t>
      </w:r>
      <w:r w:rsidRPr="008E40E4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8E40E4">
        <w:rPr>
          <w:lang w:val="ru-RU"/>
        </w:rPr>
        <w:t xml:space="preserve"> </w:t>
      </w:r>
      <w:r>
        <w:rPr>
          <w:lang w:val="ru-RU"/>
        </w:rPr>
        <w:t>машинного</w:t>
      </w:r>
      <w:r w:rsidRPr="008E40E4">
        <w:rPr>
          <w:lang w:val="ru-RU"/>
        </w:rPr>
        <w:t xml:space="preserve"> </w:t>
      </w:r>
      <w:r>
        <w:rPr>
          <w:lang w:val="ru-RU"/>
        </w:rPr>
        <w:t>перевода</w:t>
      </w:r>
      <w:r w:rsidRPr="008E40E4">
        <w:rPr>
          <w:lang w:val="ru-RU"/>
        </w:rPr>
        <w:t xml:space="preserve"> </w:t>
      </w:r>
      <w:r>
        <w:rPr>
          <w:lang w:val="ru-RU"/>
        </w:rPr>
        <w:t>и</w:t>
      </w:r>
      <w:r w:rsidRPr="008E40E4">
        <w:rPr>
          <w:lang w:val="ru-RU"/>
        </w:rPr>
        <w:t xml:space="preserve"> </w:t>
      </w:r>
      <w:r>
        <w:rPr>
          <w:lang w:val="ru-RU"/>
        </w:rPr>
        <w:t>выяснить</w:t>
      </w:r>
      <w:r w:rsidRPr="008E40E4">
        <w:rPr>
          <w:lang w:val="ru-RU"/>
        </w:rPr>
        <w:t xml:space="preserve">, </w:t>
      </w:r>
      <w:r>
        <w:rPr>
          <w:lang w:val="ru-RU"/>
        </w:rPr>
        <w:t>используется</w:t>
      </w:r>
      <w:r w:rsidRPr="008E40E4">
        <w:rPr>
          <w:lang w:val="ru-RU"/>
        </w:rPr>
        <w:t xml:space="preserve"> </w:t>
      </w:r>
      <w:r>
        <w:rPr>
          <w:lang w:val="ru-RU"/>
        </w:rPr>
        <w:t>ли</w:t>
      </w:r>
      <w:r w:rsidRPr="008E40E4">
        <w:rPr>
          <w:lang w:val="ru-RU"/>
        </w:rPr>
        <w:t xml:space="preserve"> </w:t>
      </w:r>
      <w:r>
        <w:rPr>
          <w:lang w:val="ru-RU"/>
        </w:rPr>
        <w:t>такой</w:t>
      </w:r>
      <w:r w:rsidRPr="008E40E4">
        <w:rPr>
          <w:lang w:val="ru-RU"/>
        </w:rPr>
        <w:t xml:space="preserve"> </w:t>
      </w:r>
      <w:r>
        <w:rPr>
          <w:lang w:val="ru-RU"/>
        </w:rPr>
        <w:t>перевод</w:t>
      </w:r>
      <w:r w:rsidRPr="008E40E4">
        <w:rPr>
          <w:lang w:val="ru-RU"/>
        </w:rPr>
        <w:t xml:space="preserve"> </w:t>
      </w:r>
      <w:r>
        <w:rPr>
          <w:lang w:val="ru-RU"/>
        </w:rPr>
        <w:t>в</w:t>
      </w:r>
      <w:r w:rsidRPr="008E40E4">
        <w:rPr>
          <w:lang w:val="ru-RU"/>
        </w:rPr>
        <w:t xml:space="preserve"> </w:t>
      </w:r>
      <w:r>
        <w:rPr>
          <w:lang w:val="ru-RU"/>
        </w:rPr>
        <w:t>других</w:t>
      </w:r>
      <w:r w:rsidRPr="008E40E4">
        <w:rPr>
          <w:lang w:val="ru-RU"/>
        </w:rPr>
        <w:t xml:space="preserve"> </w:t>
      </w:r>
      <w:r>
        <w:rPr>
          <w:lang w:val="ru-RU"/>
        </w:rPr>
        <w:t>учреждениях</w:t>
      </w:r>
      <w:r w:rsidRPr="008E40E4">
        <w:rPr>
          <w:lang w:val="ru-RU"/>
        </w:rPr>
        <w:t xml:space="preserve"> </w:t>
      </w:r>
      <w:r>
        <w:rPr>
          <w:lang w:val="ru-RU"/>
        </w:rPr>
        <w:t>Организации Объединенных Наций (ООН) и какие расходы с этим связаны.  Результаты</w:t>
      </w:r>
      <w:r w:rsidRPr="008E40E4">
        <w:rPr>
          <w:lang w:val="ru-RU"/>
        </w:rPr>
        <w:t xml:space="preserve"> </w:t>
      </w:r>
      <w:r>
        <w:rPr>
          <w:lang w:val="ru-RU"/>
        </w:rPr>
        <w:t>этого</w:t>
      </w:r>
      <w:r w:rsidRPr="008E40E4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8E40E4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8E40E4">
        <w:rPr>
          <w:lang w:val="ru-RU"/>
        </w:rPr>
        <w:t xml:space="preserve"> </w:t>
      </w:r>
      <w:r>
        <w:rPr>
          <w:lang w:val="ru-RU"/>
        </w:rPr>
        <w:t>направить</w:t>
      </w:r>
      <w:r w:rsidRPr="008E40E4">
        <w:rPr>
          <w:lang w:val="ru-RU"/>
        </w:rPr>
        <w:t xml:space="preserve"> </w:t>
      </w:r>
      <w:r>
        <w:rPr>
          <w:lang w:val="ru-RU"/>
        </w:rPr>
        <w:t>на</w:t>
      </w:r>
      <w:r w:rsidRPr="008E40E4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8E40E4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8E40E4">
        <w:rPr>
          <w:lang w:val="ru-RU"/>
        </w:rPr>
        <w:t xml:space="preserve"> </w:t>
      </w:r>
      <w:r>
        <w:rPr>
          <w:lang w:val="ru-RU"/>
        </w:rPr>
        <w:t>комитетов</w:t>
      </w:r>
      <w:r w:rsidRPr="008E40E4">
        <w:rPr>
          <w:lang w:val="ru-RU"/>
        </w:rPr>
        <w:t xml:space="preserve">, </w:t>
      </w:r>
      <w:r>
        <w:rPr>
          <w:lang w:val="ru-RU"/>
        </w:rPr>
        <w:t>в</w:t>
      </w:r>
      <w:r w:rsidRPr="008E40E4">
        <w:rPr>
          <w:lang w:val="ru-RU"/>
        </w:rPr>
        <w:t xml:space="preserve"> </w:t>
      </w:r>
      <w:r>
        <w:rPr>
          <w:lang w:val="ru-RU"/>
        </w:rPr>
        <w:t>частности</w:t>
      </w:r>
      <w:r w:rsidRPr="008E40E4">
        <w:rPr>
          <w:lang w:val="ru-RU"/>
        </w:rPr>
        <w:t xml:space="preserve">, </w:t>
      </w:r>
      <w:r>
        <w:rPr>
          <w:lang w:val="ru-RU"/>
        </w:rPr>
        <w:t>КПБ</w:t>
      </w:r>
      <w:r w:rsidRPr="008E40E4">
        <w:rPr>
          <w:lang w:val="ru-RU"/>
        </w:rPr>
        <w:t>.</w:t>
      </w:r>
    </w:p>
    <w:p w:rsidR="007F131A" w:rsidRPr="003A65F2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8E40E4">
        <w:rPr>
          <w:lang w:val="ru-RU"/>
        </w:rPr>
        <w:t xml:space="preserve"> </w:t>
      </w:r>
      <w:r>
        <w:rPr>
          <w:lang w:val="ru-RU"/>
        </w:rPr>
        <w:t>Испании</w:t>
      </w:r>
      <w:r w:rsidRPr="008E40E4">
        <w:rPr>
          <w:lang w:val="ru-RU"/>
        </w:rPr>
        <w:t xml:space="preserve"> </w:t>
      </w:r>
      <w:r>
        <w:rPr>
          <w:lang w:val="ru-RU"/>
        </w:rPr>
        <w:t>высоко</w:t>
      </w:r>
      <w:r w:rsidRPr="008E40E4">
        <w:rPr>
          <w:lang w:val="ru-RU"/>
        </w:rPr>
        <w:t xml:space="preserve"> </w:t>
      </w:r>
      <w:r>
        <w:rPr>
          <w:lang w:val="ru-RU"/>
        </w:rPr>
        <w:t>оценила</w:t>
      </w:r>
      <w:r w:rsidRPr="008E40E4">
        <w:rPr>
          <w:lang w:val="ru-RU"/>
        </w:rPr>
        <w:t xml:space="preserve"> </w:t>
      </w:r>
      <w:r>
        <w:rPr>
          <w:lang w:val="ru-RU"/>
        </w:rPr>
        <w:t>работу</w:t>
      </w:r>
      <w:r w:rsidRPr="008E40E4">
        <w:rPr>
          <w:lang w:val="ru-RU"/>
        </w:rPr>
        <w:t xml:space="preserve"> </w:t>
      </w:r>
      <w:r>
        <w:rPr>
          <w:lang w:val="ru-RU"/>
        </w:rPr>
        <w:t xml:space="preserve">письменных и устных переводчиков, в частности, уровень ее качества и эффективность.  Число комитетов Организации, а также </w:t>
      </w:r>
      <w:r>
        <w:rPr>
          <w:lang w:val="ru-RU"/>
        </w:rPr>
        <w:lastRenderedPageBreak/>
        <w:t>число проводимых ими заседаний, на которых обеспечивается официальный устный и письменный перевод, увеличилось, и это увеличило нагрузку на бюджет.  Однако</w:t>
      </w:r>
      <w:r w:rsidRPr="00093285">
        <w:rPr>
          <w:lang w:val="ru-RU"/>
        </w:rPr>
        <w:t xml:space="preserve">, </w:t>
      </w:r>
      <w:r>
        <w:rPr>
          <w:lang w:val="ru-RU"/>
        </w:rPr>
        <w:t>несмотря</w:t>
      </w:r>
      <w:r w:rsidRPr="00093285">
        <w:rPr>
          <w:lang w:val="ru-RU"/>
        </w:rPr>
        <w:t xml:space="preserve"> </w:t>
      </w:r>
      <w:r>
        <w:rPr>
          <w:lang w:val="ru-RU"/>
        </w:rPr>
        <w:t>на</w:t>
      </w:r>
      <w:r w:rsidRPr="00093285">
        <w:rPr>
          <w:lang w:val="ru-RU"/>
        </w:rPr>
        <w:t xml:space="preserve"> </w:t>
      </w:r>
      <w:r>
        <w:rPr>
          <w:lang w:val="ru-RU"/>
        </w:rPr>
        <w:t>все</w:t>
      </w:r>
      <w:r w:rsidRPr="00093285">
        <w:rPr>
          <w:lang w:val="ru-RU"/>
        </w:rPr>
        <w:t xml:space="preserve"> </w:t>
      </w:r>
      <w:r>
        <w:rPr>
          <w:lang w:val="ru-RU"/>
        </w:rPr>
        <w:t>усилия</w:t>
      </w:r>
      <w:r w:rsidRPr="00093285">
        <w:rPr>
          <w:lang w:val="ru-RU"/>
        </w:rPr>
        <w:t xml:space="preserve">, </w:t>
      </w:r>
      <w:r>
        <w:rPr>
          <w:lang w:val="ru-RU"/>
        </w:rPr>
        <w:t>бывают</w:t>
      </w:r>
      <w:r w:rsidRPr="00093285">
        <w:rPr>
          <w:lang w:val="ru-RU"/>
        </w:rPr>
        <w:t xml:space="preserve"> </w:t>
      </w:r>
      <w:r>
        <w:rPr>
          <w:lang w:val="ru-RU"/>
        </w:rPr>
        <w:t>случаи</w:t>
      </w:r>
      <w:r w:rsidRPr="00093285">
        <w:rPr>
          <w:lang w:val="ru-RU"/>
        </w:rPr>
        <w:t xml:space="preserve">, </w:t>
      </w:r>
      <w:r>
        <w:rPr>
          <w:lang w:val="ru-RU"/>
        </w:rPr>
        <w:t>когда</w:t>
      </w:r>
      <w:r w:rsidRPr="00093285">
        <w:rPr>
          <w:lang w:val="ru-RU"/>
        </w:rPr>
        <w:t xml:space="preserve"> </w:t>
      </w:r>
      <w:r>
        <w:rPr>
          <w:lang w:val="ru-RU"/>
        </w:rPr>
        <w:t>документы</w:t>
      </w:r>
      <w:r w:rsidRPr="00093285">
        <w:rPr>
          <w:lang w:val="ru-RU"/>
        </w:rPr>
        <w:t xml:space="preserve"> </w:t>
      </w:r>
      <w:r>
        <w:rPr>
          <w:lang w:val="ru-RU"/>
        </w:rPr>
        <w:t>предоставляются недостаточно заблаговременно.  Иногда</w:t>
      </w:r>
      <w:r w:rsidRPr="00FD7F24">
        <w:rPr>
          <w:lang w:val="ru-RU"/>
        </w:rPr>
        <w:t xml:space="preserve"> </w:t>
      </w:r>
      <w:r>
        <w:rPr>
          <w:lang w:val="ru-RU"/>
        </w:rPr>
        <w:t>выполнять</w:t>
      </w:r>
      <w:r w:rsidRPr="00FD7F24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FD7F24">
        <w:rPr>
          <w:lang w:val="ru-RU"/>
        </w:rPr>
        <w:t xml:space="preserve"> </w:t>
      </w:r>
      <w:r>
        <w:rPr>
          <w:lang w:val="ru-RU"/>
        </w:rPr>
        <w:t>оказывается</w:t>
      </w:r>
      <w:r w:rsidRPr="00FD7F24">
        <w:rPr>
          <w:lang w:val="ru-RU"/>
        </w:rPr>
        <w:t xml:space="preserve"> </w:t>
      </w:r>
      <w:r>
        <w:rPr>
          <w:lang w:val="ru-RU"/>
        </w:rPr>
        <w:t>сложно</w:t>
      </w:r>
      <w:r w:rsidRPr="00FD7F24">
        <w:rPr>
          <w:lang w:val="ru-RU"/>
        </w:rPr>
        <w:t xml:space="preserve">.  </w:t>
      </w:r>
      <w:r>
        <w:rPr>
          <w:lang w:val="ru-RU"/>
        </w:rPr>
        <w:t>В</w:t>
      </w:r>
      <w:r w:rsidRPr="00895D24">
        <w:rPr>
          <w:lang w:val="ru-RU"/>
        </w:rPr>
        <w:t xml:space="preserve"> </w:t>
      </w:r>
      <w:r>
        <w:rPr>
          <w:lang w:val="ru-RU"/>
        </w:rPr>
        <w:t>случае</w:t>
      </w:r>
      <w:r w:rsidRPr="00895D24">
        <w:rPr>
          <w:lang w:val="ru-RU"/>
        </w:rPr>
        <w:t xml:space="preserve"> </w:t>
      </w:r>
      <w:r>
        <w:rPr>
          <w:lang w:val="ru-RU"/>
        </w:rPr>
        <w:t>с</w:t>
      </w:r>
      <w:r w:rsidRPr="00895D24">
        <w:rPr>
          <w:lang w:val="ru-RU"/>
        </w:rPr>
        <w:t xml:space="preserve"> </w:t>
      </w:r>
      <w:r>
        <w:rPr>
          <w:lang w:val="ru-RU"/>
        </w:rPr>
        <w:t>Ассамблеями</w:t>
      </w:r>
      <w:r w:rsidRPr="00895D24">
        <w:rPr>
          <w:lang w:val="ru-RU"/>
        </w:rPr>
        <w:t xml:space="preserve"> </w:t>
      </w:r>
      <w:r>
        <w:rPr>
          <w:lang w:val="ru-RU"/>
        </w:rPr>
        <w:t>небезынтересно</w:t>
      </w:r>
      <w:r w:rsidRPr="00895D24">
        <w:rPr>
          <w:lang w:val="ru-RU"/>
        </w:rPr>
        <w:t xml:space="preserve"> </w:t>
      </w:r>
      <w:r>
        <w:rPr>
          <w:lang w:val="ru-RU"/>
        </w:rPr>
        <w:t>отметить</w:t>
      </w:r>
      <w:r w:rsidRPr="00895D24">
        <w:rPr>
          <w:lang w:val="ru-RU"/>
        </w:rPr>
        <w:t xml:space="preserve"> </w:t>
      </w:r>
      <w:r>
        <w:rPr>
          <w:lang w:val="ru-RU"/>
        </w:rPr>
        <w:t>такой</w:t>
      </w:r>
      <w:r w:rsidRPr="00895D24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895D24">
        <w:rPr>
          <w:lang w:val="ru-RU"/>
        </w:rPr>
        <w:t xml:space="preserve">, </w:t>
      </w:r>
      <w:r>
        <w:rPr>
          <w:lang w:val="ru-RU"/>
        </w:rPr>
        <w:t>как</w:t>
      </w:r>
      <w:r w:rsidRPr="00895D24">
        <w:rPr>
          <w:lang w:val="ru-RU"/>
        </w:rPr>
        <w:t xml:space="preserve"> </w:t>
      </w:r>
      <w:r>
        <w:rPr>
          <w:lang w:val="ru-RU"/>
        </w:rPr>
        <w:t>доля</w:t>
      </w:r>
      <w:r w:rsidRPr="00895D24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895D24">
        <w:rPr>
          <w:lang w:val="ru-RU"/>
        </w:rPr>
        <w:t xml:space="preserve">, </w:t>
      </w:r>
      <w:r>
        <w:rPr>
          <w:lang w:val="ru-RU"/>
        </w:rPr>
        <w:t>распространяемых за два месяца.  Указанный срок в два месяца был введен ВОИС для того, чтобы дать делегатам время на подготовку.  Делегация поинтересовалась, не рассматривает ли Секретариат возможность распространения действия этого правила не только на Ассамблеи, но и на другие комитеты, в которых документы распространяются на официальных языках.  Еще</w:t>
      </w:r>
      <w:r w:rsidRPr="00895D24">
        <w:rPr>
          <w:lang w:val="ru-RU"/>
        </w:rPr>
        <w:t xml:space="preserve"> </w:t>
      </w:r>
      <w:r>
        <w:rPr>
          <w:lang w:val="ru-RU"/>
        </w:rPr>
        <w:t>один</w:t>
      </w:r>
      <w:r w:rsidRPr="00895D24">
        <w:rPr>
          <w:lang w:val="ru-RU"/>
        </w:rPr>
        <w:t xml:space="preserve"> </w:t>
      </w:r>
      <w:r>
        <w:rPr>
          <w:lang w:val="ru-RU"/>
        </w:rPr>
        <w:t>немаловажный</w:t>
      </w:r>
      <w:r w:rsidRPr="00895D24">
        <w:rPr>
          <w:lang w:val="ru-RU"/>
        </w:rPr>
        <w:t xml:space="preserve"> </w:t>
      </w:r>
      <w:r>
        <w:rPr>
          <w:lang w:val="ru-RU"/>
        </w:rPr>
        <w:t>вопрос</w:t>
      </w:r>
      <w:r w:rsidRPr="00895D24">
        <w:rPr>
          <w:lang w:val="ru-RU"/>
        </w:rPr>
        <w:t xml:space="preserve"> </w:t>
      </w:r>
      <w:r>
        <w:rPr>
          <w:lang w:val="ru-RU"/>
        </w:rPr>
        <w:t>касается</w:t>
      </w:r>
      <w:r w:rsidRPr="00895D24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895D24">
        <w:rPr>
          <w:lang w:val="ru-RU"/>
        </w:rPr>
        <w:t xml:space="preserve"> </w:t>
      </w:r>
      <w:r>
        <w:rPr>
          <w:lang w:val="ru-RU"/>
        </w:rPr>
        <w:t>устного</w:t>
      </w:r>
      <w:r w:rsidRPr="00895D24">
        <w:rPr>
          <w:lang w:val="ru-RU"/>
        </w:rPr>
        <w:t xml:space="preserve"> </w:t>
      </w:r>
      <w:r>
        <w:rPr>
          <w:lang w:val="ru-RU"/>
        </w:rPr>
        <w:t>перевода</w:t>
      </w:r>
      <w:r w:rsidRPr="00895D24">
        <w:rPr>
          <w:lang w:val="ru-RU"/>
        </w:rPr>
        <w:t xml:space="preserve"> </w:t>
      </w:r>
      <w:r>
        <w:rPr>
          <w:lang w:val="ru-RU"/>
        </w:rPr>
        <w:t>на протяжении всех заседаний комитетов.  Хотя</w:t>
      </w:r>
      <w:r w:rsidRPr="00980F6F">
        <w:rPr>
          <w:lang w:val="ru-RU"/>
        </w:rPr>
        <w:t xml:space="preserve"> </w:t>
      </w:r>
      <w:r>
        <w:rPr>
          <w:lang w:val="ru-RU"/>
        </w:rPr>
        <w:t>в</w:t>
      </w:r>
      <w:r w:rsidRPr="00980F6F">
        <w:rPr>
          <w:lang w:val="ru-RU"/>
        </w:rPr>
        <w:t xml:space="preserve"> </w:t>
      </w:r>
      <w:r>
        <w:rPr>
          <w:lang w:val="ru-RU"/>
        </w:rPr>
        <w:t>этом</w:t>
      </w:r>
      <w:r w:rsidRPr="00980F6F">
        <w:rPr>
          <w:lang w:val="ru-RU"/>
        </w:rPr>
        <w:t xml:space="preserve"> </w:t>
      </w:r>
      <w:r>
        <w:rPr>
          <w:lang w:val="ru-RU"/>
        </w:rPr>
        <w:t>направлении</w:t>
      </w:r>
      <w:r w:rsidRPr="00980F6F">
        <w:rPr>
          <w:lang w:val="ru-RU"/>
        </w:rPr>
        <w:t xml:space="preserve"> </w:t>
      </w:r>
      <w:r>
        <w:rPr>
          <w:lang w:val="ru-RU"/>
        </w:rPr>
        <w:t>удалось</w:t>
      </w:r>
      <w:r w:rsidRPr="00980F6F">
        <w:rPr>
          <w:lang w:val="ru-RU"/>
        </w:rPr>
        <w:t xml:space="preserve"> </w:t>
      </w:r>
      <w:r>
        <w:rPr>
          <w:lang w:val="ru-RU"/>
        </w:rPr>
        <w:t>добиться</w:t>
      </w:r>
      <w:r w:rsidRPr="00980F6F">
        <w:rPr>
          <w:lang w:val="ru-RU"/>
        </w:rPr>
        <w:t xml:space="preserve"> </w:t>
      </w:r>
      <w:r>
        <w:rPr>
          <w:lang w:val="ru-RU"/>
        </w:rPr>
        <w:t>некоторых</w:t>
      </w:r>
      <w:r w:rsidRPr="00980F6F">
        <w:rPr>
          <w:lang w:val="ru-RU"/>
        </w:rPr>
        <w:t xml:space="preserve"> </w:t>
      </w:r>
      <w:r>
        <w:rPr>
          <w:lang w:val="ru-RU"/>
        </w:rPr>
        <w:t>улучшений</w:t>
      </w:r>
      <w:r w:rsidRPr="00980F6F">
        <w:rPr>
          <w:lang w:val="ru-RU"/>
        </w:rPr>
        <w:t xml:space="preserve">, </w:t>
      </w:r>
      <w:r>
        <w:rPr>
          <w:lang w:val="ru-RU"/>
        </w:rPr>
        <w:t>за последние три месяца несколько комитетов завершали свою работу поздно, причем после 8 или 9 часов вечера перевод уже не обеспечивался.  Поскольку</w:t>
      </w:r>
      <w:r w:rsidRPr="00FA7EB7">
        <w:rPr>
          <w:lang w:val="ru-RU"/>
        </w:rPr>
        <w:t xml:space="preserve"> </w:t>
      </w:r>
      <w:r>
        <w:rPr>
          <w:lang w:val="ru-RU"/>
        </w:rPr>
        <w:t>этот</w:t>
      </w:r>
      <w:r w:rsidRPr="00FA7EB7">
        <w:rPr>
          <w:lang w:val="ru-RU"/>
        </w:rPr>
        <w:t xml:space="preserve"> </w:t>
      </w:r>
      <w:r>
        <w:rPr>
          <w:lang w:val="ru-RU"/>
        </w:rPr>
        <w:t>факт</w:t>
      </w:r>
      <w:r w:rsidRPr="00FA7EB7">
        <w:rPr>
          <w:lang w:val="ru-RU"/>
        </w:rPr>
        <w:t xml:space="preserve"> </w:t>
      </w:r>
      <w:r>
        <w:rPr>
          <w:lang w:val="ru-RU"/>
        </w:rPr>
        <w:t>тоже</w:t>
      </w:r>
      <w:r w:rsidRPr="00FA7EB7">
        <w:rPr>
          <w:lang w:val="ru-RU"/>
        </w:rPr>
        <w:t xml:space="preserve"> </w:t>
      </w:r>
      <w:r>
        <w:rPr>
          <w:lang w:val="ru-RU"/>
        </w:rPr>
        <w:t>является</w:t>
      </w:r>
      <w:r w:rsidRPr="00FA7EB7">
        <w:rPr>
          <w:lang w:val="ru-RU"/>
        </w:rPr>
        <w:t xml:space="preserve"> </w:t>
      </w:r>
      <w:r>
        <w:rPr>
          <w:lang w:val="ru-RU"/>
        </w:rPr>
        <w:t>показателем</w:t>
      </w:r>
      <w:r w:rsidRPr="00FA7EB7">
        <w:rPr>
          <w:lang w:val="ru-RU"/>
        </w:rPr>
        <w:t xml:space="preserve"> </w:t>
      </w:r>
      <w:r>
        <w:rPr>
          <w:lang w:val="ru-RU"/>
        </w:rPr>
        <w:t>качества</w:t>
      </w:r>
      <w:r w:rsidRPr="00FA7EB7">
        <w:rPr>
          <w:lang w:val="ru-RU"/>
        </w:rPr>
        <w:t xml:space="preserve"> </w:t>
      </w:r>
      <w:r>
        <w:rPr>
          <w:lang w:val="ru-RU"/>
        </w:rPr>
        <w:t>обслуживания</w:t>
      </w:r>
      <w:r w:rsidRPr="00FA7EB7">
        <w:rPr>
          <w:lang w:val="ru-RU"/>
        </w:rPr>
        <w:t xml:space="preserve">, </w:t>
      </w:r>
      <w:r>
        <w:rPr>
          <w:lang w:val="ru-RU"/>
        </w:rPr>
        <w:t>возможно</w:t>
      </w:r>
      <w:r w:rsidRPr="00FA7EB7">
        <w:rPr>
          <w:lang w:val="ru-RU"/>
        </w:rPr>
        <w:t xml:space="preserve">, </w:t>
      </w:r>
      <w:r>
        <w:rPr>
          <w:lang w:val="ru-RU"/>
        </w:rPr>
        <w:t>назрела</w:t>
      </w:r>
      <w:r w:rsidRPr="00FA7EB7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FA7EB7">
        <w:rPr>
          <w:lang w:val="ru-RU"/>
        </w:rPr>
        <w:t xml:space="preserve"> </w:t>
      </w:r>
      <w:r>
        <w:rPr>
          <w:lang w:val="ru-RU"/>
        </w:rPr>
        <w:t>ввести</w:t>
      </w:r>
      <w:r w:rsidRPr="00FA7EB7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FA7EB7">
        <w:rPr>
          <w:lang w:val="ru-RU"/>
        </w:rPr>
        <w:t xml:space="preserve"> </w:t>
      </w:r>
      <w:r>
        <w:rPr>
          <w:lang w:val="ru-RU"/>
        </w:rPr>
        <w:t>для</w:t>
      </w:r>
      <w:r w:rsidRPr="00FA7EB7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FA7EB7">
        <w:rPr>
          <w:lang w:val="ru-RU"/>
        </w:rPr>
        <w:t xml:space="preserve"> </w:t>
      </w:r>
      <w:r>
        <w:rPr>
          <w:lang w:val="ru-RU"/>
        </w:rPr>
        <w:t>того</w:t>
      </w:r>
      <w:r w:rsidRPr="00FA7EB7">
        <w:rPr>
          <w:lang w:val="ru-RU"/>
        </w:rPr>
        <w:t xml:space="preserve">, </w:t>
      </w:r>
      <w:r>
        <w:rPr>
          <w:lang w:val="ru-RU"/>
        </w:rPr>
        <w:t>возможны</w:t>
      </w:r>
      <w:r w:rsidRPr="00FA7EB7">
        <w:rPr>
          <w:lang w:val="ru-RU"/>
        </w:rPr>
        <w:t xml:space="preserve"> </w:t>
      </w:r>
      <w:r>
        <w:rPr>
          <w:lang w:val="ru-RU"/>
        </w:rPr>
        <w:t>ли</w:t>
      </w:r>
      <w:r w:rsidRPr="00FA7EB7">
        <w:rPr>
          <w:lang w:val="ru-RU"/>
        </w:rPr>
        <w:t xml:space="preserve"> </w:t>
      </w:r>
      <w:r>
        <w:rPr>
          <w:lang w:val="ru-RU"/>
        </w:rPr>
        <w:t>улучшения</w:t>
      </w:r>
      <w:r w:rsidRPr="00FA7EB7">
        <w:rPr>
          <w:lang w:val="ru-RU"/>
        </w:rPr>
        <w:t xml:space="preserve"> </w:t>
      </w:r>
      <w:r>
        <w:rPr>
          <w:lang w:val="ru-RU"/>
        </w:rPr>
        <w:t>в</w:t>
      </w:r>
      <w:r w:rsidRPr="00FA7EB7">
        <w:rPr>
          <w:lang w:val="ru-RU"/>
        </w:rPr>
        <w:t xml:space="preserve"> </w:t>
      </w:r>
      <w:r>
        <w:rPr>
          <w:lang w:val="ru-RU"/>
        </w:rPr>
        <w:t>этом</w:t>
      </w:r>
      <w:r w:rsidRPr="00FA7EB7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A7EB7">
        <w:rPr>
          <w:lang w:val="ru-RU"/>
        </w:rPr>
        <w:t xml:space="preserve">, </w:t>
      </w:r>
      <w:r>
        <w:rPr>
          <w:lang w:val="ru-RU"/>
        </w:rPr>
        <w:t>и</w:t>
      </w:r>
      <w:r w:rsidRPr="00FA7EB7">
        <w:rPr>
          <w:lang w:val="ru-RU"/>
        </w:rPr>
        <w:t xml:space="preserve"> </w:t>
      </w:r>
      <w:r>
        <w:rPr>
          <w:lang w:val="ru-RU"/>
        </w:rPr>
        <w:t>определить некое минимальное число комитетов, на заседаниях которых оказалось невозможно обеспечить устный перевод на протяжении всего периода работы комитета.  Помимо</w:t>
      </w:r>
      <w:r w:rsidRPr="00FA7EB7">
        <w:rPr>
          <w:lang w:val="ru-RU"/>
        </w:rPr>
        <w:t xml:space="preserve"> </w:t>
      </w:r>
      <w:r>
        <w:rPr>
          <w:lang w:val="ru-RU"/>
        </w:rPr>
        <w:t>этого</w:t>
      </w:r>
      <w:r w:rsidRPr="00FA7EB7">
        <w:rPr>
          <w:lang w:val="ru-RU"/>
        </w:rPr>
        <w:t xml:space="preserve"> </w:t>
      </w:r>
      <w:r>
        <w:rPr>
          <w:lang w:val="ru-RU"/>
        </w:rPr>
        <w:t>Комитету</w:t>
      </w:r>
      <w:r w:rsidRPr="00FA7EB7">
        <w:rPr>
          <w:lang w:val="ru-RU"/>
        </w:rPr>
        <w:t xml:space="preserve"> </w:t>
      </w:r>
      <w:r>
        <w:rPr>
          <w:lang w:val="ru-RU"/>
        </w:rPr>
        <w:t>или</w:t>
      </w:r>
      <w:r w:rsidRPr="00FA7EB7">
        <w:rPr>
          <w:lang w:val="ru-RU"/>
        </w:rPr>
        <w:t xml:space="preserve"> </w:t>
      </w:r>
      <w:r>
        <w:rPr>
          <w:lang w:val="ru-RU"/>
        </w:rPr>
        <w:t>Секретариату</w:t>
      </w:r>
      <w:r w:rsidRPr="00FA7EB7">
        <w:rPr>
          <w:lang w:val="ru-RU"/>
        </w:rPr>
        <w:t xml:space="preserve"> </w:t>
      </w:r>
      <w:r>
        <w:rPr>
          <w:lang w:val="ru-RU"/>
        </w:rPr>
        <w:t>стоит</w:t>
      </w:r>
      <w:r w:rsidRPr="00FA7EB7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FA7EB7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FA7EB7">
        <w:rPr>
          <w:lang w:val="ru-RU"/>
        </w:rPr>
        <w:t xml:space="preserve"> </w:t>
      </w:r>
      <w:r>
        <w:rPr>
          <w:lang w:val="ru-RU"/>
        </w:rPr>
        <w:t>введения</w:t>
      </w:r>
      <w:r w:rsidRPr="00FA7EB7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FA7EB7">
        <w:rPr>
          <w:lang w:val="ru-RU"/>
        </w:rPr>
        <w:t xml:space="preserve"> </w:t>
      </w:r>
      <w:r>
        <w:rPr>
          <w:lang w:val="ru-RU"/>
        </w:rPr>
        <w:t>для</w:t>
      </w:r>
      <w:r w:rsidRPr="00FA7EB7">
        <w:rPr>
          <w:lang w:val="ru-RU"/>
        </w:rPr>
        <w:t xml:space="preserve"> </w:t>
      </w:r>
      <w:r>
        <w:rPr>
          <w:lang w:val="ru-RU"/>
        </w:rPr>
        <w:t>оценки</w:t>
      </w:r>
      <w:r w:rsidRPr="00FA7EB7">
        <w:rPr>
          <w:lang w:val="ru-RU"/>
        </w:rPr>
        <w:t xml:space="preserve"> </w:t>
      </w:r>
      <w:r>
        <w:rPr>
          <w:lang w:val="ru-RU"/>
        </w:rPr>
        <w:t>того</w:t>
      </w:r>
      <w:r w:rsidRPr="00FA7EB7">
        <w:rPr>
          <w:lang w:val="ru-RU"/>
        </w:rPr>
        <w:t xml:space="preserve">, </w:t>
      </w:r>
      <w:r>
        <w:rPr>
          <w:lang w:val="ru-RU"/>
        </w:rPr>
        <w:t>как</w:t>
      </w:r>
      <w:r w:rsidRPr="00FA7EB7">
        <w:rPr>
          <w:lang w:val="ru-RU"/>
        </w:rPr>
        <w:t xml:space="preserve"> </w:t>
      </w:r>
      <w:r>
        <w:rPr>
          <w:lang w:val="ru-RU"/>
        </w:rPr>
        <w:t>изменяется</w:t>
      </w:r>
      <w:r w:rsidRPr="00FA7EB7">
        <w:rPr>
          <w:lang w:val="ru-RU"/>
        </w:rPr>
        <w:t xml:space="preserve"> </w:t>
      </w:r>
      <w:r>
        <w:rPr>
          <w:lang w:val="ru-RU"/>
        </w:rPr>
        <w:t>средний</w:t>
      </w:r>
      <w:r w:rsidRPr="00FA7EB7">
        <w:rPr>
          <w:lang w:val="ru-RU"/>
        </w:rPr>
        <w:t xml:space="preserve"> </w:t>
      </w:r>
      <w:r>
        <w:rPr>
          <w:lang w:val="ru-RU"/>
        </w:rPr>
        <w:t>объем</w:t>
      </w:r>
      <w:r w:rsidRPr="00FA7EB7">
        <w:rPr>
          <w:lang w:val="ru-RU"/>
        </w:rPr>
        <w:t xml:space="preserve"> </w:t>
      </w:r>
      <w:r>
        <w:rPr>
          <w:lang w:val="ru-RU"/>
        </w:rPr>
        <w:t>документа</w:t>
      </w:r>
      <w:r w:rsidRPr="00FA7EB7">
        <w:rPr>
          <w:lang w:val="ru-RU"/>
        </w:rPr>
        <w:t xml:space="preserve"> </w:t>
      </w:r>
      <w:r>
        <w:rPr>
          <w:lang w:val="ru-RU"/>
        </w:rPr>
        <w:t>в</w:t>
      </w:r>
      <w:r w:rsidRPr="00FA7EB7">
        <w:rPr>
          <w:lang w:val="ru-RU"/>
        </w:rPr>
        <w:t xml:space="preserve"> </w:t>
      </w:r>
      <w:r>
        <w:rPr>
          <w:lang w:val="ru-RU"/>
        </w:rPr>
        <w:t>страницах</w:t>
      </w:r>
      <w:r w:rsidRPr="00FA7EB7">
        <w:rPr>
          <w:lang w:val="ru-RU"/>
        </w:rPr>
        <w:t xml:space="preserve">, </w:t>
      </w:r>
      <w:r>
        <w:rPr>
          <w:lang w:val="ru-RU"/>
        </w:rPr>
        <w:t>и</w:t>
      </w:r>
      <w:r w:rsidRPr="00FA7EB7">
        <w:rPr>
          <w:lang w:val="ru-RU"/>
        </w:rPr>
        <w:t xml:space="preserve">, </w:t>
      </w:r>
      <w:r>
        <w:rPr>
          <w:lang w:val="ru-RU"/>
        </w:rPr>
        <w:t>возможно</w:t>
      </w:r>
      <w:r w:rsidRPr="00FA7EB7">
        <w:rPr>
          <w:lang w:val="ru-RU"/>
        </w:rPr>
        <w:t>,</w:t>
      </w:r>
      <w:r>
        <w:rPr>
          <w:lang w:val="ru-RU"/>
        </w:rPr>
        <w:t xml:space="preserve"> для его сокращения.  Чем</w:t>
      </w:r>
      <w:r w:rsidRPr="003A65F2">
        <w:rPr>
          <w:lang w:val="ru-RU"/>
        </w:rPr>
        <w:t xml:space="preserve"> </w:t>
      </w:r>
      <w:r>
        <w:rPr>
          <w:lang w:val="ru-RU"/>
        </w:rPr>
        <w:t>больше</w:t>
      </w:r>
      <w:r w:rsidRPr="003A65F2">
        <w:rPr>
          <w:lang w:val="ru-RU"/>
        </w:rPr>
        <w:t xml:space="preserve"> </w:t>
      </w:r>
      <w:r>
        <w:rPr>
          <w:lang w:val="ru-RU"/>
        </w:rPr>
        <w:t>объем</w:t>
      </w:r>
      <w:r w:rsidRPr="003A65F2">
        <w:rPr>
          <w:lang w:val="ru-RU"/>
        </w:rPr>
        <w:t xml:space="preserve"> </w:t>
      </w:r>
      <w:r>
        <w:rPr>
          <w:lang w:val="ru-RU"/>
        </w:rPr>
        <w:t>документа</w:t>
      </w:r>
      <w:r w:rsidRPr="003A65F2">
        <w:rPr>
          <w:lang w:val="ru-RU"/>
        </w:rPr>
        <w:t xml:space="preserve">, </w:t>
      </w:r>
      <w:r>
        <w:rPr>
          <w:lang w:val="ru-RU"/>
        </w:rPr>
        <w:t>тем</w:t>
      </w:r>
      <w:r w:rsidRPr="003A65F2">
        <w:rPr>
          <w:lang w:val="ru-RU"/>
        </w:rPr>
        <w:t xml:space="preserve"> </w:t>
      </w:r>
      <w:r>
        <w:rPr>
          <w:lang w:val="ru-RU"/>
        </w:rPr>
        <w:t>дороже</w:t>
      </w:r>
      <w:r w:rsidRPr="003A65F2">
        <w:rPr>
          <w:lang w:val="ru-RU"/>
        </w:rPr>
        <w:t xml:space="preserve"> </w:t>
      </w:r>
      <w:r>
        <w:rPr>
          <w:lang w:val="ru-RU"/>
        </w:rPr>
        <w:t>стоит</w:t>
      </w:r>
      <w:r w:rsidRPr="003A65F2">
        <w:rPr>
          <w:lang w:val="ru-RU"/>
        </w:rPr>
        <w:t xml:space="preserve"> </w:t>
      </w:r>
      <w:r>
        <w:rPr>
          <w:lang w:val="ru-RU"/>
        </w:rPr>
        <w:t>его</w:t>
      </w:r>
      <w:r w:rsidRPr="003A65F2">
        <w:rPr>
          <w:lang w:val="ru-RU"/>
        </w:rPr>
        <w:t xml:space="preserve"> </w:t>
      </w:r>
      <w:r>
        <w:rPr>
          <w:lang w:val="ru-RU"/>
        </w:rPr>
        <w:t>перевод</w:t>
      </w:r>
      <w:r w:rsidRPr="003A65F2">
        <w:rPr>
          <w:lang w:val="ru-RU"/>
        </w:rPr>
        <w:t>.</w:t>
      </w:r>
      <w:r>
        <w:rPr>
          <w:lang w:val="ru-RU"/>
        </w:rPr>
        <w:t xml:space="preserve">  Кроме того, возможно, следует ввести специальный показатель для стимулирования Организации к обеспечению максимальной краткости и емкости ее документов.  С</w:t>
      </w:r>
      <w:r w:rsidRPr="003A65F2">
        <w:rPr>
          <w:lang w:val="ru-RU"/>
        </w:rPr>
        <w:t xml:space="preserve"> </w:t>
      </w:r>
      <w:r>
        <w:rPr>
          <w:lang w:val="ru-RU"/>
        </w:rPr>
        <w:t>его</w:t>
      </w:r>
      <w:r w:rsidRPr="003A65F2">
        <w:rPr>
          <w:lang w:val="ru-RU"/>
        </w:rPr>
        <w:t xml:space="preserve"> </w:t>
      </w:r>
      <w:r>
        <w:rPr>
          <w:lang w:val="ru-RU"/>
        </w:rPr>
        <w:t>помощью</w:t>
      </w:r>
      <w:r w:rsidRPr="003A65F2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3A65F2">
        <w:rPr>
          <w:lang w:val="ru-RU"/>
        </w:rPr>
        <w:t xml:space="preserve"> </w:t>
      </w:r>
      <w:r>
        <w:rPr>
          <w:lang w:val="ru-RU"/>
        </w:rPr>
        <w:t>сможет</w:t>
      </w:r>
      <w:r w:rsidRPr="003A65F2">
        <w:rPr>
          <w:lang w:val="ru-RU"/>
        </w:rPr>
        <w:t xml:space="preserve"> </w:t>
      </w:r>
      <w:r>
        <w:rPr>
          <w:lang w:val="ru-RU"/>
        </w:rPr>
        <w:t>свести</w:t>
      </w:r>
      <w:r w:rsidRPr="003A65F2">
        <w:rPr>
          <w:lang w:val="ru-RU"/>
        </w:rPr>
        <w:t xml:space="preserve"> </w:t>
      </w:r>
      <w:r>
        <w:rPr>
          <w:lang w:val="ru-RU"/>
        </w:rPr>
        <w:t>к</w:t>
      </w:r>
      <w:r w:rsidRPr="003A65F2">
        <w:rPr>
          <w:lang w:val="ru-RU"/>
        </w:rPr>
        <w:t xml:space="preserve"> </w:t>
      </w:r>
      <w:r>
        <w:rPr>
          <w:lang w:val="ru-RU"/>
        </w:rPr>
        <w:t>минимуму</w:t>
      </w:r>
      <w:r w:rsidRPr="003A65F2">
        <w:rPr>
          <w:lang w:val="ru-RU"/>
        </w:rPr>
        <w:t xml:space="preserve"> </w:t>
      </w:r>
      <w:r>
        <w:rPr>
          <w:lang w:val="ru-RU"/>
        </w:rPr>
        <w:t>расходы</w:t>
      </w:r>
      <w:r w:rsidRPr="003A65F2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3A65F2">
        <w:rPr>
          <w:lang w:val="ru-RU"/>
        </w:rPr>
        <w:t xml:space="preserve"> </w:t>
      </w:r>
      <w:r>
        <w:rPr>
          <w:lang w:val="ru-RU"/>
        </w:rPr>
        <w:t>за</w:t>
      </w:r>
      <w:r w:rsidRPr="003A65F2">
        <w:rPr>
          <w:lang w:val="ru-RU"/>
        </w:rPr>
        <w:t xml:space="preserve"> </w:t>
      </w:r>
      <w:r>
        <w:rPr>
          <w:lang w:val="ru-RU"/>
        </w:rPr>
        <w:t>счет</w:t>
      </w:r>
      <w:r w:rsidRPr="003A65F2">
        <w:rPr>
          <w:lang w:val="ru-RU"/>
        </w:rPr>
        <w:t xml:space="preserve"> </w:t>
      </w:r>
      <w:r>
        <w:rPr>
          <w:lang w:val="ru-RU"/>
        </w:rPr>
        <w:t>этой</w:t>
      </w:r>
      <w:r w:rsidRPr="003A65F2">
        <w:rPr>
          <w:lang w:val="ru-RU"/>
        </w:rPr>
        <w:t xml:space="preserve"> </w:t>
      </w:r>
      <w:r>
        <w:rPr>
          <w:lang w:val="ru-RU"/>
        </w:rPr>
        <w:t>же</w:t>
      </w:r>
      <w:r w:rsidRPr="003A65F2">
        <w:rPr>
          <w:lang w:val="ru-RU"/>
        </w:rPr>
        <w:t xml:space="preserve"> </w:t>
      </w:r>
      <w:r>
        <w:rPr>
          <w:lang w:val="ru-RU"/>
        </w:rPr>
        <w:t>меры</w:t>
      </w:r>
      <w:r w:rsidRPr="003A65F2">
        <w:rPr>
          <w:lang w:val="ru-RU"/>
        </w:rPr>
        <w:t xml:space="preserve"> </w:t>
      </w:r>
      <w:r>
        <w:rPr>
          <w:lang w:val="ru-RU"/>
        </w:rPr>
        <w:t>повысится</w:t>
      </w:r>
      <w:r w:rsidRPr="003A65F2">
        <w:rPr>
          <w:lang w:val="ru-RU"/>
        </w:rPr>
        <w:t xml:space="preserve"> </w:t>
      </w:r>
      <w:r>
        <w:rPr>
          <w:lang w:val="ru-RU"/>
        </w:rPr>
        <w:t>качество</w:t>
      </w:r>
      <w:r w:rsidRPr="003A65F2">
        <w:rPr>
          <w:lang w:val="ru-RU"/>
        </w:rPr>
        <w:t xml:space="preserve"> </w:t>
      </w:r>
      <w:r>
        <w:rPr>
          <w:lang w:val="ru-RU"/>
        </w:rPr>
        <w:t>обслуживания</w:t>
      </w:r>
      <w:r w:rsidRPr="003A65F2">
        <w:rPr>
          <w:lang w:val="ru-RU"/>
        </w:rPr>
        <w:t xml:space="preserve">. </w:t>
      </w:r>
    </w:p>
    <w:p w:rsidR="007F131A" w:rsidRPr="00F82637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 Венесуэлы заявила, что делегация Испании подняла ряд весьма важных вопросов.  По</w:t>
      </w:r>
      <w:r w:rsidRPr="003A65F2">
        <w:rPr>
          <w:lang w:val="ru-RU"/>
        </w:rPr>
        <w:t xml:space="preserve"> </w:t>
      </w:r>
      <w:r>
        <w:rPr>
          <w:lang w:val="ru-RU"/>
        </w:rPr>
        <w:t>мнению</w:t>
      </w:r>
      <w:r w:rsidRPr="003A65F2">
        <w:rPr>
          <w:lang w:val="ru-RU"/>
        </w:rPr>
        <w:t xml:space="preserve"> </w:t>
      </w:r>
      <w:r>
        <w:rPr>
          <w:lang w:val="ru-RU"/>
        </w:rPr>
        <w:t>делегации</w:t>
      </w:r>
      <w:r w:rsidRPr="003A65F2">
        <w:rPr>
          <w:lang w:val="ru-RU"/>
        </w:rPr>
        <w:t xml:space="preserve">, </w:t>
      </w:r>
      <w:r>
        <w:rPr>
          <w:lang w:val="ru-RU"/>
        </w:rPr>
        <w:t>вопрос</w:t>
      </w:r>
      <w:r w:rsidRPr="003A65F2">
        <w:rPr>
          <w:lang w:val="ru-RU"/>
        </w:rPr>
        <w:t xml:space="preserve"> </w:t>
      </w:r>
      <w:r>
        <w:rPr>
          <w:lang w:val="ru-RU"/>
        </w:rPr>
        <w:t>лингвистического</w:t>
      </w:r>
      <w:r w:rsidRPr="003A65F2">
        <w:rPr>
          <w:lang w:val="ru-RU"/>
        </w:rPr>
        <w:t xml:space="preserve"> </w:t>
      </w:r>
      <w:r>
        <w:rPr>
          <w:lang w:val="ru-RU"/>
        </w:rPr>
        <w:t>обслуживания</w:t>
      </w:r>
      <w:r w:rsidRPr="003A65F2">
        <w:rPr>
          <w:lang w:val="ru-RU"/>
        </w:rPr>
        <w:t xml:space="preserve"> </w:t>
      </w:r>
      <w:r>
        <w:rPr>
          <w:lang w:val="ru-RU"/>
        </w:rPr>
        <w:t>имеет самое непосредственное отношение к развитию и к тому, что в столицах должны иметь возможность знакомиться с документами и обдумывать их на родном языке.  ВОИС ведет огромную работу в этом направлении, но некоторые вопросы до сих пор остались нерешенными.  В</w:t>
      </w:r>
      <w:r w:rsidRPr="003A65F2">
        <w:rPr>
          <w:lang w:val="ru-RU"/>
        </w:rPr>
        <w:t xml:space="preserve"> </w:t>
      </w:r>
      <w:r>
        <w:rPr>
          <w:lang w:val="ru-RU"/>
        </w:rPr>
        <w:t>работе</w:t>
      </w:r>
      <w:r w:rsidRPr="003A65F2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3A65F2">
        <w:rPr>
          <w:lang w:val="ru-RU"/>
        </w:rPr>
        <w:t xml:space="preserve"> </w:t>
      </w:r>
      <w:r>
        <w:rPr>
          <w:lang w:val="ru-RU"/>
        </w:rPr>
        <w:t>часто</w:t>
      </w:r>
      <w:r w:rsidRPr="003A65F2">
        <w:rPr>
          <w:lang w:val="ru-RU"/>
        </w:rPr>
        <w:t xml:space="preserve"> </w:t>
      </w:r>
      <w:r>
        <w:rPr>
          <w:lang w:val="ru-RU"/>
        </w:rPr>
        <w:t>используются</w:t>
      </w:r>
      <w:r w:rsidRPr="003A65F2">
        <w:rPr>
          <w:lang w:val="ru-RU"/>
        </w:rPr>
        <w:t xml:space="preserve"> </w:t>
      </w:r>
      <w:r>
        <w:rPr>
          <w:lang w:val="ru-RU"/>
        </w:rPr>
        <w:t>два</w:t>
      </w:r>
      <w:r w:rsidRPr="003A65F2">
        <w:rPr>
          <w:lang w:val="ru-RU"/>
        </w:rPr>
        <w:t xml:space="preserve"> </w:t>
      </w:r>
      <w:r>
        <w:rPr>
          <w:lang w:val="ru-RU"/>
        </w:rPr>
        <w:t>языка</w:t>
      </w:r>
      <w:r w:rsidRPr="003A65F2">
        <w:rPr>
          <w:lang w:val="ru-RU"/>
        </w:rPr>
        <w:t xml:space="preserve">, </w:t>
      </w:r>
      <w:r>
        <w:rPr>
          <w:lang w:val="ru-RU"/>
        </w:rPr>
        <w:t>вследствие этого документы на других четырех языках нередко распространяются позднее.  Однако</w:t>
      </w:r>
      <w:r w:rsidRPr="00ED108B">
        <w:rPr>
          <w:lang w:val="ru-RU"/>
        </w:rPr>
        <w:t xml:space="preserve">, </w:t>
      </w:r>
      <w:r>
        <w:rPr>
          <w:lang w:val="ru-RU"/>
        </w:rPr>
        <w:t>по</w:t>
      </w:r>
      <w:r w:rsidRPr="00ED108B">
        <w:rPr>
          <w:lang w:val="ru-RU"/>
        </w:rPr>
        <w:t xml:space="preserve"> </w:t>
      </w:r>
      <w:r>
        <w:rPr>
          <w:lang w:val="ru-RU"/>
        </w:rPr>
        <w:t>мнению</w:t>
      </w:r>
      <w:r w:rsidRPr="00ED108B">
        <w:rPr>
          <w:lang w:val="ru-RU"/>
        </w:rPr>
        <w:t xml:space="preserve"> </w:t>
      </w:r>
      <w:r>
        <w:rPr>
          <w:lang w:val="ru-RU"/>
        </w:rPr>
        <w:t>делегации</w:t>
      </w:r>
      <w:r w:rsidRPr="00ED108B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ED108B">
        <w:rPr>
          <w:lang w:val="ru-RU"/>
        </w:rPr>
        <w:t xml:space="preserve"> </w:t>
      </w:r>
      <w:r>
        <w:rPr>
          <w:lang w:val="ru-RU"/>
        </w:rPr>
        <w:t>ВОИС</w:t>
      </w:r>
      <w:r w:rsidRPr="00ED108B">
        <w:rPr>
          <w:lang w:val="ru-RU"/>
        </w:rPr>
        <w:t xml:space="preserve"> </w:t>
      </w:r>
      <w:r>
        <w:rPr>
          <w:lang w:val="ru-RU"/>
        </w:rPr>
        <w:t>мог</w:t>
      </w:r>
      <w:r w:rsidRPr="00ED108B">
        <w:rPr>
          <w:lang w:val="ru-RU"/>
        </w:rPr>
        <w:t xml:space="preserve"> </w:t>
      </w:r>
      <w:r>
        <w:rPr>
          <w:lang w:val="ru-RU"/>
        </w:rPr>
        <w:t>бы</w:t>
      </w:r>
      <w:r w:rsidRPr="00ED108B">
        <w:rPr>
          <w:lang w:val="ru-RU"/>
        </w:rPr>
        <w:t xml:space="preserve"> </w:t>
      </w:r>
      <w:r>
        <w:rPr>
          <w:lang w:val="ru-RU"/>
        </w:rPr>
        <w:t>оценить</w:t>
      </w:r>
      <w:r w:rsidRPr="00ED108B">
        <w:rPr>
          <w:lang w:val="ru-RU"/>
        </w:rPr>
        <w:t xml:space="preserve"> </w:t>
      </w:r>
      <w:r>
        <w:rPr>
          <w:lang w:val="ru-RU"/>
        </w:rPr>
        <w:t>число</w:t>
      </w:r>
      <w:r w:rsidRPr="00ED108B">
        <w:rPr>
          <w:lang w:val="ru-RU"/>
        </w:rPr>
        <w:t xml:space="preserve"> </w:t>
      </w:r>
      <w:r>
        <w:rPr>
          <w:lang w:val="ru-RU"/>
        </w:rPr>
        <w:t>документов на комитет и на одного участника одного заседания.  Документы</w:t>
      </w:r>
      <w:r w:rsidRPr="00F82637">
        <w:rPr>
          <w:lang w:val="ru-RU"/>
        </w:rPr>
        <w:t xml:space="preserve"> </w:t>
      </w:r>
      <w:r>
        <w:rPr>
          <w:lang w:val="ru-RU"/>
        </w:rPr>
        <w:t>нередко</w:t>
      </w:r>
      <w:r w:rsidRPr="00F82637">
        <w:rPr>
          <w:lang w:val="ru-RU"/>
        </w:rPr>
        <w:t xml:space="preserve"> </w:t>
      </w:r>
      <w:r>
        <w:rPr>
          <w:lang w:val="ru-RU"/>
        </w:rPr>
        <w:t>бывают</w:t>
      </w:r>
      <w:r w:rsidRPr="00F82637">
        <w:rPr>
          <w:lang w:val="ru-RU"/>
        </w:rPr>
        <w:t xml:space="preserve"> </w:t>
      </w:r>
      <w:r>
        <w:rPr>
          <w:lang w:val="ru-RU"/>
        </w:rPr>
        <w:t>пространными</w:t>
      </w:r>
      <w:r w:rsidRPr="00F82637">
        <w:rPr>
          <w:lang w:val="ru-RU"/>
        </w:rPr>
        <w:t xml:space="preserve">, </w:t>
      </w:r>
      <w:r>
        <w:rPr>
          <w:lang w:val="ru-RU"/>
        </w:rPr>
        <w:t>а</w:t>
      </w:r>
      <w:r w:rsidRPr="00F82637">
        <w:rPr>
          <w:lang w:val="ru-RU"/>
        </w:rPr>
        <w:t xml:space="preserve"> </w:t>
      </w:r>
      <w:r>
        <w:rPr>
          <w:lang w:val="ru-RU"/>
        </w:rPr>
        <w:t>число</w:t>
      </w:r>
      <w:r w:rsidRPr="00F82637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F82637">
        <w:rPr>
          <w:lang w:val="ru-RU"/>
        </w:rPr>
        <w:t xml:space="preserve"> </w:t>
      </w:r>
      <w:r>
        <w:rPr>
          <w:lang w:val="ru-RU"/>
        </w:rPr>
        <w:t>заседаний</w:t>
      </w:r>
      <w:r w:rsidRPr="00F82637">
        <w:rPr>
          <w:lang w:val="ru-RU"/>
        </w:rPr>
        <w:t xml:space="preserve"> </w:t>
      </w:r>
      <w:r>
        <w:rPr>
          <w:lang w:val="ru-RU"/>
        </w:rPr>
        <w:t>разнится</w:t>
      </w:r>
      <w:r w:rsidRPr="00F82637">
        <w:rPr>
          <w:lang w:val="ru-RU"/>
        </w:rPr>
        <w:t xml:space="preserve">, </w:t>
      </w:r>
      <w:r>
        <w:rPr>
          <w:lang w:val="ru-RU"/>
        </w:rPr>
        <w:t>в</w:t>
      </w:r>
      <w:r w:rsidRPr="00F82637">
        <w:rPr>
          <w:lang w:val="ru-RU"/>
        </w:rPr>
        <w:t xml:space="preserve"> </w:t>
      </w:r>
      <w:r>
        <w:rPr>
          <w:lang w:val="ru-RU"/>
        </w:rPr>
        <w:t>связи</w:t>
      </w:r>
      <w:r w:rsidRPr="00F82637">
        <w:rPr>
          <w:lang w:val="ru-RU"/>
        </w:rPr>
        <w:t xml:space="preserve"> </w:t>
      </w:r>
      <w:r>
        <w:rPr>
          <w:lang w:val="ru-RU"/>
        </w:rPr>
        <w:t>с</w:t>
      </w:r>
      <w:r w:rsidRPr="00F82637">
        <w:rPr>
          <w:lang w:val="ru-RU"/>
        </w:rPr>
        <w:t xml:space="preserve"> </w:t>
      </w:r>
      <w:r>
        <w:rPr>
          <w:lang w:val="ru-RU"/>
        </w:rPr>
        <w:t>чем</w:t>
      </w:r>
      <w:r w:rsidRPr="00F82637">
        <w:rPr>
          <w:lang w:val="ru-RU"/>
        </w:rPr>
        <w:t xml:space="preserve"> </w:t>
      </w:r>
      <w:r>
        <w:rPr>
          <w:lang w:val="ru-RU"/>
        </w:rPr>
        <w:t>ресурсы расходуются впустую, что оставляет «углеродный след» и негативно воздействует на окружающую среду.  Огромное количество документов, печатающихся к заседаниям с небольшим числом участников, отправляется на переработку.</w:t>
      </w:r>
    </w:p>
    <w:p w:rsidR="007F131A" w:rsidRPr="00FD7F24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 Бельгии поддержала выступления делегаций Испании и Венесуэлы и предложила ввести показатель с указанием информации в отношении среднего числа документов на каждый комитет.  Делегация</w:t>
      </w:r>
      <w:r w:rsidRPr="00F82637">
        <w:rPr>
          <w:lang w:val="ru-RU"/>
        </w:rPr>
        <w:t xml:space="preserve"> </w:t>
      </w:r>
      <w:r>
        <w:rPr>
          <w:lang w:val="ru-RU"/>
        </w:rPr>
        <w:t>поинтересовалась</w:t>
      </w:r>
      <w:r w:rsidRPr="00F82637">
        <w:rPr>
          <w:lang w:val="ru-RU"/>
        </w:rPr>
        <w:t xml:space="preserve">, </w:t>
      </w:r>
      <w:r>
        <w:rPr>
          <w:lang w:val="ru-RU"/>
        </w:rPr>
        <w:t>действительно</w:t>
      </w:r>
      <w:r w:rsidRPr="00F82637">
        <w:rPr>
          <w:lang w:val="ru-RU"/>
        </w:rPr>
        <w:t xml:space="preserve"> </w:t>
      </w:r>
      <w:r>
        <w:rPr>
          <w:lang w:val="ru-RU"/>
        </w:rPr>
        <w:t>ли</w:t>
      </w:r>
      <w:r w:rsidRPr="00F82637">
        <w:rPr>
          <w:lang w:val="ru-RU"/>
        </w:rPr>
        <w:t xml:space="preserve"> </w:t>
      </w:r>
      <w:r>
        <w:rPr>
          <w:lang w:val="ru-RU"/>
        </w:rPr>
        <w:t>так</w:t>
      </w:r>
      <w:r w:rsidRPr="00F82637">
        <w:rPr>
          <w:lang w:val="ru-RU"/>
        </w:rPr>
        <w:t xml:space="preserve"> </w:t>
      </w:r>
      <w:r>
        <w:rPr>
          <w:lang w:val="ru-RU"/>
        </w:rPr>
        <w:t>необходимы</w:t>
      </w:r>
      <w:r w:rsidRPr="00F82637">
        <w:rPr>
          <w:lang w:val="ru-RU"/>
        </w:rPr>
        <w:t xml:space="preserve"> </w:t>
      </w:r>
      <w:r>
        <w:rPr>
          <w:lang w:val="ru-RU"/>
        </w:rPr>
        <w:t>пространные</w:t>
      </w:r>
      <w:r w:rsidRPr="00F82637">
        <w:rPr>
          <w:lang w:val="ru-RU"/>
        </w:rPr>
        <w:t xml:space="preserve"> </w:t>
      </w:r>
      <w:r>
        <w:rPr>
          <w:lang w:val="ru-RU"/>
        </w:rPr>
        <w:t>стенографические отчеты.  Существует</w:t>
      </w:r>
      <w:r w:rsidRPr="00F82637">
        <w:rPr>
          <w:lang w:val="ru-RU"/>
        </w:rPr>
        <w:t xml:space="preserve"> </w:t>
      </w:r>
      <w:r>
        <w:rPr>
          <w:lang w:val="ru-RU"/>
        </w:rPr>
        <w:t>пример</w:t>
      </w:r>
      <w:r w:rsidRPr="00F82637">
        <w:rPr>
          <w:lang w:val="ru-RU"/>
        </w:rPr>
        <w:t xml:space="preserve"> </w:t>
      </w:r>
      <w:r>
        <w:rPr>
          <w:lang w:val="ru-RU"/>
        </w:rPr>
        <w:t>Всемирной</w:t>
      </w:r>
      <w:r w:rsidRPr="00F82637">
        <w:rPr>
          <w:lang w:val="ru-RU"/>
        </w:rPr>
        <w:t xml:space="preserve"> </w:t>
      </w:r>
      <w:r>
        <w:rPr>
          <w:lang w:val="ru-RU"/>
        </w:rPr>
        <w:t>торговой</w:t>
      </w:r>
      <w:r w:rsidRPr="00F82637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F82637">
        <w:rPr>
          <w:lang w:val="ru-RU"/>
        </w:rPr>
        <w:t xml:space="preserve"> (</w:t>
      </w:r>
      <w:r>
        <w:rPr>
          <w:lang w:val="ru-RU"/>
        </w:rPr>
        <w:t>ВТО</w:t>
      </w:r>
      <w:r w:rsidRPr="00F82637">
        <w:rPr>
          <w:lang w:val="ru-RU"/>
        </w:rPr>
        <w:t xml:space="preserve">), </w:t>
      </w:r>
      <w:r>
        <w:rPr>
          <w:lang w:val="ru-RU"/>
        </w:rPr>
        <w:t>где</w:t>
      </w:r>
      <w:r w:rsidRPr="00F82637">
        <w:rPr>
          <w:lang w:val="ru-RU"/>
        </w:rPr>
        <w:t xml:space="preserve"> </w:t>
      </w:r>
      <w:r>
        <w:rPr>
          <w:lang w:val="ru-RU"/>
        </w:rPr>
        <w:t>используются</w:t>
      </w:r>
      <w:r w:rsidRPr="00F82637">
        <w:rPr>
          <w:lang w:val="ru-RU"/>
        </w:rPr>
        <w:t xml:space="preserve"> </w:t>
      </w:r>
      <w:r>
        <w:rPr>
          <w:lang w:val="ru-RU"/>
        </w:rPr>
        <w:t>сокращенные</w:t>
      </w:r>
      <w:r w:rsidRPr="00F82637">
        <w:rPr>
          <w:lang w:val="ru-RU"/>
        </w:rPr>
        <w:t xml:space="preserve"> </w:t>
      </w:r>
      <w:r>
        <w:rPr>
          <w:lang w:val="ru-RU"/>
        </w:rPr>
        <w:t>и</w:t>
      </w:r>
      <w:r w:rsidRPr="00F82637">
        <w:rPr>
          <w:lang w:val="ru-RU"/>
        </w:rPr>
        <w:t xml:space="preserve"> </w:t>
      </w:r>
      <w:r>
        <w:rPr>
          <w:lang w:val="ru-RU"/>
        </w:rPr>
        <w:t>резюмированные документы, при этом малочисленным делегациям было удобнее изучать более краткие документы.</w:t>
      </w:r>
      <w:r w:rsidRPr="00F82637">
        <w:rPr>
          <w:lang w:val="ru-RU"/>
        </w:rPr>
        <w:t xml:space="preserve">  </w:t>
      </w:r>
      <w:r>
        <w:rPr>
          <w:lang w:val="ru-RU"/>
        </w:rPr>
        <w:t>В</w:t>
      </w:r>
      <w:r w:rsidRPr="00FD7F24">
        <w:rPr>
          <w:lang w:val="ru-RU"/>
        </w:rPr>
        <w:t xml:space="preserve"> </w:t>
      </w:r>
      <w:r>
        <w:rPr>
          <w:lang w:val="ru-RU"/>
        </w:rPr>
        <w:t>заключение</w:t>
      </w:r>
      <w:r w:rsidRPr="00FD7F24">
        <w:rPr>
          <w:lang w:val="ru-RU"/>
        </w:rPr>
        <w:t xml:space="preserve"> </w:t>
      </w:r>
      <w:r>
        <w:rPr>
          <w:lang w:val="ru-RU"/>
        </w:rPr>
        <w:t>делегация</w:t>
      </w:r>
      <w:r w:rsidRPr="00FD7F24">
        <w:rPr>
          <w:lang w:val="ru-RU"/>
        </w:rPr>
        <w:t xml:space="preserve"> </w:t>
      </w:r>
      <w:r>
        <w:rPr>
          <w:lang w:val="ru-RU"/>
        </w:rPr>
        <w:t>поинтересовалась</w:t>
      </w:r>
      <w:r w:rsidRPr="00FD7F24">
        <w:rPr>
          <w:lang w:val="ru-RU"/>
        </w:rPr>
        <w:t xml:space="preserve">, </w:t>
      </w:r>
      <w:r>
        <w:rPr>
          <w:lang w:val="ru-RU"/>
        </w:rPr>
        <w:t>есть</w:t>
      </w:r>
      <w:r w:rsidRPr="00FD7F24">
        <w:rPr>
          <w:lang w:val="ru-RU"/>
        </w:rPr>
        <w:t xml:space="preserve"> </w:t>
      </w:r>
      <w:r>
        <w:rPr>
          <w:lang w:val="ru-RU"/>
        </w:rPr>
        <w:t>ли</w:t>
      </w:r>
      <w:r w:rsidRPr="00FD7F24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FD7F24">
        <w:rPr>
          <w:lang w:val="ru-RU"/>
        </w:rPr>
        <w:t xml:space="preserve"> </w:t>
      </w:r>
      <w:r>
        <w:rPr>
          <w:lang w:val="ru-RU"/>
        </w:rPr>
        <w:t>инициировать</w:t>
      </w:r>
      <w:r w:rsidRPr="00FD7F24">
        <w:rPr>
          <w:lang w:val="ru-RU"/>
        </w:rPr>
        <w:t xml:space="preserve"> </w:t>
      </w:r>
      <w:r>
        <w:rPr>
          <w:lang w:val="ru-RU"/>
        </w:rPr>
        <w:t>изменения</w:t>
      </w:r>
      <w:r w:rsidRPr="00FD7F24">
        <w:rPr>
          <w:lang w:val="ru-RU"/>
        </w:rPr>
        <w:t xml:space="preserve"> </w:t>
      </w:r>
      <w:r>
        <w:rPr>
          <w:lang w:val="ru-RU"/>
        </w:rPr>
        <w:t>в</w:t>
      </w:r>
      <w:r w:rsidRPr="00FD7F24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D7F24">
        <w:rPr>
          <w:lang w:val="ru-RU"/>
        </w:rPr>
        <w:t xml:space="preserve"> </w:t>
      </w:r>
      <w:r>
        <w:rPr>
          <w:lang w:val="ru-RU"/>
        </w:rPr>
        <w:t>числа</w:t>
      </w:r>
      <w:r w:rsidRPr="00FD7F24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FD7F24">
        <w:rPr>
          <w:lang w:val="ru-RU"/>
        </w:rPr>
        <w:t>.</w:t>
      </w:r>
    </w:p>
    <w:p w:rsidR="007F131A" w:rsidRPr="00AF7AC9" w:rsidRDefault="007F131A" w:rsidP="007F131A">
      <w:pPr>
        <w:pStyle w:val="ONUME"/>
        <w:rPr>
          <w:lang w:val="ru-RU"/>
        </w:rPr>
      </w:pPr>
      <w:r>
        <w:rPr>
          <w:lang w:val="ru-RU"/>
        </w:rPr>
        <w:t>Представитель Секретариата сообщил, что в ВОИС внедрены новые вспомогательные средства компьютерного обеспечения перевода взамен существовавшей системы.  Эти</w:t>
      </w:r>
      <w:r w:rsidRPr="00AA36EA">
        <w:rPr>
          <w:lang w:val="ru-RU"/>
        </w:rPr>
        <w:t xml:space="preserve"> </w:t>
      </w:r>
      <w:r>
        <w:rPr>
          <w:lang w:val="ru-RU"/>
        </w:rPr>
        <w:t>средства</w:t>
      </w:r>
      <w:r w:rsidRPr="00AA36EA">
        <w:rPr>
          <w:lang w:val="ru-RU"/>
        </w:rPr>
        <w:t xml:space="preserve">, </w:t>
      </w:r>
      <w:r>
        <w:rPr>
          <w:lang w:val="ru-RU"/>
        </w:rPr>
        <w:t>которые</w:t>
      </w:r>
      <w:r w:rsidRPr="00AA36EA">
        <w:rPr>
          <w:lang w:val="ru-RU"/>
        </w:rPr>
        <w:t xml:space="preserve"> </w:t>
      </w:r>
      <w:r>
        <w:rPr>
          <w:lang w:val="ru-RU"/>
        </w:rPr>
        <w:t>тестировались</w:t>
      </w:r>
      <w:r w:rsidRPr="00AA36EA">
        <w:rPr>
          <w:lang w:val="ru-RU"/>
        </w:rPr>
        <w:t xml:space="preserve"> </w:t>
      </w:r>
      <w:r>
        <w:rPr>
          <w:lang w:val="ru-RU"/>
        </w:rPr>
        <w:t>на</w:t>
      </w:r>
      <w:r w:rsidRPr="00AA36EA">
        <w:rPr>
          <w:lang w:val="ru-RU"/>
        </w:rPr>
        <w:t xml:space="preserve"> </w:t>
      </w:r>
      <w:r>
        <w:rPr>
          <w:lang w:val="ru-RU"/>
        </w:rPr>
        <w:t>протяжение</w:t>
      </w:r>
      <w:r w:rsidRPr="00AA36EA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AA36EA">
        <w:rPr>
          <w:lang w:val="ru-RU"/>
        </w:rPr>
        <w:t xml:space="preserve"> </w:t>
      </w:r>
      <w:r>
        <w:rPr>
          <w:lang w:val="ru-RU"/>
        </w:rPr>
        <w:t>месяцев</w:t>
      </w:r>
      <w:r w:rsidRPr="00AA36EA">
        <w:rPr>
          <w:lang w:val="ru-RU"/>
        </w:rPr>
        <w:t xml:space="preserve"> </w:t>
      </w:r>
      <w:r>
        <w:rPr>
          <w:lang w:val="ru-RU"/>
        </w:rPr>
        <w:t>в</w:t>
      </w:r>
      <w:r w:rsidRPr="00AA36EA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2 г"/>
        </w:smartTagPr>
        <w:r w:rsidRPr="00AA36EA">
          <w:rPr>
            <w:lang w:val="ru-RU"/>
          </w:rPr>
          <w:t>2012</w:t>
        </w:r>
        <w:r w:rsidRPr="00AA36EA">
          <w:t> </w:t>
        </w:r>
        <w:r>
          <w:rPr>
            <w:lang w:val="ru-RU"/>
          </w:rPr>
          <w:t>г</w:t>
        </w:r>
      </w:smartTag>
      <w:r w:rsidRPr="00AA36EA">
        <w:rPr>
          <w:lang w:val="ru-RU"/>
        </w:rPr>
        <w:t xml:space="preserve">., </w:t>
      </w:r>
      <w:r>
        <w:rPr>
          <w:lang w:val="ru-RU"/>
        </w:rPr>
        <w:t>предназначены главным образом для управления процессом перевода, создания терминологических баз и организации документооборота.  Выбор программного</w:t>
      </w:r>
      <w:r w:rsidRPr="00AA36EA">
        <w:rPr>
          <w:lang w:val="ru-RU"/>
        </w:rPr>
        <w:t xml:space="preserve"> </w:t>
      </w:r>
      <w:r>
        <w:rPr>
          <w:lang w:val="ru-RU"/>
        </w:rPr>
        <w:t>обеспечения был сделан</w:t>
      </w:r>
      <w:r w:rsidRPr="00AA36EA">
        <w:rPr>
          <w:lang w:val="ru-RU"/>
        </w:rPr>
        <w:t xml:space="preserve"> </w:t>
      </w:r>
      <w:r>
        <w:rPr>
          <w:lang w:val="ru-RU"/>
        </w:rPr>
        <w:t>в</w:t>
      </w:r>
      <w:r w:rsidRPr="00AA36EA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3 Г"/>
        </w:smartTagPr>
        <w:r w:rsidRPr="00AA36EA">
          <w:rPr>
            <w:lang w:val="ru-RU"/>
          </w:rPr>
          <w:t>2013</w:t>
        </w:r>
        <w:r w:rsidRPr="00AA36EA">
          <w:t> </w:t>
        </w:r>
        <w:r>
          <w:rPr>
            <w:lang w:val="ru-RU"/>
          </w:rPr>
          <w:t>г</w:t>
        </w:r>
      </w:smartTag>
      <w:r w:rsidRPr="00AA36EA">
        <w:rPr>
          <w:lang w:val="ru-RU"/>
        </w:rPr>
        <w:t>.</w:t>
      </w:r>
      <w:r>
        <w:rPr>
          <w:lang w:val="ru-RU"/>
        </w:rPr>
        <w:t>,</w:t>
      </w:r>
      <w:r w:rsidRPr="00AA36EA">
        <w:rPr>
          <w:lang w:val="ru-RU"/>
        </w:rPr>
        <w:t xml:space="preserve"> </w:t>
      </w:r>
      <w:r>
        <w:rPr>
          <w:lang w:val="ru-RU"/>
        </w:rPr>
        <w:t>и в настоящее время оно используется сотрудниками службы перевода.  По</w:t>
      </w:r>
      <w:r w:rsidRPr="001437D8">
        <w:rPr>
          <w:lang w:val="ru-RU"/>
        </w:rPr>
        <w:t xml:space="preserve"> </w:t>
      </w:r>
      <w:r>
        <w:rPr>
          <w:lang w:val="ru-RU"/>
        </w:rPr>
        <w:t>всей</w:t>
      </w:r>
      <w:r w:rsidRPr="001437D8">
        <w:rPr>
          <w:lang w:val="ru-RU"/>
        </w:rPr>
        <w:t xml:space="preserve"> </w:t>
      </w:r>
      <w:r>
        <w:rPr>
          <w:lang w:val="ru-RU"/>
        </w:rPr>
        <w:t>видимости</w:t>
      </w:r>
      <w:r w:rsidRPr="001437D8">
        <w:rPr>
          <w:lang w:val="ru-RU"/>
        </w:rPr>
        <w:t xml:space="preserve">, </w:t>
      </w:r>
      <w:r>
        <w:rPr>
          <w:lang w:val="ru-RU"/>
        </w:rPr>
        <w:t>в</w:t>
      </w:r>
      <w:r w:rsidRPr="001437D8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1437D8">
        <w:rPr>
          <w:lang w:val="ru-RU"/>
        </w:rPr>
        <w:t xml:space="preserve"> </w:t>
      </w:r>
      <w:r>
        <w:rPr>
          <w:lang w:val="ru-RU"/>
        </w:rPr>
        <w:t>этого</w:t>
      </w:r>
      <w:r w:rsidRPr="001437D8">
        <w:rPr>
          <w:lang w:val="ru-RU"/>
        </w:rPr>
        <w:t xml:space="preserve"> </w:t>
      </w:r>
      <w:r>
        <w:rPr>
          <w:lang w:val="ru-RU"/>
        </w:rPr>
        <w:t>шага</w:t>
      </w:r>
      <w:r w:rsidRPr="001437D8">
        <w:rPr>
          <w:lang w:val="ru-RU"/>
        </w:rPr>
        <w:t xml:space="preserve"> </w:t>
      </w:r>
      <w:r>
        <w:rPr>
          <w:lang w:val="ru-RU"/>
        </w:rPr>
        <w:t>произойдет повышение норм выработки.  Как</w:t>
      </w:r>
      <w:r w:rsidRPr="001437D8">
        <w:rPr>
          <w:lang w:val="ru-RU"/>
        </w:rPr>
        <w:t xml:space="preserve"> </w:t>
      </w:r>
      <w:r>
        <w:rPr>
          <w:lang w:val="ru-RU"/>
        </w:rPr>
        <w:t>ожидается</w:t>
      </w:r>
      <w:r w:rsidRPr="001437D8">
        <w:rPr>
          <w:lang w:val="ru-RU"/>
        </w:rPr>
        <w:t xml:space="preserve">, </w:t>
      </w:r>
      <w:r>
        <w:rPr>
          <w:lang w:val="ru-RU"/>
        </w:rPr>
        <w:t>благодаря</w:t>
      </w:r>
      <w:r w:rsidRPr="001437D8">
        <w:rPr>
          <w:lang w:val="ru-RU"/>
        </w:rPr>
        <w:t xml:space="preserve"> </w:t>
      </w:r>
      <w:r>
        <w:rPr>
          <w:lang w:val="ru-RU"/>
        </w:rPr>
        <w:t>внедрению</w:t>
      </w:r>
      <w:r w:rsidRPr="001437D8">
        <w:rPr>
          <w:lang w:val="ru-RU"/>
        </w:rPr>
        <w:t xml:space="preserve"> </w:t>
      </w:r>
      <w:r>
        <w:rPr>
          <w:lang w:val="ru-RU"/>
        </w:rPr>
        <w:lastRenderedPageBreak/>
        <w:t>средств</w:t>
      </w:r>
      <w:r w:rsidRPr="001437D8">
        <w:rPr>
          <w:lang w:val="ru-RU"/>
        </w:rPr>
        <w:t xml:space="preserve"> </w:t>
      </w:r>
      <w:r>
        <w:rPr>
          <w:lang w:val="ru-RU"/>
        </w:rPr>
        <w:t>компьютерного</w:t>
      </w:r>
      <w:r w:rsidRPr="001437D8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1437D8">
        <w:rPr>
          <w:lang w:val="ru-RU"/>
        </w:rPr>
        <w:t xml:space="preserve"> </w:t>
      </w:r>
      <w:r>
        <w:rPr>
          <w:lang w:val="ru-RU"/>
        </w:rPr>
        <w:t>перевода</w:t>
      </w:r>
      <w:r w:rsidRPr="001437D8">
        <w:rPr>
          <w:lang w:val="ru-RU"/>
        </w:rPr>
        <w:t xml:space="preserve"> </w:t>
      </w:r>
      <w:r>
        <w:rPr>
          <w:lang w:val="ru-RU"/>
        </w:rPr>
        <w:t>и</w:t>
      </w:r>
      <w:r w:rsidRPr="001437D8">
        <w:rPr>
          <w:lang w:val="ru-RU"/>
        </w:rPr>
        <w:t xml:space="preserve"> </w:t>
      </w:r>
      <w:r>
        <w:rPr>
          <w:lang w:val="ru-RU"/>
        </w:rPr>
        <w:t>созданию переводческой памяти процесс перевода документации станет менее затратным.  Представитель Секретариата добавил, что машинный перевод в его существующем виде не позволит обеспечить соответствие стандартам качества, принятым в ВОИС.  Когда</w:t>
      </w:r>
      <w:r w:rsidRPr="001437D8">
        <w:rPr>
          <w:lang w:val="ru-RU"/>
        </w:rPr>
        <w:t xml:space="preserve"> </w:t>
      </w:r>
      <w:r>
        <w:rPr>
          <w:lang w:val="ru-RU"/>
        </w:rPr>
        <w:t>вопрос</w:t>
      </w:r>
      <w:r w:rsidRPr="001437D8">
        <w:rPr>
          <w:lang w:val="ru-RU"/>
        </w:rPr>
        <w:t xml:space="preserve"> </w:t>
      </w:r>
      <w:r>
        <w:rPr>
          <w:lang w:val="ru-RU"/>
        </w:rPr>
        <w:t>о</w:t>
      </w:r>
      <w:r w:rsidRPr="001437D8">
        <w:rPr>
          <w:lang w:val="ru-RU"/>
        </w:rPr>
        <w:t xml:space="preserve"> </w:t>
      </w:r>
      <w:r>
        <w:rPr>
          <w:lang w:val="ru-RU"/>
        </w:rPr>
        <w:t>лингвистической</w:t>
      </w:r>
      <w:r w:rsidRPr="001437D8">
        <w:rPr>
          <w:lang w:val="ru-RU"/>
        </w:rPr>
        <w:t xml:space="preserve"> </w:t>
      </w:r>
      <w:r>
        <w:rPr>
          <w:lang w:val="ru-RU"/>
        </w:rPr>
        <w:t>политике</w:t>
      </w:r>
      <w:r w:rsidRPr="001437D8">
        <w:rPr>
          <w:lang w:val="ru-RU"/>
        </w:rPr>
        <w:t xml:space="preserve"> </w:t>
      </w:r>
      <w:r>
        <w:rPr>
          <w:lang w:val="ru-RU"/>
        </w:rPr>
        <w:t>обсуждался</w:t>
      </w:r>
      <w:r w:rsidRPr="001437D8">
        <w:rPr>
          <w:lang w:val="ru-RU"/>
        </w:rPr>
        <w:t xml:space="preserve"> </w:t>
      </w:r>
      <w:r>
        <w:rPr>
          <w:lang w:val="ru-RU"/>
        </w:rPr>
        <w:t>на</w:t>
      </w:r>
      <w:r w:rsidRPr="001437D8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1437D8">
        <w:rPr>
          <w:lang w:val="ru-RU"/>
        </w:rPr>
        <w:t xml:space="preserve"> </w:t>
      </w:r>
      <w:r>
        <w:rPr>
          <w:lang w:val="ru-RU"/>
        </w:rPr>
        <w:t>Ассамблее</w:t>
      </w:r>
      <w:r w:rsidRPr="001437D8">
        <w:rPr>
          <w:lang w:val="ru-RU"/>
        </w:rPr>
        <w:t xml:space="preserve"> </w:t>
      </w:r>
      <w:r>
        <w:rPr>
          <w:lang w:val="ru-RU"/>
        </w:rPr>
        <w:t>в</w:t>
      </w:r>
      <w:r w:rsidRPr="001437D8">
        <w:rPr>
          <w:lang w:val="ru-RU"/>
        </w:rPr>
        <w:t xml:space="preserve"> 2010 </w:t>
      </w:r>
      <w:r>
        <w:rPr>
          <w:lang w:val="ru-RU"/>
        </w:rPr>
        <w:t>и</w:t>
      </w:r>
      <w:r w:rsidRPr="001437D8">
        <w:rPr>
          <w:lang w:val="ru-RU"/>
        </w:rPr>
        <w:t xml:space="preserve"> 2011</w:t>
      </w:r>
      <w:r w:rsidRPr="001437D8">
        <w:t> </w:t>
      </w:r>
      <w:r>
        <w:rPr>
          <w:lang w:val="ru-RU"/>
        </w:rPr>
        <w:t>гг</w:t>
      </w:r>
      <w:r w:rsidRPr="001437D8">
        <w:rPr>
          <w:lang w:val="ru-RU"/>
        </w:rPr>
        <w:t>.,</w:t>
      </w:r>
      <w:r>
        <w:rPr>
          <w:lang w:val="ru-RU"/>
        </w:rPr>
        <w:t xml:space="preserve"> государства–члены ясно дали понять, что Секретариат должен предпринимать необходимые шаги для ее реализации, но не в ущерб качеству перевода.  Качество перевода рассматривается как важнейший элемент, когда речь идет о переводе документов ВОИС.  Тем не менее Секретариат следит за достижениями в области машинного перевода, как и другие органы системы ООН, и, возможно, пойдет по этому пути в будущем.  Упомянутый</w:t>
      </w:r>
      <w:r w:rsidRPr="00AF7AC9">
        <w:rPr>
          <w:lang w:val="ru-RU"/>
        </w:rPr>
        <w:t xml:space="preserve"> </w:t>
      </w:r>
      <w:r>
        <w:rPr>
          <w:lang w:val="ru-RU"/>
        </w:rPr>
        <w:t>в</w:t>
      </w:r>
      <w:r w:rsidRPr="00AF7AC9">
        <w:rPr>
          <w:lang w:val="ru-RU"/>
        </w:rPr>
        <w:t xml:space="preserve"> </w:t>
      </w:r>
      <w:r>
        <w:rPr>
          <w:lang w:val="ru-RU"/>
        </w:rPr>
        <w:t>заявлении</w:t>
      </w:r>
      <w:r w:rsidRPr="00AF7AC9">
        <w:rPr>
          <w:lang w:val="ru-RU"/>
        </w:rPr>
        <w:t xml:space="preserve"> </w:t>
      </w:r>
      <w:r>
        <w:rPr>
          <w:lang w:val="ru-RU"/>
        </w:rPr>
        <w:t>делегации</w:t>
      </w:r>
      <w:r w:rsidRPr="00AF7AC9">
        <w:rPr>
          <w:lang w:val="ru-RU"/>
        </w:rPr>
        <w:t xml:space="preserve"> </w:t>
      </w:r>
      <w:r>
        <w:rPr>
          <w:lang w:val="ru-RU"/>
        </w:rPr>
        <w:t>Испании</w:t>
      </w:r>
      <w:r w:rsidRPr="00AF7AC9">
        <w:rPr>
          <w:lang w:val="ru-RU"/>
        </w:rPr>
        <w:t xml:space="preserve"> </w:t>
      </w:r>
      <w:r>
        <w:rPr>
          <w:lang w:val="ru-RU"/>
        </w:rPr>
        <w:t>срок</w:t>
      </w:r>
      <w:r w:rsidRPr="00AF7AC9">
        <w:rPr>
          <w:lang w:val="ru-RU"/>
        </w:rPr>
        <w:t xml:space="preserve"> </w:t>
      </w:r>
      <w:r>
        <w:rPr>
          <w:lang w:val="ru-RU"/>
        </w:rPr>
        <w:t>для</w:t>
      </w:r>
      <w:r w:rsidRPr="00AF7AC9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AF7AC9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AF7AC9">
        <w:rPr>
          <w:lang w:val="ru-RU"/>
        </w:rPr>
        <w:t xml:space="preserve"> </w:t>
      </w:r>
      <w:r>
        <w:rPr>
          <w:lang w:val="ru-RU"/>
        </w:rPr>
        <w:t>за</w:t>
      </w:r>
      <w:r w:rsidRPr="00AF7AC9">
        <w:rPr>
          <w:lang w:val="ru-RU"/>
        </w:rPr>
        <w:t xml:space="preserve"> </w:t>
      </w:r>
      <w:r>
        <w:rPr>
          <w:lang w:val="ru-RU"/>
        </w:rPr>
        <w:t>два</w:t>
      </w:r>
      <w:r w:rsidRPr="00AF7AC9">
        <w:rPr>
          <w:lang w:val="ru-RU"/>
        </w:rPr>
        <w:t xml:space="preserve"> </w:t>
      </w:r>
      <w:r>
        <w:rPr>
          <w:lang w:val="ru-RU"/>
        </w:rPr>
        <w:t>месяца</w:t>
      </w:r>
      <w:r w:rsidRPr="00AF7AC9">
        <w:rPr>
          <w:lang w:val="ru-RU"/>
        </w:rPr>
        <w:t xml:space="preserve"> </w:t>
      </w:r>
      <w:r>
        <w:rPr>
          <w:lang w:val="ru-RU"/>
        </w:rPr>
        <w:t>до</w:t>
      </w:r>
      <w:r w:rsidRPr="00AF7AC9">
        <w:rPr>
          <w:lang w:val="ru-RU"/>
        </w:rPr>
        <w:t xml:space="preserve"> </w:t>
      </w:r>
      <w:r>
        <w:rPr>
          <w:lang w:val="ru-RU"/>
        </w:rPr>
        <w:t>заседания</w:t>
      </w:r>
      <w:r w:rsidRPr="00AF7AC9">
        <w:rPr>
          <w:lang w:val="ru-RU"/>
        </w:rPr>
        <w:t xml:space="preserve"> </w:t>
      </w:r>
      <w:r>
        <w:rPr>
          <w:lang w:val="ru-RU"/>
        </w:rPr>
        <w:t>действует не только в Генеральной Ассамблее, но и во всех комитетах.  Секретариат будет стараться по возможности обеспечивать готовность документов на всех языках за два месяца до начала работы того или иного комитета</w:t>
      </w:r>
      <w:r w:rsidRPr="00AF7AC9">
        <w:rPr>
          <w:lang w:val="ru-RU"/>
        </w:rPr>
        <w:t>.</w:t>
      </w:r>
    </w:p>
    <w:p w:rsidR="007F131A" w:rsidRPr="00C74E39" w:rsidRDefault="007F131A" w:rsidP="007F131A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AF7AC9">
        <w:rPr>
          <w:lang w:val="ru-RU"/>
        </w:rPr>
        <w:t xml:space="preserve"> </w:t>
      </w:r>
      <w:r>
        <w:rPr>
          <w:lang w:val="ru-RU"/>
        </w:rPr>
        <w:t>на</w:t>
      </w:r>
      <w:r w:rsidRPr="00AF7AC9">
        <w:rPr>
          <w:lang w:val="ru-RU"/>
        </w:rPr>
        <w:t xml:space="preserve"> </w:t>
      </w:r>
      <w:r>
        <w:rPr>
          <w:lang w:val="ru-RU"/>
        </w:rPr>
        <w:t>вопрос</w:t>
      </w:r>
      <w:r w:rsidRPr="00AF7AC9">
        <w:rPr>
          <w:lang w:val="ru-RU"/>
        </w:rPr>
        <w:t xml:space="preserve"> </w:t>
      </w:r>
      <w:r>
        <w:rPr>
          <w:lang w:val="ru-RU"/>
        </w:rPr>
        <w:t>об обеспечении устного перевода на заседаниях комитетов, представитель Секретариата сообщил, что наем переводчиков производится на срок проведения конкретных совещаний.  В штате ВОИС</w:t>
      </w:r>
      <w:r w:rsidRPr="00AF7AC9">
        <w:rPr>
          <w:lang w:val="ru-RU"/>
        </w:rPr>
        <w:t xml:space="preserve"> </w:t>
      </w:r>
      <w:r>
        <w:rPr>
          <w:lang w:val="ru-RU"/>
        </w:rPr>
        <w:t>устные</w:t>
      </w:r>
      <w:r w:rsidRPr="00AF7AC9">
        <w:rPr>
          <w:lang w:val="ru-RU"/>
        </w:rPr>
        <w:t xml:space="preserve"> </w:t>
      </w:r>
      <w:r>
        <w:rPr>
          <w:lang w:val="ru-RU"/>
        </w:rPr>
        <w:t>переводчики</w:t>
      </w:r>
      <w:r w:rsidRPr="00AF7AC9">
        <w:rPr>
          <w:lang w:val="ru-RU"/>
        </w:rPr>
        <w:t xml:space="preserve"> </w:t>
      </w:r>
      <w:r>
        <w:rPr>
          <w:lang w:val="ru-RU"/>
        </w:rPr>
        <w:t>отсутствуют как</w:t>
      </w:r>
      <w:r w:rsidRPr="00AF7AC9">
        <w:rPr>
          <w:lang w:val="ru-RU"/>
        </w:rPr>
        <w:t xml:space="preserve"> </w:t>
      </w:r>
      <w:r>
        <w:rPr>
          <w:lang w:val="ru-RU"/>
        </w:rPr>
        <w:t>таковые</w:t>
      </w:r>
      <w:r w:rsidRPr="00AF7AC9">
        <w:rPr>
          <w:lang w:val="ru-RU"/>
        </w:rPr>
        <w:t xml:space="preserve">, </w:t>
      </w:r>
      <w:r>
        <w:rPr>
          <w:lang w:val="ru-RU"/>
        </w:rPr>
        <w:t>поэтому</w:t>
      </w:r>
      <w:r w:rsidRPr="00AF7AC9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AF7AC9">
        <w:rPr>
          <w:lang w:val="ru-RU"/>
        </w:rPr>
        <w:t xml:space="preserve"> </w:t>
      </w:r>
      <w:r>
        <w:rPr>
          <w:lang w:val="ru-RU"/>
        </w:rPr>
        <w:t>старается</w:t>
      </w:r>
      <w:r w:rsidRPr="00AF7AC9">
        <w:rPr>
          <w:lang w:val="ru-RU"/>
        </w:rPr>
        <w:t xml:space="preserve"> </w:t>
      </w:r>
      <w:r>
        <w:rPr>
          <w:lang w:val="ru-RU"/>
        </w:rPr>
        <w:t>планировать</w:t>
      </w:r>
      <w:r w:rsidRPr="00AF7AC9">
        <w:rPr>
          <w:lang w:val="ru-RU"/>
        </w:rPr>
        <w:t xml:space="preserve"> </w:t>
      </w:r>
      <w:r>
        <w:rPr>
          <w:lang w:val="ru-RU"/>
        </w:rPr>
        <w:t>свои</w:t>
      </w:r>
      <w:r w:rsidRPr="00AF7AC9">
        <w:rPr>
          <w:lang w:val="ru-RU"/>
        </w:rPr>
        <w:t xml:space="preserve"> </w:t>
      </w:r>
      <w:r>
        <w:rPr>
          <w:lang w:val="ru-RU"/>
        </w:rPr>
        <w:t>совещания</w:t>
      </w:r>
      <w:r w:rsidRPr="00AF7AC9">
        <w:rPr>
          <w:lang w:val="ru-RU"/>
        </w:rPr>
        <w:t xml:space="preserve"> </w:t>
      </w:r>
      <w:r>
        <w:rPr>
          <w:lang w:val="ru-RU"/>
        </w:rPr>
        <w:t>и</w:t>
      </w:r>
      <w:r w:rsidRPr="00AF7AC9">
        <w:rPr>
          <w:lang w:val="ru-RU"/>
        </w:rPr>
        <w:t xml:space="preserve"> </w:t>
      </w:r>
      <w:r>
        <w:rPr>
          <w:lang w:val="ru-RU"/>
        </w:rPr>
        <w:t>ангажировать устных переводчиков в начале года.  Как</w:t>
      </w:r>
      <w:r w:rsidRPr="00AF7AC9">
        <w:rPr>
          <w:lang w:val="ru-RU"/>
        </w:rPr>
        <w:t xml:space="preserve"> </w:t>
      </w:r>
      <w:r>
        <w:rPr>
          <w:lang w:val="ru-RU"/>
        </w:rPr>
        <w:t>правило</w:t>
      </w:r>
      <w:r w:rsidRPr="00AF7AC9">
        <w:rPr>
          <w:lang w:val="ru-RU"/>
        </w:rPr>
        <w:t xml:space="preserve">, </w:t>
      </w:r>
      <w:r>
        <w:rPr>
          <w:lang w:val="ru-RU"/>
        </w:rPr>
        <w:t>переводчики</w:t>
      </w:r>
      <w:r w:rsidRPr="00AF7AC9">
        <w:rPr>
          <w:lang w:val="ru-RU"/>
        </w:rPr>
        <w:t xml:space="preserve"> </w:t>
      </w:r>
      <w:r>
        <w:rPr>
          <w:lang w:val="ru-RU"/>
        </w:rPr>
        <w:t>нанимаются</w:t>
      </w:r>
      <w:r w:rsidRPr="00AF7AC9">
        <w:rPr>
          <w:lang w:val="ru-RU"/>
        </w:rPr>
        <w:t xml:space="preserve"> </w:t>
      </w:r>
      <w:r>
        <w:rPr>
          <w:lang w:val="ru-RU"/>
        </w:rPr>
        <w:t>на</w:t>
      </w:r>
      <w:r w:rsidRPr="00AF7AC9">
        <w:rPr>
          <w:lang w:val="ru-RU"/>
        </w:rPr>
        <w:t xml:space="preserve"> </w:t>
      </w:r>
      <w:r>
        <w:rPr>
          <w:lang w:val="ru-RU"/>
        </w:rPr>
        <w:t>конкретное</w:t>
      </w:r>
      <w:r w:rsidRPr="00AF7AC9">
        <w:rPr>
          <w:lang w:val="ru-RU"/>
        </w:rPr>
        <w:t xml:space="preserve"> </w:t>
      </w:r>
      <w:r>
        <w:rPr>
          <w:lang w:val="ru-RU"/>
        </w:rPr>
        <w:t>время</w:t>
      </w:r>
      <w:r w:rsidRPr="00AF7AC9">
        <w:rPr>
          <w:lang w:val="ru-RU"/>
        </w:rPr>
        <w:t xml:space="preserve"> </w:t>
      </w:r>
      <w:r>
        <w:rPr>
          <w:lang w:val="ru-RU"/>
        </w:rPr>
        <w:t>в</w:t>
      </w:r>
      <w:r w:rsidRPr="00AF7AC9">
        <w:rPr>
          <w:lang w:val="ru-RU"/>
        </w:rPr>
        <w:t xml:space="preserve"> </w:t>
      </w:r>
      <w:r>
        <w:rPr>
          <w:lang w:val="ru-RU"/>
        </w:rPr>
        <w:t>неделю</w:t>
      </w:r>
      <w:r w:rsidRPr="00AF7AC9">
        <w:rPr>
          <w:lang w:val="ru-RU"/>
        </w:rPr>
        <w:t xml:space="preserve">, </w:t>
      </w:r>
      <w:r>
        <w:rPr>
          <w:lang w:val="ru-RU"/>
        </w:rPr>
        <w:t>чаще всего</w:t>
      </w:r>
      <w:r w:rsidRPr="00AF7AC9">
        <w:rPr>
          <w:lang w:val="ru-RU"/>
        </w:rPr>
        <w:t xml:space="preserve"> </w:t>
      </w:r>
      <w:r>
        <w:rPr>
          <w:lang w:val="ru-RU"/>
        </w:rPr>
        <w:t>с</w:t>
      </w:r>
      <w:r w:rsidRPr="00AF7AC9">
        <w:rPr>
          <w:lang w:val="ru-RU"/>
        </w:rPr>
        <w:t xml:space="preserve"> 10 </w:t>
      </w:r>
      <w:r>
        <w:rPr>
          <w:lang w:val="ru-RU"/>
        </w:rPr>
        <w:t>до</w:t>
      </w:r>
      <w:r w:rsidRPr="00AF7AC9">
        <w:rPr>
          <w:lang w:val="ru-RU"/>
        </w:rPr>
        <w:t xml:space="preserve"> 13 </w:t>
      </w:r>
      <w:r>
        <w:rPr>
          <w:lang w:val="ru-RU"/>
        </w:rPr>
        <w:t>часов</w:t>
      </w:r>
      <w:r w:rsidRPr="00AF7AC9">
        <w:rPr>
          <w:lang w:val="ru-RU"/>
        </w:rPr>
        <w:t xml:space="preserve"> </w:t>
      </w:r>
      <w:r>
        <w:rPr>
          <w:lang w:val="ru-RU"/>
        </w:rPr>
        <w:t>и</w:t>
      </w:r>
      <w:r w:rsidRPr="00AF7AC9">
        <w:rPr>
          <w:lang w:val="ru-RU"/>
        </w:rPr>
        <w:t xml:space="preserve"> </w:t>
      </w:r>
      <w:r>
        <w:rPr>
          <w:lang w:val="ru-RU"/>
        </w:rPr>
        <w:t>с</w:t>
      </w:r>
      <w:r w:rsidRPr="00AF7AC9">
        <w:rPr>
          <w:lang w:val="ru-RU"/>
        </w:rPr>
        <w:t xml:space="preserve"> 15 </w:t>
      </w:r>
      <w:r>
        <w:rPr>
          <w:lang w:val="ru-RU"/>
        </w:rPr>
        <w:t>до</w:t>
      </w:r>
      <w:r w:rsidRPr="00AF7AC9">
        <w:rPr>
          <w:lang w:val="ru-RU"/>
        </w:rPr>
        <w:t xml:space="preserve"> 18 </w:t>
      </w:r>
      <w:r>
        <w:rPr>
          <w:lang w:val="ru-RU"/>
        </w:rPr>
        <w:t>часов</w:t>
      </w:r>
      <w:r w:rsidRPr="00AF7AC9">
        <w:rPr>
          <w:lang w:val="ru-RU"/>
        </w:rPr>
        <w:t xml:space="preserve">. </w:t>
      </w:r>
      <w:r>
        <w:rPr>
          <w:lang w:val="ru-RU"/>
        </w:rPr>
        <w:t xml:space="preserve"> Нередко достигаются договоренности о продлении рабочего дня переводчиков после 18 часов, но иногда оказывается невозможным обеспечить устный перевод на все шесть языков в связи с тем, что организаторов уведомляют о необходимости это сделать в последний момент.  Если</w:t>
      </w:r>
      <w:r w:rsidRPr="00C74E39">
        <w:rPr>
          <w:lang w:val="ru-RU"/>
        </w:rPr>
        <w:t xml:space="preserve"> </w:t>
      </w:r>
      <w:r>
        <w:rPr>
          <w:lang w:val="ru-RU"/>
        </w:rPr>
        <w:t>график</w:t>
      </w:r>
      <w:r w:rsidRPr="00C74E39">
        <w:rPr>
          <w:lang w:val="ru-RU"/>
        </w:rPr>
        <w:t xml:space="preserve"> </w:t>
      </w:r>
      <w:r>
        <w:rPr>
          <w:lang w:val="ru-RU"/>
        </w:rPr>
        <w:t>работы</w:t>
      </w:r>
      <w:r w:rsidRPr="00C74E39">
        <w:rPr>
          <w:lang w:val="ru-RU"/>
        </w:rPr>
        <w:t xml:space="preserve"> </w:t>
      </w:r>
      <w:r>
        <w:rPr>
          <w:lang w:val="ru-RU"/>
        </w:rPr>
        <w:t>на</w:t>
      </w:r>
      <w:r w:rsidRPr="00C74E39">
        <w:rPr>
          <w:lang w:val="ru-RU"/>
        </w:rPr>
        <w:t xml:space="preserve"> </w:t>
      </w:r>
      <w:r>
        <w:rPr>
          <w:lang w:val="ru-RU"/>
        </w:rPr>
        <w:t>неделю</w:t>
      </w:r>
      <w:r w:rsidRPr="00C74E39">
        <w:rPr>
          <w:lang w:val="ru-RU"/>
        </w:rPr>
        <w:t xml:space="preserve"> </w:t>
      </w:r>
      <w:r>
        <w:rPr>
          <w:lang w:val="ru-RU"/>
        </w:rPr>
        <w:t>определяется</w:t>
      </w:r>
      <w:r w:rsidRPr="00C74E39">
        <w:rPr>
          <w:lang w:val="ru-RU"/>
        </w:rPr>
        <w:t xml:space="preserve"> </w:t>
      </w:r>
      <w:r>
        <w:rPr>
          <w:lang w:val="ru-RU"/>
        </w:rPr>
        <w:t>в</w:t>
      </w:r>
      <w:r w:rsidRPr="00C74E39">
        <w:rPr>
          <w:lang w:val="ru-RU"/>
        </w:rPr>
        <w:t xml:space="preserve"> </w:t>
      </w:r>
      <w:r>
        <w:rPr>
          <w:lang w:val="ru-RU"/>
        </w:rPr>
        <w:t>начале</w:t>
      </w:r>
      <w:r w:rsidRPr="00C74E39">
        <w:rPr>
          <w:lang w:val="ru-RU"/>
        </w:rPr>
        <w:t xml:space="preserve"> </w:t>
      </w:r>
      <w:r>
        <w:rPr>
          <w:lang w:val="ru-RU"/>
        </w:rPr>
        <w:t>недели</w:t>
      </w:r>
      <w:r w:rsidRPr="00C74E39">
        <w:rPr>
          <w:lang w:val="ru-RU"/>
        </w:rPr>
        <w:t xml:space="preserve">, </w:t>
      </w:r>
      <w:r>
        <w:rPr>
          <w:lang w:val="ru-RU"/>
        </w:rPr>
        <w:t>то</w:t>
      </w:r>
      <w:r w:rsidRPr="00C74E39">
        <w:rPr>
          <w:lang w:val="ru-RU"/>
        </w:rPr>
        <w:t xml:space="preserve"> </w:t>
      </w:r>
      <w:r>
        <w:rPr>
          <w:lang w:val="ru-RU"/>
        </w:rPr>
        <w:t>вероятность</w:t>
      </w:r>
      <w:r w:rsidRPr="00C74E39">
        <w:rPr>
          <w:lang w:val="ru-RU"/>
        </w:rPr>
        <w:t xml:space="preserve"> </w:t>
      </w:r>
      <w:r>
        <w:rPr>
          <w:lang w:val="ru-RU"/>
        </w:rPr>
        <w:t>того</w:t>
      </w:r>
      <w:r w:rsidRPr="00C74E39">
        <w:rPr>
          <w:lang w:val="ru-RU"/>
        </w:rPr>
        <w:t xml:space="preserve">, </w:t>
      </w:r>
      <w:r>
        <w:rPr>
          <w:lang w:val="ru-RU"/>
        </w:rPr>
        <w:t>что</w:t>
      </w:r>
      <w:r w:rsidRPr="00C74E39">
        <w:rPr>
          <w:lang w:val="ru-RU"/>
        </w:rPr>
        <w:t xml:space="preserve"> </w:t>
      </w:r>
      <w:r>
        <w:rPr>
          <w:lang w:val="ru-RU"/>
        </w:rPr>
        <w:t>можно</w:t>
      </w:r>
      <w:r w:rsidRPr="00C74E39">
        <w:rPr>
          <w:lang w:val="ru-RU"/>
        </w:rPr>
        <w:t xml:space="preserve"> </w:t>
      </w:r>
      <w:r>
        <w:rPr>
          <w:lang w:val="ru-RU"/>
        </w:rPr>
        <w:t>будет</w:t>
      </w:r>
      <w:r w:rsidRPr="00C74E39">
        <w:rPr>
          <w:lang w:val="ru-RU"/>
        </w:rPr>
        <w:t xml:space="preserve"> </w:t>
      </w:r>
      <w:r>
        <w:rPr>
          <w:lang w:val="ru-RU"/>
        </w:rPr>
        <w:t>договориться</w:t>
      </w:r>
      <w:r w:rsidRPr="00C74E39">
        <w:rPr>
          <w:lang w:val="ru-RU"/>
        </w:rPr>
        <w:t xml:space="preserve"> </w:t>
      </w:r>
      <w:r>
        <w:rPr>
          <w:lang w:val="ru-RU"/>
        </w:rPr>
        <w:t>об</w:t>
      </w:r>
      <w:r w:rsidRPr="00C74E39">
        <w:rPr>
          <w:lang w:val="ru-RU"/>
        </w:rPr>
        <w:t xml:space="preserve"> </w:t>
      </w:r>
      <w:r>
        <w:rPr>
          <w:lang w:val="ru-RU"/>
        </w:rPr>
        <w:t>обеспечении</w:t>
      </w:r>
      <w:r w:rsidRPr="00C74E39">
        <w:rPr>
          <w:lang w:val="ru-RU"/>
        </w:rPr>
        <w:t xml:space="preserve"> </w:t>
      </w:r>
      <w:r>
        <w:rPr>
          <w:lang w:val="ru-RU"/>
        </w:rPr>
        <w:t>перевода</w:t>
      </w:r>
      <w:r w:rsidRPr="00C74E39">
        <w:rPr>
          <w:lang w:val="ru-RU"/>
        </w:rPr>
        <w:t xml:space="preserve"> </w:t>
      </w:r>
      <w:r>
        <w:rPr>
          <w:lang w:val="ru-RU"/>
        </w:rPr>
        <w:t>в</w:t>
      </w:r>
      <w:r w:rsidRPr="00C74E39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C74E39">
        <w:rPr>
          <w:lang w:val="ru-RU"/>
        </w:rPr>
        <w:t xml:space="preserve"> </w:t>
      </w:r>
      <w:r>
        <w:rPr>
          <w:lang w:val="ru-RU"/>
        </w:rPr>
        <w:t>часы</w:t>
      </w:r>
      <w:r w:rsidRPr="00C74E39">
        <w:rPr>
          <w:lang w:val="ru-RU"/>
        </w:rPr>
        <w:t xml:space="preserve">, </w:t>
      </w:r>
      <w:r>
        <w:rPr>
          <w:lang w:val="ru-RU"/>
        </w:rPr>
        <w:t>выше</w:t>
      </w:r>
      <w:r w:rsidRPr="00C74E39">
        <w:rPr>
          <w:lang w:val="ru-RU"/>
        </w:rPr>
        <w:t xml:space="preserve">, </w:t>
      </w:r>
      <w:r>
        <w:rPr>
          <w:lang w:val="ru-RU"/>
        </w:rPr>
        <w:t>но</w:t>
      </w:r>
      <w:r w:rsidRPr="00C74E39">
        <w:rPr>
          <w:lang w:val="ru-RU"/>
        </w:rPr>
        <w:t xml:space="preserve"> </w:t>
      </w:r>
      <w:r>
        <w:rPr>
          <w:lang w:val="ru-RU"/>
        </w:rPr>
        <w:t>в</w:t>
      </w:r>
      <w:r w:rsidRPr="00C74E39">
        <w:rPr>
          <w:lang w:val="ru-RU"/>
        </w:rPr>
        <w:t xml:space="preserve"> </w:t>
      </w:r>
      <w:r>
        <w:rPr>
          <w:lang w:val="ru-RU"/>
        </w:rPr>
        <w:t>идеале</w:t>
      </w:r>
      <w:r w:rsidRPr="00C74E39">
        <w:rPr>
          <w:lang w:val="ru-RU"/>
        </w:rPr>
        <w:t xml:space="preserve"> </w:t>
      </w:r>
      <w:r>
        <w:rPr>
          <w:lang w:val="ru-RU"/>
        </w:rPr>
        <w:t>о продолжительности заседаний должно сообщаться к моменту оформления договоров.</w:t>
      </w:r>
    </w:p>
    <w:p w:rsidR="007F131A" w:rsidRPr="00701C29" w:rsidRDefault="007F131A" w:rsidP="007F131A">
      <w:pPr>
        <w:pStyle w:val="ONUME"/>
        <w:rPr>
          <w:lang w:val="ru-RU"/>
        </w:rPr>
      </w:pPr>
      <w:r>
        <w:rPr>
          <w:lang w:val="ru-RU"/>
        </w:rPr>
        <w:t>Если</w:t>
      </w:r>
      <w:r w:rsidRPr="00C74E39">
        <w:rPr>
          <w:lang w:val="ru-RU"/>
        </w:rPr>
        <w:t xml:space="preserve"> </w:t>
      </w:r>
      <w:r>
        <w:rPr>
          <w:lang w:val="ru-RU"/>
        </w:rPr>
        <w:t>говорить</w:t>
      </w:r>
      <w:r w:rsidRPr="00C74E39">
        <w:rPr>
          <w:lang w:val="ru-RU"/>
        </w:rPr>
        <w:t xml:space="preserve"> </w:t>
      </w:r>
      <w:r>
        <w:rPr>
          <w:lang w:val="ru-RU"/>
        </w:rPr>
        <w:t>об</w:t>
      </w:r>
      <w:r w:rsidRPr="00C74E39">
        <w:rPr>
          <w:lang w:val="ru-RU"/>
        </w:rPr>
        <w:t xml:space="preserve"> </w:t>
      </w:r>
      <w:r>
        <w:rPr>
          <w:lang w:val="ru-RU"/>
        </w:rPr>
        <w:t>объеме</w:t>
      </w:r>
      <w:r w:rsidRPr="00C74E39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C74E39">
        <w:rPr>
          <w:lang w:val="ru-RU"/>
        </w:rPr>
        <w:t xml:space="preserve">, </w:t>
      </w:r>
      <w:r>
        <w:rPr>
          <w:lang w:val="ru-RU"/>
        </w:rPr>
        <w:t>возможность</w:t>
      </w:r>
      <w:r w:rsidRPr="00C74E39">
        <w:rPr>
          <w:lang w:val="ru-RU"/>
        </w:rPr>
        <w:t xml:space="preserve"> </w:t>
      </w:r>
      <w:r>
        <w:rPr>
          <w:lang w:val="ru-RU"/>
        </w:rPr>
        <w:t>обсудить</w:t>
      </w:r>
      <w:r w:rsidRPr="00C74E39">
        <w:rPr>
          <w:lang w:val="ru-RU"/>
        </w:rPr>
        <w:t xml:space="preserve"> </w:t>
      </w:r>
      <w:r>
        <w:rPr>
          <w:lang w:val="ru-RU"/>
        </w:rPr>
        <w:t>этот</w:t>
      </w:r>
      <w:r w:rsidRPr="00C74E39">
        <w:rPr>
          <w:lang w:val="ru-RU"/>
        </w:rPr>
        <w:t xml:space="preserve"> </w:t>
      </w:r>
      <w:r>
        <w:rPr>
          <w:lang w:val="ru-RU"/>
        </w:rPr>
        <w:t>вопрос</w:t>
      </w:r>
      <w:r w:rsidRPr="00C74E39">
        <w:rPr>
          <w:lang w:val="ru-RU"/>
        </w:rPr>
        <w:t xml:space="preserve"> </w:t>
      </w:r>
      <w:r>
        <w:rPr>
          <w:lang w:val="ru-RU"/>
        </w:rPr>
        <w:t>представится</w:t>
      </w:r>
      <w:r w:rsidRPr="00C74E39">
        <w:rPr>
          <w:lang w:val="ru-RU"/>
        </w:rPr>
        <w:t xml:space="preserve"> </w:t>
      </w:r>
      <w:r>
        <w:rPr>
          <w:lang w:val="ru-RU"/>
        </w:rPr>
        <w:t>при рассмотрении Комитетом программы и бюджета на следующий двухлетний период.  При</w:t>
      </w:r>
      <w:r w:rsidRPr="00C74E39">
        <w:rPr>
          <w:lang w:val="ru-RU"/>
        </w:rPr>
        <w:t xml:space="preserve"> </w:t>
      </w:r>
      <w:r>
        <w:rPr>
          <w:lang w:val="ru-RU"/>
        </w:rPr>
        <w:t>принятии</w:t>
      </w:r>
      <w:r w:rsidRPr="00C74E39">
        <w:rPr>
          <w:lang w:val="ru-RU"/>
        </w:rPr>
        <w:t xml:space="preserve"> </w:t>
      </w:r>
      <w:r>
        <w:rPr>
          <w:lang w:val="ru-RU"/>
        </w:rPr>
        <w:t>лингвистической</w:t>
      </w:r>
      <w:r w:rsidRPr="00C74E39">
        <w:rPr>
          <w:lang w:val="ru-RU"/>
        </w:rPr>
        <w:t xml:space="preserve"> </w:t>
      </w:r>
      <w:r>
        <w:rPr>
          <w:lang w:val="ru-RU"/>
        </w:rPr>
        <w:t>политики</w:t>
      </w:r>
      <w:r w:rsidRPr="00C74E39">
        <w:rPr>
          <w:lang w:val="ru-RU"/>
        </w:rPr>
        <w:t xml:space="preserve"> </w:t>
      </w:r>
      <w:r>
        <w:rPr>
          <w:lang w:val="ru-RU"/>
        </w:rPr>
        <w:t>в</w:t>
      </w:r>
      <w:r w:rsidRPr="00C74E39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1 г"/>
        </w:smartTagPr>
        <w:r w:rsidRPr="00C74E39">
          <w:rPr>
            <w:lang w:val="ru-RU"/>
          </w:rPr>
          <w:t>2011</w:t>
        </w:r>
        <w:r w:rsidRPr="00C74E39">
          <w:t> </w:t>
        </w:r>
        <w:r>
          <w:rPr>
            <w:lang w:val="ru-RU"/>
          </w:rPr>
          <w:t>г</w:t>
        </w:r>
      </w:smartTag>
      <w:r w:rsidRPr="00C74E39">
        <w:rPr>
          <w:lang w:val="ru-RU"/>
        </w:rPr>
        <w:t xml:space="preserve">. </w:t>
      </w:r>
      <w:r>
        <w:rPr>
          <w:lang w:val="ru-RU"/>
        </w:rPr>
        <w:t>некоторые высказывали обеспокоенность в связи с ограничением объема документов.  По</w:t>
      </w:r>
      <w:r w:rsidRPr="00C74E39">
        <w:rPr>
          <w:lang w:val="ru-RU"/>
        </w:rPr>
        <w:t xml:space="preserve"> </w:t>
      </w:r>
      <w:r>
        <w:rPr>
          <w:lang w:val="ru-RU"/>
        </w:rPr>
        <w:t>оценкам</w:t>
      </w:r>
      <w:r w:rsidRPr="00C74E39">
        <w:rPr>
          <w:lang w:val="ru-RU"/>
        </w:rPr>
        <w:t xml:space="preserve"> </w:t>
      </w:r>
      <w:r>
        <w:rPr>
          <w:lang w:val="ru-RU"/>
        </w:rPr>
        <w:t>на</w:t>
      </w:r>
      <w:r w:rsidRPr="00C74E39">
        <w:rPr>
          <w:lang w:val="ru-RU"/>
        </w:rPr>
        <w:t xml:space="preserve"> </w:t>
      </w:r>
      <w:r>
        <w:rPr>
          <w:lang w:val="ru-RU"/>
        </w:rPr>
        <w:t>тот</w:t>
      </w:r>
      <w:r w:rsidRPr="00C74E39">
        <w:rPr>
          <w:lang w:val="ru-RU"/>
        </w:rPr>
        <w:t xml:space="preserve"> </w:t>
      </w:r>
      <w:r>
        <w:rPr>
          <w:lang w:val="ru-RU"/>
        </w:rPr>
        <w:t>момент</w:t>
      </w:r>
      <w:r w:rsidRPr="00C74E39">
        <w:rPr>
          <w:lang w:val="ru-RU"/>
        </w:rPr>
        <w:t xml:space="preserve">, </w:t>
      </w:r>
      <w:r>
        <w:rPr>
          <w:lang w:val="ru-RU"/>
        </w:rPr>
        <w:t>объем</w:t>
      </w:r>
      <w:r w:rsidRPr="00C74E39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C74E39">
        <w:rPr>
          <w:lang w:val="ru-RU"/>
        </w:rPr>
        <w:t xml:space="preserve"> </w:t>
      </w:r>
      <w:r>
        <w:rPr>
          <w:lang w:val="ru-RU"/>
        </w:rPr>
        <w:t>должен</w:t>
      </w:r>
      <w:r w:rsidRPr="00C74E39">
        <w:rPr>
          <w:lang w:val="ru-RU"/>
        </w:rPr>
        <w:t xml:space="preserve"> </w:t>
      </w:r>
      <w:r>
        <w:rPr>
          <w:lang w:val="ru-RU"/>
        </w:rPr>
        <w:t>был</w:t>
      </w:r>
      <w:r w:rsidRPr="00C74E39">
        <w:rPr>
          <w:lang w:val="ru-RU"/>
        </w:rPr>
        <w:t xml:space="preserve"> </w:t>
      </w:r>
      <w:r>
        <w:rPr>
          <w:lang w:val="ru-RU"/>
        </w:rPr>
        <w:t>возрасти</w:t>
      </w:r>
      <w:r w:rsidRPr="00C74E39">
        <w:rPr>
          <w:lang w:val="ru-RU"/>
        </w:rPr>
        <w:t xml:space="preserve"> </w:t>
      </w:r>
      <w:r>
        <w:rPr>
          <w:lang w:val="ru-RU"/>
        </w:rPr>
        <w:t>приблизительно на 18%, но фактически он вырос на 53%.  Тогда было принято решение о том, что объем документа в принципе должен ограничиваться примерно 3300 словами (около десяти стандартных страниц, принятых в ООН).  При этом не было предусмотрено никаких ограничений для документов, передаваемых ВОИС государствами</w:t>
      </w:r>
      <w:r>
        <w:rPr>
          <w:lang w:val="ru-RU"/>
        </w:rPr>
        <w:noBreakHyphen/>
        <w:t>членами.  Более</w:t>
      </w:r>
      <w:r w:rsidRPr="007F4B20">
        <w:rPr>
          <w:lang w:val="ru-RU"/>
        </w:rPr>
        <w:t xml:space="preserve"> </w:t>
      </w:r>
      <w:r>
        <w:rPr>
          <w:lang w:val="ru-RU"/>
        </w:rPr>
        <w:t>того</w:t>
      </w:r>
      <w:r w:rsidRPr="007F4B20">
        <w:rPr>
          <w:lang w:val="ru-RU"/>
        </w:rPr>
        <w:t xml:space="preserve">, </w:t>
      </w:r>
      <w:r>
        <w:rPr>
          <w:lang w:val="ru-RU"/>
        </w:rPr>
        <w:t>в</w:t>
      </w:r>
      <w:r w:rsidRPr="007F4B20">
        <w:rPr>
          <w:lang w:val="ru-RU"/>
        </w:rPr>
        <w:t xml:space="preserve"> </w:t>
      </w:r>
      <w:r>
        <w:rPr>
          <w:lang w:val="ru-RU"/>
        </w:rPr>
        <w:t>этой</w:t>
      </w:r>
      <w:r w:rsidRPr="007F4B20">
        <w:rPr>
          <w:lang w:val="ru-RU"/>
        </w:rPr>
        <w:t xml:space="preserve"> </w:t>
      </w:r>
      <w:r>
        <w:rPr>
          <w:lang w:val="ru-RU"/>
        </w:rPr>
        <w:t>связи</w:t>
      </w:r>
      <w:r w:rsidRPr="007F4B20">
        <w:rPr>
          <w:lang w:val="ru-RU"/>
        </w:rPr>
        <w:t xml:space="preserve"> </w:t>
      </w:r>
      <w:r>
        <w:rPr>
          <w:lang w:val="ru-RU"/>
        </w:rPr>
        <w:t>было</w:t>
      </w:r>
      <w:r w:rsidRPr="007F4B20">
        <w:rPr>
          <w:lang w:val="ru-RU"/>
        </w:rPr>
        <w:t xml:space="preserve"> </w:t>
      </w:r>
      <w:r>
        <w:rPr>
          <w:lang w:val="ru-RU"/>
        </w:rPr>
        <w:t>принято</w:t>
      </w:r>
      <w:r w:rsidRPr="007F4B20">
        <w:rPr>
          <w:lang w:val="ru-RU"/>
        </w:rPr>
        <w:t xml:space="preserve"> </w:t>
      </w:r>
      <w:r>
        <w:rPr>
          <w:lang w:val="ru-RU"/>
        </w:rPr>
        <w:t>решение</w:t>
      </w:r>
      <w:r w:rsidRPr="007F4B20">
        <w:rPr>
          <w:lang w:val="ru-RU"/>
        </w:rPr>
        <w:t xml:space="preserve"> </w:t>
      </w:r>
      <w:r>
        <w:rPr>
          <w:lang w:val="ru-RU"/>
        </w:rPr>
        <w:t>о</w:t>
      </w:r>
      <w:r w:rsidRPr="007F4B20">
        <w:rPr>
          <w:lang w:val="ru-RU"/>
        </w:rPr>
        <w:t xml:space="preserve"> </w:t>
      </w:r>
      <w:r>
        <w:rPr>
          <w:lang w:val="ru-RU"/>
        </w:rPr>
        <w:t>том</w:t>
      </w:r>
      <w:r w:rsidRPr="007F4B20">
        <w:rPr>
          <w:lang w:val="ru-RU"/>
        </w:rPr>
        <w:t xml:space="preserve">, </w:t>
      </w:r>
      <w:r>
        <w:rPr>
          <w:lang w:val="ru-RU"/>
        </w:rPr>
        <w:t>что</w:t>
      </w:r>
      <w:r w:rsidRPr="007F4B20">
        <w:rPr>
          <w:lang w:val="ru-RU"/>
        </w:rPr>
        <w:t xml:space="preserve"> </w:t>
      </w:r>
      <w:r>
        <w:rPr>
          <w:lang w:val="ru-RU"/>
        </w:rPr>
        <w:t>если</w:t>
      </w:r>
      <w:r w:rsidRPr="007F4B20">
        <w:rPr>
          <w:lang w:val="ru-RU"/>
        </w:rPr>
        <w:t xml:space="preserve"> </w:t>
      </w:r>
      <w:r>
        <w:rPr>
          <w:lang w:val="ru-RU"/>
        </w:rPr>
        <w:t>какое</w:t>
      </w:r>
      <w:r w:rsidRPr="007F4B20">
        <w:rPr>
          <w:lang w:val="ru-RU"/>
        </w:rPr>
        <w:t>-</w:t>
      </w:r>
      <w:r>
        <w:rPr>
          <w:lang w:val="ru-RU"/>
        </w:rPr>
        <w:t>либо</w:t>
      </w:r>
      <w:r w:rsidRPr="007F4B20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7F4B20">
        <w:rPr>
          <w:lang w:val="ru-RU"/>
        </w:rPr>
        <w:t xml:space="preserve">, </w:t>
      </w:r>
      <w:r>
        <w:rPr>
          <w:lang w:val="ru-RU"/>
        </w:rPr>
        <w:t>обследование</w:t>
      </w:r>
      <w:r w:rsidRPr="007F4B20">
        <w:rPr>
          <w:lang w:val="ru-RU"/>
        </w:rPr>
        <w:t xml:space="preserve"> </w:t>
      </w:r>
      <w:r>
        <w:rPr>
          <w:lang w:val="ru-RU"/>
        </w:rPr>
        <w:t>или</w:t>
      </w:r>
      <w:r w:rsidRPr="007F4B20">
        <w:rPr>
          <w:lang w:val="ru-RU"/>
        </w:rPr>
        <w:t xml:space="preserve"> </w:t>
      </w:r>
      <w:r>
        <w:rPr>
          <w:lang w:val="ru-RU"/>
        </w:rPr>
        <w:t>анкетирование</w:t>
      </w:r>
      <w:r w:rsidRPr="007F4B20">
        <w:rPr>
          <w:lang w:val="ru-RU"/>
        </w:rPr>
        <w:t xml:space="preserve"> </w:t>
      </w:r>
      <w:r>
        <w:rPr>
          <w:lang w:val="ru-RU"/>
        </w:rPr>
        <w:t>проводится</w:t>
      </w:r>
      <w:r w:rsidRPr="007F4B20">
        <w:rPr>
          <w:lang w:val="ru-RU"/>
        </w:rPr>
        <w:t xml:space="preserve"> </w:t>
      </w:r>
      <w:r>
        <w:rPr>
          <w:lang w:val="ru-RU"/>
        </w:rPr>
        <w:t>каким</w:t>
      </w:r>
      <w:r w:rsidRPr="007F4B20">
        <w:rPr>
          <w:lang w:val="ru-RU"/>
        </w:rPr>
        <w:t>-</w:t>
      </w:r>
      <w:r>
        <w:rPr>
          <w:lang w:val="ru-RU"/>
        </w:rPr>
        <w:t>либо</w:t>
      </w:r>
      <w:r w:rsidRPr="007F4B20">
        <w:rPr>
          <w:lang w:val="ru-RU"/>
        </w:rPr>
        <w:t xml:space="preserve"> </w:t>
      </w:r>
      <w:r>
        <w:rPr>
          <w:lang w:val="ru-RU"/>
        </w:rPr>
        <w:t>конкретным</w:t>
      </w:r>
      <w:r w:rsidRPr="007F4B20">
        <w:rPr>
          <w:lang w:val="ru-RU"/>
        </w:rPr>
        <w:t xml:space="preserve"> </w:t>
      </w:r>
      <w:r>
        <w:rPr>
          <w:lang w:val="ru-RU"/>
        </w:rPr>
        <w:t>комитетом</w:t>
      </w:r>
      <w:r w:rsidRPr="007F4B20">
        <w:rPr>
          <w:lang w:val="ru-RU"/>
        </w:rPr>
        <w:t xml:space="preserve"> </w:t>
      </w:r>
      <w:r>
        <w:rPr>
          <w:lang w:val="ru-RU"/>
        </w:rPr>
        <w:t>по</w:t>
      </w:r>
      <w:r w:rsidRPr="007F4B20">
        <w:rPr>
          <w:lang w:val="ru-RU"/>
        </w:rPr>
        <w:t xml:space="preserve"> </w:t>
      </w:r>
      <w:r>
        <w:rPr>
          <w:lang w:val="ru-RU"/>
        </w:rPr>
        <w:t>предложению</w:t>
      </w:r>
      <w:r w:rsidRPr="007F4B20">
        <w:rPr>
          <w:lang w:val="ru-RU"/>
        </w:rPr>
        <w:t xml:space="preserve"> </w:t>
      </w:r>
      <w:r>
        <w:rPr>
          <w:lang w:val="ru-RU"/>
        </w:rPr>
        <w:t>государств</w:t>
      </w:r>
      <w:r>
        <w:rPr>
          <w:lang w:val="ru-RU"/>
        </w:rPr>
        <w:noBreakHyphen/>
        <w:t>членов</w:t>
      </w:r>
      <w:r w:rsidRPr="007F4B20">
        <w:rPr>
          <w:lang w:val="ru-RU"/>
        </w:rPr>
        <w:t xml:space="preserve">, </w:t>
      </w:r>
      <w:r>
        <w:rPr>
          <w:lang w:val="ru-RU"/>
        </w:rPr>
        <w:t>оно должно сопровождаться резюме объемом до десяти страниц.  В таких случаях на пять остальных языков переводится только резюме.  Сами</w:t>
      </w:r>
      <w:r w:rsidRPr="007F4B20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7F4B20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7F4B20">
        <w:rPr>
          <w:lang w:val="ru-RU"/>
        </w:rPr>
        <w:t xml:space="preserve"> </w:t>
      </w:r>
      <w:r>
        <w:rPr>
          <w:lang w:val="ru-RU"/>
        </w:rPr>
        <w:t>распространяются</w:t>
      </w:r>
      <w:r w:rsidRPr="007F4B20">
        <w:rPr>
          <w:lang w:val="ru-RU"/>
        </w:rPr>
        <w:t xml:space="preserve"> </w:t>
      </w:r>
      <w:r>
        <w:rPr>
          <w:lang w:val="ru-RU"/>
        </w:rPr>
        <w:t>на</w:t>
      </w:r>
      <w:r w:rsidRPr="007F4B20">
        <w:rPr>
          <w:lang w:val="ru-RU"/>
        </w:rPr>
        <w:t xml:space="preserve"> </w:t>
      </w:r>
      <w:r>
        <w:rPr>
          <w:lang w:val="ru-RU"/>
        </w:rPr>
        <w:t>языке</w:t>
      </w:r>
      <w:r w:rsidRPr="007F4B20">
        <w:rPr>
          <w:lang w:val="ru-RU"/>
        </w:rPr>
        <w:t xml:space="preserve"> </w:t>
      </w:r>
      <w:r>
        <w:rPr>
          <w:lang w:val="ru-RU"/>
        </w:rPr>
        <w:t>оригинала</w:t>
      </w:r>
      <w:r w:rsidRPr="007F4B20">
        <w:rPr>
          <w:lang w:val="ru-RU"/>
        </w:rPr>
        <w:t xml:space="preserve">, </w:t>
      </w:r>
      <w:r>
        <w:rPr>
          <w:lang w:val="ru-RU"/>
        </w:rPr>
        <w:t>если</w:t>
      </w:r>
      <w:r w:rsidRPr="007F4B20">
        <w:rPr>
          <w:lang w:val="ru-RU"/>
        </w:rPr>
        <w:t xml:space="preserve"> </w:t>
      </w:r>
      <w:r>
        <w:rPr>
          <w:lang w:val="ru-RU"/>
        </w:rPr>
        <w:t>от</w:t>
      </w:r>
      <w:r w:rsidRPr="007F4B20">
        <w:rPr>
          <w:lang w:val="ru-RU"/>
        </w:rPr>
        <w:t xml:space="preserve"> </w:t>
      </w:r>
      <w:r>
        <w:rPr>
          <w:lang w:val="ru-RU"/>
        </w:rPr>
        <w:t>одного или нескольких государств–членов не поступит просьбы обеспечить письменный перевод на другие языки.  Объем</w:t>
      </w:r>
      <w:r w:rsidRPr="007F4B20">
        <w:rPr>
          <w:lang w:val="ru-RU"/>
        </w:rPr>
        <w:t xml:space="preserve"> </w:t>
      </w:r>
      <w:r>
        <w:rPr>
          <w:lang w:val="ru-RU"/>
        </w:rPr>
        <w:t>некоторых</w:t>
      </w:r>
      <w:r w:rsidRPr="007F4B20">
        <w:rPr>
          <w:lang w:val="ru-RU"/>
        </w:rPr>
        <w:t xml:space="preserve"> </w:t>
      </w:r>
      <w:r>
        <w:rPr>
          <w:lang w:val="ru-RU"/>
        </w:rPr>
        <w:t>таких</w:t>
      </w:r>
      <w:r w:rsidRPr="007F4B20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7F4B20">
        <w:rPr>
          <w:lang w:val="ru-RU"/>
        </w:rPr>
        <w:t xml:space="preserve"> </w:t>
      </w:r>
      <w:r>
        <w:rPr>
          <w:lang w:val="ru-RU"/>
        </w:rPr>
        <w:t>достигает</w:t>
      </w:r>
      <w:r w:rsidRPr="007F4B20">
        <w:rPr>
          <w:lang w:val="ru-RU"/>
        </w:rPr>
        <w:t xml:space="preserve"> 400</w:t>
      </w:r>
      <w:r w:rsidRPr="007F4B20">
        <w:t> </w:t>
      </w:r>
      <w:r>
        <w:rPr>
          <w:lang w:val="ru-RU"/>
        </w:rPr>
        <w:t>страниц</w:t>
      </w:r>
      <w:r w:rsidRPr="007F4B20">
        <w:rPr>
          <w:lang w:val="ru-RU"/>
        </w:rPr>
        <w:t>.</w:t>
      </w:r>
      <w:r>
        <w:rPr>
          <w:lang w:val="ru-RU"/>
        </w:rPr>
        <w:t xml:space="preserve">  Как правило, на все шесть языков переводится только резюме.  Однако бывают случаи, когда поступают просьбы о переводе исследований на другие языки.  Средняя</w:t>
      </w:r>
      <w:r w:rsidRPr="007F4B20">
        <w:rPr>
          <w:lang w:val="ru-RU"/>
        </w:rPr>
        <w:t xml:space="preserve"> </w:t>
      </w:r>
      <w:r>
        <w:rPr>
          <w:lang w:val="ru-RU"/>
        </w:rPr>
        <w:t>стоимость</w:t>
      </w:r>
      <w:r w:rsidRPr="007F4B20">
        <w:rPr>
          <w:lang w:val="ru-RU"/>
        </w:rPr>
        <w:t xml:space="preserve"> </w:t>
      </w:r>
      <w:r>
        <w:rPr>
          <w:lang w:val="ru-RU"/>
        </w:rPr>
        <w:t>перевода</w:t>
      </w:r>
      <w:r w:rsidRPr="007F4B20">
        <w:rPr>
          <w:lang w:val="ru-RU"/>
        </w:rPr>
        <w:t xml:space="preserve"> </w:t>
      </w:r>
      <w:r>
        <w:rPr>
          <w:lang w:val="ru-RU"/>
        </w:rPr>
        <w:t>одной</w:t>
      </w:r>
      <w:r w:rsidRPr="007F4B20">
        <w:rPr>
          <w:lang w:val="ru-RU"/>
        </w:rPr>
        <w:t xml:space="preserve"> </w:t>
      </w:r>
      <w:r>
        <w:rPr>
          <w:lang w:val="ru-RU"/>
        </w:rPr>
        <w:t>страницы</w:t>
      </w:r>
      <w:r w:rsidRPr="007F4B20">
        <w:rPr>
          <w:lang w:val="ru-RU"/>
        </w:rPr>
        <w:t xml:space="preserve"> </w:t>
      </w:r>
      <w:r>
        <w:rPr>
          <w:lang w:val="ru-RU"/>
        </w:rPr>
        <w:t>в</w:t>
      </w:r>
      <w:r w:rsidRPr="007F4B20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2 г"/>
        </w:smartTagPr>
        <w:r w:rsidRPr="007F4B20">
          <w:rPr>
            <w:lang w:val="ru-RU"/>
          </w:rPr>
          <w:t>2012</w:t>
        </w:r>
        <w:r w:rsidRPr="007F4B20">
          <w:t> </w:t>
        </w:r>
        <w:r>
          <w:rPr>
            <w:lang w:val="ru-RU"/>
          </w:rPr>
          <w:t>г</w:t>
        </w:r>
      </w:smartTag>
      <w:r w:rsidRPr="007F4B20">
        <w:rPr>
          <w:lang w:val="ru-RU"/>
        </w:rPr>
        <w:t xml:space="preserve">. </w:t>
      </w:r>
      <w:r>
        <w:rPr>
          <w:lang w:val="ru-RU"/>
        </w:rPr>
        <w:t>составила</w:t>
      </w:r>
      <w:r w:rsidRPr="007F4B20">
        <w:rPr>
          <w:lang w:val="ru-RU"/>
        </w:rPr>
        <w:t xml:space="preserve"> 177</w:t>
      </w:r>
      <w:r>
        <w:t> </w:t>
      </w:r>
      <w:r>
        <w:rPr>
          <w:lang w:val="ru-RU"/>
        </w:rPr>
        <w:t xml:space="preserve">шв. франков.  Таким образом, стоимость перевода четырехсотстраничного исследования весьма значительна.  Секретариат пытается добиться рационализации и принимает меры в целях контроля над документацией, и уже в </w:t>
      </w:r>
      <w:smartTag w:uri="urn:schemas-microsoft-com:office:smarttags" w:element="metricconverter">
        <w:smartTagPr>
          <w:attr w:name="ProductID" w:val="2013 Г"/>
        </w:smartTagPr>
        <w:r>
          <w:rPr>
            <w:lang w:val="ru-RU"/>
          </w:rPr>
          <w:t>2013 г</w:t>
        </w:r>
      </w:smartTag>
      <w:r>
        <w:rPr>
          <w:lang w:val="ru-RU"/>
        </w:rPr>
        <w:t xml:space="preserve">. стали ощущаться некоторые положительные сдвиги по сравнению с </w:t>
      </w:r>
      <w:smartTag w:uri="urn:schemas-microsoft-com:office:smarttags" w:element="metricconverter">
        <w:smartTagPr>
          <w:attr w:name="ProductID" w:val="2012 г"/>
        </w:smartTagPr>
        <w:r>
          <w:rPr>
            <w:lang w:val="ru-RU"/>
          </w:rPr>
          <w:t>2012 г</w:t>
        </w:r>
      </w:smartTag>
      <w:r>
        <w:rPr>
          <w:lang w:val="ru-RU"/>
        </w:rPr>
        <w:t>.  Секретариат будет рад ограничить число документов, распространяемых в печатном виде.  В</w:t>
      </w:r>
      <w:r w:rsidRPr="007F4B20">
        <w:rPr>
          <w:lang w:val="ru-RU"/>
        </w:rPr>
        <w:t xml:space="preserve"> </w:t>
      </w:r>
      <w:r>
        <w:rPr>
          <w:lang w:val="ru-RU"/>
        </w:rPr>
        <w:t>Секретариате</w:t>
      </w:r>
      <w:r w:rsidRPr="007F4B20">
        <w:rPr>
          <w:lang w:val="ru-RU"/>
        </w:rPr>
        <w:t xml:space="preserve"> </w:t>
      </w:r>
      <w:r>
        <w:rPr>
          <w:lang w:val="ru-RU"/>
        </w:rPr>
        <w:t>ООН</w:t>
      </w:r>
      <w:r w:rsidRPr="007F4B20">
        <w:rPr>
          <w:lang w:val="ru-RU"/>
        </w:rPr>
        <w:t xml:space="preserve"> </w:t>
      </w:r>
      <w:r>
        <w:rPr>
          <w:lang w:val="ru-RU"/>
        </w:rPr>
        <w:t>в</w:t>
      </w:r>
      <w:r w:rsidRPr="007F4B20">
        <w:rPr>
          <w:lang w:val="ru-RU"/>
        </w:rPr>
        <w:t xml:space="preserve"> </w:t>
      </w:r>
      <w:r>
        <w:rPr>
          <w:lang w:val="ru-RU"/>
        </w:rPr>
        <w:t>Нью</w:t>
      </w:r>
      <w:r w:rsidRPr="007F4B20">
        <w:rPr>
          <w:lang w:val="ru-RU"/>
        </w:rPr>
        <w:t>-</w:t>
      </w:r>
      <w:r>
        <w:rPr>
          <w:lang w:val="ru-RU"/>
        </w:rPr>
        <w:t>Йорке</w:t>
      </w:r>
      <w:r w:rsidRPr="007F4B20">
        <w:rPr>
          <w:lang w:val="ru-RU"/>
        </w:rPr>
        <w:t xml:space="preserve"> </w:t>
      </w:r>
      <w:r>
        <w:rPr>
          <w:lang w:val="ru-RU"/>
        </w:rPr>
        <w:t>была</w:t>
      </w:r>
      <w:r w:rsidRPr="007F4B20">
        <w:rPr>
          <w:lang w:val="ru-RU"/>
        </w:rPr>
        <w:t xml:space="preserve"> </w:t>
      </w:r>
      <w:r>
        <w:rPr>
          <w:lang w:val="ru-RU"/>
        </w:rPr>
        <w:t>внедрена</w:t>
      </w:r>
      <w:r w:rsidRPr="007F4B20">
        <w:rPr>
          <w:lang w:val="ru-RU"/>
        </w:rPr>
        <w:t xml:space="preserve"> </w:t>
      </w:r>
      <w:r>
        <w:rPr>
          <w:lang w:val="ru-RU"/>
        </w:rPr>
        <w:t>концепция</w:t>
      </w:r>
      <w:r w:rsidRPr="007F4B20">
        <w:rPr>
          <w:lang w:val="ru-RU"/>
        </w:rPr>
        <w:t xml:space="preserve"> рационального использования бумажной документации </w:t>
      </w:r>
      <w:r>
        <w:rPr>
          <w:lang w:val="ru-RU"/>
        </w:rPr>
        <w:t>«</w:t>
      </w:r>
      <w:proofErr w:type="spellStart"/>
      <w:r>
        <w:t>PaperSmart</w:t>
      </w:r>
      <w:proofErr w:type="spellEnd"/>
      <w:r>
        <w:rPr>
          <w:lang w:val="ru-RU"/>
        </w:rPr>
        <w:t>», согласно которой в залах в ходе большинства заседаний более не распространяются документы в печатном виде</w:t>
      </w:r>
      <w:r w:rsidRPr="007F4B20">
        <w:rPr>
          <w:lang w:val="ru-RU"/>
        </w:rPr>
        <w:t xml:space="preserve">.  </w:t>
      </w:r>
      <w:r>
        <w:rPr>
          <w:lang w:val="ru-RU"/>
        </w:rPr>
        <w:t>Участники</w:t>
      </w:r>
      <w:r w:rsidRPr="00701C29">
        <w:rPr>
          <w:lang w:val="ru-RU"/>
        </w:rPr>
        <w:t xml:space="preserve"> </w:t>
      </w:r>
      <w:r>
        <w:rPr>
          <w:lang w:val="ru-RU"/>
        </w:rPr>
        <w:t>совещаний</w:t>
      </w:r>
      <w:r w:rsidRPr="00701C29">
        <w:rPr>
          <w:lang w:val="ru-RU"/>
        </w:rPr>
        <w:t xml:space="preserve"> </w:t>
      </w:r>
      <w:r>
        <w:rPr>
          <w:lang w:val="ru-RU"/>
        </w:rPr>
        <w:t>приносят</w:t>
      </w:r>
      <w:r w:rsidRPr="00701C29">
        <w:rPr>
          <w:lang w:val="ru-RU"/>
        </w:rPr>
        <w:t xml:space="preserve"> </w:t>
      </w:r>
      <w:r>
        <w:rPr>
          <w:lang w:val="ru-RU"/>
        </w:rPr>
        <w:t>с</w:t>
      </w:r>
      <w:r w:rsidRPr="00701C29">
        <w:rPr>
          <w:lang w:val="ru-RU"/>
        </w:rPr>
        <w:t xml:space="preserve"> </w:t>
      </w:r>
      <w:r>
        <w:rPr>
          <w:lang w:val="ru-RU"/>
        </w:rPr>
        <w:t>собой</w:t>
      </w:r>
      <w:r w:rsidRPr="00701C29">
        <w:rPr>
          <w:lang w:val="ru-RU"/>
        </w:rPr>
        <w:t xml:space="preserve"> </w:t>
      </w:r>
      <w:r>
        <w:rPr>
          <w:lang w:val="ru-RU"/>
        </w:rPr>
        <w:t xml:space="preserve">мобильные устройства или портативные </w:t>
      </w:r>
      <w:r>
        <w:rPr>
          <w:lang w:val="ru-RU"/>
        </w:rPr>
        <w:lastRenderedPageBreak/>
        <w:t>компьютеры и пользуются в ходе заседания электронной версией документа.  Все желающие получить документ в печатном виде ждут, пока документ напечатают и распространят.  Секретариат с радостью введет подобную практику в ВОИС, предоставляя документы в печатном виде исключительно по требованию, если государства</w:t>
      </w:r>
      <w:r>
        <w:rPr>
          <w:lang w:val="ru-RU"/>
        </w:rPr>
        <w:noBreakHyphen/>
        <w:t>члены примут соответствующее решение.</w:t>
      </w:r>
    </w:p>
    <w:p w:rsidR="007F131A" w:rsidRPr="00701C29" w:rsidRDefault="007F131A" w:rsidP="007F131A">
      <w:pPr>
        <w:pStyle w:val="ONUME"/>
        <w:rPr>
          <w:lang w:val="ru-RU"/>
        </w:rPr>
      </w:pPr>
      <w:r>
        <w:rPr>
          <w:lang w:val="ru-RU"/>
        </w:rPr>
        <w:t>Государства</w:t>
      </w:r>
      <w:r>
        <w:rPr>
          <w:lang w:val="ru-RU"/>
        </w:rPr>
        <w:noBreakHyphen/>
        <w:t>члены выступили за сохранение стенографических отчетов и не пожелали переходить на краткие отчеты или резюме председателя.  В</w:t>
      </w:r>
      <w:r w:rsidRPr="00701C29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2 г"/>
        </w:smartTagPr>
        <w:r w:rsidRPr="00701C29">
          <w:rPr>
            <w:lang w:val="ru-RU"/>
          </w:rPr>
          <w:t>2012</w:t>
        </w:r>
        <w:r w:rsidRPr="00701C29">
          <w:t> </w:t>
        </w:r>
        <w:r>
          <w:rPr>
            <w:lang w:val="ru-RU"/>
          </w:rPr>
          <w:t>г</w:t>
        </w:r>
      </w:smartTag>
      <w:r w:rsidRPr="00701C29">
        <w:rPr>
          <w:lang w:val="ru-RU"/>
        </w:rPr>
        <w:t xml:space="preserve">. </w:t>
      </w:r>
      <w:r>
        <w:rPr>
          <w:lang w:val="ru-RU"/>
        </w:rPr>
        <w:t>средний</w:t>
      </w:r>
      <w:r w:rsidRPr="00701C29">
        <w:rPr>
          <w:lang w:val="ru-RU"/>
        </w:rPr>
        <w:t xml:space="preserve"> </w:t>
      </w:r>
      <w:r>
        <w:rPr>
          <w:lang w:val="ru-RU"/>
        </w:rPr>
        <w:t>объем</w:t>
      </w:r>
      <w:r w:rsidRPr="00701C29">
        <w:rPr>
          <w:lang w:val="ru-RU"/>
        </w:rPr>
        <w:t xml:space="preserve"> </w:t>
      </w:r>
      <w:r>
        <w:rPr>
          <w:lang w:val="ru-RU"/>
        </w:rPr>
        <w:t>стенографического</w:t>
      </w:r>
      <w:r w:rsidRPr="00701C29">
        <w:rPr>
          <w:lang w:val="ru-RU"/>
        </w:rPr>
        <w:t xml:space="preserve"> </w:t>
      </w:r>
      <w:r>
        <w:rPr>
          <w:lang w:val="ru-RU"/>
        </w:rPr>
        <w:t>отчета</w:t>
      </w:r>
      <w:r w:rsidRPr="00701C29">
        <w:rPr>
          <w:lang w:val="ru-RU"/>
        </w:rPr>
        <w:t xml:space="preserve"> </w:t>
      </w:r>
      <w:r>
        <w:rPr>
          <w:lang w:val="ru-RU"/>
        </w:rPr>
        <w:t>о заседании комитета составлял 194 страницы.  Некоторые</w:t>
      </w:r>
      <w:r w:rsidRPr="00701C29">
        <w:rPr>
          <w:lang w:val="ru-RU"/>
        </w:rPr>
        <w:t xml:space="preserve"> </w:t>
      </w:r>
      <w:r>
        <w:rPr>
          <w:lang w:val="ru-RU"/>
        </w:rPr>
        <w:t>отчеты</w:t>
      </w:r>
      <w:r w:rsidRPr="00701C29">
        <w:rPr>
          <w:lang w:val="ru-RU"/>
        </w:rPr>
        <w:t xml:space="preserve"> </w:t>
      </w:r>
      <w:r>
        <w:rPr>
          <w:lang w:val="ru-RU"/>
        </w:rPr>
        <w:t>достигали</w:t>
      </w:r>
      <w:r w:rsidRPr="00701C29">
        <w:rPr>
          <w:lang w:val="ru-RU"/>
        </w:rPr>
        <w:t xml:space="preserve"> 300–400 </w:t>
      </w:r>
      <w:r>
        <w:rPr>
          <w:lang w:val="ru-RU"/>
        </w:rPr>
        <w:t>страниц</w:t>
      </w:r>
      <w:r w:rsidRPr="00701C29">
        <w:rPr>
          <w:lang w:val="ru-RU"/>
        </w:rPr>
        <w:t>.</w:t>
      </w:r>
      <w:r>
        <w:rPr>
          <w:lang w:val="ru-RU"/>
        </w:rPr>
        <w:t xml:space="preserve">  Отвечая на вопрос о сроках, представитель Секретариата сообщил, что он должен распространять документацию ВОИС</w:t>
      </w:r>
      <w:r w:rsidRPr="00701C29">
        <w:rPr>
          <w:lang w:val="ru-RU"/>
        </w:rPr>
        <w:t xml:space="preserve">, </w:t>
      </w:r>
      <w:r>
        <w:rPr>
          <w:lang w:val="ru-RU"/>
        </w:rPr>
        <w:t>предназначенную</w:t>
      </w:r>
      <w:r w:rsidRPr="00701C29">
        <w:rPr>
          <w:lang w:val="ru-RU"/>
        </w:rPr>
        <w:t xml:space="preserve"> </w:t>
      </w:r>
      <w:r>
        <w:rPr>
          <w:lang w:val="ru-RU"/>
        </w:rPr>
        <w:t>для</w:t>
      </w:r>
      <w:r w:rsidRPr="00701C29">
        <w:rPr>
          <w:lang w:val="ru-RU"/>
        </w:rPr>
        <w:t xml:space="preserve"> </w:t>
      </w:r>
      <w:r>
        <w:rPr>
          <w:lang w:val="ru-RU"/>
        </w:rPr>
        <w:t>постоянных</w:t>
      </w:r>
      <w:r w:rsidRPr="00701C29">
        <w:rPr>
          <w:lang w:val="ru-RU"/>
        </w:rPr>
        <w:t xml:space="preserve"> </w:t>
      </w:r>
      <w:r>
        <w:rPr>
          <w:lang w:val="ru-RU"/>
        </w:rPr>
        <w:t>комитетов</w:t>
      </w:r>
      <w:r w:rsidRPr="00701C29">
        <w:rPr>
          <w:lang w:val="ru-RU"/>
        </w:rPr>
        <w:t xml:space="preserve"> </w:t>
      </w:r>
      <w:r>
        <w:rPr>
          <w:lang w:val="ru-RU"/>
        </w:rPr>
        <w:t>и</w:t>
      </w:r>
      <w:r w:rsidRPr="00701C29">
        <w:rPr>
          <w:lang w:val="ru-RU"/>
        </w:rPr>
        <w:t xml:space="preserve"> </w:t>
      </w:r>
      <w:r>
        <w:rPr>
          <w:lang w:val="ru-RU"/>
        </w:rPr>
        <w:t>основных органов, на всех шести языках.  Вопрос о рабочих группах было решено рассмотреть при обсуждении программы и бюджета на 2014–2015 гг. с учетом опыта реализации лингвистической политики за два предыдущих года</w:t>
      </w:r>
      <w:r w:rsidRPr="00701C29">
        <w:rPr>
          <w:lang w:val="ru-RU"/>
        </w:rPr>
        <w:t>.</w:t>
      </w:r>
    </w:p>
    <w:p w:rsidR="007F131A" w:rsidRPr="005424CF" w:rsidRDefault="007F131A" w:rsidP="007F131A">
      <w:pPr>
        <w:pStyle w:val="ONUME"/>
        <w:rPr>
          <w:lang w:val="ru-RU"/>
        </w:rPr>
      </w:pPr>
      <w:r>
        <w:rPr>
          <w:lang w:val="ru-RU"/>
        </w:rPr>
        <w:t>Председатель подчеркнул, что расходы на перевод документов велики и что необходимо принять более активные меры по их сокращению</w:t>
      </w:r>
      <w:r w:rsidRPr="005424CF">
        <w:rPr>
          <w:lang w:val="ru-RU"/>
        </w:rPr>
        <w:t>.</w:t>
      </w:r>
    </w:p>
    <w:p w:rsidR="007F131A" w:rsidRPr="008860F1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 Франции подчеркнула, что вопрос обеспечения устного перевода весьма важен, и отметила, что идеальное решение будет найти непросто.  Делегация</w:t>
      </w:r>
      <w:r w:rsidRPr="00597528">
        <w:rPr>
          <w:lang w:val="ru-RU"/>
        </w:rPr>
        <w:t xml:space="preserve"> </w:t>
      </w:r>
      <w:r>
        <w:rPr>
          <w:lang w:val="ru-RU"/>
        </w:rPr>
        <w:t>поинтересовалась</w:t>
      </w:r>
      <w:r w:rsidRPr="00597528">
        <w:rPr>
          <w:lang w:val="ru-RU"/>
        </w:rPr>
        <w:t xml:space="preserve">, </w:t>
      </w:r>
      <w:r>
        <w:rPr>
          <w:lang w:val="ru-RU"/>
        </w:rPr>
        <w:t>не</w:t>
      </w:r>
      <w:r w:rsidRPr="00597528">
        <w:rPr>
          <w:lang w:val="ru-RU"/>
        </w:rPr>
        <w:t xml:space="preserve"> </w:t>
      </w:r>
      <w:r>
        <w:rPr>
          <w:lang w:val="ru-RU"/>
        </w:rPr>
        <w:t>существует</w:t>
      </w:r>
      <w:r w:rsidRPr="00597528">
        <w:rPr>
          <w:lang w:val="ru-RU"/>
        </w:rPr>
        <w:t xml:space="preserve"> </w:t>
      </w:r>
      <w:r>
        <w:rPr>
          <w:lang w:val="ru-RU"/>
        </w:rPr>
        <w:t>ли</w:t>
      </w:r>
      <w:r w:rsidRPr="00597528">
        <w:rPr>
          <w:lang w:val="ru-RU"/>
        </w:rPr>
        <w:t xml:space="preserve"> </w:t>
      </w:r>
      <w:r>
        <w:rPr>
          <w:lang w:val="ru-RU"/>
        </w:rPr>
        <w:t>другой</w:t>
      </w:r>
      <w:r w:rsidRPr="00597528">
        <w:rPr>
          <w:lang w:val="ru-RU"/>
        </w:rPr>
        <w:t xml:space="preserve">, </w:t>
      </w:r>
      <w:r>
        <w:rPr>
          <w:lang w:val="ru-RU"/>
        </w:rPr>
        <w:t>более</w:t>
      </w:r>
      <w:r w:rsidRPr="00597528">
        <w:rPr>
          <w:lang w:val="ru-RU"/>
        </w:rPr>
        <w:t xml:space="preserve"> </w:t>
      </w:r>
      <w:r>
        <w:rPr>
          <w:lang w:val="ru-RU"/>
        </w:rPr>
        <w:t>короткой</w:t>
      </w:r>
      <w:r w:rsidRPr="00597528">
        <w:rPr>
          <w:lang w:val="ru-RU"/>
        </w:rPr>
        <w:t xml:space="preserve"> </w:t>
      </w:r>
      <w:r>
        <w:rPr>
          <w:lang w:val="ru-RU"/>
        </w:rPr>
        <w:t>по</w:t>
      </w:r>
      <w:r w:rsidRPr="00597528">
        <w:rPr>
          <w:lang w:val="ru-RU"/>
        </w:rPr>
        <w:t xml:space="preserve"> </w:t>
      </w:r>
      <w:r>
        <w:rPr>
          <w:lang w:val="ru-RU"/>
        </w:rPr>
        <w:t>сравнению со</w:t>
      </w:r>
      <w:r w:rsidRPr="00597528">
        <w:rPr>
          <w:lang w:val="ru-RU"/>
        </w:rPr>
        <w:t xml:space="preserve"> </w:t>
      </w:r>
      <w:r>
        <w:rPr>
          <w:lang w:val="ru-RU"/>
        </w:rPr>
        <w:t>стенографическими</w:t>
      </w:r>
      <w:r w:rsidRPr="00597528">
        <w:rPr>
          <w:lang w:val="ru-RU"/>
        </w:rPr>
        <w:t xml:space="preserve"> </w:t>
      </w:r>
      <w:r>
        <w:rPr>
          <w:lang w:val="ru-RU"/>
        </w:rPr>
        <w:t>отчетами</w:t>
      </w:r>
      <w:r w:rsidRPr="00597528">
        <w:rPr>
          <w:lang w:val="ru-RU"/>
        </w:rPr>
        <w:t xml:space="preserve"> </w:t>
      </w:r>
      <w:r>
        <w:rPr>
          <w:lang w:val="ru-RU"/>
        </w:rPr>
        <w:t>формы</w:t>
      </w:r>
      <w:r w:rsidRPr="00597528">
        <w:rPr>
          <w:lang w:val="ru-RU"/>
        </w:rPr>
        <w:t xml:space="preserve"> </w:t>
      </w:r>
      <w:r>
        <w:rPr>
          <w:lang w:val="ru-RU"/>
        </w:rPr>
        <w:t>документа</w:t>
      </w:r>
      <w:r w:rsidRPr="00597528">
        <w:rPr>
          <w:lang w:val="ru-RU"/>
        </w:rPr>
        <w:t xml:space="preserve">, </w:t>
      </w:r>
      <w:r>
        <w:rPr>
          <w:lang w:val="ru-RU"/>
        </w:rPr>
        <w:t>в</w:t>
      </w:r>
      <w:r w:rsidRPr="00597528">
        <w:rPr>
          <w:lang w:val="ru-RU"/>
        </w:rPr>
        <w:t xml:space="preserve"> </w:t>
      </w:r>
      <w:r>
        <w:rPr>
          <w:lang w:val="ru-RU"/>
        </w:rPr>
        <w:t>котором</w:t>
      </w:r>
      <w:r w:rsidRPr="00597528">
        <w:rPr>
          <w:lang w:val="ru-RU"/>
        </w:rPr>
        <w:t xml:space="preserve"> </w:t>
      </w:r>
      <w:r>
        <w:rPr>
          <w:lang w:val="ru-RU"/>
        </w:rPr>
        <w:t>был</w:t>
      </w:r>
      <w:r w:rsidRPr="00597528">
        <w:rPr>
          <w:lang w:val="ru-RU"/>
        </w:rPr>
        <w:t xml:space="preserve"> </w:t>
      </w:r>
      <w:r>
        <w:rPr>
          <w:lang w:val="ru-RU"/>
        </w:rPr>
        <w:t>бы</w:t>
      </w:r>
      <w:r w:rsidRPr="00597528">
        <w:rPr>
          <w:lang w:val="ru-RU"/>
        </w:rPr>
        <w:t xml:space="preserve"> </w:t>
      </w:r>
      <w:r>
        <w:rPr>
          <w:lang w:val="ru-RU"/>
        </w:rPr>
        <w:t>указан</w:t>
      </w:r>
      <w:r w:rsidRPr="00597528">
        <w:rPr>
          <w:lang w:val="ru-RU"/>
        </w:rPr>
        <w:t xml:space="preserve"> </w:t>
      </w:r>
      <w:r>
        <w:rPr>
          <w:lang w:val="ru-RU"/>
        </w:rPr>
        <w:t>статус</w:t>
      </w:r>
      <w:r w:rsidRPr="00597528">
        <w:rPr>
          <w:lang w:val="ru-RU"/>
        </w:rPr>
        <w:t xml:space="preserve"> </w:t>
      </w:r>
      <w:r>
        <w:rPr>
          <w:lang w:val="ru-RU"/>
        </w:rPr>
        <w:t>документа</w:t>
      </w:r>
      <w:r w:rsidRPr="00597528">
        <w:rPr>
          <w:lang w:val="ru-RU"/>
        </w:rPr>
        <w:t xml:space="preserve"> </w:t>
      </w:r>
      <w:r>
        <w:rPr>
          <w:lang w:val="ru-RU"/>
        </w:rPr>
        <w:t>и</w:t>
      </w:r>
      <w:r w:rsidRPr="00597528">
        <w:rPr>
          <w:lang w:val="ru-RU"/>
        </w:rPr>
        <w:t xml:space="preserve"> </w:t>
      </w:r>
      <w:r>
        <w:rPr>
          <w:lang w:val="ru-RU"/>
        </w:rPr>
        <w:t>инструкции, поскольку сейчас уже нет необходимости в переведенном стенографическом отчете в печатном виде.  Сейчас была бы нужнее запись, с помощью которой участники смогут проверить, что говорилось, и в которой отдельные заявления по отдельным вопросам будут переводиться только в том случае, если они имеют решающее значение.  Для</w:t>
      </w:r>
      <w:r w:rsidRPr="00597528">
        <w:rPr>
          <w:lang w:val="ru-RU"/>
        </w:rPr>
        <w:t xml:space="preserve"> </w:t>
      </w:r>
      <w:r>
        <w:rPr>
          <w:lang w:val="ru-RU"/>
        </w:rPr>
        <w:t>других</w:t>
      </w:r>
      <w:r w:rsidRPr="00597528">
        <w:rPr>
          <w:lang w:val="ru-RU"/>
        </w:rPr>
        <w:t xml:space="preserve"> </w:t>
      </w:r>
      <w:r>
        <w:rPr>
          <w:lang w:val="ru-RU"/>
        </w:rPr>
        <w:t>вопросов существуют заявления о выводах.  Тем</w:t>
      </w:r>
      <w:r w:rsidRPr="00597528">
        <w:rPr>
          <w:lang w:val="ru-RU"/>
        </w:rPr>
        <w:t xml:space="preserve"> </w:t>
      </w:r>
      <w:r>
        <w:rPr>
          <w:lang w:val="ru-RU"/>
        </w:rPr>
        <w:t>не</w:t>
      </w:r>
      <w:r w:rsidRPr="00597528">
        <w:rPr>
          <w:lang w:val="ru-RU"/>
        </w:rPr>
        <w:t xml:space="preserve"> </w:t>
      </w:r>
      <w:r>
        <w:rPr>
          <w:lang w:val="ru-RU"/>
        </w:rPr>
        <w:t>менее</w:t>
      </w:r>
      <w:r w:rsidRPr="00597528">
        <w:rPr>
          <w:lang w:val="ru-RU"/>
        </w:rPr>
        <w:t xml:space="preserve"> </w:t>
      </w:r>
      <w:r>
        <w:rPr>
          <w:lang w:val="ru-RU"/>
        </w:rPr>
        <w:t>необходимо, чтобы была возможность точно</w:t>
      </w:r>
      <w:r w:rsidRPr="00597528">
        <w:rPr>
          <w:lang w:val="ru-RU"/>
        </w:rPr>
        <w:t xml:space="preserve"> </w:t>
      </w:r>
      <w:r>
        <w:rPr>
          <w:lang w:val="ru-RU"/>
        </w:rPr>
        <w:t>маркировать</w:t>
      </w:r>
      <w:r w:rsidRPr="00597528">
        <w:rPr>
          <w:lang w:val="ru-RU"/>
        </w:rPr>
        <w:t xml:space="preserve"> </w:t>
      </w:r>
      <w:r>
        <w:rPr>
          <w:lang w:val="ru-RU"/>
        </w:rPr>
        <w:t>вопросы</w:t>
      </w:r>
      <w:r w:rsidRPr="00597528">
        <w:rPr>
          <w:lang w:val="ru-RU"/>
        </w:rPr>
        <w:t xml:space="preserve"> </w:t>
      </w:r>
      <w:r>
        <w:rPr>
          <w:lang w:val="ru-RU"/>
        </w:rPr>
        <w:t>на</w:t>
      </w:r>
      <w:r w:rsidRPr="00597528">
        <w:rPr>
          <w:lang w:val="ru-RU"/>
        </w:rPr>
        <w:t xml:space="preserve"> </w:t>
      </w:r>
      <w:r>
        <w:rPr>
          <w:lang w:val="ru-RU"/>
        </w:rPr>
        <w:t>тот</w:t>
      </w:r>
      <w:r w:rsidRPr="00597528">
        <w:rPr>
          <w:lang w:val="ru-RU"/>
        </w:rPr>
        <w:t xml:space="preserve"> </w:t>
      </w:r>
      <w:r>
        <w:rPr>
          <w:lang w:val="ru-RU"/>
        </w:rPr>
        <w:t>случай</w:t>
      </w:r>
      <w:r w:rsidRPr="00597528">
        <w:rPr>
          <w:lang w:val="ru-RU"/>
        </w:rPr>
        <w:t xml:space="preserve">, </w:t>
      </w:r>
      <w:r>
        <w:rPr>
          <w:lang w:val="ru-RU"/>
        </w:rPr>
        <w:t>если</w:t>
      </w:r>
      <w:r w:rsidRPr="00597528">
        <w:rPr>
          <w:lang w:val="ru-RU"/>
        </w:rPr>
        <w:t xml:space="preserve"> </w:t>
      </w:r>
      <w:r>
        <w:rPr>
          <w:lang w:val="ru-RU"/>
        </w:rPr>
        <w:t>возникнут</w:t>
      </w:r>
      <w:r w:rsidRPr="00597528">
        <w:rPr>
          <w:lang w:val="ru-RU"/>
        </w:rPr>
        <w:t xml:space="preserve"> </w:t>
      </w:r>
      <w:r>
        <w:rPr>
          <w:lang w:val="ru-RU"/>
        </w:rPr>
        <w:t>проблемы</w:t>
      </w:r>
      <w:r w:rsidRPr="00597528">
        <w:rPr>
          <w:lang w:val="ru-RU"/>
        </w:rPr>
        <w:t xml:space="preserve">. </w:t>
      </w:r>
      <w:r>
        <w:rPr>
          <w:lang w:val="ru-RU"/>
        </w:rPr>
        <w:t xml:space="preserve"> Помимо этого соображения других причин, по которым было бы необходимо сохранять стенографические отчеты, нет.  По</w:t>
      </w:r>
      <w:r w:rsidRPr="008860F1">
        <w:rPr>
          <w:lang w:val="ru-RU"/>
        </w:rPr>
        <w:t xml:space="preserve"> </w:t>
      </w:r>
      <w:r>
        <w:rPr>
          <w:lang w:val="ru-RU"/>
        </w:rPr>
        <w:t>мнению делегации, ее слова в стенографических отчетах нередко приводились неточно.  Помимо</w:t>
      </w:r>
      <w:r w:rsidRPr="008860F1">
        <w:rPr>
          <w:lang w:val="ru-RU"/>
        </w:rPr>
        <w:t xml:space="preserve"> </w:t>
      </w:r>
      <w:r>
        <w:rPr>
          <w:lang w:val="ru-RU"/>
        </w:rPr>
        <w:t>этого</w:t>
      </w:r>
      <w:r w:rsidRPr="008860F1">
        <w:rPr>
          <w:lang w:val="ru-RU"/>
        </w:rPr>
        <w:t xml:space="preserve">, </w:t>
      </w:r>
      <w:r>
        <w:rPr>
          <w:lang w:val="ru-RU"/>
        </w:rPr>
        <w:t>существует</w:t>
      </w:r>
      <w:r w:rsidRPr="008860F1">
        <w:rPr>
          <w:lang w:val="ru-RU"/>
        </w:rPr>
        <w:t xml:space="preserve"> </w:t>
      </w:r>
      <w:r>
        <w:rPr>
          <w:lang w:val="ru-RU"/>
        </w:rPr>
        <w:t>проблема</w:t>
      </w:r>
      <w:r w:rsidRPr="008860F1">
        <w:rPr>
          <w:lang w:val="ru-RU"/>
        </w:rPr>
        <w:t xml:space="preserve"> </w:t>
      </w:r>
      <w:r>
        <w:rPr>
          <w:lang w:val="ru-RU"/>
        </w:rPr>
        <w:t>подтверждения</w:t>
      </w:r>
      <w:r w:rsidRPr="008860F1">
        <w:rPr>
          <w:lang w:val="ru-RU"/>
        </w:rPr>
        <w:t xml:space="preserve"> </w:t>
      </w:r>
      <w:r>
        <w:rPr>
          <w:lang w:val="ru-RU"/>
        </w:rPr>
        <w:t>верности</w:t>
      </w:r>
      <w:r w:rsidRPr="008860F1">
        <w:rPr>
          <w:lang w:val="ru-RU"/>
        </w:rPr>
        <w:t xml:space="preserve"> </w:t>
      </w:r>
      <w:r>
        <w:rPr>
          <w:lang w:val="ru-RU"/>
        </w:rPr>
        <w:t>стенографических</w:t>
      </w:r>
      <w:r w:rsidRPr="008860F1">
        <w:rPr>
          <w:lang w:val="ru-RU"/>
        </w:rPr>
        <w:t xml:space="preserve"> </w:t>
      </w:r>
      <w:r>
        <w:rPr>
          <w:lang w:val="ru-RU"/>
        </w:rPr>
        <w:t>отчетов</w:t>
      </w:r>
      <w:r w:rsidRPr="008860F1">
        <w:rPr>
          <w:lang w:val="ru-RU"/>
        </w:rPr>
        <w:t>.</w:t>
      </w:r>
      <w:r>
        <w:rPr>
          <w:lang w:val="ru-RU"/>
        </w:rPr>
        <w:t xml:space="preserve">  Что может сделать делегация в случае несогласия с содержанием такого отчета?  Внесение</w:t>
      </w:r>
      <w:r w:rsidRPr="008860F1">
        <w:rPr>
          <w:lang w:val="ru-RU"/>
        </w:rPr>
        <w:t xml:space="preserve"> </w:t>
      </w:r>
      <w:r>
        <w:rPr>
          <w:lang w:val="ru-RU"/>
        </w:rPr>
        <w:t>поправок</w:t>
      </w:r>
      <w:r w:rsidRPr="008860F1">
        <w:rPr>
          <w:lang w:val="ru-RU"/>
        </w:rPr>
        <w:t xml:space="preserve"> </w:t>
      </w:r>
      <w:r>
        <w:rPr>
          <w:lang w:val="ru-RU"/>
        </w:rPr>
        <w:t>сопряжено с огромными</w:t>
      </w:r>
      <w:r w:rsidRPr="008860F1">
        <w:rPr>
          <w:lang w:val="ru-RU"/>
        </w:rPr>
        <w:t xml:space="preserve"> </w:t>
      </w:r>
      <w:r>
        <w:rPr>
          <w:lang w:val="ru-RU"/>
        </w:rPr>
        <w:t>затратами</w:t>
      </w:r>
      <w:r w:rsidRPr="008860F1">
        <w:rPr>
          <w:lang w:val="ru-RU"/>
        </w:rPr>
        <w:t>.</w:t>
      </w:r>
      <w:r>
        <w:rPr>
          <w:lang w:val="ru-RU"/>
        </w:rPr>
        <w:t xml:space="preserve">  Делегация попросила те делегации, которые выступают за сохранение стенографических отчетов, рассмотреть возможность сверки таких отчетов с записью.</w:t>
      </w:r>
      <w:r w:rsidRPr="008860F1">
        <w:rPr>
          <w:lang w:val="ru-RU"/>
        </w:rPr>
        <w:t xml:space="preserve"> </w:t>
      </w:r>
    </w:p>
    <w:p w:rsidR="007F131A" w:rsidRPr="000F7846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 Испании отметила, что не представляется возможным предугадать огромный объем работы постоянных комитетов, и этим объясняется тот факт, что срок представления документов за два месяца до начала совещания не всегда соблюдается.  Вопрос</w:t>
      </w:r>
      <w:r w:rsidRPr="008860F1">
        <w:rPr>
          <w:lang w:val="ru-RU"/>
        </w:rPr>
        <w:t xml:space="preserve"> </w:t>
      </w:r>
      <w:r>
        <w:rPr>
          <w:lang w:val="ru-RU"/>
        </w:rPr>
        <w:t>же</w:t>
      </w:r>
      <w:r w:rsidRPr="008860F1">
        <w:rPr>
          <w:lang w:val="ru-RU"/>
        </w:rPr>
        <w:t xml:space="preserve"> </w:t>
      </w:r>
      <w:r>
        <w:rPr>
          <w:lang w:val="ru-RU"/>
        </w:rPr>
        <w:t>о</w:t>
      </w:r>
      <w:r w:rsidRPr="008860F1">
        <w:rPr>
          <w:lang w:val="ru-RU"/>
        </w:rPr>
        <w:t xml:space="preserve"> </w:t>
      </w:r>
      <w:r>
        <w:rPr>
          <w:lang w:val="ru-RU"/>
        </w:rPr>
        <w:t>заседаниях</w:t>
      </w:r>
      <w:r w:rsidRPr="008860F1">
        <w:rPr>
          <w:lang w:val="ru-RU"/>
        </w:rPr>
        <w:t xml:space="preserve">, </w:t>
      </w:r>
      <w:r>
        <w:rPr>
          <w:lang w:val="ru-RU"/>
        </w:rPr>
        <w:t>продолжающихся</w:t>
      </w:r>
      <w:r w:rsidRPr="008860F1">
        <w:rPr>
          <w:lang w:val="ru-RU"/>
        </w:rPr>
        <w:t xml:space="preserve"> </w:t>
      </w:r>
      <w:r>
        <w:rPr>
          <w:lang w:val="ru-RU"/>
        </w:rPr>
        <w:t>дольше</w:t>
      </w:r>
      <w:r w:rsidRPr="008860F1">
        <w:rPr>
          <w:lang w:val="ru-RU"/>
        </w:rPr>
        <w:t xml:space="preserve"> </w:t>
      </w:r>
      <w:r>
        <w:rPr>
          <w:lang w:val="ru-RU"/>
        </w:rPr>
        <w:t>запланированного</w:t>
      </w:r>
      <w:r w:rsidRPr="008860F1">
        <w:rPr>
          <w:lang w:val="ru-RU"/>
        </w:rPr>
        <w:t xml:space="preserve">, </w:t>
      </w:r>
      <w:r>
        <w:rPr>
          <w:lang w:val="ru-RU"/>
        </w:rPr>
        <w:t>и</w:t>
      </w:r>
      <w:r w:rsidRPr="008860F1">
        <w:rPr>
          <w:lang w:val="ru-RU"/>
        </w:rPr>
        <w:t xml:space="preserve"> </w:t>
      </w:r>
      <w:r>
        <w:rPr>
          <w:lang w:val="ru-RU"/>
        </w:rPr>
        <w:t>связанные</w:t>
      </w:r>
      <w:r w:rsidRPr="008860F1">
        <w:rPr>
          <w:lang w:val="ru-RU"/>
        </w:rPr>
        <w:t xml:space="preserve"> </w:t>
      </w:r>
      <w:r>
        <w:rPr>
          <w:lang w:val="ru-RU"/>
        </w:rPr>
        <w:t>с</w:t>
      </w:r>
      <w:r w:rsidRPr="008860F1">
        <w:rPr>
          <w:lang w:val="ru-RU"/>
        </w:rPr>
        <w:t xml:space="preserve"> </w:t>
      </w:r>
      <w:r>
        <w:rPr>
          <w:lang w:val="ru-RU"/>
        </w:rPr>
        <w:t>этим</w:t>
      </w:r>
      <w:r w:rsidRPr="008860F1">
        <w:rPr>
          <w:lang w:val="ru-RU"/>
        </w:rPr>
        <w:t xml:space="preserve"> </w:t>
      </w:r>
      <w:r>
        <w:rPr>
          <w:lang w:val="ru-RU"/>
        </w:rPr>
        <w:t>сложности с обеспечением устного перевода носит одновременно и финансовый и организационный характер.  Возможно</w:t>
      </w:r>
      <w:r w:rsidRPr="008860F1">
        <w:rPr>
          <w:lang w:val="ru-RU"/>
        </w:rPr>
        <w:t xml:space="preserve"> </w:t>
      </w:r>
      <w:r>
        <w:rPr>
          <w:lang w:val="ru-RU"/>
        </w:rPr>
        <w:t>государствам</w:t>
      </w:r>
      <w:r>
        <w:rPr>
          <w:lang w:val="ru-RU"/>
        </w:rPr>
        <w:noBreakHyphen/>
        <w:t>членам</w:t>
      </w:r>
      <w:r w:rsidRPr="008860F1">
        <w:rPr>
          <w:lang w:val="ru-RU"/>
        </w:rPr>
        <w:t xml:space="preserve"> </w:t>
      </w:r>
      <w:r>
        <w:rPr>
          <w:lang w:val="ru-RU"/>
        </w:rPr>
        <w:t>и</w:t>
      </w:r>
      <w:r w:rsidRPr="008860F1">
        <w:rPr>
          <w:lang w:val="ru-RU"/>
        </w:rPr>
        <w:t xml:space="preserve"> </w:t>
      </w:r>
      <w:r>
        <w:rPr>
          <w:lang w:val="ru-RU"/>
        </w:rPr>
        <w:t>Секретариату</w:t>
      </w:r>
      <w:r w:rsidRPr="008860F1">
        <w:rPr>
          <w:lang w:val="ru-RU"/>
        </w:rPr>
        <w:t xml:space="preserve"> </w:t>
      </w:r>
      <w:r>
        <w:rPr>
          <w:lang w:val="ru-RU"/>
        </w:rPr>
        <w:t>стоит</w:t>
      </w:r>
      <w:r w:rsidRPr="008860F1">
        <w:rPr>
          <w:lang w:val="ru-RU"/>
        </w:rPr>
        <w:t xml:space="preserve"> </w:t>
      </w:r>
      <w:r>
        <w:rPr>
          <w:lang w:val="ru-RU"/>
        </w:rPr>
        <w:t>приложить</w:t>
      </w:r>
      <w:r w:rsidRPr="008860F1">
        <w:rPr>
          <w:lang w:val="ru-RU"/>
        </w:rPr>
        <w:t xml:space="preserve"> </w:t>
      </w:r>
      <w:r>
        <w:rPr>
          <w:lang w:val="ru-RU"/>
        </w:rPr>
        <w:t>больше сил для того, чтобы заседания завершались по графику.  Прения на</w:t>
      </w:r>
      <w:r w:rsidRPr="001C2340">
        <w:rPr>
          <w:lang w:val="ru-RU"/>
        </w:rPr>
        <w:t xml:space="preserve"> </w:t>
      </w:r>
      <w:r>
        <w:rPr>
          <w:lang w:val="ru-RU"/>
        </w:rPr>
        <w:t>заседаниях</w:t>
      </w:r>
      <w:r w:rsidRPr="001C2340">
        <w:rPr>
          <w:lang w:val="ru-RU"/>
        </w:rPr>
        <w:t xml:space="preserve">, </w:t>
      </w:r>
      <w:r>
        <w:rPr>
          <w:lang w:val="ru-RU"/>
        </w:rPr>
        <w:t>которые</w:t>
      </w:r>
      <w:r w:rsidRPr="001C2340">
        <w:rPr>
          <w:lang w:val="ru-RU"/>
        </w:rPr>
        <w:t xml:space="preserve"> </w:t>
      </w:r>
      <w:r>
        <w:rPr>
          <w:lang w:val="ru-RU"/>
        </w:rPr>
        <w:t>продолжаются</w:t>
      </w:r>
      <w:r w:rsidRPr="001C2340">
        <w:rPr>
          <w:lang w:val="ru-RU"/>
        </w:rPr>
        <w:t xml:space="preserve"> </w:t>
      </w:r>
      <w:r>
        <w:rPr>
          <w:lang w:val="ru-RU"/>
        </w:rPr>
        <w:t>дольше отведенного на них времени, не всегда отличаются более высоким качеством.  По</w:t>
      </w:r>
      <w:r w:rsidRPr="001C2340">
        <w:rPr>
          <w:lang w:val="ru-RU"/>
        </w:rPr>
        <w:t xml:space="preserve"> </w:t>
      </w:r>
      <w:r>
        <w:rPr>
          <w:lang w:val="ru-RU"/>
        </w:rPr>
        <w:t>мнению</w:t>
      </w:r>
      <w:r w:rsidRPr="001C2340">
        <w:rPr>
          <w:lang w:val="ru-RU"/>
        </w:rPr>
        <w:t xml:space="preserve"> </w:t>
      </w:r>
      <w:r>
        <w:rPr>
          <w:lang w:val="ru-RU"/>
        </w:rPr>
        <w:t>делегации, это вопрос самоконтроля государств</w:t>
      </w:r>
      <w:r>
        <w:rPr>
          <w:lang w:val="ru-RU"/>
        </w:rPr>
        <w:noBreakHyphen/>
        <w:t xml:space="preserve">членов и Секретариата.  Делегация упомянула об объеме документов и отметила, что некоторые документы Секретариата не превышают 15–20 страниц, при этом на других языках распространяется только их резюме. </w:t>
      </w:r>
      <w:r w:rsidRPr="001C2340">
        <w:rPr>
          <w:lang w:val="ru-RU"/>
        </w:rPr>
        <w:t xml:space="preserve"> </w:t>
      </w:r>
      <w:r>
        <w:rPr>
          <w:lang w:val="ru-RU"/>
        </w:rPr>
        <w:t>Эти документы не так велики по объему, и не должны представлять трудности в плане перевода, и тот факт, что подобные документы распространяются исключительно в виде резюме, вызывает у делегации беспокойство.  Делегация</w:t>
      </w:r>
      <w:r w:rsidRPr="000F7846">
        <w:rPr>
          <w:lang w:val="ru-RU"/>
        </w:rPr>
        <w:t xml:space="preserve"> </w:t>
      </w:r>
      <w:r>
        <w:rPr>
          <w:lang w:val="ru-RU"/>
        </w:rPr>
        <w:t>поинтересовалась</w:t>
      </w:r>
      <w:r w:rsidRPr="000F7846">
        <w:rPr>
          <w:lang w:val="ru-RU"/>
        </w:rPr>
        <w:t xml:space="preserve">, </w:t>
      </w:r>
      <w:r>
        <w:rPr>
          <w:lang w:val="ru-RU"/>
        </w:rPr>
        <w:t>может</w:t>
      </w:r>
      <w:r w:rsidRPr="000F7846">
        <w:rPr>
          <w:lang w:val="ru-RU"/>
        </w:rPr>
        <w:t xml:space="preserve"> </w:t>
      </w:r>
      <w:r>
        <w:rPr>
          <w:lang w:val="ru-RU"/>
        </w:rPr>
        <w:t>ли</w:t>
      </w:r>
      <w:r w:rsidRPr="000F7846">
        <w:rPr>
          <w:lang w:val="ru-RU"/>
        </w:rPr>
        <w:t xml:space="preserve"> </w:t>
      </w:r>
      <w:r>
        <w:rPr>
          <w:lang w:val="ru-RU"/>
        </w:rPr>
        <w:t>Секретариат предложить</w:t>
      </w:r>
      <w:r w:rsidRPr="000F7846">
        <w:rPr>
          <w:lang w:val="ru-RU"/>
        </w:rPr>
        <w:t xml:space="preserve"> </w:t>
      </w:r>
      <w:r>
        <w:rPr>
          <w:lang w:val="ru-RU"/>
        </w:rPr>
        <w:t>какие</w:t>
      </w:r>
      <w:r w:rsidRPr="000F7846">
        <w:rPr>
          <w:lang w:val="ru-RU"/>
        </w:rPr>
        <w:t>-</w:t>
      </w:r>
      <w:r>
        <w:rPr>
          <w:lang w:val="ru-RU"/>
        </w:rPr>
        <w:t>нибудь</w:t>
      </w:r>
      <w:r w:rsidRPr="000F7846">
        <w:rPr>
          <w:lang w:val="ru-RU"/>
        </w:rPr>
        <w:t xml:space="preserve"> </w:t>
      </w:r>
      <w:r>
        <w:rPr>
          <w:lang w:val="ru-RU"/>
        </w:rPr>
        <w:t>показатели</w:t>
      </w:r>
      <w:r w:rsidRPr="000F7846">
        <w:rPr>
          <w:lang w:val="ru-RU"/>
        </w:rPr>
        <w:t xml:space="preserve">, </w:t>
      </w:r>
      <w:r>
        <w:rPr>
          <w:lang w:val="ru-RU"/>
        </w:rPr>
        <w:t>с</w:t>
      </w:r>
      <w:r w:rsidRPr="000F7846">
        <w:rPr>
          <w:lang w:val="ru-RU"/>
        </w:rPr>
        <w:t xml:space="preserve"> </w:t>
      </w:r>
      <w:r>
        <w:rPr>
          <w:lang w:val="ru-RU"/>
        </w:rPr>
        <w:t>помощью</w:t>
      </w:r>
      <w:r w:rsidRPr="000F7846">
        <w:rPr>
          <w:lang w:val="ru-RU"/>
        </w:rPr>
        <w:t xml:space="preserve"> </w:t>
      </w:r>
      <w:r>
        <w:rPr>
          <w:lang w:val="ru-RU"/>
        </w:rPr>
        <w:t>которых</w:t>
      </w:r>
      <w:r w:rsidRPr="000F7846">
        <w:rPr>
          <w:lang w:val="ru-RU"/>
        </w:rPr>
        <w:t xml:space="preserve"> </w:t>
      </w:r>
      <w:r>
        <w:rPr>
          <w:lang w:val="ru-RU"/>
        </w:rPr>
        <w:t>можно</w:t>
      </w:r>
      <w:r w:rsidRPr="000F7846">
        <w:rPr>
          <w:lang w:val="ru-RU"/>
        </w:rPr>
        <w:t xml:space="preserve"> </w:t>
      </w:r>
      <w:r>
        <w:rPr>
          <w:lang w:val="ru-RU"/>
        </w:rPr>
        <w:t>было</w:t>
      </w:r>
      <w:r w:rsidRPr="000F7846">
        <w:rPr>
          <w:lang w:val="ru-RU"/>
        </w:rPr>
        <w:t xml:space="preserve"> </w:t>
      </w:r>
      <w:r>
        <w:rPr>
          <w:lang w:val="ru-RU"/>
        </w:rPr>
        <w:t>бы</w:t>
      </w:r>
      <w:r w:rsidRPr="000F7846">
        <w:rPr>
          <w:lang w:val="ru-RU"/>
        </w:rPr>
        <w:t xml:space="preserve"> </w:t>
      </w:r>
      <w:r>
        <w:rPr>
          <w:lang w:val="ru-RU"/>
        </w:rPr>
        <w:t>улучшить</w:t>
      </w:r>
      <w:r w:rsidRPr="000F7846">
        <w:rPr>
          <w:lang w:val="ru-RU"/>
        </w:rPr>
        <w:t xml:space="preserve"> </w:t>
      </w:r>
      <w:r>
        <w:rPr>
          <w:lang w:val="ru-RU"/>
        </w:rPr>
        <w:t>ситуацию</w:t>
      </w:r>
      <w:r w:rsidRPr="000F7846">
        <w:rPr>
          <w:lang w:val="ru-RU"/>
        </w:rPr>
        <w:t xml:space="preserve"> </w:t>
      </w:r>
      <w:r>
        <w:rPr>
          <w:lang w:val="ru-RU"/>
        </w:rPr>
        <w:t>с</w:t>
      </w:r>
      <w:r w:rsidRPr="000F7846">
        <w:rPr>
          <w:lang w:val="ru-RU"/>
        </w:rPr>
        <w:t xml:space="preserve"> </w:t>
      </w:r>
      <w:r>
        <w:rPr>
          <w:lang w:val="ru-RU"/>
        </w:rPr>
        <w:t>выполнением</w:t>
      </w:r>
      <w:r w:rsidRPr="000F7846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0F7846">
        <w:rPr>
          <w:lang w:val="ru-RU"/>
        </w:rPr>
        <w:t xml:space="preserve"> </w:t>
      </w:r>
      <w:r>
        <w:rPr>
          <w:lang w:val="ru-RU"/>
        </w:rPr>
        <w:t>о</w:t>
      </w:r>
      <w:r w:rsidRPr="000F7846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0F7846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0F7846">
        <w:rPr>
          <w:lang w:val="ru-RU"/>
        </w:rPr>
        <w:t xml:space="preserve"> </w:t>
      </w:r>
      <w:r>
        <w:rPr>
          <w:lang w:val="ru-RU"/>
        </w:rPr>
        <w:t>за</w:t>
      </w:r>
      <w:r w:rsidRPr="000F7846">
        <w:rPr>
          <w:lang w:val="ru-RU"/>
        </w:rPr>
        <w:t xml:space="preserve"> </w:t>
      </w:r>
      <w:r>
        <w:rPr>
          <w:lang w:val="ru-RU"/>
        </w:rPr>
        <w:t>два</w:t>
      </w:r>
      <w:r w:rsidRPr="000F7846">
        <w:rPr>
          <w:lang w:val="ru-RU"/>
        </w:rPr>
        <w:t xml:space="preserve"> </w:t>
      </w:r>
      <w:r>
        <w:rPr>
          <w:lang w:val="ru-RU"/>
        </w:rPr>
        <w:t>месяца</w:t>
      </w:r>
      <w:r w:rsidRPr="000F7846">
        <w:rPr>
          <w:lang w:val="ru-RU"/>
        </w:rPr>
        <w:t xml:space="preserve"> </w:t>
      </w:r>
      <w:r>
        <w:rPr>
          <w:lang w:val="ru-RU"/>
        </w:rPr>
        <w:t>до</w:t>
      </w:r>
      <w:r w:rsidRPr="000F7846">
        <w:rPr>
          <w:lang w:val="ru-RU"/>
        </w:rPr>
        <w:t xml:space="preserve"> </w:t>
      </w:r>
      <w:r>
        <w:rPr>
          <w:lang w:val="ru-RU"/>
        </w:rPr>
        <w:t>начала</w:t>
      </w:r>
      <w:r w:rsidRPr="000F7846">
        <w:rPr>
          <w:lang w:val="ru-RU"/>
        </w:rPr>
        <w:t xml:space="preserve"> </w:t>
      </w:r>
      <w:r>
        <w:rPr>
          <w:lang w:val="ru-RU"/>
        </w:rPr>
        <w:t>совещаний</w:t>
      </w:r>
      <w:r w:rsidRPr="000F7846">
        <w:rPr>
          <w:lang w:val="ru-RU"/>
        </w:rPr>
        <w:t xml:space="preserve">, </w:t>
      </w:r>
      <w:r>
        <w:rPr>
          <w:lang w:val="ru-RU"/>
        </w:rPr>
        <w:t xml:space="preserve">отсутствием перевода в конце заседаний и правилом, касающемся перевода </w:t>
      </w:r>
      <w:r>
        <w:rPr>
          <w:lang w:val="ru-RU"/>
        </w:rPr>
        <w:lastRenderedPageBreak/>
        <w:t>исключительно объемных документов и перевода документов определенного объема.  Делегация при этом по-прежнему готова обсуждать вопрос стенографических отчетов.  Единственную реальную проблему представляет отсутствие возможности проверить точность заявлений в случае возникновения проблем.  Делегация</w:t>
      </w:r>
      <w:r w:rsidRPr="000F7846">
        <w:rPr>
          <w:lang w:val="ru-RU"/>
        </w:rPr>
        <w:t xml:space="preserve"> </w:t>
      </w:r>
      <w:r>
        <w:rPr>
          <w:lang w:val="ru-RU"/>
        </w:rPr>
        <w:t>полагает</w:t>
      </w:r>
      <w:r w:rsidRPr="000F7846">
        <w:rPr>
          <w:lang w:val="ru-RU"/>
        </w:rPr>
        <w:t xml:space="preserve">, </w:t>
      </w:r>
      <w:r>
        <w:rPr>
          <w:lang w:val="ru-RU"/>
        </w:rPr>
        <w:t>что</w:t>
      </w:r>
      <w:r w:rsidRPr="000F7846">
        <w:rPr>
          <w:lang w:val="ru-RU"/>
        </w:rPr>
        <w:t xml:space="preserve"> </w:t>
      </w:r>
      <w:r>
        <w:rPr>
          <w:lang w:val="ru-RU"/>
        </w:rPr>
        <w:t>стенографические</w:t>
      </w:r>
      <w:r w:rsidRPr="000F7846">
        <w:rPr>
          <w:lang w:val="ru-RU"/>
        </w:rPr>
        <w:t xml:space="preserve"> </w:t>
      </w:r>
      <w:r>
        <w:rPr>
          <w:lang w:val="ru-RU"/>
        </w:rPr>
        <w:t>отчеты</w:t>
      </w:r>
      <w:r w:rsidRPr="000F7846">
        <w:rPr>
          <w:lang w:val="ru-RU"/>
        </w:rPr>
        <w:t xml:space="preserve"> </w:t>
      </w:r>
      <w:r>
        <w:rPr>
          <w:lang w:val="ru-RU"/>
        </w:rPr>
        <w:t>не</w:t>
      </w:r>
      <w:r w:rsidRPr="000F7846">
        <w:rPr>
          <w:lang w:val="ru-RU"/>
        </w:rPr>
        <w:t xml:space="preserve"> </w:t>
      </w:r>
      <w:r>
        <w:rPr>
          <w:lang w:val="ru-RU"/>
        </w:rPr>
        <w:t>несут</w:t>
      </w:r>
      <w:r w:rsidRPr="000F7846">
        <w:rPr>
          <w:lang w:val="ru-RU"/>
        </w:rPr>
        <w:t xml:space="preserve"> </w:t>
      </w:r>
      <w:r>
        <w:rPr>
          <w:lang w:val="ru-RU"/>
        </w:rPr>
        <w:t>никакой</w:t>
      </w:r>
      <w:r w:rsidRPr="000F7846">
        <w:rPr>
          <w:lang w:val="ru-RU"/>
        </w:rPr>
        <w:t xml:space="preserve"> </w:t>
      </w:r>
      <w:r>
        <w:rPr>
          <w:lang w:val="ru-RU"/>
        </w:rPr>
        <w:t>конкретной</w:t>
      </w:r>
      <w:r w:rsidRPr="000F7846">
        <w:rPr>
          <w:lang w:val="ru-RU"/>
        </w:rPr>
        <w:t xml:space="preserve"> </w:t>
      </w:r>
      <w:r>
        <w:rPr>
          <w:lang w:val="ru-RU"/>
        </w:rPr>
        <w:t>практической</w:t>
      </w:r>
      <w:r w:rsidRPr="000F7846">
        <w:rPr>
          <w:lang w:val="ru-RU"/>
        </w:rPr>
        <w:t xml:space="preserve"> </w:t>
      </w:r>
      <w:r>
        <w:rPr>
          <w:lang w:val="ru-RU"/>
        </w:rPr>
        <w:t>пользы</w:t>
      </w:r>
      <w:r w:rsidRPr="000F7846">
        <w:rPr>
          <w:lang w:val="ru-RU"/>
        </w:rPr>
        <w:t xml:space="preserve">;  </w:t>
      </w:r>
      <w:r>
        <w:rPr>
          <w:lang w:val="ru-RU"/>
        </w:rPr>
        <w:t>она</w:t>
      </w:r>
      <w:r w:rsidRPr="000F7846">
        <w:rPr>
          <w:lang w:val="ru-RU"/>
        </w:rPr>
        <w:t xml:space="preserve"> </w:t>
      </w:r>
      <w:r>
        <w:rPr>
          <w:lang w:val="ru-RU"/>
        </w:rPr>
        <w:t>намного</w:t>
      </w:r>
      <w:r w:rsidRPr="000F7846">
        <w:rPr>
          <w:lang w:val="ru-RU"/>
        </w:rPr>
        <w:t xml:space="preserve"> </w:t>
      </w:r>
      <w:r>
        <w:rPr>
          <w:lang w:val="ru-RU"/>
        </w:rPr>
        <w:t>больше</w:t>
      </w:r>
      <w:r w:rsidRPr="000F7846">
        <w:rPr>
          <w:lang w:val="ru-RU"/>
        </w:rPr>
        <w:t xml:space="preserve"> </w:t>
      </w:r>
      <w:r>
        <w:rPr>
          <w:lang w:val="ru-RU"/>
        </w:rPr>
        <w:t>обеспокоена</w:t>
      </w:r>
      <w:r w:rsidRPr="000F7846">
        <w:rPr>
          <w:lang w:val="ru-RU"/>
        </w:rPr>
        <w:t xml:space="preserve"> </w:t>
      </w:r>
      <w:r>
        <w:rPr>
          <w:lang w:val="ru-RU"/>
        </w:rPr>
        <w:t>теми</w:t>
      </w:r>
      <w:r w:rsidRPr="000F7846">
        <w:rPr>
          <w:lang w:val="ru-RU"/>
        </w:rPr>
        <w:t xml:space="preserve"> </w:t>
      </w:r>
      <w:r>
        <w:rPr>
          <w:lang w:val="ru-RU"/>
        </w:rPr>
        <w:t>проблемами</w:t>
      </w:r>
      <w:r w:rsidRPr="000F7846">
        <w:rPr>
          <w:lang w:val="ru-RU"/>
        </w:rPr>
        <w:t xml:space="preserve">, </w:t>
      </w:r>
      <w:r>
        <w:rPr>
          <w:lang w:val="ru-RU"/>
        </w:rPr>
        <w:t>которые</w:t>
      </w:r>
      <w:r w:rsidRPr="000F7846">
        <w:rPr>
          <w:lang w:val="ru-RU"/>
        </w:rPr>
        <w:t xml:space="preserve"> </w:t>
      </w:r>
      <w:r>
        <w:rPr>
          <w:lang w:val="ru-RU"/>
        </w:rPr>
        <w:t>она</w:t>
      </w:r>
      <w:r w:rsidRPr="000F7846">
        <w:rPr>
          <w:lang w:val="ru-RU"/>
        </w:rPr>
        <w:t xml:space="preserve"> </w:t>
      </w:r>
      <w:r>
        <w:rPr>
          <w:lang w:val="ru-RU"/>
        </w:rPr>
        <w:t>затронула</w:t>
      </w:r>
      <w:r w:rsidRPr="000F7846">
        <w:rPr>
          <w:lang w:val="ru-RU"/>
        </w:rPr>
        <w:t xml:space="preserve"> </w:t>
      </w:r>
      <w:r>
        <w:rPr>
          <w:lang w:val="ru-RU"/>
        </w:rPr>
        <w:t>в</w:t>
      </w:r>
      <w:r w:rsidRPr="000F7846">
        <w:rPr>
          <w:lang w:val="ru-RU"/>
        </w:rPr>
        <w:t xml:space="preserve"> </w:t>
      </w:r>
      <w:r>
        <w:rPr>
          <w:lang w:val="ru-RU"/>
        </w:rPr>
        <w:t>своем</w:t>
      </w:r>
      <w:r w:rsidRPr="000F7846">
        <w:rPr>
          <w:lang w:val="ru-RU"/>
        </w:rPr>
        <w:t xml:space="preserve"> </w:t>
      </w:r>
      <w:r>
        <w:rPr>
          <w:lang w:val="ru-RU"/>
        </w:rPr>
        <w:t>выступлении</w:t>
      </w:r>
      <w:r w:rsidRPr="000F7846">
        <w:rPr>
          <w:lang w:val="ru-RU"/>
        </w:rPr>
        <w:t xml:space="preserve">, </w:t>
      </w:r>
      <w:r>
        <w:rPr>
          <w:lang w:val="ru-RU"/>
        </w:rPr>
        <w:t>и</w:t>
      </w:r>
      <w:r w:rsidRPr="000F7846">
        <w:rPr>
          <w:lang w:val="ru-RU"/>
        </w:rPr>
        <w:t xml:space="preserve"> </w:t>
      </w:r>
      <w:r>
        <w:rPr>
          <w:lang w:val="ru-RU"/>
        </w:rPr>
        <w:t>хотела</w:t>
      </w:r>
      <w:r w:rsidRPr="000F7846">
        <w:rPr>
          <w:lang w:val="ru-RU"/>
        </w:rPr>
        <w:t xml:space="preserve"> </w:t>
      </w:r>
      <w:r>
        <w:rPr>
          <w:lang w:val="ru-RU"/>
        </w:rPr>
        <w:t>бы</w:t>
      </w:r>
      <w:r w:rsidRPr="000F7846">
        <w:rPr>
          <w:lang w:val="ru-RU"/>
        </w:rPr>
        <w:t xml:space="preserve"> </w:t>
      </w:r>
      <w:r>
        <w:rPr>
          <w:lang w:val="ru-RU"/>
        </w:rPr>
        <w:t>видеть</w:t>
      </w:r>
      <w:r w:rsidRPr="000F7846">
        <w:rPr>
          <w:lang w:val="ru-RU"/>
        </w:rPr>
        <w:t xml:space="preserve"> </w:t>
      </w:r>
      <w:r>
        <w:rPr>
          <w:lang w:val="ru-RU"/>
        </w:rPr>
        <w:t>прогресс</w:t>
      </w:r>
      <w:r w:rsidRPr="000F7846">
        <w:rPr>
          <w:lang w:val="ru-RU"/>
        </w:rPr>
        <w:t xml:space="preserve"> </w:t>
      </w:r>
      <w:r>
        <w:rPr>
          <w:lang w:val="ru-RU"/>
        </w:rPr>
        <w:t>на</w:t>
      </w:r>
      <w:r w:rsidRPr="000F7846">
        <w:rPr>
          <w:lang w:val="ru-RU"/>
        </w:rPr>
        <w:t xml:space="preserve"> </w:t>
      </w:r>
      <w:r>
        <w:rPr>
          <w:lang w:val="ru-RU"/>
        </w:rPr>
        <w:t>этом</w:t>
      </w:r>
      <w:r w:rsidRPr="000F7846">
        <w:rPr>
          <w:lang w:val="ru-RU"/>
        </w:rPr>
        <w:t xml:space="preserve"> </w:t>
      </w:r>
      <w:r>
        <w:rPr>
          <w:lang w:val="ru-RU"/>
        </w:rPr>
        <w:t>направлении</w:t>
      </w:r>
      <w:r w:rsidRPr="000F7846">
        <w:rPr>
          <w:lang w:val="ru-RU"/>
        </w:rPr>
        <w:t>.</w:t>
      </w:r>
    </w:p>
    <w:p w:rsidR="007F131A" w:rsidRPr="00767BB6" w:rsidRDefault="007F131A" w:rsidP="007F131A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AD010A">
        <w:rPr>
          <w:lang w:val="ru-RU"/>
        </w:rPr>
        <w:t xml:space="preserve"> </w:t>
      </w:r>
      <w:r>
        <w:rPr>
          <w:lang w:val="ru-RU"/>
        </w:rPr>
        <w:t>отметил</w:t>
      </w:r>
      <w:r w:rsidRPr="00AD010A">
        <w:rPr>
          <w:lang w:val="ru-RU"/>
        </w:rPr>
        <w:t xml:space="preserve">, </w:t>
      </w:r>
      <w:r>
        <w:rPr>
          <w:lang w:val="ru-RU"/>
        </w:rPr>
        <w:t>что</w:t>
      </w:r>
      <w:r w:rsidRPr="00AD010A">
        <w:rPr>
          <w:lang w:val="ru-RU"/>
        </w:rPr>
        <w:t xml:space="preserve"> </w:t>
      </w:r>
      <w:r>
        <w:rPr>
          <w:lang w:val="ru-RU"/>
        </w:rPr>
        <w:t>вопросы</w:t>
      </w:r>
      <w:r w:rsidRPr="00AD010A">
        <w:rPr>
          <w:lang w:val="ru-RU"/>
        </w:rPr>
        <w:t xml:space="preserve"> </w:t>
      </w:r>
      <w:r>
        <w:rPr>
          <w:lang w:val="ru-RU"/>
        </w:rPr>
        <w:t>устного</w:t>
      </w:r>
      <w:r w:rsidRPr="00AD010A">
        <w:rPr>
          <w:lang w:val="ru-RU"/>
        </w:rPr>
        <w:t xml:space="preserve"> </w:t>
      </w:r>
      <w:r>
        <w:rPr>
          <w:lang w:val="ru-RU"/>
        </w:rPr>
        <w:t>перевода</w:t>
      </w:r>
      <w:r w:rsidRPr="00AD010A">
        <w:rPr>
          <w:lang w:val="ru-RU"/>
        </w:rPr>
        <w:t xml:space="preserve"> </w:t>
      </w:r>
      <w:r>
        <w:rPr>
          <w:lang w:val="ru-RU"/>
        </w:rPr>
        <w:t>и</w:t>
      </w:r>
      <w:r w:rsidRPr="00AD010A">
        <w:rPr>
          <w:lang w:val="ru-RU"/>
        </w:rPr>
        <w:t xml:space="preserve"> </w:t>
      </w:r>
      <w:r>
        <w:rPr>
          <w:lang w:val="ru-RU"/>
        </w:rPr>
        <w:t>лингвистического</w:t>
      </w:r>
      <w:r w:rsidRPr="00AD010A">
        <w:rPr>
          <w:lang w:val="ru-RU"/>
        </w:rPr>
        <w:t xml:space="preserve"> </w:t>
      </w:r>
      <w:r>
        <w:rPr>
          <w:lang w:val="ru-RU"/>
        </w:rPr>
        <w:t>обслуживания</w:t>
      </w:r>
      <w:r w:rsidRPr="00AD010A">
        <w:rPr>
          <w:lang w:val="ru-RU"/>
        </w:rPr>
        <w:t xml:space="preserve"> </w:t>
      </w:r>
      <w:r>
        <w:rPr>
          <w:lang w:val="ru-RU"/>
        </w:rPr>
        <w:t>должны</w:t>
      </w:r>
      <w:r w:rsidRPr="00AD010A">
        <w:rPr>
          <w:lang w:val="ru-RU"/>
        </w:rPr>
        <w:t xml:space="preserve"> </w:t>
      </w:r>
      <w:r>
        <w:rPr>
          <w:lang w:val="ru-RU"/>
        </w:rPr>
        <w:t>обсуждаться</w:t>
      </w:r>
      <w:r w:rsidRPr="00AD010A">
        <w:rPr>
          <w:lang w:val="ru-RU"/>
        </w:rPr>
        <w:t xml:space="preserve"> </w:t>
      </w:r>
      <w:r>
        <w:rPr>
          <w:lang w:val="ru-RU"/>
        </w:rPr>
        <w:t>в</w:t>
      </w:r>
      <w:r w:rsidRPr="00AD010A">
        <w:rPr>
          <w:lang w:val="ru-RU"/>
        </w:rPr>
        <w:t xml:space="preserve"> </w:t>
      </w:r>
      <w:r>
        <w:rPr>
          <w:lang w:val="ru-RU"/>
        </w:rPr>
        <w:t>рамках</w:t>
      </w:r>
      <w:r w:rsidRPr="00AD010A">
        <w:rPr>
          <w:lang w:val="ru-RU"/>
        </w:rPr>
        <w:t xml:space="preserve"> </w:t>
      </w:r>
      <w:r>
        <w:rPr>
          <w:lang w:val="ru-RU"/>
        </w:rPr>
        <w:t>пункта</w:t>
      </w:r>
      <w:r w:rsidRPr="000F7846">
        <w:t> </w:t>
      </w:r>
      <w:r w:rsidRPr="00AD010A">
        <w:rPr>
          <w:lang w:val="ru-RU"/>
        </w:rPr>
        <w:t xml:space="preserve">5, </w:t>
      </w:r>
      <w:r>
        <w:rPr>
          <w:lang w:val="ru-RU"/>
        </w:rPr>
        <w:t>а</w:t>
      </w:r>
      <w:r w:rsidRPr="00AD010A">
        <w:rPr>
          <w:lang w:val="ru-RU"/>
        </w:rPr>
        <w:t xml:space="preserve"> </w:t>
      </w:r>
      <w:r>
        <w:rPr>
          <w:lang w:val="ru-RU"/>
        </w:rPr>
        <w:t>затем</w:t>
      </w:r>
      <w:r w:rsidRPr="00AD010A">
        <w:rPr>
          <w:lang w:val="ru-RU"/>
        </w:rPr>
        <w:t xml:space="preserve"> </w:t>
      </w:r>
      <w:r>
        <w:rPr>
          <w:lang w:val="ru-RU"/>
        </w:rPr>
        <w:t>в</w:t>
      </w:r>
      <w:r w:rsidRPr="00AD010A">
        <w:rPr>
          <w:lang w:val="ru-RU"/>
        </w:rPr>
        <w:t xml:space="preserve"> </w:t>
      </w:r>
      <w:r>
        <w:rPr>
          <w:lang w:val="ru-RU"/>
        </w:rPr>
        <w:t>сентябре</w:t>
      </w:r>
      <w:r w:rsidRPr="00AD010A">
        <w:rPr>
          <w:lang w:val="ru-RU"/>
        </w:rPr>
        <w:t xml:space="preserve">.  </w:t>
      </w:r>
      <w:r>
        <w:rPr>
          <w:lang w:val="ru-RU"/>
        </w:rPr>
        <w:t>К</w:t>
      </w:r>
      <w:r w:rsidRPr="00AD010A">
        <w:rPr>
          <w:lang w:val="ru-RU"/>
        </w:rPr>
        <w:t xml:space="preserve"> </w:t>
      </w:r>
      <w:r>
        <w:rPr>
          <w:lang w:val="ru-RU"/>
        </w:rPr>
        <w:t>тому</w:t>
      </w:r>
      <w:r w:rsidRPr="00AD010A">
        <w:rPr>
          <w:lang w:val="ru-RU"/>
        </w:rPr>
        <w:t xml:space="preserve"> </w:t>
      </w:r>
      <w:r>
        <w:rPr>
          <w:lang w:val="ru-RU"/>
        </w:rPr>
        <w:t>моменту</w:t>
      </w:r>
      <w:r w:rsidRPr="00AD010A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AD010A">
        <w:rPr>
          <w:lang w:val="ru-RU"/>
        </w:rPr>
        <w:t xml:space="preserve"> </w:t>
      </w:r>
      <w:r>
        <w:rPr>
          <w:lang w:val="ru-RU"/>
        </w:rPr>
        <w:t>подготовит</w:t>
      </w:r>
      <w:r w:rsidRPr="00AD010A">
        <w:rPr>
          <w:lang w:val="ru-RU"/>
        </w:rPr>
        <w:t xml:space="preserve"> </w:t>
      </w:r>
      <w:r>
        <w:rPr>
          <w:lang w:val="ru-RU"/>
        </w:rPr>
        <w:t>документ</w:t>
      </w:r>
      <w:r w:rsidRPr="00AD010A">
        <w:rPr>
          <w:lang w:val="ru-RU"/>
        </w:rPr>
        <w:t xml:space="preserve"> </w:t>
      </w:r>
      <w:r>
        <w:rPr>
          <w:lang w:val="ru-RU"/>
        </w:rPr>
        <w:t>о</w:t>
      </w:r>
      <w:r w:rsidRPr="00AD010A">
        <w:rPr>
          <w:lang w:val="ru-RU"/>
        </w:rPr>
        <w:t xml:space="preserve"> </w:t>
      </w:r>
      <w:r>
        <w:rPr>
          <w:lang w:val="ru-RU"/>
        </w:rPr>
        <w:t>лингвистической</w:t>
      </w:r>
      <w:r w:rsidRPr="00AD010A">
        <w:rPr>
          <w:lang w:val="ru-RU"/>
        </w:rPr>
        <w:t xml:space="preserve"> </w:t>
      </w:r>
      <w:r>
        <w:rPr>
          <w:lang w:val="ru-RU"/>
        </w:rPr>
        <w:t>политике</w:t>
      </w:r>
      <w:r w:rsidRPr="00AD010A">
        <w:rPr>
          <w:lang w:val="ru-RU"/>
        </w:rPr>
        <w:t xml:space="preserve">.  </w:t>
      </w:r>
      <w:r>
        <w:rPr>
          <w:lang w:val="ru-RU"/>
        </w:rPr>
        <w:t>Если</w:t>
      </w:r>
      <w:r w:rsidRPr="00767BB6">
        <w:rPr>
          <w:lang w:val="ru-RU"/>
        </w:rPr>
        <w:t xml:space="preserve"> </w:t>
      </w:r>
      <w:r>
        <w:rPr>
          <w:lang w:val="ru-RU"/>
        </w:rPr>
        <w:t>будет</w:t>
      </w:r>
      <w:r w:rsidRPr="00767BB6">
        <w:rPr>
          <w:lang w:val="ru-RU"/>
        </w:rPr>
        <w:t xml:space="preserve"> </w:t>
      </w:r>
      <w:r>
        <w:rPr>
          <w:lang w:val="ru-RU"/>
        </w:rPr>
        <w:t>достигнуто</w:t>
      </w:r>
      <w:r w:rsidRPr="00767BB6">
        <w:rPr>
          <w:lang w:val="ru-RU"/>
        </w:rPr>
        <w:t xml:space="preserve"> </w:t>
      </w:r>
      <w:r>
        <w:rPr>
          <w:lang w:val="ru-RU"/>
        </w:rPr>
        <w:t>согласие</w:t>
      </w:r>
      <w:r w:rsidRPr="00767BB6">
        <w:rPr>
          <w:lang w:val="ru-RU"/>
        </w:rPr>
        <w:t xml:space="preserve"> </w:t>
      </w:r>
      <w:r>
        <w:rPr>
          <w:lang w:val="ru-RU"/>
        </w:rPr>
        <w:t>в</w:t>
      </w:r>
      <w:r w:rsidRPr="00767BB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767BB6">
        <w:rPr>
          <w:lang w:val="ru-RU"/>
        </w:rPr>
        <w:t xml:space="preserve"> </w:t>
      </w:r>
      <w:r>
        <w:rPr>
          <w:lang w:val="ru-RU"/>
        </w:rPr>
        <w:t>стенографических</w:t>
      </w:r>
      <w:r w:rsidRPr="00767BB6">
        <w:rPr>
          <w:lang w:val="ru-RU"/>
        </w:rPr>
        <w:t xml:space="preserve"> </w:t>
      </w:r>
      <w:r>
        <w:rPr>
          <w:lang w:val="ru-RU"/>
        </w:rPr>
        <w:t>отчетов</w:t>
      </w:r>
      <w:r w:rsidRPr="00767BB6">
        <w:rPr>
          <w:lang w:val="ru-RU"/>
        </w:rPr>
        <w:t xml:space="preserve"> </w:t>
      </w:r>
      <w:r>
        <w:rPr>
          <w:lang w:val="ru-RU"/>
        </w:rPr>
        <w:t>и</w:t>
      </w:r>
      <w:r w:rsidRPr="00767BB6">
        <w:rPr>
          <w:lang w:val="ru-RU"/>
        </w:rPr>
        <w:t xml:space="preserve"> </w:t>
      </w:r>
      <w:r>
        <w:rPr>
          <w:lang w:val="ru-RU"/>
        </w:rPr>
        <w:t>аудиозаписей</w:t>
      </w:r>
      <w:r w:rsidRPr="00767BB6">
        <w:rPr>
          <w:lang w:val="ru-RU"/>
        </w:rPr>
        <w:t xml:space="preserve">, </w:t>
      </w:r>
      <w:r>
        <w:rPr>
          <w:lang w:val="ru-RU"/>
        </w:rPr>
        <w:t>это</w:t>
      </w:r>
      <w:r w:rsidRPr="00767BB6">
        <w:rPr>
          <w:lang w:val="ru-RU"/>
        </w:rPr>
        <w:t xml:space="preserve"> </w:t>
      </w:r>
      <w:r>
        <w:rPr>
          <w:lang w:val="ru-RU"/>
        </w:rPr>
        <w:t>решение</w:t>
      </w:r>
      <w:r w:rsidRPr="00767BB6">
        <w:rPr>
          <w:lang w:val="ru-RU"/>
        </w:rPr>
        <w:t xml:space="preserve"> </w:t>
      </w:r>
      <w:r>
        <w:rPr>
          <w:lang w:val="ru-RU"/>
        </w:rPr>
        <w:t>будет</w:t>
      </w:r>
      <w:r w:rsidRPr="00767BB6">
        <w:rPr>
          <w:lang w:val="ru-RU"/>
        </w:rPr>
        <w:t xml:space="preserve"> </w:t>
      </w:r>
      <w:r>
        <w:rPr>
          <w:lang w:val="ru-RU"/>
        </w:rPr>
        <w:t>приниматься</w:t>
      </w:r>
      <w:r w:rsidRPr="00767BB6">
        <w:rPr>
          <w:lang w:val="ru-RU"/>
        </w:rPr>
        <w:t xml:space="preserve"> </w:t>
      </w:r>
      <w:r>
        <w:rPr>
          <w:lang w:val="ru-RU"/>
        </w:rPr>
        <w:t>в</w:t>
      </w:r>
      <w:r w:rsidRPr="00767BB6">
        <w:rPr>
          <w:lang w:val="ru-RU"/>
        </w:rPr>
        <w:t xml:space="preserve"> </w:t>
      </w:r>
      <w:r>
        <w:rPr>
          <w:lang w:val="ru-RU"/>
        </w:rPr>
        <w:t>сентябре</w:t>
      </w:r>
      <w:r w:rsidRPr="00767BB6">
        <w:rPr>
          <w:lang w:val="ru-RU"/>
        </w:rPr>
        <w:t>.</w:t>
      </w:r>
    </w:p>
    <w:p w:rsidR="007F131A" w:rsidRPr="00F812B4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915C3F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915C3F">
        <w:rPr>
          <w:lang w:val="ru-RU"/>
        </w:rPr>
        <w:t xml:space="preserve"> </w:t>
      </w:r>
      <w:r>
        <w:rPr>
          <w:lang w:val="ru-RU"/>
        </w:rPr>
        <w:t>Штатов</w:t>
      </w:r>
      <w:r w:rsidRPr="00915C3F">
        <w:rPr>
          <w:lang w:val="ru-RU"/>
        </w:rPr>
        <w:t xml:space="preserve"> </w:t>
      </w:r>
      <w:r>
        <w:rPr>
          <w:lang w:val="ru-RU"/>
        </w:rPr>
        <w:t>Америки</w:t>
      </w:r>
      <w:r w:rsidRPr="00915C3F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915C3F">
        <w:rPr>
          <w:lang w:val="ru-RU"/>
        </w:rPr>
        <w:t xml:space="preserve"> </w:t>
      </w:r>
      <w:r>
        <w:rPr>
          <w:lang w:val="ru-RU"/>
        </w:rPr>
        <w:t>выступление</w:t>
      </w:r>
      <w:r w:rsidRPr="00915C3F">
        <w:rPr>
          <w:lang w:val="ru-RU"/>
        </w:rPr>
        <w:t xml:space="preserve"> </w:t>
      </w:r>
      <w:r>
        <w:rPr>
          <w:lang w:val="ru-RU"/>
        </w:rPr>
        <w:t>делегации</w:t>
      </w:r>
      <w:r w:rsidRPr="00915C3F">
        <w:rPr>
          <w:lang w:val="ru-RU"/>
        </w:rPr>
        <w:t xml:space="preserve"> </w:t>
      </w:r>
      <w:r>
        <w:rPr>
          <w:lang w:val="ru-RU"/>
        </w:rPr>
        <w:t>Франции</w:t>
      </w:r>
      <w:r w:rsidRPr="00915C3F">
        <w:rPr>
          <w:lang w:val="ru-RU"/>
        </w:rPr>
        <w:t xml:space="preserve"> </w:t>
      </w:r>
      <w:r>
        <w:rPr>
          <w:lang w:val="ru-RU"/>
        </w:rPr>
        <w:t>о</w:t>
      </w:r>
      <w:r w:rsidRPr="00915C3F">
        <w:rPr>
          <w:lang w:val="ru-RU"/>
        </w:rPr>
        <w:t xml:space="preserve"> </w:t>
      </w:r>
      <w:r>
        <w:rPr>
          <w:lang w:val="ru-RU"/>
        </w:rPr>
        <w:t>том</w:t>
      </w:r>
      <w:r w:rsidRPr="00915C3F">
        <w:rPr>
          <w:lang w:val="ru-RU"/>
        </w:rPr>
        <w:t xml:space="preserve">, </w:t>
      </w:r>
      <w:r>
        <w:rPr>
          <w:lang w:val="ru-RU"/>
        </w:rPr>
        <w:t>что</w:t>
      </w:r>
      <w:r w:rsidRPr="00915C3F">
        <w:rPr>
          <w:lang w:val="ru-RU"/>
        </w:rPr>
        <w:t xml:space="preserve"> </w:t>
      </w:r>
      <w:r>
        <w:rPr>
          <w:lang w:val="ru-RU"/>
        </w:rPr>
        <w:t>при</w:t>
      </w:r>
      <w:r w:rsidRPr="00915C3F">
        <w:rPr>
          <w:lang w:val="ru-RU"/>
        </w:rPr>
        <w:t xml:space="preserve"> </w:t>
      </w:r>
      <w:r>
        <w:rPr>
          <w:lang w:val="ru-RU"/>
        </w:rPr>
        <w:t>наличии</w:t>
      </w:r>
      <w:r w:rsidRPr="00915C3F">
        <w:rPr>
          <w:lang w:val="ru-RU"/>
        </w:rPr>
        <w:t xml:space="preserve"> </w:t>
      </w:r>
      <w:r>
        <w:rPr>
          <w:lang w:val="ru-RU"/>
        </w:rPr>
        <w:t>аудиозаписи</w:t>
      </w:r>
      <w:r w:rsidRPr="00915C3F">
        <w:rPr>
          <w:lang w:val="ru-RU"/>
        </w:rPr>
        <w:t xml:space="preserve"> </w:t>
      </w:r>
      <w:r>
        <w:rPr>
          <w:lang w:val="ru-RU"/>
        </w:rPr>
        <w:t>заседания</w:t>
      </w:r>
      <w:r w:rsidRPr="00915C3F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915C3F">
        <w:rPr>
          <w:lang w:val="ru-RU"/>
        </w:rPr>
        <w:t xml:space="preserve"> </w:t>
      </w:r>
      <w:r>
        <w:rPr>
          <w:lang w:val="ru-RU"/>
        </w:rPr>
        <w:t>в</w:t>
      </w:r>
      <w:r w:rsidRPr="00915C3F">
        <w:rPr>
          <w:lang w:val="ru-RU"/>
        </w:rPr>
        <w:t xml:space="preserve"> </w:t>
      </w:r>
      <w:r>
        <w:rPr>
          <w:lang w:val="ru-RU"/>
        </w:rPr>
        <w:t>стенографическом</w:t>
      </w:r>
      <w:r w:rsidRPr="00915C3F">
        <w:rPr>
          <w:lang w:val="ru-RU"/>
        </w:rPr>
        <w:t xml:space="preserve"> </w:t>
      </w:r>
      <w:r>
        <w:rPr>
          <w:lang w:val="ru-RU"/>
        </w:rPr>
        <w:t>отчете</w:t>
      </w:r>
      <w:r w:rsidRPr="00915C3F">
        <w:rPr>
          <w:lang w:val="ru-RU"/>
        </w:rPr>
        <w:t xml:space="preserve"> </w:t>
      </w:r>
      <w:r>
        <w:rPr>
          <w:lang w:val="ru-RU"/>
        </w:rPr>
        <w:t>в</w:t>
      </w:r>
      <w:r w:rsidRPr="00915C3F">
        <w:rPr>
          <w:lang w:val="ru-RU"/>
        </w:rPr>
        <w:t xml:space="preserve"> </w:t>
      </w:r>
      <w:r>
        <w:rPr>
          <w:lang w:val="ru-RU"/>
        </w:rPr>
        <w:t>печатном</w:t>
      </w:r>
      <w:r w:rsidRPr="00915C3F">
        <w:rPr>
          <w:lang w:val="ru-RU"/>
        </w:rPr>
        <w:t xml:space="preserve"> </w:t>
      </w:r>
      <w:r>
        <w:rPr>
          <w:lang w:val="ru-RU"/>
        </w:rPr>
        <w:t>виде</w:t>
      </w:r>
      <w:r w:rsidRPr="00915C3F">
        <w:rPr>
          <w:lang w:val="ru-RU"/>
        </w:rPr>
        <w:t xml:space="preserve"> </w:t>
      </w:r>
      <w:r>
        <w:rPr>
          <w:lang w:val="ru-RU"/>
        </w:rPr>
        <w:t>нет</w:t>
      </w:r>
      <w:r w:rsidRPr="00915C3F">
        <w:rPr>
          <w:lang w:val="ru-RU"/>
        </w:rPr>
        <w:t xml:space="preserve">. </w:t>
      </w:r>
      <w:r>
        <w:rPr>
          <w:lang w:val="ru-RU"/>
        </w:rPr>
        <w:t xml:space="preserve"> При этом делегация подняла вопрос об индексировании таких записей и сложности с поиском конкретных выступлений в звуковом файле.  В</w:t>
      </w:r>
      <w:r w:rsidRPr="00AD010A">
        <w:rPr>
          <w:lang w:val="ru-RU"/>
        </w:rPr>
        <w:t xml:space="preserve"> </w:t>
      </w:r>
      <w:r>
        <w:rPr>
          <w:lang w:val="ru-RU"/>
        </w:rPr>
        <w:t>печатных</w:t>
      </w:r>
      <w:r w:rsidRPr="00AD010A">
        <w:rPr>
          <w:lang w:val="ru-RU"/>
        </w:rPr>
        <w:t xml:space="preserve"> </w:t>
      </w:r>
      <w:r>
        <w:rPr>
          <w:lang w:val="ru-RU"/>
        </w:rPr>
        <w:t>стенографических</w:t>
      </w:r>
      <w:r w:rsidRPr="00AD010A">
        <w:rPr>
          <w:lang w:val="ru-RU"/>
        </w:rPr>
        <w:t xml:space="preserve"> </w:t>
      </w:r>
      <w:r>
        <w:rPr>
          <w:lang w:val="ru-RU"/>
        </w:rPr>
        <w:t>отчетах</w:t>
      </w:r>
      <w:r w:rsidRPr="00AD010A">
        <w:rPr>
          <w:lang w:val="ru-RU"/>
        </w:rPr>
        <w:t xml:space="preserve"> </w:t>
      </w:r>
      <w:r>
        <w:rPr>
          <w:lang w:val="ru-RU"/>
        </w:rPr>
        <w:t>можно</w:t>
      </w:r>
      <w:r w:rsidRPr="00AD010A">
        <w:rPr>
          <w:lang w:val="ru-RU"/>
        </w:rPr>
        <w:t xml:space="preserve"> </w:t>
      </w:r>
      <w:r>
        <w:rPr>
          <w:lang w:val="ru-RU"/>
        </w:rPr>
        <w:t>воспользоваться</w:t>
      </w:r>
      <w:r w:rsidRPr="00AD010A">
        <w:rPr>
          <w:lang w:val="ru-RU"/>
        </w:rPr>
        <w:t xml:space="preserve"> </w:t>
      </w:r>
      <w:r>
        <w:rPr>
          <w:lang w:val="ru-RU"/>
        </w:rPr>
        <w:t>поиском</w:t>
      </w:r>
      <w:r w:rsidRPr="00AD010A">
        <w:rPr>
          <w:lang w:val="ru-RU"/>
        </w:rPr>
        <w:t xml:space="preserve"> </w:t>
      </w:r>
      <w:r>
        <w:rPr>
          <w:lang w:val="ru-RU"/>
        </w:rPr>
        <w:t>по</w:t>
      </w:r>
      <w:r w:rsidRPr="00AD010A">
        <w:rPr>
          <w:lang w:val="ru-RU"/>
        </w:rPr>
        <w:t xml:space="preserve"> </w:t>
      </w:r>
      <w:r>
        <w:rPr>
          <w:lang w:val="ru-RU"/>
        </w:rPr>
        <w:t>тексту</w:t>
      </w:r>
      <w:r w:rsidRPr="00AD010A">
        <w:rPr>
          <w:lang w:val="ru-RU"/>
        </w:rPr>
        <w:t xml:space="preserve">.  </w:t>
      </w:r>
      <w:r>
        <w:rPr>
          <w:lang w:val="ru-RU"/>
        </w:rPr>
        <w:t>Если</w:t>
      </w:r>
      <w:r w:rsidRPr="008E227F">
        <w:rPr>
          <w:lang w:val="ru-RU"/>
        </w:rPr>
        <w:t xml:space="preserve"> </w:t>
      </w:r>
      <w:r>
        <w:rPr>
          <w:lang w:val="ru-RU"/>
        </w:rPr>
        <w:t>эту</w:t>
      </w:r>
      <w:r w:rsidRPr="008E227F">
        <w:rPr>
          <w:lang w:val="ru-RU"/>
        </w:rPr>
        <w:t xml:space="preserve"> </w:t>
      </w:r>
      <w:r>
        <w:rPr>
          <w:lang w:val="ru-RU"/>
        </w:rPr>
        <w:t>проблему</w:t>
      </w:r>
      <w:r w:rsidRPr="008E227F">
        <w:rPr>
          <w:lang w:val="ru-RU"/>
        </w:rPr>
        <w:t xml:space="preserve"> </w:t>
      </w:r>
      <w:r>
        <w:rPr>
          <w:lang w:val="ru-RU"/>
        </w:rPr>
        <w:t>удастся</w:t>
      </w:r>
      <w:r w:rsidRPr="008E227F">
        <w:rPr>
          <w:lang w:val="ru-RU"/>
        </w:rPr>
        <w:t xml:space="preserve"> </w:t>
      </w:r>
      <w:r>
        <w:rPr>
          <w:lang w:val="ru-RU"/>
        </w:rPr>
        <w:t>разрешить</w:t>
      </w:r>
      <w:r w:rsidRPr="008E227F">
        <w:rPr>
          <w:lang w:val="ru-RU"/>
        </w:rPr>
        <w:t xml:space="preserve">, </w:t>
      </w:r>
      <w:r>
        <w:rPr>
          <w:lang w:val="ru-RU"/>
        </w:rPr>
        <w:t>можно будет использовать аудиозаписи и добиться значительной экономии средств.  Для</w:t>
      </w:r>
      <w:r w:rsidRPr="00F812B4">
        <w:rPr>
          <w:lang w:val="ru-RU"/>
        </w:rPr>
        <w:t xml:space="preserve"> </w:t>
      </w:r>
      <w:r>
        <w:rPr>
          <w:lang w:val="ru-RU"/>
        </w:rPr>
        <w:t>этих</w:t>
      </w:r>
      <w:r w:rsidRPr="00F812B4">
        <w:rPr>
          <w:lang w:val="ru-RU"/>
        </w:rPr>
        <w:t xml:space="preserve"> </w:t>
      </w:r>
      <w:r>
        <w:rPr>
          <w:lang w:val="ru-RU"/>
        </w:rPr>
        <w:t>целей</w:t>
      </w:r>
      <w:r w:rsidRPr="00F812B4">
        <w:rPr>
          <w:lang w:val="ru-RU"/>
        </w:rPr>
        <w:t xml:space="preserve"> </w:t>
      </w:r>
      <w:r>
        <w:rPr>
          <w:lang w:val="ru-RU"/>
        </w:rPr>
        <w:t>существуют</w:t>
      </w:r>
      <w:r w:rsidRPr="00F812B4">
        <w:rPr>
          <w:lang w:val="ru-RU"/>
        </w:rPr>
        <w:t xml:space="preserve"> </w:t>
      </w:r>
      <w:r>
        <w:rPr>
          <w:lang w:val="ru-RU"/>
        </w:rPr>
        <w:t>субтитры и функция транскрибирования</w:t>
      </w:r>
      <w:r w:rsidRPr="00F812B4">
        <w:rPr>
          <w:lang w:val="ru-RU"/>
        </w:rPr>
        <w:t>.</w:t>
      </w:r>
      <w:r>
        <w:rPr>
          <w:lang w:val="ru-RU"/>
        </w:rPr>
        <w:t xml:space="preserve">  Вместо перевода текста выступлений с английского на другие языки ООН делегация предложила транскрибировать выступления</w:t>
      </w:r>
      <w:r w:rsidRPr="00F812B4">
        <w:rPr>
          <w:lang w:val="ru-RU"/>
        </w:rPr>
        <w:t xml:space="preserve">.  </w:t>
      </w:r>
    </w:p>
    <w:p w:rsidR="007F131A" w:rsidRPr="00AD010A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 Италии поддержала выступление делегации Соединенных Штатов Америки, отметив, что должным образом проиндексированная аудиозапись была бы хорошим решением.  Однако</w:t>
      </w:r>
      <w:r w:rsidRPr="00AD010A">
        <w:rPr>
          <w:lang w:val="ru-RU"/>
        </w:rPr>
        <w:t xml:space="preserve"> </w:t>
      </w:r>
      <w:r>
        <w:rPr>
          <w:lang w:val="ru-RU"/>
        </w:rPr>
        <w:t>возможна</w:t>
      </w:r>
      <w:r w:rsidRPr="00AD010A">
        <w:rPr>
          <w:lang w:val="ru-RU"/>
        </w:rPr>
        <w:t xml:space="preserve"> </w:t>
      </w:r>
      <w:r>
        <w:rPr>
          <w:lang w:val="ru-RU"/>
        </w:rPr>
        <w:t>и</w:t>
      </w:r>
      <w:r w:rsidRPr="00AD010A">
        <w:rPr>
          <w:lang w:val="ru-RU"/>
        </w:rPr>
        <w:t xml:space="preserve"> </w:t>
      </w:r>
      <w:r>
        <w:rPr>
          <w:lang w:val="ru-RU"/>
        </w:rPr>
        <w:t>прямая</w:t>
      </w:r>
      <w:r w:rsidRPr="00AD010A">
        <w:rPr>
          <w:lang w:val="ru-RU"/>
        </w:rPr>
        <w:t xml:space="preserve"> </w:t>
      </w:r>
      <w:r>
        <w:rPr>
          <w:lang w:val="ru-RU"/>
        </w:rPr>
        <w:t>транскрипция</w:t>
      </w:r>
      <w:r w:rsidRPr="00AD010A">
        <w:rPr>
          <w:lang w:val="ru-RU"/>
        </w:rPr>
        <w:t xml:space="preserve"> </w:t>
      </w:r>
      <w:r>
        <w:rPr>
          <w:lang w:val="ru-RU"/>
        </w:rPr>
        <w:t>слов</w:t>
      </w:r>
      <w:r w:rsidRPr="00AD010A">
        <w:rPr>
          <w:lang w:val="ru-RU"/>
        </w:rPr>
        <w:t xml:space="preserve"> </w:t>
      </w:r>
      <w:r>
        <w:rPr>
          <w:lang w:val="ru-RU"/>
        </w:rPr>
        <w:t>переводчика</w:t>
      </w:r>
      <w:r w:rsidRPr="00AD010A">
        <w:rPr>
          <w:lang w:val="ru-RU"/>
        </w:rPr>
        <w:t xml:space="preserve"> </w:t>
      </w:r>
      <w:r>
        <w:rPr>
          <w:lang w:val="ru-RU"/>
        </w:rPr>
        <w:t>с</w:t>
      </w:r>
      <w:r w:rsidRPr="00AD010A">
        <w:rPr>
          <w:lang w:val="ru-RU"/>
        </w:rPr>
        <w:t xml:space="preserve"> </w:t>
      </w:r>
      <w:r>
        <w:rPr>
          <w:lang w:val="ru-RU"/>
        </w:rPr>
        <w:t>последующей</w:t>
      </w:r>
      <w:r w:rsidRPr="00AD010A">
        <w:rPr>
          <w:lang w:val="ru-RU"/>
        </w:rPr>
        <w:t xml:space="preserve"> </w:t>
      </w:r>
      <w:r>
        <w:rPr>
          <w:lang w:val="ru-RU"/>
        </w:rPr>
        <w:t>проверкой</w:t>
      </w:r>
      <w:r w:rsidRPr="00AD010A">
        <w:rPr>
          <w:lang w:val="ru-RU"/>
        </w:rPr>
        <w:t xml:space="preserve"> </w:t>
      </w:r>
      <w:r>
        <w:rPr>
          <w:lang w:val="ru-RU"/>
        </w:rPr>
        <w:t>на</w:t>
      </w:r>
      <w:r w:rsidRPr="00AD010A">
        <w:rPr>
          <w:lang w:val="ru-RU"/>
        </w:rPr>
        <w:t xml:space="preserve"> </w:t>
      </w:r>
      <w:r>
        <w:rPr>
          <w:lang w:val="ru-RU"/>
        </w:rPr>
        <w:t>предмет</w:t>
      </w:r>
      <w:r w:rsidRPr="00AD010A">
        <w:rPr>
          <w:lang w:val="ru-RU"/>
        </w:rPr>
        <w:t xml:space="preserve"> </w:t>
      </w:r>
      <w:r>
        <w:rPr>
          <w:lang w:val="ru-RU"/>
        </w:rPr>
        <w:t>фактических</w:t>
      </w:r>
      <w:r w:rsidRPr="00AD010A">
        <w:rPr>
          <w:lang w:val="ru-RU"/>
        </w:rPr>
        <w:t xml:space="preserve"> </w:t>
      </w:r>
      <w:r>
        <w:rPr>
          <w:lang w:val="ru-RU"/>
        </w:rPr>
        <w:t>искажений</w:t>
      </w:r>
      <w:r w:rsidRPr="00AD010A">
        <w:rPr>
          <w:lang w:val="ru-RU"/>
        </w:rPr>
        <w:t>.</w:t>
      </w:r>
    </w:p>
    <w:p w:rsidR="007F131A" w:rsidRPr="00BD3C76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 Египта заявила, что вопрос о стенографических отчетах необходимо тщательно изучить.  Ряд стран по-прежнему выступают за подготовку полных стенографических отчетов, в частности страны с малочисленными делегациями, представители которых не всегда имеют возможность присутствовать на всех заседаниях.  Благодаря стенографическим отчетам такие делегации могут следить за происходящим в различных комитетах и органах.  Делегация</w:t>
      </w:r>
      <w:r w:rsidRPr="00F812B4">
        <w:rPr>
          <w:lang w:val="ru-RU"/>
        </w:rPr>
        <w:t xml:space="preserve"> </w:t>
      </w:r>
      <w:r>
        <w:rPr>
          <w:lang w:val="ru-RU"/>
        </w:rPr>
        <w:t>согласилась</w:t>
      </w:r>
      <w:r w:rsidRPr="00F812B4">
        <w:rPr>
          <w:lang w:val="ru-RU"/>
        </w:rPr>
        <w:t xml:space="preserve"> </w:t>
      </w:r>
      <w:r>
        <w:rPr>
          <w:lang w:val="ru-RU"/>
        </w:rPr>
        <w:t>с</w:t>
      </w:r>
      <w:r w:rsidRPr="00F812B4">
        <w:rPr>
          <w:lang w:val="ru-RU"/>
        </w:rPr>
        <w:t xml:space="preserve"> </w:t>
      </w:r>
      <w:r>
        <w:rPr>
          <w:lang w:val="ru-RU"/>
        </w:rPr>
        <w:t>тем</w:t>
      </w:r>
      <w:r w:rsidRPr="00F812B4">
        <w:rPr>
          <w:lang w:val="ru-RU"/>
        </w:rPr>
        <w:t xml:space="preserve">, </w:t>
      </w:r>
      <w:r>
        <w:rPr>
          <w:lang w:val="ru-RU"/>
        </w:rPr>
        <w:t>что</w:t>
      </w:r>
      <w:r w:rsidRPr="00F812B4">
        <w:rPr>
          <w:lang w:val="ru-RU"/>
        </w:rPr>
        <w:t xml:space="preserve"> </w:t>
      </w:r>
      <w:r>
        <w:rPr>
          <w:lang w:val="ru-RU"/>
        </w:rPr>
        <w:t>затраты</w:t>
      </w:r>
      <w:r w:rsidRPr="00F812B4">
        <w:rPr>
          <w:lang w:val="ru-RU"/>
        </w:rPr>
        <w:t xml:space="preserve"> </w:t>
      </w:r>
      <w:r>
        <w:rPr>
          <w:lang w:val="ru-RU"/>
        </w:rPr>
        <w:t>на</w:t>
      </w:r>
      <w:r w:rsidRPr="00F812B4">
        <w:rPr>
          <w:lang w:val="ru-RU"/>
        </w:rPr>
        <w:t xml:space="preserve"> </w:t>
      </w:r>
      <w:r>
        <w:rPr>
          <w:lang w:val="ru-RU"/>
        </w:rPr>
        <w:t>перевод</w:t>
      </w:r>
      <w:r w:rsidRPr="00F812B4">
        <w:rPr>
          <w:lang w:val="ru-RU"/>
        </w:rPr>
        <w:t xml:space="preserve"> </w:t>
      </w:r>
      <w:r>
        <w:rPr>
          <w:lang w:val="ru-RU"/>
        </w:rPr>
        <w:t>велики</w:t>
      </w:r>
      <w:r w:rsidRPr="00F812B4">
        <w:rPr>
          <w:lang w:val="ru-RU"/>
        </w:rPr>
        <w:t xml:space="preserve"> </w:t>
      </w:r>
      <w:r>
        <w:rPr>
          <w:lang w:val="ru-RU"/>
        </w:rPr>
        <w:t>и</w:t>
      </w:r>
      <w:r w:rsidRPr="00F812B4">
        <w:rPr>
          <w:lang w:val="ru-RU"/>
        </w:rPr>
        <w:t xml:space="preserve"> </w:t>
      </w:r>
      <w:r>
        <w:rPr>
          <w:lang w:val="ru-RU"/>
        </w:rPr>
        <w:t>что при</w:t>
      </w:r>
      <w:r w:rsidRPr="00F812B4">
        <w:rPr>
          <w:lang w:val="ru-RU"/>
        </w:rPr>
        <w:t xml:space="preserve"> </w:t>
      </w:r>
      <w:r>
        <w:rPr>
          <w:lang w:val="ru-RU"/>
        </w:rPr>
        <w:t>машинном переводе и переводе с использованием вспомогательных компьютерных средств значение текста удается передать не всегда.  В качестве одного</w:t>
      </w:r>
      <w:r w:rsidRPr="00F812B4">
        <w:rPr>
          <w:lang w:val="ru-RU"/>
        </w:rPr>
        <w:t xml:space="preserve"> </w:t>
      </w:r>
      <w:r>
        <w:rPr>
          <w:lang w:val="ru-RU"/>
        </w:rPr>
        <w:t>из</w:t>
      </w:r>
      <w:r w:rsidRPr="00F812B4">
        <w:rPr>
          <w:lang w:val="ru-RU"/>
        </w:rPr>
        <w:t xml:space="preserve"> </w:t>
      </w:r>
      <w:r>
        <w:rPr>
          <w:lang w:val="ru-RU"/>
        </w:rPr>
        <w:t>решений</w:t>
      </w:r>
      <w:r w:rsidRPr="00F812B4">
        <w:rPr>
          <w:lang w:val="ru-RU"/>
        </w:rPr>
        <w:t xml:space="preserve"> </w:t>
      </w:r>
      <w:r>
        <w:rPr>
          <w:lang w:val="ru-RU"/>
        </w:rPr>
        <w:t>этой</w:t>
      </w:r>
      <w:r w:rsidRPr="00F812B4">
        <w:rPr>
          <w:lang w:val="ru-RU"/>
        </w:rPr>
        <w:t xml:space="preserve"> </w:t>
      </w:r>
      <w:r>
        <w:rPr>
          <w:lang w:val="ru-RU"/>
        </w:rPr>
        <w:t>проблемы</w:t>
      </w:r>
      <w:r w:rsidRPr="00F812B4">
        <w:rPr>
          <w:lang w:val="ru-RU"/>
        </w:rPr>
        <w:t xml:space="preserve"> </w:t>
      </w:r>
      <w:r>
        <w:rPr>
          <w:lang w:val="ru-RU"/>
        </w:rPr>
        <w:t>можно было бы предложить сочетать оба вида средств.  Так, машинный перевод или перевод, выполненный с использованием компьютерных средств обеспечения перевода, мог бы впоследствии подвергаться редакции, благодаря чему можно добиться экономии времени и средств</w:t>
      </w:r>
      <w:r w:rsidRPr="00BD3C76">
        <w:rPr>
          <w:lang w:val="ru-RU"/>
        </w:rPr>
        <w:t>.</w:t>
      </w:r>
    </w:p>
    <w:p w:rsidR="007F131A" w:rsidRPr="00E34085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BD3C76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BD3C76">
        <w:rPr>
          <w:lang w:val="ru-RU"/>
        </w:rPr>
        <w:t xml:space="preserve"> </w:t>
      </w:r>
      <w:r>
        <w:rPr>
          <w:lang w:val="ru-RU"/>
        </w:rPr>
        <w:t>Штатов</w:t>
      </w:r>
      <w:r w:rsidRPr="00BD3C76">
        <w:rPr>
          <w:lang w:val="ru-RU"/>
        </w:rPr>
        <w:t xml:space="preserve"> </w:t>
      </w:r>
      <w:r>
        <w:rPr>
          <w:lang w:val="ru-RU"/>
        </w:rPr>
        <w:t>Америки</w:t>
      </w:r>
      <w:r w:rsidRPr="00BD3C76">
        <w:rPr>
          <w:lang w:val="ru-RU"/>
        </w:rPr>
        <w:t xml:space="preserve"> </w:t>
      </w:r>
      <w:r>
        <w:rPr>
          <w:lang w:val="ru-RU"/>
        </w:rPr>
        <w:t>хотела</w:t>
      </w:r>
      <w:r w:rsidRPr="00BD3C76">
        <w:rPr>
          <w:lang w:val="ru-RU"/>
        </w:rPr>
        <w:t xml:space="preserve"> </w:t>
      </w:r>
      <w:r>
        <w:rPr>
          <w:lang w:val="ru-RU"/>
        </w:rPr>
        <w:t>бы</w:t>
      </w:r>
      <w:r w:rsidRPr="00BD3C76">
        <w:rPr>
          <w:lang w:val="ru-RU"/>
        </w:rPr>
        <w:t xml:space="preserve"> </w:t>
      </w:r>
      <w:r>
        <w:rPr>
          <w:lang w:val="ru-RU"/>
        </w:rPr>
        <w:t>пояснить</w:t>
      </w:r>
      <w:r w:rsidRPr="00BD3C76">
        <w:rPr>
          <w:lang w:val="ru-RU"/>
        </w:rPr>
        <w:t xml:space="preserve">, </w:t>
      </w:r>
      <w:r>
        <w:rPr>
          <w:lang w:val="ru-RU"/>
        </w:rPr>
        <w:t>что</w:t>
      </w:r>
      <w:r w:rsidRPr="00BD3C76">
        <w:rPr>
          <w:lang w:val="ru-RU"/>
        </w:rPr>
        <w:t xml:space="preserve"> </w:t>
      </w:r>
      <w:r>
        <w:rPr>
          <w:lang w:val="ru-RU"/>
        </w:rPr>
        <w:t>если</w:t>
      </w:r>
      <w:r w:rsidRPr="00BD3C76">
        <w:rPr>
          <w:lang w:val="ru-RU"/>
        </w:rPr>
        <w:t xml:space="preserve"> </w:t>
      </w:r>
      <w:r>
        <w:rPr>
          <w:lang w:val="ru-RU"/>
        </w:rPr>
        <w:t>невозможно</w:t>
      </w:r>
      <w:r w:rsidRPr="00BD3C76">
        <w:rPr>
          <w:lang w:val="ru-RU"/>
        </w:rPr>
        <w:t xml:space="preserve"> </w:t>
      </w:r>
      <w:r>
        <w:rPr>
          <w:lang w:val="ru-RU"/>
        </w:rPr>
        <w:t>надлежащим</w:t>
      </w:r>
      <w:r w:rsidRPr="00BD3C76">
        <w:rPr>
          <w:lang w:val="ru-RU"/>
        </w:rPr>
        <w:t xml:space="preserve"> </w:t>
      </w:r>
      <w:r>
        <w:rPr>
          <w:lang w:val="ru-RU"/>
        </w:rPr>
        <w:t>образом</w:t>
      </w:r>
      <w:r w:rsidRPr="00BD3C76">
        <w:rPr>
          <w:lang w:val="ru-RU"/>
        </w:rPr>
        <w:t xml:space="preserve"> </w:t>
      </w:r>
      <w:r>
        <w:rPr>
          <w:lang w:val="ru-RU"/>
        </w:rPr>
        <w:t>проиндексировать</w:t>
      </w:r>
      <w:r w:rsidRPr="00BD3C76">
        <w:rPr>
          <w:lang w:val="ru-RU"/>
        </w:rPr>
        <w:t xml:space="preserve"> </w:t>
      </w:r>
      <w:r>
        <w:rPr>
          <w:lang w:val="ru-RU"/>
        </w:rPr>
        <w:t>аудиозаписи</w:t>
      </w:r>
      <w:r w:rsidRPr="00BD3C76">
        <w:rPr>
          <w:lang w:val="ru-RU"/>
        </w:rPr>
        <w:t xml:space="preserve"> </w:t>
      </w:r>
      <w:r>
        <w:rPr>
          <w:lang w:val="ru-RU"/>
        </w:rPr>
        <w:t>и</w:t>
      </w:r>
      <w:r w:rsidRPr="00BD3C76">
        <w:rPr>
          <w:lang w:val="ru-RU"/>
        </w:rPr>
        <w:t xml:space="preserve"> </w:t>
      </w:r>
      <w:r>
        <w:rPr>
          <w:lang w:val="ru-RU"/>
        </w:rPr>
        <w:t>печатные</w:t>
      </w:r>
      <w:r w:rsidRPr="00BD3C76">
        <w:rPr>
          <w:lang w:val="ru-RU"/>
        </w:rPr>
        <w:t xml:space="preserve"> </w:t>
      </w:r>
      <w:r>
        <w:rPr>
          <w:lang w:val="ru-RU"/>
        </w:rPr>
        <w:t>стенографические</w:t>
      </w:r>
      <w:r w:rsidRPr="00BD3C76">
        <w:rPr>
          <w:lang w:val="ru-RU"/>
        </w:rPr>
        <w:t xml:space="preserve"> </w:t>
      </w:r>
      <w:r>
        <w:rPr>
          <w:lang w:val="ru-RU"/>
        </w:rPr>
        <w:t>отчеты</w:t>
      </w:r>
      <w:r w:rsidRPr="00BD3C76">
        <w:rPr>
          <w:lang w:val="ru-RU"/>
        </w:rPr>
        <w:t xml:space="preserve"> </w:t>
      </w:r>
      <w:r>
        <w:rPr>
          <w:lang w:val="ru-RU"/>
        </w:rPr>
        <w:t>приходится</w:t>
      </w:r>
      <w:r w:rsidRPr="00BD3C76">
        <w:rPr>
          <w:lang w:val="ru-RU"/>
        </w:rPr>
        <w:t xml:space="preserve"> </w:t>
      </w:r>
      <w:r>
        <w:rPr>
          <w:lang w:val="ru-RU"/>
        </w:rPr>
        <w:t>сохранить</w:t>
      </w:r>
      <w:r w:rsidRPr="00BD3C76">
        <w:rPr>
          <w:lang w:val="ru-RU"/>
        </w:rPr>
        <w:t xml:space="preserve">, </w:t>
      </w:r>
      <w:r>
        <w:rPr>
          <w:lang w:val="ru-RU"/>
        </w:rPr>
        <w:t>она</w:t>
      </w:r>
      <w:r w:rsidRPr="00BD3C76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BD3C76">
        <w:rPr>
          <w:lang w:val="ru-RU"/>
        </w:rPr>
        <w:t xml:space="preserve"> </w:t>
      </w:r>
      <w:r>
        <w:rPr>
          <w:lang w:val="ru-RU"/>
        </w:rPr>
        <w:t>транскрибировать перевод выступления на пять остальных языков ООН во время выступления, вместо того чтобы переводить текст выступления позже.  Такой</w:t>
      </w:r>
      <w:r w:rsidRPr="00E34085">
        <w:rPr>
          <w:lang w:val="ru-RU"/>
        </w:rPr>
        <w:t xml:space="preserve"> </w:t>
      </w:r>
      <w:r>
        <w:rPr>
          <w:lang w:val="ru-RU"/>
        </w:rPr>
        <w:t>транскрипт</w:t>
      </w:r>
      <w:r w:rsidRPr="00E34085">
        <w:rPr>
          <w:lang w:val="ru-RU"/>
        </w:rPr>
        <w:t xml:space="preserve"> </w:t>
      </w:r>
      <w:r>
        <w:rPr>
          <w:lang w:val="ru-RU"/>
        </w:rPr>
        <w:t>будет</w:t>
      </w:r>
      <w:r w:rsidRPr="00E34085">
        <w:rPr>
          <w:lang w:val="ru-RU"/>
        </w:rPr>
        <w:t xml:space="preserve"> </w:t>
      </w:r>
      <w:r>
        <w:rPr>
          <w:lang w:val="ru-RU"/>
        </w:rPr>
        <w:t>оформляться</w:t>
      </w:r>
      <w:r w:rsidRPr="00E34085">
        <w:rPr>
          <w:lang w:val="ru-RU"/>
        </w:rPr>
        <w:t xml:space="preserve"> </w:t>
      </w:r>
      <w:r>
        <w:rPr>
          <w:lang w:val="ru-RU"/>
        </w:rPr>
        <w:t>на</w:t>
      </w:r>
      <w:r w:rsidRPr="00E34085">
        <w:rPr>
          <w:lang w:val="ru-RU"/>
        </w:rPr>
        <w:t xml:space="preserve"> </w:t>
      </w:r>
      <w:r>
        <w:rPr>
          <w:lang w:val="ru-RU"/>
        </w:rPr>
        <w:t>бумаге</w:t>
      </w:r>
      <w:r w:rsidRPr="00E34085">
        <w:rPr>
          <w:lang w:val="ru-RU"/>
        </w:rPr>
        <w:t>.</w:t>
      </w:r>
      <w:r>
        <w:rPr>
          <w:lang w:val="ru-RU"/>
        </w:rPr>
        <w:t xml:space="preserve">  Транскрибирование слов переводчиков будет менее затратным по сравнению с переводом стенографических отчетов.</w:t>
      </w:r>
      <w:r w:rsidRPr="00E34085">
        <w:rPr>
          <w:lang w:val="ru-RU"/>
        </w:rPr>
        <w:t xml:space="preserve"> </w:t>
      </w:r>
    </w:p>
    <w:p w:rsidR="007F131A" w:rsidRPr="00067BDB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E34085">
        <w:rPr>
          <w:lang w:val="ru-RU"/>
        </w:rPr>
        <w:t xml:space="preserve"> </w:t>
      </w:r>
      <w:r>
        <w:rPr>
          <w:lang w:val="ru-RU"/>
        </w:rPr>
        <w:t>Сальвадора</w:t>
      </w:r>
      <w:r w:rsidRPr="00E34085">
        <w:rPr>
          <w:lang w:val="ru-RU"/>
        </w:rPr>
        <w:t xml:space="preserve"> </w:t>
      </w:r>
      <w:r>
        <w:rPr>
          <w:lang w:val="ru-RU"/>
        </w:rPr>
        <w:t>поблагодарила</w:t>
      </w:r>
      <w:r w:rsidRPr="00E34085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E34085">
        <w:rPr>
          <w:lang w:val="ru-RU"/>
        </w:rPr>
        <w:t xml:space="preserve"> </w:t>
      </w:r>
      <w:r>
        <w:rPr>
          <w:lang w:val="ru-RU"/>
        </w:rPr>
        <w:t>и</w:t>
      </w:r>
      <w:r w:rsidRPr="00E34085">
        <w:rPr>
          <w:lang w:val="ru-RU"/>
        </w:rPr>
        <w:t xml:space="preserve"> </w:t>
      </w:r>
      <w:r>
        <w:rPr>
          <w:lang w:val="ru-RU"/>
        </w:rPr>
        <w:t>обратилась</w:t>
      </w:r>
      <w:r w:rsidRPr="00E34085">
        <w:rPr>
          <w:lang w:val="ru-RU"/>
        </w:rPr>
        <w:t xml:space="preserve"> </w:t>
      </w:r>
      <w:r>
        <w:rPr>
          <w:lang w:val="ru-RU"/>
        </w:rPr>
        <w:t>к</w:t>
      </w:r>
      <w:r w:rsidRPr="00E34085">
        <w:rPr>
          <w:lang w:val="ru-RU"/>
        </w:rPr>
        <w:t xml:space="preserve"> </w:t>
      </w:r>
      <w:r>
        <w:rPr>
          <w:lang w:val="ru-RU"/>
        </w:rPr>
        <w:t>пункту</w:t>
      </w:r>
      <w:r w:rsidRPr="00E34085">
        <w:rPr>
          <w:lang w:val="ru-RU"/>
        </w:rPr>
        <w:t xml:space="preserve"> 27.9 </w:t>
      </w:r>
      <w:r>
        <w:rPr>
          <w:lang w:val="ru-RU"/>
        </w:rPr>
        <w:t>ОРП</w:t>
      </w:r>
      <w:r w:rsidRPr="00E34085">
        <w:rPr>
          <w:lang w:val="ru-RU"/>
        </w:rPr>
        <w:t xml:space="preserve">, </w:t>
      </w:r>
      <w:r>
        <w:rPr>
          <w:lang w:val="ru-RU"/>
        </w:rPr>
        <w:t>касающемуся</w:t>
      </w:r>
      <w:r w:rsidRPr="00E34085">
        <w:rPr>
          <w:lang w:val="ru-RU"/>
        </w:rPr>
        <w:t xml:space="preserve"> </w:t>
      </w:r>
      <w:r>
        <w:rPr>
          <w:lang w:val="ru-RU"/>
        </w:rPr>
        <w:t>принимаемых</w:t>
      </w:r>
      <w:r w:rsidRPr="00E34085">
        <w:rPr>
          <w:lang w:val="ru-RU"/>
        </w:rPr>
        <w:t xml:space="preserve"> </w:t>
      </w:r>
      <w:r>
        <w:rPr>
          <w:lang w:val="ru-RU"/>
        </w:rPr>
        <w:t>ВОИС</w:t>
      </w:r>
      <w:r w:rsidRPr="00E34085">
        <w:rPr>
          <w:lang w:val="ru-RU"/>
        </w:rPr>
        <w:t xml:space="preserve"> </w:t>
      </w:r>
      <w:r>
        <w:rPr>
          <w:lang w:val="ru-RU"/>
        </w:rPr>
        <w:t>мер</w:t>
      </w:r>
      <w:r w:rsidRPr="00E34085">
        <w:rPr>
          <w:lang w:val="ru-RU"/>
        </w:rPr>
        <w:t xml:space="preserve"> </w:t>
      </w:r>
      <w:r>
        <w:rPr>
          <w:lang w:val="ru-RU"/>
        </w:rPr>
        <w:t>повышения</w:t>
      </w:r>
      <w:r w:rsidRPr="00E34085">
        <w:rPr>
          <w:lang w:val="ru-RU"/>
        </w:rPr>
        <w:t xml:space="preserve"> </w:t>
      </w:r>
      <w:r>
        <w:rPr>
          <w:lang w:val="ru-RU"/>
        </w:rPr>
        <w:t>эффективности.  Делегация</w:t>
      </w:r>
      <w:r w:rsidRPr="00E34085">
        <w:rPr>
          <w:lang w:val="ru-RU"/>
        </w:rPr>
        <w:t xml:space="preserve"> </w:t>
      </w:r>
      <w:r>
        <w:rPr>
          <w:lang w:val="ru-RU"/>
        </w:rPr>
        <w:t>высоко</w:t>
      </w:r>
      <w:r w:rsidRPr="00E34085">
        <w:rPr>
          <w:lang w:val="ru-RU"/>
        </w:rPr>
        <w:t xml:space="preserve"> </w:t>
      </w:r>
      <w:r>
        <w:rPr>
          <w:lang w:val="ru-RU"/>
        </w:rPr>
        <w:t>ценит</w:t>
      </w:r>
      <w:r w:rsidRPr="00E34085">
        <w:rPr>
          <w:lang w:val="ru-RU"/>
        </w:rPr>
        <w:t xml:space="preserve"> </w:t>
      </w:r>
      <w:r>
        <w:rPr>
          <w:lang w:val="ru-RU"/>
        </w:rPr>
        <w:t>такие</w:t>
      </w:r>
      <w:r w:rsidRPr="00E34085">
        <w:rPr>
          <w:lang w:val="ru-RU"/>
        </w:rPr>
        <w:t xml:space="preserve"> </w:t>
      </w:r>
      <w:r>
        <w:rPr>
          <w:lang w:val="ru-RU"/>
        </w:rPr>
        <w:t>меры, но никакое сокращение расходов в Организации не должно наносить ущерб интересам государств–членов.  Делегация</w:t>
      </w:r>
      <w:r w:rsidRPr="00E34085">
        <w:rPr>
          <w:lang w:val="ru-RU"/>
        </w:rPr>
        <w:t xml:space="preserve"> </w:t>
      </w:r>
      <w:r>
        <w:rPr>
          <w:lang w:val="ru-RU"/>
        </w:rPr>
        <w:t>приветствует</w:t>
      </w:r>
      <w:r w:rsidRPr="00E34085">
        <w:rPr>
          <w:lang w:val="ru-RU"/>
        </w:rPr>
        <w:t xml:space="preserve"> </w:t>
      </w:r>
      <w:r>
        <w:rPr>
          <w:lang w:val="ru-RU"/>
        </w:rPr>
        <w:t>тот</w:t>
      </w:r>
      <w:r w:rsidRPr="00E34085">
        <w:rPr>
          <w:lang w:val="ru-RU"/>
        </w:rPr>
        <w:t xml:space="preserve"> </w:t>
      </w:r>
      <w:r>
        <w:rPr>
          <w:lang w:val="ru-RU"/>
        </w:rPr>
        <w:t>факт</w:t>
      </w:r>
      <w:r w:rsidRPr="00E34085">
        <w:rPr>
          <w:lang w:val="ru-RU"/>
        </w:rPr>
        <w:t xml:space="preserve">, </w:t>
      </w:r>
      <w:r>
        <w:rPr>
          <w:lang w:val="ru-RU"/>
        </w:rPr>
        <w:t>что</w:t>
      </w:r>
      <w:r w:rsidRPr="00E34085">
        <w:rPr>
          <w:lang w:val="ru-RU"/>
        </w:rPr>
        <w:t xml:space="preserve"> </w:t>
      </w:r>
      <w:r>
        <w:rPr>
          <w:lang w:val="ru-RU"/>
        </w:rPr>
        <w:t>система</w:t>
      </w:r>
      <w:r w:rsidRPr="00E34085">
        <w:rPr>
          <w:lang w:val="ru-RU"/>
        </w:rPr>
        <w:t xml:space="preserve"> </w:t>
      </w:r>
      <w:r>
        <w:rPr>
          <w:lang w:val="ru-RU"/>
        </w:rPr>
        <w:t>показателей</w:t>
      </w:r>
      <w:r w:rsidRPr="00E34085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E34085">
        <w:rPr>
          <w:lang w:val="ru-RU"/>
        </w:rPr>
        <w:t xml:space="preserve"> </w:t>
      </w:r>
      <w:r>
        <w:rPr>
          <w:lang w:val="ru-RU"/>
        </w:rPr>
        <w:t>работает нормально.  Она</w:t>
      </w:r>
      <w:r w:rsidRPr="00E34085">
        <w:rPr>
          <w:lang w:val="ru-RU"/>
        </w:rPr>
        <w:t xml:space="preserve"> </w:t>
      </w:r>
      <w:r>
        <w:rPr>
          <w:lang w:val="ru-RU"/>
        </w:rPr>
        <w:t>хотела</w:t>
      </w:r>
      <w:r w:rsidRPr="00E34085">
        <w:rPr>
          <w:lang w:val="ru-RU"/>
        </w:rPr>
        <w:t xml:space="preserve"> </w:t>
      </w:r>
      <w:r>
        <w:rPr>
          <w:lang w:val="ru-RU"/>
        </w:rPr>
        <w:t>бы</w:t>
      </w:r>
      <w:r w:rsidRPr="00E34085">
        <w:rPr>
          <w:lang w:val="ru-RU"/>
        </w:rPr>
        <w:t xml:space="preserve"> </w:t>
      </w:r>
      <w:r>
        <w:rPr>
          <w:lang w:val="ru-RU"/>
        </w:rPr>
        <w:t>поинтересоваться</w:t>
      </w:r>
      <w:r w:rsidRPr="00E34085">
        <w:rPr>
          <w:lang w:val="ru-RU"/>
        </w:rPr>
        <w:t xml:space="preserve">, </w:t>
      </w:r>
      <w:r>
        <w:rPr>
          <w:lang w:val="ru-RU"/>
        </w:rPr>
        <w:t>можно</w:t>
      </w:r>
      <w:r w:rsidRPr="00E34085">
        <w:rPr>
          <w:lang w:val="ru-RU"/>
        </w:rPr>
        <w:t xml:space="preserve"> </w:t>
      </w:r>
      <w:r>
        <w:rPr>
          <w:lang w:val="ru-RU"/>
        </w:rPr>
        <w:t>ли до конца года</w:t>
      </w:r>
      <w:r w:rsidRPr="00E34085">
        <w:rPr>
          <w:lang w:val="ru-RU"/>
        </w:rPr>
        <w:t xml:space="preserve"> </w:t>
      </w:r>
      <w:r>
        <w:rPr>
          <w:lang w:val="ru-RU"/>
        </w:rPr>
        <w:t>получить</w:t>
      </w:r>
      <w:r w:rsidRPr="00E34085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E34085">
        <w:rPr>
          <w:lang w:val="ru-RU"/>
        </w:rPr>
        <w:t xml:space="preserve"> </w:t>
      </w:r>
      <w:r>
        <w:rPr>
          <w:lang w:val="ru-RU"/>
        </w:rPr>
        <w:t>о</w:t>
      </w:r>
      <w:r w:rsidRPr="00E34085">
        <w:rPr>
          <w:lang w:val="ru-RU"/>
        </w:rPr>
        <w:t xml:space="preserve"> </w:t>
      </w:r>
      <w:r>
        <w:rPr>
          <w:lang w:val="ru-RU"/>
        </w:rPr>
        <w:t>числе</w:t>
      </w:r>
      <w:r w:rsidRPr="00E34085">
        <w:rPr>
          <w:lang w:val="ru-RU"/>
        </w:rPr>
        <w:t xml:space="preserve"> </w:t>
      </w:r>
      <w:r>
        <w:rPr>
          <w:lang w:val="ru-RU"/>
        </w:rPr>
        <w:t>уведомлений</w:t>
      </w:r>
      <w:r w:rsidRPr="00E34085">
        <w:rPr>
          <w:lang w:val="ru-RU"/>
        </w:rPr>
        <w:t xml:space="preserve"> </w:t>
      </w:r>
      <w:r>
        <w:rPr>
          <w:lang w:val="ru-RU"/>
        </w:rPr>
        <w:lastRenderedPageBreak/>
        <w:t>по</w:t>
      </w:r>
      <w:r w:rsidRPr="00E34085">
        <w:rPr>
          <w:lang w:val="ru-RU"/>
        </w:rPr>
        <w:t xml:space="preserve"> </w:t>
      </w:r>
      <w:r>
        <w:rPr>
          <w:lang w:val="ru-RU"/>
        </w:rPr>
        <w:t>Мадридской системе.  Если</w:t>
      </w:r>
      <w:r w:rsidRPr="006C7B20">
        <w:rPr>
          <w:lang w:val="ru-RU"/>
        </w:rPr>
        <w:t xml:space="preserve"> </w:t>
      </w:r>
      <w:r>
        <w:rPr>
          <w:lang w:val="ru-RU"/>
        </w:rPr>
        <w:t>же</w:t>
      </w:r>
      <w:r w:rsidRPr="006C7B20">
        <w:rPr>
          <w:lang w:val="ru-RU"/>
        </w:rPr>
        <w:t xml:space="preserve"> </w:t>
      </w:r>
      <w:r>
        <w:rPr>
          <w:lang w:val="ru-RU"/>
        </w:rPr>
        <w:t>говорить</w:t>
      </w:r>
      <w:r w:rsidRPr="006C7B20">
        <w:rPr>
          <w:lang w:val="ru-RU"/>
        </w:rPr>
        <w:t xml:space="preserve"> </w:t>
      </w:r>
      <w:r>
        <w:rPr>
          <w:lang w:val="ru-RU"/>
        </w:rPr>
        <w:t>о</w:t>
      </w:r>
      <w:r w:rsidRPr="006C7B20">
        <w:rPr>
          <w:lang w:val="ru-RU"/>
        </w:rPr>
        <w:t xml:space="preserve"> </w:t>
      </w:r>
      <w:r>
        <w:rPr>
          <w:lang w:val="ru-RU"/>
        </w:rPr>
        <w:t>переводе</w:t>
      </w:r>
      <w:r w:rsidRPr="006E6F0F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6C7B20">
        <w:rPr>
          <w:lang w:val="ru-RU"/>
        </w:rPr>
        <w:t xml:space="preserve"> </w:t>
      </w:r>
      <w:r>
        <w:rPr>
          <w:lang w:val="ru-RU"/>
        </w:rPr>
        <w:t>как</w:t>
      </w:r>
      <w:r w:rsidRPr="006C7B20">
        <w:rPr>
          <w:lang w:val="ru-RU"/>
        </w:rPr>
        <w:t xml:space="preserve"> </w:t>
      </w:r>
      <w:r>
        <w:rPr>
          <w:lang w:val="ru-RU"/>
        </w:rPr>
        <w:t>одном</w:t>
      </w:r>
      <w:r w:rsidRPr="006C7B20">
        <w:rPr>
          <w:lang w:val="ru-RU"/>
        </w:rPr>
        <w:t xml:space="preserve"> </w:t>
      </w:r>
      <w:r>
        <w:rPr>
          <w:lang w:val="ru-RU"/>
        </w:rPr>
        <w:t>из</w:t>
      </w:r>
      <w:r w:rsidRPr="006C7B20">
        <w:rPr>
          <w:lang w:val="ru-RU"/>
        </w:rPr>
        <w:t xml:space="preserve"> </w:t>
      </w:r>
      <w:r>
        <w:rPr>
          <w:lang w:val="ru-RU"/>
        </w:rPr>
        <w:t>немаловажных</w:t>
      </w:r>
      <w:r w:rsidRPr="006C7B20">
        <w:rPr>
          <w:lang w:val="ru-RU"/>
        </w:rPr>
        <w:t xml:space="preserve"> </w:t>
      </w:r>
      <w:r>
        <w:rPr>
          <w:lang w:val="ru-RU"/>
        </w:rPr>
        <w:t>элементов</w:t>
      </w:r>
      <w:r w:rsidRPr="006C7B20">
        <w:rPr>
          <w:lang w:val="ru-RU"/>
        </w:rPr>
        <w:t xml:space="preserve"> </w:t>
      </w:r>
      <w:r>
        <w:rPr>
          <w:lang w:val="ru-RU"/>
        </w:rPr>
        <w:t>в</w:t>
      </w:r>
      <w:r w:rsidRPr="006C7B20">
        <w:rPr>
          <w:lang w:val="ru-RU"/>
        </w:rPr>
        <w:t xml:space="preserve"> </w:t>
      </w:r>
      <w:r>
        <w:rPr>
          <w:lang w:val="ru-RU"/>
        </w:rPr>
        <w:t>плане</w:t>
      </w:r>
      <w:r w:rsidRPr="006C7B20">
        <w:rPr>
          <w:lang w:val="ru-RU"/>
        </w:rPr>
        <w:t xml:space="preserve"> </w:t>
      </w:r>
      <w:r>
        <w:rPr>
          <w:lang w:val="ru-RU"/>
        </w:rPr>
        <w:t>развития</w:t>
      </w:r>
      <w:r w:rsidRPr="006C7B20">
        <w:rPr>
          <w:lang w:val="ru-RU"/>
        </w:rPr>
        <w:t xml:space="preserve"> </w:t>
      </w:r>
      <w:r>
        <w:rPr>
          <w:lang w:val="ru-RU"/>
        </w:rPr>
        <w:t>ИС, то делегация приветствует распространение документов в виде резюме на испанском языке.  Некоторые</w:t>
      </w:r>
      <w:r w:rsidRPr="006C7B20">
        <w:rPr>
          <w:lang w:val="ru-RU"/>
        </w:rPr>
        <w:t xml:space="preserve"> </w:t>
      </w:r>
      <w:r>
        <w:rPr>
          <w:lang w:val="ru-RU"/>
        </w:rPr>
        <w:t>из</w:t>
      </w:r>
      <w:r w:rsidRPr="006C7B20">
        <w:rPr>
          <w:lang w:val="ru-RU"/>
        </w:rPr>
        <w:t xml:space="preserve"> </w:t>
      </w:r>
      <w:r>
        <w:rPr>
          <w:lang w:val="ru-RU"/>
        </w:rPr>
        <w:t>таких</w:t>
      </w:r>
      <w:r w:rsidRPr="006C7B20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6C7B20">
        <w:rPr>
          <w:lang w:val="ru-RU"/>
        </w:rPr>
        <w:t xml:space="preserve"> </w:t>
      </w:r>
      <w:r>
        <w:rPr>
          <w:lang w:val="ru-RU"/>
        </w:rPr>
        <w:t>весьма</w:t>
      </w:r>
      <w:r w:rsidRPr="006C7B20">
        <w:rPr>
          <w:lang w:val="ru-RU"/>
        </w:rPr>
        <w:t xml:space="preserve"> </w:t>
      </w:r>
      <w:r>
        <w:rPr>
          <w:lang w:val="ru-RU"/>
        </w:rPr>
        <w:t>пространны</w:t>
      </w:r>
      <w:r w:rsidRPr="006C7B20">
        <w:rPr>
          <w:lang w:val="ru-RU"/>
        </w:rPr>
        <w:t xml:space="preserve">, </w:t>
      </w:r>
      <w:r>
        <w:rPr>
          <w:lang w:val="ru-RU"/>
        </w:rPr>
        <w:t>но</w:t>
      </w:r>
      <w:r w:rsidRPr="006C7B20">
        <w:rPr>
          <w:lang w:val="ru-RU"/>
        </w:rPr>
        <w:t xml:space="preserve"> </w:t>
      </w:r>
      <w:r>
        <w:rPr>
          <w:lang w:val="ru-RU"/>
        </w:rPr>
        <w:t>в</w:t>
      </w:r>
      <w:r w:rsidRPr="006C7B20">
        <w:rPr>
          <w:lang w:val="ru-RU"/>
        </w:rPr>
        <w:t xml:space="preserve"> </w:t>
      </w:r>
      <w:r>
        <w:rPr>
          <w:lang w:val="ru-RU"/>
        </w:rPr>
        <w:t>них</w:t>
      </w:r>
      <w:r w:rsidRPr="006C7B20">
        <w:rPr>
          <w:lang w:val="ru-RU"/>
        </w:rPr>
        <w:t xml:space="preserve"> </w:t>
      </w:r>
      <w:r>
        <w:rPr>
          <w:lang w:val="ru-RU"/>
        </w:rPr>
        <w:t>подробно описаны результаты исследований.  Представители</w:t>
      </w:r>
      <w:r w:rsidRPr="006C7B20">
        <w:rPr>
          <w:lang w:val="ru-RU"/>
        </w:rPr>
        <w:t xml:space="preserve"> </w:t>
      </w:r>
      <w:r>
        <w:rPr>
          <w:lang w:val="ru-RU"/>
        </w:rPr>
        <w:t>страны</w:t>
      </w:r>
      <w:r w:rsidRPr="006C7B20">
        <w:rPr>
          <w:lang w:val="ru-RU"/>
        </w:rPr>
        <w:t xml:space="preserve"> </w:t>
      </w:r>
      <w:r>
        <w:rPr>
          <w:lang w:val="ru-RU"/>
        </w:rPr>
        <w:t>за</w:t>
      </w:r>
      <w:r w:rsidRPr="006C7B20">
        <w:rPr>
          <w:lang w:val="ru-RU"/>
        </w:rPr>
        <w:t xml:space="preserve"> </w:t>
      </w:r>
      <w:r>
        <w:rPr>
          <w:lang w:val="ru-RU"/>
        </w:rPr>
        <w:t>рубежом</w:t>
      </w:r>
      <w:r w:rsidRPr="006C7B20">
        <w:rPr>
          <w:lang w:val="ru-RU"/>
        </w:rPr>
        <w:t xml:space="preserve"> </w:t>
      </w:r>
      <w:r>
        <w:rPr>
          <w:lang w:val="ru-RU"/>
        </w:rPr>
        <w:t>могут</w:t>
      </w:r>
      <w:r w:rsidRPr="006C7B20">
        <w:rPr>
          <w:lang w:val="ru-RU"/>
        </w:rPr>
        <w:t xml:space="preserve"> </w:t>
      </w:r>
      <w:r>
        <w:rPr>
          <w:lang w:val="ru-RU"/>
        </w:rPr>
        <w:t>владеть</w:t>
      </w:r>
      <w:r w:rsidRPr="006C7B20">
        <w:rPr>
          <w:lang w:val="ru-RU"/>
        </w:rPr>
        <w:t xml:space="preserve"> </w:t>
      </w:r>
      <w:r>
        <w:rPr>
          <w:lang w:val="ru-RU"/>
        </w:rPr>
        <w:t>вторым</w:t>
      </w:r>
      <w:r w:rsidRPr="006C7B20">
        <w:rPr>
          <w:lang w:val="ru-RU"/>
        </w:rPr>
        <w:t xml:space="preserve"> </w:t>
      </w:r>
      <w:r>
        <w:rPr>
          <w:lang w:val="ru-RU"/>
        </w:rPr>
        <w:t>языком</w:t>
      </w:r>
      <w:r w:rsidRPr="006C7B20">
        <w:rPr>
          <w:lang w:val="ru-RU"/>
        </w:rPr>
        <w:t xml:space="preserve">, </w:t>
      </w:r>
      <w:r>
        <w:rPr>
          <w:lang w:val="ru-RU"/>
        </w:rPr>
        <w:t>но</w:t>
      </w:r>
      <w:r w:rsidRPr="006C7B20">
        <w:rPr>
          <w:lang w:val="ru-RU"/>
        </w:rPr>
        <w:t xml:space="preserve"> </w:t>
      </w:r>
      <w:r>
        <w:rPr>
          <w:lang w:val="ru-RU"/>
        </w:rPr>
        <w:t>это</w:t>
      </w:r>
      <w:r w:rsidRPr="006C7B20">
        <w:rPr>
          <w:lang w:val="ru-RU"/>
        </w:rPr>
        <w:t xml:space="preserve"> </w:t>
      </w:r>
      <w:r>
        <w:rPr>
          <w:lang w:val="ru-RU"/>
        </w:rPr>
        <w:t>не</w:t>
      </w:r>
      <w:r w:rsidRPr="006C7B20">
        <w:rPr>
          <w:lang w:val="ru-RU"/>
        </w:rPr>
        <w:t xml:space="preserve"> </w:t>
      </w:r>
      <w:r>
        <w:rPr>
          <w:lang w:val="ru-RU"/>
        </w:rPr>
        <w:t>всегда</w:t>
      </w:r>
      <w:r w:rsidRPr="006C7B20">
        <w:rPr>
          <w:lang w:val="ru-RU"/>
        </w:rPr>
        <w:t xml:space="preserve"> </w:t>
      </w:r>
      <w:r>
        <w:rPr>
          <w:lang w:val="ru-RU"/>
        </w:rPr>
        <w:t>можно сказать о тех, кто работает в столицах.  Делегация</w:t>
      </w:r>
      <w:r w:rsidRPr="006C7B20">
        <w:rPr>
          <w:lang w:val="ru-RU"/>
        </w:rPr>
        <w:t xml:space="preserve"> </w:t>
      </w:r>
      <w:r>
        <w:rPr>
          <w:lang w:val="ru-RU"/>
        </w:rPr>
        <w:t>надеется</w:t>
      </w:r>
      <w:r w:rsidRPr="006C7B20">
        <w:rPr>
          <w:lang w:val="ru-RU"/>
        </w:rPr>
        <w:t xml:space="preserve">, </w:t>
      </w:r>
      <w:r>
        <w:rPr>
          <w:lang w:val="ru-RU"/>
        </w:rPr>
        <w:t>что</w:t>
      </w:r>
      <w:r w:rsidRPr="006C7B20">
        <w:rPr>
          <w:lang w:val="ru-RU"/>
        </w:rPr>
        <w:t xml:space="preserve"> </w:t>
      </w:r>
      <w:r>
        <w:rPr>
          <w:lang w:val="ru-RU"/>
        </w:rPr>
        <w:t>эта</w:t>
      </w:r>
      <w:r w:rsidRPr="006C7B20">
        <w:rPr>
          <w:lang w:val="ru-RU"/>
        </w:rPr>
        <w:t xml:space="preserve"> </w:t>
      </w:r>
      <w:r>
        <w:rPr>
          <w:lang w:val="ru-RU"/>
        </w:rPr>
        <w:t>практика</w:t>
      </w:r>
      <w:r w:rsidRPr="006C7B20">
        <w:rPr>
          <w:lang w:val="ru-RU"/>
        </w:rPr>
        <w:t xml:space="preserve"> </w:t>
      </w:r>
      <w:r>
        <w:rPr>
          <w:lang w:val="ru-RU"/>
        </w:rPr>
        <w:t>будет сохранена</w:t>
      </w:r>
      <w:r w:rsidRPr="006C7B20">
        <w:rPr>
          <w:lang w:val="ru-RU"/>
        </w:rPr>
        <w:t>.</w:t>
      </w:r>
      <w:r>
        <w:rPr>
          <w:lang w:val="ru-RU"/>
        </w:rPr>
        <w:t xml:space="preserve">  Резюме готовятся на более чем удовлетворительном уровне, и, возможно, такой подход примет на вооружение и Рабочая группа РСТ.</w:t>
      </w:r>
    </w:p>
    <w:p w:rsidR="007F131A" w:rsidRPr="00490583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6C7B20">
        <w:rPr>
          <w:lang w:val="ru-RU"/>
        </w:rPr>
        <w:t xml:space="preserve"> </w:t>
      </w:r>
      <w:r>
        <w:rPr>
          <w:lang w:val="ru-RU"/>
        </w:rPr>
        <w:t>Венесуэлы</w:t>
      </w:r>
      <w:r w:rsidRPr="006C7B20">
        <w:rPr>
          <w:lang w:val="ru-RU"/>
        </w:rPr>
        <w:t xml:space="preserve"> (</w:t>
      </w:r>
      <w:r>
        <w:rPr>
          <w:lang w:val="ru-RU"/>
        </w:rPr>
        <w:t>Боливарианской</w:t>
      </w:r>
      <w:r w:rsidRPr="006C7B20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6C7B20">
        <w:rPr>
          <w:lang w:val="ru-RU"/>
        </w:rPr>
        <w:t xml:space="preserve">) </w:t>
      </w:r>
      <w:r>
        <w:rPr>
          <w:lang w:val="ru-RU"/>
        </w:rPr>
        <w:t>отметила</w:t>
      </w:r>
      <w:r w:rsidRPr="006C7B20">
        <w:rPr>
          <w:lang w:val="ru-RU"/>
        </w:rPr>
        <w:t xml:space="preserve">, </w:t>
      </w:r>
      <w:r>
        <w:rPr>
          <w:lang w:val="ru-RU"/>
        </w:rPr>
        <w:t>что</w:t>
      </w:r>
      <w:r w:rsidRPr="006C7B20">
        <w:rPr>
          <w:lang w:val="ru-RU"/>
        </w:rPr>
        <w:t xml:space="preserve"> </w:t>
      </w:r>
      <w:r>
        <w:rPr>
          <w:lang w:val="ru-RU"/>
        </w:rPr>
        <w:t>вопрос</w:t>
      </w:r>
      <w:r w:rsidRPr="006C7B20">
        <w:rPr>
          <w:lang w:val="ru-RU"/>
        </w:rPr>
        <w:t xml:space="preserve"> </w:t>
      </w:r>
      <w:r>
        <w:rPr>
          <w:lang w:val="ru-RU"/>
        </w:rPr>
        <w:t>перевода</w:t>
      </w:r>
      <w:r w:rsidRPr="006C7B20">
        <w:rPr>
          <w:lang w:val="ru-RU"/>
        </w:rPr>
        <w:t xml:space="preserve"> </w:t>
      </w:r>
      <w:r>
        <w:rPr>
          <w:lang w:val="ru-RU"/>
        </w:rPr>
        <w:t>непрост</w:t>
      </w:r>
      <w:r w:rsidRPr="006C7B20">
        <w:rPr>
          <w:lang w:val="ru-RU"/>
        </w:rPr>
        <w:t xml:space="preserve">, </w:t>
      </w:r>
      <w:r>
        <w:rPr>
          <w:lang w:val="ru-RU"/>
        </w:rPr>
        <w:t>и</w:t>
      </w:r>
      <w:r w:rsidRPr="006C7B20">
        <w:rPr>
          <w:lang w:val="ru-RU"/>
        </w:rPr>
        <w:t xml:space="preserve"> </w:t>
      </w:r>
      <w:r>
        <w:rPr>
          <w:lang w:val="ru-RU"/>
        </w:rPr>
        <w:t>выразила</w:t>
      </w:r>
      <w:r w:rsidRPr="006C7B20">
        <w:rPr>
          <w:lang w:val="ru-RU"/>
        </w:rPr>
        <w:t xml:space="preserve"> </w:t>
      </w:r>
      <w:r>
        <w:rPr>
          <w:lang w:val="ru-RU"/>
        </w:rPr>
        <w:t>сомнение</w:t>
      </w:r>
      <w:r w:rsidRPr="006C7B20">
        <w:rPr>
          <w:lang w:val="ru-RU"/>
        </w:rPr>
        <w:t xml:space="preserve"> </w:t>
      </w:r>
      <w:r>
        <w:rPr>
          <w:lang w:val="ru-RU"/>
        </w:rPr>
        <w:t>в</w:t>
      </w:r>
      <w:r w:rsidRPr="006C7B20">
        <w:rPr>
          <w:lang w:val="ru-RU"/>
        </w:rPr>
        <w:t xml:space="preserve"> </w:t>
      </w:r>
      <w:r>
        <w:rPr>
          <w:lang w:val="ru-RU"/>
        </w:rPr>
        <w:t>том</w:t>
      </w:r>
      <w:r w:rsidRPr="006C7B20">
        <w:rPr>
          <w:lang w:val="ru-RU"/>
        </w:rPr>
        <w:t xml:space="preserve">, </w:t>
      </w:r>
      <w:r>
        <w:rPr>
          <w:lang w:val="ru-RU"/>
        </w:rPr>
        <w:t>что</w:t>
      </w:r>
      <w:r w:rsidRPr="006C7B20">
        <w:rPr>
          <w:lang w:val="ru-RU"/>
        </w:rPr>
        <w:t xml:space="preserve"> </w:t>
      </w:r>
      <w:r>
        <w:rPr>
          <w:lang w:val="ru-RU"/>
        </w:rPr>
        <w:t>настоящий</w:t>
      </w:r>
      <w:r w:rsidRPr="006C7B20">
        <w:rPr>
          <w:lang w:val="ru-RU"/>
        </w:rPr>
        <w:t xml:space="preserve"> </w:t>
      </w:r>
      <w:r>
        <w:rPr>
          <w:lang w:val="ru-RU"/>
        </w:rPr>
        <w:t>Комитет</w:t>
      </w:r>
      <w:r w:rsidRPr="006C7B20">
        <w:rPr>
          <w:lang w:val="ru-RU"/>
        </w:rPr>
        <w:t xml:space="preserve"> </w:t>
      </w:r>
      <w:r>
        <w:rPr>
          <w:lang w:val="ru-RU"/>
        </w:rPr>
        <w:t>подходит</w:t>
      </w:r>
      <w:r w:rsidRPr="006C7B20">
        <w:rPr>
          <w:lang w:val="ru-RU"/>
        </w:rPr>
        <w:t xml:space="preserve"> </w:t>
      </w:r>
      <w:r>
        <w:rPr>
          <w:lang w:val="ru-RU"/>
        </w:rPr>
        <w:t>для</w:t>
      </w:r>
      <w:r w:rsidRPr="006C7B20">
        <w:rPr>
          <w:lang w:val="ru-RU"/>
        </w:rPr>
        <w:t xml:space="preserve"> </w:t>
      </w:r>
      <w:r>
        <w:rPr>
          <w:lang w:val="ru-RU"/>
        </w:rPr>
        <w:t>его обсуждения.  Стоимость перевода — это цена, которую Организация платит не только за число переведенных страниц, но и за опыт и знания переводчика.  В пользу</w:t>
      </w:r>
      <w:r w:rsidRPr="0044607A">
        <w:rPr>
          <w:lang w:val="ru-RU"/>
        </w:rPr>
        <w:t xml:space="preserve"> </w:t>
      </w:r>
      <w:r>
        <w:rPr>
          <w:lang w:val="ru-RU"/>
        </w:rPr>
        <w:t>перевода</w:t>
      </w:r>
      <w:r w:rsidRPr="0044607A">
        <w:rPr>
          <w:lang w:val="ru-RU"/>
        </w:rPr>
        <w:t xml:space="preserve"> </w:t>
      </w:r>
      <w:r>
        <w:rPr>
          <w:lang w:val="ru-RU"/>
        </w:rPr>
        <w:t>документов целиком говорит тот факт</w:t>
      </w:r>
      <w:r w:rsidRPr="0044607A">
        <w:rPr>
          <w:lang w:val="ru-RU"/>
        </w:rPr>
        <w:t>,</w:t>
      </w:r>
      <w:r>
        <w:rPr>
          <w:lang w:val="ru-RU"/>
        </w:rPr>
        <w:t xml:space="preserve"> что</w:t>
      </w:r>
      <w:r w:rsidRPr="0044607A">
        <w:rPr>
          <w:lang w:val="ru-RU"/>
        </w:rPr>
        <w:t xml:space="preserve"> </w:t>
      </w:r>
      <w:r>
        <w:rPr>
          <w:lang w:val="ru-RU"/>
        </w:rPr>
        <w:t>резюме</w:t>
      </w:r>
      <w:r w:rsidRPr="0044607A">
        <w:rPr>
          <w:lang w:val="ru-RU"/>
        </w:rPr>
        <w:t xml:space="preserve"> </w:t>
      </w:r>
      <w:r>
        <w:rPr>
          <w:lang w:val="ru-RU"/>
        </w:rPr>
        <w:t>составляются</w:t>
      </w:r>
      <w:r w:rsidRPr="0044607A">
        <w:rPr>
          <w:lang w:val="ru-RU"/>
        </w:rPr>
        <w:t xml:space="preserve"> </w:t>
      </w:r>
      <w:r>
        <w:rPr>
          <w:lang w:val="ru-RU"/>
        </w:rPr>
        <w:t>одним</w:t>
      </w:r>
      <w:r w:rsidRPr="0044607A">
        <w:rPr>
          <w:lang w:val="ru-RU"/>
        </w:rPr>
        <w:t xml:space="preserve"> </w:t>
      </w:r>
      <w:r>
        <w:rPr>
          <w:lang w:val="ru-RU"/>
        </w:rPr>
        <w:t>человеком, а потому нередко бывают субъективны, хотя бы и непреднамеренно.  Использование</w:t>
      </w:r>
      <w:r w:rsidRPr="0044607A">
        <w:rPr>
          <w:lang w:val="ru-RU"/>
        </w:rPr>
        <w:t xml:space="preserve"> </w:t>
      </w:r>
      <w:r>
        <w:rPr>
          <w:lang w:val="ru-RU"/>
        </w:rPr>
        <w:t>машинного</w:t>
      </w:r>
      <w:r w:rsidRPr="0044607A">
        <w:rPr>
          <w:lang w:val="ru-RU"/>
        </w:rPr>
        <w:t xml:space="preserve"> </w:t>
      </w:r>
      <w:r>
        <w:rPr>
          <w:lang w:val="ru-RU"/>
        </w:rPr>
        <w:t>перевода</w:t>
      </w:r>
      <w:r w:rsidRPr="0044607A">
        <w:rPr>
          <w:lang w:val="ru-RU"/>
        </w:rPr>
        <w:t xml:space="preserve"> </w:t>
      </w:r>
      <w:r>
        <w:rPr>
          <w:lang w:val="ru-RU"/>
        </w:rPr>
        <w:t>только</w:t>
      </w:r>
      <w:r w:rsidRPr="0044607A">
        <w:rPr>
          <w:lang w:val="ru-RU"/>
        </w:rPr>
        <w:t xml:space="preserve"> </w:t>
      </w:r>
      <w:r>
        <w:rPr>
          <w:lang w:val="ru-RU"/>
        </w:rPr>
        <w:t>ухудшит</w:t>
      </w:r>
      <w:r w:rsidRPr="0044607A">
        <w:rPr>
          <w:lang w:val="ru-RU"/>
        </w:rPr>
        <w:t xml:space="preserve"> </w:t>
      </w:r>
      <w:r>
        <w:rPr>
          <w:lang w:val="ru-RU"/>
        </w:rPr>
        <w:t>ситуацию</w:t>
      </w:r>
      <w:r w:rsidRPr="0044607A">
        <w:rPr>
          <w:lang w:val="ru-RU"/>
        </w:rPr>
        <w:t>.</w:t>
      </w:r>
      <w:r>
        <w:rPr>
          <w:lang w:val="ru-RU"/>
        </w:rPr>
        <w:t xml:space="preserve">  Проверка редактором переводов, полученных с помощью систем машинного перевода, может оказаться более сложной задачей, чем привлечение переводчика.  Делегация вновь повторила свое заявление о том, что число печатных документов можно варьировать от комитета к комитету.  Нет сомнений, благодаря этому укрепится репутация ВОИС как организации, заботящейся об окружающей среде.  Секретариату</w:t>
      </w:r>
      <w:r w:rsidRPr="0044607A">
        <w:rPr>
          <w:lang w:val="ru-RU"/>
        </w:rPr>
        <w:t xml:space="preserve"> </w:t>
      </w:r>
      <w:r>
        <w:rPr>
          <w:lang w:val="ru-RU"/>
        </w:rPr>
        <w:t>стоит</w:t>
      </w:r>
      <w:r w:rsidRPr="0044607A">
        <w:rPr>
          <w:lang w:val="ru-RU"/>
        </w:rPr>
        <w:t xml:space="preserve"> </w:t>
      </w:r>
      <w:r>
        <w:rPr>
          <w:lang w:val="ru-RU"/>
        </w:rPr>
        <w:t>оценить</w:t>
      </w:r>
      <w:r w:rsidRPr="0044607A">
        <w:rPr>
          <w:lang w:val="ru-RU"/>
        </w:rPr>
        <w:t xml:space="preserve"> </w:t>
      </w:r>
      <w:r>
        <w:rPr>
          <w:lang w:val="ru-RU"/>
        </w:rPr>
        <w:t>среднее</w:t>
      </w:r>
      <w:r w:rsidRPr="0044607A">
        <w:rPr>
          <w:lang w:val="ru-RU"/>
        </w:rPr>
        <w:t xml:space="preserve"> </w:t>
      </w:r>
      <w:r>
        <w:rPr>
          <w:lang w:val="ru-RU"/>
        </w:rPr>
        <w:t>число</w:t>
      </w:r>
      <w:r w:rsidRPr="0044607A">
        <w:rPr>
          <w:lang w:val="ru-RU"/>
        </w:rPr>
        <w:t xml:space="preserve"> </w:t>
      </w:r>
      <w:r>
        <w:rPr>
          <w:lang w:val="ru-RU"/>
        </w:rPr>
        <w:t>печатных</w:t>
      </w:r>
      <w:r w:rsidRPr="0044607A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44607A">
        <w:rPr>
          <w:lang w:val="ru-RU"/>
        </w:rPr>
        <w:t xml:space="preserve"> </w:t>
      </w:r>
      <w:r>
        <w:rPr>
          <w:lang w:val="ru-RU"/>
        </w:rPr>
        <w:t>на</w:t>
      </w:r>
      <w:r w:rsidRPr="0044607A">
        <w:rPr>
          <w:lang w:val="ru-RU"/>
        </w:rPr>
        <w:t xml:space="preserve"> </w:t>
      </w:r>
      <w:r>
        <w:rPr>
          <w:lang w:val="ru-RU"/>
        </w:rPr>
        <w:t>комитет</w:t>
      </w:r>
      <w:r w:rsidRPr="0044607A">
        <w:rPr>
          <w:lang w:val="ru-RU"/>
        </w:rPr>
        <w:t>.</w:t>
      </w:r>
      <w:r>
        <w:rPr>
          <w:lang w:val="ru-RU"/>
        </w:rPr>
        <w:t xml:space="preserve">  Нередко документы печатаются большим тиражом к заседаниям, в которых участвует не так много делегатов.  Тираж</w:t>
      </w:r>
      <w:r w:rsidRPr="00490583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490583">
        <w:rPr>
          <w:lang w:val="ru-RU"/>
        </w:rPr>
        <w:t xml:space="preserve"> </w:t>
      </w:r>
      <w:r>
        <w:rPr>
          <w:lang w:val="ru-RU"/>
        </w:rPr>
        <w:t>можно</w:t>
      </w:r>
      <w:r w:rsidRPr="00490583">
        <w:rPr>
          <w:lang w:val="ru-RU"/>
        </w:rPr>
        <w:t xml:space="preserve"> </w:t>
      </w:r>
      <w:r>
        <w:rPr>
          <w:lang w:val="ru-RU"/>
        </w:rPr>
        <w:t>увеличивать</w:t>
      </w:r>
      <w:r w:rsidRPr="00490583">
        <w:rPr>
          <w:lang w:val="ru-RU"/>
        </w:rPr>
        <w:t xml:space="preserve"> </w:t>
      </w:r>
      <w:r>
        <w:rPr>
          <w:lang w:val="ru-RU"/>
        </w:rPr>
        <w:t>по</w:t>
      </w:r>
      <w:r w:rsidRPr="00490583">
        <w:rPr>
          <w:lang w:val="ru-RU"/>
        </w:rPr>
        <w:t xml:space="preserve"> </w:t>
      </w:r>
      <w:r>
        <w:rPr>
          <w:lang w:val="ru-RU"/>
        </w:rPr>
        <w:t>требованию</w:t>
      </w:r>
      <w:r w:rsidRPr="00490583">
        <w:rPr>
          <w:lang w:val="ru-RU"/>
        </w:rPr>
        <w:t>.</w:t>
      </w:r>
      <w:r>
        <w:rPr>
          <w:lang w:val="ru-RU"/>
        </w:rPr>
        <w:t xml:space="preserve">  Наконец, благодаря устным и письменным переводчикам Организации удается решить стоящую перед ней проблему «вавилонской башни»</w:t>
      </w:r>
      <w:r w:rsidRPr="00490583">
        <w:rPr>
          <w:lang w:val="ru-RU"/>
        </w:rPr>
        <w:t>.</w:t>
      </w:r>
    </w:p>
    <w:p w:rsidR="007F131A" w:rsidRPr="00B07418" w:rsidRDefault="007F131A" w:rsidP="007F131A">
      <w:pPr>
        <w:pStyle w:val="ONUME"/>
        <w:rPr>
          <w:lang w:val="ru-RU"/>
        </w:rPr>
      </w:pPr>
      <w:r>
        <w:rPr>
          <w:lang w:val="ru-RU"/>
        </w:rPr>
        <w:t>Представитель</w:t>
      </w:r>
      <w:r w:rsidRPr="00490583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490583">
        <w:rPr>
          <w:lang w:val="ru-RU"/>
        </w:rPr>
        <w:t xml:space="preserve"> </w:t>
      </w:r>
      <w:r>
        <w:rPr>
          <w:lang w:val="ru-RU"/>
        </w:rPr>
        <w:t>заявил</w:t>
      </w:r>
      <w:r w:rsidRPr="00490583">
        <w:rPr>
          <w:lang w:val="ru-RU"/>
        </w:rPr>
        <w:t xml:space="preserve">, </w:t>
      </w:r>
      <w:r>
        <w:rPr>
          <w:lang w:val="ru-RU"/>
        </w:rPr>
        <w:t>что</w:t>
      </w:r>
      <w:r w:rsidRPr="00490583">
        <w:rPr>
          <w:lang w:val="ru-RU"/>
        </w:rPr>
        <w:t xml:space="preserve"> </w:t>
      </w:r>
      <w:r>
        <w:rPr>
          <w:lang w:val="ru-RU"/>
        </w:rPr>
        <w:t>доля</w:t>
      </w:r>
      <w:r w:rsidRPr="00490583">
        <w:rPr>
          <w:lang w:val="ru-RU"/>
        </w:rPr>
        <w:t xml:space="preserve"> </w:t>
      </w:r>
      <w:r>
        <w:rPr>
          <w:lang w:val="ru-RU"/>
        </w:rPr>
        <w:t>работы</w:t>
      </w:r>
      <w:r w:rsidRPr="00490583">
        <w:rPr>
          <w:lang w:val="ru-RU"/>
        </w:rPr>
        <w:t xml:space="preserve">, </w:t>
      </w:r>
      <w:r>
        <w:rPr>
          <w:lang w:val="ru-RU"/>
        </w:rPr>
        <w:t>направляемой</w:t>
      </w:r>
      <w:r w:rsidRPr="00490583">
        <w:rPr>
          <w:lang w:val="ru-RU"/>
        </w:rPr>
        <w:t xml:space="preserve"> </w:t>
      </w:r>
      <w:r>
        <w:rPr>
          <w:lang w:val="ru-RU"/>
        </w:rPr>
        <w:t>внешним</w:t>
      </w:r>
      <w:r w:rsidRPr="00490583">
        <w:rPr>
          <w:lang w:val="ru-RU"/>
        </w:rPr>
        <w:t xml:space="preserve"> </w:t>
      </w:r>
      <w:r>
        <w:rPr>
          <w:lang w:val="ru-RU"/>
        </w:rPr>
        <w:t>подрядчикам</w:t>
      </w:r>
      <w:r w:rsidRPr="00490583">
        <w:rPr>
          <w:lang w:val="ru-RU"/>
        </w:rPr>
        <w:t xml:space="preserve">, </w:t>
      </w:r>
      <w:r>
        <w:rPr>
          <w:lang w:val="ru-RU"/>
        </w:rPr>
        <w:t>увеличилась</w:t>
      </w:r>
      <w:r w:rsidRPr="00490583">
        <w:rPr>
          <w:lang w:val="ru-RU"/>
        </w:rPr>
        <w:t xml:space="preserve"> </w:t>
      </w:r>
      <w:r>
        <w:rPr>
          <w:lang w:val="ru-RU"/>
        </w:rPr>
        <w:t>с</w:t>
      </w:r>
      <w:r w:rsidRPr="00490583">
        <w:rPr>
          <w:lang w:val="ru-RU"/>
        </w:rPr>
        <w:t xml:space="preserve"> 35% </w:t>
      </w:r>
      <w:r>
        <w:rPr>
          <w:lang w:val="ru-RU"/>
        </w:rPr>
        <w:t>в</w:t>
      </w:r>
      <w:r w:rsidRPr="00490583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1 г"/>
        </w:smartTagPr>
        <w:r w:rsidRPr="00490583">
          <w:rPr>
            <w:lang w:val="ru-RU"/>
          </w:rPr>
          <w:t>2011</w:t>
        </w:r>
        <w:r w:rsidRPr="00490583">
          <w:t> </w:t>
        </w:r>
        <w:r>
          <w:rPr>
            <w:lang w:val="ru-RU"/>
          </w:rPr>
          <w:t>г</w:t>
        </w:r>
      </w:smartTag>
      <w:r w:rsidRPr="00490583">
        <w:rPr>
          <w:lang w:val="ru-RU"/>
        </w:rPr>
        <w:t xml:space="preserve">. </w:t>
      </w:r>
      <w:r>
        <w:rPr>
          <w:lang w:val="ru-RU"/>
        </w:rPr>
        <w:t>до</w:t>
      </w:r>
      <w:r w:rsidRPr="00490583">
        <w:rPr>
          <w:lang w:val="ru-RU"/>
        </w:rPr>
        <w:t xml:space="preserve"> 56% </w:t>
      </w:r>
      <w:r>
        <w:rPr>
          <w:lang w:val="ru-RU"/>
        </w:rPr>
        <w:t>в</w:t>
      </w:r>
      <w:r w:rsidRPr="00490583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2 г"/>
        </w:smartTagPr>
        <w:r w:rsidRPr="00490583">
          <w:rPr>
            <w:lang w:val="ru-RU"/>
          </w:rPr>
          <w:t>2012</w:t>
        </w:r>
        <w:r w:rsidRPr="00490583">
          <w:t> </w:t>
        </w:r>
        <w:r>
          <w:rPr>
            <w:lang w:val="ru-RU"/>
          </w:rPr>
          <w:t>г</w:t>
        </w:r>
      </w:smartTag>
      <w:r w:rsidRPr="00490583">
        <w:rPr>
          <w:lang w:val="ru-RU"/>
        </w:rPr>
        <w:t>.</w:t>
      </w:r>
      <w:r>
        <w:rPr>
          <w:lang w:val="ru-RU"/>
        </w:rPr>
        <w:t>, причиной чему стало увеличение нагрузки.  Если говорить о производительности внутренней службы письменного перевода, то переводчики ВОИС имеют норму выработки в 1500 слов в день при переводе и 4500 слов в день при редактировании.  Как</w:t>
      </w:r>
      <w:r w:rsidRPr="003944AE">
        <w:rPr>
          <w:lang w:val="ru-RU"/>
        </w:rPr>
        <w:t xml:space="preserve"> </w:t>
      </w:r>
      <w:r>
        <w:rPr>
          <w:lang w:val="ru-RU"/>
        </w:rPr>
        <w:t>показало</w:t>
      </w:r>
      <w:r w:rsidRPr="003944AE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3944AE">
        <w:rPr>
          <w:lang w:val="ru-RU"/>
        </w:rPr>
        <w:t xml:space="preserve">, </w:t>
      </w:r>
      <w:r>
        <w:rPr>
          <w:lang w:val="ru-RU"/>
        </w:rPr>
        <w:t>проведенное</w:t>
      </w:r>
      <w:r w:rsidRPr="003944AE">
        <w:rPr>
          <w:lang w:val="ru-RU"/>
        </w:rPr>
        <w:t xml:space="preserve"> </w:t>
      </w:r>
      <w:r>
        <w:rPr>
          <w:lang w:val="ru-RU"/>
        </w:rPr>
        <w:t>недавно</w:t>
      </w:r>
      <w:r w:rsidRPr="003944AE">
        <w:rPr>
          <w:lang w:val="ru-RU"/>
        </w:rPr>
        <w:t xml:space="preserve"> </w:t>
      </w:r>
      <w:r>
        <w:rPr>
          <w:lang w:val="ru-RU"/>
        </w:rPr>
        <w:t>ОВАН</w:t>
      </w:r>
      <w:r w:rsidRPr="003944AE">
        <w:rPr>
          <w:lang w:val="ru-RU"/>
        </w:rPr>
        <w:t xml:space="preserve">, </w:t>
      </w:r>
      <w:r>
        <w:rPr>
          <w:lang w:val="ru-RU"/>
        </w:rPr>
        <w:t>из</w:t>
      </w:r>
      <w:r w:rsidRPr="003944AE">
        <w:rPr>
          <w:lang w:val="ru-RU"/>
        </w:rPr>
        <w:t xml:space="preserve"> </w:t>
      </w:r>
      <w:r>
        <w:rPr>
          <w:lang w:val="ru-RU"/>
        </w:rPr>
        <w:t>всех</w:t>
      </w:r>
      <w:r w:rsidRPr="003944AE">
        <w:rPr>
          <w:lang w:val="ru-RU"/>
        </w:rPr>
        <w:t xml:space="preserve"> </w:t>
      </w:r>
      <w:r>
        <w:rPr>
          <w:lang w:val="ru-RU"/>
        </w:rPr>
        <w:t>организаций, базирующихся в Женеве, ВОИС имеет самую высокую производительность.  Если государства</w:t>
      </w:r>
      <w:r>
        <w:rPr>
          <w:lang w:val="ru-RU"/>
        </w:rPr>
        <w:noBreakHyphen/>
        <w:t xml:space="preserve">члены примут решение отказаться от стенографических отчетов, Секретариат выполнит это решение.  Что касается подготовки резюме объемных документов даже в тех случаях, когда объем документа не превышает 15–20 страниц, в </w:t>
      </w:r>
      <w:smartTag w:uri="urn:schemas-microsoft-com:office:smarttags" w:element="metricconverter">
        <w:smartTagPr>
          <w:attr w:name="ProductID" w:val="2011 г"/>
        </w:smartTagPr>
        <w:r>
          <w:rPr>
            <w:lang w:val="ru-RU"/>
          </w:rPr>
          <w:t>2011 г</w:t>
        </w:r>
      </w:smartTag>
      <w:r>
        <w:rPr>
          <w:lang w:val="ru-RU"/>
        </w:rPr>
        <w:t>. государства–члены установили предельный объем документа для перевода в 10 страниц.  Однако</w:t>
      </w:r>
      <w:r w:rsidRPr="00B07418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B07418">
        <w:rPr>
          <w:lang w:val="ru-RU"/>
        </w:rPr>
        <w:t xml:space="preserve"> </w:t>
      </w:r>
      <w:r>
        <w:rPr>
          <w:lang w:val="ru-RU"/>
        </w:rPr>
        <w:t>проявляет</w:t>
      </w:r>
      <w:r w:rsidRPr="00B07418">
        <w:rPr>
          <w:lang w:val="ru-RU"/>
        </w:rPr>
        <w:t xml:space="preserve"> </w:t>
      </w:r>
      <w:r>
        <w:rPr>
          <w:lang w:val="ru-RU"/>
        </w:rPr>
        <w:t>некоторую</w:t>
      </w:r>
      <w:r w:rsidRPr="00B07418">
        <w:rPr>
          <w:lang w:val="ru-RU"/>
        </w:rPr>
        <w:t xml:space="preserve"> </w:t>
      </w:r>
      <w:r>
        <w:rPr>
          <w:lang w:val="ru-RU"/>
        </w:rPr>
        <w:t>гибкость</w:t>
      </w:r>
      <w:r w:rsidRPr="00B07418">
        <w:rPr>
          <w:lang w:val="ru-RU"/>
        </w:rPr>
        <w:t xml:space="preserve"> </w:t>
      </w:r>
      <w:r>
        <w:rPr>
          <w:lang w:val="ru-RU"/>
        </w:rPr>
        <w:t>в</w:t>
      </w:r>
      <w:r w:rsidRPr="00B07418">
        <w:rPr>
          <w:lang w:val="ru-RU"/>
        </w:rPr>
        <w:t xml:space="preserve"> </w:t>
      </w:r>
      <w:r>
        <w:rPr>
          <w:lang w:val="ru-RU"/>
        </w:rPr>
        <w:t>этом</w:t>
      </w:r>
      <w:r w:rsidRPr="00B07418">
        <w:rPr>
          <w:lang w:val="ru-RU"/>
        </w:rPr>
        <w:t xml:space="preserve"> </w:t>
      </w:r>
      <w:r>
        <w:rPr>
          <w:lang w:val="ru-RU"/>
        </w:rPr>
        <w:t>отношении</w:t>
      </w:r>
      <w:r w:rsidRPr="00B07418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B07418">
        <w:rPr>
          <w:lang w:val="ru-RU"/>
        </w:rPr>
        <w:t xml:space="preserve"> </w:t>
      </w:r>
      <w:r>
        <w:rPr>
          <w:lang w:val="ru-RU"/>
        </w:rPr>
        <w:t>качество документов необходимо поддерживать на высоком уровне.  Вопрос</w:t>
      </w:r>
      <w:r w:rsidRPr="00B07418">
        <w:rPr>
          <w:lang w:val="ru-RU"/>
        </w:rPr>
        <w:t xml:space="preserve"> </w:t>
      </w:r>
      <w:r>
        <w:rPr>
          <w:lang w:val="ru-RU"/>
        </w:rPr>
        <w:t>об</w:t>
      </w:r>
      <w:r w:rsidRPr="00B07418">
        <w:rPr>
          <w:lang w:val="ru-RU"/>
        </w:rPr>
        <w:t xml:space="preserve"> </w:t>
      </w:r>
      <w:r>
        <w:rPr>
          <w:lang w:val="ru-RU"/>
        </w:rPr>
        <w:t>аудиозаписях</w:t>
      </w:r>
      <w:r w:rsidRPr="00B07418">
        <w:rPr>
          <w:lang w:val="ru-RU"/>
        </w:rPr>
        <w:t xml:space="preserve"> </w:t>
      </w:r>
      <w:r>
        <w:rPr>
          <w:lang w:val="ru-RU"/>
        </w:rPr>
        <w:t>и</w:t>
      </w:r>
      <w:r w:rsidRPr="00B07418">
        <w:rPr>
          <w:lang w:val="ru-RU"/>
        </w:rPr>
        <w:t xml:space="preserve"> </w:t>
      </w:r>
      <w:r>
        <w:rPr>
          <w:lang w:val="ru-RU"/>
        </w:rPr>
        <w:t>другие</w:t>
      </w:r>
      <w:r w:rsidRPr="00B07418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B07418">
        <w:rPr>
          <w:lang w:val="ru-RU"/>
        </w:rPr>
        <w:t xml:space="preserve"> </w:t>
      </w:r>
      <w:r>
        <w:rPr>
          <w:lang w:val="ru-RU"/>
        </w:rPr>
        <w:t>будут</w:t>
      </w:r>
      <w:r w:rsidRPr="00B07418">
        <w:rPr>
          <w:lang w:val="ru-RU"/>
        </w:rPr>
        <w:t xml:space="preserve"> </w:t>
      </w:r>
      <w:r>
        <w:rPr>
          <w:lang w:val="ru-RU"/>
        </w:rPr>
        <w:t>рассмотрены</w:t>
      </w:r>
      <w:r w:rsidRPr="00B07418">
        <w:rPr>
          <w:lang w:val="ru-RU"/>
        </w:rPr>
        <w:t xml:space="preserve"> </w:t>
      </w:r>
      <w:r>
        <w:rPr>
          <w:lang w:val="ru-RU"/>
        </w:rPr>
        <w:t>в</w:t>
      </w:r>
      <w:r w:rsidRPr="00B07418">
        <w:rPr>
          <w:lang w:val="ru-RU"/>
        </w:rPr>
        <w:t xml:space="preserve"> </w:t>
      </w:r>
      <w:r>
        <w:rPr>
          <w:lang w:val="ru-RU"/>
        </w:rPr>
        <w:t>рамках</w:t>
      </w:r>
      <w:r w:rsidRPr="00B07418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B07418">
        <w:rPr>
          <w:lang w:val="ru-RU"/>
        </w:rPr>
        <w:t xml:space="preserve"> </w:t>
      </w:r>
      <w:r>
        <w:rPr>
          <w:lang w:val="ru-RU"/>
        </w:rPr>
        <w:t>с</w:t>
      </w:r>
      <w:r w:rsidRPr="00B07418">
        <w:rPr>
          <w:lang w:val="ru-RU"/>
        </w:rPr>
        <w:t xml:space="preserve"> </w:t>
      </w:r>
      <w:r>
        <w:rPr>
          <w:lang w:val="ru-RU"/>
        </w:rPr>
        <w:t xml:space="preserve">Департаментом </w:t>
      </w:r>
      <w:r w:rsidRPr="00B07418">
        <w:rPr>
          <w:lang w:val="ru-RU"/>
        </w:rPr>
        <w:t>информационных и коммуникационных технологий.</w:t>
      </w:r>
    </w:p>
    <w:p w:rsidR="007F131A" w:rsidRPr="00B07418" w:rsidRDefault="007F131A" w:rsidP="007F131A">
      <w:pPr>
        <w:pStyle w:val="ONUME"/>
        <w:rPr>
          <w:lang w:val="ru-RU"/>
        </w:rPr>
      </w:pPr>
      <w:r>
        <w:rPr>
          <w:lang w:val="ru-RU"/>
        </w:rPr>
        <w:t>В</w:t>
      </w:r>
      <w:r w:rsidRPr="00B07418">
        <w:rPr>
          <w:lang w:val="ru-RU"/>
        </w:rPr>
        <w:t xml:space="preserve"> </w:t>
      </w:r>
      <w:r>
        <w:rPr>
          <w:lang w:val="ru-RU"/>
        </w:rPr>
        <w:t>ответ</w:t>
      </w:r>
      <w:r w:rsidRPr="00B07418">
        <w:rPr>
          <w:lang w:val="ru-RU"/>
        </w:rPr>
        <w:t xml:space="preserve"> </w:t>
      </w:r>
      <w:r>
        <w:rPr>
          <w:lang w:val="ru-RU"/>
        </w:rPr>
        <w:t>на</w:t>
      </w:r>
      <w:r w:rsidRPr="00B07418">
        <w:rPr>
          <w:lang w:val="ru-RU"/>
        </w:rPr>
        <w:t xml:space="preserve"> </w:t>
      </w:r>
      <w:r>
        <w:rPr>
          <w:lang w:val="ru-RU"/>
        </w:rPr>
        <w:t>отступление</w:t>
      </w:r>
      <w:r w:rsidRPr="00B07418">
        <w:rPr>
          <w:lang w:val="ru-RU"/>
        </w:rPr>
        <w:t xml:space="preserve"> </w:t>
      </w:r>
      <w:r>
        <w:rPr>
          <w:lang w:val="ru-RU"/>
        </w:rPr>
        <w:t>делегации</w:t>
      </w:r>
      <w:r w:rsidRPr="00B07418">
        <w:rPr>
          <w:lang w:val="ru-RU"/>
        </w:rPr>
        <w:t xml:space="preserve"> </w:t>
      </w:r>
      <w:r>
        <w:rPr>
          <w:lang w:val="ru-RU"/>
        </w:rPr>
        <w:t>Сальвадора</w:t>
      </w:r>
      <w:r w:rsidRPr="00B07418">
        <w:rPr>
          <w:lang w:val="ru-RU"/>
        </w:rPr>
        <w:t xml:space="preserve"> </w:t>
      </w:r>
      <w:r>
        <w:rPr>
          <w:lang w:val="ru-RU"/>
        </w:rPr>
        <w:t>по</w:t>
      </w:r>
      <w:r w:rsidRPr="00B07418">
        <w:rPr>
          <w:lang w:val="ru-RU"/>
        </w:rPr>
        <w:t xml:space="preserve"> </w:t>
      </w:r>
      <w:r>
        <w:rPr>
          <w:lang w:val="ru-RU"/>
        </w:rPr>
        <w:t>поводу</w:t>
      </w:r>
      <w:r w:rsidRPr="00B07418">
        <w:rPr>
          <w:lang w:val="ru-RU"/>
        </w:rPr>
        <w:t xml:space="preserve"> </w:t>
      </w:r>
      <w:r>
        <w:rPr>
          <w:lang w:val="ru-RU"/>
        </w:rPr>
        <w:t>пункта</w:t>
      </w:r>
      <w:r w:rsidRPr="00B07418">
        <w:rPr>
          <w:lang w:val="ru-RU"/>
        </w:rPr>
        <w:t xml:space="preserve"> 27.9 </w:t>
      </w:r>
      <w:r>
        <w:rPr>
          <w:lang w:val="ru-RU"/>
        </w:rPr>
        <w:t>и применения мер повышения эффективности представитель Секретариата пояснил, что на качестве обслуживания такие меры не отражаются.  Снижение</w:t>
      </w:r>
      <w:r w:rsidRPr="00AD010A">
        <w:rPr>
          <w:lang w:val="ru-RU"/>
        </w:rPr>
        <w:t xml:space="preserve"> </w:t>
      </w:r>
      <w:r>
        <w:rPr>
          <w:lang w:val="ru-RU"/>
        </w:rPr>
        <w:t>расходов</w:t>
      </w:r>
      <w:r w:rsidRPr="00AD010A">
        <w:rPr>
          <w:lang w:val="ru-RU"/>
        </w:rPr>
        <w:t xml:space="preserve"> </w:t>
      </w:r>
      <w:r>
        <w:rPr>
          <w:lang w:val="ru-RU"/>
        </w:rPr>
        <w:t>достигается</w:t>
      </w:r>
      <w:r w:rsidRPr="00AD010A">
        <w:rPr>
          <w:lang w:val="ru-RU"/>
        </w:rPr>
        <w:t xml:space="preserve"> </w:t>
      </w:r>
      <w:r>
        <w:rPr>
          <w:lang w:val="ru-RU"/>
        </w:rPr>
        <w:t>за</w:t>
      </w:r>
      <w:r w:rsidRPr="00AD010A">
        <w:rPr>
          <w:lang w:val="ru-RU"/>
        </w:rPr>
        <w:t xml:space="preserve"> </w:t>
      </w:r>
      <w:r>
        <w:rPr>
          <w:lang w:val="ru-RU"/>
        </w:rPr>
        <w:t>счет</w:t>
      </w:r>
      <w:r w:rsidRPr="00AD010A">
        <w:rPr>
          <w:lang w:val="ru-RU"/>
        </w:rPr>
        <w:t xml:space="preserve"> </w:t>
      </w:r>
      <w:r>
        <w:rPr>
          <w:lang w:val="ru-RU"/>
        </w:rPr>
        <w:t>переговоров</w:t>
      </w:r>
      <w:r w:rsidRPr="00AD010A">
        <w:rPr>
          <w:lang w:val="ru-RU"/>
        </w:rPr>
        <w:t xml:space="preserve"> </w:t>
      </w:r>
      <w:r>
        <w:rPr>
          <w:lang w:val="ru-RU"/>
        </w:rPr>
        <w:t>с</w:t>
      </w:r>
      <w:r w:rsidRPr="00AD010A">
        <w:rPr>
          <w:lang w:val="ru-RU"/>
        </w:rPr>
        <w:t xml:space="preserve"> </w:t>
      </w:r>
      <w:r>
        <w:rPr>
          <w:lang w:val="ru-RU"/>
        </w:rPr>
        <w:t>поставщиками</w:t>
      </w:r>
      <w:r w:rsidRPr="00AD010A">
        <w:rPr>
          <w:lang w:val="ru-RU"/>
        </w:rPr>
        <w:t xml:space="preserve"> </w:t>
      </w:r>
      <w:r>
        <w:rPr>
          <w:lang w:val="ru-RU"/>
        </w:rPr>
        <w:t>услуг</w:t>
      </w:r>
      <w:r w:rsidRPr="00AD010A">
        <w:rPr>
          <w:lang w:val="ru-RU"/>
        </w:rPr>
        <w:t xml:space="preserve">.  </w:t>
      </w:r>
      <w:r>
        <w:rPr>
          <w:lang w:val="ru-RU"/>
        </w:rPr>
        <w:t>Вопрос о рабочих группах будет рассматриваться при обсуждении бюджета на следующий двухлетний период.  Представитель Секретариата согласился с заявлением делегации Венесуэлы о качестве перевода и необходимости не зацикливаться на расходах.  В</w:t>
      </w:r>
      <w:r w:rsidRPr="00B07418">
        <w:rPr>
          <w:lang w:val="ru-RU"/>
        </w:rPr>
        <w:t xml:space="preserve"> </w:t>
      </w:r>
      <w:r>
        <w:rPr>
          <w:lang w:val="ru-RU"/>
        </w:rPr>
        <w:t>конечном</w:t>
      </w:r>
      <w:r w:rsidRPr="00B07418">
        <w:rPr>
          <w:lang w:val="ru-RU"/>
        </w:rPr>
        <w:t xml:space="preserve"> </w:t>
      </w:r>
      <w:r>
        <w:rPr>
          <w:lang w:val="ru-RU"/>
        </w:rPr>
        <w:t>счете,</w:t>
      </w:r>
      <w:r w:rsidRPr="00B07418">
        <w:rPr>
          <w:lang w:val="ru-RU"/>
        </w:rPr>
        <w:t xml:space="preserve"> </w:t>
      </w:r>
      <w:r>
        <w:rPr>
          <w:lang w:val="ru-RU"/>
        </w:rPr>
        <w:t>задача</w:t>
      </w:r>
      <w:r w:rsidRPr="00B07418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B07418">
        <w:rPr>
          <w:lang w:val="ru-RU"/>
        </w:rPr>
        <w:t xml:space="preserve"> </w:t>
      </w:r>
      <w:r>
        <w:rPr>
          <w:lang w:val="ru-RU"/>
        </w:rPr>
        <w:t>состоит</w:t>
      </w:r>
      <w:r w:rsidRPr="00B07418">
        <w:rPr>
          <w:lang w:val="ru-RU"/>
        </w:rPr>
        <w:t xml:space="preserve"> </w:t>
      </w:r>
      <w:r>
        <w:rPr>
          <w:lang w:val="ru-RU"/>
        </w:rPr>
        <w:t>в</w:t>
      </w:r>
      <w:r w:rsidRPr="00B07418">
        <w:rPr>
          <w:lang w:val="ru-RU"/>
        </w:rPr>
        <w:t xml:space="preserve"> </w:t>
      </w:r>
      <w:r>
        <w:rPr>
          <w:lang w:val="ru-RU"/>
        </w:rPr>
        <w:t>том</w:t>
      </w:r>
      <w:r w:rsidRPr="00B07418">
        <w:rPr>
          <w:lang w:val="ru-RU"/>
        </w:rPr>
        <w:t xml:space="preserve">, </w:t>
      </w:r>
      <w:r>
        <w:rPr>
          <w:lang w:val="ru-RU"/>
        </w:rPr>
        <w:t>чтобы</w:t>
      </w:r>
      <w:r w:rsidRPr="00B07418">
        <w:rPr>
          <w:lang w:val="ru-RU"/>
        </w:rPr>
        <w:t xml:space="preserve"> </w:t>
      </w:r>
      <w:r>
        <w:rPr>
          <w:lang w:val="ru-RU"/>
        </w:rPr>
        <w:t>государства</w:t>
      </w:r>
      <w:r>
        <w:rPr>
          <w:lang w:val="ru-RU"/>
        </w:rPr>
        <w:noBreakHyphen/>
        <w:t>члены получали качественные документы, соответствующие стилю и</w:t>
      </w:r>
      <w:r w:rsidRPr="00B07418">
        <w:rPr>
          <w:lang w:val="ru-RU"/>
        </w:rPr>
        <w:t xml:space="preserve"> </w:t>
      </w:r>
      <w:r>
        <w:rPr>
          <w:lang w:val="ru-RU"/>
        </w:rPr>
        <w:t>требованиям</w:t>
      </w:r>
      <w:r w:rsidRPr="00B07418">
        <w:rPr>
          <w:lang w:val="ru-RU"/>
        </w:rPr>
        <w:t xml:space="preserve"> </w:t>
      </w:r>
      <w:r>
        <w:rPr>
          <w:lang w:val="ru-RU"/>
        </w:rPr>
        <w:t>ВОИС.  Для обеспечения должного качества документации, распространяемой среди государств</w:t>
      </w:r>
      <w:r>
        <w:rPr>
          <w:lang w:val="ru-RU"/>
        </w:rPr>
        <w:noBreakHyphen/>
        <w:t>членов, была</w:t>
      </w:r>
      <w:r w:rsidRPr="00B07418">
        <w:rPr>
          <w:lang w:val="ru-RU"/>
        </w:rPr>
        <w:t xml:space="preserve"> </w:t>
      </w:r>
      <w:r>
        <w:rPr>
          <w:lang w:val="ru-RU"/>
        </w:rPr>
        <w:t>введена</w:t>
      </w:r>
      <w:r w:rsidRPr="00B07418">
        <w:rPr>
          <w:lang w:val="ru-RU"/>
        </w:rPr>
        <w:t xml:space="preserve"> </w:t>
      </w:r>
      <w:r>
        <w:rPr>
          <w:lang w:val="ru-RU"/>
        </w:rPr>
        <w:t>процедура</w:t>
      </w:r>
      <w:r w:rsidRPr="00B07418">
        <w:rPr>
          <w:lang w:val="ru-RU"/>
        </w:rPr>
        <w:t xml:space="preserve"> </w:t>
      </w:r>
      <w:r>
        <w:rPr>
          <w:lang w:val="ru-RU"/>
        </w:rPr>
        <w:t>строгого</w:t>
      </w:r>
      <w:r w:rsidRPr="00B07418">
        <w:rPr>
          <w:lang w:val="ru-RU"/>
        </w:rPr>
        <w:t xml:space="preserve"> </w:t>
      </w:r>
      <w:r>
        <w:rPr>
          <w:lang w:val="ru-RU"/>
        </w:rPr>
        <w:t>отбора</w:t>
      </w:r>
      <w:r w:rsidRPr="00B07418">
        <w:rPr>
          <w:lang w:val="ru-RU"/>
        </w:rPr>
        <w:t xml:space="preserve"> </w:t>
      </w:r>
      <w:r>
        <w:rPr>
          <w:lang w:val="ru-RU"/>
        </w:rPr>
        <w:t>внешних</w:t>
      </w:r>
      <w:r w:rsidRPr="00B07418">
        <w:rPr>
          <w:lang w:val="ru-RU"/>
        </w:rPr>
        <w:t xml:space="preserve"> </w:t>
      </w:r>
      <w:r>
        <w:rPr>
          <w:lang w:val="ru-RU"/>
        </w:rPr>
        <w:t>переводчиков</w:t>
      </w:r>
      <w:r w:rsidRPr="00B07418">
        <w:rPr>
          <w:lang w:val="ru-RU"/>
        </w:rPr>
        <w:t>.</w:t>
      </w:r>
    </w:p>
    <w:p w:rsidR="007F131A" w:rsidRPr="00AD010A" w:rsidRDefault="007F131A" w:rsidP="007F131A">
      <w:pPr>
        <w:pStyle w:val="ONUME"/>
        <w:rPr>
          <w:lang w:val="ru-RU"/>
        </w:rPr>
      </w:pPr>
      <w:r>
        <w:rPr>
          <w:lang w:val="ru-RU"/>
        </w:rPr>
        <w:t>Представитель</w:t>
      </w:r>
      <w:r w:rsidRPr="006A13B2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6A13B2">
        <w:rPr>
          <w:lang w:val="ru-RU"/>
        </w:rPr>
        <w:t xml:space="preserve"> </w:t>
      </w:r>
      <w:r>
        <w:rPr>
          <w:lang w:val="ru-RU"/>
        </w:rPr>
        <w:t>добавил</w:t>
      </w:r>
      <w:r w:rsidRPr="006A13B2">
        <w:rPr>
          <w:lang w:val="ru-RU"/>
        </w:rPr>
        <w:t xml:space="preserve">, </w:t>
      </w:r>
      <w:r>
        <w:rPr>
          <w:lang w:val="ru-RU"/>
        </w:rPr>
        <w:t>что</w:t>
      </w:r>
      <w:r w:rsidRPr="006A13B2">
        <w:rPr>
          <w:lang w:val="ru-RU"/>
        </w:rPr>
        <w:t xml:space="preserve"> </w:t>
      </w:r>
      <w:r>
        <w:rPr>
          <w:lang w:val="ru-RU"/>
        </w:rPr>
        <w:t>прозвучало</w:t>
      </w:r>
      <w:r w:rsidRPr="006A13B2">
        <w:rPr>
          <w:lang w:val="ru-RU"/>
        </w:rPr>
        <w:t xml:space="preserve"> </w:t>
      </w:r>
      <w:r>
        <w:rPr>
          <w:lang w:val="ru-RU"/>
        </w:rPr>
        <w:t>много</w:t>
      </w:r>
      <w:r w:rsidRPr="006A13B2">
        <w:rPr>
          <w:lang w:val="ru-RU"/>
        </w:rPr>
        <w:t xml:space="preserve"> </w:t>
      </w:r>
      <w:r>
        <w:rPr>
          <w:lang w:val="ru-RU"/>
        </w:rPr>
        <w:t>замечаний, которые будут очень полезны при подготовке документа по лингвистической политике.  При</w:t>
      </w:r>
      <w:r w:rsidRPr="006A13B2">
        <w:rPr>
          <w:lang w:val="ru-RU"/>
        </w:rPr>
        <w:t xml:space="preserve"> </w:t>
      </w:r>
      <w:r>
        <w:rPr>
          <w:lang w:val="ru-RU"/>
        </w:rPr>
        <w:lastRenderedPageBreak/>
        <w:t>обсуждении</w:t>
      </w:r>
      <w:r w:rsidRPr="006A13B2">
        <w:rPr>
          <w:lang w:val="ru-RU"/>
        </w:rPr>
        <w:t xml:space="preserve"> </w:t>
      </w:r>
      <w:r>
        <w:rPr>
          <w:lang w:val="ru-RU"/>
        </w:rPr>
        <w:t>программы</w:t>
      </w:r>
      <w:r w:rsidRPr="006A13B2">
        <w:rPr>
          <w:lang w:val="ru-RU"/>
        </w:rPr>
        <w:t xml:space="preserve"> </w:t>
      </w:r>
      <w:r>
        <w:rPr>
          <w:lang w:val="ru-RU"/>
        </w:rPr>
        <w:t>и</w:t>
      </w:r>
      <w:r w:rsidRPr="006A13B2">
        <w:rPr>
          <w:lang w:val="ru-RU"/>
        </w:rPr>
        <w:t xml:space="preserve"> </w:t>
      </w:r>
      <w:r>
        <w:rPr>
          <w:lang w:val="ru-RU"/>
        </w:rPr>
        <w:t>бюджета</w:t>
      </w:r>
      <w:r w:rsidRPr="006A13B2">
        <w:rPr>
          <w:lang w:val="ru-RU"/>
        </w:rPr>
        <w:t xml:space="preserve"> </w:t>
      </w:r>
      <w:r>
        <w:rPr>
          <w:lang w:val="ru-RU"/>
        </w:rPr>
        <w:t>на</w:t>
      </w:r>
      <w:r w:rsidRPr="006A13B2">
        <w:rPr>
          <w:lang w:val="ru-RU"/>
        </w:rPr>
        <w:t xml:space="preserve"> 2014–2015</w:t>
      </w:r>
      <w:r w:rsidRPr="006A13B2">
        <w:t> </w:t>
      </w:r>
      <w:r>
        <w:rPr>
          <w:lang w:val="ru-RU"/>
        </w:rPr>
        <w:t>гг.</w:t>
      </w:r>
      <w:r w:rsidRPr="009A2BBB">
        <w:rPr>
          <w:lang w:val="ru-RU"/>
        </w:rPr>
        <w:t xml:space="preserve"> </w:t>
      </w:r>
      <w:r>
        <w:rPr>
          <w:lang w:val="ru-RU"/>
        </w:rPr>
        <w:t>можно</w:t>
      </w:r>
      <w:r w:rsidRPr="006A13B2">
        <w:rPr>
          <w:lang w:val="ru-RU"/>
        </w:rPr>
        <w:t xml:space="preserve"> </w:t>
      </w:r>
      <w:r>
        <w:rPr>
          <w:lang w:val="ru-RU"/>
        </w:rPr>
        <w:t>будет</w:t>
      </w:r>
      <w:r w:rsidRPr="006A13B2">
        <w:rPr>
          <w:lang w:val="ru-RU"/>
        </w:rPr>
        <w:t xml:space="preserve"> </w:t>
      </w:r>
      <w:r>
        <w:rPr>
          <w:lang w:val="ru-RU"/>
        </w:rPr>
        <w:t>доработать</w:t>
      </w:r>
      <w:r w:rsidRPr="009A2BBB">
        <w:rPr>
          <w:lang w:val="ru-RU"/>
        </w:rPr>
        <w:t xml:space="preserve"> </w:t>
      </w:r>
      <w:r>
        <w:rPr>
          <w:lang w:val="ru-RU"/>
        </w:rPr>
        <w:t>некоторые</w:t>
      </w:r>
      <w:r w:rsidRPr="006A13B2">
        <w:rPr>
          <w:lang w:val="ru-RU"/>
        </w:rPr>
        <w:t xml:space="preserve"> </w:t>
      </w:r>
      <w:r>
        <w:rPr>
          <w:lang w:val="ru-RU"/>
        </w:rPr>
        <w:t>показатели, и с этой точки зрения настоящее обсуждение весьма своевременно.  В отношении документов в печатном виде ВОИС руководствуется подходом, который предполагает распространение документов в электронной форме, если только какая-либо делегация не попросит распространить его в печатном виде.  Распечатка документов и раздача их всем делегатам уже не практикуется.  Что</w:t>
      </w:r>
      <w:r w:rsidRPr="00E34D82">
        <w:rPr>
          <w:lang w:val="ru-RU"/>
        </w:rPr>
        <w:t xml:space="preserve"> </w:t>
      </w:r>
      <w:r>
        <w:rPr>
          <w:lang w:val="ru-RU"/>
        </w:rPr>
        <w:t>касается</w:t>
      </w:r>
      <w:r w:rsidRPr="00E34D82">
        <w:rPr>
          <w:lang w:val="ru-RU"/>
        </w:rPr>
        <w:t xml:space="preserve"> </w:t>
      </w:r>
      <w:r>
        <w:rPr>
          <w:lang w:val="ru-RU"/>
        </w:rPr>
        <w:t>Интернет</w:t>
      </w:r>
      <w:r w:rsidRPr="00E34D82">
        <w:rPr>
          <w:lang w:val="ru-RU"/>
        </w:rPr>
        <w:t>-</w:t>
      </w:r>
      <w:r>
        <w:rPr>
          <w:lang w:val="ru-RU"/>
        </w:rPr>
        <w:t>записи</w:t>
      </w:r>
      <w:r w:rsidRPr="00E34D82">
        <w:rPr>
          <w:lang w:val="ru-RU"/>
        </w:rPr>
        <w:t xml:space="preserve"> </w:t>
      </w:r>
      <w:r>
        <w:rPr>
          <w:lang w:val="ru-RU"/>
        </w:rPr>
        <w:t>и</w:t>
      </w:r>
      <w:r w:rsidRPr="00E34D82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E34D82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E34D82">
        <w:rPr>
          <w:lang w:val="ru-RU"/>
        </w:rPr>
        <w:t xml:space="preserve"> </w:t>
      </w:r>
      <w:r>
        <w:rPr>
          <w:lang w:val="ru-RU"/>
        </w:rPr>
        <w:t>индексирования</w:t>
      </w:r>
      <w:r w:rsidRPr="00E34D82">
        <w:rPr>
          <w:lang w:val="ru-RU"/>
        </w:rPr>
        <w:t xml:space="preserve">, </w:t>
      </w:r>
      <w:r>
        <w:rPr>
          <w:lang w:val="ru-RU"/>
        </w:rPr>
        <w:t>вариант с индексированием оправдывает связанные с ним расходы.  В</w:t>
      </w:r>
      <w:r w:rsidRPr="00E34D82">
        <w:rPr>
          <w:lang w:val="ru-RU"/>
        </w:rPr>
        <w:t xml:space="preserve"> </w:t>
      </w:r>
      <w:r>
        <w:rPr>
          <w:lang w:val="ru-RU"/>
        </w:rPr>
        <w:t>этой</w:t>
      </w:r>
      <w:r w:rsidRPr="00E34D82">
        <w:rPr>
          <w:lang w:val="ru-RU"/>
        </w:rPr>
        <w:t xml:space="preserve"> </w:t>
      </w:r>
      <w:r>
        <w:rPr>
          <w:lang w:val="ru-RU"/>
        </w:rPr>
        <w:t>связи</w:t>
      </w:r>
      <w:r w:rsidRPr="00E34D82">
        <w:rPr>
          <w:lang w:val="ru-RU"/>
        </w:rPr>
        <w:t xml:space="preserve"> </w:t>
      </w:r>
      <w:r>
        <w:rPr>
          <w:lang w:val="ru-RU"/>
        </w:rPr>
        <w:t>главный сотрудник по информационным вопросам рассказал о необходимых расходах и сообщил, что вопрос обязательно будет изучаться самым тщательным образом.  Он рассматривается и в других организациях, но ВОИС необходимо будет при рассмотрении этого вопроса принимать во внимание права ИС переводчиков.</w:t>
      </w:r>
    </w:p>
    <w:p w:rsidR="007F131A" w:rsidRPr="00AB0A67" w:rsidRDefault="007F131A" w:rsidP="007F131A">
      <w:pPr>
        <w:pStyle w:val="ONUME"/>
        <w:rPr>
          <w:lang w:val="ru-RU"/>
        </w:rPr>
      </w:pPr>
      <w:r>
        <w:rPr>
          <w:lang w:val="ru-RU"/>
        </w:rPr>
        <w:t>По программе </w:t>
      </w:r>
      <w:r w:rsidRPr="00AB0A67">
        <w:rPr>
          <w:lang w:val="ru-RU"/>
        </w:rPr>
        <w:t>28</w:t>
      </w:r>
      <w:r>
        <w:rPr>
          <w:lang w:val="ru-RU"/>
        </w:rPr>
        <w:t xml:space="preserve"> замечаний не последовало</w:t>
      </w:r>
      <w:r w:rsidRPr="00AB0A67">
        <w:rPr>
          <w:lang w:val="ru-RU"/>
        </w:rPr>
        <w:t>.</w:t>
      </w:r>
    </w:p>
    <w:p w:rsidR="007F131A" w:rsidRPr="00AB1A8F" w:rsidRDefault="007F131A" w:rsidP="007F131A">
      <w:pPr>
        <w:pStyle w:val="ONUME"/>
        <w:rPr>
          <w:lang w:val="ru-RU"/>
        </w:rPr>
      </w:pPr>
      <w:r>
        <w:rPr>
          <w:lang w:val="ru-RU"/>
        </w:rPr>
        <w:t>Были открыты</w:t>
      </w:r>
      <w:r w:rsidRPr="00AB1A8F">
        <w:rPr>
          <w:lang w:val="ru-RU"/>
        </w:rPr>
        <w:t xml:space="preserve"> </w:t>
      </w:r>
      <w:r>
        <w:rPr>
          <w:lang w:val="ru-RU"/>
        </w:rPr>
        <w:t>прения</w:t>
      </w:r>
      <w:r w:rsidRPr="00AB1A8F">
        <w:rPr>
          <w:lang w:val="ru-RU"/>
        </w:rPr>
        <w:t xml:space="preserve"> </w:t>
      </w:r>
      <w:r>
        <w:rPr>
          <w:lang w:val="ru-RU"/>
        </w:rPr>
        <w:t>по</w:t>
      </w:r>
      <w:r w:rsidRPr="00AB1A8F">
        <w:rPr>
          <w:lang w:val="ru-RU"/>
        </w:rPr>
        <w:t xml:space="preserve"> </w:t>
      </w:r>
      <w:r>
        <w:rPr>
          <w:lang w:val="ru-RU"/>
        </w:rPr>
        <w:t>программе </w:t>
      </w:r>
      <w:r w:rsidRPr="00AB1A8F">
        <w:rPr>
          <w:lang w:val="ru-RU"/>
        </w:rPr>
        <w:t>29.</w:t>
      </w:r>
    </w:p>
    <w:p w:rsidR="007F131A" w:rsidRPr="00E34D82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 Германии попросила разъяснить ситуацию, сложившуюся после прекращения контракта с бывшим генеральным подрядчиком, а именно вопрос задержек и расходов.  Как</w:t>
      </w:r>
      <w:r w:rsidRPr="00E34D82">
        <w:rPr>
          <w:lang w:val="ru-RU"/>
        </w:rPr>
        <w:t xml:space="preserve"> </w:t>
      </w:r>
      <w:r>
        <w:rPr>
          <w:lang w:val="ru-RU"/>
        </w:rPr>
        <w:t>поняла</w:t>
      </w:r>
      <w:r w:rsidRPr="00E34D82">
        <w:rPr>
          <w:lang w:val="ru-RU"/>
        </w:rPr>
        <w:t xml:space="preserve"> </w:t>
      </w:r>
      <w:r>
        <w:rPr>
          <w:lang w:val="ru-RU"/>
        </w:rPr>
        <w:t>делегация</w:t>
      </w:r>
      <w:r w:rsidRPr="00E34D82">
        <w:rPr>
          <w:lang w:val="ru-RU"/>
        </w:rPr>
        <w:t xml:space="preserve">, </w:t>
      </w:r>
      <w:r>
        <w:rPr>
          <w:lang w:val="ru-RU"/>
        </w:rPr>
        <w:t>сроки</w:t>
      </w:r>
      <w:r w:rsidRPr="00E34D82">
        <w:rPr>
          <w:lang w:val="ru-RU"/>
        </w:rPr>
        <w:t xml:space="preserve"> </w:t>
      </w:r>
      <w:r>
        <w:rPr>
          <w:lang w:val="ru-RU"/>
        </w:rPr>
        <w:t>сдачи</w:t>
      </w:r>
      <w:r w:rsidRPr="00E34D82">
        <w:rPr>
          <w:lang w:val="ru-RU"/>
        </w:rPr>
        <w:t xml:space="preserve"> </w:t>
      </w:r>
      <w:r>
        <w:rPr>
          <w:lang w:val="ru-RU"/>
        </w:rPr>
        <w:t>нового</w:t>
      </w:r>
      <w:r w:rsidRPr="00E34D82">
        <w:rPr>
          <w:lang w:val="ru-RU"/>
        </w:rPr>
        <w:t xml:space="preserve"> </w:t>
      </w:r>
      <w:r>
        <w:rPr>
          <w:lang w:val="ru-RU"/>
        </w:rPr>
        <w:t>конференц</w:t>
      </w:r>
      <w:r w:rsidRPr="00E34D82">
        <w:rPr>
          <w:lang w:val="ru-RU"/>
        </w:rPr>
        <w:t>-</w:t>
      </w:r>
      <w:r>
        <w:rPr>
          <w:lang w:val="ru-RU"/>
        </w:rPr>
        <w:t>зала</w:t>
      </w:r>
      <w:r w:rsidRPr="00E34D82">
        <w:rPr>
          <w:lang w:val="ru-RU"/>
        </w:rPr>
        <w:t xml:space="preserve"> </w:t>
      </w:r>
      <w:r>
        <w:rPr>
          <w:lang w:val="ru-RU"/>
        </w:rPr>
        <w:t>были перенесены, но это не повлечет за собой никаких дополнительных расходов.</w:t>
      </w:r>
    </w:p>
    <w:p w:rsidR="007F131A" w:rsidRPr="000E1552" w:rsidRDefault="007F131A" w:rsidP="007F131A">
      <w:pPr>
        <w:pStyle w:val="ONUME"/>
        <w:rPr>
          <w:lang w:val="ru-RU"/>
        </w:rPr>
      </w:pPr>
      <w:r>
        <w:rPr>
          <w:lang w:val="ru-RU"/>
        </w:rPr>
        <w:t>Представитель</w:t>
      </w:r>
      <w:r w:rsidRPr="00E34D82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E34D82">
        <w:rPr>
          <w:lang w:val="ru-RU"/>
        </w:rPr>
        <w:t xml:space="preserve"> </w:t>
      </w:r>
      <w:r>
        <w:rPr>
          <w:lang w:val="ru-RU"/>
        </w:rPr>
        <w:t>подтвердил</w:t>
      </w:r>
      <w:r w:rsidRPr="00E34D82">
        <w:rPr>
          <w:lang w:val="ru-RU"/>
        </w:rPr>
        <w:t xml:space="preserve">, </w:t>
      </w:r>
      <w:r>
        <w:rPr>
          <w:lang w:val="ru-RU"/>
        </w:rPr>
        <w:t>что</w:t>
      </w:r>
      <w:r w:rsidRPr="00E34D82">
        <w:rPr>
          <w:lang w:val="ru-RU"/>
        </w:rPr>
        <w:t xml:space="preserve"> </w:t>
      </w:r>
      <w:r>
        <w:rPr>
          <w:lang w:val="ru-RU"/>
        </w:rPr>
        <w:t>сроки</w:t>
      </w:r>
      <w:r w:rsidRPr="00E34D82">
        <w:rPr>
          <w:lang w:val="ru-RU"/>
        </w:rPr>
        <w:t xml:space="preserve"> </w:t>
      </w:r>
      <w:r>
        <w:rPr>
          <w:lang w:val="ru-RU"/>
        </w:rPr>
        <w:t>сдачи</w:t>
      </w:r>
      <w:r w:rsidRPr="00E34D82">
        <w:rPr>
          <w:lang w:val="ru-RU"/>
        </w:rPr>
        <w:t xml:space="preserve"> </w:t>
      </w:r>
      <w:r>
        <w:rPr>
          <w:lang w:val="ru-RU"/>
        </w:rPr>
        <w:t>по</w:t>
      </w:r>
      <w:r w:rsidRPr="00E34D82">
        <w:rPr>
          <w:lang w:val="ru-RU"/>
        </w:rPr>
        <w:t xml:space="preserve"> </w:t>
      </w:r>
      <w:r>
        <w:rPr>
          <w:lang w:val="ru-RU"/>
        </w:rPr>
        <w:t>проекту</w:t>
      </w:r>
      <w:r w:rsidRPr="00E34D82">
        <w:rPr>
          <w:lang w:val="ru-RU"/>
        </w:rPr>
        <w:t xml:space="preserve"> </w:t>
      </w:r>
      <w:r>
        <w:rPr>
          <w:lang w:val="ru-RU"/>
        </w:rPr>
        <w:t>пришлось</w:t>
      </w:r>
      <w:r w:rsidRPr="00E34D82">
        <w:rPr>
          <w:lang w:val="ru-RU"/>
        </w:rPr>
        <w:t xml:space="preserve"> </w:t>
      </w:r>
      <w:r>
        <w:rPr>
          <w:lang w:val="ru-RU"/>
        </w:rPr>
        <w:t>перенести</w:t>
      </w:r>
      <w:r w:rsidRPr="00E34D82">
        <w:rPr>
          <w:lang w:val="ru-RU"/>
        </w:rPr>
        <w:t xml:space="preserve"> </w:t>
      </w:r>
      <w:r>
        <w:rPr>
          <w:lang w:val="ru-RU"/>
        </w:rPr>
        <w:t>на</w:t>
      </w:r>
      <w:r w:rsidRPr="00E34D82">
        <w:rPr>
          <w:lang w:val="ru-RU"/>
        </w:rPr>
        <w:t xml:space="preserve"> </w:t>
      </w:r>
      <w:r>
        <w:rPr>
          <w:lang w:val="ru-RU"/>
        </w:rPr>
        <w:t>февраль</w:t>
      </w:r>
      <w:r w:rsidRPr="00E34D82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4 г"/>
        </w:smartTagPr>
        <w:r w:rsidRPr="00E34D82">
          <w:rPr>
            <w:lang w:val="ru-RU"/>
          </w:rPr>
          <w:t>2014</w:t>
        </w:r>
        <w:r w:rsidRPr="00E34D82">
          <w:t> </w:t>
        </w:r>
        <w:r>
          <w:rPr>
            <w:lang w:val="ru-RU"/>
          </w:rPr>
          <w:t>г</w:t>
        </w:r>
      </w:smartTag>
      <w:r w:rsidRPr="00E34D82">
        <w:rPr>
          <w:lang w:val="ru-RU"/>
        </w:rPr>
        <w:t>.,</w:t>
      </w:r>
      <w:r>
        <w:rPr>
          <w:lang w:val="ru-RU"/>
        </w:rPr>
        <w:t xml:space="preserve"> но ожидаемые расходы при этом не превысят утвержденной сметы.  Информация</w:t>
      </w:r>
      <w:r w:rsidRPr="000E1552">
        <w:rPr>
          <w:lang w:val="ru-RU"/>
        </w:rPr>
        <w:t xml:space="preserve"> </w:t>
      </w:r>
      <w:r>
        <w:rPr>
          <w:lang w:val="ru-RU"/>
        </w:rPr>
        <w:t>по</w:t>
      </w:r>
      <w:r w:rsidRPr="000E1552">
        <w:rPr>
          <w:lang w:val="ru-RU"/>
        </w:rPr>
        <w:t xml:space="preserve"> </w:t>
      </w:r>
      <w:r>
        <w:rPr>
          <w:lang w:val="ru-RU"/>
        </w:rPr>
        <w:t>этому</w:t>
      </w:r>
      <w:r w:rsidRPr="000E1552">
        <w:rPr>
          <w:lang w:val="ru-RU"/>
        </w:rPr>
        <w:t xml:space="preserve"> </w:t>
      </w:r>
      <w:r>
        <w:rPr>
          <w:lang w:val="ru-RU"/>
        </w:rPr>
        <w:t>вопросу</w:t>
      </w:r>
      <w:r w:rsidRPr="000E1552">
        <w:rPr>
          <w:lang w:val="ru-RU"/>
        </w:rPr>
        <w:t xml:space="preserve"> </w:t>
      </w:r>
      <w:r>
        <w:rPr>
          <w:lang w:val="ru-RU"/>
        </w:rPr>
        <w:t>доводилась</w:t>
      </w:r>
      <w:r w:rsidRPr="000E1552">
        <w:rPr>
          <w:lang w:val="ru-RU"/>
        </w:rPr>
        <w:t xml:space="preserve"> </w:t>
      </w:r>
      <w:r>
        <w:rPr>
          <w:lang w:val="ru-RU"/>
        </w:rPr>
        <w:t>до</w:t>
      </w:r>
      <w:r w:rsidRPr="000E1552">
        <w:rPr>
          <w:lang w:val="ru-RU"/>
        </w:rPr>
        <w:t xml:space="preserve"> </w:t>
      </w:r>
      <w:r>
        <w:rPr>
          <w:lang w:val="ru-RU"/>
        </w:rPr>
        <w:t>сведения</w:t>
      </w:r>
      <w:r w:rsidRPr="000E1552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0E1552">
        <w:rPr>
          <w:lang w:val="ru-RU"/>
        </w:rPr>
        <w:t>–</w:t>
      </w:r>
      <w:r>
        <w:rPr>
          <w:lang w:val="ru-RU"/>
        </w:rPr>
        <w:t>членов</w:t>
      </w:r>
      <w:r w:rsidRPr="000E1552">
        <w:rPr>
          <w:lang w:val="ru-RU"/>
        </w:rPr>
        <w:t xml:space="preserve"> </w:t>
      </w:r>
      <w:r>
        <w:rPr>
          <w:lang w:val="ru-RU"/>
        </w:rPr>
        <w:t>с</w:t>
      </w:r>
      <w:r w:rsidRPr="000E1552">
        <w:rPr>
          <w:lang w:val="ru-RU"/>
        </w:rPr>
        <w:t xml:space="preserve"> </w:t>
      </w:r>
      <w:r>
        <w:rPr>
          <w:lang w:val="ru-RU"/>
        </w:rPr>
        <w:t>периодическими</w:t>
      </w:r>
      <w:r w:rsidRPr="000E1552">
        <w:rPr>
          <w:lang w:val="ru-RU"/>
        </w:rPr>
        <w:t xml:space="preserve"> </w:t>
      </w:r>
      <w:r>
        <w:rPr>
          <w:lang w:val="ru-RU"/>
        </w:rPr>
        <w:t>обновлениями</w:t>
      </w:r>
      <w:r w:rsidRPr="000E1552">
        <w:rPr>
          <w:lang w:val="ru-RU"/>
        </w:rPr>
        <w:t xml:space="preserve"> </w:t>
      </w:r>
      <w:r>
        <w:rPr>
          <w:lang w:val="ru-RU"/>
        </w:rPr>
        <w:t>в</w:t>
      </w:r>
      <w:r w:rsidRPr="000E1552">
        <w:rPr>
          <w:lang w:val="ru-RU"/>
        </w:rPr>
        <w:t xml:space="preserve"> </w:t>
      </w:r>
      <w:r>
        <w:rPr>
          <w:lang w:val="ru-RU"/>
        </w:rPr>
        <w:t>ходе</w:t>
      </w:r>
      <w:r w:rsidRPr="000E1552">
        <w:rPr>
          <w:lang w:val="ru-RU"/>
        </w:rPr>
        <w:t xml:space="preserve"> </w:t>
      </w:r>
      <w:r>
        <w:rPr>
          <w:lang w:val="ru-RU"/>
        </w:rPr>
        <w:t>ежемесячных</w:t>
      </w:r>
      <w:r w:rsidRPr="000E1552">
        <w:rPr>
          <w:lang w:val="ru-RU"/>
        </w:rPr>
        <w:t xml:space="preserve"> </w:t>
      </w:r>
      <w:r>
        <w:rPr>
          <w:lang w:val="ru-RU"/>
        </w:rPr>
        <w:t xml:space="preserve">совещаний с государствами–членами, проводившихся с октября </w:t>
      </w:r>
      <w:smartTag w:uri="urn:schemas-microsoft-com:office:smarttags" w:element="metricconverter">
        <w:smartTagPr>
          <w:attr w:name="ProductID" w:val="2012 г"/>
        </w:smartTagPr>
        <w:r>
          <w:rPr>
            <w:lang w:val="ru-RU"/>
          </w:rPr>
          <w:t>2012 г</w:t>
        </w:r>
      </w:smartTag>
      <w:r>
        <w:rPr>
          <w:lang w:val="ru-RU"/>
        </w:rPr>
        <w:t>.  Представитель Секретариата</w:t>
      </w:r>
      <w:r w:rsidRPr="000E1552">
        <w:rPr>
          <w:lang w:val="ru-RU"/>
        </w:rPr>
        <w:t xml:space="preserve">, </w:t>
      </w:r>
      <w:r>
        <w:rPr>
          <w:lang w:val="ru-RU"/>
        </w:rPr>
        <w:t>воспользовавшись</w:t>
      </w:r>
      <w:r w:rsidRPr="000E1552">
        <w:rPr>
          <w:lang w:val="ru-RU"/>
        </w:rPr>
        <w:t xml:space="preserve"> </w:t>
      </w:r>
      <w:r>
        <w:rPr>
          <w:lang w:val="ru-RU"/>
        </w:rPr>
        <w:t>возможностью</w:t>
      </w:r>
      <w:r w:rsidRPr="000E1552">
        <w:rPr>
          <w:lang w:val="ru-RU"/>
        </w:rPr>
        <w:t xml:space="preserve">, </w:t>
      </w:r>
      <w:r>
        <w:rPr>
          <w:lang w:val="ru-RU"/>
        </w:rPr>
        <w:t>напомнил</w:t>
      </w:r>
      <w:r w:rsidRPr="000E1552">
        <w:rPr>
          <w:lang w:val="ru-RU"/>
        </w:rPr>
        <w:t xml:space="preserve"> </w:t>
      </w:r>
      <w:r>
        <w:rPr>
          <w:lang w:val="ru-RU"/>
        </w:rPr>
        <w:t xml:space="preserve">делегациям, что по просьбе КПБ, поступившей в сентябре </w:t>
      </w:r>
      <w:smartTag w:uri="urn:schemas-microsoft-com:office:smarttags" w:element="metricconverter">
        <w:smartTagPr>
          <w:attr w:name="ProductID" w:val="2012 г"/>
        </w:smartTagPr>
        <w:r>
          <w:rPr>
            <w:lang w:val="ru-RU"/>
          </w:rPr>
          <w:t>2012 г</w:t>
        </w:r>
      </w:smartTag>
      <w:r>
        <w:rPr>
          <w:lang w:val="ru-RU"/>
        </w:rPr>
        <w:t>., Секретариат проводит ежемесячные брифинги.  Июльский</w:t>
      </w:r>
      <w:r w:rsidRPr="000E1552">
        <w:rPr>
          <w:lang w:val="ru-RU"/>
        </w:rPr>
        <w:t xml:space="preserve"> </w:t>
      </w:r>
      <w:r>
        <w:rPr>
          <w:lang w:val="ru-RU"/>
        </w:rPr>
        <w:t>брифинг</w:t>
      </w:r>
      <w:r w:rsidRPr="000E1552">
        <w:rPr>
          <w:lang w:val="ru-RU"/>
        </w:rPr>
        <w:t xml:space="preserve"> </w:t>
      </w:r>
      <w:r>
        <w:rPr>
          <w:lang w:val="ru-RU"/>
        </w:rPr>
        <w:t>должен</w:t>
      </w:r>
      <w:r w:rsidRPr="000E1552">
        <w:rPr>
          <w:lang w:val="ru-RU"/>
        </w:rPr>
        <w:t xml:space="preserve"> </w:t>
      </w:r>
      <w:r>
        <w:rPr>
          <w:lang w:val="ru-RU"/>
        </w:rPr>
        <w:t>состояться</w:t>
      </w:r>
      <w:r w:rsidRPr="000E1552">
        <w:rPr>
          <w:lang w:val="ru-RU"/>
        </w:rPr>
        <w:t xml:space="preserve"> 11 </w:t>
      </w:r>
      <w:r>
        <w:rPr>
          <w:lang w:val="ru-RU"/>
        </w:rPr>
        <w:t>июля</w:t>
      </w:r>
      <w:r w:rsidRPr="000E1552">
        <w:rPr>
          <w:lang w:val="ru-RU"/>
        </w:rPr>
        <w:t xml:space="preserve"> </w:t>
      </w:r>
      <w:r>
        <w:rPr>
          <w:lang w:val="ru-RU"/>
        </w:rPr>
        <w:t>в</w:t>
      </w:r>
      <w:r w:rsidRPr="000E1552">
        <w:rPr>
          <w:lang w:val="ru-RU"/>
        </w:rPr>
        <w:t xml:space="preserve"> 14-15 </w:t>
      </w:r>
      <w:r>
        <w:rPr>
          <w:lang w:val="ru-RU"/>
        </w:rPr>
        <w:t>часов</w:t>
      </w:r>
      <w:r w:rsidRPr="000E1552">
        <w:rPr>
          <w:lang w:val="ru-RU"/>
        </w:rPr>
        <w:t xml:space="preserve"> </w:t>
      </w:r>
      <w:r>
        <w:rPr>
          <w:lang w:val="ru-RU"/>
        </w:rPr>
        <w:t>в</w:t>
      </w:r>
      <w:r w:rsidRPr="000E1552">
        <w:rPr>
          <w:lang w:val="ru-RU"/>
        </w:rPr>
        <w:t xml:space="preserve"> </w:t>
      </w:r>
      <w:r>
        <w:rPr>
          <w:lang w:val="ru-RU"/>
        </w:rPr>
        <w:t>зале Ухтенгагена, на него приглашаются все делегации.  С делегациями, присутствовавшими на майском брифинге, была достигнута договоренность о том, что в августе и сентябре брифингов по понятным причинам проводиться не будет (летние каникулы и официальная сессия КПБ и Ассамблей в сентябре)</w:t>
      </w:r>
      <w:r w:rsidRPr="000E1552">
        <w:rPr>
          <w:lang w:val="ru-RU"/>
        </w:rPr>
        <w:t>.</w:t>
      </w:r>
    </w:p>
    <w:p w:rsidR="007F131A" w:rsidRPr="00AB1A8F" w:rsidRDefault="007F131A" w:rsidP="007F131A">
      <w:pPr>
        <w:pStyle w:val="ONUME"/>
        <w:rPr>
          <w:lang w:val="ru-RU"/>
        </w:rPr>
      </w:pPr>
      <w:r w:rsidRPr="000E1552">
        <w:rPr>
          <w:lang w:val="ru-RU"/>
        </w:rPr>
        <w:t xml:space="preserve"> </w:t>
      </w:r>
      <w:r>
        <w:rPr>
          <w:lang w:val="ru-RU"/>
        </w:rPr>
        <w:t>Были открыты прения по программе </w:t>
      </w:r>
      <w:r w:rsidRPr="00AB1A8F">
        <w:rPr>
          <w:lang w:val="ru-RU"/>
        </w:rPr>
        <w:t>30.</w:t>
      </w:r>
    </w:p>
    <w:p w:rsidR="007F131A" w:rsidRPr="00634BA8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4553CD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4553CD">
        <w:rPr>
          <w:lang w:val="ru-RU"/>
        </w:rPr>
        <w:t xml:space="preserve"> </w:t>
      </w:r>
      <w:r>
        <w:rPr>
          <w:lang w:val="ru-RU"/>
        </w:rPr>
        <w:t>Штатов</w:t>
      </w:r>
      <w:r w:rsidRPr="004553CD">
        <w:rPr>
          <w:lang w:val="ru-RU"/>
        </w:rPr>
        <w:t xml:space="preserve"> </w:t>
      </w:r>
      <w:r>
        <w:rPr>
          <w:lang w:val="ru-RU"/>
        </w:rPr>
        <w:t>Америки</w:t>
      </w:r>
      <w:r w:rsidRPr="004553CD">
        <w:rPr>
          <w:lang w:val="ru-RU"/>
        </w:rPr>
        <w:t xml:space="preserve"> </w:t>
      </w:r>
      <w:r>
        <w:rPr>
          <w:lang w:val="ru-RU"/>
        </w:rPr>
        <w:t>отметила</w:t>
      </w:r>
      <w:r w:rsidRPr="004553CD">
        <w:rPr>
          <w:lang w:val="ru-RU"/>
        </w:rPr>
        <w:t xml:space="preserve">, </w:t>
      </w:r>
      <w:r>
        <w:rPr>
          <w:lang w:val="ru-RU"/>
        </w:rPr>
        <w:t>что</w:t>
      </w:r>
      <w:r w:rsidRPr="004553CD">
        <w:rPr>
          <w:lang w:val="ru-RU"/>
        </w:rPr>
        <w:t xml:space="preserve"> </w:t>
      </w:r>
      <w:r>
        <w:rPr>
          <w:lang w:val="ru-RU"/>
        </w:rPr>
        <w:t>из</w:t>
      </w:r>
      <w:r w:rsidRPr="004553CD">
        <w:rPr>
          <w:lang w:val="ru-RU"/>
        </w:rPr>
        <w:t xml:space="preserve"> </w:t>
      </w:r>
      <w:r>
        <w:rPr>
          <w:lang w:val="ru-RU"/>
        </w:rPr>
        <w:t>семи</w:t>
      </w:r>
      <w:r w:rsidRPr="004553CD">
        <w:rPr>
          <w:lang w:val="ru-RU"/>
        </w:rPr>
        <w:t xml:space="preserve"> </w:t>
      </w:r>
      <w:r>
        <w:rPr>
          <w:lang w:val="ru-RU"/>
        </w:rPr>
        <w:t>показателей</w:t>
      </w:r>
      <w:r w:rsidRPr="004553CD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4553CD">
        <w:rPr>
          <w:lang w:val="ru-RU"/>
        </w:rPr>
        <w:t xml:space="preserve"> </w:t>
      </w:r>
      <w:r>
        <w:rPr>
          <w:lang w:val="ru-RU"/>
        </w:rPr>
        <w:t>реализация</w:t>
      </w:r>
      <w:r w:rsidRPr="004553CD">
        <w:rPr>
          <w:lang w:val="ru-RU"/>
        </w:rPr>
        <w:t xml:space="preserve"> </w:t>
      </w:r>
      <w:r>
        <w:rPr>
          <w:lang w:val="ru-RU"/>
        </w:rPr>
        <w:t>четырех</w:t>
      </w:r>
      <w:r w:rsidRPr="004553CD">
        <w:rPr>
          <w:lang w:val="ru-RU"/>
        </w:rPr>
        <w:t xml:space="preserve"> </w:t>
      </w:r>
      <w:r>
        <w:rPr>
          <w:lang w:val="ru-RU"/>
        </w:rPr>
        <w:t>идет</w:t>
      </w:r>
      <w:r w:rsidRPr="004553CD">
        <w:rPr>
          <w:lang w:val="ru-RU"/>
        </w:rPr>
        <w:t xml:space="preserve"> </w:t>
      </w:r>
      <w:r>
        <w:rPr>
          <w:lang w:val="ru-RU"/>
        </w:rPr>
        <w:t>с</w:t>
      </w:r>
      <w:r w:rsidRPr="004553CD">
        <w:rPr>
          <w:lang w:val="ru-RU"/>
        </w:rPr>
        <w:t xml:space="preserve"> </w:t>
      </w:r>
      <w:r>
        <w:rPr>
          <w:lang w:val="ru-RU"/>
        </w:rPr>
        <w:t>отставанием</w:t>
      </w:r>
      <w:r w:rsidRPr="004553CD">
        <w:rPr>
          <w:lang w:val="ru-RU"/>
        </w:rPr>
        <w:t xml:space="preserve"> </w:t>
      </w:r>
      <w:r>
        <w:rPr>
          <w:lang w:val="ru-RU"/>
        </w:rPr>
        <w:t>от</w:t>
      </w:r>
      <w:r w:rsidRPr="004553CD">
        <w:rPr>
          <w:lang w:val="ru-RU"/>
        </w:rPr>
        <w:t xml:space="preserve"> </w:t>
      </w:r>
      <w:r>
        <w:rPr>
          <w:lang w:val="ru-RU"/>
        </w:rPr>
        <w:t>графика</w:t>
      </w:r>
      <w:r w:rsidRPr="004553CD">
        <w:rPr>
          <w:lang w:val="ru-RU"/>
        </w:rPr>
        <w:t xml:space="preserve">, </w:t>
      </w:r>
      <w:r>
        <w:rPr>
          <w:lang w:val="ru-RU"/>
        </w:rPr>
        <w:t>еще</w:t>
      </w:r>
      <w:r w:rsidRPr="004553CD">
        <w:rPr>
          <w:lang w:val="ru-RU"/>
        </w:rPr>
        <w:t xml:space="preserve"> </w:t>
      </w:r>
      <w:r>
        <w:rPr>
          <w:lang w:val="ru-RU"/>
        </w:rPr>
        <w:t>два</w:t>
      </w:r>
      <w:r w:rsidRPr="004553CD">
        <w:rPr>
          <w:lang w:val="ru-RU"/>
        </w:rPr>
        <w:t xml:space="preserve"> </w:t>
      </w:r>
      <w:r>
        <w:rPr>
          <w:lang w:val="ru-RU"/>
        </w:rPr>
        <w:t>неприменимы</w:t>
      </w:r>
      <w:r w:rsidRPr="004553CD">
        <w:rPr>
          <w:lang w:val="ru-RU"/>
        </w:rPr>
        <w:t xml:space="preserve">, </w:t>
      </w:r>
      <w:r>
        <w:rPr>
          <w:lang w:val="ru-RU"/>
        </w:rPr>
        <w:t>причем последнее обстоятельство объясняется недавним созданием отдела.  Работа</w:t>
      </w:r>
      <w:r w:rsidRPr="00AD010A">
        <w:rPr>
          <w:lang w:val="ru-RU"/>
        </w:rPr>
        <w:t xml:space="preserve"> </w:t>
      </w:r>
      <w:r>
        <w:rPr>
          <w:lang w:val="ru-RU"/>
        </w:rPr>
        <w:t>шла</w:t>
      </w:r>
      <w:r w:rsidRPr="00AD010A">
        <w:rPr>
          <w:lang w:val="ru-RU"/>
        </w:rPr>
        <w:t xml:space="preserve"> </w:t>
      </w:r>
      <w:r>
        <w:rPr>
          <w:lang w:val="ru-RU"/>
        </w:rPr>
        <w:t>по</w:t>
      </w:r>
      <w:r w:rsidRPr="00AD010A">
        <w:rPr>
          <w:lang w:val="ru-RU"/>
        </w:rPr>
        <w:t xml:space="preserve"> </w:t>
      </w:r>
      <w:r>
        <w:rPr>
          <w:lang w:val="ru-RU"/>
        </w:rPr>
        <w:t>графику</w:t>
      </w:r>
      <w:r w:rsidRPr="00AD010A">
        <w:rPr>
          <w:lang w:val="ru-RU"/>
        </w:rPr>
        <w:t xml:space="preserve"> </w:t>
      </w:r>
      <w:r>
        <w:rPr>
          <w:lang w:val="ru-RU"/>
        </w:rPr>
        <w:t>лишь</w:t>
      </w:r>
      <w:r w:rsidRPr="00AD010A">
        <w:rPr>
          <w:lang w:val="ru-RU"/>
        </w:rPr>
        <w:t xml:space="preserve"> </w:t>
      </w:r>
      <w:r>
        <w:rPr>
          <w:lang w:val="ru-RU"/>
        </w:rPr>
        <w:t>по</w:t>
      </w:r>
      <w:r w:rsidRPr="00AD010A">
        <w:rPr>
          <w:lang w:val="ru-RU"/>
        </w:rPr>
        <w:t xml:space="preserve"> </w:t>
      </w:r>
      <w:r>
        <w:rPr>
          <w:lang w:val="ru-RU"/>
        </w:rPr>
        <w:t>одному</w:t>
      </w:r>
      <w:r w:rsidRPr="00AD010A">
        <w:rPr>
          <w:lang w:val="ru-RU"/>
        </w:rPr>
        <w:t xml:space="preserve"> </w:t>
      </w:r>
      <w:r>
        <w:rPr>
          <w:lang w:val="ru-RU"/>
        </w:rPr>
        <w:t>показателю</w:t>
      </w:r>
      <w:r w:rsidRPr="00AD010A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AD010A">
        <w:rPr>
          <w:lang w:val="ru-RU"/>
        </w:rPr>
        <w:t xml:space="preserve">.  </w:t>
      </w:r>
      <w:r>
        <w:rPr>
          <w:lang w:val="ru-RU"/>
        </w:rPr>
        <w:t>Речь</w:t>
      </w:r>
      <w:r w:rsidRPr="004553CD">
        <w:rPr>
          <w:lang w:val="ru-RU"/>
        </w:rPr>
        <w:t xml:space="preserve"> </w:t>
      </w:r>
      <w:r>
        <w:rPr>
          <w:lang w:val="ru-RU"/>
        </w:rPr>
        <w:t>идет</w:t>
      </w:r>
      <w:r w:rsidRPr="004553CD">
        <w:rPr>
          <w:lang w:val="ru-RU"/>
        </w:rPr>
        <w:t xml:space="preserve"> </w:t>
      </w:r>
      <w:r>
        <w:rPr>
          <w:lang w:val="ru-RU"/>
        </w:rPr>
        <w:t>об</w:t>
      </w:r>
      <w:r w:rsidRPr="004553CD">
        <w:rPr>
          <w:lang w:val="ru-RU"/>
        </w:rPr>
        <w:t xml:space="preserve"> </w:t>
      </w:r>
      <w:r>
        <w:rPr>
          <w:lang w:val="ru-RU"/>
        </w:rPr>
        <w:t>уровне</w:t>
      </w:r>
      <w:r w:rsidRPr="004553CD">
        <w:rPr>
          <w:lang w:val="ru-RU"/>
        </w:rPr>
        <w:t xml:space="preserve"> </w:t>
      </w:r>
      <w:r>
        <w:rPr>
          <w:lang w:val="ru-RU"/>
        </w:rPr>
        <w:t>удовлетворения</w:t>
      </w:r>
      <w:r w:rsidRPr="004553CD">
        <w:rPr>
          <w:lang w:val="ru-RU"/>
        </w:rPr>
        <w:t xml:space="preserve"> </w:t>
      </w:r>
      <w:r>
        <w:rPr>
          <w:lang w:val="ru-RU"/>
        </w:rPr>
        <w:t>отдельных</w:t>
      </w:r>
      <w:r w:rsidRPr="004553CD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4553CD">
        <w:rPr>
          <w:lang w:val="ru-RU"/>
        </w:rPr>
        <w:t xml:space="preserve">, </w:t>
      </w:r>
      <w:r>
        <w:rPr>
          <w:lang w:val="ru-RU"/>
        </w:rPr>
        <w:t>что</w:t>
      </w:r>
      <w:r w:rsidRPr="004553CD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4553CD">
        <w:rPr>
          <w:lang w:val="ru-RU"/>
        </w:rPr>
        <w:t xml:space="preserve"> </w:t>
      </w:r>
      <w:r>
        <w:rPr>
          <w:lang w:val="ru-RU"/>
        </w:rPr>
        <w:t>собой</w:t>
      </w:r>
      <w:r w:rsidRPr="004553CD">
        <w:rPr>
          <w:lang w:val="ru-RU"/>
        </w:rPr>
        <w:t xml:space="preserve"> </w:t>
      </w:r>
      <w:r>
        <w:rPr>
          <w:lang w:val="ru-RU"/>
        </w:rPr>
        <w:t>существенный</w:t>
      </w:r>
      <w:r w:rsidRPr="004553CD">
        <w:rPr>
          <w:lang w:val="ru-RU"/>
        </w:rPr>
        <w:t xml:space="preserve"> </w:t>
      </w:r>
      <w:r>
        <w:rPr>
          <w:lang w:val="ru-RU"/>
        </w:rPr>
        <w:t>плюс</w:t>
      </w:r>
      <w:r w:rsidRPr="004553CD">
        <w:rPr>
          <w:lang w:val="ru-RU"/>
        </w:rPr>
        <w:t xml:space="preserve">. </w:t>
      </w:r>
      <w:r>
        <w:rPr>
          <w:lang w:val="ru-RU"/>
        </w:rPr>
        <w:t xml:space="preserve"> Делегация</w:t>
      </w:r>
      <w:r w:rsidRPr="004553CD">
        <w:rPr>
          <w:lang w:val="ru-RU"/>
        </w:rPr>
        <w:t xml:space="preserve"> </w:t>
      </w:r>
      <w:r>
        <w:rPr>
          <w:lang w:val="ru-RU"/>
        </w:rPr>
        <w:t>попросила</w:t>
      </w:r>
      <w:r w:rsidRPr="004553CD">
        <w:rPr>
          <w:lang w:val="ru-RU"/>
        </w:rPr>
        <w:t xml:space="preserve"> </w:t>
      </w:r>
      <w:r>
        <w:rPr>
          <w:lang w:val="ru-RU"/>
        </w:rPr>
        <w:t>информацию по четырем показателям, в связи с которыми было отмечено отставание от графика.  Она</w:t>
      </w:r>
      <w:r w:rsidRPr="00634BA8">
        <w:rPr>
          <w:lang w:val="ru-RU"/>
        </w:rPr>
        <w:t xml:space="preserve"> </w:t>
      </w:r>
      <w:r>
        <w:rPr>
          <w:lang w:val="ru-RU"/>
        </w:rPr>
        <w:t>попросила</w:t>
      </w:r>
      <w:r w:rsidRPr="00634BA8">
        <w:rPr>
          <w:lang w:val="ru-RU"/>
        </w:rPr>
        <w:t xml:space="preserve"> </w:t>
      </w:r>
      <w:r>
        <w:rPr>
          <w:lang w:val="ru-RU"/>
        </w:rPr>
        <w:t>пояснить</w:t>
      </w:r>
      <w:r w:rsidRPr="00634BA8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634BA8">
        <w:rPr>
          <w:lang w:val="ru-RU"/>
        </w:rPr>
        <w:t xml:space="preserve"> </w:t>
      </w:r>
      <w:r>
        <w:rPr>
          <w:lang w:val="ru-RU"/>
        </w:rPr>
        <w:t>«</w:t>
      </w:r>
      <w:r w:rsidRPr="00634BA8">
        <w:rPr>
          <w:lang w:val="ru-RU"/>
        </w:rPr>
        <w:t>число пользователей из развивающихся стран разработанных ВОИС инструментов, моделей и материалов по инновациям и их коммерциализации</w:t>
      </w:r>
      <w:r>
        <w:rPr>
          <w:lang w:val="ru-RU"/>
        </w:rPr>
        <w:t>».  В</w:t>
      </w:r>
      <w:r w:rsidRPr="00634BA8">
        <w:rPr>
          <w:lang w:val="ru-RU"/>
        </w:rPr>
        <w:t xml:space="preserve"> </w:t>
      </w:r>
      <w:r>
        <w:rPr>
          <w:lang w:val="ru-RU"/>
        </w:rPr>
        <w:t>частности</w:t>
      </w:r>
      <w:r w:rsidRPr="00634BA8">
        <w:rPr>
          <w:lang w:val="ru-RU"/>
        </w:rPr>
        <w:t xml:space="preserve"> </w:t>
      </w:r>
      <w:r>
        <w:rPr>
          <w:lang w:val="ru-RU"/>
        </w:rPr>
        <w:t>делегация</w:t>
      </w:r>
      <w:r w:rsidRPr="00634BA8">
        <w:rPr>
          <w:lang w:val="ru-RU"/>
        </w:rPr>
        <w:t xml:space="preserve"> </w:t>
      </w:r>
      <w:r>
        <w:rPr>
          <w:lang w:val="ru-RU"/>
        </w:rPr>
        <w:t>поинтересовалась</w:t>
      </w:r>
      <w:r w:rsidRPr="00634BA8">
        <w:rPr>
          <w:lang w:val="ru-RU"/>
        </w:rPr>
        <w:t xml:space="preserve">, </w:t>
      </w:r>
      <w:r>
        <w:rPr>
          <w:lang w:val="ru-RU"/>
        </w:rPr>
        <w:t>почему</w:t>
      </w:r>
      <w:r w:rsidRPr="00634BA8">
        <w:rPr>
          <w:lang w:val="ru-RU"/>
        </w:rPr>
        <w:t xml:space="preserve"> 1167</w:t>
      </w:r>
      <w:r w:rsidRPr="00634BA8">
        <w:t> </w:t>
      </w:r>
      <w:r>
        <w:rPr>
          <w:lang w:val="ru-RU"/>
        </w:rPr>
        <w:t>пользователей</w:t>
      </w:r>
      <w:r w:rsidRPr="00634BA8">
        <w:rPr>
          <w:lang w:val="ru-RU"/>
        </w:rPr>
        <w:t xml:space="preserve"> </w:t>
      </w:r>
      <w:r>
        <w:rPr>
          <w:lang w:val="ru-RU"/>
        </w:rPr>
        <w:t>не</w:t>
      </w:r>
      <w:r w:rsidRPr="00634BA8">
        <w:rPr>
          <w:lang w:val="ru-RU"/>
        </w:rPr>
        <w:t xml:space="preserve"> </w:t>
      </w:r>
      <w:r>
        <w:rPr>
          <w:lang w:val="ru-RU"/>
        </w:rPr>
        <w:t>составили</w:t>
      </w:r>
      <w:r w:rsidRPr="00634BA8">
        <w:rPr>
          <w:lang w:val="ru-RU"/>
        </w:rPr>
        <w:t xml:space="preserve"> </w:t>
      </w:r>
      <w:r>
        <w:rPr>
          <w:lang w:val="ru-RU"/>
        </w:rPr>
        <w:t>по</w:t>
      </w:r>
      <w:r w:rsidRPr="00634BA8">
        <w:rPr>
          <w:lang w:val="ru-RU"/>
        </w:rPr>
        <w:t xml:space="preserve"> </w:t>
      </w:r>
      <w:r>
        <w:rPr>
          <w:lang w:val="ru-RU"/>
        </w:rPr>
        <w:t>меньшей</w:t>
      </w:r>
      <w:r w:rsidRPr="00634BA8">
        <w:rPr>
          <w:lang w:val="ru-RU"/>
        </w:rPr>
        <w:t xml:space="preserve"> </w:t>
      </w:r>
      <w:r>
        <w:rPr>
          <w:lang w:val="ru-RU"/>
        </w:rPr>
        <w:t>мере</w:t>
      </w:r>
      <w:r w:rsidRPr="00634BA8">
        <w:rPr>
          <w:lang w:val="ru-RU"/>
        </w:rPr>
        <w:t xml:space="preserve"> 40% </w:t>
      </w:r>
      <w:r>
        <w:rPr>
          <w:lang w:val="ru-RU"/>
        </w:rPr>
        <w:t>от</w:t>
      </w:r>
      <w:r w:rsidRPr="00634BA8">
        <w:rPr>
          <w:lang w:val="ru-RU"/>
        </w:rPr>
        <w:t xml:space="preserve"> </w:t>
      </w:r>
      <w:r>
        <w:rPr>
          <w:lang w:val="ru-RU"/>
        </w:rPr>
        <w:t>базового</w:t>
      </w:r>
      <w:r w:rsidRPr="00634BA8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634BA8">
        <w:rPr>
          <w:lang w:val="ru-RU"/>
        </w:rPr>
        <w:t xml:space="preserve"> </w:t>
      </w:r>
      <w:r>
        <w:rPr>
          <w:lang w:val="ru-RU"/>
        </w:rPr>
        <w:t>в</w:t>
      </w:r>
      <w:r w:rsidRPr="00634BA8">
        <w:rPr>
          <w:lang w:val="ru-RU"/>
        </w:rPr>
        <w:t xml:space="preserve"> 2400</w:t>
      </w:r>
      <w:r w:rsidRPr="00634BA8">
        <w:t> </w:t>
      </w:r>
      <w:r>
        <w:rPr>
          <w:lang w:val="ru-RU"/>
        </w:rPr>
        <w:t>пользователей</w:t>
      </w:r>
      <w:r w:rsidRPr="00634BA8">
        <w:rPr>
          <w:lang w:val="ru-RU"/>
        </w:rPr>
        <w:t xml:space="preserve"> (40%</w:t>
      </w:r>
      <w:r>
        <w:rPr>
          <w:lang w:val="ru-RU"/>
        </w:rPr>
        <w:t> — это «порог», который требуется преодолеть для получения отметки Секретариата «по графику»</w:t>
      </w:r>
      <w:r w:rsidRPr="00634BA8">
        <w:rPr>
          <w:lang w:val="ru-RU"/>
        </w:rPr>
        <w:t>).</w:t>
      </w:r>
    </w:p>
    <w:p w:rsidR="007F131A" w:rsidRDefault="007F131A" w:rsidP="007F131A">
      <w:pPr>
        <w:pStyle w:val="ONUME"/>
      </w:pPr>
      <w:r>
        <w:rPr>
          <w:lang w:val="ru-RU"/>
        </w:rPr>
        <w:t>Делегация Алжира попросила представить дополнительную информацию о проблемах при создании БПТ.  Делегация заявила, что отсутствуют данные о результативности для показателя результативности, касающегося национальных стратегий в области ИС (в таблице указано «нет данных»).  Можно предположить, что на этом направлении проводится не так много мероприятий.  Делегация</w:t>
      </w:r>
      <w:r w:rsidRPr="002123F2">
        <w:t xml:space="preserve"> </w:t>
      </w:r>
      <w:r>
        <w:rPr>
          <w:lang w:val="ru-RU"/>
        </w:rPr>
        <w:t>попросила</w:t>
      </w:r>
      <w:r w:rsidRPr="002123F2">
        <w:t xml:space="preserve"> </w:t>
      </w:r>
      <w:r>
        <w:rPr>
          <w:lang w:val="ru-RU"/>
        </w:rPr>
        <w:t>представить</w:t>
      </w:r>
      <w:r w:rsidRPr="002123F2">
        <w:t xml:space="preserve"> </w:t>
      </w:r>
      <w:r>
        <w:rPr>
          <w:lang w:val="ru-RU"/>
        </w:rPr>
        <w:t>дополнительную</w:t>
      </w:r>
      <w:r w:rsidRPr="002123F2">
        <w:t xml:space="preserve"> </w:t>
      </w:r>
      <w:r>
        <w:rPr>
          <w:lang w:val="ru-RU"/>
        </w:rPr>
        <w:t>информацию</w:t>
      </w:r>
      <w:r w:rsidRPr="002123F2">
        <w:t xml:space="preserve"> </w:t>
      </w:r>
      <w:r>
        <w:rPr>
          <w:lang w:val="ru-RU"/>
        </w:rPr>
        <w:t>по</w:t>
      </w:r>
      <w:r w:rsidRPr="002123F2">
        <w:t xml:space="preserve"> </w:t>
      </w:r>
      <w:r>
        <w:rPr>
          <w:lang w:val="ru-RU"/>
        </w:rPr>
        <w:t>данному</w:t>
      </w:r>
      <w:r w:rsidRPr="002123F2">
        <w:t xml:space="preserve"> </w:t>
      </w:r>
      <w:r>
        <w:rPr>
          <w:lang w:val="ru-RU"/>
        </w:rPr>
        <w:t>вопросу</w:t>
      </w:r>
      <w:r w:rsidRPr="002123F2">
        <w:t>.</w:t>
      </w:r>
    </w:p>
    <w:p w:rsidR="007F131A" w:rsidRPr="009B3938" w:rsidRDefault="007F131A" w:rsidP="007F131A">
      <w:pPr>
        <w:pStyle w:val="ONUME"/>
        <w:rPr>
          <w:lang w:val="ru-RU"/>
        </w:rPr>
      </w:pPr>
      <w:r>
        <w:rPr>
          <w:lang w:val="ru-RU"/>
        </w:rPr>
        <w:lastRenderedPageBreak/>
        <w:t>Делегация Египта поддержала замечания делегаций Соединенных Штатов Америки и Алжира относительно показателей результативности с оценкой «с отставанием».  По</w:t>
      </w:r>
      <w:r w:rsidRPr="009B3938">
        <w:rPr>
          <w:lang w:val="ru-RU"/>
        </w:rPr>
        <w:t xml:space="preserve"> </w:t>
      </w:r>
      <w:r>
        <w:rPr>
          <w:lang w:val="ru-RU"/>
        </w:rPr>
        <w:t>мнению</w:t>
      </w:r>
      <w:r w:rsidRPr="009B3938">
        <w:rPr>
          <w:lang w:val="ru-RU"/>
        </w:rPr>
        <w:t xml:space="preserve"> </w:t>
      </w:r>
      <w:r>
        <w:rPr>
          <w:lang w:val="ru-RU"/>
        </w:rPr>
        <w:t>делегации</w:t>
      </w:r>
      <w:r w:rsidRPr="009B3938">
        <w:rPr>
          <w:lang w:val="ru-RU"/>
        </w:rPr>
        <w:t xml:space="preserve">, </w:t>
      </w:r>
      <w:r>
        <w:rPr>
          <w:lang w:val="ru-RU"/>
        </w:rPr>
        <w:t>государствам</w:t>
      </w:r>
      <w:r>
        <w:rPr>
          <w:lang w:val="ru-RU"/>
        </w:rPr>
        <w:noBreakHyphen/>
        <w:t>членам</w:t>
      </w:r>
      <w:r w:rsidRPr="009B3938">
        <w:rPr>
          <w:lang w:val="ru-RU"/>
        </w:rPr>
        <w:t xml:space="preserve"> </w:t>
      </w:r>
      <w:r>
        <w:rPr>
          <w:lang w:val="ru-RU"/>
        </w:rPr>
        <w:t>нужно</w:t>
      </w:r>
      <w:r w:rsidRPr="009B3938">
        <w:rPr>
          <w:lang w:val="ru-RU"/>
        </w:rPr>
        <w:t xml:space="preserve"> </w:t>
      </w:r>
      <w:r>
        <w:rPr>
          <w:lang w:val="ru-RU"/>
        </w:rPr>
        <w:t>представлять</w:t>
      </w:r>
      <w:r w:rsidRPr="009B3938">
        <w:rPr>
          <w:lang w:val="ru-RU"/>
        </w:rPr>
        <w:t xml:space="preserve"> </w:t>
      </w:r>
      <w:r>
        <w:rPr>
          <w:lang w:val="ru-RU"/>
        </w:rPr>
        <w:t>регулярные</w:t>
      </w:r>
      <w:r w:rsidRPr="009B3938">
        <w:rPr>
          <w:lang w:val="ru-RU"/>
        </w:rPr>
        <w:t xml:space="preserve"> </w:t>
      </w:r>
      <w:r>
        <w:rPr>
          <w:lang w:val="ru-RU"/>
        </w:rPr>
        <w:t>отчеты, возможно, примерно раз в два месяца, с тем чтобы они могли отслеживать ситуацию в этих областях и убеждаться в том, что работа продолжается, в особенности работа в интересах развивающихся стран</w:t>
      </w:r>
      <w:r w:rsidRPr="009B3938">
        <w:rPr>
          <w:lang w:val="ru-RU"/>
        </w:rPr>
        <w:t>.</w:t>
      </w:r>
    </w:p>
    <w:p w:rsidR="007F131A" w:rsidRDefault="007F131A" w:rsidP="007F131A">
      <w:pPr>
        <w:pStyle w:val="ONUME"/>
      </w:pPr>
      <w:r>
        <w:rPr>
          <w:lang w:val="ru-RU"/>
        </w:rPr>
        <w:t>Делегация Сальвадора попросила представить более конкретную информацию о том, что было сделано по некоторым проектам, в том числе по созданию БПТ</w:t>
      </w:r>
      <w:r w:rsidRPr="00AD010A">
        <w:rPr>
          <w:lang w:val="ru-RU"/>
        </w:rPr>
        <w:t xml:space="preserve">, </w:t>
      </w:r>
      <w:r>
        <w:rPr>
          <w:lang w:val="ru-RU"/>
        </w:rPr>
        <w:t>и</w:t>
      </w:r>
      <w:r w:rsidRPr="00AD010A">
        <w:rPr>
          <w:lang w:val="ru-RU"/>
        </w:rPr>
        <w:t xml:space="preserve"> </w:t>
      </w:r>
      <w:r>
        <w:rPr>
          <w:lang w:val="ru-RU"/>
        </w:rPr>
        <w:t>в</w:t>
      </w:r>
      <w:r w:rsidRPr="00AD010A">
        <w:rPr>
          <w:lang w:val="ru-RU"/>
        </w:rPr>
        <w:t xml:space="preserve"> </w:t>
      </w:r>
      <w:r>
        <w:rPr>
          <w:lang w:val="ru-RU"/>
        </w:rPr>
        <w:t>связи</w:t>
      </w:r>
      <w:r w:rsidRPr="00AD010A">
        <w:rPr>
          <w:lang w:val="ru-RU"/>
        </w:rPr>
        <w:t xml:space="preserve"> </w:t>
      </w:r>
      <w:r>
        <w:rPr>
          <w:lang w:val="ru-RU"/>
        </w:rPr>
        <w:t>с</w:t>
      </w:r>
      <w:r w:rsidRPr="00AD010A">
        <w:rPr>
          <w:lang w:val="ru-RU"/>
        </w:rPr>
        <w:t xml:space="preserve"> </w:t>
      </w:r>
      <w:r>
        <w:rPr>
          <w:lang w:val="ru-RU"/>
        </w:rPr>
        <w:t>университетской</w:t>
      </w:r>
      <w:r w:rsidRPr="00AD010A">
        <w:rPr>
          <w:lang w:val="ru-RU"/>
        </w:rPr>
        <w:t xml:space="preserve"> </w:t>
      </w:r>
      <w:r>
        <w:rPr>
          <w:lang w:val="ru-RU"/>
        </w:rPr>
        <w:t>инициативой</w:t>
      </w:r>
      <w:r w:rsidRPr="00AD010A">
        <w:rPr>
          <w:lang w:val="ru-RU"/>
        </w:rPr>
        <w:t xml:space="preserve"> </w:t>
      </w:r>
      <w:r>
        <w:rPr>
          <w:lang w:val="ru-RU"/>
        </w:rPr>
        <w:t>ВОИС</w:t>
      </w:r>
      <w:r w:rsidRPr="00AD010A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462595">
        <w:rPr>
          <w:lang w:val="ru-RU"/>
        </w:rPr>
        <w:t xml:space="preserve"> </w:t>
      </w:r>
      <w:r>
        <w:rPr>
          <w:lang w:val="ru-RU"/>
        </w:rPr>
        <w:t>выразила</w:t>
      </w:r>
      <w:r w:rsidRPr="00462595">
        <w:rPr>
          <w:lang w:val="ru-RU"/>
        </w:rPr>
        <w:t xml:space="preserve"> </w:t>
      </w:r>
      <w:r>
        <w:rPr>
          <w:lang w:val="ru-RU"/>
        </w:rPr>
        <w:t>удивление</w:t>
      </w:r>
      <w:r w:rsidRPr="00462595">
        <w:rPr>
          <w:lang w:val="ru-RU"/>
        </w:rPr>
        <w:t xml:space="preserve"> </w:t>
      </w:r>
      <w:r>
        <w:rPr>
          <w:lang w:val="ru-RU"/>
        </w:rPr>
        <w:t>тем</w:t>
      </w:r>
      <w:r w:rsidRPr="00462595">
        <w:rPr>
          <w:lang w:val="ru-RU"/>
        </w:rPr>
        <w:t xml:space="preserve">, </w:t>
      </w:r>
      <w:r>
        <w:rPr>
          <w:lang w:val="ru-RU"/>
        </w:rPr>
        <w:t>что</w:t>
      </w:r>
      <w:r w:rsidRPr="00462595">
        <w:rPr>
          <w:lang w:val="ru-RU"/>
        </w:rPr>
        <w:t xml:space="preserve"> </w:t>
      </w:r>
      <w:r>
        <w:rPr>
          <w:lang w:val="ru-RU"/>
        </w:rPr>
        <w:t>в</w:t>
      </w:r>
      <w:r w:rsidRPr="00462595">
        <w:rPr>
          <w:lang w:val="ru-RU"/>
        </w:rPr>
        <w:t xml:space="preserve"> </w:t>
      </w:r>
      <w:r>
        <w:rPr>
          <w:lang w:val="ru-RU"/>
        </w:rPr>
        <w:t>графе</w:t>
      </w:r>
      <w:r w:rsidRPr="00462595">
        <w:rPr>
          <w:lang w:val="ru-RU"/>
        </w:rPr>
        <w:t xml:space="preserve"> </w:t>
      </w:r>
      <w:r>
        <w:rPr>
          <w:lang w:val="ru-RU"/>
        </w:rPr>
        <w:t>«данные</w:t>
      </w:r>
      <w:r w:rsidRPr="00462595">
        <w:rPr>
          <w:lang w:val="ru-RU"/>
        </w:rPr>
        <w:t xml:space="preserve"> </w:t>
      </w:r>
      <w:r>
        <w:rPr>
          <w:lang w:val="ru-RU"/>
        </w:rPr>
        <w:t>о</w:t>
      </w:r>
      <w:r w:rsidRPr="00462595">
        <w:rPr>
          <w:lang w:val="ru-RU"/>
        </w:rPr>
        <w:t xml:space="preserve"> </w:t>
      </w:r>
      <w:r>
        <w:rPr>
          <w:lang w:val="ru-RU"/>
        </w:rPr>
        <w:t>результативности»</w:t>
      </w:r>
      <w:r w:rsidRPr="00462595">
        <w:rPr>
          <w:lang w:val="ru-RU"/>
        </w:rPr>
        <w:t xml:space="preserve"> </w:t>
      </w:r>
      <w:r>
        <w:rPr>
          <w:lang w:val="ru-RU"/>
        </w:rPr>
        <w:t>для</w:t>
      </w:r>
      <w:r w:rsidRPr="00462595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462595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462595">
        <w:rPr>
          <w:lang w:val="ru-RU"/>
        </w:rPr>
        <w:t xml:space="preserve">, </w:t>
      </w:r>
      <w:r>
        <w:rPr>
          <w:lang w:val="ru-RU"/>
        </w:rPr>
        <w:t>касающегося</w:t>
      </w:r>
      <w:r w:rsidRPr="00462595">
        <w:rPr>
          <w:lang w:val="ru-RU"/>
        </w:rPr>
        <w:t xml:space="preserve"> </w:t>
      </w:r>
      <w:r>
        <w:rPr>
          <w:lang w:val="ru-RU"/>
        </w:rPr>
        <w:t>числа</w:t>
      </w:r>
      <w:r w:rsidRPr="00462595">
        <w:rPr>
          <w:lang w:val="ru-RU"/>
        </w:rPr>
        <w:t xml:space="preserve"> </w:t>
      </w:r>
      <w:r>
        <w:rPr>
          <w:lang w:val="ru-RU"/>
        </w:rPr>
        <w:t>стратегий</w:t>
      </w:r>
      <w:r w:rsidRPr="00462595">
        <w:rPr>
          <w:lang w:val="ru-RU"/>
        </w:rPr>
        <w:t xml:space="preserve"> </w:t>
      </w:r>
      <w:r>
        <w:rPr>
          <w:lang w:val="ru-RU"/>
        </w:rPr>
        <w:t>в</w:t>
      </w:r>
      <w:r w:rsidRPr="00462595">
        <w:rPr>
          <w:lang w:val="ru-RU"/>
        </w:rPr>
        <w:t xml:space="preserve"> </w:t>
      </w:r>
      <w:r>
        <w:rPr>
          <w:lang w:val="ru-RU"/>
        </w:rPr>
        <w:t>области</w:t>
      </w:r>
      <w:r w:rsidRPr="00462595">
        <w:rPr>
          <w:lang w:val="ru-RU"/>
        </w:rPr>
        <w:t xml:space="preserve"> </w:t>
      </w:r>
      <w:r>
        <w:rPr>
          <w:lang w:val="ru-RU"/>
        </w:rPr>
        <w:t>ИС, значилось «нет данных».  Нельзя допускать, чтобы в столь важных темах отсутствовал хоть сколько-нибудь заметный прогресс.  По</w:t>
      </w:r>
      <w:r w:rsidRPr="00293805">
        <w:rPr>
          <w:lang w:val="ru-RU"/>
        </w:rPr>
        <w:t xml:space="preserve"> </w:t>
      </w:r>
      <w:r>
        <w:rPr>
          <w:lang w:val="ru-RU"/>
        </w:rPr>
        <w:t>мнению</w:t>
      </w:r>
      <w:r w:rsidRPr="00293805">
        <w:rPr>
          <w:lang w:val="ru-RU"/>
        </w:rPr>
        <w:t xml:space="preserve"> </w:t>
      </w:r>
      <w:r>
        <w:rPr>
          <w:lang w:val="ru-RU"/>
        </w:rPr>
        <w:t>делегации</w:t>
      </w:r>
      <w:r w:rsidRPr="00293805">
        <w:rPr>
          <w:lang w:val="ru-RU"/>
        </w:rPr>
        <w:t xml:space="preserve">, </w:t>
      </w:r>
      <w:r>
        <w:rPr>
          <w:lang w:val="ru-RU"/>
        </w:rPr>
        <w:t>под</w:t>
      </w:r>
      <w:r w:rsidRPr="00293805">
        <w:rPr>
          <w:lang w:val="ru-RU"/>
        </w:rPr>
        <w:t xml:space="preserve"> </w:t>
      </w:r>
      <w:r>
        <w:rPr>
          <w:lang w:val="ru-RU"/>
        </w:rPr>
        <w:t>этой</w:t>
      </w:r>
      <w:r w:rsidRPr="00293805">
        <w:rPr>
          <w:lang w:val="ru-RU"/>
        </w:rPr>
        <w:t xml:space="preserve"> </w:t>
      </w:r>
      <w:r>
        <w:rPr>
          <w:lang w:val="ru-RU"/>
        </w:rPr>
        <w:t>рубрикой</w:t>
      </w:r>
      <w:r w:rsidRPr="00293805">
        <w:rPr>
          <w:lang w:val="ru-RU"/>
        </w:rPr>
        <w:t xml:space="preserve"> </w:t>
      </w:r>
      <w:r>
        <w:rPr>
          <w:lang w:val="ru-RU"/>
        </w:rPr>
        <w:t>вполне</w:t>
      </w:r>
      <w:r w:rsidRPr="00293805">
        <w:rPr>
          <w:lang w:val="ru-RU"/>
        </w:rPr>
        <w:t xml:space="preserve"> </w:t>
      </w:r>
      <w:r>
        <w:rPr>
          <w:lang w:val="ru-RU"/>
        </w:rPr>
        <w:t>можно</w:t>
      </w:r>
      <w:r w:rsidRPr="00293805">
        <w:rPr>
          <w:lang w:val="ru-RU"/>
        </w:rPr>
        <w:t xml:space="preserve"> </w:t>
      </w:r>
      <w:r>
        <w:rPr>
          <w:lang w:val="ru-RU"/>
        </w:rPr>
        <w:t>было</w:t>
      </w:r>
      <w:r w:rsidRPr="00293805">
        <w:rPr>
          <w:lang w:val="ru-RU"/>
        </w:rPr>
        <w:t xml:space="preserve"> </w:t>
      </w:r>
      <w:r>
        <w:rPr>
          <w:lang w:val="ru-RU"/>
        </w:rPr>
        <w:t>отразить имеющиеся достижения.  Она попросила представить более точную информацию о том, что было сделано по отдельным проектам, в том числе по созданию БПТ</w:t>
      </w:r>
      <w:r w:rsidRPr="00293805">
        <w:t xml:space="preserve"> </w:t>
      </w:r>
      <w:r>
        <w:rPr>
          <w:lang w:val="ru-RU"/>
        </w:rPr>
        <w:t>и</w:t>
      </w:r>
      <w:r w:rsidRPr="00293805">
        <w:t xml:space="preserve"> </w:t>
      </w:r>
      <w:r>
        <w:rPr>
          <w:lang w:val="ru-RU"/>
        </w:rPr>
        <w:t>в</w:t>
      </w:r>
      <w:r w:rsidRPr="00293805">
        <w:t xml:space="preserve"> </w:t>
      </w:r>
      <w:r>
        <w:rPr>
          <w:lang w:val="ru-RU"/>
        </w:rPr>
        <w:t>связи</w:t>
      </w:r>
      <w:r w:rsidRPr="00293805">
        <w:t xml:space="preserve"> </w:t>
      </w:r>
      <w:r>
        <w:rPr>
          <w:lang w:val="ru-RU"/>
        </w:rPr>
        <w:t>с</w:t>
      </w:r>
      <w:r w:rsidRPr="00293805">
        <w:t xml:space="preserve"> </w:t>
      </w:r>
      <w:r>
        <w:rPr>
          <w:lang w:val="ru-RU"/>
        </w:rPr>
        <w:t>университетской</w:t>
      </w:r>
      <w:r w:rsidRPr="00293805">
        <w:t xml:space="preserve"> </w:t>
      </w:r>
      <w:r>
        <w:rPr>
          <w:lang w:val="ru-RU"/>
        </w:rPr>
        <w:t>инициативой</w:t>
      </w:r>
      <w:r w:rsidRPr="00293805">
        <w:t xml:space="preserve"> </w:t>
      </w:r>
      <w:r>
        <w:rPr>
          <w:lang w:val="ru-RU"/>
        </w:rPr>
        <w:t>ВОИС</w:t>
      </w:r>
      <w:r w:rsidRPr="00293805">
        <w:t>.</w:t>
      </w:r>
    </w:p>
    <w:p w:rsidR="007F131A" w:rsidRPr="007A5036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293805">
        <w:rPr>
          <w:lang w:val="ru-RU"/>
        </w:rPr>
        <w:t xml:space="preserve"> </w:t>
      </w:r>
      <w:r>
        <w:rPr>
          <w:lang w:val="ru-RU"/>
        </w:rPr>
        <w:t>Германии</w:t>
      </w:r>
      <w:r w:rsidRPr="00293805">
        <w:rPr>
          <w:lang w:val="ru-RU"/>
        </w:rPr>
        <w:t xml:space="preserve"> </w:t>
      </w:r>
      <w:r>
        <w:rPr>
          <w:lang w:val="ru-RU"/>
        </w:rPr>
        <w:t>считает</w:t>
      </w:r>
      <w:r w:rsidRPr="00293805">
        <w:rPr>
          <w:lang w:val="ru-RU"/>
        </w:rPr>
        <w:t xml:space="preserve"> </w:t>
      </w:r>
      <w:r>
        <w:rPr>
          <w:lang w:val="ru-RU"/>
        </w:rPr>
        <w:t>настоящую</w:t>
      </w:r>
      <w:r w:rsidRPr="00293805">
        <w:rPr>
          <w:lang w:val="ru-RU"/>
        </w:rPr>
        <w:t xml:space="preserve"> </w:t>
      </w:r>
      <w:r>
        <w:rPr>
          <w:lang w:val="ru-RU"/>
        </w:rPr>
        <w:t>программу крайне важной и с сожалением отмечает отсутствие каких-либо данных о результативности по некоторым пунктам.  Делегации</w:t>
      </w:r>
      <w:r w:rsidRPr="00293805">
        <w:rPr>
          <w:lang w:val="ru-RU"/>
        </w:rPr>
        <w:t xml:space="preserve"> </w:t>
      </w:r>
      <w:r>
        <w:rPr>
          <w:lang w:val="ru-RU"/>
        </w:rPr>
        <w:t>было</w:t>
      </w:r>
      <w:r w:rsidRPr="00293805">
        <w:rPr>
          <w:lang w:val="ru-RU"/>
        </w:rPr>
        <w:t xml:space="preserve"> </w:t>
      </w:r>
      <w:r>
        <w:rPr>
          <w:lang w:val="ru-RU"/>
        </w:rPr>
        <w:t>бы</w:t>
      </w:r>
      <w:r w:rsidRPr="00293805">
        <w:rPr>
          <w:lang w:val="ru-RU"/>
        </w:rPr>
        <w:t xml:space="preserve"> </w:t>
      </w:r>
      <w:r>
        <w:rPr>
          <w:lang w:val="ru-RU"/>
        </w:rPr>
        <w:t>интересно</w:t>
      </w:r>
      <w:r w:rsidRPr="00293805">
        <w:rPr>
          <w:lang w:val="ru-RU"/>
        </w:rPr>
        <w:t xml:space="preserve"> </w:t>
      </w:r>
      <w:r>
        <w:rPr>
          <w:lang w:val="ru-RU"/>
        </w:rPr>
        <w:t>узнать</w:t>
      </w:r>
      <w:r w:rsidRPr="00293805">
        <w:rPr>
          <w:lang w:val="ru-RU"/>
        </w:rPr>
        <w:t xml:space="preserve">, </w:t>
      </w:r>
      <w:r>
        <w:rPr>
          <w:lang w:val="ru-RU"/>
        </w:rPr>
        <w:t>чего</w:t>
      </w:r>
      <w:r w:rsidRPr="00293805">
        <w:rPr>
          <w:lang w:val="ru-RU"/>
        </w:rPr>
        <w:t xml:space="preserve"> </w:t>
      </w:r>
      <w:r>
        <w:rPr>
          <w:lang w:val="ru-RU"/>
        </w:rPr>
        <w:t>планируется</w:t>
      </w:r>
      <w:r w:rsidRPr="00293805">
        <w:rPr>
          <w:lang w:val="ru-RU"/>
        </w:rPr>
        <w:t xml:space="preserve"> </w:t>
      </w:r>
      <w:r>
        <w:rPr>
          <w:lang w:val="ru-RU"/>
        </w:rPr>
        <w:t>достигнуть</w:t>
      </w:r>
      <w:r w:rsidRPr="00293805">
        <w:rPr>
          <w:lang w:val="ru-RU"/>
        </w:rPr>
        <w:t xml:space="preserve"> </w:t>
      </w:r>
      <w:r>
        <w:rPr>
          <w:lang w:val="ru-RU"/>
        </w:rPr>
        <w:t>в</w:t>
      </w:r>
      <w:r w:rsidRPr="00293805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3 Г"/>
        </w:smartTagPr>
        <w:r w:rsidRPr="00293805">
          <w:rPr>
            <w:lang w:val="ru-RU"/>
          </w:rPr>
          <w:t>2013</w:t>
        </w:r>
        <w:r w:rsidRPr="00293805">
          <w:t> </w:t>
        </w:r>
        <w:r>
          <w:rPr>
            <w:lang w:val="ru-RU"/>
          </w:rPr>
          <w:t>г</w:t>
        </w:r>
      </w:smartTag>
      <w:r w:rsidRPr="00293805">
        <w:rPr>
          <w:lang w:val="ru-RU"/>
        </w:rPr>
        <w:t xml:space="preserve">., </w:t>
      </w:r>
      <w:r>
        <w:rPr>
          <w:lang w:val="ru-RU"/>
        </w:rPr>
        <w:t>поскольку</w:t>
      </w:r>
      <w:r w:rsidRPr="00293805">
        <w:rPr>
          <w:lang w:val="ru-RU"/>
        </w:rPr>
        <w:t xml:space="preserve"> </w:t>
      </w:r>
      <w:r>
        <w:rPr>
          <w:lang w:val="ru-RU"/>
        </w:rPr>
        <w:t>у</w:t>
      </w:r>
      <w:r w:rsidRPr="00293805">
        <w:rPr>
          <w:lang w:val="ru-RU"/>
        </w:rPr>
        <w:t xml:space="preserve"> </w:t>
      </w:r>
      <w:r>
        <w:rPr>
          <w:lang w:val="ru-RU"/>
        </w:rPr>
        <w:t>нее</w:t>
      </w:r>
      <w:r w:rsidRPr="00293805">
        <w:rPr>
          <w:lang w:val="ru-RU"/>
        </w:rPr>
        <w:t xml:space="preserve"> </w:t>
      </w:r>
      <w:r>
        <w:rPr>
          <w:lang w:val="ru-RU"/>
        </w:rPr>
        <w:t>сложилось</w:t>
      </w:r>
      <w:r w:rsidRPr="00293805">
        <w:rPr>
          <w:lang w:val="ru-RU"/>
        </w:rPr>
        <w:t xml:space="preserve"> </w:t>
      </w:r>
      <w:r>
        <w:rPr>
          <w:lang w:val="ru-RU"/>
        </w:rPr>
        <w:t>впечатление</w:t>
      </w:r>
      <w:r w:rsidRPr="00293805">
        <w:rPr>
          <w:lang w:val="ru-RU"/>
        </w:rPr>
        <w:t xml:space="preserve">, </w:t>
      </w:r>
      <w:r>
        <w:rPr>
          <w:lang w:val="ru-RU"/>
        </w:rPr>
        <w:t>что</w:t>
      </w:r>
      <w:r w:rsidRPr="00293805">
        <w:rPr>
          <w:lang w:val="ru-RU"/>
        </w:rPr>
        <w:t xml:space="preserve"> </w:t>
      </w:r>
      <w:r>
        <w:rPr>
          <w:lang w:val="ru-RU"/>
        </w:rPr>
        <w:t>отсутствующие</w:t>
      </w:r>
      <w:r w:rsidRPr="00293805">
        <w:rPr>
          <w:lang w:val="ru-RU"/>
        </w:rPr>
        <w:t xml:space="preserve"> </w:t>
      </w:r>
      <w:r>
        <w:rPr>
          <w:lang w:val="ru-RU"/>
        </w:rPr>
        <w:t xml:space="preserve">данные можно восполнить, или что ряд еще не состоявшихся мероприятий по подготовке персонала и подготовке инструкторов состоится в </w:t>
      </w:r>
      <w:smartTag w:uri="urn:schemas-microsoft-com:office:smarttags" w:element="metricconverter">
        <w:smartTagPr>
          <w:attr w:name="ProductID" w:val="2013 Г"/>
        </w:smartTagPr>
        <w:r>
          <w:rPr>
            <w:lang w:val="ru-RU"/>
          </w:rPr>
          <w:t>2013 г</w:t>
        </w:r>
      </w:smartTag>
      <w:r>
        <w:rPr>
          <w:lang w:val="ru-RU"/>
        </w:rPr>
        <w:t>.</w:t>
      </w:r>
    </w:p>
    <w:p w:rsidR="007F131A" w:rsidRPr="000E515E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0E515E">
        <w:rPr>
          <w:lang w:val="ru-RU"/>
        </w:rPr>
        <w:t xml:space="preserve"> </w:t>
      </w:r>
      <w:r>
        <w:rPr>
          <w:lang w:val="ru-RU"/>
        </w:rPr>
        <w:t>Италии</w:t>
      </w:r>
      <w:r w:rsidRPr="000E515E">
        <w:rPr>
          <w:lang w:val="ru-RU"/>
        </w:rPr>
        <w:t xml:space="preserve"> </w:t>
      </w:r>
      <w:r>
        <w:rPr>
          <w:lang w:val="ru-RU"/>
        </w:rPr>
        <w:t>поинтересовалась</w:t>
      </w:r>
      <w:r w:rsidRPr="000E515E">
        <w:rPr>
          <w:lang w:val="ru-RU"/>
        </w:rPr>
        <w:t xml:space="preserve">, </w:t>
      </w:r>
      <w:r>
        <w:rPr>
          <w:lang w:val="ru-RU"/>
        </w:rPr>
        <w:t>сказалось</w:t>
      </w:r>
      <w:r w:rsidRPr="000E515E">
        <w:rPr>
          <w:lang w:val="ru-RU"/>
        </w:rPr>
        <w:t xml:space="preserve"> </w:t>
      </w:r>
      <w:r>
        <w:rPr>
          <w:lang w:val="ru-RU"/>
        </w:rPr>
        <w:t>ли</w:t>
      </w:r>
      <w:r w:rsidRPr="000E515E">
        <w:rPr>
          <w:lang w:val="ru-RU"/>
        </w:rPr>
        <w:t xml:space="preserve"> </w:t>
      </w:r>
      <w:r>
        <w:rPr>
          <w:lang w:val="ru-RU"/>
        </w:rPr>
        <w:t>сокращение</w:t>
      </w:r>
      <w:r w:rsidRPr="000E515E">
        <w:rPr>
          <w:lang w:val="ru-RU"/>
        </w:rPr>
        <w:t xml:space="preserve"> </w:t>
      </w:r>
      <w:r>
        <w:rPr>
          <w:lang w:val="ru-RU"/>
        </w:rPr>
        <w:t>финансового</w:t>
      </w:r>
      <w:r w:rsidRPr="000E515E">
        <w:rPr>
          <w:lang w:val="ru-RU"/>
        </w:rPr>
        <w:t xml:space="preserve"> </w:t>
      </w:r>
      <w:r>
        <w:rPr>
          <w:lang w:val="ru-RU"/>
        </w:rPr>
        <w:t>пакета</w:t>
      </w:r>
      <w:r w:rsidRPr="000E515E">
        <w:rPr>
          <w:lang w:val="ru-RU"/>
        </w:rPr>
        <w:t>,</w:t>
      </w:r>
      <w:r>
        <w:rPr>
          <w:lang w:val="ru-RU"/>
        </w:rPr>
        <w:t xml:space="preserve"> отраженное в ОРП в виде перераспределения персонала, на деятельности отдела по выполнению его задач.  Помимо</w:t>
      </w:r>
      <w:r w:rsidRPr="000E515E">
        <w:rPr>
          <w:lang w:val="ru-RU"/>
        </w:rPr>
        <w:t xml:space="preserve"> </w:t>
      </w:r>
      <w:r>
        <w:rPr>
          <w:lang w:val="ru-RU"/>
        </w:rPr>
        <w:t>этого</w:t>
      </w:r>
      <w:r w:rsidRPr="000E515E">
        <w:rPr>
          <w:lang w:val="ru-RU"/>
        </w:rPr>
        <w:t xml:space="preserve">, </w:t>
      </w:r>
      <w:r>
        <w:rPr>
          <w:lang w:val="ru-RU"/>
        </w:rPr>
        <w:t>делегация</w:t>
      </w:r>
      <w:r w:rsidRPr="000E515E">
        <w:rPr>
          <w:lang w:val="ru-RU"/>
        </w:rPr>
        <w:t xml:space="preserve"> </w:t>
      </w:r>
      <w:r>
        <w:rPr>
          <w:lang w:val="ru-RU"/>
        </w:rPr>
        <w:t>хотела</w:t>
      </w:r>
      <w:r w:rsidRPr="000E515E">
        <w:rPr>
          <w:lang w:val="ru-RU"/>
        </w:rPr>
        <w:t xml:space="preserve"> </w:t>
      </w:r>
      <w:r>
        <w:rPr>
          <w:lang w:val="ru-RU"/>
        </w:rPr>
        <w:t>бы</w:t>
      </w:r>
      <w:r w:rsidRPr="000E515E">
        <w:rPr>
          <w:lang w:val="ru-RU"/>
        </w:rPr>
        <w:t xml:space="preserve"> </w:t>
      </w:r>
      <w:r>
        <w:rPr>
          <w:lang w:val="ru-RU"/>
        </w:rPr>
        <w:t>получить</w:t>
      </w:r>
      <w:r w:rsidRPr="000E515E">
        <w:rPr>
          <w:lang w:val="ru-RU"/>
        </w:rPr>
        <w:t xml:space="preserve"> </w:t>
      </w:r>
      <w:r>
        <w:rPr>
          <w:lang w:val="ru-RU"/>
        </w:rPr>
        <w:t>дополнительную</w:t>
      </w:r>
      <w:r w:rsidRPr="000E515E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0E515E">
        <w:rPr>
          <w:lang w:val="ru-RU"/>
        </w:rPr>
        <w:t xml:space="preserve"> </w:t>
      </w:r>
      <w:r>
        <w:rPr>
          <w:lang w:val="ru-RU"/>
        </w:rPr>
        <w:t>по</w:t>
      </w:r>
      <w:r w:rsidRPr="000E515E">
        <w:rPr>
          <w:lang w:val="ru-RU"/>
        </w:rPr>
        <w:t xml:space="preserve"> </w:t>
      </w:r>
      <w:r>
        <w:rPr>
          <w:lang w:val="ru-RU"/>
        </w:rPr>
        <w:t>вопросам</w:t>
      </w:r>
      <w:r w:rsidRPr="000E515E">
        <w:rPr>
          <w:lang w:val="ru-RU"/>
        </w:rPr>
        <w:t xml:space="preserve">, </w:t>
      </w:r>
      <w:r>
        <w:rPr>
          <w:lang w:val="ru-RU"/>
        </w:rPr>
        <w:t>затронутым</w:t>
      </w:r>
      <w:r w:rsidRPr="000E515E">
        <w:rPr>
          <w:lang w:val="ru-RU"/>
        </w:rPr>
        <w:t xml:space="preserve"> </w:t>
      </w:r>
      <w:r>
        <w:rPr>
          <w:lang w:val="ru-RU"/>
        </w:rPr>
        <w:t>предыдущими</w:t>
      </w:r>
      <w:r w:rsidRPr="000E515E">
        <w:rPr>
          <w:lang w:val="ru-RU"/>
        </w:rPr>
        <w:t xml:space="preserve"> </w:t>
      </w:r>
      <w:r>
        <w:rPr>
          <w:lang w:val="ru-RU"/>
        </w:rPr>
        <w:t>ораторами</w:t>
      </w:r>
      <w:r w:rsidRPr="000E515E">
        <w:rPr>
          <w:lang w:val="ru-RU"/>
        </w:rPr>
        <w:t>.</w:t>
      </w:r>
    </w:p>
    <w:p w:rsidR="007F131A" w:rsidRPr="00DA49C6" w:rsidRDefault="007F131A" w:rsidP="007F131A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0E515E">
        <w:rPr>
          <w:lang w:val="ru-RU"/>
        </w:rPr>
        <w:t xml:space="preserve"> </w:t>
      </w:r>
      <w:r>
        <w:rPr>
          <w:lang w:val="ru-RU"/>
        </w:rPr>
        <w:t>на</w:t>
      </w:r>
      <w:r w:rsidRPr="000E515E">
        <w:rPr>
          <w:lang w:val="ru-RU"/>
        </w:rPr>
        <w:t xml:space="preserve"> </w:t>
      </w:r>
      <w:r>
        <w:rPr>
          <w:lang w:val="ru-RU"/>
        </w:rPr>
        <w:t>вопросы</w:t>
      </w:r>
      <w:r w:rsidRPr="000E515E">
        <w:rPr>
          <w:lang w:val="ru-RU"/>
        </w:rPr>
        <w:t xml:space="preserve"> </w:t>
      </w:r>
      <w:r>
        <w:rPr>
          <w:lang w:val="ru-RU"/>
        </w:rPr>
        <w:t>делегаций</w:t>
      </w:r>
      <w:r w:rsidRPr="000E515E">
        <w:rPr>
          <w:lang w:val="ru-RU"/>
        </w:rPr>
        <w:t xml:space="preserve">, </w:t>
      </w:r>
      <w:r>
        <w:rPr>
          <w:lang w:val="ru-RU"/>
        </w:rPr>
        <w:t>представитель</w:t>
      </w:r>
      <w:r w:rsidRPr="000E515E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0E515E">
        <w:rPr>
          <w:lang w:val="ru-RU"/>
        </w:rPr>
        <w:t xml:space="preserve"> </w:t>
      </w:r>
      <w:r>
        <w:rPr>
          <w:lang w:val="ru-RU"/>
        </w:rPr>
        <w:t>рассказал</w:t>
      </w:r>
      <w:r w:rsidRPr="000E515E">
        <w:rPr>
          <w:lang w:val="ru-RU"/>
        </w:rPr>
        <w:t xml:space="preserve"> </w:t>
      </w:r>
      <w:r>
        <w:rPr>
          <w:lang w:val="ru-RU"/>
        </w:rPr>
        <w:t>о</w:t>
      </w:r>
      <w:r w:rsidRPr="000E515E">
        <w:rPr>
          <w:lang w:val="ru-RU"/>
        </w:rPr>
        <w:t xml:space="preserve"> </w:t>
      </w:r>
      <w:r>
        <w:rPr>
          <w:lang w:val="ru-RU"/>
        </w:rPr>
        <w:t>создании</w:t>
      </w:r>
      <w:r w:rsidRPr="000E515E">
        <w:rPr>
          <w:lang w:val="ru-RU"/>
        </w:rPr>
        <w:t xml:space="preserve"> </w:t>
      </w:r>
      <w:r>
        <w:rPr>
          <w:lang w:val="ru-RU"/>
        </w:rPr>
        <w:t>Отдела</w:t>
      </w:r>
      <w:r w:rsidRPr="000E515E">
        <w:rPr>
          <w:lang w:val="ru-RU"/>
        </w:rPr>
        <w:t xml:space="preserve"> </w:t>
      </w:r>
      <w:r>
        <w:rPr>
          <w:lang w:val="ru-RU"/>
        </w:rPr>
        <w:t>инноваций</w:t>
      </w:r>
      <w:r w:rsidRPr="000E515E">
        <w:rPr>
          <w:lang w:val="ru-RU"/>
        </w:rPr>
        <w:t xml:space="preserve"> </w:t>
      </w:r>
      <w:r>
        <w:rPr>
          <w:lang w:val="ru-RU"/>
        </w:rPr>
        <w:t>на</w:t>
      </w:r>
      <w:r w:rsidRPr="000E515E">
        <w:rPr>
          <w:lang w:val="ru-RU"/>
        </w:rPr>
        <w:t xml:space="preserve"> </w:t>
      </w:r>
      <w:r>
        <w:rPr>
          <w:lang w:val="ru-RU"/>
        </w:rPr>
        <w:t>основе</w:t>
      </w:r>
      <w:r w:rsidRPr="000E515E">
        <w:rPr>
          <w:lang w:val="ru-RU"/>
        </w:rPr>
        <w:t xml:space="preserve"> </w:t>
      </w:r>
      <w:r>
        <w:rPr>
          <w:lang w:val="ru-RU"/>
        </w:rPr>
        <w:t>двух</w:t>
      </w:r>
      <w:r w:rsidRPr="000E515E">
        <w:rPr>
          <w:lang w:val="ru-RU"/>
        </w:rPr>
        <w:t xml:space="preserve"> </w:t>
      </w:r>
      <w:r>
        <w:rPr>
          <w:lang w:val="ru-RU"/>
        </w:rPr>
        <w:t>разных</w:t>
      </w:r>
      <w:r w:rsidRPr="000E515E">
        <w:rPr>
          <w:lang w:val="ru-RU"/>
        </w:rPr>
        <w:t xml:space="preserve"> </w:t>
      </w:r>
      <w:r>
        <w:rPr>
          <w:lang w:val="ru-RU"/>
        </w:rPr>
        <w:t>подразделений</w:t>
      </w:r>
      <w:r w:rsidRPr="000E515E">
        <w:rPr>
          <w:lang w:val="ru-RU"/>
        </w:rPr>
        <w:t xml:space="preserve"> (</w:t>
      </w:r>
      <w:r>
        <w:rPr>
          <w:lang w:val="ru-RU"/>
        </w:rPr>
        <w:t>отделов</w:t>
      </w:r>
      <w:r w:rsidRPr="000E515E">
        <w:rPr>
          <w:lang w:val="ru-RU"/>
        </w:rPr>
        <w:t xml:space="preserve"> </w:t>
      </w:r>
      <w:r>
        <w:rPr>
          <w:lang w:val="ru-RU"/>
        </w:rPr>
        <w:t>по</w:t>
      </w:r>
      <w:r w:rsidRPr="000E515E">
        <w:rPr>
          <w:lang w:val="ru-RU"/>
        </w:rPr>
        <w:t xml:space="preserve"> </w:t>
      </w:r>
      <w:r>
        <w:rPr>
          <w:lang w:val="ru-RU"/>
        </w:rPr>
        <w:t>МСП</w:t>
      </w:r>
      <w:r w:rsidRPr="000E515E">
        <w:rPr>
          <w:lang w:val="ru-RU"/>
        </w:rPr>
        <w:t xml:space="preserve"> </w:t>
      </w:r>
      <w:r>
        <w:rPr>
          <w:lang w:val="ru-RU"/>
        </w:rPr>
        <w:t>и</w:t>
      </w:r>
      <w:r w:rsidRPr="000E515E">
        <w:rPr>
          <w:lang w:val="ru-RU"/>
        </w:rPr>
        <w:t xml:space="preserve"> </w:t>
      </w:r>
      <w:r>
        <w:rPr>
          <w:lang w:val="ru-RU"/>
        </w:rPr>
        <w:t>по</w:t>
      </w:r>
      <w:r w:rsidRPr="000E515E">
        <w:rPr>
          <w:lang w:val="ru-RU"/>
        </w:rPr>
        <w:t xml:space="preserve"> </w:t>
      </w:r>
      <w:r>
        <w:rPr>
          <w:lang w:val="ru-RU"/>
        </w:rPr>
        <w:t>инновациям</w:t>
      </w:r>
      <w:r w:rsidRPr="000E515E">
        <w:rPr>
          <w:lang w:val="ru-RU"/>
        </w:rPr>
        <w:t xml:space="preserve"> </w:t>
      </w:r>
      <w:r>
        <w:rPr>
          <w:lang w:val="ru-RU"/>
        </w:rPr>
        <w:t>и</w:t>
      </w:r>
      <w:r w:rsidRPr="000E515E">
        <w:rPr>
          <w:lang w:val="ru-RU"/>
        </w:rPr>
        <w:t xml:space="preserve"> </w:t>
      </w:r>
      <w:r>
        <w:rPr>
          <w:lang w:val="ru-RU"/>
        </w:rPr>
        <w:t>передаче</w:t>
      </w:r>
      <w:r w:rsidRPr="000E515E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0E515E">
        <w:rPr>
          <w:lang w:val="ru-RU"/>
        </w:rPr>
        <w:t xml:space="preserve">) </w:t>
      </w:r>
      <w:r>
        <w:rPr>
          <w:lang w:val="ru-RU"/>
        </w:rPr>
        <w:t>в</w:t>
      </w:r>
      <w:r w:rsidRPr="000E515E">
        <w:rPr>
          <w:lang w:val="ru-RU"/>
        </w:rPr>
        <w:t xml:space="preserve"> </w:t>
      </w:r>
      <w:r>
        <w:rPr>
          <w:lang w:val="ru-RU"/>
        </w:rPr>
        <w:t>январе</w:t>
      </w:r>
      <w:r w:rsidRPr="000E515E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2 г"/>
        </w:smartTagPr>
        <w:r w:rsidRPr="000E515E">
          <w:rPr>
            <w:lang w:val="ru-RU"/>
          </w:rPr>
          <w:t>2012</w:t>
        </w:r>
        <w:r w:rsidRPr="000E515E">
          <w:t> </w:t>
        </w:r>
        <w:r>
          <w:rPr>
            <w:lang w:val="ru-RU"/>
          </w:rPr>
          <w:t>г</w:t>
        </w:r>
      </w:smartTag>
      <w:r w:rsidRPr="000E515E">
        <w:rPr>
          <w:lang w:val="ru-RU"/>
        </w:rPr>
        <w:t>.,</w:t>
      </w:r>
      <w:r>
        <w:rPr>
          <w:lang w:val="ru-RU"/>
        </w:rPr>
        <w:t xml:space="preserve"> о кадровых сложностях, обусловленных таким объединением и о том, что ключевые показатели результативности были разработаны в </w:t>
      </w:r>
      <w:smartTag w:uri="urn:schemas-microsoft-com:office:smarttags" w:element="metricconverter">
        <w:smartTagPr>
          <w:attr w:name="ProductID" w:val="2011 г"/>
        </w:smartTagPr>
        <w:r>
          <w:rPr>
            <w:lang w:val="ru-RU"/>
          </w:rPr>
          <w:t>2011 г</w:t>
        </w:r>
      </w:smartTag>
      <w:r>
        <w:rPr>
          <w:lang w:val="ru-RU"/>
        </w:rPr>
        <w:t xml:space="preserve">. еще до прихода директора этого отдела в феврале </w:t>
      </w:r>
      <w:smartTag w:uri="urn:schemas-microsoft-com:office:smarttags" w:element="metricconverter">
        <w:smartTagPr>
          <w:attr w:name="ProductID" w:val="2012 г"/>
        </w:smartTagPr>
        <w:r>
          <w:rPr>
            <w:lang w:val="ru-RU"/>
          </w:rPr>
          <w:t>2012 г</w:t>
        </w:r>
      </w:smartTag>
      <w:r>
        <w:rPr>
          <w:lang w:val="ru-RU"/>
        </w:rPr>
        <w:t>.  Отвечая на вопрос о проекте создания БПТ для арабского региона, представитель Секретариата отметил, что осуществлению проекта по графику помешало отсутствие внешнего финансирования.  В</w:t>
      </w:r>
      <w:r w:rsidRPr="000E515E">
        <w:rPr>
          <w:lang w:val="ru-RU"/>
        </w:rPr>
        <w:t xml:space="preserve"> </w:t>
      </w:r>
      <w:r>
        <w:rPr>
          <w:lang w:val="ru-RU"/>
        </w:rPr>
        <w:t>связи</w:t>
      </w:r>
      <w:r w:rsidRPr="000E515E">
        <w:rPr>
          <w:lang w:val="ru-RU"/>
        </w:rPr>
        <w:t xml:space="preserve"> </w:t>
      </w:r>
      <w:r>
        <w:rPr>
          <w:lang w:val="ru-RU"/>
        </w:rPr>
        <w:t>с</w:t>
      </w:r>
      <w:r w:rsidRPr="000E515E">
        <w:rPr>
          <w:lang w:val="ru-RU"/>
        </w:rPr>
        <w:t xml:space="preserve"> </w:t>
      </w:r>
      <w:r>
        <w:rPr>
          <w:lang w:val="ru-RU"/>
        </w:rPr>
        <w:t>университетской</w:t>
      </w:r>
      <w:r w:rsidRPr="000E515E">
        <w:rPr>
          <w:lang w:val="ru-RU"/>
        </w:rPr>
        <w:t xml:space="preserve"> </w:t>
      </w:r>
      <w:r>
        <w:rPr>
          <w:lang w:val="ru-RU"/>
        </w:rPr>
        <w:t>инициативой</w:t>
      </w:r>
      <w:r w:rsidRPr="000E515E">
        <w:rPr>
          <w:lang w:val="ru-RU"/>
        </w:rPr>
        <w:t xml:space="preserve"> </w:t>
      </w:r>
      <w:r>
        <w:rPr>
          <w:lang w:val="ru-RU"/>
        </w:rPr>
        <w:t>ВОИС</w:t>
      </w:r>
      <w:r w:rsidRPr="000E515E">
        <w:rPr>
          <w:lang w:val="ru-RU"/>
        </w:rPr>
        <w:t xml:space="preserve"> </w:t>
      </w:r>
      <w:r>
        <w:rPr>
          <w:lang w:val="ru-RU"/>
        </w:rPr>
        <w:t>он</w:t>
      </w:r>
      <w:r w:rsidRPr="000E515E">
        <w:rPr>
          <w:lang w:val="ru-RU"/>
        </w:rPr>
        <w:t xml:space="preserve"> </w:t>
      </w:r>
      <w:r>
        <w:rPr>
          <w:lang w:val="ru-RU"/>
        </w:rPr>
        <w:t>сообщил</w:t>
      </w:r>
      <w:r w:rsidRPr="000E515E">
        <w:rPr>
          <w:lang w:val="ru-RU"/>
        </w:rPr>
        <w:t xml:space="preserve">, </w:t>
      </w:r>
      <w:r>
        <w:rPr>
          <w:lang w:val="ru-RU"/>
        </w:rPr>
        <w:t>что</w:t>
      </w:r>
      <w:r w:rsidRPr="000E515E">
        <w:rPr>
          <w:lang w:val="ru-RU"/>
        </w:rPr>
        <w:t xml:space="preserve"> </w:t>
      </w:r>
      <w:r>
        <w:rPr>
          <w:lang w:val="ru-RU"/>
        </w:rPr>
        <w:t>эта</w:t>
      </w:r>
      <w:r w:rsidRPr="000E515E">
        <w:rPr>
          <w:lang w:val="ru-RU"/>
        </w:rPr>
        <w:t xml:space="preserve"> </w:t>
      </w:r>
      <w:r>
        <w:rPr>
          <w:lang w:val="ru-RU"/>
        </w:rPr>
        <w:t>программа</w:t>
      </w:r>
      <w:r w:rsidRPr="000E515E">
        <w:rPr>
          <w:lang w:val="ru-RU"/>
        </w:rPr>
        <w:t xml:space="preserve"> </w:t>
      </w:r>
      <w:r>
        <w:rPr>
          <w:lang w:val="ru-RU"/>
        </w:rPr>
        <w:t>недоукомплектована персоналом.  В</w:t>
      </w:r>
      <w:r w:rsidRPr="003249E8">
        <w:rPr>
          <w:lang w:val="ru-RU"/>
        </w:rPr>
        <w:t xml:space="preserve"> </w:t>
      </w:r>
      <w:r>
        <w:rPr>
          <w:lang w:val="ru-RU"/>
        </w:rPr>
        <w:t>связи</w:t>
      </w:r>
      <w:r w:rsidRPr="003249E8">
        <w:rPr>
          <w:lang w:val="ru-RU"/>
        </w:rPr>
        <w:t xml:space="preserve"> </w:t>
      </w:r>
      <w:r>
        <w:rPr>
          <w:lang w:val="ru-RU"/>
        </w:rPr>
        <w:t>с</w:t>
      </w:r>
      <w:r w:rsidRPr="003249E8">
        <w:rPr>
          <w:lang w:val="ru-RU"/>
        </w:rPr>
        <w:t xml:space="preserve"> </w:t>
      </w:r>
      <w:r>
        <w:rPr>
          <w:lang w:val="ru-RU"/>
        </w:rPr>
        <w:t>вопросом</w:t>
      </w:r>
      <w:r w:rsidRPr="003249E8">
        <w:rPr>
          <w:lang w:val="ru-RU"/>
        </w:rPr>
        <w:t xml:space="preserve"> </w:t>
      </w:r>
      <w:r>
        <w:rPr>
          <w:lang w:val="ru-RU"/>
        </w:rPr>
        <w:t>о</w:t>
      </w:r>
      <w:r w:rsidRPr="003249E8">
        <w:rPr>
          <w:lang w:val="ru-RU"/>
        </w:rPr>
        <w:t xml:space="preserve"> </w:t>
      </w:r>
      <w:r>
        <w:rPr>
          <w:lang w:val="ru-RU"/>
        </w:rPr>
        <w:t>числе</w:t>
      </w:r>
      <w:r w:rsidRPr="003249E8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3249E8">
        <w:rPr>
          <w:lang w:val="ru-RU"/>
        </w:rPr>
        <w:t xml:space="preserve"> </w:t>
      </w:r>
      <w:r>
        <w:rPr>
          <w:lang w:val="ru-RU"/>
        </w:rPr>
        <w:t>стратегий</w:t>
      </w:r>
      <w:r w:rsidRPr="003249E8">
        <w:rPr>
          <w:lang w:val="ru-RU"/>
        </w:rPr>
        <w:t xml:space="preserve"> </w:t>
      </w:r>
      <w:r>
        <w:rPr>
          <w:lang w:val="ru-RU"/>
        </w:rPr>
        <w:t>в</w:t>
      </w:r>
      <w:r w:rsidRPr="003249E8">
        <w:rPr>
          <w:lang w:val="ru-RU"/>
        </w:rPr>
        <w:t xml:space="preserve"> </w:t>
      </w:r>
      <w:r>
        <w:rPr>
          <w:lang w:val="ru-RU"/>
        </w:rPr>
        <w:t>области</w:t>
      </w:r>
      <w:r w:rsidRPr="003249E8">
        <w:rPr>
          <w:lang w:val="ru-RU"/>
        </w:rPr>
        <w:t xml:space="preserve"> </w:t>
      </w:r>
      <w:r>
        <w:rPr>
          <w:lang w:val="ru-RU"/>
        </w:rPr>
        <w:t>ИС</w:t>
      </w:r>
      <w:r w:rsidRPr="003249E8">
        <w:rPr>
          <w:lang w:val="ru-RU"/>
        </w:rPr>
        <w:t xml:space="preserve"> </w:t>
      </w:r>
      <w:r>
        <w:rPr>
          <w:lang w:val="ru-RU"/>
        </w:rPr>
        <w:t>представитель</w:t>
      </w:r>
      <w:r w:rsidRPr="003249E8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3249E8">
        <w:rPr>
          <w:lang w:val="ru-RU"/>
        </w:rPr>
        <w:t xml:space="preserve"> </w:t>
      </w:r>
      <w:r>
        <w:rPr>
          <w:lang w:val="ru-RU"/>
        </w:rPr>
        <w:t>пояснил</w:t>
      </w:r>
      <w:r w:rsidRPr="003249E8">
        <w:rPr>
          <w:lang w:val="ru-RU"/>
        </w:rPr>
        <w:t xml:space="preserve">, </w:t>
      </w:r>
      <w:r>
        <w:rPr>
          <w:lang w:val="ru-RU"/>
        </w:rPr>
        <w:t>что</w:t>
      </w:r>
      <w:r w:rsidRPr="003249E8">
        <w:rPr>
          <w:lang w:val="ru-RU"/>
        </w:rPr>
        <w:t xml:space="preserve"> </w:t>
      </w:r>
      <w:r>
        <w:rPr>
          <w:lang w:val="ru-RU"/>
        </w:rPr>
        <w:t xml:space="preserve">ВОИС активно оказывает консультативную помощь (в том числе по проекту БПТ) и что работа в этом направлении будет вестись и впредь.  Однако у некоторых сотрудников возникли трудности с продвижением проекта вперед.  В общем и целом, отметка в 40% — для чего требовалось, чтобы в </w:t>
      </w:r>
      <w:smartTag w:uri="urn:schemas-microsoft-com:office:smarttags" w:element="metricconverter">
        <w:smartTagPr>
          <w:attr w:name="ProductID" w:val="2012 г"/>
        </w:smartTagPr>
        <w:r>
          <w:rPr>
            <w:lang w:val="ru-RU"/>
          </w:rPr>
          <w:t>2012 г</w:t>
        </w:r>
      </w:smartTag>
      <w:r>
        <w:rPr>
          <w:lang w:val="ru-RU"/>
        </w:rPr>
        <w:t>. была завершена работа по двум из трех национальных стратегий — не была достигнута.  Отвечая</w:t>
      </w:r>
      <w:r w:rsidRPr="003249E8">
        <w:rPr>
          <w:lang w:val="ru-RU"/>
        </w:rPr>
        <w:t xml:space="preserve"> </w:t>
      </w:r>
      <w:r>
        <w:rPr>
          <w:lang w:val="ru-RU"/>
        </w:rPr>
        <w:t>на</w:t>
      </w:r>
      <w:r w:rsidRPr="003249E8">
        <w:rPr>
          <w:lang w:val="ru-RU"/>
        </w:rPr>
        <w:t xml:space="preserve"> </w:t>
      </w:r>
      <w:r>
        <w:rPr>
          <w:lang w:val="ru-RU"/>
        </w:rPr>
        <w:t>вопрос</w:t>
      </w:r>
      <w:r w:rsidRPr="003249E8">
        <w:rPr>
          <w:lang w:val="ru-RU"/>
        </w:rPr>
        <w:t xml:space="preserve"> </w:t>
      </w:r>
      <w:r>
        <w:rPr>
          <w:lang w:val="ru-RU"/>
        </w:rPr>
        <w:t>о</w:t>
      </w:r>
      <w:r w:rsidRPr="003249E8">
        <w:rPr>
          <w:lang w:val="ru-RU"/>
        </w:rPr>
        <w:t xml:space="preserve"> </w:t>
      </w:r>
      <w:r>
        <w:rPr>
          <w:lang w:val="ru-RU"/>
        </w:rPr>
        <w:t>числе</w:t>
      </w:r>
      <w:r w:rsidRPr="003249E8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3249E8">
        <w:rPr>
          <w:lang w:val="ru-RU"/>
        </w:rPr>
        <w:t xml:space="preserve"> </w:t>
      </w:r>
      <w:r>
        <w:rPr>
          <w:lang w:val="ru-RU"/>
        </w:rPr>
        <w:t>разработанных</w:t>
      </w:r>
      <w:r w:rsidRPr="003249E8">
        <w:rPr>
          <w:lang w:val="ru-RU"/>
        </w:rPr>
        <w:t xml:space="preserve"> </w:t>
      </w:r>
      <w:r>
        <w:rPr>
          <w:lang w:val="ru-RU"/>
        </w:rPr>
        <w:t>ВОИС</w:t>
      </w:r>
      <w:r w:rsidRPr="003249E8">
        <w:rPr>
          <w:lang w:val="ru-RU"/>
        </w:rPr>
        <w:t xml:space="preserve"> </w:t>
      </w:r>
      <w:r>
        <w:rPr>
          <w:lang w:val="ru-RU"/>
        </w:rPr>
        <w:t>инструментов</w:t>
      </w:r>
      <w:r w:rsidRPr="003249E8">
        <w:rPr>
          <w:lang w:val="ru-RU"/>
        </w:rPr>
        <w:t xml:space="preserve">, </w:t>
      </w:r>
      <w:r>
        <w:rPr>
          <w:lang w:val="ru-RU"/>
        </w:rPr>
        <w:t>моделей</w:t>
      </w:r>
      <w:r w:rsidRPr="003249E8">
        <w:rPr>
          <w:lang w:val="ru-RU"/>
        </w:rPr>
        <w:t xml:space="preserve"> </w:t>
      </w:r>
      <w:r>
        <w:rPr>
          <w:lang w:val="ru-RU"/>
        </w:rPr>
        <w:t>и</w:t>
      </w:r>
      <w:r w:rsidRPr="003249E8">
        <w:rPr>
          <w:lang w:val="ru-RU"/>
        </w:rPr>
        <w:t xml:space="preserve"> </w:t>
      </w:r>
      <w:r>
        <w:rPr>
          <w:lang w:val="ru-RU"/>
        </w:rPr>
        <w:t>материалов</w:t>
      </w:r>
      <w:r w:rsidRPr="003249E8">
        <w:rPr>
          <w:lang w:val="ru-RU"/>
        </w:rPr>
        <w:t xml:space="preserve"> </w:t>
      </w:r>
      <w:r>
        <w:rPr>
          <w:lang w:val="ru-RU"/>
        </w:rPr>
        <w:t>по</w:t>
      </w:r>
      <w:r w:rsidRPr="003249E8">
        <w:rPr>
          <w:lang w:val="ru-RU"/>
        </w:rPr>
        <w:t xml:space="preserve"> </w:t>
      </w:r>
      <w:r>
        <w:rPr>
          <w:lang w:val="ru-RU"/>
        </w:rPr>
        <w:t>вопросам</w:t>
      </w:r>
      <w:r w:rsidRPr="003249E8">
        <w:rPr>
          <w:lang w:val="ru-RU"/>
        </w:rPr>
        <w:t xml:space="preserve"> </w:t>
      </w:r>
      <w:r>
        <w:rPr>
          <w:lang w:val="ru-RU"/>
        </w:rPr>
        <w:t>инноваций</w:t>
      </w:r>
      <w:r w:rsidRPr="003249E8">
        <w:rPr>
          <w:lang w:val="ru-RU"/>
        </w:rPr>
        <w:t xml:space="preserve"> </w:t>
      </w:r>
      <w:r>
        <w:rPr>
          <w:lang w:val="ru-RU"/>
        </w:rPr>
        <w:t>и</w:t>
      </w:r>
      <w:r w:rsidRPr="003249E8">
        <w:rPr>
          <w:lang w:val="ru-RU"/>
        </w:rPr>
        <w:t xml:space="preserve"> </w:t>
      </w:r>
      <w:r>
        <w:rPr>
          <w:lang w:val="ru-RU"/>
        </w:rPr>
        <w:t>их</w:t>
      </w:r>
      <w:r w:rsidRPr="003249E8">
        <w:rPr>
          <w:lang w:val="ru-RU"/>
        </w:rPr>
        <w:t xml:space="preserve"> </w:t>
      </w:r>
      <w:r>
        <w:rPr>
          <w:lang w:val="ru-RU"/>
        </w:rPr>
        <w:t>коммерциализации</w:t>
      </w:r>
      <w:r w:rsidRPr="003249E8">
        <w:rPr>
          <w:lang w:val="ru-RU"/>
        </w:rPr>
        <w:t xml:space="preserve">, </w:t>
      </w:r>
      <w:r>
        <w:rPr>
          <w:lang w:val="ru-RU"/>
        </w:rPr>
        <w:t>представитель</w:t>
      </w:r>
      <w:r w:rsidRPr="003249E8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3249E8">
        <w:rPr>
          <w:lang w:val="ru-RU"/>
        </w:rPr>
        <w:t xml:space="preserve"> </w:t>
      </w:r>
      <w:r>
        <w:rPr>
          <w:lang w:val="ru-RU"/>
        </w:rPr>
        <w:t>сообщил</w:t>
      </w:r>
      <w:r w:rsidRPr="003249E8">
        <w:rPr>
          <w:lang w:val="ru-RU"/>
        </w:rPr>
        <w:t xml:space="preserve">, </w:t>
      </w:r>
      <w:r>
        <w:rPr>
          <w:lang w:val="ru-RU"/>
        </w:rPr>
        <w:t>что</w:t>
      </w:r>
      <w:r w:rsidRPr="003249E8">
        <w:rPr>
          <w:lang w:val="ru-RU"/>
        </w:rPr>
        <w:t xml:space="preserve"> </w:t>
      </w:r>
      <w:r>
        <w:rPr>
          <w:lang w:val="ru-RU"/>
        </w:rPr>
        <w:t>когда</w:t>
      </w:r>
      <w:r w:rsidRPr="003249E8">
        <w:rPr>
          <w:lang w:val="ru-RU"/>
        </w:rPr>
        <w:t xml:space="preserve"> </w:t>
      </w:r>
      <w:r>
        <w:rPr>
          <w:lang w:val="ru-RU"/>
        </w:rPr>
        <w:t>программа</w:t>
      </w:r>
      <w:r w:rsidRPr="003249E8">
        <w:rPr>
          <w:lang w:val="ru-RU"/>
        </w:rPr>
        <w:t xml:space="preserve"> </w:t>
      </w:r>
      <w:r>
        <w:rPr>
          <w:lang w:val="ru-RU"/>
        </w:rPr>
        <w:t>начала</w:t>
      </w:r>
      <w:r w:rsidRPr="003249E8">
        <w:rPr>
          <w:lang w:val="ru-RU"/>
        </w:rPr>
        <w:t xml:space="preserve"> </w:t>
      </w:r>
      <w:r>
        <w:rPr>
          <w:lang w:val="ru-RU"/>
        </w:rPr>
        <w:t>функционировать</w:t>
      </w:r>
      <w:r w:rsidRPr="003249E8">
        <w:rPr>
          <w:lang w:val="ru-RU"/>
        </w:rPr>
        <w:t xml:space="preserve"> </w:t>
      </w:r>
      <w:r>
        <w:rPr>
          <w:lang w:val="ru-RU"/>
        </w:rPr>
        <w:t>в</w:t>
      </w:r>
      <w:r w:rsidRPr="003249E8">
        <w:rPr>
          <w:lang w:val="ru-RU"/>
        </w:rPr>
        <w:t xml:space="preserve"> </w:t>
      </w:r>
      <w:r>
        <w:rPr>
          <w:lang w:val="ru-RU"/>
        </w:rPr>
        <w:t>своем</w:t>
      </w:r>
      <w:r w:rsidRPr="003249E8">
        <w:rPr>
          <w:lang w:val="ru-RU"/>
        </w:rPr>
        <w:t xml:space="preserve"> </w:t>
      </w:r>
      <w:r>
        <w:rPr>
          <w:lang w:val="ru-RU"/>
        </w:rPr>
        <w:t>нынешнем</w:t>
      </w:r>
      <w:r w:rsidRPr="003249E8">
        <w:rPr>
          <w:lang w:val="ru-RU"/>
        </w:rPr>
        <w:t xml:space="preserve"> </w:t>
      </w:r>
      <w:r>
        <w:rPr>
          <w:lang w:val="ru-RU"/>
        </w:rPr>
        <w:t>объединенном</w:t>
      </w:r>
      <w:r w:rsidRPr="003249E8">
        <w:rPr>
          <w:lang w:val="ru-RU"/>
        </w:rPr>
        <w:t xml:space="preserve"> </w:t>
      </w:r>
      <w:r>
        <w:rPr>
          <w:lang w:val="ru-RU"/>
        </w:rPr>
        <w:t>виде</w:t>
      </w:r>
      <w:r w:rsidRPr="003249E8">
        <w:rPr>
          <w:lang w:val="ru-RU"/>
        </w:rPr>
        <w:t xml:space="preserve"> (</w:t>
      </w:r>
      <w:r>
        <w:rPr>
          <w:lang w:val="ru-RU"/>
        </w:rPr>
        <w:t>о</w:t>
      </w:r>
      <w:r w:rsidRPr="003249E8">
        <w:rPr>
          <w:lang w:val="ru-RU"/>
        </w:rPr>
        <w:t xml:space="preserve"> </w:t>
      </w:r>
      <w:r>
        <w:rPr>
          <w:lang w:val="ru-RU"/>
        </w:rPr>
        <w:t>чем</w:t>
      </w:r>
      <w:r w:rsidRPr="003249E8">
        <w:rPr>
          <w:lang w:val="ru-RU"/>
        </w:rPr>
        <w:t xml:space="preserve"> </w:t>
      </w:r>
      <w:r>
        <w:rPr>
          <w:lang w:val="ru-RU"/>
        </w:rPr>
        <w:t>было</w:t>
      </w:r>
      <w:r w:rsidRPr="003249E8">
        <w:rPr>
          <w:lang w:val="ru-RU"/>
        </w:rPr>
        <w:t xml:space="preserve"> </w:t>
      </w:r>
      <w:r>
        <w:rPr>
          <w:lang w:val="ru-RU"/>
        </w:rPr>
        <w:t>рассказано</w:t>
      </w:r>
      <w:r w:rsidRPr="003249E8">
        <w:rPr>
          <w:lang w:val="ru-RU"/>
        </w:rPr>
        <w:t xml:space="preserve"> </w:t>
      </w:r>
      <w:r>
        <w:rPr>
          <w:lang w:val="ru-RU"/>
        </w:rPr>
        <w:t>выше), под словом «пользователи» понимались прошедшие обучение в ВОИС люди, которые получили материалы и, следовательно, возможность пользоваться полученными ими инструментами.  Позднее</w:t>
      </w:r>
      <w:r w:rsidRPr="00422663">
        <w:rPr>
          <w:lang w:val="ru-RU"/>
        </w:rPr>
        <w:t xml:space="preserve"> </w:t>
      </w:r>
      <w:r>
        <w:rPr>
          <w:lang w:val="ru-RU"/>
        </w:rPr>
        <w:t>возникли</w:t>
      </w:r>
      <w:r w:rsidRPr="00422663">
        <w:rPr>
          <w:lang w:val="ru-RU"/>
        </w:rPr>
        <w:t xml:space="preserve"> </w:t>
      </w:r>
      <w:r>
        <w:rPr>
          <w:lang w:val="ru-RU"/>
        </w:rPr>
        <w:t>разночтения</w:t>
      </w:r>
      <w:r w:rsidRPr="00422663">
        <w:rPr>
          <w:lang w:val="ru-RU"/>
        </w:rPr>
        <w:t xml:space="preserve"> </w:t>
      </w:r>
      <w:r>
        <w:rPr>
          <w:lang w:val="ru-RU"/>
        </w:rPr>
        <w:t>в</w:t>
      </w:r>
      <w:r w:rsidRPr="00422663">
        <w:rPr>
          <w:lang w:val="ru-RU"/>
        </w:rPr>
        <w:t xml:space="preserve"> </w:t>
      </w:r>
      <w:r>
        <w:rPr>
          <w:lang w:val="ru-RU"/>
        </w:rPr>
        <w:t>толковании</w:t>
      </w:r>
      <w:r w:rsidRPr="00422663">
        <w:rPr>
          <w:lang w:val="ru-RU"/>
        </w:rPr>
        <w:t xml:space="preserve">, </w:t>
      </w:r>
      <w:r>
        <w:rPr>
          <w:lang w:val="ru-RU"/>
        </w:rPr>
        <w:t>в</w:t>
      </w:r>
      <w:r w:rsidRPr="00422663">
        <w:rPr>
          <w:lang w:val="ru-RU"/>
        </w:rPr>
        <w:t xml:space="preserve"> </w:t>
      </w:r>
      <w:r>
        <w:rPr>
          <w:lang w:val="ru-RU"/>
        </w:rPr>
        <w:t>связи</w:t>
      </w:r>
      <w:r w:rsidRPr="00422663">
        <w:rPr>
          <w:lang w:val="ru-RU"/>
        </w:rPr>
        <w:t xml:space="preserve"> </w:t>
      </w:r>
      <w:r>
        <w:rPr>
          <w:lang w:val="ru-RU"/>
        </w:rPr>
        <w:t>с</w:t>
      </w:r>
      <w:r w:rsidRPr="00422663">
        <w:rPr>
          <w:lang w:val="ru-RU"/>
        </w:rPr>
        <w:t xml:space="preserve"> </w:t>
      </w:r>
      <w:r>
        <w:rPr>
          <w:lang w:val="ru-RU"/>
        </w:rPr>
        <w:t>чем</w:t>
      </w:r>
      <w:r w:rsidRPr="00422663">
        <w:rPr>
          <w:lang w:val="ru-RU"/>
        </w:rPr>
        <w:t xml:space="preserve"> </w:t>
      </w:r>
      <w:r>
        <w:rPr>
          <w:lang w:val="ru-RU"/>
        </w:rPr>
        <w:t>встал</w:t>
      </w:r>
      <w:r w:rsidRPr="00422663">
        <w:rPr>
          <w:lang w:val="ru-RU"/>
        </w:rPr>
        <w:t xml:space="preserve"> </w:t>
      </w:r>
      <w:r>
        <w:rPr>
          <w:lang w:val="ru-RU"/>
        </w:rPr>
        <w:t>вопрос</w:t>
      </w:r>
      <w:r w:rsidRPr="00422663">
        <w:rPr>
          <w:lang w:val="ru-RU"/>
        </w:rPr>
        <w:t xml:space="preserve"> </w:t>
      </w:r>
      <w:r>
        <w:rPr>
          <w:lang w:val="ru-RU"/>
        </w:rPr>
        <w:t>о</w:t>
      </w:r>
      <w:r w:rsidRPr="00422663">
        <w:rPr>
          <w:lang w:val="ru-RU"/>
        </w:rPr>
        <w:t xml:space="preserve"> </w:t>
      </w:r>
      <w:r>
        <w:rPr>
          <w:lang w:val="ru-RU"/>
        </w:rPr>
        <w:t>том</w:t>
      </w:r>
      <w:r w:rsidRPr="00422663">
        <w:rPr>
          <w:lang w:val="ru-RU"/>
        </w:rPr>
        <w:t xml:space="preserve">, </w:t>
      </w:r>
      <w:r>
        <w:rPr>
          <w:lang w:val="ru-RU"/>
        </w:rPr>
        <w:t>требуется</w:t>
      </w:r>
      <w:r w:rsidRPr="00422663">
        <w:rPr>
          <w:lang w:val="ru-RU"/>
        </w:rPr>
        <w:t xml:space="preserve"> </w:t>
      </w:r>
      <w:r>
        <w:rPr>
          <w:lang w:val="ru-RU"/>
        </w:rPr>
        <w:t>ли</w:t>
      </w:r>
      <w:r w:rsidRPr="00422663">
        <w:rPr>
          <w:lang w:val="ru-RU"/>
        </w:rPr>
        <w:t xml:space="preserve"> </w:t>
      </w:r>
      <w:r>
        <w:rPr>
          <w:lang w:val="ru-RU"/>
        </w:rPr>
        <w:t>в</w:t>
      </w:r>
      <w:r w:rsidRPr="00422663">
        <w:rPr>
          <w:lang w:val="ru-RU"/>
        </w:rPr>
        <w:t xml:space="preserve"> </w:t>
      </w:r>
      <w:r>
        <w:rPr>
          <w:lang w:val="ru-RU"/>
        </w:rPr>
        <w:t>связи</w:t>
      </w:r>
      <w:r w:rsidRPr="00422663">
        <w:rPr>
          <w:lang w:val="ru-RU"/>
        </w:rPr>
        <w:t xml:space="preserve"> </w:t>
      </w:r>
      <w:r>
        <w:rPr>
          <w:lang w:val="ru-RU"/>
        </w:rPr>
        <w:t>с</w:t>
      </w:r>
      <w:r w:rsidRPr="00422663">
        <w:rPr>
          <w:lang w:val="ru-RU"/>
        </w:rPr>
        <w:t xml:space="preserve"> </w:t>
      </w:r>
      <w:r>
        <w:rPr>
          <w:lang w:val="ru-RU"/>
        </w:rPr>
        <w:t>термином</w:t>
      </w:r>
      <w:r w:rsidRPr="00422663">
        <w:rPr>
          <w:lang w:val="ru-RU"/>
        </w:rPr>
        <w:t xml:space="preserve"> </w:t>
      </w:r>
      <w:r>
        <w:rPr>
          <w:lang w:val="ru-RU"/>
        </w:rPr>
        <w:t>«пользователь»</w:t>
      </w:r>
      <w:r w:rsidRPr="00422663">
        <w:rPr>
          <w:lang w:val="ru-RU"/>
        </w:rPr>
        <w:t xml:space="preserve"> </w:t>
      </w:r>
      <w:r>
        <w:rPr>
          <w:lang w:val="ru-RU"/>
        </w:rPr>
        <w:t>какое</w:t>
      </w:r>
      <w:r w:rsidRPr="00422663">
        <w:rPr>
          <w:lang w:val="ru-RU"/>
        </w:rPr>
        <w:t>-</w:t>
      </w:r>
      <w:r>
        <w:rPr>
          <w:lang w:val="ru-RU"/>
        </w:rPr>
        <w:t>либо</w:t>
      </w:r>
      <w:r w:rsidRPr="00422663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422663">
        <w:rPr>
          <w:lang w:val="ru-RU"/>
        </w:rPr>
        <w:t xml:space="preserve"> </w:t>
      </w:r>
      <w:r>
        <w:rPr>
          <w:lang w:val="ru-RU"/>
        </w:rPr>
        <w:t>и</w:t>
      </w:r>
      <w:r w:rsidRPr="00422663">
        <w:rPr>
          <w:lang w:val="ru-RU"/>
        </w:rPr>
        <w:t xml:space="preserve"> </w:t>
      </w:r>
      <w:r>
        <w:rPr>
          <w:lang w:val="ru-RU"/>
        </w:rPr>
        <w:t>нужно</w:t>
      </w:r>
      <w:r w:rsidRPr="00422663">
        <w:rPr>
          <w:lang w:val="ru-RU"/>
        </w:rPr>
        <w:t xml:space="preserve"> </w:t>
      </w:r>
      <w:r>
        <w:rPr>
          <w:lang w:val="ru-RU"/>
        </w:rPr>
        <w:t>ли</w:t>
      </w:r>
      <w:r w:rsidRPr="00422663">
        <w:rPr>
          <w:lang w:val="ru-RU"/>
        </w:rPr>
        <w:t xml:space="preserve"> </w:t>
      </w:r>
      <w:r>
        <w:rPr>
          <w:lang w:val="ru-RU"/>
        </w:rPr>
        <w:t>проверять, действительно ли эти люди используют в своей повседневной работе те материалы, которые они получили в процессе обучения.  Тогда</w:t>
      </w:r>
      <w:r w:rsidRPr="00422663">
        <w:rPr>
          <w:lang w:val="ru-RU"/>
        </w:rPr>
        <w:t xml:space="preserve"> </w:t>
      </w:r>
      <w:r>
        <w:rPr>
          <w:lang w:val="ru-RU"/>
        </w:rPr>
        <w:t>была</w:t>
      </w:r>
      <w:r w:rsidRPr="00422663">
        <w:rPr>
          <w:lang w:val="ru-RU"/>
        </w:rPr>
        <w:t xml:space="preserve"> </w:t>
      </w:r>
      <w:r>
        <w:rPr>
          <w:lang w:val="ru-RU"/>
        </w:rPr>
        <w:t>достигнута</w:t>
      </w:r>
      <w:r w:rsidRPr="00422663">
        <w:rPr>
          <w:lang w:val="ru-RU"/>
        </w:rPr>
        <w:t xml:space="preserve"> </w:t>
      </w:r>
      <w:r>
        <w:rPr>
          <w:lang w:val="ru-RU"/>
        </w:rPr>
        <w:t>договоренность</w:t>
      </w:r>
      <w:r w:rsidRPr="00422663">
        <w:rPr>
          <w:lang w:val="ru-RU"/>
        </w:rPr>
        <w:t xml:space="preserve">, </w:t>
      </w:r>
      <w:r>
        <w:rPr>
          <w:lang w:val="ru-RU"/>
        </w:rPr>
        <w:t>что</w:t>
      </w:r>
      <w:r w:rsidRPr="00422663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422663">
        <w:rPr>
          <w:lang w:val="ru-RU"/>
        </w:rPr>
        <w:t xml:space="preserve"> </w:t>
      </w:r>
      <w:r>
        <w:rPr>
          <w:lang w:val="ru-RU"/>
        </w:rPr>
        <w:t>провести</w:t>
      </w:r>
      <w:r w:rsidRPr="00422663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422663">
        <w:rPr>
          <w:lang w:val="ru-RU"/>
        </w:rPr>
        <w:t xml:space="preserve"> </w:t>
      </w:r>
      <w:r>
        <w:rPr>
          <w:lang w:val="ru-RU"/>
        </w:rPr>
        <w:t>и</w:t>
      </w:r>
      <w:r w:rsidRPr="00422663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422663">
        <w:rPr>
          <w:lang w:val="ru-RU"/>
        </w:rPr>
        <w:t xml:space="preserve"> </w:t>
      </w:r>
      <w:r>
        <w:rPr>
          <w:lang w:val="ru-RU"/>
        </w:rPr>
        <w:t>число</w:t>
      </w:r>
      <w:r w:rsidRPr="00422663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422663">
        <w:rPr>
          <w:lang w:val="ru-RU"/>
        </w:rPr>
        <w:t xml:space="preserve"> </w:t>
      </w:r>
      <w:r>
        <w:rPr>
          <w:lang w:val="ru-RU"/>
        </w:rPr>
        <w:t>в</w:t>
      </w:r>
      <w:r w:rsidRPr="00422663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22663">
        <w:rPr>
          <w:lang w:val="ru-RU"/>
        </w:rPr>
        <w:t xml:space="preserve"> </w:t>
      </w:r>
      <w:r>
        <w:rPr>
          <w:lang w:val="ru-RU"/>
        </w:rPr>
        <w:t>с</w:t>
      </w:r>
      <w:r w:rsidRPr="00422663">
        <w:rPr>
          <w:lang w:val="ru-RU"/>
        </w:rPr>
        <w:t xml:space="preserve"> </w:t>
      </w:r>
      <w:r>
        <w:rPr>
          <w:lang w:val="ru-RU"/>
        </w:rPr>
        <w:t>новым</w:t>
      </w:r>
      <w:r w:rsidRPr="00422663">
        <w:rPr>
          <w:lang w:val="ru-RU"/>
        </w:rPr>
        <w:t xml:space="preserve"> </w:t>
      </w:r>
      <w:r>
        <w:rPr>
          <w:lang w:val="ru-RU"/>
        </w:rPr>
        <w:t>значением</w:t>
      </w:r>
      <w:r w:rsidRPr="00422663">
        <w:rPr>
          <w:lang w:val="ru-RU"/>
        </w:rPr>
        <w:t xml:space="preserve"> </w:t>
      </w:r>
      <w:r>
        <w:rPr>
          <w:lang w:val="ru-RU"/>
        </w:rPr>
        <w:t>термина</w:t>
      </w:r>
      <w:r w:rsidRPr="00422663">
        <w:rPr>
          <w:lang w:val="ru-RU"/>
        </w:rPr>
        <w:t xml:space="preserve">, </w:t>
      </w:r>
      <w:r>
        <w:rPr>
          <w:lang w:val="ru-RU"/>
        </w:rPr>
        <w:t>и</w:t>
      </w:r>
      <w:r w:rsidRPr="00422663">
        <w:rPr>
          <w:lang w:val="ru-RU"/>
        </w:rPr>
        <w:t xml:space="preserve"> </w:t>
      </w:r>
      <w:r>
        <w:rPr>
          <w:lang w:val="ru-RU"/>
        </w:rPr>
        <w:t>поэтому</w:t>
      </w:r>
      <w:r w:rsidRPr="00422663">
        <w:rPr>
          <w:lang w:val="ru-RU"/>
        </w:rPr>
        <w:t xml:space="preserve"> </w:t>
      </w:r>
      <w:r>
        <w:rPr>
          <w:lang w:val="ru-RU"/>
        </w:rPr>
        <w:t>в</w:t>
      </w:r>
      <w:r w:rsidRPr="00422663">
        <w:rPr>
          <w:lang w:val="ru-RU"/>
        </w:rPr>
        <w:t xml:space="preserve"> </w:t>
      </w:r>
      <w:r>
        <w:rPr>
          <w:lang w:val="ru-RU"/>
        </w:rPr>
        <w:t>таблице</w:t>
      </w:r>
      <w:r w:rsidRPr="00422663">
        <w:rPr>
          <w:lang w:val="ru-RU"/>
        </w:rPr>
        <w:t xml:space="preserve"> </w:t>
      </w:r>
      <w:r>
        <w:rPr>
          <w:lang w:val="ru-RU"/>
        </w:rPr>
        <w:t>на</w:t>
      </w:r>
      <w:r w:rsidRPr="00422663">
        <w:rPr>
          <w:lang w:val="ru-RU"/>
        </w:rPr>
        <w:t xml:space="preserve"> </w:t>
      </w:r>
      <w:r>
        <w:rPr>
          <w:lang w:val="ru-RU"/>
        </w:rPr>
        <w:t>с</w:t>
      </w:r>
      <w:r w:rsidRPr="00422663">
        <w:rPr>
          <w:lang w:val="ru-RU"/>
        </w:rPr>
        <w:t>.</w:t>
      </w:r>
      <w:r w:rsidRPr="00422663">
        <w:t> </w:t>
      </w:r>
      <w:r w:rsidRPr="00422663">
        <w:rPr>
          <w:lang w:val="ru-RU"/>
        </w:rPr>
        <w:t>9</w:t>
      </w:r>
      <w:r>
        <w:rPr>
          <w:lang w:val="ru-RU"/>
        </w:rPr>
        <w:t xml:space="preserve">1 </w:t>
      </w:r>
      <w:r>
        <w:rPr>
          <w:lang w:val="ru-RU"/>
        </w:rPr>
        <w:lastRenderedPageBreak/>
        <w:t>ОРП говорится: «</w:t>
      </w:r>
      <w:r w:rsidRPr="00422663">
        <w:rPr>
          <w:lang w:val="ru-RU"/>
        </w:rPr>
        <w:t xml:space="preserve">В </w:t>
      </w:r>
      <w:smartTag w:uri="urn:schemas-microsoft-com:office:smarttags" w:element="metricconverter">
        <w:smartTagPr>
          <w:attr w:name="ProductID" w:val="2012 г"/>
        </w:smartTagPr>
        <w:r w:rsidRPr="00422663">
          <w:rPr>
            <w:lang w:val="ru-RU"/>
          </w:rPr>
          <w:t>2012 г</w:t>
        </w:r>
      </w:smartTag>
      <w:r w:rsidRPr="00422663">
        <w:rPr>
          <w:lang w:val="ru-RU"/>
        </w:rPr>
        <w:t xml:space="preserve">. еще не было разработано исследование, призванное определить число пользователей, поэтому Организация не располагает достаточной информацией для оценки числа участников в </w:t>
      </w:r>
      <w:smartTag w:uri="urn:schemas-microsoft-com:office:smarttags" w:element="metricconverter">
        <w:smartTagPr>
          <w:attr w:name="ProductID" w:val="2012 г"/>
        </w:smartTagPr>
        <w:r w:rsidRPr="00422663">
          <w:rPr>
            <w:lang w:val="ru-RU"/>
          </w:rPr>
          <w:t>2012 г</w:t>
        </w:r>
      </w:smartTag>
      <w:r w:rsidRPr="00422663">
        <w:rPr>
          <w:lang w:val="ru-RU"/>
        </w:rPr>
        <w:t>.  К</w:t>
      </w:r>
      <w:r w:rsidRPr="00DA49C6">
        <w:rPr>
          <w:lang w:val="ru-RU"/>
        </w:rPr>
        <w:t xml:space="preserve"> </w:t>
      </w:r>
      <w:r w:rsidRPr="00422663">
        <w:rPr>
          <w:lang w:val="ru-RU"/>
        </w:rPr>
        <w:t>настоящему</w:t>
      </w:r>
      <w:r w:rsidRPr="00DA49C6">
        <w:rPr>
          <w:lang w:val="ru-RU"/>
        </w:rPr>
        <w:t xml:space="preserve"> </w:t>
      </w:r>
      <w:r w:rsidRPr="00422663">
        <w:rPr>
          <w:lang w:val="ru-RU"/>
        </w:rPr>
        <w:t>времени</w:t>
      </w:r>
      <w:r w:rsidRPr="00DA49C6">
        <w:rPr>
          <w:lang w:val="ru-RU"/>
        </w:rPr>
        <w:t xml:space="preserve"> </w:t>
      </w:r>
      <w:r w:rsidRPr="00422663">
        <w:rPr>
          <w:lang w:val="ru-RU"/>
        </w:rPr>
        <w:t>анкеты</w:t>
      </w:r>
      <w:r w:rsidRPr="00DA49C6">
        <w:rPr>
          <w:lang w:val="ru-RU"/>
        </w:rPr>
        <w:t xml:space="preserve"> </w:t>
      </w:r>
      <w:r w:rsidRPr="00422663">
        <w:rPr>
          <w:lang w:val="ru-RU"/>
        </w:rPr>
        <w:t>разработаны</w:t>
      </w:r>
      <w:r w:rsidRPr="00DA49C6">
        <w:rPr>
          <w:lang w:val="ru-RU"/>
        </w:rPr>
        <w:t xml:space="preserve"> </w:t>
      </w:r>
      <w:r w:rsidRPr="00422663">
        <w:rPr>
          <w:lang w:val="ru-RU"/>
        </w:rPr>
        <w:t>и</w:t>
      </w:r>
      <w:r w:rsidRPr="00DA49C6">
        <w:rPr>
          <w:lang w:val="ru-RU"/>
        </w:rPr>
        <w:t xml:space="preserve"> </w:t>
      </w:r>
      <w:r w:rsidRPr="00422663">
        <w:rPr>
          <w:lang w:val="ru-RU"/>
        </w:rPr>
        <w:t>используются</w:t>
      </w:r>
      <w:r w:rsidRPr="00DA49C6">
        <w:rPr>
          <w:lang w:val="ru-RU"/>
        </w:rPr>
        <w:t xml:space="preserve"> </w:t>
      </w:r>
      <w:r w:rsidRPr="00422663">
        <w:rPr>
          <w:lang w:val="ru-RU"/>
        </w:rPr>
        <w:t>с</w:t>
      </w:r>
      <w:r w:rsidRPr="00DA49C6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A49C6">
          <w:rPr>
            <w:lang w:val="ru-RU"/>
          </w:rPr>
          <w:t xml:space="preserve">2013 </w:t>
        </w:r>
        <w:r w:rsidRPr="00422663">
          <w:rPr>
            <w:lang w:val="ru-RU"/>
          </w:rPr>
          <w:t>г</w:t>
        </w:r>
      </w:smartTag>
      <w:r>
        <w:rPr>
          <w:lang w:val="ru-RU"/>
        </w:rPr>
        <w:t>».</w:t>
      </w:r>
    </w:p>
    <w:p w:rsidR="007F131A" w:rsidRPr="005424CF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5424CF">
        <w:rPr>
          <w:lang w:val="ru-RU"/>
        </w:rPr>
        <w:t xml:space="preserve"> </w:t>
      </w:r>
      <w:r>
        <w:rPr>
          <w:lang w:val="ru-RU"/>
        </w:rPr>
        <w:t>Бразилии</w:t>
      </w:r>
      <w:r w:rsidRPr="005424CF">
        <w:rPr>
          <w:lang w:val="ru-RU"/>
        </w:rPr>
        <w:t xml:space="preserve"> </w:t>
      </w:r>
      <w:r>
        <w:rPr>
          <w:lang w:val="ru-RU"/>
        </w:rPr>
        <w:t>задала вопрос</w:t>
      </w:r>
      <w:r w:rsidRPr="005424CF">
        <w:rPr>
          <w:lang w:val="ru-RU"/>
        </w:rPr>
        <w:t xml:space="preserve"> </w:t>
      </w:r>
      <w:r>
        <w:rPr>
          <w:lang w:val="ru-RU"/>
        </w:rPr>
        <w:t>о</w:t>
      </w:r>
      <w:r w:rsidRPr="005424CF">
        <w:rPr>
          <w:lang w:val="ru-RU"/>
        </w:rPr>
        <w:t xml:space="preserve"> </w:t>
      </w:r>
      <w:r>
        <w:rPr>
          <w:lang w:val="ru-RU"/>
        </w:rPr>
        <w:t>причинах</w:t>
      </w:r>
      <w:r w:rsidRPr="005424CF">
        <w:rPr>
          <w:lang w:val="ru-RU"/>
        </w:rPr>
        <w:t xml:space="preserve"> </w:t>
      </w:r>
      <w:r>
        <w:rPr>
          <w:lang w:val="ru-RU"/>
        </w:rPr>
        <w:t>недоосвоения</w:t>
      </w:r>
      <w:r w:rsidRPr="005424CF">
        <w:rPr>
          <w:lang w:val="ru-RU"/>
        </w:rPr>
        <w:t xml:space="preserve"> </w:t>
      </w:r>
      <w:r>
        <w:rPr>
          <w:lang w:val="ru-RU"/>
        </w:rPr>
        <w:t>не</w:t>
      </w:r>
      <w:r w:rsidRPr="005424CF">
        <w:rPr>
          <w:lang w:val="ru-RU"/>
        </w:rPr>
        <w:t xml:space="preserve"> </w:t>
      </w:r>
      <w:r>
        <w:rPr>
          <w:lang w:val="ru-RU"/>
        </w:rPr>
        <w:t>связанных</w:t>
      </w:r>
      <w:r w:rsidRPr="005424CF">
        <w:rPr>
          <w:lang w:val="ru-RU"/>
        </w:rPr>
        <w:t xml:space="preserve"> </w:t>
      </w:r>
      <w:r>
        <w:rPr>
          <w:lang w:val="ru-RU"/>
        </w:rPr>
        <w:t>с</w:t>
      </w:r>
      <w:r w:rsidRPr="005424CF">
        <w:rPr>
          <w:lang w:val="ru-RU"/>
        </w:rPr>
        <w:t xml:space="preserve"> </w:t>
      </w:r>
      <w:r>
        <w:rPr>
          <w:lang w:val="ru-RU"/>
        </w:rPr>
        <w:t>персоналом ресурсов</w:t>
      </w:r>
      <w:r w:rsidRPr="005424CF">
        <w:rPr>
          <w:lang w:val="ru-RU"/>
        </w:rPr>
        <w:t xml:space="preserve">, </w:t>
      </w:r>
      <w:r>
        <w:rPr>
          <w:lang w:val="ru-RU"/>
        </w:rPr>
        <w:t>выделенных</w:t>
      </w:r>
      <w:r w:rsidRPr="005424CF">
        <w:rPr>
          <w:lang w:val="ru-RU"/>
        </w:rPr>
        <w:t xml:space="preserve"> </w:t>
      </w:r>
      <w:r>
        <w:rPr>
          <w:lang w:val="ru-RU"/>
        </w:rPr>
        <w:t>на</w:t>
      </w:r>
      <w:r w:rsidRPr="005424CF">
        <w:rPr>
          <w:lang w:val="ru-RU"/>
        </w:rPr>
        <w:t xml:space="preserve"> </w:t>
      </w:r>
      <w:r>
        <w:rPr>
          <w:lang w:val="ru-RU"/>
        </w:rPr>
        <w:t>реализацию</w:t>
      </w:r>
      <w:r w:rsidRPr="005424CF">
        <w:rPr>
          <w:lang w:val="ru-RU"/>
        </w:rPr>
        <w:t xml:space="preserve"> </w:t>
      </w:r>
      <w:r>
        <w:rPr>
          <w:lang w:val="ru-RU"/>
        </w:rPr>
        <w:t>проектов</w:t>
      </w:r>
      <w:r w:rsidRPr="005424CF">
        <w:rPr>
          <w:lang w:val="ru-RU"/>
        </w:rPr>
        <w:t xml:space="preserve"> </w:t>
      </w:r>
      <w:r>
        <w:rPr>
          <w:lang w:val="ru-RU"/>
        </w:rPr>
        <w:t>по</w:t>
      </w:r>
      <w:r w:rsidRPr="005424CF">
        <w:rPr>
          <w:lang w:val="ru-RU"/>
        </w:rPr>
        <w:t xml:space="preserve"> </w:t>
      </w:r>
      <w:r>
        <w:rPr>
          <w:lang w:val="ru-RU"/>
        </w:rPr>
        <w:t>линии</w:t>
      </w:r>
      <w:r w:rsidRPr="005424CF">
        <w:rPr>
          <w:lang w:val="ru-RU"/>
        </w:rPr>
        <w:t xml:space="preserve"> </w:t>
      </w:r>
      <w:r>
        <w:rPr>
          <w:lang w:val="ru-RU"/>
        </w:rPr>
        <w:t>Повестки</w:t>
      </w:r>
      <w:r w:rsidRPr="005424CF">
        <w:rPr>
          <w:lang w:val="ru-RU"/>
        </w:rPr>
        <w:t xml:space="preserve"> </w:t>
      </w:r>
      <w:r>
        <w:rPr>
          <w:lang w:val="ru-RU"/>
        </w:rPr>
        <w:t>дня</w:t>
      </w:r>
      <w:r w:rsidRPr="005424CF">
        <w:rPr>
          <w:lang w:val="ru-RU"/>
        </w:rPr>
        <w:t xml:space="preserve"> </w:t>
      </w:r>
      <w:r>
        <w:rPr>
          <w:lang w:val="ru-RU"/>
        </w:rPr>
        <w:t>в</w:t>
      </w:r>
      <w:r w:rsidRPr="005424CF">
        <w:rPr>
          <w:lang w:val="ru-RU"/>
        </w:rPr>
        <w:t xml:space="preserve"> </w:t>
      </w:r>
      <w:r>
        <w:rPr>
          <w:lang w:val="ru-RU"/>
        </w:rPr>
        <w:t>области</w:t>
      </w:r>
      <w:r w:rsidRPr="005424CF">
        <w:rPr>
          <w:lang w:val="ru-RU"/>
        </w:rPr>
        <w:t xml:space="preserve"> </w:t>
      </w:r>
      <w:r>
        <w:rPr>
          <w:lang w:val="ru-RU"/>
        </w:rPr>
        <w:t>развития</w:t>
      </w:r>
      <w:r w:rsidRPr="005424CF">
        <w:rPr>
          <w:lang w:val="ru-RU"/>
        </w:rPr>
        <w:t>.</w:t>
      </w:r>
    </w:p>
    <w:p w:rsidR="007F131A" w:rsidRPr="00D44AA6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 Египта с учетом того, что ряд целевых показателей не был достигнут в связи с отсутствием внешнего финансирования, предложил, чтобы эти проекты профинансировала Организация.  Делегация</w:t>
      </w:r>
      <w:r w:rsidRPr="00D44AA6">
        <w:rPr>
          <w:lang w:val="ru-RU"/>
        </w:rPr>
        <w:t xml:space="preserve"> </w:t>
      </w:r>
      <w:r>
        <w:rPr>
          <w:lang w:val="ru-RU"/>
        </w:rPr>
        <w:t>выступила</w:t>
      </w:r>
      <w:r w:rsidRPr="00D44AA6">
        <w:rPr>
          <w:lang w:val="ru-RU"/>
        </w:rPr>
        <w:t xml:space="preserve"> </w:t>
      </w:r>
      <w:r>
        <w:rPr>
          <w:lang w:val="ru-RU"/>
        </w:rPr>
        <w:t>в</w:t>
      </w:r>
      <w:r w:rsidRPr="00D44AA6">
        <w:rPr>
          <w:lang w:val="ru-RU"/>
        </w:rPr>
        <w:t xml:space="preserve"> </w:t>
      </w:r>
      <w:r>
        <w:rPr>
          <w:lang w:val="ru-RU"/>
        </w:rPr>
        <w:t>поддержку</w:t>
      </w:r>
      <w:r w:rsidRPr="00D44AA6">
        <w:rPr>
          <w:lang w:val="ru-RU"/>
        </w:rPr>
        <w:t xml:space="preserve"> </w:t>
      </w:r>
      <w:r>
        <w:rPr>
          <w:lang w:val="ru-RU"/>
        </w:rPr>
        <w:t>финансирования</w:t>
      </w:r>
      <w:r w:rsidRPr="00D44AA6">
        <w:rPr>
          <w:lang w:val="ru-RU"/>
        </w:rPr>
        <w:t xml:space="preserve"> </w:t>
      </w:r>
      <w:r>
        <w:rPr>
          <w:lang w:val="ru-RU"/>
        </w:rPr>
        <w:t>проектов</w:t>
      </w:r>
      <w:r w:rsidRPr="00D44AA6">
        <w:rPr>
          <w:lang w:val="ru-RU"/>
        </w:rPr>
        <w:t xml:space="preserve"> </w:t>
      </w:r>
      <w:r>
        <w:rPr>
          <w:lang w:val="ru-RU"/>
        </w:rPr>
        <w:t>в</w:t>
      </w:r>
      <w:r w:rsidRPr="00D44AA6">
        <w:rPr>
          <w:lang w:val="ru-RU"/>
        </w:rPr>
        <w:t xml:space="preserve"> </w:t>
      </w:r>
      <w:r>
        <w:rPr>
          <w:lang w:val="ru-RU"/>
        </w:rPr>
        <w:t>интересах малых и средних предприятий из бюджета.</w:t>
      </w:r>
    </w:p>
    <w:p w:rsidR="007F131A" w:rsidRPr="00AD010A" w:rsidRDefault="007F131A" w:rsidP="007F131A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FC6646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FC6646">
        <w:rPr>
          <w:lang w:val="ru-RU"/>
        </w:rPr>
        <w:t xml:space="preserve"> </w:t>
      </w:r>
      <w:r>
        <w:rPr>
          <w:lang w:val="ru-RU"/>
        </w:rPr>
        <w:t>Штатов</w:t>
      </w:r>
      <w:r w:rsidRPr="00FC6646">
        <w:rPr>
          <w:lang w:val="ru-RU"/>
        </w:rPr>
        <w:t xml:space="preserve"> </w:t>
      </w:r>
      <w:r>
        <w:rPr>
          <w:lang w:val="ru-RU"/>
        </w:rPr>
        <w:t>Америки,</w:t>
      </w:r>
      <w:r w:rsidRPr="00FC6646">
        <w:rPr>
          <w:lang w:val="ru-RU"/>
        </w:rPr>
        <w:t xml:space="preserve"> </w:t>
      </w:r>
      <w:r>
        <w:rPr>
          <w:lang w:val="ru-RU"/>
        </w:rPr>
        <w:t>отметив</w:t>
      </w:r>
      <w:r w:rsidRPr="00FC6646">
        <w:rPr>
          <w:lang w:val="ru-RU"/>
        </w:rPr>
        <w:t xml:space="preserve">: </w:t>
      </w:r>
      <w:r>
        <w:rPr>
          <w:lang w:val="ru-RU"/>
        </w:rPr>
        <w:t>«У</w:t>
      </w:r>
      <w:r w:rsidRPr="00FC6646">
        <w:rPr>
          <w:lang w:val="ru-RU"/>
        </w:rPr>
        <w:t xml:space="preserve"> </w:t>
      </w:r>
      <w:r>
        <w:rPr>
          <w:lang w:val="ru-RU"/>
        </w:rPr>
        <w:t>нас</w:t>
      </w:r>
      <w:r w:rsidRPr="00FC6646">
        <w:rPr>
          <w:lang w:val="ru-RU"/>
        </w:rPr>
        <w:t xml:space="preserve"> </w:t>
      </w:r>
      <w:r>
        <w:rPr>
          <w:lang w:val="ru-RU"/>
        </w:rPr>
        <w:t>нет</w:t>
      </w:r>
      <w:r w:rsidRPr="00FC6646">
        <w:rPr>
          <w:lang w:val="ru-RU"/>
        </w:rPr>
        <w:t xml:space="preserve"> </w:t>
      </w:r>
      <w:r>
        <w:rPr>
          <w:lang w:val="ru-RU"/>
        </w:rPr>
        <w:t>данных</w:t>
      </w:r>
      <w:r w:rsidRPr="00FC6646">
        <w:rPr>
          <w:lang w:val="ru-RU"/>
        </w:rPr>
        <w:t xml:space="preserve">, </w:t>
      </w:r>
      <w:r>
        <w:rPr>
          <w:lang w:val="ru-RU"/>
        </w:rPr>
        <w:t>потому</w:t>
      </w:r>
      <w:r w:rsidRPr="00FC6646">
        <w:rPr>
          <w:lang w:val="ru-RU"/>
        </w:rPr>
        <w:t xml:space="preserve"> </w:t>
      </w:r>
      <w:r>
        <w:rPr>
          <w:lang w:val="ru-RU"/>
        </w:rPr>
        <w:t>что</w:t>
      </w:r>
      <w:r w:rsidRPr="00FC6646">
        <w:rPr>
          <w:lang w:val="ru-RU"/>
        </w:rPr>
        <w:t xml:space="preserve"> </w:t>
      </w:r>
      <w:r>
        <w:rPr>
          <w:lang w:val="ru-RU"/>
        </w:rPr>
        <w:t>анкеты</w:t>
      </w:r>
      <w:r w:rsidRPr="00FC6646">
        <w:rPr>
          <w:lang w:val="ru-RU"/>
        </w:rPr>
        <w:t xml:space="preserve"> </w:t>
      </w:r>
      <w:r>
        <w:rPr>
          <w:lang w:val="ru-RU"/>
        </w:rPr>
        <w:t>не</w:t>
      </w:r>
      <w:r w:rsidRPr="00FC6646">
        <w:rPr>
          <w:lang w:val="ru-RU"/>
        </w:rPr>
        <w:t xml:space="preserve"> </w:t>
      </w:r>
      <w:r>
        <w:rPr>
          <w:lang w:val="ru-RU"/>
        </w:rPr>
        <w:t>заполнили</w:t>
      </w:r>
      <w:r w:rsidRPr="00FC6646">
        <w:rPr>
          <w:lang w:val="ru-RU"/>
        </w:rPr>
        <w:t xml:space="preserve"> </w:t>
      </w:r>
      <w:r>
        <w:rPr>
          <w:lang w:val="ru-RU"/>
        </w:rPr>
        <w:t>или</w:t>
      </w:r>
      <w:r w:rsidRPr="00FC6646">
        <w:rPr>
          <w:lang w:val="ru-RU"/>
        </w:rPr>
        <w:t xml:space="preserve"> </w:t>
      </w:r>
      <w:r>
        <w:rPr>
          <w:lang w:val="ru-RU"/>
        </w:rPr>
        <w:t>не</w:t>
      </w:r>
      <w:r w:rsidRPr="00FC6646">
        <w:rPr>
          <w:lang w:val="ru-RU"/>
        </w:rPr>
        <w:t xml:space="preserve"> </w:t>
      </w:r>
      <w:r>
        <w:rPr>
          <w:lang w:val="ru-RU"/>
        </w:rPr>
        <w:t>прислали»</w:t>
      </w:r>
      <w:r w:rsidRPr="00FC6646">
        <w:rPr>
          <w:lang w:val="ru-RU"/>
        </w:rPr>
        <w:t xml:space="preserve">, </w:t>
      </w:r>
      <w:r>
        <w:rPr>
          <w:lang w:val="ru-RU"/>
        </w:rPr>
        <w:t>в</w:t>
      </w:r>
      <w:r w:rsidRPr="00FC6646">
        <w:rPr>
          <w:lang w:val="ru-RU"/>
        </w:rPr>
        <w:t xml:space="preserve"> </w:t>
      </w:r>
      <w:r>
        <w:rPr>
          <w:lang w:val="ru-RU"/>
        </w:rPr>
        <w:t>связи</w:t>
      </w:r>
      <w:r w:rsidRPr="00FC6646">
        <w:rPr>
          <w:lang w:val="ru-RU"/>
        </w:rPr>
        <w:t xml:space="preserve"> </w:t>
      </w:r>
      <w:r>
        <w:rPr>
          <w:lang w:val="ru-RU"/>
        </w:rPr>
        <w:t>с</w:t>
      </w:r>
      <w:r w:rsidRPr="00FC6646">
        <w:rPr>
          <w:lang w:val="ru-RU"/>
        </w:rPr>
        <w:t xml:space="preserve"> </w:t>
      </w:r>
      <w:r>
        <w:rPr>
          <w:lang w:val="ru-RU"/>
        </w:rPr>
        <w:t>вопросом</w:t>
      </w:r>
      <w:r w:rsidRPr="00FC6646">
        <w:rPr>
          <w:lang w:val="ru-RU"/>
        </w:rPr>
        <w:t xml:space="preserve"> </w:t>
      </w:r>
      <w:r>
        <w:rPr>
          <w:lang w:val="ru-RU"/>
        </w:rPr>
        <w:t>о</w:t>
      </w:r>
      <w:r w:rsidRPr="00FC6646">
        <w:rPr>
          <w:lang w:val="ru-RU"/>
        </w:rPr>
        <w:t xml:space="preserve"> </w:t>
      </w:r>
      <w:r>
        <w:rPr>
          <w:lang w:val="ru-RU"/>
        </w:rPr>
        <w:t>«пользователях»</w:t>
      </w:r>
      <w:r w:rsidRPr="00FC6646">
        <w:rPr>
          <w:lang w:val="ru-RU"/>
        </w:rPr>
        <w:t xml:space="preserve"> </w:t>
      </w:r>
      <w:r>
        <w:rPr>
          <w:lang w:val="ru-RU"/>
        </w:rPr>
        <w:t>и</w:t>
      </w:r>
      <w:r w:rsidRPr="00FC6646">
        <w:rPr>
          <w:lang w:val="ru-RU"/>
        </w:rPr>
        <w:t xml:space="preserve"> </w:t>
      </w:r>
      <w:r>
        <w:rPr>
          <w:lang w:val="ru-RU"/>
        </w:rPr>
        <w:t>«участниках»</w:t>
      </w:r>
      <w:r w:rsidRPr="00FC6646">
        <w:rPr>
          <w:lang w:val="ru-RU"/>
        </w:rPr>
        <w:t xml:space="preserve"> </w:t>
      </w:r>
      <w:r>
        <w:rPr>
          <w:lang w:val="ru-RU"/>
        </w:rPr>
        <w:t>поинтересовалась</w:t>
      </w:r>
      <w:r w:rsidRPr="00FC6646">
        <w:rPr>
          <w:lang w:val="ru-RU"/>
        </w:rPr>
        <w:t xml:space="preserve">, </w:t>
      </w:r>
      <w:r>
        <w:rPr>
          <w:lang w:val="ru-RU"/>
        </w:rPr>
        <w:t>не</w:t>
      </w:r>
      <w:r w:rsidRPr="00FC6646">
        <w:rPr>
          <w:lang w:val="ru-RU"/>
        </w:rPr>
        <w:t xml:space="preserve"> </w:t>
      </w:r>
      <w:r>
        <w:rPr>
          <w:lang w:val="ru-RU"/>
        </w:rPr>
        <w:t>стоит</w:t>
      </w:r>
      <w:r w:rsidRPr="00FC6646">
        <w:rPr>
          <w:lang w:val="ru-RU"/>
        </w:rPr>
        <w:t xml:space="preserve"> </w:t>
      </w:r>
      <w:r>
        <w:rPr>
          <w:lang w:val="ru-RU"/>
        </w:rPr>
        <w:t>ли</w:t>
      </w:r>
      <w:r w:rsidRPr="00FC6646">
        <w:rPr>
          <w:lang w:val="ru-RU"/>
        </w:rPr>
        <w:t xml:space="preserve"> </w:t>
      </w:r>
      <w:r>
        <w:rPr>
          <w:lang w:val="ru-RU"/>
        </w:rPr>
        <w:t>изменить</w:t>
      </w:r>
      <w:r w:rsidRPr="00FC6646">
        <w:rPr>
          <w:lang w:val="ru-RU"/>
        </w:rPr>
        <w:t xml:space="preserve"> </w:t>
      </w:r>
      <w:r>
        <w:rPr>
          <w:lang w:val="ru-RU"/>
        </w:rPr>
        <w:t>формулировку</w:t>
      </w:r>
      <w:r w:rsidRPr="00FC6646">
        <w:rPr>
          <w:lang w:val="ru-RU"/>
        </w:rPr>
        <w:t xml:space="preserve"> </w:t>
      </w:r>
      <w:r>
        <w:rPr>
          <w:lang w:val="ru-RU"/>
        </w:rPr>
        <w:t>«с</w:t>
      </w:r>
      <w:r w:rsidRPr="00FC6646">
        <w:rPr>
          <w:lang w:val="ru-RU"/>
        </w:rPr>
        <w:t xml:space="preserve"> </w:t>
      </w:r>
      <w:r>
        <w:rPr>
          <w:lang w:val="ru-RU"/>
        </w:rPr>
        <w:t>отставанием»</w:t>
      </w:r>
      <w:r w:rsidRPr="00FC6646">
        <w:rPr>
          <w:lang w:val="ru-RU"/>
        </w:rPr>
        <w:t xml:space="preserve"> </w:t>
      </w:r>
      <w:r>
        <w:rPr>
          <w:lang w:val="ru-RU"/>
        </w:rPr>
        <w:t>в</w:t>
      </w:r>
      <w:r w:rsidRPr="00FC6646">
        <w:rPr>
          <w:lang w:val="ru-RU"/>
        </w:rPr>
        <w:t xml:space="preserve"> </w:t>
      </w:r>
      <w:r>
        <w:rPr>
          <w:lang w:val="ru-RU"/>
        </w:rPr>
        <w:t>графе</w:t>
      </w:r>
      <w:r w:rsidRPr="00FC6646">
        <w:rPr>
          <w:lang w:val="ru-RU"/>
        </w:rPr>
        <w:t xml:space="preserve"> </w:t>
      </w:r>
      <w:r>
        <w:rPr>
          <w:lang w:val="ru-RU"/>
        </w:rPr>
        <w:t>«Оценка» на формулировку «нет данных», чтобы отразить отсутствие данных.  Делегация попросила пояснить фактические цифры (1167 пользователей против целевого показателя в 2400 пользователей).</w:t>
      </w:r>
    </w:p>
    <w:p w:rsidR="007F131A" w:rsidRPr="00B96714" w:rsidRDefault="007F131A" w:rsidP="007F131A">
      <w:pPr>
        <w:pStyle w:val="ONUME"/>
        <w:rPr>
          <w:lang w:val="ru-RU"/>
        </w:rPr>
      </w:pPr>
      <w:r>
        <w:rPr>
          <w:lang w:val="ru-RU"/>
        </w:rPr>
        <w:t>В ответ представитель Секретариата отметил, что цифра в 2400 пользователей — это базовый показатель, а целевой показатель составляет 3200 пользователей.  Помимо</w:t>
      </w:r>
      <w:r w:rsidRPr="00B96714">
        <w:rPr>
          <w:lang w:val="ru-RU"/>
        </w:rPr>
        <w:t xml:space="preserve"> </w:t>
      </w:r>
      <w:r>
        <w:rPr>
          <w:lang w:val="ru-RU"/>
        </w:rPr>
        <w:t>этого,</w:t>
      </w:r>
      <w:r w:rsidRPr="00B96714">
        <w:rPr>
          <w:lang w:val="ru-RU"/>
        </w:rPr>
        <w:t xml:space="preserve"> </w:t>
      </w:r>
      <w:r>
        <w:rPr>
          <w:lang w:val="ru-RU"/>
        </w:rPr>
        <w:t>представитель</w:t>
      </w:r>
      <w:r w:rsidRPr="00B96714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B96714">
        <w:rPr>
          <w:lang w:val="ru-RU"/>
        </w:rPr>
        <w:t xml:space="preserve"> </w:t>
      </w:r>
      <w:r>
        <w:rPr>
          <w:lang w:val="ru-RU"/>
        </w:rPr>
        <w:t>отметил</w:t>
      </w:r>
      <w:r w:rsidRPr="00B96714">
        <w:rPr>
          <w:lang w:val="ru-RU"/>
        </w:rPr>
        <w:t xml:space="preserve">, </w:t>
      </w:r>
      <w:r>
        <w:rPr>
          <w:lang w:val="ru-RU"/>
        </w:rPr>
        <w:t>что</w:t>
      </w:r>
      <w:r w:rsidRPr="00B96714">
        <w:rPr>
          <w:lang w:val="ru-RU"/>
        </w:rPr>
        <w:t xml:space="preserve"> </w:t>
      </w:r>
      <w:r>
        <w:rPr>
          <w:lang w:val="ru-RU"/>
        </w:rPr>
        <w:t>в</w:t>
      </w:r>
      <w:r w:rsidRPr="00B96714">
        <w:rPr>
          <w:lang w:val="ru-RU"/>
        </w:rPr>
        <w:t xml:space="preserve"> </w:t>
      </w:r>
      <w:r>
        <w:rPr>
          <w:lang w:val="ru-RU"/>
        </w:rPr>
        <w:t>данном</w:t>
      </w:r>
      <w:r w:rsidRPr="00B96714">
        <w:rPr>
          <w:lang w:val="ru-RU"/>
        </w:rPr>
        <w:t xml:space="preserve"> </w:t>
      </w:r>
      <w:r>
        <w:rPr>
          <w:lang w:val="ru-RU"/>
        </w:rPr>
        <w:t>случае</w:t>
      </w:r>
      <w:r w:rsidRPr="00B96714">
        <w:rPr>
          <w:lang w:val="ru-RU"/>
        </w:rPr>
        <w:t xml:space="preserve"> </w:t>
      </w:r>
      <w:r>
        <w:rPr>
          <w:lang w:val="ru-RU"/>
        </w:rPr>
        <w:t>имеющиеся</w:t>
      </w:r>
      <w:r w:rsidRPr="00B96714">
        <w:rPr>
          <w:lang w:val="ru-RU"/>
        </w:rPr>
        <w:t xml:space="preserve"> </w:t>
      </w:r>
      <w:r>
        <w:rPr>
          <w:lang w:val="ru-RU"/>
        </w:rPr>
        <w:t>данные</w:t>
      </w:r>
      <w:r w:rsidRPr="00B96714">
        <w:rPr>
          <w:lang w:val="ru-RU"/>
        </w:rPr>
        <w:t xml:space="preserve"> </w:t>
      </w:r>
      <w:r>
        <w:rPr>
          <w:lang w:val="ru-RU"/>
        </w:rPr>
        <w:t>не</w:t>
      </w:r>
      <w:r w:rsidRPr="00B96714">
        <w:rPr>
          <w:lang w:val="ru-RU"/>
        </w:rPr>
        <w:t xml:space="preserve"> </w:t>
      </w:r>
      <w:r>
        <w:rPr>
          <w:lang w:val="ru-RU"/>
        </w:rPr>
        <w:t>позволяют судить о достижении показателя, поэтому оценка с использованием сигнальной системы может быть изменена на «нет данных».</w:t>
      </w:r>
    </w:p>
    <w:p w:rsidR="007F131A" w:rsidRPr="00B96714" w:rsidRDefault="007F131A" w:rsidP="007F131A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B96714">
        <w:rPr>
          <w:lang w:val="ru-RU"/>
        </w:rPr>
        <w:t xml:space="preserve"> </w:t>
      </w:r>
      <w:r>
        <w:rPr>
          <w:lang w:val="ru-RU"/>
        </w:rPr>
        <w:t>на</w:t>
      </w:r>
      <w:r w:rsidRPr="00B96714">
        <w:rPr>
          <w:lang w:val="ru-RU"/>
        </w:rPr>
        <w:t xml:space="preserve"> </w:t>
      </w:r>
      <w:r>
        <w:rPr>
          <w:lang w:val="ru-RU"/>
        </w:rPr>
        <w:t>вопрос</w:t>
      </w:r>
      <w:r w:rsidRPr="00B96714">
        <w:rPr>
          <w:lang w:val="ru-RU"/>
        </w:rPr>
        <w:t xml:space="preserve"> </w:t>
      </w:r>
      <w:r>
        <w:rPr>
          <w:lang w:val="ru-RU"/>
        </w:rPr>
        <w:t>делегации</w:t>
      </w:r>
      <w:r w:rsidRPr="00B96714">
        <w:rPr>
          <w:lang w:val="ru-RU"/>
        </w:rPr>
        <w:t xml:space="preserve"> </w:t>
      </w:r>
      <w:r>
        <w:rPr>
          <w:lang w:val="ru-RU"/>
        </w:rPr>
        <w:t>Бразилии</w:t>
      </w:r>
      <w:r w:rsidRPr="00B96714">
        <w:rPr>
          <w:lang w:val="ru-RU"/>
        </w:rPr>
        <w:t xml:space="preserve"> </w:t>
      </w:r>
      <w:r>
        <w:rPr>
          <w:lang w:val="ru-RU"/>
        </w:rPr>
        <w:t>о</w:t>
      </w:r>
      <w:r w:rsidRPr="00B96714">
        <w:rPr>
          <w:lang w:val="ru-RU"/>
        </w:rPr>
        <w:t xml:space="preserve"> </w:t>
      </w:r>
      <w:r>
        <w:rPr>
          <w:lang w:val="ru-RU"/>
        </w:rPr>
        <w:t>проектах</w:t>
      </w:r>
      <w:r w:rsidRPr="00B96714">
        <w:rPr>
          <w:lang w:val="ru-RU"/>
        </w:rPr>
        <w:t xml:space="preserve"> </w:t>
      </w:r>
      <w:r>
        <w:rPr>
          <w:lang w:val="ru-RU"/>
        </w:rPr>
        <w:t>в</w:t>
      </w:r>
      <w:r w:rsidRPr="00B96714">
        <w:rPr>
          <w:lang w:val="ru-RU"/>
        </w:rPr>
        <w:t xml:space="preserve"> </w:t>
      </w:r>
      <w:r>
        <w:rPr>
          <w:lang w:val="ru-RU"/>
        </w:rPr>
        <w:t>рамках</w:t>
      </w:r>
      <w:r w:rsidRPr="00B96714">
        <w:rPr>
          <w:lang w:val="ru-RU"/>
        </w:rPr>
        <w:t xml:space="preserve"> </w:t>
      </w:r>
      <w:r>
        <w:rPr>
          <w:lang w:val="ru-RU"/>
        </w:rPr>
        <w:t>ПДР</w:t>
      </w:r>
      <w:r w:rsidRPr="00B96714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B96714">
        <w:rPr>
          <w:lang w:val="ru-RU"/>
        </w:rPr>
        <w:t xml:space="preserve"> </w:t>
      </w:r>
      <w:r>
        <w:rPr>
          <w:lang w:val="ru-RU"/>
        </w:rPr>
        <w:t>заметил</w:t>
      </w:r>
      <w:r w:rsidRPr="00B96714">
        <w:rPr>
          <w:lang w:val="ru-RU"/>
        </w:rPr>
        <w:t xml:space="preserve">, </w:t>
      </w:r>
      <w:r>
        <w:rPr>
          <w:lang w:val="ru-RU"/>
        </w:rPr>
        <w:t>что</w:t>
      </w:r>
      <w:r w:rsidRPr="00B96714">
        <w:rPr>
          <w:lang w:val="ru-RU"/>
        </w:rPr>
        <w:t xml:space="preserve"> </w:t>
      </w:r>
      <w:r>
        <w:rPr>
          <w:lang w:val="ru-RU"/>
        </w:rPr>
        <w:t>большего прогресса в реализации этих проектов не удалось добиться в силу двух</w:t>
      </w:r>
      <w:r w:rsidRPr="00B96714">
        <w:rPr>
          <w:lang w:val="ru-RU"/>
        </w:rPr>
        <w:t xml:space="preserve"> </w:t>
      </w:r>
      <w:r>
        <w:rPr>
          <w:lang w:val="ru-RU"/>
        </w:rPr>
        <w:t>основных причин</w:t>
      </w:r>
      <w:r w:rsidRPr="00B96714">
        <w:rPr>
          <w:lang w:val="ru-RU"/>
        </w:rPr>
        <w:t>:  (</w:t>
      </w:r>
      <w:r w:rsidRPr="004F31B1">
        <w:t>a</w:t>
      </w:r>
      <w:r w:rsidRPr="00B96714">
        <w:rPr>
          <w:lang w:val="ru-RU"/>
        </w:rPr>
        <w:t xml:space="preserve">) </w:t>
      </w:r>
      <w:r>
        <w:rPr>
          <w:lang w:val="ru-RU"/>
        </w:rPr>
        <w:t>ряда</w:t>
      </w:r>
      <w:r w:rsidRPr="00B96714">
        <w:rPr>
          <w:lang w:val="ru-RU"/>
        </w:rPr>
        <w:t xml:space="preserve"> </w:t>
      </w:r>
      <w:r>
        <w:rPr>
          <w:lang w:val="ru-RU"/>
        </w:rPr>
        <w:t>трудностей</w:t>
      </w:r>
      <w:r w:rsidRPr="00B96714">
        <w:rPr>
          <w:lang w:val="ru-RU"/>
        </w:rPr>
        <w:t xml:space="preserve"> </w:t>
      </w:r>
      <w:r>
        <w:rPr>
          <w:lang w:val="ru-RU"/>
        </w:rPr>
        <w:t>в</w:t>
      </w:r>
      <w:r w:rsidRPr="00B96714">
        <w:rPr>
          <w:lang w:val="ru-RU"/>
        </w:rPr>
        <w:t xml:space="preserve"> </w:t>
      </w:r>
      <w:r>
        <w:rPr>
          <w:lang w:val="ru-RU"/>
        </w:rPr>
        <w:t>достижении</w:t>
      </w:r>
      <w:r w:rsidRPr="00B96714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B96714">
        <w:rPr>
          <w:lang w:val="ru-RU"/>
        </w:rPr>
        <w:t xml:space="preserve"> </w:t>
      </w:r>
      <w:r>
        <w:rPr>
          <w:lang w:val="ru-RU"/>
        </w:rPr>
        <w:t>между</w:t>
      </w:r>
      <w:r w:rsidRPr="00B96714">
        <w:rPr>
          <w:lang w:val="ru-RU"/>
        </w:rPr>
        <w:t xml:space="preserve"> </w:t>
      </w:r>
      <w:r>
        <w:rPr>
          <w:lang w:val="ru-RU"/>
        </w:rPr>
        <w:t>отдельными</w:t>
      </w:r>
      <w:r w:rsidRPr="00B96714">
        <w:rPr>
          <w:lang w:val="ru-RU"/>
        </w:rPr>
        <w:t xml:space="preserve"> </w:t>
      </w:r>
      <w:r>
        <w:rPr>
          <w:lang w:val="ru-RU"/>
        </w:rPr>
        <w:t>государствами</w:t>
      </w:r>
      <w:r>
        <w:rPr>
          <w:lang w:val="ru-RU"/>
        </w:rPr>
        <w:noBreakHyphen/>
        <w:t xml:space="preserve">членами по поводу того, что они считают нужным делать в рамках отдельных экспериментальных проектов, на что ушло существенно больше времени, чем предполагалось;  </w:t>
      </w:r>
      <w:r w:rsidRPr="00B96714">
        <w:rPr>
          <w:lang w:val="ru-RU"/>
        </w:rPr>
        <w:t>(</w:t>
      </w:r>
      <w:r w:rsidRPr="004F31B1">
        <w:t>b</w:t>
      </w:r>
      <w:r w:rsidRPr="00B96714">
        <w:rPr>
          <w:lang w:val="ru-RU"/>
        </w:rPr>
        <w:t xml:space="preserve">) </w:t>
      </w:r>
      <w:r>
        <w:rPr>
          <w:lang w:val="ru-RU"/>
        </w:rPr>
        <w:t xml:space="preserve">ряда кадровых проблем, с которыми пришлось столкнуться в </w:t>
      </w:r>
      <w:smartTag w:uri="urn:schemas-microsoft-com:office:smarttags" w:element="metricconverter">
        <w:smartTagPr>
          <w:attr w:name="ProductID" w:val="2012 г"/>
        </w:smartTagPr>
        <w:r>
          <w:rPr>
            <w:lang w:val="ru-RU"/>
          </w:rPr>
          <w:t>2012 г</w:t>
        </w:r>
      </w:smartTag>
      <w:r>
        <w:rPr>
          <w:lang w:val="ru-RU"/>
        </w:rPr>
        <w:t>.</w:t>
      </w:r>
      <w:r w:rsidRPr="00B96714">
        <w:rPr>
          <w:lang w:val="ru-RU"/>
        </w:rPr>
        <w:t xml:space="preserve"> </w:t>
      </w:r>
      <w:r>
        <w:rPr>
          <w:lang w:val="ru-RU"/>
        </w:rPr>
        <w:t xml:space="preserve"> Представитель Секретариата в дополнение отметил, что в настоящее время обсуждается вопрос о том, как завершить оставшуюся работу и сдать ее в течение </w:t>
      </w:r>
      <w:smartTag w:uri="urn:schemas-microsoft-com:office:smarttags" w:element="metricconverter">
        <w:smartTagPr>
          <w:attr w:name="ProductID" w:val="2013 Г"/>
        </w:smartTagPr>
        <w:r>
          <w:rPr>
            <w:lang w:val="ru-RU"/>
          </w:rPr>
          <w:t>2013 г</w:t>
        </w:r>
      </w:smartTag>
      <w:r>
        <w:rPr>
          <w:lang w:val="ru-RU"/>
        </w:rPr>
        <w:t>.</w:t>
      </w:r>
    </w:p>
    <w:p w:rsidR="007F131A" w:rsidRPr="004B493D" w:rsidRDefault="007F131A" w:rsidP="007F131A">
      <w:pPr>
        <w:pStyle w:val="ONUME"/>
        <w:rPr>
          <w:lang w:val="ru-RU"/>
        </w:rPr>
      </w:pPr>
      <w:r>
        <w:rPr>
          <w:lang w:val="ru-RU"/>
        </w:rPr>
        <w:t>В</w:t>
      </w:r>
      <w:r w:rsidRPr="004B493D">
        <w:rPr>
          <w:lang w:val="ru-RU"/>
        </w:rPr>
        <w:t xml:space="preserve"> </w:t>
      </w:r>
      <w:r>
        <w:rPr>
          <w:lang w:val="ru-RU"/>
        </w:rPr>
        <w:t>ответ</w:t>
      </w:r>
      <w:r w:rsidRPr="004B493D">
        <w:rPr>
          <w:lang w:val="ru-RU"/>
        </w:rPr>
        <w:t xml:space="preserve"> </w:t>
      </w:r>
      <w:r>
        <w:rPr>
          <w:lang w:val="ru-RU"/>
        </w:rPr>
        <w:t>на</w:t>
      </w:r>
      <w:r w:rsidRPr="004B493D">
        <w:rPr>
          <w:lang w:val="ru-RU"/>
        </w:rPr>
        <w:t xml:space="preserve"> </w:t>
      </w:r>
      <w:r>
        <w:rPr>
          <w:lang w:val="ru-RU"/>
        </w:rPr>
        <w:t>вопрос</w:t>
      </w:r>
      <w:r w:rsidRPr="004B493D">
        <w:rPr>
          <w:lang w:val="ru-RU"/>
        </w:rPr>
        <w:t xml:space="preserve"> </w:t>
      </w:r>
      <w:r>
        <w:rPr>
          <w:lang w:val="ru-RU"/>
        </w:rPr>
        <w:t>делегации</w:t>
      </w:r>
      <w:r w:rsidRPr="004B493D">
        <w:rPr>
          <w:lang w:val="ru-RU"/>
        </w:rPr>
        <w:t xml:space="preserve"> </w:t>
      </w:r>
      <w:r>
        <w:rPr>
          <w:lang w:val="ru-RU"/>
        </w:rPr>
        <w:t>Египта</w:t>
      </w:r>
      <w:r w:rsidRPr="004B493D">
        <w:rPr>
          <w:lang w:val="ru-RU"/>
        </w:rPr>
        <w:t xml:space="preserve"> </w:t>
      </w:r>
      <w:r>
        <w:rPr>
          <w:lang w:val="ru-RU"/>
        </w:rPr>
        <w:t>о</w:t>
      </w:r>
      <w:r w:rsidRPr="004B493D">
        <w:rPr>
          <w:lang w:val="ru-RU"/>
        </w:rPr>
        <w:t xml:space="preserve"> </w:t>
      </w:r>
      <w:r>
        <w:rPr>
          <w:lang w:val="ru-RU"/>
        </w:rPr>
        <w:t>финансировании</w:t>
      </w:r>
      <w:r w:rsidRPr="004B493D">
        <w:rPr>
          <w:lang w:val="ru-RU"/>
        </w:rPr>
        <w:t xml:space="preserve"> </w:t>
      </w:r>
      <w:r>
        <w:rPr>
          <w:lang w:val="ru-RU"/>
        </w:rPr>
        <w:t>проектов</w:t>
      </w:r>
      <w:r w:rsidRPr="004B493D">
        <w:rPr>
          <w:lang w:val="ru-RU"/>
        </w:rPr>
        <w:t xml:space="preserve"> </w:t>
      </w:r>
      <w:r>
        <w:rPr>
          <w:lang w:val="ru-RU"/>
        </w:rPr>
        <w:t>БПТ</w:t>
      </w:r>
      <w:r w:rsidRPr="004B493D">
        <w:rPr>
          <w:lang w:val="ru-RU"/>
        </w:rPr>
        <w:t xml:space="preserve"> </w:t>
      </w:r>
      <w:r>
        <w:rPr>
          <w:lang w:val="ru-RU"/>
        </w:rPr>
        <w:t>из</w:t>
      </w:r>
      <w:r w:rsidRPr="004B493D">
        <w:rPr>
          <w:lang w:val="ru-RU"/>
        </w:rPr>
        <w:t xml:space="preserve"> </w:t>
      </w:r>
      <w:r>
        <w:rPr>
          <w:lang w:val="ru-RU"/>
        </w:rPr>
        <w:t>средств</w:t>
      </w:r>
      <w:r w:rsidRPr="004B493D">
        <w:rPr>
          <w:lang w:val="ru-RU"/>
        </w:rPr>
        <w:t xml:space="preserve"> </w:t>
      </w:r>
      <w:r>
        <w:rPr>
          <w:lang w:val="ru-RU"/>
        </w:rPr>
        <w:t>ВОИС</w:t>
      </w:r>
      <w:r w:rsidRPr="004B493D">
        <w:rPr>
          <w:lang w:val="ru-RU"/>
        </w:rPr>
        <w:t xml:space="preserve"> </w:t>
      </w:r>
      <w:r>
        <w:rPr>
          <w:lang w:val="ru-RU"/>
        </w:rPr>
        <w:t>представитель</w:t>
      </w:r>
      <w:r w:rsidRPr="004B493D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4B493D">
        <w:rPr>
          <w:lang w:val="ru-RU"/>
        </w:rPr>
        <w:t xml:space="preserve"> </w:t>
      </w:r>
      <w:r>
        <w:rPr>
          <w:lang w:val="ru-RU"/>
        </w:rPr>
        <w:t>заметил, что подобные вопросы, касающиеся финансирования, решаются государствами</w:t>
      </w:r>
      <w:r>
        <w:rPr>
          <w:lang w:val="ru-RU"/>
        </w:rPr>
        <w:noBreakHyphen/>
        <w:t>членами и должны рассматриваться в контексте бюджета в целом с учетом приоритетов</w:t>
      </w:r>
      <w:r w:rsidRPr="004B493D">
        <w:rPr>
          <w:lang w:val="ru-RU"/>
        </w:rPr>
        <w:t>.</w:t>
      </w:r>
    </w:p>
    <w:p w:rsidR="007F131A" w:rsidRPr="00AB1A8F" w:rsidRDefault="007F131A" w:rsidP="007F131A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AB0A67">
        <w:rPr>
          <w:lang w:val="ru-RU"/>
        </w:rPr>
        <w:t xml:space="preserve"> </w:t>
      </w:r>
      <w:r>
        <w:rPr>
          <w:lang w:val="ru-RU"/>
        </w:rPr>
        <w:t>закрыл</w:t>
      </w:r>
      <w:r w:rsidRPr="00AB0A67">
        <w:rPr>
          <w:lang w:val="ru-RU"/>
        </w:rPr>
        <w:t xml:space="preserve"> </w:t>
      </w:r>
      <w:r>
        <w:rPr>
          <w:lang w:val="ru-RU"/>
        </w:rPr>
        <w:t>прения</w:t>
      </w:r>
      <w:r w:rsidRPr="00AB0A67">
        <w:rPr>
          <w:lang w:val="ru-RU"/>
        </w:rPr>
        <w:t xml:space="preserve"> </w:t>
      </w:r>
      <w:r>
        <w:rPr>
          <w:lang w:val="ru-RU"/>
        </w:rPr>
        <w:t>по</w:t>
      </w:r>
      <w:r w:rsidRPr="00AB0A67">
        <w:rPr>
          <w:lang w:val="ru-RU"/>
        </w:rPr>
        <w:t xml:space="preserve"> </w:t>
      </w:r>
      <w:r>
        <w:rPr>
          <w:lang w:val="ru-RU"/>
        </w:rPr>
        <w:t xml:space="preserve">ОРП за </w:t>
      </w:r>
      <w:smartTag w:uri="urn:schemas-microsoft-com:office:smarttags" w:element="metricconverter">
        <w:smartTagPr>
          <w:attr w:name="ProductID" w:val="2012 г"/>
        </w:smartTagPr>
        <w:r>
          <w:rPr>
            <w:lang w:val="ru-RU"/>
          </w:rPr>
          <w:t>2012 г</w:t>
        </w:r>
      </w:smartTag>
      <w:r>
        <w:rPr>
          <w:lang w:val="ru-RU"/>
        </w:rPr>
        <w:t xml:space="preserve"> и зачитал предлагаемый текст решения</w:t>
      </w:r>
      <w:r w:rsidRPr="00AB1A8F">
        <w:rPr>
          <w:lang w:val="ru-RU"/>
        </w:rPr>
        <w:t>.</w:t>
      </w:r>
    </w:p>
    <w:p w:rsidR="007F131A" w:rsidRPr="00AB1A8F" w:rsidRDefault="007F131A" w:rsidP="007F131A">
      <w:pPr>
        <w:pStyle w:val="ONUME"/>
        <w:ind w:left="567"/>
        <w:rPr>
          <w:lang w:val="ru-RU"/>
        </w:rPr>
      </w:pPr>
      <w:r w:rsidRPr="00AB1A8F">
        <w:rPr>
          <w:lang w:val="ru-RU"/>
        </w:rPr>
        <w:t>Комитет по программе и бюджету (КПБ), рассмотрев Отчет о реализации программы (ОРП) и признавая его характер в качестве самооценки Секретариата, рекомендовал Генеральной Ассамблее одобрить его с учетом замечаний, опасений и предложений относительно усовершенствования, высказанных государствами</w:t>
      </w:r>
      <w:r>
        <w:rPr>
          <w:lang w:val="ru-RU"/>
        </w:rPr>
        <w:noBreakHyphen/>
      </w:r>
      <w:r w:rsidRPr="00AB1A8F">
        <w:rPr>
          <w:lang w:val="ru-RU"/>
        </w:rPr>
        <w:t>членами и получивших отражение в отчете КПБ, а также в приложении к ОРП (документ WO/PBC/20/2).</w:t>
      </w:r>
    </w:p>
    <w:p w:rsidR="007F131A" w:rsidRPr="00AB1A8F" w:rsidRDefault="007F131A" w:rsidP="00504BE2">
      <w:pPr>
        <w:pStyle w:val="ONUME"/>
        <w:numPr>
          <w:ilvl w:val="0"/>
          <w:numId w:val="0"/>
        </w:numPr>
        <w:rPr>
          <w:lang w:val="ru-RU"/>
        </w:rPr>
      </w:pPr>
    </w:p>
    <w:p w:rsidR="007F131A" w:rsidRPr="004F31B1" w:rsidRDefault="007F131A" w:rsidP="00504BE2">
      <w:pPr>
        <w:pStyle w:val="ONUME"/>
        <w:numPr>
          <w:ilvl w:val="0"/>
          <w:numId w:val="0"/>
        </w:numPr>
        <w:tabs>
          <w:tab w:val="left" w:pos="5529"/>
        </w:tabs>
      </w:pPr>
      <w:r w:rsidRPr="00AB1A8F">
        <w:rPr>
          <w:lang w:val="ru-RU"/>
        </w:rPr>
        <w:tab/>
      </w:r>
      <w:r>
        <w:t>[</w:t>
      </w:r>
      <w:r>
        <w:rPr>
          <w:lang w:val="ru-RU"/>
        </w:rPr>
        <w:t>Конец документа</w:t>
      </w:r>
      <w:r>
        <w:t>]</w:t>
      </w:r>
    </w:p>
    <w:p w:rsidR="00027D80" w:rsidRPr="003D18E5" w:rsidRDefault="00027D80">
      <w:pPr>
        <w:rPr>
          <w:lang w:val="ru-RU"/>
        </w:rPr>
      </w:pPr>
    </w:p>
    <w:sectPr w:rsidR="00027D80" w:rsidRPr="003D18E5" w:rsidSect="00F06E0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B5" w:rsidRDefault="00547AB5">
      <w:r>
        <w:separator/>
      </w:r>
    </w:p>
  </w:endnote>
  <w:endnote w:type="continuationSeparator" w:id="0">
    <w:p w:rsidR="00547AB5" w:rsidRDefault="00547AB5" w:rsidP="003B38C1">
      <w:r>
        <w:separator/>
      </w:r>
    </w:p>
    <w:p w:rsidR="00547AB5" w:rsidRPr="003B38C1" w:rsidRDefault="00547AB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7AB5" w:rsidRPr="003B38C1" w:rsidRDefault="00547AB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B5" w:rsidRDefault="00547AB5">
      <w:r>
        <w:separator/>
      </w:r>
    </w:p>
  </w:footnote>
  <w:footnote w:type="continuationSeparator" w:id="0">
    <w:p w:rsidR="00547AB5" w:rsidRDefault="00547AB5" w:rsidP="008B60B2">
      <w:r>
        <w:separator/>
      </w:r>
    </w:p>
    <w:p w:rsidR="00547AB5" w:rsidRPr="00ED77FB" w:rsidRDefault="00547AB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47AB5" w:rsidRPr="00ED77FB" w:rsidRDefault="00547AB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04" w:rsidRDefault="003D18E5" w:rsidP="00477D6B">
    <w:pPr>
      <w:jc w:val="right"/>
    </w:pPr>
    <w:r>
      <w:t>A/51/5</w:t>
    </w:r>
    <w:r w:rsidR="00F06E04">
      <w:t xml:space="preserve"> Add.</w:t>
    </w:r>
  </w:p>
  <w:p w:rsidR="00F06E04" w:rsidRDefault="003D18E5" w:rsidP="00477D6B">
    <w:pPr>
      <w:jc w:val="right"/>
    </w:pPr>
    <w:r>
      <w:rPr>
        <w:lang w:val="ru-RU"/>
      </w:rPr>
      <w:t>стр.</w:t>
    </w:r>
    <w:r w:rsidR="00F06E04">
      <w:fldChar w:fldCharType="begin"/>
    </w:r>
    <w:r w:rsidR="00F06E04">
      <w:instrText xml:space="preserve"> PAGE  \* MERGEFORMAT </w:instrText>
    </w:r>
    <w:r w:rsidR="00F06E04">
      <w:fldChar w:fldCharType="separate"/>
    </w:r>
    <w:r w:rsidR="0024595E">
      <w:rPr>
        <w:noProof/>
      </w:rPr>
      <w:t>31</w:t>
    </w:r>
    <w:r w:rsidR="00F06E04">
      <w:fldChar w:fldCharType="end"/>
    </w:r>
  </w:p>
  <w:p w:rsidR="00F06E04" w:rsidRDefault="00F06E0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C828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3100179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EE"/>
    <w:rsid w:val="0001391A"/>
    <w:rsid w:val="000170BC"/>
    <w:rsid w:val="00027D80"/>
    <w:rsid w:val="00043CAA"/>
    <w:rsid w:val="00075432"/>
    <w:rsid w:val="000968ED"/>
    <w:rsid w:val="000B0F22"/>
    <w:rsid w:val="000B1A9D"/>
    <w:rsid w:val="000F5E56"/>
    <w:rsid w:val="00133E6D"/>
    <w:rsid w:val="0013414E"/>
    <w:rsid w:val="001362EE"/>
    <w:rsid w:val="00142CFC"/>
    <w:rsid w:val="001832A6"/>
    <w:rsid w:val="00183E4E"/>
    <w:rsid w:val="001A31C7"/>
    <w:rsid w:val="001E0C02"/>
    <w:rsid w:val="001E7C75"/>
    <w:rsid w:val="002177F1"/>
    <w:rsid w:val="00232797"/>
    <w:rsid w:val="0024595E"/>
    <w:rsid w:val="00262828"/>
    <w:rsid w:val="002634C4"/>
    <w:rsid w:val="00266579"/>
    <w:rsid w:val="002928D3"/>
    <w:rsid w:val="002A21F9"/>
    <w:rsid w:val="002C1FB2"/>
    <w:rsid w:val="002C52DB"/>
    <w:rsid w:val="002D6C18"/>
    <w:rsid w:val="002E5B53"/>
    <w:rsid w:val="002F1FE6"/>
    <w:rsid w:val="002F4E68"/>
    <w:rsid w:val="002F62EE"/>
    <w:rsid w:val="00312F7F"/>
    <w:rsid w:val="00330D0F"/>
    <w:rsid w:val="0035579D"/>
    <w:rsid w:val="00361300"/>
    <w:rsid w:val="00361450"/>
    <w:rsid w:val="003673CF"/>
    <w:rsid w:val="0037070C"/>
    <w:rsid w:val="00377ECB"/>
    <w:rsid w:val="003845C1"/>
    <w:rsid w:val="003A036E"/>
    <w:rsid w:val="003A4418"/>
    <w:rsid w:val="003A6F89"/>
    <w:rsid w:val="003B38C1"/>
    <w:rsid w:val="003B4085"/>
    <w:rsid w:val="003C3F4F"/>
    <w:rsid w:val="003D18E5"/>
    <w:rsid w:val="003D3861"/>
    <w:rsid w:val="00412E1D"/>
    <w:rsid w:val="00423E3E"/>
    <w:rsid w:val="00427AF4"/>
    <w:rsid w:val="004647DA"/>
    <w:rsid w:val="0047276D"/>
    <w:rsid w:val="00474062"/>
    <w:rsid w:val="00477D6B"/>
    <w:rsid w:val="00486D44"/>
    <w:rsid w:val="004A7E32"/>
    <w:rsid w:val="004D3A06"/>
    <w:rsid w:val="005019FF"/>
    <w:rsid w:val="00501E47"/>
    <w:rsid w:val="00504BE2"/>
    <w:rsid w:val="005128BE"/>
    <w:rsid w:val="0053057A"/>
    <w:rsid w:val="005445BE"/>
    <w:rsid w:val="00547AB5"/>
    <w:rsid w:val="0056069C"/>
    <w:rsid w:val="00560A29"/>
    <w:rsid w:val="00572EDF"/>
    <w:rsid w:val="00577F6F"/>
    <w:rsid w:val="0059743F"/>
    <w:rsid w:val="005B5F4F"/>
    <w:rsid w:val="005C6649"/>
    <w:rsid w:val="00605827"/>
    <w:rsid w:val="0062460B"/>
    <w:rsid w:val="00646050"/>
    <w:rsid w:val="006515F6"/>
    <w:rsid w:val="006713CA"/>
    <w:rsid w:val="00676C5C"/>
    <w:rsid w:val="0068402D"/>
    <w:rsid w:val="006C22A8"/>
    <w:rsid w:val="006C61C0"/>
    <w:rsid w:val="006D33C6"/>
    <w:rsid w:val="006E193F"/>
    <w:rsid w:val="006E7EFE"/>
    <w:rsid w:val="00701FDE"/>
    <w:rsid w:val="00747626"/>
    <w:rsid w:val="007500C6"/>
    <w:rsid w:val="0076600F"/>
    <w:rsid w:val="00782F80"/>
    <w:rsid w:val="007932F1"/>
    <w:rsid w:val="007A061A"/>
    <w:rsid w:val="007A6DA4"/>
    <w:rsid w:val="007B2B67"/>
    <w:rsid w:val="007B4C8C"/>
    <w:rsid w:val="007C6EA8"/>
    <w:rsid w:val="007D1613"/>
    <w:rsid w:val="007D229A"/>
    <w:rsid w:val="007E195E"/>
    <w:rsid w:val="007E27F2"/>
    <w:rsid w:val="007F131A"/>
    <w:rsid w:val="007F1635"/>
    <w:rsid w:val="007F3F1D"/>
    <w:rsid w:val="007F6F38"/>
    <w:rsid w:val="00805577"/>
    <w:rsid w:val="00824F4E"/>
    <w:rsid w:val="00880DB3"/>
    <w:rsid w:val="008900EA"/>
    <w:rsid w:val="0089386B"/>
    <w:rsid w:val="008B2CC1"/>
    <w:rsid w:val="008B60B2"/>
    <w:rsid w:val="008B76B3"/>
    <w:rsid w:val="008E1059"/>
    <w:rsid w:val="008F746C"/>
    <w:rsid w:val="0090731E"/>
    <w:rsid w:val="00907A82"/>
    <w:rsid w:val="00914889"/>
    <w:rsid w:val="00916EE2"/>
    <w:rsid w:val="0092001C"/>
    <w:rsid w:val="00920EDC"/>
    <w:rsid w:val="009514D7"/>
    <w:rsid w:val="009621E0"/>
    <w:rsid w:val="00962627"/>
    <w:rsid w:val="00966A22"/>
    <w:rsid w:val="00966EB2"/>
    <w:rsid w:val="0096722F"/>
    <w:rsid w:val="00980843"/>
    <w:rsid w:val="009D1443"/>
    <w:rsid w:val="009E2791"/>
    <w:rsid w:val="009E3F6F"/>
    <w:rsid w:val="009F499F"/>
    <w:rsid w:val="00A42DAF"/>
    <w:rsid w:val="00A45BD8"/>
    <w:rsid w:val="00A70E43"/>
    <w:rsid w:val="00A762E0"/>
    <w:rsid w:val="00A8417D"/>
    <w:rsid w:val="00A869B7"/>
    <w:rsid w:val="00AA52E9"/>
    <w:rsid w:val="00AB0A67"/>
    <w:rsid w:val="00AB65B8"/>
    <w:rsid w:val="00AC205C"/>
    <w:rsid w:val="00AC3467"/>
    <w:rsid w:val="00AE510A"/>
    <w:rsid w:val="00AF0A6B"/>
    <w:rsid w:val="00AF7F87"/>
    <w:rsid w:val="00B05A69"/>
    <w:rsid w:val="00B22DA8"/>
    <w:rsid w:val="00B32B43"/>
    <w:rsid w:val="00B56849"/>
    <w:rsid w:val="00B65BCA"/>
    <w:rsid w:val="00B94EB2"/>
    <w:rsid w:val="00B9734B"/>
    <w:rsid w:val="00BB2195"/>
    <w:rsid w:val="00BE2A9C"/>
    <w:rsid w:val="00C04E3B"/>
    <w:rsid w:val="00C11BFE"/>
    <w:rsid w:val="00C122F6"/>
    <w:rsid w:val="00C12859"/>
    <w:rsid w:val="00C2129A"/>
    <w:rsid w:val="00C27E72"/>
    <w:rsid w:val="00C3098E"/>
    <w:rsid w:val="00C50D02"/>
    <w:rsid w:val="00C52A96"/>
    <w:rsid w:val="00CC5BC9"/>
    <w:rsid w:val="00CF3B71"/>
    <w:rsid w:val="00CF5351"/>
    <w:rsid w:val="00D20376"/>
    <w:rsid w:val="00D45252"/>
    <w:rsid w:val="00D71B4D"/>
    <w:rsid w:val="00D73783"/>
    <w:rsid w:val="00D85B54"/>
    <w:rsid w:val="00D91843"/>
    <w:rsid w:val="00D93D55"/>
    <w:rsid w:val="00DB3ADF"/>
    <w:rsid w:val="00DF1273"/>
    <w:rsid w:val="00DF3712"/>
    <w:rsid w:val="00E008B4"/>
    <w:rsid w:val="00E335FE"/>
    <w:rsid w:val="00E34E1E"/>
    <w:rsid w:val="00E76481"/>
    <w:rsid w:val="00E85684"/>
    <w:rsid w:val="00E90020"/>
    <w:rsid w:val="00E91DAA"/>
    <w:rsid w:val="00EB5431"/>
    <w:rsid w:val="00EB7F59"/>
    <w:rsid w:val="00EC4E49"/>
    <w:rsid w:val="00ED77FB"/>
    <w:rsid w:val="00EE45FA"/>
    <w:rsid w:val="00EE7AB3"/>
    <w:rsid w:val="00EF67BC"/>
    <w:rsid w:val="00F06E04"/>
    <w:rsid w:val="00F17091"/>
    <w:rsid w:val="00F30FF9"/>
    <w:rsid w:val="00F47440"/>
    <w:rsid w:val="00F66152"/>
    <w:rsid w:val="00F7500C"/>
    <w:rsid w:val="00FB5088"/>
    <w:rsid w:val="00FC662F"/>
    <w:rsid w:val="00F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olloquy">
    <w:name w:val="Colloquy"/>
    <w:basedOn w:val="Normal"/>
    <w:next w:val="Normal"/>
    <w:rsid w:val="00BB2195"/>
    <w:pPr>
      <w:widowControl w:val="0"/>
      <w:autoSpaceDE w:val="0"/>
      <w:autoSpaceDN w:val="0"/>
      <w:adjustRightInd w:val="0"/>
      <w:spacing w:line="555" w:lineRule="atLeast"/>
      <w:ind w:left="1440" w:firstLine="720"/>
    </w:pPr>
    <w:rPr>
      <w:rFonts w:ascii="Courier New" w:eastAsiaTheme="minorEastAsia" w:hAnsi="Courier New" w:cs="Courier New"/>
      <w:sz w:val="24"/>
      <w:szCs w:val="24"/>
      <w:lang w:bidi="hi-I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ONUMEChar">
    <w:name w:val="ONUM E Char"/>
    <w:basedOn w:val="DefaultParagraphFont"/>
    <w:link w:val="ONUME"/>
    <w:rsid w:val="006E193F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6E193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unhideWhenUsed/>
    <w:rsid w:val="006E193F"/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rsid w:val="006E193F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QueContin1">
    <w:name w:val="Que Contin 1"/>
    <w:basedOn w:val="Normal"/>
    <w:rsid w:val="00962627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62627"/>
    <w:pPr>
      <w:ind w:left="720"/>
    </w:pPr>
    <w:rPr>
      <w:rFonts w:eastAsiaTheme="minorHAnsi"/>
      <w:szCs w:val="22"/>
      <w:lang w:eastAsia="en-US"/>
    </w:rPr>
  </w:style>
  <w:style w:type="character" w:styleId="EndnoteReference">
    <w:name w:val="endnote reference"/>
    <w:basedOn w:val="DefaultParagraphFont"/>
    <w:rsid w:val="00F17091"/>
    <w:rPr>
      <w:vertAlign w:val="superscript"/>
    </w:rPr>
  </w:style>
  <w:style w:type="character" w:styleId="Emphasis">
    <w:name w:val="Emphasis"/>
    <w:basedOn w:val="DefaultParagraphFont"/>
    <w:qFormat/>
    <w:rsid w:val="00F17091"/>
    <w:rPr>
      <w:i/>
      <w:iCs/>
    </w:rPr>
  </w:style>
  <w:style w:type="character" w:customStyle="1" w:styleId="Heading1Char">
    <w:name w:val="Heading 1 Char"/>
    <w:link w:val="Heading1"/>
    <w:locked/>
    <w:rsid w:val="007500C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locked/>
    <w:rsid w:val="007500C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locked/>
    <w:rsid w:val="007500C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locked/>
    <w:rsid w:val="007500C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CommentTextChar">
    <w:name w:val="Comment Text Char"/>
    <w:link w:val="CommentText"/>
    <w:semiHidden/>
    <w:locked/>
    <w:rsid w:val="007500C6"/>
    <w:rPr>
      <w:rFonts w:ascii="Arial" w:eastAsia="SimSun" w:hAnsi="Arial" w:cs="Arial"/>
      <w:sz w:val="18"/>
      <w:lang w:eastAsia="zh-CN"/>
    </w:rPr>
  </w:style>
  <w:style w:type="character" w:customStyle="1" w:styleId="EndnoteTextChar">
    <w:name w:val="Endnote Text Char"/>
    <w:link w:val="EndnoteText"/>
    <w:semiHidden/>
    <w:locked/>
    <w:rsid w:val="007500C6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link w:val="Footer"/>
    <w:semiHidden/>
    <w:locked/>
    <w:rsid w:val="007500C6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semiHidden/>
    <w:locked/>
    <w:rsid w:val="007500C6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link w:val="Header"/>
    <w:semiHidden/>
    <w:locked/>
    <w:rsid w:val="007500C6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link w:val="Salutation"/>
    <w:semiHidden/>
    <w:locked/>
    <w:rsid w:val="007500C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locked/>
    <w:rsid w:val="007500C6"/>
    <w:rPr>
      <w:rFonts w:ascii="Arial" w:eastAsia="SimSun" w:hAnsi="Arial" w:cs="Arial"/>
      <w:sz w:val="22"/>
      <w:lang w:eastAsia="zh-CN"/>
    </w:rPr>
  </w:style>
  <w:style w:type="paragraph" w:customStyle="1" w:styleId="1">
    <w:name w:val="Абзац списка1"/>
    <w:basedOn w:val="Normal"/>
    <w:rsid w:val="007500C6"/>
    <w:pPr>
      <w:ind w:left="720"/>
    </w:pPr>
    <w:rPr>
      <w:rFonts w:eastAsia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olloquy">
    <w:name w:val="Colloquy"/>
    <w:basedOn w:val="Normal"/>
    <w:next w:val="Normal"/>
    <w:rsid w:val="00BB2195"/>
    <w:pPr>
      <w:widowControl w:val="0"/>
      <w:autoSpaceDE w:val="0"/>
      <w:autoSpaceDN w:val="0"/>
      <w:adjustRightInd w:val="0"/>
      <w:spacing w:line="555" w:lineRule="atLeast"/>
      <w:ind w:left="1440" w:firstLine="720"/>
    </w:pPr>
    <w:rPr>
      <w:rFonts w:ascii="Courier New" w:eastAsiaTheme="minorEastAsia" w:hAnsi="Courier New" w:cs="Courier New"/>
      <w:sz w:val="24"/>
      <w:szCs w:val="24"/>
      <w:lang w:bidi="hi-I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ONUMEChar">
    <w:name w:val="ONUM E Char"/>
    <w:basedOn w:val="DefaultParagraphFont"/>
    <w:link w:val="ONUME"/>
    <w:rsid w:val="006E193F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6E193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unhideWhenUsed/>
    <w:rsid w:val="006E193F"/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rsid w:val="006E193F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QueContin1">
    <w:name w:val="Que Contin 1"/>
    <w:basedOn w:val="Normal"/>
    <w:rsid w:val="00962627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62627"/>
    <w:pPr>
      <w:ind w:left="720"/>
    </w:pPr>
    <w:rPr>
      <w:rFonts w:eastAsiaTheme="minorHAnsi"/>
      <w:szCs w:val="22"/>
      <w:lang w:eastAsia="en-US"/>
    </w:rPr>
  </w:style>
  <w:style w:type="character" w:styleId="EndnoteReference">
    <w:name w:val="endnote reference"/>
    <w:basedOn w:val="DefaultParagraphFont"/>
    <w:rsid w:val="00F17091"/>
    <w:rPr>
      <w:vertAlign w:val="superscript"/>
    </w:rPr>
  </w:style>
  <w:style w:type="character" w:styleId="Emphasis">
    <w:name w:val="Emphasis"/>
    <w:basedOn w:val="DefaultParagraphFont"/>
    <w:qFormat/>
    <w:rsid w:val="00F17091"/>
    <w:rPr>
      <w:i/>
      <w:iCs/>
    </w:rPr>
  </w:style>
  <w:style w:type="character" w:customStyle="1" w:styleId="Heading1Char">
    <w:name w:val="Heading 1 Char"/>
    <w:link w:val="Heading1"/>
    <w:locked/>
    <w:rsid w:val="007500C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locked/>
    <w:rsid w:val="007500C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locked/>
    <w:rsid w:val="007500C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locked/>
    <w:rsid w:val="007500C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CommentTextChar">
    <w:name w:val="Comment Text Char"/>
    <w:link w:val="CommentText"/>
    <w:semiHidden/>
    <w:locked/>
    <w:rsid w:val="007500C6"/>
    <w:rPr>
      <w:rFonts w:ascii="Arial" w:eastAsia="SimSun" w:hAnsi="Arial" w:cs="Arial"/>
      <w:sz w:val="18"/>
      <w:lang w:eastAsia="zh-CN"/>
    </w:rPr>
  </w:style>
  <w:style w:type="character" w:customStyle="1" w:styleId="EndnoteTextChar">
    <w:name w:val="Endnote Text Char"/>
    <w:link w:val="EndnoteText"/>
    <w:semiHidden/>
    <w:locked/>
    <w:rsid w:val="007500C6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link w:val="Footer"/>
    <w:semiHidden/>
    <w:locked/>
    <w:rsid w:val="007500C6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semiHidden/>
    <w:locked/>
    <w:rsid w:val="007500C6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link w:val="Header"/>
    <w:semiHidden/>
    <w:locked/>
    <w:rsid w:val="007500C6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link w:val="Salutation"/>
    <w:semiHidden/>
    <w:locked/>
    <w:rsid w:val="007500C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locked/>
    <w:rsid w:val="007500C6"/>
    <w:rPr>
      <w:rFonts w:ascii="Arial" w:eastAsia="SimSun" w:hAnsi="Arial" w:cs="Arial"/>
      <w:sz w:val="22"/>
      <w:lang w:eastAsia="zh-CN"/>
    </w:rPr>
  </w:style>
  <w:style w:type="paragraph" w:customStyle="1" w:styleId="1">
    <w:name w:val="Абзац списка1"/>
    <w:basedOn w:val="Normal"/>
    <w:rsid w:val="007500C6"/>
    <w:pPr>
      <w:ind w:left="720"/>
    </w:pPr>
    <w:rPr>
      <w:rFonts w:eastAsia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5E52-4278-4097-BCD2-FACE15CB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14934</Words>
  <Characters>98723</Characters>
  <Application>Microsoft Office Word</Application>
  <DocSecurity>0</DocSecurity>
  <Lines>822</Lines>
  <Paragraphs>226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WO/PBC/20/</vt:lpstr>
      <vt:lpstr>WO/PBC/20/</vt:lpstr>
    </vt:vector>
  </TitlesOfParts>
  <Company>WIPO</Company>
  <LinksUpToDate>false</LinksUpToDate>
  <CharactersWithSpaces>113431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WO/PBC/20/</dc:title>
  <dc:creator>NETTER Iza</dc:creator>
  <cp:lastModifiedBy>SANCHEZ Maria Margarita</cp:lastModifiedBy>
  <cp:revision>3</cp:revision>
  <cp:lastPrinted>2013-09-02T15:31:00Z</cp:lastPrinted>
  <dcterms:created xsi:type="dcterms:W3CDTF">2013-09-02T15:30:00Z</dcterms:created>
  <dcterms:modified xsi:type="dcterms:W3CDTF">2013-09-02T15:31:00Z</dcterms:modified>
</cp:coreProperties>
</file>