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D55CD6" w:rsidRPr="006425D4" w:rsidTr="00D55CD6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D55CD6" w:rsidRPr="006425D4" w:rsidRDefault="00D55CD6" w:rsidP="00461613">
            <w:pPr>
              <w:rPr>
                <w:lang w:val="fr-FR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D55CD6" w:rsidRPr="006425D4" w:rsidRDefault="00D55CD6" w:rsidP="00461613">
            <w:pPr>
              <w:rPr>
                <w:lang w:val="fr-FR"/>
              </w:rPr>
            </w:pPr>
            <w:r w:rsidRPr="006425D4">
              <w:rPr>
                <w:noProof/>
                <w:lang w:eastAsia="en-US"/>
              </w:rPr>
              <w:drawing>
                <wp:inline distT="0" distB="0" distL="0" distR="0" wp14:anchorId="5A3748CA" wp14:editId="15F05397">
                  <wp:extent cx="1856740" cy="1323975"/>
                  <wp:effectExtent l="0" t="0" r="0" b="9525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6740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D55CD6" w:rsidRPr="006425D4" w:rsidRDefault="00D55CD6" w:rsidP="00461613">
            <w:pPr>
              <w:jc w:val="right"/>
              <w:rPr>
                <w:lang w:val="fr-FR"/>
              </w:rPr>
            </w:pPr>
            <w:r w:rsidRPr="006425D4">
              <w:rPr>
                <w:b/>
                <w:sz w:val="40"/>
                <w:szCs w:val="40"/>
                <w:lang w:val="fr-FR"/>
              </w:rPr>
              <w:t>F</w:t>
            </w:r>
          </w:p>
        </w:tc>
      </w:tr>
      <w:tr w:rsidR="00D55CD6" w:rsidRPr="006425D4" w:rsidTr="00461613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D55CD6" w:rsidRPr="006425D4" w:rsidRDefault="00D55CD6" w:rsidP="00461613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6425D4">
              <w:rPr>
                <w:rFonts w:ascii="Arial Black" w:hAnsi="Arial Black"/>
                <w:caps/>
                <w:sz w:val="15"/>
                <w:lang w:val="fr-FR"/>
              </w:rPr>
              <w:t>WO/GA/48/</w:t>
            </w:r>
            <w:bookmarkStart w:id="0" w:name="Code"/>
            <w:bookmarkEnd w:id="0"/>
            <w:r w:rsidRPr="006425D4">
              <w:rPr>
                <w:rFonts w:ascii="Arial Black" w:hAnsi="Arial Black"/>
                <w:caps/>
                <w:sz w:val="15"/>
                <w:lang w:val="fr-FR"/>
              </w:rPr>
              <w:t xml:space="preserve">8 </w:t>
            </w:r>
          </w:p>
        </w:tc>
      </w:tr>
      <w:tr w:rsidR="00D55CD6" w:rsidRPr="006425D4" w:rsidTr="00461613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D55CD6" w:rsidRPr="006425D4" w:rsidRDefault="00D55CD6" w:rsidP="00461613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6425D4">
              <w:rPr>
                <w:rFonts w:ascii="Arial Black" w:hAnsi="Arial Black"/>
                <w:caps/>
                <w:sz w:val="15"/>
                <w:lang w:val="fr-FR"/>
              </w:rPr>
              <w:t>ORIGINAL</w:t>
            </w:r>
            <w:r w:rsidR="004E4B96" w:rsidRPr="006425D4">
              <w:rPr>
                <w:rFonts w:ascii="Arial Black" w:hAnsi="Arial Black"/>
                <w:caps/>
                <w:sz w:val="15"/>
                <w:lang w:val="fr-FR"/>
              </w:rPr>
              <w:t> </w:t>
            </w:r>
            <w:r w:rsidRPr="006425D4">
              <w:rPr>
                <w:rFonts w:ascii="Arial Black" w:hAnsi="Arial Black"/>
                <w:caps/>
                <w:sz w:val="15"/>
                <w:lang w:val="fr-FR"/>
              </w:rPr>
              <w:t xml:space="preserve">: </w:t>
            </w:r>
            <w:bookmarkStart w:id="1" w:name="Original"/>
            <w:bookmarkEnd w:id="1"/>
            <w:r w:rsidRPr="006425D4">
              <w:rPr>
                <w:rFonts w:ascii="Arial Black" w:hAnsi="Arial Black"/>
                <w:caps/>
                <w:sz w:val="15"/>
                <w:lang w:val="fr-FR"/>
              </w:rPr>
              <w:t>anglais</w:t>
            </w:r>
          </w:p>
        </w:tc>
      </w:tr>
      <w:tr w:rsidR="00D55CD6" w:rsidRPr="006425D4" w:rsidTr="00461613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D55CD6" w:rsidRPr="006425D4" w:rsidRDefault="00D55CD6" w:rsidP="00461613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6425D4">
              <w:rPr>
                <w:rFonts w:ascii="Arial Black" w:hAnsi="Arial Black"/>
                <w:caps/>
                <w:sz w:val="15"/>
                <w:lang w:val="fr-FR"/>
              </w:rPr>
              <w:t>DATE</w:t>
            </w:r>
            <w:r w:rsidR="004E4B96" w:rsidRPr="006425D4">
              <w:rPr>
                <w:rFonts w:ascii="Arial Black" w:hAnsi="Arial Black"/>
                <w:caps/>
                <w:sz w:val="15"/>
                <w:lang w:val="fr-FR"/>
              </w:rPr>
              <w:t> </w:t>
            </w:r>
            <w:r w:rsidRPr="006425D4">
              <w:rPr>
                <w:rFonts w:ascii="Arial Black" w:hAnsi="Arial Black"/>
                <w:caps/>
                <w:sz w:val="15"/>
                <w:lang w:val="fr-FR"/>
              </w:rPr>
              <w:t xml:space="preserve">: </w:t>
            </w:r>
            <w:bookmarkStart w:id="2" w:name="Date"/>
            <w:bookmarkEnd w:id="2"/>
            <w:r w:rsidRPr="006425D4">
              <w:rPr>
                <w:rFonts w:ascii="Arial Black" w:hAnsi="Arial Black"/>
                <w:caps/>
                <w:sz w:val="15"/>
                <w:lang w:val="fr-FR"/>
              </w:rPr>
              <w:t>4 juillet 2016</w:t>
            </w:r>
          </w:p>
        </w:tc>
      </w:tr>
    </w:tbl>
    <w:p w:rsidR="00D55CD6" w:rsidRPr="006425D4" w:rsidRDefault="00D55CD6" w:rsidP="00D55CD6">
      <w:pPr>
        <w:rPr>
          <w:lang w:val="fr-FR"/>
        </w:rPr>
      </w:pPr>
    </w:p>
    <w:p w:rsidR="00D55CD6" w:rsidRPr="006425D4" w:rsidRDefault="00D55CD6" w:rsidP="00D55CD6">
      <w:pPr>
        <w:rPr>
          <w:lang w:val="fr-FR"/>
        </w:rPr>
      </w:pPr>
    </w:p>
    <w:p w:rsidR="00D55CD6" w:rsidRPr="006425D4" w:rsidRDefault="00D55CD6" w:rsidP="00D55CD6">
      <w:pPr>
        <w:rPr>
          <w:lang w:val="fr-FR"/>
        </w:rPr>
      </w:pPr>
    </w:p>
    <w:p w:rsidR="00D55CD6" w:rsidRPr="006425D4" w:rsidRDefault="00D55CD6" w:rsidP="00D55CD6">
      <w:pPr>
        <w:rPr>
          <w:lang w:val="fr-FR"/>
        </w:rPr>
      </w:pPr>
    </w:p>
    <w:p w:rsidR="00D55CD6" w:rsidRPr="006425D4" w:rsidRDefault="00D55CD6" w:rsidP="00D55CD6">
      <w:pPr>
        <w:rPr>
          <w:lang w:val="fr-FR"/>
        </w:rPr>
      </w:pPr>
    </w:p>
    <w:p w:rsidR="00D55CD6" w:rsidRPr="006425D4" w:rsidRDefault="00D55CD6" w:rsidP="00D55CD6">
      <w:pPr>
        <w:rPr>
          <w:sz w:val="28"/>
          <w:lang w:val="fr-FR"/>
        </w:rPr>
      </w:pPr>
      <w:r w:rsidRPr="006425D4">
        <w:rPr>
          <w:b/>
          <w:sz w:val="28"/>
          <w:szCs w:val="28"/>
          <w:lang w:val="fr-FR"/>
        </w:rPr>
        <w:t>Assemblée générale de l’OMPI</w:t>
      </w:r>
    </w:p>
    <w:p w:rsidR="00D55CD6" w:rsidRPr="006425D4" w:rsidRDefault="00D55CD6" w:rsidP="00D55CD6">
      <w:pPr>
        <w:rPr>
          <w:lang w:val="fr-FR"/>
        </w:rPr>
      </w:pPr>
    </w:p>
    <w:p w:rsidR="00D55CD6" w:rsidRPr="006425D4" w:rsidRDefault="00D55CD6" w:rsidP="00D55CD6">
      <w:pPr>
        <w:rPr>
          <w:lang w:val="fr-FR"/>
        </w:rPr>
      </w:pPr>
    </w:p>
    <w:p w:rsidR="00D55CD6" w:rsidRPr="006425D4" w:rsidRDefault="00D55CD6" w:rsidP="00D55CD6">
      <w:pPr>
        <w:rPr>
          <w:b/>
          <w:sz w:val="24"/>
          <w:szCs w:val="24"/>
          <w:lang w:val="fr-FR"/>
        </w:rPr>
      </w:pPr>
      <w:r w:rsidRPr="006425D4">
        <w:rPr>
          <w:b/>
          <w:sz w:val="24"/>
          <w:szCs w:val="24"/>
          <w:lang w:val="fr-FR"/>
        </w:rPr>
        <w:t>Quarante</w:t>
      </w:r>
      <w:r w:rsidR="006425D4" w:rsidRPr="006425D4">
        <w:rPr>
          <w:b/>
          <w:sz w:val="24"/>
          <w:szCs w:val="24"/>
          <w:lang w:val="fr-FR"/>
        </w:rPr>
        <w:noBreakHyphen/>
      </w:r>
      <w:r w:rsidRPr="006425D4">
        <w:rPr>
          <w:b/>
          <w:sz w:val="24"/>
          <w:szCs w:val="24"/>
          <w:lang w:val="fr-FR"/>
        </w:rPr>
        <w:t>huitième</w:t>
      </w:r>
      <w:r w:rsidR="004E4B96" w:rsidRPr="006425D4">
        <w:rPr>
          <w:b/>
          <w:sz w:val="24"/>
          <w:szCs w:val="24"/>
          <w:lang w:val="fr-FR"/>
        </w:rPr>
        <w:t> </w:t>
      </w:r>
      <w:r w:rsidRPr="006425D4">
        <w:rPr>
          <w:b/>
          <w:sz w:val="24"/>
          <w:szCs w:val="24"/>
          <w:lang w:val="fr-FR"/>
        </w:rPr>
        <w:t>session (26</w:t>
      </w:r>
      <w:r w:rsidRPr="006425D4">
        <w:rPr>
          <w:b/>
          <w:sz w:val="24"/>
          <w:szCs w:val="24"/>
          <w:vertAlign w:val="superscript"/>
          <w:lang w:val="fr-FR"/>
        </w:rPr>
        <w:t>e</w:t>
      </w:r>
      <w:r w:rsidRPr="006425D4">
        <w:rPr>
          <w:b/>
          <w:sz w:val="24"/>
          <w:szCs w:val="24"/>
          <w:lang w:val="fr-FR"/>
        </w:rPr>
        <w:t xml:space="preserve"> session extraordinaire)</w:t>
      </w:r>
    </w:p>
    <w:p w:rsidR="00D55CD6" w:rsidRPr="006425D4" w:rsidRDefault="00D55CD6" w:rsidP="00D55CD6">
      <w:pPr>
        <w:rPr>
          <w:b/>
          <w:sz w:val="24"/>
          <w:szCs w:val="24"/>
          <w:lang w:val="fr-FR"/>
        </w:rPr>
      </w:pPr>
      <w:r w:rsidRPr="006425D4">
        <w:rPr>
          <w:b/>
          <w:sz w:val="24"/>
          <w:szCs w:val="24"/>
          <w:lang w:val="fr-FR"/>
        </w:rPr>
        <w:t>Genève, 3 – 11 octobre 2016</w:t>
      </w:r>
    </w:p>
    <w:p w:rsidR="00D55CD6" w:rsidRPr="006425D4" w:rsidRDefault="00D55CD6" w:rsidP="00D55CD6">
      <w:pPr>
        <w:rPr>
          <w:lang w:val="fr-FR"/>
        </w:rPr>
      </w:pPr>
    </w:p>
    <w:p w:rsidR="00D55CD6" w:rsidRPr="00733A71" w:rsidRDefault="00D55CD6" w:rsidP="00D55CD6">
      <w:pPr>
        <w:rPr>
          <w:lang w:val="fr-FR"/>
        </w:rPr>
      </w:pPr>
    </w:p>
    <w:p w:rsidR="00D55CD6" w:rsidRPr="00733A71" w:rsidRDefault="00D55CD6" w:rsidP="00D55CD6">
      <w:pPr>
        <w:rPr>
          <w:lang w:val="fr-FR"/>
        </w:rPr>
      </w:pPr>
    </w:p>
    <w:p w:rsidR="00F165E7" w:rsidRPr="00733A71" w:rsidRDefault="00F165E7" w:rsidP="00733A71">
      <w:pPr>
        <w:rPr>
          <w:caps/>
          <w:sz w:val="24"/>
          <w:lang w:val="fr-FR"/>
        </w:rPr>
      </w:pPr>
      <w:r w:rsidRPr="00733A71">
        <w:rPr>
          <w:caps/>
          <w:sz w:val="24"/>
          <w:lang w:val="fr-FR"/>
        </w:rPr>
        <w:t>Décision sur les questions concernant le Comité du développement et de la propriété intellectuelle (CDIP)</w:t>
      </w:r>
    </w:p>
    <w:p w:rsidR="00F165E7" w:rsidRPr="00733A71" w:rsidRDefault="00F165E7" w:rsidP="00733A71">
      <w:pPr>
        <w:rPr>
          <w:lang w:val="fr-FR"/>
        </w:rPr>
      </w:pPr>
    </w:p>
    <w:p w:rsidR="00F165E7" w:rsidRPr="00733A71" w:rsidRDefault="00F165E7" w:rsidP="00733A71">
      <w:pPr>
        <w:rPr>
          <w:i/>
          <w:lang w:val="fr-FR"/>
        </w:rPr>
      </w:pPr>
      <w:bookmarkStart w:id="3" w:name="Prepared"/>
      <w:bookmarkEnd w:id="3"/>
      <w:r w:rsidRPr="00733A71">
        <w:rPr>
          <w:i/>
          <w:lang w:val="fr-FR"/>
        </w:rPr>
        <w:t>Document établi par le Secrétariat</w:t>
      </w:r>
    </w:p>
    <w:p w:rsidR="00F165E7" w:rsidRPr="00733A71" w:rsidRDefault="00F165E7" w:rsidP="00733A71">
      <w:pPr>
        <w:rPr>
          <w:lang w:val="fr-FR"/>
        </w:rPr>
      </w:pPr>
    </w:p>
    <w:p w:rsidR="00F165E7" w:rsidRPr="00733A71" w:rsidRDefault="00F165E7" w:rsidP="00733A71">
      <w:pPr>
        <w:rPr>
          <w:lang w:val="fr-FR"/>
        </w:rPr>
      </w:pPr>
    </w:p>
    <w:p w:rsidR="00F165E7" w:rsidRPr="00733A71" w:rsidRDefault="00F165E7" w:rsidP="00733A71">
      <w:pPr>
        <w:rPr>
          <w:lang w:val="fr-FR"/>
        </w:rPr>
      </w:pPr>
    </w:p>
    <w:p w:rsidR="00F165E7" w:rsidRPr="00733A71" w:rsidRDefault="00F165E7" w:rsidP="00733A71">
      <w:pPr>
        <w:rPr>
          <w:lang w:val="fr-FR"/>
        </w:rPr>
      </w:pPr>
    </w:p>
    <w:p w:rsidR="00F165E7" w:rsidRPr="00733A71" w:rsidRDefault="005C024D" w:rsidP="00733A71">
      <w:pPr>
        <w:pStyle w:val="ONUMFS"/>
        <w:rPr>
          <w:lang w:val="fr-FR"/>
        </w:rPr>
      </w:pPr>
      <w:r w:rsidRPr="00733A71">
        <w:rPr>
          <w:lang w:val="fr-FR"/>
        </w:rPr>
        <w:t>Il convient de rappeler qu</w:t>
      </w:r>
      <w:r w:rsidR="00D55CD6" w:rsidRPr="00733A71">
        <w:rPr>
          <w:lang w:val="fr-FR"/>
        </w:rPr>
        <w:t>’</w:t>
      </w:r>
      <w:r w:rsidRPr="00733A71">
        <w:rPr>
          <w:lang w:val="fr-FR"/>
        </w:rPr>
        <w:t>à sa quarante</w:t>
      </w:r>
      <w:r w:rsidR="006425D4" w:rsidRPr="00733A71">
        <w:rPr>
          <w:lang w:val="fr-FR"/>
        </w:rPr>
        <w:noBreakHyphen/>
      </w:r>
      <w:r w:rsidRPr="00733A71">
        <w:rPr>
          <w:lang w:val="fr-FR"/>
        </w:rPr>
        <w:t>troisième</w:t>
      </w:r>
      <w:r w:rsidR="004E4B96" w:rsidRPr="00733A71">
        <w:rPr>
          <w:lang w:val="fr-FR"/>
        </w:rPr>
        <w:t> </w:t>
      </w:r>
      <w:r w:rsidRPr="00733A71">
        <w:rPr>
          <w:lang w:val="fr-FR"/>
        </w:rPr>
        <w:t>session tenue du 2</w:t>
      </w:r>
      <w:r w:rsidR="00D55CD6" w:rsidRPr="00733A71">
        <w:rPr>
          <w:lang w:val="fr-FR"/>
        </w:rPr>
        <w:t>3 septembre</w:t>
      </w:r>
      <w:r w:rsidRPr="00733A71">
        <w:rPr>
          <w:lang w:val="fr-FR"/>
        </w:rPr>
        <w:t xml:space="preserve"> au </w:t>
      </w:r>
      <w:r w:rsidR="00D55CD6" w:rsidRPr="00733A71">
        <w:rPr>
          <w:lang w:val="fr-FR"/>
        </w:rPr>
        <w:t>2 octobre 20</w:t>
      </w:r>
      <w:r w:rsidRPr="00733A71">
        <w:rPr>
          <w:lang w:val="fr-FR"/>
        </w:rPr>
        <w:t>13, l</w:t>
      </w:r>
      <w:r w:rsidR="00D55CD6" w:rsidRPr="00733A71">
        <w:rPr>
          <w:lang w:val="fr-FR"/>
        </w:rPr>
        <w:t>’</w:t>
      </w:r>
      <w:r w:rsidRPr="00733A71">
        <w:rPr>
          <w:lang w:val="fr-FR"/>
        </w:rPr>
        <w:t>Assemblée générale de l</w:t>
      </w:r>
      <w:r w:rsidR="00D55CD6" w:rsidRPr="00733A71">
        <w:rPr>
          <w:lang w:val="fr-FR"/>
        </w:rPr>
        <w:t>’</w:t>
      </w:r>
      <w:r w:rsidRPr="00733A71">
        <w:rPr>
          <w:lang w:val="fr-FR"/>
        </w:rPr>
        <w:t>Organisation Mondiale de la Propriété Intellectuelle (OMPI) a demandé au Comité du développement et de la propriété intellectuelle (CDIP) d</w:t>
      </w:r>
      <w:r w:rsidR="00D55CD6" w:rsidRPr="00733A71">
        <w:rPr>
          <w:lang w:val="fr-FR"/>
        </w:rPr>
        <w:t>’</w:t>
      </w:r>
      <w:r w:rsidRPr="00733A71">
        <w:rPr>
          <w:lang w:val="fr-FR"/>
        </w:rPr>
        <w:t>examiner “la mise en œuvre du mandat</w:t>
      </w:r>
      <w:r w:rsidR="00D55CD6" w:rsidRPr="00733A71">
        <w:rPr>
          <w:lang w:val="fr-FR"/>
        </w:rPr>
        <w:t xml:space="preserve"> du CDI</w:t>
      </w:r>
      <w:r w:rsidRPr="00733A71">
        <w:rPr>
          <w:lang w:val="fr-FR"/>
        </w:rPr>
        <w:t xml:space="preserve">P” et “la mise en œuvre des mécanismes de coordination” lors de </w:t>
      </w:r>
      <w:proofErr w:type="gramStart"/>
      <w:r w:rsidRPr="00733A71">
        <w:rPr>
          <w:lang w:val="fr-FR"/>
        </w:rPr>
        <w:t>ses douzième</w:t>
      </w:r>
      <w:proofErr w:type="gramEnd"/>
      <w:r w:rsidRPr="00733A71">
        <w:rPr>
          <w:lang w:val="fr-FR"/>
        </w:rPr>
        <w:t xml:space="preserve"> et treizième</w:t>
      </w:r>
      <w:r w:rsidR="004E4B96" w:rsidRPr="00733A71">
        <w:rPr>
          <w:lang w:val="fr-FR"/>
        </w:rPr>
        <w:t> </w:t>
      </w:r>
      <w:r w:rsidRPr="00733A71">
        <w:rPr>
          <w:lang w:val="fr-FR"/>
        </w:rPr>
        <w:t>sessions (document WO/GA/43/22).</w:t>
      </w:r>
    </w:p>
    <w:p w:rsidR="00F165E7" w:rsidRPr="00733A71" w:rsidRDefault="005C024D" w:rsidP="00733A71">
      <w:pPr>
        <w:pStyle w:val="ONUMFS"/>
        <w:rPr>
          <w:lang w:val="fr-FR"/>
        </w:rPr>
      </w:pPr>
      <w:r w:rsidRPr="00733A71">
        <w:rPr>
          <w:lang w:val="fr-FR"/>
        </w:rPr>
        <w:t>L</w:t>
      </w:r>
      <w:r w:rsidR="00D55CD6" w:rsidRPr="00733A71">
        <w:rPr>
          <w:lang w:val="fr-FR"/>
        </w:rPr>
        <w:t>’</w:t>
      </w:r>
      <w:r w:rsidRPr="00733A71">
        <w:rPr>
          <w:lang w:val="fr-FR"/>
        </w:rPr>
        <w:t>Assemblée générale de l</w:t>
      </w:r>
      <w:r w:rsidR="00D55CD6" w:rsidRPr="00733A71">
        <w:rPr>
          <w:lang w:val="fr-FR"/>
        </w:rPr>
        <w:t>’</w:t>
      </w:r>
      <w:r w:rsidRPr="00733A71">
        <w:rPr>
          <w:lang w:val="fr-FR"/>
        </w:rPr>
        <w:t>OMPI, à sa quarante</w:t>
      </w:r>
      <w:r w:rsidR="006425D4" w:rsidRPr="00733A71">
        <w:rPr>
          <w:lang w:val="fr-FR"/>
        </w:rPr>
        <w:noBreakHyphen/>
      </w:r>
      <w:r w:rsidRPr="00733A71">
        <w:rPr>
          <w:lang w:val="fr-FR"/>
        </w:rPr>
        <w:t>sixième</w:t>
      </w:r>
      <w:r w:rsidR="004E4B96" w:rsidRPr="00733A71">
        <w:rPr>
          <w:lang w:val="fr-FR"/>
        </w:rPr>
        <w:t> </w:t>
      </w:r>
      <w:r w:rsidRPr="00733A71">
        <w:rPr>
          <w:lang w:val="fr-FR"/>
        </w:rPr>
        <w:t>session</w:t>
      </w:r>
      <w:r w:rsidR="00112BE5" w:rsidRPr="00733A71">
        <w:rPr>
          <w:lang w:val="fr-FR"/>
        </w:rPr>
        <w:t>,</w:t>
      </w:r>
      <w:r w:rsidRPr="00733A71">
        <w:rPr>
          <w:lang w:val="fr-FR"/>
        </w:rPr>
        <w:t xml:space="preserve"> tenue du 22 au 3</w:t>
      </w:r>
      <w:r w:rsidR="00D55CD6" w:rsidRPr="00733A71">
        <w:rPr>
          <w:lang w:val="fr-FR"/>
        </w:rPr>
        <w:t>0 septembre 20</w:t>
      </w:r>
      <w:r w:rsidRPr="00733A71">
        <w:rPr>
          <w:lang w:val="fr-FR"/>
        </w:rPr>
        <w:t>14 (document WO/GA/46/12, paragraphe de décision</w:t>
      </w:r>
      <w:r w:rsidR="00AC5770" w:rsidRPr="00733A71">
        <w:rPr>
          <w:lang w:val="fr-FR"/>
        </w:rPr>
        <w:t> </w:t>
      </w:r>
      <w:r w:rsidRPr="00733A71">
        <w:rPr>
          <w:lang w:val="fr-FR"/>
        </w:rPr>
        <w:t>60.c)) et à sa quarante</w:t>
      </w:r>
      <w:r w:rsidR="006425D4" w:rsidRPr="00733A71">
        <w:rPr>
          <w:lang w:val="fr-FR"/>
        </w:rPr>
        <w:noBreakHyphen/>
      </w:r>
      <w:r w:rsidRPr="00733A71">
        <w:rPr>
          <w:lang w:val="fr-FR"/>
        </w:rPr>
        <w:t>septième</w:t>
      </w:r>
      <w:r w:rsidR="004E4B96" w:rsidRPr="00733A71">
        <w:rPr>
          <w:lang w:val="fr-FR"/>
        </w:rPr>
        <w:t> </w:t>
      </w:r>
      <w:r w:rsidRPr="00733A71">
        <w:rPr>
          <w:lang w:val="fr-FR"/>
        </w:rPr>
        <w:t>session</w:t>
      </w:r>
      <w:r w:rsidR="00112BE5" w:rsidRPr="00733A71">
        <w:rPr>
          <w:lang w:val="fr-FR"/>
        </w:rPr>
        <w:t>,</w:t>
      </w:r>
      <w:r w:rsidRPr="00733A71">
        <w:rPr>
          <w:lang w:val="fr-FR"/>
        </w:rPr>
        <w:t xml:space="preserve"> tenue du 5 au 1</w:t>
      </w:r>
      <w:r w:rsidR="00D55CD6" w:rsidRPr="00733A71">
        <w:rPr>
          <w:lang w:val="fr-FR"/>
        </w:rPr>
        <w:t>4 octobre 20</w:t>
      </w:r>
      <w:r w:rsidRPr="00733A71">
        <w:rPr>
          <w:lang w:val="fr-FR"/>
        </w:rPr>
        <w:t>15 (document WO/GA/47/19, paragraphe de décision</w:t>
      </w:r>
      <w:r w:rsidR="00AC5770" w:rsidRPr="00733A71">
        <w:rPr>
          <w:lang w:val="fr-FR"/>
        </w:rPr>
        <w:t> </w:t>
      </w:r>
      <w:r w:rsidRPr="00733A71">
        <w:rPr>
          <w:lang w:val="fr-FR"/>
        </w:rPr>
        <w:t>151.b)), a approuvé la demande</w:t>
      </w:r>
      <w:r w:rsidR="00D55CD6" w:rsidRPr="00733A71">
        <w:rPr>
          <w:lang w:val="fr-FR"/>
        </w:rPr>
        <w:t xml:space="preserve"> du CDI</w:t>
      </w:r>
      <w:r w:rsidRPr="00733A71">
        <w:rPr>
          <w:lang w:val="fr-FR"/>
        </w:rPr>
        <w:t>P visant à lui permettre de poursuivre les délibérations sur ces questions.</w:t>
      </w:r>
    </w:p>
    <w:p w:rsidR="00F165E7" w:rsidRPr="00733A71" w:rsidRDefault="005C024D" w:rsidP="00733A71">
      <w:pPr>
        <w:pStyle w:val="ONUMFS"/>
        <w:rPr>
          <w:lang w:val="fr-FR"/>
        </w:rPr>
      </w:pPr>
      <w:r w:rsidRPr="00733A71">
        <w:rPr>
          <w:lang w:val="fr-FR"/>
        </w:rPr>
        <w:t>À sa dix</w:t>
      </w:r>
      <w:r w:rsidR="006425D4" w:rsidRPr="00733A71">
        <w:rPr>
          <w:lang w:val="fr-FR"/>
        </w:rPr>
        <w:noBreakHyphen/>
      </w:r>
      <w:r w:rsidRPr="00733A71">
        <w:rPr>
          <w:lang w:val="fr-FR"/>
        </w:rPr>
        <w:t>septième</w:t>
      </w:r>
      <w:r w:rsidR="004E4B96" w:rsidRPr="00733A71">
        <w:rPr>
          <w:lang w:val="fr-FR"/>
        </w:rPr>
        <w:t> </w:t>
      </w:r>
      <w:r w:rsidRPr="00733A71">
        <w:rPr>
          <w:lang w:val="fr-FR"/>
        </w:rPr>
        <w:t>session,</w:t>
      </w:r>
      <w:r w:rsidR="00D55CD6" w:rsidRPr="00733A71">
        <w:rPr>
          <w:lang w:val="fr-FR"/>
        </w:rPr>
        <w:t xml:space="preserve"> le CDI</w:t>
      </w:r>
      <w:r w:rsidRPr="00733A71">
        <w:rPr>
          <w:lang w:val="fr-FR"/>
        </w:rPr>
        <w:t>P, après examen des questions susmentionnées, a pris la décision suivante, consignée dans le résumé du président</w:t>
      </w:r>
      <w:r w:rsidR="004E4B96" w:rsidRPr="00733A71">
        <w:rPr>
          <w:lang w:val="fr-FR"/>
        </w:rPr>
        <w:t> </w:t>
      </w:r>
      <w:r w:rsidRPr="00733A71">
        <w:rPr>
          <w:lang w:val="fr-FR"/>
        </w:rPr>
        <w:t>:</w:t>
      </w:r>
    </w:p>
    <w:p w:rsidR="00F165E7" w:rsidRPr="00733A71" w:rsidRDefault="00AC5770" w:rsidP="00733A71">
      <w:pPr>
        <w:ind w:left="567"/>
        <w:rPr>
          <w:bCs/>
          <w:lang w:val="fr-FR"/>
        </w:rPr>
      </w:pPr>
      <w:r w:rsidRPr="00733A71">
        <w:rPr>
          <w:lang w:val="fr-FR"/>
        </w:rPr>
        <w:t>“9.</w:t>
      </w:r>
      <w:r w:rsidRPr="00733A71">
        <w:rPr>
          <w:lang w:val="fr-FR"/>
        </w:rPr>
        <w:tab/>
      </w:r>
      <w:r w:rsidR="00703E9E" w:rsidRPr="00733A71">
        <w:rPr>
          <w:lang w:val="fr-FR"/>
        </w:rPr>
        <w:t>Au titre du point 8 de l</w:t>
      </w:r>
      <w:r w:rsidR="00D55CD6" w:rsidRPr="00733A71">
        <w:rPr>
          <w:lang w:val="fr-FR"/>
        </w:rPr>
        <w:t>’</w:t>
      </w:r>
      <w:r w:rsidR="00703E9E" w:rsidRPr="00733A71">
        <w:rPr>
          <w:lang w:val="fr-FR"/>
        </w:rPr>
        <w:t>ordre du jour, le comité a examiné ce qui suit</w:t>
      </w:r>
      <w:r w:rsidR="004E4B96" w:rsidRPr="00733A71">
        <w:rPr>
          <w:lang w:val="fr-FR"/>
        </w:rPr>
        <w:t> </w:t>
      </w:r>
      <w:r w:rsidR="00703E9E" w:rsidRPr="00733A71">
        <w:rPr>
          <w:lang w:val="fr-FR"/>
        </w:rPr>
        <w:t>:</w:t>
      </w:r>
    </w:p>
    <w:p w:rsidR="00F165E7" w:rsidRPr="00733A71" w:rsidRDefault="00F165E7" w:rsidP="00733A71">
      <w:pPr>
        <w:pStyle w:val="Default"/>
        <w:ind w:left="567"/>
        <w:rPr>
          <w:rFonts w:eastAsia="SimSun"/>
          <w:color w:val="auto"/>
          <w:sz w:val="22"/>
          <w:szCs w:val="20"/>
          <w:lang w:val="fr-FR" w:eastAsia="zh-CN"/>
        </w:rPr>
      </w:pPr>
    </w:p>
    <w:p w:rsidR="00F165E7" w:rsidRPr="006425D4" w:rsidRDefault="004E4B96" w:rsidP="00733A71">
      <w:pPr>
        <w:pStyle w:val="ListParagraph"/>
        <w:tabs>
          <w:tab w:val="left" w:pos="1701"/>
        </w:tabs>
        <w:ind w:left="1134"/>
        <w:rPr>
          <w:rFonts w:eastAsia="Times New Roman"/>
          <w:i/>
          <w:iCs/>
          <w:color w:val="000000"/>
          <w:szCs w:val="22"/>
          <w:lang w:val="fr-FR" w:eastAsia="en-US"/>
        </w:rPr>
      </w:pPr>
      <w:r w:rsidRPr="00733A71">
        <w:rPr>
          <w:bCs/>
          <w:lang w:val="fr-FR"/>
        </w:rPr>
        <w:t>“</w:t>
      </w:r>
      <w:r w:rsidR="00703E9E" w:rsidRPr="00733A71">
        <w:rPr>
          <w:bCs/>
          <w:lang w:val="fr-FR"/>
        </w:rPr>
        <w:t>9.10</w:t>
      </w:r>
      <w:r w:rsidR="00AC5770" w:rsidRPr="00733A71">
        <w:rPr>
          <w:bCs/>
          <w:lang w:val="fr-FR"/>
        </w:rPr>
        <w:tab/>
      </w:r>
      <w:r w:rsidR="00703E9E" w:rsidRPr="00733A71">
        <w:rPr>
          <w:bCs/>
          <w:lang w:val="fr-FR"/>
        </w:rPr>
        <w:t>La “Décision de l</w:t>
      </w:r>
      <w:r w:rsidR="00D55CD6" w:rsidRPr="00733A71">
        <w:rPr>
          <w:bCs/>
          <w:lang w:val="fr-FR"/>
        </w:rPr>
        <w:t>’</w:t>
      </w:r>
      <w:r w:rsidR="00703E9E" w:rsidRPr="00733A71">
        <w:rPr>
          <w:bCs/>
          <w:lang w:val="fr-FR"/>
        </w:rPr>
        <w:t>Assemblée générale de l</w:t>
      </w:r>
      <w:r w:rsidR="00D55CD6" w:rsidRPr="00733A71">
        <w:rPr>
          <w:bCs/>
          <w:lang w:val="fr-FR"/>
        </w:rPr>
        <w:t>’</w:t>
      </w:r>
      <w:r w:rsidR="00703E9E" w:rsidRPr="00733A71">
        <w:rPr>
          <w:bCs/>
          <w:lang w:val="fr-FR"/>
        </w:rPr>
        <w:t>OMPI sur les questions concernant</w:t>
      </w:r>
      <w:r w:rsidR="00D55CD6" w:rsidRPr="00733A71">
        <w:rPr>
          <w:bCs/>
          <w:lang w:val="fr-FR"/>
        </w:rPr>
        <w:t xml:space="preserve"> le CDI</w:t>
      </w:r>
      <w:r w:rsidR="00703E9E" w:rsidRPr="00733A71">
        <w:rPr>
          <w:bCs/>
          <w:lang w:val="fr-FR"/>
        </w:rPr>
        <w:t>P” (CDIP/16/9 et CDIP/12/5).</w:t>
      </w:r>
      <w:r w:rsidR="00A45AFC" w:rsidRPr="00733A71">
        <w:rPr>
          <w:lang w:val="fr-FR"/>
        </w:rPr>
        <w:t xml:space="preserve">  </w:t>
      </w:r>
      <w:r w:rsidR="00703E9E" w:rsidRPr="00733A71">
        <w:rPr>
          <w:bCs/>
          <w:lang w:val="fr-FR"/>
        </w:rPr>
        <w:t xml:space="preserve">Le </w:t>
      </w:r>
      <w:r w:rsidR="00AC5770" w:rsidRPr="00733A71">
        <w:rPr>
          <w:bCs/>
          <w:lang w:val="fr-FR"/>
        </w:rPr>
        <w:t>c</w:t>
      </w:r>
      <w:r w:rsidR="00703E9E" w:rsidRPr="00733A71">
        <w:rPr>
          <w:bCs/>
          <w:lang w:val="fr-FR"/>
        </w:rPr>
        <w:t xml:space="preserve">omité a étudié un certain nombre de </w:t>
      </w:r>
      <w:r w:rsidR="00703E9E" w:rsidRPr="006425D4">
        <w:rPr>
          <w:bCs/>
          <w:color w:val="000000"/>
          <w:lang w:val="fr-FR"/>
        </w:rPr>
        <w:t>propositions à ce suj</w:t>
      </w:r>
      <w:r w:rsidR="006425D4" w:rsidRPr="006425D4">
        <w:rPr>
          <w:bCs/>
          <w:color w:val="000000"/>
          <w:lang w:val="fr-FR"/>
        </w:rPr>
        <w:t xml:space="preserve">et.  </w:t>
      </w:r>
      <w:r w:rsidR="006425D4" w:rsidRPr="006425D4">
        <w:rPr>
          <w:bCs/>
          <w:color w:val="000000"/>
          <w:szCs w:val="22"/>
          <w:lang w:val="fr-FR"/>
        </w:rPr>
        <w:t>Le</w:t>
      </w:r>
      <w:r w:rsidR="00703E9E" w:rsidRPr="006425D4">
        <w:rPr>
          <w:bCs/>
          <w:color w:val="000000"/>
          <w:szCs w:val="22"/>
          <w:lang w:val="fr-FR"/>
        </w:rPr>
        <w:t xml:space="preserve"> président a compilé ces propositions dans l</w:t>
      </w:r>
      <w:r w:rsidR="00D55CD6" w:rsidRPr="006425D4">
        <w:rPr>
          <w:bCs/>
          <w:color w:val="000000"/>
          <w:szCs w:val="22"/>
          <w:lang w:val="fr-FR"/>
        </w:rPr>
        <w:t>’</w:t>
      </w:r>
      <w:r w:rsidR="00703E9E" w:rsidRPr="006425D4">
        <w:rPr>
          <w:bCs/>
          <w:color w:val="000000"/>
          <w:szCs w:val="22"/>
          <w:lang w:val="fr-FR"/>
        </w:rPr>
        <w:t>appendice</w:t>
      </w:r>
      <w:r w:rsidR="00AC5770">
        <w:rPr>
          <w:bCs/>
          <w:color w:val="000000"/>
          <w:szCs w:val="22"/>
          <w:lang w:val="fr-FR"/>
        </w:rPr>
        <w:t> </w:t>
      </w:r>
      <w:r w:rsidR="00703E9E" w:rsidRPr="006425D4">
        <w:rPr>
          <w:bCs/>
          <w:color w:val="000000"/>
          <w:szCs w:val="22"/>
          <w:lang w:val="fr-FR"/>
        </w:rPr>
        <w:t>II de ce résumé afin de poursuivre les discussions à la prochaine session</w:t>
      </w:r>
      <w:r w:rsidR="00D55CD6" w:rsidRPr="006425D4">
        <w:rPr>
          <w:bCs/>
          <w:color w:val="000000"/>
          <w:szCs w:val="22"/>
          <w:lang w:val="fr-FR"/>
        </w:rPr>
        <w:t xml:space="preserve"> du C</w:t>
      </w:r>
      <w:r w:rsidR="006425D4" w:rsidRPr="006425D4">
        <w:rPr>
          <w:bCs/>
          <w:color w:val="000000"/>
          <w:szCs w:val="22"/>
          <w:lang w:val="fr-FR"/>
        </w:rPr>
        <w:t>DIP.  En</w:t>
      </w:r>
      <w:r w:rsidR="00703E9E" w:rsidRPr="006425D4">
        <w:rPr>
          <w:bCs/>
          <w:color w:val="000000"/>
          <w:szCs w:val="22"/>
          <w:lang w:val="fr-FR"/>
        </w:rPr>
        <w:t xml:space="preserve"> conséquence, le comité prie l</w:t>
      </w:r>
      <w:r w:rsidR="00D55CD6" w:rsidRPr="006425D4">
        <w:rPr>
          <w:bCs/>
          <w:color w:val="000000"/>
          <w:szCs w:val="22"/>
          <w:lang w:val="fr-FR"/>
        </w:rPr>
        <w:t>’</w:t>
      </w:r>
      <w:r w:rsidR="00AC5770">
        <w:rPr>
          <w:bCs/>
          <w:color w:val="000000"/>
          <w:szCs w:val="22"/>
          <w:lang w:val="fr-FR"/>
        </w:rPr>
        <w:t>a</w:t>
      </w:r>
      <w:r w:rsidR="00703E9E" w:rsidRPr="006425D4">
        <w:rPr>
          <w:bCs/>
          <w:color w:val="000000"/>
          <w:szCs w:val="22"/>
          <w:lang w:val="fr-FR"/>
        </w:rPr>
        <w:t>ssemblée générale de l</w:t>
      </w:r>
      <w:r w:rsidR="00D55CD6" w:rsidRPr="006425D4">
        <w:rPr>
          <w:bCs/>
          <w:color w:val="000000"/>
          <w:szCs w:val="22"/>
          <w:lang w:val="fr-FR"/>
        </w:rPr>
        <w:t>’</w:t>
      </w:r>
      <w:r w:rsidR="00703E9E" w:rsidRPr="006425D4">
        <w:rPr>
          <w:bCs/>
          <w:color w:val="000000"/>
          <w:szCs w:val="22"/>
          <w:lang w:val="fr-FR"/>
        </w:rPr>
        <w:t>autoriser à poursuivre les discussions à ses dix</w:t>
      </w:r>
      <w:r w:rsidR="006425D4" w:rsidRPr="006425D4">
        <w:rPr>
          <w:bCs/>
          <w:color w:val="000000"/>
          <w:szCs w:val="22"/>
          <w:lang w:val="fr-FR"/>
        </w:rPr>
        <w:noBreakHyphen/>
      </w:r>
      <w:r w:rsidR="00703E9E" w:rsidRPr="006425D4">
        <w:rPr>
          <w:bCs/>
          <w:color w:val="000000"/>
          <w:szCs w:val="22"/>
          <w:lang w:val="fr-FR"/>
        </w:rPr>
        <w:t>huitième et dix</w:t>
      </w:r>
      <w:r w:rsidR="006425D4" w:rsidRPr="006425D4">
        <w:rPr>
          <w:bCs/>
          <w:color w:val="000000"/>
          <w:szCs w:val="22"/>
          <w:lang w:val="fr-FR"/>
        </w:rPr>
        <w:noBreakHyphen/>
      </w:r>
      <w:r w:rsidR="00703E9E" w:rsidRPr="006425D4">
        <w:rPr>
          <w:bCs/>
          <w:color w:val="000000"/>
          <w:szCs w:val="22"/>
          <w:lang w:val="fr-FR"/>
        </w:rPr>
        <w:t>neuvième</w:t>
      </w:r>
      <w:r w:rsidRPr="006425D4">
        <w:rPr>
          <w:bCs/>
          <w:color w:val="000000"/>
          <w:szCs w:val="22"/>
          <w:lang w:val="fr-FR"/>
        </w:rPr>
        <w:t> </w:t>
      </w:r>
      <w:r w:rsidR="00703E9E" w:rsidRPr="006425D4">
        <w:rPr>
          <w:bCs/>
          <w:color w:val="000000"/>
          <w:szCs w:val="22"/>
          <w:lang w:val="fr-FR"/>
        </w:rPr>
        <w:t xml:space="preserve">sessions et </w:t>
      </w:r>
      <w:r w:rsidR="004A6E6F">
        <w:rPr>
          <w:bCs/>
          <w:color w:val="000000"/>
          <w:szCs w:val="22"/>
          <w:lang w:val="fr-FR"/>
        </w:rPr>
        <w:t xml:space="preserve">à </w:t>
      </w:r>
      <w:r w:rsidR="00703E9E" w:rsidRPr="006425D4">
        <w:rPr>
          <w:bCs/>
          <w:color w:val="000000"/>
          <w:szCs w:val="22"/>
          <w:lang w:val="fr-FR"/>
        </w:rPr>
        <w:t>en rendre compte et faire des recommandations sur ces deux questions à l</w:t>
      </w:r>
      <w:r w:rsidR="00D55CD6" w:rsidRPr="006425D4">
        <w:rPr>
          <w:bCs/>
          <w:color w:val="000000"/>
          <w:szCs w:val="22"/>
          <w:lang w:val="fr-FR"/>
        </w:rPr>
        <w:t>’</w:t>
      </w:r>
      <w:r w:rsidR="00AC5770">
        <w:rPr>
          <w:bCs/>
          <w:color w:val="000000"/>
          <w:szCs w:val="22"/>
          <w:lang w:val="fr-FR"/>
        </w:rPr>
        <w:t>a</w:t>
      </w:r>
      <w:r w:rsidR="00703E9E" w:rsidRPr="006425D4">
        <w:rPr>
          <w:bCs/>
          <w:color w:val="000000"/>
          <w:szCs w:val="22"/>
          <w:lang w:val="fr-FR"/>
        </w:rPr>
        <w:t>ssemblée générale en 2017.</w:t>
      </w:r>
      <w:r w:rsidRPr="006425D4">
        <w:rPr>
          <w:bCs/>
          <w:color w:val="000000"/>
          <w:szCs w:val="22"/>
          <w:lang w:val="fr-FR"/>
        </w:rPr>
        <w:t>”</w:t>
      </w:r>
    </w:p>
    <w:p w:rsidR="00F165E7" w:rsidRPr="006425D4" w:rsidRDefault="00F165E7" w:rsidP="00733A71">
      <w:pPr>
        <w:rPr>
          <w:lang w:val="fr-FR"/>
        </w:rPr>
      </w:pPr>
    </w:p>
    <w:p w:rsidR="00F165E7" w:rsidRPr="00733A71" w:rsidRDefault="00112BE5" w:rsidP="00733A71">
      <w:pPr>
        <w:pStyle w:val="ONUMFS"/>
        <w:ind w:left="5533"/>
        <w:rPr>
          <w:i/>
          <w:szCs w:val="22"/>
          <w:lang w:val="fr-FR"/>
        </w:rPr>
      </w:pPr>
      <w:r w:rsidRPr="00733A71">
        <w:rPr>
          <w:i/>
          <w:lang w:val="fr-FR"/>
        </w:rPr>
        <w:t>L</w:t>
      </w:r>
      <w:r w:rsidR="00D55CD6" w:rsidRPr="00733A71">
        <w:rPr>
          <w:i/>
          <w:lang w:val="fr-FR"/>
        </w:rPr>
        <w:t>’</w:t>
      </w:r>
      <w:r w:rsidRPr="00733A71">
        <w:rPr>
          <w:i/>
          <w:lang w:val="fr-FR"/>
        </w:rPr>
        <w:t>Assemblée générale de l</w:t>
      </w:r>
      <w:r w:rsidR="00D55CD6" w:rsidRPr="00733A71">
        <w:rPr>
          <w:i/>
          <w:lang w:val="fr-FR"/>
        </w:rPr>
        <w:t>’</w:t>
      </w:r>
      <w:r w:rsidRPr="00733A71">
        <w:rPr>
          <w:i/>
          <w:lang w:val="fr-FR"/>
        </w:rPr>
        <w:t>OMPI est invitée à permettre au Comité du développement et de la propriété intellectuelle (CDIP) de poursuivre, à ses dix</w:t>
      </w:r>
      <w:r w:rsidR="006425D4" w:rsidRPr="00733A71">
        <w:rPr>
          <w:i/>
          <w:lang w:val="fr-FR"/>
        </w:rPr>
        <w:noBreakHyphen/>
      </w:r>
      <w:r w:rsidRPr="00733A71">
        <w:rPr>
          <w:i/>
          <w:lang w:val="fr-FR"/>
        </w:rPr>
        <w:t>huitième et dix</w:t>
      </w:r>
      <w:r w:rsidR="006425D4" w:rsidRPr="00733A71">
        <w:rPr>
          <w:i/>
          <w:lang w:val="fr-FR"/>
        </w:rPr>
        <w:noBreakHyphen/>
      </w:r>
      <w:r w:rsidRPr="00733A71">
        <w:rPr>
          <w:i/>
          <w:lang w:val="fr-FR"/>
        </w:rPr>
        <w:t>neuv</w:t>
      </w:r>
      <w:bookmarkStart w:id="4" w:name="_GoBack"/>
      <w:bookmarkEnd w:id="4"/>
      <w:r w:rsidRPr="00733A71">
        <w:rPr>
          <w:i/>
          <w:lang w:val="fr-FR"/>
        </w:rPr>
        <w:t>ième</w:t>
      </w:r>
      <w:r w:rsidR="004E4B96" w:rsidRPr="00733A71">
        <w:rPr>
          <w:i/>
          <w:lang w:val="fr-FR"/>
        </w:rPr>
        <w:t> </w:t>
      </w:r>
      <w:r w:rsidRPr="00733A71">
        <w:rPr>
          <w:i/>
          <w:lang w:val="fr-FR"/>
        </w:rPr>
        <w:t>sessions, le débat relatif à la décision sur les questions concernant</w:t>
      </w:r>
      <w:r w:rsidR="00D55CD6" w:rsidRPr="00733A71">
        <w:rPr>
          <w:i/>
          <w:lang w:val="fr-FR"/>
        </w:rPr>
        <w:t xml:space="preserve"> le CDI</w:t>
      </w:r>
      <w:r w:rsidRPr="00733A71">
        <w:rPr>
          <w:i/>
          <w:lang w:val="fr-FR"/>
        </w:rPr>
        <w:t>P adoptée à la quarante</w:t>
      </w:r>
      <w:r w:rsidR="006425D4" w:rsidRPr="00733A71">
        <w:rPr>
          <w:i/>
          <w:lang w:val="fr-FR"/>
        </w:rPr>
        <w:noBreakHyphen/>
      </w:r>
      <w:r w:rsidRPr="00733A71">
        <w:rPr>
          <w:i/>
          <w:lang w:val="fr-FR"/>
        </w:rPr>
        <w:t>troisième</w:t>
      </w:r>
      <w:r w:rsidR="004E4B96" w:rsidRPr="00733A71">
        <w:rPr>
          <w:i/>
          <w:lang w:val="fr-FR"/>
        </w:rPr>
        <w:t> </w:t>
      </w:r>
      <w:r w:rsidRPr="00733A71">
        <w:rPr>
          <w:i/>
          <w:lang w:val="fr-FR"/>
        </w:rPr>
        <w:t>session de l</w:t>
      </w:r>
      <w:r w:rsidR="00D55CD6" w:rsidRPr="00733A71">
        <w:rPr>
          <w:i/>
          <w:lang w:val="fr-FR"/>
        </w:rPr>
        <w:t>’</w:t>
      </w:r>
      <w:r w:rsidRPr="00733A71">
        <w:rPr>
          <w:i/>
          <w:lang w:val="fr-FR"/>
        </w:rPr>
        <w:t>Assemblée générale de l</w:t>
      </w:r>
      <w:r w:rsidR="00D55CD6" w:rsidRPr="00733A71">
        <w:rPr>
          <w:i/>
          <w:lang w:val="fr-FR"/>
        </w:rPr>
        <w:t>’</w:t>
      </w:r>
      <w:r w:rsidRPr="00733A71">
        <w:rPr>
          <w:i/>
          <w:lang w:val="fr-FR"/>
        </w:rPr>
        <w:t>OMPI, d</w:t>
      </w:r>
      <w:r w:rsidR="00D55CD6" w:rsidRPr="00733A71">
        <w:rPr>
          <w:i/>
          <w:lang w:val="fr-FR"/>
        </w:rPr>
        <w:t>’</w:t>
      </w:r>
      <w:r w:rsidRPr="00733A71">
        <w:rPr>
          <w:i/>
          <w:lang w:val="fr-FR"/>
        </w:rPr>
        <w:t>en rendre compte et de faire des recommandations sur ces deux</w:t>
      </w:r>
      <w:r w:rsidR="004E4B96" w:rsidRPr="00733A71">
        <w:rPr>
          <w:i/>
          <w:lang w:val="fr-FR"/>
        </w:rPr>
        <w:t> </w:t>
      </w:r>
      <w:r w:rsidRPr="00733A71">
        <w:rPr>
          <w:i/>
          <w:lang w:val="fr-FR"/>
        </w:rPr>
        <w:t>questions à l</w:t>
      </w:r>
      <w:r w:rsidR="00D55CD6" w:rsidRPr="00733A71">
        <w:rPr>
          <w:i/>
          <w:lang w:val="fr-FR"/>
        </w:rPr>
        <w:t>’</w:t>
      </w:r>
      <w:r w:rsidRPr="00733A71">
        <w:rPr>
          <w:i/>
          <w:lang w:val="fr-FR"/>
        </w:rPr>
        <w:t>Assemblée générale de l</w:t>
      </w:r>
      <w:r w:rsidR="00D55CD6" w:rsidRPr="00733A71">
        <w:rPr>
          <w:i/>
          <w:lang w:val="fr-FR"/>
        </w:rPr>
        <w:t>’</w:t>
      </w:r>
      <w:r w:rsidRPr="00733A71">
        <w:rPr>
          <w:i/>
          <w:lang w:val="fr-FR"/>
        </w:rPr>
        <w:t>OMPI en</w:t>
      </w:r>
      <w:r w:rsidR="004E4B96" w:rsidRPr="00733A71">
        <w:rPr>
          <w:i/>
          <w:lang w:val="fr-FR"/>
        </w:rPr>
        <w:t> </w:t>
      </w:r>
      <w:r w:rsidRPr="00733A71">
        <w:rPr>
          <w:i/>
          <w:lang w:val="fr-FR"/>
        </w:rPr>
        <w:t>2017.</w:t>
      </w:r>
    </w:p>
    <w:p w:rsidR="00F165E7" w:rsidRPr="00733A71" w:rsidRDefault="00F165E7" w:rsidP="00733A71">
      <w:pPr>
        <w:pStyle w:val="Endofdocument-Annex"/>
      </w:pPr>
    </w:p>
    <w:p w:rsidR="00F165E7" w:rsidRPr="00733A71" w:rsidRDefault="00F165E7" w:rsidP="00733A71">
      <w:pPr>
        <w:pStyle w:val="Endofdocument-Annex"/>
      </w:pPr>
    </w:p>
    <w:p w:rsidR="002928D3" w:rsidRPr="00733A71" w:rsidRDefault="00112BE5" w:rsidP="00733A71">
      <w:pPr>
        <w:pStyle w:val="Endofdocument-Annex"/>
      </w:pPr>
      <w:r w:rsidRPr="00733A71">
        <w:t>[Fin du document]</w:t>
      </w:r>
    </w:p>
    <w:sectPr w:rsidR="002928D3" w:rsidRPr="00733A71" w:rsidSect="00D55CD6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75E2" w:rsidRDefault="002475E2">
      <w:r>
        <w:separator/>
      </w:r>
    </w:p>
  </w:endnote>
  <w:endnote w:type="continuationSeparator" w:id="0">
    <w:p w:rsidR="002475E2" w:rsidRDefault="002475E2" w:rsidP="003B38C1">
      <w:r>
        <w:separator/>
      </w:r>
    </w:p>
    <w:p w:rsidR="002475E2" w:rsidRPr="003B38C1" w:rsidRDefault="002475E2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2475E2" w:rsidRPr="003B38C1" w:rsidRDefault="002475E2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75E2" w:rsidRDefault="002475E2">
      <w:r>
        <w:separator/>
      </w:r>
    </w:p>
  </w:footnote>
  <w:footnote w:type="continuationSeparator" w:id="0">
    <w:p w:rsidR="002475E2" w:rsidRDefault="002475E2" w:rsidP="008B60B2">
      <w:r>
        <w:separator/>
      </w:r>
    </w:p>
    <w:p w:rsidR="002475E2" w:rsidRPr="00ED77FB" w:rsidRDefault="002475E2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2475E2" w:rsidRPr="00ED77FB" w:rsidRDefault="002475E2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Default="002475E2" w:rsidP="004C0630">
    <w:pPr>
      <w:jc w:val="right"/>
    </w:pPr>
    <w:bookmarkStart w:id="5" w:name="Code2"/>
    <w:bookmarkEnd w:id="5"/>
    <w:r>
      <w:t>WO/GA/48/</w:t>
    </w:r>
    <w:r w:rsidR="004C0630">
      <w:t>8</w:t>
    </w:r>
  </w:p>
  <w:p w:rsidR="00EC4E49" w:rsidRDefault="00EC4E49" w:rsidP="00477D6B">
    <w:pPr>
      <w:jc w:val="right"/>
    </w:pPr>
    <w:proofErr w:type="gramStart"/>
    <w:r>
      <w:t>page</w:t>
    </w:r>
    <w:proofErr w:type="gramEnd"/>
    <w:r w:rsidR="00AC5770">
      <w:t> </w:t>
    </w:r>
    <w:r>
      <w:fldChar w:fldCharType="begin"/>
    </w:r>
    <w:r>
      <w:instrText xml:space="preserve"> PAGE  \* MERGEFORMAT </w:instrText>
    </w:r>
    <w:r>
      <w:fldChar w:fldCharType="separate"/>
    </w:r>
    <w:r w:rsidR="00696685">
      <w:rPr>
        <w:noProof/>
      </w:rPr>
      <w:t>2</w:t>
    </w:r>
    <w:r>
      <w:fldChar w:fldCharType="end"/>
    </w:r>
  </w:p>
  <w:p w:rsidR="00F54A8C" w:rsidRDefault="00F54A8C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44332E5"/>
    <w:multiLevelType w:val="multilevel"/>
    <w:tmpl w:val="4F944C4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7">
    <w:nsid w:val="672C4D2C"/>
    <w:multiLevelType w:val="hybridMultilevel"/>
    <w:tmpl w:val="C5EEEB96"/>
    <w:lvl w:ilvl="0" w:tplc="0856389A">
      <w:start w:val="1"/>
      <w:numFmt w:val="decimal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fra"/>
    <w:docVar w:name="TermBases" w:val="TRADTERM|WIPONew"/>
    <w:docVar w:name="TermBaseURL" w:val="empty"/>
    <w:docVar w:name="TextBases" w:val="TextBase TMs\Administrative\Meetings|TextBase TMs\Administrative\Other|TextBase TMs\Administrative\Publications|TextBase TMs\Budget and Finance\Meetings|TextBase TMs\Budget and Finance\Other|TextBase TMs\Budget and Finance\Publications|TextBase TMs\Copyright\Meetings|TextBase TMs\Copyright\Other|TextBase TMs\Copyright\Publications|TextBase TMs\Glossaries\EN-FR|TextBase TMs\IP in General\Academy|TextBase TMs\IP in General\Arbitration and Mediation|TextBase TMs\IP in General\Meetings|TextBase TMs\IP in General\Other|TextBase TMs\IP in General\Press Room|TextBase TMs\IP in General\Publications|TextBase TMs\IP in General\SpeechDG2014|TextBase TMs\Patents\Meetings|TextBase TMs\Patents\Other|TextBase TMs\Patents\Publications|TextBase TMs\Trademarks\Meetings|TextBase TMs\Trademarks\Other|TextBase TMs\Trademarks\Publications|TextBase TMs\Treaties\Model Laws|TextBase TMs\Treaties\Other Laws and Agreements|TextBase TMs\Treaties\WIPO-administered|TextBase TMs\WorkspaceFTS\EN-FR\ACE|TextBase TMs\WorkspaceFTS\EN-FR\Administratif|TextBase TMs\WorkspaceFTS\EN-FR\AMC|TextBase TMs\WorkspaceFTS\EN-FR\Assemblées|TextBase TMs\WorkspaceFTS\EN-FR\Budapest|TextBase TMs\WorkspaceFTS\EN-FR\CDIP|TextBase TMs\WorkspaceFTS\EN-FR\CWS|TextBase TMs\WorkspaceFTS\EN-FR\Divers|TextBase TMs\WorkspaceFTS\EN-FR\GRTKF|TextBase TMs\WorkspaceFTS\EN-FR\IPC|TextBase TMs\WorkspaceFTS\EN-FR\Lisbonne|TextBase TMs\WorkspaceFTS\EN-FR\Madrid|TextBase TMs\WorkspaceFTS\EN-FR\PCT|TextBase TMs\WorkspaceFTS\EN-FR\PLT|TextBase TMs\WorkspaceFTS\EN-FR\SCCR|TextBase TMs\WorkspaceFTS\EN-FR\SCP|TextBase TMs\WorkspaceFTS\EN-FR\SCT|TextBase TMs\WorkspaceFTS\EN-FR\UPOV"/>
    <w:docVar w:name="TextBaseURL" w:val="empty"/>
    <w:docVar w:name="UILng" w:val="en"/>
  </w:docVars>
  <w:rsids>
    <w:rsidRoot w:val="002475E2"/>
    <w:rsid w:val="00043CAA"/>
    <w:rsid w:val="00075432"/>
    <w:rsid w:val="000968ED"/>
    <w:rsid w:val="000C37E8"/>
    <w:rsid w:val="000F5E56"/>
    <w:rsid w:val="00112BE5"/>
    <w:rsid w:val="001362EE"/>
    <w:rsid w:val="001832A6"/>
    <w:rsid w:val="00186222"/>
    <w:rsid w:val="001B5CCB"/>
    <w:rsid w:val="001C4224"/>
    <w:rsid w:val="001E745D"/>
    <w:rsid w:val="002345E4"/>
    <w:rsid w:val="002475E2"/>
    <w:rsid w:val="002634C4"/>
    <w:rsid w:val="002928D3"/>
    <w:rsid w:val="002F1FE6"/>
    <w:rsid w:val="002F4E68"/>
    <w:rsid w:val="00301680"/>
    <w:rsid w:val="00303B94"/>
    <w:rsid w:val="00312F7F"/>
    <w:rsid w:val="003309A0"/>
    <w:rsid w:val="00361450"/>
    <w:rsid w:val="003673CF"/>
    <w:rsid w:val="003845C1"/>
    <w:rsid w:val="003A6F89"/>
    <w:rsid w:val="003B38C1"/>
    <w:rsid w:val="00423E3E"/>
    <w:rsid w:val="00427AF4"/>
    <w:rsid w:val="004647DA"/>
    <w:rsid w:val="00474062"/>
    <w:rsid w:val="00477D6B"/>
    <w:rsid w:val="00494B30"/>
    <w:rsid w:val="004A3EDA"/>
    <w:rsid w:val="004A6E6F"/>
    <w:rsid w:val="004C0630"/>
    <w:rsid w:val="004E4B96"/>
    <w:rsid w:val="005019FF"/>
    <w:rsid w:val="0053057A"/>
    <w:rsid w:val="00560A29"/>
    <w:rsid w:val="00586590"/>
    <w:rsid w:val="005916A9"/>
    <w:rsid w:val="005C024D"/>
    <w:rsid w:val="005C6649"/>
    <w:rsid w:val="00605827"/>
    <w:rsid w:val="006425D4"/>
    <w:rsid w:val="00646050"/>
    <w:rsid w:val="0064728B"/>
    <w:rsid w:val="006713CA"/>
    <w:rsid w:val="00676C5C"/>
    <w:rsid w:val="00696685"/>
    <w:rsid w:val="00703E9E"/>
    <w:rsid w:val="00733A71"/>
    <w:rsid w:val="007D1613"/>
    <w:rsid w:val="00804399"/>
    <w:rsid w:val="008B2CC1"/>
    <w:rsid w:val="008B60B2"/>
    <w:rsid w:val="0090731E"/>
    <w:rsid w:val="00916EE2"/>
    <w:rsid w:val="00966A22"/>
    <w:rsid w:val="0096722F"/>
    <w:rsid w:val="00980843"/>
    <w:rsid w:val="00983004"/>
    <w:rsid w:val="009E2791"/>
    <w:rsid w:val="009E3F6F"/>
    <w:rsid w:val="009F499F"/>
    <w:rsid w:val="00A42DAF"/>
    <w:rsid w:val="00A45AFC"/>
    <w:rsid w:val="00A45BD8"/>
    <w:rsid w:val="00A869B7"/>
    <w:rsid w:val="00A92A8D"/>
    <w:rsid w:val="00AC205C"/>
    <w:rsid w:val="00AC5770"/>
    <w:rsid w:val="00AF0A6B"/>
    <w:rsid w:val="00AF3378"/>
    <w:rsid w:val="00AF6705"/>
    <w:rsid w:val="00B05A69"/>
    <w:rsid w:val="00B9734B"/>
    <w:rsid w:val="00BA30E2"/>
    <w:rsid w:val="00C11BFE"/>
    <w:rsid w:val="00C31889"/>
    <w:rsid w:val="00CD04F1"/>
    <w:rsid w:val="00D024F9"/>
    <w:rsid w:val="00D45252"/>
    <w:rsid w:val="00D53D17"/>
    <w:rsid w:val="00D55CD6"/>
    <w:rsid w:val="00D71B4D"/>
    <w:rsid w:val="00D93D55"/>
    <w:rsid w:val="00D95CF6"/>
    <w:rsid w:val="00E01DF5"/>
    <w:rsid w:val="00E335FE"/>
    <w:rsid w:val="00EB691A"/>
    <w:rsid w:val="00EC4E49"/>
    <w:rsid w:val="00EC79B6"/>
    <w:rsid w:val="00ED77FB"/>
    <w:rsid w:val="00EE45FA"/>
    <w:rsid w:val="00F165E7"/>
    <w:rsid w:val="00F54A8C"/>
    <w:rsid w:val="00F66152"/>
    <w:rsid w:val="00F97D38"/>
    <w:rsid w:val="00FD6B21"/>
    <w:rsid w:val="00FD6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4A3EDA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4A3EDA"/>
    <w:rPr>
      <w:rFonts w:ascii="Tahoma" w:eastAsia="SimSun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F54A8C"/>
    <w:pPr>
      <w:ind w:left="720"/>
      <w:contextualSpacing/>
    </w:pPr>
  </w:style>
  <w:style w:type="paragraph" w:customStyle="1" w:styleId="Default">
    <w:name w:val="Default"/>
    <w:rsid w:val="00F54A8C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rsid w:val="006425D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4A3EDA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4A3EDA"/>
    <w:rPr>
      <w:rFonts w:ascii="Tahoma" w:eastAsia="SimSun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F54A8C"/>
    <w:pPr>
      <w:ind w:left="720"/>
      <w:contextualSpacing/>
    </w:pPr>
  </w:style>
  <w:style w:type="paragraph" w:customStyle="1" w:styleId="Default">
    <w:name w:val="Default"/>
    <w:rsid w:val="00F54A8C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rsid w:val="006425D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82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Assembly\WO%20GA%2048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WO GA 48 (E)</Template>
  <TotalTime>9</TotalTime>
  <Pages>2</Pages>
  <Words>369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WO/GA/48/</vt:lpstr>
    </vt:vector>
  </TitlesOfParts>
  <Company>WIPO</Company>
  <LinksUpToDate>false</LinksUpToDate>
  <CharactersWithSpaces>2393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WO/GA/48/</dc:title>
  <dc:creator>BRACI Biljana</dc:creator>
  <cp:keywords>LC/ko</cp:keywords>
  <cp:lastModifiedBy>MARIN-CUDRAZ DAVI Nicoletta</cp:lastModifiedBy>
  <cp:revision>9</cp:revision>
  <cp:lastPrinted>2016-06-13T14:05:00Z</cp:lastPrinted>
  <dcterms:created xsi:type="dcterms:W3CDTF">2016-06-13T13:59:00Z</dcterms:created>
  <dcterms:modified xsi:type="dcterms:W3CDTF">2016-06-14T12:44:00Z</dcterms:modified>
</cp:coreProperties>
</file>