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5539E" w:rsidRPr="00CE3DCA" w:rsidTr="0061175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5539E" w:rsidRPr="00CE3DCA" w:rsidRDefault="0045539E" w:rsidP="0061175A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539E" w:rsidRPr="00CE3DCA" w:rsidRDefault="0045539E" w:rsidP="0061175A">
            <w:pPr>
              <w:rPr>
                <w:lang w:val="fr-FR"/>
              </w:rPr>
            </w:pPr>
            <w:r w:rsidRPr="00CE3DCA">
              <w:rPr>
                <w:noProof/>
                <w:lang w:eastAsia="en-US"/>
              </w:rPr>
              <w:drawing>
                <wp:inline distT="0" distB="0" distL="0" distR="0" wp14:anchorId="638F5EAE" wp14:editId="0E30159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539E" w:rsidRPr="00CE3DCA" w:rsidRDefault="0045539E" w:rsidP="0061175A">
            <w:pPr>
              <w:jc w:val="right"/>
              <w:rPr>
                <w:lang w:val="fr-FR"/>
              </w:rPr>
            </w:pPr>
            <w:r w:rsidRPr="00CE3DC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5539E" w:rsidRPr="00CE3DCA" w:rsidTr="0061175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5539E" w:rsidRPr="00CE3DCA" w:rsidRDefault="0045539E" w:rsidP="0045539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E3DCA">
              <w:rPr>
                <w:rFonts w:ascii="Arial Black" w:hAnsi="Arial Black"/>
                <w:caps/>
                <w:sz w:val="15"/>
                <w:lang w:val="fr-FR"/>
              </w:rPr>
              <w:t>WO/GA/46/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Pr="00CE3DC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45539E" w:rsidRPr="00CE3DCA" w:rsidTr="0061175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5539E" w:rsidRPr="00CE3DCA" w:rsidRDefault="0045539E" w:rsidP="0061175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E3DCA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CE3DC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5539E" w:rsidRPr="00CE3DCA" w:rsidTr="0061175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5539E" w:rsidRPr="00CE3DCA" w:rsidRDefault="0045539E" w:rsidP="0061175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E3DCA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CE3DCA">
              <w:rPr>
                <w:rFonts w:ascii="Arial Black" w:hAnsi="Arial Black"/>
                <w:caps/>
                <w:sz w:val="15"/>
                <w:lang w:val="fr-FR"/>
              </w:rPr>
              <w:t>23 juin 2014</w:t>
            </w:r>
          </w:p>
        </w:tc>
      </w:tr>
    </w:tbl>
    <w:p w:rsidR="0045539E" w:rsidRPr="00CE3DCA" w:rsidRDefault="0045539E" w:rsidP="0045539E">
      <w:pPr>
        <w:rPr>
          <w:lang w:val="fr-FR"/>
        </w:rPr>
      </w:pPr>
    </w:p>
    <w:p w:rsidR="0045539E" w:rsidRPr="00CE3DCA" w:rsidRDefault="0045539E" w:rsidP="0045539E">
      <w:pPr>
        <w:rPr>
          <w:lang w:val="fr-FR"/>
        </w:rPr>
      </w:pPr>
    </w:p>
    <w:p w:rsidR="0045539E" w:rsidRPr="00CE3DCA" w:rsidRDefault="0045539E" w:rsidP="0045539E">
      <w:pPr>
        <w:rPr>
          <w:lang w:val="fr-FR"/>
        </w:rPr>
      </w:pPr>
    </w:p>
    <w:p w:rsidR="0045539E" w:rsidRDefault="0045539E" w:rsidP="0045539E">
      <w:pPr>
        <w:rPr>
          <w:lang w:val="fr-FR"/>
        </w:rPr>
      </w:pPr>
    </w:p>
    <w:p w:rsidR="00585AB0" w:rsidRPr="00CE3DCA" w:rsidRDefault="00585AB0" w:rsidP="0045539E">
      <w:pPr>
        <w:rPr>
          <w:lang w:val="fr-FR"/>
        </w:rPr>
      </w:pPr>
    </w:p>
    <w:p w:rsidR="0045539E" w:rsidRPr="00CE3DCA" w:rsidRDefault="0045539E" w:rsidP="0045539E">
      <w:pPr>
        <w:rPr>
          <w:b/>
          <w:sz w:val="28"/>
          <w:szCs w:val="28"/>
          <w:lang w:val="fr-FR"/>
        </w:rPr>
      </w:pPr>
      <w:r w:rsidRPr="00CE3DCA">
        <w:rPr>
          <w:b/>
          <w:sz w:val="28"/>
          <w:szCs w:val="28"/>
          <w:lang w:val="fr-FR"/>
        </w:rPr>
        <w:t>Assemblée générale de l</w:t>
      </w:r>
      <w:r w:rsidR="00454A81">
        <w:rPr>
          <w:b/>
          <w:sz w:val="28"/>
          <w:szCs w:val="28"/>
          <w:lang w:val="fr-FR"/>
        </w:rPr>
        <w:t>’</w:t>
      </w:r>
      <w:r w:rsidRPr="00CE3DCA">
        <w:rPr>
          <w:b/>
          <w:sz w:val="28"/>
          <w:szCs w:val="28"/>
          <w:lang w:val="fr-FR"/>
        </w:rPr>
        <w:t>OMPI</w:t>
      </w:r>
    </w:p>
    <w:p w:rsidR="0045539E" w:rsidRPr="00CE3DCA" w:rsidRDefault="0045539E" w:rsidP="0045539E">
      <w:pPr>
        <w:rPr>
          <w:lang w:val="fr-FR"/>
        </w:rPr>
      </w:pPr>
    </w:p>
    <w:p w:rsidR="0045539E" w:rsidRPr="00CE3DCA" w:rsidRDefault="0045539E" w:rsidP="0045539E">
      <w:pPr>
        <w:rPr>
          <w:lang w:val="fr-FR"/>
        </w:rPr>
      </w:pPr>
    </w:p>
    <w:p w:rsidR="0045539E" w:rsidRPr="00CE3DCA" w:rsidRDefault="0045539E" w:rsidP="0045539E">
      <w:pPr>
        <w:rPr>
          <w:b/>
          <w:sz w:val="24"/>
          <w:szCs w:val="24"/>
          <w:lang w:val="fr-FR"/>
        </w:rPr>
      </w:pPr>
      <w:r w:rsidRPr="00CE3DCA">
        <w:rPr>
          <w:b/>
          <w:sz w:val="24"/>
          <w:szCs w:val="24"/>
          <w:lang w:val="fr-FR"/>
        </w:rPr>
        <w:t>Quarante</w:t>
      </w:r>
      <w:r w:rsidR="002117A3">
        <w:rPr>
          <w:b/>
          <w:sz w:val="24"/>
          <w:szCs w:val="24"/>
          <w:lang w:val="fr-FR"/>
        </w:rPr>
        <w:noBreakHyphen/>
      </w:r>
      <w:r w:rsidRPr="00CE3DCA">
        <w:rPr>
          <w:b/>
          <w:sz w:val="24"/>
          <w:szCs w:val="24"/>
          <w:lang w:val="fr-FR"/>
        </w:rPr>
        <w:t>sixième session (25</w:t>
      </w:r>
      <w:r w:rsidRPr="00CE3DCA">
        <w:rPr>
          <w:b/>
          <w:sz w:val="24"/>
          <w:szCs w:val="24"/>
          <w:vertAlign w:val="superscript"/>
          <w:lang w:val="fr-FR"/>
        </w:rPr>
        <w:t>e</w:t>
      </w:r>
      <w:r w:rsidRPr="00CE3DCA">
        <w:rPr>
          <w:b/>
          <w:sz w:val="24"/>
          <w:szCs w:val="24"/>
          <w:lang w:val="fr-FR"/>
        </w:rPr>
        <w:t xml:space="preserve"> session extraordinaire)</w:t>
      </w:r>
    </w:p>
    <w:p w:rsidR="0045539E" w:rsidRPr="00CE3DCA" w:rsidRDefault="0045539E" w:rsidP="0045539E">
      <w:pPr>
        <w:rPr>
          <w:b/>
          <w:sz w:val="24"/>
          <w:szCs w:val="24"/>
          <w:lang w:val="fr-FR"/>
        </w:rPr>
      </w:pPr>
      <w:r w:rsidRPr="00CE3DCA">
        <w:rPr>
          <w:b/>
          <w:sz w:val="24"/>
          <w:szCs w:val="24"/>
          <w:lang w:val="fr-FR"/>
        </w:rPr>
        <w:t>Genève, 22 – 30 septembre 2014</w:t>
      </w:r>
    </w:p>
    <w:p w:rsidR="0045539E" w:rsidRPr="00CE3DCA" w:rsidRDefault="0045539E" w:rsidP="0045539E">
      <w:pPr>
        <w:rPr>
          <w:b/>
          <w:szCs w:val="22"/>
          <w:lang w:val="fr-FR"/>
        </w:rPr>
      </w:pPr>
    </w:p>
    <w:p w:rsidR="0045539E" w:rsidRPr="00CE3DCA" w:rsidRDefault="0045539E" w:rsidP="0045539E">
      <w:pPr>
        <w:rPr>
          <w:b/>
          <w:szCs w:val="22"/>
          <w:lang w:val="fr-FR"/>
        </w:rPr>
      </w:pPr>
    </w:p>
    <w:p w:rsidR="0045539E" w:rsidRPr="00CE3DCA" w:rsidRDefault="0045539E" w:rsidP="0045539E">
      <w:pPr>
        <w:rPr>
          <w:b/>
          <w:szCs w:val="22"/>
          <w:lang w:val="fr-FR"/>
        </w:rPr>
      </w:pPr>
    </w:p>
    <w:p w:rsidR="006B62F6" w:rsidRPr="0060056E" w:rsidRDefault="0095364F" w:rsidP="0095364F">
      <w:pPr>
        <w:ind w:hanging="3"/>
        <w:rPr>
          <w:color w:val="000000"/>
          <w:sz w:val="24"/>
          <w:szCs w:val="24"/>
          <w:lang w:val="fr-FR"/>
        </w:rPr>
      </w:pPr>
      <w:r w:rsidRPr="0060056E">
        <w:rPr>
          <w:color w:val="000000"/>
          <w:sz w:val="24"/>
          <w:szCs w:val="24"/>
          <w:lang w:val="fr-FR"/>
        </w:rPr>
        <w:t>QUESTIONS CONCERNANT LA CONVOCATION</w:t>
      </w:r>
      <w:r w:rsidR="00494E57">
        <w:rPr>
          <w:color w:val="000000"/>
          <w:sz w:val="24"/>
          <w:szCs w:val="24"/>
          <w:lang w:val="fr-FR"/>
        </w:rPr>
        <w:t xml:space="preserve"> </w:t>
      </w:r>
      <w:r w:rsidRPr="0060056E">
        <w:rPr>
          <w:color w:val="000000"/>
          <w:sz w:val="24"/>
          <w:szCs w:val="24"/>
          <w:lang w:val="fr-FR"/>
        </w:rPr>
        <w:t>D</w:t>
      </w:r>
      <w:r w:rsidR="00454A81">
        <w:rPr>
          <w:color w:val="000000"/>
          <w:sz w:val="24"/>
          <w:szCs w:val="24"/>
          <w:lang w:val="fr-FR"/>
        </w:rPr>
        <w:t>’</w:t>
      </w:r>
      <w:r w:rsidRPr="0060056E">
        <w:rPr>
          <w:color w:val="000000"/>
          <w:sz w:val="24"/>
          <w:szCs w:val="24"/>
          <w:lang w:val="fr-FR"/>
        </w:rPr>
        <w:t>UNE CONFÉRENCE</w:t>
      </w:r>
      <w:r w:rsidR="0045539E">
        <w:rPr>
          <w:color w:val="000000"/>
          <w:sz w:val="24"/>
          <w:szCs w:val="24"/>
          <w:lang w:val="fr-FR"/>
        </w:rPr>
        <w:t xml:space="preserve"> DIPLOMATIQUE POUR L</w:t>
      </w:r>
      <w:r w:rsidR="00454A81">
        <w:rPr>
          <w:color w:val="000000"/>
          <w:sz w:val="24"/>
          <w:szCs w:val="24"/>
          <w:lang w:val="fr-FR"/>
        </w:rPr>
        <w:t>’</w:t>
      </w:r>
      <w:r w:rsidR="0045539E">
        <w:rPr>
          <w:color w:val="000000"/>
          <w:sz w:val="24"/>
          <w:szCs w:val="24"/>
          <w:lang w:val="fr-FR"/>
        </w:rPr>
        <w:t>ADOPTION</w:t>
      </w:r>
      <w:r w:rsidR="00494E57">
        <w:rPr>
          <w:color w:val="000000"/>
          <w:sz w:val="24"/>
          <w:szCs w:val="24"/>
          <w:lang w:val="fr-FR"/>
        </w:rPr>
        <w:t xml:space="preserve"> </w:t>
      </w:r>
      <w:r w:rsidRPr="0060056E">
        <w:rPr>
          <w:color w:val="000000"/>
          <w:sz w:val="24"/>
          <w:szCs w:val="24"/>
          <w:lang w:val="fr-FR"/>
        </w:rPr>
        <w:t>D</w:t>
      </w:r>
      <w:r w:rsidR="00454A81">
        <w:rPr>
          <w:color w:val="000000"/>
          <w:sz w:val="24"/>
          <w:szCs w:val="24"/>
          <w:lang w:val="fr-FR"/>
        </w:rPr>
        <w:t>’</w:t>
      </w:r>
      <w:r w:rsidRPr="0060056E">
        <w:rPr>
          <w:color w:val="000000"/>
          <w:sz w:val="24"/>
          <w:szCs w:val="24"/>
          <w:lang w:val="fr-FR"/>
        </w:rPr>
        <w:t>UN TRAITÉ SUR LE DROIT DES DESSINS</w:t>
      </w:r>
      <w:r w:rsidR="0045539E">
        <w:rPr>
          <w:color w:val="000000"/>
          <w:sz w:val="24"/>
          <w:szCs w:val="24"/>
          <w:lang w:val="fr-FR"/>
        </w:rPr>
        <w:t xml:space="preserve"> </w:t>
      </w:r>
      <w:r w:rsidRPr="0060056E">
        <w:rPr>
          <w:color w:val="000000"/>
          <w:sz w:val="24"/>
          <w:szCs w:val="24"/>
          <w:lang w:val="fr-FR"/>
        </w:rPr>
        <w:t>ET MODÈLES</w:t>
      </w:r>
    </w:p>
    <w:p w:rsidR="006B62F6" w:rsidRPr="0060056E" w:rsidRDefault="006B62F6" w:rsidP="006B62F6">
      <w:pPr>
        <w:rPr>
          <w:lang w:val="fr-FR"/>
        </w:rPr>
      </w:pPr>
    </w:p>
    <w:p w:rsidR="006B62F6" w:rsidRPr="0060056E" w:rsidRDefault="006B62F6" w:rsidP="006B62F6">
      <w:pPr>
        <w:rPr>
          <w:i/>
          <w:lang w:val="fr-FR"/>
        </w:rPr>
      </w:pPr>
      <w:r w:rsidRPr="0060056E">
        <w:rPr>
          <w:i/>
          <w:lang w:val="fr-FR"/>
        </w:rPr>
        <w:t xml:space="preserve">Document </w:t>
      </w:r>
      <w:r w:rsidR="0095364F" w:rsidRPr="0060056E">
        <w:rPr>
          <w:i/>
          <w:lang w:val="fr-FR"/>
        </w:rPr>
        <w:t>établi par le Secrétariat</w:t>
      </w:r>
    </w:p>
    <w:p w:rsidR="006B62F6" w:rsidRPr="0060056E" w:rsidRDefault="006B62F6" w:rsidP="006B62F6">
      <w:pPr>
        <w:rPr>
          <w:lang w:val="fr-FR"/>
        </w:rPr>
      </w:pPr>
    </w:p>
    <w:p w:rsidR="006B62F6" w:rsidRPr="0060056E" w:rsidRDefault="006B62F6" w:rsidP="006B62F6">
      <w:pPr>
        <w:rPr>
          <w:lang w:val="fr-FR"/>
        </w:rPr>
      </w:pPr>
    </w:p>
    <w:p w:rsidR="006B62F6" w:rsidRPr="0060056E" w:rsidRDefault="006B62F6" w:rsidP="006B62F6">
      <w:pPr>
        <w:rPr>
          <w:lang w:val="fr-FR"/>
        </w:rPr>
      </w:pPr>
    </w:p>
    <w:p w:rsidR="006B62F6" w:rsidRPr="0060056E" w:rsidRDefault="006B62F6" w:rsidP="006B62F6">
      <w:pPr>
        <w:rPr>
          <w:lang w:val="fr-FR"/>
        </w:rPr>
      </w:pPr>
    </w:p>
    <w:p w:rsidR="0045539E" w:rsidRDefault="0095364F" w:rsidP="002117A3">
      <w:pPr>
        <w:pStyle w:val="ONUMFS"/>
        <w:rPr>
          <w:lang w:val="fr-FR"/>
        </w:rPr>
      </w:pPr>
      <w:r w:rsidRPr="0060056E">
        <w:rPr>
          <w:lang w:val="fr-FR"/>
        </w:rPr>
        <w:t>À sa quarante</w:t>
      </w:r>
      <w:r w:rsidR="00FD2225" w:rsidRPr="0060056E">
        <w:rPr>
          <w:lang w:val="fr-FR"/>
        </w:rPr>
        <w:t> </w:t>
      </w:r>
      <w:r w:rsidRPr="0060056E">
        <w:rPr>
          <w:lang w:val="fr-FR"/>
        </w:rPr>
        <w:t>et</w:t>
      </w:r>
      <w:r w:rsidR="00FD2225" w:rsidRPr="0060056E">
        <w:rPr>
          <w:lang w:val="fr-FR"/>
        </w:rPr>
        <w:t> </w:t>
      </w:r>
      <w:r w:rsidRPr="0060056E">
        <w:rPr>
          <w:lang w:val="fr-FR"/>
        </w:rPr>
        <w:t>unième</w:t>
      </w:r>
      <w:r w:rsidR="00A15617">
        <w:rPr>
          <w:lang w:val="fr-FR"/>
        </w:rPr>
        <w:t> </w:t>
      </w:r>
      <w:r w:rsidRPr="0060056E">
        <w:rPr>
          <w:lang w:val="fr-FR"/>
        </w:rPr>
        <w:t>session (21</w:t>
      </w:r>
      <w:r w:rsidRPr="0060056E">
        <w:rPr>
          <w:vertAlign w:val="superscript"/>
          <w:lang w:val="fr-FR"/>
        </w:rPr>
        <w:t>e</w:t>
      </w:r>
      <w:r w:rsidR="00FD2225" w:rsidRPr="0060056E">
        <w:rPr>
          <w:lang w:val="fr-FR"/>
        </w:rPr>
        <w:t> </w:t>
      </w:r>
      <w:r w:rsidRPr="0060056E">
        <w:rPr>
          <w:lang w:val="fr-FR"/>
        </w:rPr>
        <w:t xml:space="preserve">session extraordinaire), tenue à Genève du </w:t>
      </w:r>
      <w:r w:rsidR="0045539E" w:rsidRPr="0060056E">
        <w:rPr>
          <w:lang w:val="fr-FR"/>
        </w:rPr>
        <w:t>1</w:t>
      </w:r>
      <w:r w:rsidR="0045539E" w:rsidRPr="0060056E">
        <w:rPr>
          <w:vertAlign w:val="superscript"/>
          <w:lang w:val="fr-FR"/>
        </w:rPr>
        <w:t>er</w:t>
      </w:r>
      <w:r w:rsidR="0045539E">
        <w:rPr>
          <w:lang w:val="fr-FR"/>
        </w:rPr>
        <w:t> </w:t>
      </w:r>
      <w:r w:rsidRPr="0060056E">
        <w:rPr>
          <w:lang w:val="fr-FR"/>
        </w:rPr>
        <w:t>au 9 </w:t>
      </w:r>
      <w:r w:rsidR="0045539E" w:rsidRPr="0060056E">
        <w:rPr>
          <w:lang w:val="fr-FR"/>
        </w:rPr>
        <w:t>octobre</w:t>
      </w:r>
      <w:r w:rsidR="0045539E">
        <w:rPr>
          <w:lang w:val="fr-FR"/>
        </w:rPr>
        <w:t> </w:t>
      </w:r>
      <w:r w:rsidR="0045539E" w:rsidRPr="0060056E">
        <w:rPr>
          <w:lang w:val="fr-FR"/>
        </w:rPr>
        <w:t>20</w:t>
      </w:r>
      <w:r w:rsidRPr="0060056E">
        <w:rPr>
          <w:lang w:val="fr-FR"/>
        </w:rPr>
        <w:t>12, l</w:t>
      </w:r>
      <w:r w:rsidR="00454A81">
        <w:rPr>
          <w:lang w:val="fr-FR"/>
        </w:rPr>
        <w:t>’</w:t>
      </w:r>
      <w:r w:rsidRPr="0060056E">
        <w:rPr>
          <w:lang w:val="fr-FR"/>
        </w:rPr>
        <w:t>Assemblée générale de l</w:t>
      </w:r>
      <w:r w:rsidR="00454A81">
        <w:rPr>
          <w:lang w:val="fr-FR"/>
        </w:rPr>
        <w:t>’</w:t>
      </w:r>
      <w:r w:rsidRPr="0060056E">
        <w:rPr>
          <w:lang w:val="fr-FR"/>
        </w:rPr>
        <w:t>Organisation Mondiale de la Propriété Intellectuelle</w:t>
      </w:r>
      <w:r w:rsidR="00527571">
        <w:rPr>
          <w:lang w:val="fr-FR"/>
        </w:rPr>
        <w:t> </w:t>
      </w:r>
      <w:r w:rsidRPr="0060056E">
        <w:rPr>
          <w:lang w:val="fr-FR"/>
        </w:rPr>
        <w:t>(OMPI) a adopté le texte suivant (paragraphe</w:t>
      </w:r>
      <w:r w:rsidR="00A15617">
        <w:rPr>
          <w:lang w:val="fr-FR"/>
        </w:rPr>
        <w:t> </w:t>
      </w:r>
      <w:r w:rsidRPr="0060056E">
        <w:rPr>
          <w:lang w:val="fr-FR"/>
        </w:rPr>
        <w:t>231 du document WO/GA/41/18</w:t>
      </w:r>
      <w:r w:rsidR="006B62F6" w:rsidRPr="0060056E">
        <w:rPr>
          <w:lang w:val="fr-FR"/>
        </w:rPr>
        <w:t>)</w:t>
      </w:r>
      <w:r w:rsidRPr="0060056E">
        <w:rPr>
          <w:lang w:val="fr-FR"/>
        </w:rPr>
        <w:t> </w:t>
      </w:r>
      <w:r w:rsidR="006B62F6" w:rsidRPr="0060056E">
        <w:rPr>
          <w:lang w:val="fr-FR"/>
        </w:rPr>
        <w:t>:</w:t>
      </w:r>
    </w:p>
    <w:p w:rsidR="006B62F6" w:rsidRPr="0060056E" w:rsidRDefault="00454A81" w:rsidP="0095364F">
      <w:pPr>
        <w:ind w:left="550"/>
        <w:rPr>
          <w:lang w:val="fr-FR"/>
        </w:rPr>
      </w:pPr>
      <w:r>
        <w:rPr>
          <w:lang w:val="fr-FR"/>
        </w:rPr>
        <w:t>“</w:t>
      </w:r>
      <w:r w:rsidR="0095364F" w:rsidRPr="0060056E">
        <w:rPr>
          <w:lang w:val="fr-FR"/>
        </w:rPr>
        <w:t>L</w:t>
      </w:r>
      <w:r>
        <w:rPr>
          <w:lang w:val="fr-FR"/>
        </w:rPr>
        <w:t>’</w:t>
      </w:r>
      <w:r w:rsidR="0095364F" w:rsidRPr="0060056E">
        <w:rPr>
          <w:lang w:val="fr-FR"/>
        </w:rPr>
        <w:t>Assemblée générale de l</w:t>
      </w:r>
      <w:r>
        <w:rPr>
          <w:lang w:val="fr-FR"/>
        </w:rPr>
        <w:t>’</w:t>
      </w:r>
      <w:r w:rsidR="0095364F" w:rsidRPr="0060056E">
        <w:rPr>
          <w:lang w:val="fr-FR"/>
        </w:rPr>
        <w:t>OMPI prend note du résumé présenté par le président de la vingt</w:t>
      </w:r>
      <w:r w:rsidR="002117A3">
        <w:rPr>
          <w:lang w:val="fr-FR"/>
        </w:rPr>
        <w:noBreakHyphen/>
      </w:r>
      <w:r w:rsidR="0095364F" w:rsidRPr="0060056E">
        <w:rPr>
          <w:lang w:val="fr-FR"/>
        </w:rPr>
        <w:t>septième</w:t>
      </w:r>
      <w:r w:rsidR="00A15617">
        <w:rPr>
          <w:lang w:val="fr-FR"/>
        </w:rPr>
        <w:t> </w:t>
      </w:r>
      <w:r w:rsidR="0095364F" w:rsidRPr="0060056E">
        <w:rPr>
          <w:lang w:val="fr-FR"/>
        </w:rPr>
        <w:t>session du Comité du droit des marques, des dessins et modèles</w:t>
      </w:r>
      <w:r w:rsidR="00FD2225" w:rsidRPr="0060056E">
        <w:rPr>
          <w:lang w:val="fr-FR"/>
        </w:rPr>
        <w:t xml:space="preserve"> </w:t>
      </w:r>
      <w:r w:rsidR="0095364F" w:rsidRPr="0060056E">
        <w:rPr>
          <w:lang w:val="fr-FR"/>
        </w:rPr>
        <w:t>industriels et des indications géographiques (SCT), ainsi que des progrès réalisés par</w:t>
      </w:r>
      <w:r w:rsidR="0045539E" w:rsidRPr="0060056E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60056E">
        <w:rPr>
          <w:lang w:val="fr-FR"/>
        </w:rPr>
        <w:t>SCT</w:t>
      </w:r>
      <w:r w:rsidR="0095364F" w:rsidRPr="0060056E">
        <w:rPr>
          <w:lang w:val="fr-FR"/>
        </w:rPr>
        <w:t xml:space="preserve"> sur le droit et la pratique en matière de dessins et modèles industriels – projets</w:t>
      </w:r>
      <w:r w:rsidR="00FD2225" w:rsidRPr="0060056E">
        <w:rPr>
          <w:lang w:val="fr-FR"/>
        </w:rPr>
        <w:t xml:space="preserve"> </w:t>
      </w:r>
      <w:r w:rsidR="0095364F" w:rsidRPr="0060056E">
        <w:rPr>
          <w:lang w:val="fr-FR"/>
        </w:rPr>
        <w:t>d</w:t>
      </w:r>
      <w:r>
        <w:rPr>
          <w:lang w:val="fr-FR"/>
        </w:rPr>
        <w:t>’</w:t>
      </w:r>
      <w:r w:rsidR="0095364F" w:rsidRPr="0060056E">
        <w:rPr>
          <w:lang w:val="fr-FR"/>
        </w:rPr>
        <w:t>articles et de règles</w:t>
      </w:r>
      <w:r w:rsidR="006B62F6" w:rsidRPr="0060056E">
        <w:rPr>
          <w:lang w:val="fr-FR"/>
        </w:rPr>
        <w:t>.</w:t>
      </w:r>
    </w:p>
    <w:p w:rsidR="006B62F6" w:rsidRPr="0060056E" w:rsidRDefault="006B62F6" w:rsidP="006B62F6">
      <w:pPr>
        <w:ind w:left="550"/>
        <w:rPr>
          <w:lang w:val="fr-FR"/>
        </w:rPr>
      </w:pPr>
    </w:p>
    <w:p w:rsidR="006B62F6" w:rsidRPr="0060056E" w:rsidRDefault="00454A81" w:rsidP="00FD2225">
      <w:pPr>
        <w:ind w:left="550"/>
        <w:rPr>
          <w:lang w:val="fr-FR"/>
        </w:rPr>
      </w:pPr>
      <w:r>
        <w:rPr>
          <w:lang w:val="fr-FR"/>
        </w:rPr>
        <w:t>“</w:t>
      </w:r>
      <w:r w:rsidR="00FD2225" w:rsidRPr="0060056E">
        <w:rPr>
          <w:lang w:val="fr-FR"/>
        </w:rPr>
        <w:t>Consciente de l</w:t>
      </w:r>
      <w:r>
        <w:rPr>
          <w:lang w:val="fr-FR"/>
        </w:rPr>
        <w:t>’</w:t>
      </w:r>
      <w:r w:rsidR="00FD2225" w:rsidRPr="0060056E">
        <w:rPr>
          <w:lang w:val="fr-FR"/>
        </w:rPr>
        <w:t>importance d</w:t>
      </w:r>
      <w:r>
        <w:rPr>
          <w:lang w:val="fr-FR"/>
        </w:rPr>
        <w:t>’</w:t>
      </w:r>
      <w:r w:rsidR="00FD2225" w:rsidRPr="0060056E">
        <w:rPr>
          <w:lang w:val="fr-FR"/>
        </w:rPr>
        <w:t>un traité sur le droit des dessins et modèles pour tous les États membres, l</w:t>
      </w:r>
      <w:r>
        <w:rPr>
          <w:lang w:val="fr-FR"/>
        </w:rPr>
        <w:t>’</w:t>
      </w:r>
      <w:r w:rsidR="00FD2225" w:rsidRPr="0060056E">
        <w:rPr>
          <w:lang w:val="fr-FR"/>
        </w:rPr>
        <w:t>Assemblée générale invite instamment</w:t>
      </w:r>
      <w:r w:rsidR="0045539E" w:rsidRPr="0060056E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60056E">
        <w:rPr>
          <w:lang w:val="fr-FR"/>
        </w:rPr>
        <w:t>SCT</w:t>
      </w:r>
      <w:r w:rsidR="00FD2225" w:rsidRPr="0060056E">
        <w:rPr>
          <w:lang w:val="fr-FR"/>
        </w:rPr>
        <w:t xml:space="preserve"> à accélérer résolument les travaux en vue de faire progresser substantiellement les propositions de base pour un traité sur le droit des dessins et modèles (projets d</w:t>
      </w:r>
      <w:r>
        <w:rPr>
          <w:lang w:val="fr-FR"/>
        </w:rPr>
        <w:t>’</w:t>
      </w:r>
      <w:r w:rsidR="00FD2225" w:rsidRPr="0060056E">
        <w:rPr>
          <w:lang w:val="fr-FR"/>
        </w:rPr>
        <w:t>articles et de règles contenus dans les annexes révisées des documents SCT/27/2 et SCT/27/3</w:t>
      </w:r>
      <w:r w:rsidR="006B62F6" w:rsidRPr="0060056E">
        <w:rPr>
          <w:lang w:val="fr-FR"/>
        </w:rPr>
        <w:t>).</w:t>
      </w:r>
    </w:p>
    <w:p w:rsidR="006B62F6" w:rsidRPr="0060056E" w:rsidRDefault="006B62F6" w:rsidP="006B62F6">
      <w:pPr>
        <w:ind w:left="550"/>
        <w:rPr>
          <w:lang w:val="fr-FR"/>
        </w:rPr>
      </w:pPr>
    </w:p>
    <w:p w:rsidR="006B62F6" w:rsidRPr="0060056E" w:rsidRDefault="00454A81" w:rsidP="00FD2225">
      <w:pPr>
        <w:ind w:left="550"/>
        <w:rPr>
          <w:lang w:val="fr-FR"/>
        </w:rPr>
      </w:pPr>
      <w:r>
        <w:rPr>
          <w:lang w:val="fr-FR"/>
        </w:rPr>
        <w:t>“</w:t>
      </w:r>
      <w:r w:rsidR="00FD2225" w:rsidRPr="0060056E">
        <w:rPr>
          <w:lang w:val="fr-FR"/>
        </w:rPr>
        <w:t>Dans ces travaux, il conviendra de prévoir des dispositions appropriées concernant l</w:t>
      </w:r>
      <w:r>
        <w:rPr>
          <w:lang w:val="fr-FR"/>
        </w:rPr>
        <w:t>’</w:t>
      </w:r>
      <w:r w:rsidR="00FD2225" w:rsidRPr="0060056E">
        <w:rPr>
          <w:lang w:val="fr-FR"/>
        </w:rPr>
        <w:t>assistance technique et le renforcement des capacités à l</w:t>
      </w:r>
      <w:r>
        <w:rPr>
          <w:lang w:val="fr-FR"/>
        </w:rPr>
        <w:t>’</w:t>
      </w:r>
      <w:r w:rsidR="00FD2225" w:rsidRPr="0060056E">
        <w:rPr>
          <w:lang w:val="fr-FR"/>
        </w:rPr>
        <w:t>intention des pays en développement et</w:t>
      </w:r>
      <w:r w:rsidR="0045539E" w:rsidRPr="0060056E">
        <w:rPr>
          <w:lang w:val="fr-FR"/>
        </w:rPr>
        <w:t xml:space="preserve"> des</w:t>
      </w:r>
      <w:r w:rsidR="0045539E">
        <w:rPr>
          <w:lang w:val="fr-FR"/>
        </w:rPr>
        <w:t> </w:t>
      </w:r>
      <w:r w:rsidR="0045539E" w:rsidRPr="0060056E">
        <w:rPr>
          <w:lang w:val="fr-FR"/>
        </w:rPr>
        <w:t>PMA</w:t>
      </w:r>
      <w:r w:rsidR="00FD2225" w:rsidRPr="0060056E">
        <w:rPr>
          <w:lang w:val="fr-FR"/>
        </w:rPr>
        <w:t xml:space="preserve"> dans la mise en œuvre du futur traité sur le droit des dessins et modèles</w:t>
      </w:r>
      <w:r w:rsidR="006B62F6" w:rsidRPr="0060056E">
        <w:rPr>
          <w:lang w:val="fr-FR"/>
        </w:rPr>
        <w:t>.</w:t>
      </w:r>
    </w:p>
    <w:p w:rsidR="006B62F6" w:rsidRPr="0060056E" w:rsidRDefault="006B62F6" w:rsidP="006B62F6">
      <w:pPr>
        <w:ind w:left="550"/>
        <w:rPr>
          <w:lang w:val="fr-FR"/>
        </w:rPr>
      </w:pPr>
    </w:p>
    <w:p w:rsidR="0045539E" w:rsidRDefault="00454A81" w:rsidP="00FD2225">
      <w:pPr>
        <w:ind w:left="550"/>
        <w:rPr>
          <w:lang w:val="fr-FR"/>
        </w:rPr>
      </w:pPr>
      <w:r>
        <w:rPr>
          <w:lang w:val="fr-FR"/>
        </w:rPr>
        <w:t>“</w:t>
      </w:r>
      <w:r w:rsidR="00FD2225" w:rsidRPr="0060056E">
        <w:rPr>
          <w:lang w:val="fr-FR"/>
        </w:rPr>
        <w:t>À sa session de</w:t>
      </w:r>
      <w:r w:rsidR="00A15617">
        <w:rPr>
          <w:lang w:val="fr-FR"/>
        </w:rPr>
        <w:t> </w:t>
      </w:r>
      <w:r w:rsidR="00FD2225" w:rsidRPr="0060056E">
        <w:rPr>
          <w:lang w:val="fr-FR"/>
        </w:rPr>
        <w:t>2013, l</w:t>
      </w:r>
      <w:r>
        <w:rPr>
          <w:lang w:val="fr-FR"/>
        </w:rPr>
        <w:t>’</w:t>
      </w:r>
      <w:r w:rsidR="00FD2225" w:rsidRPr="0060056E">
        <w:rPr>
          <w:lang w:val="fr-FR"/>
        </w:rPr>
        <w:t>Assemblée examinera le texte et fera le point sur les progrès réalisés et se prononcera sur la convocation d</w:t>
      </w:r>
      <w:r>
        <w:rPr>
          <w:lang w:val="fr-FR"/>
        </w:rPr>
        <w:t>’</w:t>
      </w:r>
      <w:r w:rsidR="00FD2225" w:rsidRPr="0060056E">
        <w:rPr>
          <w:lang w:val="fr-FR"/>
        </w:rPr>
        <w:t>une conférence diplomatique</w:t>
      </w:r>
      <w:r w:rsidR="006B62F6" w:rsidRPr="0060056E">
        <w:rPr>
          <w:lang w:val="fr-FR"/>
        </w:rPr>
        <w:t>.</w:t>
      </w:r>
      <w:r>
        <w:rPr>
          <w:lang w:val="fr-FR"/>
        </w:rPr>
        <w:t>”</w:t>
      </w:r>
    </w:p>
    <w:p w:rsidR="006B62F6" w:rsidRPr="0060056E" w:rsidRDefault="006B62F6" w:rsidP="006B62F6">
      <w:pPr>
        <w:ind w:left="550"/>
        <w:rPr>
          <w:lang w:val="fr-FR"/>
        </w:rPr>
      </w:pPr>
    </w:p>
    <w:p w:rsidR="0045539E" w:rsidRDefault="00FD2225" w:rsidP="002117A3">
      <w:pPr>
        <w:pStyle w:val="ONUMFS"/>
        <w:rPr>
          <w:szCs w:val="22"/>
          <w:lang w:val="fr-FR"/>
        </w:rPr>
      </w:pPr>
      <w:r w:rsidRPr="0060056E">
        <w:rPr>
          <w:lang w:val="fr-FR"/>
        </w:rPr>
        <w:lastRenderedPageBreak/>
        <w:t>À la suite de la session susmentionnée de l</w:t>
      </w:r>
      <w:r w:rsidR="00454A81">
        <w:rPr>
          <w:lang w:val="fr-FR"/>
        </w:rPr>
        <w:t>’</w:t>
      </w:r>
      <w:r w:rsidRPr="0060056E">
        <w:rPr>
          <w:lang w:val="fr-FR"/>
        </w:rPr>
        <w:t>Assemblée générale de l</w:t>
      </w:r>
      <w:r w:rsidR="00454A81">
        <w:rPr>
          <w:lang w:val="fr-FR"/>
        </w:rPr>
        <w:t>’</w:t>
      </w:r>
      <w:r w:rsidRPr="0060056E">
        <w:rPr>
          <w:lang w:val="fr-FR"/>
        </w:rPr>
        <w:t>OMPI,</w:t>
      </w:r>
      <w:r w:rsidR="0045539E" w:rsidRPr="0060056E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60056E">
        <w:rPr>
          <w:lang w:val="fr-FR"/>
        </w:rPr>
        <w:t>SCT</w:t>
      </w:r>
      <w:r w:rsidRPr="0060056E">
        <w:rPr>
          <w:lang w:val="fr-FR"/>
        </w:rPr>
        <w:t xml:space="preserve"> a</w:t>
      </w:r>
      <w:r w:rsidR="00474ED4">
        <w:rPr>
          <w:lang w:val="fr-FR"/>
        </w:rPr>
        <w:t> tenu </w:t>
      </w:r>
      <w:r w:rsidRPr="0060056E">
        <w:rPr>
          <w:lang w:val="fr-FR"/>
        </w:rPr>
        <w:t xml:space="preserve">trois sessions, </w:t>
      </w:r>
      <w:r w:rsidR="0045539E">
        <w:rPr>
          <w:lang w:val="fr-FR"/>
        </w:rPr>
        <w:t>à savoir</w:t>
      </w:r>
      <w:r w:rsidRPr="0060056E">
        <w:rPr>
          <w:lang w:val="fr-FR"/>
        </w:rPr>
        <w:t xml:space="preserve"> ses vingt</w:t>
      </w:r>
      <w:r w:rsidR="002117A3">
        <w:rPr>
          <w:lang w:val="fr-FR"/>
        </w:rPr>
        <w:noBreakHyphen/>
      </w:r>
      <w:r w:rsidRPr="0060056E">
        <w:rPr>
          <w:lang w:val="fr-FR"/>
        </w:rPr>
        <w:t>huitième (10 – 14 décembre 2012), vingt</w:t>
      </w:r>
      <w:r w:rsidR="002117A3">
        <w:rPr>
          <w:lang w:val="fr-FR"/>
        </w:rPr>
        <w:noBreakHyphen/>
      </w:r>
      <w:r w:rsidR="00474ED4">
        <w:rPr>
          <w:lang w:val="fr-FR"/>
        </w:rPr>
        <w:t>neuvième (27 </w:t>
      </w:r>
      <w:r w:rsidRPr="0060056E">
        <w:rPr>
          <w:lang w:val="fr-FR"/>
        </w:rPr>
        <w:t>– 31 mai 2013) et trentième (4 – 8 novembre 2013) sessions</w:t>
      </w:r>
      <w:r w:rsidR="006B62F6" w:rsidRPr="0060056E">
        <w:rPr>
          <w:szCs w:val="22"/>
          <w:lang w:val="fr-FR"/>
        </w:rPr>
        <w:t>.</w:t>
      </w:r>
    </w:p>
    <w:p w:rsidR="0045539E" w:rsidRDefault="00FD2225" w:rsidP="002117A3">
      <w:pPr>
        <w:pStyle w:val="ONUMFS"/>
        <w:rPr>
          <w:lang w:val="fr-FR"/>
        </w:rPr>
      </w:pPr>
      <w:r w:rsidRPr="0060056E">
        <w:rPr>
          <w:lang w:val="fr-FR"/>
        </w:rPr>
        <w:t>La vingt</w:t>
      </w:r>
      <w:r w:rsidR="002117A3">
        <w:rPr>
          <w:lang w:val="fr-FR"/>
        </w:rPr>
        <w:noBreakHyphen/>
      </w:r>
      <w:r w:rsidRPr="0060056E">
        <w:rPr>
          <w:lang w:val="fr-FR"/>
        </w:rPr>
        <w:t>huitième</w:t>
      </w:r>
      <w:r w:rsidR="00A15617">
        <w:rPr>
          <w:lang w:val="fr-FR"/>
        </w:rPr>
        <w:t> </w:t>
      </w:r>
      <w:r w:rsidRPr="0060056E">
        <w:rPr>
          <w:lang w:val="fr-FR"/>
        </w:rPr>
        <w:t>session</w:t>
      </w:r>
      <w:r w:rsidR="0045539E" w:rsidRPr="0060056E">
        <w:rPr>
          <w:lang w:val="fr-FR"/>
        </w:rPr>
        <w:t xml:space="preserve"> du</w:t>
      </w:r>
      <w:r w:rsidR="0045539E">
        <w:rPr>
          <w:lang w:val="fr-FR"/>
        </w:rPr>
        <w:t> </w:t>
      </w:r>
      <w:r w:rsidR="0045539E" w:rsidRPr="0060056E">
        <w:rPr>
          <w:lang w:val="fr-FR"/>
        </w:rPr>
        <w:t>SCT</w:t>
      </w:r>
      <w:r w:rsidRPr="0060056E">
        <w:rPr>
          <w:lang w:val="fr-FR"/>
        </w:rPr>
        <w:t xml:space="preserve"> a été entièrement consacrée au droit et à la pratique en matière de dessins et modèles industriels, l</w:t>
      </w:r>
      <w:r w:rsidR="00454A81">
        <w:rPr>
          <w:lang w:val="fr-FR"/>
        </w:rPr>
        <w:t>’</w:t>
      </w:r>
      <w:r w:rsidRPr="0060056E">
        <w:rPr>
          <w:lang w:val="fr-FR"/>
        </w:rPr>
        <w:t>objectif étant de faire progresser les propositions de base pour un traité sur le droit des dessins et modèles (projets d</w:t>
      </w:r>
      <w:r w:rsidR="00454A81">
        <w:rPr>
          <w:lang w:val="fr-FR"/>
        </w:rPr>
        <w:t>’</w:t>
      </w:r>
      <w:r w:rsidRPr="0060056E">
        <w:rPr>
          <w:lang w:val="fr-FR"/>
        </w:rPr>
        <w:t>articles et de règles), en tenant compte du texte adopté par l</w:t>
      </w:r>
      <w:r w:rsidR="00454A81">
        <w:rPr>
          <w:lang w:val="fr-FR"/>
        </w:rPr>
        <w:t>’</w:t>
      </w:r>
      <w:r w:rsidRPr="0060056E">
        <w:rPr>
          <w:lang w:val="fr-FR"/>
        </w:rPr>
        <w:t>Assemblée générale de l</w:t>
      </w:r>
      <w:r w:rsidR="00454A81">
        <w:rPr>
          <w:lang w:val="fr-FR"/>
        </w:rPr>
        <w:t>’</w:t>
      </w:r>
      <w:r w:rsidRPr="0060056E">
        <w:rPr>
          <w:lang w:val="fr-FR"/>
        </w:rPr>
        <w:t>OMPI mentionné au paragraphe 1</w:t>
      </w:r>
      <w:r w:rsidR="006B62F6" w:rsidRPr="0060056E">
        <w:rPr>
          <w:lang w:val="fr-FR"/>
        </w:rPr>
        <w:t>.</w:t>
      </w:r>
    </w:p>
    <w:p w:rsidR="0045539E" w:rsidRDefault="00FD2225" w:rsidP="002117A3">
      <w:pPr>
        <w:pStyle w:val="ONUMFS"/>
        <w:rPr>
          <w:lang w:val="fr-FR"/>
        </w:rPr>
      </w:pPr>
      <w:r w:rsidRPr="0060056E">
        <w:rPr>
          <w:lang w:val="fr-FR"/>
        </w:rPr>
        <w:t>À cette session,</w:t>
      </w:r>
      <w:r w:rsidR="0045539E" w:rsidRPr="0060056E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60056E">
        <w:rPr>
          <w:lang w:val="fr-FR"/>
        </w:rPr>
        <w:t>SCT</w:t>
      </w:r>
      <w:r w:rsidRPr="0060056E">
        <w:rPr>
          <w:lang w:val="fr-FR"/>
        </w:rPr>
        <w:t xml:space="preserve"> a examiné une série de projets d</w:t>
      </w:r>
      <w:r w:rsidR="00454A81">
        <w:rPr>
          <w:lang w:val="fr-FR"/>
        </w:rPr>
        <w:t>’</w:t>
      </w:r>
      <w:r w:rsidRPr="0060056E">
        <w:rPr>
          <w:lang w:val="fr-FR"/>
        </w:rPr>
        <w:t>articles et de règles révisés sur le droit et la pratique en matière de dessins et modèles industriels</w:t>
      </w:r>
      <w:r w:rsidR="00C6366F" w:rsidRPr="0060056E">
        <w:rPr>
          <w:szCs w:val="22"/>
          <w:lang w:val="fr-FR"/>
        </w:rPr>
        <w:t>, a</w:t>
      </w:r>
      <w:r w:rsidRPr="0060056E">
        <w:rPr>
          <w:szCs w:val="22"/>
          <w:lang w:val="fr-FR"/>
        </w:rPr>
        <w:t>insi qu</w:t>
      </w:r>
      <w:r w:rsidR="00454A81">
        <w:rPr>
          <w:szCs w:val="22"/>
          <w:lang w:val="fr-FR"/>
        </w:rPr>
        <w:t>’</w:t>
      </w:r>
      <w:r w:rsidRPr="0060056E">
        <w:rPr>
          <w:szCs w:val="22"/>
          <w:lang w:val="fr-FR"/>
        </w:rPr>
        <w:t>un document présentant une synthèse des</w:t>
      </w:r>
      <w:r w:rsidR="0060056E" w:rsidRPr="0060056E">
        <w:rPr>
          <w:szCs w:val="22"/>
          <w:lang w:val="fr-FR"/>
        </w:rPr>
        <w:t xml:space="preserve"> </w:t>
      </w:r>
      <w:r w:rsidRPr="0060056E">
        <w:rPr>
          <w:szCs w:val="22"/>
          <w:lang w:val="fr-FR"/>
        </w:rPr>
        <w:t>dispositions concernant l</w:t>
      </w:r>
      <w:r w:rsidR="00454A81">
        <w:rPr>
          <w:szCs w:val="22"/>
          <w:lang w:val="fr-FR"/>
        </w:rPr>
        <w:t>’</w:t>
      </w:r>
      <w:r w:rsidRPr="0060056E">
        <w:rPr>
          <w:szCs w:val="22"/>
          <w:lang w:val="fr-FR"/>
        </w:rPr>
        <w:t xml:space="preserve">assistance technique et le renforcement des capacités dans les </w:t>
      </w:r>
      <w:r w:rsidR="0060056E" w:rsidRPr="0060056E">
        <w:rPr>
          <w:szCs w:val="22"/>
          <w:lang w:val="fr-FR"/>
        </w:rPr>
        <w:t xml:space="preserve">traités </w:t>
      </w:r>
      <w:r w:rsidRPr="0060056E">
        <w:rPr>
          <w:szCs w:val="22"/>
          <w:lang w:val="fr-FR"/>
        </w:rPr>
        <w:t>administrés par l</w:t>
      </w:r>
      <w:r w:rsidR="00454A81">
        <w:rPr>
          <w:szCs w:val="22"/>
          <w:lang w:val="fr-FR"/>
        </w:rPr>
        <w:t>’</w:t>
      </w:r>
      <w:r w:rsidRPr="0060056E">
        <w:rPr>
          <w:szCs w:val="22"/>
          <w:lang w:val="fr-FR"/>
        </w:rPr>
        <w:t>OMPI</w:t>
      </w:r>
      <w:r w:rsidR="00C6366F" w:rsidRPr="0060056E">
        <w:rPr>
          <w:iCs/>
          <w:lang w:val="fr-FR"/>
        </w:rPr>
        <w:t xml:space="preserve"> (</w:t>
      </w:r>
      <w:r w:rsidR="0045539E" w:rsidRPr="0060056E">
        <w:rPr>
          <w:szCs w:val="22"/>
          <w:lang w:val="fr-FR"/>
        </w:rPr>
        <w:t>document</w:t>
      </w:r>
      <w:r w:rsidR="0045539E">
        <w:rPr>
          <w:szCs w:val="22"/>
          <w:lang w:val="fr-FR"/>
        </w:rPr>
        <w:t xml:space="preserve"> </w:t>
      </w:r>
      <w:r w:rsidR="0045539E" w:rsidRPr="0060056E">
        <w:rPr>
          <w:szCs w:val="22"/>
          <w:lang w:val="fr-FR"/>
        </w:rPr>
        <w:t>SC</w:t>
      </w:r>
      <w:r w:rsidR="00C6366F" w:rsidRPr="0060056E">
        <w:rPr>
          <w:szCs w:val="22"/>
          <w:lang w:val="fr-FR"/>
        </w:rPr>
        <w:t xml:space="preserve">T/28/4).  </w:t>
      </w:r>
      <w:r w:rsidR="0060056E">
        <w:rPr>
          <w:szCs w:val="22"/>
          <w:lang w:val="fr-FR"/>
        </w:rPr>
        <w:t>À l</w:t>
      </w:r>
      <w:r w:rsidR="00454A81">
        <w:rPr>
          <w:szCs w:val="22"/>
          <w:lang w:val="fr-FR"/>
        </w:rPr>
        <w:t>’</w:t>
      </w:r>
      <w:r w:rsidR="0060056E">
        <w:rPr>
          <w:szCs w:val="22"/>
          <w:lang w:val="fr-FR"/>
        </w:rPr>
        <w:t xml:space="preserve">issue de la session, le comité </w:t>
      </w:r>
      <w:r w:rsidR="0060056E" w:rsidRPr="0060056E">
        <w:rPr>
          <w:szCs w:val="22"/>
          <w:lang w:val="fr-FR"/>
        </w:rPr>
        <w:t>a prié le Secrétariat de réviser le</w:t>
      </w:r>
      <w:r w:rsidR="0060056E">
        <w:rPr>
          <w:szCs w:val="22"/>
          <w:lang w:val="fr-FR"/>
        </w:rPr>
        <w:t xml:space="preserve"> </w:t>
      </w:r>
      <w:r w:rsidR="0060056E" w:rsidRPr="0060056E">
        <w:rPr>
          <w:szCs w:val="22"/>
          <w:lang w:val="fr-FR"/>
        </w:rPr>
        <w:t>document SCT/28/4 afin d</w:t>
      </w:r>
      <w:r w:rsidR="00454A81">
        <w:rPr>
          <w:szCs w:val="22"/>
          <w:lang w:val="fr-FR"/>
        </w:rPr>
        <w:t>’</w:t>
      </w:r>
      <w:r w:rsidR="0060056E" w:rsidRPr="0060056E">
        <w:rPr>
          <w:szCs w:val="22"/>
          <w:lang w:val="fr-FR"/>
        </w:rPr>
        <w:t>inclure le texte des dispositions concernant l</w:t>
      </w:r>
      <w:r w:rsidR="00454A81">
        <w:rPr>
          <w:szCs w:val="22"/>
          <w:lang w:val="fr-FR"/>
        </w:rPr>
        <w:t>’</w:t>
      </w:r>
      <w:r w:rsidR="0060056E" w:rsidRPr="0060056E">
        <w:rPr>
          <w:szCs w:val="22"/>
          <w:lang w:val="fr-FR"/>
        </w:rPr>
        <w:t>assistance financière</w:t>
      </w:r>
      <w:r w:rsidR="0060056E">
        <w:rPr>
          <w:szCs w:val="22"/>
          <w:lang w:val="fr-FR"/>
        </w:rPr>
        <w:t xml:space="preserve"> </w:t>
      </w:r>
      <w:r w:rsidR="00885251">
        <w:rPr>
          <w:szCs w:val="22"/>
          <w:lang w:val="fr-FR"/>
        </w:rPr>
        <w:t xml:space="preserve">afin de faciliter la participation aux assemblées compétentes, telles que </w:t>
      </w:r>
      <w:r w:rsidR="0060056E" w:rsidRPr="0060056E">
        <w:rPr>
          <w:szCs w:val="22"/>
          <w:lang w:val="fr-FR"/>
        </w:rPr>
        <w:t>contenues dans les traités mentionnés dans la partie I du document SCT/28/4 et de fournir des</w:t>
      </w:r>
      <w:r w:rsidR="0060056E">
        <w:rPr>
          <w:szCs w:val="22"/>
          <w:lang w:val="fr-FR"/>
        </w:rPr>
        <w:t xml:space="preserve"> </w:t>
      </w:r>
      <w:r w:rsidR="0060056E" w:rsidRPr="0060056E">
        <w:rPr>
          <w:szCs w:val="22"/>
          <w:lang w:val="fr-FR"/>
        </w:rPr>
        <w:t>informations détaillées sur la pratique actuelle, à l</w:t>
      </w:r>
      <w:r w:rsidR="00454A81">
        <w:rPr>
          <w:szCs w:val="22"/>
          <w:lang w:val="fr-FR"/>
        </w:rPr>
        <w:t>’</w:t>
      </w:r>
      <w:r w:rsidR="0060056E" w:rsidRPr="0060056E">
        <w:rPr>
          <w:szCs w:val="22"/>
          <w:lang w:val="fr-FR"/>
        </w:rPr>
        <w:t>OMPI, en matière de financement de la</w:t>
      </w:r>
      <w:r w:rsidR="0060056E">
        <w:rPr>
          <w:szCs w:val="22"/>
          <w:lang w:val="fr-FR"/>
        </w:rPr>
        <w:t xml:space="preserve"> </w:t>
      </w:r>
      <w:r w:rsidR="0060056E" w:rsidRPr="0060056E">
        <w:rPr>
          <w:szCs w:val="22"/>
          <w:lang w:val="fr-FR"/>
        </w:rPr>
        <w:t>participation des délégations aux réunions des assemblées créées par les traités administrés</w:t>
      </w:r>
      <w:r w:rsidR="0060056E">
        <w:rPr>
          <w:szCs w:val="22"/>
          <w:lang w:val="fr-FR"/>
        </w:rPr>
        <w:t xml:space="preserve"> </w:t>
      </w:r>
      <w:r w:rsidR="0060056E" w:rsidRPr="0060056E">
        <w:rPr>
          <w:szCs w:val="22"/>
          <w:lang w:val="fr-FR"/>
        </w:rPr>
        <w:t>par l</w:t>
      </w:r>
      <w:r w:rsidR="00454A81">
        <w:rPr>
          <w:szCs w:val="22"/>
          <w:lang w:val="fr-FR"/>
        </w:rPr>
        <w:t>’</w:t>
      </w:r>
      <w:r w:rsidR="0060056E" w:rsidRPr="0060056E">
        <w:rPr>
          <w:szCs w:val="22"/>
          <w:lang w:val="fr-FR"/>
        </w:rPr>
        <w:t>OMPI (paragraphe</w:t>
      </w:r>
      <w:r w:rsidR="0060056E">
        <w:rPr>
          <w:szCs w:val="22"/>
          <w:lang w:val="fr-FR"/>
        </w:rPr>
        <w:t> </w:t>
      </w:r>
      <w:r w:rsidR="0060056E" w:rsidRPr="0060056E">
        <w:rPr>
          <w:szCs w:val="22"/>
          <w:lang w:val="fr-FR"/>
        </w:rPr>
        <w:t xml:space="preserve">10 du </w:t>
      </w:r>
      <w:r w:rsidR="0045539E" w:rsidRPr="0060056E">
        <w:rPr>
          <w:szCs w:val="22"/>
          <w:lang w:val="fr-FR"/>
        </w:rPr>
        <w:t>document</w:t>
      </w:r>
      <w:r w:rsidR="0045539E">
        <w:rPr>
          <w:szCs w:val="22"/>
          <w:lang w:val="fr-FR"/>
        </w:rPr>
        <w:t xml:space="preserve"> </w:t>
      </w:r>
      <w:r w:rsidR="0045539E" w:rsidRPr="0060056E">
        <w:rPr>
          <w:szCs w:val="22"/>
          <w:lang w:val="fr-FR"/>
        </w:rPr>
        <w:t>SC</w:t>
      </w:r>
      <w:r w:rsidR="0060056E" w:rsidRPr="0060056E">
        <w:rPr>
          <w:szCs w:val="22"/>
          <w:lang w:val="fr-FR"/>
        </w:rPr>
        <w:t>T/28/7).</w:t>
      </w:r>
      <w:r w:rsidR="0060056E">
        <w:rPr>
          <w:szCs w:val="22"/>
          <w:lang w:val="fr-FR"/>
        </w:rPr>
        <w:t xml:space="preserve"> </w:t>
      </w:r>
      <w:r w:rsidR="0060056E" w:rsidRPr="0060056E">
        <w:rPr>
          <w:szCs w:val="22"/>
          <w:lang w:val="fr-FR"/>
        </w:rPr>
        <w:t xml:space="preserve"> Le document révisé, contenant les</w:t>
      </w:r>
      <w:r w:rsidR="0060056E">
        <w:rPr>
          <w:szCs w:val="22"/>
          <w:lang w:val="fr-FR"/>
        </w:rPr>
        <w:t xml:space="preserve"> </w:t>
      </w:r>
      <w:r w:rsidR="0060056E" w:rsidRPr="0060056E">
        <w:rPr>
          <w:szCs w:val="22"/>
          <w:lang w:val="fr-FR"/>
        </w:rPr>
        <w:t>informations détaillées demandées, a été présenté à la vingt</w:t>
      </w:r>
      <w:r w:rsidR="002117A3">
        <w:rPr>
          <w:szCs w:val="22"/>
          <w:lang w:val="fr-FR"/>
        </w:rPr>
        <w:noBreakHyphen/>
      </w:r>
      <w:r w:rsidR="0060056E" w:rsidRPr="0060056E">
        <w:rPr>
          <w:szCs w:val="22"/>
          <w:lang w:val="fr-FR"/>
        </w:rPr>
        <w:t>neuvième</w:t>
      </w:r>
      <w:r w:rsidR="00A15617">
        <w:rPr>
          <w:szCs w:val="22"/>
          <w:lang w:val="fr-FR"/>
        </w:rPr>
        <w:t> </w:t>
      </w:r>
      <w:r w:rsidR="0060056E" w:rsidRPr="0060056E">
        <w:rPr>
          <w:szCs w:val="22"/>
          <w:lang w:val="fr-FR"/>
        </w:rPr>
        <w:t>session</w:t>
      </w:r>
      <w:r w:rsidR="0045539E" w:rsidRPr="0060056E">
        <w:rPr>
          <w:szCs w:val="22"/>
          <w:lang w:val="fr-FR"/>
        </w:rPr>
        <w:t xml:space="preserve"> du</w:t>
      </w:r>
      <w:r w:rsidR="0045539E">
        <w:rPr>
          <w:szCs w:val="22"/>
          <w:lang w:val="fr-FR"/>
        </w:rPr>
        <w:t> </w:t>
      </w:r>
      <w:r w:rsidR="0045539E" w:rsidRPr="0060056E">
        <w:rPr>
          <w:szCs w:val="22"/>
          <w:lang w:val="fr-FR"/>
        </w:rPr>
        <w:t>SCT</w:t>
      </w:r>
      <w:r w:rsidR="0060056E" w:rsidRPr="0060056E">
        <w:rPr>
          <w:szCs w:val="22"/>
          <w:lang w:val="fr-FR"/>
        </w:rPr>
        <w:t xml:space="preserve"> sous la</w:t>
      </w:r>
      <w:r w:rsidR="0060056E">
        <w:rPr>
          <w:szCs w:val="22"/>
          <w:lang w:val="fr-FR"/>
        </w:rPr>
        <w:t xml:space="preserve"> </w:t>
      </w:r>
      <w:r w:rsidR="0060056E" w:rsidRPr="0060056E">
        <w:rPr>
          <w:szCs w:val="22"/>
          <w:lang w:val="fr-FR"/>
        </w:rPr>
        <w:t>cote SCT/28/4</w:t>
      </w:r>
      <w:r w:rsidR="00A15617">
        <w:rPr>
          <w:szCs w:val="22"/>
          <w:lang w:val="fr-FR"/>
        </w:rPr>
        <w:t> </w:t>
      </w:r>
      <w:proofErr w:type="spellStart"/>
      <w:r w:rsidR="0060056E" w:rsidRPr="0060056E">
        <w:rPr>
          <w:szCs w:val="22"/>
          <w:lang w:val="fr-FR"/>
        </w:rPr>
        <w:t>Rev</w:t>
      </w:r>
      <w:proofErr w:type="spellEnd"/>
      <w:r w:rsidR="00C6366F" w:rsidRPr="0060056E">
        <w:rPr>
          <w:lang w:val="fr-FR"/>
        </w:rPr>
        <w:t>.</w:t>
      </w:r>
    </w:p>
    <w:p w:rsidR="0045539E" w:rsidRDefault="0060056E" w:rsidP="002117A3">
      <w:pPr>
        <w:pStyle w:val="ONUMFS"/>
        <w:rPr>
          <w:szCs w:val="22"/>
          <w:lang w:val="fr-FR"/>
        </w:rPr>
      </w:pPr>
      <w:r>
        <w:rPr>
          <w:lang w:val="fr-FR"/>
        </w:rPr>
        <w:t>Par ailleurs, toujours à la vingt</w:t>
      </w:r>
      <w:r w:rsidR="002117A3">
        <w:rPr>
          <w:lang w:val="fr-FR"/>
        </w:rPr>
        <w:noBreakHyphen/>
      </w:r>
      <w:r>
        <w:rPr>
          <w:lang w:val="fr-FR"/>
        </w:rPr>
        <w:t>huitième session, deux</w:t>
      </w:r>
      <w:r w:rsidR="00A15617">
        <w:rPr>
          <w:lang w:val="fr-FR"/>
        </w:rPr>
        <w:t> </w:t>
      </w:r>
      <w:r>
        <w:rPr>
          <w:lang w:val="fr-FR"/>
        </w:rPr>
        <w:t>propositions relatives à l</w:t>
      </w:r>
      <w:r w:rsidR="00454A81">
        <w:rPr>
          <w:lang w:val="fr-FR"/>
        </w:rPr>
        <w:t>’</w:t>
      </w:r>
      <w:r>
        <w:rPr>
          <w:lang w:val="fr-FR"/>
        </w:rPr>
        <w:t>assistance technique et au renforcement des capacités ont été présentées, l</w:t>
      </w:r>
      <w:r w:rsidR="00454A81">
        <w:rPr>
          <w:lang w:val="fr-FR"/>
        </w:rPr>
        <w:t>’</w:t>
      </w:r>
      <w:r>
        <w:rPr>
          <w:lang w:val="fr-FR"/>
        </w:rPr>
        <w:t xml:space="preserve">une par le groupe des pays africains </w:t>
      </w:r>
      <w:r w:rsidR="006B62F6" w:rsidRPr="0060056E">
        <w:rPr>
          <w:iCs/>
          <w:lang w:val="fr-FR"/>
        </w:rPr>
        <w:t>(</w:t>
      </w:r>
      <w:r w:rsidR="006B62F6" w:rsidRPr="0060056E">
        <w:rPr>
          <w:szCs w:val="22"/>
          <w:lang w:val="fr-FR"/>
        </w:rPr>
        <w:t xml:space="preserve">document SCT/28/5) </w:t>
      </w:r>
      <w:r>
        <w:rPr>
          <w:szCs w:val="22"/>
          <w:lang w:val="fr-FR"/>
        </w:rPr>
        <w:t>et l</w:t>
      </w:r>
      <w:r w:rsidR="00454A81">
        <w:rPr>
          <w:szCs w:val="22"/>
          <w:lang w:val="fr-FR"/>
        </w:rPr>
        <w:t>’</w:t>
      </w:r>
      <w:r>
        <w:rPr>
          <w:szCs w:val="22"/>
          <w:lang w:val="fr-FR"/>
        </w:rPr>
        <w:t>autre par la délégation de l</w:t>
      </w:r>
      <w:r w:rsidR="00454A81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Union européenne </w:t>
      </w:r>
      <w:r w:rsidR="006B62F6" w:rsidRPr="0060056E">
        <w:rPr>
          <w:szCs w:val="22"/>
          <w:lang w:val="fr-FR"/>
        </w:rPr>
        <w:t>(</w:t>
      </w:r>
      <w:r w:rsidR="0045539E" w:rsidRPr="0060056E">
        <w:rPr>
          <w:szCs w:val="22"/>
          <w:lang w:val="fr-FR"/>
        </w:rPr>
        <w:t>document</w:t>
      </w:r>
      <w:r w:rsidR="0045539E">
        <w:rPr>
          <w:szCs w:val="22"/>
          <w:lang w:val="fr-FR"/>
        </w:rPr>
        <w:t xml:space="preserve"> </w:t>
      </w:r>
      <w:r w:rsidR="0045539E" w:rsidRPr="0060056E">
        <w:rPr>
          <w:szCs w:val="22"/>
          <w:lang w:val="fr-FR"/>
        </w:rPr>
        <w:t>SC</w:t>
      </w:r>
      <w:r w:rsidR="006B62F6" w:rsidRPr="0060056E">
        <w:rPr>
          <w:szCs w:val="22"/>
          <w:lang w:val="fr-FR"/>
        </w:rPr>
        <w:t>T/28/6).</w:t>
      </w:r>
    </w:p>
    <w:p w:rsidR="0045539E" w:rsidRDefault="0060056E" w:rsidP="002117A3">
      <w:pPr>
        <w:pStyle w:val="ONUMFS"/>
        <w:rPr>
          <w:lang w:val="fr-FR"/>
        </w:rPr>
      </w:pPr>
      <w:r w:rsidRPr="0060056E">
        <w:rPr>
          <w:lang w:val="fr-FR"/>
        </w:rPr>
        <w:t>Enfin, à l</w:t>
      </w:r>
      <w:r w:rsidR="00454A81">
        <w:rPr>
          <w:lang w:val="fr-FR"/>
        </w:rPr>
        <w:t>’</w:t>
      </w:r>
      <w:r w:rsidRPr="0060056E">
        <w:rPr>
          <w:lang w:val="fr-FR"/>
        </w:rPr>
        <w:t>issue de la vingt</w:t>
      </w:r>
      <w:r w:rsidR="002117A3">
        <w:rPr>
          <w:lang w:val="fr-FR"/>
        </w:rPr>
        <w:noBreakHyphen/>
      </w:r>
      <w:r w:rsidRPr="0060056E">
        <w:rPr>
          <w:lang w:val="fr-FR"/>
        </w:rPr>
        <w:t>huitième</w:t>
      </w:r>
      <w:r w:rsidR="00A15617">
        <w:rPr>
          <w:lang w:val="fr-FR"/>
        </w:rPr>
        <w:t> </w:t>
      </w:r>
      <w:r w:rsidRPr="0060056E">
        <w:rPr>
          <w:lang w:val="fr-FR"/>
        </w:rPr>
        <w:t xml:space="preserve">session, le président avait indiqué en conclusion </w:t>
      </w:r>
      <w:r w:rsidR="00454A81">
        <w:rPr>
          <w:lang w:val="fr-FR"/>
        </w:rPr>
        <w:t>“</w:t>
      </w:r>
      <w:r w:rsidRPr="0060056E">
        <w:rPr>
          <w:lang w:val="fr-FR"/>
        </w:rPr>
        <w:t>que,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>sans préjudice des travaux concernant le projet de traité sur le droit des dessins et modèles, le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>Secrétariat était prié de prolonger de deux</w:t>
      </w:r>
      <w:r w:rsidR="00A15617">
        <w:rPr>
          <w:lang w:val="fr-FR"/>
        </w:rPr>
        <w:t> </w:t>
      </w:r>
      <w:r w:rsidRPr="0060056E">
        <w:rPr>
          <w:lang w:val="fr-FR"/>
        </w:rPr>
        <w:t>mois le délai prévu pour les enquêtes menées pour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>préparer l</w:t>
      </w:r>
      <w:r w:rsidR="00454A81">
        <w:rPr>
          <w:lang w:val="fr-FR"/>
        </w:rPr>
        <w:t>’</w:t>
      </w:r>
      <w:r w:rsidRPr="0060056E">
        <w:rPr>
          <w:lang w:val="fr-FR"/>
        </w:rPr>
        <w:t>étude [sur l</w:t>
      </w:r>
      <w:r w:rsidR="00454A81">
        <w:rPr>
          <w:lang w:val="fr-FR"/>
        </w:rPr>
        <w:t>’</w:t>
      </w:r>
      <w:r w:rsidRPr="0060056E">
        <w:rPr>
          <w:lang w:val="fr-FR"/>
        </w:rPr>
        <w:t>incidence éventuelle des travaux du Comité permanent du droit des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>marques, des dessins et modèles industriels et des indications géographiques (SCT) sur le droit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>et la pratique en matière de dessins et modèles industriels] (document SCT/27/4), le but étant</w:t>
      </w:r>
      <w:r w:rsidR="009C18B8">
        <w:rPr>
          <w:lang w:val="fr-FR"/>
        </w:rPr>
        <w:t xml:space="preserve"> d</w:t>
      </w:r>
      <w:r w:rsidRPr="0060056E">
        <w:rPr>
          <w:lang w:val="fr-FR"/>
        </w:rPr>
        <w:t>e disposer d</w:t>
      </w:r>
      <w:r w:rsidR="00454A81">
        <w:rPr>
          <w:lang w:val="fr-FR"/>
        </w:rPr>
        <w:t>’</w:t>
      </w:r>
      <w:r w:rsidRPr="0060056E">
        <w:rPr>
          <w:lang w:val="fr-FR"/>
        </w:rPr>
        <w:t>un échantillon de données plus large grâce à la transmission de nouvelles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 xml:space="preserve">réponses et à la possibilité de modifier ou de compléter les réponses antérieures. 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>L</w:t>
      </w:r>
      <w:r w:rsidR="00454A81">
        <w:rPr>
          <w:lang w:val="fr-FR"/>
        </w:rPr>
        <w:t>’</w:t>
      </w:r>
      <w:r w:rsidRPr="0060056E">
        <w:rPr>
          <w:lang w:val="fr-FR"/>
        </w:rPr>
        <w:t>étude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>devrait être mise à jour en vue de son examen par</w:t>
      </w:r>
      <w:r w:rsidR="0045539E" w:rsidRPr="0060056E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60056E">
        <w:rPr>
          <w:lang w:val="fr-FR"/>
        </w:rPr>
        <w:t>SCT</w:t>
      </w:r>
      <w:r w:rsidRPr="0060056E">
        <w:rPr>
          <w:lang w:val="fr-FR"/>
        </w:rPr>
        <w:t xml:space="preserve"> à sa vingt</w:t>
      </w:r>
      <w:r w:rsidR="002117A3">
        <w:rPr>
          <w:lang w:val="fr-FR"/>
        </w:rPr>
        <w:noBreakHyphen/>
      </w:r>
      <w:r w:rsidRPr="0060056E">
        <w:rPr>
          <w:lang w:val="fr-FR"/>
        </w:rPr>
        <w:t>neuvième</w:t>
      </w:r>
      <w:r w:rsidR="00A15617">
        <w:rPr>
          <w:lang w:val="fr-FR"/>
        </w:rPr>
        <w:t> </w:t>
      </w:r>
      <w:r w:rsidRPr="0060056E">
        <w:rPr>
          <w:lang w:val="fr-FR"/>
        </w:rPr>
        <w:t>session, à la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 xml:space="preserve">lumière des réponses additionnelles reçues. 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>La structure générale de l</w:t>
      </w:r>
      <w:r w:rsidR="00454A81">
        <w:rPr>
          <w:lang w:val="fr-FR"/>
        </w:rPr>
        <w:t>’</w:t>
      </w:r>
      <w:r w:rsidRPr="0060056E">
        <w:rPr>
          <w:lang w:val="fr-FR"/>
        </w:rPr>
        <w:t>étude devrait être</w:t>
      </w:r>
      <w:r w:rsidR="009C18B8">
        <w:rPr>
          <w:lang w:val="fr-FR"/>
        </w:rPr>
        <w:t xml:space="preserve"> </w:t>
      </w:r>
      <w:r w:rsidRPr="0060056E">
        <w:rPr>
          <w:lang w:val="fr-FR"/>
        </w:rPr>
        <w:t>maintenue</w:t>
      </w:r>
      <w:r w:rsidR="00454A81">
        <w:rPr>
          <w:lang w:val="fr-FR"/>
        </w:rPr>
        <w:t>”</w:t>
      </w:r>
      <w:r w:rsidRPr="0060056E">
        <w:rPr>
          <w:lang w:val="fr-FR"/>
        </w:rPr>
        <w:t xml:space="preserve"> (paragraphe</w:t>
      </w:r>
      <w:r w:rsidR="00D1733D">
        <w:rPr>
          <w:lang w:val="fr-FR"/>
        </w:rPr>
        <w:t> </w:t>
      </w:r>
      <w:r w:rsidRPr="0060056E">
        <w:rPr>
          <w:lang w:val="fr-FR"/>
        </w:rPr>
        <w:t>11 du document SCT/28/7</w:t>
      </w:r>
      <w:r w:rsidR="006B62F6" w:rsidRPr="0060056E">
        <w:rPr>
          <w:lang w:val="fr-FR"/>
        </w:rPr>
        <w:t>).</w:t>
      </w:r>
    </w:p>
    <w:p w:rsidR="0045539E" w:rsidRDefault="00D1733D" w:rsidP="002117A3">
      <w:pPr>
        <w:pStyle w:val="ONUMFS"/>
        <w:rPr>
          <w:lang w:val="fr-FR"/>
        </w:rPr>
      </w:pPr>
      <w:r w:rsidRPr="00D1733D">
        <w:rPr>
          <w:lang w:val="fr-FR"/>
        </w:rPr>
        <w:t>En conséquence, les deux</w:t>
      </w:r>
      <w:r w:rsidR="00A15617">
        <w:rPr>
          <w:lang w:val="fr-FR"/>
        </w:rPr>
        <w:t> </w:t>
      </w:r>
      <w:r w:rsidRPr="00D1733D">
        <w:rPr>
          <w:lang w:val="fr-FR"/>
        </w:rPr>
        <w:t>enquêtes ont de nouveau été soumises aux offices et aux</w:t>
      </w:r>
      <w:r>
        <w:rPr>
          <w:lang w:val="fr-FR"/>
        </w:rPr>
        <w:t xml:space="preserve"> </w:t>
      </w:r>
      <w:r w:rsidRPr="00D1733D">
        <w:rPr>
          <w:lang w:val="fr-FR"/>
        </w:rPr>
        <w:t>déposants du 7</w:t>
      </w:r>
      <w:r>
        <w:rPr>
          <w:lang w:val="fr-FR"/>
        </w:rPr>
        <w:t> </w:t>
      </w:r>
      <w:r w:rsidRPr="00D1733D">
        <w:rPr>
          <w:lang w:val="fr-FR"/>
        </w:rPr>
        <w:t>janvier au 7</w:t>
      </w:r>
      <w:r>
        <w:rPr>
          <w:lang w:val="fr-FR"/>
        </w:rPr>
        <w:t> </w:t>
      </w:r>
      <w:r w:rsidRPr="00D1733D">
        <w:rPr>
          <w:lang w:val="fr-FR"/>
        </w:rPr>
        <w:t>mars</w:t>
      </w:r>
      <w:r>
        <w:rPr>
          <w:lang w:val="fr-FR"/>
        </w:rPr>
        <w:t> </w:t>
      </w:r>
      <w:r w:rsidRPr="00D1733D">
        <w:rPr>
          <w:lang w:val="fr-FR"/>
        </w:rPr>
        <w:t xml:space="preserve">2013. </w:t>
      </w:r>
      <w:r>
        <w:rPr>
          <w:lang w:val="fr-FR"/>
        </w:rPr>
        <w:t xml:space="preserve"> </w:t>
      </w:r>
      <w:r w:rsidRPr="00D1733D">
        <w:rPr>
          <w:lang w:val="fr-FR"/>
        </w:rPr>
        <w:t>Les réponses additionnelles reçues à la suite de la</w:t>
      </w:r>
      <w:r>
        <w:rPr>
          <w:lang w:val="fr-FR"/>
        </w:rPr>
        <w:t xml:space="preserve"> </w:t>
      </w:r>
      <w:r w:rsidRPr="00D1733D">
        <w:rPr>
          <w:lang w:val="fr-FR"/>
        </w:rPr>
        <w:t>prolongation du délai prévu pour les enquêtes ont été utilisées en vue d</w:t>
      </w:r>
      <w:r w:rsidR="00454A81">
        <w:rPr>
          <w:lang w:val="fr-FR"/>
        </w:rPr>
        <w:t>’</w:t>
      </w:r>
      <w:r w:rsidRPr="00D1733D">
        <w:rPr>
          <w:lang w:val="fr-FR"/>
        </w:rPr>
        <w:t>actualiser l</w:t>
      </w:r>
      <w:r w:rsidR="00454A81">
        <w:rPr>
          <w:lang w:val="fr-FR"/>
        </w:rPr>
        <w:t>’</w:t>
      </w:r>
      <w:r w:rsidRPr="00D1733D">
        <w:rPr>
          <w:lang w:val="fr-FR"/>
        </w:rPr>
        <w:t>étude initiale</w:t>
      </w:r>
      <w:r>
        <w:rPr>
          <w:lang w:val="fr-FR"/>
        </w:rPr>
        <w:t xml:space="preserve"> </w:t>
      </w:r>
      <w:r w:rsidRPr="00D1733D">
        <w:rPr>
          <w:lang w:val="fr-FR"/>
        </w:rPr>
        <w:t>sous la forme d</w:t>
      </w:r>
      <w:r w:rsidR="00454A81">
        <w:rPr>
          <w:lang w:val="fr-FR"/>
        </w:rPr>
        <w:t>’</w:t>
      </w:r>
      <w:r w:rsidRPr="00D1733D">
        <w:rPr>
          <w:lang w:val="fr-FR"/>
        </w:rPr>
        <w:t>un addendum au document SCT/27/4 (document SCT/27/4</w:t>
      </w:r>
      <w:r w:rsidR="00A15617">
        <w:rPr>
          <w:lang w:val="fr-FR"/>
        </w:rPr>
        <w:t> </w:t>
      </w:r>
      <w:proofErr w:type="spellStart"/>
      <w:r w:rsidRPr="00D1733D">
        <w:rPr>
          <w:lang w:val="fr-FR"/>
        </w:rPr>
        <w:t>Add</w:t>
      </w:r>
      <w:proofErr w:type="spellEnd"/>
      <w:r w:rsidRPr="00D1733D">
        <w:rPr>
          <w:lang w:val="fr-FR"/>
        </w:rPr>
        <w:t>.), qui a été</w:t>
      </w:r>
      <w:r>
        <w:rPr>
          <w:lang w:val="fr-FR"/>
        </w:rPr>
        <w:t xml:space="preserve"> </w:t>
      </w:r>
      <w:r w:rsidRPr="00D1733D">
        <w:rPr>
          <w:lang w:val="fr-FR"/>
        </w:rPr>
        <w:t>soumis</w:t>
      </w:r>
      <w:r w:rsidR="0045539E" w:rsidRPr="00D1733D">
        <w:rPr>
          <w:lang w:val="fr-FR"/>
        </w:rPr>
        <w:t xml:space="preserve"> au</w:t>
      </w:r>
      <w:r w:rsidR="0045539E">
        <w:rPr>
          <w:lang w:val="fr-FR"/>
        </w:rPr>
        <w:t> </w:t>
      </w:r>
      <w:r w:rsidR="0045539E" w:rsidRPr="00D1733D">
        <w:rPr>
          <w:lang w:val="fr-FR"/>
        </w:rPr>
        <w:t>SCT</w:t>
      </w:r>
      <w:r w:rsidRPr="00D1733D">
        <w:rPr>
          <w:lang w:val="fr-FR"/>
        </w:rPr>
        <w:t xml:space="preserve"> à sa vingt</w:t>
      </w:r>
      <w:r w:rsidR="002117A3">
        <w:rPr>
          <w:lang w:val="fr-FR"/>
        </w:rPr>
        <w:noBreakHyphen/>
      </w:r>
      <w:r w:rsidRPr="00D1733D">
        <w:rPr>
          <w:lang w:val="fr-FR"/>
        </w:rPr>
        <w:t>neuvième</w:t>
      </w:r>
      <w:r w:rsidR="00A15617">
        <w:rPr>
          <w:lang w:val="fr-FR"/>
        </w:rPr>
        <w:t> </w:t>
      </w:r>
      <w:r w:rsidRPr="00D1733D">
        <w:rPr>
          <w:lang w:val="fr-FR"/>
        </w:rPr>
        <w:t xml:space="preserve">session. </w:t>
      </w:r>
      <w:r>
        <w:rPr>
          <w:lang w:val="fr-FR"/>
        </w:rPr>
        <w:t xml:space="preserve"> </w:t>
      </w:r>
      <w:r w:rsidRPr="00D1733D">
        <w:rPr>
          <w:lang w:val="fr-FR"/>
        </w:rPr>
        <w:t>Les réponses additionnelles ont corroboré les</w:t>
      </w:r>
      <w:r>
        <w:rPr>
          <w:lang w:val="fr-FR"/>
        </w:rPr>
        <w:t xml:space="preserve"> </w:t>
      </w:r>
      <w:r w:rsidRPr="00D1733D">
        <w:rPr>
          <w:lang w:val="fr-FR"/>
        </w:rPr>
        <w:t>conclusions présentées dans l</w:t>
      </w:r>
      <w:r w:rsidR="00454A81">
        <w:rPr>
          <w:lang w:val="fr-FR"/>
        </w:rPr>
        <w:t>’</w:t>
      </w:r>
      <w:r w:rsidRPr="00D1733D">
        <w:rPr>
          <w:lang w:val="fr-FR"/>
        </w:rPr>
        <w:t>étude initiale et ont donc permis de renforcer la confiance dans</w:t>
      </w:r>
      <w:r>
        <w:rPr>
          <w:lang w:val="fr-FR"/>
        </w:rPr>
        <w:t xml:space="preserve"> </w:t>
      </w:r>
      <w:r w:rsidRPr="00D1733D">
        <w:rPr>
          <w:lang w:val="fr-FR"/>
        </w:rPr>
        <w:t xml:space="preserve">les résultats. </w:t>
      </w:r>
      <w:r>
        <w:rPr>
          <w:lang w:val="fr-FR"/>
        </w:rPr>
        <w:t xml:space="preserve"> </w:t>
      </w:r>
      <w:r w:rsidRPr="00D1733D">
        <w:rPr>
          <w:lang w:val="fr-FR"/>
        </w:rPr>
        <w:t>D</w:t>
      </w:r>
      <w:r w:rsidR="00454A81">
        <w:rPr>
          <w:lang w:val="fr-FR"/>
        </w:rPr>
        <w:t>’</w:t>
      </w:r>
      <w:r w:rsidRPr="00D1733D">
        <w:rPr>
          <w:lang w:val="fr-FR"/>
        </w:rPr>
        <w:t>une manière générale, les résultats de l</w:t>
      </w:r>
      <w:r w:rsidR="00454A81">
        <w:rPr>
          <w:lang w:val="fr-FR"/>
        </w:rPr>
        <w:t>’</w:t>
      </w:r>
      <w:r w:rsidRPr="00D1733D">
        <w:rPr>
          <w:lang w:val="fr-FR"/>
        </w:rPr>
        <w:t>étude indiquent que les personnes</w:t>
      </w:r>
      <w:r>
        <w:rPr>
          <w:lang w:val="fr-FR"/>
        </w:rPr>
        <w:t xml:space="preserve"> </w:t>
      </w:r>
      <w:r w:rsidRPr="00D1733D">
        <w:rPr>
          <w:lang w:val="fr-FR"/>
        </w:rPr>
        <w:t>interrogées dans tous les pays estiment que les modifications proposées en ce qui concerne les</w:t>
      </w:r>
      <w:r>
        <w:rPr>
          <w:lang w:val="fr-FR"/>
        </w:rPr>
        <w:t xml:space="preserve"> </w:t>
      </w:r>
      <w:r w:rsidRPr="00D1733D">
        <w:rPr>
          <w:lang w:val="fr-FR"/>
        </w:rPr>
        <w:t>projets d</w:t>
      </w:r>
      <w:r w:rsidR="00454A81">
        <w:rPr>
          <w:lang w:val="fr-FR"/>
        </w:rPr>
        <w:t>’</w:t>
      </w:r>
      <w:r w:rsidRPr="00D1733D">
        <w:rPr>
          <w:lang w:val="fr-FR"/>
        </w:rPr>
        <w:t>articles et de règles se traduiront par des améliorations et des avantages pour les</w:t>
      </w:r>
      <w:r>
        <w:rPr>
          <w:lang w:val="fr-FR"/>
        </w:rPr>
        <w:t xml:space="preserve"> </w:t>
      </w:r>
      <w:r w:rsidRPr="00D1733D">
        <w:rPr>
          <w:lang w:val="fr-FR"/>
        </w:rPr>
        <w:t xml:space="preserve">déposants et les utilisateurs. </w:t>
      </w:r>
      <w:r>
        <w:rPr>
          <w:lang w:val="fr-FR"/>
        </w:rPr>
        <w:t xml:space="preserve"> </w:t>
      </w:r>
      <w:r w:rsidRPr="00D1733D">
        <w:rPr>
          <w:lang w:val="fr-FR"/>
        </w:rPr>
        <w:t>En outre, les résultats montrent que dans les pays à revenu</w:t>
      </w:r>
      <w:r>
        <w:rPr>
          <w:lang w:val="fr-FR"/>
        </w:rPr>
        <w:t xml:space="preserve"> </w:t>
      </w:r>
      <w:r w:rsidRPr="00D1733D">
        <w:rPr>
          <w:lang w:val="fr-FR"/>
        </w:rPr>
        <w:t>intermédiaire ou à faible revenu, il est estimé nécessaire de fournir un appui sous forme</w:t>
      </w:r>
      <w:r>
        <w:rPr>
          <w:lang w:val="fr-FR"/>
        </w:rPr>
        <w:t xml:space="preserve"> </w:t>
      </w:r>
      <w:r w:rsidRPr="00D1733D">
        <w:rPr>
          <w:lang w:val="fr-FR"/>
        </w:rPr>
        <w:t>d</w:t>
      </w:r>
      <w:r w:rsidR="00454A81">
        <w:rPr>
          <w:lang w:val="fr-FR"/>
        </w:rPr>
        <w:t>’</w:t>
      </w:r>
      <w:r w:rsidRPr="00D1733D">
        <w:rPr>
          <w:lang w:val="fr-FR"/>
        </w:rPr>
        <w:t xml:space="preserve">assistance technique et de renforcement des capacités, afin de faciliter la mise en </w:t>
      </w:r>
      <w:r>
        <w:rPr>
          <w:lang w:val="fr-FR"/>
        </w:rPr>
        <w:t>œ</w:t>
      </w:r>
      <w:r w:rsidRPr="00D1733D">
        <w:rPr>
          <w:lang w:val="fr-FR"/>
        </w:rPr>
        <w:t>uvre des</w:t>
      </w:r>
      <w:r>
        <w:rPr>
          <w:lang w:val="fr-FR"/>
        </w:rPr>
        <w:t xml:space="preserve"> </w:t>
      </w:r>
      <w:r w:rsidRPr="00D1733D">
        <w:rPr>
          <w:lang w:val="fr-FR"/>
        </w:rPr>
        <w:t>modifications proposées</w:t>
      </w:r>
      <w:r w:rsidR="006B62F6" w:rsidRPr="0060056E">
        <w:rPr>
          <w:lang w:val="fr-FR"/>
        </w:rPr>
        <w:t>.</w:t>
      </w:r>
    </w:p>
    <w:p w:rsidR="006B62F6" w:rsidRPr="0060056E" w:rsidRDefault="00D1733D" w:rsidP="002117A3">
      <w:pPr>
        <w:pStyle w:val="ONUMFS"/>
        <w:rPr>
          <w:lang w:val="fr-FR"/>
        </w:rPr>
      </w:pPr>
      <w:r w:rsidRPr="00D1733D">
        <w:rPr>
          <w:lang w:val="fr-FR"/>
        </w:rPr>
        <w:t>À sa vingt</w:t>
      </w:r>
      <w:r w:rsidR="002117A3">
        <w:rPr>
          <w:lang w:val="fr-FR"/>
        </w:rPr>
        <w:noBreakHyphen/>
      </w:r>
      <w:r w:rsidRPr="00D1733D">
        <w:rPr>
          <w:lang w:val="fr-FR"/>
        </w:rPr>
        <w:t>neuvième</w:t>
      </w:r>
      <w:r w:rsidR="00A15617">
        <w:rPr>
          <w:lang w:val="fr-FR"/>
        </w:rPr>
        <w:t> </w:t>
      </w:r>
      <w:r w:rsidRPr="00D1733D">
        <w:rPr>
          <w:lang w:val="fr-FR"/>
        </w:rPr>
        <w:t>session,</w:t>
      </w:r>
      <w:r w:rsidR="0045539E" w:rsidRPr="00D1733D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D1733D">
        <w:rPr>
          <w:lang w:val="fr-FR"/>
        </w:rPr>
        <w:t>SCT</w:t>
      </w:r>
      <w:r w:rsidRPr="00D1733D">
        <w:rPr>
          <w:lang w:val="fr-FR"/>
        </w:rPr>
        <w:t xml:space="preserve"> a examiné en détail les projets d</w:t>
      </w:r>
      <w:r w:rsidR="00454A81">
        <w:rPr>
          <w:lang w:val="fr-FR"/>
        </w:rPr>
        <w:t>’</w:t>
      </w:r>
      <w:r w:rsidRPr="00D1733D">
        <w:rPr>
          <w:lang w:val="fr-FR"/>
        </w:rPr>
        <w:t>articles et de règles</w:t>
      </w:r>
      <w:r>
        <w:rPr>
          <w:lang w:val="fr-FR"/>
        </w:rPr>
        <w:t xml:space="preserve"> </w:t>
      </w:r>
      <w:r w:rsidRPr="00D1733D">
        <w:rPr>
          <w:lang w:val="fr-FR"/>
        </w:rPr>
        <w:t>révisés contenus dans les documents SCT/29/2 et 3</w:t>
      </w:r>
      <w:r w:rsidR="006B62F6" w:rsidRPr="0060056E">
        <w:rPr>
          <w:lang w:val="fr-FR"/>
        </w:rPr>
        <w:t xml:space="preserve">.  </w:t>
      </w:r>
      <w:r w:rsidRPr="00D1733D">
        <w:rPr>
          <w:lang w:val="fr-FR"/>
        </w:rPr>
        <w:t>En ce qui concerne l</w:t>
      </w:r>
      <w:r w:rsidR="00454A81">
        <w:rPr>
          <w:lang w:val="fr-FR"/>
        </w:rPr>
        <w:t>’</w:t>
      </w:r>
      <w:r w:rsidRPr="00D1733D">
        <w:rPr>
          <w:lang w:val="fr-FR"/>
        </w:rPr>
        <w:t>assistance technique et le renforcement des capacités,</w:t>
      </w:r>
      <w:r>
        <w:rPr>
          <w:lang w:val="fr-FR"/>
        </w:rPr>
        <w:t xml:space="preserve"> </w:t>
      </w:r>
      <w:r w:rsidRPr="00D1733D">
        <w:rPr>
          <w:lang w:val="fr-FR"/>
        </w:rPr>
        <w:t>trois</w:t>
      </w:r>
      <w:r>
        <w:rPr>
          <w:lang w:val="fr-FR"/>
        </w:rPr>
        <w:t> </w:t>
      </w:r>
      <w:r w:rsidRPr="00D1733D">
        <w:rPr>
          <w:lang w:val="fr-FR"/>
        </w:rPr>
        <w:t>propositions ont été examinées par</w:t>
      </w:r>
      <w:r w:rsidR="0045539E" w:rsidRPr="00D1733D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D1733D">
        <w:rPr>
          <w:lang w:val="fr-FR"/>
        </w:rPr>
        <w:t>SCT</w:t>
      </w:r>
      <w:r w:rsidRPr="00D1733D">
        <w:rPr>
          <w:lang w:val="fr-FR"/>
        </w:rPr>
        <w:t xml:space="preserve"> à </w:t>
      </w:r>
      <w:r>
        <w:rPr>
          <w:lang w:val="fr-FR"/>
        </w:rPr>
        <w:lastRenderedPageBreak/>
        <w:t>cette</w:t>
      </w:r>
      <w:r w:rsidRPr="00D1733D">
        <w:rPr>
          <w:lang w:val="fr-FR"/>
        </w:rPr>
        <w:t xml:space="preserve"> session, </w:t>
      </w:r>
      <w:r w:rsidR="0045539E">
        <w:rPr>
          <w:lang w:val="fr-FR"/>
        </w:rPr>
        <w:t>à savoir</w:t>
      </w:r>
      <w:r w:rsidRPr="00D1733D">
        <w:rPr>
          <w:lang w:val="fr-FR"/>
        </w:rPr>
        <w:t xml:space="preserve"> une</w:t>
      </w:r>
      <w:r>
        <w:rPr>
          <w:lang w:val="fr-FR"/>
        </w:rPr>
        <w:t xml:space="preserve"> </w:t>
      </w:r>
      <w:r w:rsidRPr="00D1733D">
        <w:rPr>
          <w:lang w:val="fr-FR"/>
        </w:rPr>
        <w:t>proposition présentée par le groupe des pays africains (</w:t>
      </w:r>
      <w:r w:rsidR="0045539E" w:rsidRPr="00D1733D">
        <w:rPr>
          <w:lang w:val="fr-FR"/>
        </w:rPr>
        <w:t>document</w:t>
      </w:r>
      <w:r w:rsidR="0045539E">
        <w:rPr>
          <w:lang w:val="fr-FR"/>
        </w:rPr>
        <w:t xml:space="preserve"> </w:t>
      </w:r>
      <w:r w:rsidR="0045539E" w:rsidRPr="00D1733D">
        <w:rPr>
          <w:lang w:val="fr-FR"/>
        </w:rPr>
        <w:t>SC</w:t>
      </w:r>
      <w:r w:rsidRPr="00D1733D">
        <w:rPr>
          <w:lang w:val="fr-FR"/>
        </w:rPr>
        <w:t>T/28/5), une proposition</w:t>
      </w:r>
      <w:r>
        <w:rPr>
          <w:lang w:val="fr-FR"/>
        </w:rPr>
        <w:t xml:space="preserve"> </w:t>
      </w:r>
      <w:r w:rsidRPr="00D1733D">
        <w:rPr>
          <w:lang w:val="fr-FR"/>
        </w:rPr>
        <w:t>présentée par l</w:t>
      </w:r>
      <w:r w:rsidR="00454A81">
        <w:rPr>
          <w:lang w:val="fr-FR"/>
        </w:rPr>
        <w:t>’</w:t>
      </w:r>
      <w:r w:rsidRPr="00D1733D">
        <w:rPr>
          <w:lang w:val="fr-FR"/>
        </w:rPr>
        <w:t>Union européenne et ses États membres (document SCT/29/6), remplaçant la</w:t>
      </w:r>
      <w:r>
        <w:rPr>
          <w:lang w:val="fr-FR"/>
        </w:rPr>
        <w:t xml:space="preserve"> </w:t>
      </w:r>
      <w:r w:rsidRPr="00D1733D">
        <w:rPr>
          <w:lang w:val="fr-FR"/>
        </w:rPr>
        <w:t>proposition présentée à la vingt</w:t>
      </w:r>
      <w:r w:rsidR="002117A3">
        <w:rPr>
          <w:lang w:val="fr-FR"/>
        </w:rPr>
        <w:noBreakHyphen/>
      </w:r>
      <w:r w:rsidRPr="00D1733D">
        <w:rPr>
          <w:lang w:val="fr-FR"/>
        </w:rPr>
        <w:t>huitième</w:t>
      </w:r>
      <w:r w:rsidR="00A15617">
        <w:rPr>
          <w:lang w:val="fr-FR"/>
        </w:rPr>
        <w:t> </w:t>
      </w:r>
      <w:r w:rsidRPr="00D1733D">
        <w:rPr>
          <w:lang w:val="fr-FR"/>
        </w:rPr>
        <w:t>session (document SCT/28/6), et une proposition</w:t>
      </w:r>
      <w:r>
        <w:rPr>
          <w:lang w:val="fr-FR"/>
        </w:rPr>
        <w:t xml:space="preserve"> </w:t>
      </w:r>
      <w:r w:rsidRPr="00D1733D">
        <w:rPr>
          <w:lang w:val="fr-FR"/>
        </w:rPr>
        <w:t>présentée par la République de Corée (</w:t>
      </w:r>
      <w:r w:rsidR="0045539E" w:rsidRPr="00D1733D">
        <w:rPr>
          <w:lang w:val="fr-FR"/>
        </w:rPr>
        <w:t>document</w:t>
      </w:r>
      <w:r w:rsidR="0045539E">
        <w:rPr>
          <w:lang w:val="fr-FR"/>
        </w:rPr>
        <w:t xml:space="preserve"> </w:t>
      </w:r>
      <w:r w:rsidR="0045539E" w:rsidRPr="00D1733D">
        <w:rPr>
          <w:lang w:val="fr-FR"/>
        </w:rPr>
        <w:t>SC</w:t>
      </w:r>
      <w:r w:rsidRPr="00D1733D">
        <w:rPr>
          <w:lang w:val="fr-FR"/>
        </w:rPr>
        <w:t xml:space="preserve">T/29/8). </w:t>
      </w:r>
      <w:r>
        <w:rPr>
          <w:lang w:val="fr-FR"/>
        </w:rPr>
        <w:t xml:space="preserve"> </w:t>
      </w:r>
      <w:r w:rsidR="00474ED4">
        <w:rPr>
          <w:lang w:val="fr-FR"/>
        </w:rPr>
        <w:t>Un </w:t>
      </w:r>
      <w:r w:rsidRPr="00D1733D">
        <w:rPr>
          <w:lang w:val="fr-FR"/>
        </w:rPr>
        <w:t>document officieux combinant</w:t>
      </w:r>
      <w:r>
        <w:rPr>
          <w:lang w:val="fr-FR"/>
        </w:rPr>
        <w:t xml:space="preserve"> </w:t>
      </w:r>
      <w:r w:rsidRPr="00D1733D">
        <w:rPr>
          <w:lang w:val="fr-FR"/>
        </w:rPr>
        <w:t>les éléments contenus dans les trois</w:t>
      </w:r>
      <w:r w:rsidR="00A15617">
        <w:rPr>
          <w:lang w:val="fr-FR"/>
        </w:rPr>
        <w:t> </w:t>
      </w:r>
      <w:r w:rsidRPr="00D1733D">
        <w:rPr>
          <w:lang w:val="fr-FR"/>
        </w:rPr>
        <w:t>propositions a été présenté par le président et examiné</w:t>
      </w:r>
      <w:r>
        <w:rPr>
          <w:lang w:val="fr-FR"/>
        </w:rPr>
        <w:t xml:space="preserve"> </w:t>
      </w:r>
      <w:r w:rsidRPr="00D1733D">
        <w:rPr>
          <w:lang w:val="fr-FR"/>
        </w:rPr>
        <w:t>par</w:t>
      </w:r>
      <w:r w:rsidR="0045539E" w:rsidRPr="00D1733D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D1733D">
        <w:rPr>
          <w:lang w:val="fr-FR"/>
        </w:rPr>
        <w:t>SCT</w:t>
      </w:r>
      <w:r w:rsidRPr="00D1733D">
        <w:rPr>
          <w:lang w:val="fr-FR"/>
        </w:rPr>
        <w:t xml:space="preserve">. </w:t>
      </w:r>
      <w:r>
        <w:rPr>
          <w:lang w:val="fr-FR"/>
        </w:rPr>
        <w:t xml:space="preserve"> </w:t>
      </w:r>
      <w:r w:rsidRPr="00D1733D">
        <w:rPr>
          <w:lang w:val="fr-FR"/>
        </w:rPr>
        <w:t>À la suite de cet examen, le Secrétariat a été prié d</w:t>
      </w:r>
      <w:r w:rsidR="00454A81">
        <w:rPr>
          <w:lang w:val="fr-FR"/>
        </w:rPr>
        <w:t>’</w:t>
      </w:r>
      <w:r w:rsidRPr="00D1733D">
        <w:rPr>
          <w:lang w:val="fr-FR"/>
        </w:rPr>
        <w:t>établir des documents de</w:t>
      </w:r>
      <w:r>
        <w:rPr>
          <w:lang w:val="fr-FR"/>
        </w:rPr>
        <w:t xml:space="preserve"> </w:t>
      </w:r>
      <w:r w:rsidRPr="00D1733D">
        <w:rPr>
          <w:lang w:val="fr-FR"/>
        </w:rPr>
        <w:t>travail révisés pour examen par</w:t>
      </w:r>
      <w:r w:rsidR="0045539E" w:rsidRPr="00D1733D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D1733D">
        <w:rPr>
          <w:lang w:val="fr-FR"/>
        </w:rPr>
        <w:t>SCT</w:t>
      </w:r>
      <w:r w:rsidRPr="00D1733D">
        <w:rPr>
          <w:lang w:val="fr-FR"/>
        </w:rPr>
        <w:t xml:space="preserve"> à sa trentième</w:t>
      </w:r>
      <w:r w:rsidR="00A15617">
        <w:rPr>
          <w:lang w:val="fr-FR"/>
        </w:rPr>
        <w:t> </w:t>
      </w:r>
      <w:r w:rsidRPr="00D1733D">
        <w:rPr>
          <w:lang w:val="fr-FR"/>
        </w:rPr>
        <w:t>session, y</w:t>
      </w:r>
      <w:r w:rsidR="00A15617">
        <w:rPr>
          <w:lang w:val="fr-FR"/>
        </w:rPr>
        <w:t> </w:t>
      </w:r>
      <w:r w:rsidRPr="00D1733D">
        <w:rPr>
          <w:lang w:val="fr-FR"/>
        </w:rPr>
        <w:t>compris un projet d</w:t>
      </w:r>
      <w:r w:rsidR="00454A81">
        <w:rPr>
          <w:lang w:val="fr-FR"/>
        </w:rPr>
        <w:t>’</w:t>
      </w:r>
      <w:r w:rsidRPr="00D1733D">
        <w:rPr>
          <w:lang w:val="fr-FR"/>
        </w:rPr>
        <w:t>article ou</w:t>
      </w:r>
      <w:r>
        <w:rPr>
          <w:lang w:val="fr-FR"/>
        </w:rPr>
        <w:t xml:space="preserve"> </w:t>
      </w:r>
      <w:r w:rsidRPr="00D1733D">
        <w:rPr>
          <w:lang w:val="fr-FR"/>
        </w:rPr>
        <w:t>de résolution entre crochets, sur la base du document officieux présenté par le président</w:t>
      </w:r>
      <w:r>
        <w:rPr>
          <w:lang w:val="fr-FR"/>
        </w:rPr>
        <w:t xml:space="preserve"> </w:t>
      </w:r>
      <w:r w:rsidRPr="00D1733D">
        <w:rPr>
          <w:lang w:val="fr-FR"/>
        </w:rPr>
        <w:t>(paragraphe</w:t>
      </w:r>
      <w:r w:rsidR="00A15617">
        <w:rPr>
          <w:lang w:val="fr-FR"/>
        </w:rPr>
        <w:t> </w:t>
      </w:r>
      <w:r w:rsidRPr="00D1733D">
        <w:rPr>
          <w:lang w:val="fr-FR"/>
        </w:rPr>
        <w:t>9 du document SCT/29/9).</w:t>
      </w:r>
      <w:r>
        <w:rPr>
          <w:lang w:val="fr-FR"/>
        </w:rPr>
        <w:t xml:space="preserve"> </w:t>
      </w:r>
      <w:r w:rsidRPr="00D1733D">
        <w:rPr>
          <w:lang w:val="fr-FR"/>
        </w:rPr>
        <w:t xml:space="preserve"> Le projet d</w:t>
      </w:r>
      <w:r w:rsidR="00454A81">
        <w:rPr>
          <w:lang w:val="fr-FR"/>
        </w:rPr>
        <w:t>’</w:t>
      </w:r>
      <w:r w:rsidRPr="00D1733D">
        <w:rPr>
          <w:lang w:val="fr-FR"/>
        </w:rPr>
        <w:t xml:space="preserve">article ou de résolution </w:t>
      </w:r>
      <w:r w:rsidR="00E50D0E">
        <w:rPr>
          <w:lang w:val="fr-FR"/>
        </w:rPr>
        <w:t>était</w:t>
      </w:r>
      <w:r w:rsidRPr="00D1733D">
        <w:rPr>
          <w:lang w:val="fr-FR"/>
        </w:rPr>
        <w:t xml:space="preserve"> incorporé dans</w:t>
      </w:r>
      <w:r>
        <w:rPr>
          <w:lang w:val="fr-FR"/>
        </w:rPr>
        <w:t xml:space="preserve"> </w:t>
      </w:r>
      <w:r w:rsidRPr="00D1733D">
        <w:rPr>
          <w:lang w:val="fr-FR"/>
        </w:rPr>
        <w:t>le document de travail révisé contenant les projets d</w:t>
      </w:r>
      <w:r w:rsidR="00454A81">
        <w:rPr>
          <w:lang w:val="fr-FR"/>
        </w:rPr>
        <w:t>’</w:t>
      </w:r>
      <w:r w:rsidRPr="00D1733D">
        <w:rPr>
          <w:lang w:val="fr-FR"/>
        </w:rPr>
        <w:t xml:space="preserve">articles (document SCT/30/2) </w:t>
      </w:r>
      <w:r>
        <w:rPr>
          <w:lang w:val="fr-FR"/>
        </w:rPr>
        <w:t xml:space="preserve">qui a été examiné </w:t>
      </w:r>
      <w:r w:rsidRPr="00D1733D">
        <w:rPr>
          <w:lang w:val="fr-FR"/>
        </w:rPr>
        <w:t>par</w:t>
      </w:r>
      <w:r w:rsidR="0045539E" w:rsidRPr="00D1733D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D1733D">
        <w:rPr>
          <w:lang w:val="fr-FR"/>
        </w:rPr>
        <w:t>SCT</w:t>
      </w:r>
      <w:r w:rsidRPr="00D1733D">
        <w:rPr>
          <w:lang w:val="fr-FR"/>
        </w:rPr>
        <w:t xml:space="preserve"> à sa trentième</w:t>
      </w:r>
      <w:r w:rsidR="00A15617">
        <w:rPr>
          <w:lang w:val="fr-FR"/>
        </w:rPr>
        <w:t> </w:t>
      </w:r>
      <w:r w:rsidRPr="00D1733D">
        <w:rPr>
          <w:lang w:val="fr-FR"/>
        </w:rPr>
        <w:t xml:space="preserve">session, </w:t>
      </w:r>
      <w:r>
        <w:rPr>
          <w:lang w:val="fr-FR"/>
        </w:rPr>
        <w:t>tenue</w:t>
      </w:r>
      <w:r w:rsidRPr="00D1733D">
        <w:rPr>
          <w:lang w:val="fr-FR"/>
        </w:rPr>
        <w:t xml:space="preserve"> du 4 au </w:t>
      </w:r>
      <w:r w:rsidR="0045539E" w:rsidRPr="00D1733D">
        <w:rPr>
          <w:lang w:val="fr-FR"/>
        </w:rPr>
        <w:t>8</w:t>
      </w:r>
      <w:r w:rsidR="0045539E">
        <w:rPr>
          <w:lang w:val="fr-FR"/>
        </w:rPr>
        <w:t> </w:t>
      </w:r>
      <w:r w:rsidR="0045539E" w:rsidRPr="00D1733D">
        <w:rPr>
          <w:lang w:val="fr-FR"/>
        </w:rPr>
        <w:t>novembre</w:t>
      </w:r>
      <w:r w:rsidR="0045539E">
        <w:rPr>
          <w:lang w:val="fr-FR"/>
        </w:rPr>
        <w:t> </w:t>
      </w:r>
      <w:r w:rsidR="0045539E" w:rsidRPr="00D1733D">
        <w:rPr>
          <w:lang w:val="fr-FR"/>
        </w:rPr>
        <w:t>20</w:t>
      </w:r>
      <w:r w:rsidRPr="00D1733D">
        <w:rPr>
          <w:lang w:val="fr-FR"/>
        </w:rPr>
        <w:t xml:space="preserve">13. </w:t>
      </w:r>
      <w:r>
        <w:rPr>
          <w:lang w:val="fr-FR"/>
        </w:rPr>
        <w:t xml:space="preserve"> </w:t>
      </w:r>
      <w:r w:rsidRPr="00D1733D">
        <w:rPr>
          <w:lang w:val="fr-FR"/>
        </w:rPr>
        <w:t>Dans les notes de bas de</w:t>
      </w:r>
      <w:r>
        <w:rPr>
          <w:lang w:val="fr-FR"/>
        </w:rPr>
        <w:t xml:space="preserve"> </w:t>
      </w:r>
      <w:r w:rsidRPr="00D1733D">
        <w:rPr>
          <w:lang w:val="fr-FR"/>
        </w:rPr>
        <w:t>page correspondant au projet d</w:t>
      </w:r>
      <w:r w:rsidR="00454A81">
        <w:rPr>
          <w:lang w:val="fr-FR"/>
        </w:rPr>
        <w:t>’</w:t>
      </w:r>
      <w:r w:rsidRPr="00D1733D">
        <w:rPr>
          <w:lang w:val="fr-FR"/>
        </w:rPr>
        <w:t xml:space="preserve">article, il </w:t>
      </w:r>
      <w:r w:rsidR="00E50D0E">
        <w:rPr>
          <w:lang w:val="fr-FR"/>
        </w:rPr>
        <w:t>était</w:t>
      </w:r>
      <w:r w:rsidRPr="00D1733D">
        <w:rPr>
          <w:lang w:val="fr-FR"/>
        </w:rPr>
        <w:t xml:space="preserve"> indiqué que ce projet d</w:t>
      </w:r>
      <w:r w:rsidR="00454A81">
        <w:rPr>
          <w:lang w:val="fr-FR"/>
        </w:rPr>
        <w:t>’</w:t>
      </w:r>
      <w:r w:rsidRPr="00D1733D">
        <w:rPr>
          <w:lang w:val="fr-FR"/>
        </w:rPr>
        <w:t xml:space="preserve">article </w:t>
      </w:r>
      <w:r w:rsidR="00E50D0E">
        <w:rPr>
          <w:lang w:val="fr-FR"/>
        </w:rPr>
        <w:t>était</w:t>
      </w:r>
      <w:r w:rsidRPr="00D1733D">
        <w:rPr>
          <w:lang w:val="fr-FR"/>
        </w:rPr>
        <w:t xml:space="preserve"> proposé par</w:t>
      </w:r>
      <w:r w:rsidR="00E50D0E">
        <w:rPr>
          <w:lang w:val="fr-FR"/>
        </w:rPr>
        <w:t xml:space="preserve"> </w:t>
      </w:r>
      <w:r w:rsidRPr="00D1733D">
        <w:rPr>
          <w:lang w:val="fr-FR"/>
        </w:rPr>
        <w:t>le</w:t>
      </w:r>
      <w:r w:rsidR="00E50D0E">
        <w:rPr>
          <w:lang w:val="fr-FR"/>
        </w:rPr>
        <w:t xml:space="preserve"> </w:t>
      </w:r>
      <w:r w:rsidRPr="00D1733D">
        <w:rPr>
          <w:lang w:val="fr-FR"/>
        </w:rPr>
        <w:t xml:space="preserve">président et que certaines délégations </w:t>
      </w:r>
      <w:r w:rsidR="00E50D0E">
        <w:rPr>
          <w:lang w:val="fr-FR"/>
        </w:rPr>
        <w:t xml:space="preserve">auraient </w:t>
      </w:r>
      <w:r w:rsidRPr="00D1733D">
        <w:rPr>
          <w:lang w:val="fr-FR"/>
        </w:rPr>
        <w:t>préfér</w:t>
      </w:r>
      <w:r w:rsidR="00E50D0E">
        <w:rPr>
          <w:lang w:val="fr-FR"/>
        </w:rPr>
        <w:t>é</w:t>
      </w:r>
      <w:r w:rsidRPr="00D1733D">
        <w:rPr>
          <w:lang w:val="fr-FR"/>
        </w:rPr>
        <w:t xml:space="preserve"> que la question abordée dans le proje</w:t>
      </w:r>
      <w:r w:rsidR="00E50D0E">
        <w:rPr>
          <w:lang w:val="fr-FR"/>
        </w:rPr>
        <w:t xml:space="preserve">t </w:t>
      </w:r>
      <w:r w:rsidRPr="00D1733D">
        <w:rPr>
          <w:lang w:val="fr-FR"/>
        </w:rPr>
        <w:t>d</w:t>
      </w:r>
      <w:r w:rsidR="00454A81">
        <w:rPr>
          <w:lang w:val="fr-FR"/>
        </w:rPr>
        <w:t>’</w:t>
      </w:r>
      <w:r w:rsidRPr="00D1733D">
        <w:rPr>
          <w:lang w:val="fr-FR"/>
        </w:rPr>
        <w:t>article fasse l</w:t>
      </w:r>
      <w:r w:rsidR="00454A81">
        <w:rPr>
          <w:lang w:val="fr-FR"/>
        </w:rPr>
        <w:t>’</w:t>
      </w:r>
      <w:r w:rsidRPr="00D1733D">
        <w:rPr>
          <w:lang w:val="fr-FR"/>
        </w:rPr>
        <w:t>objet d</w:t>
      </w:r>
      <w:r w:rsidR="00454A81">
        <w:rPr>
          <w:lang w:val="fr-FR"/>
        </w:rPr>
        <w:t>’</w:t>
      </w:r>
      <w:r w:rsidRPr="00D1733D">
        <w:rPr>
          <w:lang w:val="fr-FR"/>
        </w:rPr>
        <w:t>une résolution</w:t>
      </w:r>
      <w:r w:rsidR="00F42FF1" w:rsidRPr="0060056E">
        <w:rPr>
          <w:lang w:val="fr-FR"/>
        </w:rPr>
        <w:t>.</w:t>
      </w:r>
    </w:p>
    <w:p w:rsidR="006B62F6" w:rsidRPr="0060056E" w:rsidRDefault="00E50D0E" w:rsidP="002117A3">
      <w:pPr>
        <w:pStyle w:val="ONUMFS"/>
        <w:rPr>
          <w:lang w:val="fr-FR"/>
        </w:rPr>
      </w:pPr>
      <w:r w:rsidRPr="00E50D0E">
        <w:rPr>
          <w:lang w:val="fr-FR"/>
        </w:rPr>
        <w:t>À l</w:t>
      </w:r>
      <w:r w:rsidR="00454A81">
        <w:rPr>
          <w:lang w:val="fr-FR"/>
        </w:rPr>
        <w:t>’</w:t>
      </w:r>
      <w:r w:rsidRPr="00E50D0E">
        <w:rPr>
          <w:lang w:val="fr-FR"/>
        </w:rPr>
        <w:t>issue de la vingt</w:t>
      </w:r>
      <w:r w:rsidR="002117A3">
        <w:rPr>
          <w:lang w:val="fr-FR"/>
        </w:rPr>
        <w:noBreakHyphen/>
      </w:r>
      <w:r w:rsidRPr="00E50D0E">
        <w:rPr>
          <w:lang w:val="fr-FR"/>
        </w:rPr>
        <w:t>neuvième</w:t>
      </w:r>
      <w:r w:rsidR="00A15617">
        <w:rPr>
          <w:lang w:val="fr-FR"/>
        </w:rPr>
        <w:t> </w:t>
      </w:r>
      <w:r w:rsidRPr="00E50D0E">
        <w:rPr>
          <w:lang w:val="fr-FR"/>
        </w:rPr>
        <w:t>session</w:t>
      </w:r>
      <w:r w:rsidR="0045539E" w:rsidRPr="00E50D0E">
        <w:rPr>
          <w:lang w:val="fr-FR"/>
        </w:rPr>
        <w:t xml:space="preserve"> du</w:t>
      </w:r>
      <w:r w:rsidR="0045539E">
        <w:rPr>
          <w:lang w:val="fr-FR"/>
        </w:rPr>
        <w:t> </w:t>
      </w:r>
      <w:r w:rsidR="0045539E" w:rsidRPr="00E50D0E">
        <w:rPr>
          <w:lang w:val="fr-FR"/>
        </w:rPr>
        <w:t>SCT</w:t>
      </w:r>
      <w:r w:rsidRPr="00E50D0E">
        <w:rPr>
          <w:lang w:val="fr-FR"/>
        </w:rPr>
        <w:t>, le président a indiqué en conclusion que</w:t>
      </w:r>
      <w:r>
        <w:rPr>
          <w:lang w:val="fr-FR"/>
        </w:rPr>
        <w:t xml:space="preserve"> </w:t>
      </w:r>
      <w:r w:rsidR="00454A81">
        <w:rPr>
          <w:lang w:val="fr-FR"/>
        </w:rPr>
        <w:t>“</w:t>
      </w:r>
      <w:r w:rsidRPr="00E50D0E">
        <w:rPr>
          <w:lang w:val="fr-FR"/>
        </w:rPr>
        <w:t>le SCT avait fait des progrès intéressants sur les projets d</w:t>
      </w:r>
      <w:r w:rsidR="00454A81">
        <w:rPr>
          <w:lang w:val="fr-FR"/>
        </w:rPr>
        <w:t>’</w:t>
      </w:r>
      <w:r w:rsidRPr="00E50D0E">
        <w:rPr>
          <w:lang w:val="fr-FR"/>
        </w:rPr>
        <w:t>articles et de règlement d</w:t>
      </w:r>
      <w:r w:rsidR="00454A81">
        <w:rPr>
          <w:lang w:val="fr-FR"/>
        </w:rPr>
        <w:t>’</w:t>
      </w:r>
      <w:r w:rsidRPr="00E50D0E">
        <w:rPr>
          <w:lang w:val="fr-FR"/>
        </w:rPr>
        <w:t>exécution</w:t>
      </w:r>
      <w:r>
        <w:rPr>
          <w:lang w:val="fr-FR"/>
        </w:rPr>
        <w:t xml:space="preserve"> </w:t>
      </w:r>
      <w:r w:rsidRPr="00E50D0E">
        <w:rPr>
          <w:lang w:val="fr-FR"/>
        </w:rPr>
        <w:t>contenus dans les documents SCT/29/2 et 3 et qu</w:t>
      </w:r>
      <w:r w:rsidR="00454A81">
        <w:rPr>
          <w:lang w:val="fr-FR"/>
        </w:rPr>
        <w:t>’</w:t>
      </w:r>
      <w:r w:rsidRPr="00E50D0E">
        <w:rPr>
          <w:lang w:val="fr-FR"/>
        </w:rPr>
        <w:t>il avait avancé sur les travaux concernant</w:t>
      </w:r>
      <w:r>
        <w:rPr>
          <w:lang w:val="fr-FR"/>
        </w:rPr>
        <w:t xml:space="preserve"> </w:t>
      </w:r>
      <w:r w:rsidRPr="00E50D0E">
        <w:rPr>
          <w:lang w:val="fr-FR"/>
        </w:rPr>
        <w:t>l</w:t>
      </w:r>
      <w:r w:rsidR="00454A81">
        <w:rPr>
          <w:lang w:val="fr-FR"/>
        </w:rPr>
        <w:t>’</w:t>
      </w:r>
      <w:r w:rsidRPr="00E50D0E">
        <w:rPr>
          <w:lang w:val="fr-FR"/>
        </w:rPr>
        <w:t xml:space="preserve">assistance technique et le renforcement des capacités. </w:t>
      </w:r>
      <w:r>
        <w:rPr>
          <w:lang w:val="fr-FR"/>
        </w:rPr>
        <w:t xml:space="preserve"> Plusieurs </w:t>
      </w:r>
      <w:r w:rsidRPr="00E50D0E">
        <w:rPr>
          <w:lang w:val="fr-FR"/>
        </w:rPr>
        <w:t>délégations ont déclaré que</w:t>
      </w:r>
      <w:r>
        <w:rPr>
          <w:lang w:val="fr-FR"/>
        </w:rPr>
        <w:t xml:space="preserve"> </w:t>
      </w:r>
      <w:r w:rsidRPr="00E50D0E">
        <w:rPr>
          <w:lang w:val="fr-FR"/>
        </w:rPr>
        <w:t>des progrès suffisants avaient été accomplis par</w:t>
      </w:r>
      <w:r w:rsidR="0045539E" w:rsidRPr="00E50D0E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E50D0E">
        <w:rPr>
          <w:lang w:val="fr-FR"/>
        </w:rPr>
        <w:t>SCT</w:t>
      </w:r>
      <w:r w:rsidRPr="00E50D0E">
        <w:rPr>
          <w:lang w:val="fr-FR"/>
        </w:rPr>
        <w:t xml:space="preserve"> pour recommander à l</w:t>
      </w:r>
      <w:r w:rsidR="00454A81">
        <w:rPr>
          <w:lang w:val="fr-FR"/>
        </w:rPr>
        <w:t>’</w:t>
      </w:r>
      <w:r w:rsidRPr="00E50D0E">
        <w:rPr>
          <w:lang w:val="fr-FR"/>
        </w:rPr>
        <w:t>Assemblée</w:t>
      </w:r>
      <w:r>
        <w:rPr>
          <w:lang w:val="fr-FR"/>
        </w:rPr>
        <w:t xml:space="preserve"> </w:t>
      </w:r>
      <w:r w:rsidRPr="00E50D0E">
        <w:rPr>
          <w:lang w:val="fr-FR"/>
        </w:rPr>
        <w:t>générale de l</w:t>
      </w:r>
      <w:r w:rsidR="00454A81">
        <w:rPr>
          <w:lang w:val="fr-FR"/>
        </w:rPr>
        <w:t>’</w:t>
      </w:r>
      <w:r w:rsidRPr="00E50D0E">
        <w:rPr>
          <w:lang w:val="fr-FR"/>
        </w:rPr>
        <w:t>OMPI de convoquer une conférence diplomatique en</w:t>
      </w:r>
      <w:r w:rsidR="00A15617">
        <w:rPr>
          <w:lang w:val="fr-FR"/>
        </w:rPr>
        <w:t> </w:t>
      </w:r>
      <w:r w:rsidRPr="00E50D0E">
        <w:rPr>
          <w:lang w:val="fr-FR"/>
        </w:rPr>
        <w:t xml:space="preserve">2014. </w:t>
      </w:r>
      <w:r>
        <w:rPr>
          <w:lang w:val="fr-FR"/>
        </w:rPr>
        <w:t xml:space="preserve"> </w:t>
      </w:r>
      <w:r w:rsidRPr="00E50D0E">
        <w:rPr>
          <w:lang w:val="fr-FR"/>
        </w:rPr>
        <w:t>D</w:t>
      </w:r>
      <w:r w:rsidR="00454A81">
        <w:rPr>
          <w:lang w:val="fr-FR"/>
        </w:rPr>
        <w:t>’</w:t>
      </w:r>
      <w:r w:rsidRPr="00E50D0E">
        <w:rPr>
          <w:lang w:val="fr-FR"/>
        </w:rPr>
        <w:t>autres délégations,</w:t>
      </w:r>
      <w:r>
        <w:rPr>
          <w:lang w:val="fr-FR"/>
        </w:rPr>
        <w:t xml:space="preserve"> </w:t>
      </w:r>
      <w:r w:rsidRPr="00E50D0E">
        <w:rPr>
          <w:lang w:val="fr-FR"/>
        </w:rPr>
        <w:t>estimant que davantage de progrès devaient être accomplis</w:t>
      </w:r>
      <w:r>
        <w:rPr>
          <w:lang w:val="fr-FR"/>
        </w:rPr>
        <w:t>,</w:t>
      </w:r>
      <w:r w:rsidRPr="00E50D0E">
        <w:rPr>
          <w:lang w:val="fr-FR"/>
        </w:rPr>
        <w:t xml:space="preserve"> dans le domaine de l</w:t>
      </w:r>
      <w:r w:rsidR="00454A81">
        <w:rPr>
          <w:lang w:val="fr-FR"/>
        </w:rPr>
        <w:t>’</w:t>
      </w:r>
      <w:r w:rsidRPr="00E50D0E">
        <w:rPr>
          <w:lang w:val="fr-FR"/>
        </w:rPr>
        <w:t>assistance</w:t>
      </w:r>
      <w:r>
        <w:rPr>
          <w:lang w:val="fr-FR"/>
        </w:rPr>
        <w:t xml:space="preserve"> </w:t>
      </w:r>
      <w:r w:rsidRPr="00E50D0E">
        <w:rPr>
          <w:lang w:val="fr-FR"/>
        </w:rPr>
        <w:t>technique et du renforcement des capacités</w:t>
      </w:r>
      <w:r>
        <w:rPr>
          <w:lang w:val="fr-FR"/>
        </w:rPr>
        <w:t>,</w:t>
      </w:r>
      <w:r w:rsidRPr="00E50D0E">
        <w:rPr>
          <w:lang w:val="fr-FR"/>
        </w:rPr>
        <w:t xml:space="preserve"> pour parvenir à un résultat concret, étaient d</w:t>
      </w:r>
      <w:r w:rsidR="00454A81">
        <w:rPr>
          <w:lang w:val="fr-FR"/>
        </w:rPr>
        <w:t>’</w:t>
      </w:r>
      <w:r w:rsidRPr="00E50D0E">
        <w:rPr>
          <w:lang w:val="fr-FR"/>
        </w:rPr>
        <w:t>avis</w:t>
      </w:r>
      <w:r>
        <w:rPr>
          <w:lang w:val="fr-FR"/>
        </w:rPr>
        <w:t xml:space="preserve"> </w:t>
      </w:r>
      <w:r w:rsidRPr="00E50D0E">
        <w:rPr>
          <w:lang w:val="fr-FR"/>
        </w:rPr>
        <w:t>que l</w:t>
      </w:r>
      <w:r w:rsidR="00454A81">
        <w:rPr>
          <w:lang w:val="fr-FR"/>
        </w:rPr>
        <w:t>’</w:t>
      </w:r>
      <w:r w:rsidRPr="00E50D0E">
        <w:rPr>
          <w:lang w:val="fr-FR"/>
        </w:rPr>
        <w:t>Assemblée générale devait examiner le texte, faire le point sur l</w:t>
      </w:r>
      <w:r w:rsidR="00454A81">
        <w:rPr>
          <w:lang w:val="fr-FR"/>
        </w:rPr>
        <w:t>’</w:t>
      </w:r>
      <w:r w:rsidRPr="00E50D0E">
        <w:rPr>
          <w:lang w:val="fr-FR"/>
        </w:rPr>
        <w:t>avancement des travaux</w:t>
      </w:r>
      <w:r>
        <w:rPr>
          <w:lang w:val="fr-FR"/>
        </w:rPr>
        <w:t xml:space="preserve"> </w:t>
      </w:r>
      <w:r w:rsidRPr="00E50D0E">
        <w:rPr>
          <w:lang w:val="fr-FR"/>
        </w:rPr>
        <w:t>et se prononcer sur la convocation d</w:t>
      </w:r>
      <w:r w:rsidR="00454A81">
        <w:rPr>
          <w:lang w:val="fr-FR"/>
        </w:rPr>
        <w:t>’</w:t>
      </w:r>
      <w:r w:rsidRPr="00E50D0E">
        <w:rPr>
          <w:lang w:val="fr-FR"/>
        </w:rPr>
        <w:t>une conférence diplomatique</w:t>
      </w:r>
      <w:r w:rsidR="00454A81">
        <w:rPr>
          <w:lang w:val="fr-FR"/>
        </w:rPr>
        <w:t>”</w:t>
      </w:r>
      <w:r w:rsidRPr="00E50D0E">
        <w:rPr>
          <w:lang w:val="fr-FR"/>
        </w:rPr>
        <w:t xml:space="preserve"> (paragraphe</w:t>
      </w:r>
      <w:r>
        <w:rPr>
          <w:lang w:val="fr-FR"/>
        </w:rPr>
        <w:t> </w:t>
      </w:r>
      <w:r w:rsidRPr="00E50D0E">
        <w:rPr>
          <w:lang w:val="fr-FR"/>
        </w:rPr>
        <w:t>10 du</w:t>
      </w:r>
      <w:r>
        <w:rPr>
          <w:lang w:val="fr-FR"/>
        </w:rPr>
        <w:t xml:space="preserve"> </w:t>
      </w:r>
      <w:r w:rsidRPr="00E50D0E">
        <w:rPr>
          <w:lang w:val="fr-FR"/>
        </w:rPr>
        <w:t>document SCT/29/9)</w:t>
      </w:r>
      <w:r w:rsidR="006B62F6" w:rsidRPr="0060056E">
        <w:rPr>
          <w:lang w:val="fr-FR"/>
        </w:rPr>
        <w:t>.</w:t>
      </w:r>
    </w:p>
    <w:p w:rsidR="006B62F6" w:rsidRPr="0060056E" w:rsidRDefault="00D12027" w:rsidP="002117A3">
      <w:pPr>
        <w:pStyle w:val="ONUMFS"/>
        <w:rPr>
          <w:lang w:val="fr-FR"/>
        </w:rPr>
      </w:pPr>
      <w:r w:rsidRPr="00D12027">
        <w:rPr>
          <w:lang w:val="fr-FR"/>
        </w:rPr>
        <w:t>À sa trentième</w:t>
      </w:r>
      <w:r w:rsidR="00A15617">
        <w:rPr>
          <w:lang w:val="fr-FR"/>
        </w:rPr>
        <w:t> </w:t>
      </w:r>
      <w:r w:rsidRPr="00D12027">
        <w:rPr>
          <w:lang w:val="fr-FR"/>
        </w:rPr>
        <w:t>session,</w:t>
      </w:r>
      <w:r w:rsidR="0045539E" w:rsidRPr="00D12027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D12027">
        <w:rPr>
          <w:lang w:val="fr-FR"/>
        </w:rPr>
        <w:t>SCT</w:t>
      </w:r>
      <w:r w:rsidRPr="00D12027">
        <w:rPr>
          <w:lang w:val="fr-FR"/>
        </w:rPr>
        <w:t xml:space="preserve"> a examiné en détail toutes les dispositions contenues</w:t>
      </w:r>
      <w:r>
        <w:rPr>
          <w:lang w:val="fr-FR"/>
        </w:rPr>
        <w:t xml:space="preserve"> </w:t>
      </w:r>
      <w:r w:rsidRPr="00D12027">
        <w:rPr>
          <w:lang w:val="fr-FR"/>
        </w:rPr>
        <w:t>dans les documents SCT/30/2 et 3 qui étaient présentées sous la forme de variantes ou pour</w:t>
      </w:r>
      <w:r>
        <w:rPr>
          <w:lang w:val="fr-FR"/>
        </w:rPr>
        <w:t xml:space="preserve"> </w:t>
      </w:r>
      <w:r w:rsidRPr="00D12027">
        <w:rPr>
          <w:lang w:val="fr-FR"/>
        </w:rPr>
        <w:t>lesquelles des notes de bas de page indiquaient les propositions ou réserves formulées par les</w:t>
      </w:r>
      <w:r>
        <w:rPr>
          <w:lang w:val="fr-FR"/>
        </w:rPr>
        <w:t xml:space="preserve"> </w:t>
      </w:r>
      <w:r w:rsidRPr="00D12027">
        <w:rPr>
          <w:lang w:val="fr-FR"/>
        </w:rPr>
        <w:t xml:space="preserve">diverses délégations. </w:t>
      </w:r>
      <w:r>
        <w:rPr>
          <w:lang w:val="fr-FR"/>
        </w:rPr>
        <w:t xml:space="preserve"> </w:t>
      </w:r>
      <w:r w:rsidRPr="00D12027">
        <w:rPr>
          <w:lang w:val="fr-FR"/>
        </w:rPr>
        <w:t>Toutes les délégations membres et les représentants des organisations</w:t>
      </w:r>
      <w:r>
        <w:rPr>
          <w:lang w:val="fr-FR"/>
        </w:rPr>
        <w:t xml:space="preserve"> o</w:t>
      </w:r>
      <w:r w:rsidRPr="00D12027">
        <w:rPr>
          <w:lang w:val="fr-FR"/>
        </w:rPr>
        <w:t>bservatrices qui ont fait des déclarations générales à la trentième</w:t>
      </w:r>
      <w:r w:rsidR="00A15617">
        <w:rPr>
          <w:lang w:val="fr-FR"/>
        </w:rPr>
        <w:t> </w:t>
      </w:r>
      <w:r w:rsidRPr="00D12027">
        <w:rPr>
          <w:lang w:val="fr-FR"/>
        </w:rPr>
        <w:t>session ont largement</w:t>
      </w:r>
      <w:r>
        <w:rPr>
          <w:lang w:val="fr-FR"/>
        </w:rPr>
        <w:t xml:space="preserve"> </w:t>
      </w:r>
      <w:r w:rsidRPr="00D12027">
        <w:rPr>
          <w:lang w:val="fr-FR"/>
        </w:rPr>
        <w:t>appuyé les travaux</w:t>
      </w:r>
      <w:r w:rsidR="0045539E" w:rsidRPr="00D12027">
        <w:rPr>
          <w:lang w:val="fr-FR"/>
        </w:rPr>
        <w:t xml:space="preserve"> du</w:t>
      </w:r>
      <w:r w:rsidR="0045539E">
        <w:rPr>
          <w:lang w:val="fr-FR"/>
        </w:rPr>
        <w:t> </w:t>
      </w:r>
      <w:r w:rsidR="0045539E" w:rsidRPr="00D12027">
        <w:rPr>
          <w:lang w:val="fr-FR"/>
        </w:rPr>
        <w:t>SCT</w:t>
      </w:r>
      <w:r w:rsidRPr="00D12027">
        <w:rPr>
          <w:lang w:val="fr-FR"/>
        </w:rPr>
        <w:t xml:space="preserve"> sur le droit et la pratique en matière de dessins et modèles et la</w:t>
      </w:r>
      <w:r>
        <w:rPr>
          <w:lang w:val="fr-FR"/>
        </w:rPr>
        <w:t xml:space="preserve"> </w:t>
      </w:r>
      <w:r w:rsidRPr="00D12027">
        <w:rPr>
          <w:lang w:val="fr-FR"/>
        </w:rPr>
        <w:t>conclusion de ces travaux sous la forme d</w:t>
      </w:r>
      <w:r w:rsidR="00454A81">
        <w:rPr>
          <w:lang w:val="fr-FR"/>
        </w:rPr>
        <w:t>’</w:t>
      </w:r>
      <w:r w:rsidRPr="00D12027">
        <w:rPr>
          <w:lang w:val="fr-FR"/>
        </w:rPr>
        <w:t>un traité sur le droit des dessins et modèles.</w:t>
      </w:r>
      <w:r>
        <w:rPr>
          <w:lang w:val="fr-FR"/>
        </w:rPr>
        <w:t xml:space="preserve">  </w:t>
      </w:r>
      <w:r w:rsidRPr="00D12027">
        <w:rPr>
          <w:lang w:val="fr-FR"/>
        </w:rPr>
        <w:t>Toutes l</w:t>
      </w:r>
      <w:bookmarkStart w:id="3" w:name="_GoBack"/>
      <w:bookmarkEnd w:id="3"/>
      <w:r w:rsidRPr="00D12027">
        <w:rPr>
          <w:lang w:val="fr-FR"/>
        </w:rPr>
        <w:t>es délégations ont dit appuyer, en principe, la fourniture d</w:t>
      </w:r>
      <w:r w:rsidR="00454A81">
        <w:rPr>
          <w:lang w:val="fr-FR"/>
        </w:rPr>
        <w:t>’</w:t>
      </w:r>
      <w:r w:rsidRPr="00D12027">
        <w:rPr>
          <w:lang w:val="fr-FR"/>
        </w:rPr>
        <w:t>une assistance technique et</w:t>
      </w:r>
      <w:r>
        <w:rPr>
          <w:lang w:val="fr-FR"/>
        </w:rPr>
        <w:t xml:space="preserve"> </w:t>
      </w:r>
      <w:r w:rsidRPr="00D12027">
        <w:rPr>
          <w:lang w:val="fr-FR"/>
        </w:rPr>
        <w:t>de mesures de renforcement des capacités aux pays en développement et aux pays les moins</w:t>
      </w:r>
      <w:r>
        <w:rPr>
          <w:lang w:val="fr-FR"/>
        </w:rPr>
        <w:t xml:space="preserve"> </w:t>
      </w:r>
      <w:r w:rsidRPr="00D12027">
        <w:rPr>
          <w:lang w:val="fr-FR"/>
        </w:rPr>
        <w:t xml:space="preserve">avancés (PMA) dans le cadre de la mise en </w:t>
      </w:r>
      <w:r>
        <w:rPr>
          <w:lang w:val="fr-FR"/>
        </w:rPr>
        <w:t>œ</w:t>
      </w:r>
      <w:r w:rsidRPr="00D12027">
        <w:rPr>
          <w:lang w:val="fr-FR"/>
        </w:rPr>
        <w:t>uvre du futur traité</w:t>
      </w:r>
      <w:r w:rsidR="00F42FF1" w:rsidRPr="0060056E">
        <w:rPr>
          <w:lang w:val="fr-FR"/>
        </w:rPr>
        <w:t>.</w:t>
      </w:r>
    </w:p>
    <w:p w:rsidR="006B62F6" w:rsidRPr="0060056E" w:rsidRDefault="00D12027" w:rsidP="002117A3">
      <w:pPr>
        <w:pStyle w:val="ONUMFS"/>
        <w:rPr>
          <w:lang w:val="fr-FR"/>
        </w:rPr>
      </w:pPr>
      <w:r w:rsidRPr="00D12027">
        <w:rPr>
          <w:lang w:val="fr-FR"/>
        </w:rPr>
        <w:t>Le président a indiqué (voir les paragraphes</w:t>
      </w:r>
      <w:r>
        <w:rPr>
          <w:lang w:val="fr-FR"/>
        </w:rPr>
        <w:t> </w:t>
      </w:r>
      <w:r w:rsidRPr="00D12027">
        <w:rPr>
          <w:lang w:val="fr-FR"/>
        </w:rPr>
        <w:t xml:space="preserve">10 à 12 du </w:t>
      </w:r>
      <w:r w:rsidR="0045539E" w:rsidRPr="00D12027">
        <w:rPr>
          <w:lang w:val="fr-FR"/>
        </w:rPr>
        <w:t>document</w:t>
      </w:r>
      <w:r w:rsidR="0045539E">
        <w:rPr>
          <w:lang w:val="fr-FR"/>
        </w:rPr>
        <w:t xml:space="preserve"> </w:t>
      </w:r>
      <w:r w:rsidR="0045539E" w:rsidRPr="00D12027">
        <w:rPr>
          <w:lang w:val="fr-FR"/>
        </w:rPr>
        <w:t>SC</w:t>
      </w:r>
      <w:r w:rsidRPr="00D12027">
        <w:rPr>
          <w:lang w:val="fr-FR"/>
        </w:rPr>
        <w:t>T/30/8) que</w:t>
      </w:r>
      <w:r w:rsidR="0045539E" w:rsidRPr="00D12027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D12027">
        <w:rPr>
          <w:lang w:val="fr-FR"/>
        </w:rPr>
        <w:t>SCT</w:t>
      </w:r>
      <w:r>
        <w:rPr>
          <w:lang w:val="fr-FR"/>
        </w:rPr>
        <w:t xml:space="preserve"> </w:t>
      </w:r>
      <w:r w:rsidRPr="00D12027">
        <w:rPr>
          <w:lang w:val="fr-FR"/>
        </w:rPr>
        <w:t>avait réalisé des progrès supplémentaires sur les projets de dispositions qu</w:t>
      </w:r>
      <w:r w:rsidR="00454A81">
        <w:rPr>
          <w:lang w:val="fr-FR"/>
        </w:rPr>
        <w:t>’</w:t>
      </w:r>
      <w:r w:rsidRPr="00D12027">
        <w:rPr>
          <w:lang w:val="fr-FR"/>
        </w:rPr>
        <w:t>il avait examinés et</w:t>
      </w:r>
      <w:r>
        <w:rPr>
          <w:lang w:val="fr-FR"/>
        </w:rPr>
        <w:t xml:space="preserve"> </w:t>
      </w:r>
      <w:r w:rsidRPr="00D12027">
        <w:rPr>
          <w:lang w:val="fr-FR"/>
        </w:rPr>
        <w:t>a prié le Secrétariat d</w:t>
      </w:r>
      <w:r w:rsidR="00454A81">
        <w:rPr>
          <w:lang w:val="fr-FR"/>
        </w:rPr>
        <w:t>’</w:t>
      </w:r>
      <w:r w:rsidRPr="00D12027">
        <w:rPr>
          <w:lang w:val="fr-FR"/>
        </w:rPr>
        <w:t>établir des documents de travail révisés en vue de leur examen par</w:t>
      </w:r>
      <w:r w:rsidR="0045539E">
        <w:rPr>
          <w:lang w:val="fr-FR"/>
        </w:rPr>
        <w:t xml:space="preserve"> </w:t>
      </w:r>
      <w:r w:rsidR="0045539E" w:rsidRPr="00D12027">
        <w:rPr>
          <w:lang w:val="fr-FR"/>
        </w:rPr>
        <w:t>le</w:t>
      </w:r>
      <w:r w:rsidR="0045539E">
        <w:rPr>
          <w:lang w:val="fr-FR"/>
        </w:rPr>
        <w:t> </w:t>
      </w:r>
      <w:r w:rsidR="0045539E" w:rsidRPr="00D12027">
        <w:rPr>
          <w:lang w:val="fr-FR"/>
        </w:rPr>
        <w:t>SCT</w:t>
      </w:r>
      <w:r w:rsidRPr="00D12027">
        <w:rPr>
          <w:lang w:val="fr-FR"/>
        </w:rPr>
        <w:t xml:space="preserve"> ou par une éventuelle conférence préparatoire, selon le cas, qui devraient tenir compte</w:t>
      </w:r>
      <w:r>
        <w:rPr>
          <w:lang w:val="fr-FR"/>
        </w:rPr>
        <w:t xml:space="preserve"> </w:t>
      </w:r>
      <w:r w:rsidRPr="00D12027">
        <w:rPr>
          <w:lang w:val="fr-FR"/>
        </w:rPr>
        <w:t>de toutes les observations formulées pendant la session sous la forme suivante</w:t>
      </w:r>
      <w:r w:rsidR="00A15617">
        <w:rPr>
          <w:lang w:val="fr-FR"/>
        </w:rPr>
        <w:t> </w:t>
      </w:r>
      <w:r w:rsidRPr="00D12027">
        <w:rPr>
          <w:lang w:val="fr-FR"/>
        </w:rPr>
        <w:t>: le texte des</w:t>
      </w:r>
      <w:r w:rsidR="00E32851">
        <w:rPr>
          <w:lang w:val="fr-FR"/>
        </w:rPr>
        <w:t xml:space="preserve"> </w:t>
      </w:r>
      <w:r w:rsidRPr="00D12027">
        <w:rPr>
          <w:lang w:val="fr-FR"/>
        </w:rPr>
        <w:t>dispositions faisant l</w:t>
      </w:r>
      <w:r w:rsidR="00454A81">
        <w:rPr>
          <w:lang w:val="fr-FR"/>
        </w:rPr>
        <w:t>’</w:t>
      </w:r>
      <w:r w:rsidRPr="00D12027">
        <w:rPr>
          <w:lang w:val="fr-FR"/>
        </w:rPr>
        <w:t>objet de variantes serait remanié conformément aux décisions prises par le</w:t>
      </w:r>
      <w:r w:rsidR="00E32851">
        <w:rPr>
          <w:lang w:val="fr-FR"/>
        </w:rPr>
        <w:t xml:space="preserve"> </w:t>
      </w:r>
      <w:r w:rsidRPr="00D12027">
        <w:rPr>
          <w:lang w:val="fr-FR"/>
        </w:rPr>
        <w:t xml:space="preserve">comité; </w:t>
      </w:r>
      <w:r w:rsidR="00A15617">
        <w:rPr>
          <w:lang w:val="fr-FR"/>
        </w:rPr>
        <w:t xml:space="preserve"> </w:t>
      </w:r>
      <w:r w:rsidRPr="00D12027">
        <w:rPr>
          <w:lang w:val="fr-FR"/>
        </w:rPr>
        <w:t>les propositions individuelles figurant dans des notes de bas de page qui recueillaient</w:t>
      </w:r>
      <w:r w:rsidR="00E32851">
        <w:rPr>
          <w:lang w:val="fr-FR"/>
        </w:rPr>
        <w:t xml:space="preserve"> </w:t>
      </w:r>
      <w:r w:rsidRPr="00D12027">
        <w:rPr>
          <w:lang w:val="fr-FR"/>
        </w:rPr>
        <w:t>l</w:t>
      </w:r>
      <w:r w:rsidR="00454A81">
        <w:rPr>
          <w:lang w:val="fr-FR"/>
        </w:rPr>
        <w:t>’</w:t>
      </w:r>
      <w:r w:rsidRPr="00D12027">
        <w:rPr>
          <w:lang w:val="fr-FR"/>
        </w:rPr>
        <w:t>adhésion d</w:t>
      </w:r>
      <w:r w:rsidR="00454A81">
        <w:rPr>
          <w:lang w:val="fr-FR"/>
        </w:rPr>
        <w:t>’</w:t>
      </w:r>
      <w:r w:rsidRPr="00D12027">
        <w:rPr>
          <w:lang w:val="fr-FR"/>
        </w:rPr>
        <w:t>autres délégations seraient incorporées dans le texte et présentées entre crochets</w:t>
      </w:r>
      <w:r w:rsidR="00E32851">
        <w:rPr>
          <w:lang w:val="fr-FR"/>
        </w:rPr>
        <w:t xml:space="preserve"> </w:t>
      </w:r>
      <w:r w:rsidRPr="00D12027">
        <w:rPr>
          <w:lang w:val="fr-FR"/>
        </w:rPr>
        <w:t xml:space="preserve">avec une indication des délégations qui les avaient appuyées; </w:t>
      </w:r>
      <w:r w:rsidR="00A15617">
        <w:rPr>
          <w:lang w:val="fr-FR"/>
        </w:rPr>
        <w:t xml:space="preserve"> </w:t>
      </w:r>
      <w:r w:rsidRPr="00D12027">
        <w:rPr>
          <w:lang w:val="fr-FR"/>
        </w:rPr>
        <w:t>les propositions individuelles</w:t>
      </w:r>
      <w:r w:rsidR="00E32851">
        <w:rPr>
          <w:lang w:val="fr-FR"/>
        </w:rPr>
        <w:t xml:space="preserve"> </w:t>
      </w:r>
      <w:r w:rsidRPr="00D12027">
        <w:rPr>
          <w:lang w:val="fr-FR"/>
        </w:rPr>
        <w:t>n</w:t>
      </w:r>
      <w:r w:rsidR="00454A81">
        <w:rPr>
          <w:lang w:val="fr-FR"/>
        </w:rPr>
        <w:t>’</w:t>
      </w:r>
      <w:r w:rsidRPr="00D12027">
        <w:rPr>
          <w:lang w:val="fr-FR"/>
        </w:rPr>
        <w:t xml:space="preserve">ayant recueilli aucun soutien resteraient dans les notes de bas de page; </w:t>
      </w:r>
      <w:r w:rsidR="00E32851">
        <w:rPr>
          <w:lang w:val="fr-FR"/>
        </w:rPr>
        <w:t xml:space="preserve"> </w:t>
      </w:r>
      <w:r w:rsidRPr="00D12027">
        <w:rPr>
          <w:lang w:val="fr-FR"/>
        </w:rPr>
        <w:t>les réserves</w:t>
      </w:r>
      <w:r w:rsidR="00E32851">
        <w:rPr>
          <w:lang w:val="fr-FR"/>
        </w:rPr>
        <w:t xml:space="preserve"> </w:t>
      </w:r>
      <w:r w:rsidRPr="00D12027">
        <w:rPr>
          <w:lang w:val="fr-FR"/>
        </w:rPr>
        <w:t>formulées au sujet de certaines dispositions seraient consignées dans des notes de bas de</w:t>
      </w:r>
      <w:r w:rsidR="00E32851">
        <w:rPr>
          <w:lang w:val="fr-FR"/>
        </w:rPr>
        <w:t xml:space="preserve"> </w:t>
      </w:r>
      <w:r w:rsidRPr="00D12027">
        <w:rPr>
          <w:lang w:val="fr-FR"/>
        </w:rPr>
        <w:t>page</w:t>
      </w:r>
      <w:r w:rsidR="006B62F6" w:rsidRPr="0060056E">
        <w:rPr>
          <w:lang w:val="fr-FR"/>
        </w:rPr>
        <w:t>.</w:t>
      </w:r>
    </w:p>
    <w:p w:rsidR="006B62F6" w:rsidRPr="0060056E" w:rsidRDefault="00E32851" w:rsidP="002117A3">
      <w:pPr>
        <w:pStyle w:val="ONUMFS"/>
        <w:rPr>
          <w:lang w:val="fr-FR"/>
        </w:rPr>
      </w:pPr>
      <w:r w:rsidRPr="00E32851">
        <w:rPr>
          <w:lang w:val="fr-FR"/>
        </w:rPr>
        <w:t>En ce qui concerne l</w:t>
      </w:r>
      <w:r w:rsidR="00454A81">
        <w:rPr>
          <w:lang w:val="fr-FR"/>
        </w:rPr>
        <w:t>’</w:t>
      </w:r>
      <w:r w:rsidRPr="00E32851">
        <w:rPr>
          <w:lang w:val="fr-FR"/>
        </w:rPr>
        <w:t>assistance technique, le président a indiqué que des progrès avaient</w:t>
      </w:r>
      <w:r>
        <w:rPr>
          <w:lang w:val="fr-FR"/>
        </w:rPr>
        <w:t xml:space="preserve"> </w:t>
      </w:r>
      <w:r w:rsidRPr="00E32851">
        <w:rPr>
          <w:lang w:val="fr-FR"/>
        </w:rPr>
        <w:t>été réalisés sur les dispositions du projet d</w:t>
      </w:r>
      <w:r w:rsidR="00454A81">
        <w:rPr>
          <w:lang w:val="fr-FR"/>
        </w:rPr>
        <w:t>’</w:t>
      </w:r>
      <w:r w:rsidRPr="00E32851">
        <w:rPr>
          <w:lang w:val="fr-FR"/>
        </w:rPr>
        <w:t>article</w:t>
      </w:r>
      <w:r>
        <w:rPr>
          <w:lang w:val="fr-FR"/>
        </w:rPr>
        <w:t> </w:t>
      </w:r>
      <w:r w:rsidRPr="00E32851">
        <w:rPr>
          <w:lang w:val="fr-FR"/>
        </w:rPr>
        <w:t>21 ou de résolution et a prié le Secrétariat de</w:t>
      </w:r>
      <w:r>
        <w:rPr>
          <w:lang w:val="fr-FR"/>
        </w:rPr>
        <w:t xml:space="preserve"> </w:t>
      </w:r>
      <w:r w:rsidRPr="00E32851">
        <w:rPr>
          <w:lang w:val="fr-FR"/>
        </w:rPr>
        <w:t>consigner le nouveau projet d</w:t>
      </w:r>
      <w:r w:rsidR="00454A81">
        <w:rPr>
          <w:lang w:val="fr-FR"/>
        </w:rPr>
        <w:t>’</w:t>
      </w:r>
      <w:r w:rsidRPr="00E32851">
        <w:rPr>
          <w:lang w:val="fr-FR"/>
        </w:rPr>
        <w:t>article</w:t>
      </w:r>
      <w:r>
        <w:rPr>
          <w:lang w:val="fr-FR"/>
        </w:rPr>
        <w:t> </w:t>
      </w:r>
      <w:r w:rsidRPr="00E32851">
        <w:rPr>
          <w:lang w:val="fr-FR"/>
        </w:rPr>
        <w:t>21 ou de résolution dans le document de travail révisé</w:t>
      </w:r>
      <w:r w:rsidR="006B62F6" w:rsidRPr="0060056E">
        <w:rPr>
          <w:lang w:val="fr-FR"/>
        </w:rPr>
        <w:t>.</w:t>
      </w:r>
    </w:p>
    <w:p w:rsidR="006B62F6" w:rsidRPr="0060056E" w:rsidRDefault="00E32851" w:rsidP="002117A3">
      <w:pPr>
        <w:pStyle w:val="ONUMFS"/>
        <w:rPr>
          <w:lang w:val="fr-FR"/>
        </w:rPr>
      </w:pPr>
      <w:r w:rsidRPr="00E32851">
        <w:rPr>
          <w:lang w:val="fr-FR"/>
        </w:rPr>
        <w:lastRenderedPageBreak/>
        <w:t>En ce qui concerne la convocation d</w:t>
      </w:r>
      <w:r w:rsidR="00454A81">
        <w:rPr>
          <w:lang w:val="fr-FR"/>
        </w:rPr>
        <w:t>’</w:t>
      </w:r>
      <w:r w:rsidRPr="00E32851">
        <w:rPr>
          <w:lang w:val="fr-FR"/>
        </w:rPr>
        <w:t>une conférence diplomatique pour l</w:t>
      </w:r>
      <w:r w:rsidR="00454A81">
        <w:rPr>
          <w:lang w:val="fr-FR"/>
        </w:rPr>
        <w:t>’</w:t>
      </w:r>
      <w:r w:rsidRPr="00E32851">
        <w:rPr>
          <w:lang w:val="fr-FR"/>
        </w:rPr>
        <w:t>adoption d</w:t>
      </w:r>
      <w:r w:rsidR="00454A81">
        <w:rPr>
          <w:lang w:val="fr-FR"/>
        </w:rPr>
        <w:t>’</w:t>
      </w:r>
      <w:r w:rsidRPr="00E32851">
        <w:rPr>
          <w:lang w:val="fr-FR"/>
        </w:rPr>
        <w:t>un</w:t>
      </w:r>
      <w:r>
        <w:rPr>
          <w:lang w:val="fr-FR"/>
        </w:rPr>
        <w:t xml:space="preserve"> </w:t>
      </w:r>
      <w:r w:rsidRPr="00E32851">
        <w:rPr>
          <w:lang w:val="fr-FR"/>
        </w:rPr>
        <w:t>traité sur le droit des dessins et modèles, le président a noté que toutes les délégations qui</w:t>
      </w:r>
      <w:r>
        <w:rPr>
          <w:lang w:val="fr-FR"/>
        </w:rPr>
        <w:t xml:space="preserve"> </w:t>
      </w:r>
      <w:r w:rsidRPr="00E32851">
        <w:rPr>
          <w:lang w:val="fr-FR"/>
        </w:rPr>
        <w:t xml:space="preserve">avaient pris la parole étaient favorables à la convocation de cette conférence. </w:t>
      </w:r>
      <w:r>
        <w:rPr>
          <w:lang w:val="fr-FR"/>
        </w:rPr>
        <w:t xml:space="preserve"> </w:t>
      </w:r>
      <w:r w:rsidRPr="00E32851">
        <w:rPr>
          <w:lang w:val="fr-FR"/>
        </w:rPr>
        <w:t>Un grand</w:t>
      </w:r>
      <w:r>
        <w:rPr>
          <w:lang w:val="fr-FR"/>
        </w:rPr>
        <w:t xml:space="preserve"> </w:t>
      </w:r>
      <w:r w:rsidRPr="00E32851">
        <w:rPr>
          <w:lang w:val="fr-FR"/>
        </w:rPr>
        <w:t>nombre de délégations étaient d</w:t>
      </w:r>
      <w:r w:rsidR="00454A81">
        <w:rPr>
          <w:lang w:val="fr-FR"/>
        </w:rPr>
        <w:t>’</w:t>
      </w:r>
      <w:r w:rsidRPr="00E32851">
        <w:rPr>
          <w:lang w:val="fr-FR"/>
        </w:rPr>
        <w:t>avis qu</w:t>
      </w:r>
      <w:r w:rsidR="00454A81">
        <w:rPr>
          <w:lang w:val="fr-FR"/>
        </w:rPr>
        <w:t>’</w:t>
      </w:r>
      <w:r w:rsidRPr="00E32851">
        <w:rPr>
          <w:lang w:val="fr-FR"/>
        </w:rPr>
        <w:t>il fallait trouver, avant la convocation de cette</w:t>
      </w:r>
      <w:r>
        <w:rPr>
          <w:lang w:val="fr-FR"/>
        </w:rPr>
        <w:t xml:space="preserve"> </w:t>
      </w:r>
      <w:r w:rsidRPr="00E32851">
        <w:rPr>
          <w:lang w:val="fr-FR"/>
        </w:rPr>
        <w:t>conférence diplomatique, un accord sur la question de savoir si l</w:t>
      </w:r>
      <w:r w:rsidR="00454A81">
        <w:rPr>
          <w:lang w:val="fr-FR"/>
        </w:rPr>
        <w:t>’</w:t>
      </w:r>
      <w:r w:rsidRPr="00E32851">
        <w:rPr>
          <w:lang w:val="fr-FR"/>
        </w:rPr>
        <w:t>assistance technique devait</w:t>
      </w:r>
      <w:r>
        <w:rPr>
          <w:lang w:val="fr-FR"/>
        </w:rPr>
        <w:t xml:space="preserve"> </w:t>
      </w:r>
      <w:r w:rsidRPr="00E32851">
        <w:rPr>
          <w:lang w:val="fr-FR"/>
        </w:rPr>
        <w:t>faire l</w:t>
      </w:r>
      <w:r w:rsidR="00454A81">
        <w:rPr>
          <w:lang w:val="fr-FR"/>
        </w:rPr>
        <w:t>’</w:t>
      </w:r>
      <w:r w:rsidRPr="00E32851">
        <w:rPr>
          <w:lang w:val="fr-FR"/>
        </w:rPr>
        <w:t>objet d</w:t>
      </w:r>
      <w:r w:rsidR="00454A81">
        <w:rPr>
          <w:lang w:val="fr-FR"/>
        </w:rPr>
        <w:t>’</w:t>
      </w:r>
      <w:r w:rsidRPr="00E32851">
        <w:rPr>
          <w:lang w:val="fr-FR"/>
        </w:rPr>
        <w:t xml:space="preserve">un article du traité. </w:t>
      </w:r>
      <w:r>
        <w:rPr>
          <w:lang w:val="fr-FR"/>
        </w:rPr>
        <w:t xml:space="preserve"> </w:t>
      </w:r>
      <w:r w:rsidRPr="00E32851">
        <w:rPr>
          <w:lang w:val="fr-FR"/>
        </w:rPr>
        <w:t>D</w:t>
      </w:r>
      <w:r w:rsidR="00454A81">
        <w:rPr>
          <w:lang w:val="fr-FR"/>
        </w:rPr>
        <w:t>’</w:t>
      </w:r>
      <w:r w:rsidRPr="00E32851">
        <w:rPr>
          <w:lang w:val="fr-FR"/>
        </w:rPr>
        <w:t>autres considéraient que</w:t>
      </w:r>
      <w:r w:rsidR="0045539E" w:rsidRPr="00E32851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E32851">
        <w:rPr>
          <w:lang w:val="fr-FR"/>
        </w:rPr>
        <w:t>SCT</w:t>
      </w:r>
      <w:r w:rsidRPr="00E32851">
        <w:rPr>
          <w:lang w:val="fr-FR"/>
        </w:rPr>
        <w:t xml:space="preserve"> pouvait déjà recommander</w:t>
      </w:r>
      <w:r>
        <w:rPr>
          <w:lang w:val="fr-FR"/>
        </w:rPr>
        <w:t xml:space="preserve"> </w:t>
      </w:r>
      <w:r w:rsidRPr="00E32851">
        <w:rPr>
          <w:lang w:val="fr-FR"/>
        </w:rPr>
        <w:t>à l</w:t>
      </w:r>
      <w:r w:rsidR="00454A81">
        <w:rPr>
          <w:lang w:val="fr-FR"/>
        </w:rPr>
        <w:t>’</w:t>
      </w:r>
      <w:r w:rsidRPr="00E32851">
        <w:rPr>
          <w:lang w:val="fr-FR"/>
        </w:rPr>
        <w:t>Assemblée générale la convocation d</w:t>
      </w:r>
      <w:r w:rsidR="00454A81">
        <w:rPr>
          <w:lang w:val="fr-FR"/>
        </w:rPr>
        <w:t>’</w:t>
      </w:r>
      <w:r w:rsidRPr="00E32851">
        <w:rPr>
          <w:lang w:val="fr-FR"/>
        </w:rPr>
        <w:t xml:space="preserve">une conférence diplomatique. </w:t>
      </w:r>
      <w:r>
        <w:rPr>
          <w:lang w:val="fr-FR"/>
        </w:rPr>
        <w:t xml:space="preserve"> </w:t>
      </w:r>
      <w:r w:rsidRPr="00E32851">
        <w:rPr>
          <w:lang w:val="fr-FR"/>
        </w:rPr>
        <w:t>Parmi ces dernières, un</w:t>
      </w:r>
      <w:r>
        <w:rPr>
          <w:lang w:val="fr-FR"/>
        </w:rPr>
        <w:t xml:space="preserve"> </w:t>
      </w:r>
      <w:r w:rsidRPr="00E32851">
        <w:rPr>
          <w:lang w:val="fr-FR"/>
        </w:rPr>
        <w:t xml:space="preserve">certain nombre faisaient preuve de souplesse quant </w:t>
      </w:r>
      <w:r w:rsidR="0045539E">
        <w:rPr>
          <w:lang w:val="fr-FR"/>
        </w:rPr>
        <w:t>à savoir</w:t>
      </w:r>
      <w:r w:rsidRPr="00E32851">
        <w:rPr>
          <w:lang w:val="fr-FR"/>
        </w:rPr>
        <w:t xml:space="preserve"> si l</w:t>
      </w:r>
      <w:r w:rsidR="00454A81">
        <w:rPr>
          <w:lang w:val="fr-FR"/>
        </w:rPr>
        <w:t>’</w:t>
      </w:r>
      <w:r w:rsidRPr="00E32851">
        <w:rPr>
          <w:lang w:val="fr-FR"/>
        </w:rPr>
        <w:t>assistance technique devait</w:t>
      </w:r>
      <w:r>
        <w:rPr>
          <w:lang w:val="fr-FR"/>
        </w:rPr>
        <w:t xml:space="preserve"> </w:t>
      </w:r>
      <w:r w:rsidRPr="00E32851">
        <w:rPr>
          <w:lang w:val="fr-FR"/>
        </w:rPr>
        <w:t>être traitée dans une résolution ou un article, tandis qu</w:t>
      </w:r>
      <w:r w:rsidR="00454A81">
        <w:rPr>
          <w:lang w:val="fr-FR"/>
        </w:rPr>
        <w:t>’</w:t>
      </w:r>
      <w:r w:rsidRPr="00E32851">
        <w:rPr>
          <w:lang w:val="fr-FR"/>
        </w:rPr>
        <w:t>une délégation considérait qu</w:t>
      </w:r>
      <w:r w:rsidR="00454A81">
        <w:rPr>
          <w:lang w:val="fr-FR"/>
        </w:rPr>
        <w:t>’</w:t>
      </w:r>
      <w:r w:rsidRPr="00E32851">
        <w:rPr>
          <w:lang w:val="fr-FR"/>
        </w:rPr>
        <w:t>il fallait</w:t>
      </w:r>
      <w:r>
        <w:rPr>
          <w:lang w:val="fr-FR"/>
        </w:rPr>
        <w:t xml:space="preserve"> </w:t>
      </w:r>
      <w:r w:rsidRPr="00E32851">
        <w:rPr>
          <w:lang w:val="fr-FR"/>
        </w:rPr>
        <w:t>renvoyer cette question à la conférence diplomatique elle</w:t>
      </w:r>
      <w:r w:rsidR="002117A3">
        <w:rPr>
          <w:lang w:val="fr-FR"/>
        </w:rPr>
        <w:noBreakHyphen/>
      </w:r>
      <w:r w:rsidRPr="00E32851">
        <w:rPr>
          <w:lang w:val="fr-FR"/>
        </w:rPr>
        <w:t>même</w:t>
      </w:r>
      <w:r w:rsidR="006B62F6" w:rsidRPr="0060056E">
        <w:rPr>
          <w:lang w:val="fr-FR"/>
        </w:rPr>
        <w:t>.</w:t>
      </w:r>
    </w:p>
    <w:p w:rsidR="0045539E" w:rsidRDefault="00E32851" w:rsidP="002117A3">
      <w:pPr>
        <w:pStyle w:val="ONUMFS"/>
        <w:rPr>
          <w:lang w:val="fr-FR"/>
        </w:rPr>
      </w:pPr>
      <w:r>
        <w:rPr>
          <w:lang w:val="fr-FR"/>
        </w:rPr>
        <w:t xml:space="preserve">À </w:t>
      </w:r>
      <w:r w:rsidRPr="00E32851">
        <w:rPr>
          <w:lang w:val="fr-FR"/>
        </w:rPr>
        <w:t>la suite de la trentième</w:t>
      </w:r>
      <w:r>
        <w:rPr>
          <w:lang w:val="fr-FR"/>
        </w:rPr>
        <w:t> </w:t>
      </w:r>
      <w:r w:rsidRPr="00E32851">
        <w:rPr>
          <w:lang w:val="fr-FR"/>
        </w:rPr>
        <w:t>session</w:t>
      </w:r>
      <w:r w:rsidR="0045539E" w:rsidRPr="00E32851">
        <w:rPr>
          <w:lang w:val="fr-FR"/>
        </w:rPr>
        <w:t xml:space="preserve"> du</w:t>
      </w:r>
      <w:r w:rsidR="0045539E">
        <w:rPr>
          <w:lang w:val="fr-FR"/>
        </w:rPr>
        <w:t> </w:t>
      </w:r>
      <w:r w:rsidR="0045539E" w:rsidRPr="00E32851">
        <w:rPr>
          <w:lang w:val="fr-FR"/>
        </w:rPr>
        <w:t>SCT</w:t>
      </w:r>
      <w:r w:rsidRPr="00E32851">
        <w:rPr>
          <w:lang w:val="fr-FR"/>
        </w:rPr>
        <w:t>, l</w:t>
      </w:r>
      <w:r w:rsidR="00454A81">
        <w:rPr>
          <w:lang w:val="fr-FR"/>
        </w:rPr>
        <w:t>’</w:t>
      </w:r>
      <w:r w:rsidRPr="00E32851">
        <w:rPr>
          <w:lang w:val="fr-FR"/>
        </w:rPr>
        <w:t>Assemblée générale de l</w:t>
      </w:r>
      <w:r w:rsidR="00454A81">
        <w:rPr>
          <w:lang w:val="fr-FR"/>
        </w:rPr>
        <w:t>’</w:t>
      </w:r>
      <w:r w:rsidRPr="00E32851">
        <w:rPr>
          <w:lang w:val="fr-FR"/>
        </w:rPr>
        <w:t>OMPI, à sa</w:t>
      </w:r>
      <w:r>
        <w:rPr>
          <w:lang w:val="fr-FR"/>
        </w:rPr>
        <w:t xml:space="preserve"> </w:t>
      </w:r>
      <w:r w:rsidRPr="00E32851">
        <w:rPr>
          <w:lang w:val="fr-FR"/>
        </w:rPr>
        <w:t>quarante</w:t>
      </w:r>
      <w:r w:rsidR="002117A3">
        <w:rPr>
          <w:lang w:val="fr-FR"/>
        </w:rPr>
        <w:noBreakHyphen/>
      </w:r>
      <w:r w:rsidRPr="00E32851">
        <w:rPr>
          <w:lang w:val="fr-FR"/>
        </w:rPr>
        <w:t>quatrième</w:t>
      </w:r>
      <w:r w:rsidR="00A15617">
        <w:rPr>
          <w:lang w:val="fr-FR"/>
        </w:rPr>
        <w:t> </w:t>
      </w:r>
      <w:r w:rsidRPr="00E32851">
        <w:rPr>
          <w:lang w:val="fr-FR"/>
        </w:rPr>
        <w:t>session (23</w:t>
      </w:r>
      <w:r w:rsidRPr="00E32851">
        <w:rPr>
          <w:vertAlign w:val="superscript"/>
          <w:lang w:val="fr-FR"/>
        </w:rPr>
        <w:t>e</w:t>
      </w:r>
      <w:r w:rsidRPr="00E32851">
        <w:rPr>
          <w:lang w:val="fr-FR"/>
        </w:rPr>
        <w:t xml:space="preserve"> session extraordinaire) tenue à Genève du 10 au</w:t>
      </w:r>
      <w:r>
        <w:rPr>
          <w:lang w:val="fr-FR"/>
        </w:rPr>
        <w:t xml:space="preserve"> </w:t>
      </w:r>
      <w:r w:rsidRPr="00E32851">
        <w:rPr>
          <w:lang w:val="fr-FR"/>
        </w:rPr>
        <w:t>12</w:t>
      </w:r>
      <w:r>
        <w:rPr>
          <w:lang w:val="fr-FR"/>
        </w:rPr>
        <w:t> </w:t>
      </w:r>
      <w:r w:rsidRPr="00E32851">
        <w:rPr>
          <w:lang w:val="fr-FR"/>
        </w:rPr>
        <w:t>décembre</w:t>
      </w:r>
      <w:r>
        <w:rPr>
          <w:lang w:val="fr-FR"/>
        </w:rPr>
        <w:t> </w:t>
      </w:r>
      <w:r w:rsidRPr="00E32851">
        <w:rPr>
          <w:lang w:val="fr-FR"/>
        </w:rPr>
        <w:t>2013, s</w:t>
      </w:r>
      <w:r w:rsidR="00454A81">
        <w:rPr>
          <w:lang w:val="fr-FR"/>
        </w:rPr>
        <w:t>’</w:t>
      </w:r>
      <w:r w:rsidRPr="00E32851">
        <w:rPr>
          <w:lang w:val="fr-FR"/>
        </w:rPr>
        <w:t>est penchée sur la question de la convocation d</w:t>
      </w:r>
      <w:r w:rsidR="00454A81">
        <w:rPr>
          <w:lang w:val="fr-FR"/>
        </w:rPr>
        <w:t>’</w:t>
      </w:r>
      <w:r w:rsidRPr="00E32851">
        <w:rPr>
          <w:lang w:val="fr-FR"/>
        </w:rPr>
        <w:t>une conférence</w:t>
      </w:r>
      <w:r>
        <w:rPr>
          <w:lang w:val="fr-FR"/>
        </w:rPr>
        <w:t xml:space="preserve"> </w:t>
      </w:r>
      <w:r w:rsidRPr="00E32851">
        <w:rPr>
          <w:lang w:val="fr-FR"/>
        </w:rPr>
        <w:t>diplomatique pour l</w:t>
      </w:r>
      <w:r w:rsidR="00454A81">
        <w:rPr>
          <w:lang w:val="fr-FR"/>
        </w:rPr>
        <w:t>’</w:t>
      </w:r>
      <w:r w:rsidRPr="00E32851">
        <w:rPr>
          <w:lang w:val="fr-FR"/>
        </w:rPr>
        <w:t>adoption d</w:t>
      </w:r>
      <w:r w:rsidR="00454A81">
        <w:rPr>
          <w:lang w:val="fr-FR"/>
        </w:rPr>
        <w:t>’</w:t>
      </w:r>
      <w:r w:rsidRPr="00E32851">
        <w:rPr>
          <w:lang w:val="fr-FR"/>
        </w:rPr>
        <w:t>un traité sur le droit des dessins et modèles</w:t>
      </w:r>
      <w:r w:rsidR="006B62F6" w:rsidRPr="0060056E">
        <w:rPr>
          <w:lang w:val="fr-FR"/>
        </w:rPr>
        <w:t>.</w:t>
      </w:r>
    </w:p>
    <w:p w:rsidR="006B62F6" w:rsidRPr="0060056E" w:rsidRDefault="00E32851" w:rsidP="002117A3">
      <w:pPr>
        <w:pStyle w:val="ONUMFS"/>
        <w:rPr>
          <w:lang w:val="fr-FR"/>
        </w:rPr>
      </w:pPr>
      <w:r w:rsidRPr="00E32851">
        <w:rPr>
          <w:lang w:val="fr-FR"/>
        </w:rPr>
        <w:t>À cette session, l</w:t>
      </w:r>
      <w:r w:rsidR="00454A81">
        <w:rPr>
          <w:lang w:val="fr-FR"/>
        </w:rPr>
        <w:t>’</w:t>
      </w:r>
      <w:r w:rsidRPr="00E32851">
        <w:rPr>
          <w:lang w:val="fr-FR"/>
        </w:rPr>
        <w:t>Assemblée générale de l</w:t>
      </w:r>
      <w:r w:rsidR="00454A81">
        <w:rPr>
          <w:lang w:val="fr-FR"/>
        </w:rPr>
        <w:t>’</w:t>
      </w:r>
      <w:r w:rsidRPr="00E32851">
        <w:rPr>
          <w:lang w:val="fr-FR"/>
        </w:rPr>
        <w:t>OMPI a décidé</w:t>
      </w:r>
    </w:p>
    <w:p w:rsidR="006B62F6" w:rsidRPr="0060056E" w:rsidRDefault="00454A81" w:rsidP="00C83B9E">
      <w:pPr>
        <w:tabs>
          <w:tab w:val="left" w:pos="1701"/>
        </w:tabs>
        <w:ind w:left="1134"/>
        <w:rPr>
          <w:szCs w:val="22"/>
          <w:lang w:val="fr-FR"/>
        </w:rPr>
      </w:pPr>
      <w:r>
        <w:rPr>
          <w:szCs w:val="22"/>
          <w:lang w:val="fr-FR"/>
        </w:rPr>
        <w:t>“</w:t>
      </w:r>
      <w:r w:rsidR="007A06F3" w:rsidRPr="0060056E">
        <w:rPr>
          <w:szCs w:val="22"/>
          <w:lang w:val="fr-FR"/>
        </w:rPr>
        <w:t>a)</w:t>
      </w:r>
      <w:r w:rsidR="007A06F3" w:rsidRPr="0060056E">
        <w:rPr>
          <w:szCs w:val="22"/>
          <w:lang w:val="fr-FR"/>
        </w:rPr>
        <w:tab/>
      </w:r>
      <w:r w:rsidR="00C83B9E" w:rsidRPr="00C83B9E">
        <w:rPr>
          <w:szCs w:val="22"/>
          <w:lang w:val="fr-FR"/>
        </w:rPr>
        <w:t>de prier</w:t>
      </w:r>
      <w:r w:rsidR="0045539E" w:rsidRPr="00C83B9E">
        <w:rPr>
          <w:szCs w:val="22"/>
          <w:lang w:val="fr-FR"/>
        </w:rPr>
        <w:t xml:space="preserve"> le</w:t>
      </w:r>
      <w:r w:rsidR="0045539E">
        <w:rPr>
          <w:szCs w:val="22"/>
          <w:lang w:val="fr-FR"/>
        </w:rPr>
        <w:t> </w:t>
      </w:r>
      <w:r w:rsidR="0045539E" w:rsidRPr="00C83B9E">
        <w:rPr>
          <w:szCs w:val="22"/>
          <w:lang w:val="fr-FR"/>
        </w:rPr>
        <w:t>SCT</w:t>
      </w:r>
      <w:r w:rsidR="00C83B9E" w:rsidRPr="00C83B9E">
        <w:rPr>
          <w:szCs w:val="22"/>
          <w:lang w:val="fr-FR"/>
        </w:rPr>
        <w:t xml:space="preserve"> de finaliser ses travaux sur le texte de la proposition de base</w:t>
      </w:r>
      <w:r w:rsidR="00C83B9E">
        <w:rPr>
          <w:szCs w:val="22"/>
          <w:lang w:val="fr-FR"/>
        </w:rPr>
        <w:t xml:space="preserve"> </w:t>
      </w:r>
      <w:r w:rsidR="00C83B9E" w:rsidRPr="00C83B9E">
        <w:rPr>
          <w:szCs w:val="22"/>
          <w:lang w:val="fr-FR"/>
        </w:rPr>
        <w:t>concernant un traité sur le droit des dessins et modèles, en se fondant sur les résultats de</w:t>
      </w:r>
      <w:r w:rsidR="00C83B9E">
        <w:rPr>
          <w:szCs w:val="22"/>
          <w:lang w:val="fr-FR"/>
        </w:rPr>
        <w:t xml:space="preserve"> </w:t>
      </w:r>
      <w:r w:rsidR="00C83B9E" w:rsidRPr="00C83B9E">
        <w:rPr>
          <w:szCs w:val="22"/>
          <w:lang w:val="fr-FR"/>
        </w:rPr>
        <w:t>la trentième</w:t>
      </w:r>
      <w:r w:rsidR="00A15617">
        <w:rPr>
          <w:szCs w:val="22"/>
          <w:lang w:val="fr-FR"/>
        </w:rPr>
        <w:t> </w:t>
      </w:r>
      <w:r w:rsidR="00C83B9E" w:rsidRPr="00C83B9E">
        <w:rPr>
          <w:szCs w:val="22"/>
          <w:lang w:val="fr-FR"/>
        </w:rPr>
        <w:t>session</w:t>
      </w:r>
      <w:r w:rsidR="0045539E" w:rsidRPr="00C83B9E">
        <w:rPr>
          <w:szCs w:val="22"/>
          <w:lang w:val="fr-FR"/>
        </w:rPr>
        <w:t xml:space="preserve"> du</w:t>
      </w:r>
      <w:r w:rsidR="0045539E">
        <w:rPr>
          <w:szCs w:val="22"/>
          <w:lang w:val="fr-FR"/>
        </w:rPr>
        <w:t> </w:t>
      </w:r>
      <w:r w:rsidR="0045539E" w:rsidRPr="00C83B9E">
        <w:rPr>
          <w:szCs w:val="22"/>
          <w:lang w:val="fr-FR"/>
        </w:rPr>
        <w:t>SCT</w:t>
      </w:r>
      <w:r w:rsidR="006B62F6" w:rsidRPr="0060056E">
        <w:rPr>
          <w:szCs w:val="22"/>
          <w:lang w:val="fr-FR"/>
        </w:rPr>
        <w:t>;</w:t>
      </w:r>
    </w:p>
    <w:p w:rsidR="006B62F6" w:rsidRPr="0060056E" w:rsidRDefault="006B62F6" w:rsidP="006B62F6">
      <w:pPr>
        <w:tabs>
          <w:tab w:val="left" w:pos="1701"/>
        </w:tabs>
        <w:ind w:left="1704"/>
        <w:rPr>
          <w:szCs w:val="22"/>
          <w:lang w:val="fr-FR"/>
        </w:rPr>
      </w:pPr>
    </w:p>
    <w:p w:rsidR="006B62F6" w:rsidRPr="0060056E" w:rsidRDefault="00454A81" w:rsidP="00C83B9E">
      <w:pPr>
        <w:tabs>
          <w:tab w:val="left" w:pos="1701"/>
        </w:tabs>
        <w:ind w:left="1134"/>
        <w:rPr>
          <w:szCs w:val="22"/>
          <w:lang w:val="fr-FR"/>
        </w:rPr>
      </w:pPr>
      <w:r>
        <w:rPr>
          <w:szCs w:val="22"/>
          <w:lang w:val="fr-FR"/>
        </w:rPr>
        <w:t>“</w:t>
      </w:r>
      <w:r w:rsidR="006B62F6" w:rsidRPr="0060056E">
        <w:rPr>
          <w:szCs w:val="22"/>
          <w:lang w:val="fr-FR"/>
        </w:rPr>
        <w:t>b)</w:t>
      </w:r>
      <w:r w:rsidR="006B62F6" w:rsidRPr="0060056E">
        <w:rPr>
          <w:szCs w:val="22"/>
          <w:lang w:val="fr-FR"/>
        </w:rPr>
        <w:tab/>
      </w:r>
      <w:r w:rsidR="00C83B9E" w:rsidRPr="00C83B9E">
        <w:rPr>
          <w:szCs w:val="22"/>
          <w:lang w:val="fr-FR"/>
        </w:rPr>
        <w:t xml:space="preserve">lors de sa session extraordinaire de </w:t>
      </w:r>
      <w:r w:rsidR="0045539E" w:rsidRPr="00C83B9E">
        <w:rPr>
          <w:szCs w:val="22"/>
          <w:lang w:val="fr-FR"/>
        </w:rPr>
        <w:t>mai</w:t>
      </w:r>
      <w:r w:rsidR="0045539E">
        <w:rPr>
          <w:szCs w:val="22"/>
          <w:lang w:val="fr-FR"/>
        </w:rPr>
        <w:t> </w:t>
      </w:r>
      <w:r w:rsidR="0045539E" w:rsidRPr="00C83B9E">
        <w:rPr>
          <w:szCs w:val="22"/>
          <w:lang w:val="fr-FR"/>
        </w:rPr>
        <w:t>20</w:t>
      </w:r>
      <w:r w:rsidR="00C83B9E" w:rsidRPr="00C83B9E">
        <w:rPr>
          <w:szCs w:val="22"/>
          <w:lang w:val="fr-FR"/>
        </w:rPr>
        <w:t>14, d</w:t>
      </w:r>
      <w:r>
        <w:rPr>
          <w:szCs w:val="22"/>
          <w:lang w:val="fr-FR"/>
        </w:rPr>
        <w:t>’</w:t>
      </w:r>
      <w:r w:rsidR="00C83B9E" w:rsidRPr="00C83B9E">
        <w:rPr>
          <w:szCs w:val="22"/>
          <w:lang w:val="fr-FR"/>
        </w:rPr>
        <w:t>examiner le texte, de faire le</w:t>
      </w:r>
      <w:r w:rsidR="00520969">
        <w:rPr>
          <w:szCs w:val="22"/>
          <w:lang w:val="fr-FR"/>
        </w:rPr>
        <w:t> </w:t>
      </w:r>
      <w:r w:rsidR="00C83B9E" w:rsidRPr="00C83B9E">
        <w:rPr>
          <w:szCs w:val="22"/>
          <w:lang w:val="fr-FR"/>
        </w:rPr>
        <w:t>point</w:t>
      </w:r>
      <w:r w:rsidR="00C83B9E">
        <w:rPr>
          <w:szCs w:val="22"/>
          <w:lang w:val="fr-FR"/>
        </w:rPr>
        <w:t xml:space="preserve"> </w:t>
      </w:r>
      <w:r w:rsidR="00C83B9E" w:rsidRPr="00C83B9E">
        <w:rPr>
          <w:szCs w:val="22"/>
          <w:lang w:val="fr-FR"/>
        </w:rPr>
        <w:t>sur l</w:t>
      </w:r>
      <w:r>
        <w:rPr>
          <w:szCs w:val="22"/>
          <w:lang w:val="fr-FR"/>
        </w:rPr>
        <w:t>’</w:t>
      </w:r>
      <w:r w:rsidR="00C83B9E" w:rsidRPr="00C83B9E">
        <w:rPr>
          <w:szCs w:val="22"/>
          <w:lang w:val="fr-FR"/>
        </w:rPr>
        <w:t>avancement des travaux et de se prononcer sur la convocation d</w:t>
      </w:r>
      <w:r>
        <w:rPr>
          <w:szCs w:val="22"/>
          <w:lang w:val="fr-FR"/>
        </w:rPr>
        <w:t>’</w:t>
      </w:r>
      <w:r w:rsidR="00C83B9E" w:rsidRPr="00C83B9E">
        <w:rPr>
          <w:szCs w:val="22"/>
          <w:lang w:val="fr-FR"/>
        </w:rPr>
        <w:t>une conférence</w:t>
      </w:r>
      <w:r w:rsidR="00C83B9E">
        <w:rPr>
          <w:szCs w:val="22"/>
          <w:lang w:val="fr-FR"/>
        </w:rPr>
        <w:t xml:space="preserve"> </w:t>
      </w:r>
      <w:r w:rsidR="00C83B9E" w:rsidRPr="00C83B9E">
        <w:rPr>
          <w:szCs w:val="22"/>
          <w:lang w:val="fr-FR"/>
        </w:rPr>
        <w:t>diplomatique en</w:t>
      </w:r>
      <w:r w:rsidR="00A15617">
        <w:rPr>
          <w:szCs w:val="22"/>
          <w:lang w:val="fr-FR"/>
        </w:rPr>
        <w:t> </w:t>
      </w:r>
      <w:r w:rsidR="00C83B9E" w:rsidRPr="00C83B9E">
        <w:rPr>
          <w:szCs w:val="22"/>
          <w:lang w:val="fr-FR"/>
        </w:rPr>
        <w:t xml:space="preserve">2014 à Moscou. </w:t>
      </w:r>
      <w:r w:rsidR="00C83B9E">
        <w:rPr>
          <w:szCs w:val="22"/>
          <w:lang w:val="fr-FR"/>
        </w:rPr>
        <w:t xml:space="preserve"> </w:t>
      </w:r>
      <w:r w:rsidR="00C83B9E" w:rsidRPr="00C83B9E">
        <w:rPr>
          <w:szCs w:val="22"/>
          <w:lang w:val="fr-FR"/>
        </w:rPr>
        <w:t>Si l</w:t>
      </w:r>
      <w:r>
        <w:rPr>
          <w:szCs w:val="22"/>
          <w:lang w:val="fr-FR"/>
        </w:rPr>
        <w:t>’</w:t>
      </w:r>
      <w:r w:rsidR="00C83B9E" w:rsidRPr="00C83B9E">
        <w:rPr>
          <w:szCs w:val="22"/>
          <w:lang w:val="fr-FR"/>
        </w:rPr>
        <w:t>Assemblée générale réunie en session</w:t>
      </w:r>
      <w:r w:rsidR="00C83B9E">
        <w:rPr>
          <w:szCs w:val="22"/>
          <w:lang w:val="fr-FR"/>
        </w:rPr>
        <w:t xml:space="preserve"> </w:t>
      </w:r>
      <w:r w:rsidR="00C83B9E" w:rsidRPr="00C83B9E">
        <w:rPr>
          <w:szCs w:val="22"/>
          <w:lang w:val="fr-FR"/>
        </w:rPr>
        <w:t>extraordinaire en mai le décide, un comité préparatoire se tiendra immédiatement après</w:t>
      </w:r>
      <w:r w:rsidR="00C83B9E">
        <w:rPr>
          <w:szCs w:val="22"/>
          <w:lang w:val="fr-FR"/>
        </w:rPr>
        <w:t xml:space="preserve"> </w:t>
      </w:r>
      <w:r w:rsidR="00C83B9E" w:rsidRPr="00C83B9E">
        <w:rPr>
          <w:szCs w:val="22"/>
          <w:lang w:val="fr-FR"/>
        </w:rPr>
        <w:t>cette session de l</w:t>
      </w:r>
      <w:r>
        <w:rPr>
          <w:szCs w:val="22"/>
          <w:lang w:val="fr-FR"/>
        </w:rPr>
        <w:t>’</w:t>
      </w:r>
      <w:r w:rsidR="00C83B9E" w:rsidRPr="00C83B9E">
        <w:rPr>
          <w:szCs w:val="22"/>
          <w:lang w:val="fr-FR"/>
        </w:rPr>
        <w:t>Assemblée générale</w:t>
      </w:r>
      <w:r w:rsidR="00520969">
        <w:rPr>
          <w:szCs w:val="22"/>
          <w:lang w:val="fr-FR"/>
        </w:rPr>
        <w:t>.</w:t>
      </w:r>
      <w:r>
        <w:rPr>
          <w:szCs w:val="22"/>
          <w:lang w:val="fr-FR"/>
        </w:rPr>
        <w:t>”</w:t>
      </w:r>
      <w:r w:rsidR="00C83B9E" w:rsidRPr="00C83B9E">
        <w:rPr>
          <w:szCs w:val="22"/>
          <w:lang w:val="fr-FR"/>
        </w:rPr>
        <w:t xml:space="preserve"> </w:t>
      </w:r>
      <w:r w:rsidR="00520969">
        <w:rPr>
          <w:szCs w:val="22"/>
          <w:lang w:val="fr-FR"/>
        </w:rPr>
        <w:t xml:space="preserve"> </w:t>
      </w:r>
      <w:r w:rsidR="00C83B9E" w:rsidRPr="00C83B9E">
        <w:rPr>
          <w:szCs w:val="22"/>
          <w:lang w:val="fr-FR"/>
        </w:rPr>
        <w:t>(</w:t>
      </w:r>
      <w:proofErr w:type="gramStart"/>
      <w:r w:rsidR="00C83B9E" w:rsidRPr="00C83B9E">
        <w:rPr>
          <w:szCs w:val="22"/>
          <w:lang w:val="fr-FR"/>
        </w:rPr>
        <w:t>paragraphe</w:t>
      </w:r>
      <w:proofErr w:type="gramEnd"/>
      <w:r w:rsidR="00A15617">
        <w:rPr>
          <w:szCs w:val="22"/>
          <w:lang w:val="fr-FR"/>
        </w:rPr>
        <w:t> </w:t>
      </w:r>
      <w:r w:rsidR="00C83B9E" w:rsidRPr="00C83B9E">
        <w:rPr>
          <w:szCs w:val="22"/>
          <w:lang w:val="fr-FR"/>
        </w:rPr>
        <w:t>89 du</w:t>
      </w:r>
      <w:r w:rsidR="00520969">
        <w:rPr>
          <w:szCs w:val="22"/>
          <w:lang w:val="fr-FR"/>
        </w:rPr>
        <w:t> </w:t>
      </w:r>
      <w:r w:rsidR="00C83B9E" w:rsidRPr="00C83B9E">
        <w:rPr>
          <w:szCs w:val="22"/>
          <w:lang w:val="fr-FR"/>
        </w:rPr>
        <w:t>document WO/GA/44/6</w:t>
      </w:r>
      <w:r w:rsidR="006B62F6" w:rsidRPr="0060056E">
        <w:rPr>
          <w:lang w:val="fr-FR"/>
        </w:rPr>
        <w:t>)</w:t>
      </w:r>
      <w:r w:rsidR="00CE0255">
        <w:rPr>
          <w:lang w:val="fr-FR"/>
        </w:rPr>
        <w:t>.</w:t>
      </w:r>
      <w:r>
        <w:rPr>
          <w:lang w:val="fr-FR"/>
        </w:rPr>
        <w:t>”</w:t>
      </w:r>
    </w:p>
    <w:p w:rsidR="006B62F6" w:rsidRPr="0060056E" w:rsidRDefault="006B62F6" w:rsidP="006B62F6">
      <w:pPr>
        <w:tabs>
          <w:tab w:val="left" w:pos="1701"/>
        </w:tabs>
        <w:ind w:left="1134"/>
        <w:rPr>
          <w:szCs w:val="22"/>
          <w:lang w:val="fr-FR"/>
        </w:rPr>
      </w:pPr>
    </w:p>
    <w:p w:rsidR="006B62F6" w:rsidRPr="0060056E" w:rsidRDefault="00C83B9E" w:rsidP="002117A3">
      <w:pPr>
        <w:pStyle w:val="ONUMFS"/>
        <w:rPr>
          <w:lang w:val="fr-FR"/>
        </w:rPr>
      </w:pPr>
      <w:r w:rsidRPr="00C83B9E">
        <w:rPr>
          <w:lang w:val="fr-FR"/>
        </w:rPr>
        <w:t>À sa trente</w:t>
      </w:r>
      <w:r>
        <w:rPr>
          <w:lang w:val="fr-FR"/>
        </w:rPr>
        <w:t> </w:t>
      </w:r>
      <w:r w:rsidRPr="00C83B9E">
        <w:rPr>
          <w:lang w:val="fr-FR"/>
        </w:rPr>
        <w:t>et</w:t>
      </w:r>
      <w:r>
        <w:rPr>
          <w:lang w:val="fr-FR"/>
        </w:rPr>
        <w:t> </w:t>
      </w:r>
      <w:r w:rsidRPr="00C83B9E">
        <w:rPr>
          <w:lang w:val="fr-FR"/>
        </w:rPr>
        <w:t>unième</w:t>
      </w:r>
      <w:r w:rsidR="00A15617">
        <w:rPr>
          <w:lang w:val="fr-FR"/>
        </w:rPr>
        <w:t> </w:t>
      </w:r>
      <w:r w:rsidRPr="00C83B9E">
        <w:rPr>
          <w:lang w:val="fr-FR"/>
        </w:rPr>
        <w:t>session, tenue à Genève du 17 au 2</w:t>
      </w:r>
      <w:r w:rsidR="0045539E" w:rsidRPr="00C83B9E">
        <w:rPr>
          <w:lang w:val="fr-FR"/>
        </w:rPr>
        <w:t>1</w:t>
      </w:r>
      <w:r w:rsidR="0045539E">
        <w:rPr>
          <w:lang w:val="fr-FR"/>
        </w:rPr>
        <w:t> </w:t>
      </w:r>
      <w:r w:rsidR="0045539E" w:rsidRPr="00C83B9E">
        <w:rPr>
          <w:lang w:val="fr-FR"/>
        </w:rPr>
        <w:t>mars</w:t>
      </w:r>
      <w:r w:rsidR="0045539E">
        <w:rPr>
          <w:lang w:val="fr-FR"/>
        </w:rPr>
        <w:t> </w:t>
      </w:r>
      <w:r w:rsidR="0045539E" w:rsidRPr="00C83B9E">
        <w:rPr>
          <w:lang w:val="fr-FR"/>
        </w:rPr>
        <w:t>20</w:t>
      </w:r>
      <w:r w:rsidRPr="00C83B9E">
        <w:rPr>
          <w:lang w:val="fr-FR"/>
        </w:rPr>
        <w:t>14,</w:t>
      </w:r>
      <w:r w:rsidR="0045539E" w:rsidRPr="00C83B9E">
        <w:rPr>
          <w:lang w:val="fr-FR"/>
        </w:rPr>
        <w:t xml:space="preserve"> le</w:t>
      </w:r>
      <w:r w:rsidR="0045539E">
        <w:rPr>
          <w:lang w:val="fr-FR"/>
        </w:rPr>
        <w:t> </w:t>
      </w:r>
      <w:r w:rsidR="0045539E" w:rsidRPr="00C83B9E">
        <w:rPr>
          <w:lang w:val="fr-FR"/>
        </w:rPr>
        <w:t>SCT</w:t>
      </w:r>
      <w:r w:rsidRPr="00C83B9E">
        <w:rPr>
          <w:lang w:val="fr-FR"/>
        </w:rPr>
        <w:t xml:space="preserve"> a</w:t>
      </w:r>
      <w:r>
        <w:rPr>
          <w:lang w:val="fr-FR"/>
        </w:rPr>
        <w:t xml:space="preserve"> </w:t>
      </w:r>
      <w:r w:rsidRPr="00C83B9E">
        <w:rPr>
          <w:lang w:val="fr-FR"/>
        </w:rPr>
        <w:t>poursuivi ses travaux sur les projets d</w:t>
      </w:r>
      <w:r w:rsidR="00454A81">
        <w:rPr>
          <w:lang w:val="fr-FR"/>
        </w:rPr>
        <w:t>’</w:t>
      </w:r>
      <w:r w:rsidRPr="00C83B9E">
        <w:rPr>
          <w:lang w:val="fr-FR"/>
        </w:rPr>
        <w:t>articles et de règles concernant le droit et la pratique en</w:t>
      </w:r>
      <w:r>
        <w:rPr>
          <w:lang w:val="fr-FR"/>
        </w:rPr>
        <w:t xml:space="preserve"> </w:t>
      </w:r>
      <w:r w:rsidRPr="00C83B9E">
        <w:rPr>
          <w:lang w:val="fr-FR"/>
        </w:rPr>
        <w:t>matière de dessins et modèles industriels figurant dans les documents SCT/31/2 et 3</w:t>
      </w:r>
      <w:r w:rsidR="006B62F6" w:rsidRPr="0060056E">
        <w:rPr>
          <w:lang w:val="fr-FR"/>
        </w:rPr>
        <w:t>.</w:t>
      </w:r>
    </w:p>
    <w:p w:rsidR="0045539E" w:rsidRDefault="00C83B9E" w:rsidP="002117A3">
      <w:pPr>
        <w:pStyle w:val="ONUMFS"/>
        <w:rPr>
          <w:lang w:val="fr-FR"/>
        </w:rPr>
      </w:pPr>
      <w:r w:rsidRPr="00C83B9E">
        <w:rPr>
          <w:lang w:val="fr-FR"/>
        </w:rPr>
        <w:t>Le comité a examiné en détail toutes les dispositions qui étaient présentées entre</w:t>
      </w:r>
      <w:r>
        <w:rPr>
          <w:lang w:val="fr-FR"/>
        </w:rPr>
        <w:t xml:space="preserve"> </w:t>
      </w:r>
      <w:r w:rsidRPr="00C83B9E">
        <w:rPr>
          <w:lang w:val="fr-FR"/>
        </w:rPr>
        <w:t>crochets, ou qui faisaient l</w:t>
      </w:r>
      <w:r w:rsidR="00454A81">
        <w:rPr>
          <w:lang w:val="fr-FR"/>
        </w:rPr>
        <w:t>’</w:t>
      </w:r>
      <w:r w:rsidRPr="00C83B9E">
        <w:rPr>
          <w:lang w:val="fr-FR"/>
        </w:rPr>
        <w:t>objet de notes</w:t>
      </w:r>
      <w:r w:rsidR="00A666DE">
        <w:rPr>
          <w:lang w:val="fr-FR"/>
        </w:rPr>
        <w:t xml:space="preserve"> de bas de page</w:t>
      </w:r>
      <w:r w:rsidRPr="00C83B9E">
        <w:rPr>
          <w:lang w:val="fr-FR"/>
        </w:rPr>
        <w:t xml:space="preserve"> consignant les propositions ou les réserves de</w:t>
      </w:r>
      <w:r>
        <w:rPr>
          <w:lang w:val="fr-FR"/>
        </w:rPr>
        <w:t xml:space="preserve"> </w:t>
      </w:r>
      <w:r w:rsidRPr="00C83B9E">
        <w:rPr>
          <w:lang w:val="fr-FR"/>
        </w:rPr>
        <w:t>certaines délégations</w:t>
      </w:r>
      <w:r w:rsidR="006B62F6" w:rsidRPr="0060056E">
        <w:rPr>
          <w:lang w:val="fr-FR"/>
        </w:rPr>
        <w:t>.</w:t>
      </w:r>
    </w:p>
    <w:p w:rsidR="006B62F6" w:rsidRPr="0060056E" w:rsidRDefault="00C83B9E" w:rsidP="002117A3">
      <w:pPr>
        <w:pStyle w:val="ONUMFS"/>
        <w:rPr>
          <w:lang w:val="fr-FR"/>
        </w:rPr>
      </w:pPr>
      <w:r w:rsidRPr="00C83B9E">
        <w:rPr>
          <w:lang w:val="fr-FR"/>
        </w:rPr>
        <w:t>En ce qui concerne l</w:t>
      </w:r>
      <w:r w:rsidR="00454A81">
        <w:rPr>
          <w:lang w:val="fr-FR"/>
        </w:rPr>
        <w:t>’</w:t>
      </w:r>
      <w:r w:rsidRPr="00C83B9E">
        <w:rPr>
          <w:lang w:val="fr-FR"/>
        </w:rPr>
        <w:t>assistance technique et le renforcement des capacités, toutes les</w:t>
      </w:r>
      <w:r>
        <w:rPr>
          <w:lang w:val="fr-FR"/>
        </w:rPr>
        <w:t xml:space="preserve"> </w:t>
      </w:r>
      <w:r w:rsidRPr="00C83B9E">
        <w:rPr>
          <w:lang w:val="fr-FR"/>
        </w:rPr>
        <w:t xml:space="preserve">délégations ont déclaré que des progrès avaient été réalisés sur cette question. </w:t>
      </w:r>
      <w:r>
        <w:rPr>
          <w:lang w:val="fr-FR"/>
        </w:rPr>
        <w:t xml:space="preserve"> </w:t>
      </w:r>
      <w:r w:rsidRPr="00C83B9E">
        <w:rPr>
          <w:lang w:val="fr-FR"/>
        </w:rPr>
        <w:t>Certaines</w:t>
      </w:r>
      <w:r>
        <w:rPr>
          <w:lang w:val="fr-FR"/>
        </w:rPr>
        <w:t xml:space="preserve"> </w:t>
      </w:r>
      <w:r w:rsidRPr="00C83B9E">
        <w:rPr>
          <w:lang w:val="fr-FR"/>
        </w:rPr>
        <w:t>délégations ont estimé que les dispositions relatives à l</w:t>
      </w:r>
      <w:r w:rsidR="00454A81">
        <w:rPr>
          <w:lang w:val="fr-FR"/>
        </w:rPr>
        <w:t>’</w:t>
      </w:r>
      <w:r w:rsidRPr="00C83B9E">
        <w:rPr>
          <w:lang w:val="fr-FR"/>
        </w:rPr>
        <w:t>assistance technique devaient revêtir la</w:t>
      </w:r>
      <w:r>
        <w:rPr>
          <w:lang w:val="fr-FR"/>
        </w:rPr>
        <w:t xml:space="preserve"> </w:t>
      </w:r>
      <w:r w:rsidRPr="00C83B9E">
        <w:rPr>
          <w:lang w:val="fr-FR"/>
        </w:rPr>
        <w:t>forme d</w:t>
      </w:r>
      <w:r w:rsidR="00454A81">
        <w:rPr>
          <w:lang w:val="fr-FR"/>
        </w:rPr>
        <w:t>’</w:t>
      </w:r>
      <w:r w:rsidRPr="00C83B9E">
        <w:rPr>
          <w:lang w:val="fr-FR"/>
        </w:rPr>
        <w:t xml:space="preserve">un article. </w:t>
      </w:r>
      <w:r>
        <w:rPr>
          <w:lang w:val="fr-FR"/>
        </w:rPr>
        <w:t xml:space="preserve"> </w:t>
      </w:r>
      <w:r w:rsidRPr="00C83B9E">
        <w:rPr>
          <w:lang w:val="fr-FR"/>
        </w:rPr>
        <w:t>Sur cette question précise, d</w:t>
      </w:r>
      <w:r w:rsidR="00454A81">
        <w:rPr>
          <w:lang w:val="fr-FR"/>
        </w:rPr>
        <w:t>’</w:t>
      </w:r>
      <w:r w:rsidRPr="00C83B9E">
        <w:rPr>
          <w:lang w:val="fr-FR"/>
        </w:rPr>
        <w:t>autres délégations ont indiqué qu</w:t>
      </w:r>
      <w:r w:rsidR="00454A81">
        <w:rPr>
          <w:lang w:val="fr-FR"/>
        </w:rPr>
        <w:t>’</w:t>
      </w:r>
      <w:r w:rsidRPr="00C83B9E">
        <w:rPr>
          <w:lang w:val="fr-FR"/>
        </w:rPr>
        <w:t>elles étaient</w:t>
      </w:r>
      <w:r w:rsidR="006B62F6" w:rsidRPr="0060056E">
        <w:rPr>
          <w:lang w:val="fr-FR"/>
        </w:rPr>
        <w:t xml:space="preserve"> </w:t>
      </w:r>
      <w:r w:rsidRPr="00C83B9E">
        <w:rPr>
          <w:lang w:val="fr-FR"/>
        </w:rPr>
        <w:t xml:space="preserve">ouvertes. </w:t>
      </w:r>
      <w:r>
        <w:rPr>
          <w:lang w:val="fr-FR"/>
        </w:rPr>
        <w:t xml:space="preserve"> </w:t>
      </w:r>
      <w:r w:rsidRPr="00C83B9E">
        <w:rPr>
          <w:lang w:val="fr-FR"/>
        </w:rPr>
        <w:t>D</w:t>
      </w:r>
      <w:r w:rsidR="00454A81">
        <w:rPr>
          <w:lang w:val="fr-FR"/>
        </w:rPr>
        <w:t>’</w:t>
      </w:r>
      <w:r w:rsidRPr="00C83B9E">
        <w:rPr>
          <w:lang w:val="fr-FR"/>
        </w:rPr>
        <w:t>autres encore ont dit que, bien que préférant une résolution, elles envisageraient la</w:t>
      </w:r>
      <w:r>
        <w:rPr>
          <w:lang w:val="fr-FR"/>
        </w:rPr>
        <w:t xml:space="preserve"> </w:t>
      </w:r>
      <w:r w:rsidRPr="00C83B9E">
        <w:rPr>
          <w:lang w:val="fr-FR"/>
        </w:rPr>
        <w:t>possibilité d</w:t>
      </w:r>
      <w:r w:rsidR="00454A81">
        <w:rPr>
          <w:lang w:val="fr-FR"/>
        </w:rPr>
        <w:t>’</w:t>
      </w:r>
      <w:r w:rsidRPr="00C83B9E">
        <w:rPr>
          <w:lang w:val="fr-FR"/>
        </w:rPr>
        <w:t>un article, sans en faire toutefois une condition préalable à la convocation d</w:t>
      </w:r>
      <w:r w:rsidR="00454A81">
        <w:rPr>
          <w:lang w:val="fr-FR"/>
        </w:rPr>
        <w:t>’</w:t>
      </w:r>
      <w:r w:rsidRPr="00C83B9E">
        <w:rPr>
          <w:lang w:val="fr-FR"/>
        </w:rPr>
        <w:t>une</w:t>
      </w:r>
      <w:r>
        <w:rPr>
          <w:lang w:val="fr-FR"/>
        </w:rPr>
        <w:t xml:space="preserve"> </w:t>
      </w:r>
      <w:r w:rsidRPr="00C83B9E">
        <w:rPr>
          <w:lang w:val="fr-FR"/>
        </w:rPr>
        <w:t>conférence diplomatique</w:t>
      </w:r>
      <w:r w:rsidR="006B62F6" w:rsidRPr="0060056E">
        <w:rPr>
          <w:lang w:val="fr-FR"/>
        </w:rPr>
        <w:t>.</w:t>
      </w:r>
    </w:p>
    <w:p w:rsidR="00474ED4" w:rsidRDefault="00C83B9E" w:rsidP="002117A3">
      <w:pPr>
        <w:pStyle w:val="ONUMFS"/>
        <w:rPr>
          <w:lang w:val="fr-FR"/>
        </w:rPr>
      </w:pPr>
      <w:r w:rsidRPr="00474ED4">
        <w:rPr>
          <w:lang w:val="fr-FR"/>
        </w:rPr>
        <w:t>En ce qui concerne la convocation d</w:t>
      </w:r>
      <w:r w:rsidR="00454A81">
        <w:rPr>
          <w:lang w:val="fr-FR"/>
        </w:rPr>
        <w:t>’</w:t>
      </w:r>
      <w:r w:rsidRPr="00474ED4">
        <w:rPr>
          <w:lang w:val="fr-FR"/>
        </w:rPr>
        <w:t>une conférence diplomatique pour l</w:t>
      </w:r>
      <w:r w:rsidR="00454A81">
        <w:rPr>
          <w:lang w:val="fr-FR"/>
        </w:rPr>
        <w:t>’</w:t>
      </w:r>
      <w:r w:rsidRPr="00474ED4">
        <w:rPr>
          <w:lang w:val="fr-FR"/>
        </w:rPr>
        <w:t>adoption d</w:t>
      </w:r>
      <w:r w:rsidR="00454A81">
        <w:rPr>
          <w:lang w:val="fr-FR"/>
        </w:rPr>
        <w:t>’</w:t>
      </w:r>
      <w:r w:rsidRPr="00474ED4">
        <w:rPr>
          <w:lang w:val="fr-FR"/>
        </w:rPr>
        <w:t>un traité sur le droit des dessins et modèles, si certaines délégations ont estimé qu</w:t>
      </w:r>
      <w:r w:rsidR="00454A81">
        <w:rPr>
          <w:lang w:val="fr-FR"/>
        </w:rPr>
        <w:t>’</w:t>
      </w:r>
      <w:r w:rsidRPr="00474ED4">
        <w:rPr>
          <w:lang w:val="fr-FR"/>
        </w:rPr>
        <w:t>il fallait parvenir à un accord sur le fait que l</w:t>
      </w:r>
      <w:r w:rsidR="00454A81">
        <w:rPr>
          <w:lang w:val="fr-FR"/>
        </w:rPr>
        <w:t>’</w:t>
      </w:r>
      <w:r w:rsidRPr="00474ED4">
        <w:rPr>
          <w:lang w:val="fr-FR"/>
        </w:rPr>
        <w:t>assistance technique devait prendre la forme d</w:t>
      </w:r>
      <w:r w:rsidR="00454A81">
        <w:rPr>
          <w:lang w:val="fr-FR"/>
        </w:rPr>
        <w:t>’</w:t>
      </w:r>
      <w:r w:rsidRPr="00474ED4">
        <w:rPr>
          <w:lang w:val="fr-FR"/>
        </w:rPr>
        <w:t>un article du traité avant de convoquer une telle conférence, d</w:t>
      </w:r>
      <w:r w:rsidR="00454A81">
        <w:rPr>
          <w:lang w:val="fr-FR"/>
        </w:rPr>
        <w:t>’</w:t>
      </w:r>
      <w:r w:rsidRPr="00474ED4">
        <w:rPr>
          <w:lang w:val="fr-FR"/>
        </w:rPr>
        <w:t>autres délégations ont considéré que le projet de traité était à un stade suffisamment avancé pour la convocation d</w:t>
      </w:r>
      <w:r w:rsidR="00454A81">
        <w:rPr>
          <w:lang w:val="fr-FR"/>
        </w:rPr>
        <w:t>’</w:t>
      </w:r>
      <w:r w:rsidRPr="00474ED4">
        <w:rPr>
          <w:lang w:val="fr-FR"/>
        </w:rPr>
        <w:t>une conférence diplomatique</w:t>
      </w:r>
      <w:r w:rsidR="006B62F6" w:rsidRPr="00474ED4">
        <w:rPr>
          <w:lang w:val="fr-FR"/>
        </w:rPr>
        <w:t>.</w:t>
      </w:r>
    </w:p>
    <w:p w:rsidR="0045539E" w:rsidRPr="00474ED4" w:rsidRDefault="00C83B9E" w:rsidP="002117A3">
      <w:pPr>
        <w:pStyle w:val="ONUMFS"/>
        <w:rPr>
          <w:lang w:val="fr-FR"/>
        </w:rPr>
      </w:pPr>
      <w:r w:rsidRPr="00474ED4">
        <w:rPr>
          <w:lang w:val="fr-FR"/>
        </w:rPr>
        <w:t>Le président de la trente et unième</w:t>
      </w:r>
      <w:r w:rsidR="00A15617" w:rsidRPr="00474ED4">
        <w:rPr>
          <w:lang w:val="fr-FR"/>
        </w:rPr>
        <w:t> </w:t>
      </w:r>
      <w:r w:rsidRPr="00474ED4">
        <w:rPr>
          <w:lang w:val="fr-FR"/>
        </w:rPr>
        <w:t>session</w:t>
      </w:r>
      <w:r w:rsidR="0045539E" w:rsidRPr="00474ED4">
        <w:rPr>
          <w:lang w:val="fr-FR"/>
        </w:rPr>
        <w:t xml:space="preserve"> du SCT</w:t>
      </w:r>
      <w:r w:rsidRPr="00474ED4">
        <w:rPr>
          <w:lang w:val="fr-FR"/>
        </w:rPr>
        <w:t xml:space="preserve"> a déclaré en conclusion (voir les paragraphes 7 à 10 du </w:t>
      </w:r>
      <w:r w:rsidR="0045539E" w:rsidRPr="00474ED4">
        <w:rPr>
          <w:lang w:val="fr-FR"/>
        </w:rPr>
        <w:t>document SC</w:t>
      </w:r>
      <w:r w:rsidRPr="00474ED4">
        <w:rPr>
          <w:lang w:val="fr-FR"/>
        </w:rPr>
        <w:t>T/31/9) que le comité avait fait de nouveaux progrès quant au perfectionnement du projet de DLT.  Le texte comprend 32 projets d</w:t>
      </w:r>
      <w:r w:rsidR="00454A81">
        <w:rPr>
          <w:lang w:val="fr-FR"/>
        </w:rPr>
        <w:t>’</w:t>
      </w:r>
      <w:r w:rsidRPr="00474ED4">
        <w:rPr>
          <w:lang w:val="fr-FR"/>
        </w:rPr>
        <w:t>articles et 17 projets de règles, six projets d</w:t>
      </w:r>
      <w:r w:rsidR="00454A81">
        <w:rPr>
          <w:lang w:val="fr-FR"/>
        </w:rPr>
        <w:t>’</w:t>
      </w:r>
      <w:r w:rsidRPr="00474ED4">
        <w:rPr>
          <w:lang w:val="fr-FR"/>
        </w:rPr>
        <w:t>articles et un projet de règle présentant des variantes entre crochets.  En outre, un certain nombre de dispositions font l</w:t>
      </w:r>
      <w:r w:rsidR="00454A81">
        <w:rPr>
          <w:lang w:val="fr-FR"/>
        </w:rPr>
        <w:t>’</w:t>
      </w:r>
      <w:r w:rsidRPr="00474ED4">
        <w:rPr>
          <w:lang w:val="fr-FR"/>
        </w:rPr>
        <w:t xml:space="preserve">objet de notes de bas de page indiquant des </w:t>
      </w:r>
      <w:r w:rsidRPr="00474ED4">
        <w:rPr>
          <w:lang w:val="fr-FR"/>
        </w:rPr>
        <w:lastRenderedPageBreak/>
        <w:t>propositions ou des réserves formulées par certaines délégations.  Les modifications des projets d</w:t>
      </w:r>
      <w:r w:rsidR="00454A81">
        <w:rPr>
          <w:lang w:val="fr-FR"/>
        </w:rPr>
        <w:t>’</w:t>
      </w:r>
      <w:r w:rsidRPr="00474ED4">
        <w:rPr>
          <w:lang w:val="fr-FR"/>
        </w:rPr>
        <w:t xml:space="preserve">articles ou de règles telles que convenues figurent dans les </w:t>
      </w:r>
      <w:r w:rsidR="0045539E" w:rsidRPr="00474ED4">
        <w:rPr>
          <w:lang w:val="fr-FR"/>
        </w:rPr>
        <w:t>documents SC</w:t>
      </w:r>
      <w:r w:rsidRPr="00474ED4">
        <w:rPr>
          <w:lang w:val="fr-FR"/>
        </w:rPr>
        <w:t>T/31/2</w:t>
      </w:r>
      <w:r w:rsidR="00EB6255" w:rsidRPr="00474ED4">
        <w:rPr>
          <w:lang w:val="fr-FR"/>
        </w:rPr>
        <w:t> </w:t>
      </w:r>
      <w:proofErr w:type="spellStart"/>
      <w:r w:rsidRPr="00474ED4">
        <w:rPr>
          <w:lang w:val="fr-FR"/>
        </w:rPr>
        <w:t>Rev</w:t>
      </w:r>
      <w:proofErr w:type="spellEnd"/>
      <w:r w:rsidRPr="00474ED4">
        <w:rPr>
          <w:lang w:val="fr-FR"/>
        </w:rPr>
        <w:t>. et SCT/31/3</w:t>
      </w:r>
      <w:r w:rsidR="00EB6255" w:rsidRPr="00474ED4">
        <w:rPr>
          <w:lang w:val="fr-FR"/>
        </w:rPr>
        <w:t> </w:t>
      </w:r>
      <w:proofErr w:type="spellStart"/>
      <w:r w:rsidRPr="00474ED4">
        <w:rPr>
          <w:lang w:val="fr-FR"/>
        </w:rPr>
        <w:t>Rev</w:t>
      </w:r>
      <w:proofErr w:type="spellEnd"/>
      <w:r w:rsidR="006B62F6" w:rsidRPr="00474ED4">
        <w:rPr>
          <w:lang w:val="fr-FR"/>
        </w:rPr>
        <w:t>.</w:t>
      </w:r>
    </w:p>
    <w:p w:rsidR="003D5D8B" w:rsidRPr="0060056E" w:rsidRDefault="00C83B9E" w:rsidP="002117A3">
      <w:pPr>
        <w:pStyle w:val="ONUMFS"/>
        <w:rPr>
          <w:lang w:val="fr-FR"/>
        </w:rPr>
      </w:pPr>
      <w:r>
        <w:rPr>
          <w:lang w:val="fr-FR"/>
        </w:rPr>
        <w:t>À la suite de la trente et unième </w:t>
      </w:r>
      <w:r w:rsidR="003D5D8B" w:rsidRPr="0060056E">
        <w:rPr>
          <w:lang w:val="fr-FR"/>
        </w:rPr>
        <w:t>session</w:t>
      </w:r>
      <w:r w:rsidR="0045539E" w:rsidRPr="0060056E">
        <w:rPr>
          <w:lang w:val="fr-FR"/>
        </w:rPr>
        <w:t xml:space="preserve"> </w:t>
      </w:r>
      <w:r w:rsidR="0045539E">
        <w:rPr>
          <w:lang w:val="fr-FR"/>
        </w:rPr>
        <w:t>du </w:t>
      </w:r>
      <w:r w:rsidR="0045539E" w:rsidRPr="0060056E">
        <w:rPr>
          <w:lang w:val="fr-FR"/>
        </w:rPr>
        <w:t>SCT</w:t>
      </w:r>
      <w:r w:rsidR="003D5D8B" w:rsidRPr="0060056E">
        <w:rPr>
          <w:lang w:val="fr-FR"/>
        </w:rPr>
        <w:t xml:space="preserve">, </w:t>
      </w:r>
      <w:r w:rsidR="005A789F">
        <w:rPr>
          <w:lang w:val="fr-FR"/>
        </w:rPr>
        <w:t>la quarante</w:t>
      </w:r>
      <w:r w:rsidR="002117A3">
        <w:rPr>
          <w:lang w:val="fr-FR"/>
        </w:rPr>
        <w:noBreakHyphen/>
      </w:r>
      <w:r w:rsidR="005A789F">
        <w:rPr>
          <w:lang w:val="fr-FR"/>
        </w:rPr>
        <w:t>cinquième session (24</w:t>
      </w:r>
      <w:r w:rsidR="005A789F" w:rsidRPr="005A789F">
        <w:rPr>
          <w:vertAlign w:val="superscript"/>
          <w:lang w:val="fr-FR"/>
        </w:rPr>
        <w:t>e</w:t>
      </w:r>
      <w:r w:rsidR="005A789F">
        <w:rPr>
          <w:lang w:val="fr-FR"/>
        </w:rPr>
        <w:t> session extraordinaire) de l</w:t>
      </w:r>
      <w:r w:rsidR="00454A81">
        <w:rPr>
          <w:lang w:val="fr-FR"/>
        </w:rPr>
        <w:t>’</w:t>
      </w:r>
      <w:r w:rsidR="005A789F">
        <w:rPr>
          <w:lang w:val="fr-FR"/>
        </w:rPr>
        <w:t>Assemblée générale de l</w:t>
      </w:r>
      <w:r w:rsidR="00454A81">
        <w:rPr>
          <w:lang w:val="fr-FR"/>
        </w:rPr>
        <w:t>’</w:t>
      </w:r>
      <w:r w:rsidR="005A789F">
        <w:rPr>
          <w:lang w:val="fr-FR"/>
        </w:rPr>
        <w:t>OMPI, tenue à Genève les 8 et 9 mai </w:t>
      </w:r>
      <w:r w:rsidR="003D5D8B" w:rsidRPr="0060056E">
        <w:rPr>
          <w:lang w:val="fr-FR"/>
        </w:rPr>
        <w:t xml:space="preserve">2014, </w:t>
      </w:r>
      <w:r w:rsidR="005A789F">
        <w:rPr>
          <w:lang w:val="fr-FR"/>
        </w:rPr>
        <w:t>a examiné la convocation d</w:t>
      </w:r>
      <w:r w:rsidR="00454A81">
        <w:rPr>
          <w:lang w:val="fr-FR"/>
        </w:rPr>
        <w:t>’</w:t>
      </w:r>
      <w:r w:rsidR="005A789F">
        <w:rPr>
          <w:lang w:val="fr-FR"/>
        </w:rPr>
        <w:t>une conférence diplomatique pour l</w:t>
      </w:r>
      <w:r w:rsidR="00454A81">
        <w:rPr>
          <w:lang w:val="fr-FR"/>
        </w:rPr>
        <w:t>’</w:t>
      </w:r>
      <w:r w:rsidR="005A789F">
        <w:rPr>
          <w:lang w:val="fr-FR"/>
        </w:rPr>
        <w:t>adoption d</w:t>
      </w:r>
      <w:r w:rsidR="00454A81">
        <w:rPr>
          <w:lang w:val="fr-FR"/>
        </w:rPr>
        <w:t>’</w:t>
      </w:r>
      <w:r w:rsidR="005A789F">
        <w:rPr>
          <w:lang w:val="fr-FR"/>
        </w:rPr>
        <w:t>un traité sur le droit des dessins et modèles</w:t>
      </w:r>
      <w:r w:rsidR="003D5D8B" w:rsidRPr="0060056E">
        <w:rPr>
          <w:lang w:val="fr-FR"/>
        </w:rPr>
        <w:t>.</w:t>
      </w:r>
    </w:p>
    <w:p w:rsidR="003D5D8B" w:rsidRPr="0060056E" w:rsidRDefault="001F1059" w:rsidP="002117A3">
      <w:pPr>
        <w:pStyle w:val="ONUMFS"/>
        <w:rPr>
          <w:lang w:val="fr-FR"/>
        </w:rPr>
      </w:pPr>
      <w:r>
        <w:rPr>
          <w:lang w:val="fr-FR"/>
        </w:rPr>
        <w:t xml:space="preserve">À cette </w:t>
      </w:r>
      <w:r w:rsidR="003D5D8B" w:rsidRPr="0060056E">
        <w:rPr>
          <w:lang w:val="fr-FR"/>
        </w:rPr>
        <w:t>session</w:t>
      </w:r>
      <w:r w:rsidR="00FA0955" w:rsidRPr="0060056E">
        <w:rPr>
          <w:lang w:val="fr-FR"/>
        </w:rPr>
        <w:t xml:space="preserve"> (</w:t>
      </w:r>
      <w:r>
        <w:rPr>
          <w:lang w:val="fr-FR"/>
        </w:rPr>
        <w:t xml:space="preserve">voir le paragraphe 6 du </w:t>
      </w:r>
      <w:r w:rsidR="0045539E" w:rsidRPr="0060056E">
        <w:rPr>
          <w:lang w:val="fr-FR"/>
        </w:rPr>
        <w:t>document</w:t>
      </w:r>
      <w:r w:rsidR="0045539E">
        <w:rPr>
          <w:lang w:val="fr-FR"/>
        </w:rPr>
        <w:t xml:space="preserve"> </w:t>
      </w:r>
      <w:r w:rsidR="0045539E" w:rsidRPr="0060056E">
        <w:rPr>
          <w:lang w:val="fr-FR"/>
        </w:rPr>
        <w:t>WO</w:t>
      </w:r>
      <w:r w:rsidR="00FA0955" w:rsidRPr="0060056E">
        <w:rPr>
          <w:lang w:val="fr-FR"/>
        </w:rPr>
        <w:t>/GA/45/4</w:t>
      </w:r>
      <w:r w:rsidR="00EB6255">
        <w:rPr>
          <w:lang w:val="fr-FR"/>
        </w:rPr>
        <w:t> </w:t>
      </w:r>
      <w:proofErr w:type="spellStart"/>
      <w:r w:rsidR="00FA0955" w:rsidRPr="0060056E">
        <w:rPr>
          <w:lang w:val="fr-FR"/>
        </w:rPr>
        <w:t>Prov</w:t>
      </w:r>
      <w:proofErr w:type="spellEnd"/>
      <w:r w:rsidR="00FA0955" w:rsidRPr="0060056E">
        <w:rPr>
          <w:lang w:val="fr-FR"/>
        </w:rPr>
        <w:t>.)</w:t>
      </w:r>
      <w:r w:rsidR="003D5D8B" w:rsidRPr="0060056E">
        <w:rPr>
          <w:lang w:val="fr-FR"/>
        </w:rPr>
        <w:t xml:space="preserve">, </w:t>
      </w:r>
      <w:r>
        <w:rPr>
          <w:lang w:val="fr-FR"/>
        </w:rPr>
        <w:t>l</w:t>
      </w:r>
      <w:r w:rsidR="00454A81">
        <w:rPr>
          <w:lang w:val="fr-FR"/>
        </w:rPr>
        <w:t>’</w:t>
      </w:r>
      <w:r>
        <w:rPr>
          <w:lang w:val="fr-FR"/>
        </w:rPr>
        <w:t>Assemblée générale de l</w:t>
      </w:r>
      <w:r w:rsidR="00454A81">
        <w:rPr>
          <w:lang w:val="fr-FR"/>
        </w:rPr>
        <w:t>’</w:t>
      </w:r>
      <w:r>
        <w:rPr>
          <w:lang w:val="fr-FR"/>
        </w:rPr>
        <w:t xml:space="preserve">OMPI </w:t>
      </w:r>
      <w:r w:rsidR="00EB6255">
        <w:rPr>
          <w:lang w:val="fr-FR"/>
        </w:rPr>
        <w:t>a indiqué qu</w:t>
      </w:r>
      <w:r w:rsidR="00454A81">
        <w:rPr>
          <w:lang w:val="fr-FR"/>
        </w:rPr>
        <w:t>’</w:t>
      </w:r>
      <w:r w:rsidR="00EB6255">
        <w:rPr>
          <w:lang w:val="fr-FR"/>
        </w:rPr>
        <w:t>elle</w:t>
      </w:r>
    </w:p>
    <w:p w:rsidR="0045539E" w:rsidRDefault="00454A81" w:rsidP="001F1059">
      <w:pPr>
        <w:tabs>
          <w:tab w:val="left" w:pos="1710"/>
        </w:tabs>
        <w:ind w:left="1080"/>
        <w:rPr>
          <w:szCs w:val="22"/>
          <w:lang w:val="fr-FR"/>
        </w:rPr>
      </w:pPr>
      <w:r>
        <w:rPr>
          <w:szCs w:val="22"/>
          <w:lang w:val="fr-FR"/>
        </w:rPr>
        <w:t>“</w:t>
      </w:r>
      <w:r w:rsidR="003D5D8B" w:rsidRPr="0060056E">
        <w:rPr>
          <w:szCs w:val="22"/>
          <w:lang w:val="fr-FR"/>
        </w:rPr>
        <w:t>a)</w:t>
      </w:r>
      <w:r w:rsidR="003D5D8B" w:rsidRPr="0060056E">
        <w:rPr>
          <w:szCs w:val="22"/>
          <w:lang w:val="fr-FR"/>
        </w:rPr>
        <w:tab/>
      </w:r>
      <w:r w:rsidR="00EB6255">
        <w:rPr>
          <w:szCs w:val="22"/>
          <w:lang w:val="fr-FR"/>
        </w:rPr>
        <w:t>prend</w:t>
      </w:r>
      <w:r w:rsidR="003D5D8B" w:rsidRPr="0060056E">
        <w:rPr>
          <w:szCs w:val="22"/>
          <w:lang w:val="fr-FR"/>
        </w:rPr>
        <w:t xml:space="preserve"> </w:t>
      </w:r>
      <w:r w:rsidR="001F1059" w:rsidRPr="001F1059">
        <w:rPr>
          <w:szCs w:val="22"/>
          <w:lang w:val="fr-FR"/>
        </w:rPr>
        <w:t>note des progrès réalisés à la trente</w:t>
      </w:r>
      <w:r w:rsidR="001F1059">
        <w:rPr>
          <w:szCs w:val="22"/>
          <w:lang w:val="fr-FR"/>
        </w:rPr>
        <w:t> </w:t>
      </w:r>
      <w:r w:rsidR="001F1059" w:rsidRPr="001F1059">
        <w:rPr>
          <w:szCs w:val="22"/>
          <w:lang w:val="fr-FR"/>
        </w:rPr>
        <w:t>et</w:t>
      </w:r>
      <w:r w:rsidR="001F1059">
        <w:rPr>
          <w:szCs w:val="22"/>
          <w:lang w:val="fr-FR"/>
        </w:rPr>
        <w:t> </w:t>
      </w:r>
      <w:r w:rsidR="001F1059" w:rsidRPr="001F1059">
        <w:rPr>
          <w:szCs w:val="22"/>
          <w:lang w:val="fr-FR"/>
        </w:rPr>
        <w:t>unième</w:t>
      </w:r>
      <w:r w:rsidR="00A15617">
        <w:rPr>
          <w:szCs w:val="22"/>
          <w:lang w:val="fr-FR"/>
        </w:rPr>
        <w:t> </w:t>
      </w:r>
      <w:r w:rsidR="001F1059" w:rsidRPr="001F1059">
        <w:rPr>
          <w:szCs w:val="22"/>
          <w:lang w:val="fr-FR"/>
        </w:rPr>
        <w:t>session du Comité</w:t>
      </w:r>
      <w:r w:rsidR="001F1059">
        <w:rPr>
          <w:szCs w:val="22"/>
          <w:lang w:val="fr-FR"/>
        </w:rPr>
        <w:t xml:space="preserve"> </w:t>
      </w:r>
      <w:r w:rsidR="001F1059" w:rsidRPr="001F1059">
        <w:rPr>
          <w:szCs w:val="22"/>
          <w:lang w:val="fr-FR"/>
        </w:rPr>
        <w:t>permanent du droit des marques, des dessins et modèles industriels et des</w:t>
      </w:r>
      <w:r w:rsidR="001F1059">
        <w:rPr>
          <w:szCs w:val="22"/>
          <w:lang w:val="fr-FR"/>
        </w:rPr>
        <w:t xml:space="preserve"> </w:t>
      </w:r>
      <w:r w:rsidR="001F1059" w:rsidRPr="001F1059">
        <w:rPr>
          <w:szCs w:val="22"/>
          <w:lang w:val="fr-FR"/>
        </w:rPr>
        <w:t>indications géographiques (SCT) concernant les projets d</w:t>
      </w:r>
      <w:r>
        <w:rPr>
          <w:szCs w:val="22"/>
          <w:lang w:val="fr-FR"/>
        </w:rPr>
        <w:t>’</w:t>
      </w:r>
      <w:r w:rsidR="001F1059" w:rsidRPr="001F1059">
        <w:rPr>
          <w:szCs w:val="22"/>
          <w:lang w:val="fr-FR"/>
        </w:rPr>
        <w:t>articles et de règles d</w:t>
      </w:r>
      <w:r>
        <w:rPr>
          <w:szCs w:val="22"/>
          <w:lang w:val="fr-FR"/>
        </w:rPr>
        <w:t>’</w:t>
      </w:r>
      <w:r w:rsidR="001F1059" w:rsidRPr="001F1059">
        <w:rPr>
          <w:szCs w:val="22"/>
          <w:lang w:val="fr-FR"/>
        </w:rPr>
        <w:t>une</w:t>
      </w:r>
      <w:r w:rsidR="001F1059">
        <w:rPr>
          <w:szCs w:val="22"/>
          <w:lang w:val="fr-FR"/>
        </w:rPr>
        <w:t xml:space="preserve"> </w:t>
      </w:r>
      <w:r w:rsidR="001F1059" w:rsidRPr="001F1059">
        <w:rPr>
          <w:szCs w:val="22"/>
          <w:lang w:val="fr-FR"/>
        </w:rPr>
        <w:t>proposition de traité sur le droit des dessins et modèles</w:t>
      </w:r>
      <w:r w:rsidR="003D5D8B" w:rsidRPr="0060056E">
        <w:rPr>
          <w:szCs w:val="22"/>
          <w:lang w:val="fr-FR"/>
        </w:rPr>
        <w:t>;</w:t>
      </w:r>
    </w:p>
    <w:p w:rsidR="003D5D8B" w:rsidRPr="0060056E" w:rsidRDefault="003D5D8B" w:rsidP="008E401C">
      <w:pPr>
        <w:tabs>
          <w:tab w:val="left" w:pos="1710"/>
        </w:tabs>
        <w:ind w:left="1080"/>
        <w:rPr>
          <w:szCs w:val="22"/>
          <w:lang w:val="fr-FR"/>
        </w:rPr>
      </w:pPr>
    </w:p>
    <w:p w:rsidR="0045539E" w:rsidRDefault="00454A81" w:rsidP="00EB6255">
      <w:pPr>
        <w:tabs>
          <w:tab w:val="left" w:pos="1710"/>
        </w:tabs>
        <w:ind w:left="1080"/>
        <w:rPr>
          <w:szCs w:val="22"/>
          <w:lang w:val="fr-FR"/>
        </w:rPr>
      </w:pPr>
      <w:r>
        <w:rPr>
          <w:szCs w:val="22"/>
          <w:lang w:val="fr-FR"/>
        </w:rPr>
        <w:t>“</w:t>
      </w:r>
      <w:r w:rsidR="003D5D8B" w:rsidRPr="0060056E">
        <w:rPr>
          <w:szCs w:val="22"/>
          <w:lang w:val="fr-FR"/>
        </w:rPr>
        <w:t>b)</w:t>
      </w:r>
      <w:r w:rsidR="003D5D8B" w:rsidRPr="0060056E">
        <w:rPr>
          <w:szCs w:val="22"/>
          <w:lang w:val="fr-FR"/>
        </w:rPr>
        <w:tab/>
      </w:r>
      <w:r w:rsidR="00EB6255">
        <w:rPr>
          <w:szCs w:val="22"/>
          <w:lang w:val="fr-FR"/>
        </w:rPr>
        <w:t>encourage</w:t>
      </w:r>
      <w:r w:rsidR="003D5D8B" w:rsidRPr="0060056E">
        <w:rPr>
          <w:szCs w:val="22"/>
          <w:lang w:val="fr-FR"/>
        </w:rPr>
        <w:t xml:space="preserve"> </w:t>
      </w:r>
      <w:r w:rsidR="00EB6255" w:rsidRPr="00EB6255">
        <w:rPr>
          <w:szCs w:val="22"/>
          <w:lang w:val="fr-FR"/>
        </w:rPr>
        <w:t>les délégations à tenir des consultations informelles en vue de</w:t>
      </w:r>
      <w:r w:rsidR="00EB6255">
        <w:rPr>
          <w:szCs w:val="22"/>
          <w:lang w:val="fr-FR"/>
        </w:rPr>
        <w:t xml:space="preserve"> </w:t>
      </w:r>
      <w:r w:rsidR="00EB6255" w:rsidRPr="00EB6255">
        <w:rPr>
          <w:szCs w:val="22"/>
          <w:lang w:val="fr-FR"/>
        </w:rPr>
        <w:t>résoudre les questions en suspens avant la cinquante</w:t>
      </w:r>
      <w:r w:rsidR="002117A3">
        <w:rPr>
          <w:szCs w:val="22"/>
          <w:lang w:val="fr-FR"/>
        </w:rPr>
        <w:noBreakHyphen/>
      </w:r>
      <w:r w:rsidR="00EB6255" w:rsidRPr="00EB6255">
        <w:rPr>
          <w:szCs w:val="22"/>
          <w:lang w:val="fr-FR"/>
        </w:rPr>
        <w:t>quatrième série de réunions</w:t>
      </w:r>
      <w:r w:rsidR="00EB6255">
        <w:rPr>
          <w:szCs w:val="22"/>
          <w:lang w:val="fr-FR"/>
        </w:rPr>
        <w:t xml:space="preserve"> </w:t>
      </w:r>
      <w:r w:rsidR="00EB6255" w:rsidRPr="00EB6255">
        <w:rPr>
          <w:szCs w:val="22"/>
          <w:lang w:val="fr-FR"/>
        </w:rPr>
        <w:t>des assemblées de l</w:t>
      </w:r>
      <w:r>
        <w:rPr>
          <w:szCs w:val="22"/>
          <w:lang w:val="fr-FR"/>
        </w:rPr>
        <w:t>’</w:t>
      </w:r>
      <w:r w:rsidR="00EB6255" w:rsidRPr="00EB6255">
        <w:rPr>
          <w:szCs w:val="22"/>
          <w:lang w:val="fr-FR"/>
        </w:rPr>
        <w:t>OMPI qui doit se tenir en septembre</w:t>
      </w:r>
      <w:r w:rsidR="00EB6255">
        <w:rPr>
          <w:szCs w:val="22"/>
          <w:lang w:val="fr-FR"/>
        </w:rPr>
        <w:t> </w:t>
      </w:r>
      <w:r w:rsidR="00EB6255" w:rsidRPr="00EB6255">
        <w:rPr>
          <w:szCs w:val="22"/>
          <w:lang w:val="fr-FR"/>
        </w:rPr>
        <w:t>2014</w:t>
      </w:r>
      <w:r w:rsidR="003D5D8B" w:rsidRPr="0060056E">
        <w:rPr>
          <w:szCs w:val="22"/>
          <w:lang w:val="fr-FR"/>
        </w:rPr>
        <w:t>;</w:t>
      </w:r>
    </w:p>
    <w:p w:rsidR="001F1059" w:rsidRPr="0060056E" w:rsidRDefault="001F1059" w:rsidP="008E401C">
      <w:pPr>
        <w:tabs>
          <w:tab w:val="left" w:pos="1710"/>
        </w:tabs>
        <w:ind w:left="1080"/>
        <w:rPr>
          <w:szCs w:val="22"/>
          <w:lang w:val="fr-FR"/>
        </w:rPr>
      </w:pPr>
    </w:p>
    <w:p w:rsidR="0045539E" w:rsidRDefault="00454A81" w:rsidP="00EB6255">
      <w:pPr>
        <w:tabs>
          <w:tab w:val="left" w:pos="1701"/>
        </w:tabs>
        <w:ind w:left="1134"/>
        <w:rPr>
          <w:szCs w:val="22"/>
          <w:lang w:val="fr-FR"/>
        </w:rPr>
      </w:pPr>
      <w:r>
        <w:rPr>
          <w:szCs w:val="22"/>
          <w:lang w:val="fr-FR"/>
        </w:rPr>
        <w:t>“</w:t>
      </w:r>
      <w:proofErr w:type="gramStart"/>
      <w:r w:rsidR="003D5D8B" w:rsidRPr="0060056E">
        <w:rPr>
          <w:szCs w:val="22"/>
          <w:lang w:val="fr-FR"/>
        </w:rPr>
        <w:t>c</w:t>
      </w:r>
      <w:proofErr w:type="gramEnd"/>
      <w:r w:rsidR="003D5D8B" w:rsidRPr="0060056E">
        <w:rPr>
          <w:szCs w:val="22"/>
          <w:lang w:val="fr-FR"/>
        </w:rPr>
        <w:t>)</w:t>
      </w:r>
      <w:r w:rsidR="003D5D8B" w:rsidRPr="0060056E">
        <w:rPr>
          <w:szCs w:val="22"/>
          <w:lang w:val="fr-FR"/>
        </w:rPr>
        <w:tab/>
      </w:r>
      <w:r w:rsidR="00EB6255" w:rsidRPr="00EB6255">
        <w:rPr>
          <w:szCs w:val="22"/>
          <w:lang w:val="fr-FR"/>
        </w:rPr>
        <w:t>se prononcera, à sa session de septembre</w:t>
      </w:r>
      <w:r w:rsidR="00EB6255">
        <w:rPr>
          <w:szCs w:val="22"/>
          <w:lang w:val="fr-FR"/>
        </w:rPr>
        <w:t> </w:t>
      </w:r>
      <w:r w:rsidR="00EB6255" w:rsidRPr="00EB6255">
        <w:rPr>
          <w:szCs w:val="22"/>
          <w:lang w:val="fr-FR"/>
        </w:rPr>
        <w:t>2014, sur la convocation d</w:t>
      </w:r>
      <w:r>
        <w:rPr>
          <w:szCs w:val="22"/>
          <w:lang w:val="fr-FR"/>
        </w:rPr>
        <w:t>’</w:t>
      </w:r>
      <w:r w:rsidR="00EB6255" w:rsidRPr="00EB6255">
        <w:rPr>
          <w:szCs w:val="22"/>
          <w:lang w:val="fr-FR"/>
        </w:rPr>
        <w:t>une</w:t>
      </w:r>
      <w:r w:rsidR="00EB6255">
        <w:rPr>
          <w:szCs w:val="22"/>
          <w:lang w:val="fr-FR"/>
        </w:rPr>
        <w:t xml:space="preserve"> </w:t>
      </w:r>
      <w:r w:rsidR="00EB6255" w:rsidRPr="00EB6255">
        <w:rPr>
          <w:szCs w:val="22"/>
          <w:lang w:val="fr-FR"/>
        </w:rPr>
        <w:t>conférence diplomatique pour l</w:t>
      </w:r>
      <w:r>
        <w:rPr>
          <w:szCs w:val="22"/>
          <w:lang w:val="fr-FR"/>
        </w:rPr>
        <w:t>’</w:t>
      </w:r>
      <w:r w:rsidR="00EB6255" w:rsidRPr="00EB6255">
        <w:rPr>
          <w:szCs w:val="22"/>
          <w:lang w:val="fr-FR"/>
        </w:rPr>
        <w:t>adoption d</w:t>
      </w:r>
      <w:r>
        <w:rPr>
          <w:szCs w:val="22"/>
          <w:lang w:val="fr-FR"/>
        </w:rPr>
        <w:t>’</w:t>
      </w:r>
      <w:r w:rsidR="00EB6255" w:rsidRPr="00EB6255">
        <w:rPr>
          <w:szCs w:val="22"/>
          <w:lang w:val="fr-FR"/>
        </w:rPr>
        <w:t>un traité sur le droit des dessins et</w:t>
      </w:r>
      <w:r w:rsidR="00EB6255">
        <w:rPr>
          <w:szCs w:val="22"/>
          <w:lang w:val="fr-FR"/>
        </w:rPr>
        <w:t xml:space="preserve"> </w:t>
      </w:r>
      <w:r w:rsidR="00EB6255" w:rsidRPr="00EB6255">
        <w:rPr>
          <w:szCs w:val="22"/>
          <w:lang w:val="fr-FR"/>
        </w:rPr>
        <w:t>modèles dès que possible, en un lieu à déterminer</w:t>
      </w:r>
      <w:r w:rsidR="003D5D8B" w:rsidRPr="0060056E">
        <w:rPr>
          <w:szCs w:val="22"/>
          <w:lang w:val="fr-FR"/>
        </w:rPr>
        <w:t>.</w:t>
      </w:r>
      <w:r>
        <w:rPr>
          <w:szCs w:val="22"/>
          <w:lang w:val="fr-FR"/>
        </w:rPr>
        <w:t>”</w:t>
      </w:r>
    </w:p>
    <w:p w:rsidR="006B62F6" w:rsidRPr="0060056E" w:rsidRDefault="006B62F6" w:rsidP="008E401C">
      <w:pPr>
        <w:rPr>
          <w:szCs w:val="22"/>
          <w:lang w:val="fr-FR"/>
        </w:rPr>
      </w:pPr>
    </w:p>
    <w:p w:rsidR="006B62F6" w:rsidRPr="00520969" w:rsidRDefault="00EB6255" w:rsidP="00520969">
      <w:pPr>
        <w:pStyle w:val="ONUMFS"/>
        <w:ind w:left="5534"/>
        <w:rPr>
          <w:i/>
          <w:lang w:val="fr-FR"/>
        </w:rPr>
      </w:pPr>
      <w:r w:rsidRPr="00520969">
        <w:rPr>
          <w:i/>
          <w:lang w:val="fr-FR"/>
        </w:rPr>
        <w:t>L</w:t>
      </w:r>
      <w:r w:rsidR="00454A81">
        <w:rPr>
          <w:i/>
          <w:lang w:val="fr-FR"/>
        </w:rPr>
        <w:t>’</w:t>
      </w:r>
      <w:r w:rsidRPr="00520969">
        <w:rPr>
          <w:i/>
          <w:lang w:val="fr-FR"/>
        </w:rPr>
        <w:t>Assemblée générale de l</w:t>
      </w:r>
      <w:r w:rsidR="00454A81">
        <w:rPr>
          <w:i/>
          <w:lang w:val="fr-FR"/>
        </w:rPr>
        <w:t>’</w:t>
      </w:r>
      <w:r w:rsidRPr="00520969">
        <w:rPr>
          <w:i/>
          <w:lang w:val="fr-FR"/>
        </w:rPr>
        <w:t>OMPI est invitée à se prononcer sur la convocation d</w:t>
      </w:r>
      <w:r w:rsidR="00454A81">
        <w:rPr>
          <w:i/>
          <w:lang w:val="fr-FR"/>
        </w:rPr>
        <w:t>’</w:t>
      </w:r>
      <w:r w:rsidRPr="00520969">
        <w:rPr>
          <w:i/>
          <w:lang w:val="fr-FR"/>
        </w:rPr>
        <w:t>une conférence diplomatique pour l</w:t>
      </w:r>
      <w:r w:rsidR="00454A81">
        <w:rPr>
          <w:i/>
          <w:lang w:val="fr-FR"/>
        </w:rPr>
        <w:t>’</w:t>
      </w:r>
      <w:r w:rsidRPr="00520969">
        <w:rPr>
          <w:i/>
          <w:lang w:val="fr-FR"/>
        </w:rPr>
        <w:t>adoption d</w:t>
      </w:r>
      <w:r w:rsidR="00454A81">
        <w:rPr>
          <w:i/>
          <w:lang w:val="fr-FR"/>
        </w:rPr>
        <w:t>’</w:t>
      </w:r>
      <w:r w:rsidRPr="00520969">
        <w:rPr>
          <w:i/>
          <w:lang w:val="fr-FR"/>
        </w:rPr>
        <w:t>un traité sur le droit des dessins et modèles dès que possible, en un lieu à déterminer</w:t>
      </w:r>
      <w:r w:rsidR="006B62F6" w:rsidRPr="00520969">
        <w:rPr>
          <w:i/>
          <w:lang w:val="fr-FR"/>
        </w:rPr>
        <w:t>.</w:t>
      </w:r>
    </w:p>
    <w:p w:rsidR="006B62F6" w:rsidRPr="0060056E" w:rsidRDefault="006B62F6" w:rsidP="006B62F6">
      <w:pPr>
        <w:rPr>
          <w:lang w:val="fr-FR"/>
        </w:rPr>
      </w:pPr>
    </w:p>
    <w:p w:rsidR="006B62F6" w:rsidRPr="0060056E" w:rsidRDefault="006B62F6" w:rsidP="006B62F6">
      <w:pPr>
        <w:rPr>
          <w:lang w:val="fr-FR"/>
        </w:rPr>
      </w:pPr>
    </w:p>
    <w:p w:rsidR="006B62F6" w:rsidRPr="0060056E" w:rsidRDefault="006B62F6" w:rsidP="006B62F6">
      <w:pPr>
        <w:pStyle w:val="Endofdocument-Annex"/>
        <w:rPr>
          <w:lang w:val="fr-FR"/>
        </w:rPr>
      </w:pPr>
      <w:r w:rsidRPr="0060056E">
        <w:rPr>
          <w:lang w:val="fr-FR"/>
        </w:rPr>
        <w:t>[</w:t>
      </w:r>
      <w:r w:rsidR="00EB6255">
        <w:rPr>
          <w:lang w:val="fr-FR"/>
        </w:rPr>
        <w:t>Fin du</w:t>
      </w:r>
      <w:r w:rsidRPr="0060056E">
        <w:rPr>
          <w:lang w:val="fr-FR"/>
        </w:rPr>
        <w:t xml:space="preserve"> document]</w:t>
      </w:r>
    </w:p>
    <w:sectPr w:rsidR="006B62F6" w:rsidRPr="0060056E" w:rsidSect="002117A3">
      <w:head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81" w:rsidRDefault="00E01A81">
      <w:r>
        <w:separator/>
      </w:r>
    </w:p>
  </w:endnote>
  <w:endnote w:type="continuationSeparator" w:id="0">
    <w:p w:rsidR="00E01A81" w:rsidRDefault="00E01A81" w:rsidP="003B38C1">
      <w:r>
        <w:separator/>
      </w:r>
    </w:p>
    <w:p w:rsidR="00E01A81" w:rsidRPr="003B38C1" w:rsidRDefault="00E01A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1A81" w:rsidRPr="003B38C1" w:rsidRDefault="00E01A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A3" w:rsidRPr="002117A3" w:rsidRDefault="002117A3" w:rsidP="002117A3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81" w:rsidRDefault="00E01A81">
      <w:r>
        <w:separator/>
      </w:r>
    </w:p>
  </w:footnote>
  <w:footnote w:type="continuationSeparator" w:id="0">
    <w:p w:rsidR="00E01A81" w:rsidRDefault="00E01A81" w:rsidP="008B60B2">
      <w:r>
        <w:separator/>
      </w:r>
    </w:p>
    <w:p w:rsidR="00E01A81" w:rsidRPr="00ED77FB" w:rsidRDefault="00E01A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1A81" w:rsidRPr="00ED77FB" w:rsidRDefault="00E01A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B62F6" w:rsidP="00477D6B">
    <w:pPr>
      <w:jc w:val="right"/>
    </w:pPr>
    <w:bookmarkStart w:id="4" w:name="Code2"/>
    <w:bookmarkEnd w:id="4"/>
    <w:r>
      <w:t>WO/GA/4</w:t>
    </w:r>
    <w:r w:rsidR="003663FB">
      <w:t>6</w:t>
    </w:r>
    <w:r>
      <w:t>/</w:t>
    </w:r>
    <w:r w:rsidR="00222D28">
      <w:t>9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F4963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8A37340"/>
    <w:multiLevelType w:val="hybridMultilevel"/>
    <w:tmpl w:val="1D0CDD38"/>
    <w:lvl w:ilvl="0" w:tplc="7D744E66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F6"/>
    <w:rsid w:val="00032F56"/>
    <w:rsid w:val="00043CAA"/>
    <w:rsid w:val="00075432"/>
    <w:rsid w:val="00081438"/>
    <w:rsid w:val="000968ED"/>
    <w:rsid w:val="000A2727"/>
    <w:rsid w:val="000D48AF"/>
    <w:rsid w:val="000F5E56"/>
    <w:rsid w:val="0010558F"/>
    <w:rsid w:val="001362EE"/>
    <w:rsid w:val="001832A6"/>
    <w:rsid w:val="001E5D7D"/>
    <w:rsid w:val="001F1059"/>
    <w:rsid w:val="002117A3"/>
    <w:rsid w:val="00222D28"/>
    <w:rsid w:val="002634C4"/>
    <w:rsid w:val="00264D37"/>
    <w:rsid w:val="00286377"/>
    <w:rsid w:val="002928D3"/>
    <w:rsid w:val="002D3328"/>
    <w:rsid w:val="002F1FE6"/>
    <w:rsid w:val="002F4963"/>
    <w:rsid w:val="002F4E68"/>
    <w:rsid w:val="00312F7F"/>
    <w:rsid w:val="00323CE7"/>
    <w:rsid w:val="00361450"/>
    <w:rsid w:val="003663FB"/>
    <w:rsid w:val="003673CF"/>
    <w:rsid w:val="003703B4"/>
    <w:rsid w:val="003845C1"/>
    <w:rsid w:val="00386F56"/>
    <w:rsid w:val="003A6F89"/>
    <w:rsid w:val="003B38C1"/>
    <w:rsid w:val="003C2FEA"/>
    <w:rsid w:val="003D5D8B"/>
    <w:rsid w:val="004034B5"/>
    <w:rsid w:val="00416C0B"/>
    <w:rsid w:val="00423E3E"/>
    <w:rsid w:val="00427AF4"/>
    <w:rsid w:val="004502C8"/>
    <w:rsid w:val="00454A81"/>
    <w:rsid w:val="0045539E"/>
    <w:rsid w:val="004647DA"/>
    <w:rsid w:val="00474062"/>
    <w:rsid w:val="00474ED4"/>
    <w:rsid w:val="00477D6B"/>
    <w:rsid w:val="00494E57"/>
    <w:rsid w:val="005019FF"/>
    <w:rsid w:val="005044F7"/>
    <w:rsid w:val="005106AD"/>
    <w:rsid w:val="00520969"/>
    <w:rsid w:val="00527571"/>
    <w:rsid w:val="0053057A"/>
    <w:rsid w:val="00560A29"/>
    <w:rsid w:val="00570474"/>
    <w:rsid w:val="00585AB0"/>
    <w:rsid w:val="005A789F"/>
    <w:rsid w:val="005C6649"/>
    <w:rsid w:val="0060056E"/>
    <w:rsid w:val="00605827"/>
    <w:rsid w:val="00641ACC"/>
    <w:rsid w:val="00646050"/>
    <w:rsid w:val="006713CA"/>
    <w:rsid w:val="00676C5C"/>
    <w:rsid w:val="00695834"/>
    <w:rsid w:val="006B62F6"/>
    <w:rsid w:val="006D35A9"/>
    <w:rsid w:val="006F0B9C"/>
    <w:rsid w:val="006F2338"/>
    <w:rsid w:val="00720BD6"/>
    <w:rsid w:val="00783AB2"/>
    <w:rsid w:val="007A06F3"/>
    <w:rsid w:val="007B35E7"/>
    <w:rsid w:val="007D0CE1"/>
    <w:rsid w:val="007D1613"/>
    <w:rsid w:val="007F1B14"/>
    <w:rsid w:val="0081278A"/>
    <w:rsid w:val="00857ABF"/>
    <w:rsid w:val="00875044"/>
    <w:rsid w:val="00885251"/>
    <w:rsid w:val="00895698"/>
    <w:rsid w:val="008A133F"/>
    <w:rsid w:val="008B2CC1"/>
    <w:rsid w:val="008B60B2"/>
    <w:rsid w:val="008E401C"/>
    <w:rsid w:val="0090731E"/>
    <w:rsid w:val="00916EE2"/>
    <w:rsid w:val="0092108B"/>
    <w:rsid w:val="00934C97"/>
    <w:rsid w:val="0095364F"/>
    <w:rsid w:val="00953A70"/>
    <w:rsid w:val="00966A22"/>
    <w:rsid w:val="0096722F"/>
    <w:rsid w:val="00980843"/>
    <w:rsid w:val="009C18B8"/>
    <w:rsid w:val="009C389F"/>
    <w:rsid w:val="009E2791"/>
    <w:rsid w:val="009E3F6F"/>
    <w:rsid w:val="009F499F"/>
    <w:rsid w:val="00A15617"/>
    <w:rsid w:val="00A20953"/>
    <w:rsid w:val="00A42DAF"/>
    <w:rsid w:val="00A45BD8"/>
    <w:rsid w:val="00A666DE"/>
    <w:rsid w:val="00A869B7"/>
    <w:rsid w:val="00A96882"/>
    <w:rsid w:val="00AC205C"/>
    <w:rsid w:val="00AF0A6B"/>
    <w:rsid w:val="00B05A69"/>
    <w:rsid w:val="00B9545D"/>
    <w:rsid w:val="00B9734B"/>
    <w:rsid w:val="00BB1B2A"/>
    <w:rsid w:val="00BF073D"/>
    <w:rsid w:val="00C11BFE"/>
    <w:rsid w:val="00C27692"/>
    <w:rsid w:val="00C31C02"/>
    <w:rsid w:val="00C41BB6"/>
    <w:rsid w:val="00C45BF0"/>
    <w:rsid w:val="00C627ED"/>
    <w:rsid w:val="00C6366F"/>
    <w:rsid w:val="00C83B9E"/>
    <w:rsid w:val="00CE0255"/>
    <w:rsid w:val="00D12027"/>
    <w:rsid w:val="00D139B1"/>
    <w:rsid w:val="00D1733D"/>
    <w:rsid w:val="00D27456"/>
    <w:rsid w:val="00D337CF"/>
    <w:rsid w:val="00D45252"/>
    <w:rsid w:val="00D71B4D"/>
    <w:rsid w:val="00D90383"/>
    <w:rsid w:val="00D93D55"/>
    <w:rsid w:val="00DC0EAC"/>
    <w:rsid w:val="00E01A81"/>
    <w:rsid w:val="00E10831"/>
    <w:rsid w:val="00E32851"/>
    <w:rsid w:val="00E335FE"/>
    <w:rsid w:val="00E50D0E"/>
    <w:rsid w:val="00EA3A3B"/>
    <w:rsid w:val="00EA494C"/>
    <w:rsid w:val="00EB3763"/>
    <w:rsid w:val="00EB6255"/>
    <w:rsid w:val="00EB794C"/>
    <w:rsid w:val="00EC4E49"/>
    <w:rsid w:val="00ED77FB"/>
    <w:rsid w:val="00EE053A"/>
    <w:rsid w:val="00EE45FA"/>
    <w:rsid w:val="00F033D0"/>
    <w:rsid w:val="00F42FF1"/>
    <w:rsid w:val="00F66152"/>
    <w:rsid w:val="00FA0955"/>
    <w:rsid w:val="00FB6A46"/>
    <w:rsid w:val="00FD2225"/>
    <w:rsid w:val="00F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64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4D3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211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64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4D3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211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A721-4719-44FE-80DC-1059F648C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32151-4CDD-41CB-867D-C4132EC8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45 (E).dotm</Template>
  <TotalTime>48</TotalTime>
  <Pages>5</Pages>
  <Words>2510</Words>
  <Characters>13588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WO/GA/45/1</vt:lpstr>
      <vt:lpstr>WO/GA/45/1</vt:lpstr>
    </vt:vector>
  </TitlesOfParts>
  <Company>WIPO</Company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WO/GA/45/1</dc:title>
  <dc:creator>LUGRIN Aurélie</dc:creator>
  <cp:keywords>ST/mhf</cp:keywords>
  <cp:lastModifiedBy>DORE Marie-Pierre</cp:lastModifiedBy>
  <cp:revision>4</cp:revision>
  <cp:lastPrinted>2014-06-19T10:18:00Z</cp:lastPrinted>
  <dcterms:created xsi:type="dcterms:W3CDTF">2014-06-19T09:28:00Z</dcterms:created>
  <dcterms:modified xsi:type="dcterms:W3CDTF">2014-06-19T10:18:00Z</dcterms:modified>
</cp:coreProperties>
</file>