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0B1E88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B1E88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WO/CC/73/</w:t>
            </w:r>
            <w:bookmarkStart w:id="1" w:name="Code"/>
            <w:bookmarkEnd w:id="1"/>
            <w:r w:rsidR="00D431B1">
              <w:rPr>
                <w:rFonts w:ascii="Arial Black" w:hAnsi="Arial Black"/>
                <w:caps/>
                <w:sz w:val="15"/>
              </w:rPr>
              <w:t>1 Corr.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166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9458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 w:rsidR="00D431B1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B3FA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9458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6B3FA4">
              <w:rPr>
                <w:rFonts w:ascii="Arial Black" w:hAnsi="Arial Black"/>
                <w:caps/>
                <w:sz w:val="15"/>
              </w:rPr>
              <w:t>23 août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B1E88" w:rsidP="008B2CC1">
      <w:pPr>
        <w:rPr>
          <w:b/>
          <w:sz w:val="28"/>
          <w:szCs w:val="28"/>
        </w:rPr>
      </w:pPr>
      <w:r w:rsidRPr="000B1E88">
        <w:rPr>
          <w:b/>
          <w:sz w:val="28"/>
          <w:szCs w:val="28"/>
          <w:lang w:val="fr-FR"/>
        </w:rPr>
        <w:t>Comité de coordination de l</w:t>
      </w:r>
      <w:r w:rsidR="00D431B1">
        <w:rPr>
          <w:b/>
          <w:sz w:val="28"/>
          <w:szCs w:val="28"/>
          <w:lang w:val="fr-FR"/>
        </w:rPr>
        <w:t>’</w:t>
      </w:r>
      <w:r w:rsidRPr="000B1E88">
        <w:rPr>
          <w:b/>
          <w:sz w:val="28"/>
          <w:szCs w:val="28"/>
          <w:lang w:val="fr-FR"/>
        </w:rPr>
        <w:t>OMPI</w:t>
      </w:r>
    </w:p>
    <w:p w:rsidR="003845C1" w:rsidRDefault="003845C1" w:rsidP="003845C1"/>
    <w:p w:rsidR="003845C1" w:rsidRDefault="003845C1" w:rsidP="003845C1"/>
    <w:p w:rsidR="008B2CC1" w:rsidRPr="003845C1" w:rsidRDefault="000B1E88" w:rsidP="008B2CC1">
      <w:pPr>
        <w:rPr>
          <w:b/>
          <w:sz w:val="24"/>
          <w:szCs w:val="24"/>
        </w:rPr>
      </w:pPr>
      <w:r w:rsidRPr="000B1E88">
        <w:rPr>
          <w:b/>
          <w:sz w:val="24"/>
          <w:szCs w:val="24"/>
          <w:lang w:val="fr-FR"/>
        </w:rPr>
        <w:t>Soixante-treizième session (47</w:t>
      </w:r>
      <w:r w:rsidRPr="000B1E88">
        <w:rPr>
          <w:b/>
          <w:sz w:val="24"/>
          <w:szCs w:val="24"/>
          <w:vertAlign w:val="superscript"/>
          <w:lang w:val="fr-FR"/>
        </w:rPr>
        <w:t>e</w:t>
      </w:r>
      <w:r w:rsidRPr="000B1E88">
        <w:rPr>
          <w:b/>
          <w:sz w:val="24"/>
          <w:szCs w:val="24"/>
          <w:lang w:val="fr-FR"/>
        </w:rPr>
        <w:t xml:space="preserve"> session ordinaire)</w:t>
      </w:r>
    </w:p>
    <w:p w:rsidR="008B2CC1" w:rsidRPr="003845C1" w:rsidRDefault="000B1E88" w:rsidP="008B2CC1">
      <w:pPr>
        <w:rPr>
          <w:b/>
          <w:sz w:val="24"/>
          <w:szCs w:val="24"/>
        </w:rPr>
      </w:pPr>
      <w:r w:rsidRPr="000B1E88">
        <w:rPr>
          <w:b/>
          <w:sz w:val="24"/>
          <w:szCs w:val="24"/>
          <w:lang w:val="fr-FR"/>
        </w:rPr>
        <w:t>Genève, 3 – 11 octobre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6B3FA4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Rapport annuel sur les ressources humaines</w:t>
      </w:r>
    </w:p>
    <w:p w:rsidR="008B2CC1" w:rsidRPr="008B2CC1" w:rsidRDefault="008B2CC1" w:rsidP="008B2CC1"/>
    <w:p w:rsidR="008B2CC1" w:rsidRPr="008B2CC1" w:rsidRDefault="006B3FA4" w:rsidP="008B2CC1">
      <w:pPr>
        <w:rPr>
          <w:i/>
        </w:rPr>
      </w:pPr>
      <w:bookmarkStart w:id="5" w:name="Prepared"/>
      <w:bookmarkEnd w:id="5"/>
      <w:r>
        <w:rPr>
          <w:i/>
        </w:rPr>
        <w:t>Rectificatif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0F5E56" w:rsidRDefault="006B3FA4" w:rsidP="006B3FA4">
      <w:pPr>
        <w:pStyle w:val="ONUMFS"/>
        <w:numPr>
          <w:ilvl w:val="0"/>
          <w:numId w:val="0"/>
        </w:numPr>
      </w:pPr>
      <w:r>
        <w:t>Remplacer le tableau</w:t>
      </w:r>
      <w:r w:rsidR="00750C7C">
        <w:t> </w:t>
      </w:r>
      <w:r>
        <w:t>10 de l’annexe</w:t>
      </w:r>
      <w:r w:rsidR="00750C7C">
        <w:t> </w:t>
      </w:r>
      <w:r>
        <w:t>I (</w:t>
      </w:r>
      <w:r w:rsidR="00750C7C" w:rsidRPr="00750C7C">
        <w:t>Emploi à temps partiel des fonctionnaires (juin 2016)</w:t>
      </w:r>
      <w:r w:rsidR="00750C7C">
        <w:t>) par le tableau ci-joint.</w:t>
      </w:r>
    </w:p>
    <w:p w:rsidR="00750C7C" w:rsidRDefault="00750C7C" w:rsidP="00750C7C"/>
    <w:p w:rsidR="00750C7C" w:rsidRDefault="00750C7C" w:rsidP="00750C7C"/>
    <w:p w:rsidR="00750C7C" w:rsidRDefault="00750C7C">
      <w:pPr>
        <w:pStyle w:val="Endofdocument-Annex"/>
      </w:pPr>
      <w:r>
        <w:t xml:space="preserve">[La pièce </w:t>
      </w:r>
      <w:proofErr w:type="spellStart"/>
      <w:r>
        <w:t>jointe</w:t>
      </w:r>
      <w:proofErr w:type="spellEnd"/>
      <w:r>
        <w:t xml:space="preserve"> suit]</w:t>
      </w:r>
    </w:p>
    <w:p w:rsidR="00750C7C" w:rsidRDefault="00750C7C" w:rsidP="006B3FA4">
      <w:pPr>
        <w:pStyle w:val="ONUMFS"/>
        <w:numPr>
          <w:ilvl w:val="0"/>
          <w:numId w:val="0"/>
        </w:numPr>
      </w:pPr>
    </w:p>
    <w:p w:rsidR="0083077C" w:rsidRDefault="0083077C" w:rsidP="006B3FA4">
      <w:pPr>
        <w:pStyle w:val="ONUMFS"/>
        <w:numPr>
          <w:ilvl w:val="0"/>
          <w:numId w:val="0"/>
        </w:numPr>
        <w:sectPr w:rsidR="0083077C" w:rsidSect="00D431B1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3077C" w:rsidRDefault="0083077C" w:rsidP="0083077C"/>
    <w:p w:rsidR="0083077C" w:rsidRDefault="0083077C" w:rsidP="0083077C"/>
    <w:p w:rsidR="0083077C" w:rsidRDefault="0083077C" w:rsidP="0083077C">
      <w:pPr>
        <w:jc w:val="center"/>
      </w:pPr>
      <w:r w:rsidRPr="0083077C">
        <w:rPr>
          <w:noProof/>
          <w:lang w:val="en-US" w:eastAsia="en-US"/>
        </w:rPr>
        <w:drawing>
          <wp:inline distT="0" distB="0" distL="0" distR="0" wp14:anchorId="691C5CA7" wp14:editId="001B5E1F">
            <wp:extent cx="5895975" cy="4330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77C" w:rsidRDefault="0083077C" w:rsidP="0083077C"/>
    <w:p w:rsidR="0083077C" w:rsidRDefault="0083077C" w:rsidP="0083077C"/>
    <w:p w:rsidR="0083077C" w:rsidRDefault="0083077C" w:rsidP="0083077C"/>
    <w:p w:rsidR="0083077C" w:rsidRDefault="0083077C">
      <w:pPr>
        <w:pStyle w:val="Endofdocument-Annex"/>
      </w:pPr>
      <w:r>
        <w:t>[Fin du document]</w:t>
      </w:r>
    </w:p>
    <w:p w:rsidR="0083077C" w:rsidRDefault="0083077C" w:rsidP="0083077C"/>
    <w:sectPr w:rsidR="0083077C" w:rsidSect="00D431B1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B1" w:rsidRDefault="00D431B1">
      <w:r>
        <w:separator/>
      </w:r>
    </w:p>
  </w:endnote>
  <w:endnote w:type="continuationSeparator" w:id="0">
    <w:p w:rsidR="00D431B1" w:rsidRPr="009D30E6" w:rsidRDefault="00D431B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431B1" w:rsidRPr="009D30E6" w:rsidRDefault="00D431B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D431B1" w:rsidRPr="009D30E6" w:rsidRDefault="00D431B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B1" w:rsidRDefault="00D431B1">
      <w:r>
        <w:separator/>
      </w:r>
    </w:p>
  </w:footnote>
  <w:footnote w:type="continuationSeparator" w:id="0">
    <w:p w:rsidR="00D431B1" w:rsidRDefault="00D431B1" w:rsidP="007461F1">
      <w:r>
        <w:separator/>
      </w:r>
    </w:p>
    <w:p w:rsidR="00D431B1" w:rsidRPr="009D30E6" w:rsidRDefault="00D431B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D431B1" w:rsidRPr="009D30E6" w:rsidRDefault="00D431B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D431B1" w:rsidP="00477D6B">
    <w:pPr>
      <w:jc w:val="right"/>
    </w:pPr>
    <w:bookmarkStart w:id="6" w:name="Code2"/>
    <w:bookmarkEnd w:id="6"/>
    <w:r>
      <w:t>WO/CC/73/1 Corr.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431B1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7C" w:rsidRDefault="0083077C" w:rsidP="0083077C">
    <w:pPr>
      <w:pStyle w:val="Header"/>
      <w:tabs>
        <w:tab w:val="clear" w:pos="9072"/>
        <w:tab w:val="right" w:pos="9356"/>
      </w:tabs>
      <w:rPr>
        <w:rFonts w:eastAsia="Times New Roman"/>
        <w:szCs w:val="22"/>
        <w:lang w:val="fr-FR" w:eastAsia="en-US"/>
      </w:rPr>
    </w:pPr>
    <w:r>
      <w:rPr>
        <w:rFonts w:eastAsia="Times New Roman"/>
        <w:szCs w:val="22"/>
        <w:lang w:val="fr-FR" w:eastAsia="en-US"/>
      </w:rPr>
      <w:t>DÉPARTS À LA RETRAITE ET CESSATIONS DE SERVICE</w:t>
    </w:r>
    <w:r>
      <w:rPr>
        <w:rFonts w:eastAsia="Times New Roman"/>
        <w:szCs w:val="22"/>
        <w:lang w:val="fr-FR" w:eastAsia="en-US"/>
      </w:rPr>
      <w:tab/>
      <w:t>WO/CC/73/1 Corr.</w:t>
    </w:r>
  </w:p>
  <w:p w:rsidR="009E34A3" w:rsidRDefault="009E34A3" w:rsidP="009E34A3">
    <w:pPr>
      <w:pStyle w:val="Header"/>
      <w:tabs>
        <w:tab w:val="clear" w:pos="9072"/>
        <w:tab w:val="right" w:pos="9356"/>
      </w:tabs>
      <w:jc w:val="right"/>
      <w:rPr>
        <w:rFonts w:eastAsia="Times New Roman"/>
        <w:szCs w:val="22"/>
        <w:lang w:val="fr-FR" w:eastAsia="en-US"/>
      </w:rPr>
    </w:pPr>
    <w:proofErr w:type="gramStart"/>
    <w:r>
      <w:rPr>
        <w:rFonts w:eastAsia="Times New Roman"/>
        <w:szCs w:val="22"/>
        <w:lang w:val="fr-FR" w:eastAsia="en-US"/>
      </w:rPr>
      <w:t>page</w:t>
    </w:r>
    <w:proofErr w:type="gramEnd"/>
    <w:r>
      <w:rPr>
        <w:rFonts w:eastAsia="Times New Roman"/>
        <w:szCs w:val="22"/>
        <w:lang w:val="fr-FR" w:eastAsia="en-US"/>
      </w:rPr>
      <w:t xml:space="preserve"> 2</w:t>
    </w:r>
  </w:p>
  <w:p w:rsidR="0083077C" w:rsidRDefault="009E34A3" w:rsidP="0083077C">
    <w:pPr>
      <w:pStyle w:val="Header"/>
      <w:jc w:val="right"/>
      <w:rPr>
        <w:rFonts w:eastAsia="Times New Roman"/>
        <w:szCs w:val="22"/>
        <w:lang w:val="fr-FR" w:eastAsia="en-US"/>
      </w:rPr>
    </w:pPr>
    <w:r>
      <w:rPr>
        <w:rFonts w:eastAsia="Times New Roman"/>
        <w:szCs w:val="22"/>
        <w:lang w:val="fr-FR" w:eastAsia="en-US"/>
      </w:rPr>
      <w:t>[</w:t>
    </w:r>
    <w:r w:rsidR="0083077C">
      <w:rPr>
        <w:rFonts w:eastAsia="Times New Roman"/>
        <w:szCs w:val="22"/>
        <w:lang w:val="fr-FR" w:eastAsia="en-US"/>
      </w:rPr>
      <w:t>Annexe I, page 10</w:t>
    </w:r>
    <w:r>
      <w:rPr>
        <w:rFonts w:eastAsia="Times New Roman"/>
        <w:szCs w:val="22"/>
        <w:lang w:val="fr-FR" w:eastAsia="en-US"/>
      </w:rPr>
      <w:t>]</w:t>
    </w:r>
  </w:p>
  <w:p w:rsidR="0083077C" w:rsidRDefault="0083077C" w:rsidP="008307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B1"/>
    <w:rsid w:val="00011B7D"/>
    <w:rsid w:val="00075432"/>
    <w:rsid w:val="0009458A"/>
    <w:rsid w:val="000B1E88"/>
    <w:rsid w:val="000B4AC4"/>
    <w:rsid w:val="000F5E56"/>
    <w:rsid w:val="001362EE"/>
    <w:rsid w:val="001832A6"/>
    <w:rsid w:val="00195C6E"/>
    <w:rsid w:val="001B266A"/>
    <w:rsid w:val="001D3D56"/>
    <w:rsid w:val="00240654"/>
    <w:rsid w:val="002634C4"/>
    <w:rsid w:val="002E4D1A"/>
    <w:rsid w:val="002F16BC"/>
    <w:rsid w:val="002F4E68"/>
    <w:rsid w:val="003845C1"/>
    <w:rsid w:val="003A67A3"/>
    <w:rsid w:val="004008A2"/>
    <w:rsid w:val="004025DF"/>
    <w:rsid w:val="00423E3E"/>
    <w:rsid w:val="00427AF4"/>
    <w:rsid w:val="004647DA"/>
    <w:rsid w:val="00477D6B"/>
    <w:rsid w:val="004D6471"/>
    <w:rsid w:val="0051455D"/>
    <w:rsid w:val="00525B63"/>
    <w:rsid w:val="005421DD"/>
    <w:rsid w:val="00567A4C"/>
    <w:rsid w:val="00595F07"/>
    <w:rsid w:val="005E6516"/>
    <w:rsid w:val="00605827"/>
    <w:rsid w:val="00616671"/>
    <w:rsid w:val="006B0DB5"/>
    <w:rsid w:val="006B3FA4"/>
    <w:rsid w:val="007461F1"/>
    <w:rsid w:val="00750C7C"/>
    <w:rsid w:val="007D6961"/>
    <w:rsid w:val="007F07CB"/>
    <w:rsid w:val="00810CEF"/>
    <w:rsid w:val="0081208D"/>
    <w:rsid w:val="0083077C"/>
    <w:rsid w:val="008B2CC1"/>
    <w:rsid w:val="008E7930"/>
    <w:rsid w:val="0090731E"/>
    <w:rsid w:val="00966A22"/>
    <w:rsid w:val="00974CD6"/>
    <w:rsid w:val="009D30E6"/>
    <w:rsid w:val="009D6044"/>
    <w:rsid w:val="009E34A3"/>
    <w:rsid w:val="009E3F6F"/>
    <w:rsid w:val="009F499F"/>
    <w:rsid w:val="00AB1DE2"/>
    <w:rsid w:val="00AC0AE4"/>
    <w:rsid w:val="00AD61DB"/>
    <w:rsid w:val="00B35AF5"/>
    <w:rsid w:val="00C664C8"/>
    <w:rsid w:val="00CF0460"/>
    <w:rsid w:val="00D431B1"/>
    <w:rsid w:val="00D43E0F"/>
    <w:rsid w:val="00D45252"/>
    <w:rsid w:val="00D71B4D"/>
    <w:rsid w:val="00D75C1E"/>
    <w:rsid w:val="00D93D55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9D6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6044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9D6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6044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73 (F)</Template>
  <TotalTime>14</TotalTime>
  <Pages>2</Pages>
  <Words>59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WO/CC/73/</vt:lpstr>
    </vt:vector>
  </TitlesOfParts>
  <Company>WIPO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WO/CC/73/</dc:title>
  <dc:creator>COUTURE Sébastien</dc:creator>
  <cp:lastModifiedBy>HÄFLIGER Patience</cp:lastModifiedBy>
  <cp:revision>4</cp:revision>
  <cp:lastPrinted>2011-05-19T11:37:00Z</cp:lastPrinted>
  <dcterms:created xsi:type="dcterms:W3CDTF">2016-08-26T07:52:00Z</dcterms:created>
  <dcterms:modified xsi:type="dcterms:W3CDTF">2016-08-29T14:06:00Z</dcterms:modified>
</cp:coreProperties>
</file>