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8A4161" w:rsidRPr="008A4161" w:rsidTr="00AE238C">
        <w:tc>
          <w:tcPr>
            <w:tcW w:w="4513" w:type="dxa"/>
            <w:tcBorders>
              <w:bottom w:val="single" w:sz="4" w:space="0" w:color="auto"/>
            </w:tcBorders>
            <w:tcMar>
              <w:bottom w:w="170" w:type="dxa"/>
            </w:tcMar>
          </w:tcPr>
          <w:p w:rsidR="00032C35" w:rsidRPr="008A4161" w:rsidRDefault="00032C35" w:rsidP="00AE238C">
            <w:pPr>
              <w:rPr>
                <w:lang w:val="fr-FR"/>
              </w:rPr>
            </w:pPr>
            <w:bookmarkStart w:id="0" w:name="TitleOfDoc"/>
            <w:bookmarkEnd w:id="0"/>
          </w:p>
        </w:tc>
        <w:tc>
          <w:tcPr>
            <w:tcW w:w="4337" w:type="dxa"/>
            <w:tcBorders>
              <w:bottom w:val="single" w:sz="4" w:space="0" w:color="auto"/>
            </w:tcBorders>
            <w:tcMar>
              <w:left w:w="0" w:type="dxa"/>
              <w:right w:w="0" w:type="dxa"/>
            </w:tcMar>
          </w:tcPr>
          <w:p w:rsidR="00032C35" w:rsidRPr="008A4161" w:rsidRDefault="00032C35" w:rsidP="00AE238C">
            <w:pPr>
              <w:rPr>
                <w:lang w:val="fr-FR"/>
              </w:rPr>
            </w:pPr>
            <w:r w:rsidRPr="008A4161">
              <w:rPr>
                <w:noProof/>
                <w:lang w:val="fr-FR" w:eastAsia="fr-FR"/>
              </w:rPr>
              <w:drawing>
                <wp:inline distT="0" distB="0" distL="0" distR="0" wp14:anchorId="6151D4D9" wp14:editId="1B5F77E1">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032C35" w:rsidRPr="008A4161" w:rsidRDefault="00032C35" w:rsidP="00AE238C">
            <w:pPr>
              <w:jc w:val="right"/>
              <w:rPr>
                <w:lang w:val="fr-FR"/>
              </w:rPr>
            </w:pPr>
            <w:r w:rsidRPr="008A4161">
              <w:rPr>
                <w:b/>
                <w:sz w:val="40"/>
                <w:szCs w:val="40"/>
                <w:lang w:val="fr-FR"/>
              </w:rPr>
              <w:t>F</w:t>
            </w:r>
          </w:p>
        </w:tc>
      </w:tr>
      <w:tr w:rsidR="008A4161" w:rsidRPr="008A4161" w:rsidTr="00AE238C">
        <w:trPr>
          <w:trHeight w:hRule="exact" w:val="340"/>
        </w:trPr>
        <w:tc>
          <w:tcPr>
            <w:tcW w:w="9356" w:type="dxa"/>
            <w:gridSpan w:val="3"/>
            <w:tcBorders>
              <w:top w:val="single" w:sz="4" w:space="0" w:color="auto"/>
            </w:tcBorders>
            <w:tcMar>
              <w:top w:w="170" w:type="dxa"/>
              <w:left w:w="0" w:type="dxa"/>
              <w:right w:w="0" w:type="dxa"/>
            </w:tcMar>
            <w:vAlign w:val="bottom"/>
          </w:tcPr>
          <w:p w:rsidR="00032C35" w:rsidRPr="008A4161" w:rsidRDefault="00032C35" w:rsidP="00433666">
            <w:pPr>
              <w:jc w:val="right"/>
              <w:rPr>
                <w:rFonts w:ascii="Arial Black" w:hAnsi="Arial Black"/>
                <w:caps/>
                <w:sz w:val="15"/>
                <w:lang w:val="fr-FR"/>
              </w:rPr>
            </w:pPr>
            <w:proofErr w:type="spellStart"/>
            <w:r w:rsidRPr="008A4161">
              <w:rPr>
                <w:rFonts w:ascii="Arial Black" w:hAnsi="Arial Black"/>
                <w:caps/>
                <w:sz w:val="15"/>
                <w:lang w:val="fr-FR"/>
              </w:rPr>
              <w:t>PCT</w:t>
            </w:r>
            <w:proofErr w:type="spellEnd"/>
            <w:r w:rsidRPr="008A4161">
              <w:rPr>
                <w:rFonts w:ascii="Arial Black" w:hAnsi="Arial Black"/>
                <w:caps/>
                <w:sz w:val="15"/>
                <w:lang w:val="fr-FR"/>
              </w:rPr>
              <w:t>/A/49/</w:t>
            </w:r>
            <w:bookmarkStart w:id="1" w:name="Code"/>
            <w:bookmarkEnd w:id="1"/>
            <w:r w:rsidRPr="008A4161">
              <w:rPr>
                <w:rFonts w:ascii="Arial Black" w:hAnsi="Arial Black"/>
                <w:caps/>
                <w:sz w:val="15"/>
                <w:lang w:val="fr-FR"/>
              </w:rPr>
              <w:t>5</w:t>
            </w:r>
          </w:p>
        </w:tc>
      </w:tr>
      <w:tr w:rsidR="008A4161" w:rsidRPr="008A4161" w:rsidTr="00AE238C">
        <w:trPr>
          <w:trHeight w:hRule="exact" w:val="170"/>
        </w:trPr>
        <w:tc>
          <w:tcPr>
            <w:tcW w:w="9356" w:type="dxa"/>
            <w:gridSpan w:val="3"/>
            <w:noWrap/>
            <w:tcMar>
              <w:left w:w="0" w:type="dxa"/>
              <w:right w:w="0" w:type="dxa"/>
            </w:tcMar>
            <w:vAlign w:val="bottom"/>
          </w:tcPr>
          <w:p w:rsidR="00032C35" w:rsidRPr="008A4161" w:rsidRDefault="00032C35" w:rsidP="00032C35">
            <w:pPr>
              <w:jc w:val="right"/>
              <w:rPr>
                <w:rFonts w:ascii="Arial Black" w:hAnsi="Arial Black"/>
                <w:caps/>
                <w:sz w:val="15"/>
                <w:lang w:val="fr-FR"/>
              </w:rPr>
            </w:pPr>
            <w:r w:rsidRPr="008A4161">
              <w:rPr>
                <w:rFonts w:ascii="Arial Black" w:hAnsi="Arial Black"/>
                <w:caps/>
                <w:sz w:val="15"/>
                <w:lang w:val="fr-FR"/>
              </w:rPr>
              <w:t xml:space="preserve">ORIGINAL : </w:t>
            </w:r>
            <w:bookmarkStart w:id="2" w:name="Original"/>
            <w:bookmarkEnd w:id="2"/>
            <w:r w:rsidRPr="008A4161">
              <w:rPr>
                <w:rFonts w:ascii="Arial Black" w:hAnsi="Arial Black"/>
                <w:caps/>
                <w:sz w:val="15"/>
                <w:lang w:val="fr-FR"/>
              </w:rPr>
              <w:t>anglais</w:t>
            </w:r>
          </w:p>
        </w:tc>
      </w:tr>
      <w:tr w:rsidR="00032C35" w:rsidRPr="008A4161" w:rsidTr="00AE238C">
        <w:trPr>
          <w:trHeight w:hRule="exact" w:val="198"/>
        </w:trPr>
        <w:tc>
          <w:tcPr>
            <w:tcW w:w="9356" w:type="dxa"/>
            <w:gridSpan w:val="3"/>
            <w:tcMar>
              <w:left w:w="0" w:type="dxa"/>
              <w:right w:w="0" w:type="dxa"/>
            </w:tcMar>
            <w:vAlign w:val="bottom"/>
          </w:tcPr>
          <w:p w:rsidR="00032C35" w:rsidRPr="008A4161" w:rsidRDefault="00032C35" w:rsidP="00433666">
            <w:pPr>
              <w:jc w:val="right"/>
              <w:rPr>
                <w:rFonts w:ascii="Arial Black" w:hAnsi="Arial Black"/>
                <w:caps/>
                <w:sz w:val="15"/>
                <w:lang w:val="fr-FR"/>
              </w:rPr>
            </w:pPr>
            <w:r w:rsidRPr="008A4161">
              <w:rPr>
                <w:rFonts w:ascii="Arial Black" w:hAnsi="Arial Black"/>
                <w:caps/>
                <w:sz w:val="15"/>
                <w:lang w:val="fr-FR"/>
              </w:rPr>
              <w:t>DATE </w:t>
            </w:r>
            <w:proofErr w:type="gramStart"/>
            <w:r w:rsidRPr="008A4161">
              <w:rPr>
                <w:rFonts w:ascii="Arial Black" w:hAnsi="Arial Black"/>
                <w:caps/>
                <w:sz w:val="15"/>
                <w:lang w:val="fr-FR"/>
              </w:rPr>
              <w:t xml:space="preserve">: </w:t>
            </w:r>
            <w:bookmarkStart w:id="3" w:name="Date"/>
            <w:bookmarkEnd w:id="3"/>
            <w:r w:rsidR="00433666">
              <w:rPr>
                <w:rFonts w:ascii="Arial Black" w:hAnsi="Arial Black"/>
                <w:caps/>
                <w:sz w:val="15"/>
                <w:lang w:val="fr-FR"/>
              </w:rPr>
              <w:t>14</w:t>
            </w:r>
            <w:proofErr w:type="gramEnd"/>
            <w:r w:rsidR="00433666">
              <w:rPr>
                <w:rFonts w:ascii="Arial Black" w:hAnsi="Arial Black"/>
                <w:caps/>
                <w:sz w:val="15"/>
                <w:lang w:val="fr-FR"/>
              </w:rPr>
              <w:t> décembre</w:t>
            </w:r>
            <w:r w:rsidRPr="008A4161">
              <w:rPr>
                <w:rFonts w:ascii="Arial Black" w:hAnsi="Arial Black"/>
                <w:caps/>
                <w:sz w:val="15"/>
                <w:lang w:val="fr-FR"/>
              </w:rPr>
              <w:t> 2017</w:t>
            </w:r>
          </w:p>
        </w:tc>
      </w:tr>
    </w:tbl>
    <w:p w:rsidR="00032C35" w:rsidRPr="008A4161" w:rsidRDefault="00032C35" w:rsidP="00032C35">
      <w:pPr>
        <w:rPr>
          <w:lang w:val="fr-FR"/>
        </w:rPr>
      </w:pPr>
    </w:p>
    <w:p w:rsidR="00032C35" w:rsidRPr="008A4161" w:rsidRDefault="00032C35" w:rsidP="00032C35">
      <w:pPr>
        <w:rPr>
          <w:lang w:val="fr-FR"/>
        </w:rPr>
      </w:pPr>
    </w:p>
    <w:p w:rsidR="00032C35" w:rsidRPr="008A4161" w:rsidRDefault="00032C35" w:rsidP="00032C35">
      <w:pPr>
        <w:rPr>
          <w:lang w:val="fr-FR"/>
        </w:rPr>
      </w:pPr>
    </w:p>
    <w:p w:rsidR="00032C35" w:rsidRPr="008A4161" w:rsidRDefault="00032C35" w:rsidP="00032C35">
      <w:pPr>
        <w:rPr>
          <w:lang w:val="fr-FR"/>
        </w:rPr>
      </w:pPr>
    </w:p>
    <w:p w:rsidR="00032C35" w:rsidRPr="008A4161" w:rsidRDefault="00032C35" w:rsidP="00032C35">
      <w:pPr>
        <w:rPr>
          <w:lang w:val="fr-FR"/>
        </w:rPr>
      </w:pPr>
    </w:p>
    <w:p w:rsidR="00032C35" w:rsidRPr="008A4161" w:rsidRDefault="00032C35" w:rsidP="00032C35">
      <w:pPr>
        <w:rPr>
          <w:b/>
          <w:sz w:val="28"/>
          <w:szCs w:val="28"/>
          <w:lang w:val="fr-FR"/>
        </w:rPr>
      </w:pPr>
      <w:r w:rsidRPr="008A4161">
        <w:rPr>
          <w:b/>
          <w:sz w:val="28"/>
          <w:szCs w:val="28"/>
          <w:lang w:val="fr-FR"/>
        </w:rPr>
        <w:t>Union internationale de coopération en matière de brevets</w:t>
      </w:r>
    </w:p>
    <w:p w:rsidR="00032C35" w:rsidRPr="008A4161" w:rsidRDefault="00032C35" w:rsidP="00032C35">
      <w:pPr>
        <w:rPr>
          <w:b/>
          <w:sz w:val="28"/>
          <w:szCs w:val="28"/>
          <w:lang w:val="fr-FR"/>
        </w:rPr>
      </w:pPr>
      <w:r w:rsidRPr="008A4161">
        <w:rPr>
          <w:b/>
          <w:sz w:val="28"/>
          <w:szCs w:val="28"/>
          <w:lang w:val="fr-FR"/>
        </w:rPr>
        <w:t>(Union du PCT)</w:t>
      </w:r>
    </w:p>
    <w:p w:rsidR="00032C35" w:rsidRPr="008A4161" w:rsidRDefault="00032C35" w:rsidP="00032C35">
      <w:pPr>
        <w:rPr>
          <w:lang w:val="fr-FR"/>
        </w:rPr>
      </w:pPr>
    </w:p>
    <w:p w:rsidR="00032C35" w:rsidRPr="008A4161" w:rsidRDefault="00032C35" w:rsidP="00032C35">
      <w:pPr>
        <w:rPr>
          <w:lang w:val="fr-FR"/>
        </w:rPr>
      </w:pPr>
    </w:p>
    <w:p w:rsidR="00032C35" w:rsidRPr="008A4161" w:rsidRDefault="00032C35" w:rsidP="00032C35">
      <w:pPr>
        <w:rPr>
          <w:b/>
          <w:sz w:val="28"/>
          <w:szCs w:val="28"/>
          <w:lang w:val="fr-FR"/>
        </w:rPr>
      </w:pPr>
      <w:r w:rsidRPr="008A4161">
        <w:rPr>
          <w:b/>
          <w:sz w:val="28"/>
          <w:szCs w:val="28"/>
          <w:lang w:val="fr-FR"/>
        </w:rPr>
        <w:t>Assemblée</w:t>
      </w:r>
    </w:p>
    <w:p w:rsidR="00032C35" w:rsidRPr="008A4161" w:rsidRDefault="00032C35" w:rsidP="00032C35">
      <w:pPr>
        <w:rPr>
          <w:lang w:val="fr-FR"/>
        </w:rPr>
      </w:pPr>
    </w:p>
    <w:p w:rsidR="00032C35" w:rsidRPr="008A4161" w:rsidRDefault="00032C35" w:rsidP="00032C35">
      <w:pPr>
        <w:rPr>
          <w:lang w:val="fr-FR"/>
        </w:rPr>
      </w:pPr>
    </w:p>
    <w:p w:rsidR="00032C35" w:rsidRPr="008A4161" w:rsidRDefault="00032C35" w:rsidP="00032C35">
      <w:pPr>
        <w:rPr>
          <w:b/>
          <w:sz w:val="24"/>
          <w:szCs w:val="24"/>
          <w:lang w:val="fr-FR"/>
        </w:rPr>
      </w:pPr>
      <w:r w:rsidRPr="008A4161">
        <w:rPr>
          <w:b/>
          <w:sz w:val="24"/>
          <w:szCs w:val="24"/>
          <w:lang w:val="fr-FR"/>
        </w:rPr>
        <w:t>Quarante</w:t>
      </w:r>
      <w:r w:rsidR="005D460A">
        <w:rPr>
          <w:b/>
          <w:sz w:val="24"/>
          <w:szCs w:val="24"/>
          <w:lang w:val="fr-FR"/>
        </w:rPr>
        <w:noBreakHyphen/>
      </w:r>
      <w:r w:rsidRPr="008A4161">
        <w:rPr>
          <w:b/>
          <w:sz w:val="24"/>
          <w:szCs w:val="24"/>
          <w:lang w:val="fr-FR"/>
        </w:rPr>
        <w:t>neuvième session (</w:t>
      </w:r>
      <w:proofErr w:type="spellStart"/>
      <w:r w:rsidRPr="008A4161">
        <w:rPr>
          <w:b/>
          <w:sz w:val="24"/>
          <w:szCs w:val="24"/>
          <w:lang w:val="fr-FR"/>
        </w:rPr>
        <w:t>21</w:t>
      </w:r>
      <w:r w:rsidRPr="008A4161">
        <w:rPr>
          <w:b/>
          <w:sz w:val="24"/>
          <w:szCs w:val="24"/>
          <w:vertAlign w:val="superscript"/>
          <w:lang w:val="fr-FR"/>
        </w:rPr>
        <w:t>e</w:t>
      </w:r>
      <w:proofErr w:type="spellEnd"/>
      <w:r w:rsidR="00C56EFF" w:rsidRPr="008A4161">
        <w:rPr>
          <w:b/>
          <w:sz w:val="24"/>
          <w:szCs w:val="24"/>
          <w:lang w:val="fr-FR"/>
        </w:rPr>
        <w:t> </w:t>
      </w:r>
      <w:r w:rsidRPr="008A4161">
        <w:rPr>
          <w:b/>
          <w:sz w:val="24"/>
          <w:szCs w:val="24"/>
          <w:lang w:val="fr-FR"/>
        </w:rPr>
        <w:t>session ordinaire)</w:t>
      </w:r>
    </w:p>
    <w:p w:rsidR="00032C35" w:rsidRPr="008A4161" w:rsidRDefault="00032C35" w:rsidP="00032C35">
      <w:pPr>
        <w:rPr>
          <w:b/>
          <w:sz w:val="24"/>
          <w:szCs w:val="24"/>
          <w:lang w:val="fr-FR"/>
        </w:rPr>
      </w:pPr>
      <w:r w:rsidRPr="008A4161">
        <w:rPr>
          <w:b/>
          <w:sz w:val="24"/>
          <w:szCs w:val="24"/>
          <w:lang w:val="fr-FR"/>
        </w:rPr>
        <w:t>Genève, 2 – 11 octobre 2017</w:t>
      </w:r>
    </w:p>
    <w:p w:rsidR="00032C35" w:rsidRPr="008A4161" w:rsidRDefault="00032C35" w:rsidP="00032C35">
      <w:pPr>
        <w:rPr>
          <w:lang w:val="fr-FR"/>
        </w:rPr>
      </w:pPr>
    </w:p>
    <w:p w:rsidR="00032C35" w:rsidRPr="008A4161" w:rsidRDefault="00032C35" w:rsidP="00032C35">
      <w:pPr>
        <w:rPr>
          <w:lang w:val="fr-FR"/>
        </w:rPr>
      </w:pPr>
    </w:p>
    <w:p w:rsidR="00032C35" w:rsidRPr="008A4161" w:rsidRDefault="00032C35" w:rsidP="00032C35">
      <w:pPr>
        <w:rPr>
          <w:lang w:val="fr-FR"/>
        </w:rPr>
      </w:pPr>
    </w:p>
    <w:p w:rsidR="00DC33DC" w:rsidRPr="008A4161" w:rsidRDefault="00433666" w:rsidP="00A37601">
      <w:pPr>
        <w:rPr>
          <w:caps/>
          <w:sz w:val="24"/>
          <w:lang w:val="fr-FR"/>
        </w:rPr>
      </w:pPr>
      <w:r>
        <w:rPr>
          <w:caps/>
          <w:sz w:val="24"/>
          <w:lang w:val="fr-FR"/>
        </w:rPr>
        <w:t>R</w:t>
      </w:r>
      <w:r w:rsidR="005E5EDD" w:rsidRPr="008A4161">
        <w:rPr>
          <w:caps/>
          <w:sz w:val="24"/>
          <w:lang w:val="fr-FR"/>
        </w:rPr>
        <w:t>apport</w:t>
      </w:r>
    </w:p>
    <w:p w:rsidR="00DC33DC" w:rsidRPr="008A4161" w:rsidRDefault="00DC33DC" w:rsidP="00A37601">
      <w:pPr>
        <w:rPr>
          <w:lang w:val="fr-FR"/>
        </w:rPr>
      </w:pPr>
    </w:p>
    <w:p w:rsidR="00DC33DC" w:rsidRPr="008A4161" w:rsidRDefault="00433666" w:rsidP="00A37601">
      <w:pPr>
        <w:rPr>
          <w:i/>
          <w:lang w:val="fr-FR"/>
        </w:rPr>
      </w:pPr>
      <w:bookmarkStart w:id="4" w:name="Prepared"/>
      <w:bookmarkEnd w:id="4"/>
      <w:proofErr w:type="gramStart"/>
      <w:r>
        <w:rPr>
          <w:i/>
          <w:lang w:val="fr-FR"/>
        </w:rPr>
        <w:t>adopt</w:t>
      </w:r>
      <w:r w:rsidR="005E5EDD" w:rsidRPr="008A4161">
        <w:rPr>
          <w:i/>
          <w:lang w:val="fr-FR"/>
        </w:rPr>
        <w:t>é</w:t>
      </w:r>
      <w:proofErr w:type="gramEnd"/>
      <w:r w:rsidR="005E5EDD" w:rsidRPr="008A4161">
        <w:rPr>
          <w:i/>
          <w:lang w:val="fr-FR"/>
        </w:rPr>
        <w:t xml:space="preserve"> par l</w:t>
      </w:r>
      <w:r>
        <w:rPr>
          <w:i/>
          <w:lang w:val="fr-FR"/>
        </w:rPr>
        <w:t>’assemblée</w:t>
      </w:r>
    </w:p>
    <w:p w:rsidR="00DC33DC" w:rsidRPr="008A4161" w:rsidRDefault="00DC33DC" w:rsidP="00A37601">
      <w:pPr>
        <w:rPr>
          <w:lang w:val="fr-FR"/>
        </w:rPr>
      </w:pPr>
    </w:p>
    <w:p w:rsidR="00DC33DC" w:rsidRPr="008A4161" w:rsidRDefault="00DC33DC" w:rsidP="00A37601">
      <w:pPr>
        <w:rPr>
          <w:lang w:val="fr-FR"/>
        </w:rPr>
      </w:pPr>
    </w:p>
    <w:p w:rsidR="00DC33DC" w:rsidRPr="008A4161" w:rsidRDefault="00DC33DC" w:rsidP="00A37601">
      <w:pPr>
        <w:rPr>
          <w:lang w:val="fr-FR"/>
        </w:rPr>
      </w:pPr>
    </w:p>
    <w:p w:rsidR="00DC33DC" w:rsidRPr="008A4161" w:rsidRDefault="00DC33DC" w:rsidP="00A37601">
      <w:pPr>
        <w:rPr>
          <w:lang w:val="fr-FR"/>
        </w:rPr>
      </w:pPr>
    </w:p>
    <w:p w:rsidR="00032C35" w:rsidRPr="008A4161" w:rsidRDefault="005E5EDD" w:rsidP="008A4161">
      <w:pPr>
        <w:pStyle w:val="ONUMFS"/>
        <w:rPr>
          <w:lang w:val="fr-FR"/>
        </w:rPr>
      </w:pPr>
      <w:r w:rsidRPr="008A4161">
        <w:rPr>
          <w:lang w:val="fr-FR"/>
        </w:rPr>
        <w:t>L</w:t>
      </w:r>
      <w:r w:rsidR="00032C35" w:rsidRPr="008A4161">
        <w:rPr>
          <w:lang w:val="fr-FR"/>
        </w:rPr>
        <w:t>’</w:t>
      </w:r>
      <w:r w:rsidRPr="008A4161">
        <w:rPr>
          <w:lang w:val="fr-FR"/>
        </w:rPr>
        <w:t>assemblée avait à examiner les points suivants de l</w:t>
      </w:r>
      <w:r w:rsidR="00032C35" w:rsidRPr="008A4161">
        <w:rPr>
          <w:lang w:val="fr-FR"/>
        </w:rPr>
        <w:t>’</w:t>
      </w:r>
      <w:r w:rsidR="00721AE0">
        <w:rPr>
          <w:lang w:val="fr-FR"/>
        </w:rPr>
        <w:t>ordre du jour unifié (document </w:t>
      </w:r>
      <w:r w:rsidRPr="008A4161">
        <w:rPr>
          <w:lang w:val="fr-FR"/>
        </w:rPr>
        <w:t>A/57/1)</w:t>
      </w:r>
      <w:r w:rsidR="00032C35" w:rsidRPr="008A4161">
        <w:rPr>
          <w:lang w:val="fr-FR"/>
        </w:rPr>
        <w:t> </w:t>
      </w:r>
      <w:proofErr w:type="gramStart"/>
      <w:r w:rsidR="00032C35" w:rsidRPr="008A4161">
        <w:rPr>
          <w:lang w:val="fr-FR"/>
        </w:rPr>
        <w:t>:</w:t>
      </w:r>
      <w:r w:rsidRPr="008A4161">
        <w:rPr>
          <w:lang w:val="fr-FR"/>
        </w:rPr>
        <w:t xml:space="preserve"> 1</w:t>
      </w:r>
      <w:proofErr w:type="gramEnd"/>
      <w:r w:rsidR="00D8364B" w:rsidRPr="008A4161">
        <w:rPr>
          <w:lang w:val="fr-FR"/>
        </w:rPr>
        <w:t> </w:t>
      </w:r>
      <w:r w:rsidR="00433666">
        <w:rPr>
          <w:lang w:val="fr-FR"/>
        </w:rPr>
        <w:t xml:space="preserve">à 6, </w:t>
      </w:r>
      <w:proofErr w:type="spellStart"/>
      <w:r w:rsidR="00433666">
        <w:rPr>
          <w:lang w:val="fr-FR"/>
        </w:rPr>
        <w:t>10.ii</w:t>
      </w:r>
      <w:proofErr w:type="spellEnd"/>
      <w:r w:rsidR="00433666">
        <w:rPr>
          <w:lang w:val="fr-FR"/>
        </w:rPr>
        <w:t>), 12, 21, 30 et </w:t>
      </w:r>
      <w:r w:rsidRPr="008A4161">
        <w:rPr>
          <w:lang w:val="fr-FR"/>
        </w:rPr>
        <w:t>31.</w:t>
      </w:r>
    </w:p>
    <w:p w:rsidR="00DC33DC" w:rsidRPr="008A4161" w:rsidRDefault="005E5EDD" w:rsidP="00A37601">
      <w:pPr>
        <w:pStyle w:val="ONUMFS"/>
        <w:rPr>
          <w:lang w:val="fr-FR"/>
        </w:rPr>
      </w:pPr>
      <w:r w:rsidRPr="008A4161">
        <w:rPr>
          <w:lang w:val="fr-FR"/>
        </w:rPr>
        <w:t>Le rapport sur ces points, à l</w:t>
      </w:r>
      <w:r w:rsidR="00032C35" w:rsidRPr="008A4161">
        <w:rPr>
          <w:lang w:val="fr-FR"/>
        </w:rPr>
        <w:t>’</w:t>
      </w:r>
      <w:r w:rsidRPr="008A4161">
        <w:rPr>
          <w:lang w:val="fr-FR"/>
        </w:rPr>
        <w:t xml:space="preserve">exception du </w:t>
      </w:r>
      <w:r w:rsidR="00032C35" w:rsidRPr="008A4161">
        <w:rPr>
          <w:lang w:val="fr-FR"/>
        </w:rPr>
        <w:t>point 2</w:t>
      </w:r>
      <w:r w:rsidRPr="008A4161">
        <w:rPr>
          <w:lang w:val="fr-FR"/>
        </w:rPr>
        <w:t>1, figure da</w:t>
      </w:r>
      <w:r w:rsidR="00721AE0">
        <w:rPr>
          <w:lang w:val="fr-FR"/>
        </w:rPr>
        <w:t>ns le rapport général (document </w:t>
      </w:r>
      <w:bookmarkStart w:id="5" w:name="_GoBack"/>
      <w:bookmarkEnd w:id="5"/>
      <w:r w:rsidRPr="008A4161">
        <w:rPr>
          <w:lang w:val="fr-FR"/>
        </w:rPr>
        <w:t>A/57/12).</w:t>
      </w:r>
    </w:p>
    <w:p w:rsidR="00DC33DC" w:rsidRPr="008A4161" w:rsidRDefault="005E5EDD" w:rsidP="00A37601">
      <w:pPr>
        <w:pStyle w:val="ONUMFS"/>
        <w:rPr>
          <w:lang w:val="fr-FR"/>
        </w:rPr>
      </w:pPr>
      <w:r w:rsidRPr="008A4161">
        <w:rPr>
          <w:lang w:val="fr-FR"/>
        </w:rPr>
        <w:t xml:space="preserve">Le rapport sur </w:t>
      </w:r>
      <w:proofErr w:type="gramStart"/>
      <w:r w:rsidRPr="008A4161">
        <w:rPr>
          <w:lang w:val="fr-FR"/>
        </w:rPr>
        <w:t xml:space="preserve">le </w:t>
      </w:r>
      <w:r w:rsidR="00032C35" w:rsidRPr="008A4161">
        <w:rPr>
          <w:lang w:val="fr-FR"/>
        </w:rPr>
        <w:t>point 2</w:t>
      </w:r>
      <w:r w:rsidRPr="008A4161">
        <w:rPr>
          <w:lang w:val="fr-FR"/>
        </w:rPr>
        <w:t>1 figure</w:t>
      </w:r>
      <w:proofErr w:type="gramEnd"/>
      <w:r w:rsidRPr="008A4161">
        <w:rPr>
          <w:lang w:val="fr-FR"/>
        </w:rPr>
        <w:t xml:space="preserve"> dans le présent document.</w:t>
      </w:r>
    </w:p>
    <w:p w:rsidR="00DC33DC" w:rsidRPr="008A4161" w:rsidRDefault="005E5EDD" w:rsidP="00A37601">
      <w:pPr>
        <w:pStyle w:val="ONUMFS"/>
        <w:rPr>
          <w:lang w:val="fr-FR"/>
        </w:rPr>
      </w:pPr>
      <w:r w:rsidRPr="008A4161">
        <w:rPr>
          <w:lang w:val="fr-FR"/>
        </w:rPr>
        <w:t>M.</w:t>
      </w:r>
      <w:r w:rsidR="00E83734" w:rsidRPr="008A4161">
        <w:rPr>
          <w:lang w:val="fr-FR"/>
        </w:rPr>
        <w:t> </w:t>
      </w:r>
      <w:proofErr w:type="spellStart"/>
      <w:r w:rsidR="00C56EFF" w:rsidRPr="008A4161">
        <w:rPr>
          <w:lang w:val="fr-FR"/>
        </w:rPr>
        <w:t>Sandris</w:t>
      </w:r>
      <w:proofErr w:type="spellEnd"/>
      <w:r w:rsidR="00C56EFF" w:rsidRPr="008A4161">
        <w:rPr>
          <w:lang w:val="fr-FR"/>
        </w:rPr>
        <w:t> </w:t>
      </w:r>
      <w:proofErr w:type="spellStart"/>
      <w:r w:rsidRPr="008A4161">
        <w:rPr>
          <w:lang w:val="fr-FR"/>
        </w:rPr>
        <w:t>Laganovskis</w:t>
      </w:r>
      <w:proofErr w:type="spellEnd"/>
      <w:r w:rsidRPr="008A4161">
        <w:rPr>
          <w:lang w:val="fr-FR"/>
        </w:rPr>
        <w:t xml:space="preserve"> (Lettonie) a été élu président de l</w:t>
      </w:r>
      <w:r w:rsidR="00032C35" w:rsidRPr="008A4161">
        <w:rPr>
          <w:lang w:val="fr-FR"/>
        </w:rPr>
        <w:t>’</w:t>
      </w:r>
      <w:r w:rsidRPr="008A4161">
        <w:rPr>
          <w:lang w:val="fr-FR"/>
        </w:rPr>
        <w:t xml:space="preserve">assemblée; </w:t>
      </w:r>
      <w:r w:rsidR="00E83734" w:rsidRPr="008A4161">
        <w:rPr>
          <w:lang w:val="fr-FR"/>
        </w:rPr>
        <w:t xml:space="preserve"> </w:t>
      </w:r>
      <w:r w:rsidRPr="008A4161">
        <w:rPr>
          <w:lang w:val="fr-FR"/>
        </w:rPr>
        <w:t>M.</w:t>
      </w:r>
      <w:r w:rsidR="00E83734" w:rsidRPr="008A4161">
        <w:rPr>
          <w:lang w:val="fr-FR"/>
        </w:rPr>
        <w:t> </w:t>
      </w:r>
      <w:r w:rsidR="00C56EFF" w:rsidRPr="008A4161">
        <w:rPr>
          <w:lang w:val="fr-FR"/>
        </w:rPr>
        <w:t>He </w:t>
      </w:r>
      <w:proofErr w:type="spellStart"/>
      <w:r w:rsidR="00C56EFF" w:rsidRPr="008A4161">
        <w:rPr>
          <w:lang w:val="fr-FR"/>
        </w:rPr>
        <w:t>Zhimin</w:t>
      </w:r>
      <w:proofErr w:type="spellEnd"/>
      <w:r w:rsidR="00C56EFF" w:rsidRPr="008A4161">
        <w:rPr>
          <w:lang w:val="fr-FR"/>
        </w:rPr>
        <w:t> </w:t>
      </w:r>
      <w:r w:rsidRPr="008A4161">
        <w:rPr>
          <w:lang w:val="fr-FR"/>
        </w:rPr>
        <w:t>(Chine) et M.</w:t>
      </w:r>
      <w:r w:rsidR="00E83734" w:rsidRPr="008A4161">
        <w:rPr>
          <w:lang w:val="fr-FR"/>
        </w:rPr>
        <w:t> </w:t>
      </w:r>
      <w:proofErr w:type="spellStart"/>
      <w:r w:rsidR="00C56EFF" w:rsidRPr="008A4161">
        <w:rPr>
          <w:lang w:val="fr-FR"/>
        </w:rPr>
        <w:t>Lamin</w:t>
      </w:r>
      <w:proofErr w:type="spellEnd"/>
      <w:r w:rsidR="00C56EFF" w:rsidRPr="008A4161">
        <w:rPr>
          <w:lang w:val="fr-FR"/>
        </w:rPr>
        <w:t> Ka </w:t>
      </w:r>
      <w:r w:rsidRPr="008A4161">
        <w:rPr>
          <w:lang w:val="fr-FR"/>
        </w:rPr>
        <w:t>Mbaye (Sénégal) ont été élus vice</w:t>
      </w:r>
      <w:r w:rsidR="005D460A">
        <w:rPr>
          <w:lang w:val="fr-FR"/>
        </w:rPr>
        <w:noBreakHyphen/>
      </w:r>
      <w:r w:rsidRPr="008A4161">
        <w:rPr>
          <w:lang w:val="fr-FR"/>
        </w:rPr>
        <w:t>présidents.</w:t>
      </w:r>
    </w:p>
    <w:p w:rsidR="005D460A" w:rsidRDefault="005D460A">
      <w:pPr>
        <w:rPr>
          <w:bCs/>
          <w:iCs/>
          <w:caps/>
          <w:szCs w:val="28"/>
          <w:lang w:val="fr-FR"/>
        </w:rPr>
      </w:pPr>
      <w:r>
        <w:rPr>
          <w:lang w:val="fr-FR"/>
        </w:rPr>
        <w:br w:type="page"/>
      </w:r>
    </w:p>
    <w:p w:rsidR="00DC33DC" w:rsidRPr="008A4161" w:rsidRDefault="00032C35" w:rsidP="00A37601">
      <w:pPr>
        <w:pStyle w:val="Heading2"/>
        <w:rPr>
          <w:lang w:val="fr-FR"/>
        </w:rPr>
      </w:pPr>
      <w:r w:rsidRPr="008A4161">
        <w:rPr>
          <w:lang w:val="fr-FR"/>
        </w:rPr>
        <w:lastRenderedPageBreak/>
        <w:t>Point 2</w:t>
      </w:r>
      <w:r w:rsidR="005E5EDD" w:rsidRPr="008A4161">
        <w:rPr>
          <w:lang w:val="fr-FR"/>
        </w:rPr>
        <w:t>1 de l</w:t>
      </w:r>
      <w:r w:rsidRPr="008A4161">
        <w:rPr>
          <w:lang w:val="fr-FR"/>
        </w:rPr>
        <w:t>’</w:t>
      </w:r>
      <w:r w:rsidR="005E5EDD" w:rsidRPr="008A4161">
        <w:rPr>
          <w:lang w:val="fr-FR"/>
        </w:rPr>
        <w:t>ordre du jour unifi</w:t>
      </w:r>
      <w:r w:rsidR="00A37601" w:rsidRPr="008A4161">
        <w:rPr>
          <w:lang w:val="fr-FR"/>
        </w:rPr>
        <w:t>é</w:t>
      </w:r>
    </w:p>
    <w:p w:rsidR="00DC33DC" w:rsidRDefault="005E5EDD" w:rsidP="00A37601">
      <w:pPr>
        <w:pStyle w:val="Heading2"/>
        <w:rPr>
          <w:lang w:val="fr-FR"/>
        </w:rPr>
      </w:pPr>
      <w:r w:rsidRPr="008A4161">
        <w:rPr>
          <w:lang w:val="fr-FR"/>
        </w:rPr>
        <w:t>Syst</w:t>
      </w:r>
      <w:r w:rsidR="00A37601" w:rsidRPr="008A4161">
        <w:rPr>
          <w:lang w:val="fr-FR"/>
        </w:rPr>
        <w:t>è</w:t>
      </w:r>
      <w:r w:rsidRPr="008A4161">
        <w:rPr>
          <w:lang w:val="fr-FR"/>
        </w:rPr>
        <w:t>me</w:t>
      </w:r>
      <w:r w:rsidR="00032C35" w:rsidRPr="008A4161">
        <w:rPr>
          <w:lang w:val="fr-FR"/>
        </w:rPr>
        <w:t xml:space="preserve"> du </w:t>
      </w:r>
      <w:proofErr w:type="spellStart"/>
      <w:r w:rsidR="00032C35" w:rsidRPr="008A4161">
        <w:rPr>
          <w:lang w:val="fr-FR"/>
        </w:rPr>
        <w:t>PCT</w:t>
      </w:r>
      <w:proofErr w:type="spellEnd"/>
    </w:p>
    <w:p w:rsidR="005D460A" w:rsidRPr="005D460A" w:rsidRDefault="005D460A" w:rsidP="005D460A">
      <w:pPr>
        <w:rPr>
          <w:lang w:val="fr-FR"/>
        </w:rPr>
      </w:pPr>
    </w:p>
    <w:p w:rsidR="005D460A" w:rsidRPr="008A4161" w:rsidRDefault="005D460A" w:rsidP="005D460A">
      <w:pPr>
        <w:pStyle w:val="ONUMFS"/>
        <w:rPr>
          <w:lang w:val="fr-FR"/>
        </w:rPr>
      </w:pPr>
      <w:r w:rsidRPr="008A4161">
        <w:rPr>
          <w:lang w:val="fr-FR"/>
        </w:rPr>
        <w:t>Le président a souhaité la bienvenue à toutes les délégations, en particulier à la délégation de la Jordanie, qui avait adhéré au </w:t>
      </w:r>
      <w:proofErr w:type="spellStart"/>
      <w:r w:rsidRPr="008A4161">
        <w:rPr>
          <w:lang w:val="fr-FR"/>
        </w:rPr>
        <w:t>PCT</w:t>
      </w:r>
      <w:proofErr w:type="spellEnd"/>
      <w:r w:rsidRPr="008A4161">
        <w:rPr>
          <w:lang w:val="fr-FR"/>
        </w:rPr>
        <w:t xml:space="preserve"> depuis la précédente session de l’assemblée en octobre 2016.</w:t>
      </w:r>
    </w:p>
    <w:p w:rsidR="00DC33DC" w:rsidRPr="008A4161" w:rsidRDefault="005E5EDD" w:rsidP="00A37601">
      <w:pPr>
        <w:pStyle w:val="Heading3"/>
        <w:rPr>
          <w:lang w:val="fr-FR"/>
        </w:rPr>
      </w:pPr>
      <w:r w:rsidRPr="008A4161">
        <w:rPr>
          <w:lang w:val="fr-FR"/>
        </w:rPr>
        <w:t>Rapport sur le Groupe de travail</w:t>
      </w:r>
      <w:r w:rsidR="00032C35" w:rsidRPr="008A4161">
        <w:rPr>
          <w:lang w:val="fr-FR"/>
        </w:rPr>
        <w:t xml:space="preserve"> du PCT</w:t>
      </w:r>
    </w:p>
    <w:p w:rsidR="00A37601" w:rsidRPr="008A4161" w:rsidRDefault="00A37601" w:rsidP="00A37601">
      <w:pPr>
        <w:rPr>
          <w:lang w:val="fr-FR"/>
        </w:rPr>
      </w:pPr>
    </w:p>
    <w:p w:rsidR="00DC33DC" w:rsidRPr="008A4161" w:rsidRDefault="005E5EDD" w:rsidP="00A37601">
      <w:pPr>
        <w:pStyle w:val="ONUMFS"/>
        <w:rPr>
          <w:lang w:val="fr-FR"/>
        </w:rPr>
      </w:pPr>
      <w:r w:rsidRPr="008A4161">
        <w:rPr>
          <w:lang w:val="fr-FR"/>
        </w:rPr>
        <w:t>Les délibérations ont eu lieu sur la base du document PCT/A/49/1.</w:t>
      </w:r>
    </w:p>
    <w:p w:rsidR="00DC33DC" w:rsidRPr="008A4161" w:rsidRDefault="005E5EDD" w:rsidP="00A37601">
      <w:pPr>
        <w:pStyle w:val="ONUMFS"/>
        <w:rPr>
          <w:lang w:val="fr-FR"/>
        </w:rPr>
      </w:pPr>
      <w:r w:rsidRPr="008A4161">
        <w:rPr>
          <w:lang w:val="fr-FR"/>
        </w:rPr>
        <w:t>Le Secrétariat a présenté le document, qui contenait un rapport sur la dix</w:t>
      </w:r>
      <w:r w:rsidR="00032C35" w:rsidRPr="008A4161">
        <w:rPr>
          <w:lang w:val="fr-FR"/>
        </w:rPr>
        <w:t>ième session</w:t>
      </w:r>
      <w:r w:rsidRPr="008A4161">
        <w:rPr>
          <w:lang w:val="fr-FR"/>
        </w:rPr>
        <w:t xml:space="preserve"> du Groupe de travail</w:t>
      </w:r>
      <w:r w:rsidR="00032C35" w:rsidRPr="008A4161">
        <w:rPr>
          <w:lang w:val="fr-FR"/>
        </w:rPr>
        <w:t xml:space="preserve"> du </w:t>
      </w:r>
      <w:r w:rsidR="00133107" w:rsidRPr="008A4161">
        <w:rPr>
          <w:lang w:val="fr-FR"/>
        </w:rPr>
        <w:t>PCT.  Le</w:t>
      </w:r>
      <w:r w:rsidRPr="008A4161">
        <w:rPr>
          <w:lang w:val="fr-FR"/>
        </w:rPr>
        <w:t xml:space="preserve"> programme de cette session était chargé, avec 25</w:t>
      </w:r>
      <w:r w:rsidR="00C56EFF" w:rsidRPr="008A4161">
        <w:rPr>
          <w:lang w:val="fr-FR"/>
        </w:rPr>
        <w:t> </w:t>
      </w:r>
      <w:r w:rsidRPr="008A4161">
        <w:rPr>
          <w:lang w:val="fr-FR"/>
        </w:rPr>
        <w:t>points inscrits à l</w:t>
      </w:r>
      <w:r w:rsidR="00032C35" w:rsidRPr="008A4161">
        <w:rPr>
          <w:lang w:val="fr-FR"/>
        </w:rPr>
        <w:t>’</w:t>
      </w:r>
      <w:r w:rsidRPr="008A4161">
        <w:rPr>
          <w:lang w:val="fr-FR"/>
        </w:rPr>
        <w:t>ordre du jour et 23</w:t>
      </w:r>
      <w:r w:rsidR="00C56EFF" w:rsidRPr="008A4161">
        <w:rPr>
          <w:lang w:val="fr-FR"/>
        </w:rPr>
        <w:t> </w:t>
      </w:r>
      <w:r w:rsidRPr="008A4161">
        <w:rPr>
          <w:lang w:val="fr-FR"/>
        </w:rPr>
        <w:t>documents de travail à examin</w:t>
      </w:r>
      <w:r w:rsidR="00133107" w:rsidRPr="008A4161">
        <w:rPr>
          <w:lang w:val="fr-FR"/>
        </w:rPr>
        <w:t>er.  Ce</w:t>
      </w:r>
      <w:r w:rsidR="006120E6" w:rsidRPr="008A4161">
        <w:rPr>
          <w:lang w:val="fr-FR"/>
        </w:rPr>
        <w:t>la démontrait l</w:t>
      </w:r>
      <w:r w:rsidR="00032C35" w:rsidRPr="008A4161">
        <w:rPr>
          <w:lang w:val="fr-FR"/>
        </w:rPr>
        <w:t>’</w:t>
      </w:r>
      <w:r w:rsidR="006120E6" w:rsidRPr="008A4161">
        <w:rPr>
          <w:lang w:val="fr-FR"/>
        </w:rPr>
        <w:t>intérêt constant pour le développement du système</w:t>
      </w:r>
      <w:r w:rsidR="00032C35" w:rsidRPr="008A4161">
        <w:rPr>
          <w:lang w:val="fr-FR"/>
        </w:rPr>
        <w:t xml:space="preserve"> du PCT</w:t>
      </w:r>
      <w:r w:rsidR="006120E6" w:rsidRPr="008A4161">
        <w:rPr>
          <w:lang w:val="fr-FR"/>
        </w:rPr>
        <w:t xml:space="preserve"> en tant que pilier central du système international des brevets </w:t>
      </w:r>
      <w:r w:rsidR="000B67BC" w:rsidRPr="008A4161">
        <w:rPr>
          <w:lang w:val="fr-FR"/>
        </w:rPr>
        <w:t>afin</w:t>
      </w:r>
      <w:r w:rsidR="006120E6" w:rsidRPr="008A4161">
        <w:rPr>
          <w:lang w:val="fr-FR"/>
        </w:rPr>
        <w:t xml:space="preserve"> </w:t>
      </w:r>
      <w:r w:rsidR="000B67BC" w:rsidRPr="008A4161">
        <w:rPr>
          <w:lang w:val="fr-FR"/>
        </w:rPr>
        <w:t>d</w:t>
      </w:r>
      <w:r w:rsidR="00032C35" w:rsidRPr="008A4161">
        <w:rPr>
          <w:lang w:val="fr-FR"/>
        </w:rPr>
        <w:t>’</w:t>
      </w:r>
      <w:r w:rsidR="006120E6" w:rsidRPr="008A4161">
        <w:rPr>
          <w:lang w:val="fr-FR"/>
        </w:rPr>
        <w:t>apport</w:t>
      </w:r>
      <w:r w:rsidR="000B67BC" w:rsidRPr="008A4161">
        <w:rPr>
          <w:lang w:val="fr-FR"/>
        </w:rPr>
        <w:t>er</w:t>
      </w:r>
      <w:r w:rsidR="006120E6" w:rsidRPr="008A4161">
        <w:rPr>
          <w:lang w:val="fr-FR"/>
        </w:rPr>
        <w:t xml:space="preserve"> de nouvelles améliorations au profit des offices et des utilisateu</w:t>
      </w:r>
      <w:r w:rsidR="00133107" w:rsidRPr="008A4161">
        <w:rPr>
          <w:lang w:val="fr-FR"/>
        </w:rPr>
        <w:t>rs.  Un</w:t>
      </w:r>
      <w:r w:rsidR="006120E6" w:rsidRPr="008A4161">
        <w:rPr>
          <w:lang w:val="fr-FR"/>
        </w:rPr>
        <w:t xml:space="preserve"> document distinct (document PCT/A/49/4) apportant des changements au règlement d</w:t>
      </w:r>
      <w:r w:rsidR="00032C35" w:rsidRPr="008A4161">
        <w:rPr>
          <w:lang w:val="fr-FR"/>
        </w:rPr>
        <w:t>’</w:t>
      </w:r>
      <w:r w:rsidR="006120E6" w:rsidRPr="008A4161">
        <w:rPr>
          <w:lang w:val="fr-FR"/>
        </w:rPr>
        <w:t>exécution</w:t>
      </w:r>
      <w:r w:rsidR="00032C35" w:rsidRPr="008A4161">
        <w:rPr>
          <w:lang w:val="fr-FR"/>
        </w:rPr>
        <w:t xml:space="preserve"> du PCT</w:t>
      </w:r>
      <w:r w:rsidR="006120E6" w:rsidRPr="008A4161">
        <w:rPr>
          <w:lang w:val="fr-FR"/>
        </w:rPr>
        <w:t>, approuvé par le groupe de travail, avait été soumis à l</w:t>
      </w:r>
      <w:r w:rsidR="00032C35" w:rsidRPr="008A4161">
        <w:rPr>
          <w:lang w:val="fr-FR"/>
        </w:rPr>
        <w:t>’</w:t>
      </w:r>
      <w:r w:rsidR="006120E6" w:rsidRPr="008A4161">
        <w:rPr>
          <w:lang w:val="fr-FR"/>
        </w:rPr>
        <w:t>assemblée pour décisi</w:t>
      </w:r>
      <w:r w:rsidR="00133107" w:rsidRPr="008A4161">
        <w:rPr>
          <w:lang w:val="fr-FR"/>
        </w:rPr>
        <w:t>on.  Le</w:t>
      </w:r>
      <w:r w:rsidR="006120E6" w:rsidRPr="008A4161">
        <w:rPr>
          <w:lang w:val="fr-FR"/>
        </w:rPr>
        <w:t xml:space="preserve"> résumé présenté par le président, </w:t>
      </w:r>
      <w:r w:rsidR="00CC7272" w:rsidRPr="008A4161">
        <w:rPr>
          <w:lang w:val="fr-FR"/>
        </w:rPr>
        <w:t xml:space="preserve">fourni en </w:t>
      </w:r>
      <w:r w:rsidR="006120E6" w:rsidRPr="008A4161">
        <w:rPr>
          <w:lang w:val="fr-FR"/>
        </w:rPr>
        <w:t xml:space="preserve">annexe </w:t>
      </w:r>
      <w:r w:rsidR="00CC7272" w:rsidRPr="008A4161">
        <w:rPr>
          <w:lang w:val="fr-FR"/>
        </w:rPr>
        <w:t xml:space="preserve">au </w:t>
      </w:r>
      <w:r w:rsidR="006120E6" w:rsidRPr="008A4161">
        <w:rPr>
          <w:lang w:val="fr-FR"/>
        </w:rPr>
        <w:t>document, contenait une synthèse des questions examinées au cours de la session.</w:t>
      </w:r>
    </w:p>
    <w:p w:rsidR="00032C35" w:rsidRPr="008A4161" w:rsidRDefault="001804D1" w:rsidP="00A37601">
      <w:pPr>
        <w:pStyle w:val="ONUMFS"/>
        <w:rPr>
          <w:lang w:val="fr-FR"/>
        </w:rPr>
      </w:pPr>
      <w:r w:rsidRPr="008A4161">
        <w:rPr>
          <w:lang w:val="fr-FR"/>
        </w:rPr>
        <w:t xml:space="preserve">La délégation du Costa Rica, parlant au nom du </w:t>
      </w:r>
      <w:r w:rsidR="005D460A">
        <w:rPr>
          <w:lang w:val="fr-FR"/>
        </w:rPr>
        <w:t>g</w:t>
      </w:r>
      <w:r w:rsidRPr="008A4161">
        <w:rPr>
          <w:lang w:val="fr-FR"/>
        </w:rPr>
        <w:t>roupe des pays d</w:t>
      </w:r>
      <w:r w:rsidR="00032C35" w:rsidRPr="008A4161">
        <w:rPr>
          <w:lang w:val="fr-FR"/>
        </w:rPr>
        <w:t>’</w:t>
      </w:r>
      <w:r w:rsidRPr="008A4161">
        <w:rPr>
          <w:lang w:val="fr-FR"/>
        </w:rPr>
        <w:t>Amérique latine et des Caraïbes (GRULAC), a indiqué qu</w:t>
      </w:r>
      <w:r w:rsidR="00032C35" w:rsidRPr="008A4161">
        <w:rPr>
          <w:lang w:val="fr-FR"/>
        </w:rPr>
        <w:t>’</w:t>
      </w:r>
      <w:r w:rsidRPr="008A4161">
        <w:rPr>
          <w:lang w:val="fr-FR"/>
        </w:rPr>
        <w:t>elle était favorable à l</w:t>
      </w:r>
      <w:r w:rsidR="00032C35" w:rsidRPr="008A4161">
        <w:rPr>
          <w:lang w:val="fr-FR"/>
        </w:rPr>
        <w:t>’</w:t>
      </w:r>
      <w:r w:rsidRPr="008A4161">
        <w:rPr>
          <w:lang w:val="fr-FR"/>
        </w:rPr>
        <w:t xml:space="preserve">approbation et à la mise en </w:t>
      </w:r>
      <w:r w:rsidR="00CB09D4" w:rsidRPr="008A4161">
        <w:rPr>
          <w:lang w:val="fr-FR"/>
        </w:rPr>
        <w:t>œuvre</w:t>
      </w:r>
      <w:r w:rsidRPr="008A4161">
        <w:rPr>
          <w:lang w:val="fr-FR"/>
        </w:rPr>
        <w:t xml:space="preserve"> rapide de la proposition du Brésil figurant dans le document PCT/WG/10/18, qui proposait une réduction des taxes pour les universités des pays en développement.</w:t>
      </w:r>
    </w:p>
    <w:p w:rsidR="00DC33DC" w:rsidRPr="008A4161" w:rsidRDefault="001804D1" w:rsidP="00A37601">
      <w:pPr>
        <w:pStyle w:val="ONUMFS"/>
        <w:rPr>
          <w:lang w:val="fr-FR"/>
        </w:rPr>
      </w:pPr>
      <w:r w:rsidRPr="008A4161">
        <w:rPr>
          <w:lang w:val="fr-FR"/>
        </w:rPr>
        <w:t>La délégation du Chili a appuyé la déclaration de la délégation du Costa Rica au nom</w:t>
      </w:r>
      <w:r w:rsidR="00032C35" w:rsidRPr="008A4161">
        <w:rPr>
          <w:lang w:val="fr-FR"/>
        </w:rPr>
        <w:t xml:space="preserve"> du GRU</w:t>
      </w:r>
      <w:r w:rsidR="00133107" w:rsidRPr="008A4161">
        <w:rPr>
          <w:lang w:val="fr-FR"/>
        </w:rPr>
        <w:t>LAC.  De</w:t>
      </w:r>
      <w:r w:rsidRPr="008A4161">
        <w:rPr>
          <w:lang w:val="fr-FR"/>
        </w:rPr>
        <w:t>puis que l</w:t>
      </w:r>
      <w:r w:rsidR="00032C35" w:rsidRPr="008A4161">
        <w:rPr>
          <w:lang w:val="fr-FR"/>
        </w:rPr>
        <w:t>’</w:t>
      </w:r>
      <w:r w:rsidRPr="008A4161">
        <w:rPr>
          <w:lang w:val="fr-FR"/>
        </w:rPr>
        <w:t>Institut national de la propriété industrielle du Chili avait été nommé en qualité d</w:t>
      </w:r>
      <w:r w:rsidR="00032C35" w:rsidRPr="008A4161">
        <w:rPr>
          <w:lang w:val="fr-FR"/>
        </w:rPr>
        <w:t>’</w:t>
      </w:r>
      <w:r w:rsidRPr="008A4161">
        <w:rPr>
          <w:lang w:val="fr-FR"/>
        </w:rPr>
        <w:t>administration chargée de la recherche internationale et de l</w:t>
      </w:r>
      <w:r w:rsidR="00032C35" w:rsidRPr="008A4161">
        <w:rPr>
          <w:lang w:val="fr-FR"/>
        </w:rPr>
        <w:t>’</w:t>
      </w:r>
      <w:r w:rsidRPr="008A4161">
        <w:rPr>
          <w:lang w:val="fr-FR"/>
        </w:rPr>
        <w:t>examen préliminaire international selon</w:t>
      </w:r>
      <w:r w:rsidR="00032C35" w:rsidRPr="008A4161">
        <w:rPr>
          <w:lang w:val="fr-FR"/>
        </w:rPr>
        <w:t xml:space="preserve"> le PCT</w:t>
      </w:r>
      <w:r w:rsidRPr="008A4161">
        <w:rPr>
          <w:lang w:val="fr-FR"/>
        </w:rPr>
        <w:t>, il avait opéré d</w:t>
      </w:r>
      <w:r w:rsidR="00032C35" w:rsidRPr="008A4161">
        <w:rPr>
          <w:lang w:val="fr-FR"/>
        </w:rPr>
        <w:t>’</w:t>
      </w:r>
      <w:r w:rsidRPr="008A4161">
        <w:rPr>
          <w:lang w:val="fr-FR"/>
        </w:rPr>
        <w:t>importantes améliorations afin d</w:t>
      </w:r>
      <w:r w:rsidR="00032C35" w:rsidRPr="008A4161">
        <w:rPr>
          <w:lang w:val="fr-FR"/>
        </w:rPr>
        <w:t>’</w:t>
      </w:r>
      <w:r w:rsidRPr="008A4161">
        <w:rPr>
          <w:lang w:val="fr-FR"/>
        </w:rPr>
        <w:t>être à la pointe dans le domaine des brevets et joué un rôle important dans la région Amérique latine et Caraïb</w:t>
      </w:r>
      <w:r w:rsidR="00133107" w:rsidRPr="008A4161">
        <w:rPr>
          <w:lang w:val="fr-FR"/>
        </w:rPr>
        <w:t>es.  En</w:t>
      </w:r>
      <w:r w:rsidR="000646DB" w:rsidRPr="008A4161">
        <w:rPr>
          <w:lang w:val="fr-FR"/>
        </w:rPr>
        <w:t xml:space="preserve"> tant que pays, le Chili souhaitait continuer de contribuer</w:t>
      </w:r>
      <w:r w:rsidR="00CB09D4" w:rsidRPr="008A4161">
        <w:rPr>
          <w:lang w:val="fr-FR"/>
        </w:rPr>
        <w:t xml:space="preserve"> </w:t>
      </w:r>
      <w:r w:rsidR="000646DB" w:rsidRPr="008A4161">
        <w:rPr>
          <w:lang w:val="fr-FR"/>
        </w:rPr>
        <w:t>à l</w:t>
      </w:r>
      <w:r w:rsidR="00032C35" w:rsidRPr="008A4161">
        <w:rPr>
          <w:lang w:val="fr-FR"/>
        </w:rPr>
        <w:t>’</w:t>
      </w:r>
      <w:r w:rsidR="000646DB" w:rsidRPr="008A4161">
        <w:rPr>
          <w:lang w:val="fr-FR"/>
        </w:rPr>
        <w:t xml:space="preserve">amélioration des systèmes de brevet, en fournissant un service de qualité non seulement </w:t>
      </w:r>
      <w:r w:rsidR="00CC7272" w:rsidRPr="008A4161">
        <w:rPr>
          <w:lang w:val="fr-FR"/>
        </w:rPr>
        <w:t>aux</w:t>
      </w:r>
      <w:r w:rsidR="000646DB" w:rsidRPr="008A4161">
        <w:rPr>
          <w:lang w:val="fr-FR"/>
        </w:rPr>
        <w:t xml:space="preserve"> pays d</w:t>
      </w:r>
      <w:r w:rsidR="00032C35" w:rsidRPr="008A4161">
        <w:rPr>
          <w:lang w:val="fr-FR"/>
        </w:rPr>
        <w:t>’</w:t>
      </w:r>
      <w:r w:rsidR="000646DB" w:rsidRPr="008A4161">
        <w:rPr>
          <w:lang w:val="fr-FR"/>
        </w:rPr>
        <w:t xml:space="preserve">Amérique latine mais aussi </w:t>
      </w:r>
      <w:r w:rsidR="00CC7272" w:rsidRPr="008A4161">
        <w:rPr>
          <w:lang w:val="fr-FR"/>
        </w:rPr>
        <w:t>à</w:t>
      </w:r>
      <w:r w:rsidR="000646DB" w:rsidRPr="008A4161">
        <w:rPr>
          <w:lang w:val="fr-FR"/>
        </w:rPr>
        <w:t xml:space="preserve"> ceux des Caraïbes si nécessai</w:t>
      </w:r>
      <w:r w:rsidR="00133107" w:rsidRPr="008A4161">
        <w:rPr>
          <w:lang w:val="fr-FR"/>
        </w:rPr>
        <w:t>re.  C’e</w:t>
      </w:r>
      <w:r w:rsidR="000646DB" w:rsidRPr="008A4161">
        <w:rPr>
          <w:lang w:val="fr-FR"/>
        </w:rPr>
        <w:t>st pourquoi la délégation espérait que la nomination de l</w:t>
      </w:r>
      <w:r w:rsidR="00032C35" w:rsidRPr="008A4161">
        <w:rPr>
          <w:lang w:val="fr-FR"/>
        </w:rPr>
        <w:t>’</w:t>
      </w:r>
      <w:r w:rsidR="000646DB" w:rsidRPr="008A4161">
        <w:rPr>
          <w:lang w:val="fr-FR"/>
        </w:rPr>
        <w:t>Institut national de la propriété industrielle du Chili en qualité d</w:t>
      </w:r>
      <w:r w:rsidR="00032C35" w:rsidRPr="008A4161">
        <w:rPr>
          <w:lang w:val="fr-FR"/>
        </w:rPr>
        <w:t>’</w:t>
      </w:r>
      <w:r w:rsidR="000646DB" w:rsidRPr="008A4161">
        <w:rPr>
          <w:lang w:val="fr-FR"/>
        </w:rPr>
        <w:t>administration chargée de la recherche internationale et de l</w:t>
      </w:r>
      <w:r w:rsidR="00032C35" w:rsidRPr="008A4161">
        <w:rPr>
          <w:lang w:val="fr-FR"/>
        </w:rPr>
        <w:t>’</w:t>
      </w:r>
      <w:r w:rsidR="000646DB" w:rsidRPr="008A4161">
        <w:rPr>
          <w:lang w:val="fr-FR"/>
        </w:rPr>
        <w:t>examen préliminaire international selon</w:t>
      </w:r>
      <w:r w:rsidR="00032C35" w:rsidRPr="008A4161">
        <w:rPr>
          <w:lang w:val="fr-FR"/>
        </w:rPr>
        <w:t xml:space="preserve"> le PCT</w:t>
      </w:r>
      <w:r w:rsidR="000646DB" w:rsidRPr="008A4161">
        <w:rPr>
          <w:lang w:val="fr-FR"/>
        </w:rPr>
        <w:t xml:space="preserve"> serait prolongée à la présente sessi</w:t>
      </w:r>
      <w:r w:rsidR="00133107" w:rsidRPr="008A4161">
        <w:rPr>
          <w:lang w:val="fr-FR"/>
        </w:rPr>
        <w:t>on.  La</w:t>
      </w:r>
      <w:r w:rsidR="000646DB" w:rsidRPr="008A4161">
        <w:rPr>
          <w:lang w:val="fr-FR"/>
        </w:rPr>
        <w:t xml:space="preserve"> délégation a conclu en renouvelant son </w:t>
      </w:r>
      <w:r w:rsidR="000B67BC" w:rsidRPr="008A4161">
        <w:rPr>
          <w:lang w:val="fr-FR"/>
        </w:rPr>
        <w:t>appui</w:t>
      </w:r>
      <w:r w:rsidR="000646DB" w:rsidRPr="008A4161">
        <w:rPr>
          <w:lang w:val="fr-FR"/>
        </w:rPr>
        <w:t xml:space="preserve"> à la proposition du Brésil énoncée dans le document PCT/WG/10/18 en faveur d</w:t>
      </w:r>
      <w:r w:rsidR="00032C35" w:rsidRPr="008A4161">
        <w:rPr>
          <w:lang w:val="fr-FR"/>
        </w:rPr>
        <w:t>’</w:t>
      </w:r>
      <w:r w:rsidR="000646DB" w:rsidRPr="008A4161">
        <w:rPr>
          <w:lang w:val="fr-FR"/>
        </w:rPr>
        <w:t xml:space="preserve">une réduction des taxes pour les universités des pays en développement, et elle espérait que les discussions </w:t>
      </w:r>
      <w:r w:rsidR="00CC7272" w:rsidRPr="008A4161">
        <w:rPr>
          <w:lang w:val="fr-FR"/>
        </w:rPr>
        <w:t xml:space="preserve">pourraient se poursuivre </w:t>
      </w:r>
      <w:r w:rsidR="000646DB" w:rsidRPr="008A4161">
        <w:rPr>
          <w:lang w:val="fr-FR"/>
        </w:rPr>
        <w:t xml:space="preserve">au sujet de la facilitation de la participation des universités au système international des brevets et </w:t>
      </w:r>
      <w:r w:rsidR="00CC7272" w:rsidRPr="008A4161">
        <w:rPr>
          <w:lang w:val="fr-FR"/>
        </w:rPr>
        <w:t>de l</w:t>
      </w:r>
      <w:r w:rsidR="00032C35" w:rsidRPr="008A4161">
        <w:rPr>
          <w:lang w:val="fr-FR"/>
        </w:rPr>
        <w:t>’</w:t>
      </w:r>
      <w:r w:rsidR="00CC7272" w:rsidRPr="008A4161">
        <w:rPr>
          <w:lang w:val="fr-FR"/>
        </w:rPr>
        <w:t>incitation à</w:t>
      </w:r>
      <w:r w:rsidR="000646DB" w:rsidRPr="008A4161">
        <w:rPr>
          <w:lang w:val="fr-FR"/>
        </w:rPr>
        <w:t xml:space="preserve"> </w:t>
      </w:r>
      <w:r w:rsidR="00CC7272" w:rsidRPr="008A4161">
        <w:rPr>
          <w:lang w:val="fr-FR"/>
        </w:rPr>
        <w:t>innover</w:t>
      </w:r>
      <w:r w:rsidR="000646DB" w:rsidRPr="008A4161">
        <w:rPr>
          <w:lang w:val="fr-FR"/>
        </w:rPr>
        <w:t>.</w:t>
      </w:r>
    </w:p>
    <w:p w:rsidR="00DC33DC" w:rsidRPr="008A4161" w:rsidRDefault="000C1026" w:rsidP="00A37601">
      <w:pPr>
        <w:pStyle w:val="ONUMFS"/>
        <w:rPr>
          <w:lang w:val="fr-FR"/>
        </w:rPr>
      </w:pPr>
      <w:r w:rsidRPr="00947B72">
        <w:rPr>
          <w:lang w:val="fr-FR"/>
        </w:rPr>
        <w:t>La délégation de la Chine, parlant au nom</w:t>
      </w:r>
      <w:r w:rsidR="00032C35" w:rsidRPr="00947B72">
        <w:rPr>
          <w:lang w:val="fr-FR"/>
        </w:rPr>
        <w:t xml:space="preserve"> d</w:t>
      </w:r>
      <w:r w:rsidR="00947B72" w:rsidRPr="00947B72">
        <w:rPr>
          <w:lang w:val="fr-FR"/>
        </w:rPr>
        <w:t>u Brésil, de la Fédération de Russie, de l’Inde, de la Chine et de l’Afrique du Sud (</w:t>
      </w:r>
      <w:proofErr w:type="spellStart"/>
      <w:r w:rsidR="00032C35" w:rsidRPr="00947B72">
        <w:rPr>
          <w:lang w:val="fr-FR"/>
        </w:rPr>
        <w:t>BRI</w:t>
      </w:r>
      <w:r w:rsidRPr="00947B72">
        <w:rPr>
          <w:lang w:val="fr-FR"/>
        </w:rPr>
        <w:t>CS</w:t>
      </w:r>
      <w:proofErr w:type="spellEnd"/>
      <w:r w:rsidR="00947B72" w:rsidRPr="00947B72">
        <w:rPr>
          <w:lang w:val="fr-FR"/>
        </w:rPr>
        <w:t>)</w:t>
      </w:r>
      <w:r w:rsidRPr="00947B72">
        <w:rPr>
          <w:lang w:val="fr-FR"/>
        </w:rPr>
        <w:t>, a réaffirmé son appui à la proposition du Brésil figurant dans le document PCT/WG/10/18 en faveur de la réduction des taxes pour les</w:t>
      </w:r>
      <w:r w:rsidRPr="008A4161">
        <w:rPr>
          <w:lang w:val="fr-FR"/>
        </w:rPr>
        <w:t xml:space="preserve"> universités des pays en développement, qui permettrait d</w:t>
      </w:r>
      <w:r w:rsidR="00032C35" w:rsidRPr="008A4161">
        <w:rPr>
          <w:lang w:val="fr-FR"/>
        </w:rPr>
        <w:t>’</w:t>
      </w:r>
      <w:r w:rsidRPr="008A4161">
        <w:rPr>
          <w:lang w:val="fr-FR"/>
        </w:rPr>
        <w:t>ajuster la politique en matière de réduction des taxes dans la bonne direction pour le développement du système</w:t>
      </w:r>
      <w:r w:rsidR="00032C35" w:rsidRPr="008A4161">
        <w:rPr>
          <w:lang w:val="fr-FR"/>
        </w:rPr>
        <w:t xml:space="preserve"> du </w:t>
      </w:r>
      <w:r w:rsidR="00133107" w:rsidRPr="008A4161">
        <w:rPr>
          <w:lang w:val="fr-FR"/>
        </w:rPr>
        <w:t>PCT.  Ce</w:t>
      </w:r>
      <w:r w:rsidR="00460F4D" w:rsidRPr="008A4161">
        <w:rPr>
          <w:lang w:val="fr-FR"/>
        </w:rPr>
        <w:t>la permettrait non seulement d</w:t>
      </w:r>
      <w:r w:rsidR="00032C35" w:rsidRPr="008A4161">
        <w:rPr>
          <w:lang w:val="fr-FR"/>
        </w:rPr>
        <w:t>’</w:t>
      </w:r>
      <w:r w:rsidR="00460F4D" w:rsidRPr="008A4161">
        <w:rPr>
          <w:lang w:val="fr-FR"/>
        </w:rPr>
        <w:t>encourager davantage l</w:t>
      </w:r>
      <w:r w:rsidR="00032C35" w:rsidRPr="008A4161">
        <w:rPr>
          <w:lang w:val="fr-FR"/>
        </w:rPr>
        <w:t>’</w:t>
      </w:r>
      <w:r w:rsidR="00460F4D" w:rsidRPr="008A4161">
        <w:rPr>
          <w:lang w:val="fr-FR"/>
        </w:rPr>
        <w:t>innovation et la créativité dans les universités, mais aussi de promouvoir la diffusion des technologies et d</w:t>
      </w:r>
      <w:r w:rsidR="00032C35" w:rsidRPr="008A4161">
        <w:rPr>
          <w:lang w:val="fr-FR"/>
        </w:rPr>
        <w:t>’</w:t>
      </w:r>
      <w:r w:rsidR="00460F4D" w:rsidRPr="008A4161">
        <w:rPr>
          <w:lang w:val="fr-FR"/>
        </w:rPr>
        <w:t>élargir l</w:t>
      </w:r>
      <w:r w:rsidR="00032C35" w:rsidRPr="008A4161">
        <w:rPr>
          <w:lang w:val="fr-FR"/>
        </w:rPr>
        <w:t>’</w:t>
      </w:r>
      <w:r w:rsidR="00460F4D" w:rsidRPr="008A4161">
        <w:rPr>
          <w:lang w:val="fr-FR"/>
        </w:rPr>
        <w:t>accessibilité et l</w:t>
      </w:r>
      <w:r w:rsidR="00032C35" w:rsidRPr="008A4161">
        <w:rPr>
          <w:lang w:val="fr-FR"/>
        </w:rPr>
        <w:t>’</w:t>
      </w:r>
      <w:r w:rsidR="00460F4D" w:rsidRPr="008A4161">
        <w:rPr>
          <w:lang w:val="fr-FR"/>
        </w:rPr>
        <w:t>influence du système</w:t>
      </w:r>
      <w:r w:rsidR="00032C35" w:rsidRPr="008A4161">
        <w:rPr>
          <w:lang w:val="fr-FR"/>
        </w:rPr>
        <w:t xml:space="preserve"> du PCT</w:t>
      </w:r>
      <w:r w:rsidR="00460F4D" w:rsidRPr="008A4161">
        <w:rPr>
          <w:lang w:val="fr-FR"/>
        </w:rPr>
        <w:t xml:space="preserve"> en étendant la portée des réduction</w:t>
      </w:r>
      <w:r w:rsidR="00CC7272" w:rsidRPr="008A4161">
        <w:rPr>
          <w:lang w:val="fr-FR"/>
        </w:rPr>
        <w:t>s</w:t>
      </w:r>
      <w:r w:rsidR="00460F4D" w:rsidRPr="008A4161">
        <w:rPr>
          <w:lang w:val="fr-FR"/>
        </w:rPr>
        <w:t xml:space="preserve"> de taxes aux universités, particulièrement à celles des pays en développeme</w:t>
      </w:r>
      <w:r w:rsidR="00133107" w:rsidRPr="008A4161">
        <w:rPr>
          <w:lang w:val="fr-FR"/>
        </w:rPr>
        <w:t>nt.  Co</w:t>
      </w:r>
      <w:r w:rsidR="00460F4D" w:rsidRPr="008A4161">
        <w:rPr>
          <w:lang w:val="fr-FR"/>
        </w:rPr>
        <w:t>mme cela est indiqué dans la proposition, les réductions donneraient aussi aux déposants potentiels des universités la possibilité de déposer davantage de demandes selon</w:t>
      </w:r>
      <w:r w:rsidR="00032C35" w:rsidRPr="008A4161">
        <w:rPr>
          <w:lang w:val="fr-FR"/>
        </w:rPr>
        <w:t xml:space="preserve"> le </w:t>
      </w:r>
      <w:proofErr w:type="spellStart"/>
      <w:r w:rsidR="00133107" w:rsidRPr="008A4161">
        <w:rPr>
          <w:lang w:val="fr-FR"/>
        </w:rPr>
        <w:t>PCT</w:t>
      </w:r>
      <w:proofErr w:type="spellEnd"/>
      <w:r w:rsidR="00433666">
        <w:t xml:space="preserve">, </w:t>
      </w:r>
      <w:r w:rsidR="001554E5">
        <w:t xml:space="preserve">ce qui pourrait, dans une large </w:t>
      </w:r>
      <w:r w:rsidR="001554E5">
        <w:lastRenderedPageBreak/>
        <w:t>mesure, compenser le manque à gagner pour l’</w:t>
      </w:r>
      <w:proofErr w:type="spellStart"/>
      <w:r w:rsidR="001554E5">
        <w:t>OMPI</w:t>
      </w:r>
      <w:proofErr w:type="spellEnd"/>
      <w:r w:rsidR="001554E5">
        <w:t xml:space="preserve"> dans ce domaine.  </w:t>
      </w:r>
      <w:r w:rsidR="00133107" w:rsidRPr="008A4161">
        <w:rPr>
          <w:lang w:val="fr-FR"/>
        </w:rPr>
        <w:t>La</w:t>
      </w:r>
      <w:r w:rsidR="00460F4D" w:rsidRPr="008A4161">
        <w:rPr>
          <w:lang w:val="fr-FR"/>
        </w:rPr>
        <w:t xml:space="preserve"> réduction de</w:t>
      </w:r>
      <w:r w:rsidR="00850F07" w:rsidRPr="008A4161">
        <w:rPr>
          <w:lang w:val="fr-FR"/>
        </w:rPr>
        <w:t>s</w:t>
      </w:r>
      <w:r w:rsidR="00460F4D" w:rsidRPr="008A4161">
        <w:rPr>
          <w:lang w:val="fr-FR"/>
        </w:rPr>
        <w:t xml:space="preserve"> taxes </w:t>
      </w:r>
      <w:r w:rsidR="00850F07" w:rsidRPr="008A4161">
        <w:rPr>
          <w:lang w:val="fr-FR"/>
        </w:rPr>
        <w:t xml:space="preserve">proposée </w:t>
      </w:r>
      <w:r w:rsidR="00460F4D" w:rsidRPr="008A4161">
        <w:rPr>
          <w:lang w:val="fr-FR"/>
        </w:rPr>
        <w:t xml:space="preserve">pour les universités </w:t>
      </w:r>
      <w:r w:rsidR="00850F07" w:rsidRPr="008A4161">
        <w:rPr>
          <w:lang w:val="fr-FR"/>
        </w:rPr>
        <w:t>représente</w:t>
      </w:r>
      <w:r w:rsidR="00460F4D" w:rsidRPr="008A4161">
        <w:rPr>
          <w:lang w:val="fr-FR"/>
        </w:rPr>
        <w:t>rait pour l</w:t>
      </w:r>
      <w:r w:rsidR="00032C35" w:rsidRPr="008A4161">
        <w:rPr>
          <w:lang w:val="fr-FR"/>
        </w:rPr>
        <w:t>’</w:t>
      </w:r>
      <w:r w:rsidR="00460F4D" w:rsidRPr="008A4161">
        <w:rPr>
          <w:lang w:val="fr-FR"/>
        </w:rPr>
        <w:t>OMPI un réel moyen d</w:t>
      </w:r>
      <w:r w:rsidR="00032C35" w:rsidRPr="008A4161">
        <w:rPr>
          <w:lang w:val="fr-FR"/>
        </w:rPr>
        <w:t>’</w:t>
      </w:r>
      <w:r w:rsidR="00460F4D" w:rsidRPr="008A4161">
        <w:rPr>
          <w:lang w:val="fr-FR"/>
        </w:rPr>
        <w:t>aider les pays en développement à renforcer les activités d</w:t>
      </w:r>
      <w:r w:rsidR="00032C35" w:rsidRPr="008A4161">
        <w:rPr>
          <w:lang w:val="fr-FR"/>
        </w:rPr>
        <w:t>’</w:t>
      </w:r>
      <w:r w:rsidR="00460F4D" w:rsidRPr="008A4161">
        <w:rPr>
          <w:lang w:val="fr-FR"/>
        </w:rPr>
        <w:t>innovation puisqu</w:t>
      </w:r>
      <w:r w:rsidR="00032C35" w:rsidRPr="008A4161">
        <w:rPr>
          <w:lang w:val="fr-FR"/>
        </w:rPr>
        <w:t>’</w:t>
      </w:r>
      <w:r w:rsidR="00460F4D" w:rsidRPr="008A4161">
        <w:rPr>
          <w:lang w:val="fr-FR"/>
        </w:rPr>
        <w:t xml:space="preserve">elle </w:t>
      </w:r>
      <w:r w:rsidR="00CB09D4" w:rsidRPr="008A4161">
        <w:rPr>
          <w:lang w:val="fr-FR"/>
        </w:rPr>
        <w:t>apport</w:t>
      </w:r>
      <w:r w:rsidR="00450C4D" w:rsidRPr="008A4161">
        <w:rPr>
          <w:lang w:val="fr-FR"/>
        </w:rPr>
        <w:t>er</w:t>
      </w:r>
      <w:r w:rsidR="00CB09D4" w:rsidRPr="008A4161">
        <w:rPr>
          <w:lang w:val="fr-FR"/>
        </w:rPr>
        <w:t>ait</w:t>
      </w:r>
      <w:r w:rsidR="00460F4D" w:rsidRPr="008A4161">
        <w:rPr>
          <w:lang w:val="fr-FR"/>
        </w:rPr>
        <w:t xml:space="preserve"> un complément précieux aux programmes de formation et d</w:t>
      </w:r>
      <w:r w:rsidR="00032C35" w:rsidRPr="008A4161">
        <w:rPr>
          <w:lang w:val="fr-FR"/>
        </w:rPr>
        <w:t>’</w:t>
      </w:r>
      <w:r w:rsidR="00460F4D" w:rsidRPr="008A4161">
        <w:rPr>
          <w:lang w:val="fr-FR"/>
        </w:rPr>
        <w:t>enseignement menés par l</w:t>
      </w:r>
      <w:r w:rsidR="00032C35" w:rsidRPr="008A4161">
        <w:rPr>
          <w:lang w:val="fr-FR"/>
        </w:rPr>
        <w:t>’</w:t>
      </w:r>
      <w:r w:rsidR="00460F4D" w:rsidRPr="008A4161">
        <w:rPr>
          <w:lang w:val="fr-FR"/>
        </w:rPr>
        <w:t>Organisation.</w:t>
      </w:r>
    </w:p>
    <w:p w:rsidR="00DC33DC" w:rsidRPr="008A4161" w:rsidRDefault="00460F4D" w:rsidP="00A37601">
      <w:pPr>
        <w:pStyle w:val="ONUMFS"/>
        <w:rPr>
          <w:lang w:val="fr-FR"/>
        </w:rPr>
      </w:pPr>
      <w:r w:rsidRPr="008A4161">
        <w:rPr>
          <w:lang w:val="fr-FR"/>
        </w:rPr>
        <w:t>La délégation du Brésil a appuyé les déclarations faites par la délégation du Costa Rica au nom</w:t>
      </w:r>
      <w:r w:rsidR="00032C35" w:rsidRPr="008A4161">
        <w:rPr>
          <w:lang w:val="fr-FR"/>
        </w:rPr>
        <w:t xml:space="preserve"> du GRU</w:t>
      </w:r>
      <w:r w:rsidRPr="008A4161">
        <w:rPr>
          <w:lang w:val="fr-FR"/>
        </w:rPr>
        <w:t>LAC et par la délégation de la Chine au nom</w:t>
      </w:r>
      <w:r w:rsidR="00032C35" w:rsidRPr="008A4161">
        <w:rPr>
          <w:lang w:val="fr-FR"/>
        </w:rPr>
        <w:t xml:space="preserve"> des </w:t>
      </w:r>
      <w:proofErr w:type="spellStart"/>
      <w:r w:rsidR="00032C35" w:rsidRPr="008A4161">
        <w:rPr>
          <w:lang w:val="fr-FR"/>
        </w:rPr>
        <w:t>BRI</w:t>
      </w:r>
      <w:r w:rsidRPr="008A4161">
        <w:rPr>
          <w:lang w:val="fr-FR"/>
        </w:rPr>
        <w:t>CS</w:t>
      </w:r>
      <w:proofErr w:type="spellEnd"/>
      <w:r w:rsidRPr="008A4161">
        <w:rPr>
          <w:lang w:val="fr-FR"/>
        </w:rPr>
        <w:t xml:space="preserve">. </w:t>
      </w:r>
      <w:r w:rsidR="00E83734" w:rsidRPr="008A4161">
        <w:rPr>
          <w:lang w:val="fr-FR"/>
        </w:rPr>
        <w:t xml:space="preserve"> </w:t>
      </w:r>
      <w:r w:rsidRPr="008A4161">
        <w:rPr>
          <w:lang w:val="fr-FR"/>
        </w:rPr>
        <w:t>L</w:t>
      </w:r>
      <w:r w:rsidR="00032C35" w:rsidRPr="008A4161">
        <w:rPr>
          <w:lang w:val="fr-FR"/>
        </w:rPr>
        <w:t>’</w:t>
      </w:r>
      <w:r w:rsidRPr="008A4161">
        <w:rPr>
          <w:lang w:val="fr-FR"/>
        </w:rPr>
        <w:t>un des objectifs fondamentaux du système international de propriété intellectuelle était de stimuler l</w:t>
      </w:r>
      <w:r w:rsidR="00032C35" w:rsidRPr="008A4161">
        <w:rPr>
          <w:lang w:val="fr-FR"/>
        </w:rPr>
        <w:t>’</w:t>
      </w:r>
      <w:r w:rsidRPr="008A4161">
        <w:rPr>
          <w:lang w:val="fr-FR"/>
        </w:rPr>
        <w:t>innovation technologique et la créativité en encourageant la coopération entre les États membr</w:t>
      </w:r>
      <w:r w:rsidR="00133107" w:rsidRPr="008A4161">
        <w:rPr>
          <w:lang w:val="fr-FR"/>
        </w:rPr>
        <w:t>es.  Le</w:t>
      </w:r>
      <w:r w:rsidR="00F92BE3" w:rsidRPr="008A4161">
        <w:rPr>
          <w:lang w:val="fr-FR"/>
        </w:rPr>
        <w:t>s principaux traités internationaux témoignaient de cette volonté, notamment l</w:t>
      </w:r>
      <w:r w:rsidR="00032C35" w:rsidRPr="008A4161">
        <w:rPr>
          <w:lang w:val="fr-FR"/>
        </w:rPr>
        <w:t>’</w:t>
      </w:r>
      <w:r w:rsidR="00F92BE3" w:rsidRPr="008A4161">
        <w:rPr>
          <w:lang w:val="fr-FR"/>
        </w:rPr>
        <w:t>Accord sur les aspects des droits de propriété intellectuelle qui touchent au commerce (Accord sur</w:t>
      </w:r>
      <w:r w:rsidR="00032C35" w:rsidRPr="008A4161">
        <w:rPr>
          <w:lang w:val="fr-FR"/>
        </w:rPr>
        <w:t xml:space="preserve"> les ADP</w:t>
      </w:r>
      <w:r w:rsidR="00F92BE3" w:rsidRPr="008A4161">
        <w:rPr>
          <w:lang w:val="fr-FR"/>
        </w:rPr>
        <w:t>IC) ainsi que</w:t>
      </w:r>
      <w:r w:rsidR="00032C35" w:rsidRPr="008A4161">
        <w:rPr>
          <w:lang w:val="fr-FR"/>
        </w:rPr>
        <w:t xml:space="preserve"> le </w:t>
      </w:r>
      <w:r w:rsidR="00133107" w:rsidRPr="008A4161">
        <w:rPr>
          <w:lang w:val="fr-FR"/>
        </w:rPr>
        <w:t>PCT.  Le</w:t>
      </w:r>
      <w:r w:rsidR="00F92BE3" w:rsidRPr="008A4161">
        <w:rPr>
          <w:lang w:val="fr-FR"/>
        </w:rPr>
        <w:t xml:space="preserve"> préambule de ce dernier indiquait </w:t>
      </w:r>
      <w:r w:rsidR="00032C35" w:rsidRPr="008A4161">
        <w:rPr>
          <w:lang w:val="fr-FR"/>
        </w:rPr>
        <w:t>“q</w:t>
      </w:r>
      <w:r w:rsidR="00F92BE3" w:rsidRPr="008A4161">
        <w:rPr>
          <w:lang w:val="fr-FR"/>
        </w:rPr>
        <w:t xml:space="preserve">ue la coopération internationale </w:t>
      </w:r>
      <w:proofErr w:type="gramStart"/>
      <w:r w:rsidR="00F92BE3" w:rsidRPr="008A4161">
        <w:rPr>
          <w:lang w:val="fr-FR"/>
        </w:rPr>
        <w:t>facilitera[</w:t>
      </w:r>
      <w:proofErr w:type="spellStart"/>
      <w:proofErr w:type="gramEnd"/>
      <w:r w:rsidR="00F92BE3" w:rsidRPr="008A4161">
        <w:rPr>
          <w:lang w:val="fr-FR"/>
        </w:rPr>
        <w:t>it</w:t>
      </w:r>
      <w:proofErr w:type="spellEnd"/>
      <w:r w:rsidR="00F92BE3" w:rsidRPr="008A4161">
        <w:rPr>
          <w:lang w:val="fr-FR"/>
        </w:rPr>
        <w:t>] grandement la réalisation de ces but</w:t>
      </w:r>
      <w:r w:rsidR="00032C35" w:rsidRPr="008A4161">
        <w:rPr>
          <w:lang w:val="fr-FR"/>
        </w:rPr>
        <w:t>s”</w:t>
      </w:r>
      <w:r w:rsidR="00F92BE3" w:rsidRPr="008A4161">
        <w:rPr>
          <w:lang w:val="fr-FR"/>
        </w:rPr>
        <w:t xml:space="preserve">; </w:t>
      </w:r>
      <w:r w:rsidR="00E83734" w:rsidRPr="008A4161">
        <w:rPr>
          <w:lang w:val="fr-FR"/>
        </w:rPr>
        <w:t xml:space="preserve"> </w:t>
      </w:r>
      <w:r w:rsidR="00F92BE3" w:rsidRPr="008A4161">
        <w:rPr>
          <w:lang w:val="fr-FR"/>
        </w:rPr>
        <w:t xml:space="preserve">les buts en question étant notamment </w:t>
      </w:r>
      <w:r w:rsidR="00032C35" w:rsidRPr="008A4161">
        <w:rPr>
          <w:lang w:val="fr-FR"/>
        </w:rPr>
        <w:t>“d</w:t>
      </w:r>
      <w:r w:rsidR="00F92BE3" w:rsidRPr="008A4161">
        <w:rPr>
          <w:lang w:val="fr-FR"/>
        </w:rPr>
        <w:t>e contribuer au développement de la science et de la technologi</w:t>
      </w:r>
      <w:r w:rsidR="00032C35" w:rsidRPr="008A4161">
        <w:rPr>
          <w:lang w:val="fr-FR"/>
        </w:rPr>
        <w:t>e”</w:t>
      </w:r>
      <w:r w:rsidR="00F92BE3" w:rsidRPr="008A4161">
        <w:rPr>
          <w:lang w:val="fr-FR"/>
        </w:rPr>
        <w:t xml:space="preserve"> </w:t>
      </w:r>
      <w:r w:rsidR="00850F07" w:rsidRPr="008A4161">
        <w:rPr>
          <w:lang w:val="fr-FR"/>
        </w:rPr>
        <w:t>ainsi que</w:t>
      </w:r>
      <w:r w:rsidR="00F92BE3" w:rsidRPr="008A4161">
        <w:rPr>
          <w:lang w:val="fr-FR"/>
        </w:rPr>
        <w:t xml:space="preserve"> </w:t>
      </w:r>
      <w:r w:rsidR="00032C35" w:rsidRPr="008A4161">
        <w:rPr>
          <w:lang w:val="fr-FR"/>
        </w:rPr>
        <w:t>“d</w:t>
      </w:r>
      <w:r w:rsidR="00F92BE3" w:rsidRPr="008A4161">
        <w:rPr>
          <w:lang w:val="fr-FR"/>
        </w:rPr>
        <w:t>e faciliter et de hâter l</w:t>
      </w:r>
      <w:r w:rsidR="00032C35" w:rsidRPr="008A4161">
        <w:rPr>
          <w:lang w:val="fr-FR"/>
        </w:rPr>
        <w:t>’</w:t>
      </w:r>
      <w:r w:rsidR="00F92BE3" w:rsidRPr="008A4161">
        <w:rPr>
          <w:lang w:val="fr-FR"/>
        </w:rPr>
        <w:t>accès de tous aux informations techniques contenues dans les documents qui décrivent les inventions nouvelle</w:t>
      </w:r>
      <w:r w:rsidR="00032C35" w:rsidRPr="008A4161">
        <w:rPr>
          <w:lang w:val="fr-FR"/>
        </w:rPr>
        <w:t>s”</w:t>
      </w:r>
      <w:r w:rsidR="00F92BE3" w:rsidRPr="008A4161">
        <w:rPr>
          <w:lang w:val="fr-FR"/>
        </w:rPr>
        <w:t>.</w:t>
      </w:r>
      <w:r w:rsidR="00422D0B" w:rsidRPr="008A4161">
        <w:rPr>
          <w:lang w:val="fr-FR"/>
        </w:rPr>
        <w:t xml:space="preserve"> </w:t>
      </w:r>
      <w:r w:rsidR="00EB5BAD" w:rsidRPr="008A4161">
        <w:rPr>
          <w:lang w:val="fr-FR"/>
        </w:rPr>
        <w:t xml:space="preserve"> </w:t>
      </w:r>
      <w:r w:rsidR="00CB09D4" w:rsidRPr="008A4161">
        <w:rPr>
          <w:lang w:val="fr-FR"/>
        </w:rPr>
        <w:t>Cependant, la nécessité d</w:t>
      </w:r>
      <w:r w:rsidR="00032C35" w:rsidRPr="008A4161">
        <w:rPr>
          <w:lang w:val="fr-FR"/>
        </w:rPr>
        <w:t>’</w:t>
      </w:r>
      <w:r w:rsidR="00CB09D4" w:rsidRPr="008A4161">
        <w:rPr>
          <w:lang w:val="fr-FR"/>
        </w:rPr>
        <w:t>accroître l</w:t>
      </w:r>
      <w:r w:rsidR="00032C35" w:rsidRPr="008A4161">
        <w:rPr>
          <w:lang w:val="fr-FR"/>
        </w:rPr>
        <w:t>’</w:t>
      </w:r>
      <w:r w:rsidR="00CB09D4" w:rsidRPr="008A4161">
        <w:rPr>
          <w:lang w:val="fr-FR"/>
        </w:rPr>
        <w:t>utilisation des systèmes mondiaux d</w:t>
      </w:r>
      <w:r w:rsidR="00032C35" w:rsidRPr="008A4161">
        <w:rPr>
          <w:lang w:val="fr-FR"/>
        </w:rPr>
        <w:t>’</w:t>
      </w:r>
      <w:r w:rsidR="00CB09D4" w:rsidRPr="008A4161">
        <w:rPr>
          <w:lang w:val="fr-FR"/>
        </w:rPr>
        <w:t>enregistrement de l</w:t>
      </w:r>
      <w:r w:rsidR="00032C35" w:rsidRPr="008A4161">
        <w:rPr>
          <w:lang w:val="fr-FR"/>
        </w:rPr>
        <w:t>’</w:t>
      </w:r>
      <w:r w:rsidR="00CB09D4" w:rsidRPr="008A4161">
        <w:rPr>
          <w:lang w:val="fr-FR"/>
        </w:rPr>
        <w:t>OMPI par les pays en développement</w:t>
      </w:r>
      <w:r w:rsidR="00850F07" w:rsidRPr="008A4161">
        <w:rPr>
          <w:lang w:val="fr-FR"/>
        </w:rPr>
        <w:t xml:space="preserve"> continuait de poser problè</w:t>
      </w:r>
      <w:r w:rsidR="00133107" w:rsidRPr="008A4161">
        <w:rPr>
          <w:lang w:val="fr-FR"/>
        </w:rPr>
        <w:t>me.  Il</w:t>
      </w:r>
      <w:r w:rsidR="00857B87" w:rsidRPr="008A4161">
        <w:rPr>
          <w:lang w:val="fr-FR"/>
        </w:rPr>
        <w:t xml:space="preserve"> </w:t>
      </w:r>
      <w:r w:rsidR="00850F07" w:rsidRPr="008A4161">
        <w:rPr>
          <w:lang w:val="fr-FR"/>
        </w:rPr>
        <w:t>était</w:t>
      </w:r>
      <w:r w:rsidR="00857B87" w:rsidRPr="008A4161">
        <w:rPr>
          <w:lang w:val="fr-FR"/>
        </w:rPr>
        <w:t xml:space="preserve"> clair </w:t>
      </w:r>
      <w:r w:rsidR="00850F07" w:rsidRPr="008A4161">
        <w:rPr>
          <w:lang w:val="fr-FR"/>
        </w:rPr>
        <w:t>que</w:t>
      </w:r>
      <w:r w:rsidR="00857B87" w:rsidRPr="008A4161">
        <w:rPr>
          <w:lang w:val="fr-FR"/>
        </w:rPr>
        <w:t xml:space="preserve"> l</w:t>
      </w:r>
      <w:r w:rsidR="00032C35" w:rsidRPr="008A4161">
        <w:rPr>
          <w:lang w:val="fr-FR"/>
        </w:rPr>
        <w:t>’</w:t>
      </w:r>
      <w:r w:rsidR="00857B87" w:rsidRPr="008A4161">
        <w:rPr>
          <w:lang w:val="fr-FR"/>
        </w:rPr>
        <w:t xml:space="preserve">OMPI et </w:t>
      </w:r>
      <w:r w:rsidR="00850F07" w:rsidRPr="008A4161">
        <w:rPr>
          <w:lang w:val="fr-FR"/>
        </w:rPr>
        <w:t>l</w:t>
      </w:r>
      <w:r w:rsidR="00857B87" w:rsidRPr="008A4161">
        <w:rPr>
          <w:lang w:val="fr-FR"/>
        </w:rPr>
        <w:t xml:space="preserve">es États membres </w:t>
      </w:r>
      <w:r w:rsidR="00850F07" w:rsidRPr="008A4161">
        <w:rPr>
          <w:lang w:val="fr-FR"/>
        </w:rPr>
        <w:t xml:space="preserve">devaient agir concrètement </w:t>
      </w:r>
      <w:r w:rsidR="00857B87" w:rsidRPr="008A4161">
        <w:rPr>
          <w:lang w:val="fr-FR"/>
        </w:rPr>
        <w:t>afin de régler cette question, en particulier dans le cas</w:t>
      </w:r>
      <w:r w:rsidR="00032C35" w:rsidRPr="008A4161">
        <w:rPr>
          <w:lang w:val="fr-FR"/>
        </w:rPr>
        <w:t xml:space="preserve"> du </w:t>
      </w:r>
      <w:r w:rsidR="00133107" w:rsidRPr="008A4161">
        <w:rPr>
          <w:lang w:val="fr-FR"/>
        </w:rPr>
        <w:t>PCT.  Le</w:t>
      </w:r>
      <w:r w:rsidR="00857B87" w:rsidRPr="008A4161">
        <w:rPr>
          <w:lang w:val="fr-FR"/>
        </w:rPr>
        <w:t>s taxes étaient un moyen très efficace d</w:t>
      </w:r>
      <w:r w:rsidR="00032C35" w:rsidRPr="008A4161">
        <w:rPr>
          <w:lang w:val="fr-FR"/>
        </w:rPr>
        <w:t>’</w:t>
      </w:r>
      <w:r w:rsidR="00857B87" w:rsidRPr="008A4161">
        <w:rPr>
          <w:lang w:val="fr-FR"/>
        </w:rPr>
        <w:t>y parven</w:t>
      </w:r>
      <w:r w:rsidR="00133107" w:rsidRPr="008A4161">
        <w:rPr>
          <w:lang w:val="fr-FR"/>
        </w:rPr>
        <w:t>ir.  Co</w:t>
      </w:r>
      <w:r w:rsidR="00857B87" w:rsidRPr="008A4161">
        <w:rPr>
          <w:lang w:val="fr-FR"/>
        </w:rPr>
        <w:t>mme l</w:t>
      </w:r>
      <w:r w:rsidR="00032C35" w:rsidRPr="008A4161">
        <w:rPr>
          <w:lang w:val="fr-FR"/>
        </w:rPr>
        <w:t>’</w:t>
      </w:r>
      <w:r w:rsidR="00857B87" w:rsidRPr="008A4161">
        <w:rPr>
          <w:lang w:val="fr-FR"/>
        </w:rPr>
        <w:t>avait indiqué le Bureau international devant le Groupe de travail</w:t>
      </w:r>
      <w:r w:rsidR="00032C35" w:rsidRPr="008A4161">
        <w:rPr>
          <w:lang w:val="fr-FR"/>
        </w:rPr>
        <w:t xml:space="preserve"> du PCT</w:t>
      </w:r>
      <w:r w:rsidR="00857B87" w:rsidRPr="008A4161">
        <w:rPr>
          <w:lang w:val="fr-FR"/>
        </w:rPr>
        <w:t>, les taxes avaient, en substance, deux</w:t>
      </w:r>
      <w:r w:rsidR="00E83734" w:rsidRPr="008A4161">
        <w:rPr>
          <w:lang w:val="fr-FR"/>
        </w:rPr>
        <w:t> </w:t>
      </w:r>
      <w:r w:rsidR="00857B87" w:rsidRPr="008A4161">
        <w:rPr>
          <w:lang w:val="fr-FR"/>
        </w:rPr>
        <w:t>fonctions distinctes</w:t>
      </w:r>
      <w:r w:rsidR="00E83734" w:rsidRPr="008A4161">
        <w:rPr>
          <w:lang w:val="fr-FR"/>
        </w:rPr>
        <w:t> </w:t>
      </w:r>
      <w:r w:rsidR="00857B87" w:rsidRPr="008A4161">
        <w:rPr>
          <w:lang w:val="fr-FR"/>
        </w:rPr>
        <w:t>: d</w:t>
      </w:r>
      <w:r w:rsidR="00032C35" w:rsidRPr="008A4161">
        <w:rPr>
          <w:lang w:val="fr-FR"/>
        </w:rPr>
        <w:t>’</w:t>
      </w:r>
      <w:r w:rsidR="00857B87" w:rsidRPr="008A4161">
        <w:rPr>
          <w:lang w:val="fr-FR"/>
        </w:rPr>
        <w:t>une part, recouvrer les frais, et d</w:t>
      </w:r>
      <w:r w:rsidR="00032C35" w:rsidRPr="008A4161">
        <w:rPr>
          <w:lang w:val="fr-FR"/>
        </w:rPr>
        <w:t>’</w:t>
      </w:r>
      <w:r w:rsidR="00857B87" w:rsidRPr="008A4161">
        <w:rPr>
          <w:lang w:val="fr-FR"/>
        </w:rPr>
        <w:t>autre part, servir d</w:t>
      </w:r>
      <w:r w:rsidR="00032C35" w:rsidRPr="008A4161">
        <w:rPr>
          <w:lang w:val="fr-FR"/>
        </w:rPr>
        <w:t>’</w:t>
      </w:r>
      <w:r w:rsidR="00857B87" w:rsidRPr="008A4161">
        <w:rPr>
          <w:lang w:val="fr-FR"/>
        </w:rPr>
        <w:t>outil de réglementation pour influencer le dépôt des demand</w:t>
      </w:r>
      <w:r w:rsidR="00133107" w:rsidRPr="008A4161">
        <w:rPr>
          <w:lang w:val="fr-FR"/>
        </w:rPr>
        <w:t>es.  La</w:t>
      </w:r>
      <w:r w:rsidR="00DD329E" w:rsidRPr="008A4161">
        <w:rPr>
          <w:lang w:val="fr-FR"/>
        </w:rPr>
        <w:t xml:space="preserve"> proposition en faveur de la réduction des taxes pour les universités des pays en développement visait à utiliser pleinement les taxes</w:t>
      </w:r>
      <w:r w:rsidR="00032C35" w:rsidRPr="008A4161">
        <w:rPr>
          <w:lang w:val="fr-FR"/>
        </w:rPr>
        <w:t xml:space="preserve"> du PCT</w:t>
      </w:r>
      <w:r w:rsidR="00DD329E" w:rsidRPr="008A4161">
        <w:rPr>
          <w:lang w:val="fr-FR"/>
        </w:rPr>
        <w:t xml:space="preserve"> comme un outil de réglementation en influençant positivement la stratégie de dépôt des universités, mais sans affecter sensiblement la fonction de récupération des coûts de ces tax</w:t>
      </w:r>
      <w:r w:rsidR="00133107" w:rsidRPr="008A4161">
        <w:rPr>
          <w:lang w:val="fr-FR"/>
        </w:rPr>
        <w:t>es.  Le</w:t>
      </w:r>
      <w:r w:rsidR="004C3B6B" w:rsidRPr="008A4161">
        <w:rPr>
          <w:lang w:val="fr-FR"/>
        </w:rPr>
        <w:t>s réductions de taxes ciblées apporteraient des améliorations concrètes en provoquant une augmentation d</w:t>
      </w:r>
      <w:r w:rsidR="00032C35" w:rsidRPr="008A4161">
        <w:rPr>
          <w:lang w:val="fr-FR"/>
        </w:rPr>
        <w:t>’</w:t>
      </w:r>
      <w:r w:rsidR="004C3B6B" w:rsidRPr="008A4161">
        <w:rPr>
          <w:lang w:val="fr-FR"/>
        </w:rPr>
        <w:t>environ 7% des demandes selon</w:t>
      </w:r>
      <w:r w:rsidR="00032C35" w:rsidRPr="008A4161">
        <w:rPr>
          <w:lang w:val="fr-FR"/>
        </w:rPr>
        <w:t xml:space="preserve"> le PCT</w:t>
      </w:r>
      <w:r w:rsidR="004C3B6B" w:rsidRPr="008A4161">
        <w:rPr>
          <w:lang w:val="fr-FR"/>
        </w:rPr>
        <w:t xml:space="preserve"> provenant des pays en développement, en faisant avancer l</w:t>
      </w:r>
      <w:r w:rsidR="00032C35" w:rsidRPr="008A4161">
        <w:rPr>
          <w:lang w:val="fr-FR"/>
        </w:rPr>
        <w:t>’</w:t>
      </w:r>
      <w:r w:rsidR="004C3B6B" w:rsidRPr="008A4161">
        <w:rPr>
          <w:lang w:val="fr-FR"/>
        </w:rPr>
        <w:t>innovation et en stimulant l</w:t>
      </w:r>
      <w:r w:rsidR="00032C35" w:rsidRPr="008A4161">
        <w:rPr>
          <w:lang w:val="fr-FR"/>
        </w:rPr>
        <w:t>’</w:t>
      </w:r>
      <w:r w:rsidR="004C3B6B" w:rsidRPr="008A4161">
        <w:rPr>
          <w:lang w:val="fr-FR"/>
        </w:rPr>
        <w:t>activi</w:t>
      </w:r>
      <w:r w:rsidR="00133107" w:rsidRPr="008A4161">
        <w:rPr>
          <w:lang w:val="fr-FR"/>
        </w:rPr>
        <w:t>té.  El</w:t>
      </w:r>
      <w:r w:rsidR="00DF6B9E" w:rsidRPr="008A4161">
        <w:rPr>
          <w:lang w:val="fr-FR"/>
        </w:rPr>
        <w:t>les répondraient également à plusieurs des objectifs stratégiques de l</w:t>
      </w:r>
      <w:r w:rsidR="00032C35" w:rsidRPr="008A4161">
        <w:rPr>
          <w:lang w:val="fr-FR"/>
        </w:rPr>
        <w:t>’</w:t>
      </w:r>
      <w:r w:rsidR="00DF6B9E" w:rsidRPr="008A4161">
        <w:rPr>
          <w:lang w:val="fr-FR"/>
        </w:rPr>
        <w:t>OMPI, notam</w:t>
      </w:r>
      <w:r w:rsidR="0062343C" w:rsidRPr="008A4161">
        <w:rPr>
          <w:lang w:val="fr-FR"/>
        </w:rPr>
        <w:t>ment aux objectifs n</w:t>
      </w:r>
      <w:r w:rsidR="0062343C" w:rsidRPr="008A4161">
        <w:rPr>
          <w:vertAlign w:val="superscript"/>
          <w:lang w:val="fr-FR"/>
        </w:rPr>
        <w:t>os</w:t>
      </w:r>
      <w:r w:rsidR="0062343C" w:rsidRPr="008A4161">
        <w:rPr>
          <w:lang w:val="fr-FR"/>
        </w:rPr>
        <w:t> </w:t>
      </w:r>
      <w:r w:rsidR="00DF6B9E" w:rsidRPr="008A4161">
        <w:rPr>
          <w:lang w:val="fr-FR"/>
        </w:rPr>
        <w:t>2, 3, 5 et 7, ainsi qu</w:t>
      </w:r>
      <w:r w:rsidR="00032C35" w:rsidRPr="008A4161">
        <w:rPr>
          <w:lang w:val="fr-FR"/>
        </w:rPr>
        <w:t>’</w:t>
      </w:r>
      <w:r w:rsidR="00DF6B9E" w:rsidRPr="008A4161">
        <w:rPr>
          <w:lang w:val="fr-FR"/>
        </w:rPr>
        <w:t>au bu</w:t>
      </w:r>
      <w:r w:rsidR="00450C4D" w:rsidRPr="008A4161">
        <w:rPr>
          <w:lang w:val="fr-FR"/>
        </w:rPr>
        <w:t>t</w:t>
      </w:r>
      <w:r w:rsidR="00DF6B9E" w:rsidRPr="008A4161">
        <w:rPr>
          <w:lang w:val="fr-FR"/>
        </w:rPr>
        <w:t xml:space="preserve"> que s</w:t>
      </w:r>
      <w:r w:rsidR="00032C35" w:rsidRPr="008A4161">
        <w:rPr>
          <w:lang w:val="fr-FR"/>
        </w:rPr>
        <w:t>’</w:t>
      </w:r>
      <w:r w:rsidR="00DF6B9E" w:rsidRPr="008A4161">
        <w:rPr>
          <w:lang w:val="fr-FR"/>
        </w:rPr>
        <w:t>est fixé l</w:t>
      </w:r>
      <w:r w:rsidR="00032C35" w:rsidRPr="008A4161">
        <w:rPr>
          <w:lang w:val="fr-FR"/>
        </w:rPr>
        <w:t>’</w:t>
      </w:r>
      <w:r w:rsidR="00DF6B9E" w:rsidRPr="008A4161">
        <w:rPr>
          <w:lang w:val="fr-FR"/>
        </w:rPr>
        <w:t>Organisation d</w:t>
      </w:r>
      <w:r w:rsidR="00032C35" w:rsidRPr="008A4161">
        <w:rPr>
          <w:lang w:val="fr-FR"/>
        </w:rPr>
        <w:t>’</w:t>
      </w:r>
      <w:r w:rsidR="00DF6B9E" w:rsidRPr="008A4161">
        <w:rPr>
          <w:lang w:val="fr-FR"/>
        </w:rPr>
        <w:t>assurer une utilisation plus large des services fournis par les systèmes d</w:t>
      </w:r>
      <w:r w:rsidR="00032C35" w:rsidRPr="008A4161">
        <w:rPr>
          <w:lang w:val="fr-FR"/>
        </w:rPr>
        <w:t>’</w:t>
      </w:r>
      <w:r w:rsidR="00DF6B9E" w:rsidRPr="008A4161">
        <w:rPr>
          <w:lang w:val="fr-FR"/>
        </w:rPr>
        <w:t>enregistrement internationaux de l</w:t>
      </w:r>
      <w:r w:rsidR="00032C35" w:rsidRPr="008A4161">
        <w:rPr>
          <w:lang w:val="fr-FR"/>
        </w:rPr>
        <w:t>’</w:t>
      </w:r>
      <w:r w:rsidR="00DF6B9E" w:rsidRPr="008A4161">
        <w:rPr>
          <w:lang w:val="fr-FR"/>
        </w:rPr>
        <w:t>OMPI.</w:t>
      </w:r>
      <w:r w:rsidR="00EF5C82" w:rsidRPr="008A4161">
        <w:rPr>
          <w:lang w:val="fr-FR"/>
        </w:rPr>
        <w:t xml:space="preserve">  </w:t>
      </w:r>
      <w:r w:rsidR="007F5A35" w:rsidRPr="008A4161">
        <w:rPr>
          <w:lang w:val="fr-FR"/>
        </w:rPr>
        <w:t>À la dix</w:t>
      </w:r>
      <w:r w:rsidR="00032C35" w:rsidRPr="008A4161">
        <w:rPr>
          <w:lang w:val="fr-FR"/>
        </w:rPr>
        <w:t>ième session</w:t>
      </w:r>
      <w:r w:rsidR="007F5A35" w:rsidRPr="008A4161">
        <w:rPr>
          <w:lang w:val="fr-FR"/>
        </w:rPr>
        <w:t xml:space="preserve"> du Groupe de travail</w:t>
      </w:r>
      <w:r w:rsidR="00032C35" w:rsidRPr="008A4161">
        <w:rPr>
          <w:lang w:val="fr-FR"/>
        </w:rPr>
        <w:t xml:space="preserve"> du PCT</w:t>
      </w:r>
      <w:r w:rsidR="007F5A35" w:rsidRPr="008A4161">
        <w:rPr>
          <w:lang w:val="fr-FR"/>
        </w:rPr>
        <w:t>, la proposition avait reçu le soutien de délégations parlant au nom de</w:t>
      </w:r>
      <w:r w:rsidR="00450C4D" w:rsidRPr="008A4161">
        <w:rPr>
          <w:lang w:val="fr-FR"/>
        </w:rPr>
        <w:t xml:space="preserve"> </w:t>
      </w:r>
      <w:r w:rsidR="007F5A35" w:rsidRPr="008A4161">
        <w:rPr>
          <w:lang w:val="fr-FR"/>
        </w:rPr>
        <w:t>108</w:t>
      </w:r>
      <w:r w:rsidR="00C56EFF" w:rsidRPr="008A4161">
        <w:rPr>
          <w:lang w:val="fr-FR"/>
        </w:rPr>
        <w:t> </w:t>
      </w:r>
      <w:r w:rsidR="007F5A35" w:rsidRPr="008A4161">
        <w:rPr>
          <w:lang w:val="fr-FR"/>
        </w:rPr>
        <w:t>pays au total, ce qui représentait plus des deux</w:t>
      </w:r>
      <w:r w:rsidR="00E83734" w:rsidRPr="008A4161">
        <w:rPr>
          <w:lang w:val="fr-FR"/>
        </w:rPr>
        <w:t> </w:t>
      </w:r>
      <w:r w:rsidR="007F5A35" w:rsidRPr="008A4161">
        <w:rPr>
          <w:lang w:val="fr-FR"/>
        </w:rPr>
        <w:t>tiers de l</w:t>
      </w:r>
      <w:r w:rsidR="00032C35" w:rsidRPr="008A4161">
        <w:rPr>
          <w:lang w:val="fr-FR"/>
        </w:rPr>
        <w:t>’</w:t>
      </w:r>
      <w:r w:rsidR="007F5A35" w:rsidRPr="008A4161">
        <w:rPr>
          <w:lang w:val="fr-FR"/>
        </w:rPr>
        <w:t>ensemble des États membres</w:t>
      </w:r>
      <w:r w:rsidR="00032C35" w:rsidRPr="008A4161">
        <w:rPr>
          <w:lang w:val="fr-FR"/>
        </w:rPr>
        <w:t xml:space="preserve"> du </w:t>
      </w:r>
      <w:r w:rsidR="00133107" w:rsidRPr="008A4161">
        <w:rPr>
          <w:lang w:val="fr-FR"/>
        </w:rPr>
        <w:t>PCT.  Il</w:t>
      </w:r>
      <w:r w:rsidR="007F5A35" w:rsidRPr="008A4161">
        <w:rPr>
          <w:lang w:val="fr-FR"/>
        </w:rPr>
        <w:t xml:space="preserve"> était urgent de répondre à la demande légitime de ces pays, qui venaient de régions différentes et avaient des niveaux de développement différen</w:t>
      </w:r>
      <w:r w:rsidR="00133107" w:rsidRPr="008A4161">
        <w:rPr>
          <w:lang w:val="fr-FR"/>
        </w:rPr>
        <w:t>ts.  En</w:t>
      </w:r>
      <w:r w:rsidR="007F5A35" w:rsidRPr="008A4161">
        <w:rPr>
          <w:lang w:val="fr-FR"/>
        </w:rPr>
        <w:t xml:space="preserve"> outre, comme cela était proposé dans le document PCT/WG/10/18, le Brésil </w:t>
      </w:r>
      <w:r w:rsidR="00C45736" w:rsidRPr="008A4161">
        <w:rPr>
          <w:lang w:val="fr-FR"/>
        </w:rPr>
        <w:t>était d</w:t>
      </w:r>
      <w:r w:rsidR="00032C35" w:rsidRPr="008A4161">
        <w:rPr>
          <w:lang w:val="fr-FR"/>
        </w:rPr>
        <w:t>’</w:t>
      </w:r>
      <w:r w:rsidR="00C45736" w:rsidRPr="008A4161">
        <w:rPr>
          <w:lang w:val="fr-FR"/>
        </w:rPr>
        <w:t>avis</w:t>
      </w:r>
      <w:r w:rsidR="007F5A35" w:rsidRPr="008A4161">
        <w:rPr>
          <w:lang w:val="fr-FR"/>
        </w:rPr>
        <w:t xml:space="preserve"> qu</w:t>
      </w:r>
      <w:r w:rsidR="00032C35" w:rsidRPr="008A4161">
        <w:rPr>
          <w:lang w:val="fr-FR"/>
        </w:rPr>
        <w:t>’</w:t>
      </w:r>
      <w:r w:rsidR="007F5A35" w:rsidRPr="008A4161">
        <w:rPr>
          <w:lang w:val="fr-FR"/>
        </w:rPr>
        <w:t>une réduction des taxes pour les universités des pays développés pourrait aussi être envisagée, en tenant compte des estimations concernant l</w:t>
      </w:r>
      <w:r w:rsidR="00032C35" w:rsidRPr="008A4161">
        <w:rPr>
          <w:lang w:val="fr-FR"/>
        </w:rPr>
        <w:t>’</w:t>
      </w:r>
      <w:r w:rsidR="007F5A35" w:rsidRPr="008A4161">
        <w:rPr>
          <w:lang w:val="fr-FR"/>
        </w:rPr>
        <w:t>incidence financière réalisées par l</w:t>
      </w:r>
      <w:r w:rsidR="00032C35" w:rsidRPr="008A4161">
        <w:rPr>
          <w:lang w:val="fr-FR"/>
        </w:rPr>
        <w:t>’</w:t>
      </w:r>
      <w:r w:rsidR="007F5A35" w:rsidRPr="008A4161">
        <w:rPr>
          <w:lang w:val="fr-FR"/>
        </w:rPr>
        <w:t>économiste en chef de l</w:t>
      </w:r>
      <w:r w:rsidR="00032C35" w:rsidRPr="008A4161">
        <w:rPr>
          <w:lang w:val="fr-FR"/>
        </w:rPr>
        <w:t>’</w:t>
      </w:r>
      <w:r w:rsidR="007F5A35" w:rsidRPr="008A4161">
        <w:rPr>
          <w:lang w:val="fr-FR"/>
        </w:rPr>
        <w:t>O</w:t>
      </w:r>
      <w:r w:rsidR="00133107" w:rsidRPr="008A4161">
        <w:rPr>
          <w:lang w:val="fr-FR"/>
        </w:rPr>
        <w:t>MPI.  La</w:t>
      </w:r>
      <w:r w:rsidR="006604B9" w:rsidRPr="008A4161">
        <w:rPr>
          <w:lang w:val="fr-FR"/>
        </w:rPr>
        <w:t xml:space="preserve"> mise en </w:t>
      </w:r>
      <w:r w:rsidR="00582049" w:rsidRPr="008A4161">
        <w:rPr>
          <w:lang w:val="fr-FR"/>
        </w:rPr>
        <w:t>œuvre</w:t>
      </w:r>
      <w:r w:rsidR="006604B9" w:rsidRPr="008A4161">
        <w:rPr>
          <w:lang w:val="fr-FR"/>
        </w:rPr>
        <w:t xml:space="preserve"> de cette politique en matière de taxes permettrait l</w:t>
      </w:r>
      <w:r w:rsidR="00032C35" w:rsidRPr="008A4161">
        <w:rPr>
          <w:lang w:val="fr-FR"/>
        </w:rPr>
        <w:t>’</w:t>
      </w:r>
      <w:r w:rsidR="006604B9" w:rsidRPr="008A4161">
        <w:rPr>
          <w:lang w:val="fr-FR"/>
        </w:rPr>
        <w:t>utilisation d</w:t>
      </w:r>
      <w:r w:rsidR="00032C35" w:rsidRPr="008A4161">
        <w:rPr>
          <w:lang w:val="fr-FR"/>
        </w:rPr>
        <w:t>’</w:t>
      </w:r>
      <w:r w:rsidR="006604B9" w:rsidRPr="008A4161">
        <w:rPr>
          <w:lang w:val="fr-FR"/>
        </w:rPr>
        <w:t>un grand vivier de talents scientifiques et technologiques dans ces universit</w:t>
      </w:r>
      <w:r w:rsidR="00133107" w:rsidRPr="008A4161">
        <w:rPr>
          <w:lang w:val="fr-FR"/>
        </w:rPr>
        <w:t>és.  Il</w:t>
      </w:r>
      <w:r w:rsidR="006604B9" w:rsidRPr="008A4161">
        <w:rPr>
          <w:lang w:val="fr-FR"/>
        </w:rPr>
        <w:t xml:space="preserve"> y avait une véritable nécessité de puiser dans cette source de connaissances et de créer des incitations supplémentaires qui favorisent la production de biens et services innovan</w:t>
      </w:r>
      <w:r w:rsidR="00133107" w:rsidRPr="008A4161">
        <w:rPr>
          <w:lang w:val="fr-FR"/>
        </w:rPr>
        <w:t>ts.  La</w:t>
      </w:r>
      <w:r w:rsidR="008D3E72" w:rsidRPr="008A4161">
        <w:rPr>
          <w:lang w:val="fr-FR"/>
        </w:rPr>
        <w:t xml:space="preserve"> réduction des taxes proposée encouragerait l</w:t>
      </w:r>
      <w:r w:rsidR="00032C35" w:rsidRPr="008A4161">
        <w:rPr>
          <w:lang w:val="fr-FR"/>
        </w:rPr>
        <w:t>’</w:t>
      </w:r>
      <w:r w:rsidR="008D3E72" w:rsidRPr="008A4161">
        <w:rPr>
          <w:lang w:val="fr-FR"/>
        </w:rPr>
        <w:t>utilisation du système</w:t>
      </w:r>
      <w:r w:rsidR="00032C35" w:rsidRPr="008A4161">
        <w:rPr>
          <w:lang w:val="fr-FR"/>
        </w:rPr>
        <w:t xml:space="preserve"> du PCT</w:t>
      </w:r>
      <w:r w:rsidR="008D3E72" w:rsidRPr="008A4161">
        <w:rPr>
          <w:lang w:val="fr-FR"/>
        </w:rPr>
        <w:t xml:space="preserve"> et diversifierait l</w:t>
      </w:r>
      <w:r w:rsidR="00032C35" w:rsidRPr="008A4161">
        <w:rPr>
          <w:lang w:val="fr-FR"/>
        </w:rPr>
        <w:t>’</w:t>
      </w:r>
      <w:r w:rsidR="008D3E72" w:rsidRPr="008A4161">
        <w:rPr>
          <w:lang w:val="fr-FR"/>
        </w:rPr>
        <w:t>origine géographique des demandes, en vue de créer une demande supplémentaire à moyen terme pour les services</w:t>
      </w:r>
      <w:r w:rsidR="00032C35" w:rsidRPr="008A4161">
        <w:rPr>
          <w:lang w:val="fr-FR"/>
        </w:rPr>
        <w:t xml:space="preserve"> du </w:t>
      </w:r>
      <w:r w:rsidR="00133107" w:rsidRPr="008A4161">
        <w:rPr>
          <w:lang w:val="fr-FR"/>
        </w:rPr>
        <w:t>PCT.  Po</w:t>
      </w:r>
      <w:r w:rsidR="008D3E72" w:rsidRPr="008A4161">
        <w:rPr>
          <w:lang w:val="fr-FR"/>
        </w:rPr>
        <w:t xml:space="preserve">ur conclure, la délégation a appelé tous les États membres à appuyer et approuver les débats autour de cette proposition qui, une fois mise en </w:t>
      </w:r>
      <w:r w:rsidR="00582049" w:rsidRPr="008A4161">
        <w:rPr>
          <w:lang w:val="fr-FR"/>
        </w:rPr>
        <w:t>œuvre</w:t>
      </w:r>
      <w:r w:rsidR="008D3E72" w:rsidRPr="008A4161">
        <w:rPr>
          <w:lang w:val="fr-FR"/>
        </w:rPr>
        <w:t xml:space="preserve">, </w:t>
      </w:r>
      <w:r w:rsidR="00C45736" w:rsidRPr="008A4161">
        <w:rPr>
          <w:lang w:val="fr-FR"/>
        </w:rPr>
        <w:t>provoquerait</w:t>
      </w:r>
      <w:r w:rsidR="008D3E72" w:rsidRPr="008A4161">
        <w:rPr>
          <w:lang w:val="fr-FR"/>
        </w:rPr>
        <w:t xml:space="preserve"> une légère réduction des taxes dans l</w:t>
      </w:r>
      <w:r w:rsidR="00032C35" w:rsidRPr="008A4161">
        <w:rPr>
          <w:lang w:val="fr-FR"/>
        </w:rPr>
        <w:t>’</w:t>
      </w:r>
      <w:r w:rsidR="008D3E72" w:rsidRPr="008A4161">
        <w:rPr>
          <w:lang w:val="fr-FR"/>
        </w:rPr>
        <w:t>intérêt de la communauté internationale, favoriserait l</w:t>
      </w:r>
      <w:r w:rsidR="00032C35" w:rsidRPr="008A4161">
        <w:rPr>
          <w:lang w:val="fr-FR"/>
        </w:rPr>
        <w:t>’</w:t>
      </w:r>
      <w:r w:rsidR="008D3E72" w:rsidRPr="008A4161">
        <w:rPr>
          <w:lang w:val="fr-FR"/>
        </w:rPr>
        <w:t>utilisation du système des brevets et en ferait un premier pas concret suite aux discussions concernant l</w:t>
      </w:r>
      <w:r w:rsidR="00032C35" w:rsidRPr="008A4161">
        <w:rPr>
          <w:lang w:val="fr-FR"/>
        </w:rPr>
        <w:t>’</w:t>
      </w:r>
      <w:r w:rsidR="008D3E72" w:rsidRPr="008A4161">
        <w:rPr>
          <w:lang w:val="fr-FR"/>
        </w:rPr>
        <w:t>élasticité par rapport aux taxes</w:t>
      </w:r>
      <w:r w:rsidR="00032C35" w:rsidRPr="008A4161">
        <w:rPr>
          <w:lang w:val="fr-FR"/>
        </w:rPr>
        <w:t xml:space="preserve"> du PCT</w:t>
      </w:r>
      <w:r w:rsidR="008D3E72" w:rsidRPr="008A4161">
        <w:rPr>
          <w:lang w:val="fr-FR"/>
        </w:rPr>
        <w:t>.</w:t>
      </w:r>
    </w:p>
    <w:p w:rsidR="00DC33DC" w:rsidRPr="008A4161" w:rsidRDefault="008D3E72" w:rsidP="00A37601">
      <w:pPr>
        <w:pStyle w:val="ONUMFS"/>
        <w:rPr>
          <w:lang w:val="fr-FR"/>
        </w:rPr>
      </w:pPr>
      <w:r w:rsidRPr="008A4161">
        <w:rPr>
          <w:lang w:val="fr-FR"/>
        </w:rPr>
        <w:t xml:space="preserve">La délégation de la Fédération de Russie a exprimé son appui </w:t>
      </w:r>
      <w:r w:rsidR="00C45736" w:rsidRPr="008A4161">
        <w:rPr>
          <w:lang w:val="fr-FR"/>
        </w:rPr>
        <w:t>aux</w:t>
      </w:r>
      <w:r w:rsidRPr="008A4161">
        <w:rPr>
          <w:lang w:val="fr-FR"/>
        </w:rPr>
        <w:t xml:space="preserve"> déclaration</w:t>
      </w:r>
      <w:r w:rsidR="00C45736" w:rsidRPr="008A4161">
        <w:rPr>
          <w:lang w:val="fr-FR"/>
        </w:rPr>
        <w:t>s</w:t>
      </w:r>
      <w:r w:rsidRPr="008A4161">
        <w:rPr>
          <w:lang w:val="fr-FR"/>
        </w:rPr>
        <w:t xml:space="preserve"> faite</w:t>
      </w:r>
      <w:r w:rsidR="00C45736" w:rsidRPr="008A4161">
        <w:rPr>
          <w:lang w:val="fr-FR"/>
        </w:rPr>
        <w:t>s</w:t>
      </w:r>
      <w:r w:rsidRPr="008A4161">
        <w:rPr>
          <w:lang w:val="fr-FR"/>
        </w:rPr>
        <w:t xml:space="preserve"> par la délégation de la Chine au nom</w:t>
      </w:r>
      <w:r w:rsidR="00032C35" w:rsidRPr="008A4161">
        <w:rPr>
          <w:lang w:val="fr-FR"/>
        </w:rPr>
        <w:t xml:space="preserve"> des </w:t>
      </w:r>
      <w:proofErr w:type="spellStart"/>
      <w:r w:rsidR="00032C35" w:rsidRPr="008A4161">
        <w:rPr>
          <w:lang w:val="fr-FR"/>
        </w:rPr>
        <w:t>BRI</w:t>
      </w:r>
      <w:r w:rsidRPr="008A4161">
        <w:rPr>
          <w:lang w:val="fr-FR"/>
        </w:rPr>
        <w:t>CS</w:t>
      </w:r>
      <w:proofErr w:type="spellEnd"/>
      <w:r w:rsidRPr="008A4161">
        <w:rPr>
          <w:lang w:val="fr-FR"/>
        </w:rPr>
        <w:t xml:space="preserve"> et </w:t>
      </w:r>
      <w:r w:rsidR="00C45736" w:rsidRPr="008A4161">
        <w:rPr>
          <w:lang w:val="fr-FR"/>
        </w:rPr>
        <w:t xml:space="preserve">par </w:t>
      </w:r>
      <w:r w:rsidRPr="008A4161">
        <w:rPr>
          <w:lang w:val="fr-FR"/>
        </w:rPr>
        <w:t>d</w:t>
      </w:r>
      <w:r w:rsidR="00032C35" w:rsidRPr="008A4161">
        <w:rPr>
          <w:lang w:val="fr-FR"/>
        </w:rPr>
        <w:t>’</w:t>
      </w:r>
      <w:r w:rsidRPr="008A4161">
        <w:rPr>
          <w:lang w:val="fr-FR"/>
        </w:rPr>
        <w:t>autres délégations qui s</w:t>
      </w:r>
      <w:r w:rsidR="00032C35" w:rsidRPr="008A4161">
        <w:rPr>
          <w:lang w:val="fr-FR"/>
        </w:rPr>
        <w:t>’</w:t>
      </w:r>
      <w:r w:rsidRPr="008A4161">
        <w:rPr>
          <w:lang w:val="fr-FR"/>
        </w:rPr>
        <w:t>étaient exprimées au sujet de la réduction des taxes pour les universités, laquelle constituerait une incitation supplémentaire en faveur du développement du système</w:t>
      </w:r>
      <w:r w:rsidR="00032C35" w:rsidRPr="008A4161">
        <w:rPr>
          <w:lang w:val="fr-FR"/>
        </w:rPr>
        <w:t xml:space="preserve"> du PCT</w:t>
      </w:r>
      <w:r w:rsidRPr="008A4161">
        <w:rPr>
          <w:lang w:val="fr-FR"/>
        </w:rPr>
        <w:t>.</w:t>
      </w:r>
    </w:p>
    <w:p w:rsidR="00DC33DC" w:rsidRPr="008A4161" w:rsidRDefault="005652CB" w:rsidP="00A37601">
      <w:pPr>
        <w:pStyle w:val="ONUMFS"/>
        <w:rPr>
          <w:lang w:val="fr-FR"/>
        </w:rPr>
      </w:pPr>
      <w:r w:rsidRPr="008A4161">
        <w:rPr>
          <w:lang w:val="fr-FR"/>
        </w:rPr>
        <w:lastRenderedPageBreak/>
        <w:t>La délégation des États</w:t>
      </w:r>
      <w:r w:rsidR="005D460A">
        <w:rPr>
          <w:lang w:val="fr-FR"/>
        </w:rPr>
        <w:noBreakHyphen/>
      </w:r>
      <w:r w:rsidRPr="008A4161">
        <w:rPr>
          <w:lang w:val="fr-FR"/>
        </w:rPr>
        <w:t>Unis d</w:t>
      </w:r>
      <w:r w:rsidR="00032C35" w:rsidRPr="008A4161">
        <w:rPr>
          <w:lang w:val="fr-FR"/>
        </w:rPr>
        <w:t>’</w:t>
      </w:r>
      <w:r w:rsidRPr="008A4161">
        <w:rPr>
          <w:lang w:val="fr-FR"/>
        </w:rPr>
        <w:t>Amérique a déclaré qu</w:t>
      </w:r>
      <w:r w:rsidR="00032C35" w:rsidRPr="008A4161">
        <w:rPr>
          <w:lang w:val="fr-FR"/>
        </w:rPr>
        <w:t>’</w:t>
      </w:r>
      <w:r w:rsidRPr="008A4161">
        <w:rPr>
          <w:lang w:val="fr-FR"/>
        </w:rPr>
        <w:t xml:space="preserve">elle attendait avec intérêt de poursuivre les délibérations avec le Brésil au sujet de la proposition de réduction de taxes pour les universités et des questions connexes dans le </w:t>
      </w:r>
      <w:r w:rsidR="0047446C" w:rsidRPr="008A4161">
        <w:rPr>
          <w:lang w:val="fr-FR"/>
        </w:rPr>
        <w:t>cadre du G</w:t>
      </w:r>
      <w:r w:rsidRPr="008A4161">
        <w:rPr>
          <w:lang w:val="fr-FR"/>
        </w:rPr>
        <w:t>roupe de travail</w:t>
      </w:r>
      <w:r w:rsidR="00032C35" w:rsidRPr="008A4161">
        <w:rPr>
          <w:lang w:val="fr-FR"/>
        </w:rPr>
        <w:t xml:space="preserve"> du PCT</w:t>
      </w:r>
      <w:r w:rsidRPr="008A4161">
        <w:rPr>
          <w:lang w:val="fr-FR"/>
        </w:rPr>
        <w:t>.</w:t>
      </w:r>
    </w:p>
    <w:p w:rsidR="00DC33DC" w:rsidRPr="008A4161" w:rsidRDefault="005652CB" w:rsidP="00A37601">
      <w:pPr>
        <w:pStyle w:val="ONUMFS"/>
        <w:rPr>
          <w:lang w:val="fr-FR"/>
        </w:rPr>
      </w:pPr>
      <w:r w:rsidRPr="008A4161">
        <w:rPr>
          <w:lang w:val="fr-FR"/>
        </w:rPr>
        <w:t>La délégation de la Grèce s</w:t>
      </w:r>
      <w:r w:rsidR="00032C35" w:rsidRPr="008A4161">
        <w:rPr>
          <w:lang w:val="fr-FR"/>
        </w:rPr>
        <w:t>’</w:t>
      </w:r>
      <w:r w:rsidRPr="008A4161">
        <w:rPr>
          <w:lang w:val="fr-FR"/>
        </w:rPr>
        <w:t>est dite satisfaite de la performance du système</w:t>
      </w:r>
      <w:r w:rsidR="00032C35" w:rsidRPr="008A4161">
        <w:rPr>
          <w:lang w:val="fr-FR"/>
        </w:rPr>
        <w:t xml:space="preserve"> du PCT</w:t>
      </w:r>
      <w:r w:rsidRPr="008A4161">
        <w:rPr>
          <w:lang w:val="fr-FR"/>
        </w:rPr>
        <w:t>, notant que l</w:t>
      </w:r>
      <w:r w:rsidR="00032C35" w:rsidRPr="008A4161">
        <w:rPr>
          <w:lang w:val="fr-FR"/>
        </w:rPr>
        <w:t>’</w:t>
      </w:r>
      <w:r w:rsidRPr="008A4161">
        <w:rPr>
          <w:lang w:val="fr-FR"/>
        </w:rPr>
        <w:t>augmentation des dépôts selon</w:t>
      </w:r>
      <w:r w:rsidR="00032C35" w:rsidRPr="008A4161">
        <w:rPr>
          <w:lang w:val="fr-FR"/>
        </w:rPr>
        <w:t xml:space="preserve"> le PCT</w:t>
      </w:r>
      <w:r w:rsidRPr="008A4161">
        <w:rPr>
          <w:lang w:val="fr-FR"/>
        </w:rPr>
        <w:t xml:space="preserve"> avait contribué au résultat financier positif de l</w:t>
      </w:r>
      <w:r w:rsidR="00032C35" w:rsidRPr="008A4161">
        <w:rPr>
          <w:lang w:val="fr-FR"/>
        </w:rPr>
        <w:t>’</w:t>
      </w:r>
      <w:r w:rsidRPr="008A4161">
        <w:rPr>
          <w:lang w:val="fr-FR"/>
        </w:rPr>
        <w:t xml:space="preserve">OMPI </w:t>
      </w:r>
      <w:r w:rsidR="00032C35" w:rsidRPr="008A4161">
        <w:rPr>
          <w:lang w:val="fr-FR"/>
        </w:rPr>
        <w:t>en 2016</w:t>
      </w:r>
      <w:r w:rsidRPr="008A4161">
        <w:rPr>
          <w:lang w:val="fr-FR"/>
        </w:rPr>
        <w:t>.</w:t>
      </w:r>
      <w:r w:rsidR="002B55E2" w:rsidRPr="008A4161">
        <w:rPr>
          <w:lang w:val="fr-FR"/>
        </w:rPr>
        <w:t xml:space="preserve">  </w:t>
      </w:r>
      <w:r w:rsidRPr="008A4161">
        <w:rPr>
          <w:lang w:val="fr-FR"/>
        </w:rPr>
        <w:t>Le système</w:t>
      </w:r>
      <w:r w:rsidR="00032C35" w:rsidRPr="008A4161">
        <w:rPr>
          <w:lang w:val="fr-FR"/>
        </w:rPr>
        <w:t xml:space="preserve"> du PCT</w:t>
      </w:r>
      <w:r w:rsidRPr="008A4161">
        <w:rPr>
          <w:lang w:val="fr-FR"/>
        </w:rPr>
        <w:t xml:space="preserve"> était solide, grâce aux efforts et à l</w:t>
      </w:r>
      <w:r w:rsidR="00032C35" w:rsidRPr="008A4161">
        <w:rPr>
          <w:lang w:val="fr-FR"/>
        </w:rPr>
        <w:t>’</w:t>
      </w:r>
      <w:r w:rsidRPr="008A4161">
        <w:rPr>
          <w:lang w:val="fr-FR"/>
        </w:rPr>
        <w:t>engagement inlassables du personnel du Bureau internation</w:t>
      </w:r>
      <w:r w:rsidR="00133107" w:rsidRPr="008A4161">
        <w:rPr>
          <w:lang w:val="fr-FR"/>
        </w:rPr>
        <w:t>al.  Po</w:t>
      </w:r>
      <w:r w:rsidR="00623295" w:rsidRPr="008A4161">
        <w:rPr>
          <w:lang w:val="fr-FR"/>
        </w:rPr>
        <w:t>ur qu</w:t>
      </w:r>
      <w:r w:rsidR="00032C35" w:rsidRPr="008A4161">
        <w:rPr>
          <w:lang w:val="fr-FR"/>
        </w:rPr>
        <w:t>’</w:t>
      </w:r>
      <w:r w:rsidR="00623295" w:rsidRPr="008A4161">
        <w:rPr>
          <w:lang w:val="fr-FR"/>
        </w:rPr>
        <w:t>un système reste solide, il fallait l</w:t>
      </w:r>
      <w:r w:rsidR="00032C35" w:rsidRPr="008A4161">
        <w:rPr>
          <w:lang w:val="fr-FR"/>
        </w:rPr>
        <w:t>’</w:t>
      </w:r>
      <w:r w:rsidR="00582049" w:rsidRPr="008A4161">
        <w:rPr>
          <w:lang w:val="fr-FR"/>
        </w:rPr>
        <w:t>améliorer</w:t>
      </w:r>
      <w:r w:rsidR="00623295" w:rsidRPr="008A4161">
        <w:rPr>
          <w:lang w:val="fr-FR"/>
        </w:rPr>
        <w:t xml:space="preserve"> en permanence en vue de relever les nouveaux défis et de répondre aux besoins changeants des utilisateu</w:t>
      </w:r>
      <w:r w:rsidR="00133107" w:rsidRPr="008A4161">
        <w:rPr>
          <w:lang w:val="fr-FR"/>
        </w:rPr>
        <w:t>rs.  En</w:t>
      </w:r>
      <w:r w:rsidR="00675AF4" w:rsidRPr="008A4161">
        <w:rPr>
          <w:lang w:val="fr-FR"/>
        </w:rPr>
        <w:t xml:space="preserve"> même temps, il devait favoriser l</w:t>
      </w:r>
      <w:r w:rsidR="00032C35" w:rsidRPr="008A4161">
        <w:rPr>
          <w:lang w:val="fr-FR"/>
        </w:rPr>
        <w:t>’</w:t>
      </w:r>
      <w:r w:rsidR="00675AF4" w:rsidRPr="008A4161">
        <w:rPr>
          <w:lang w:val="fr-FR"/>
        </w:rPr>
        <w:t>innovation et fournir des incitations pour être accessible à tout utilisateur intéressé, spécialement à ceux qui ont des ressources financières limité</w:t>
      </w:r>
      <w:r w:rsidR="00133107" w:rsidRPr="008A4161">
        <w:rPr>
          <w:lang w:val="fr-FR"/>
        </w:rPr>
        <w:t>es.  Au</w:t>
      </w:r>
      <w:r w:rsidR="00675AF4" w:rsidRPr="008A4161">
        <w:rPr>
          <w:lang w:val="fr-FR"/>
        </w:rPr>
        <w:t xml:space="preserve"> cours des deux</w:t>
      </w:r>
      <w:r w:rsidR="00E83734" w:rsidRPr="008A4161">
        <w:rPr>
          <w:lang w:val="fr-FR"/>
        </w:rPr>
        <w:t> </w:t>
      </w:r>
      <w:r w:rsidR="00675AF4" w:rsidRPr="008A4161">
        <w:rPr>
          <w:lang w:val="fr-FR"/>
        </w:rPr>
        <w:t>dernières années, les réductions de la taxe internationale de dépôt pour les personnes physiques remplissant les conditions requises avaient permis aux déposants grecs de déposer des demandes internationales et de demander la protection de produits novateurs dans le monde enti</w:t>
      </w:r>
      <w:r w:rsidR="00133107" w:rsidRPr="008A4161">
        <w:rPr>
          <w:lang w:val="fr-FR"/>
        </w:rPr>
        <w:t>er.  L’i</w:t>
      </w:r>
      <w:r w:rsidR="005B32E2" w:rsidRPr="008A4161">
        <w:rPr>
          <w:lang w:val="fr-FR"/>
        </w:rPr>
        <w:t>nnovation menée par les universités devait également être stimulée par une baisse des coût</w:t>
      </w:r>
      <w:r w:rsidR="0047446C" w:rsidRPr="008A4161">
        <w:rPr>
          <w:lang w:val="fr-FR"/>
        </w:rPr>
        <w:t>s</w:t>
      </w:r>
      <w:r w:rsidR="005B32E2" w:rsidRPr="008A4161">
        <w:rPr>
          <w:lang w:val="fr-FR"/>
        </w:rPr>
        <w:t xml:space="preserve"> d</w:t>
      </w:r>
      <w:r w:rsidR="00032C35" w:rsidRPr="008A4161">
        <w:rPr>
          <w:lang w:val="fr-FR"/>
        </w:rPr>
        <w:t>’</w:t>
      </w:r>
      <w:r w:rsidR="005B32E2" w:rsidRPr="008A4161">
        <w:rPr>
          <w:lang w:val="fr-FR"/>
        </w:rPr>
        <w:t>entrée;</w:t>
      </w:r>
      <w:r w:rsidR="00E83734" w:rsidRPr="008A4161">
        <w:rPr>
          <w:lang w:val="fr-FR"/>
        </w:rPr>
        <w:t xml:space="preserve"> </w:t>
      </w:r>
      <w:r w:rsidR="005B32E2" w:rsidRPr="008A4161">
        <w:rPr>
          <w:lang w:val="fr-FR"/>
        </w:rPr>
        <w:t xml:space="preserve"> il était donc nécessaire d</w:t>
      </w:r>
      <w:r w:rsidR="00032C35" w:rsidRPr="008A4161">
        <w:rPr>
          <w:lang w:val="fr-FR"/>
        </w:rPr>
        <w:t>’</w:t>
      </w:r>
      <w:r w:rsidR="005B32E2" w:rsidRPr="008A4161">
        <w:rPr>
          <w:lang w:val="fr-FR"/>
        </w:rPr>
        <w:t xml:space="preserve">étudier la possibilité de réduire les taxes pour les déposants des universités, </w:t>
      </w:r>
      <w:r w:rsidR="00730DF3" w:rsidRPr="008A4161">
        <w:rPr>
          <w:lang w:val="fr-FR"/>
        </w:rPr>
        <w:t>étant entendu</w:t>
      </w:r>
      <w:r w:rsidR="005B32E2" w:rsidRPr="008A4161">
        <w:rPr>
          <w:lang w:val="fr-FR"/>
        </w:rPr>
        <w:t xml:space="preserve"> que l</w:t>
      </w:r>
      <w:r w:rsidR="00032C35" w:rsidRPr="008A4161">
        <w:rPr>
          <w:lang w:val="fr-FR"/>
        </w:rPr>
        <w:t>’</w:t>
      </w:r>
      <w:r w:rsidR="005B32E2" w:rsidRPr="008A4161">
        <w:rPr>
          <w:lang w:val="fr-FR"/>
        </w:rPr>
        <w:t>impact sur les recettes</w:t>
      </w:r>
      <w:r w:rsidR="00032C35" w:rsidRPr="008A4161">
        <w:rPr>
          <w:lang w:val="fr-FR"/>
        </w:rPr>
        <w:t xml:space="preserve"> du PCT</w:t>
      </w:r>
      <w:r w:rsidR="005B32E2" w:rsidRPr="008A4161">
        <w:rPr>
          <w:lang w:val="fr-FR"/>
        </w:rPr>
        <w:t xml:space="preserve"> serait mini</w:t>
      </w:r>
      <w:r w:rsidR="00133107" w:rsidRPr="008A4161">
        <w:rPr>
          <w:lang w:val="fr-FR"/>
        </w:rPr>
        <w:t>me.  La</w:t>
      </w:r>
      <w:r w:rsidR="005B32E2" w:rsidRPr="008A4161">
        <w:rPr>
          <w:lang w:val="fr-FR"/>
        </w:rPr>
        <w:t xml:space="preserve"> délégation s</w:t>
      </w:r>
      <w:r w:rsidR="00032C35" w:rsidRPr="008A4161">
        <w:rPr>
          <w:lang w:val="fr-FR"/>
        </w:rPr>
        <w:t>’</w:t>
      </w:r>
      <w:r w:rsidR="005B32E2" w:rsidRPr="008A4161">
        <w:rPr>
          <w:lang w:val="fr-FR"/>
        </w:rPr>
        <w:t>est félicitée des délibérations entreprises dans le cadre du Groupe de travail</w:t>
      </w:r>
      <w:r w:rsidR="00032C35" w:rsidRPr="008A4161">
        <w:rPr>
          <w:lang w:val="fr-FR"/>
        </w:rPr>
        <w:t xml:space="preserve"> du PCT</w:t>
      </w:r>
      <w:r w:rsidR="005B32E2" w:rsidRPr="008A4161">
        <w:rPr>
          <w:lang w:val="fr-FR"/>
        </w:rPr>
        <w:t xml:space="preserve"> et espérait qu</w:t>
      </w:r>
      <w:r w:rsidR="00032C35" w:rsidRPr="008A4161">
        <w:rPr>
          <w:lang w:val="fr-FR"/>
        </w:rPr>
        <w:t>’</w:t>
      </w:r>
      <w:r w:rsidR="005B32E2" w:rsidRPr="008A4161">
        <w:rPr>
          <w:lang w:val="fr-FR"/>
        </w:rPr>
        <w:t>elles mèneraient à un résultat positif.</w:t>
      </w:r>
    </w:p>
    <w:p w:rsidR="00DC33DC" w:rsidRPr="008A4161" w:rsidRDefault="005B32E2" w:rsidP="00A37601">
      <w:pPr>
        <w:pStyle w:val="ONUMFS"/>
        <w:rPr>
          <w:lang w:val="fr-FR"/>
        </w:rPr>
      </w:pPr>
      <w:r w:rsidRPr="008A4161">
        <w:rPr>
          <w:lang w:val="fr-FR"/>
        </w:rPr>
        <w:t>La délégation de l</w:t>
      </w:r>
      <w:r w:rsidR="00032C35" w:rsidRPr="008A4161">
        <w:rPr>
          <w:lang w:val="fr-FR"/>
        </w:rPr>
        <w:t>’</w:t>
      </w:r>
      <w:r w:rsidRPr="008A4161">
        <w:rPr>
          <w:lang w:val="fr-FR"/>
        </w:rPr>
        <w:t>Égypte a appuyé la proposition du Brésil en faveur d</w:t>
      </w:r>
      <w:r w:rsidR="00032C35" w:rsidRPr="008A4161">
        <w:rPr>
          <w:lang w:val="fr-FR"/>
        </w:rPr>
        <w:t>’</w:t>
      </w:r>
      <w:r w:rsidRPr="008A4161">
        <w:rPr>
          <w:lang w:val="fr-FR"/>
        </w:rPr>
        <w:t xml:space="preserve">une réduction des taxes pour les universités, car </w:t>
      </w:r>
      <w:r w:rsidR="004D3969" w:rsidRPr="008A4161">
        <w:rPr>
          <w:lang w:val="fr-FR"/>
        </w:rPr>
        <w:t>elle</w:t>
      </w:r>
      <w:r w:rsidRPr="008A4161">
        <w:rPr>
          <w:lang w:val="fr-FR"/>
        </w:rPr>
        <w:t xml:space="preserve"> stimulerait </w:t>
      </w:r>
      <w:r w:rsidR="004D3969" w:rsidRPr="008A4161">
        <w:rPr>
          <w:lang w:val="fr-FR"/>
        </w:rPr>
        <w:t>l</w:t>
      </w:r>
      <w:r w:rsidR="00032C35" w:rsidRPr="008A4161">
        <w:rPr>
          <w:lang w:val="fr-FR"/>
        </w:rPr>
        <w:t>’</w:t>
      </w:r>
      <w:r w:rsidRPr="008A4161">
        <w:rPr>
          <w:lang w:val="fr-FR"/>
        </w:rPr>
        <w:t>augmentation des dépôts, en particulier dans les pays en développement.</w:t>
      </w:r>
    </w:p>
    <w:p w:rsidR="00DC33DC" w:rsidRPr="008A4161" w:rsidRDefault="005B32E2" w:rsidP="00A37601">
      <w:pPr>
        <w:pStyle w:val="ONUMFS"/>
        <w:rPr>
          <w:lang w:val="fr-FR"/>
        </w:rPr>
      </w:pPr>
      <w:r w:rsidRPr="008A4161">
        <w:rPr>
          <w:lang w:val="fr-FR"/>
        </w:rPr>
        <w:t>La délégation de l</w:t>
      </w:r>
      <w:r w:rsidR="00032C35" w:rsidRPr="008A4161">
        <w:rPr>
          <w:lang w:val="fr-FR"/>
        </w:rPr>
        <w:t>’</w:t>
      </w:r>
      <w:r w:rsidRPr="008A4161">
        <w:rPr>
          <w:lang w:val="fr-FR"/>
        </w:rPr>
        <w:t xml:space="preserve">Inde </w:t>
      </w:r>
      <w:r w:rsidR="004D3969" w:rsidRPr="008A4161">
        <w:rPr>
          <w:lang w:val="fr-FR"/>
        </w:rPr>
        <w:t>a souscrit</w:t>
      </w:r>
      <w:r w:rsidRPr="008A4161">
        <w:rPr>
          <w:lang w:val="fr-FR"/>
        </w:rPr>
        <w:t xml:space="preserve"> à la déclaration faite par la délégation de la Chine au nom</w:t>
      </w:r>
      <w:r w:rsidR="00032C35" w:rsidRPr="008A4161">
        <w:rPr>
          <w:lang w:val="fr-FR"/>
        </w:rPr>
        <w:t xml:space="preserve"> des </w:t>
      </w:r>
      <w:proofErr w:type="spellStart"/>
      <w:r w:rsidR="00032C35" w:rsidRPr="008A4161">
        <w:rPr>
          <w:lang w:val="fr-FR"/>
        </w:rPr>
        <w:t>BRI</w:t>
      </w:r>
      <w:r w:rsidRPr="008A4161">
        <w:rPr>
          <w:lang w:val="fr-FR"/>
        </w:rPr>
        <w:t>CS</w:t>
      </w:r>
      <w:proofErr w:type="spellEnd"/>
      <w:r w:rsidRPr="008A4161">
        <w:rPr>
          <w:lang w:val="fr-FR"/>
        </w:rPr>
        <w:t>.</w:t>
      </w:r>
    </w:p>
    <w:p w:rsidR="00DC33DC" w:rsidRPr="008A4161" w:rsidRDefault="005B32E2" w:rsidP="00A37601">
      <w:pPr>
        <w:pStyle w:val="ONUMFS"/>
        <w:rPr>
          <w:lang w:val="fr-FR"/>
        </w:rPr>
      </w:pPr>
      <w:r w:rsidRPr="008A4161">
        <w:rPr>
          <w:lang w:val="fr-FR"/>
        </w:rPr>
        <w:t>La délégation de l</w:t>
      </w:r>
      <w:r w:rsidR="00032C35" w:rsidRPr="008A4161">
        <w:rPr>
          <w:lang w:val="fr-FR"/>
        </w:rPr>
        <w:t>’</w:t>
      </w:r>
      <w:r w:rsidRPr="008A4161">
        <w:rPr>
          <w:lang w:val="fr-FR"/>
        </w:rPr>
        <w:t>Afrique du Sud s</w:t>
      </w:r>
      <w:r w:rsidR="00032C35" w:rsidRPr="008A4161">
        <w:rPr>
          <w:lang w:val="fr-FR"/>
        </w:rPr>
        <w:t>’</w:t>
      </w:r>
      <w:r w:rsidRPr="008A4161">
        <w:rPr>
          <w:lang w:val="fr-FR"/>
        </w:rPr>
        <w:t>est associée à la déclaration faite par la délégation de la Chine au nom</w:t>
      </w:r>
      <w:r w:rsidR="00032C35" w:rsidRPr="008A4161">
        <w:rPr>
          <w:lang w:val="fr-FR"/>
        </w:rPr>
        <w:t xml:space="preserve"> des </w:t>
      </w:r>
      <w:proofErr w:type="spellStart"/>
      <w:r w:rsidR="00032C35" w:rsidRPr="008A4161">
        <w:rPr>
          <w:lang w:val="fr-FR"/>
        </w:rPr>
        <w:t>BRI</w:t>
      </w:r>
      <w:r w:rsidRPr="008A4161">
        <w:rPr>
          <w:lang w:val="fr-FR"/>
        </w:rPr>
        <w:t>CS</w:t>
      </w:r>
      <w:proofErr w:type="spellEnd"/>
      <w:r w:rsidRPr="008A4161">
        <w:rPr>
          <w:lang w:val="fr-FR"/>
        </w:rPr>
        <w:t>.</w:t>
      </w:r>
    </w:p>
    <w:p w:rsidR="00DC33DC" w:rsidRPr="008A4161" w:rsidRDefault="005B32E2" w:rsidP="00A37601">
      <w:pPr>
        <w:pStyle w:val="ONUMFS"/>
        <w:ind w:left="567"/>
        <w:rPr>
          <w:lang w:val="fr-FR"/>
        </w:rPr>
      </w:pPr>
      <w:r w:rsidRPr="008A4161">
        <w:rPr>
          <w:lang w:val="fr-FR"/>
        </w:rPr>
        <w:t>L</w:t>
      </w:r>
      <w:r w:rsidR="00032C35" w:rsidRPr="008A4161">
        <w:rPr>
          <w:lang w:val="fr-FR"/>
        </w:rPr>
        <w:t>’</w:t>
      </w:r>
      <w:r w:rsidRPr="008A4161">
        <w:rPr>
          <w:lang w:val="fr-FR"/>
        </w:rPr>
        <w:t>Assemblée de l</w:t>
      </w:r>
      <w:r w:rsidR="00032C35" w:rsidRPr="008A4161">
        <w:rPr>
          <w:lang w:val="fr-FR"/>
        </w:rPr>
        <w:t>’</w:t>
      </w:r>
      <w:r w:rsidRPr="008A4161">
        <w:rPr>
          <w:lang w:val="fr-FR"/>
        </w:rPr>
        <w:t>Union</w:t>
      </w:r>
      <w:r w:rsidR="00032C35" w:rsidRPr="008A4161">
        <w:rPr>
          <w:lang w:val="fr-FR"/>
        </w:rPr>
        <w:t xml:space="preserve"> du PCT</w:t>
      </w:r>
    </w:p>
    <w:p w:rsidR="00DC33DC" w:rsidRPr="008A4161" w:rsidRDefault="005B32E2" w:rsidP="00A37601">
      <w:pPr>
        <w:pStyle w:val="ONUMFS"/>
        <w:numPr>
          <w:ilvl w:val="2"/>
          <w:numId w:val="11"/>
        </w:numPr>
        <w:rPr>
          <w:lang w:val="fr-FR"/>
        </w:rPr>
      </w:pPr>
      <w:r w:rsidRPr="008A4161">
        <w:rPr>
          <w:lang w:val="fr-FR"/>
        </w:rPr>
        <w:t>a pris note du “Rapport sur le Groupe de travail</w:t>
      </w:r>
      <w:r w:rsidR="00032C35" w:rsidRPr="008A4161">
        <w:rPr>
          <w:lang w:val="fr-FR"/>
        </w:rPr>
        <w:t xml:space="preserve"> du PCT</w:t>
      </w:r>
      <w:r w:rsidRPr="008A4161">
        <w:rPr>
          <w:lang w:val="fr-FR"/>
        </w:rPr>
        <w:t>” (document PCT/A/49/1) et</w:t>
      </w:r>
    </w:p>
    <w:p w:rsidR="00DC33DC" w:rsidRPr="008A4161" w:rsidRDefault="005B32E2" w:rsidP="00A37601">
      <w:pPr>
        <w:pStyle w:val="ONUMFS"/>
        <w:numPr>
          <w:ilvl w:val="2"/>
          <w:numId w:val="11"/>
        </w:numPr>
        <w:rPr>
          <w:lang w:val="fr-FR"/>
        </w:rPr>
      </w:pPr>
      <w:r w:rsidRPr="008A4161">
        <w:rPr>
          <w:lang w:val="fr-FR"/>
        </w:rPr>
        <w:t>a approuvé la convocation d</w:t>
      </w:r>
      <w:r w:rsidR="00032C35" w:rsidRPr="008A4161">
        <w:rPr>
          <w:lang w:val="fr-FR"/>
        </w:rPr>
        <w:t>’</w:t>
      </w:r>
      <w:r w:rsidRPr="008A4161">
        <w:rPr>
          <w:lang w:val="fr-FR"/>
        </w:rPr>
        <w:t>une session du Groupe de travail</w:t>
      </w:r>
      <w:r w:rsidR="00032C35" w:rsidRPr="008A4161">
        <w:rPr>
          <w:lang w:val="fr-FR"/>
        </w:rPr>
        <w:t xml:space="preserve"> du PCT</w:t>
      </w:r>
      <w:r w:rsidRPr="008A4161">
        <w:rPr>
          <w:lang w:val="fr-FR"/>
        </w:rPr>
        <w:t xml:space="preserve">, comme indiqué au </w:t>
      </w:r>
      <w:r w:rsidR="00032C35" w:rsidRPr="008A4161">
        <w:rPr>
          <w:lang w:val="fr-FR"/>
        </w:rPr>
        <w:t>paragraphe 4</w:t>
      </w:r>
      <w:r w:rsidRPr="008A4161">
        <w:rPr>
          <w:lang w:val="fr-FR"/>
        </w:rPr>
        <w:t xml:space="preserve"> de ce document.</w:t>
      </w:r>
    </w:p>
    <w:p w:rsidR="00DC33DC" w:rsidRPr="008A4161" w:rsidRDefault="005B32E2" w:rsidP="00A37601">
      <w:pPr>
        <w:pStyle w:val="Heading3"/>
        <w:rPr>
          <w:lang w:val="fr-FR"/>
        </w:rPr>
      </w:pPr>
      <w:r w:rsidRPr="008A4161">
        <w:rPr>
          <w:lang w:val="fr-FR"/>
        </w:rPr>
        <w:t>Propositions de modification du règlement d</w:t>
      </w:r>
      <w:r w:rsidR="00032C35" w:rsidRPr="008A4161">
        <w:rPr>
          <w:lang w:val="fr-FR"/>
        </w:rPr>
        <w:t>’</w:t>
      </w:r>
      <w:r w:rsidRPr="008A4161">
        <w:rPr>
          <w:lang w:val="fr-FR"/>
        </w:rPr>
        <w:t>exécution</w:t>
      </w:r>
      <w:r w:rsidR="00032C35" w:rsidRPr="008A4161">
        <w:rPr>
          <w:lang w:val="fr-FR"/>
        </w:rPr>
        <w:t xml:space="preserve"> du PCT</w:t>
      </w:r>
    </w:p>
    <w:p w:rsidR="00A37601" w:rsidRPr="008A4161" w:rsidRDefault="00A37601" w:rsidP="00A37601">
      <w:pPr>
        <w:rPr>
          <w:lang w:val="fr-FR"/>
        </w:rPr>
      </w:pPr>
    </w:p>
    <w:p w:rsidR="00DC33DC" w:rsidRPr="008A4161" w:rsidRDefault="005B32E2" w:rsidP="00A37601">
      <w:pPr>
        <w:pStyle w:val="ONUMFS"/>
        <w:rPr>
          <w:lang w:val="fr-FR"/>
        </w:rPr>
      </w:pPr>
      <w:r w:rsidRPr="008A4161">
        <w:rPr>
          <w:lang w:val="fr-FR"/>
        </w:rPr>
        <w:t>Les délibérations ont eu lieu sur la base du document PCT/A/49/4.</w:t>
      </w:r>
    </w:p>
    <w:p w:rsidR="00DC33DC" w:rsidRPr="008A4161" w:rsidRDefault="00043C33" w:rsidP="00A37601">
      <w:pPr>
        <w:pStyle w:val="ONUMFS"/>
        <w:rPr>
          <w:lang w:val="fr-FR"/>
        </w:rPr>
      </w:pPr>
      <w:r w:rsidRPr="008A4161">
        <w:rPr>
          <w:lang w:val="fr-FR"/>
        </w:rPr>
        <w:t>Le Secrétariat a présenté le document, contenant des propositions de modification du règlement d</w:t>
      </w:r>
      <w:r w:rsidR="00032C35" w:rsidRPr="008A4161">
        <w:rPr>
          <w:lang w:val="fr-FR"/>
        </w:rPr>
        <w:t>’</w:t>
      </w:r>
      <w:r w:rsidRPr="008A4161">
        <w:rPr>
          <w:lang w:val="fr-FR"/>
        </w:rPr>
        <w:t>exécution</w:t>
      </w:r>
      <w:r w:rsidR="00032C35" w:rsidRPr="008A4161">
        <w:rPr>
          <w:lang w:val="fr-FR"/>
        </w:rPr>
        <w:t xml:space="preserve"> du PCT</w:t>
      </w:r>
      <w:r w:rsidRPr="008A4161">
        <w:rPr>
          <w:lang w:val="fr-FR"/>
        </w:rPr>
        <w:t xml:space="preserve"> et un accord de principe devant être adopté par l</w:t>
      </w:r>
      <w:r w:rsidR="00032C35" w:rsidRPr="008A4161">
        <w:rPr>
          <w:lang w:val="fr-FR"/>
        </w:rPr>
        <w:t>’</w:t>
      </w:r>
      <w:r w:rsidRPr="008A4161">
        <w:rPr>
          <w:lang w:val="fr-FR"/>
        </w:rPr>
        <w:t>assembl</w:t>
      </w:r>
      <w:r w:rsidR="00133107" w:rsidRPr="008A4161">
        <w:rPr>
          <w:lang w:val="fr-FR"/>
        </w:rPr>
        <w:t>ée.  Le</w:t>
      </w:r>
      <w:r w:rsidRPr="008A4161">
        <w:rPr>
          <w:lang w:val="fr-FR"/>
        </w:rPr>
        <w:t>s modifications avaient été examinées par le Groupe de travail</w:t>
      </w:r>
      <w:r w:rsidR="00032C35" w:rsidRPr="008A4161">
        <w:rPr>
          <w:lang w:val="fr-FR"/>
        </w:rPr>
        <w:t xml:space="preserve"> du PCT</w:t>
      </w:r>
      <w:r w:rsidRPr="008A4161">
        <w:rPr>
          <w:lang w:val="fr-FR"/>
        </w:rPr>
        <w:t>, qui était convenu à l</w:t>
      </w:r>
      <w:r w:rsidR="00032C35" w:rsidRPr="008A4161">
        <w:rPr>
          <w:lang w:val="fr-FR"/>
        </w:rPr>
        <w:t>’</w:t>
      </w:r>
      <w:r w:rsidRPr="008A4161">
        <w:rPr>
          <w:lang w:val="fr-FR"/>
        </w:rPr>
        <w:t>unanimité</w:t>
      </w:r>
      <w:r w:rsidR="004D3969" w:rsidRPr="008A4161">
        <w:rPr>
          <w:lang w:val="fr-FR"/>
        </w:rPr>
        <w:t xml:space="preserve"> de recommander à l</w:t>
      </w:r>
      <w:r w:rsidR="00032C35" w:rsidRPr="008A4161">
        <w:rPr>
          <w:lang w:val="fr-FR"/>
        </w:rPr>
        <w:t>’</w:t>
      </w:r>
      <w:r w:rsidR="004D3969" w:rsidRPr="008A4161">
        <w:rPr>
          <w:lang w:val="fr-FR"/>
        </w:rPr>
        <w:t xml:space="preserve">assemblée de les </w:t>
      </w:r>
      <w:r w:rsidRPr="008A4161">
        <w:rPr>
          <w:lang w:val="fr-FR"/>
        </w:rPr>
        <w:t>adopter telles quell</w:t>
      </w:r>
      <w:r w:rsidR="00133107" w:rsidRPr="008A4161">
        <w:rPr>
          <w:lang w:val="fr-FR"/>
        </w:rPr>
        <w:t>es.  Le</w:t>
      </w:r>
      <w:r w:rsidRPr="008A4161">
        <w:rPr>
          <w:lang w:val="fr-FR"/>
        </w:rPr>
        <w:t>s propositions de modification figurant dans l</w:t>
      </w:r>
      <w:r w:rsidR="00032C35" w:rsidRPr="008A4161">
        <w:rPr>
          <w:lang w:val="fr-FR"/>
        </w:rPr>
        <w:t>’annexe I</w:t>
      </w:r>
      <w:r w:rsidRPr="008A4161">
        <w:rPr>
          <w:lang w:val="fr-FR"/>
        </w:rPr>
        <w:t xml:space="preserve"> du document portaient sur</w:t>
      </w:r>
      <w:r w:rsidR="00032C35" w:rsidRPr="008A4161">
        <w:rPr>
          <w:lang w:val="fr-FR"/>
        </w:rPr>
        <w:t> :</w:t>
      </w:r>
      <w:r w:rsidRPr="008A4161">
        <w:rPr>
          <w:lang w:val="fr-FR"/>
        </w:rPr>
        <w:t xml:space="preserve"> la correction des renvois figurant dans les </w:t>
      </w:r>
      <w:r w:rsidR="00032C35" w:rsidRPr="008A4161">
        <w:rPr>
          <w:lang w:val="fr-FR"/>
        </w:rPr>
        <w:t>règles </w:t>
      </w:r>
      <w:proofErr w:type="spellStart"/>
      <w:r w:rsidR="00032C35" w:rsidRPr="008A4161">
        <w:rPr>
          <w:lang w:val="fr-FR"/>
        </w:rPr>
        <w:t>4</w:t>
      </w:r>
      <w:r w:rsidRPr="008A4161">
        <w:rPr>
          <w:lang w:val="fr-FR"/>
        </w:rPr>
        <w:t>.1.b</w:t>
      </w:r>
      <w:proofErr w:type="spellEnd"/>
      <w:r w:rsidRPr="008A4161">
        <w:rPr>
          <w:lang w:val="fr-FR"/>
        </w:rPr>
        <w:t xml:space="preserve">)ii) et </w:t>
      </w:r>
      <w:proofErr w:type="spellStart"/>
      <w:r w:rsidRPr="008A4161">
        <w:rPr>
          <w:lang w:val="fr-FR"/>
        </w:rPr>
        <w:t>41.2.b</w:t>
      </w:r>
      <w:proofErr w:type="spellEnd"/>
      <w:r w:rsidRPr="008A4161">
        <w:rPr>
          <w:lang w:val="fr-FR"/>
        </w:rPr>
        <w:t xml:space="preserve">) afin de tenir dûment compte des changements de numérotation consécutifs aux modifications apportées aux </w:t>
      </w:r>
      <w:r w:rsidR="00032C35" w:rsidRPr="008A4161">
        <w:rPr>
          <w:lang w:val="fr-FR"/>
        </w:rPr>
        <w:t>règles </w:t>
      </w:r>
      <w:proofErr w:type="spellStart"/>
      <w:r w:rsidR="00032C35" w:rsidRPr="008A4161">
        <w:rPr>
          <w:lang w:val="fr-FR"/>
        </w:rPr>
        <w:t>1</w:t>
      </w:r>
      <w:r w:rsidRPr="008A4161">
        <w:rPr>
          <w:lang w:val="fr-FR"/>
        </w:rPr>
        <w:t>2bis</w:t>
      </w:r>
      <w:proofErr w:type="spellEnd"/>
      <w:r w:rsidRPr="008A4161">
        <w:rPr>
          <w:lang w:val="fr-FR"/>
        </w:rPr>
        <w:t xml:space="preserve"> et </w:t>
      </w:r>
      <w:proofErr w:type="spellStart"/>
      <w:r w:rsidRPr="008A4161">
        <w:rPr>
          <w:lang w:val="fr-FR"/>
        </w:rPr>
        <w:t>23bis</w:t>
      </w:r>
      <w:proofErr w:type="spellEnd"/>
      <w:r w:rsidRPr="008A4161">
        <w:rPr>
          <w:lang w:val="fr-FR"/>
        </w:rPr>
        <w:t xml:space="preserve"> adoptées par l</w:t>
      </w:r>
      <w:r w:rsidR="00032C35" w:rsidRPr="008A4161">
        <w:rPr>
          <w:lang w:val="fr-FR"/>
        </w:rPr>
        <w:t>’</w:t>
      </w:r>
      <w:r w:rsidRPr="008A4161">
        <w:rPr>
          <w:lang w:val="fr-FR"/>
        </w:rPr>
        <w:t>assemblée à sa quarante</w:t>
      </w:r>
      <w:r w:rsidR="005D460A">
        <w:rPr>
          <w:lang w:val="fr-FR"/>
        </w:rPr>
        <w:noBreakHyphen/>
      </w:r>
      <w:r w:rsidRPr="008A4161">
        <w:rPr>
          <w:lang w:val="fr-FR"/>
        </w:rPr>
        <w:t>sept</w:t>
      </w:r>
      <w:r w:rsidR="00032C35" w:rsidRPr="008A4161">
        <w:rPr>
          <w:lang w:val="fr-FR"/>
        </w:rPr>
        <w:t>ième session</w:t>
      </w:r>
      <w:r w:rsidRPr="008A4161">
        <w:rPr>
          <w:lang w:val="fr-FR"/>
        </w:rPr>
        <w:t xml:space="preserve"> (tenue en </w:t>
      </w:r>
      <w:r w:rsidR="00032C35" w:rsidRPr="008A4161">
        <w:rPr>
          <w:lang w:val="fr-FR"/>
        </w:rPr>
        <w:t>octobre 20</w:t>
      </w:r>
      <w:r w:rsidRPr="008A4161">
        <w:rPr>
          <w:lang w:val="fr-FR"/>
        </w:rPr>
        <w:t>15) et à sa quarante</w:t>
      </w:r>
      <w:r w:rsidR="005D460A">
        <w:rPr>
          <w:lang w:val="fr-FR"/>
        </w:rPr>
        <w:noBreakHyphen/>
      </w:r>
      <w:r w:rsidRPr="008A4161">
        <w:rPr>
          <w:lang w:val="fr-FR"/>
        </w:rPr>
        <w:t>huit</w:t>
      </w:r>
      <w:r w:rsidR="00032C35" w:rsidRPr="008A4161">
        <w:rPr>
          <w:lang w:val="fr-FR"/>
        </w:rPr>
        <w:t>ième session</w:t>
      </w:r>
      <w:r w:rsidRPr="008A4161">
        <w:rPr>
          <w:lang w:val="fr-FR"/>
        </w:rPr>
        <w:t xml:space="preserve"> (tenue en </w:t>
      </w:r>
      <w:r w:rsidR="00032C35" w:rsidRPr="008A4161">
        <w:rPr>
          <w:lang w:val="fr-FR"/>
        </w:rPr>
        <w:t>octobre 20</w:t>
      </w:r>
      <w:r w:rsidRPr="008A4161">
        <w:rPr>
          <w:lang w:val="fr-FR"/>
        </w:rPr>
        <w:t xml:space="preserve">16); </w:t>
      </w:r>
      <w:r w:rsidR="00E83734" w:rsidRPr="008A4161">
        <w:rPr>
          <w:lang w:val="fr-FR"/>
        </w:rPr>
        <w:t xml:space="preserve"> </w:t>
      </w:r>
      <w:r w:rsidRPr="008A4161">
        <w:rPr>
          <w:lang w:val="fr-FR"/>
        </w:rPr>
        <w:t>et la modification du barème de</w:t>
      </w:r>
      <w:r w:rsidR="004D3969" w:rsidRPr="008A4161">
        <w:rPr>
          <w:lang w:val="fr-FR"/>
        </w:rPr>
        <w:t>s</w:t>
      </w:r>
      <w:r w:rsidRPr="008A4161">
        <w:rPr>
          <w:lang w:val="fr-FR"/>
        </w:rPr>
        <w:t xml:space="preserve"> taxes afin de préciser que les réductions de taxes de 90% prévues au </w:t>
      </w:r>
      <w:r w:rsidR="00032C35" w:rsidRPr="008A4161">
        <w:rPr>
          <w:lang w:val="fr-FR"/>
        </w:rPr>
        <w:t>point 5</w:t>
      </w:r>
      <w:r w:rsidRPr="008A4161">
        <w:rPr>
          <w:lang w:val="fr-FR"/>
        </w:rPr>
        <w:t xml:space="preserve"> s</w:t>
      </w:r>
      <w:r w:rsidR="00032C35" w:rsidRPr="008A4161">
        <w:rPr>
          <w:lang w:val="fr-FR"/>
        </w:rPr>
        <w:t>’</w:t>
      </w:r>
      <w:r w:rsidRPr="008A4161">
        <w:rPr>
          <w:lang w:val="fr-FR"/>
        </w:rPr>
        <w:t>appliquaient uniquement aux personnes déposant une demande internationale en leur nom propre et non aux personnes déposant une demande internationale pour le compte d</w:t>
      </w:r>
      <w:r w:rsidR="00032C35" w:rsidRPr="008A4161">
        <w:rPr>
          <w:lang w:val="fr-FR"/>
        </w:rPr>
        <w:t>’</w:t>
      </w:r>
      <w:r w:rsidRPr="008A4161">
        <w:rPr>
          <w:lang w:val="fr-FR"/>
        </w:rPr>
        <w:t xml:space="preserve">une personne physique ou morale qui </w:t>
      </w:r>
      <w:r w:rsidRPr="008A4161">
        <w:rPr>
          <w:lang w:val="fr-FR"/>
        </w:rPr>
        <w:lastRenderedPageBreak/>
        <w:t>ne remplissait pas les conditions requises pour pouvoir prétendre aux réductions de taxes, telle qu</w:t>
      </w:r>
      <w:r w:rsidR="00032C35" w:rsidRPr="008A4161">
        <w:rPr>
          <w:lang w:val="fr-FR"/>
        </w:rPr>
        <w:t>’</w:t>
      </w:r>
      <w:r w:rsidRPr="008A4161">
        <w:rPr>
          <w:lang w:val="fr-FR"/>
        </w:rPr>
        <w:t>un directeur ou un employé d</w:t>
      </w:r>
      <w:r w:rsidR="00032C35" w:rsidRPr="008A4161">
        <w:rPr>
          <w:lang w:val="fr-FR"/>
        </w:rPr>
        <w:t>’</w:t>
      </w:r>
      <w:r w:rsidRPr="008A4161">
        <w:rPr>
          <w:lang w:val="fr-FR"/>
        </w:rPr>
        <w:t xml:space="preserve">une entreprise </w:t>
      </w:r>
      <w:r w:rsidR="004D3969" w:rsidRPr="008A4161">
        <w:rPr>
          <w:lang w:val="fr-FR"/>
        </w:rPr>
        <w:t>déposant</w:t>
      </w:r>
      <w:r w:rsidRPr="008A4161">
        <w:rPr>
          <w:lang w:val="fr-FR"/>
        </w:rPr>
        <w:t xml:space="preserve"> une demande internationale pour le compte de l</w:t>
      </w:r>
      <w:r w:rsidR="00032C35" w:rsidRPr="008A4161">
        <w:rPr>
          <w:lang w:val="fr-FR"/>
        </w:rPr>
        <w:t>’</w:t>
      </w:r>
      <w:r w:rsidRPr="008A4161">
        <w:rPr>
          <w:lang w:val="fr-FR"/>
        </w:rPr>
        <w:t>entreprise afin d</w:t>
      </w:r>
      <w:r w:rsidR="00032C35" w:rsidRPr="008A4161">
        <w:rPr>
          <w:lang w:val="fr-FR"/>
        </w:rPr>
        <w:t>’</w:t>
      </w:r>
      <w:r w:rsidRPr="008A4161">
        <w:rPr>
          <w:lang w:val="fr-FR"/>
        </w:rPr>
        <w:t xml:space="preserve">obtenir la réduction prévue au </w:t>
      </w:r>
      <w:r w:rsidR="00032C35" w:rsidRPr="008A4161">
        <w:rPr>
          <w:lang w:val="fr-FR"/>
        </w:rPr>
        <w:t>point </w:t>
      </w:r>
      <w:proofErr w:type="spellStart"/>
      <w:r w:rsidR="00032C35" w:rsidRPr="008A4161">
        <w:rPr>
          <w:lang w:val="fr-FR"/>
        </w:rPr>
        <w:t>5</w:t>
      </w:r>
      <w:r w:rsidRPr="008A4161">
        <w:rPr>
          <w:lang w:val="fr-FR"/>
        </w:rPr>
        <w:t>.a</w:t>
      </w:r>
      <w:proofErr w:type="spellEnd"/>
      <w:r w:rsidRPr="008A4161">
        <w:rPr>
          <w:lang w:val="fr-FR"/>
        </w:rPr>
        <w:t>).</w:t>
      </w:r>
      <w:r w:rsidR="00D915D0" w:rsidRPr="008A4161">
        <w:rPr>
          <w:lang w:val="fr-FR"/>
        </w:rPr>
        <w:t xml:space="preserve">  </w:t>
      </w:r>
      <w:r w:rsidRPr="008A4161">
        <w:rPr>
          <w:lang w:val="fr-FR"/>
        </w:rPr>
        <w:t>Outre la modification du barème des taxes proposée, le document invitait aussi l</w:t>
      </w:r>
      <w:r w:rsidR="00032C35" w:rsidRPr="008A4161">
        <w:rPr>
          <w:lang w:val="fr-FR"/>
        </w:rPr>
        <w:t>’</w:t>
      </w:r>
      <w:r w:rsidRPr="008A4161">
        <w:rPr>
          <w:lang w:val="fr-FR"/>
        </w:rPr>
        <w:t xml:space="preserve">assemblée à adopter un accord de principe en vertu duquel les réductions de taxes visées au </w:t>
      </w:r>
      <w:r w:rsidR="00032C35" w:rsidRPr="008A4161">
        <w:rPr>
          <w:lang w:val="fr-FR"/>
        </w:rPr>
        <w:t>point 5</w:t>
      </w:r>
      <w:r w:rsidRPr="008A4161">
        <w:rPr>
          <w:lang w:val="fr-FR"/>
        </w:rPr>
        <w:t xml:space="preserve"> étaient censées s</w:t>
      </w:r>
      <w:r w:rsidR="00032C35" w:rsidRPr="008A4161">
        <w:rPr>
          <w:lang w:val="fr-FR"/>
        </w:rPr>
        <w:t>’</w:t>
      </w:r>
      <w:r w:rsidRPr="008A4161">
        <w:rPr>
          <w:lang w:val="fr-FR"/>
        </w:rPr>
        <w:t>appliquer uniquement lorsque les déposants étaient les seuls et véritables titulaires de la demande et n</w:t>
      </w:r>
      <w:r w:rsidR="00032C35" w:rsidRPr="008A4161">
        <w:rPr>
          <w:lang w:val="fr-FR"/>
        </w:rPr>
        <w:t>’</w:t>
      </w:r>
      <w:r w:rsidRPr="008A4161">
        <w:rPr>
          <w:lang w:val="fr-FR"/>
        </w:rPr>
        <w:t>étaient pas dans l</w:t>
      </w:r>
      <w:r w:rsidR="00032C35" w:rsidRPr="008A4161">
        <w:rPr>
          <w:lang w:val="fr-FR"/>
        </w:rPr>
        <w:t>’</w:t>
      </w:r>
      <w:r w:rsidRPr="008A4161">
        <w:rPr>
          <w:lang w:val="fr-FR"/>
        </w:rPr>
        <w:t>obligation de céder, octroyer, transférer ou concéder sous licence les droits découlant de l</w:t>
      </w:r>
      <w:r w:rsidR="00032C35" w:rsidRPr="008A4161">
        <w:rPr>
          <w:lang w:val="fr-FR"/>
        </w:rPr>
        <w:t>’</w:t>
      </w:r>
      <w:r w:rsidRPr="008A4161">
        <w:rPr>
          <w:lang w:val="fr-FR"/>
        </w:rPr>
        <w:t>invention à une autre partie qui ne remplissait pas les conditions requises pour pouvoir prétendre aux réductions de tax</w:t>
      </w:r>
      <w:r w:rsidR="00133107" w:rsidRPr="008A4161">
        <w:rPr>
          <w:lang w:val="fr-FR"/>
        </w:rPr>
        <w:t>es.  Ce</w:t>
      </w:r>
      <w:r w:rsidRPr="008A4161">
        <w:rPr>
          <w:lang w:val="fr-FR"/>
        </w:rPr>
        <w:t>t accord de principe a été approuvé par le Groupe de travail</w:t>
      </w:r>
      <w:r w:rsidR="00032C35" w:rsidRPr="008A4161">
        <w:rPr>
          <w:lang w:val="fr-FR"/>
        </w:rPr>
        <w:t xml:space="preserve"> du PCT</w:t>
      </w:r>
      <w:r w:rsidRPr="008A4161">
        <w:rPr>
          <w:lang w:val="fr-FR"/>
        </w:rPr>
        <w:t xml:space="preserve"> et figurait au </w:t>
      </w:r>
      <w:r w:rsidR="00032C35" w:rsidRPr="008A4161">
        <w:rPr>
          <w:lang w:val="fr-FR"/>
        </w:rPr>
        <w:t>paragraphe 3</w:t>
      </w:r>
      <w:r w:rsidRPr="008A4161">
        <w:rPr>
          <w:lang w:val="fr-FR"/>
        </w:rPr>
        <w:t xml:space="preserve"> du document.</w:t>
      </w:r>
    </w:p>
    <w:p w:rsidR="00032C35" w:rsidRPr="008A4161" w:rsidRDefault="00DC33DC" w:rsidP="00A37601">
      <w:pPr>
        <w:pStyle w:val="ONUMFS"/>
        <w:rPr>
          <w:lang w:val="fr-FR"/>
        </w:rPr>
      </w:pPr>
      <w:r w:rsidRPr="008A4161">
        <w:rPr>
          <w:lang w:val="fr-FR"/>
        </w:rPr>
        <w:t>La délégation des États</w:t>
      </w:r>
      <w:r w:rsidR="005D460A">
        <w:rPr>
          <w:lang w:val="fr-FR"/>
        </w:rPr>
        <w:noBreakHyphen/>
      </w:r>
      <w:r w:rsidRPr="008A4161">
        <w:rPr>
          <w:lang w:val="fr-FR"/>
        </w:rPr>
        <w:t>Unis d</w:t>
      </w:r>
      <w:r w:rsidR="00032C35" w:rsidRPr="008A4161">
        <w:rPr>
          <w:lang w:val="fr-FR"/>
        </w:rPr>
        <w:t>’</w:t>
      </w:r>
      <w:r w:rsidRPr="008A4161">
        <w:rPr>
          <w:lang w:val="fr-FR"/>
        </w:rPr>
        <w:t>Amérique s</w:t>
      </w:r>
      <w:r w:rsidR="00032C35" w:rsidRPr="008A4161">
        <w:rPr>
          <w:lang w:val="fr-FR"/>
        </w:rPr>
        <w:t>’</w:t>
      </w:r>
      <w:r w:rsidRPr="008A4161">
        <w:rPr>
          <w:lang w:val="fr-FR"/>
        </w:rPr>
        <w:t>est prononcée en faveur de l</w:t>
      </w:r>
      <w:r w:rsidR="00032C35" w:rsidRPr="008A4161">
        <w:rPr>
          <w:lang w:val="fr-FR"/>
        </w:rPr>
        <w:t>’</w:t>
      </w:r>
      <w:r w:rsidRPr="008A4161">
        <w:rPr>
          <w:lang w:val="fr-FR"/>
        </w:rPr>
        <w:t>adoption des propositions de modification du règlement d</w:t>
      </w:r>
      <w:r w:rsidR="00032C35" w:rsidRPr="008A4161">
        <w:rPr>
          <w:lang w:val="fr-FR"/>
        </w:rPr>
        <w:t>’</w:t>
      </w:r>
      <w:r w:rsidRPr="008A4161">
        <w:rPr>
          <w:lang w:val="fr-FR"/>
        </w:rPr>
        <w:t>exécution</w:t>
      </w:r>
      <w:r w:rsidR="00032C35" w:rsidRPr="008A4161">
        <w:rPr>
          <w:lang w:val="fr-FR"/>
        </w:rPr>
        <w:t xml:space="preserve"> du PCT</w:t>
      </w:r>
      <w:r w:rsidRPr="008A4161">
        <w:rPr>
          <w:lang w:val="fr-FR"/>
        </w:rPr>
        <w:t xml:space="preserve"> présentées dans le document, ainsi que des décisions proposées en ce qui concerne l</w:t>
      </w:r>
      <w:r w:rsidR="00032C35" w:rsidRPr="008A4161">
        <w:rPr>
          <w:lang w:val="fr-FR"/>
        </w:rPr>
        <w:t>’</w:t>
      </w:r>
      <w:r w:rsidRPr="008A4161">
        <w:rPr>
          <w:lang w:val="fr-FR"/>
        </w:rPr>
        <w:t>entrée en vigueur et les dispositions transitoir</w:t>
      </w:r>
      <w:r w:rsidR="00133107" w:rsidRPr="008A4161">
        <w:rPr>
          <w:lang w:val="fr-FR"/>
        </w:rPr>
        <w:t>es.  El</w:t>
      </w:r>
      <w:r w:rsidR="00A21D4F" w:rsidRPr="008A4161">
        <w:rPr>
          <w:lang w:val="fr-FR"/>
        </w:rPr>
        <w:t>le était aussi favorable à l</w:t>
      </w:r>
      <w:r w:rsidR="00032C35" w:rsidRPr="008A4161">
        <w:rPr>
          <w:lang w:val="fr-FR"/>
        </w:rPr>
        <w:t>’</w:t>
      </w:r>
      <w:r w:rsidR="00A21D4F" w:rsidRPr="008A4161">
        <w:rPr>
          <w:lang w:val="fr-FR"/>
        </w:rPr>
        <w:t>adoption de l</w:t>
      </w:r>
      <w:r w:rsidR="00032C35" w:rsidRPr="008A4161">
        <w:rPr>
          <w:lang w:val="fr-FR"/>
        </w:rPr>
        <w:t>’</w:t>
      </w:r>
      <w:r w:rsidR="00A21D4F" w:rsidRPr="008A4161">
        <w:rPr>
          <w:lang w:val="fr-FR"/>
        </w:rPr>
        <w:t xml:space="preserve">accord de principe figurant au </w:t>
      </w:r>
      <w:r w:rsidR="00032C35" w:rsidRPr="008A4161">
        <w:rPr>
          <w:lang w:val="fr-FR"/>
        </w:rPr>
        <w:t>paragraphe 3</w:t>
      </w:r>
      <w:r w:rsidR="00A21D4F" w:rsidRPr="008A4161">
        <w:rPr>
          <w:lang w:val="fr-FR"/>
        </w:rPr>
        <w:t xml:space="preserve"> du document, dans le but de clarifier l</w:t>
      </w:r>
      <w:r w:rsidR="00032C35" w:rsidRPr="008A4161">
        <w:rPr>
          <w:lang w:val="fr-FR"/>
        </w:rPr>
        <w:t>’</w:t>
      </w:r>
      <w:r w:rsidR="00A21D4F" w:rsidRPr="008A4161">
        <w:rPr>
          <w:lang w:val="fr-FR"/>
        </w:rPr>
        <w:t>applicabilité de la réduction de 90% des taxes à l</w:t>
      </w:r>
      <w:r w:rsidR="00032C35" w:rsidRPr="008A4161">
        <w:rPr>
          <w:lang w:val="fr-FR"/>
        </w:rPr>
        <w:t>’</w:t>
      </w:r>
      <w:r w:rsidR="00A21D4F" w:rsidRPr="008A4161">
        <w:rPr>
          <w:lang w:val="fr-FR"/>
        </w:rPr>
        <w:t>intention des déposants nationaux individuels de certains pays, afin de réduire l</w:t>
      </w:r>
      <w:r w:rsidR="00032C35" w:rsidRPr="008A4161">
        <w:rPr>
          <w:lang w:val="fr-FR"/>
        </w:rPr>
        <w:t>’</w:t>
      </w:r>
      <w:r w:rsidR="00A21D4F" w:rsidRPr="008A4161">
        <w:rPr>
          <w:lang w:val="fr-FR"/>
        </w:rPr>
        <w:t>i</w:t>
      </w:r>
      <w:r w:rsidR="00C62BCE" w:rsidRPr="008A4161">
        <w:rPr>
          <w:lang w:val="fr-FR"/>
        </w:rPr>
        <w:t>mpact</w:t>
      </w:r>
      <w:r w:rsidR="00A21D4F" w:rsidRPr="008A4161">
        <w:rPr>
          <w:lang w:val="fr-FR"/>
        </w:rPr>
        <w:t xml:space="preserve"> des réductions de taxes indûment </w:t>
      </w:r>
      <w:r w:rsidR="00C62BCE" w:rsidRPr="008A4161">
        <w:rPr>
          <w:lang w:val="fr-FR"/>
        </w:rPr>
        <w:t>demandées</w:t>
      </w:r>
      <w:r w:rsidR="00A21D4F" w:rsidRPr="008A4161">
        <w:rPr>
          <w:lang w:val="fr-FR"/>
        </w:rPr>
        <w:t>.</w:t>
      </w:r>
    </w:p>
    <w:p w:rsidR="00DC33DC" w:rsidRPr="008A4161" w:rsidRDefault="00A21D4F" w:rsidP="00A37601">
      <w:pPr>
        <w:pStyle w:val="ONUMFS"/>
        <w:ind w:left="567"/>
        <w:rPr>
          <w:lang w:val="fr-FR"/>
        </w:rPr>
      </w:pPr>
      <w:r w:rsidRPr="008A4161">
        <w:rPr>
          <w:lang w:val="fr-FR"/>
        </w:rPr>
        <w:t>L</w:t>
      </w:r>
      <w:r w:rsidR="00032C35" w:rsidRPr="008A4161">
        <w:rPr>
          <w:lang w:val="fr-FR"/>
        </w:rPr>
        <w:t>’</w:t>
      </w:r>
      <w:r w:rsidRPr="008A4161">
        <w:rPr>
          <w:lang w:val="fr-FR"/>
        </w:rPr>
        <w:t>Assemblée de l</w:t>
      </w:r>
      <w:r w:rsidR="00032C35" w:rsidRPr="008A4161">
        <w:rPr>
          <w:lang w:val="fr-FR"/>
        </w:rPr>
        <w:t>’</w:t>
      </w:r>
      <w:r w:rsidRPr="008A4161">
        <w:rPr>
          <w:lang w:val="fr-FR"/>
        </w:rPr>
        <w:t>Union</w:t>
      </w:r>
      <w:r w:rsidR="00032C35" w:rsidRPr="008A4161">
        <w:rPr>
          <w:lang w:val="fr-FR"/>
        </w:rPr>
        <w:t xml:space="preserve"> du PCT</w:t>
      </w:r>
    </w:p>
    <w:p w:rsidR="00C62BCE" w:rsidRPr="008A4161" w:rsidRDefault="00A21D4F" w:rsidP="00A37601">
      <w:pPr>
        <w:pStyle w:val="ONUMFS"/>
        <w:numPr>
          <w:ilvl w:val="2"/>
          <w:numId w:val="11"/>
        </w:numPr>
        <w:rPr>
          <w:lang w:val="fr-FR"/>
        </w:rPr>
      </w:pPr>
      <w:r w:rsidRPr="008A4161">
        <w:rPr>
          <w:lang w:val="fr-FR"/>
        </w:rPr>
        <w:t>a adopté les propositions de modification du règlement d</w:t>
      </w:r>
      <w:r w:rsidR="00032C35" w:rsidRPr="008A4161">
        <w:rPr>
          <w:lang w:val="fr-FR"/>
        </w:rPr>
        <w:t>’</w:t>
      </w:r>
      <w:r w:rsidRPr="008A4161">
        <w:rPr>
          <w:lang w:val="fr-FR"/>
        </w:rPr>
        <w:t>exécution</w:t>
      </w:r>
      <w:r w:rsidR="00032C35" w:rsidRPr="008A4161">
        <w:rPr>
          <w:lang w:val="fr-FR"/>
        </w:rPr>
        <w:t xml:space="preserve"> du PCT</w:t>
      </w:r>
      <w:r w:rsidRPr="008A4161">
        <w:rPr>
          <w:lang w:val="fr-FR"/>
        </w:rPr>
        <w:t xml:space="preserve"> présentées dans l</w:t>
      </w:r>
      <w:r w:rsidR="00032C35" w:rsidRPr="008A4161">
        <w:rPr>
          <w:lang w:val="fr-FR"/>
        </w:rPr>
        <w:t>’annexe I</w:t>
      </w:r>
      <w:r w:rsidRPr="008A4161">
        <w:rPr>
          <w:lang w:val="fr-FR"/>
        </w:rPr>
        <w:t xml:space="preserve"> du document PCT/A/49/4, et le projet de décision qui figure au </w:t>
      </w:r>
      <w:r w:rsidR="00032C35" w:rsidRPr="008A4161">
        <w:rPr>
          <w:lang w:val="fr-FR"/>
        </w:rPr>
        <w:t>paragraphe 6</w:t>
      </w:r>
      <w:r w:rsidRPr="008A4161">
        <w:rPr>
          <w:lang w:val="fr-FR"/>
        </w:rPr>
        <w:t xml:space="preserve"> du document PCT/A/49/4 concernant l</w:t>
      </w:r>
      <w:r w:rsidR="00032C35" w:rsidRPr="008A4161">
        <w:rPr>
          <w:lang w:val="fr-FR"/>
        </w:rPr>
        <w:t>’</w:t>
      </w:r>
      <w:r w:rsidRPr="008A4161">
        <w:rPr>
          <w:lang w:val="fr-FR"/>
        </w:rPr>
        <w:t>entrée en vigueur et les dispositions transitoires, et</w:t>
      </w:r>
    </w:p>
    <w:p w:rsidR="00DC33DC" w:rsidRPr="008A4161" w:rsidRDefault="00A21D4F" w:rsidP="00A37601">
      <w:pPr>
        <w:pStyle w:val="ONUMFS"/>
        <w:numPr>
          <w:ilvl w:val="2"/>
          <w:numId w:val="11"/>
        </w:numPr>
        <w:rPr>
          <w:lang w:val="fr-FR"/>
        </w:rPr>
      </w:pPr>
      <w:r w:rsidRPr="008A4161">
        <w:rPr>
          <w:lang w:val="fr-FR"/>
        </w:rPr>
        <w:t>a adopté l</w:t>
      </w:r>
      <w:r w:rsidR="00032C35" w:rsidRPr="008A4161">
        <w:rPr>
          <w:lang w:val="fr-FR"/>
        </w:rPr>
        <w:t>’</w:t>
      </w:r>
      <w:r w:rsidRPr="008A4161">
        <w:rPr>
          <w:lang w:val="fr-FR"/>
        </w:rPr>
        <w:t xml:space="preserve">accord de principe qui figure au </w:t>
      </w:r>
      <w:r w:rsidR="00032C35" w:rsidRPr="008A4161">
        <w:rPr>
          <w:lang w:val="fr-FR"/>
        </w:rPr>
        <w:t>paragraphe 3</w:t>
      </w:r>
      <w:r w:rsidRPr="008A4161">
        <w:rPr>
          <w:lang w:val="fr-FR"/>
        </w:rPr>
        <w:t xml:space="preserve"> du document PCT/A/49/4 avec effet à compter du 1</w:t>
      </w:r>
      <w:r w:rsidR="00032C35" w:rsidRPr="008A4161">
        <w:rPr>
          <w:lang w:val="fr-FR"/>
        </w:rPr>
        <w:t>1 octobre 20</w:t>
      </w:r>
      <w:r w:rsidRPr="008A4161">
        <w:rPr>
          <w:lang w:val="fr-FR"/>
        </w:rPr>
        <w:t>17.</w:t>
      </w:r>
    </w:p>
    <w:p w:rsidR="00DC33DC" w:rsidRDefault="00A21D4F" w:rsidP="00A37601">
      <w:pPr>
        <w:pStyle w:val="ONUMFS"/>
        <w:rPr>
          <w:lang w:val="fr-FR"/>
        </w:rPr>
      </w:pPr>
      <w:r w:rsidRPr="008A4161">
        <w:rPr>
          <w:lang w:val="fr-FR"/>
        </w:rPr>
        <w:t>Pour des raisons pratiques, l</w:t>
      </w:r>
      <w:r w:rsidR="00032C35" w:rsidRPr="008A4161">
        <w:rPr>
          <w:lang w:val="fr-FR"/>
        </w:rPr>
        <w:t>’annexe I</w:t>
      </w:r>
      <w:r w:rsidRPr="008A4161">
        <w:rPr>
          <w:lang w:val="fr-FR"/>
        </w:rPr>
        <w:t xml:space="preserve"> du présent rapport contient une version “propre” du règlement d</w:t>
      </w:r>
      <w:r w:rsidR="00032C35" w:rsidRPr="008A4161">
        <w:rPr>
          <w:lang w:val="fr-FR"/>
        </w:rPr>
        <w:t>’</w:t>
      </w:r>
      <w:r w:rsidRPr="008A4161">
        <w:rPr>
          <w:lang w:val="fr-FR"/>
        </w:rPr>
        <w:t>exécution</w:t>
      </w:r>
      <w:r w:rsidR="00032C35" w:rsidRPr="008A4161">
        <w:rPr>
          <w:lang w:val="fr-FR"/>
        </w:rPr>
        <w:t xml:space="preserve"> du PCT</w:t>
      </w:r>
      <w:r w:rsidRPr="008A4161">
        <w:rPr>
          <w:lang w:val="fr-FR"/>
        </w:rPr>
        <w:t xml:space="preserve"> tel que modifié par la décision énoncée au </w:t>
      </w:r>
      <w:r w:rsidR="00032C35" w:rsidRPr="008A4161">
        <w:rPr>
          <w:lang w:val="fr-FR"/>
        </w:rPr>
        <w:t>paragraphe </w:t>
      </w:r>
      <w:proofErr w:type="spellStart"/>
      <w:r w:rsidR="00032C35" w:rsidRPr="008A4161">
        <w:rPr>
          <w:lang w:val="fr-FR"/>
        </w:rPr>
        <w:t>2</w:t>
      </w:r>
      <w:r w:rsidRPr="008A4161">
        <w:rPr>
          <w:lang w:val="fr-FR"/>
        </w:rPr>
        <w:t>2.i</w:t>
      </w:r>
      <w:proofErr w:type="spellEnd"/>
      <w:r w:rsidRPr="008A4161">
        <w:rPr>
          <w:lang w:val="fr-FR"/>
        </w:rPr>
        <w:t>)</w:t>
      </w:r>
      <w:r w:rsidR="00C62BCE" w:rsidRPr="008A4161">
        <w:rPr>
          <w:lang w:val="fr-FR"/>
        </w:rPr>
        <w:t xml:space="preserve"> ci</w:t>
      </w:r>
      <w:r w:rsidR="005D460A">
        <w:rPr>
          <w:lang w:val="fr-FR"/>
        </w:rPr>
        <w:noBreakHyphen/>
      </w:r>
      <w:r w:rsidR="00C62BCE" w:rsidRPr="008A4161">
        <w:rPr>
          <w:lang w:val="fr-FR"/>
        </w:rPr>
        <w:t>dessus</w:t>
      </w:r>
      <w:r w:rsidRPr="008A4161">
        <w:rPr>
          <w:lang w:val="fr-FR"/>
        </w:rPr>
        <w:t xml:space="preserve">; </w:t>
      </w:r>
      <w:r w:rsidR="00E83734" w:rsidRPr="008A4161">
        <w:rPr>
          <w:lang w:val="fr-FR"/>
        </w:rPr>
        <w:t xml:space="preserve"> </w:t>
      </w:r>
      <w:r w:rsidRPr="008A4161">
        <w:rPr>
          <w:lang w:val="fr-FR"/>
        </w:rPr>
        <w:t>l</w:t>
      </w:r>
      <w:r w:rsidR="00032C35" w:rsidRPr="008A4161">
        <w:rPr>
          <w:lang w:val="fr-FR"/>
        </w:rPr>
        <w:t>’annexe I</w:t>
      </w:r>
      <w:r w:rsidRPr="008A4161">
        <w:rPr>
          <w:lang w:val="fr-FR"/>
        </w:rPr>
        <w:t>I du présent rapport contient la décision relative à l</w:t>
      </w:r>
      <w:r w:rsidR="00032C35" w:rsidRPr="008A4161">
        <w:rPr>
          <w:lang w:val="fr-FR"/>
        </w:rPr>
        <w:t>’</w:t>
      </w:r>
      <w:r w:rsidRPr="008A4161">
        <w:rPr>
          <w:lang w:val="fr-FR"/>
        </w:rPr>
        <w:t xml:space="preserve">entrée en vigueur et aux dispositions transitoires mentionnée au </w:t>
      </w:r>
      <w:r w:rsidR="00032C35" w:rsidRPr="008A4161">
        <w:rPr>
          <w:lang w:val="fr-FR"/>
        </w:rPr>
        <w:t>paragraphe </w:t>
      </w:r>
      <w:proofErr w:type="spellStart"/>
      <w:r w:rsidR="00032C35" w:rsidRPr="008A4161">
        <w:rPr>
          <w:lang w:val="fr-FR"/>
        </w:rPr>
        <w:t>2</w:t>
      </w:r>
      <w:r w:rsidRPr="008A4161">
        <w:rPr>
          <w:lang w:val="fr-FR"/>
        </w:rPr>
        <w:t>2.i</w:t>
      </w:r>
      <w:proofErr w:type="spellEnd"/>
      <w:r w:rsidRPr="008A4161">
        <w:rPr>
          <w:lang w:val="fr-FR"/>
        </w:rPr>
        <w:t>) ci</w:t>
      </w:r>
      <w:r w:rsidR="005D460A">
        <w:rPr>
          <w:lang w:val="fr-FR"/>
        </w:rPr>
        <w:noBreakHyphen/>
      </w:r>
      <w:r w:rsidRPr="008A4161">
        <w:rPr>
          <w:lang w:val="fr-FR"/>
        </w:rPr>
        <w:t>dessus ainsi que l</w:t>
      </w:r>
      <w:r w:rsidR="00032C35" w:rsidRPr="008A4161">
        <w:rPr>
          <w:lang w:val="fr-FR"/>
        </w:rPr>
        <w:t>’</w:t>
      </w:r>
      <w:r w:rsidRPr="008A4161">
        <w:rPr>
          <w:lang w:val="fr-FR"/>
        </w:rPr>
        <w:t xml:space="preserve">accord de principe évoqué au </w:t>
      </w:r>
      <w:r w:rsidR="00032C35" w:rsidRPr="008A4161">
        <w:rPr>
          <w:lang w:val="fr-FR"/>
        </w:rPr>
        <w:t>paragraphe </w:t>
      </w:r>
      <w:proofErr w:type="spellStart"/>
      <w:r w:rsidR="00032C35" w:rsidRPr="008A4161">
        <w:rPr>
          <w:lang w:val="fr-FR"/>
        </w:rPr>
        <w:t>2</w:t>
      </w:r>
      <w:r w:rsidRPr="008A4161">
        <w:rPr>
          <w:lang w:val="fr-FR"/>
        </w:rPr>
        <w:t>2.ii</w:t>
      </w:r>
      <w:proofErr w:type="spellEnd"/>
      <w:r w:rsidRPr="008A4161">
        <w:rPr>
          <w:lang w:val="fr-FR"/>
        </w:rPr>
        <w:t>) ci</w:t>
      </w:r>
      <w:r w:rsidR="005D460A">
        <w:rPr>
          <w:lang w:val="fr-FR"/>
        </w:rPr>
        <w:noBreakHyphen/>
      </w:r>
      <w:r w:rsidRPr="008A4161">
        <w:rPr>
          <w:lang w:val="fr-FR"/>
        </w:rPr>
        <w:t>dessus.</w:t>
      </w:r>
    </w:p>
    <w:p w:rsidR="008A4161" w:rsidRPr="00C10400" w:rsidRDefault="008A4161" w:rsidP="008A4161">
      <w:pPr>
        <w:pStyle w:val="Heading3"/>
      </w:pPr>
      <w:r>
        <w:t>N</w:t>
      </w:r>
      <w:r w:rsidRPr="00C10400">
        <w:t>omination de l</w:t>
      </w:r>
      <w:r>
        <w:t>’</w:t>
      </w:r>
      <w:r w:rsidRPr="00C10400">
        <w:t>Office de la propriété intellectuelle des Philippines en qualité d</w:t>
      </w:r>
      <w:r>
        <w:t>’</w:t>
      </w:r>
      <w:r w:rsidRPr="00C10400">
        <w:t>administration chargée de la recherche internationale et de l</w:t>
      </w:r>
      <w:r>
        <w:t>’</w:t>
      </w:r>
      <w:r w:rsidRPr="00C10400">
        <w:t>examen prélimin</w:t>
      </w:r>
      <w:r>
        <w:t>aire international selon</w:t>
      </w:r>
      <w:r w:rsidRPr="00815741">
        <w:t xml:space="preserve"> le </w:t>
      </w:r>
      <w:proofErr w:type="spellStart"/>
      <w:r w:rsidRPr="00815741">
        <w:t>PCT</w:t>
      </w:r>
      <w:proofErr w:type="spellEnd"/>
    </w:p>
    <w:p w:rsidR="008A4161" w:rsidRPr="00C10400" w:rsidRDefault="008A4161" w:rsidP="008A4161"/>
    <w:p w:rsidR="008A4161" w:rsidRPr="00C10400" w:rsidRDefault="008A4161" w:rsidP="008A4161">
      <w:pPr>
        <w:pStyle w:val="ONUMFS"/>
      </w:pPr>
      <w:r w:rsidRPr="00C10400">
        <w:t xml:space="preserve">Les délibérations ont eu lieu sur la base du document </w:t>
      </w:r>
      <w:proofErr w:type="spellStart"/>
      <w:r w:rsidRPr="00C10400">
        <w:t>PCT</w:t>
      </w:r>
      <w:proofErr w:type="spellEnd"/>
      <w:r w:rsidRPr="00C10400">
        <w:t>/A/49/3.</w:t>
      </w:r>
    </w:p>
    <w:p w:rsidR="008A4161" w:rsidRPr="00C10400" w:rsidRDefault="008A4161" w:rsidP="008A4161">
      <w:pPr>
        <w:pStyle w:val="ONUMFS"/>
      </w:pPr>
      <w:r w:rsidRPr="00983646">
        <w:t>Le président</w:t>
      </w:r>
      <w:r w:rsidRPr="00C10400">
        <w:t xml:space="preserve"> </w:t>
      </w:r>
      <w:r>
        <w:t>s’est réf</w:t>
      </w:r>
      <w:r w:rsidRPr="00C10400">
        <w:t>é</w:t>
      </w:r>
      <w:r>
        <w:t>r</w:t>
      </w:r>
      <w:r w:rsidRPr="00C10400">
        <w:t xml:space="preserve">é </w:t>
      </w:r>
      <w:r>
        <w:t xml:space="preserve">à </w:t>
      </w:r>
      <w:r w:rsidRPr="00C10400">
        <w:t>la trent</w:t>
      </w:r>
      <w:r>
        <w:t>ième session</w:t>
      </w:r>
      <w:r w:rsidRPr="00C10400">
        <w:t xml:space="preserve"> du Comité de coopération technique</w:t>
      </w:r>
      <w:r w:rsidRPr="00815741">
        <w:t xml:space="preserve"> du </w:t>
      </w:r>
      <w:proofErr w:type="spellStart"/>
      <w:r w:rsidRPr="00815741">
        <w:t>PCT</w:t>
      </w:r>
      <w:proofErr w:type="spellEnd"/>
      <w:r w:rsidRPr="00C10400">
        <w:t>, tenue en mai 2017, qui était convenue à l</w:t>
      </w:r>
      <w:r>
        <w:t>’</w:t>
      </w:r>
      <w:r w:rsidRPr="00C10400">
        <w:t xml:space="preserve">unanimité de recommander </w:t>
      </w:r>
      <w:r>
        <w:t>à l’a</w:t>
      </w:r>
      <w:r w:rsidRPr="00C10400">
        <w:t>ssembl</w:t>
      </w:r>
      <w:r>
        <w:t>ée</w:t>
      </w:r>
      <w:r w:rsidRPr="00C10400">
        <w:t xml:space="preserve"> </w:t>
      </w:r>
      <w:r>
        <w:t xml:space="preserve">de nommer </w:t>
      </w:r>
      <w:r w:rsidRPr="00983646">
        <w:t>l</w:t>
      </w:r>
      <w:r>
        <w:t>’</w:t>
      </w:r>
      <w:r w:rsidRPr="00983646">
        <w:t xml:space="preserve">Office de la propriété intellectuelle des Philippines </w:t>
      </w:r>
      <w:r>
        <w:t>(</w:t>
      </w:r>
      <w:proofErr w:type="spellStart"/>
      <w:r>
        <w:t>IPOPHL</w:t>
      </w:r>
      <w:proofErr w:type="spellEnd"/>
      <w:r>
        <w:t xml:space="preserve">) </w:t>
      </w:r>
      <w:r w:rsidRPr="00983646">
        <w:t>en qualité d</w:t>
      </w:r>
      <w:r>
        <w:t>’</w:t>
      </w:r>
      <w:r w:rsidRPr="00983646">
        <w:t>administration chargée de la recherche internationale et de l</w:t>
      </w:r>
      <w:r>
        <w:t>’</w:t>
      </w:r>
      <w:r w:rsidRPr="00983646">
        <w:t>examen préliminaire international selon</w:t>
      </w:r>
      <w:r w:rsidRPr="00815741">
        <w:t xml:space="preserve"> le </w:t>
      </w:r>
      <w:proofErr w:type="spellStart"/>
      <w:r w:rsidRPr="00815741">
        <w:t>PCT</w:t>
      </w:r>
      <w:proofErr w:type="spellEnd"/>
      <w:r w:rsidRPr="00C10400">
        <w:t xml:space="preserve">, </w:t>
      </w:r>
      <w:r>
        <w:t xml:space="preserve">comme indiqué au </w:t>
      </w:r>
      <w:r w:rsidRPr="00C10400">
        <w:t>paragraph</w:t>
      </w:r>
      <w:r>
        <w:t>e</w:t>
      </w:r>
      <w:r w:rsidRPr="00C10400">
        <w:t xml:space="preserve"> 4 </w:t>
      </w:r>
      <w:r>
        <w:t>du</w:t>
      </w:r>
      <w:r w:rsidRPr="00C10400">
        <w:t xml:space="preserve"> document.</w:t>
      </w:r>
    </w:p>
    <w:p w:rsidR="008A4161" w:rsidRDefault="008A4161" w:rsidP="008A4161">
      <w:pPr>
        <w:pStyle w:val="ONUMFS"/>
      </w:pPr>
      <w:r w:rsidRPr="00307EC4">
        <w:t xml:space="preserve">La délégation des Philippines a présenté la demande de </w:t>
      </w:r>
      <w:r w:rsidRPr="00983646">
        <w:t>l</w:t>
      </w:r>
      <w:r>
        <w:t>’</w:t>
      </w:r>
      <w:proofErr w:type="spellStart"/>
      <w:r>
        <w:t>IP</w:t>
      </w:r>
      <w:r w:rsidRPr="00983646">
        <w:t>O</w:t>
      </w:r>
      <w:r>
        <w:t>PHL</w:t>
      </w:r>
      <w:proofErr w:type="spellEnd"/>
      <w:r w:rsidRPr="00307EC4">
        <w:t xml:space="preserve"> concernant sa nomination en qualité </w:t>
      </w:r>
      <w:r w:rsidRPr="00983646">
        <w:t>d</w:t>
      </w:r>
      <w:r>
        <w:t>’</w:t>
      </w:r>
      <w:r w:rsidRPr="00983646">
        <w:t>administration chargée de la recherche internationale et de l</w:t>
      </w:r>
      <w:r>
        <w:t>’</w:t>
      </w:r>
      <w:r w:rsidRPr="00983646">
        <w:t>examen préliminaire international selon</w:t>
      </w:r>
      <w:r w:rsidRPr="00815741">
        <w:t xml:space="preserve"> le </w:t>
      </w:r>
      <w:proofErr w:type="spellStart"/>
      <w:r w:rsidRPr="00815741">
        <w:t>PCT</w:t>
      </w:r>
      <w:proofErr w:type="spellEnd"/>
      <w:r w:rsidRPr="00307EC4">
        <w:t xml:space="preserve">, </w:t>
      </w:r>
      <w:r>
        <w:t xml:space="preserve">qui avait été </w:t>
      </w:r>
      <w:r w:rsidRPr="00307EC4">
        <w:t>a</w:t>
      </w:r>
      <w:r>
        <w:t xml:space="preserve">pprouvée par le </w:t>
      </w:r>
      <w:r w:rsidRPr="00D54C33">
        <w:t>Comité</w:t>
      </w:r>
      <w:r w:rsidRPr="00C10400">
        <w:t xml:space="preserve"> de coopération technique</w:t>
      </w:r>
      <w:r w:rsidRPr="00815741">
        <w:t xml:space="preserve"> du </w:t>
      </w:r>
      <w:proofErr w:type="spellStart"/>
      <w:r w:rsidRPr="00815741">
        <w:t>PCT</w:t>
      </w:r>
      <w:proofErr w:type="spellEnd"/>
      <w:r w:rsidRPr="00307EC4">
        <w:t xml:space="preserve"> </w:t>
      </w:r>
      <w:r>
        <w:t>à s</w:t>
      </w:r>
      <w:r w:rsidRPr="00307EC4">
        <w:t>a t</w:t>
      </w:r>
      <w:r>
        <w:t>rentième session</w:t>
      </w:r>
      <w:r w:rsidRPr="00307EC4">
        <w:t xml:space="preserve"> </w:t>
      </w:r>
      <w:r>
        <w:t>tenue e</w:t>
      </w:r>
      <w:r w:rsidRPr="00307EC4">
        <w:t xml:space="preserve">n </w:t>
      </w:r>
      <w:r>
        <w:t>mai </w:t>
      </w:r>
      <w:r w:rsidRPr="00307EC4">
        <w:t xml:space="preserve">2017.  La délégation a déclaré que les Philippines </w:t>
      </w:r>
      <w:r>
        <w:t xml:space="preserve">avaient une situation </w:t>
      </w:r>
      <w:r w:rsidRPr="00307EC4">
        <w:t xml:space="preserve">stratégique </w:t>
      </w:r>
      <w:r>
        <w:t>à la porte d’entrée de</w:t>
      </w:r>
      <w:r w:rsidRPr="00307EC4">
        <w:t xml:space="preserve"> l</w:t>
      </w:r>
      <w:r>
        <w:t>’</w:t>
      </w:r>
      <w:r w:rsidRPr="00307EC4">
        <w:t xml:space="preserve">Asie </w:t>
      </w:r>
      <w:r>
        <w:t>et une population très instruite de 104 millions d’habitants</w:t>
      </w:r>
      <w:r w:rsidRPr="00307EC4">
        <w:t xml:space="preserve">, </w:t>
      </w:r>
      <w:r>
        <w:t>dont l</w:t>
      </w:r>
      <w:r w:rsidRPr="00307EC4">
        <w:t>e</w:t>
      </w:r>
      <w:r>
        <w:t>s</w:t>
      </w:r>
      <w:r w:rsidRPr="00307EC4">
        <w:t xml:space="preserve"> capa</w:t>
      </w:r>
      <w:r>
        <w:t>c</w:t>
      </w:r>
      <w:r w:rsidRPr="00307EC4">
        <w:t>it</w:t>
      </w:r>
      <w:r>
        <w:t>é</w:t>
      </w:r>
      <w:r w:rsidRPr="00307EC4">
        <w:t xml:space="preserve">s </w:t>
      </w:r>
      <w:r>
        <w:t>et les</w:t>
      </w:r>
      <w:r w:rsidRPr="00307EC4">
        <w:t xml:space="preserve"> comp</w:t>
      </w:r>
      <w:r>
        <w:t>é</w:t>
      </w:r>
      <w:r w:rsidRPr="00307EC4">
        <w:t xml:space="preserve">tences </w:t>
      </w:r>
      <w:r>
        <w:t xml:space="preserve">étaient reconnues dans toutes les professions.  </w:t>
      </w:r>
      <w:r w:rsidRPr="00FC08FE">
        <w:t xml:space="preserve">Le pays </w:t>
      </w:r>
      <w:r>
        <w:t>compt</w:t>
      </w:r>
      <w:r w:rsidRPr="00FC08FE">
        <w:t xml:space="preserve">ait </w:t>
      </w:r>
      <w:r w:rsidRPr="00B91F76">
        <w:t>2180</w:t>
      </w:r>
      <w:r w:rsidRPr="00FC08FE">
        <w:t> universités et autres établissements d</w:t>
      </w:r>
      <w:r>
        <w:t>’</w:t>
      </w:r>
      <w:r w:rsidRPr="00FC08FE">
        <w:t>enseignement supérieur</w:t>
      </w:r>
      <w:r>
        <w:t>,</w:t>
      </w:r>
      <w:r w:rsidRPr="00FC08FE">
        <w:t xml:space="preserve"> </w:t>
      </w:r>
      <w:r>
        <w:t xml:space="preserve">ainsi que des sociétés multinationales de premier plan </w:t>
      </w:r>
      <w:r w:rsidRPr="00FC08FE">
        <w:t>où se déroulaient de solides activités de recherche et de développement</w:t>
      </w:r>
      <w:r>
        <w:t xml:space="preserve">.  </w:t>
      </w:r>
      <w:r w:rsidRPr="009A2DD0">
        <w:t>La nomination de l</w:t>
      </w:r>
      <w:r>
        <w:t>’</w:t>
      </w:r>
      <w:proofErr w:type="spellStart"/>
      <w:r w:rsidRPr="009A2DD0">
        <w:t>IPOPHL</w:t>
      </w:r>
      <w:proofErr w:type="spellEnd"/>
      <w:r w:rsidRPr="009A2DD0">
        <w:t xml:space="preserve"> </w:t>
      </w:r>
      <w:r w:rsidRPr="009A2DD0">
        <w:lastRenderedPageBreak/>
        <w:t>en qualité d</w:t>
      </w:r>
      <w:r>
        <w:t>’</w:t>
      </w:r>
      <w:r w:rsidRPr="009A2DD0">
        <w:t>administration chargée de la recherche internationale et de l</w:t>
      </w:r>
      <w:r>
        <w:t>’</w:t>
      </w:r>
      <w:r w:rsidRPr="009A2DD0">
        <w:t xml:space="preserve">examen préliminaire international </w:t>
      </w:r>
      <w:r>
        <w:t xml:space="preserve">venait compléter </w:t>
      </w:r>
      <w:r w:rsidRPr="009A2DD0">
        <w:t>la politique du gouvern</w:t>
      </w:r>
      <w:r>
        <w:t>e</w:t>
      </w:r>
      <w:r w:rsidRPr="009A2DD0">
        <w:t xml:space="preserve">ment </w:t>
      </w:r>
      <w:r>
        <w:t>visant à intégrer les</w:t>
      </w:r>
      <w:r w:rsidRPr="009A2DD0">
        <w:t xml:space="preserve"> </w:t>
      </w:r>
      <w:proofErr w:type="spellStart"/>
      <w:r>
        <w:t>plateformes</w:t>
      </w:r>
      <w:proofErr w:type="spellEnd"/>
      <w:r>
        <w:t xml:space="preserve"> dédiées à la science, à la technologie et à l’innovation dans les programmes nationaux et locaux de développement et contribuerait à favoriser davantage la recherche et le dé</w:t>
      </w:r>
      <w:r w:rsidRPr="009A2DD0">
        <w:t>velop</w:t>
      </w:r>
      <w:r>
        <w:t>pe</w:t>
      </w:r>
      <w:r w:rsidRPr="009A2DD0">
        <w:t>ment</w:t>
      </w:r>
      <w:r>
        <w:t xml:space="preserve">.  </w:t>
      </w:r>
      <w:r w:rsidRPr="00B05973">
        <w:t>Elle s</w:t>
      </w:r>
      <w:r>
        <w:t>’</w:t>
      </w:r>
      <w:r w:rsidRPr="00B05973">
        <w:t>inscrivait également dans le cadre du Plan de développement des Philippines</w:t>
      </w:r>
      <w:r>
        <w:t> </w:t>
      </w:r>
      <w:r w:rsidRPr="00B05973">
        <w:t>2017</w:t>
      </w:r>
      <w:r w:rsidR="005D460A">
        <w:noBreakHyphen/>
      </w:r>
      <w:r w:rsidRPr="00B05973">
        <w:t>2022 en faveur d</w:t>
      </w:r>
      <w:r>
        <w:t>’</w:t>
      </w:r>
      <w:r w:rsidRPr="00B05973">
        <w:t>une économie fondée sur le savoir et comp</w:t>
      </w:r>
      <w:r>
        <w:t>é</w:t>
      </w:r>
      <w:r w:rsidRPr="00B05973">
        <w:t>titive au niveau international</w:t>
      </w:r>
      <w:r>
        <w:t xml:space="preserve">.  </w:t>
      </w:r>
      <w:r w:rsidRPr="00815741">
        <w:t>Le </w:t>
      </w:r>
      <w:proofErr w:type="spellStart"/>
      <w:r w:rsidRPr="00815741">
        <w:t>PCT</w:t>
      </w:r>
      <w:proofErr w:type="spellEnd"/>
      <w:r>
        <w:t xml:space="preserve"> comptait actuellement </w:t>
      </w:r>
      <w:r w:rsidRPr="00B05973">
        <w:t xml:space="preserve">152 États contractants et </w:t>
      </w:r>
      <w:r>
        <w:t xml:space="preserve">le nombre de membres était appelé à augmenter </w:t>
      </w:r>
      <w:r w:rsidRPr="00B05973">
        <w:t xml:space="preserve">dans les années à venir, </w:t>
      </w:r>
      <w:r>
        <w:t xml:space="preserve">ce qui engendrerait une forte croissance de l’activité </w:t>
      </w:r>
      <w:r w:rsidRPr="00B05973">
        <w:t>international</w:t>
      </w:r>
      <w:r>
        <w:t xml:space="preserve">e.  </w:t>
      </w:r>
      <w:r w:rsidRPr="0039469A">
        <w:t>En 2015, 43,5% des demandes déposées selon</w:t>
      </w:r>
      <w:r w:rsidRPr="00815741">
        <w:t xml:space="preserve"> le </w:t>
      </w:r>
      <w:proofErr w:type="spellStart"/>
      <w:r w:rsidRPr="00815741">
        <w:t>PCT</w:t>
      </w:r>
      <w:proofErr w:type="spellEnd"/>
      <w:r w:rsidRPr="0039469A">
        <w:t xml:space="preserve"> provenaient de l</w:t>
      </w:r>
      <w:r>
        <w:t>’</w:t>
      </w:r>
      <w:r w:rsidRPr="0039469A">
        <w:t>Asie et la région de l</w:t>
      </w:r>
      <w:r>
        <w:t>’</w:t>
      </w:r>
      <w:r w:rsidRPr="0039469A">
        <w:t>Asie</w:t>
      </w:r>
      <w:r w:rsidRPr="00FA41AD">
        <w:t xml:space="preserve"> du Sud</w:t>
      </w:r>
      <w:r w:rsidR="005D460A">
        <w:noBreakHyphen/>
      </w:r>
      <w:r w:rsidRPr="00FA41AD">
        <w:t>Est avait enregistr</w:t>
      </w:r>
      <w:r>
        <w:t>é une croissance</w:t>
      </w:r>
      <w:r w:rsidRPr="00FA41AD">
        <w:t xml:space="preserve"> continu</w:t>
      </w:r>
      <w:r>
        <w:t>e</w:t>
      </w:r>
      <w:r w:rsidRPr="00FA41AD">
        <w:t xml:space="preserve"> </w:t>
      </w:r>
      <w:r>
        <w:t>ces dernières années</w:t>
      </w:r>
      <w:r w:rsidRPr="00FA41AD">
        <w:t xml:space="preserve">, </w:t>
      </w:r>
      <w:r>
        <w:t xml:space="preserve">se traduisant par un volume accru d’activités </w:t>
      </w:r>
      <w:r w:rsidRPr="00FA41AD">
        <w:t>international</w:t>
      </w:r>
      <w:r>
        <w:t>es</w:t>
      </w:r>
      <w:r w:rsidRPr="00FA41AD">
        <w:t xml:space="preserve"> </w:t>
      </w:r>
      <w:r>
        <w:t>selon</w:t>
      </w:r>
      <w:r w:rsidRPr="00815741">
        <w:t xml:space="preserve"> le </w:t>
      </w:r>
      <w:proofErr w:type="spellStart"/>
      <w:r w:rsidRPr="00815741">
        <w:t>PCT</w:t>
      </w:r>
      <w:proofErr w:type="spellEnd"/>
      <w:r>
        <w:t xml:space="preserve">.  </w:t>
      </w:r>
      <w:r w:rsidRPr="00B87850">
        <w:t>Fort d</w:t>
      </w:r>
      <w:r>
        <w:t>’</w:t>
      </w:r>
      <w:r w:rsidRPr="00B87850">
        <w:t>une exp</w:t>
      </w:r>
      <w:r>
        <w:t>é</w:t>
      </w:r>
      <w:r w:rsidRPr="00B87850">
        <w:t>rience de près de 70 ans dans</w:t>
      </w:r>
      <w:r>
        <w:t xml:space="preserve"> </w:t>
      </w:r>
      <w:r w:rsidRPr="00B87850">
        <w:t>le domaine de la recherch</w:t>
      </w:r>
      <w:r>
        <w:t>e</w:t>
      </w:r>
      <w:r w:rsidRPr="00B87850">
        <w:t xml:space="preserve"> et d</w:t>
      </w:r>
      <w:r>
        <w:t>e l’exame</w:t>
      </w:r>
      <w:r w:rsidRPr="00B87850">
        <w:t xml:space="preserve">n, </w:t>
      </w:r>
      <w:r>
        <w:t>l’</w:t>
      </w:r>
      <w:proofErr w:type="spellStart"/>
      <w:r w:rsidRPr="00B87850">
        <w:t>IPOPHL</w:t>
      </w:r>
      <w:proofErr w:type="spellEnd"/>
      <w:r w:rsidRPr="00B87850">
        <w:t xml:space="preserve"> </w:t>
      </w:r>
      <w:r>
        <w:t xml:space="preserve">était bien placé pour aider le </w:t>
      </w:r>
      <w:r w:rsidRPr="00B87850">
        <w:t>syst</w:t>
      </w:r>
      <w:r>
        <w:t>è</w:t>
      </w:r>
      <w:r w:rsidRPr="00B87850">
        <w:t>m</w:t>
      </w:r>
      <w:r>
        <w:t>e</w:t>
      </w:r>
      <w:r w:rsidRPr="00B87850">
        <w:t xml:space="preserve"> </w:t>
      </w:r>
      <w:r>
        <w:t xml:space="preserve">à faire face à cette demande accrue.  </w:t>
      </w:r>
      <w:r w:rsidRPr="00B87850">
        <w:t xml:space="preserve">Les informations techniques relatives à la demande ayant été examinées et prises en considération par le </w:t>
      </w:r>
      <w:r w:rsidRPr="00D54C33">
        <w:t>Comité</w:t>
      </w:r>
      <w:r w:rsidRPr="00C10400">
        <w:t xml:space="preserve"> de coopération technique</w:t>
      </w:r>
      <w:r w:rsidRPr="00815741">
        <w:t xml:space="preserve"> du </w:t>
      </w:r>
      <w:proofErr w:type="spellStart"/>
      <w:r w:rsidRPr="00815741">
        <w:t>PCT</w:t>
      </w:r>
      <w:proofErr w:type="spellEnd"/>
      <w:r w:rsidRPr="00307EC4">
        <w:t xml:space="preserve"> </w:t>
      </w:r>
      <w:r>
        <w:t>e</w:t>
      </w:r>
      <w:r w:rsidRPr="00B87850">
        <w:t xml:space="preserve">n mai, la délégation souhaitait revenir brièvement sur </w:t>
      </w:r>
      <w:r>
        <w:t>les</w:t>
      </w:r>
      <w:r w:rsidRPr="00B87850">
        <w:t xml:space="preserve"> capacité</w:t>
      </w:r>
      <w:r>
        <w:t xml:space="preserve">s institutionnelles pour agir en qualité </w:t>
      </w:r>
      <w:r w:rsidRPr="00983646">
        <w:t>d</w:t>
      </w:r>
      <w:r>
        <w:t>’</w:t>
      </w:r>
      <w:r w:rsidRPr="00983646">
        <w:t>administration chargée de la recherche internationale et de l</w:t>
      </w:r>
      <w:r>
        <w:t>’</w:t>
      </w:r>
      <w:r w:rsidRPr="00983646">
        <w:t xml:space="preserve">examen préliminaire international </w:t>
      </w:r>
      <w:r>
        <w:t>conformément au règlement d’exécution</w:t>
      </w:r>
      <w:r w:rsidRPr="00815741">
        <w:t xml:space="preserve"> </w:t>
      </w:r>
      <w:r w:rsidRPr="00947B72">
        <w:t>du </w:t>
      </w:r>
      <w:proofErr w:type="spellStart"/>
      <w:r w:rsidRPr="00947B72">
        <w:t>PCT</w:t>
      </w:r>
      <w:proofErr w:type="spellEnd"/>
      <w:r w:rsidRPr="00947B72">
        <w:t>, que l’</w:t>
      </w:r>
      <w:proofErr w:type="spellStart"/>
      <w:r w:rsidRPr="00947B72">
        <w:t>IPOPHL</w:t>
      </w:r>
      <w:proofErr w:type="spellEnd"/>
      <w:r w:rsidRPr="00947B72">
        <w:t xml:space="preserve"> avait acquises avec la plus grande diligence au cours des quatre dernières années.  Premièrement, l’</w:t>
      </w:r>
      <w:proofErr w:type="spellStart"/>
      <w:r w:rsidRPr="00947B72">
        <w:t>IPOPHL</w:t>
      </w:r>
      <w:proofErr w:type="spellEnd"/>
      <w:r w:rsidRPr="00947B72">
        <w:t xml:space="preserve"> disposait des c</w:t>
      </w:r>
      <w:r w:rsidR="00947B72" w:rsidRPr="00947B72">
        <w:t>apacité</w:t>
      </w:r>
      <w:r w:rsidRPr="00947B72">
        <w:t xml:space="preserve">s techniques et </w:t>
      </w:r>
      <w:r w:rsidR="00947B72" w:rsidRPr="00947B72">
        <w:t>humaines</w:t>
      </w:r>
      <w:r w:rsidRPr="00947B72">
        <w:t xml:space="preserve"> nécessaires pour s’acquitter de la recherche et de l’examen dans les domaines techniques requis, conformément à la règle 34 du règlement d’exécution du </w:t>
      </w:r>
      <w:proofErr w:type="spellStart"/>
      <w:r w:rsidRPr="00947B72">
        <w:t>PCT</w:t>
      </w:r>
      <w:proofErr w:type="spellEnd"/>
      <w:r w:rsidRPr="00947B72">
        <w:t>.</w:t>
      </w:r>
      <w:r>
        <w:t xml:space="preserve">  </w:t>
      </w:r>
      <w:r w:rsidRPr="00533E7B">
        <w:t>Deuxièmement, les examinateurs de brevets auprès de l</w:t>
      </w:r>
      <w:r>
        <w:t>’</w:t>
      </w:r>
      <w:proofErr w:type="spellStart"/>
      <w:r w:rsidRPr="00533E7B">
        <w:t>IPOPHL</w:t>
      </w:r>
      <w:proofErr w:type="spellEnd"/>
      <w:r w:rsidRPr="00533E7B">
        <w:t xml:space="preserve"> utilisaient des bases de données </w:t>
      </w:r>
      <w:r>
        <w:t xml:space="preserve">publiques </w:t>
      </w:r>
      <w:r w:rsidRPr="00533E7B">
        <w:t>comp</w:t>
      </w:r>
      <w:r>
        <w:t>lètes,</w:t>
      </w:r>
      <w:r w:rsidRPr="00533E7B">
        <w:t xml:space="preserve"> </w:t>
      </w:r>
      <w:r>
        <w:t>qui contenaient des bases de données scientifiques et d’ingénierie sur les brevets</w:t>
      </w:r>
      <w:r w:rsidRPr="00533E7B">
        <w:t xml:space="preserve"> </w:t>
      </w:r>
      <w:r>
        <w:t>et</w:t>
      </w:r>
      <w:r w:rsidRPr="00533E7B">
        <w:t xml:space="preserve"> non</w:t>
      </w:r>
      <w:r w:rsidR="005D460A">
        <w:noBreakHyphen/>
      </w:r>
      <w:r>
        <w:t>brev</w:t>
      </w:r>
      <w:r w:rsidRPr="00533E7B">
        <w:t xml:space="preserve">et </w:t>
      </w:r>
      <w:r>
        <w:t>pour la recherche et l’</w:t>
      </w:r>
      <w:r w:rsidRPr="00533E7B">
        <w:t>exam</w:t>
      </w:r>
      <w:r>
        <w:t>e</w:t>
      </w:r>
      <w:r w:rsidRPr="00533E7B">
        <w:t xml:space="preserve">n, </w:t>
      </w:r>
      <w:r>
        <w:t xml:space="preserve">l’ensemble de ces outils composant la </w:t>
      </w:r>
      <w:r w:rsidRPr="00533E7B">
        <w:t xml:space="preserve">documentation </w:t>
      </w:r>
      <w:r>
        <w:t>minimale</w:t>
      </w:r>
      <w:r w:rsidRPr="00815741">
        <w:t xml:space="preserve"> du </w:t>
      </w:r>
      <w:proofErr w:type="spellStart"/>
      <w:r w:rsidRPr="00815741">
        <w:t>PCT</w:t>
      </w:r>
      <w:proofErr w:type="spellEnd"/>
      <w:r>
        <w:t>, et davant</w:t>
      </w:r>
      <w:r w:rsidRPr="00533E7B">
        <w:t>a</w:t>
      </w:r>
      <w:r>
        <w:t xml:space="preserve">ge.  </w:t>
      </w:r>
      <w:r w:rsidRPr="00F059AA">
        <w:t xml:space="preserve">Troisièmement, un système complet de gestion de la qualité, </w:t>
      </w:r>
      <w:r>
        <w:t xml:space="preserve">combinant </w:t>
      </w:r>
      <w:r w:rsidRPr="00F059AA">
        <w:t>un contrôle de la qualité en cours de traitement, la norme</w:t>
      </w:r>
      <w:r w:rsidRPr="00B91F76">
        <w:t> </w:t>
      </w:r>
      <w:r w:rsidRPr="00F059AA">
        <w:t xml:space="preserve">ISO 9001:008 </w:t>
      </w:r>
      <w:r>
        <w:t xml:space="preserve">et un système de contrôle </w:t>
      </w:r>
      <w:r w:rsidRPr="00F059AA">
        <w:t>intern</w:t>
      </w:r>
      <w:r>
        <w:t>e</w:t>
      </w:r>
      <w:r w:rsidRPr="00F059AA">
        <w:t xml:space="preserve"> </w:t>
      </w:r>
      <w:r>
        <w:t>de la qualité des brevets</w:t>
      </w:r>
      <w:r w:rsidRPr="00F059AA">
        <w:t xml:space="preserve">, </w:t>
      </w:r>
      <w:r>
        <w:t>allait au</w:t>
      </w:r>
      <w:r w:rsidR="005D460A">
        <w:noBreakHyphen/>
      </w:r>
      <w:r>
        <w:t>delà des</w:t>
      </w:r>
      <w:r w:rsidRPr="00F059AA">
        <w:t xml:space="preserve"> règles communes de la recherche internationale et de l</w:t>
      </w:r>
      <w:r>
        <w:t>’</w:t>
      </w:r>
      <w:r w:rsidRPr="00F059AA">
        <w:t>examen préliminaire international définies au chapitre</w:t>
      </w:r>
      <w:r>
        <w:t> </w:t>
      </w:r>
      <w:r w:rsidRPr="00F059AA">
        <w:t>21 des Directives concernant la recherche internationale et l</w:t>
      </w:r>
      <w:r>
        <w:t>’</w:t>
      </w:r>
      <w:r w:rsidRPr="00F059AA">
        <w:t>examen préliminaire international selon</w:t>
      </w:r>
      <w:r w:rsidRPr="00815741">
        <w:t xml:space="preserve"> le </w:t>
      </w:r>
      <w:proofErr w:type="spellStart"/>
      <w:r w:rsidRPr="00815741">
        <w:t>PCT</w:t>
      </w:r>
      <w:proofErr w:type="spellEnd"/>
      <w:r>
        <w:t xml:space="preserve">.  Il y avait enfin </w:t>
      </w:r>
      <w:r w:rsidRPr="00F059AA">
        <w:t xml:space="preserve">les recommandations </w:t>
      </w:r>
      <w:r>
        <w:t>que</w:t>
      </w:r>
      <w:r w:rsidRPr="00F059AA">
        <w:t xml:space="preserve"> l</w:t>
      </w:r>
      <w:r>
        <w:t>’</w:t>
      </w:r>
      <w:r w:rsidRPr="00F059AA">
        <w:t>Office japonais des brevets (</w:t>
      </w:r>
      <w:proofErr w:type="spellStart"/>
      <w:r w:rsidRPr="00F059AA">
        <w:t>JPO</w:t>
      </w:r>
      <w:proofErr w:type="spellEnd"/>
      <w:r w:rsidRPr="00F059AA">
        <w:t>) et</w:t>
      </w:r>
      <w:r>
        <w:t xml:space="preserve"> </w:t>
      </w:r>
      <w:r w:rsidRPr="00F059AA">
        <w:t>l</w:t>
      </w:r>
      <w:r>
        <w:t>’</w:t>
      </w:r>
      <w:r w:rsidRPr="00F059AA">
        <w:t>Office australien de la propriété intellectuelle (IP</w:t>
      </w:r>
      <w:r>
        <w:t> </w:t>
      </w:r>
      <w:proofErr w:type="spellStart"/>
      <w:r w:rsidRPr="00F059AA">
        <w:t>Australia</w:t>
      </w:r>
      <w:proofErr w:type="spellEnd"/>
      <w:r w:rsidRPr="00F059AA">
        <w:t>)</w:t>
      </w:r>
      <w:r>
        <w:t>,</w:t>
      </w:r>
      <w:r w:rsidRPr="00F059AA">
        <w:t xml:space="preserve"> en leur qualité d</w:t>
      </w:r>
      <w:r>
        <w:t>’</w:t>
      </w:r>
      <w:r w:rsidRPr="00F059AA">
        <w:t>administrations existantes chargée</w:t>
      </w:r>
      <w:r>
        <w:t>s</w:t>
      </w:r>
      <w:r w:rsidRPr="00F059AA">
        <w:t xml:space="preserve"> de la recherche internationale et de l</w:t>
      </w:r>
      <w:r>
        <w:t>’</w:t>
      </w:r>
      <w:r w:rsidRPr="00F059AA">
        <w:t xml:space="preserve">examen préliminaire international, </w:t>
      </w:r>
      <w:r>
        <w:t>avaient formulées concernant la nomination de l’</w:t>
      </w:r>
      <w:proofErr w:type="spellStart"/>
      <w:r>
        <w:t>IPOPHL</w:t>
      </w:r>
      <w:proofErr w:type="spellEnd"/>
      <w:r>
        <w:t xml:space="preserve"> à la trentième session du </w:t>
      </w:r>
      <w:r w:rsidRPr="00D54C33">
        <w:t>Comité</w:t>
      </w:r>
      <w:r w:rsidRPr="00C10400">
        <w:t xml:space="preserve"> de coopération technique</w:t>
      </w:r>
      <w:r w:rsidRPr="00815741">
        <w:t xml:space="preserve"> du </w:t>
      </w:r>
      <w:proofErr w:type="spellStart"/>
      <w:r w:rsidRPr="00815741">
        <w:t>PCT</w:t>
      </w:r>
      <w:proofErr w:type="spellEnd"/>
      <w:r w:rsidRPr="00F059AA">
        <w:t xml:space="preserve">.  </w:t>
      </w:r>
      <w:r>
        <w:t>À </w:t>
      </w:r>
      <w:r w:rsidRPr="007B6455">
        <w:t>ce p</w:t>
      </w:r>
      <w:r>
        <w:t>r</w:t>
      </w:r>
      <w:r w:rsidRPr="007B6455">
        <w:t>o</w:t>
      </w:r>
      <w:r>
        <w:t>pos</w:t>
      </w:r>
      <w:r w:rsidRPr="007B6455">
        <w:t xml:space="preserve">, la délégation a exprimé son immense gratitude </w:t>
      </w:r>
      <w:r>
        <w:t>envers</w:t>
      </w:r>
      <w:r w:rsidRPr="00815741">
        <w:t xml:space="preserve"> le </w:t>
      </w:r>
      <w:proofErr w:type="spellStart"/>
      <w:r w:rsidRPr="00815741">
        <w:t>JPO</w:t>
      </w:r>
      <w:proofErr w:type="spellEnd"/>
      <w:r w:rsidRPr="007B6455">
        <w:t xml:space="preserve"> et IP </w:t>
      </w:r>
      <w:proofErr w:type="spellStart"/>
      <w:r w:rsidRPr="007B6455">
        <w:t>Australia</w:t>
      </w:r>
      <w:proofErr w:type="spellEnd"/>
      <w:r w:rsidRPr="007B6455">
        <w:t xml:space="preserve"> pour leur appui et leurs conseils </w:t>
      </w:r>
      <w:r>
        <w:t>dans le cadre d</w:t>
      </w:r>
      <w:r w:rsidRPr="007B6455">
        <w:t>es pr</w:t>
      </w:r>
      <w:r>
        <w:t>é</w:t>
      </w:r>
      <w:r w:rsidRPr="007B6455">
        <w:t>par</w:t>
      </w:r>
      <w:r>
        <w:t>at</w:t>
      </w:r>
      <w:r w:rsidRPr="007B6455">
        <w:t>i</w:t>
      </w:r>
      <w:r>
        <w:t>f</w:t>
      </w:r>
      <w:r w:rsidRPr="007B6455">
        <w:t xml:space="preserve">s </w:t>
      </w:r>
      <w:r>
        <w:t>de la candidature de l’</w:t>
      </w:r>
      <w:proofErr w:type="spellStart"/>
      <w:r>
        <w:t>IPOPHL</w:t>
      </w:r>
      <w:proofErr w:type="spellEnd"/>
      <w:r>
        <w:t xml:space="preserve"> et s’est dite ravie que les deux o</w:t>
      </w:r>
      <w:r w:rsidRPr="007B6455">
        <w:t xml:space="preserve">ffices </w:t>
      </w:r>
      <w:r>
        <w:t xml:space="preserve">aient manifesté leur volonté de </w:t>
      </w:r>
      <w:r w:rsidRPr="007B6455">
        <w:t>continu</w:t>
      </w:r>
      <w:r>
        <w:t>er à aider l’</w:t>
      </w:r>
      <w:proofErr w:type="spellStart"/>
      <w:r w:rsidRPr="007B6455">
        <w:t>IPOPHL</w:t>
      </w:r>
      <w:proofErr w:type="spellEnd"/>
      <w:r w:rsidRPr="007B6455">
        <w:t xml:space="preserve"> </w:t>
      </w:r>
      <w:r>
        <w:t xml:space="preserve">dans les années à venir.  </w:t>
      </w:r>
      <w:r w:rsidRPr="00CD02A4">
        <w:t xml:space="preserve">La délégation </w:t>
      </w:r>
      <w:r>
        <w:t>s’est</w:t>
      </w:r>
      <w:r w:rsidRPr="00CD02A4">
        <w:t xml:space="preserve"> également </w:t>
      </w:r>
      <w:r>
        <w:t>félicitée</w:t>
      </w:r>
      <w:r w:rsidRPr="00CD02A4">
        <w:t xml:space="preserve"> </w:t>
      </w:r>
      <w:r>
        <w:t xml:space="preserve">de </w:t>
      </w:r>
      <w:r w:rsidRPr="00CD02A4">
        <w:t>l</w:t>
      </w:r>
      <w:r>
        <w:t>’</w:t>
      </w:r>
      <w:r w:rsidRPr="00CD02A4">
        <w:t>aide apportée par d</w:t>
      </w:r>
      <w:r>
        <w:t>’</w:t>
      </w:r>
      <w:r w:rsidRPr="00CD02A4">
        <w:t>autres partenaires bilatéraux, notamment l</w:t>
      </w:r>
      <w:r>
        <w:t>’</w:t>
      </w:r>
      <w:r w:rsidRPr="00CD02A4">
        <w:t>Office des brevets et des marques des États</w:t>
      </w:r>
      <w:r w:rsidR="005D460A">
        <w:noBreakHyphen/>
      </w:r>
      <w:r w:rsidRPr="00CD02A4">
        <w:t>Unis d</w:t>
      </w:r>
      <w:r>
        <w:t>’</w:t>
      </w:r>
      <w:r w:rsidRPr="00CD02A4">
        <w:t>Amérique (</w:t>
      </w:r>
      <w:proofErr w:type="spellStart"/>
      <w:r w:rsidRPr="00CD02A4">
        <w:t>USPTO</w:t>
      </w:r>
      <w:proofErr w:type="spellEnd"/>
      <w:r w:rsidRPr="00CD02A4">
        <w:t xml:space="preserve">) </w:t>
      </w:r>
      <w:r>
        <w:t>et</w:t>
      </w:r>
      <w:r w:rsidRPr="00CD02A4">
        <w:t xml:space="preserve"> l</w:t>
      </w:r>
      <w:r>
        <w:t>’</w:t>
      </w:r>
      <w:r w:rsidRPr="00CD02A4">
        <w:t xml:space="preserve">Office de la propriété intellectuelle </w:t>
      </w:r>
      <w:r>
        <w:t>de</w:t>
      </w:r>
      <w:r w:rsidRPr="00CD02A4">
        <w:t xml:space="preserve"> Singapo</w:t>
      </w:r>
      <w:r>
        <w:t>u</w:t>
      </w:r>
      <w:r w:rsidRPr="00CD02A4">
        <w:t>r (</w:t>
      </w:r>
      <w:proofErr w:type="spellStart"/>
      <w:r w:rsidRPr="00CD02A4">
        <w:t>IPOS</w:t>
      </w:r>
      <w:proofErr w:type="spellEnd"/>
      <w:r w:rsidRPr="00CD02A4">
        <w:t xml:space="preserve">).  </w:t>
      </w:r>
      <w:r w:rsidRPr="00707860">
        <w:t>C</w:t>
      </w:r>
      <w:r>
        <w:t>’</w:t>
      </w:r>
      <w:r w:rsidRPr="00707860">
        <w:t>était cet esprit de coopération et de partenariat au sein de l</w:t>
      </w:r>
      <w:r>
        <w:t>’</w:t>
      </w:r>
      <w:r w:rsidRPr="00707860">
        <w:t>Union</w:t>
      </w:r>
      <w:r w:rsidRPr="00815741">
        <w:t xml:space="preserve"> du </w:t>
      </w:r>
      <w:proofErr w:type="spellStart"/>
      <w:r w:rsidRPr="00815741">
        <w:t>PCT</w:t>
      </w:r>
      <w:proofErr w:type="spellEnd"/>
      <w:r w:rsidRPr="00707860">
        <w:t xml:space="preserve"> qui</w:t>
      </w:r>
      <w:r>
        <w:t xml:space="preserve"> </w:t>
      </w:r>
      <w:r w:rsidRPr="00707860">
        <w:t xml:space="preserve">avait </w:t>
      </w:r>
      <w:r>
        <w:t>incité les</w:t>
      </w:r>
      <w:r w:rsidRPr="00707860">
        <w:t xml:space="preserve"> Philippines </w:t>
      </w:r>
      <w:r>
        <w:t>à assumer un rôle plus important dans le système</w:t>
      </w:r>
      <w:r w:rsidRPr="00815741">
        <w:t xml:space="preserve"> du </w:t>
      </w:r>
      <w:proofErr w:type="spellStart"/>
      <w:r w:rsidRPr="00815741">
        <w:t>PCT</w:t>
      </w:r>
      <w:proofErr w:type="spellEnd"/>
      <w:r>
        <w:t xml:space="preserve">.  La délégation a en outre remercié le </w:t>
      </w:r>
      <w:r w:rsidRPr="00707860">
        <w:t>Secrétariat pour son assistance dans ce</w:t>
      </w:r>
      <w:r>
        <w:t xml:space="preserve">tte démarche.  </w:t>
      </w:r>
      <w:r w:rsidRPr="0075519A">
        <w:t>En résumé, si l</w:t>
      </w:r>
      <w:r>
        <w:t>’</w:t>
      </w:r>
      <w:proofErr w:type="spellStart"/>
      <w:r w:rsidRPr="0075519A">
        <w:t>IPOPHL</w:t>
      </w:r>
      <w:proofErr w:type="spellEnd"/>
      <w:r w:rsidRPr="0075519A">
        <w:t xml:space="preserve"> était nommé en qualité d</w:t>
      </w:r>
      <w:r>
        <w:t>’</w:t>
      </w:r>
      <w:r w:rsidRPr="0075519A">
        <w:t>administration chargée de la recherche internationale et de l</w:t>
      </w:r>
      <w:r>
        <w:t>’</w:t>
      </w:r>
      <w:r w:rsidRPr="0075519A">
        <w:t>examen préliminaire international, il apporterait les contributions positives suivantes au système</w:t>
      </w:r>
      <w:r w:rsidRPr="00815741">
        <w:t xml:space="preserve"> du </w:t>
      </w:r>
      <w:proofErr w:type="spellStart"/>
      <w:r w:rsidRPr="00815741">
        <w:t>PCT</w:t>
      </w:r>
      <w:proofErr w:type="spellEnd"/>
      <w:r>
        <w:t xml:space="preserve"> : </w:t>
      </w:r>
      <w:r w:rsidRPr="0075519A">
        <w:t>premièrement, il pourrait dans une large mesure aider à répondre aux demandes selon</w:t>
      </w:r>
      <w:r w:rsidRPr="00815741">
        <w:t xml:space="preserve"> le </w:t>
      </w:r>
      <w:proofErr w:type="spellStart"/>
      <w:r w:rsidRPr="00815741">
        <w:t>PCT</w:t>
      </w:r>
      <w:proofErr w:type="spellEnd"/>
      <w:r w:rsidRPr="0075519A">
        <w:t xml:space="preserve">, dont le volume augmente, en fournissant des services de qualité et délivrés en temps opportun;  deuxièmement, </w:t>
      </w:r>
      <w:r>
        <w:t xml:space="preserve">il </w:t>
      </w:r>
      <w:r w:rsidRPr="0075519A">
        <w:t>pourrait être le partenaire stratégique d</w:t>
      </w:r>
      <w:r>
        <w:t>’</w:t>
      </w:r>
      <w:r w:rsidRPr="0075519A">
        <w:t>autres administrations chargées de la recherche internationale et de l</w:t>
      </w:r>
      <w:r>
        <w:t>’</w:t>
      </w:r>
      <w:r w:rsidRPr="0075519A">
        <w:t xml:space="preserve">examen préliminaire international dans la région, notamment </w:t>
      </w:r>
      <w:r>
        <w:t>l’</w:t>
      </w:r>
      <w:proofErr w:type="spellStart"/>
      <w:r>
        <w:t>IPOS</w:t>
      </w:r>
      <w:proofErr w:type="spellEnd"/>
      <w:r w:rsidRPr="0075519A">
        <w:t>;  t</w:t>
      </w:r>
      <w:r>
        <w:t>roisièmement</w:t>
      </w:r>
      <w:r w:rsidRPr="0075519A">
        <w:t xml:space="preserve">, </w:t>
      </w:r>
      <w:r>
        <w:t xml:space="preserve">il </w:t>
      </w:r>
      <w:r w:rsidRPr="0075519A">
        <w:t>pourrait constituer un lien stratégique entre le système</w:t>
      </w:r>
      <w:r w:rsidRPr="00815741">
        <w:t xml:space="preserve"> du </w:t>
      </w:r>
      <w:proofErr w:type="spellStart"/>
      <w:r w:rsidRPr="00815741">
        <w:t>PCT</w:t>
      </w:r>
      <w:proofErr w:type="spellEnd"/>
      <w:r w:rsidRPr="0075519A">
        <w:t xml:space="preserve"> et le marché asiatique en plein essor, en promouvant le système en Asie, en particulier auprès des déposants individuels, des jeunes entreprises et des innovateurs nouvelle génération dans la région, </w:t>
      </w:r>
      <w:r>
        <w:t xml:space="preserve">et en fournissant une </w:t>
      </w:r>
      <w:proofErr w:type="spellStart"/>
      <w:r w:rsidRPr="0075519A">
        <w:t>plat</w:t>
      </w:r>
      <w:r>
        <w:t>e</w:t>
      </w:r>
      <w:r w:rsidRPr="0075519A">
        <w:t>form</w:t>
      </w:r>
      <w:r>
        <w:t>e</w:t>
      </w:r>
      <w:proofErr w:type="spellEnd"/>
      <w:r w:rsidRPr="0075519A">
        <w:t xml:space="preserve"> </w:t>
      </w:r>
      <w:r>
        <w:t>permettant au réseau en expansion des</w:t>
      </w:r>
      <w:r w:rsidRPr="0075519A">
        <w:t xml:space="preserve"> 85 </w:t>
      </w:r>
      <w:r>
        <w:t>centres d’appui à la t</w:t>
      </w:r>
      <w:r w:rsidRPr="0075519A">
        <w:t>echnolog</w:t>
      </w:r>
      <w:r>
        <w:t>ie et à l’i</w:t>
      </w:r>
      <w:r w:rsidRPr="0075519A">
        <w:t xml:space="preserve">nnovation </w:t>
      </w:r>
      <w:r>
        <w:t>implantés dans la</w:t>
      </w:r>
      <w:r w:rsidRPr="0075519A">
        <w:t xml:space="preserve"> r</w:t>
      </w:r>
      <w:r>
        <w:t>é</w:t>
      </w:r>
      <w:r w:rsidRPr="0075519A">
        <w:t>gion</w:t>
      </w:r>
      <w:r>
        <w:t xml:space="preserve"> d’utiliser le système</w:t>
      </w:r>
      <w:r w:rsidRPr="00815741">
        <w:t xml:space="preserve"> du </w:t>
      </w:r>
      <w:proofErr w:type="spellStart"/>
      <w:r w:rsidRPr="00815741">
        <w:t>PCT</w:t>
      </w:r>
      <w:proofErr w:type="spellEnd"/>
      <w:r w:rsidRPr="0075519A">
        <w:t xml:space="preserve">;  </w:t>
      </w:r>
      <w:r>
        <w:t>et, quatrièmement</w:t>
      </w:r>
      <w:r w:rsidRPr="0075519A">
        <w:t xml:space="preserve">, </w:t>
      </w:r>
      <w:r>
        <w:t xml:space="preserve">il </w:t>
      </w:r>
      <w:r w:rsidRPr="00510DF1">
        <w:t>pourrait poser les bases de l</w:t>
      </w:r>
      <w:r>
        <w:t>’</w:t>
      </w:r>
      <w:r w:rsidRPr="00510DF1">
        <w:t xml:space="preserve">infrastructure institutionnelle nécessaire dans </w:t>
      </w:r>
      <w:r w:rsidRPr="00510DF1">
        <w:lastRenderedPageBreak/>
        <w:t>la région pour faciliter une utilisation accrue du système de la propriété intellectuelle par les économies en développement et les économies émergentes.</w:t>
      </w:r>
    </w:p>
    <w:p w:rsidR="008A4161" w:rsidRPr="008E004D" w:rsidRDefault="008A4161" w:rsidP="008A4161">
      <w:pPr>
        <w:pStyle w:val="ONUMFS"/>
      </w:pPr>
      <w:r w:rsidRPr="00510DF1">
        <w:t>La délégation de l</w:t>
      </w:r>
      <w:r>
        <w:t>’</w:t>
      </w:r>
      <w:r w:rsidRPr="00510DF1">
        <w:t>Australie a déclaré qu</w:t>
      </w:r>
      <w:r>
        <w:t>’</w:t>
      </w:r>
      <w:r w:rsidRPr="00510DF1">
        <w:t>IP</w:t>
      </w:r>
      <w:r>
        <w:t> </w:t>
      </w:r>
      <w:proofErr w:type="spellStart"/>
      <w:r w:rsidRPr="00510DF1">
        <w:t>Australia</w:t>
      </w:r>
      <w:proofErr w:type="spellEnd"/>
      <w:r w:rsidRPr="00510DF1">
        <w:t xml:space="preserve"> était en relation avec l</w:t>
      </w:r>
      <w:r>
        <w:t>’</w:t>
      </w:r>
      <w:proofErr w:type="spellStart"/>
      <w:r w:rsidRPr="00510DF1">
        <w:t>IPOPHL</w:t>
      </w:r>
      <w:proofErr w:type="spellEnd"/>
      <w:r w:rsidRPr="00510DF1">
        <w:t xml:space="preserve"> depuis </w:t>
      </w:r>
      <w:r>
        <w:t>longtemps</w:t>
      </w:r>
      <w:r w:rsidRPr="00510DF1">
        <w:t xml:space="preserve"> et que cette relation c</w:t>
      </w:r>
      <w:r>
        <w:t>ons</w:t>
      </w:r>
      <w:r w:rsidRPr="00510DF1">
        <w:t>t</w:t>
      </w:r>
      <w:r>
        <w:t>r</w:t>
      </w:r>
      <w:r w:rsidRPr="00510DF1">
        <w:t>u</w:t>
      </w:r>
      <w:r>
        <w:t>ctiv</w:t>
      </w:r>
      <w:r w:rsidRPr="00510DF1">
        <w:t xml:space="preserve">e avait été renforcée ces dernières années </w:t>
      </w:r>
      <w:r>
        <w:t xml:space="preserve">par la collaboration </w:t>
      </w:r>
      <w:r w:rsidRPr="00510DF1">
        <w:t>dans le cadre du programme régional de formation des examinateurs de brevets</w:t>
      </w:r>
      <w:r>
        <w:t xml:space="preserve">.  </w:t>
      </w:r>
      <w:r w:rsidRPr="00510DF1">
        <w:t>Les Philippines étai</w:t>
      </w:r>
      <w:r>
        <w:t>en</w:t>
      </w:r>
      <w:r w:rsidRPr="00510DF1">
        <w:t>t un État contractant</w:t>
      </w:r>
      <w:r w:rsidRPr="00815741">
        <w:t xml:space="preserve"> du </w:t>
      </w:r>
      <w:proofErr w:type="spellStart"/>
      <w:r w:rsidRPr="00815741">
        <w:t>PCT</w:t>
      </w:r>
      <w:proofErr w:type="spellEnd"/>
      <w:r w:rsidRPr="00510DF1">
        <w:t xml:space="preserve"> depuis 2001 et avai</w:t>
      </w:r>
      <w:r>
        <w:t>en</w:t>
      </w:r>
      <w:r w:rsidRPr="00510DF1">
        <w:t>t acquis une expérience considérable</w:t>
      </w:r>
      <w:r w:rsidRPr="00815741">
        <w:t xml:space="preserve"> du </w:t>
      </w:r>
      <w:proofErr w:type="spellStart"/>
      <w:r w:rsidRPr="00815741">
        <w:t>PCT</w:t>
      </w:r>
      <w:proofErr w:type="spellEnd"/>
      <w:r>
        <w:t>.  La délé</w:t>
      </w:r>
      <w:r w:rsidRPr="00510DF1">
        <w:t>gation a fait observer que la demande de nomination de l</w:t>
      </w:r>
      <w:r>
        <w:t>’</w:t>
      </w:r>
      <w:proofErr w:type="spellStart"/>
      <w:r w:rsidRPr="00510DF1">
        <w:t>IPOPHL</w:t>
      </w:r>
      <w:proofErr w:type="spellEnd"/>
      <w:r w:rsidRPr="00510DF1">
        <w:t xml:space="preserve"> en qualité d</w:t>
      </w:r>
      <w:r>
        <w:t>’</w:t>
      </w:r>
      <w:r w:rsidRPr="00510DF1">
        <w:t>administration chargée de la recherche internationale et de l</w:t>
      </w:r>
      <w:r>
        <w:t>’</w:t>
      </w:r>
      <w:r w:rsidRPr="00510DF1">
        <w:t xml:space="preserve">examen préliminaire international </w:t>
      </w:r>
      <w:r>
        <w:t>était un élément essentiel des</w:t>
      </w:r>
      <w:r w:rsidRPr="00510DF1">
        <w:t xml:space="preserve"> poli</w:t>
      </w:r>
      <w:r>
        <w:t>t</w:t>
      </w:r>
      <w:r w:rsidRPr="00510DF1">
        <w:t>i</w:t>
      </w:r>
      <w:r>
        <w:t>qu</w:t>
      </w:r>
      <w:r w:rsidRPr="00510DF1">
        <w:t xml:space="preserve">es </w:t>
      </w:r>
      <w:r>
        <w:t>destinées à promouvoir l’</w:t>
      </w:r>
      <w:r w:rsidRPr="00510DF1">
        <w:t xml:space="preserve">innovation </w:t>
      </w:r>
      <w:r>
        <w:t>et l</w:t>
      </w:r>
      <w:r w:rsidRPr="00510DF1">
        <w:t>a prosp</w:t>
      </w:r>
      <w:r>
        <w:t>é</w:t>
      </w:r>
      <w:r w:rsidRPr="00510DF1">
        <w:t>rit</w:t>
      </w:r>
      <w:r>
        <w:t>é aux</w:t>
      </w:r>
      <w:r w:rsidRPr="00510DF1">
        <w:t xml:space="preserve"> Philippines</w:t>
      </w:r>
      <w:r>
        <w:t xml:space="preserve">.  </w:t>
      </w:r>
      <w:r w:rsidRPr="003832DB">
        <w:t>Cela permettra</w:t>
      </w:r>
      <w:r>
        <w:t>it</w:t>
      </w:r>
      <w:r w:rsidRPr="003832DB">
        <w:t xml:space="preserve"> en retour d</w:t>
      </w:r>
      <w:r>
        <w:t>’</w:t>
      </w:r>
      <w:r w:rsidRPr="003832DB">
        <w:t>accroître l</w:t>
      </w:r>
      <w:r>
        <w:t>’</w:t>
      </w:r>
      <w:r w:rsidRPr="003832DB">
        <w:t xml:space="preserve">utilisation du système international des brevets dans la région </w:t>
      </w:r>
      <w:r>
        <w:t>asiatique</w:t>
      </w:r>
      <w:r w:rsidRPr="003832DB">
        <w:t xml:space="preserve"> et d</w:t>
      </w:r>
      <w:r>
        <w:t>’</w:t>
      </w:r>
      <w:r w:rsidRPr="003832DB">
        <w:t xml:space="preserve">ajouter potentiellement de la valeur au réseau des administrations </w:t>
      </w:r>
      <w:r>
        <w:t xml:space="preserve">internationales </w:t>
      </w:r>
      <w:r w:rsidRPr="003832DB">
        <w:t>existantes</w:t>
      </w:r>
      <w:r>
        <w:t xml:space="preserve">.  </w:t>
      </w:r>
      <w:r w:rsidRPr="003832DB">
        <w:t>La délégation a noté que l</w:t>
      </w:r>
      <w:r>
        <w:t>’</w:t>
      </w:r>
      <w:proofErr w:type="spellStart"/>
      <w:r w:rsidRPr="003832DB">
        <w:t>IPOPHL</w:t>
      </w:r>
      <w:proofErr w:type="spellEnd"/>
      <w:r w:rsidRPr="003832DB">
        <w:t xml:space="preserve"> avait encore renforcé ses activités récemment en </w:t>
      </w:r>
      <w:r>
        <w:t>intégr</w:t>
      </w:r>
      <w:r w:rsidRPr="003832DB">
        <w:t>ant des outils de recherche, tels que le Réseau d</w:t>
      </w:r>
      <w:r>
        <w:t>’</w:t>
      </w:r>
      <w:r w:rsidRPr="003832DB">
        <w:t>information scientifique et technique (</w:t>
      </w:r>
      <w:proofErr w:type="spellStart"/>
      <w:r w:rsidRPr="003832DB">
        <w:t>STN</w:t>
      </w:r>
      <w:proofErr w:type="spellEnd"/>
      <w:r w:rsidRPr="003832DB">
        <w:t xml:space="preserve">), </w:t>
      </w:r>
      <w:r>
        <w:t xml:space="preserve">et en testant les services de recherche </w:t>
      </w:r>
      <w:proofErr w:type="spellStart"/>
      <w:r>
        <w:t>EPOQUE</w:t>
      </w:r>
      <w:proofErr w:type="spellEnd"/>
      <w:r w:rsidR="005D460A">
        <w:noBreakHyphen/>
      </w:r>
      <w:r>
        <w:t>Net</w:t>
      </w:r>
      <w:r w:rsidRPr="003832DB">
        <w:t xml:space="preserve">, </w:t>
      </w:r>
      <w:r>
        <w:t>et elle était convaincue que l’activité de recherche et d’examen menée par l’</w:t>
      </w:r>
      <w:proofErr w:type="spellStart"/>
      <w:r w:rsidRPr="003832DB">
        <w:t>IPOPHL</w:t>
      </w:r>
      <w:proofErr w:type="spellEnd"/>
      <w:r w:rsidRPr="003832DB">
        <w:t xml:space="preserve"> </w:t>
      </w:r>
      <w:r>
        <w:t xml:space="preserve">en qualité </w:t>
      </w:r>
      <w:r w:rsidRPr="00510DF1">
        <w:t>d</w:t>
      </w:r>
      <w:r>
        <w:t>’</w:t>
      </w:r>
      <w:r w:rsidRPr="00510DF1">
        <w:t>administration chargée de la recherche internationale et de l</w:t>
      </w:r>
      <w:r>
        <w:t>’</w:t>
      </w:r>
      <w:r w:rsidRPr="00510DF1">
        <w:t xml:space="preserve">examen préliminaire international </w:t>
      </w:r>
      <w:r>
        <w:t>serait conforme aux idéaux</w:t>
      </w:r>
      <w:r w:rsidRPr="00815741">
        <w:t xml:space="preserve"> du </w:t>
      </w:r>
      <w:proofErr w:type="spellStart"/>
      <w:r w:rsidRPr="00815741">
        <w:t>PCT</w:t>
      </w:r>
      <w:proofErr w:type="spellEnd"/>
      <w:r>
        <w:t xml:space="preserve">.  </w:t>
      </w:r>
      <w:r w:rsidRPr="00B62CC8">
        <w:t xml:space="preserve">Dans le cadre de la coopération de longue date </w:t>
      </w:r>
      <w:r>
        <w:t>avec les Philippines</w:t>
      </w:r>
      <w:r w:rsidRPr="00B62CC8">
        <w:t>,</w:t>
      </w:r>
      <w:r>
        <w:t xml:space="preserve"> </w:t>
      </w:r>
      <w:r w:rsidRPr="00B62CC8">
        <w:t>IP</w:t>
      </w:r>
      <w:r>
        <w:t> </w:t>
      </w:r>
      <w:proofErr w:type="spellStart"/>
      <w:r w:rsidRPr="00B62CC8">
        <w:t>Australia</w:t>
      </w:r>
      <w:proofErr w:type="spellEnd"/>
      <w:r w:rsidRPr="00B62CC8">
        <w:t xml:space="preserve"> </w:t>
      </w:r>
      <w:r>
        <w:t xml:space="preserve">avait à cœur </w:t>
      </w:r>
      <w:r w:rsidRPr="00B62CC8">
        <w:t>d</w:t>
      </w:r>
      <w:r>
        <w:t>e continuer d’a</w:t>
      </w:r>
      <w:r w:rsidRPr="00B62CC8">
        <w:t>ider l</w:t>
      </w:r>
      <w:r>
        <w:t>’</w:t>
      </w:r>
      <w:proofErr w:type="spellStart"/>
      <w:r w:rsidRPr="00B62CC8">
        <w:t>IPOPHL</w:t>
      </w:r>
      <w:proofErr w:type="spellEnd"/>
      <w:r w:rsidRPr="00B62CC8">
        <w:t xml:space="preserve"> dans tout effort requis pour devenir une administration chargée de la recherche internationale et de l</w:t>
      </w:r>
      <w:r>
        <w:t>’</w:t>
      </w:r>
      <w:r w:rsidRPr="00B62CC8">
        <w:t>examen préliminaire international</w:t>
      </w:r>
      <w:r>
        <w:t xml:space="preserve">.  </w:t>
      </w:r>
      <w:r w:rsidRPr="008E004D">
        <w:t>IP </w:t>
      </w:r>
      <w:proofErr w:type="spellStart"/>
      <w:r w:rsidRPr="008E004D">
        <w:t>Australia</w:t>
      </w:r>
      <w:proofErr w:type="spellEnd"/>
      <w:r w:rsidRPr="008E004D">
        <w:t xml:space="preserve"> s</w:t>
      </w:r>
      <w:r>
        <w:t xml:space="preserve">e félicitait </w:t>
      </w:r>
      <w:r w:rsidRPr="008E004D">
        <w:t>d</w:t>
      </w:r>
      <w:r>
        <w:t>’</w:t>
      </w:r>
      <w:r w:rsidRPr="008E004D">
        <w:t>avoir participé au pro</w:t>
      </w:r>
      <w:r>
        <w:t>cess</w:t>
      </w:r>
      <w:r w:rsidRPr="008E004D">
        <w:t xml:space="preserve">us qui avait abouti à </w:t>
      </w:r>
      <w:r>
        <w:t>l</w:t>
      </w:r>
      <w:r w:rsidRPr="008E004D">
        <w:t xml:space="preserve">a nomination </w:t>
      </w:r>
      <w:r>
        <w:t>de l’</w:t>
      </w:r>
      <w:proofErr w:type="spellStart"/>
      <w:r>
        <w:t>IPOPHL</w:t>
      </w:r>
      <w:proofErr w:type="spellEnd"/>
      <w:r>
        <w:t xml:space="preserve"> </w:t>
      </w:r>
      <w:r w:rsidRPr="008E004D">
        <w:t xml:space="preserve">et la délégation </w:t>
      </w:r>
      <w:r>
        <w:t xml:space="preserve">lui souhaitait plein succès </w:t>
      </w:r>
      <w:r w:rsidRPr="008E004D">
        <w:t>dans ses nouvelles fonctions.</w:t>
      </w:r>
    </w:p>
    <w:p w:rsidR="008A4161" w:rsidRPr="00084E62" w:rsidRDefault="008A4161" w:rsidP="008A4161">
      <w:pPr>
        <w:pStyle w:val="ONUMFS"/>
      </w:pPr>
      <w:r w:rsidRPr="008E004D">
        <w:t>La délégation du Japon a déclaré qu</w:t>
      </w:r>
      <w:r>
        <w:t>’</w:t>
      </w:r>
      <w:r w:rsidRPr="008E004D">
        <w:t>en tant que l</w:t>
      </w:r>
      <w:r>
        <w:t>’</w:t>
      </w:r>
      <w:r w:rsidRPr="008E004D">
        <w:t>une des administrations internationales qui avaient évalué si l</w:t>
      </w:r>
      <w:r>
        <w:t>’</w:t>
      </w:r>
      <w:proofErr w:type="spellStart"/>
      <w:r w:rsidRPr="008E004D">
        <w:t>IPOPHL</w:t>
      </w:r>
      <w:proofErr w:type="spellEnd"/>
      <w:r w:rsidRPr="008E004D">
        <w:t xml:space="preserve"> remplissait les critères pour </w:t>
      </w:r>
      <w:r>
        <w:t xml:space="preserve">être nommé en qualité </w:t>
      </w:r>
      <w:r w:rsidRPr="008E004D">
        <w:t>d</w:t>
      </w:r>
      <w:r>
        <w:t>’</w:t>
      </w:r>
      <w:r w:rsidRPr="008E004D">
        <w:t xml:space="preserve">administration chargée de la recherche internationale et </w:t>
      </w:r>
      <w:r>
        <w:t xml:space="preserve">d’administration chargée </w:t>
      </w:r>
      <w:r w:rsidRPr="008E004D">
        <w:t>de l</w:t>
      </w:r>
      <w:r>
        <w:t>’</w:t>
      </w:r>
      <w:r w:rsidRPr="008E004D">
        <w:t xml:space="preserve">examen préliminaire international, </w:t>
      </w:r>
      <w:r>
        <w:t>elle appuyait pleinement la nomination de l’</w:t>
      </w:r>
      <w:proofErr w:type="spellStart"/>
      <w:r w:rsidRPr="008E004D">
        <w:t>IPOPHL</w:t>
      </w:r>
      <w:proofErr w:type="spellEnd"/>
      <w:r w:rsidRPr="008E004D">
        <w:t xml:space="preserve">.  </w:t>
      </w:r>
      <w:r>
        <w:t>L’étroite</w:t>
      </w:r>
      <w:r w:rsidRPr="008E004D">
        <w:t xml:space="preserve"> coopération entre</w:t>
      </w:r>
      <w:r w:rsidRPr="00815741">
        <w:t xml:space="preserve"> le </w:t>
      </w:r>
      <w:proofErr w:type="spellStart"/>
      <w:r w:rsidRPr="00815741">
        <w:t>JPO</w:t>
      </w:r>
      <w:proofErr w:type="spellEnd"/>
      <w:r w:rsidRPr="00B9310C">
        <w:t xml:space="preserve"> et l</w:t>
      </w:r>
      <w:r>
        <w:t>’</w:t>
      </w:r>
      <w:proofErr w:type="spellStart"/>
      <w:r w:rsidRPr="00B9310C">
        <w:t>IPOPHL</w:t>
      </w:r>
      <w:proofErr w:type="spellEnd"/>
      <w:r w:rsidRPr="008E004D">
        <w:t xml:space="preserve"> dans le domaine de la propriété intellectuelle était riche de plusieurs années et avait </w:t>
      </w:r>
      <w:r>
        <w:t>donné lieu</w:t>
      </w:r>
      <w:r w:rsidRPr="008E004D">
        <w:t xml:space="preserve"> à </w:t>
      </w:r>
      <w:r>
        <w:t xml:space="preserve">un large éventail </w:t>
      </w:r>
      <w:r w:rsidRPr="008E004D">
        <w:t>d</w:t>
      </w:r>
      <w:r>
        <w:t>’</w:t>
      </w:r>
      <w:r w:rsidRPr="008E004D">
        <w:t>activités</w:t>
      </w:r>
      <w:r>
        <w:t>,</w:t>
      </w:r>
      <w:r w:rsidRPr="008E004D">
        <w:t xml:space="preserve"> telles que le développement des ressources humaines et l</w:t>
      </w:r>
      <w:r>
        <w:t>’</w:t>
      </w:r>
      <w:r w:rsidRPr="008E004D">
        <w:t>automatisation</w:t>
      </w:r>
      <w:r>
        <w:t xml:space="preserve"> des procédures.  Au titre</w:t>
      </w:r>
      <w:r w:rsidRPr="00592CE7">
        <w:t xml:space="preserve"> de la coopération avec l</w:t>
      </w:r>
      <w:r>
        <w:t>’</w:t>
      </w:r>
      <w:proofErr w:type="spellStart"/>
      <w:r w:rsidRPr="00592CE7">
        <w:t>IPOPHL</w:t>
      </w:r>
      <w:proofErr w:type="spellEnd"/>
      <w:r w:rsidRPr="00592CE7">
        <w:t xml:space="preserve"> </w:t>
      </w:r>
      <w:r>
        <w:t>dans le cadre</w:t>
      </w:r>
      <w:r w:rsidRPr="00815741">
        <w:t xml:space="preserve"> du </w:t>
      </w:r>
      <w:proofErr w:type="spellStart"/>
      <w:r w:rsidRPr="00815741">
        <w:t>PCT</w:t>
      </w:r>
      <w:proofErr w:type="spellEnd"/>
      <w:r w:rsidRPr="00592CE7">
        <w:t>,</w:t>
      </w:r>
      <w:r w:rsidRPr="00815741">
        <w:t xml:space="preserve"> le </w:t>
      </w:r>
      <w:proofErr w:type="spellStart"/>
      <w:r w:rsidRPr="00815741">
        <w:t>JPO</w:t>
      </w:r>
      <w:proofErr w:type="spellEnd"/>
      <w:r w:rsidRPr="00592CE7">
        <w:t xml:space="preserve"> avait fait appel non seulement aux F</w:t>
      </w:r>
      <w:r>
        <w:t>o</w:t>
      </w:r>
      <w:r w:rsidRPr="00592CE7">
        <w:t xml:space="preserve">nds fiduciaires </w:t>
      </w:r>
      <w:proofErr w:type="spellStart"/>
      <w:r>
        <w:t>OMPI</w:t>
      </w:r>
      <w:proofErr w:type="spellEnd"/>
      <w:r w:rsidR="005D460A">
        <w:noBreakHyphen/>
      </w:r>
      <w:r>
        <w:t>Japon mais il avait aussi signé un accord de coopération bilatérale avec l’</w:t>
      </w:r>
      <w:proofErr w:type="spellStart"/>
      <w:r>
        <w:t>IPOPHL</w:t>
      </w:r>
      <w:proofErr w:type="spellEnd"/>
      <w:r>
        <w:t xml:space="preserve">.  </w:t>
      </w:r>
      <w:r w:rsidRPr="00815741">
        <w:t>Le </w:t>
      </w:r>
      <w:proofErr w:type="spellStart"/>
      <w:r w:rsidRPr="00815741">
        <w:t>JPO</w:t>
      </w:r>
      <w:proofErr w:type="spellEnd"/>
      <w:r w:rsidRPr="00592CE7">
        <w:t xml:space="preserve"> avait procédé de manière objective à une évaluation de l</w:t>
      </w:r>
      <w:r>
        <w:t>’</w:t>
      </w:r>
      <w:proofErr w:type="spellStart"/>
      <w:r w:rsidRPr="00592CE7">
        <w:t>IPOPHL</w:t>
      </w:r>
      <w:proofErr w:type="spellEnd"/>
      <w:r w:rsidRPr="00592CE7">
        <w:t xml:space="preserve"> </w:t>
      </w:r>
      <w:r>
        <w:t>sur divers as</w:t>
      </w:r>
      <w:r w:rsidRPr="00592CE7">
        <w:t xml:space="preserve">pects </w:t>
      </w:r>
      <w:r>
        <w:t>afin de s’assurer qu’il</w:t>
      </w:r>
      <w:r w:rsidRPr="00592CE7">
        <w:t xml:space="preserve"> </w:t>
      </w:r>
      <w:r>
        <w:t xml:space="preserve">remplissait les exigences </w:t>
      </w:r>
      <w:r w:rsidRPr="00592CE7">
        <w:t>minim</w:t>
      </w:r>
      <w:r>
        <w:t>ales définies dans les règles</w:t>
      </w:r>
      <w:r w:rsidRPr="00592CE7">
        <w:t xml:space="preserve"> 36.1 </w:t>
      </w:r>
      <w:r>
        <w:t>et</w:t>
      </w:r>
      <w:r w:rsidRPr="00592CE7">
        <w:t> 63.1</w:t>
      </w:r>
      <w:r>
        <w:t xml:space="preserve"> du règlement d’exécution</w:t>
      </w:r>
      <w:r w:rsidRPr="00815741">
        <w:t xml:space="preserve"> du </w:t>
      </w:r>
      <w:proofErr w:type="spellStart"/>
      <w:r w:rsidRPr="00815741">
        <w:t>PCT</w:t>
      </w:r>
      <w:proofErr w:type="spellEnd"/>
      <w:r>
        <w:t xml:space="preserve">.  </w:t>
      </w:r>
      <w:r w:rsidRPr="00DE5BD6">
        <w:t xml:space="preserve">Le résultat de cette évaluation avait </w:t>
      </w:r>
      <w:r>
        <w:t>fait l’objet</w:t>
      </w:r>
      <w:r w:rsidRPr="00DE5BD6">
        <w:t xml:space="preserve"> </w:t>
      </w:r>
      <w:r>
        <w:t>de</w:t>
      </w:r>
      <w:r w:rsidRPr="00DE5BD6">
        <w:t xml:space="preserve"> </w:t>
      </w:r>
      <w:r w:rsidRPr="00B9310C">
        <w:t>l</w:t>
      </w:r>
      <w:r>
        <w:t>’</w:t>
      </w:r>
      <w:r w:rsidRPr="00B9310C">
        <w:t>appendice 3 de l</w:t>
      </w:r>
      <w:r>
        <w:t>’</w:t>
      </w:r>
      <w:r w:rsidRPr="00B9310C">
        <w:t>annexe</w:t>
      </w:r>
      <w:r w:rsidRPr="00DE5BD6">
        <w:t xml:space="preserve"> au document </w:t>
      </w:r>
      <w:proofErr w:type="spellStart"/>
      <w:r w:rsidRPr="00DE5BD6">
        <w:t>PCT</w:t>
      </w:r>
      <w:proofErr w:type="spellEnd"/>
      <w:r w:rsidRPr="00DE5BD6">
        <w:t>/</w:t>
      </w:r>
      <w:proofErr w:type="spellStart"/>
      <w:r w:rsidRPr="00DE5BD6">
        <w:t>CTC</w:t>
      </w:r>
      <w:proofErr w:type="spellEnd"/>
      <w:r w:rsidRPr="00DE5BD6">
        <w:t>/30/2</w:t>
      </w:r>
      <w:r w:rsidRPr="00B91F76">
        <w:t> </w:t>
      </w:r>
      <w:proofErr w:type="spellStart"/>
      <w:r w:rsidRPr="00DE5BD6">
        <w:t>Rev</w:t>
      </w:r>
      <w:proofErr w:type="spellEnd"/>
      <w:r w:rsidRPr="00DE5BD6">
        <w:t xml:space="preserve">., </w:t>
      </w:r>
      <w:r>
        <w:t xml:space="preserve">qui </w:t>
      </w:r>
      <w:r w:rsidRPr="00DE5BD6">
        <w:t>conclu</w:t>
      </w:r>
      <w:r>
        <w:t xml:space="preserve">ait </w:t>
      </w:r>
      <w:r w:rsidRPr="00DE5BD6">
        <w:t>que l</w:t>
      </w:r>
      <w:r>
        <w:t>’</w:t>
      </w:r>
      <w:proofErr w:type="spellStart"/>
      <w:r w:rsidRPr="00DE5BD6">
        <w:t>IPOPHL</w:t>
      </w:r>
      <w:proofErr w:type="spellEnd"/>
      <w:r w:rsidRPr="00DE5BD6">
        <w:t xml:space="preserve"> répondait aux exigences minimales conformément aux règles pertinentes du règlement d</w:t>
      </w:r>
      <w:r>
        <w:t>’</w:t>
      </w:r>
      <w:r w:rsidRPr="00DE5BD6">
        <w:t>exécution</w:t>
      </w:r>
      <w:r w:rsidRPr="00815741">
        <w:t xml:space="preserve"> du </w:t>
      </w:r>
      <w:proofErr w:type="spellStart"/>
      <w:r w:rsidRPr="00815741">
        <w:t>PCT</w:t>
      </w:r>
      <w:proofErr w:type="spellEnd"/>
      <w:r w:rsidRPr="00DE5BD6">
        <w:t xml:space="preserve"> en partant du principe que les examinateurs aur</w:t>
      </w:r>
      <w:r>
        <w:t>aie</w:t>
      </w:r>
      <w:r w:rsidRPr="00DE5BD6">
        <w:t xml:space="preserve">nt la capacité </w:t>
      </w:r>
      <w:r>
        <w:t>suffisante pour</w:t>
      </w:r>
      <w:r w:rsidRPr="00DE5BD6">
        <w:t xml:space="preserve"> mener des recherches, et que l</w:t>
      </w:r>
      <w:r>
        <w:t>’</w:t>
      </w:r>
      <w:proofErr w:type="spellStart"/>
      <w:r w:rsidRPr="00DE5BD6">
        <w:t>IPOPHL</w:t>
      </w:r>
      <w:proofErr w:type="spellEnd"/>
      <w:r w:rsidRPr="00DE5BD6">
        <w:t xml:space="preserve"> aura</w:t>
      </w:r>
      <w:r>
        <w:t>it</w:t>
      </w:r>
      <w:r w:rsidRPr="00DE5BD6">
        <w:t xml:space="preserve"> accès à certaines </w:t>
      </w:r>
      <w:r w:rsidRPr="001D7C31">
        <w:t xml:space="preserve">bases de données </w:t>
      </w:r>
      <w:r>
        <w:t xml:space="preserve">de littérature </w:t>
      </w:r>
      <w:r w:rsidRPr="001D7C31">
        <w:t>non</w:t>
      </w:r>
      <w:r w:rsidR="005D460A">
        <w:noBreakHyphen/>
      </w:r>
      <w:r w:rsidRPr="001D7C31">
        <w:t>brevet au moment de l</w:t>
      </w:r>
      <w:r>
        <w:t>’</w:t>
      </w:r>
      <w:r w:rsidRPr="001D7C31">
        <w:t>Assemblée de l</w:t>
      </w:r>
      <w:r>
        <w:t>’</w:t>
      </w:r>
      <w:r w:rsidRPr="001D7C31">
        <w:t>Union</w:t>
      </w:r>
      <w:r w:rsidRPr="00815741">
        <w:t xml:space="preserve"> du </w:t>
      </w:r>
      <w:proofErr w:type="spellStart"/>
      <w:r w:rsidRPr="00815741">
        <w:t>PCT</w:t>
      </w:r>
      <w:proofErr w:type="spellEnd"/>
      <w:r w:rsidRPr="00DE5BD6">
        <w:t xml:space="preserve"> en octobre</w:t>
      </w:r>
      <w:r>
        <w:t> </w:t>
      </w:r>
      <w:r w:rsidRPr="00DE5BD6">
        <w:t>2017.</w:t>
      </w:r>
      <w:r>
        <w:t xml:space="preserve"> </w:t>
      </w:r>
      <w:r w:rsidRPr="00DE5BD6">
        <w:t xml:space="preserve"> </w:t>
      </w:r>
      <w:r w:rsidRPr="0045546E">
        <w:t>L</w:t>
      </w:r>
      <w:r>
        <w:t>’</w:t>
      </w:r>
      <w:proofErr w:type="spellStart"/>
      <w:r w:rsidRPr="0045546E">
        <w:t>IPOPHL</w:t>
      </w:r>
      <w:proofErr w:type="spellEnd"/>
      <w:r w:rsidRPr="0045546E">
        <w:t xml:space="preserve"> avait </w:t>
      </w:r>
      <w:r>
        <w:t>inform</w:t>
      </w:r>
      <w:r w:rsidRPr="0045546E">
        <w:t>é</w:t>
      </w:r>
      <w:r w:rsidRPr="00815741">
        <w:t xml:space="preserve"> le </w:t>
      </w:r>
      <w:proofErr w:type="spellStart"/>
      <w:r w:rsidRPr="00815741">
        <w:t>JPO</w:t>
      </w:r>
      <w:proofErr w:type="spellEnd"/>
      <w:r w:rsidRPr="0045546E">
        <w:t xml:space="preserve"> que cette exigence </w:t>
      </w:r>
      <w:r>
        <w:t xml:space="preserve">était d’ores et </w:t>
      </w:r>
      <w:r w:rsidRPr="0045546E">
        <w:t>déjà remplie</w:t>
      </w:r>
      <w:r>
        <w:t xml:space="preserve">.  </w:t>
      </w:r>
      <w:r w:rsidRPr="0045546E">
        <w:t>La délégation a conclu en félicitant l</w:t>
      </w:r>
      <w:r>
        <w:t>’</w:t>
      </w:r>
      <w:proofErr w:type="spellStart"/>
      <w:r w:rsidRPr="0045546E">
        <w:t>IPOPHL</w:t>
      </w:r>
      <w:proofErr w:type="spellEnd"/>
      <w:r w:rsidRPr="0045546E">
        <w:t xml:space="preserve"> pour ses efforts en vue de renforcer ses capacités en qualité d</w:t>
      </w:r>
      <w:r>
        <w:t>’</w:t>
      </w:r>
      <w:r w:rsidRPr="0045546E">
        <w:t>administration chargée de la recherche internationale et de l</w:t>
      </w:r>
      <w:r>
        <w:t>’</w:t>
      </w:r>
      <w:r w:rsidRPr="0045546E">
        <w:t>examen préliminaire international</w:t>
      </w:r>
      <w:r>
        <w:t>, espérant que le système</w:t>
      </w:r>
      <w:r w:rsidRPr="00815741">
        <w:t xml:space="preserve"> du </w:t>
      </w:r>
      <w:proofErr w:type="spellStart"/>
      <w:r w:rsidRPr="00815741">
        <w:t>PCT</w:t>
      </w:r>
      <w:proofErr w:type="spellEnd"/>
      <w:r w:rsidRPr="00084E62">
        <w:t xml:space="preserve"> continue</w:t>
      </w:r>
      <w:r>
        <w:t>rait</w:t>
      </w:r>
      <w:r w:rsidRPr="00084E62">
        <w:t xml:space="preserve"> de se d</w:t>
      </w:r>
      <w:r>
        <w:t>é</w:t>
      </w:r>
      <w:r w:rsidRPr="00084E62">
        <w:t>velop</w:t>
      </w:r>
      <w:r>
        <w:t>p</w:t>
      </w:r>
      <w:r w:rsidRPr="00084E62">
        <w:t xml:space="preserve">er </w:t>
      </w:r>
      <w:r>
        <w:t>avec la nomination de l’</w:t>
      </w:r>
      <w:proofErr w:type="spellStart"/>
      <w:r w:rsidRPr="00084E62">
        <w:t>IPOPHL</w:t>
      </w:r>
      <w:proofErr w:type="spellEnd"/>
      <w:r w:rsidRPr="00084E62">
        <w:t xml:space="preserve"> </w:t>
      </w:r>
      <w:r w:rsidRPr="0045546E">
        <w:t>en qualité d</w:t>
      </w:r>
      <w:r>
        <w:t>’</w:t>
      </w:r>
      <w:r w:rsidRPr="0045546E">
        <w:t>administration chargée de la recherche internationale et de l</w:t>
      </w:r>
      <w:r>
        <w:t>’</w:t>
      </w:r>
      <w:r w:rsidRPr="0045546E">
        <w:t>examen préliminaire internationa</w:t>
      </w:r>
      <w:r>
        <w:t xml:space="preserve">l.  </w:t>
      </w:r>
      <w:r w:rsidRPr="00815741">
        <w:t>Le </w:t>
      </w:r>
      <w:proofErr w:type="spellStart"/>
      <w:r w:rsidRPr="00815741">
        <w:t>JPO</w:t>
      </w:r>
      <w:proofErr w:type="spellEnd"/>
      <w:r w:rsidRPr="00084E62">
        <w:t xml:space="preserve"> continuerait pour sa part à aider l</w:t>
      </w:r>
      <w:r>
        <w:t>’</w:t>
      </w:r>
      <w:proofErr w:type="spellStart"/>
      <w:r w:rsidRPr="00084E62">
        <w:t>IPOPHL</w:t>
      </w:r>
      <w:proofErr w:type="spellEnd"/>
      <w:r w:rsidRPr="00084E62">
        <w:t xml:space="preserve"> </w:t>
      </w:r>
      <w:r>
        <w:t xml:space="preserve">à assumer sa fonction </w:t>
      </w:r>
      <w:r w:rsidRPr="00084E62">
        <w:t>d</w:t>
      </w:r>
      <w:r>
        <w:t>’</w:t>
      </w:r>
      <w:r w:rsidRPr="0045546E">
        <w:t xml:space="preserve">administration </w:t>
      </w:r>
      <w:r>
        <w:t xml:space="preserve">compétente </w:t>
      </w:r>
      <w:r w:rsidRPr="0045546E">
        <w:t>chargée de la recherche internationale et de l</w:t>
      </w:r>
      <w:r>
        <w:t>’</w:t>
      </w:r>
      <w:r w:rsidRPr="0045546E">
        <w:t>examen préliminaire internationa</w:t>
      </w:r>
      <w:r>
        <w:t>l</w:t>
      </w:r>
      <w:r w:rsidRPr="00084E62">
        <w:t>.</w:t>
      </w:r>
    </w:p>
    <w:p w:rsidR="008A4161" w:rsidRPr="000C77E9" w:rsidRDefault="008A4161" w:rsidP="008A4161">
      <w:pPr>
        <w:pStyle w:val="ONUMFS"/>
      </w:pPr>
      <w:r w:rsidRPr="00FF3665">
        <w:t xml:space="preserve">La délégation de la République de Corée a déclaré que le </w:t>
      </w:r>
      <w:r w:rsidRPr="00D54C33">
        <w:t>Comité</w:t>
      </w:r>
      <w:r w:rsidRPr="00C10400">
        <w:t xml:space="preserve"> de coopération technique</w:t>
      </w:r>
      <w:r w:rsidRPr="00815741">
        <w:t xml:space="preserve"> du </w:t>
      </w:r>
      <w:proofErr w:type="spellStart"/>
      <w:r w:rsidRPr="00815741">
        <w:t>PCT</w:t>
      </w:r>
      <w:proofErr w:type="spellEnd"/>
      <w:r w:rsidRPr="00307EC4">
        <w:t xml:space="preserve"> </w:t>
      </w:r>
      <w:r>
        <w:t>avait examiné la demande de l’</w:t>
      </w:r>
      <w:proofErr w:type="spellStart"/>
      <w:r w:rsidRPr="00FF3665">
        <w:t>IPOPHL</w:t>
      </w:r>
      <w:proofErr w:type="spellEnd"/>
      <w:r w:rsidRPr="00FF3665" w:rsidDel="004814B8">
        <w:t xml:space="preserve"> </w:t>
      </w:r>
      <w:r w:rsidRPr="00FF3665">
        <w:t>d</w:t>
      </w:r>
      <w:r>
        <w:t xml:space="preserve">’être nommé en </w:t>
      </w:r>
      <w:r w:rsidRPr="0045546E">
        <w:t>qualité d</w:t>
      </w:r>
      <w:r>
        <w:t>’</w:t>
      </w:r>
      <w:r w:rsidRPr="0045546E">
        <w:t>administration chargée de la recherche internationale et de l</w:t>
      </w:r>
      <w:r>
        <w:t>’</w:t>
      </w:r>
      <w:r w:rsidRPr="0045546E">
        <w:t>examen préliminaire internationa</w:t>
      </w:r>
      <w:r>
        <w:t>l</w:t>
      </w:r>
      <w:r w:rsidRPr="00FF3665">
        <w:t xml:space="preserve"> </w:t>
      </w:r>
      <w:r>
        <w:t>et avait é</w:t>
      </w:r>
      <w:r w:rsidRPr="00FF3665">
        <w:t>t</w:t>
      </w:r>
      <w:r>
        <w:t>abli</w:t>
      </w:r>
      <w:r w:rsidRPr="00FF3665">
        <w:t xml:space="preserve"> </w:t>
      </w:r>
      <w:r>
        <w:t xml:space="preserve">que les exigences </w:t>
      </w:r>
      <w:r w:rsidRPr="00FF3665">
        <w:t>minim</w:t>
      </w:r>
      <w:r>
        <w:t>ales requises avaient été remplies.  La délé</w:t>
      </w:r>
      <w:r w:rsidRPr="000C77E9">
        <w:t xml:space="preserve">gation approuvait </w:t>
      </w:r>
      <w:r>
        <w:t>par c</w:t>
      </w:r>
      <w:r w:rsidRPr="000C77E9">
        <w:t>on</w:t>
      </w:r>
      <w:r>
        <w:t>séquent</w:t>
      </w:r>
      <w:r w:rsidRPr="000C77E9">
        <w:t xml:space="preserve"> cette nomination.</w:t>
      </w:r>
    </w:p>
    <w:p w:rsidR="008A4161" w:rsidRPr="006B4AFF" w:rsidRDefault="008A4161" w:rsidP="008A4161">
      <w:pPr>
        <w:pStyle w:val="ONUMFS"/>
      </w:pPr>
      <w:r w:rsidRPr="006B4AFF">
        <w:lastRenderedPageBreak/>
        <w:t>La délégation d</w:t>
      </w:r>
      <w:r>
        <w:t>’</w:t>
      </w:r>
      <w:r w:rsidRPr="006B4AFF">
        <w:t>Oman a indiqué qu</w:t>
      </w:r>
      <w:r>
        <w:t>’</w:t>
      </w:r>
      <w:r w:rsidRPr="006B4AFF">
        <w:t>elle appuyait la nomination de l</w:t>
      </w:r>
      <w:r>
        <w:t>’</w:t>
      </w:r>
      <w:proofErr w:type="spellStart"/>
      <w:r w:rsidRPr="006B4AFF">
        <w:t>IPOPHL</w:t>
      </w:r>
      <w:proofErr w:type="spellEnd"/>
      <w:r w:rsidRPr="006B4AFF">
        <w:t xml:space="preserve"> en qualité d</w:t>
      </w:r>
      <w:r>
        <w:t>’</w:t>
      </w:r>
      <w:r w:rsidRPr="006B4AFF">
        <w:t>administration chargée de la recherche internationale et de l</w:t>
      </w:r>
      <w:r>
        <w:t>’</w:t>
      </w:r>
      <w:r w:rsidRPr="006B4AFF">
        <w:t>examen préliminaire international selon</w:t>
      </w:r>
      <w:r w:rsidRPr="00815741">
        <w:t xml:space="preserve"> le </w:t>
      </w:r>
      <w:proofErr w:type="spellStart"/>
      <w:r w:rsidRPr="00815741">
        <w:t>PCT</w:t>
      </w:r>
      <w:proofErr w:type="spellEnd"/>
      <w:r>
        <w:t xml:space="preserve">.  </w:t>
      </w:r>
      <w:r w:rsidRPr="006B4AFF">
        <w:t>Selon elle, il s</w:t>
      </w:r>
      <w:r>
        <w:t>’</w:t>
      </w:r>
      <w:r w:rsidRPr="006B4AFF">
        <w:t>agissait d</w:t>
      </w:r>
      <w:r>
        <w:t>’</w:t>
      </w:r>
      <w:r w:rsidRPr="006B4AFF">
        <w:t>un important pas en avant en vue de faire face à l</w:t>
      </w:r>
      <w:r>
        <w:t>’</w:t>
      </w:r>
      <w:r w:rsidRPr="006B4AFF">
        <w:t>augmentation du nombre de demandes déposées</w:t>
      </w:r>
      <w:r w:rsidRPr="00FF3665">
        <w:t xml:space="preserve"> selon</w:t>
      </w:r>
      <w:r w:rsidRPr="00815741">
        <w:t xml:space="preserve"> le </w:t>
      </w:r>
      <w:proofErr w:type="spellStart"/>
      <w:r w:rsidRPr="00815741">
        <w:t>PCT</w:t>
      </w:r>
      <w:proofErr w:type="spellEnd"/>
      <w:r w:rsidRPr="00FF3665">
        <w:t xml:space="preserve"> </w:t>
      </w:r>
      <w:r>
        <w:t>e</w:t>
      </w:r>
      <w:r w:rsidRPr="00FF3665">
        <w:t>n Asi</w:t>
      </w:r>
      <w:r>
        <w:t>e</w:t>
      </w:r>
      <w:r w:rsidRPr="00FF3665">
        <w:t xml:space="preserve">, </w:t>
      </w:r>
      <w:r>
        <w:t xml:space="preserve">qui </w:t>
      </w:r>
      <w:r w:rsidRPr="006B4AFF">
        <w:t>avait enregistré une progression de 43% ces derniers temps.</w:t>
      </w:r>
    </w:p>
    <w:p w:rsidR="008A4161" w:rsidRPr="00046AF2" w:rsidRDefault="008A4161" w:rsidP="008A4161">
      <w:pPr>
        <w:pStyle w:val="ONUMFS"/>
      </w:pPr>
      <w:r w:rsidRPr="000C77E9">
        <w:t xml:space="preserve">La délégation de Singapour a réaffirmé son appui à la </w:t>
      </w:r>
      <w:r>
        <w:t>demande de nomination</w:t>
      </w:r>
      <w:r w:rsidRPr="000C77E9">
        <w:t xml:space="preserve"> de l</w:t>
      </w:r>
      <w:r>
        <w:t>’</w:t>
      </w:r>
      <w:proofErr w:type="spellStart"/>
      <w:r w:rsidRPr="000C77E9">
        <w:t>IPOPHL</w:t>
      </w:r>
      <w:proofErr w:type="spellEnd"/>
      <w:r w:rsidRPr="000C77E9">
        <w:t xml:space="preserve"> en qualité d</w:t>
      </w:r>
      <w:r>
        <w:t>’</w:t>
      </w:r>
      <w:r w:rsidRPr="000C77E9">
        <w:t xml:space="preserve">administration chargée de la recherche internationale et </w:t>
      </w:r>
      <w:r>
        <w:t>de</w:t>
      </w:r>
      <w:r w:rsidRPr="000C77E9">
        <w:t xml:space="preserve"> l</w:t>
      </w:r>
      <w:r>
        <w:t>’</w:t>
      </w:r>
      <w:r w:rsidRPr="000C77E9">
        <w:t xml:space="preserve">examen préliminaire international </w:t>
      </w:r>
      <w:r>
        <w:t>selon</w:t>
      </w:r>
      <w:r w:rsidRPr="00815741">
        <w:t xml:space="preserve"> le </w:t>
      </w:r>
      <w:proofErr w:type="spellStart"/>
      <w:r w:rsidRPr="00815741">
        <w:t>PCT</w:t>
      </w:r>
      <w:proofErr w:type="spellEnd"/>
      <w:r>
        <w:t xml:space="preserve">.  </w:t>
      </w:r>
      <w:r w:rsidRPr="000C77E9">
        <w:t>Grâce à</w:t>
      </w:r>
      <w:r>
        <w:t xml:space="preserve"> l’</w:t>
      </w:r>
      <w:r w:rsidRPr="000C77E9">
        <w:t xml:space="preserve">étroite coopération bilatérale et régionale </w:t>
      </w:r>
      <w:r>
        <w:t xml:space="preserve">instaurée </w:t>
      </w:r>
      <w:r w:rsidRPr="000C77E9">
        <w:t>avec l</w:t>
      </w:r>
      <w:r>
        <w:t>’</w:t>
      </w:r>
      <w:proofErr w:type="spellStart"/>
      <w:r w:rsidRPr="000C77E9">
        <w:t>IPOPHL</w:t>
      </w:r>
      <w:proofErr w:type="spellEnd"/>
      <w:r w:rsidRPr="000C77E9">
        <w:t>, la délégation était convaincue que</w:t>
      </w:r>
      <w:r>
        <w:t xml:space="preserve"> celui</w:t>
      </w:r>
      <w:r w:rsidR="005D460A">
        <w:noBreakHyphen/>
      </w:r>
      <w:r>
        <w:t>ci</w:t>
      </w:r>
      <w:r w:rsidRPr="000C77E9">
        <w:t xml:space="preserve"> serait en mesure de s</w:t>
      </w:r>
      <w:r>
        <w:t>’</w:t>
      </w:r>
      <w:r w:rsidRPr="000C77E9">
        <w:t xml:space="preserve">acquitter de ses fonctions </w:t>
      </w:r>
      <w:r>
        <w:t xml:space="preserve">en </w:t>
      </w:r>
      <w:r w:rsidRPr="000C77E9">
        <w:t>qualité d</w:t>
      </w:r>
      <w:r>
        <w:t>’</w:t>
      </w:r>
      <w:r w:rsidRPr="000C77E9">
        <w:t xml:space="preserve">administration chargée de la recherche internationale et </w:t>
      </w:r>
      <w:r>
        <w:t>de</w:t>
      </w:r>
      <w:r w:rsidRPr="000C77E9">
        <w:t xml:space="preserve"> l</w:t>
      </w:r>
      <w:r>
        <w:t>’</w:t>
      </w:r>
      <w:r w:rsidRPr="000C77E9">
        <w:t>examen préliminaire international</w:t>
      </w:r>
      <w:r>
        <w:t>.  Selon elle,</w:t>
      </w:r>
      <w:r w:rsidRPr="00046AF2">
        <w:t xml:space="preserve"> le fait d</w:t>
      </w:r>
      <w:r>
        <w:t>’</w:t>
      </w:r>
      <w:r w:rsidRPr="00046AF2">
        <w:t xml:space="preserve">avoir une autre administration internationale </w:t>
      </w:r>
      <w:r>
        <w:t>en Asie du Sud</w:t>
      </w:r>
      <w:r w:rsidR="005D460A">
        <w:noBreakHyphen/>
      </w:r>
      <w:r>
        <w:t>Est</w:t>
      </w:r>
      <w:r w:rsidRPr="00046AF2">
        <w:t xml:space="preserve"> contribuerait aux efforts visant à améliorer la qualit</w:t>
      </w:r>
      <w:r>
        <w:t>é et l’</w:t>
      </w:r>
      <w:r w:rsidRPr="00046AF2">
        <w:t>effic</w:t>
      </w:r>
      <w:r>
        <w:t>ac</w:t>
      </w:r>
      <w:r w:rsidRPr="00046AF2">
        <w:t>i</w:t>
      </w:r>
      <w:r>
        <w:t xml:space="preserve">té du système des brevets dans la région.  </w:t>
      </w:r>
      <w:r w:rsidRPr="00046AF2">
        <w:t xml:space="preserve">La délégation appuyait par conséquent la candidature </w:t>
      </w:r>
      <w:r>
        <w:t>de l’</w:t>
      </w:r>
      <w:proofErr w:type="spellStart"/>
      <w:r>
        <w:t>IPOPHL</w:t>
      </w:r>
      <w:proofErr w:type="spellEnd"/>
      <w:r>
        <w:t xml:space="preserve"> </w:t>
      </w:r>
      <w:r w:rsidRPr="00046AF2">
        <w:t xml:space="preserve">et se </w:t>
      </w:r>
      <w:r>
        <w:t>f</w:t>
      </w:r>
      <w:r w:rsidRPr="00046AF2">
        <w:t>é</w:t>
      </w:r>
      <w:r>
        <w:t>licit</w:t>
      </w:r>
      <w:r w:rsidRPr="00046AF2">
        <w:t>ait de la contribution qu</w:t>
      </w:r>
      <w:r>
        <w:t>’il</w:t>
      </w:r>
      <w:r w:rsidRPr="00046AF2">
        <w:t xml:space="preserve"> continuerait d</w:t>
      </w:r>
      <w:r>
        <w:t>’</w:t>
      </w:r>
      <w:r w:rsidRPr="00046AF2">
        <w:t>apporter au système</w:t>
      </w:r>
      <w:r w:rsidRPr="00815741">
        <w:t xml:space="preserve"> du </w:t>
      </w:r>
      <w:proofErr w:type="spellStart"/>
      <w:r w:rsidRPr="00815741">
        <w:t>PCT</w:t>
      </w:r>
      <w:proofErr w:type="spellEnd"/>
      <w:r w:rsidRPr="00046AF2">
        <w:t>.</w:t>
      </w:r>
    </w:p>
    <w:p w:rsidR="008A4161" w:rsidRPr="00046AF2" w:rsidRDefault="008A4161" w:rsidP="008A4161">
      <w:pPr>
        <w:pStyle w:val="ONUMFS"/>
      </w:pPr>
      <w:r w:rsidRPr="00046AF2">
        <w:t>La délégation de l</w:t>
      </w:r>
      <w:r>
        <w:t>’</w:t>
      </w:r>
      <w:r w:rsidRPr="00046AF2">
        <w:t>Ukraine appuyait la nomination de l</w:t>
      </w:r>
      <w:r>
        <w:t>’</w:t>
      </w:r>
      <w:proofErr w:type="spellStart"/>
      <w:r w:rsidRPr="00046AF2">
        <w:t>IPOPHL</w:t>
      </w:r>
      <w:proofErr w:type="spellEnd"/>
      <w:r w:rsidRPr="00046AF2">
        <w:t xml:space="preserve"> </w:t>
      </w:r>
      <w:r w:rsidRPr="000C77E9">
        <w:t>en qualité d</w:t>
      </w:r>
      <w:r>
        <w:t>’</w:t>
      </w:r>
      <w:r w:rsidRPr="000C77E9">
        <w:t xml:space="preserve">administration chargée de la recherche internationale et </w:t>
      </w:r>
      <w:r>
        <w:t>de</w:t>
      </w:r>
      <w:r w:rsidRPr="000C77E9">
        <w:t xml:space="preserve"> l</w:t>
      </w:r>
      <w:r>
        <w:t>’</w:t>
      </w:r>
      <w:r w:rsidRPr="000C77E9">
        <w:t xml:space="preserve">examen préliminaire international </w:t>
      </w:r>
      <w:r>
        <w:t>selon</w:t>
      </w:r>
      <w:r w:rsidRPr="00815741">
        <w:t xml:space="preserve"> le </w:t>
      </w:r>
      <w:proofErr w:type="spellStart"/>
      <w:r w:rsidRPr="00815741">
        <w:t>PCT</w:t>
      </w:r>
      <w:proofErr w:type="spellEnd"/>
      <w:r w:rsidRPr="00046AF2">
        <w:t xml:space="preserve">, </w:t>
      </w:r>
      <w:r>
        <w:t>lui souhaitait plein succès dans ses fonctions et se déclarait prête à poursuivre leur collaboration étroite</w:t>
      </w:r>
      <w:r w:rsidRPr="00046AF2">
        <w:t>.</w:t>
      </w:r>
    </w:p>
    <w:p w:rsidR="008A4161" w:rsidRPr="00046AF2" w:rsidRDefault="008A4161" w:rsidP="008A4161">
      <w:pPr>
        <w:pStyle w:val="ONUMFS"/>
      </w:pPr>
      <w:r w:rsidRPr="00046AF2">
        <w:t>La délégation des États</w:t>
      </w:r>
      <w:r w:rsidR="005D460A">
        <w:noBreakHyphen/>
      </w:r>
      <w:r w:rsidRPr="00046AF2">
        <w:t>Unis d</w:t>
      </w:r>
      <w:r>
        <w:t>’</w:t>
      </w:r>
      <w:r w:rsidRPr="00046AF2">
        <w:t>Amérique s</w:t>
      </w:r>
      <w:r>
        <w:t>’</w:t>
      </w:r>
      <w:r w:rsidRPr="00046AF2">
        <w:t>est associée aux autres délégations pour appuyer la nomination de l</w:t>
      </w:r>
      <w:r>
        <w:t>’</w:t>
      </w:r>
      <w:proofErr w:type="spellStart"/>
      <w:r w:rsidRPr="00046AF2">
        <w:t>IPOPHL</w:t>
      </w:r>
      <w:proofErr w:type="spellEnd"/>
      <w:r w:rsidRPr="00046AF2">
        <w:t xml:space="preserve"> </w:t>
      </w:r>
      <w:r w:rsidRPr="000C77E9">
        <w:t>en qualité d</w:t>
      </w:r>
      <w:r>
        <w:t>’</w:t>
      </w:r>
      <w:r w:rsidRPr="000C77E9">
        <w:t xml:space="preserve">administration chargée de la recherche internationale et </w:t>
      </w:r>
      <w:r>
        <w:t>de</w:t>
      </w:r>
      <w:r w:rsidRPr="000C77E9">
        <w:t xml:space="preserve"> l</w:t>
      </w:r>
      <w:r>
        <w:t>’</w:t>
      </w:r>
      <w:r w:rsidRPr="000C77E9">
        <w:t xml:space="preserve">examen préliminaire international </w:t>
      </w:r>
      <w:r>
        <w:t>selon</w:t>
      </w:r>
      <w:r w:rsidRPr="00815741">
        <w:t xml:space="preserve"> le </w:t>
      </w:r>
      <w:proofErr w:type="spellStart"/>
      <w:r w:rsidRPr="00815741">
        <w:t>PCT</w:t>
      </w:r>
      <w:proofErr w:type="spellEnd"/>
      <w:r w:rsidRPr="00046AF2">
        <w:t xml:space="preserve">, </w:t>
      </w:r>
      <w:r>
        <w:t>et attendait avec impatience que l’</w:t>
      </w:r>
      <w:proofErr w:type="spellStart"/>
      <w:r w:rsidRPr="00046AF2">
        <w:t>IPOPHL</w:t>
      </w:r>
      <w:proofErr w:type="spellEnd"/>
      <w:r w:rsidRPr="00046AF2">
        <w:t xml:space="preserve"> </w:t>
      </w:r>
      <w:r>
        <w:t>commence à exercer ses nouvelles fonctions prochainement</w:t>
      </w:r>
      <w:r w:rsidRPr="00046AF2">
        <w:t>.</w:t>
      </w:r>
    </w:p>
    <w:p w:rsidR="008A4161" w:rsidRPr="00B81062" w:rsidRDefault="008A4161" w:rsidP="008A4161">
      <w:pPr>
        <w:pStyle w:val="ONUMFS"/>
      </w:pPr>
      <w:r w:rsidRPr="00B81062">
        <w:t xml:space="preserve">La délégation du Brésil </w:t>
      </w:r>
      <w:r w:rsidRPr="00046AF2">
        <w:t>appuyait la nomination de l</w:t>
      </w:r>
      <w:r>
        <w:t>’</w:t>
      </w:r>
      <w:proofErr w:type="spellStart"/>
      <w:r w:rsidRPr="00046AF2">
        <w:t>IPOPHL</w:t>
      </w:r>
      <w:proofErr w:type="spellEnd"/>
      <w:r w:rsidRPr="00046AF2">
        <w:t xml:space="preserve"> </w:t>
      </w:r>
      <w:r w:rsidRPr="000C77E9">
        <w:t>en qualité d</w:t>
      </w:r>
      <w:r>
        <w:t>’</w:t>
      </w:r>
      <w:r w:rsidRPr="000C77E9">
        <w:t xml:space="preserve">administration chargée de la recherche internationale et </w:t>
      </w:r>
      <w:r>
        <w:t>de</w:t>
      </w:r>
      <w:r w:rsidRPr="000C77E9">
        <w:t xml:space="preserve"> l</w:t>
      </w:r>
      <w:r>
        <w:t>’</w:t>
      </w:r>
      <w:r w:rsidRPr="000C77E9">
        <w:t xml:space="preserve">examen préliminaire international </w:t>
      </w:r>
      <w:r>
        <w:t>selon</w:t>
      </w:r>
      <w:r w:rsidRPr="00815741">
        <w:t xml:space="preserve"> le </w:t>
      </w:r>
      <w:proofErr w:type="spellStart"/>
      <w:r w:rsidRPr="00815741">
        <w:t>PCT</w:t>
      </w:r>
      <w:proofErr w:type="spellEnd"/>
      <w:r>
        <w:t>.</w:t>
      </w:r>
    </w:p>
    <w:p w:rsidR="008A4161" w:rsidRPr="00B81062" w:rsidRDefault="008A4161" w:rsidP="008A4161">
      <w:pPr>
        <w:pStyle w:val="ONUMFS"/>
      </w:pPr>
      <w:r w:rsidRPr="00B81062">
        <w:t>La délégation de l</w:t>
      </w:r>
      <w:r>
        <w:t>’</w:t>
      </w:r>
      <w:r w:rsidRPr="00B81062">
        <w:t>Autriche s</w:t>
      </w:r>
      <w:r>
        <w:t>’</w:t>
      </w:r>
      <w:r w:rsidRPr="00B81062">
        <w:t xml:space="preserve">est associée aux autres délégations </w:t>
      </w:r>
      <w:r w:rsidRPr="00046AF2">
        <w:t>pour appuyer la nomination de l</w:t>
      </w:r>
      <w:r>
        <w:t>’</w:t>
      </w:r>
      <w:proofErr w:type="spellStart"/>
      <w:r w:rsidRPr="00046AF2">
        <w:t>IPOPHL</w:t>
      </w:r>
      <w:proofErr w:type="spellEnd"/>
      <w:r w:rsidRPr="00046AF2">
        <w:t xml:space="preserve"> </w:t>
      </w:r>
      <w:r w:rsidRPr="000C77E9">
        <w:t>en qualité d</w:t>
      </w:r>
      <w:r>
        <w:t>’</w:t>
      </w:r>
      <w:r w:rsidRPr="000C77E9">
        <w:t xml:space="preserve">administration chargée de la recherche internationale et </w:t>
      </w:r>
      <w:r>
        <w:t>de</w:t>
      </w:r>
      <w:r w:rsidRPr="000C77E9">
        <w:t xml:space="preserve"> l</w:t>
      </w:r>
      <w:r>
        <w:t>’</w:t>
      </w:r>
      <w:r w:rsidRPr="000C77E9">
        <w:t xml:space="preserve">examen préliminaire international </w:t>
      </w:r>
      <w:r>
        <w:t>selon</w:t>
      </w:r>
      <w:r w:rsidRPr="00815741">
        <w:t xml:space="preserve"> le </w:t>
      </w:r>
      <w:proofErr w:type="spellStart"/>
      <w:r w:rsidRPr="00815741">
        <w:t>PCT</w:t>
      </w:r>
      <w:proofErr w:type="spellEnd"/>
      <w:r w:rsidRPr="00B81062">
        <w:t xml:space="preserve">.  </w:t>
      </w:r>
      <w:r>
        <w:t>L’</w:t>
      </w:r>
      <w:r w:rsidRPr="00B81062">
        <w:t>Office autrichien des brevets se réjouissait de coopérer avec l</w:t>
      </w:r>
      <w:r>
        <w:t>’</w:t>
      </w:r>
      <w:proofErr w:type="spellStart"/>
      <w:r w:rsidRPr="00B81062">
        <w:t>IPOPHL</w:t>
      </w:r>
      <w:proofErr w:type="spellEnd"/>
      <w:r>
        <w:t>,</w:t>
      </w:r>
      <w:r w:rsidRPr="00B81062">
        <w:t xml:space="preserve"> qui faisait </w:t>
      </w:r>
      <w:r>
        <w:t xml:space="preserve">désormais </w:t>
      </w:r>
      <w:r w:rsidRPr="00B81062">
        <w:t xml:space="preserve">partie de la famille des administrations internationales </w:t>
      </w:r>
      <w:r>
        <w:t>du système</w:t>
      </w:r>
      <w:r w:rsidRPr="00815741">
        <w:t xml:space="preserve"> du </w:t>
      </w:r>
      <w:proofErr w:type="spellStart"/>
      <w:r w:rsidRPr="00815741">
        <w:t>PCT</w:t>
      </w:r>
      <w:proofErr w:type="spellEnd"/>
      <w:r w:rsidRPr="00B81062">
        <w:t>.</w:t>
      </w:r>
    </w:p>
    <w:p w:rsidR="008A4161" w:rsidRPr="00B81062" w:rsidRDefault="008A4161" w:rsidP="008A4161">
      <w:pPr>
        <w:pStyle w:val="ONUMFS"/>
      </w:pPr>
      <w:r w:rsidRPr="00B81062">
        <w:t>La délégation de l</w:t>
      </w:r>
      <w:r>
        <w:t>’</w:t>
      </w:r>
      <w:r w:rsidRPr="00B81062">
        <w:t xml:space="preserve">Égypte </w:t>
      </w:r>
      <w:r w:rsidRPr="00046AF2">
        <w:t>appuyait la nomination de l</w:t>
      </w:r>
      <w:r>
        <w:t>’</w:t>
      </w:r>
      <w:proofErr w:type="spellStart"/>
      <w:r w:rsidRPr="00046AF2">
        <w:t>IPOPHL</w:t>
      </w:r>
      <w:proofErr w:type="spellEnd"/>
      <w:r w:rsidRPr="00046AF2">
        <w:t xml:space="preserve"> </w:t>
      </w:r>
      <w:r w:rsidRPr="000C77E9">
        <w:t>en qualité d</w:t>
      </w:r>
      <w:r>
        <w:t>’</w:t>
      </w:r>
      <w:r w:rsidRPr="000C77E9">
        <w:t xml:space="preserve">administration chargée de la recherche internationale et </w:t>
      </w:r>
      <w:r>
        <w:t>de</w:t>
      </w:r>
      <w:r w:rsidRPr="000C77E9">
        <w:t xml:space="preserve"> l</w:t>
      </w:r>
      <w:r>
        <w:t>’</w:t>
      </w:r>
      <w:r w:rsidRPr="000C77E9">
        <w:t xml:space="preserve">examen préliminaire international </w:t>
      </w:r>
      <w:r>
        <w:t>selon</w:t>
      </w:r>
      <w:r w:rsidRPr="00815741">
        <w:t xml:space="preserve"> le </w:t>
      </w:r>
      <w:proofErr w:type="spellStart"/>
      <w:r w:rsidRPr="00815741">
        <w:t>PCT</w:t>
      </w:r>
      <w:proofErr w:type="spellEnd"/>
      <w:r w:rsidRPr="00B81062">
        <w:t>.</w:t>
      </w:r>
    </w:p>
    <w:p w:rsidR="008A4161" w:rsidRPr="00B81062" w:rsidRDefault="008A4161" w:rsidP="008A4161">
      <w:pPr>
        <w:pStyle w:val="ONUMFS"/>
      </w:pPr>
      <w:r w:rsidRPr="00B81062">
        <w:t>La délégation de l</w:t>
      </w:r>
      <w:r>
        <w:t>’</w:t>
      </w:r>
      <w:r w:rsidRPr="00B81062">
        <w:t>Indonésie s</w:t>
      </w:r>
      <w:r>
        <w:t>’</w:t>
      </w:r>
      <w:r w:rsidRPr="00B81062">
        <w:t xml:space="preserve">est associée aux autres délégations </w:t>
      </w:r>
      <w:r w:rsidRPr="00046AF2">
        <w:t>pour appuyer la nomination de l</w:t>
      </w:r>
      <w:r>
        <w:t>’</w:t>
      </w:r>
      <w:proofErr w:type="spellStart"/>
      <w:r w:rsidRPr="00046AF2">
        <w:t>IPOPHL</w:t>
      </w:r>
      <w:proofErr w:type="spellEnd"/>
      <w:r w:rsidRPr="00046AF2">
        <w:t xml:space="preserve"> </w:t>
      </w:r>
      <w:r w:rsidRPr="000C77E9">
        <w:t>en qualité d</w:t>
      </w:r>
      <w:r>
        <w:t>’</w:t>
      </w:r>
      <w:r w:rsidRPr="000C77E9">
        <w:t xml:space="preserve">administration chargée de la recherche internationale et </w:t>
      </w:r>
      <w:r>
        <w:t>de</w:t>
      </w:r>
      <w:r w:rsidRPr="000C77E9">
        <w:t xml:space="preserve"> l</w:t>
      </w:r>
      <w:r>
        <w:t>’</w:t>
      </w:r>
      <w:r w:rsidRPr="000C77E9">
        <w:t xml:space="preserve">examen préliminaire international </w:t>
      </w:r>
      <w:r>
        <w:t>selon</w:t>
      </w:r>
      <w:r w:rsidRPr="00815741">
        <w:t xml:space="preserve"> le </w:t>
      </w:r>
      <w:proofErr w:type="spellStart"/>
      <w:r w:rsidRPr="00815741">
        <w:t>PCT</w:t>
      </w:r>
      <w:proofErr w:type="spellEnd"/>
      <w:r w:rsidRPr="00B81062">
        <w:t>.</w:t>
      </w:r>
    </w:p>
    <w:p w:rsidR="008A4161" w:rsidRPr="00B81062" w:rsidRDefault="008A4161" w:rsidP="008A4161">
      <w:pPr>
        <w:pStyle w:val="ONUMFS"/>
        <w:ind w:left="567"/>
      </w:pPr>
      <w:r>
        <w:t>C</w:t>
      </w:r>
      <w:r w:rsidRPr="00B81062">
        <w:t xml:space="preserve">onformément aux articles 16.3) </w:t>
      </w:r>
      <w:r>
        <w:t>et</w:t>
      </w:r>
      <w:r w:rsidRPr="00B81062">
        <w:t> 32</w:t>
      </w:r>
      <w:r>
        <w:t>.</w:t>
      </w:r>
      <w:r w:rsidRPr="00B81062">
        <w:t>3)</w:t>
      </w:r>
      <w:r w:rsidRPr="00815741">
        <w:t xml:space="preserve"> du </w:t>
      </w:r>
      <w:proofErr w:type="spellStart"/>
      <w:r w:rsidRPr="00815741">
        <w:t>PCT</w:t>
      </w:r>
      <w:proofErr w:type="spellEnd"/>
      <w:r>
        <w:t>, l’Assemblée de l’Union</w:t>
      </w:r>
      <w:r w:rsidRPr="00815741">
        <w:t xml:space="preserve"> du </w:t>
      </w:r>
      <w:proofErr w:type="spellStart"/>
      <w:r w:rsidRPr="00815741">
        <w:t>PCT</w:t>
      </w:r>
      <w:proofErr w:type="spellEnd"/>
    </w:p>
    <w:p w:rsidR="008A4161" w:rsidRPr="00C55AEC" w:rsidRDefault="008A4161" w:rsidP="008A4161">
      <w:pPr>
        <w:pStyle w:val="ONUMFS"/>
        <w:numPr>
          <w:ilvl w:val="2"/>
          <w:numId w:val="11"/>
        </w:numPr>
      </w:pPr>
      <w:r w:rsidRPr="00C55AEC">
        <w:t>a entendu le représentant de l</w:t>
      </w:r>
      <w:r>
        <w:t>’</w:t>
      </w:r>
      <w:r w:rsidRPr="00C55AEC">
        <w:t>Office de la propriété intellectuelle des Philippines et a</w:t>
      </w:r>
      <w:r>
        <w:t xml:space="preserve"> pris en considération l’</w:t>
      </w:r>
      <w:r w:rsidRPr="00C55AEC">
        <w:t>avi</w:t>
      </w:r>
      <w:r>
        <w:t>s</w:t>
      </w:r>
      <w:r w:rsidRPr="00C55AEC">
        <w:t xml:space="preserve"> </w:t>
      </w:r>
      <w:r>
        <w:t xml:space="preserve">du </w:t>
      </w:r>
      <w:r w:rsidRPr="00D54C33">
        <w:t>Comité</w:t>
      </w:r>
      <w:r w:rsidRPr="00C10400">
        <w:t xml:space="preserve"> de coopération technique</w:t>
      </w:r>
      <w:r w:rsidRPr="00815741">
        <w:t xml:space="preserve"> du </w:t>
      </w:r>
      <w:proofErr w:type="spellStart"/>
      <w:r w:rsidRPr="00815741">
        <w:t>PCT</w:t>
      </w:r>
      <w:proofErr w:type="spellEnd"/>
      <w:r w:rsidRPr="00C55AEC">
        <w:t xml:space="preserve"> </w:t>
      </w:r>
      <w:r>
        <w:t xml:space="preserve">figurant au </w:t>
      </w:r>
      <w:r w:rsidRPr="00C55AEC">
        <w:t>paragraph</w:t>
      </w:r>
      <w:r>
        <w:t>e</w:t>
      </w:r>
      <w:r w:rsidRPr="00C55AEC">
        <w:t xml:space="preserve"> 4 </w:t>
      </w:r>
      <w:r>
        <w:t>du</w:t>
      </w:r>
      <w:r w:rsidRPr="00C55AEC">
        <w:t xml:space="preserve"> </w:t>
      </w:r>
      <w:r w:rsidRPr="00815741">
        <w:t xml:space="preserve">document </w:t>
      </w:r>
      <w:proofErr w:type="spellStart"/>
      <w:r w:rsidRPr="00815741">
        <w:t>PC</w:t>
      </w:r>
      <w:r w:rsidR="001B0FE2">
        <w:t>T</w:t>
      </w:r>
      <w:proofErr w:type="spellEnd"/>
      <w:r w:rsidR="001B0FE2">
        <w:t>/A/49/3,</w:t>
      </w:r>
    </w:p>
    <w:p w:rsidR="008A4161" w:rsidRPr="00C55AEC" w:rsidRDefault="008A4161" w:rsidP="008A4161">
      <w:pPr>
        <w:pStyle w:val="ONUMFS"/>
        <w:numPr>
          <w:ilvl w:val="2"/>
          <w:numId w:val="11"/>
        </w:numPr>
      </w:pPr>
      <w:r w:rsidRPr="00C55AEC">
        <w:t>a approuvé le texte du projet d</w:t>
      </w:r>
      <w:r>
        <w:t>’</w:t>
      </w:r>
      <w:r w:rsidRPr="00C55AEC">
        <w:t>accord entre l</w:t>
      </w:r>
      <w:r>
        <w:t>’</w:t>
      </w:r>
      <w:r w:rsidRPr="00C55AEC">
        <w:t xml:space="preserve">Office de la propriété intellectuelle des Philippines </w:t>
      </w:r>
      <w:r>
        <w:t>et le Bureau i</w:t>
      </w:r>
      <w:r w:rsidRPr="00C55AEC">
        <w:t>nternational figurant à l</w:t>
      </w:r>
      <w:r>
        <w:t>’</w:t>
      </w:r>
      <w:r w:rsidRPr="00C55AEC">
        <w:t>annex</w:t>
      </w:r>
      <w:r>
        <w:t>e</w:t>
      </w:r>
      <w:r w:rsidRPr="00C55AEC">
        <w:t xml:space="preserve"> </w:t>
      </w:r>
      <w:r>
        <w:t>du</w:t>
      </w:r>
      <w:r w:rsidRPr="00C55AEC">
        <w:t xml:space="preserve"> </w:t>
      </w:r>
      <w:r w:rsidRPr="00815741">
        <w:t xml:space="preserve">document </w:t>
      </w:r>
      <w:proofErr w:type="spellStart"/>
      <w:r w:rsidRPr="00815741">
        <w:t>PC</w:t>
      </w:r>
      <w:r w:rsidR="001B0FE2">
        <w:t>T</w:t>
      </w:r>
      <w:proofErr w:type="spellEnd"/>
      <w:r w:rsidR="001B0FE2">
        <w:t>/A/49/3</w:t>
      </w:r>
      <w:r w:rsidRPr="00C55AEC">
        <w:t xml:space="preserve"> </w:t>
      </w:r>
      <w:r>
        <w:t>et</w:t>
      </w:r>
    </w:p>
    <w:p w:rsidR="008A4161" w:rsidRPr="00C55AEC" w:rsidRDefault="008A4161" w:rsidP="008A4161">
      <w:pPr>
        <w:pStyle w:val="ONUMFS"/>
        <w:numPr>
          <w:ilvl w:val="2"/>
          <w:numId w:val="11"/>
        </w:numPr>
      </w:pPr>
      <w:r w:rsidRPr="00C55AEC">
        <w:t>a nommé l</w:t>
      </w:r>
      <w:r>
        <w:t>’</w:t>
      </w:r>
      <w:r w:rsidRPr="00C55AEC">
        <w:t xml:space="preserve">Office de la propriété intellectuelle des Philippines </w:t>
      </w:r>
      <w:r w:rsidRPr="000C77E9">
        <w:t>en qualité d</w:t>
      </w:r>
      <w:r>
        <w:t>’</w:t>
      </w:r>
      <w:r w:rsidRPr="000C77E9">
        <w:t xml:space="preserve">administration chargée de la recherche internationale et </w:t>
      </w:r>
      <w:r>
        <w:t>d’administration chargée de</w:t>
      </w:r>
      <w:r w:rsidRPr="000C77E9">
        <w:t xml:space="preserve"> l</w:t>
      </w:r>
      <w:r>
        <w:t>’</w:t>
      </w:r>
      <w:r w:rsidRPr="000C77E9">
        <w:t xml:space="preserve">examen préliminaire international </w:t>
      </w:r>
      <w:r>
        <w:t>selon</w:t>
      </w:r>
      <w:r w:rsidRPr="00815741">
        <w:t xml:space="preserve"> le </w:t>
      </w:r>
      <w:proofErr w:type="spellStart"/>
      <w:r w:rsidRPr="00815741">
        <w:t>PCT</w:t>
      </w:r>
      <w:proofErr w:type="spellEnd"/>
      <w:r w:rsidRPr="00C55AEC">
        <w:t xml:space="preserve"> pour la période comprise entre l</w:t>
      </w:r>
      <w:r>
        <w:t>’</w:t>
      </w:r>
      <w:r w:rsidRPr="00C55AEC">
        <w:t>entrée en vigueur dudit accord et le 31</w:t>
      </w:r>
      <w:r>
        <w:t> </w:t>
      </w:r>
      <w:r w:rsidRPr="00C55AEC">
        <w:t>décembre</w:t>
      </w:r>
      <w:r>
        <w:t> </w:t>
      </w:r>
      <w:r w:rsidRPr="00C55AEC">
        <w:t>2027.</w:t>
      </w:r>
    </w:p>
    <w:p w:rsidR="008A4161" w:rsidRPr="00BA569D" w:rsidRDefault="008A4161" w:rsidP="008A4161">
      <w:pPr>
        <w:pStyle w:val="ONUMFS"/>
      </w:pPr>
      <w:r w:rsidRPr="00FF49D4">
        <w:lastRenderedPageBreak/>
        <w:t>La délégation des Philippines s</w:t>
      </w:r>
      <w:r>
        <w:t>’</w:t>
      </w:r>
      <w:r w:rsidRPr="00FF49D4">
        <w:t>est déclarée honorée par la décision de l</w:t>
      </w:r>
      <w:r>
        <w:t>’as</w:t>
      </w:r>
      <w:r w:rsidRPr="00FF49D4">
        <w:t>sembl</w:t>
      </w:r>
      <w:r>
        <w:t>ée de nommer l’</w:t>
      </w:r>
      <w:proofErr w:type="spellStart"/>
      <w:r w:rsidRPr="00FF49D4">
        <w:t>IPOPHL</w:t>
      </w:r>
      <w:proofErr w:type="spellEnd"/>
      <w:r w:rsidRPr="00FF49D4">
        <w:t xml:space="preserve"> </w:t>
      </w:r>
      <w:r w:rsidRPr="000C77E9">
        <w:t>en qualité d</w:t>
      </w:r>
      <w:r>
        <w:t>’</w:t>
      </w:r>
      <w:r w:rsidRPr="000C77E9">
        <w:t xml:space="preserve">administration chargée de la recherche internationale et </w:t>
      </w:r>
      <w:r>
        <w:t>de</w:t>
      </w:r>
      <w:r w:rsidRPr="000C77E9">
        <w:t xml:space="preserve"> l</w:t>
      </w:r>
      <w:r>
        <w:t>’</w:t>
      </w:r>
      <w:r w:rsidRPr="000C77E9">
        <w:t>ex</w:t>
      </w:r>
      <w:r>
        <w:t xml:space="preserve">amen préliminaire international.  </w:t>
      </w:r>
      <w:r w:rsidRPr="00350A4E">
        <w:t>Le parcours pour devenir une administration internationale avait été particulièrement riche en défis et gratifiant.  L</w:t>
      </w:r>
      <w:r>
        <w:t>’</w:t>
      </w:r>
      <w:proofErr w:type="spellStart"/>
      <w:r w:rsidRPr="00350A4E">
        <w:t>IPOPHL</w:t>
      </w:r>
      <w:proofErr w:type="spellEnd"/>
      <w:r w:rsidRPr="00350A4E">
        <w:t xml:space="preserve"> </w:t>
      </w:r>
      <w:r>
        <w:t>n’avait pas ménagé ses efforts pour</w:t>
      </w:r>
      <w:r w:rsidRPr="00350A4E">
        <w:t xml:space="preserve"> franchir les étapes institution</w:t>
      </w:r>
      <w:r>
        <w:t xml:space="preserve">nelles et </w:t>
      </w:r>
      <w:r w:rsidRPr="00350A4E">
        <w:t>organi</w:t>
      </w:r>
      <w:r>
        <w:t>s</w:t>
      </w:r>
      <w:r w:rsidRPr="00350A4E">
        <w:t>ation</w:t>
      </w:r>
      <w:r>
        <w:t>nelles</w:t>
      </w:r>
      <w:r w:rsidRPr="00350A4E">
        <w:t xml:space="preserve"> nécessaires pour </w:t>
      </w:r>
      <w:r>
        <w:t>remplir, voire dépasser à certains égards, les exigences</w:t>
      </w:r>
      <w:r w:rsidRPr="00350A4E">
        <w:t xml:space="preserve"> minim</w:t>
      </w:r>
      <w:r>
        <w:t xml:space="preserve">ales </w:t>
      </w:r>
      <w:r w:rsidRPr="00350A4E">
        <w:t>requi</w:t>
      </w:r>
      <w:r>
        <w:t xml:space="preserve">ses.  </w:t>
      </w:r>
      <w:r w:rsidRPr="00350A4E">
        <w:t>Cette nomination constituait un jalon essentiel, pas seulement pour l</w:t>
      </w:r>
      <w:r>
        <w:t>’</w:t>
      </w:r>
      <w:proofErr w:type="spellStart"/>
      <w:r w:rsidRPr="00350A4E">
        <w:t>IPOPHL</w:t>
      </w:r>
      <w:proofErr w:type="spellEnd"/>
      <w:r w:rsidRPr="00350A4E">
        <w:t>, mais aussi pour les Philippines</w:t>
      </w:r>
      <w:r>
        <w:t xml:space="preserve">.  </w:t>
      </w:r>
      <w:r w:rsidRPr="00350A4E">
        <w:t>Le Plan de développement national des Philippines visait à transformer le pays en une société fondée sur le savoir et l</w:t>
      </w:r>
      <w:r>
        <w:t>’</w:t>
      </w:r>
      <w:r w:rsidRPr="00350A4E">
        <w:t>innovation, et la nomination par l</w:t>
      </w:r>
      <w:r>
        <w:t>’</w:t>
      </w:r>
      <w:r w:rsidRPr="00350A4E">
        <w:t>assemblée viendrait compl</w:t>
      </w:r>
      <w:r>
        <w:t>é</w:t>
      </w:r>
      <w:r w:rsidRPr="00350A4E">
        <w:t>ter l</w:t>
      </w:r>
      <w:r>
        <w:t>es activités menées dans le domaine de la recherche et de l’</w:t>
      </w:r>
      <w:r w:rsidRPr="00350A4E">
        <w:t>innovation</w:t>
      </w:r>
      <w:r>
        <w:t>, aux Philippines et dans la région de l’Asie du Sud</w:t>
      </w:r>
      <w:r w:rsidR="005D460A">
        <w:noBreakHyphen/>
      </w:r>
      <w:r>
        <w:t xml:space="preserve">Est.  </w:t>
      </w:r>
      <w:r w:rsidRPr="008A1E82">
        <w:t xml:space="preserve">La délégation tenait à exprimer son immense gratitude et sa reconnaissance </w:t>
      </w:r>
      <w:r>
        <w:t>envers</w:t>
      </w:r>
      <w:r w:rsidRPr="008A1E82">
        <w:t xml:space="preserve"> ses offices parten</w:t>
      </w:r>
      <w:r>
        <w:t>ai</w:t>
      </w:r>
      <w:r w:rsidRPr="008A1E82">
        <w:t>res, IP </w:t>
      </w:r>
      <w:proofErr w:type="spellStart"/>
      <w:r w:rsidRPr="008A1E82">
        <w:t>Australia</w:t>
      </w:r>
      <w:proofErr w:type="spellEnd"/>
      <w:r w:rsidRPr="008A1E82">
        <w:t xml:space="preserve"> </w:t>
      </w:r>
      <w:r>
        <w:t>et</w:t>
      </w:r>
      <w:r w:rsidRPr="00815741">
        <w:t xml:space="preserve"> le </w:t>
      </w:r>
      <w:proofErr w:type="spellStart"/>
      <w:r w:rsidRPr="00815741">
        <w:t>JPO</w:t>
      </w:r>
      <w:proofErr w:type="spellEnd"/>
      <w:r w:rsidRPr="008A1E82">
        <w:t xml:space="preserve">, </w:t>
      </w:r>
      <w:r>
        <w:t>pour leur aide,</w:t>
      </w:r>
      <w:r w:rsidRPr="008A1E82">
        <w:t xml:space="preserve"> </w:t>
      </w:r>
      <w:r>
        <w:t xml:space="preserve">leur </w:t>
      </w:r>
      <w:r w:rsidRPr="008A1E82">
        <w:t xml:space="preserve">collaboration, </w:t>
      </w:r>
      <w:r>
        <w:t xml:space="preserve">leurs conseils et leur soutien précieux dans cette démarche.  </w:t>
      </w:r>
      <w:r w:rsidRPr="008A1E82">
        <w:t xml:space="preserve">La générosité des deux offices </w:t>
      </w:r>
      <w:r>
        <w:t>à</w:t>
      </w:r>
      <w:r w:rsidRPr="008A1E82">
        <w:t xml:space="preserve"> partage</w:t>
      </w:r>
      <w:r>
        <w:t>r</w:t>
      </w:r>
      <w:r w:rsidRPr="008A1E82">
        <w:t xml:space="preserve"> leur expérience, </w:t>
      </w:r>
      <w:r>
        <w:t>leurs pratiques et leurs politiques éprouvées avait été d’une grande aide pour l’</w:t>
      </w:r>
      <w:proofErr w:type="spellStart"/>
      <w:r w:rsidRPr="008A1E82">
        <w:t>IPOPHL</w:t>
      </w:r>
      <w:proofErr w:type="spellEnd"/>
      <w:r w:rsidRPr="008A1E82">
        <w:t xml:space="preserve"> dur</w:t>
      </w:r>
      <w:r>
        <w:t xml:space="preserve">ant tout le processus.  </w:t>
      </w:r>
      <w:r w:rsidRPr="00915BF7">
        <w:t xml:space="preserve">Leur engagement positif et constructif </w:t>
      </w:r>
      <w:r>
        <w:t>à poursuivre à l’avenir le renforcement d</w:t>
      </w:r>
      <w:r w:rsidRPr="00915BF7">
        <w:t xml:space="preserve">es capacités et </w:t>
      </w:r>
      <w:r>
        <w:t>d</w:t>
      </w:r>
      <w:r w:rsidRPr="00915BF7">
        <w:t>es compétences avait aussi largement inspiré l</w:t>
      </w:r>
      <w:r>
        <w:t>’</w:t>
      </w:r>
      <w:proofErr w:type="spellStart"/>
      <w:r w:rsidRPr="00915BF7">
        <w:t>IPOPHL</w:t>
      </w:r>
      <w:proofErr w:type="spellEnd"/>
      <w:r w:rsidRPr="00915BF7">
        <w:t xml:space="preserve">, et il était rassurant de savoir que les deux offices étaient </w:t>
      </w:r>
      <w:r>
        <w:t>prêt</w:t>
      </w:r>
      <w:r w:rsidRPr="00915BF7">
        <w:t>s à continuer de collaborer avec l</w:t>
      </w:r>
      <w:r>
        <w:t>’</w:t>
      </w:r>
      <w:proofErr w:type="spellStart"/>
      <w:r w:rsidRPr="00915BF7">
        <w:t>IPOPHL</w:t>
      </w:r>
      <w:proofErr w:type="spellEnd"/>
      <w:r w:rsidRPr="00915BF7">
        <w:t xml:space="preserve"> </w:t>
      </w:r>
      <w:r>
        <w:t>pour évaluer ses activités internationales et renforcer ses</w:t>
      </w:r>
      <w:r w:rsidRPr="00915BF7">
        <w:t xml:space="preserve"> capacit</w:t>
      </w:r>
      <w:r>
        <w:t>és et ses</w:t>
      </w:r>
      <w:r w:rsidRPr="00915BF7">
        <w:t xml:space="preserve"> comp</w:t>
      </w:r>
      <w:r>
        <w:t>é</w:t>
      </w:r>
      <w:r w:rsidRPr="00915BF7">
        <w:t xml:space="preserve">tences </w:t>
      </w:r>
      <w:r w:rsidRPr="000C77E9">
        <w:t>en qualité d</w:t>
      </w:r>
      <w:r>
        <w:t>’</w:t>
      </w:r>
      <w:r w:rsidRPr="000C77E9">
        <w:t xml:space="preserve">administration chargée de la recherche internationale et </w:t>
      </w:r>
      <w:r>
        <w:t>de</w:t>
      </w:r>
      <w:r w:rsidRPr="000C77E9">
        <w:t xml:space="preserve"> l</w:t>
      </w:r>
      <w:r>
        <w:t>’</w:t>
      </w:r>
      <w:r w:rsidRPr="000C77E9">
        <w:t>ex</w:t>
      </w:r>
      <w:r>
        <w:t>amen préliminaire international.  La délé</w:t>
      </w:r>
      <w:r w:rsidRPr="00673ED6">
        <w:t>gation a également remercié l</w:t>
      </w:r>
      <w:r>
        <w:t>’</w:t>
      </w:r>
      <w:proofErr w:type="spellStart"/>
      <w:r w:rsidRPr="00673ED6">
        <w:t>USPTO</w:t>
      </w:r>
      <w:proofErr w:type="spellEnd"/>
      <w:r w:rsidRPr="00673ED6">
        <w:t xml:space="preserve"> pour son appui, son assistance et ses conseils utiles, et a</w:t>
      </w:r>
      <w:r>
        <w:t xml:space="preserve"> exprimé sa</w:t>
      </w:r>
      <w:r w:rsidRPr="00673ED6">
        <w:t xml:space="preserve"> gratitude </w:t>
      </w:r>
      <w:r>
        <w:t>envers</w:t>
      </w:r>
      <w:r w:rsidRPr="00673ED6">
        <w:t xml:space="preserve"> </w:t>
      </w:r>
      <w:r w:rsidRPr="001E154D">
        <w:t>l</w:t>
      </w:r>
      <w:r>
        <w:t>’</w:t>
      </w:r>
      <w:proofErr w:type="spellStart"/>
      <w:r w:rsidRPr="001E154D">
        <w:t>IPOS</w:t>
      </w:r>
      <w:proofErr w:type="spellEnd"/>
      <w:r w:rsidRPr="001E154D">
        <w:t xml:space="preserve"> p</w:t>
      </w:r>
      <w:r>
        <w:t>our sa déclaration de soutien et d’</w:t>
      </w:r>
      <w:r w:rsidRPr="00673ED6">
        <w:t>encouragement</w:t>
      </w:r>
      <w:r>
        <w:t>.  L’appui de</w:t>
      </w:r>
      <w:r w:rsidRPr="00673ED6">
        <w:t xml:space="preserve"> Singapo</w:t>
      </w:r>
      <w:r>
        <w:t>u</w:t>
      </w:r>
      <w:r w:rsidRPr="00673ED6">
        <w:t xml:space="preserve">r </w:t>
      </w:r>
      <w:r>
        <w:t>e</w:t>
      </w:r>
      <w:r w:rsidRPr="00673ED6">
        <w:t>n tant que première</w:t>
      </w:r>
      <w:r>
        <w:t> </w:t>
      </w:r>
      <w:r w:rsidRPr="000C77E9">
        <w:t xml:space="preserve">administration chargée de la recherche internationale et </w:t>
      </w:r>
      <w:r>
        <w:t>de</w:t>
      </w:r>
      <w:r w:rsidRPr="000C77E9">
        <w:t xml:space="preserve"> l</w:t>
      </w:r>
      <w:r>
        <w:t>’</w:t>
      </w:r>
      <w:r w:rsidRPr="000C77E9">
        <w:t>ex</w:t>
      </w:r>
      <w:r>
        <w:t>amen préliminaire internationa</w:t>
      </w:r>
      <w:r w:rsidRPr="00673ED6">
        <w:t xml:space="preserve">l </w:t>
      </w:r>
      <w:r>
        <w:t>en Asie du Sud</w:t>
      </w:r>
      <w:r w:rsidR="005D460A">
        <w:noBreakHyphen/>
      </w:r>
      <w:r w:rsidRPr="00673ED6">
        <w:t>E</w:t>
      </w:r>
      <w:r>
        <w:t>s</w:t>
      </w:r>
      <w:r w:rsidRPr="00673ED6">
        <w:t>t</w:t>
      </w:r>
      <w:r>
        <w:t xml:space="preserve"> avait été essentiel.  </w:t>
      </w:r>
      <w:r w:rsidRPr="00673ED6">
        <w:t xml:space="preserve">La délégation a </w:t>
      </w:r>
      <w:r>
        <w:t>aussi</w:t>
      </w:r>
      <w:r w:rsidRPr="00673ED6">
        <w:t xml:space="preserve"> remercié les délégations de la République de Corée, d</w:t>
      </w:r>
      <w:r>
        <w:t>’</w:t>
      </w:r>
      <w:r w:rsidRPr="00673ED6">
        <w:t xml:space="preserve">Oman, </w:t>
      </w:r>
      <w:r>
        <w:t>de l’</w:t>
      </w:r>
      <w:r w:rsidRPr="00673ED6">
        <w:t xml:space="preserve">Ukraine, </w:t>
      </w:r>
      <w:r>
        <w:t xml:space="preserve">du </w:t>
      </w:r>
      <w:r w:rsidRPr="00673ED6">
        <w:t>Br</w:t>
      </w:r>
      <w:r>
        <w:t>és</w:t>
      </w:r>
      <w:r w:rsidRPr="00673ED6">
        <w:t>il,</w:t>
      </w:r>
      <w:r>
        <w:t xml:space="preserve"> de</w:t>
      </w:r>
      <w:r w:rsidRPr="00673ED6">
        <w:t xml:space="preserve"> </w:t>
      </w:r>
      <w:r>
        <w:t>l’</w:t>
      </w:r>
      <w:r w:rsidRPr="00673ED6">
        <w:t>Autri</w:t>
      </w:r>
      <w:r>
        <w:t>che</w:t>
      </w:r>
      <w:r w:rsidRPr="00673ED6">
        <w:t xml:space="preserve">, </w:t>
      </w:r>
      <w:r>
        <w:t>de l’É</w:t>
      </w:r>
      <w:r w:rsidRPr="00673ED6">
        <w:t>gypt</w:t>
      </w:r>
      <w:r>
        <w:t>e et de l’</w:t>
      </w:r>
      <w:r w:rsidRPr="00673ED6">
        <w:t>Indon</w:t>
      </w:r>
      <w:r>
        <w:t>é</w:t>
      </w:r>
      <w:r w:rsidRPr="00673ED6">
        <w:t>si</w:t>
      </w:r>
      <w:r>
        <w:t>e</w:t>
      </w:r>
      <w:r w:rsidRPr="00673ED6">
        <w:t xml:space="preserve"> </w:t>
      </w:r>
      <w:r>
        <w:t>pour leurs déclarations</w:t>
      </w:r>
      <w:r w:rsidRPr="00673ED6">
        <w:t xml:space="preserve"> </w:t>
      </w:r>
      <w:r>
        <w:t>de</w:t>
      </w:r>
      <w:r w:rsidRPr="00673ED6">
        <w:t xml:space="preserve"> s</w:t>
      </w:r>
      <w:r>
        <w:t>o</w:t>
      </w:r>
      <w:r w:rsidRPr="00673ED6">
        <w:t>u</w:t>
      </w:r>
      <w:r>
        <w:t>tien.  Elle</w:t>
      </w:r>
      <w:r w:rsidRPr="00BA569D">
        <w:t xml:space="preserve"> a </w:t>
      </w:r>
      <w:r>
        <w:t>par ailleurs exprimé sa gratitude au</w:t>
      </w:r>
      <w:r w:rsidRPr="00BA569D">
        <w:t xml:space="preserve"> Secrétariat </w:t>
      </w:r>
      <w:r>
        <w:t>d</w:t>
      </w:r>
      <w:r w:rsidRPr="00BA569D">
        <w:t xml:space="preserve">u Bureau international pour </w:t>
      </w:r>
      <w:r>
        <w:t>sa</w:t>
      </w:r>
      <w:r w:rsidRPr="00BA569D">
        <w:t xml:space="preserve"> précieuse assistance et </w:t>
      </w:r>
      <w:r>
        <w:t>son</w:t>
      </w:r>
      <w:r w:rsidRPr="00BA569D">
        <w:t xml:space="preserve"> appui, ainsi qu</w:t>
      </w:r>
      <w:r>
        <w:t>’</w:t>
      </w:r>
      <w:r w:rsidRPr="00BA569D">
        <w:t>au président du Gr</w:t>
      </w:r>
      <w:r>
        <w:t>o</w:t>
      </w:r>
      <w:r w:rsidRPr="00BA569D">
        <w:t>upe de travail</w:t>
      </w:r>
      <w:r w:rsidRPr="00815741">
        <w:t xml:space="preserve"> du </w:t>
      </w:r>
      <w:proofErr w:type="spellStart"/>
      <w:r w:rsidRPr="00815741">
        <w:t>PCT</w:t>
      </w:r>
      <w:proofErr w:type="spellEnd"/>
      <w:r w:rsidRPr="00BA569D">
        <w:t xml:space="preserve"> et du </w:t>
      </w:r>
      <w:r w:rsidRPr="00D54C33">
        <w:t>Comité</w:t>
      </w:r>
      <w:r w:rsidRPr="00C10400">
        <w:t xml:space="preserve"> de coopération technique</w:t>
      </w:r>
      <w:r w:rsidRPr="00815741">
        <w:t xml:space="preserve"> du </w:t>
      </w:r>
      <w:proofErr w:type="spellStart"/>
      <w:r w:rsidRPr="00815741">
        <w:t>PCT</w:t>
      </w:r>
      <w:proofErr w:type="spellEnd"/>
      <w:r>
        <w:t xml:space="preserve">.  </w:t>
      </w:r>
      <w:r w:rsidRPr="00BA569D">
        <w:t>Pour conclure, elle s</w:t>
      </w:r>
      <w:r>
        <w:t>’</w:t>
      </w:r>
      <w:r w:rsidRPr="00BA569D">
        <w:t xml:space="preserve">est dite impatiente de coopérer avec </w:t>
      </w:r>
      <w:r>
        <w:t>d’</w:t>
      </w:r>
      <w:r w:rsidRPr="00BA569D">
        <w:t xml:space="preserve">autres </w:t>
      </w:r>
      <w:r w:rsidRPr="000C77E9">
        <w:t>administration</w:t>
      </w:r>
      <w:r>
        <w:t>s</w:t>
      </w:r>
      <w:r w:rsidRPr="000C77E9">
        <w:t xml:space="preserve"> chargée</w:t>
      </w:r>
      <w:r>
        <w:t>s</w:t>
      </w:r>
      <w:r w:rsidRPr="000C77E9">
        <w:t xml:space="preserve"> de la recherche internationale et </w:t>
      </w:r>
      <w:r>
        <w:t>de</w:t>
      </w:r>
      <w:r w:rsidRPr="000C77E9">
        <w:t xml:space="preserve"> l</w:t>
      </w:r>
      <w:r>
        <w:t>’</w:t>
      </w:r>
      <w:r w:rsidRPr="000C77E9">
        <w:t>ex</w:t>
      </w:r>
      <w:r>
        <w:t>amen préliminaire international,</w:t>
      </w:r>
      <w:r w:rsidRPr="00BA569D">
        <w:t xml:space="preserve"> </w:t>
      </w:r>
      <w:r>
        <w:t>ainsi qu’avec</w:t>
      </w:r>
      <w:r w:rsidRPr="00BA569D">
        <w:t xml:space="preserve"> l</w:t>
      </w:r>
      <w:r>
        <w:t>’</w:t>
      </w:r>
      <w:r w:rsidRPr="00BA569D">
        <w:t>en</w:t>
      </w:r>
      <w:r>
        <w:t>s</w:t>
      </w:r>
      <w:r w:rsidRPr="00BA569D">
        <w:t xml:space="preserve">emble des </w:t>
      </w:r>
      <w:r>
        <w:t>États c</w:t>
      </w:r>
      <w:r w:rsidRPr="00BA569D">
        <w:t>ontract</w:t>
      </w:r>
      <w:r>
        <w:t>a</w:t>
      </w:r>
      <w:r w:rsidRPr="00BA569D">
        <w:t>nts</w:t>
      </w:r>
      <w:r w:rsidRPr="00815741">
        <w:t xml:space="preserve"> du </w:t>
      </w:r>
      <w:proofErr w:type="spellStart"/>
      <w:r w:rsidRPr="00815741">
        <w:t>PCT</w:t>
      </w:r>
      <w:proofErr w:type="spellEnd"/>
      <w:r>
        <w:t>, pour promouvoir un système des brevets efficace</w:t>
      </w:r>
      <w:r w:rsidRPr="00BA569D">
        <w:t>.</w:t>
      </w:r>
    </w:p>
    <w:p w:rsidR="008A4161" w:rsidRPr="00BA569D" w:rsidRDefault="008A4161" w:rsidP="008A4161">
      <w:pPr>
        <w:pStyle w:val="ONUMFS"/>
      </w:pPr>
      <w:r w:rsidRPr="00BA569D">
        <w:t>Le Directeur général, au nom du Bureau international, a félicité la délégation des Philippines pour la nomination de l</w:t>
      </w:r>
      <w:r>
        <w:t>’</w:t>
      </w:r>
      <w:proofErr w:type="spellStart"/>
      <w:r w:rsidRPr="00BA569D">
        <w:t>IPOPHL</w:t>
      </w:r>
      <w:proofErr w:type="spellEnd"/>
      <w:r w:rsidRPr="00BA569D">
        <w:t xml:space="preserve"> </w:t>
      </w:r>
      <w:r w:rsidRPr="000C77E9">
        <w:t>en qualité d</w:t>
      </w:r>
      <w:r>
        <w:t>’</w:t>
      </w:r>
      <w:r w:rsidRPr="000C77E9">
        <w:t xml:space="preserve">administration chargée de la recherche internationale et </w:t>
      </w:r>
      <w:r>
        <w:t>de</w:t>
      </w:r>
      <w:r w:rsidRPr="000C77E9">
        <w:t xml:space="preserve"> l</w:t>
      </w:r>
      <w:r>
        <w:t>’</w:t>
      </w:r>
      <w:r w:rsidRPr="000C77E9">
        <w:t>ex</w:t>
      </w:r>
      <w:r>
        <w:t>amen préliminaire international</w:t>
      </w:r>
      <w:r w:rsidRPr="00BA569D">
        <w:t xml:space="preserve"> </w:t>
      </w:r>
      <w:r>
        <w:t>selon</w:t>
      </w:r>
      <w:r w:rsidRPr="00815741">
        <w:t xml:space="preserve"> le </w:t>
      </w:r>
      <w:proofErr w:type="spellStart"/>
      <w:r w:rsidRPr="00815741">
        <w:t>PCT</w:t>
      </w:r>
      <w:proofErr w:type="spellEnd"/>
      <w:r w:rsidRPr="00BA569D">
        <w:t xml:space="preserve">, </w:t>
      </w:r>
      <w:r>
        <w:t>et se réjouissait</w:t>
      </w:r>
      <w:r w:rsidRPr="003E42E5">
        <w:t xml:space="preserve"> du dé</w:t>
      </w:r>
      <w:r>
        <w:t>marrage</w:t>
      </w:r>
      <w:r w:rsidRPr="003E42E5">
        <w:t xml:space="preserve"> de</w:t>
      </w:r>
      <w:r>
        <w:t xml:space="preserve"> </w:t>
      </w:r>
      <w:r w:rsidRPr="003E42E5">
        <w:t>s</w:t>
      </w:r>
      <w:r>
        <w:t>es</w:t>
      </w:r>
      <w:r w:rsidRPr="003E42E5">
        <w:t xml:space="preserve"> activités et de travailler avec lui dans le cadre de ses nouvelles fonctions</w:t>
      </w:r>
      <w:r w:rsidRPr="00BA569D">
        <w:t>.</w:t>
      </w:r>
    </w:p>
    <w:p w:rsidR="008A4161" w:rsidRPr="003E42E5" w:rsidRDefault="008A4161" w:rsidP="008A4161">
      <w:pPr>
        <w:pStyle w:val="Heading3"/>
      </w:pPr>
      <w:r w:rsidRPr="00C257B1">
        <w:t>Prolongation de la nomination des</w:t>
      </w:r>
      <w:r w:rsidRPr="003E42E5">
        <w:t xml:space="preserve"> administrations chargées de la recherche internationale et de l</w:t>
      </w:r>
      <w:r>
        <w:t>’</w:t>
      </w:r>
      <w:r w:rsidRPr="003E42E5">
        <w:t>examen prélimi</w:t>
      </w:r>
      <w:r>
        <w:t>naire international</w:t>
      </w:r>
    </w:p>
    <w:p w:rsidR="008A4161" w:rsidRPr="003E42E5" w:rsidRDefault="008A4161" w:rsidP="008A4161"/>
    <w:p w:rsidR="008A4161" w:rsidRPr="003E42E5" w:rsidRDefault="008A4161" w:rsidP="008A4161">
      <w:pPr>
        <w:pStyle w:val="ONUMFS"/>
      </w:pPr>
      <w:r w:rsidRPr="003E42E5">
        <w:t xml:space="preserve">Les délibérations ont eu lieu sur la base des documents </w:t>
      </w:r>
      <w:proofErr w:type="spellStart"/>
      <w:r w:rsidRPr="003E42E5">
        <w:t>PCT</w:t>
      </w:r>
      <w:proofErr w:type="spellEnd"/>
      <w:r w:rsidRPr="003E42E5">
        <w:t xml:space="preserve">/A/49/2 </w:t>
      </w:r>
      <w:r>
        <w:t>et</w:t>
      </w:r>
      <w:r w:rsidRPr="003E42E5">
        <w:t xml:space="preserve"> </w:t>
      </w:r>
      <w:proofErr w:type="spellStart"/>
      <w:r w:rsidRPr="003E42E5">
        <w:t>PCT</w:t>
      </w:r>
      <w:proofErr w:type="spellEnd"/>
      <w:r w:rsidRPr="003E42E5">
        <w:t>/A/49/2 Corr.</w:t>
      </w:r>
    </w:p>
    <w:p w:rsidR="008A4161" w:rsidRPr="006B6F1C" w:rsidRDefault="008A4161" w:rsidP="008A4161">
      <w:pPr>
        <w:pStyle w:val="ONUMFS"/>
      </w:pPr>
      <w:r w:rsidRPr="00866F37">
        <w:t>Le président s</w:t>
      </w:r>
      <w:r>
        <w:t>’</w:t>
      </w:r>
      <w:r w:rsidRPr="00866F37">
        <w:t>est référé à la trent</w:t>
      </w:r>
      <w:r>
        <w:t>ième session</w:t>
      </w:r>
      <w:r w:rsidRPr="00866F37">
        <w:t xml:space="preserve"> du </w:t>
      </w:r>
      <w:r w:rsidRPr="00D54C33">
        <w:t>Comité</w:t>
      </w:r>
      <w:r w:rsidRPr="00866F37">
        <w:t xml:space="preserve"> de coopération technique</w:t>
      </w:r>
      <w:r w:rsidRPr="00815741">
        <w:t xml:space="preserve"> du </w:t>
      </w:r>
      <w:proofErr w:type="spellStart"/>
      <w:r w:rsidRPr="00815741">
        <w:t>PCT</w:t>
      </w:r>
      <w:proofErr w:type="spellEnd"/>
      <w:r w:rsidRPr="00866F37">
        <w:t xml:space="preserve"> tenue en mai 2017, qui était convenue à l</w:t>
      </w:r>
      <w:r>
        <w:t>’</w:t>
      </w:r>
      <w:r w:rsidRPr="00866F37">
        <w:t xml:space="preserve">unanimité de recommander </w:t>
      </w:r>
      <w:r>
        <w:t>à l’a</w:t>
      </w:r>
      <w:r w:rsidRPr="00866F37">
        <w:t>ssembl</w:t>
      </w:r>
      <w:r>
        <w:t xml:space="preserve">ée </w:t>
      </w:r>
      <w:r w:rsidRPr="00866F37">
        <w:t>la prolongation d</w:t>
      </w:r>
      <w:r>
        <w:t>e la nomination</w:t>
      </w:r>
      <w:r w:rsidRPr="00866F37">
        <w:t xml:space="preserve"> de tous les offices nationaux et de toutes les organisations </w:t>
      </w:r>
      <w:proofErr w:type="spellStart"/>
      <w:r w:rsidRPr="00866F37">
        <w:t>intergouvernementales</w:t>
      </w:r>
      <w:proofErr w:type="spellEnd"/>
      <w:r w:rsidRPr="00866F37">
        <w:t xml:space="preserve"> agissant actuellement en qualité d</w:t>
      </w:r>
      <w:r>
        <w:t>’</w:t>
      </w:r>
      <w:r w:rsidRPr="00866F37">
        <w:t>administrations chargées de la recherche internationale et de l</w:t>
      </w:r>
      <w:r>
        <w:t>’</w:t>
      </w:r>
      <w:r w:rsidRPr="00866F37">
        <w:t>examen préliminaire</w:t>
      </w:r>
      <w:r>
        <w:t xml:space="preserve"> international selon</w:t>
      </w:r>
      <w:r w:rsidRPr="00815741">
        <w:t xml:space="preserve"> le </w:t>
      </w:r>
      <w:proofErr w:type="spellStart"/>
      <w:r w:rsidRPr="00815741">
        <w:t>PCT</w:t>
      </w:r>
      <w:proofErr w:type="spellEnd"/>
      <w:r w:rsidRPr="00866F37">
        <w:t xml:space="preserve">, </w:t>
      </w:r>
      <w:r>
        <w:t xml:space="preserve">comme indiqué au </w:t>
      </w:r>
      <w:r w:rsidRPr="00866F37">
        <w:t>paragraph</w:t>
      </w:r>
      <w:r>
        <w:t>e</w:t>
      </w:r>
      <w:r w:rsidRPr="00866F37">
        <w:t xml:space="preserve"> 4 </w:t>
      </w:r>
      <w:r>
        <w:t>du</w:t>
      </w:r>
      <w:r w:rsidRPr="00866F37">
        <w:t xml:space="preserve"> document</w:t>
      </w:r>
      <w:r>
        <w:t xml:space="preserve">.  </w:t>
      </w:r>
      <w:r w:rsidRPr="00866F37">
        <w:t>Le président a expliqué que l</w:t>
      </w:r>
      <w:r>
        <w:t>’</w:t>
      </w:r>
      <w:r w:rsidRPr="00866F37">
        <w:t>Office australien des brevets et le Commissaire aux brevets du Canada avaient informé le Bureau international qu</w:t>
      </w:r>
      <w:r>
        <w:t>’</w:t>
      </w:r>
      <w:r w:rsidRPr="00866F37">
        <w:t>ils ne se</w:t>
      </w:r>
      <w:r>
        <w:t>r</w:t>
      </w:r>
      <w:r w:rsidRPr="00866F37">
        <w:t>aient pas en mesure de m</w:t>
      </w:r>
      <w:r>
        <w:t>e</w:t>
      </w:r>
      <w:r w:rsidRPr="00866F37">
        <w:t>ner à terme l</w:t>
      </w:r>
      <w:r>
        <w:t>eurs</w:t>
      </w:r>
      <w:r w:rsidRPr="00866F37">
        <w:t xml:space="preserve"> proc</w:t>
      </w:r>
      <w:r>
        <w:t>é</w:t>
      </w:r>
      <w:r w:rsidRPr="00866F37">
        <w:t>dure</w:t>
      </w:r>
      <w:r>
        <w:t>s</w:t>
      </w:r>
      <w:r w:rsidRPr="00866F37">
        <w:t xml:space="preserve"> </w:t>
      </w:r>
      <w:r>
        <w:t xml:space="preserve">nationales </w:t>
      </w:r>
      <w:r w:rsidRPr="00866F37">
        <w:t xml:space="preserve">respectives </w:t>
      </w:r>
      <w:r>
        <w:t>aux fins de l’a</w:t>
      </w:r>
      <w:r w:rsidRPr="00866F37">
        <w:t>ppro</w:t>
      </w:r>
      <w:r>
        <w:t>b</w:t>
      </w:r>
      <w:r w:rsidRPr="00866F37">
        <w:t>a</w:t>
      </w:r>
      <w:r>
        <w:t>tion de leurs nouveaux accords avec le Bureau i</w:t>
      </w:r>
      <w:r w:rsidRPr="00866F37">
        <w:t xml:space="preserve">nternational </w:t>
      </w:r>
      <w:r w:rsidRPr="001A4639">
        <w:t xml:space="preserve">en rapport avec </w:t>
      </w:r>
      <w:r>
        <w:t>leur</w:t>
      </w:r>
      <w:r w:rsidRPr="001A4639">
        <w:t>s activités d</w:t>
      </w:r>
      <w:r>
        <w:t>’</w:t>
      </w:r>
      <w:r w:rsidRPr="001A4639">
        <w:t>administration</w:t>
      </w:r>
      <w:r>
        <w:t>s</w:t>
      </w:r>
      <w:r w:rsidRPr="001A4639">
        <w:t xml:space="preserve"> chargée</w:t>
      </w:r>
      <w:r>
        <w:t>s</w:t>
      </w:r>
      <w:r w:rsidRPr="001A4639">
        <w:t xml:space="preserve"> de la recherche internationale </w:t>
      </w:r>
      <w:r>
        <w:t>et</w:t>
      </w:r>
      <w:r w:rsidRPr="001A4639">
        <w:t xml:space="preserve"> de l</w:t>
      </w:r>
      <w:r>
        <w:t>’</w:t>
      </w:r>
      <w:r w:rsidRPr="001A4639">
        <w:t>examen préliminaire international avant l</w:t>
      </w:r>
      <w:r>
        <w:t>’</w:t>
      </w:r>
      <w:r w:rsidRPr="001A4639">
        <w:t>expiration, le 31</w:t>
      </w:r>
      <w:r>
        <w:t> </w:t>
      </w:r>
      <w:r w:rsidRPr="001A4639">
        <w:t>décembre</w:t>
      </w:r>
      <w:r>
        <w:t> </w:t>
      </w:r>
      <w:r w:rsidRPr="001A4639">
        <w:t>2017, des accords actuellement en vigueur</w:t>
      </w:r>
      <w:r>
        <w:t xml:space="preserve">.  </w:t>
      </w:r>
      <w:r w:rsidRPr="001A4639">
        <w:t>Par conséquent, le document proposait, en plus d</w:t>
      </w:r>
      <w:r>
        <w:t>’</w:t>
      </w:r>
      <w:r w:rsidRPr="001A4639">
        <w:t>approuver la prolongation d</w:t>
      </w:r>
      <w:r>
        <w:t>e la nomination</w:t>
      </w:r>
      <w:r w:rsidRPr="001A4639">
        <w:t xml:space="preserve"> de ces deux</w:t>
      </w:r>
      <w:r>
        <w:t> </w:t>
      </w:r>
      <w:r w:rsidRPr="001A4639">
        <w:t>administrations jusqu</w:t>
      </w:r>
      <w:r>
        <w:t>’</w:t>
      </w:r>
      <w:r w:rsidRPr="001A4639">
        <w:t>au 31</w:t>
      </w:r>
      <w:r>
        <w:t> </w:t>
      </w:r>
      <w:r w:rsidRPr="001A4639">
        <w:t xml:space="preserve">décembre 2027, </w:t>
      </w:r>
      <w:r>
        <w:t xml:space="preserve">d’approuver </w:t>
      </w:r>
      <w:r w:rsidRPr="001A4639">
        <w:t>a</w:t>
      </w:r>
      <w:r>
        <w:t xml:space="preserve">ussi la prolongation des </w:t>
      </w:r>
      <w:r>
        <w:lastRenderedPageBreak/>
        <w:t>accords actuels conclus avec les deux administrations</w:t>
      </w:r>
      <w:r w:rsidRPr="001A4639">
        <w:t xml:space="preserve"> pour une période pouvant aller jusqu</w:t>
      </w:r>
      <w:r>
        <w:t>’</w:t>
      </w:r>
      <w:r w:rsidRPr="001A4639">
        <w:t>à un an</w:t>
      </w:r>
      <w:r>
        <w:t>,</w:t>
      </w:r>
      <w:r w:rsidRPr="001A4639">
        <w:t xml:space="preserve"> en attendant la ratification des nouveaux accords</w:t>
      </w:r>
      <w:r>
        <w:t xml:space="preserve">.  </w:t>
      </w:r>
      <w:r w:rsidRPr="006B6F1C">
        <w:t xml:space="preserve">Le président a conclu en indiquant que toutes les administrations internationales avaient présenté une demande détaillée de prolongation de leur </w:t>
      </w:r>
      <w:r>
        <w:t>nomination</w:t>
      </w:r>
      <w:r w:rsidRPr="006B6F1C">
        <w:t xml:space="preserve">, </w:t>
      </w:r>
      <w:r>
        <w:t xml:space="preserve">qui avait été prise en considération par le </w:t>
      </w:r>
      <w:r w:rsidRPr="00D54C33">
        <w:t>Comité</w:t>
      </w:r>
      <w:r w:rsidRPr="00866F37">
        <w:t xml:space="preserve"> de coopération technique</w:t>
      </w:r>
      <w:r w:rsidRPr="00815741">
        <w:t xml:space="preserve"> du </w:t>
      </w:r>
      <w:proofErr w:type="spellStart"/>
      <w:r w:rsidRPr="00815741">
        <w:t>PCT</w:t>
      </w:r>
      <w:proofErr w:type="spellEnd"/>
      <w:r w:rsidRPr="006B6F1C">
        <w:t xml:space="preserve"> </w:t>
      </w:r>
      <w:r>
        <w:t xml:space="preserve">au moment de rendre un avis </w:t>
      </w:r>
      <w:r w:rsidRPr="006B6F1C">
        <w:t xml:space="preserve">favorable </w:t>
      </w:r>
      <w:r>
        <w:t>à l’</w:t>
      </w:r>
      <w:r w:rsidRPr="006B6F1C">
        <w:t>assembl</w:t>
      </w:r>
      <w:r>
        <w:t xml:space="preserve">ée.  </w:t>
      </w:r>
      <w:r w:rsidRPr="006B6F1C">
        <w:rPr>
          <w:bCs/>
        </w:rPr>
        <w:t>Il a donc suggéré que les déclarations faites par les administrations</w:t>
      </w:r>
      <w:r w:rsidRPr="006B6F1C">
        <w:rPr>
          <w:rFonts w:cs="Times New Roman"/>
          <w:szCs w:val="22"/>
        </w:rPr>
        <w:t xml:space="preserve"> internationales à la trent</w:t>
      </w:r>
      <w:r>
        <w:rPr>
          <w:rFonts w:cs="Times New Roman"/>
          <w:szCs w:val="22"/>
        </w:rPr>
        <w:t>ième session</w:t>
      </w:r>
      <w:r w:rsidRPr="006B6F1C">
        <w:rPr>
          <w:rFonts w:cs="Times New Roman"/>
          <w:szCs w:val="22"/>
        </w:rPr>
        <w:t xml:space="preserve"> du </w:t>
      </w:r>
      <w:r w:rsidRPr="00D54C33">
        <w:t>Comité</w:t>
      </w:r>
      <w:r w:rsidRPr="00866F37">
        <w:t xml:space="preserve"> de coopération technique</w:t>
      </w:r>
      <w:r w:rsidRPr="00815741">
        <w:t xml:space="preserve"> du </w:t>
      </w:r>
      <w:proofErr w:type="spellStart"/>
      <w:r w:rsidRPr="00815741">
        <w:t>PCT</w:t>
      </w:r>
      <w:proofErr w:type="spellEnd"/>
      <w:r w:rsidRPr="006B6F1C">
        <w:t xml:space="preserve"> </w:t>
      </w:r>
      <w:r>
        <w:t xml:space="preserve">soient </w:t>
      </w:r>
      <w:r w:rsidRPr="006B6F1C">
        <w:rPr>
          <w:rFonts w:cs="Times New Roman"/>
          <w:szCs w:val="22"/>
        </w:rPr>
        <w:t>considérées comme ayant déjà été “entendues” par l</w:t>
      </w:r>
      <w:r>
        <w:rPr>
          <w:rFonts w:cs="Times New Roman"/>
          <w:szCs w:val="22"/>
        </w:rPr>
        <w:t>’</w:t>
      </w:r>
      <w:r w:rsidRPr="006B6F1C">
        <w:rPr>
          <w:rFonts w:cs="Times New Roman"/>
          <w:szCs w:val="22"/>
        </w:rPr>
        <w:t>assembl</w:t>
      </w:r>
      <w:r>
        <w:rPr>
          <w:rFonts w:cs="Times New Roman"/>
          <w:szCs w:val="22"/>
        </w:rPr>
        <w:t xml:space="preserve">ée, conformément aux </w:t>
      </w:r>
      <w:r w:rsidRPr="006B6F1C">
        <w:rPr>
          <w:rFonts w:cs="Times New Roman"/>
          <w:szCs w:val="22"/>
        </w:rPr>
        <w:t>proc</w:t>
      </w:r>
      <w:r>
        <w:rPr>
          <w:rFonts w:cs="Times New Roman"/>
          <w:szCs w:val="22"/>
        </w:rPr>
        <w:t>é</w:t>
      </w:r>
      <w:r w:rsidRPr="006B6F1C">
        <w:rPr>
          <w:rFonts w:cs="Times New Roman"/>
          <w:szCs w:val="22"/>
        </w:rPr>
        <w:t xml:space="preserve">dures </w:t>
      </w:r>
      <w:r>
        <w:rPr>
          <w:rFonts w:cs="Times New Roman"/>
          <w:szCs w:val="22"/>
        </w:rPr>
        <w:t>concernant la prolongation des nominations</w:t>
      </w:r>
      <w:r w:rsidRPr="006B6F1C">
        <w:rPr>
          <w:rFonts w:cs="Times New Roman"/>
          <w:szCs w:val="22"/>
        </w:rPr>
        <w:t xml:space="preserve"> </w:t>
      </w:r>
      <w:r w:rsidRPr="004413DC">
        <w:rPr>
          <w:rFonts w:cs="Times New Roman"/>
          <w:szCs w:val="22"/>
        </w:rPr>
        <w:t>en qualité d</w:t>
      </w:r>
      <w:r>
        <w:rPr>
          <w:rFonts w:cs="Times New Roman"/>
          <w:szCs w:val="22"/>
        </w:rPr>
        <w:t>’</w:t>
      </w:r>
      <w:r w:rsidRPr="004413DC">
        <w:rPr>
          <w:rFonts w:cs="Times New Roman"/>
          <w:szCs w:val="22"/>
        </w:rPr>
        <w:t xml:space="preserve">administration chargée de la recherche internationale et </w:t>
      </w:r>
      <w:r>
        <w:rPr>
          <w:rFonts w:cs="Times New Roman"/>
          <w:szCs w:val="22"/>
        </w:rPr>
        <w:t xml:space="preserve">d’administration chargée </w:t>
      </w:r>
      <w:r w:rsidRPr="004413DC">
        <w:rPr>
          <w:rFonts w:cs="Times New Roman"/>
          <w:szCs w:val="22"/>
        </w:rPr>
        <w:t>de l</w:t>
      </w:r>
      <w:r>
        <w:rPr>
          <w:rFonts w:cs="Times New Roman"/>
          <w:szCs w:val="22"/>
        </w:rPr>
        <w:t>’</w:t>
      </w:r>
      <w:r w:rsidRPr="004413DC">
        <w:rPr>
          <w:rFonts w:cs="Times New Roman"/>
          <w:szCs w:val="22"/>
        </w:rPr>
        <w:t>examen prélimi</w:t>
      </w:r>
      <w:r>
        <w:rPr>
          <w:rFonts w:cs="Times New Roman"/>
          <w:szCs w:val="22"/>
        </w:rPr>
        <w:t>naire international selon l</w:t>
      </w:r>
      <w:r w:rsidRPr="006B6F1C">
        <w:rPr>
          <w:rFonts w:cs="Times New Roman"/>
          <w:szCs w:val="22"/>
        </w:rPr>
        <w:t>e</w:t>
      </w:r>
      <w:r>
        <w:rPr>
          <w:rFonts w:cs="Times New Roman"/>
          <w:szCs w:val="22"/>
        </w:rPr>
        <w:t>s</w:t>
      </w:r>
      <w:r w:rsidRPr="006B6F1C">
        <w:rPr>
          <w:rFonts w:cs="Times New Roman"/>
          <w:szCs w:val="22"/>
        </w:rPr>
        <w:t xml:space="preserve"> </w:t>
      </w:r>
      <w:r>
        <w:rPr>
          <w:rFonts w:cs="Times New Roman"/>
          <w:szCs w:val="22"/>
        </w:rPr>
        <w:t>a</w:t>
      </w:r>
      <w:r w:rsidRPr="006B6F1C">
        <w:rPr>
          <w:rFonts w:cs="Times New Roman"/>
          <w:szCs w:val="22"/>
        </w:rPr>
        <w:t>rticles 16</w:t>
      </w:r>
      <w:r>
        <w:rPr>
          <w:rFonts w:cs="Times New Roman"/>
          <w:szCs w:val="22"/>
        </w:rPr>
        <w:t>.</w:t>
      </w:r>
      <w:r w:rsidRPr="006B6F1C">
        <w:rPr>
          <w:rFonts w:cs="Times New Roman"/>
          <w:szCs w:val="22"/>
        </w:rPr>
        <w:t xml:space="preserve">3)e) </w:t>
      </w:r>
      <w:r>
        <w:rPr>
          <w:rFonts w:cs="Times New Roman"/>
          <w:szCs w:val="22"/>
        </w:rPr>
        <w:t>et</w:t>
      </w:r>
      <w:r w:rsidRPr="006B6F1C">
        <w:rPr>
          <w:rFonts w:cs="Times New Roman"/>
          <w:szCs w:val="22"/>
        </w:rPr>
        <w:t> 32</w:t>
      </w:r>
      <w:r>
        <w:rPr>
          <w:rFonts w:cs="Times New Roman"/>
          <w:szCs w:val="22"/>
        </w:rPr>
        <w:t>.</w:t>
      </w:r>
      <w:r w:rsidRPr="006B6F1C">
        <w:rPr>
          <w:rFonts w:cs="Times New Roman"/>
          <w:szCs w:val="22"/>
        </w:rPr>
        <w:t>3)</w:t>
      </w:r>
      <w:r w:rsidRPr="00815741">
        <w:rPr>
          <w:rFonts w:cs="Times New Roman"/>
          <w:szCs w:val="22"/>
        </w:rPr>
        <w:t xml:space="preserve"> du </w:t>
      </w:r>
      <w:proofErr w:type="spellStart"/>
      <w:r w:rsidRPr="00815741">
        <w:rPr>
          <w:rFonts w:cs="Times New Roman"/>
          <w:szCs w:val="22"/>
        </w:rPr>
        <w:t>PCT</w:t>
      </w:r>
      <w:proofErr w:type="spellEnd"/>
      <w:r w:rsidRPr="006B6F1C">
        <w:rPr>
          <w:rFonts w:cs="Times New Roman"/>
          <w:szCs w:val="22"/>
        </w:rPr>
        <w:t>, respective</w:t>
      </w:r>
      <w:r>
        <w:rPr>
          <w:rFonts w:cs="Times New Roman"/>
          <w:szCs w:val="22"/>
        </w:rPr>
        <w:t>ment</w:t>
      </w:r>
      <w:r w:rsidRPr="006B6F1C">
        <w:rPr>
          <w:bCs/>
        </w:rPr>
        <w:t>.</w:t>
      </w:r>
    </w:p>
    <w:p w:rsidR="008A4161" w:rsidRPr="00634E7E" w:rsidRDefault="008A4161" w:rsidP="008A4161">
      <w:pPr>
        <w:pStyle w:val="ONUMFS"/>
        <w:ind w:left="567"/>
      </w:pPr>
      <w:r w:rsidRPr="00634E7E">
        <w:t>L</w:t>
      </w:r>
      <w:r>
        <w:t>’</w:t>
      </w:r>
      <w:r w:rsidRPr="00634E7E">
        <w:t>Assemblée de l</w:t>
      </w:r>
      <w:r>
        <w:t>’</w:t>
      </w:r>
      <w:r w:rsidRPr="00634E7E">
        <w:t>Union</w:t>
      </w:r>
      <w:r w:rsidRPr="00815741">
        <w:t xml:space="preserve"> du </w:t>
      </w:r>
      <w:proofErr w:type="spellStart"/>
      <w:r w:rsidRPr="00815741">
        <w:t>PCT</w:t>
      </w:r>
      <w:proofErr w:type="spellEnd"/>
      <w:r w:rsidRPr="00634E7E">
        <w:t xml:space="preserve">, conformément aux articles 16.3) </w:t>
      </w:r>
      <w:r>
        <w:t>et</w:t>
      </w:r>
      <w:r w:rsidRPr="00634E7E">
        <w:t> 32</w:t>
      </w:r>
      <w:r>
        <w:t>.</w:t>
      </w:r>
      <w:r w:rsidRPr="00634E7E">
        <w:t>3)</w:t>
      </w:r>
      <w:r w:rsidRPr="00815741">
        <w:t xml:space="preserve"> du </w:t>
      </w:r>
      <w:proofErr w:type="spellStart"/>
      <w:r w:rsidRPr="00815741">
        <w:t>PCT</w:t>
      </w:r>
      <w:proofErr w:type="spellEnd"/>
    </w:p>
    <w:p w:rsidR="008A4161" w:rsidRPr="00634E7E" w:rsidRDefault="008A4161" w:rsidP="008A4161">
      <w:pPr>
        <w:pStyle w:val="ONUMFS"/>
        <w:numPr>
          <w:ilvl w:val="2"/>
          <w:numId w:val="11"/>
        </w:numPr>
      </w:pPr>
      <w:r w:rsidRPr="00634E7E">
        <w:t xml:space="preserve">a entendu les représentants des administrations internationales et a pris en considération </w:t>
      </w:r>
      <w:r>
        <w:t>l’</w:t>
      </w:r>
      <w:r w:rsidRPr="00634E7E">
        <w:t>avi</w:t>
      </w:r>
      <w:r>
        <w:t>s</w:t>
      </w:r>
      <w:r w:rsidRPr="00634E7E">
        <w:t xml:space="preserve"> </w:t>
      </w:r>
      <w:r>
        <w:t>du</w:t>
      </w:r>
      <w:r w:rsidRPr="00634E7E">
        <w:t xml:space="preserve"> </w:t>
      </w:r>
      <w:r w:rsidRPr="00D54C33">
        <w:t>Comité</w:t>
      </w:r>
      <w:r w:rsidRPr="00866F37">
        <w:t xml:space="preserve"> de coopération technique</w:t>
      </w:r>
      <w:r w:rsidRPr="00815741">
        <w:t xml:space="preserve"> du </w:t>
      </w:r>
      <w:proofErr w:type="spellStart"/>
      <w:r w:rsidRPr="00815741">
        <w:t>PCT</w:t>
      </w:r>
      <w:proofErr w:type="spellEnd"/>
      <w:r w:rsidRPr="00634E7E">
        <w:t xml:space="preserve"> </w:t>
      </w:r>
      <w:r>
        <w:t>figurant au</w:t>
      </w:r>
      <w:r w:rsidRPr="00634E7E">
        <w:t xml:space="preserve"> paragraph</w:t>
      </w:r>
      <w:r>
        <w:t>e</w:t>
      </w:r>
      <w:r w:rsidRPr="00634E7E">
        <w:t xml:space="preserve"> 4 </w:t>
      </w:r>
      <w:r>
        <w:t>du</w:t>
      </w:r>
      <w:r w:rsidRPr="00634E7E">
        <w:t xml:space="preserve"> </w:t>
      </w:r>
      <w:r w:rsidRPr="00815741">
        <w:t xml:space="preserve">document </w:t>
      </w:r>
      <w:proofErr w:type="spellStart"/>
      <w:r w:rsidRPr="00815741">
        <w:t>PC</w:t>
      </w:r>
      <w:r w:rsidRPr="00634E7E">
        <w:t>T</w:t>
      </w:r>
      <w:proofErr w:type="spellEnd"/>
      <w:r w:rsidRPr="00634E7E">
        <w:t>/A/49/2</w:t>
      </w:r>
      <w:r w:rsidR="001B0FE2">
        <w:t>,</w:t>
      </w:r>
    </w:p>
    <w:p w:rsidR="008A4161" w:rsidRPr="00634E7E" w:rsidRDefault="008A4161" w:rsidP="008A4161">
      <w:pPr>
        <w:pStyle w:val="ONUMFS"/>
        <w:numPr>
          <w:ilvl w:val="2"/>
          <w:numId w:val="11"/>
        </w:numPr>
      </w:pPr>
      <w:r w:rsidRPr="00634E7E">
        <w:t>a approuvé le texte des projets d</w:t>
      </w:r>
      <w:r>
        <w:t>’</w:t>
      </w:r>
      <w:r w:rsidRPr="00634E7E">
        <w:t>accord entre les administra</w:t>
      </w:r>
      <w:r>
        <w:t>tions i</w:t>
      </w:r>
      <w:r w:rsidRPr="00634E7E">
        <w:t>nternational</w:t>
      </w:r>
      <w:r>
        <w:t>es</w:t>
      </w:r>
      <w:r w:rsidRPr="00634E7E">
        <w:t xml:space="preserve"> </w:t>
      </w:r>
      <w:r>
        <w:t>et le Bureau i</w:t>
      </w:r>
      <w:r w:rsidRPr="00634E7E">
        <w:t xml:space="preserve">nternational </w:t>
      </w:r>
      <w:r>
        <w:t>figurant aux a</w:t>
      </w:r>
      <w:r w:rsidRPr="00634E7E">
        <w:t>nnexes</w:t>
      </w:r>
      <w:r>
        <w:t> </w:t>
      </w:r>
      <w:r w:rsidRPr="00634E7E">
        <w:t xml:space="preserve">I </w:t>
      </w:r>
      <w:r>
        <w:t>à </w:t>
      </w:r>
      <w:r w:rsidRPr="00634E7E">
        <w:t>XXII</w:t>
      </w:r>
      <w:r>
        <w:t xml:space="preserve"> du</w:t>
      </w:r>
      <w:r w:rsidRPr="00634E7E">
        <w:t xml:space="preserve"> document </w:t>
      </w:r>
      <w:proofErr w:type="spellStart"/>
      <w:r w:rsidRPr="00634E7E">
        <w:t>PCT</w:t>
      </w:r>
      <w:proofErr w:type="spellEnd"/>
      <w:r w:rsidRPr="00634E7E">
        <w:t>/A/49/2 (</w:t>
      </w:r>
      <w:r>
        <w:t>tel</w:t>
      </w:r>
      <w:r w:rsidRPr="00634E7E">
        <w:t xml:space="preserve"> </w:t>
      </w:r>
      <w:r>
        <w:t xml:space="preserve">que </w:t>
      </w:r>
      <w:r w:rsidRPr="00634E7E">
        <w:t>modifi</w:t>
      </w:r>
      <w:r>
        <w:t>é par l</w:t>
      </w:r>
      <w:r w:rsidRPr="00634E7E">
        <w:t xml:space="preserve">e document </w:t>
      </w:r>
      <w:proofErr w:type="spellStart"/>
      <w:r w:rsidRPr="00634E7E">
        <w:t>PCT</w:t>
      </w:r>
      <w:proofErr w:type="spellEnd"/>
      <w:r w:rsidRPr="00634E7E">
        <w:t>/A/49/2</w:t>
      </w:r>
      <w:r w:rsidRPr="00B91F76">
        <w:t> </w:t>
      </w:r>
      <w:r w:rsidR="001B0FE2">
        <w:t>Corr.)</w:t>
      </w:r>
      <w:r w:rsidRPr="00634E7E">
        <w:t xml:space="preserve"> </w:t>
      </w:r>
      <w:r>
        <w:t>et</w:t>
      </w:r>
    </w:p>
    <w:p w:rsidR="008A4161" w:rsidRPr="00634E7E" w:rsidRDefault="008A4161" w:rsidP="008A4161">
      <w:pPr>
        <w:pStyle w:val="ONUMFS"/>
        <w:numPr>
          <w:ilvl w:val="2"/>
          <w:numId w:val="11"/>
        </w:numPr>
      </w:pPr>
      <w:r w:rsidRPr="00634E7E">
        <w:t>a prolongé jusqu</w:t>
      </w:r>
      <w:r>
        <w:t>’</w:t>
      </w:r>
      <w:r w:rsidRPr="00634E7E">
        <w:t>au 31</w:t>
      </w:r>
      <w:r>
        <w:t> </w:t>
      </w:r>
      <w:r w:rsidRPr="00634E7E">
        <w:t>décembre</w:t>
      </w:r>
      <w:r>
        <w:t> </w:t>
      </w:r>
      <w:r w:rsidRPr="00634E7E">
        <w:t>2027 la nomination des administrations internationales actuellement chargées de la recherche internationale et de l</w:t>
      </w:r>
      <w:r>
        <w:t>’</w:t>
      </w:r>
      <w:r w:rsidRPr="00634E7E">
        <w:t>ex</w:t>
      </w:r>
      <w:r>
        <w:t>amen préliminaire international</w:t>
      </w:r>
      <w:r w:rsidRPr="00634E7E">
        <w:t>.</w:t>
      </w:r>
    </w:p>
    <w:p w:rsidR="008A4161" w:rsidRDefault="008A4161" w:rsidP="008A4161"/>
    <w:p w:rsidR="008A4161" w:rsidRPr="00634E7E" w:rsidRDefault="008A4161" w:rsidP="008A4161"/>
    <w:p w:rsidR="008A4161" w:rsidRPr="00E9157B" w:rsidRDefault="008A4161" w:rsidP="008A4161">
      <w:pPr>
        <w:pStyle w:val="Endofdocument-Annex"/>
        <w:rPr>
          <w:lang w:val="fr-CH"/>
        </w:rPr>
        <w:sectPr w:rsidR="008A4161" w:rsidRPr="00E9157B" w:rsidSect="005D460A">
          <w:headerReference w:type="default" r:id="rId10"/>
          <w:endnotePr>
            <w:numFmt w:val="decimal"/>
          </w:endnotePr>
          <w:pgSz w:w="11907" w:h="16840" w:code="9"/>
          <w:pgMar w:top="567" w:right="1134" w:bottom="1417" w:left="1417" w:header="510" w:footer="1020" w:gutter="0"/>
          <w:cols w:space="720"/>
          <w:titlePg/>
          <w:docGrid w:linePitch="299"/>
        </w:sectPr>
      </w:pPr>
      <w:r w:rsidRPr="00E9157B">
        <w:rPr>
          <w:lang w:val="fr-CH"/>
        </w:rPr>
        <w:t>[Les annexes suivent]</w:t>
      </w:r>
    </w:p>
    <w:p w:rsidR="008A4161" w:rsidRPr="00E9157B" w:rsidRDefault="008A4161" w:rsidP="008A4161">
      <w:pPr>
        <w:jc w:val="center"/>
      </w:pPr>
      <w:r w:rsidRPr="00E9157B">
        <w:lastRenderedPageBreak/>
        <w:t>MODIFICATIONS DU RÈGLEMENT D</w:t>
      </w:r>
      <w:r>
        <w:t>’</w:t>
      </w:r>
      <w:r w:rsidRPr="00E9157B">
        <w:t xml:space="preserve">EXÉCUTION DU </w:t>
      </w:r>
      <w:proofErr w:type="spellStart"/>
      <w:r w:rsidRPr="00E9157B">
        <w:t>PCT</w:t>
      </w:r>
      <w:proofErr w:type="spellEnd"/>
    </w:p>
    <w:p w:rsidR="008A4161" w:rsidRPr="00E9157B" w:rsidRDefault="008A4161" w:rsidP="008A4161">
      <w:pPr>
        <w:jc w:val="center"/>
      </w:pPr>
      <w:r w:rsidRPr="00E9157B">
        <w:t>DEVANT E</w:t>
      </w:r>
      <w:r>
        <w:t>NTRER EN VIGUEUR LE 1</w:t>
      </w:r>
      <w:r w:rsidRPr="00C72208">
        <w:rPr>
          <w:vertAlign w:val="superscript"/>
        </w:rPr>
        <w:t>ER</w:t>
      </w:r>
      <w:r>
        <w:t> JUILLET </w:t>
      </w:r>
      <w:r w:rsidRPr="00E9157B">
        <w:t>2018</w:t>
      </w:r>
      <w:r w:rsidRPr="00E9157B">
        <w:br/>
      </w:r>
    </w:p>
    <w:p w:rsidR="008A4161" w:rsidRPr="00E9157B" w:rsidRDefault="008A4161" w:rsidP="008A4161"/>
    <w:p w:rsidR="008A4161" w:rsidRPr="00E9157B" w:rsidRDefault="008A4161" w:rsidP="008A4161"/>
    <w:p w:rsidR="008A4161" w:rsidRPr="00E9157B" w:rsidRDefault="008A4161" w:rsidP="008A4161">
      <w:pPr>
        <w:jc w:val="center"/>
      </w:pPr>
      <w:r w:rsidRPr="00E9157B">
        <w:t xml:space="preserve">TABLE </w:t>
      </w:r>
      <w:r>
        <w:t>DES MATIÈR</w:t>
      </w:r>
      <w:r w:rsidRPr="00E9157B">
        <w:t>ES</w:t>
      </w:r>
    </w:p>
    <w:p w:rsidR="008A4161" w:rsidRPr="00E9157B" w:rsidRDefault="008A4161" w:rsidP="008A4161"/>
    <w:p w:rsidR="008A4161" w:rsidRPr="00E9157B" w:rsidRDefault="008A4161" w:rsidP="008A4161"/>
    <w:p w:rsidR="008A4161" w:rsidRPr="00E9157B" w:rsidRDefault="008A4161" w:rsidP="008A4161"/>
    <w:p w:rsidR="008A4161" w:rsidRPr="00E9157B" w:rsidRDefault="008A4161" w:rsidP="008A4161"/>
    <w:p w:rsidR="008A4161" w:rsidRPr="00E9157B" w:rsidRDefault="008A4161" w:rsidP="008A4161">
      <w:pPr>
        <w:jc w:val="center"/>
      </w:pPr>
    </w:p>
    <w:p w:rsidR="00FA29B0" w:rsidRDefault="00DA1B45">
      <w:pPr>
        <w:pStyle w:val="TOC1"/>
        <w:tabs>
          <w:tab w:val="right" w:leader="dot" w:pos="9346"/>
        </w:tabs>
        <w:rPr>
          <w:rFonts w:asciiTheme="minorHAnsi" w:eastAsiaTheme="minorEastAsia" w:hAnsiTheme="minorHAnsi" w:cstheme="minorBidi"/>
          <w:noProof/>
          <w:szCs w:val="22"/>
          <w:lang w:val="fr-FR" w:eastAsia="fr-FR"/>
        </w:rPr>
      </w:pPr>
      <w:r>
        <w:fldChar w:fldCharType="begin"/>
      </w:r>
      <w:r>
        <w:instrText xml:space="preserve"> TOC \t "Leg # Title;1;Leg SubRule #;2" </w:instrText>
      </w:r>
      <w:r>
        <w:fldChar w:fldCharType="separate"/>
      </w:r>
      <w:r w:rsidR="00FA29B0">
        <w:rPr>
          <w:noProof/>
        </w:rPr>
        <w:t>Règle 4 Requête (contenu)</w:t>
      </w:r>
      <w:r w:rsidR="00FA29B0">
        <w:rPr>
          <w:noProof/>
        </w:rPr>
        <w:tab/>
      </w:r>
      <w:r w:rsidR="00FA29B0">
        <w:rPr>
          <w:noProof/>
        </w:rPr>
        <w:fldChar w:fldCharType="begin"/>
      </w:r>
      <w:r w:rsidR="00FA29B0">
        <w:rPr>
          <w:noProof/>
        </w:rPr>
        <w:instrText xml:space="preserve"> PAGEREF _Toc500331397 \h </w:instrText>
      </w:r>
      <w:r w:rsidR="00FA29B0">
        <w:rPr>
          <w:noProof/>
        </w:rPr>
      </w:r>
      <w:r w:rsidR="00FA29B0">
        <w:rPr>
          <w:noProof/>
        </w:rPr>
        <w:fldChar w:fldCharType="separate"/>
      </w:r>
      <w:r w:rsidR="00FA29B0">
        <w:rPr>
          <w:noProof/>
        </w:rPr>
        <w:t>2</w:t>
      </w:r>
      <w:r w:rsidR="00FA29B0">
        <w:rPr>
          <w:noProof/>
        </w:rPr>
        <w:fldChar w:fldCharType="end"/>
      </w:r>
    </w:p>
    <w:p w:rsidR="00FA29B0" w:rsidRDefault="00FA29B0">
      <w:pPr>
        <w:pStyle w:val="TOC2"/>
        <w:tabs>
          <w:tab w:val="right" w:leader="dot" w:pos="9346"/>
        </w:tabs>
        <w:rPr>
          <w:rFonts w:asciiTheme="minorHAnsi" w:eastAsiaTheme="minorEastAsia" w:hAnsiTheme="minorHAnsi" w:cstheme="minorBidi"/>
          <w:noProof/>
          <w:szCs w:val="22"/>
          <w:lang w:val="fr-FR" w:eastAsia="fr-FR"/>
        </w:rPr>
      </w:pPr>
      <w:r>
        <w:rPr>
          <w:noProof/>
        </w:rPr>
        <w:t>4.1   </w:t>
      </w:r>
      <w:r w:rsidRPr="00B30907">
        <w:rPr>
          <w:i/>
          <w:noProof/>
        </w:rPr>
        <w:t>Contenu obligatoire et contenu facultatif;  signature</w:t>
      </w:r>
      <w:r>
        <w:rPr>
          <w:noProof/>
        </w:rPr>
        <w:tab/>
      </w:r>
      <w:r>
        <w:rPr>
          <w:noProof/>
        </w:rPr>
        <w:fldChar w:fldCharType="begin"/>
      </w:r>
      <w:r>
        <w:rPr>
          <w:noProof/>
        </w:rPr>
        <w:instrText xml:space="preserve"> PAGEREF _Toc500331398 \h </w:instrText>
      </w:r>
      <w:r>
        <w:rPr>
          <w:noProof/>
        </w:rPr>
      </w:r>
      <w:r>
        <w:rPr>
          <w:noProof/>
        </w:rPr>
        <w:fldChar w:fldCharType="separate"/>
      </w:r>
      <w:r>
        <w:rPr>
          <w:noProof/>
        </w:rPr>
        <w:t>2</w:t>
      </w:r>
      <w:r>
        <w:rPr>
          <w:noProof/>
        </w:rPr>
        <w:fldChar w:fldCharType="end"/>
      </w:r>
    </w:p>
    <w:p w:rsidR="00FA29B0" w:rsidRDefault="00FA29B0">
      <w:pPr>
        <w:pStyle w:val="TOC2"/>
        <w:tabs>
          <w:tab w:val="right" w:leader="dot" w:pos="9346"/>
        </w:tabs>
        <w:rPr>
          <w:rFonts w:asciiTheme="minorHAnsi" w:eastAsiaTheme="minorEastAsia" w:hAnsiTheme="minorHAnsi" w:cstheme="minorBidi"/>
          <w:noProof/>
          <w:szCs w:val="22"/>
          <w:lang w:val="fr-FR" w:eastAsia="fr-FR"/>
        </w:rPr>
      </w:pPr>
      <w:r>
        <w:rPr>
          <w:noProof/>
        </w:rPr>
        <w:t>4.2 à 4.19   </w:t>
      </w:r>
      <w:r w:rsidRPr="00B30907">
        <w:rPr>
          <w:i/>
          <w:noProof/>
        </w:rPr>
        <w:t>[Sans changement]</w:t>
      </w:r>
      <w:r>
        <w:rPr>
          <w:noProof/>
        </w:rPr>
        <w:tab/>
      </w:r>
      <w:r>
        <w:rPr>
          <w:noProof/>
        </w:rPr>
        <w:fldChar w:fldCharType="begin"/>
      </w:r>
      <w:r>
        <w:rPr>
          <w:noProof/>
        </w:rPr>
        <w:instrText xml:space="preserve"> PAGEREF _Toc500331399 \h </w:instrText>
      </w:r>
      <w:r>
        <w:rPr>
          <w:noProof/>
        </w:rPr>
      </w:r>
      <w:r>
        <w:rPr>
          <w:noProof/>
        </w:rPr>
        <w:fldChar w:fldCharType="separate"/>
      </w:r>
      <w:r>
        <w:rPr>
          <w:noProof/>
        </w:rPr>
        <w:t>2</w:t>
      </w:r>
      <w:r>
        <w:rPr>
          <w:noProof/>
        </w:rPr>
        <w:fldChar w:fldCharType="end"/>
      </w:r>
    </w:p>
    <w:p w:rsidR="00FA29B0" w:rsidRDefault="00FA29B0">
      <w:pPr>
        <w:pStyle w:val="TOC1"/>
        <w:tabs>
          <w:tab w:val="right" w:leader="dot" w:pos="9346"/>
        </w:tabs>
        <w:rPr>
          <w:rFonts w:asciiTheme="minorHAnsi" w:eastAsiaTheme="minorEastAsia" w:hAnsiTheme="minorHAnsi" w:cstheme="minorBidi"/>
          <w:noProof/>
          <w:szCs w:val="22"/>
          <w:lang w:val="fr-FR" w:eastAsia="fr-FR"/>
        </w:rPr>
      </w:pPr>
      <w:r>
        <w:rPr>
          <w:noProof/>
        </w:rPr>
        <w:t>Règle 41 Prise en considération des résultats d’une recherche et d’un classement antérieurs</w:t>
      </w:r>
      <w:r>
        <w:rPr>
          <w:noProof/>
        </w:rPr>
        <w:tab/>
      </w:r>
      <w:r>
        <w:rPr>
          <w:noProof/>
        </w:rPr>
        <w:fldChar w:fldCharType="begin"/>
      </w:r>
      <w:r>
        <w:rPr>
          <w:noProof/>
        </w:rPr>
        <w:instrText xml:space="preserve"> PAGEREF _Toc500331400 \h </w:instrText>
      </w:r>
      <w:r>
        <w:rPr>
          <w:noProof/>
        </w:rPr>
      </w:r>
      <w:r>
        <w:rPr>
          <w:noProof/>
        </w:rPr>
        <w:fldChar w:fldCharType="separate"/>
      </w:r>
      <w:r>
        <w:rPr>
          <w:noProof/>
        </w:rPr>
        <w:t>3</w:t>
      </w:r>
      <w:r>
        <w:rPr>
          <w:noProof/>
        </w:rPr>
        <w:fldChar w:fldCharType="end"/>
      </w:r>
    </w:p>
    <w:p w:rsidR="00FA29B0" w:rsidRDefault="00FA29B0">
      <w:pPr>
        <w:pStyle w:val="TOC2"/>
        <w:tabs>
          <w:tab w:val="right" w:leader="dot" w:pos="9346"/>
        </w:tabs>
        <w:rPr>
          <w:rFonts w:asciiTheme="minorHAnsi" w:eastAsiaTheme="minorEastAsia" w:hAnsiTheme="minorHAnsi" w:cstheme="minorBidi"/>
          <w:noProof/>
          <w:szCs w:val="22"/>
          <w:lang w:val="fr-FR" w:eastAsia="fr-FR"/>
        </w:rPr>
      </w:pPr>
      <w:r>
        <w:rPr>
          <w:noProof/>
        </w:rPr>
        <w:t>41.1   </w:t>
      </w:r>
      <w:r w:rsidRPr="00B30907">
        <w:rPr>
          <w:i/>
          <w:noProof/>
        </w:rPr>
        <w:t>[Sans changement]</w:t>
      </w:r>
      <w:r>
        <w:rPr>
          <w:noProof/>
        </w:rPr>
        <w:tab/>
      </w:r>
      <w:r>
        <w:rPr>
          <w:noProof/>
        </w:rPr>
        <w:fldChar w:fldCharType="begin"/>
      </w:r>
      <w:r>
        <w:rPr>
          <w:noProof/>
        </w:rPr>
        <w:instrText xml:space="preserve"> PAGEREF _Toc500331401 \h </w:instrText>
      </w:r>
      <w:r>
        <w:rPr>
          <w:noProof/>
        </w:rPr>
      </w:r>
      <w:r>
        <w:rPr>
          <w:noProof/>
        </w:rPr>
        <w:fldChar w:fldCharType="separate"/>
      </w:r>
      <w:r>
        <w:rPr>
          <w:noProof/>
        </w:rPr>
        <w:t>3</w:t>
      </w:r>
      <w:r>
        <w:rPr>
          <w:noProof/>
        </w:rPr>
        <w:fldChar w:fldCharType="end"/>
      </w:r>
    </w:p>
    <w:p w:rsidR="00FA29B0" w:rsidRDefault="00FA29B0">
      <w:pPr>
        <w:pStyle w:val="TOC2"/>
        <w:tabs>
          <w:tab w:val="right" w:leader="dot" w:pos="9346"/>
        </w:tabs>
        <w:rPr>
          <w:rFonts w:asciiTheme="minorHAnsi" w:eastAsiaTheme="minorEastAsia" w:hAnsiTheme="minorHAnsi" w:cstheme="minorBidi"/>
          <w:noProof/>
          <w:szCs w:val="22"/>
          <w:lang w:val="fr-FR" w:eastAsia="fr-FR"/>
        </w:rPr>
      </w:pPr>
      <w:r>
        <w:rPr>
          <w:noProof/>
        </w:rPr>
        <w:t>41.2   </w:t>
      </w:r>
      <w:r w:rsidRPr="00B30907">
        <w:rPr>
          <w:i/>
          <w:noProof/>
        </w:rPr>
        <w:t>Prise en considération des résultats d’une recherche et d’un classement antérieurs dans d’autres cas</w:t>
      </w:r>
      <w:r>
        <w:rPr>
          <w:noProof/>
        </w:rPr>
        <w:tab/>
      </w:r>
      <w:r>
        <w:rPr>
          <w:noProof/>
        </w:rPr>
        <w:fldChar w:fldCharType="begin"/>
      </w:r>
      <w:r>
        <w:rPr>
          <w:noProof/>
        </w:rPr>
        <w:instrText xml:space="preserve"> PAGEREF _Toc500331402 \h </w:instrText>
      </w:r>
      <w:r>
        <w:rPr>
          <w:noProof/>
        </w:rPr>
      </w:r>
      <w:r>
        <w:rPr>
          <w:noProof/>
        </w:rPr>
        <w:fldChar w:fldCharType="separate"/>
      </w:r>
      <w:r>
        <w:rPr>
          <w:noProof/>
        </w:rPr>
        <w:t>3</w:t>
      </w:r>
      <w:r>
        <w:rPr>
          <w:noProof/>
        </w:rPr>
        <w:fldChar w:fldCharType="end"/>
      </w:r>
    </w:p>
    <w:p w:rsidR="00FA29B0" w:rsidRDefault="00FA29B0">
      <w:pPr>
        <w:pStyle w:val="TOC1"/>
        <w:tabs>
          <w:tab w:val="right" w:leader="dot" w:pos="9346"/>
        </w:tabs>
        <w:rPr>
          <w:rFonts w:asciiTheme="minorHAnsi" w:eastAsiaTheme="minorEastAsia" w:hAnsiTheme="minorHAnsi" w:cstheme="minorBidi"/>
          <w:noProof/>
          <w:szCs w:val="22"/>
          <w:lang w:val="fr-FR" w:eastAsia="fr-FR"/>
        </w:rPr>
      </w:pPr>
      <w:r>
        <w:rPr>
          <w:noProof/>
        </w:rPr>
        <w:t>BARÈME DE TAXES</w:t>
      </w:r>
      <w:r>
        <w:rPr>
          <w:noProof/>
        </w:rPr>
        <w:tab/>
      </w:r>
      <w:r>
        <w:rPr>
          <w:noProof/>
        </w:rPr>
        <w:fldChar w:fldCharType="begin"/>
      </w:r>
      <w:r>
        <w:rPr>
          <w:noProof/>
        </w:rPr>
        <w:instrText xml:space="preserve"> PAGEREF _Toc500331403 \h </w:instrText>
      </w:r>
      <w:r>
        <w:rPr>
          <w:noProof/>
        </w:rPr>
      </w:r>
      <w:r>
        <w:rPr>
          <w:noProof/>
        </w:rPr>
        <w:fldChar w:fldCharType="separate"/>
      </w:r>
      <w:r>
        <w:rPr>
          <w:noProof/>
        </w:rPr>
        <w:t>4</w:t>
      </w:r>
      <w:r>
        <w:rPr>
          <w:noProof/>
        </w:rPr>
        <w:fldChar w:fldCharType="end"/>
      </w:r>
    </w:p>
    <w:p w:rsidR="008A4161" w:rsidRDefault="00DA1B45" w:rsidP="008A4161">
      <w:r>
        <w:fldChar w:fldCharType="end"/>
      </w:r>
    </w:p>
    <w:p w:rsidR="008A4161" w:rsidRDefault="008A4161" w:rsidP="008A4161"/>
    <w:p w:rsidR="008A4161" w:rsidRPr="00E9157B" w:rsidRDefault="008A4161" w:rsidP="008A4161">
      <w:pPr>
        <w:pStyle w:val="LegTitle"/>
      </w:pPr>
      <w:bookmarkStart w:id="7" w:name="_Toc500331397"/>
      <w:bookmarkStart w:id="8" w:name="AxII"/>
      <w:r w:rsidRPr="00E9157B">
        <w:lastRenderedPageBreak/>
        <w:t>Règle 4</w:t>
      </w:r>
      <w:r w:rsidRPr="00E9157B">
        <w:br/>
        <w:t>Requête (contenu)</w:t>
      </w:r>
      <w:bookmarkEnd w:id="7"/>
    </w:p>
    <w:p w:rsidR="008A4161" w:rsidRPr="00E9157B" w:rsidRDefault="008A4161" w:rsidP="008A4161">
      <w:pPr>
        <w:pStyle w:val="LegSubRule"/>
      </w:pPr>
      <w:bookmarkStart w:id="9" w:name="_Toc500331398"/>
      <w:r w:rsidRPr="00E9157B">
        <w:t>4.1   </w:t>
      </w:r>
      <w:r w:rsidRPr="00E9157B">
        <w:rPr>
          <w:i/>
        </w:rPr>
        <w:t>Contenu obligatoire et contenu facultatif;  signature</w:t>
      </w:r>
      <w:bookmarkEnd w:id="9"/>
    </w:p>
    <w:p w:rsidR="008A4161" w:rsidRPr="00E9157B" w:rsidRDefault="008A4161" w:rsidP="008A4161">
      <w:pPr>
        <w:pStyle w:val="Lega"/>
        <w:jc w:val="left"/>
      </w:pPr>
      <w:r w:rsidRPr="00E9157B">
        <w:tab/>
        <w:t>a)  [Sans changement]</w:t>
      </w:r>
    </w:p>
    <w:p w:rsidR="008A4161" w:rsidRPr="00E9157B" w:rsidRDefault="008A4161" w:rsidP="008A4161">
      <w:pPr>
        <w:pStyle w:val="Lega"/>
        <w:jc w:val="left"/>
      </w:pPr>
      <w:r w:rsidRPr="00E9157B">
        <w:tab/>
        <w:t>b)  La requête doit comporter, le cas échéant</w:t>
      </w:r>
      <w:r>
        <w:t> :</w:t>
      </w:r>
    </w:p>
    <w:p w:rsidR="008A4161" w:rsidRPr="00E9157B" w:rsidRDefault="008A4161" w:rsidP="001B0FE2">
      <w:pPr>
        <w:pStyle w:val="Legi"/>
        <w:tabs>
          <w:tab w:val="clear" w:pos="1020"/>
          <w:tab w:val="clear" w:pos="1191"/>
          <w:tab w:val="left" w:pos="851"/>
          <w:tab w:val="left" w:pos="1418"/>
        </w:tabs>
        <w:jc w:val="left"/>
      </w:pPr>
      <w:r w:rsidRPr="00E9157B">
        <w:tab/>
        <w:t>i)</w:t>
      </w:r>
      <w:r w:rsidRPr="00E9157B">
        <w:tab/>
        <w:t>une revendication de priorité, ou</w:t>
      </w:r>
    </w:p>
    <w:p w:rsidR="008A4161" w:rsidRDefault="008A4161" w:rsidP="001B0FE2">
      <w:pPr>
        <w:pStyle w:val="Legi"/>
        <w:tabs>
          <w:tab w:val="clear" w:pos="1020"/>
          <w:tab w:val="clear" w:pos="1191"/>
          <w:tab w:val="left" w:pos="851"/>
          <w:tab w:val="left" w:pos="1418"/>
        </w:tabs>
        <w:jc w:val="left"/>
      </w:pPr>
      <w:r w:rsidRPr="00E9157B">
        <w:tab/>
      </w:r>
      <w:r w:rsidRPr="00E440B8">
        <w:t>ii)</w:t>
      </w:r>
      <w:r w:rsidRPr="00E440B8">
        <w:tab/>
        <w:t>les indications relatives à une recherche antérieure prévues aux règles </w:t>
      </w:r>
      <w:proofErr w:type="spellStart"/>
      <w:r w:rsidRPr="00E440B8">
        <w:t>4.12.i</w:t>
      </w:r>
      <w:proofErr w:type="spellEnd"/>
      <w:r w:rsidRPr="00E440B8">
        <w:t xml:space="preserve">) </w:t>
      </w:r>
      <w:r>
        <w:t>et</w:t>
      </w:r>
      <w:r w:rsidRPr="00E440B8">
        <w:t xml:space="preserve"> </w:t>
      </w:r>
      <w:proofErr w:type="spellStart"/>
      <w:r w:rsidRPr="00E440B8">
        <w:t>12</w:t>
      </w:r>
      <w:r w:rsidRPr="00E440B8">
        <w:rPr>
          <w:i/>
        </w:rPr>
        <w:t>bis</w:t>
      </w:r>
      <w:r w:rsidRPr="00E440B8">
        <w:t>.1</w:t>
      </w:r>
      <w:r>
        <w:t>.</w:t>
      </w:r>
      <w:r w:rsidRPr="00E440B8">
        <w:t>b</w:t>
      </w:r>
      <w:proofErr w:type="spellEnd"/>
      <w:r w:rsidRPr="00E440B8">
        <w:t>)</w:t>
      </w:r>
      <w:r>
        <w:t xml:space="preserve"> et</w:t>
      </w:r>
      <w:r w:rsidRPr="00E440B8">
        <w:t> d)</w:t>
      </w:r>
      <w:r>
        <w:t>;</w:t>
      </w:r>
    </w:p>
    <w:p w:rsidR="008A4161" w:rsidRPr="00E440B8" w:rsidRDefault="008A4161" w:rsidP="001B0FE2">
      <w:pPr>
        <w:pStyle w:val="Legi"/>
        <w:tabs>
          <w:tab w:val="clear" w:pos="1020"/>
          <w:tab w:val="clear" w:pos="1191"/>
          <w:tab w:val="left" w:pos="851"/>
          <w:tab w:val="left" w:pos="1418"/>
        </w:tabs>
        <w:jc w:val="left"/>
      </w:pPr>
      <w:r w:rsidRPr="00E440B8">
        <w:tab/>
        <w:t>iii)</w:t>
      </w:r>
      <w:r w:rsidRPr="00E440B8">
        <w:tab/>
        <w:t>la mention d</w:t>
      </w:r>
      <w:r>
        <w:t>’</w:t>
      </w:r>
      <w:r w:rsidRPr="00E440B8">
        <w:t>une demande principale ou d</w:t>
      </w:r>
      <w:r>
        <w:t>’</w:t>
      </w:r>
      <w:r w:rsidRPr="00E440B8">
        <w:t>un brevet principal;</w:t>
      </w:r>
    </w:p>
    <w:p w:rsidR="008A4161" w:rsidRPr="00E440B8" w:rsidRDefault="008A4161" w:rsidP="001B0FE2">
      <w:pPr>
        <w:pStyle w:val="Legi"/>
        <w:tabs>
          <w:tab w:val="clear" w:pos="1020"/>
          <w:tab w:val="clear" w:pos="1191"/>
          <w:tab w:val="left" w:pos="851"/>
          <w:tab w:val="left" w:pos="1418"/>
        </w:tabs>
        <w:jc w:val="left"/>
      </w:pPr>
      <w:r w:rsidRPr="00E440B8">
        <w:tab/>
        <w:t>iv)</w:t>
      </w:r>
      <w:r w:rsidRPr="00E440B8">
        <w:tab/>
        <w:t>l</w:t>
      </w:r>
      <w:r>
        <w:t>’</w:t>
      </w:r>
      <w:r w:rsidRPr="00E440B8">
        <w:t>indication de l</w:t>
      </w:r>
      <w:r>
        <w:t>’</w:t>
      </w:r>
      <w:r w:rsidRPr="00E440B8">
        <w:t>administration compétente chargée de la recherche internationale choisie par le déposant.</w:t>
      </w:r>
    </w:p>
    <w:p w:rsidR="008A4161" w:rsidRPr="00E440B8" w:rsidRDefault="008A4161" w:rsidP="008A4161">
      <w:pPr>
        <w:pStyle w:val="Lega"/>
        <w:jc w:val="left"/>
      </w:pPr>
      <w:r w:rsidRPr="00E440B8">
        <w:tab/>
        <w:t>c) et d)  [Sans changement]</w:t>
      </w:r>
    </w:p>
    <w:p w:rsidR="008A4161" w:rsidRPr="00246427" w:rsidRDefault="008A4161" w:rsidP="008A4161">
      <w:pPr>
        <w:pStyle w:val="LegSubRule"/>
      </w:pPr>
      <w:bookmarkStart w:id="10" w:name="_Toc500331399"/>
      <w:r w:rsidRPr="00246427">
        <w:t>4.2 à 4.19   </w:t>
      </w:r>
      <w:r w:rsidRPr="0080691A">
        <w:rPr>
          <w:i/>
        </w:rPr>
        <w:t>[Sans changement]</w:t>
      </w:r>
      <w:bookmarkEnd w:id="10"/>
    </w:p>
    <w:p w:rsidR="008A4161" w:rsidRPr="00246427" w:rsidRDefault="008A4161" w:rsidP="008A4161"/>
    <w:p w:rsidR="008A4161" w:rsidRPr="00E440B8" w:rsidRDefault="008A4161" w:rsidP="008A4161">
      <w:pPr>
        <w:pStyle w:val="LegTitle"/>
      </w:pPr>
      <w:bookmarkStart w:id="11" w:name="_Toc500331400"/>
      <w:r w:rsidRPr="00E440B8">
        <w:lastRenderedPageBreak/>
        <w:t>Règle 41</w:t>
      </w:r>
      <w:r w:rsidRPr="00E440B8">
        <w:br/>
        <w:t>Prise en considération des résultats d</w:t>
      </w:r>
      <w:r>
        <w:t>’</w:t>
      </w:r>
      <w:r w:rsidRPr="00E440B8">
        <w:t>une recherche et d</w:t>
      </w:r>
      <w:r>
        <w:t>’</w:t>
      </w:r>
      <w:r w:rsidRPr="00E440B8">
        <w:t>un classement antérieurs</w:t>
      </w:r>
      <w:bookmarkEnd w:id="11"/>
    </w:p>
    <w:p w:rsidR="008A4161" w:rsidRPr="00E440B8" w:rsidRDefault="008A4161" w:rsidP="008A4161">
      <w:pPr>
        <w:pStyle w:val="LegSubRule"/>
      </w:pPr>
      <w:bookmarkStart w:id="12" w:name="_Toc500331401"/>
      <w:r w:rsidRPr="00E440B8">
        <w:t>41.1   </w:t>
      </w:r>
      <w:r w:rsidRPr="00E440B8">
        <w:rPr>
          <w:i/>
        </w:rPr>
        <w:t>[Sans changement]</w:t>
      </w:r>
      <w:bookmarkEnd w:id="12"/>
    </w:p>
    <w:p w:rsidR="008A4161" w:rsidRPr="00E440B8" w:rsidRDefault="008A4161" w:rsidP="008A4161">
      <w:pPr>
        <w:pStyle w:val="LegSubRule"/>
        <w:rPr>
          <w:i/>
        </w:rPr>
      </w:pPr>
      <w:bookmarkStart w:id="13" w:name="_Toc500331402"/>
      <w:r w:rsidRPr="00E440B8">
        <w:t>41.2   </w:t>
      </w:r>
      <w:r w:rsidRPr="00E440B8">
        <w:rPr>
          <w:i/>
        </w:rPr>
        <w:t>Prise en considération des résultats d</w:t>
      </w:r>
      <w:r>
        <w:rPr>
          <w:i/>
        </w:rPr>
        <w:t>’</w:t>
      </w:r>
      <w:r w:rsidRPr="00E440B8">
        <w:rPr>
          <w:i/>
        </w:rPr>
        <w:t>une recherche et d</w:t>
      </w:r>
      <w:r>
        <w:rPr>
          <w:i/>
        </w:rPr>
        <w:t>’</w:t>
      </w:r>
      <w:r w:rsidRPr="00E440B8">
        <w:rPr>
          <w:i/>
        </w:rPr>
        <w:t>un classement antérieurs dans d</w:t>
      </w:r>
      <w:r>
        <w:rPr>
          <w:i/>
        </w:rPr>
        <w:t>’</w:t>
      </w:r>
      <w:r w:rsidRPr="00E440B8">
        <w:rPr>
          <w:i/>
        </w:rPr>
        <w:t>autres cas</w:t>
      </w:r>
      <w:bookmarkEnd w:id="13"/>
    </w:p>
    <w:p w:rsidR="008A4161" w:rsidRPr="00246427" w:rsidRDefault="008A4161" w:rsidP="008A4161">
      <w:pPr>
        <w:pStyle w:val="Lega"/>
        <w:jc w:val="left"/>
      </w:pPr>
      <w:r w:rsidRPr="00E440B8">
        <w:tab/>
      </w:r>
      <w:r w:rsidRPr="00246427">
        <w:t>a)  [Sans changement]</w:t>
      </w:r>
    </w:p>
    <w:p w:rsidR="008A4161" w:rsidRDefault="008A4161" w:rsidP="008A4161">
      <w:pPr>
        <w:pStyle w:val="Lega"/>
        <w:jc w:val="left"/>
      </w:pPr>
      <w:r w:rsidRPr="00246427">
        <w:tab/>
      </w:r>
      <w:r w:rsidRPr="00E440B8">
        <w:t>b)  Lorsque l</w:t>
      </w:r>
      <w:r>
        <w:t>’</w:t>
      </w:r>
      <w:r w:rsidRPr="00E440B8">
        <w:t>office récepteur a transmis à l</w:t>
      </w:r>
      <w:r>
        <w:t>’</w:t>
      </w:r>
      <w:r w:rsidRPr="00E440B8">
        <w:t>administration chargée de la recherche internationale une copie des résultats de toute recherche ou de tout classement effectués antérieurement en vertu de la règle</w:t>
      </w:r>
      <w:r>
        <w:t> </w:t>
      </w:r>
      <w:proofErr w:type="spellStart"/>
      <w:r w:rsidRPr="00E440B8">
        <w:t>23</w:t>
      </w:r>
      <w:r w:rsidRPr="00E440B8">
        <w:rPr>
          <w:i/>
        </w:rPr>
        <w:t>bis</w:t>
      </w:r>
      <w:r w:rsidRPr="00E440B8">
        <w:t>.2.a</w:t>
      </w:r>
      <w:proofErr w:type="spellEnd"/>
      <w:r w:rsidRPr="00E440B8">
        <w:t>) ou</w:t>
      </w:r>
      <w:r w:rsidR="0080691A">
        <w:t> </w:t>
      </w:r>
      <w:r w:rsidRPr="00E440B8">
        <w:t>c), ou lorsqu</w:t>
      </w:r>
      <w:r>
        <w:t>’</w:t>
      </w:r>
      <w:r w:rsidRPr="00E440B8">
        <w:t>une telle copie est à la disposition de l</w:t>
      </w:r>
      <w:r>
        <w:t>’</w:t>
      </w:r>
      <w:r w:rsidRPr="00E440B8">
        <w:t>administration chargée de la recherche internationale sous une forme et d</w:t>
      </w:r>
      <w:r>
        <w:t>’</w:t>
      </w:r>
      <w:r w:rsidRPr="00E440B8">
        <w:t>une manière qu</w:t>
      </w:r>
      <w:r>
        <w:t>’</w:t>
      </w:r>
      <w:r w:rsidRPr="00E440B8">
        <w:t>elle accepte, par exemple auprès d</w:t>
      </w:r>
      <w:r>
        <w:t>’</w:t>
      </w:r>
      <w:r w:rsidRPr="00E440B8">
        <w:t>une bibliothèque numérique, l</w:t>
      </w:r>
      <w:r>
        <w:t>’</w:t>
      </w:r>
      <w:r w:rsidRPr="00E440B8">
        <w:t>administration chargée de la recherche internationale peut prendre en considération ces résultats dans le cadre de la recherche internationale.</w:t>
      </w:r>
    </w:p>
    <w:p w:rsidR="008A4161" w:rsidRPr="00E440B8" w:rsidRDefault="008A4161" w:rsidP="008A4161"/>
    <w:p w:rsidR="008A4161" w:rsidRPr="003C35EB" w:rsidRDefault="008A4161" w:rsidP="008A4161">
      <w:pPr>
        <w:pStyle w:val="LegTitle"/>
        <w:spacing w:after="240" w:line="360" w:lineRule="auto"/>
      </w:pPr>
      <w:bookmarkStart w:id="14" w:name="_Toc390869454"/>
      <w:bookmarkStart w:id="15" w:name="_Toc390869876"/>
      <w:bookmarkStart w:id="16" w:name="_Toc391294056"/>
      <w:bookmarkStart w:id="17" w:name="_Toc477964349"/>
      <w:bookmarkStart w:id="18" w:name="_Toc500331403"/>
      <w:r w:rsidRPr="00E440B8">
        <w:lastRenderedPageBreak/>
        <w:t>BARÈME DE TAXES</w:t>
      </w:r>
      <w:bookmarkEnd w:id="14"/>
      <w:bookmarkEnd w:id="15"/>
      <w:bookmarkEnd w:id="16"/>
      <w:bookmarkEnd w:id="17"/>
      <w:bookmarkEnd w:id="18"/>
    </w:p>
    <w:tbl>
      <w:tblPr>
        <w:tblW w:w="5000" w:type="pct"/>
        <w:jc w:val="center"/>
        <w:tblCellMar>
          <w:top w:w="57" w:type="dxa"/>
          <w:bottom w:w="57" w:type="dxa"/>
        </w:tblCellMar>
        <w:tblLook w:val="0000" w:firstRow="0" w:lastRow="0" w:firstColumn="0" w:lastColumn="0" w:noHBand="0" w:noVBand="0"/>
      </w:tblPr>
      <w:tblGrid>
        <w:gridCol w:w="602"/>
        <w:gridCol w:w="5818"/>
        <w:gridCol w:w="3152"/>
      </w:tblGrid>
      <w:tr w:rsidR="008A4161" w:rsidRPr="002A1976" w:rsidTr="00DA1B45">
        <w:trPr>
          <w:cantSplit/>
          <w:jc w:val="center"/>
        </w:trPr>
        <w:tc>
          <w:tcPr>
            <w:tcW w:w="6112" w:type="dxa"/>
            <w:gridSpan w:val="2"/>
          </w:tcPr>
          <w:p w:rsidR="008A4161" w:rsidRPr="00763EC0" w:rsidRDefault="008A4161" w:rsidP="00DA1B45">
            <w:pPr>
              <w:pStyle w:val="LegBasic"/>
              <w:spacing w:after="0" w:line="360" w:lineRule="auto"/>
              <w:rPr>
                <w:rFonts w:eastAsia="SimSun"/>
                <w:b/>
                <w:bCs/>
              </w:rPr>
            </w:pPr>
            <w:r>
              <w:rPr>
                <w:rFonts w:eastAsia="SimSun"/>
                <w:b/>
                <w:bCs/>
              </w:rPr>
              <w:t>Tax</w:t>
            </w:r>
            <w:r w:rsidRPr="00763EC0">
              <w:rPr>
                <w:rFonts w:eastAsia="SimSun"/>
                <w:b/>
                <w:bCs/>
              </w:rPr>
              <w:t>es</w:t>
            </w:r>
          </w:p>
        </w:tc>
        <w:tc>
          <w:tcPr>
            <w:tcW w:w="3001" w:type="dxa"/>
          </w:tcPr>
          <w:p w:rsidR="008A4161" w:rsidRPr="00763EC0" w:rsidRDefault="008A4161" w:rsidP="00DA1B45">
            <w:pPr>
              <w:pStyle w:val="LegBasic"/>
              <w:spacing w:after="0" w:line="360" w:lineRule="auto"/>
              <w:rPr>
                <w:rFonts w:eastAsia="SimSun"/>
                <w:b/>
                <w:bCs/>
              </w:rPr>
            </w:pPr>
            <w:proofErr w:type="spellStart"/>
            <w:r>
              <w:rPr>
                <w:rFonts w:eastAsia="SimSun"/>
                <w:b/>
                <w:bCs/>
              </w:rPr>
              <w:t>Monta</w:t>
            </w:r>
            <w:r w:rsidRPr="00763EC0">
              <w:rPr>
                <w:rFonts w:eastAsia="SimSun"/>
                <w:b/>
                <w:bCs/>
              </w:rPr>
              <w:t>nts</w:t>
            </w:r>
            <w:proofErr w:type="spellEnd"/>
          </w:p>
        </w:tc>
      </w:tr>
      <w:tr w:rsidR="008A4161" w:rsidRPr="002A1976" w:rsidTr="00DA1B45">
        <w:trPr>
          <w:cantSplit/>
          <w:jc w:val="center"/>
        </w:trPr>
        <w:tc>
          <w:tcPr>
            <w:tcW w:w="9113" w:type="dxa"/>
            <w:gridSpan w:val="3"/>
          </w:tcPr>
          <w:p w:rsidR="008A4161" w:rsidRPr="002A1976" w:rsidRDefault="008A4161" w:rsidP="00DA1B45">
            <w:pPr>
              <w:pStyle w:val="LegBasic"/>
              <w:spacing w:after="0" w:line="360" w:lineRule="auto"/>
            </w:pPr>
            <w:r>
              <w:t xml:space="preserve">1. </w:t>
            </w:r>
            <w:proofErr w:type="gramStart"/>
            <w:r>
              <w:t>à</w:t>
            </w:r>
            <w:proofErr w:type="gramEnd"/>
            <w:r>
              <w:t xml:space="preserve"> 3.   [Sans </w:t>
            </w:r>
            <w:proofErr w:type="spellStart"/>
            <w:r>
              <w:t>changement</w:t>
            </w:r>
            <w:proofErr w:type="spellEnd"/>
            <w:r>
              <w:t>]</w:t>
            </w:r>
          </w:p>
        </w:tc>
      </w:tr>
      <w:tr w:rsidR="008A4161" w:rsidRPr="002A1976" w:rsidTr="00DA1B45">
        <w:trPr>
          <w:cantSplit/>
          <w:jc w:val="center"/>
        </w:trPr>
        <w:tc>
          <w:tcPr>
            <w:tcW w:w="6112" w:type="dxa"/>
            <w:gridSpan w:val="2"/>
          </w:tcPr>
          <w:p w:rsidR="008A4161" w:rsidRDefault="008A4161" w:rsidP="00DA1B45">
            <w:pPr>
              <w:pStyle w:val="LegBasic"/>
              <w:spacing w:after="0" w:line="360" w:lineRule="auto"/>
              <w:rPr>
                <w:rFonts w:eastAsia="SimSun"/>
                <w:b/>
                <w:bCs/>
              </w:rPr>
            </w:pPr>
            <w:proofErr w:type="spellStart"/>
            <w:r>
              <w:rPr>
                <w:rFonts w:eastAsia="SimSun"/>
                <w:b/>
                <w:bCs/>
              </w:rPr>
              <w:t>Réductions</w:t>
            </w:r>
            <w:proofErr w:type="spellEnd"/>
          </w:p>
          <w:p w:rsidR="008A4161" w:rsidRPr="00763EC0" w:rsidRDefault="008A4161" w:rsidP="00DA1B45">
            <w:pPr>
              <w:pStyle w:val="LegBasic"/>
              <w:spacing w:after="0" w:line="360" w:lineRule="auto"/>
              <w:rPr>
                <w:rFonts w:eastAsia="SimSun"/>
                <w:b/>
                <w:bCs/>
              </w:rPr>
            </w:pPr>
            <w:r>
              <w:t xml:space="preserve">4.   [Sans </w:t>
            </w:r>
            <w:proofErr w:type="spellStart"/>
            <w:r>
              <w:t>changement</w:t>
            </w:r>
            <w:proofErr w:type="spellEnd"/>
            <w:r>
              <w:t>]</w:t>
            </w:r>
          </w:p>
        </w:tc>
        <w:tc>
          <w:tcPr>
            <w:tcW w:w="3001" w:type="dxa"/>
          </w:tcPr>
          <w:p w:rsidR="008A4161" w:rsidRPr="00763EC0" w:rsidRDefault="008A4161" w:rsidP="00DA1B45">
            <w:pPr>
              <w:pStyle w:val="LegBasic"/>
              <w:spacing w:after="0" w:line="360" w:lineRule="auto"/>
              <w:rPr>
                <w:rFonts w:eastAsia="SimSun"/>
                <w:b/>
                <w:bCs/>
              </w:rPr>
            </w:pPr>
          </w:p>
        </w:tc>
      </w:tr>
      <w:tr w:rsidR="008A4161" w:rsidRPr="00246427" w:rsidTr="00DA1B45">
        <w:trPr>
          <w:cantSplit/>
          <w:jc w:val="center"/>
        </w:trPr>
        <w:tc>
          <w:tcPr>
            <w:tcW w:w="9113" w:type="dxa"/>
            <w:gridSpan w:val="3"/>
          </w:tcPr>
          <w:p w:rsidR="008A4161" w:rsidRPr="00E440B8" w:rsidRDefault="008A4161" w:rsidP="00DA1B45">
            <w:pPr>
              <w:pStyle w:val="LegBasic"/>
              <w:spacing w:after="0" w:line="360" w:lineRule="auto"/>
              <w:rPr>
                <w:rFonts w:eastAsia="SimSun"/>
                <w:lang w:val="fr-CH" w:eastAsia="zh-CN"/>
              </w:rPr>
            </w:pPr>
            <w:r w:rsidRPr="00E440B8">
              <w:rPr>
                <w:rFonts w:eastAsia="SimSun"/>
                <w:lang w:val="fr-CH" w:eastAsia="zh-CN"/>
              </w:rPr>
              <w:t>5.</w:t>
            </w:r>
            <w:r w:rsidRPr="00E440B8">
              <w:rPr>
                <w:rFonts w:eastAsia="SimSun"/>
                <w:lang w:val="fr-CH" w:eastAsia="zh-CN"/>
              </w:rPr>
              <w:tab/>
              <w:t>La taxe internationale de dépôt prévue au point</w:t>
            </w:r>
            <w:r>
              <w:rPr>
                <w:rFonts w:eastAsia="SimSun"/>
                <w:lang w:val="fr-CH" w:eastAsia="zh-CN"/>
              </w:rPr>
              <w:t> </w:t>
            </w:r>
            <w:r w:rsidRPr="00E440B8">
              <w:rPr>
                <w:rFonts w:eastAsia="SimSun"/>
                <w:lang w:val="fr-CH" w:eastAsia="zh-CN"/>
              </w:rPr>
              <w:t>1 (compte tenu, le cas échéant, de la réduction prévue au point</w:t>
            </w:r>
            <w:r>
              <w:rPr>
                <w:rFonts w:eastAsia="SimSun"/>
                <w:lang w:val="fr-CH" w:eastAsia="zh-CN"/>
              </w:rPr>
              <w:t> </w:t>
            </w:r>
            <w:r w:rsidRPr="00E440B8">
              <w:rPr>
                <w:rFonts w:eastAsia="SimSun"/>
                <w:lang w:val="fr-CH" w:eastAsia="zh-CN"/>
              </w:rPr>
              <w:t>4), la taxe de traitement de la recherche supplémentaire prévue au point</w:t>
            </w:r>
            <w:r>
              <w:rPr>
                <w:rFonts w:eastAsia="SimSun"/>
                <w:lang w:val="fr-CH" w:eastAsia="zh-CN"/>
              </w:rPr>
              <w:t> </w:t>
            </w:r>
            <w:r w:rsidRPr="00E440B8">
              <w:rPr>
                <w:rFonts w:eastAsia="SimSun"/>
                <w:lang w:val="fr-CH" w:eastAsia="zh-CN"/>
              </w:rPr>
              <w:t>2 et la taxe de traitement prévue au point</w:t>
            </w:r>
            <w:r>
              <w:rPr>
                <w:rFonts w:eastAsia="SimSun"/>
                <w:lang w:val="fr-CH" w:eastAsia="zh-CN"/>
              </w:rPr>
              <w:t> </w:t>
            </w:r>
            <w:r w:rsidRPr="00E440B8">
              <w:rPr>
                <w:rFonts w:eastAsia="SimSun"/>
                <w:lang w:val="fr-CH" w:eastAsia="zh-CN"/>
              </w:rPr>
              <w:t>3 sont réduites de 90% si la demande internationale est déposée par</w:t>
            </w:r>
            <w:r>
              <w:rPr>
                <w:rFonts w:eastAsia="SimSun"/>
                <w:lang w:val="fr-CH" w:eastAsia="zh-CN"/>
              </w:rPr>
              <w:t> :</w:t>
            </w:r>
          </w:p>
        </w:tc>
      </w:tr>
      <w:tr w:rsidR="008A4161" w:rsidRPr="00246427" w:rsidTr="00DA1B45">
        <w:trPr>
          <w:cantSplit/>
          <w:jc w:val="center"/>
        </w:trPr>
        <w:tc>
          <w:tcPr>
            <w:tcW w:w="573" w:type="dxa"/>
          </w:tcPr>
          <w:p w:rsidR="008A4161" w:rsidRPr="00E440B8" w:rsidRDefault="008A4161" w:rsidP="00DA1B45">
            <w:pPr>
              <w:suppressAutoHyphens/>
              <w:spacing w:line="360" w:lineRule="auto"/>
              <w:rPr>
                <w:szCs w:val="28"/>
              </w:rPr>
            </w:pPr>
            <w:r w:rsidRPr="00E440B8">
              <w:rPr>
                <w:szCs w:val="28"/>
              </w:rPr>
              <w:br w:type="page"/>
            </w:r>
          </w:p>
        </w:tc>
        <w:tc>
          <w:tcPr>
            <w:tcW w:w="8540" w:type="dxa"/>
            <w:gridSpan w:val="2"/>
          </w:tcPr>
          <w:p w:rsidR="008A4161" w:rsidRPr="00DA1B45" w:rsidRDefault="008A4161" w:rsidP="00DA1B45">
            <w:pPr>
              <w:pStyle w:val="LegBasic"/>
              <w:spacing w:after="0" w:line="360" w:lineRule="auto"/>
              <w:rPr>
                <w:rFonts w:eastAsia="SimSun"/>
                <w:lang w:val="fr-CH"/>
              </w:rPr>
            </w:pPr>
            <w:r w:rsidRPr="00DA1B45">
              <w:rPr>
                <w:rFonts w:eastAsia="SimSun"/>
                <w:lang w:val="fr-CH"/>
              </w:rPr>
              <w:t>a)</w:t>
            </w:r>
            <w:r w:rsidRPr="00DA1B45">
              <w:rPr>
                <w:rFonts w:eastAsia="SimSun"/>
                <w:lang w:val="fr-CH"/>
              </w:rPr>
              <w:tab/>
            </w:r>
            <w:r w:rsidRPr="00DA1B45">
              <w:rPr>
                <w:lang w:val="fr-CH"/>
              </w:rPr>
              <w:t>[Sans changement]  un déposant qui est une personne physique et qui est ressortissant d’un État, et est domicilié dans un État, qui figure sur la liste des États où le produit intérieur brut par habitant est inférieur à 25 000 dollars des États</w:t>
            </w:r>
            <w:r w:rsidR="005D460A">
              <w:rPr>
                <w:lang w:val="fr-CH"/>
              </w:rPr>
              <w:noBreakHyphen/>
            </w:r>
            <w:r w:rsidRPr="00DA1B45">
              <w:rPr>
                <w:lang w:val="fr-CH"/>
              </w:rPr>
              <w:t>Unis d’Amérique (déterminé d’après les données les plus récentes publiées par l’Organisation des Nations Unies concernant le produit intérieur brut moyen par habitant sur 10 ans, exprimé en dollars des États</w:t>
            </w:r>
            <w:r w:rsidR="005D460A">
              <w:rPr>
                <w:lang w:val="fr-CH"/>
              </w:rPr>
              <w:noBreakHyphen/>
            </w:r>
            <w:r w:rsidRPr="00DA1B45">
              <w:rPr>
                <w:lang w:val="fr-CH"/>
              </w:rPr>
              <w:t xml:space="preserve">Unis d’Amérique constants par rapport à 2005), et dont les ressortissants et les résidents qui sont des personnes physiques ont déposé moins de 10 demandes internationales par an (pour un million de personnes) ou moins de 50 demandes internationales par an (en chiffres absolus) d’après les données les plus récentes publiées par le Bureau international concernant le nombre moyen de dépôts annuels sur cinq ans; </w:t>
            </w:r>
            <w:r w:rsidRPr="00DA1B45">
              <w:rPr>
                <w:rFonts w:eastAsia="SimSun"/>
                <w:lang w:val="fr-CH"/>
              </w:rPr>
              <w:t xml:space="preserve"> ou</w:t>
            </w:r>
          </w:p>
        </w:tc>
      </w:tr>
      <w:tr w:rsidR="008A4161" w:rsidRPr="00246427" w:rsidTr="00DA1B45">
        <w:trPr>
          <w:cantSplit/>
          <w:jc w:val="center"/>
        </w:trPr>
        <w:tc>
          <w:tcPr>
            <w:tcW w:w="573" w:type="dxa"/>
          </w:tcPr>
          <w:p w:rsidR="008A4161" w:rsidRPr="00E440B8" w:rsidRDefault="008A4161" w:rsidP="00DA1B45">
            <w:pPr>
              <w:suppressAutoHyphens/>
              <w:spacing w:line="360" w:lineRule="auto"/>
              <w:rPr>
                <w:szCs w:val="28"/>
              </w:rPr>
            </w:pPr>
          </w:p>
        </w:tc>
        <w:tc>
          <w:tcPr>
            <w:tcW w:w="8540" w:type="dxa"/>
            <w:gridSpan w:val="2"/>
          </w:tcPr>
          <w:p w:rsidR="008A4161" w:rsidRPr="00DA1B45" w:rsidRDefault="008A4161" w:rsidP="00DA1B45">
            <w:pPr>
              <w:pStyle w:val="LegBasic"/>
              <w:spacing w:after="0" w:line="360" w:lineRule="auto"/>
              <w:rPr>
                <w:lang w:val="fr-CH"/>
              </w:rPr>
            </w:pPr>
            <w:r w:rsidRPr="00DA1B45">
              <w:rPr>
                <w:rFonts w:eastAsia="SimSun"/>
                <w:lang w:val="fr-CH"/>
              </w:rPr>
              <w:t>b)</w:t>
            </w:r>
            <w:r w:rsidRPr="00DA1B45">
              <w:rPr>
                <w:rFonts w:eastAsia="SimSun"/>
                <w:lang w:val="fr-CH"/>
              </w:rPr>
              <w:tab/>
            </w:r>
            <w:r w:rsidRPr="00DA1B45">
              <w:rPr>
                <w:lang w:val="fr-CH"/>
              </w:rPr>
              <w:t>[Sans changement]  un déposant, personne physique ou non, qui est ressortissant d’un État, et est domicilié dans un État, qui figure sur la liste des États classés par l’Organisation des Nations Unies dans la catégorie des pays les moins avancés,</w:t>
            </w:r>
          </w:p>
        </w:tc>
      </w:tr>
      <w:tr w:rsidR="008A4161" w:rsidRPr="00246427" w:rsidTr="00DA1B45">
        <w:trPr>
          <w:cantSplit/>
          <w:jc w:val="center"/>
        </w:trPr>
        <w:tc>
          <w:tcPr>
            <w:tcW w:w="9113" w:type="dxa"/>
            <w:gridSpan w:val="3"/>
          </w:tcPr>
          <w:p w:rsidR="008A4161" w:rsidRPr="00246427" w:rsidRDefault="00DA1B45" w:rsidP="00DA1B45">
            <w:pPr>
              <w:pStyle w:val="LegBasic"/>
              <w:spacing w:after="0" w:line="360" w:lineRule="auto"/>
              <w:rPr>
                <w:rFonts w:eastAsia="SimSun"/>
                <w:lang w:val="fr-CH"/>
              </w:rPr>
            </w:pPr>
            <w:r w:rsidRPr="00F17378">
              <w:rPr>
                <w:lang w:val="fr-CH"/>
              </w:rPr>
              <w:t>étant entendu qu</w:t>
            </w:r>
            <w:r>
              <w:rPr>
                <w:lang w:val="fr-CH"/>
              </w:rPr>
              <w:t>’</w:t>
            </w:r>
            <w:r w:rsidRPr="00F17378">
              <w:rPr>
                <w:lang w:val="fr-CH"/>
              </w:rPr>
              <w:t>il n</w:t>
            </w:r>
            <w:r>
              <w:rPr>
                <w:lang w:val="fr-CH"/>
              </w:rPr>
              <w:t>’</w:t>
            </w:r>
            <w:r w:rsidRPr="00F17378">
              <w:rPr>
                <w:lang w:val="fr-CH"/>
              </w:rPr>
              <w:t>y aurait pas, au moment du dépôt de la demande internationale, de bénéficiaires de la demande internationale ne satisfaisant pas aux critères énoncés au point</w:t>
            </w:r>
            <w:r>
              <w:rPr>
                <w:lang w:val="fr-CH"/>
              </w:rPr>
              <w:t> </w:t>
            </w:r>
            <w:proofErr w:type="spellStart"/>
            <w:r w:rsidRPr="00F17378">
              <w:rPr>
                <w:lang w:val="fr-CH"/>
              </w:rPr>
              <w:t>5.a</w:t>
            </w:r>
            <w:proofErr w:type="spellEnd"/>
            <w:r w:rsidRPr="00F17378">
              <w:rPr>
                <w:lang w:val="fr-CH"/>
              </w:rPr>
              <w:t>) ou au point</w:t>
            </w:r>
            <w:r>
              <w:rPr>
                <w:lang w:val="fr-CH"/>
              </w:rPr>
              <w:t> </w:t>
            </w:r>
            <w:proofErr w:type="spellStart"/>
            <w:r w:rsidRPr="00F17378">
              <w:rPr>
                <w:lang w:val="fr-CH"/>
              </w:rPr>
              <w:t>5.b</w:t>
            </w:r>
            <w:proofErr w:type="spellEnd"/>
            <w:r w:rsidRPr="00F17378">
              <w:rPr>
                <w:lang w:val="fr-CH"/>
              </w:rPr>
              <w:t>) et que, s</w:t>
            </w:r>
            <w:r>
              <w:rPr>
                <w:lang w:val="fr-CH"/>
              </w:rPr>
              <w:t>’</w:t>
            </w:r>
            <w:r w:rsidRPr="00F17378">
              <w:rPr>
                <w:lang w:val="fr-CH"/>
              </w:rPr>
              <w:t>il y a plusieurs déposants, chacun d</w:t>
            </w:r>
            <w:r>
              <w:rPr>
                <w:lang w:val="fr-CH"/>
              </w:rPr>
              <w:t>’</w:t>
            </w:r>
            <w:r w:rsidRPr="00F17378">
              <w:rPr>
                <w:lang w:val="fr-CH"/>
              </w:rPr>
              <w:t>eux doit satisfaire aux critères énoncés au point</w:t>
            </w:r>
            <w:r>
              <w:rPr>
                <w:lang w:val="fr-CH"/>
              </w:rPr>
              <w:t> </w:t>
            </w:r>
            <w:proofErr w:type="spellStart"/>
            <w:r w:rsidRPr="00F17378">
              <w:rPr>
                <w:lang w:val="fr-CH"/>
              </w:rPr>
              <w:t>5.a</w:t>
            </w:r>
            <w:proofErr w:type="spellEnd"/>
            <w:r w:rsidRPr="00F17378">
              <w:rPr>
                <w:lang w:val="fr-CH"/>
              </w:rPr>
              <w:t>) ou au point</w:t>
            </w:r>
            <w:r>
              <w:rPr>
                <w:lang w:val="fr-CH"/>
              </w:rPr>
              <w:t> </w:t>
            </w:r>
            <w:proofErr w:type="spellStart"/>
            <w:r w:rsidRPr="00F17378">
              <w:rPr>
                <w:lang w:val="fr-CH"/>
              </w:rPr>
              <w:t>5.b</w:t>
            </w:r>
            <w:proofErr w:type="spellEnd"/>
            <w:r w:rsidRPr="00F17378">
              <w:rPr>
                <w:lang w:val="fr-CH"/>
              </w:rPr>
              <w:t xml:space="preserve">). </w:t>
            </w:r>
            <w:r>
              <w:rPr>
                <w:lang w:val="fr-CH"/>
              </w:rPr>
              <w:t xml:space="preserve"> </w:t>
            </w:r>
            <w:r w:rsidRPr="00F17378">
              <w:rPr>
                <w:lang w:val="fr-CH"/>
              </w:rPr>
              <w:t>Les listes d</w:t>
            </w:r>
            <w:r>
              <w:rPr>
                <w:lang w:val="fr-CH"/>
              </w:rPr>
              <w:t>’</w:t>
            </w:r>
            <w:r w:rsidRPr="00F17378">
              <w:rPr>
                <w:lang w:val="fr-CH"/>
              </w:rPr>
              <w:t>État</w:t>
            </w:r>
            <w:r>
              <w:rPr>
                <w:lang w:val="fr-CH"/>
              </w:rPr>
              <w:t>s visées aux points </w:t>
            </w:r>
            <w:proofErr w:type="spellStart"/>
            <w:r>
              <w:rPr>
                <w:lang w:val="fr-CH"/>
              </w:rPr>
              <w:t>5.a</w:t>
            </w:r>
            <w:proofErr w:type="spellEnd"/>
            <w:r>
              <w:rPr>
                <w:lang w:val="fr-CH"/>
              </w:rPr>
              <w:t xml:space="preserve">) et </w:t>
            </w:r>
            <w:proofErr w:type="spellStart"/>
            <w:r>
              <w:rPr>
                <w:lang w:val="fr-CH"/>
              </w:rPr>
              <w:t>5.</w:t>
            </w:r>
            <w:r w:rsidRPr="00F17378">
              <w:rPr>
                <w:rFonts w:eastAsia="SimSun"/>
                <w:lang w:val="fr-CH"/>
              </w:rPr>
              <w:t>b</w:t>
            </w:r>
            <w:proofErr w:type="spellEnd"/>
            <w:r w:rsidRPr="00F17378">
              <w:rPr>
                <w:rFonts w:eastAsia="SimSun"/>
                <w:lang w:val="fr-CH"/>
              </w:rPr>
              <w:t>)</w:t>
            </w:r>
            <w:r w:rsidRPr="002A1976">
              <w:rPr>
                <w:rFonts w:eastAsia="SimSun"/>
                <w:vertAlign w:val="superscript"/>
              </w:rPr>
              <w:footnoteReference w:id="2"/>
            </w:r>
            <w:r w:rsidRPr="00F17378">
              <w:rPr>
                <w:rFonts w:eastAsia="SimSun"/>
                <w:lang w:val="fr-CH"/>
              </w:rPr>
              <w:t xml:space="preserve"> </w:t>
            </w:r>
            <w:r w:rsidRPr="00F17378">
              <w:rPr>
                <w:lang w:val="fr-CH"/>
              </w:rPr>
              <w:t>sont mises à jour par le Directeur général au moins tous les cinq</w:t>
            </w:r>
            <w:r>
              <w:rPr>
                <w:lang w:val="fr-CH"/>
              </w:rPr>
              <w:t> </w:t>
            </w:r>
            <w:r w:rsidRPr="00F17378">
              <w:rPr>
                <w:lang w:val="fr-CH"/>
              </w:rPr>
              <w:t>ans conformément aux dire</w:t>
            </w:r>
            <w:r>
              <w:rPr>
                <w:lang w:val="fr-CH"/>
              </w:rPr>
              <w:t xml:space="preserve">ctives données par l’Assemblée.  </w:t>
            </w:r>
            <w:r w:rsidRPr="00F17378">
              <w:rPr>
                <w:lang w:val="fr-CH"/>
              </w:rPr>
              <w:t>Les critères énoncés aux points</w:t>
            </w:r>
            <w:r>
              <w:rPr>
                <w:lang w:val="fr-CH"/>
              </w:rPr>
              <w:t> </w:t>
            </w:r>
            <w:proofErr w:type="spellStart"/>
            <w:r w:rsidRPr="00F17378">
              <w:rPr>
                <w:lang w:val="fr-CH"/>
              </w:rPr>
              <w:t>5.a</w:t>
            </w:r>
            <w:proofErr w:type="spellEnd"/>
            <w:r w:rsidRPr="00F17378">
              <w:rPr>
                <w:lang w:val="fr-CH"/>
              </w:rPr>
              <w:t xml:space="preserve">) et </w:t>
            </w:r>
            <w:proofErr w:type="spellStart"/>
            <w:r w:rsidRPr="00F17378">
              <w:rPr>
                <w:lang w:val="fr-CH"/>
              </w:rPr>
              <w:t>5.b</w:t>
            </w:r>
            <w:proofErr w:type="spellEnd"/>
            <w:r w:rsidRPr="00F17378">
              <w:rPr>
                <w:lang w:val="fr-CH"/>
              </w:rPr>
              <w:t>) sont réexaminés par l</w:t>
            </w:r>
            <w:r>
              <w:rPr>
                <w:lang w:val="fr-CH"/>
              </w:rPr>
              <w:t>’</w:t>
            </w:r>
            <w:r w:rsidRPr="00F17378">
              <w:rPr>
                <w:lang w:val="fr-CH"/>
              </w:rPr>
              <w:t>A</w:t>
            </w:r>
            <w:r>
              <w:rPr>
                <w:lang w:val="fr-CH"/>
              </w:rPr>
              <w:t>ssemblée au moins tous les cinq </w:t>
            </w:r>
            <w:r w:rsidRPr="00F17378">
              <w:rPr>
                <w:lang w:val="fr-CH"/>
              </w:rPr>
              <w:t>ans.</w:t>
            </w:r>
            <w:r w:rsidRPr="00F17378">
              <w:rPr>
                <w:rFonts w:eastAsia="SimSun"/>
                <w:lang w:val="fr-CH"/>
              </w:rPr>
              <w:t xml:space="preserve"> </w:t>
            </w:r>
            <w:r w:rsidRPr="00B91F76">
              <w:rPr>
                <w:lang w:val="fr-CH"/>
              </w:rPr>
              <w:t xml:space="preserve"> </w:t>
            </w:r>
          </w:p>
        </w:tc>
      </w:tr>
      <w:bookmarkEnd w:id="8"/>
    </w:tbl>
    <w:p w:rsidR="008A4161" w:rsidRPr="00246427" w:rsidRDefault="008A4161" w:rsidP="008A4161">
      <w:pPr>
        <w:pStyle w:val="Endofdocument-Annex"/>
        <w:rPr>
          <w:lang w:val="fr-CH"/>
        </w:rPr>
      </w:pPr>
    </w:p>
    <w:p w:rsidR="008A4161" w:rsidRPr="00231E6C" w:rsidRDefault="008A4161" w:rsidP="008A4161">
      <w:pPr>
        <w:pStyle w:val="Endofdocument-Annex"/>
        <w:rPr>
          <w:lang w:val="fr-CH"/>
        </w:rPr>
        <w:sectPr w:rsidR="008A4161" w:rsidRPr="00231E6C" w:rsidSect="005D460A">
          <w:headerReference w:type="default" r:id="rId11"/>
          <w:headerReference w:type="first" r:id="rId12"/>
          <w:footerReference w:type="first" r:id="rId13"/>
          <w:endnotePr>
            <w:numFmt w:val="decimal"/>
          </w:endnotePr>
          <w:pgSz w:w="11907" w:h="16840" w:code="9"/>
          <w:pgMar w:top="567" w:right="1134" w:bottom="1417" w:left="1417" w:header="510" w:footer="1020" w:gutter="0"/>
          <w:pgNumType w:start="1"/>
          <w:cols w:space="720"/>
          <w:titlePg/>
          <w:docGrid w:linePitch="299"/>
        </w:sectPr>
      </w:pPr>
      <w:r w:rsidRPr="00231E6C">
        <w:rPr>
          <w:lang w:val="fr-CH"/>
        </w:rPr>
        <w:t>[L</w:t>
      </w:r>
      <w:r>
        <w:rPr>
          <w:lang w:val="fr-CH"/>
        </w:rPr>
        <w:t>’</w:t>
      </w:r>
      <w:r w:rsidRPr="00231E6C">
        <w:rPr>
          <w:lang w:val="fr-CH"/>
        </w:rPr>
        <w:t>annexe II suit]</w:t>
      </w:r>
    </w:p>
    <w:p w:rsidR="008A4161" w:rsidRPr="00231E6C" w:rsidRDefault="0080691A" w:rsidP="0080691A">
      <w:pPr>
        <w:pStyle w:val="Heading2"/>
      </w:pPr>
      <w:r>
        <w:lastRenderedPageBreak/>
        <w:t>D</w:t>
      </w:r>
      <w:r w:rsidRPr="00231E6C">
        <w:t>écisions relatives à l</w:t>
      </w:r>
      <w:r>
        <w:t>’</w:t>
      </w:r>
      <w:r w:rsidRPr="00231E6C">
        <w:t xml:space="preserve">entrée en vigueur des modifications figurant </w:t>
      </w:r>
      <w:r>
        <w:t>à l’</w:t>
      </w:r>
      <w:r w:rsidRPr="00231E6C">
        <w:t>annex</w:t>
      </w:r>
      <w:r>
        <w:t>e I</w:t>
      </w:r>
    </w:p>
    <w:p w:rsidR="008A4161" w:rsidRPr="00231E6C" w:rsidRDefault="008A4161" w:rsidP="008A4161"/>
    <w:p w:rsidR="008A4161" w:rsidRPr="00231E6C" w:rsidRDefault="008A4161" w:rsidP="008A4161">
      <w:pPr>
        <w:pStyle w:val="ONUME"/>
        <w:numPr>
          <w:ilvl w:val="0"/>
          <w:numId w:val="0"/>
        </w:numPr>
        <w:tabs>
          <w:tab w:val="left" w:pos="720"/>
        </w:tabs>
        <w:ind w:left="567"/>
      </w:pPr>
      <w:r w:rsidRPr="00231E6C">
        <w:t>“Les modifications des règles </w:t>
      </w:r>
      <w:proofErr w:type="spellStart"/>
      <w:r w:rsidRPr="00231E6C">
        <w:t>4.1.b</w:t>
      </w:r>
      <w:proofErr w:type="spellEnd"/>
      <w:proofErr w:type="gramStart"/>
      <w:r w:rsidRPr="00231E6C">
        <w:t>)ii</w:t>
      </w:r>
      <w:proofErr w:type="gramEnd"/>
      <w:r w:rsidRPr="00231E6C">
        <w:t xml:space="preserve">) et </w:t>
      </w:r>
      <w:proofErr w:type="spellStart"/>
      <w:r w:rsidRPr="00231E6C">
        <w:t>41.2.b</w:t>
      </w:r>
      <w:proofErr w:type="spellEnd"/>
      <w:r w:rsidRPr="00231E6C">
        <w:t>) et du barème de taxes entreront en vigueur le</w:t>
      </w:r>
      <w:r>
        <w:t xml:space="preserve"> 1</w:t>
      </w:r>
      <w:r w:rsidRPr="000919BD">
        <w:rPr>
          <w:vertAlign w:val="superscript"/>
        </w:rPr>
        <w:t>er</w:t>
      </w:r>
      <w:r>
        <w:t> </w:t>
      </w:r>
      <w:r w:rsidRPr="00231E6C">
        <w:t xml:space="preserve">juillet 2018 </w:t>
      </w:r>
      <w:r>
        <w:t>et</w:t>
      </w:r>
      <w:r w:rsidRPr="00231E6C">
        <w:t xml:space="preserve"> s</w:t>
      </w:r>
      <w:r>
        <w:t>’</w:t>
      </w:r>
      <w:r w:rsidRPr="00231E6C">
        <w:t>appl</w:t>
      </w:r>
      <w:r>
        <w:t>iqueront à toute demande</w:t>
      </w:r>
      <w:r w:rsidRPr="00231E6C">
        <w:t xml:space="preserve"> international</w:t>
      </w:r>
      <w:r>
        <w:t>e</w:t>
      </w:r>
      <w:r w:rsidRPr="00231E6C">
        <w:t xml:space="preserve"> </w:t>
      </w:r>
      <w:r>
        <w:t>dont la date de dépôt</w:t>
      </w:r>
      <w:r w:rsidRPr="00231E6C">
        <w:t xml:space="preserve"> international </w:t>
      </w:r>
      <w:r>
        <w:t>est le 1</w:t>
      </w:r>
      <w:r w:rsidRPr="000919BD">
        <w:rPr>
          <w:vertAlign w:val="superscript"/>
        </w:rPr>
        <w:t>er</w:t>
      </w:r>
      <w:r>
        <w:t> juillet 2018 ou une date postérieure</w:t>
      </w:r>
      <w:r w:rsidRPr="00231E6C">
        <w:t>.”</w:t>
      </w:r>
    </w:p>
    <w:p w:rsidR="008A4161" w:rsidRPr="00231E6C" w:rsidRDefault="008A4161" w:rsidP="008A4161">
      <w:pPr>
        <w:pStyle w:val="ONUME"/>
        <w:numPr>
          <w:ilvl w:val="0"/>
          <w:numId w:val="0"/>
        </w:numPr>
        <w:tabs>
          <w:tab w:val="left" w:pos="720"/>
        </w:tabs>
        <w:ind w:left="567"/>
      </w:pPr>
    </w:p>
    <w:p w:rsidR="008A4161" w:rsidRPr="00231E6C" w:rsidRDefault="0080691A" w:rsidP="0080691A">
      <w:pPr>
        <w:pStyle w:val="Heading2"/>
      </w:pPr>
      <w:r>
        <w:t>A</w:t>
      </w:r>
      <w:r w:rsidRPr="00231E6C">
        <w:t>ccord concernant le point 5 du barème de taxes</w:t>
      </w:r>
    </w:p>
    <w:p w:rsidR="008A4161" w:rsidRPr="00231E6C" w:rsidRDefault="008A4161" w:rsidP="008A4161">
      <w:pPr>
        <w:pStyle w:val="Endofdocument-Annex"/>
        <w:ind w:left="0"/>
        <w:rPr>
          <w:lang w:val="fr-CH"/>
        </w:rPr>
      </w:pPr>
    </w:p>
    <w:p w:rsidR="008A4161" w:rsidRPr="00231E6C" w:rsidRDefault="008A4161" w:rsidP="008A4161">
      <w:pPr>
        <w:pStyle w:val="ONUME"/>
        <w:keepLines/>
        <w:numPr>
          <w:ilvl w:val="0"/>
          <w:numId w:val="0"/>
        </w:numPr>
        <w:tabs>
          <w:tab w:val="left" w:pos="720"/>
        </w:tabs>
        <w:ind w:left="567"/>
      </w:pPr>
      <w:r w:rsidRPr="00231E6C">
        <w:t>“En ce qui concerne l</w:t>
      </w:r>
      <w:r>
        <w:t>’</w:t>
      </w:r>
      <w:r w:rsidRPr="00231E6C">
        <w:t>Assemblée de l</w:t>
      </w:r>
      <w:r>
        <w:t>’</w:t>
      </w:r>
      <w:r w:rsidRPr="00231E6C">
        <w:t>Union</w:t>
      </w:r>
      <w:r w:rsidRPr="00815741">
        <w:t xml:space="preserve"> du </w:t>
      </w:r>
      <w:proofErr w:type="spellStart"/>
      <w:r w:rsidRPr="00815741">
        <w:t>PCT</w:t>
      </w:r>
      <w:proofErr w:type="spellEnd"/>
      <w:r w:rsidRPr="00231E6C">
        <w:t>, il est entendu que les réductions de taxes prévues au point</w:t>
      </w:r>
      <w:r>
        <w:t> </w:t>
      </w:r>
      <w:r w:rsidRPr="00231E6C">
        <w:t>5 du barème de taxes sont censées s</w:t>
      </w:r>
      <w:r>
        <w:t>’</w:t>
      </w:r>
      <w:r w:rsidRPr="00231E6C">
        <w:t>appliquer uniquement lorsque les déposants visés dans la requête sont les seuls et véritables titulaires de la demande et ne sont pas dans l</w:t>
      </w:r>
      <w:r>
        <w:t>’</w:t>
      </w:r>
      <w:r w:rsidRPr="00231E6C">
        <w:t>obligation de céder, octroyer, transférer ou concéder sous licence les droits découlant de l</w:t>
      </w:r>
      <w:r>
        <w:t>’</w:t>
      </w:r>
      <w:r w:rsidRPr="00231E6C">
        <w:t>invention à une autre partie qui ne remplit pas les conditions requises pour pouvoir prétendre aux réductions de taxes”</w:t>
      </w:r>
      <w:r>
        <w:t>.</w:t>
      </w:r>
    </w:p>
    <w:p w:rsidR="008A4161" w:rsidRPr="00231E6C" w:rsidRDefault="008A4161" w:rsidP="00DA1B45"/>
    <w:p w:rsidR="008A4161" w:rsidRPr="00231E6C" w:rsidRDefault="008A4161" w:rsidP="00DA1B45"/>
    <w:p w:rsidR="008A4161" w:rsidRPr="00C72208" w:rsidRDefault="008A4161" w:rsidP="008A4161">
      <w:pPr>
        <w:pStyle w:val="Endofdocument-Annex"/>
        <w:rPr>
          <w:lang w:val="fr-CH"/>
        </w:rPr>
      </w:pPr>
      <w:r w:rsidRPr="00C72208">
        <w:rPr>
          <w:lang w:val="fr-CH"/>
        </w:rPr>
        <w:t>[Fin de l</w:t>
      </w:r>
      <w:r>
        <w:rPr>
          <w:lang w:val="fr-CH"/>
        </w:rPr>
        <w:t>’</w:t>
      </w:r>
      <w:r w:rsidRPr="00C72208">
        <w:rPr>
          <w:lang w:val="fr-CH"/>
        </w:rPr>
        <w:t>annexe II et du document]</w:t>
      </w:r>
    </w:p>
    <w:sectPr w:rsidR="008A4161" w:rsidRPr="00C72208" w:rsidSect="005D460A">
      <w:headerReference w:type="default" r:id="rId14"/>
      <w:headerReference w:type="first" r:id="rId15"/>
      <w:footerReference w:type="first" r:id="rId16"/>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D2F" w:rsidRDefault="00FB2D2F">
      <w:r>
        <w:separator/>
      </w:r>
    </w:p>
  </w:endnote>
  <w:endnote w:type="continuationSeparator" w:id="0">
    <w:p w:rsidR="00FB2D2F" w:rsidRDefault="00FB2D2F" w:rsidP="003B38C1">
      <w:r>
        <w:separator/>
      </w:r>
    </w:p>
    <w:p w:rsidR="00FB2D2F" w:rsidRPr="003B38C1" w:rsidRDefault="00FB2D2F" w:rsidP="003B38C1">
      <w:pPr>
        <w:spacing w:after="60"/>
        <w:rPr>
          <w:sz w:val="17"/>
        </w:rPr>
      </w:pPr>
      <w:r>
        <w:rPr>
          <w:sz w:val="17"/>
        </w:rPr>
        <w:t>[Endnote continued from previous page]</w:t>
      </w:r>
    </w:p>
  </w:endnote>
  <w:endnote w:type="continuationNotice" w:id="1">
    <w:p w:rsidR="00FB2D2F" w:rsidRPr="003B38C1" w:rsidRDefault="00FB2D2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B45" w:rsidRPr="00DA1B45" w:rsidRDefault="00DA1B45" w:rsidP="00DA1B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EFF" w:rsidRPr="001E344D" w:rsidRDefault="00C56EFF" w:rsidP="001E34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D2F" w:rsidRDefault="00FB2D2F">
      <w:r>
        <w:separator/>
      </w:r>
    </w:p>
  </w:footnote>
  <w:footnote w:type="continuationSeparator" w:id="0">
    <w:p w:rsidR="00FB2D2F" w:rsidRDefault="00FB2D2F" w:rsidP="008B60B2">
      <w:r>
        <w:separator/>
      </w:r>
    </w:p>
    <w:p w:rsidR="00FB2D2F" w:rsidRPr="00ED77FB" w:rsidRDefault="00FB2D2F" w:rsidP="008B60B2">
      <w:pPr>
        <w:spacing w:after="60"/>
        <w:rPr>
          <w:sz w:val="17"/>
          <w:szCs w:val="17"/>
        </w:rPr>
      </w:pPr>
      <w:r w:rsidRPr="00ED77FB">
        <w:rPr>
          <w:sz w:val="17"/>
          <w:szCs w:val="17"/>
        </w:rPr>
        <w:t>[Footnote continued from previous page]</w:t>
      </w:r>
    </w:p>
  </w:footnote>
  <w:footnote w:type="continuationNotice" w:id="1">
    <w:p w:rsidR="00FB2D2F" w:rsidRPr="00ED77FB" w:rsidRDefault="00FB2D2F" w:rsidP="008B60B2">
      <w:pPr>
        <w:spacing w:before="60"/>
        <w:jc w:val="right"/>
        <w:rPr>
          <w:sz w:val="17"/>
          <w:szCs w:val="17"/>
        </w:rPr>
      </w:pPr>
      <w:r w:rsidRPr="00ED77FB">
        <w:rPr>
          <w:sz w:val="17"/>
          <w:szCs w:val="17"/>
        </w:rPr>
        <w:t>[Footnote continued on next page]</w:t>
      </w:r>
    </w:p>
  </w:footnote>
  <w:footnote w:id="2">
    <w:p w:rsidR="00DA1B45" w:rsidRPr="00F17378" w:rsidRDefault="00DA1B45" w:rsidP="00DA1B45">
      <w:pPr>
        <w:pStyle w:val="FootnoteText"/>
        <w:rPr>
          <w:szCs w:val="24"/>
        </w:rPr>
      </w:pPr>
      <w:r>
        <w:rPr>
          <w:rStyle w:val="FootnoteReference"/>
        </w:rPr>
        <w:footnoteRef/>
      </w:r>
      <w:r w:rsidRPr="00F17378">
        <w:t xml:space="preserve"> </w:t>
      </w:r>
      <w:r w:rsidRPr="00F17378">
        <w:tab/>
      </w:r>
      <w:r w:rsidRPr="00F17378">
        <w:rPr>
          <w:i/>
          <w:szCs w:val="24"/>
        </w:rPr>
        <w:t>Note de l</w:t>
      </w:r>
      <w:r>
        <w:rPr>
          <w:i/>
          <w:szCs w:val="24"/>
        </w:rPr>
        <w:t>’</w:t>
      </w:r>
      <w:r w:rsidRPr="00F17378">
        <w:rPr>
          <w:i/>
          <w:szCs w:val="24"/>
        </w:rPr>
        <w:t>éditeur</w:t>
      </w:r>
      <w:r>
        <w:rPr>
          <w:i/>
          <w:szCs w:val="24"/>
        </w:rPr>
        <w:t> :</w:t>
      </w:r>
      <w:r w:rsidRPr="00F17378">
        <w:rPr>
          <w:szCs w:val="24"/>
        </w:rPr>
        <w:t xml:space="preserve"> les premières listes d</w:t>
      </w:r>
      <w:r>
        <w:rPr>
          <w:szCs w:val="24"/>
        </w:rPr>
        <w:t>’É</w:t>
      </w:r>
      <w:r w:rsidRPr="00F17378">
        <w:rPr>
          <w:szCs w:val="24"/>
        </w:rPr>
        <w:t xml:space="preserve">tats ont été publiées </w:t>
      </w:r>
      <w:r>
        <w:rPr>
          <w:szCs w:val="24"/>
        </w:rPr>
        <w:t>à la page 37 de</w:t>
      </w:r>
      <w:r w:rsidRPr="00F17378">
        <w:rPr>
          <w:szCs w:val="24"/>
        </w:rPr>
        <w:t xml:space="preserve"> </w:t>
      </w:r>
      <w:r>
        <w:rPr>
          <w:szCs w:val="24"/>
        </w:rPr>
        <w:t>la</w:t>
      </w:r>
      <w:r w:rsidRPr="00F17378">
        <w:rPr>
          <w:szCs w:val="24"/>
        </w:rPr>
        <w:t xml:space="preserve"> Gazette </w:t>
      </w:r>
      <w:r>
        <w:rPr>
          <w:szCs w:val="24"/>
        </w:rPr>
        <w:t>du 12 février</w:t>
      </w:r>
      <w:r w:rsidRPr="00F17378">
        <w:t> </w:t>
      </w:r>
      <w:r w:rsidRPr="00F17378">
        <w:rPr>
          <w:szCs w:val="24"/>
        </w:rPr>
        <w:t>2015</w:t>
      </w:r>
      <w:r>
        <w:rPr>
          <w:szCs w:val="24"/>
        </w:rPr>
        <w:t xml:space="preserve"> </w:t>
      </w:r>
      <w:r w:rsidRPr="00F17378">
        <w:rPr>
          <w:szCs w:val="24"/>
        </w:rPr>
        <w:t>(</w:t>
      </w:r>
      <w:r>
        <w:rPr>
          <w:szCs w:val="24"/>
        </w:rPr>
        <w:t>voir</w:t>
      </w:r>
      <w:r w:rsidRPr="00F17378">
        <w:rPr>
          <w:szCs w:val="24"/>
        </w:rPr>
        <w:t xml:space="preserve"> www.wipo.int/pct/</w:t>
      </w:r>
      <w:r>
        <w:rPr>
          <w:szCs w:val="24"/>
        </w:rPr>
        <w:t>fr</w:t>
      </w:r>
      <w:r w:rsidRPr="00F17378">
        <w:rPr>
          <w:szCs w:val="24"/>
        </w:rPr>
        <w:t>/official_notices/index.html).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161" w:rsidRDefault="008A4161" w:rsidP="00477D6B">
    <w:pPr>
      <w:jc w:val="right"/>
    </w:pPr>
    <w:bookmarkStart w:id="6" w:name="Code2"/>
    <w:bookmarkEnd w:id="6"/>
    <w:proofErr w:type="spellStart"/>
    <w:r>
      <w:t>PCT</w:t>
    </w:r>
    <w:proofErr w:type="spellEnd"/>
    <w:r>
      <w:t>/A/49/5</w:t>
    </w:r>
  </w:p>
  <w:p w:rsidR="008A4161" w:rsidRDefault="001B0FE2" w:rsidP="00477D6B">
    <w:pPr>
      <w:jc w:val="right"/>
    </w:pPr>
    <w:proofErr w:type="gramStart"/>
    <w:r>
      <w:t>p</w:t>
    </w:r>
    <w:r w:rsidR="008A4161">
      <w:t>age</w:t>
    </w:r>
    <w:proofErr w:type="gramEnd"/>
    <w:r>
      <w:t> </w:t>
    </w:r>
    <w:r w:rsidR="008A4161">
      <w:fldChar w:fldCharType="begin"/>
    </w:r>
    <w:r w:rsidR="008A4161">
      <w:instrText xml:space="preserve"> PAGE  \* MERGEFORMAT </w:instrText>
    </w:r>
    <w:r w:rsidR="008A4161">
      <w:fldChar w:fldCharType="separate"/>
    </w:r>
    <w:r w:rsidR="00721AE0">
      <w:rPr>
        <w:noProof/>
      </w:rPr>
      <w:t>10</w:t>
    </w:r>
    <w:r w:rsidR="008A4161">
      <w:fldChar w:fldCharType="end"/>
    </w:r>
  </w:p>
  <w:p w:rsidR="008A4161" w:rsidRDefault="008A4161" w:rsidP="00B61000">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161" w:rsidRDefault="005D460A" w:rsidP="00477D6B">
    <w:pPr>
      <w:jc w:val="right"/>
    </w:pPr>
    <w:proofErr w:type="spellStart"/>
    <w:r>
      <w:t>PCT</w:t>
    </w:r>
    <w:proofErr w:type="spellEnd"/>
    <w:r>
      <w:t>/A/49/5</w:t>
    </w:r>
  </w:p>
  <w:p w:rsidR="008A4161" w:rsidRDefault="008A4161" w:rsidP="00B61000">
    <w:pPr>
      <w:jc w:val="right"/>
    </w:pPr>
    <w:r>
      <w:t>Annex</w:t>
    </w:r>
    <w:r w:rsidR="00DA1B45">
      <w:t>e</w:t>
    </w:r>
    <w:r w:rsidR="005D460A">
      <w:t> I, page </w:t>
    </w:r>
    <w:r>
      <w:fldChar w:fldCharType="begin"/>
    </w:r>
    <w:r>
      <w:instrText xml:space="preserve"> PAGE  \* MERGEFORMAT </w:instrText>
    </w:r>
    <w:r>
      <w:fldChar w:fldCharType="separate"/>
    </w:r>
    <w:r w:rsidR="00721AE0">
      <w:rPr>
        <w:noProof/>
      </w:rPr>
      <w:t>4</w:t>
    </w:r>
    <w:r>
      <w:fldChar w:fldCharType="end"/>
    </w:r>
  </w:p>
  <w:p w:rsidR="008A4161" w:rsidRDefault="008A4161"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161" w:rsidRDefault="001B0FE2" w:rsidP="00B61000">
    <w:pPr>
      <w:pStyle w:val="Header"/>
      <w:jc w:val="right"/>
    </w:pPr>
    <w:proofErr w:type="spellStart"/>
    <w:r>
      <w:t>PCT</w:t>
    </w:r>
    <w:proofErr w:type="spellEnd"/>
    <w:r>
      <w:t>/A/49/5</w:t>
    </w:r>
  </w:p>
  <w:p w:rsidR="008A4161" w:rsidRDefault="008A4161" w:rsidP="00B61000">
    <w:pPr>
      <w:pStyle w:val="Header"/>
      <w:jc w:val="right"/>
    </w:pPr>
    <w:r>
      <w:t>ANNEXE</w:t>
    </w:r>
    <w:r w:rsidR="001B0FE2">
      <w:t> </w:t>
    </w:r>
    <w:r>
      <w:t>I</w:t>
    </w:r>
  </w:p>
  <w:p w:rsidR="008A4161" w:rsidRDefault="008A4161" w:rsidP="00B61000">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C35" w:rsidRDefault="00032C35" w:rsidP="00032C35">
    <w:pPr>
      <w:pStyle w:val="Header"/>
      <w:jc w:val="right"/>
    </w:pPr>
    <w:proofErr w:type="spellStart"/>
    <w:r>
      <w:t>PCT</w:t>
    </w:r>
    <w:proofErr w:type="spellEnd"/>
    <w:r>
      <w:t>/A/49/5 </w:t>
    </w:r>
    <w:proofErr w:type="spellStart"/>
    <w:r>
      <w:t>Prov</w:t>
    </w:r>
    <w:proofErr w:type="spellEnd"/>
    <w:r>
      <w:t>.</w:t>
    </w:r>
  </w:p>
  <w:p w:rsidR="00032C35" w:rsidRDefault="00032C35" w:rsidP="000D2CAB">
    <w:pPr>
      <w:pStyle w:val="Header"/>
      <w:jc w:val="right"/>
    </w:pPr>
    <w:proofErr w:type="gramStart"/>
    <w:r>
      <w:t>p</w:t>
    </w:r>
    <w:r w:rsidRPr="000D2CAB">
      <w:t>age</w:t>
    </w:r>
    <w:proofErr w:type="gramEnd"/>
    <w:r w:rsidRPr="000D2CAB">
      <w:t> </w:t>
    </w:r>
    <w:r w:rsidRPr="000D2CAB">
      <w:fldChar w:fldCharType="begin"/>
    </w:r>
    <w:r w:rsidRPr="000D2CAB">
      <w:instrText>PAGE   \* MERGEFORMAT</w:instrText>
    </w:r>
    <w:r w:rsidRPr="000D2CAB">
      <w:fldChar w:fldCharType="separate"/>
    </w:r>
    <w:r w:rsidR="00FA29B0">
      <w:rPr>
        <w:noProof/>
      </w:rPr>
      <w:t>4</w:t>
    </w:r>
    <w:r w:rsidRPr="000D2CAB">
      <w:fldChar w:fldCharType="end"/>
    </w:r>
  </w:p>
  <w:p w:rsidR="00032C35" w:rsidRPr="000D2CAB" w:rsidRDefault="00032C35" w:rsidP="000D2CAB">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B45" w:rsidRDefault="001B0FE2" w:rsidP="00B61000">
    <w:pPr>
      <w:pStyle w:val="Header"/>
      <w:jc w:val="right"/>
    </w:pPr>
    <w:proofErr w:type="spellStart"/>
    <w:r>
      <w:t>PCT</w:t>
    </w:r>
    <w:proofErr w:type="spellEnd"/>
    <w:r>
      <w:t>/A/49/5</w:t>
    </w:r>
  </w:p>
  <w:p w:rsidR="00DA1B45" w:rsidRDefault="00DA1B45" w:rsidP="00B61000">
    <w:pPr>
      <w:pStyle w:val="Header"/>
      <w:jc w:val="right"/>
    </w:pPr>
    <w:r>
      <w:t>ANNEXE</w:t>
    </w:r>
    <w:r w:rsidR="001B0FE2">
      <w:t> </w:t>
    </w:r>
    <w:r>
      <w:t>II</w:t>
    </w:r>
  </w:p>
  <w:p w:rsidR="00DA1B45" w:rsidRDefault="00DA1B45" w:rsidP="00B6100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10303E3"/>
    <w:multiLevelType w:val="hybridMultilevel"/>
    <w:tmpl w:val="ADA65DEE"/>
    <w:lvl w:ilvl="0" w:tplc="E986477C">
      <w:start w:val="1"/>
      <w:numFmt w:val="lowerRoman"/>
      <w:lvlText w:val="%1)"/>
      <w:lvlJc w:val="left"/>
      <w:pPr>
        <w:ind w:left="1854" w:hanging="720"/>
      </w:pPr>
      <w:rPr>
        <w:rFonts w:hint="default"/>
        <w:i w:val="0"/>
        <w:color w:val="00000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4"/>
  </w:num>
  <w:num w:numId="9">
    <w:abstractNumId w:val="6"/>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TRADTERM|WIPONew"/>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3E2090"/>
    <w:rsid w:val="0001472C"/>
    <w:rsid w:val="00021E9B"/>
    <w:rsid w:val="000256CF"/>
    <w:rsid w:val="00032C35"/>
    <w:rsid w:val="00043C33"/>
    <w:rsid w:val="00043CAA"/>
    <w:rsid w:val="0004456E"/>
    <w:rsid w:val="000646DB"/>
    <w:rsid w:val="00075432"/>
    <w:rsid w:val="00092998"/>
    <w:rsid w:val="000968ED"/>
    <w:rsid w:val="00096A71"/>
    <w:rsid w:val="000B67BC"/>
    <w:rsid w:val="000C1026"/>
    <w:rsid w:val="000E20A4"/>
    <w:rsid w:val="000F5E56"/>
    <w:rsid w:val="00133107"/>
    <w:rsid w:val="001362EE"/>
    <w:rsid w:val="00143936"/>
    <w:rsid w:val="001554E5"/>
    <w:rsid w:val="001804D1"/>
    <w:rsid w:val="001832A6"/>
    <w:rsid w:val="001937BC"/>
    <w:rsid w:val="001B0FE2"/>
    <w:rsid w:val="001B3E28"/>
    <w:rsid w:val="001E344D"/>
    <w:rsid w:val="002121FA"/>
    <w:rsid w:val="00214496"/>
    <w:rsid w:val="002250D6"/>
    <w:rsid w:val="00235A5F"/>
    <w:rsid w:val="002634C4"/>
    <w:rsid w:val="002928D3"/>
    <w:rsid w:val="002A7E18"/>
    <w:rsid w:val="002B3E0C"/>
    <w:rsid w:val="002B55E2"/>
    <w:rsid w:val="002C4742"/>
    <w:rsid w:val="002D19EE"/>
    <w:rsid w:val="002D329B"/>
    <w:rsid w:val="002E3516"/>
    <w:rsid w:val="002F1FE6"/>
    <w:rsid w:val="002F3249"/>
    <w:rsid w:val="002F4E68"/>
    <w:rsid w:val="00301697"/>
    <w:rsid w:val="00312F7F"/>
    <w:rsid w:val="00321B80"/>
    <w:rsid w:val="003228B7"/>
    <w:rsid w:val="00334CDB"/>
    <w:rsid w:val="0034514E"/>
    <w:rsid w:val="003673CF"/>
    <w:rsid w:val="003845C1"/>
    <w:rsid w:val="003965DA"/>
    <w:rsid w:val="003A6F89"/>
    <w:rsid w:val="003B38C1"/>
    <w:rsid w:val="003E2090"/>
    <w:rsid w:val="003F5E4F"/>
    <w:rsid w:val="00422D0B"/>
    <w:rsid w:val="00423E3E"/>
    <w:rsid w:val="0042448A"/>
    <w:rsid w:val="00427AF4"/>
    <w:rsid w:val="00433666"/>
    <w:rsid w:val="004400E2"/>
    <w:rsid w:val="00450C4D"/>
    <w:rsid w:val="00460F4D"/>
    <w:rsid w:val="004647DA"/>
    <w:rsid w:val="0046638C"/>
    <w:rsid w:val="00474062"/>
    <w:rsid w:val="0047446C"/>
    <w:rsid w:val="00477D6B"/>
    <w:rsid w:val="004814B8"/>
    <w:rsid w:val="004A7B21"/>
    <w:rsid w:val="004C3B6B"/>
    <w:rsid w:val="004D3969"/>
    <w:rsid w:val="004F2C6C"/>
    <w:rsid w:val="0050041D"/>
    <w:rsid w:val="0053057A"/>
    <w:rsid w:val="0053171F"/>
    <w:rsid w:val="005346AB"/>
    <w:rsid w:val="00557F98"/>
    <w:rsid w:val="00560A29"/>
    <w:rsid w:val="005652CB"/>
    <w:rsid w:val="00575257"/>
    <w:rsid w:val="00582049"/>
    <w:rsid w:val="005A26FD"/>
    <w:rsid w:val="005B10D7"/>
    <w:rsid w:val="005B32E2"/>
    <w:rsid w:val="005B794B"/>
    <w:rsid w:val="005C2FE5"/>
    <w:rsid w:val="005C50C4"/>
    <w:rsid w:val="005D460A"/>
    <w:rsid w:val="005E5EDD"/>
    <w:rsid w:val="00605827"/>
    <w:rsid w:val="00611D5F"/>
    <w:rsid w:val="006120E6"/>
    <w:rsid w:val="00623295"/>
    <w:rsid w:val="0062343C"/>
    <w:rsid w:val="0062646C"/>
    <w:rsid w:val="00646050"/>
    <w:rsid w:val="006604B9"/>
    <w:rsid w:val="006713CA"/>
    <w:rsid w:val="00675AF4"/>
    <w:rsid w:val="00676C5C"/>
    <w:rsid w:val="0068119F"/>
    <w:rsid w:val="0068562E"/>
    <w:rsid w:val="006C5B41"/>
    <w:rsid w:val="006D5E0F"/>
    <w:rsid w:val="00700658"/>
    <w:rsid w:val="007058FB"/>
    <w:rsid w:val="00721AE0"/>
    <w:rsid w:val="00724EFE"/>
    <w:rsid w:val="00730DF3"/>
    <w:rsid w:val="00731321"/>
    <w:rsid w:val="0078691C"/>
    <w:rsid w:val="007A6A97"/>
    <w:rsid w:val="007B148E"/>
    <w:rsid w:val="007B6A58"/>
    <w:rsid w:val="007D1613"/>
    <w:rsid w:val="007E2B91"/>
    <w:rsid w:val="007E588A"/>
    <w:rsid w:val="007F5A35"/>
    <w:rsid w:val="0080691A"/>
    <w:rsid w:val="00850F07"/>
    <w:rsid w:val="00857B87"/>
    <w:rsid w:val="00870636"/>
    <w:rsid w:val="00895854"/>
    <w:rsid w:val="008A2C5C"/>
    <w:rsid w:val="008A4161"/>
    <w:rsid w:val="008B2CC1"/>
    <w:rsid w:val="008B60B2"/>
    <w:rsid w:val="008D3E72"/>
    <w:rsid w:val="0090731E"/>
    <w:rsid w:val="00916EE2"/>
    <w:rsid w:val="00947B72"/>
    <w:rsid w:val="009516CA"/>
    <w:rsid w:val="00962A6C"/>
    <w:rsid w:val="00966A22"/>
    <w:rsid w:val="0096722F"/>
    <w:rsid w:val="00980843"/>
    <w:rsid w:val="009E2791"/>
    <w:rsid w:val="009E3F6F"/>
    <w:rsid w:val="009F3BF9"/>
    <w:rsid w:val="009F499F"/>
    <w:rsid w:val="00A21D4F"/>
    <w:rsid w:val="00A37601"/>
    <w:rsid w:val="00A42DAF"/>
    <w:rsid w:val="00A45BD8"/>
    <w:rsid w:val="00A85B8E"/>
    <w:rsid w:val="00A92968"/>
    <w:rsid w:val="00AA3F2D"/>
    <w:rsid w:val="00AC205C"/>
    <w:rsid w:val="00AE1464"/>
    <w:rsid w:val="00B05A69"/>
    <w:rsid w:val="00B17A5F"/>
    <w:rsid w:val="00B17C33"/>
    <w:rsid w:val="00B31D2D"/>
    <w:rsid w:val="00B50B99"/>
    <w:rsid w:val="00B61000"/>
    <w:rsid w:val="00B64ED9"/>
    <w:rsid w:val="00B9734B"/>
    <w:rsid w:val="00BE72EC"/>
    <w:rsid w:val="00C0051E"/>
    <w:rsid w:val="00C0476A"/>
    <w:rsid w:val="00C11BFE"/>
    <w:rsid w:val="00C45736"/>
    <w:rsid w:val="00C52CDD"/>
    <w:rsid w:val="00C56EFF"/>
    <w:rsid w:val="00C62BCE"/>
    <w:rsid w:val="00C63F53"/>
    <w:rsid w:val="00C77AD3"/>
    <w:rsid w:val="00C94629"/>
    <w:rsid w:val="00CB09D4"/>
    <w:rsid w:val="00CC11D3"/>
    <w:rsid w:val="00CC4D8C"/>
    <w:rsid w:val="00CC7272"/>
    <w:rsid w:val="00CE6E7B"/>
    <w:rsid w:val="00D06D82"/>
    <w:rsid w:val="00D17E0B"/>
    <w:rsid w:val="00D45252"/>
    <w:rsid w:val="00D67ABA"/>
    <w:rsid w:val="00D71B4D"/>
    <w:rsid w:val="00D72073"/>
    <w:rsid w:val="00D77A78"/>
    <w:rsid w:val="00D8364B"/>
    <w:rsid w:val="00D915D0"/>
    <w:rsid w:val="00D93D55"/>
    <w:rsid w:val="00DA1B45"/>
    <w:rsid w:val="00DB4654"/>
    <w:rsid w:val="00DC0119"/>
    <w:rsid w:val="00DC33DC"/>
    <w:rsid w:val="00DC7580"/>
    <w:rsid w:val="00DD329E"/>
    <w:rsid w:val="00DF3858"/>
    <w:rsid w:val="00DF6B9E"/>
    <w:rsid w:val="00E22BF0"/>
    <w:rsid w:val="00E27CAF"/>
    <w:rsid w:val="00E335FE"/>
    <w:rsid w:val="00E35B53"/>
    <w:rsid w:val="00E5021F"/>
    <w:rsid w:val="00E83734"/>
    <w:rsid w:val="00EB5BAD"/>
    <w:rsid w:val="00EC2FC7"/>
    <w:rsid w:val="00EC4E49"/>
    <w:rsid w:val="00ED77FB"/>
    <w:rsid w:val="00EF5C82"/>
    <w:rsid w:val="00F021A6"/>
    <w:rsid w:val="00F157E4"/>
    <w:rsid w:val="00F23751"/>
    <w:rsid w:val="00F34079"/>
    <w:rsid w:val="00F4218F"/>
    <w:rsid w:val="00F47D23"/>
    <w:rsid w:val="00F66152"/>
    <w:rsid w:val="00F85479"/>
    <w:rsid w:val="00F92BE3"/>
    <w:rsid w:val="00FA29B0"/>
    <w:rsid w:val="00FB2D2F"/>
    <w:rsid w:val="00FF4935"/>
    <w:rsid w:val="00FF60B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6EFF"/>
    <w:rPr>
      <w:rFonts w:ascii="Arial" w:eastAsia="SimSun" w:hAnsi="Arial" w:cs="Arial"/>
      <w:sz w:val="22"/>
      <w:lang w:eastAsia="zh-CN"/>
    </w:rPr>
  </w:style>
  <w:style w:type="paragraph" w:styleId="Heading1">
    <w:name w:val="heading 1"/>
    <w:basedOn w:val="Normal"/>
    <w:next w:val="Normal"/>
    <w:link w:val="Heading1Char"/>
    <w:qFormat/>
    <w:rsid w:val="00C56EFF"/>
    <w:pPr>
      <w:keepNext/>
      <w:spacing w:before="240" w:after="60"/>
      <w:outlineLvl w:val="0"/>
    </w:pPr>
    <w:rPr>
      <w:b/>
      <w:bCs/>
      <w:caps/>
      <w:kern w:val="32"/>
      <w:szCs w:val="32"/>
    </w:rPr>
  </w:style>
  <w:style w:type="paragraph" w:styleId="Heading2">
    <w:name w:val="heading 2"/>
    <w:basedOn w:val="Normal"/>
    <w:next w:val="Normal"/>
    <w:link w:val="Heading2Char"/>
    <w:qFormat/>
    <w:rsid w:val="00C56EFF"/>
    <w:pPr>
      <w:keepNext/>
      <w:spacing w:before="240" w:after="60"/>
      <w:outlineLvl w:val="1"/>
    </w:pPr>
    <w:rPr>
      <w:bCs/>
      <w:iCs/>
      <w:caps/>
      <w:szCs w:val="28"/>
    </w:rPr>
  </w:style>
  <w:style w:type="paragraph" w:styleId="Heading3">
    <w:name w:val="heading 3"/>
    <w:basedOn w:val="Normal"/>
    <w:next w:val="Normal"/>
    <w:link w:val="Heading3Char"/>
    <w:qFormat/>
    <w:rsid w:val="00C56EFF"/>
    <w:pPr>
      <w:keepNext/>
      <w:spacing w:before="240" w:after="60"/>
      <w:outlineLvl w:val="2"/>
    </w:pPr>
    <w:rPr>
      <w:bCs/>
      <w:szCs w:val="26"/>
      <w:u w:val="single"/>
    </w:rPr>
  </w:style>
  <w:style w:type="paragraph" w:styleId="Heading4">
    <w:name w:val="heading 4"/>
    <w:basedOn w:val="Normal"/>
    <w:next w:val="Normal"/>
    <w:link w:val="Heading4Char"/>
    <w:qFormat/>
    <w:rsid w:val="00C56EF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C56EFF"/>
    <w:pPr>
      <w:ind w:left="5534"/>
    </w:pPr>
    <w:rPr>
      <w:lang w:val="en-US"/>
    </w:rPr>
  </w:style>
  <w:style w:type="paragraph" w:styleId="BodyText">
    <w:name w:val="Body Text"/>
    <w:basedOn w:val="Normal"/>
    <w:link w:val="BodyTextChar"/>
    <w:rsid w:val="00C56EFF"/>
    <w:pPr>
      <w:spacing w:after="220"/>
    </w:pPr>
  </w:style>
  <w:style w:type="paragraph" w:styleId="Caption">
    <w:name w:val="caption"/>
    <w:basedOn w:val="Normal"/>
    <w:next w:val="Normal"/>
    <w:qFormat/>
    <w:rsid w:val="00C56EFF"/>
    <w:rPr>
      <w:b/>
      <w:bCs/>
      <w:sz w:val="18"/>
    </w:rPr>
  </w:style>
  <w:style w:type="paragraph" w:styleId="CommentText">
    <w:name w:val="annotation text"/>
    <w:basedOn w:val="Normal"/>
    <w:link w:val="CommentTextChar"/>
    <w:semiHidden/>
    <w:rsid w:val="00C56EFF"/>
    <w:rPr>
      <w:sz w:val="18"/>
    </w:rPr>
  </w:style>
  <w:style w:type="paragraph" w:styleId="EndnoteText">
    <w:name w:val="endnote text"/>
    <w:basedOn w:val="Normal"/>
    <w:link w:val="EndnoteTextChar"/>
    <w:semiHidden/>
    <w:rsid w:val="00C56EFF"/>
    <w:rPr>
      <w:sz w:val="18"/>
    </w:rPr>
  </w:style>
  <w:style w:type="paragraph" w:styleId="Footer">
    <w:name w:val="footer"/>
    <w:basedOn w:val="Normal"/>
    <w:link w:val="FooterChar"/>
    <w:semiHidden/>
    <w:rsid w:val="00C56EFF"/>
    <w:pPr>
      <w:tabs>
        <w:tab w:val="center" w:pos="4320"/>
        <w:tab w:val="right" w:pos="8640"/>
      </w:tabs>
    </w:pPr>
  </w:style>
  <w:style w:type="paragraph" w:styleId="FootnoteText">
    <w:name w:val="footnote text"/>
    <w:basedOn w:val="Normal"/>
    <w:link w:val="FootnoteTextChar"/>
    <w:semiHidden/>
    <w:rsid w:val="00C56EFF"/>
    <w:rPr>
      <w:sz w:val="18"/>
    </w:rPr>
  </w:style>
  <w:style w:type="paragraph" w:styleId="Header">
    <w:name w:val="header"/>
    <w:basedOn w:val="Normal"/>
    <w:link w:val="HeaderChar"/>
    <w:rsid w:val="00C56EFF"/>
    <w:pPr>
      <w:tabs>
        <w:tab w:val="center" w:pos="4536"/>
        <w:tab w:val="right" w:pos="9072"/>
      </w:tabs>
    </w:pPr>
  </w:style>
  <w:style w:type="paragraph" w:styleId="ListNumber">
    <w:name w:val="List Number"/>
    <w:basedOn w:val="Normal"/>
    <w:semiHidden/>
    <w:rsid w:val="00C56EFF"/>
    <w:pPr>
      <w:numPr>
        <w:numId w:val="9"/>
      </w:numPr>
    </w:pPr>
  </w:style>
  <w:style w:type="paragraph" w:customStyle="1" w:styleId="ONUME">
    <w:name w:val="ONUM E"/>
    <w:basedOn w:val="BodyText"/>
    <w:link w:val="ONUMEChar"/>
    <w:rsid w:val="00C56EFF"/>
    <w:pPr>
      <w:numPr>
        <w:numId w:val="10"/>
      </w:numPr>
    </w:pPr>
  </w:style>
  <w:style w:type="paragraph" w:customStyle="1" w:styleId="ONUMFS">
    <w:name w:val="ONUM FS"/>
    <w:basedOn w:val="BodyText"/>
    <w:rsid w:val="00C56EFF"/>
    <w:pPr>
      <w:numPr>
        <w:numId w:val="11"/>
      </w:numPr>
    </w:pPr>
  </w:style>
  <w:style w:type="paragraph" w:styleId="Salutation">
    <w:name w:val="Salutation"/>
    <w:basedOn w:val="Normal"/>
    <w:next w:val="Normal"/>
    <w:link w:val="SalutationChar"/>
    <w:semiHidden/>
    <w:rsid w:val="00C56EFF"/>
  </w:style>
  <w:style w:type="paragraph" w:styleId="Signature">
    <w:name w:val="Signature"/>
    <w:basedOn w:val="Normal"/>
    <w:link w:val="SignatureChar"/>
    <w:semiHidden/>
    <w:rsid w:val="00C56EFF"/>
    <w:pPr>
      <w:ind w:left="5250"/>
    </w:pPr>
  </w:style>
  <w:style w:type="paragraph" w:styleId="BalloonText">
    <w:name w:val="Balloon Text"/>
    <w:basedOn w:val="Normal"/>
    <w:link w:val="BalloonTextChar"/>
    <w:rsid w:val="00D72073"/>
    <w:rPr>
      <w:rFonts w:ascii="Tahoma" w:hAnsi="Tahoma" w:cs="Tahoma"/>
      <w:sz w:val="16"/>
      <w:szCs w:val="16"/>
    </w:rPr>
  </w:style>
  <w:style w:type="character" w:customStyle="1" w:styleId="BalloonTextChar">
    <w:name w:val="Balloon Text Char"/>
    <w:basedOn w:val="DefaultParagraphFont"/>
    <w:link w:val="BalloonText"/>
    <w:rsid w:val="00D72073"/>
    <w:rPr>
      <w:rFonts w:ascii="Tahoma" w:eastAsia="SimSun" w:hAnsi="Tahoma" w:cs="Tahoma"/>
      <w:sz w:val="16"/>
      <w:szCs w:val="16"/>
      <w:lang w:val="en-US" w:eastAsia="zh-CN"/>
    </w:rPr>
  </w:style>
  <w:style w:type="character" w:customStyle="1" w:styleId="FootnoteTextChar">
    <w:name w:val="Footnote Text Char"/>
    <w:basedOn w:val="DefaultParagraphFont"/>
    <w:link w:val="FootnoteText"/>
    <w:semiHidden/>
    <w:rsid w:val="00B61000"/>
    <w:rPr>
      <w:rFonts w:ascii="Arial" w:eastAsia="SimSun" w:hAnsi="Arial" w:cs="Arial"/>
      <w:sz w:val="18"/>
      <w:lang w:eastAsia="zh-CN"/>
    </w:rPr>
  </w:style>
  <w:style w:type="character" w:styleId="FootnoteReference">
    <w:name w:val="footnote reference"/>
    <w:basedOn w:val="DefaultParagraphFont"/>
    <w:unhideWhenUsed/>
    <w:rsid w:val="00B61000"/>
    <w:rPr>
      <w:vertAlign w:val="superscript"/>
    </w:rPr>
  </w:style>
  <w:style w:type="paragraph" w:customStyle="1" w:styleId="LegTitle">
    <w:name w:val="Leg # Title"/>
    <w:basedOn w:val="Normal"/>
    <w:next w:val="Normal"/>
    <w:rsid w:val="00B61000"/>
    <w:pPr>
      <w:keepNext/>
      <w:keepLines/>
      <w:pageBreakBefore/>
      <w:snapToGrid w:val="0"/>
      <w:spacing w:before="240" w:line="480" w:lineRule="auto"/>
      <w:jc w:val="center"/>
    </w:pPr>
    <w:rPr>
      <w:rFonts w:eastAsia="Arial Unicode MS" w:cs="Times New Roman"/>
      <w:b/>
      <w:lang w:eastAsia="en-US"/>
    </w:rPr>
  </w:style>
  <w:style w:type="paragraph" w:customStyle="1" w:styleId="LegSubRule">
    <w:name w:val="Leg SubRule #"/>
    <w:basedOn w:val="Normal"/>
    <w:rsid w:val="00B61000"/>
    <w:pPr>
      <w:keepNext/>
      <w:keepLines/>
      <w:tabs>
        <w:tab w:val="left" w:pos="510"/>
      </w:tabs>
      <w:snapToGrid w:val="0"/>
      <w:spacing w:before="480" w:line="480" w:lineRule="auto"/>
      <w:ind w:left="533" w:hanging="533"/>
    </w:pPr>
    <w:rPr>
      <w:rFonts w:eastAsia="Arial Unicode MS" w:cs="Times New Roman"/>
      <w:lang w:eastAsia="en-US"/>
    </w:rPr>
  </w:style>
  <w:style w:type="paragraph" w:customStyle="1" w:styleId="Lega">
    <w:name w:val="Leg (a)"/>
    <w:basedOn w:val="Normal"/>
    <w:rsid w:val="00B61000"/>
    <w:pPr>
      <w:tabs>
        <w:tab w:val="left" w:pos="454"/>
      </w:tabs>
      <w:snapToGrid w:val="0"/>
      <w:spacing w:before="240" w:after="240" w:line="480" w:lineRule="auto"/>
      <w:jc w:val="both"/>
    </w:pPr>
    <w:rPr>
      <w:rFonts w:eastAsia="Times New Roman" w:cs="Times New Roman"/>
      <w:lang w:eastAsia="en-US"/>
    </w:rPr>
  </w:style>
  <w:style w:type="paragraph" w:customStyle="1" w:styleId="Legi">
    <w:name w:val="Leg (i)"/>
    <w:basedOn w:val="Normal"/>
    <w:rsid w:val="00B61000"/>
    <w:pPr>
      <w:tabs>
        <w:tab w:val="right" w:pos="1020"/>
        <w:tab w:val="left" w:pos="1191"/>
      </w:tabs>
      <w:snapToGrid w:val="0"/>
      <w:spacing w:before="60" w:line="480" w:lineRule="auto"/>
      <w:jc w:val="both"/>
    </w:pPr>
    <w:rPr>
      <w:rFonts w:eastAsia="Times New Roman" w:cs="Times New Roman"/>
      <w:lang w:eastAsia="en-US"/>
    </w:rPr>
  </w:style>
  <w:style w:type="paragraph" w:customStyle="1" w:styleId="LegBasic">
    <w:name w:val="Leg Basic"/>
    <w:rsid w:val="00B61000"/>
    <w:pPr>
      <w:spacing w:after="480" w:line="480" w:lineRule="auto"/>
    </w:pPr>
    <w:rPr>
      <w:rFonts w:ascii="Arial" w:hAnsi="Arial"/>
      <w:snapToGrid w:val="0"/>
      <w:sz w:val="22"/>
      <w:lang w:val="en-US" w:eastAsia="en-US"/>
    </w:rPr>
  </w:style>
  <w:style w:type="paragraph" w:styleId="TOC1">
    <w:name w:val="toc 1"/>
    <w:basedOn w:val="Normal"/>
    <w:next w:val="Normal"/>
    <w:autoRedefine/>
    <w:uiPriority w:val="39"/>
    <w:qFormat/>
    <w:rsid w:val="00B61000"/>
    <w:pPr>
      <w:spacing w:before="240" w:after="100"/>
    </w:pPr>
  </w:style>
  <w:style w:type="paragraph" w:styleId="TOC2">
    <w:name w:val="toc 2"/>
    <w:basedOn w:val="Normal"/>
    <w:next w:val="Normal"/>
    <w:autoRedefine/>
    <w:uiPriority w:val="39"/>
    <w:qFormat/>
    <w:rsid w:val="00B61000"/>
    <w:pPr>
      <w:spacing w:after="100"/>
      <w:ind w:left="220"/>
    </w:pPr>
  </w:style>
  <w:style w:type="character" w:styleId="Hyperlink">
    <w:name w:val="Hyperlink"/>
    <w:basedOn w:val="DefaultParagraphFont"/>
    <w:uiPriority w:val="99"/>
    <w:unhideWhenUsed/>
    <w:rsid w:val="00B61000"/>
    <w:rPr>
      <w:color w:val="0000FF" w:themeColor="hyperlink"/>
      <w:u w:val="single"/>
    </w:rPr>
  </w:style>
  <w:style w:type="character" w:customStyle="1" w:styleId="ONUMEChar">
    <w:name w:val="ONUM E Char"/>
    <w:basedOn w:val="DefaultParagraphFont"/>
    <w:link w:val="ONUME"/>
    <w:locked/>
    <w:rsid w:val="002C4742"/>
    <w:rPr>
      <w:rFonts w:ascii="Arial" w:eastAsia="SimSun" w:hAnsi="Arial" w:cs="Arial"/>
      <w:sz w:val="22"/>
      <w:lang w:eastAsia="zh-CN"/>
    </w:rPr>
  </w:style>
  <w:style w:type="character" w:styleId="CommentReference">
    <w:name w:val="annotation reference"/>
    <w:basedOn w:val="DefaultParagraphFont"/>
    <w:rsid w:val="00A92968"/>
    <w:rPr>
      <w:sz w:val="16"/>
      <w:szCs w:val="16"/>
    </w:rPr>
  </w:style>
  <w:style w:type="paragraph" w:styleId="CommentSubject">
    <w:name w:val="annotation subject"/>
    <w:basedOn w:val="CommentText"/>
    <w:next w:val="CommentText"/>
    <w:link w:val="CommentSubjectChar"/>
    <w:rsid w:val="00A92968"/>
    <w:rPr>
      <w:b/>
      <w:bCs/>
      <w:sz w:val="20"/>
    </w:rPr>
  </w:style>
  <w:style w:type="character" w:customStyle="1" w:styleId="CommentTextChar">
    <w:name w:val="Comment Text Char"/>
    <w:basedOn w:val="DefaultParagraphFont"/>
    <w:link w:val="CommentText"/>
    <w:semiHidden/>
    <w:rsid w:val="00A92968"/>
    <w:rPr>
      <w:rFonts w:ascii="Arial" w:eastAsia="SimSun" w:hAnsi="Arial" w:cs="Arial"/>
      <w:sz w:val="18"/>
      <w:lang w:eastAsia="zh-CN"/>
    </w:rPr>
  </w:style>
  <w:style w:type="character" w:customStyle="1" w:styleId="CommentSubjectChar">
    <w:name w:val="Comment Subject Char"/>
    <w:basedOn w:val="CommentTextChar"/>
    <w:link w:val="CommentSubject"/>
    <w:rsid w:val="00A92968"/>
    <w:rPr>
      <w:rFonts w:ascii="Arial" w:eastAsia="SimSun" w:hAnsi="Arial" w:cs="Arial"/>
      <w:b/>
      <w:bCs/>
      <w:sz w:val="18"/>
      <w:lang w:val="en-US" w:eastAsia="zh-CN"/>
    </w:rPr>
  </w:style>
  <w:style w:type="character" w:customStyle="1" w:styleId="HeaderChar">
    <w:name w:val="Header Char"/>
    <w:basedOn w:val="DefaultParagraphFont"/>
    <w:link w:val="Header"/>
    <w:rsid w:val="00032C35"/>
    <w:rPr>
      <w:rFonts w:ascii="Arial" w:eastAsia="SimSun" w:hAnsi="Arial" w:cs="Arial"/>
      <w:sz w:val="22"/>
      <w:lang w:eastAsia="zh-CN"/>
    </w:rPr>
  </w:style>
  <w:style w:type="paragraph" w:styleId="ListParagraph">
    <w:name w:val="List Paragraph"/>
    <w:basedOn w:val="Normal"/>
    <w:uiPriority w:val="34"/>
    <w:qFormat/>
    <w:rsid w:val="00C56EFF"/>
    <w:pPr>
      <w:ind w:left="720"/>
      <w:contextualSpacing/>
    </w:pPr>
  </w:style>
  <w:style w:type="paragraph" w:customStyle="1" w:styleId="Meetingplacedate">
    <w:name w:val="Meeting place &amp; date"/>
    <w:basedOn w:val="Normal"/>
    <w:next w:val="Normal"/>
    <w:rsid w:val="00C56EFF"/>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C56EFF"/>
    <w:pPr>
      <w:spacing w:line="336" w:lineRule="exact"/>
      <w:ind w:left="1021"/>
    </w:pPr>
    <w:rPr>
      <w:rFonts w:eastAsia="Times New Roman" w:cs="Times New Roman"/>
      <w:b/>
      <w:sz w:val="28"/>
      <w:lang w:val="fr-FR" w:eastAsia="en-US"/>
    </w:rPr>
  </w:style>
  <w:style w:type="character" w:customStyle="1" w:styleId="Heading1Char">
    <w:name w:val="Heading 1 Char"/>
    <w:basedOn w:val="DefaultParagraphFont"/>
    <w:link w:val="Heading1"/>
    <w:rsid w:val="008A4161"/>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8A4161"/>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8A4161"/>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8A4161"/>
    <w:rPr>
      <w:rFonts w:ascii="Arial" w:eastAsia="SimSun" w:hAnsi="Arial" w:cs="Arial"/>
      <w:bCs/>
      <w:i/>
      <w:sz w:val="22"/>
      <w:szCs w:val="28"/>
      <w:lang w:eastAsia="zh-CN"/>
    </w:rPr>
  </w:style>
  <w:style w:type="character" w:customStyle="1" w:styleId="BodyTextChar">
    <w:name w:val="Body Text Char"/>
    <w:basedOn w:val="DefaultParagraphFont"/>
    <w:link w:val="BodyText"/>
    <w:rsid w:val="008A4161"/>
    <w:rPr>
      <w:rFonts w:ascii="Arial" w:eastAsia="SimSun" w:hAnsi="Arial" w:cs="Arial"/>
      <w:sz w:val="22"/>
      <w:lang w:eastAsia="zh-CN"/>
    </w:rPr>
  </w:style>
  <w:style w:type="character" w:customStyle="1" w:styleId="EndnoteTextChar">
    <w:name w:val="Endnote Text Char"/>
    <w:basedOn w:val="DefaultParagraphFont"/>
    <w:link w:val="EndnoteText"/>
    <w:semiHidden/>
    <w:rsid w:val="008A4161"/>
    <w:rPr>
      <w:rFonts w:ascii="Arial" w:eastAsia="SimSun" w:hAnsi="Arial" w:cs="Arial"/>
      <w:sz w:val="18"/>
      <w:lang w:eastAsia="zh-CN"/>
    </w:rPr>
  </w:style>
  <w:style w:type="character" w:customStyle="1" w:styleId="FooterChar">
    <w:name w:val="Footer Char"/>
    <w:basedOn w:val="DefaultParagraphFont"/>
    <w:link w:val="Footer"/>
    <w:semiHidden/>
    <w:rsid w:val="008A4161"/>
    <w:rPr>
      <w:rFonts w:ascii="Arial" w:eastAsia="SimSun" w:hAnsi="Arial" w:cs="Arial"/>
      <w:sz w:val="22"/>
      <w:lang w:eastAsia="zh-CN"/>
    </w:rPr>
  </w:style>
  <w:style w:type="character" w:customStyle="1" w:styleId="SalutationChar">
    <w:name w:val="Salutation Char"/>
    <w:basedOn w:val="DefaultParagraphFont"/>
    <w:link w:val="Salutation"/>
    <w:semiHidden/>
    <w:rsid w:val="008A4161"/>
    <w:rPr>
      <w:rFonts w:ascii="Arial" w:eastAsia="SimSun" w:hAnsi="Arial" w:cs="Arial"/>
      <w:sz w:val="22"/>
      <w:lang w:eastAsia="zh-CN"/>
    </w:rPr>
  </w:style>
  <w:style w:type="character" w:customStyle="1" w:styleId="SignatureChar">
    <w:name w:val="Signature Char"/>
    <w:basedOn w:val="DefaultParagraphFont"/>
    <w:link w:val="Signature"/>
    <w:semiHidden/>
    <w:rsid w:val="008A4161"/>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6EFF"/>
    <w:rPr>
      <w:rFonts w:ascii="Arial" w:eastAsia="SimSun" w:hAnsi="Arial" w:cs="Arial"/>
      <w:sz w:val="22"/>
      <w:lang w:eastAsia="zh-CN"/>
    </w:rPr>
  </w:style>
  <w:style w:type="paragraph" w:styleId="Heading1">
    <w:name w:val="heading 1"/>
    <w:basedOn w:val="Normal"/>
    <w:next w:val="Normal"/>
    <w:link w:val="Heading1Char"/>
    <w:qFormat/>
    <w:rsid w:val="00C56EFF"/>
    <w:pPr>
      <w:keepNext/>
      <w:spacing w:before="240" w:after="60"/>
      <w:outlineLvl w:val="0"/>
    </w:pPr>
    <w:rPr>
      <w:b/>
      <w:bCs/>
      <w:caps/>
      <w:kern w:val="32"/>
      <w:szCs w:val="32"/>
    </w:rPr>
  </w:style>
  <w:style w:type="paragraph" w:styleId="Heading2">
    <w:name w:val="heading 2"/>
    <w:basedOn w:val="Normal"/>
    <w:next w:val="Normal"/>
    <w:link w:val="Heading2Char"/>
    <w:qFormat/>
    <w:rsid w:val="00C56EFF"/>
    <w:pPr>
      <w:keepNext/>
      <w:spacing w:before="240" w:after="60"/>
      <w:outlineLvl w:val="1"/>
    </w:pPr>
    <w:rPr>
      <w:bCs/>
      <w:iCs/>
      <w:caps/>
      <w:szCs w:val="28"/>
    </w:rPr>
  </w:style>
  <w:style w:type="paragraph" w:styleId="Heading3">
    <w:name w:val="heading 3"/>
    <w:basedOn w:val="Normal"/>
    <w:next w:val="Normal"/>
    <w:link w:val="Heading3Char"/>
    <w:qFormat/>
    <w:rsid w:val="00C56EFF"/>
    <w:pPr>
      <w:keepNext/>
      <w:spacing w:before="240" w:after="60"/>
      <w:outlineLvl w:val="2"/>
    </w:pPr>
    <w:rPr>
      <w:bCs/>
      <w:szCs w:val="26"/>
      <w:u w:val="single"/>
    </w:rPr>
  </w:style>
  <w:style w:type="paragraph" w:styleId="Heading4">
    <w:name w:val="heading 4"/>
    <w:basedOn w:val="Normal"/>
    <w:next w:val="Normal"/>
    <w:link w:val="Heading4Char"/>
    <w:qFormat/>
    <w:rsid w:val="00C56EF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C56EFF"/>
    <w:pPr>
      <w:ind w:left="5534"/>
    </w:pPr>
    <w:rPr>
      <w:lang w:val="en-US"/>
    </w:rPr>
  </w:style>
  <w:style w:type="paragraph" w:styleId="BodyText">
    <w:name w:val="Body Text"/>
    <w:basedOn w:val="Normal"/>
    <w:link w:val="BodyTextChar"/>
    <w:rsid w:val="00C56EFF"/>
    <w:pPr>
      <w:spacing w:after="220"/>
    </w:pPr>
  </w:style>
  <w:style w:type="paragraph" w:styleId="Caption">
    <w:name w:val="caption"/>
    <w:basedOn w:val="Normal"/>
    <w:next w:val="Normal"/>
    <w:qFormat/>
    <w:rsid w:val="00C56EFF"/>
    <w:rPr>
      <w:b/>
      <w:bCs/>
      <w:sz w:val="18"/>
    </w:rPr>
  </w:style>
  <w:style w:type="paragraph" w:styleId="CommentText">
    <w:name w:val="annotation text"/>
    <w:basedOn w:val="Normal"/>
    <w:link w:val="CommentTextChar"/>
    <w:semiHidden/>
    <w:rsid w:val="00C56EFF"/>
    <w:rPr>
      <w:sz w:val="18"/>
    </w:rPr>
  </w:style>
  <w:style w:type="paragraph" w:styleId="EndnoteText">
    <w:name w:val="endnote text"/>
    <w:basedOn w:val="Normal"/>
    <w:link w:val="EndnoteTextChar"/>
    <w:semiHidden/>
    <w:rsid w:val="00C56EFF"/>
    <w:rPr>
      <w:sz w:val="18"/>
    </w:rPr>
  </w:style>
  <w:style w:type="paragraph" w:styleId="Footer">
    <w:name w:val="footer"/>
    <w:basedOn w:val="Normal"/>
    <w:link w:val="FooterChar"/>
    <w:semiHidden/>
    <w:rsid w:val="00C56EFF"/>
    <w:pPr>
      <w:tabs>
        <w:tab w:val="center" w:pos="4320"/>
        <w:tab w:val="right" w:pos="8640"/>
      </w:tabs>
    </w:pPr>
  </w:style>
  <w:style w:type="paragraph" w:styleId="FootnoteText">
    <w:name w:val="footnote text"/>
    <w:basedOn w:val="Normal"/>
    <w:link w:val="FootnoteTextChar"/>
    <w:semiHidden/>
    <w:rsid w:val="00C56EFF"/>
    <w:rPr>
      <w:sz w:val="18"/>
    </w:rPr>
  </w:style>
  <w:style w:type="paragraph" w:styleId="Header">
    <w:name w:val="header"/>
    <w:basedOn w:val="Normal"/>
    <w:link w:val="HeaderChar"/>
    <w:rsid w:val="00C56EFF"/>
    <w:pPr>
      <w:tabs>
        <w:tab w:val="center" w:pos="4536"/>
        <w:tab w:val="right" w:pos="9072"/>
      </w:tabs>
    </w:pPr>
  </w:style>
  <w:style w:type="paragraph" w:styleId="ListNumber">
    <w:name w:val="List Number"/>
    <w:basedOn w:val="Normal"/>
    <w:semiHidden/>
    <w:rsid w:val="00C56EFF"/>
    <w:pPr>
      <w:numPr>
        <w:numId w:val="9"/>
      </w:numPr>
    </w:pPr>
  </w:style>
  <w:style w:type="paragraph" w:customStyle="1" w:styleId="ONUME">
    <w:name w:val="ONUM E"/>
    <w:basedOn w:val="BodyText"/>
    <w:link w:val="ONUMEChar"/>
    <w:rsid w:val="00C56EFF"/>
    <w:pPr>
      <w:numPr>
        <w:numId w:val="10"/>
      </w:numPr>
    </w:pPr>
  </w:style>
  <w:style w:type="paragraph" w:customStyle="1" w:styleId="ONUMFS">
    <w:name w:val="ONUM FS"/>
    <w:basedOn w:val="BodyText"/>
    <w:rsid w:val="00C56EFF"/>
    <w:pPr>
      <w:numPr>
        <w:numId w:val="11"/>
      </w:numPr>
    </w:pPr>
  </w:style>
  <w:style w:type="paragraph" w:styleId="Salutation">
    <w:name w:val="Salutation"/>
    <w:basedOn w:val="Normal"/>
    <w:next w:val="Normal"/>
    <w:link w:val="SalutationChar"/>
    <w:semiHidden/>
    <w:rsid w:val="00C56EFF"/>
  </w:style>
  <w:style w:type="paragraph" w:styleId="Signature">
    <w:name w:val="Signature"/>
    <w:basedOn w:val="Normal"/>
    <w:link w:val="SignatureChar"/>
    <w:semiHidden/>
    <w:rsid w:val="00C56EFF"/>
    <w:pPr>
      <w:ind w:left="5250"/>
    </w:pPr>
  </w:style>
  <w:style w:type="paragraph" w:styleId="BalloonText">
    <w:name w:val="Balloon Text"/>
    <w:basedOn w:val="Normal"/>
    <w:link w:val="BalloonTextChar"/>
    <w:rsid w:val="00D72073"/>
    <w:rPr>
      <w:rFonts w:ascii="Tahoma" w:hAnsi="Tahoma" w:cs="Tahoma"/>
      <w:sz w:val="16"/>
      <w:szCs w:val="16"/>
    </w:rPr>
  </w:style>
  <w:style w:type="character" w:customStyle="1" w:styleId="BalloonTextChar">
    <w:name w:val="Balloon Text Char"/>
    <w:basedOn w:val="DefaultParagraphFont"/>
    <w:link w:val="BalloonText"/>
    <w:rsid w:val="00D72073"/>
    <w:rPr>
      <w:rFonts w:ascii="Tahoma" w:eastAsia="SimSun" w:hAnsi="Tahoma" w:cs="Tahoma"/>
      <w:sz w:val="16"/>
      <w:szCs w:val="16"/>
      <w:lang w:val="en-US" w:eastAsia="zh-CN"/>
    </w:rPr>
  </w:style>
  <w:style w:type="character" w:customStyle="1" w:styleId="FootnoteTextChar">
    <w:name w:val="Footnote Text Char"/>
    <w:basedOn w:val="DefaultParagraphFont"/>
    <w:link w:val="FootnoteText"/>
    <w:semiHidden/>
    <w:rsid w:val="00B61000"/>
    <w:rPr>
      <w:rFonts w:ascii="Arial" w:eastAsia="SimSun" w:hAnsi="Arial" w:cs="Arial"/>
      <w:sz w:val="18"/>
      <w:lang w:eastAsia="zh-CN"/>
    </w:rPr>
  </w:style>
  <w:style w:type="character" w:styleId="FootnoteReference">
    <w:name w:val="footnote reference"/>
    <w:basedOn w:val="DefaultParagraphFont"/>
    <w:unhideWhenUsed/>
    <w:rsid w:val="00B61000"/>
    <w:rPr>
      <w:vertAlign w:val="superscript"/>
    </w:rPr>
  </w:style>
  <w:style w:type="paragraph" w:customStyle="1" w:styleId="LegTitle">
    <w:name w:val="Leg # Title"/>
    <w:basedOn w:val="Normal"/>
    <w:next w:val="Normal"/>
    <w:rsid w:val="00B61000"/>
    <w:pPr>
      <w:keepNext/>
      <w:keepLines/>
      <w:pageBreakBefore/>
      <w:snapToGrid w:val="0"/>
      <w:spacing w:before="240" w:line="480" w:lineRule="auto"/>
      <w:jc w:val="center"/>
    </w:pPr>
    <w:rPr>
      <w:rFonts w:eastAsia="Arial Unicode MS" w:cs="Times New Roman"/>
      <w:b/>
      <w:lang w:eastAsia="en-US"/>
    </w:rPr>
  </w:style>
  <w:style w:type="paragraph" w:customStyle="1" w:styleId="LegSubRule">
    <w:name w:val="Leg SubRule #"/>
    <w:basedOn w:val="Normal"/>
    <w:rsid w:val="00B61000"/>
    <w:pPr>
      <w:keepNext/>
      <w:keepLines/>
      <w:tabs>
        <w:tab w:val="left" w:pos="510"/>
      </w:tabs>
      <w:snapToGrid w:val="0"/>
      <w:spacing w:before="480" w:line="480" w:lineRule="auto"/>
      <w:ind w:left="533" w:hanging="533"/>
    </w:pPr>
    <w:rPr>
      <w:rFonts w:eastAsia="Arial Unicode MS" w:cs="Times New Roman"/>
      <w:lang w:eastAsia="en-US"/>
    </w:rPr>
  </w:style>
  <w:style w:type="paragraph" w:customStyle="1" w:styleId="Lega">
    <w:name w:val="Leg (a)"/>
    <w:basedOn w:val="Normal"/>
    <w:rsid w:val="00B61000"/>
    <w:pPr>
      <w:tabs>
        <w:tab w:val="left" w:pos="454"/>
      </w:tabs>
      <w:snapToGrid w:val="0"/>
      <w:spacing w:before="240" w:after="240" w:line="480" w:lineRule="auto"/>
      <w:jc w:val="both"/>
    </w:pPr>
    <w:rPr>
      <w:rFonts w:eastAsia="Times New Roman" w:cs="Times New Roman"/>
      <w:lang w:eastAsia="en-US"/>
    </w:rPr>
  </w:style>
  <w:style w:type="paragraph" w:customStyle="1" w:styleId="Legi">
    <w:name w:val="Leg (i)"/>
    <w:basedOn w:val="Normal"/>
    <w:rsid w:val="00B61000"/>
    <w:pPr>
      <w:tabs>
        <w:tab w:val="right" w:pos="1020"/>
        <w:tab w:val="left" w:pos="1191"/>
      </w:tabs>
      <w:snapToGrid w:val="0"/>
      <w:spacing w:before="60" w:line="480" w:lineRule="auto"/>
      <w:jc w:val="both"/>
    </w:pPr>
    <w:rPr>
      <w:rFonts w:eastAsia="Times New Roman" w:cs="Times New Roman"/>
      <w:lang w:eastAsia="en-US"/>
    </w:rPr>
  </w:style>
  <w:style w:type="paragraph" w:customStyle="1" w:styleId="LegBasic">
    <w:name w:val="Leg Basic"/>
    <w:rsid w:val="00B61000"/>
    <w:pPr>
      <w:spacing w:after="480" w:line="480" w:lineRule="auto"/>
    </w:pPr>
    <w:rPr>
      <w:rFonts w:ascii="Arial" w:hAnsi="Arial"/>
      <w:snapToGrid w:val="0"/>
      <w:sz w:val="22"/>
      <w:lang w:val="en-US" w:eastAsia="en-US"/>
    </w:rPr>
  </w:style>
  <w:style w:type="paragraph" w:styleId="TOC1">
    <w:name w:val="toc 1"/>
    <w:basedOn w:val="Normal"/>
    <w:next w:val="Normal"/>
    <w:autoRedefine/>
    <w:uiPriority w:val="39"/>
    <w:qFormat/>
    <w:rsid w:val="00B61000"/>
    <w:pPr>
      <w:spacing w:before="240" w:after="100"/>
    </w:pPr>
  </w:style>
  <w:style w:type="paragraph" w:styleId="TOC2">
    <w:name w:val="toc 2"/>
    <w:basedOn w:val="Normal"/>
    <w:next w:val="Normal"/>
    <w:autoRedefine/>
    <w:uiPriority w:val="39"/>
    <w:qFormat/>
    <w:rsid w:val="00B61000"/>
    <w:pPr>
      <w:spacing w:after="100"/>
      <w:ind w:left="220"/>
    </w:pPr>
  </w:style>
  <w:style w:type="character" w:styleId="Hyperlink">
    <w:name w:val="Hyperlink"/>
    <w:basedOn w:val="DefaultParagraphFont"/>
    <w:uiPriority w:val="99"/>
    <w:unhideWhenUsed/>
    <w:rsid w:val="00B61000"/>
    <w:rPr>
      <w:color w:val="0000FF" w:themeColor="hyperlink"/>
      <w:u w:val="single"/>
    </w:rPr>
  </w:style>
  <w:style w:type="character" w:customStyle="1" w:styleId="ONUMEChar">
    <w:name w:val="ONUM E Char"/>
    <w:basedOn w:val="DefaultParagraphFont"/>
    <w:link w:val="ONUME"/>
    <w:locked/>
    <w:rsid w:val="002C4742"/>
    <w:rPr>
      <w:rFonts w:ascii="Arial" w:eastAsia="SimSun" w:hAnsi="Arial" w:cs="Arial"/>
      <w:sz w:val="22"/>
      <w:lang w:eastAsia="zh-CN"/>
    </w:rPr>
  </w:style>
  <w:style w:type="character" w:styleId="CommentReference">
    <w:name w:val="annotation reference"/>
    <w:basedOn w:val="DefaultParagraphFont"/>
    <w:rsid w:val="00A92968"/>
    <w:rPr>
      <w:sz w:val="16"/>
      <w:szCs w:val="16"/>
    </w:rPr>
  </w:style>
  <w:style w:type="paragraph" w:styleId="CommentSubject">
    <w:name w:val="annotation subject"/>
    <w:basedOn w:val="CommentText"/>
    <w:next w:val="CommentText"/>
    <w:link w:val="CommentSubjectChar"/>
    <w:rsid w:val="00A92968"/>
    <w:rPr>
      <w:b/>
      <w:bCs/>
      <w:sz w:val="20"/>
    </w:rPr>
  </w:style>
  <w:style w:type="character" w:customStyle="1" w:styleId="CommentTextChar">
    <w:name w:val="Comment Text Char"/>
    <w:basedOn w:val="DefaultParagraphFont"/>
    <w:link w:val="CommentText"/>
    <w:semiHidden/>
    <w:rsid w:val="00A92968"/>
    <w:rPr>
      <w:rFonts w:ascii="Arial" w:eastAsia="SimSun" w:hAnsi="Arial" w:cs="Arial"/>
      <w:sz w:val="18"/>
      <w:lang w:eastAsia="zh-CN"/>
    </w:rPr>
  </w:style>
  <w:style w:type="character" w:customStyle="1" w:styleId="CommentSubjectChar">
    <w:name w:val="Comment Subject Char"/>
    <w:basedOn w:val="CommentTextChar"/>
    <w:link w:val="CommentSubject"/>
    <w:rsid w:val="00A92968"/>
    <w:rPr>
      <w:rFonts w:ascii="Arial" w:eastAsia="SimSun" w:hAnsi="Arial" w:cs="Arial"/>
      <w:b/>
      <w:bCs/>
      <w:sz w:val="18"/>
      <w:lang w:val="en-US" w:eastAsia="zh-CN"/>
    </w:rPr>
  </w:style>
  <w:style w:type="character" w:customStyle="1" w:styleId="HeaderChar">
    <w:name w:val="Header Char"/>
    <w:basedOn w:val="DefaultParagraphFont"/>
    <w:link w:val="Header"/>
    <w:rsid w:val="00032C35"/>
    <w:rPr>
      <w:rFonts w:ascii="Arial" w:eastAsia="SimSun" w:hAnsi="Arial" w:cs="Arial"/>
      <w:sz w:val="22"/>
      <w:lang w:eastAsia="zh-CN"/>
    </w:rPr>
  </w:style>
  <w:style w:type="paragraph" w:styleId="ListParagraph">
    <w:name w:val="List Paragraph"/>
    <w:basedOn w:val="Normal"/>
    <w:uiPriority w:val="34"/>
    <w:qFormat/>
    <w:rsid w:val="00C56EFF"/>
    <w:pPr>
      <w:ind w:left="720"/>
      <w:contextualSpacing/>
    </w:pPr>
  </w:style>
  <w:style w:type="paragraph" w:customStyle="1" w:styleId="Meetingplacedate">
    <w:name w:val="Meeting place &amp; date"/>
    <w:basedOn w:val="Normal"/>
    <w:next w:val="Normal"/>
    <w:rsid w:val="00C56EFF"/>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C56EFF"/>
    <w:pPr>
      <w:spacing w:line="336" w:lineRule="exact"/>
      <w:ind w:left="1021"/>
    </w:pPr>
    <w:rPr>
      <w:rFonts w:eastAsia="Times New Roman" w:cs="Times New Roman"/>
      <w:b/>
      <w:sz w:val="28"/>
      <w:lang w:val="fr-FR" w:eastAsia="en-US"/>
    </w:rPr>
  </w:style>
  <w:style w:type="character" w:customStyle="1" w:styleId="Heading1Char">
    <w:name w:val="Heading 1 Char"/>
    <w:basedOn w:val="DefaultParagraphFont"/>
    <w:link w:val="Heading1"/>
    <w:rsid w:val="008A4161"/>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8A4161"/>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8A4161"/>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8A4161"/>
    <w:rPr>
      <w:rFonts w:ascii="Arial" w:eastAsia="SimSun" w:hAnsi="Arial" w:cs="Arial"/>
      <w:bCs/>
      <w:i/>
      <w:sz w:val="22"/>
      <w:szCs w:val="28"/>
      <w:lang w:eastAsia="zh-CN"/>
    </w:rPr>
  </w:style>
  <w:style w:type="character" w:customStyle="1" w:styleId="BodyTextChar">
    <w:name w:val="Body Text Char"/>
    <w:basedOn w:val="DefaultParagraphFont"/>
    <w:link w:val="BodyText"/>
    <w:rsid w:val="008A4161"/>
    <w:rPr>
      <w:rFonts w:ascii="Arial" w:eastAsia="SimSun" w:hAnsi="Arial" w:cs="Arial"/>
      <w:sz w:val="22"/>
      <w:lang w:eastAsia="zh-CN"/>
    </w:rPr>
  </w:style>
  <w:style w:type="character" w:customStyle="1" w:styleId="EndnoteTextChar">
    <w:name w:val="Endnote Text Char"/>
    <w:basedOn w:val="DefaultParagraphFont"/>
    <w:link w:val="EndnoteText"/>
    <w:semiHidden/>
    <w:rsid w:val="008A4161"/>
    <w:rPr>
      <w:rFonts w:ascii="Arial" w:eastAsia="SimSun" w:hAnsi="Arial" w:cs="Arial"/>
      <w:sz w:val="18"/>
      <w:lang w:eastAsia="zh-CN"/>
    </w:rPr>
  </w:style>
  <w:style w:type="character" w:customStyle="1" w:styleId="FooterChar">
    <w:name w:val="Footer Char"/>
    <w:basedOn w:val="DefaultParagraphFont"/>
    <w:link w:val="Footer"/>
    <w:semiHidden/>
    <w:rsid w:val="008A4161"/>
    <w:rPr>
      <w:rFonts w:ascii="Arial" w:eastAsia="SimSun" w:hAnsi="Arial" w:cs="Arial"/>
      <w:sz w:val="22"/>
      <w:lang w:eastAsia="zh-CN"/>
    </w:rPr>
  </w:style>
  <w:style w:type="character" w:customStyle="1" w:styleId="SalutationChar">
    <w:name w:val="Salutation Char"/>
    <w:basedOn w:val="DefaultParagraphFont"/>
    <w:link w:val="Salutation"/>
    <w:semiHidden/>
    <w:rsid w:val="008A4161"/>
    <w:rPr>
      <w:rFonts w:ascii="Arial" w:eastAsia="SimSun" w:hAnsi="Arial" w:cs="Arial"/>
      <w:sz w:val="22"/>
      <w:lang w:eastAsia="zh-CN"/>
    </w:rPr>
  </w:style>
  <w:style w:type="character" w:customStyle="1" w:styleId="SignatureChar">
    <w:name w:val="Signature Char"/>
    <w:basedOn w:val="DefaultParagraphFont"/>
    <w:link w:val="Signature"/>
    <w:semiHidden/>
    <w:rsid w:val="008A4161"/>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443966">
      <w:bodyDiv w:val="1"/>
      <w:marLeft w:val="0"/>
      <w:marRight w:val="0"/>
      <w:marTop w:val="0"/>
      <w:marBottom w:val="0"/>
      <w:divBdr>
        <w:top w:val="none" w:sz="0" w:space="0" w:color="auto"/>
        <w:left w:val="none" w:sz="0" w:space="0" w:color="auto"/>
        <w:bottom w:val="none" w:sz="0" w:space="0" w:color="auto"/>
        <w:right w:val="none" w:sz="0" w:space="0" w:color="auto"/>
      </w:divBdr>
    </w:div>
    <w:div w:id="1036348834">
      <w:bodyDiv w:val="1"/>
      <w:marLeft w:val="0"/>
      <w:marRight w:val="0"/>
      <w:marTop w:val="0"/>
      <w:marBottom w:val="0"/>
      <w:divBdr>
        <w:top w:val="none" w:sz="0" w:space="0" w:color="auto"/>
        <w:left w:val="none" w:sz="0" w:space="0" w:color="auto"/>
        <w:bottom w:val="none" w:sz="0" w:space="0" w:color="auto"/>
        <w:right w:val="none" w:sz="0" w:space="0" w:color="auto"/>
      </w:divBdr>
    </w:div>
    <w:div w:id="177786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36B1F-A88C-4A51-BDF8-344C7AF89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15</Pages>
  <Words>6378</Words>
  <Characters>35081</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PCT/A/49/5 Prov.</vt:lpstr>
    </vt:vector>
  </TitlesOfParts>
  <Company>WIPO</Company>
  <LinksUpToDate>false</LinksUpToDate>
  <CharactersWithSpaces>41377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PCT/A/49/5 Prov.</dc:title>
  <dc:subject>Draft Report</dc:subject>
  <dc:creator>MARLOW Thomas</dc:creator>
  <cp:keywords>CB/sc/ko</cp:keywords>
  <cp:lastModifiedBy>OLIVIÉ Karen</cp:lastModifiedBy>
  <cp:revision>16</cp:revision>
  <cp:lastPrinted>2017-12-06T12:47:00Z</cp:lastPrinted>
  <dcterms:created xsi:type="dcterms:W3CDTF">2017-10-17T08:14:00Z</dcterms:created>
  <dcterms:modified xsi:type="dcterms:W3CDTF">2017-12-06T13:11:00Z</dcterms:modified>
</cp:coreProperties>
</file>