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235EE" w14:textId="77777777" w:rsidR="008B2CC1" w:rsidRPr="00DC3373" w:rsidRDefault="00DB0349" w:rsidP="00DB0349">
      <w:pPr>
        <w:spacing w:after="120"/>
        <w:jc w:val="right"/>
        <w:rPr>
          <w:lang w:val="fr-FR"/>
        </w:rPr>
      </w:pPr>
      <w:r w:rsidRPr="00DC3373">
        <w:rPr>
          <w:noProof/>
          <w:lang w:val="fr-FR" w:eastAsia="en-US"/>
        </w:rPr>
        <w:drawing>
          <wp:inline distT="0" distB="0" distL="0" distR="0" wp14:anchorId="5912E584" wp14:editId="44FBDA23">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12">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DC3373">
        <w:rPr>
          <w:rFonts w:ascii="Arial Black" w:hAnsi="Arial Black"/>
          <w:caps/>
          <w:noProof/>
          <w:sz w:val="15"/>
          <w:szCs w:val="15"/>
          <w:lang w:val="fr-FR" w:eastAsia="en-US"/>
        </w:rPr>
        <mc:AlternateContent>
          <mc:Choice Requires="wps">
            <w:drawing>
              <wp:inline distT="0" distB="0" distL="0" distR="0" wp14:anchorId="0CEC3ABF" wp14:editId="5D96768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A96CFCF"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333BD21D" w14:textId="1C134F31" w:rsidR="008B2CC1" w:rsidRPr="00DC3373" w:rsidRDefault="00F66968" w:rsidP="00DB0349">
      <w:pPr>
        <w:jc w:val="right"/>
        <w:rPr>
          <w:rFonts w:ascii="Arial Black" w:hAnsi="Arial Black"/>
          <w:caps/>
          <w:sz w:val="15"/>
          <w:szCs w:val="15"/>
          <w:lang w:val="fr-FR"/>
        </w:rPr>
      </w:pPr>
      <w:r w:rsidRPr="00DC3373">
        <w:rPr>
          <w:rFonts w:ascii="Arial Black" w:hAnsi="Arial Black"/>
          <w:caps/>
          <w:sz w:val="15"/>
          <w:szCs w:val="15"/>
          <w:lang w:val="fr-FR"/>
        </w:rPr>
        <w:t>A/6</w:t>
      </w:r>
      <w:r w:rsidR="00B16225" w:rsidRPr="00DC3373">
        <w:rPr>
          <w:rFonts w:ascii="Arial Black" w:hAnsi="Arial Black"/>
          <w:caps/>
          <w:sz w:val="15"/>
          <w:szCs w:val="15"/>
          <w:lang w:val="fr-FR"/>
        </w:rPr>
        <w:t>7</w:t>
      </w:r>
      <w:r w:rsidRPr="00DC3373">
        <w:rPr>
          <w:rFonts w:ascii="Arial Black" w:hAnsi="Arial Black"/>
          <w:caps/>
          <w:sz w:val="15"/>
          <w:szCs w:val="15"/>
          <w:lang w:val="fr-FR"/>
        </w:rPr>
        <w:t>/</w:t>
      </w:r>
      <w:bookmarkStart w:id="0" w:name="Code"/>
      <w:r w:rsidR="00616F85" w:rsidRPr="00DC3373">
        <w:rPr>
          <w:rFonts w:ascii="Arial Black" w:hAnsi="Arial Black"/>
          <w:caps/>
          <w:sz w:val="15"/>
          <w:szCs w:val="15"/>
          <w:lang w:val="fr-FR"/>
        </w:rPr>
        <w:t>4</w:t>
      </w:r>
    </w:p>
    <w:bookmarkEnd w:id="0"/>
    <w:p w14:paraId="18F87688" w14:textId="71DB30FF" w:rsidR="008B2CC1" w:rsidRPr="00DC3373" w:rsidRDefault="00DB0349" w:rsidP="00DB0349">
      <w:pPr>
        <w:jc w:val="right"/>
        <w:rPr>
          <w:rFonts w:ascii="Arial Black" w:hAnsi="Arial Black"/>
          <w:caps/>
          <w:sz w:val="15"/>
          <w:szCs w:val="15"/>
          <w:lang w:val="fr-FR"/>
        </w:rPr>
      </w:pPr>
      <w:r w:rsidRPr="00DC3373">
        <w:rPr>
          <w:rFonts w:ascii="Arial Black" w:hAnsi="Arial Black"/>
          <w:caps/>
          <w:sz w:val="15"/>
          <w:szCs w:val="15"/>
          <w:lang w:val="fr-FR"/>
        </w:rPr>
        <w:t>Original</w:t>
      </w:r>
      <w:r w:rsidR="007F32E4">
        <w:rPr>
          <w:rFonts w:ascii="Arial Black" w:hAnsi="Arial Black"/>
          <w:caps/>
          <w:sz w:val="15"/>
          <w:szCs w:val="15"/>
          <w:lang w:val="fr-FR"/>
        </w:rPr>
        <w:t> :</w:t>
      </w:r>
      <w:r w:rsidRPr="00DC3373">
        <w:rPr>
          <w:rFonts w:ascii="Arial Black" w:hAnsi="Arial Black"/>
          <w:caps/>
          <w:sz w:val="15"/>
          <w:szCs w:val="15"/>
          <w:lang w:val="fr-FR"/>
        </w:rPr>
        <w:t xml:space="preserve"> </w:t>
      </w:r>
      <w:bookmarkStart w:id="1" w:name="Original"/>
      <w:r w:rsidR="00616F85" w:rsidRPr="00DC3373">
        <w:rPr>
          <w:rFonts w:ascii="Arial Black" w:hAnsi="Arial Black"/>
          <w:caps/>
          <w:sz w:val="15"/>
          <w:szCs w:val="15"/>
          <w:lang w:val="fr-FR"/>
        </w:rPr>
        <w:t>anglais</w:t>
      </w:r>
    </w:p>
    <w:bookmarkEnd w:id="1"/>
    <w:p w14:paraId="0EE80AA3" w14:textId="1A88C391" w:rsidR="008B2CC1" w:rsidRPr="00DC3373" w:rsidRDefault="00E238BC" w:rsidP="00DB0349">
      <w:pPr>
        <w:spacing w:after="1200"/>
        <w:jc w:val="right"/>
        <w:rPr>
          <w:rFonts w:ascii="Arial Black" w:hAnsi="Arial Black"/>
          <w:caps/>
          <w:sz w:val="15"/>
          <w:szCs w:val="15"/>
          <w:lang w:val="fr-FR"/>
        </w:rPr>
      </w:pPr>
      <w:r w:rsidRPr="00DC3373">
        <w:rPr>
          <w:rFonts w:ascii="Arial Black" w:hAnsi="Arial Black"/>
          <w:caps/>
          <w:sz w:val="15"/>
          <w:szCs w:val="15"/>
          <w:lang w:val="fr-FR"/>
        </w:rPr>
        <w:t>DATE</w:t>
      </w:r>
      <w:r w:rsidR="007F32E4">
        <w:rPr>
          <w:rFonts w:ascii="Arial Black" w:hAnsi="Arial Black"/>
          <w:caps/>
          <w:sz w:val="15"/>
          <w:szCs w:val="15"/>
          <w:lang w:val="fr-FR"/>
        </w:rPr>
        <w:t> :</w:t>
      </w:r>
      <w:r w:rsidR="00DB0349" w:rsidRPr="00DC3373">
        <w:rPr>
          <w:rFonts w:ascii="Arial Black" w:hAnsi="Arial Black"/>
          <w:caps/>
          <w:sz w:val="15"/>
          <w:szCs w:val="15"/>
          <w:lang w:val="fr-FR"/>
        </w:rPr>
        <w:t xml:space="preserve"> </w:t>
      </w:r>
      <w:bookmarkStart w:id="2" w:name="Date"/>
      <w:r w:rsidR="00616F85" w:rsidRPr="00DC3373">
        <w:rPr>
          <w:rFonts w:ascii="Arial Black" w:hAnsi="Arial Black"/>
          <w:caps/>
          <w:sz w:val="15"/>
          <w:szCs w:val="15"/>
          <w:lang w:val="fr-FR"/>
        </w:rPr>
        <w:t>14</w:t>
      </w:r>
      <w:r w:rsidR="00DC3373">
        <w:rPr>
          <w:rFonts w:ascii="Arial Black" w:hAnsi="Arial Black"/>
          <w:caps/>
          <w:sz w:val="15"/>
          <w:szCs w:val="15"/>
          <w:lang w:val="fr-FR"/>
        </w:rPr>
        <w:t> août </w:t>
      </w:r>
      <w:r w:rsidR="00616F85" w:rsidRPr="00DC3373">
        <w:rPr>
          <w:rFonts w:ascii="Arial Black" w:hAnsi="Arial Black"/>
          <w:caps/>
          <w:sz w:val="15"/>
          <w:szCs w:val="15"/>
          <w:lang w:val="fr-FR"/>
        </w:rPr>
        <w:t>2026</w:t>
      </w:r>
    </w:p>
    <w:bookmarkEnd w:id="2"/>
    <w:p w14:paraId="76ECD0C6" w14:textId="031BEDF9" w:rsidR="00C40E15" w:rsidRPr="00DC3373" w:rsidRDefault="00F66968" w:rsidP="00DB0349">
      <w:pPr>
        <w:spacing w:after="600"/>
        <w:rPr>
          <w:b/>
          <w:sz w:val="28"/>
          <w:szCs w:val="28"/>
          <w:lang w:val="fr-FR"/>
        </w:rPr>
      </w:pPr>
      <w:r w:rsidRPr="00DC3373">
        <w:rPr>
          <w:b/>
          <w:sz w:val="28"/>
          <w:szCs w:val="28"/>
          <w:lang w:val="fr-FR"/>
        </w:rPr>
        <w:t>Assemblées des États membres de l</w:t>
      </w:r>
      <w:r w:rsidR="007F32E4">
        <w:rPr>
          <w:b/>
          <w:sz w:val="28"/>
          <w:szCs w:val="28"/>
          <w:lang w:val="fr-FR"/>
        </w:rPr>
        <w:t>’</w:t>
      </w:r>
      <w:r w:rsidRPr="00DC3373">
        <w:rPr>
          <w:b/>
          <w:sz w:val="28"/>
          <w:szCs w:val="28"/>
          <w:lang w:val="fr-FR"/>
        </w:rPr>
        <w:t>OMPI</w:t>
      </w:r>
    </w:p>
    <w:p w14:paraId="761239A8" w14:textId="54A2410F" w:rsidR="008B2CC1" w:rsidRPr="00DC3373" w:rsidRDefault="00F66968" w:rsidP="008B2CC1">
      <w:pPr>
        <w:rPr>
          <w:b/>
          <w:sz w:val="24"/>
          <w:szCs w:val="24"/>
          <w:lang w:val="fr-FR"/>
        </w:rPr>
      </w:pPr>
      <w:r w:rsidRPr="00DC3373">
        <w:rPr>
          <w:b/>
          <w:sz w:val="24"/>
          <w:szCs w:val="24"/>
          <w:lang w:val="fr-FR"/>
        </w:rPr>
        <w:t>Soixante</w:t>
      </w:r>
      <w:r w:rsidR="007F32E4">
        <w:rPr>
          <w:b/>
          <w:sz w:val="24"/>
          <w:szCs w:val="24"/>
          <w:lang w:val="fr-FR"/>
        </w:rPr>
        <w:t>-</w:t>
      </w:r>
      <w:r w:rsidR="00891FB4" w:rsidRPr="00DC3373">
        <w:rPr>
          <w:b/>
          <w:sz w:val="24"/>
          <w:szCs w:val="24"/>
          <w:lang w:val="fr-FR"/>
        </w:rPr>
        <w:t>s</w:t>
      </w:r>
      <w:r w:rsidR="00B16225" w:rsidRPr="00DC3373">
        <w:rPr>
          <w:b/>
          <w:sz w:val="24"/>
          <w:szCs w:val="24"/>
          <w:lang w:val="fr-FR"/>
        </w:rPr>
        <w:t>ept</w:t>
      </w:r>
      <w:r w:rsidR="00891FB4" w:rsidRPr="00DC3373">
        <w:rPr>
          <w:b/>
          <w:sz w:val="24"/>
          <w:szCs w:val="24"/>
          <w:lang w:val="fr-FR"/>
        </w:rPr>
        <w:t xml:space="preserve">ième </w:t>
      </w:r>
      <w:r w:rsidRPr="00DC3373">
        <w:rPr>
          <w:b/>
          <w:sz w:val="24"/>
          <w:szCs w:val="24"/>
          <w:lang w:val="fr-FR"/>
        </w:rPr>
        <w:t>série de réunions</w:t>
      </w:r>
    </w:p>
    <w:p w14:paraId="343ADA71" w14:textId="77777777" w:rsidR="008B2CC1" w:rsidRPr="00DC3373" w:rsidRDefault="00F66968" w:rsidP="00DB0349">
      <w:pPr>
        <w:spacing w:after="720"/>
        <w:rPr>
          <w:b/>
          <w:sz w:val="24"/>
          <w:szCs w:val="24"/>
          <w:lang w:val="fr-FR"/>
        </w:rPr>
      </w:pPr>
      <w:r w:rsidRPr="00DC3373">
        <w:rPr>
          <w:b/>
          <w:sz w:val="24"/>
          <w:szCs w:val="24"/>
          <w:lang w:val="fr-FR"/>
        </w:rPr>
        <w:t xml:space="preserve">Genève, </w:t>
      </w:r>
      <w:r w:rsidR="00B16225" w:rsidRPr="00DC3373">
        <w:rPr>
          <w:b/>
          <w:sz w:val="24"/>
          <w:szCs w:val="24"/>
          <w:lang w:val="fr-FR"/>
        </w:rPr>
        <w:t>21 avril </w:t>
      </w:r>
      <w:r w:rsidR="00265E59" w:rsidRPr="00DC3373">
        <w:rPr>
          <w:b/>
          <w:sz w:val="24"/>
          <w:szCs w:val="24"/>
          <w:lang w:val="fr-FR"/>
        </w:rPr>
        <w:t>202</w:t>
      </w:r>
      <w:r w:rsidR="00232733" w:rsidRPr="00DC3373">
        <w:rPr>
          <w:b/>
          <w:sz w:val="24"/>
          <w:szCs w:val="24"/>
          <w:lang w:val="fr-FR"/>
        </w:rPr>
        <w:t>6</w:t>
      </w:r>
    </w:p>
    <w:p w14:paraId="50DAF6FE" w14:textId="517016A3" w:rsidR="008B2CC1" w:rsidRPr="00DC3373" w:rsidRDefault="00616F85" w:rsidP="00DB0349">
      <w:pPr>
        <w:spacing w:after="360"/>
        <w:rPr>
          <w:caps/>
          <w:sz w:val="24"/>
          <w:lang w:val="fr-FR"/>
        </w:rPr>
      </w:pPr>
      <w:bookmarkStart w:id="3" w:name="TitleOfDoc"/>
      <w:r w:rsidRPr="00DC3373">
        <w:rPr>
          <w:caps/>
          <w:sz w:val="24"/>
          <w:lang w:val="fr-FR"/>
        </w:rPr>
        <w:t>Projet de rapport général</w:t>
      </w:r>
    </w:p>
    <w:p w14:paraId="7B425539" w14:textId="54213CD0" w:rsidR="00525B63" w:rsidRPr="00DC3373" w:rsidRDefault="00616F85" w:rsidP="00DB0349">
      <w:pPr>
        <w:spacing w:after="960"/>
        <w:rPr>
          <w:i/>
          <w:iCs/>
          <w:lang w:val="fr-FR"/>
        </w:rPr>
      </w:pPr>
      <w:bookmarkStart w:id="4" w:name="Prepared"/>
      <w:bookmarkEnd w:id="3"/>
      <w:r w:rsidRPr="00DC3373">
        <w:rPr>
          <w:i/>
          <w:iCs/>
          <w:lang w:val="fr-FR"/>
        </w:rPr>
        <w:t>établi par le Secrétariat</w:t>
      </w:r>
    </w:p>
    <w:bookmarkEnd w:id="4"/>
    <w:p w14:paraId="6A9B76A5" w14:textId="77777777" w:rsidR="00616F85" w:rsidRPr="00DC3373" w:rsidRDefault="00616F85" w:rsidP="00A02BD3">
      <w:pPr>
        <w:spacing w:after="220"/>
        <w:rPr>
          <w:lang w:val="fr-FR"/>
        </w:rPr>
        <w:sectPr w:rsidR="00616F85" w:rsidRPr="00DC3373" w:rsidSect="00DC3373">
          <w:headerReference w:type="first" r:id="rId13"/>
          <w:endnotePr>
            <w:numFmt w:val="decimal"/>
          </w:endnotePr>
          <w:pgSz w:w="11907" w:h="16840" w:code="9"/>
          <w:pgMar w:top="567" w:right="1134" w:bottom="1418" w:left="1418" w:header="510" w:footer="1021" w:gutter="0"/>
          <w:cols w:space="720"/>
          <w:docGrid w:linePitch="299"/>
        </w:sectPr>
      </w:pPr>
    </w:p>
    <w:p w14:paraId="57767FC5" w14:textId="77777777" w:rsidR="00616F85" w:rsidRPr="00DC3373" w:rsidRDefault="00616F85" w:rsidP="00DC3373">
      <w:pPr>
        <w:pStyle w:val="Heading2"/>
      </w:pPr>
      <w:r w:rsidRPr="00DC3373">
        <w:lastRenderedPageBreak/>
        <w:t>Liste de sigles</w:t>
      </w:r>
    </w:p>
    <w:p w14:paraId="28EFCC4B" w14:textId="77777777" w:rsidR="00DC3373" w:rsidRPr="00DC3373" w:rsidRDefault="00DC3373" w:rsidP="00DC3373">
      <w:pPr>
        <w:tabs>
          <w:tab w:val="left" w:pos="1985"/>
        </w:tabs>
        <w:spacing w:line="360" w:lineRule="auto"/>
        <w:rPr>
          <w:lang w:val="fr-FR"/>
        </w:rPr>
      </w:pPr>
      <w:r w:rsidRPr="00DC3373">
        <w:rPr>
          <w:lang w:val="fr-FR"/>
        </w:rPr>
        <w:t>DG</w:t>
      </w:r>
      <w:r w:rsidRPr="00DC3373">
        <w:rPr>
          <w:lang w:val="fr-FR"/>
        </w:rPr>
        <w:tab/>
        <w:t>Directeur général</w:t>
      </w:r>
    </w:p>
    <w:p w14:paraId="4DFD3BB3" w14:textId="77777777" w:rsidR="00DC3373" w:rsidRPr="00DC3373" w:rsidRDefault="00DC3373" w:rsidP="00DC3373">
      <w:pPr>
        <w:tabs>
          <w:tab w:val="left" w:pos="1985"/>
        </w:tabs>
        <w:spacing w:line="360" w:lineRule="auto"/>
        <w:rPr>
          <w:lang w:val="fr-FR"/>
        </w:rPr>
      </w:pPr>
      <w:r w:rsidRPr="00DC3373">
        <w:rPr>
          <w:lang w:val="fr-FR"/>
        </w:rPr>
        <w:t>IA</w:t>
      </w:r>
      <w:r w:rsidRPr="00DC3373">
        <w:rPr>
          <w:lang w:val="fr-FR"/>
        </w:rPr>
        <w:tab/>
        <w:t>intelligence artificielle</w:t>
      </w:r>
    </w:p>
    <w:p w14:paraId="048F7187" w14:textId="33E23384" w:rsidR="00616F85" w:rsidRPr="00DC3373" w:rsidRDefault="00616F85" w:rsidP="00DC3373">
      <w:pPr>
        <w:tabs>
          <w:tab w:val="left" w:pos="1985"/>
        </w:tabs>
        <w:spacing w:line="360" w:lineRule="auto"/>
        <w:rPr>
          <w:lang w:val="fr-FR"/>
        </w:rPr>
      </w:pPr>
      <w:r w:rsidRPr="00DC3373">
        <w:rPr>
          <w:lang w:val="fr-FR"/>
        </w:rPr>
        <w:t>IPTI</w:t>
      </w:r>
      <w:r w:rsidRPr="00DC3373">
        <w:rPr>
          <w:lang w:val="fr-FR"/>
        </w:rPr>
        <w:tab/>
        <w:t>Institutions de formation en matière de propriété intellectuelle</w:t>
      </w:r>
    </w:p>
    <w:p w14:paraId="0E02EBA3" w14:textId="4A1B755A" w:rsidR="00616F85" w:rsidRPr="00DC3373" w:rsidRDefault="00616F85" w:rsidP="00DC3373">
      <w:pPr>
        <w:tabs>
          <w:tab w:val="left" w:pos="1985"/>
        </w:tabs>
        <w:spacing w:line="360" w:lineRule="auto"/>
        <w:rPr>
          <w:lang w:val="fr-FR"/>
        </w:rPr>
      </w:pPr>
      <w:r w:rsidRPr="00DC3373">
        <w:rPr>
          <w:lang w:val="fr-FR"/>
        </w:rPr>
        <w:t>KPI</w:t>
      </w:r>
      <w:r w:rsidRPr="00DC3373">
        <w:rPr>
          <w:lang w:val="fr-FR"/>
        </w:rPr>
        <w:tab/>
        <w:t>Principaux indicateurs d</w:t>
      </w:r>
      <w:r w:rsidR="007F32E4">
        <w:rPr>
          <w:lang w:val="fr-FR"/>
        </w:rPr>
        <w:t>’</w:t>
      </w:r>
      <w:r w:rsidRPr="00DC3373">
        <w:rPr>
          <w:lang w:val="fr-FR"/>
        </w:rPr>
        <w:t>exécution</w:t>
      </w:r>
    </w:p>
    <w:p w14:paraId="0D5391B2" w14:textId="77777777" w:rsidR="007F32E4" w:rsidRDefault="00616F85" w:rsidP="00DC3373">
      <w:pPr>
        <w:tabs>
          <w:tab w:val="left" w:pos="1985"/>
        </w:tabs>
        <w:spacing w:line="360" w:lineRule="auto"/>
        <w:rPr>
          <w:lang w:val="fr-FR"/>
        </w:rPr>
      </w:pPr>
      <w:r w:rsidRPr="00DC3373">
        <w:rPr>
          <w:lang w:val="fr-FR"/>
        </w:rPr>
        <w:t>OMC</w:t>
      </w:r>
      <w:r w:rsidRPr="00DC3373">
        <w:rPr>
          <w:lang w:val="fr-FR"/>
        </w:rPr>
        <w:tab/>
        <w:t>Organisation mondiale du commerce</w:t>
      </w:r>
    </w:p>
    <w:p w14:paraId="7912FF7E" w14:textId="62E1D920" w:rsidR="00DC3373" w:rsidRPr="00DC3373" w:rsidRDefault="00DC3373" w:rsidP="00DC3373">
      <w:pPr>
        <w:tabs>
          <w:tab w:val="left" w:pos="1985"/>
        </w:tabs>
        <w:spacing w:line="360" w:lineRule="auto"/>
        <w:rPr>
          <w:lang w:val="fr-FR"/>
        </w:rPr>
      </w:pPr>
      <w:r w:rsidRPr="00DC3373">
        <w:rPr>
          <w:lang w:val="fr-FR"/>
        </w:rPr>
        <w:t>OMPI</w:t>
      </w:r>
      <w:r w:rsidRPr="00DC3373">
        <w:rPr>
          <w:lang w:val="fr-FR"/>
        </w:rPr>
        <w:tab/>
        <w:t>Organisation Mondiale de la Propriété Intellectuelle</w:t>
      </w:r>
    </w:p>
    <w:p w14:paraId="2ED95772" w14:textId="58A9A424" w:rsidR="00DC3373" w:rsidRPr="00DC3373" w:rsidRDefault="00DC3373" w:rsidP="00DC3373">
      <w:pPr>
        <w:tabs>
          <w:tab w:val="left" w:pos="1985"/>
        </w:tabs>
        <w:spacing w:line="360" w:lineRule="auto"/>
        <w:rPr>
          <w:lang w:val="fr-FR"/>
        </w:rPr>
      </w:pPr>
      <w:r w:rsidRPr="00DC3373">
        <w:rPr>
          <w:lang w:val="fr-FR"/>
        </w:rPr>
        <w:t>ONU</w:t>
      </w:r>
      <w:r w:rsidRPr="00DC3373">
        <w:rPr>
          <w:lang w:val="fr-FR"/>
        </w:rPr>
        <w:tab/>
        <w:t xml:space="preserve">Organisation des </w:t>
      </w:r>
      <w:r w:rsidR="007F32E4">
        <w:rPr>
          <w:lang w:val="fr-FR"/>
        </w:rPr>
        <w:t>Nations Unies</w:t>
      </w:r>
    </w:p>
    <w:p w14:paraId="6A135A4C" w14:textId="77777777" w:rsidR="00DC3373" w:rsidRPr="00DC3373" w:rsidRDefault="00DC3373" w:rsidP="00DC3373">
      <w:pPr>
        <w:tabs>
          <w:tab w:val="left" w:pos="1985"/>
        </w:tabs>
        <w:spacing w:line="360" w:lineRule="auto"/>
        <w:rPr>
          <w:lang w:val="fr-FR"/>
        </w:rPr>
      </w:pPr>
      <w:r w:rsidRPr="00DC3373">
        <w:rPr>
          <w:lang w:val="fr-FR"/>
        </w:rPr>
        <w:t>PBC</w:t>
      </w:r>
      <w:r w:rsidRPr="00DC3373">
        <w:rPr>
          <w:lang w:val="fr-FR"/>
        </w:rPr>
        <w:tab/>
        <w:t>Comité du programme et budget</w:t>
      </w:r>
    </w:p>
    <w:p w14:paraId="2F6B6EA3" w14:textId="77777777" w:rsidR="00DC3373" w:rsidRPr="00DC3373" w:rsidRDefault="00DC3373" w:rsidP="00DC3373">
      <w:pPr>
        <w:tabs>
          <w:tab w:val="left" w:pos="1985"/>
        </w:tabs>
        <w:spacing w:line="360" w:lineRule="auto"/>
        <w:rPr>
          <w:lang w:val="fr-FR"/>
        </w:rPr>
      </w:pPr>
      <w:r w:rsidRPr="00DC3373">
        <w:rPr>
          <w:lang w:val="fr-FR"/>
        </w:rPr>
        <w:t>PCT</w:t>
      </w:r>
      <w:r w:rsidRPr="00DC3373">
        <w:rPr>
          <w:lang w:val="fr-FR"/>
        </w:rPr>
        <w:tab/>
        <w:t>Traité de coopération en matière de brevets</w:t>
      </w:r>
    </w:p>
    <w:p w14:paraId="0CD852B9" w14:textId="77777777" w:rsidR="00DC3373" w:rsidRPr="00DC3373" w:rsidRDefault="00DC3373" w:rsidP="00DC3373">
      <w:pPr>
        <w:tabs>
          <w:tab w:val="left" w:pos="1985"/>
        </w:tabs>
        <w:spacing w:line="360" w:lineRule="auto"/>
        <w:rPr>
          <w:lang w:val="fr-FR"/>
        </w:rPr>
      </w:pPr>
      <w:r w:rsidRPr="00DC3373">
        <w:rPr>
          <w:lang w:val="fr-FR"/>
        </w:rPr>
        <w:t>PI</w:t>
      </w:r>
      <w:r w:rsidRPr="00DC3373">
        <w:rPr>
          <w:lang w:val="fr-FR"/>
        </w:rPr>
        <w:tab/>
        <w:t>Propriété intellectuelle</w:t>
      </w:r>
    </w:p>
    <w:p w14:paraId="6D0FEB00" w14:textId="77777777" w:rsidR="00DC3373" w:rsidRPr="00DC3373" w:rsidRDefault="00DC3373" w:rsidP="00DC3373">
      <w:pPr>
        <w:tabs>
          <w:tab w:val="left" w:pos="1985"/>
        </w:tabs>
        <w:spacing w:line="360" w:lineRule="auto"/>
        <w:rPr>
          <w:lang w:val="fr-FR"/>
        </w:rPr>
      </w:pPr>
      <w:r w:rsidRPr="00DC3373">
        <w:rPr>
          <w:lang w:val="fr-FR"/>
        </w:rPr>
        <w:t>plateforme CLIP</w:t>
      </w:r>
      <w:r>
        <w:rPr>
          <w:lang w:val="fr-FR"/>
        </w:rPr>
        <w:tab/>
      </w:r>
      <w:r w:rsidRPr="00DC3373">
        <w:rPr>
          <w:lang w:val="fr-FR"/>
        </w:rPr>
        <w:t>plateforme pour sensibiliser les créateurs à la propriété intellectuelle</w:t>
      </w:r>
    </w:p>
    <w:p w14:paraId="26BB02C9" w14:textId="77777777" w:rsidR="00DC3373" w:rsidRPr="00DC3373" w:rsidRDefault="00DC3373" w:rsidP="00DC3373">
      <w:pPr>
        <w:tabs>
          <w:tab w:val="left" w:pos="1985"/>
        </w:tabs>
        <w:spacing w:line="360" w:lineRule="auto"/>
        <w:rPr>
          <w:lang w:val="fr-FR"/>
        </w:rPr>
      </w:pPr>
      <w:r w:rsidRPr="00DC3373">
        <w:rPr>
          <w:lang w:val="fr-FR"/>
        </w:rPr>
        <w:t>PMA</w:t>
      </w:r>
      <w:r w:rsidRPr="00DC3373">
        <w:rPr>
          <w:lang w:val="fr-FR"/>
        </w:rPr>
        <w:tab/>
        <w:t>Pays les moins avancés</w:t>
      </w:r>
    </w:p>
    <w:p w14:paraId="2A7513D0" w14:textId="0B1427FA" w:rsidR="00DC3373" w:rsidRPr="00DC3373" w:rsidRDefault="00DC3373" w:rsidP="00DC3373">
      <w:pPr>
        <w:tabs>
          <w:tab w:val="left" w:pos="1985"/>
        </w:tabs>
        <w:spacing w:line="360" w:lineRule="auto"/>
        <w:rPr>
          <w:lang w:val="fr-FR"/>
        </w:rPr>
      </w:pPr>
      <w:r w:rsidRPr="00DC3373">
        <w:rPr>
          <w:lang w:val="fr-FR"/>
        </w:rPr>
        <w:t>PME</w:t>
      </w:r>
      <w:r w:rsidRPr="00DC3373">
        <w:rPr>
          <w:lang w:val="fr-FR"/>
        </w:rPr>
        <w:tab/>
        <w:t>Petites et moyennes entreprises</w:t>
      </w:r>
    </w:p>
    <w:p w14:paraId="75A87889" w14:textId="77777777" w:rsidR="00DC3373" w:rsidRPr="00DC3373" w:rsidRDefault="00DC3373" w:rsidP="00DC3373">
      <w:pPr>
        <w:tabs>
          <w:tab w:val="left" w:pos="1985"/>
        </w:tabs>
        <w:spacing w:line="360" w:lineRule="auto"/>
        <w:rPr>
          <w:lang w:val="fr-FR"/>
        </w:rPr>
      </w:pPr>
      <w:r w:rsidRPr="00DC3373">
        <w:rPr>
          <w:lang w:val="fr-FR"/>
        </w:rPr>
        <w:t>PSMT</w:t>
      </w:r>
      <w:r w:rsidRPr="00DC3373">
        <w:rPr>
          <w:lang w:val="fr-FR"/>
        </w:rPr>
        <w:tab/>
        <w:t>Plan stratégique à moyen terme</w:t>
      </w:r>
    </w:p>
    <w:p w14:paraId="6F46675A" w14:textId="77777777" w:rsidR="00DC3373" w:rsidRPr="00DC3373" w:rsidRDefault="00DC3373" w:rsidP="00DC3373">
      <w:pPr>
        <w:tabs>
          <w:tab w:val="left" w:pos="1985"/>
        </w:tabs>
        <w:spacing w:line="360" w:lineRule="auto"/>
        <w:rPr>
          <w:lang w:val="fr-FR"/>
        </w:rPr>
      </w:pPr>
      <w:r w:rsidRPr="00DC3373">
        <w:rPr>
          <w:lang w:val="fr-FR"/>
        </w:rPr>
        <w:t>RP</w:t>
      </w:r>
      <w:r w:rsidRPr="00DC3373">
        <w:rPr>
          <w:lang w:val="fr-FR"/>
        </w:rPr>
        <w:tab/>
        <w:t>Représentants permanents</w:t>
      </w:r>
    </w:p>
    <w:p w14:paraId="75C09C70" w14:textId="1E0461D2" w:rsidR="00DC3373" w:rsidRPr="00DC3373" w:rsidRDefault="00DC3373" w:rsidP="00DC3373">
      <w:pPr>
        <w:tabs>
          <w:tab w:val="left" w:pos="1985"/>
        </w:tabs>
        <w:spacing w:line="360" w:lineRule="auto"/>
        <w:ind w:left="1985" w:hanging="1985"/>
        <w:rPr>
          <w:lang w:val="fr-FR"/>
        </w:rPr>
      </w:pPr>
      <w:r w:rsidRPr="00DC3373">
        <w:rPr>
          <w:lang w:val="fr-FR"/>
        </w:rPr>
        <w:t>Traité GRATK</w:t>
      </w:r>
      <w:r w:rsidRPr="00DC3373">
        <w:rPr>
          <w:lang w:val="fr-FR"/>
        </w:rPr>
        <w:tab/>
        <w:t>Traité de l</w:t>
      </w:r>
      <w:r w:rsidR="007F32E4">
        <w:rPr>
          <w:lang w:val="fr-FR"/>
        </w:rPr>
        <w:t>’</w:t>
      </w:r>
      <w:r w:rsidRPr="00DC3373">
        <w:rPr>
          <w:lang w:val="fr-FR"/>
        </w:rPr>
        <w:t>OMPI sur la propriété intellectuelle, les ressources génétiques et</w:t>
      </w:r>
      <w:r>
        <w:rPr>
          <w:lang w:val="fr-FR"/>
        </w:rPr>
        <w:t xml:space="preserve"> </w:t>
      </w:r>
      <w:r w:rsidRPr="00DC3373">
        <w:rPr>
          <w:lang w:val="fr-FR"/>
        </w:rPr>
        <w:t>les savoirs traditionnels associés</w:t>
      </w:r>
    </w:p>
    <w:p w14:paraId="1E17400A" w14:textId="77777777" w:rsidR="00DC3373" w:rsidRPr="00DC3373" w:rsidRDefault="00DC3373" w:rsidP="00DC3373">
      <w:pPr>
        <w:tabs>
          <w:tab w:val="left" w:pos="1985"/>
        </w:tabs>
        <w:spacing w:line="360" w:lineRule="auto"/>
        <w:rPr>
          <w:lang w:val="fr-FR"/>
        </w:rPr>
      </w:pPr>
      <w:r w:rsidRPr="00DC3373">
        <w:rPr>
          <w:lang w:val="fr-FR"/>
        </w:rPr>
        <w:t>Traité RDLT</w:t>
      </w:r>
      <w:r w:rsidRPr="00DC3373">
        <w:rPr>
          <w:lang w:val="fr-FR"/>
        </w:rPr>
        <w:tab/>
        <w:t>Traité de Riyad sur le droit des dessins et modèles</w:t>
      </w:r>
    </w:p>
    <w:p w14:paraId="714FACD2" w14:textId="6885E355" w:rsidR="00616F85" w:rsidRPr="00DC3373" w:rsidRDefault="00616F85" w:rsidP="00DC3373">
      <w:pPr>
        <w:tabs>
          <w:tab w:val="left" w:pos="1985"/>
        </w:tabs>
        <w:spacing w:line="360" w:lineRule="auto"/>
        <w:rPr>
          <w:lang w:val="fr-FR"/>
        </w:rPr>
      </w:pPr>
    </w:p>
    <w:p w14:paraId="18A5EB21" w14:textId="77777777" w:rsidR="00616F85" w:rsidRPr="00DC3373" w:rsidRDefault="00616F85" w:rsidP="00616F85">
      <w:pPr>
        <w:rPr>
          <w:lang w:val="fr-FR"/>
        </w:rPr>
      </w:pPr>
      <w:r w:rsidRPr="00DC3373">
        <w:rPr>
          <w:lang w:val="fr-FR"/>
        </w:rPr>
        <w:br w:type="page"/>
      </w:r>
    </w:p>
    <w:p w14:paraId="303A07C3" w14:textId="2CDEC80A" w:rsidR="00616F85" w:rsidRPr="00DC3373" w:rsidRDefault="00DC3373" w:rsidP="00DC3373">
      <w:pPr>
        <w:pStyle w:val="Heading2"/>
      </w:pPr>
      <w:r w:rsidRPr="00DC3373">
        <w:lastRenderedPageBreak/>
        <w:t>Introduction</w:t>
      </w:r>
      <w:r w:rsidRPr="00DC3373">
        <w:tab/>
      </w:r>
    </w:p>
    <w:p w14:paraId="3D489536" w14:textId="52A87D52" w:rsidR="00616F85" w:rsidRPr="00DC3373" w:rsidRDefault="00616F85" w:rsidP="00DC3373">
      <w:pPr>
        <w:pStyle w:val="ONUMFS"/>
        <w:rPr>
          <w:lang w:val="fr-FR"/>
        </w:rPr>
      </w:pPr>
      <w:r w:rsidRPr="00DC3373">
        <w:rPr>
          <w:lang w:val="fr-FR"/>
        </w:rPr>
        <w:t>Le présent rapport général rend compte des délibérations et décisions des trois</w:t>
      </w:r>
      <w:r w:rsidR="002E575C">
        <w:rPr>
          <w:lang w:val="fr-FR"/>
        </w:rPr>
        <w:t> </w:t>
      </w:r>
      <w:r w:rsidRPr="00DC3373">
        <w:rPr>
          <w:lang w:val="fr-FR"/>
        </w:rPr>
        <w:t>assemblées ci</w:t>
      </w:r>
      <w:r w:rsidR="007F32E4">
        <w:rPr>
          <w:lang w:val="fr-FR"/>
        </w:rPr>
        <w:t>-</w:t>
      </w:r>
      <w:r w:rsidRPr="00DC3373">
        <w:rPr>
          <w:lang w:val="fr-FR"/>
        </w:rPr>
        <w:t>après des États membres de l</w:t>
      </w:r>
      <w:r w:rsidR="007F32E4">
        <w:rPr>
          <w:lang w:val="fr-FR"/>
        </w:rPr>
        <w:t>’</w:t>
      </w:r>
      <w:r w:rsidRPr="00DC3373">
        <w:rPr>
          <w:lang w:val="fr-FR"/>
        </w:rPr>
        <w:t>OMPI (ci</w:t>
      </w:r>
      <w:r w:rsidR="007F32E4">
        <w:rPr>
          <w:lang w:val="fr-FR"/>
        </w:rPr>
        <w:t>-</w:t>
      </w:r>
      <w:r w:rsidRPr="00DC3373">
        <w:rPr>
          <w:lang w:val="fr-FR"/>
        </w:rPr>
        <w:t>après dénommées “assemblées”)</w:t>
      </w:r>
      <w:r w:rsidR="007F32E4">
        <w:rPr>
          <w:lang w:val="fr-FR"/>
        </w:rPr>
        <w:t> :</w:t>
      </w:r>
    </w:p>
    <w:p w14:paraId="24911C80" w14:textId="74ACBD5C" w:rsidR="00616F85" w:rsidRPr="00DC3373" w:rsidRDefault="00616F85" w:rsidP="00DC3373">
      <w:pPr>
        <w:pStyle w:val="ONUMFS"/>
        <w:numPr>
          <w:ilvl w:val="1"/>
          <w:numId w:val="7"/>
        </w:numPr>
        <w:contextualSpacing/>
        <w:rPr>
          <w:lang w:val="fr-FR"/>
        </w:rPr>
      </w:pPr>
      <w:r w:rsidRPr="00DC3373">
        <w:rPr>
          <w:lang w:val="fr-FR"/>
        </w:rPr>
        <w:t>Assemblée générale de l</w:t>
      </w:r>
      <w:r w:rsidR="007F32E4">
        <w:rPr>
          <w:lang w:val="fr-FR"/>
        </w:rPr>
        <w:t>’</w:t>
      </w:r>
      <w:r w:rsidRPr="00DC3373">
        <w:rPr>
          <w:lang w:val="fr-FR"/>
        </w:rPr>
        <w:t>OMPI, cinquante</w:t>
      </w:r>
      <w:r w:rsidR="007F32E4">
        <w:rPr>
          <w:lang w:val="fr-FR"/>
        </w:rPr>
        <w:t>-</w:t>
      </w:r>
      <w:r w:rsidRPr="00DC3373">
        <w:rPr>
          <w:lang w:val="fr-FR"/>
        </w:rPr>
        <w:t>neuv</w:t>
      </w:r>
      <w:r w:rsidR="007F32E4">
        <w:rPr>
          <w:lang w:val="fr-FR"/>
        </w:rPr>
        <w:t>ième session</w:t>
      </w:r>
      <w:r w:rsidRPr="00DC3373">
        <w:rPr>
          <w:lang w:val="fr-FR"/>
        </w:rPr>
        <w:t xml:space="preserve"> (32</w:t>
      </w:r>
      <w:r w:rsidRPr="00DC3373">
        <w:rPr>
          <w:vertAlign w:val="superscript"/>
          <w:lang w:val="fr-FR"/>
        </w:rPr>
        <w:t>e</w:t>
      </w:r>
      <w:r w:rsidRPr="00DC3373">
        <w:rPr>
          <w:lang w:val="fr-FR"/>
        </w:rPr>
        <w:t> session extraordinaire)</w:t>
      </w:r>
    </w:p>
    <w:p w14:paraId="6DFF12D8" w14:textId="151B67A6" w:rsidR="00616F85" w:rsidRPr="00DC3373" w:rsidRDefault="00616F85" w:rsidP="00DC3373">
      <w:pPr>
        <w:pStyle w:val="ONUMFS"/>
        <w:numPr>
          <w:ilvl w:val="1"/>
          <w:numId w:val="7"/>
        </w:numPr>
        <w:contextualSpacing/>
        <w:rPr>
          <w:lang w:val="fr-FR"/>
        </w:rPr>
      </w:pPr>
      <w:r w:rsidRPr="00DC3373">
        <w:rPr>
          <w:lang w:val="fr-FR"/>
        </w:rPr>
        <w:t>Assemblée de l</w:t>
      </w:r>
      <w:r w:rsidR="007F32E4">
        <w:rPr>
          <w:lang w:val="fr-FR"/>
        </w:rPr>
        <w:t>’</w:t>
      </w:r>
      <w:r w:rsidRPr="00DC3373">
        <w:rPr>
          <w:lang w:val="fr-FR"/>
        </w:rPr>
        <w:t>Union de Paris, soixante</w:t>
      </w:r>
      <w:r w:rsidR="007F32E4">
        <w:rPr>
          <w:lang w:val="fr-FR"/>
        </w:rPr>
        <w:t>-</w:t>
      </w:r>
      <w:r w:rsidRPr="00DC3373">
        <w:rPr>
          <w:lang w:val="fr-FR"/>
        </w:rPr>
        <w:t>deux</w:t>
      </w:r>
      <w:r w:rsidR="007F32E4">
        <w:rPr>
          <w:lang w:val="fr-FR"/>
        </w:rPr>
        <w:t>ième session</w:t>
      </w:r>
      <w:r w:rsidRPr="00DC3373">
        <w:rPr>
          <w:lang w:val="fr-FR"/>
        </w:rPr>
        <w:t xml:space="preserve"> (35</w:t>
      </w:r>
      <w:r w:rsidRPr="00DC3373">
        <w:rPr>
          <w:vertAlign w:val="superscript"/>
          <w:lang w:val="fr-FR"/>
        </w:rPr>
        <w:t>e</w:t>
      </w:r>
      <w:r w:rsidRPr="00DC3373">
        <w:rPr>
          <w:lang w:val="fr-FR"/>
        </w:rPr>
        <w:t> session extraordinaire)</w:t>
      </w:r>
    </w:p>
    <w:p w14:paraId="2957FDF1" w14:textId="343A58EC" w:rsidR="00DC3373" w:rsidRDefault="00616F85" w:rsidP="00DC3373">
      <w:pPr>
        <w:pStyle w:val="ONUMFS"/>
        <w:numPr>
          <w:ilvl w:val="1"/>
          <w:numId w:val="7"/>
        </w:numPr>
        <w:spacing w:after="240"/>
        <w:rPr>
          <w:lang w:val="fr-FR"/>
        </w:rPr>
      </w:pPr>
      <w:r w:rsidRPr="00DC3373">
        <w:rPr>
          <w:lang w:val="fr-FR"/>
        </w:rPr>
        <w:t>Assemblée de l</w:t>
      </w:r>
      <w:r w:rsidR="007F32E4">
        <w:rPr>
          <w:lang w:val="fr-FR"/>
        </w:rPr>
        <w:t>’</w:t>
      </w:r>
      <w:r w:rsidRPr="00DC3373">
        <w:rPr>
          <w:lang w:val="fr-FR"/>
        </w:rPr>
        <w:t>Union de Berne, cinquante</w:t>
      </w:r>
      <w:r w:rsidR="007F32E4">
        <w:rPr>
          <w:lang w:val="fr-FR"/>
        </w:rPr>
        <w:t>-</w:t>
      </w:r>
      <w:r w:rsidRPr="00DC3373">
        <w:rPr>
          <w:lang w:val="fr-FR"/>
        </w:rPr>
        <w:t>six</w:t>
      </w:r>
      <w:r w:rsidR="007F32E4">
        <w:rPr>
          <w:lang w:val="fr-FR"/>
        </w:rPr>
        <w:t>ième session</w:t>
      </w:r>
      <w:r w:rsidRPr="00DC3373">
        <w:rPr>
          <w:lang w:val="fr-FR"/>
        </w:rPr>
        <w:t xml:space="preserve"> (29</w:t>
      </w:r>
      <w:r w:rsidRPr="00DC3373">
        <w:rPr>
          <w:vertAlign w:val="superscript"/>
          <w:lang w:val="fr-FR"/>
        </w:rPr>
        <w:t>e</w:t>
      </w:r>
      <w:r w:rsidRPr="00DC3373">
        <w:rPr>
          <w:lang w:val="fr-FR"/>
        </w:rPr>
        <w:t> session extraordinaire)</w:t>
      </w:r>
    </w:p>
    <w:p w14:paraId="4FCEFB21" w14:textId="2F4CB1F7" w:rsidR="00616F85" w:rsidRPr="00DC3373" w:rsidRDefault="00616F85" w:rsidP="00DC3373">
      <w:pPr>
        <w:pStyle w:val="ONUMFS"/>
        <w:numPr>
          <w:ilvl w:val="0"/>
          <w:numId w:val="0"/>
        </w:numPr>
        <w:spacing w:after="240"/>
        <w:rPr>
          <w:lang w:val="fr-FR"/>
        </w:rPr>
      </w:pPr>
      <w:r w:rsidRPr="00DC3373">
        <w:rPr>
          <w:lang w:val="fr-FR"/>
        </w:rPr>
        <w:t>réunis à Genève le 21 avril</w:t>
      </w:r>
      <w:r w:rsidR="00DC3373" w:rsidRPr="00DC3373">
        <w:rPr>
          <w:lang w:val="fr-FR"/>
        </w:rPr>
        <w:t> </w:t>
      </w:r>
      <w:r w:rsidRPr="00DC3373">
        <w:rPr>
          <w:lang w:val="fr-FR"/>
        </w:rPr>
        <w:t>2026, qui ont pris des décisions en séance commune de plusieurs de ces assemblées (ci</w:t>
      </w:r>
      <w:r w:rsidR="007F32E4">
        <w:rPr>
          <w:lang w:val="fr-FR"/>
        </w:rPr>
        <w:t>-</w:t>
      </w:r>
      <w:r w:rsidRPr="00DC3373">
        <w:rPr>
          <w:lang w:val="fr-FR"/>
        </w:rPr>
        <w:t>après dénommées respectivement “séance(s) commune(s)” et “les assemblées des États membres”).</w:t>
      </w:r>
    </w:p>
    <w:p w14:paraId="52850E9C" w14:textId="5FC834CB" w:rsidR="00616F85" w:rsidRPr="00DC3373" w:rsidRDefault="00616F85" w:rsidP="00DC3373">
      <w:pPr>
        <w:pStyle w:val="ONUMFS"/>
        <w:rPr>
          <w:lang w:val="fr-FR"/>
        </w:rPr>
      </w:pPr>
      <w:r w:rsidRPr="00DC3373">
        <w:rPr>
          <w:lang w:val="fr-FR"/>
        </w:rPr>
        <w:t>La liste des membres et observateurs des assemblées, à la date du 17 février 2026, figure dans le document </w:t>
      </w:r>
      <w:hyperlink r:id="rId14" w:history="1">
        <w:r w:rsidRPr="00DC3373">
          <w:rPr>
            <w:rStyle w:val="Hyperlink"/>
            <w:lang w:val="fr-FR"/>
          </w:rPr>
          <w:t>A/67/INF/1</w:t>
        </w:r>
      </w:hyperlink>
      <w:r w:rsidRPr="00DC3373">
        <w:rPr>
          <w:lang w:val="fr-FR"/>
        </w:rPr>
        <w:t>.</w:t>
      </w:r>
    </w:p>
    <w:p w14:paraId="558E468B" w14:textId="3B0E598F" w:rsidR="00616F85" w:rsidRPr="00DC3373" w:rsidRDefault="00616F85" w:rsidP="00DC3373">
      <w:pPr>
        <w:pStyle w:val="ONUMFS"/>
        <w:rPr>
          <w:lang w:val="fr-FR"/>
        </w:rPr>
      </w:pPr>
      <w:r w:rsidRPr="00DC3373">
        <w:rPr>
          <w:lang w:val="fr-FR"/>
        </w:rPr>
        <w:t>L</w:t>
      </w:r>
      <w:r w:rsidR="007F32E4">
        <w:rPr>
          <w:lang w:val="fr-FR"/>
        </w:rPr>
        <w:t>’</w:t>
      </w:r>
      <w:r w:rsidRPr="00DC3373">
        <w:rPr>
          <w:lang w:val="fr-FR"/>
        </w:rPr>
        <w:t>ordre du jour, tel qu</w:t>
      </w:r>
      <w:r w:rsidR="007F32E4">
        <w:rPr>
          <w:lang w:val="fr-FR"/>
        </w:rPr>
        <w:t>’</w:t>
      </w:r>
      <w:r w:rsidRPr="00DC3373">
        <w:rPr>
          <w:lang w:val="fr-FR"/>
        </w:rPr>
        <w:t>il a été adopté, et la liste des participants font respectivement l</w:t>
      </w:r>
      <w:r w:rsidR="007F32E4">
        <w:rPr>
          <w:lang w:val="fr-FR"/>
        </w:rPr>
        <w:t>’</w:t>
      </w:r>
      <w:r w:rsidRPr="00DC3373">
        <w:rPr>
          <w:lang w:val="fr-FR"/>
        </w:rPr>
        <w:t>objet des documents </w:t>
      </w:r>
      <w:hyperlink r:id="rId15" w:history="1">
        <w:r w:rsidRPr="00DC3373">
          <w:rPr>
            <w:rStyle w:val="Hyperlink"/>
            <w:lang w:val="fr-FR"/>
          </w:rPr>
          <w:t>A/67/1</w:t>
        </w:r>
      </w:hyperlink>
      <w:r w:rsidRPr="00DC3373">
        <w:rPr>
          <w:lang w:val="fr-FR"/>
        </w:rPr>
        <w:t xml:space="preserve"> et </w:t>
      </w:r>
      <w:hyperlink r:id="rId16" w:history="1">
        <w:r w:rsidRPr="00ED5E2E">
          <w:rPr>
            <w:rStyle w:val="Hyperlink"/>
            <w:lang w:val="fr-FR"/>
          </w:rPr>
          <w:t>A/67/INF/2</w:t>
        </w:r>
        <w:r w:rsidR="002E575C" w:rsidRPr="00ED5E2E">
          <w:rPr>
            <w:rStyle w:val="Hyperlink"/>
            <w:lang w:val="fr-FR"/>
          </w:rPr>
          <w:t> </w:t>
        </w:r>
        <w:r w:rsidRPr="00ED5E2E">
          <w:rPr>
            <w:rStyle w:val="Hyperlink"/>
            <w:lang w:val="fr-FR"/>
          </w:rPr>
          <w:t>Prov.</w:t>
        </w:r>
      </w:hyperlink>
    </w:p>
    <w:p w14:paraId="4E353476" w14:textId="24380E62" w:rsidR="00616F85" w:rsidRPr="00DC3373" w:rsidRDefault="00DC3373" w:rsidP="00DC3373">
      <w:pPr>
        <w:pStyle w:val="Heading2"/>
        <w:rPr>
          <w:rStyle w:val="Heading2Char"/>
          <w:caps/>
        </w:rPr>
      </w:pPr>
      <w:r w:rsidRPr="00DC3373">
        <w:rPr>
          <w:rStyle w:val="Heading2Char"/>
          <w:caps/>
        </w:rPr>
        <w:t>Point 1 de l</w:t>
      </w:r>
      <w:r w:rsidR="007F32E4">
        <w:rPr>
          <w:rStyle w:val="Heading2Char"/>
          <w:caps/>
        </w:rPr>
        <w:t>’</w:t>
      </w:r>
      <w:r w:rsidRPr="00DC3373">
        <w:rPr>
          <w:rStyle w:val="Heading2Char"/>
          <w:caps/>
        </w:rPr>
        <w:t>ordre du jour unifié</w:t>
      </w:r>
      <w:r w:rsidRPr="00DC3373">
        <w:rPr>
          <w:rStyle w:val="Heading2Char"/>
          <w:caps/>
        </w:rPr>
        <w:br/>
        <w:t>ouverture des sessions</w:t>
      </w:r>
    </w:p>
    <w:p w14:paraId="6A2A7745" w14:textId="4CA2BCAF" w:rsidR="00616F85" w:rsidRPr="00DC3373" w:rsidRDefault="00616F85" w:rsidP="00DC3373">
      <w:pPr>
        <w:pStyle w:val="ONUMFS"/>
        <w:rPr>
          <w:lang w:val="fr-FR"/>
        </w:rPr>
      </w:pPr>
      <w:r w:rsidRPr="00DC3373">
        <w:rPr>
          <w:lang w:val="fr-FR"/>
        </w:rPr>
        <w:t>La soixante</w:t>
      </w:r>
      <w:r w:rsidR="007F32E4">
        <w:rPr>
          <w:lang w:val="fr-FR"/>
        </w:rPr>
        <w:t>-</w:t>
      </w:r>
      <w:r w:rsidRPr="00DC3373">
        <w:rPr>
          <w:lang w:val="fr-FR"/>
        </w:rPr>
        <w:t>septième série de réunions des assemblées a été convoquée par le Directeur général de l</w:t>
      </w:r>
      <w:r w:rsidR="007F32E4">
        <w:rPr>
          <w:lang w:val="fr-FR"/>
        </w:rPr>
        <w:t>’</w:t>
      </w:r>
      <w:r w:rsidRPr="00DC3373">
        <w:rPr>
          <w:lang w:val="fr-FR"/>
        </w:rPr>
        <w:t>OMPI, M. </w:t>
      </w:r>
      <w:r w:rsidR="007F32E4">
        <w:rPr>
          <w:lang w:val="fr-FR"/>
        </w:rPr>
        <w:t>Daren Tang</w:t>
      </w:r>
      <w:r w:rsidRPr="00DC3373">
        <w:rPr>
          <w:lang w:val="fr-FR"/>
        </w:rPr>
        <w:t>.</w:t>
      </w:r>
    </w:p>
    <w:p w14:paraId="7A2E7B30" w14:textId="41591F19" w:rsidR="00616F85" w:rsidRPr="00DC3373" w:rsidRDefault="00616F85" w:rsidP="00DC3373">
      <w:pPr>
        <w:pStyle w:val="ONUMFS"/>
        <w:rPr>
          <w:lang w:val="fr-FR"/>
        </w:rPr>
      </w:pPr>
      <w:r w:rsidRPr="00DC3373">
        <w:rPr>
          <w:lang w:val="fr-FR"/>
        </w:rPr>
        <w:t>Les sessions ont été ouvertes lors d</w:t>
      </w:r>
      <w:r w:rsidR="007F32E4">
        <w:rPr>
          <w:lang w:val="fr-FR"/>
        </w:rPr>
        <w:t>’</w:t>
      </w:r>
      <w:r w:rsidRPr="00DC3373">
        <w:rPr>
          <w:lang w:val="fr-FR"/>
        </w:rPr>
        <w:t>une séance commune des trois assemblées par le président de l</w:t>
      </w:r>
      <w:r w:rsidR="007F32E4">
        <w:rPr>
          <w:lang w:val="fr-FR"/>
        </w:rPr>
        <w:t>’</w:t>
      </w:r>
      <w:r w:rsidRPr="00DC3373">
        <w:rPr>
          <w:lang w:val="fr-FR"/>
        </w:rPr>
        <w:t>Assemblée générale de l</w:t>
      </w:r>
      <w:r w:rsidR="007F32E4">
        <w:rPr>
          <w:lang w:val="fr-FR"/>
        </w:rPr>
        <w:t>’</w:t>
      </w:r>
      <w:r w:rsidRPr="00DC3373">
        <w:rPr>
          <w:lang w:val="fr-FR"/>
        </w:rPr>
        <w:t>OMPI, M. l</w:t>
      </w:r>
      <w:r w:rsidR="007F32E4">
        <w:rPr>
          <w:lang w:val="fr-FR"/>
        </w:rPr>
        <w:t>’</w:t>
      </w:r>
      <w:r w:rsidRPr="00DC3373">
        <w:rPr>
          <w:lang w:val="fr-FR"/>
        </w:rPr>
        <w:t>Ambassadeur Carlos D. Sorreta (Philippines).</w:t>
      </w:r>
    </w:p>
    <w:p w14:paraId="6438DA92" w14:textId="68F3F0A2" w:rsidR="00616F85" w:rsidRPr="00DC3373" w:rsidRDefault="00616F85" w:rsidP="00DC3373">
      <w:pPr>
        <w:pStyle w:val="ONUMFS"/>
        <w:rPr>
          <w:lang w:val="fr-FR"/>
        </w:rPr>
      </w:pPr>
      <w:hyperlink r:id="rId17" w:history="1">
        <w:r w:rsidRPr="00DC3373">
          <w:rPr>
            <w:rStyle w:val="Hyperlink"/>
            <w:lang w:val="fr-FR"/>
          </w:rPr>
          <w:t>Le président</w:t>
        </w:r>
      </w:hyperlink>
      <w:r w:rsidR="007F32E4">
        <w:rPr>
          <w:lang w:val="fr-FR"/>
        </w:rPr>
        <w:t> :</w:t>
      </w:r>
      <w:r w:rsidRPr="00DC3373">
        <w:rPr>
          <w:lang w:val="fr-FR"/>
        </w:rPr>
        <w:t xml:space="preserve"> J</w:t>
      </w:r>
      <w:r w:rsidR="007F32E4">
        <w:rPr>
          <w:lang w:val="fr-FR"/>
        </w:rPr>
        <w:t>’</w:t>
      </w:r>
      <w:r w:rsidRPr="00DC3373">
        <w:rPr>
          <w:lang w:val="fr-FR"/>
        </w:rPr>
        <w:t>ai le plaisir de déclarer ouverte la soixante</w:t>
      </w:r>
      <w:r w:rsidR="007F32E4">
        <w:rPr>
          <w:lang w:val="fr-FR"/>
        </w:rPr>
        <w:t>-</w:t>
      </w:r>
      <w:r w:rsidRPr="00DC3373">
        <w:rPr>
          <w:lang w:val="fr-FR"/>
        </w:rPr>
        <w:t>septième série de réunions des assemblées des États membres de l</w:t>
      </w:r>
      <w:r w:rsidR="007F32E4">
        <w:rPr>
          <w:lang w:val="fr-FR"/>
        </w:rPr>
        <w:t>’</w:t>
      </w:r>
      <w:r w:rsidRPr="00DC3373">
        <w:rPr>
          <w:lang w:val="fr-FR"/>
        </w:rPr>
        <w:t>O</w:t>
      </w:r>
      <w:r w:rsidR="00F03A19" w:rsidRPr="00DC3373">
        <w:rPr>
          <w:lang w:val="fr-FR"/>
        </w:rPr>
        <w:t>MPI</w:t>
      </w:r>
      <w:r w:rsidR="00F03A19">
        <w:rPr>
          <w:lang w:val="fr-FR"/>
        </w:rPr>
        <w:t xml:space="preserve">.  </w:t>
      </w:r>
      <w:r w:rsidR="00F03A19" w:rsidRPr="00DC3373">
        <w:rPr>
          <w:lang w:val="fr-FR"/>
        </w:rPr>
        <w:t>Co</w:t>
      </w:r>
      <w:r w:rsidRPr="00DC3373">
        <w:rPr>
          <w:lang w:val="fr-FR"/>
        </w:rPr>
        <w:t>mme par le passé, nous tenons cette réunion sous une forme hybri</w:t>
      </w:r>
      <w:r w:rsidR="00F03A19" w:rsidRPr="00DC3373">
        <w:rPr>
          <w:lang w:val="fr-FR"/>
        </w:rPr>
        <w:t>de</w:t>
      </w:r>
      <w:r w:rsidR="00F03A19">
        <w:rPr>
          <w:lang w:val="fr-FR"/>
        </w:rPr>
        <w:t xml:space="preserve">.  </w:t>
      </w:r>
      <w:r w:rsidR="00F03A19" w:rsidRPr="00DC3373">
        <w:rPr>
          <w:lang w:val="fr-FR"/>
        </w:rPr>
        <w:t>Bi</w:t>
      </w:r>
      <w:r w:rsidRPr="00DC3373">
        <w:rPr>
          <w:lang w:val="fr-FR"/>
        </w:rPr>
        <w:t>envenue à tous les délégués présents dans cette salle, ainsi qu</w:t>
      </w:r>
      <w:r w:rsidR="007F32E4">
        <w:rPr>
          <w:lang w:val="fr-FR"/>
        </w:rPr>
        <w:t>’</w:t>
      </w:r>
      <w:r w:rsidRPr="00DC3373">
        <w:rPr>
          <w:lang w:val="fr-FR"/>
        </w:rPr>
        <w:t>à tous ceux et celles qui nous rejoignent en ligne depuis les quatre</w:t>
      </w:r>
      <w:r w:rsidR="002E575C">
        <w:rPr>
          <w:lang w:val="fr-FR"/>
        </w:rPr>
        <w:t> </w:t>
      </w:r>
      <w:r w:rsidRPr="00DC3373">
        <w:rPr>
          <w:lang w:val="fr-FR"/>
        </w:rPr>
        <w:t>coins du mon</w:t>
      </w:r>
      <w:r w:rsidR="00F03A19" w:rsidRPr="00DC3373">
        <w:rPr>
          <w:lang w:val="fr-FR"/>
        </w:rPr>
        <w:t>de</w:t>
      </w:r>
      <w:r w:rsidR="00F03A19">
        <w:rPr>
          <w:lang w:val="fr-FR"/>
        </w:rPr>
        <w:t xml:space="preserve">.  </w:t>
      </w:r>
      <w:r w:rsidR="00F03A19" w:rsidRPr="00DC3373">
        <w:rPr>
          <w:lang w:val="fr-FR"/>
        </w:rPr>
        <w:t>Me</w:t>
      </w:r>
      <w:r w:rsidRPr="00DC3373">
        <w:rPr>
          <w:lang w:val="fr-FR"/>
        </w:rPr>
        <w:t>rci à tous et à toutes de votre présen</w:t>
      </w:r>
      <w:r w:rsidR="00F03A19" w:rsidRPr="00DC3373">
        <w:rPr>
          <w:lang w:val="fr-FR"/>
        </w:rPr>
        <w:t>ce</w:t>
      </w:r>
      <w:r w:rsidR="00F03A19">
        <w:rPr>
          <w:lang w:val="fr-FR"/>
        </w:rPr>
        <w:t xml:space="preserve">.  </w:t>
      </w:r>
      <w:r w:rsidR="00F03A19" w:rsidRPr="00DC3373">
        <w:rPr>
          <w:lang w:val="fr-FR"/>
        </w:rPr>
        <w:t>No</w:t>
      </w:r>
      <w:r w:rsidRPr="00DC3373">
        <w:rPr>
          <w:lang w:val="fr-FR"/>
        </w:rPr>
        <w:t>us allons prendre aujourd</w:t>
      </w:r>
      <w:r w:rsidR="007F32E4">
        <w:rPr>
          <w:lang w:val="fr-FR"/>
        </w:rPr>
        <w:t>’</w:t>
      </w:r>
      <w:r w:rsidRPr="00DC3373">
        <w:rPr>
          <w:lang w:val="fr-FR"/>
        </w:rPr>
        <w:t>hui des décisions cruciales qui ont une incidence directe sur la direction de notre Organisation, notamment la nomination du Directeur général et les conditions de sa nominati</w:t>
      </w:r>
      <w:r w:rsidR="00F03A19" w:rsidRPr="00DC3373">
        <w:rPr>
          <w:lang w:val="fr-FR"/>
        </w:rPr>
        <w:t>on</w:t>
      </w:r>
      <w:r w:rsidR="00F03A19">
        <w:rPr>
          <w:lang w:val="fr-FR"/>
        </w:rPr>
        <w:t xml:space="preserve">.  </w:t>
      </w:r>
      <w:r w:rsidR="00F03A19" w:rsidRPr="00DC3373">
        <w:rPr>
          <w:lang w:val="fr-FR"/>
        </w:rPr>
        <w:t>Je</w:t>
      </w:r>
      <w:r w:rsidRPr="00DC3373">
        <w:rPr>
          <w:lang w:val="fr-FR"/>
        </w:rPr>
        <w:t xml:space="preserve"> compte sur votre engagement et votre coopération constructive tout au long de cette sessi</w:t>
      </w:r>
      <w:r w:rsidR="00F03A19" w:rsidRPr="00DC3373">
        <w:rPr>
          <w:lang w:val="fr-FR"/>
        </w:rPr>
        <w:t>on</w:t>
      </w:r>
      <w:r w:rsidR="00F03A19">
        <w:rPr>
          <w:lang w:val="fr-FR"/>
        </w:rPr>
        <w:t xml:space="preserve">.  </w:t>
      </w:r>
      <w:r w:rsidR="00F03A19" w:rsidRPr="00DC3373">
        <w:rPr>
          <w:lang w:val="fr-FR"/>
        </w:rPr>
        <w:t>Je</w:t>
      </w:r>
      <w:r w:rsidRPr="00DC3373">
        <w:rPr>
          <w:lang w:val="fr-FR"/>
        </w:rPr>
        <w:t xml:space="preserve"> suis convaincu qu</w:t>
      </w:r>
      <w:r w:rsidR="007F32E4">
        <w:rPr>
          <w:lang w:val="fr-FR"/>
        </w:rPr>
        <w:t>’</w:t>
      </w:r>
      <w:r w:rsidRPr="00DC3373">
        <w:rPr>
          <w:lang w:val="fr-FR"/>
        </w:rPr>
        <w:t>avec votre soutien, nous pourrons prendre ces décisions dans un esprit de consensus et jeter les bases nécessaires à la poursuite et au succès des travaux de notre Organisation.</w:t>
      </w:r>
    </w:p>
    <w:p w14:paraId="7425EFDF" w14:textId="780AAAF6" w:rsidR="00616F85" w:rsidRPr="00DC3373" w:rsidRDefault="00DC3373" w:rsidP="00DC3373">
      <w:pPr>
        <w:pStyle w:val="Heading2"/>
        <w:rPr>
          <w:bCs/>
          <w:szCs w:val="26"/>
        </w:rPr>
      </w:pPr>
      <w:bookmarkStart w:id="5" w:name="_Hlk171954777"/>
      <w:r w:rsidRPr="00DC3373">
        <w:t>Point 2 de l</w:t>
      </w:r>
      <w:r w:rsidR="007F32E4">
        <w:t>’</w:t>
      </w:r>
      <w:r w:rsidRPr="00DC3373">
        <w:t>ordre du jour unifié</w:t>
      </w:r>
      <w:r w:rsidRPr="00DC3373">
        <w:br/>
      </w:r>
      <w:r>
        <w:t>A</w:t>
      </w:r>
      <w:r w:rsidRPr="00DC3373">
        <w:t>doption de l</w:t>
      </w:r>
      <w:r w:rsidR="007F32E4">
        <w:t>’</w:t>
      </w:r>
      <w:r w:rsidRPr="00DC3373">
        <w:t>ordre du jour</w:t>
      </w:r>
    </w:p>
    <w:p w14:paraId="6E70403C" w14:textId="791AE9E7" w:rsidR="00616F85" w:rsidRPr="00DC3373" w:rsidRDefault="00616F85" w:rsidP="00DC3373">
      <w:pPr>
        <w:pStyle w:val="ONUMFS"/>
        <w:rPr>
          <w:lang w:val="fr-FR"/>
        </w:rPr>
      </w:pPr>
      <w:r w:rsidRPr="00DC3373">
        <w:rPr>
          <w:lang w:val="fr-FR"/>
        </w:rPr>
        <w:t>Les délibérations ont eu lieu sur la base du document </w:t>
      </w:r>
      <w:hyperlink r:id="rId18" w:history="1">
        <w:r w:rsidRPr="00D87938">
          <w:rPr>
            <w:rStyle w:val="Hyperlink"/>
            <w:lang w:val="fr-FR"/>
          </w:rPr>
          <w:t>A/67/1 </w:t>
        </w:r>
      </w:hyperlink>
      <w:r w:rsidRPr="00DC3373">
        <w:rPr>
          <w:lang w:val="fr-FR"/>
        </w:rPr>
        <w:t>.</w:t>
      </w:r>
    </w:p>
    <w:p w14:paraId="635D324F" w14:textId="0BA53642" w:rsidR="00616F85" w:rsidRPr="00DC3373" w:rsidRDefault="00616F85" w:rsidP="00DC3373">
      <w:pPr>
        <w:pStyle w:val="ONUMFS"/>
        <w:rPr>
          <w:lang w:val="fr-FR"/>
        </w:rPr>
      </w:pPr>
      <w:hyperlink r:id="rId19" w:history="1">
        <w:r w:rsidRPr="00DC3373">
          <w:rPr>
            <w:rStyle w:val="Hyperlink"/>
            <w:lang w:val="fr-FR"/>
          </w:rPr>
          <w:t>Le président</w:t>
        </w:r>
      </w:hyperlink>
      <w:r w:rsidR="007F32E4">
        <w:rPr>
          <w:lang w:val="fr-FR"/>
        </w:rPr>
        <w:t> :</w:t>
      </w:r>
      <w:r w:rsidRPr="00DC3373">
        <w:rPr>
          <w:lang w:val="fr-FR"/>
        </w:rPr>
        <w:t xml:space="preserve"> Je souhaite maintenant passer au point 2 de l</w:t>
      </w:r>
      <w:r w:rsidR="007F32E4">
        <w:rPr>
          <w:lang w:val="fr-FR"/>
        </w:rPr>
        <w:t>’</w:t>
      </w:r>
      <w:r w:rsidRPr="00DC3373">
        <w:rPr>
          <w:lang w:val="fr-FR"/>
        </w:rPr>
        <w:t xml:space="preserve">ordre du jour, </w:t>
      </w:r>
      <w:r w:rsidR="007F32E4">
        <w:rPr>
          <w:lang w:val="fr-FR"/>
        </w:rPr>
        <w:t>à savoir</w:t>
      </w:r>
      <w:r w:rsidRPr="00DC3373">
        <w:rPr>
          <w:lang w:val="fr-FR"/>
        </w:rPr>
        <w:t xml:space="preserve"> l</w:t>
      </w:r>
      <w:r w:rsidR="007F32E4">
        <w:rPr>
          <w:lang w:val="fr-FR"/>
        </w:rPr>
        <w:t>’</w:t>
      </w:r>
      <w:r w:rsidRPr="00DC3373">
        <w:rPr>
          <w:lang w:val="fr-FR"/>
        </w:rPr>
        <w:t>adoption de l</w:t>
      </w:r>
      <w:r w:rsidR="007F32E4">
        <w:rPr>
          <w:lang w:val="fr-FR"/>
        </w:rPr>
        <w:t>’</w:t>
      </w:r>
      <w:r w:rsidRPr="00DC3373">
        <w:rPr>
          <w:lang w:val="fr-FR"/>
        </w:rPr>
        <w:t>ordre du jo</w:t>
      </w:r>
      <w:r w:rsidR="00F03A19" w:rsidRPr="00DC3373">
        <w:rPr>
          <w:lang w:val="fr-FR"/>
        </w:rPr>
        <w:t>ur</w:t>
      </w:r>
      <w:r w:rsidR="00F03A19">
        <w:rPr>
          <w:lang w:val="fr-FR"/>
        </w:rPr>
        <w:t xml:space="preserve">.  </w:t>
      </w:r>
      <w:r w:rsidR="00F03A19" w:rsidRPr="00DC3373">
        <w:rPr>
          <w:lang w:val="fr-FR"/>
        </w:rPr>
        <w:t>Le</w:t>
      </w:r>
      <w:r w:rsidRPr="00DC3373">
        <w:rPr>
          <w:lang w:val="fr-FR"/>
        </w:rPr>
        <w:t xml:space="preserve"> projet d</w:t>
      </w:r>
      <w:r w:rsidR="007F32E4">
        <w:rPr>
          <w:lang w:val="fr-FR"/>
        </w:rPr>
        <w:t>’</w:t>
      </w:r>
      <w:r w:rsidRPr="00DC3373">
        <w:rPr>
          <w:lang w:val="fr-FR"/>
        </w:rPr>
        <w:t>ordre du jour unifié a été diffusé et figure dans le document A/67/1</w:t>
      </w:r>
      <w:r w:rsidR="002E575C">
        <w:rPr>
          <w:lang w:val="fr-FR"/>
        </w:rPr>
        <w:t> </w:t>
      </w:r>
      <w:r w:rsidRPr="00DC3373">
        <w:rPr>
          <w:lang w:val="fr-FR"/>
        </w:rPr>
        <w:t>Prov.1.  Je propose que l</w:t>
      </w:r>
      <w:r w:rsidR="007F32E4">
        <w:rPr>
          <w:lang w:val="fr-FR"/>
        </w:rPr>
        <w:t>’</w:t>
      </w:r>
      <w:r w:rsidRPr="00DC3373">
        <w:rPr>
          <w:lang w:val="fr-FR"/>
        </w:rPr>
        <w:t>ordre du jour soit adop</w:t>
      </w:r>
      <w:r w:rsidR="00F03A19" w:rsidRPr="00DC3373">
        <w:rPr>
          <w:lang w:val="fr-FR"/>
        </w:rPr>
        <w:t>té</w:t>
      </w:r>
      <w:r w:rsidR="00F03A19">
        <w:rPr>
          <w:lang w:val="fr-FR"/>
        </w:rPr>
        <w:t xml:space="preserve">.  </w:t>
      </w:r>
      <w:r w:rsidR="00F03A19" w:rsidRPr="00DC3373">
        <w:rPr>
          <w:lang w:val="fr-FR"/>
        </w:rPr>
        <w:t>Je</w:t>
      </w:r>
      <w:r w:rsidRPr="00DC3373">
        <w:rPr>
          <w:lang w:val="fr-FR"/>
        </w:rPr>
        <w:t xml:space="preserve"> suppose que vous avez eu le temps de le parcour</w:t>
      </w:r>
      <w:r w:rsidR="00F03A19" w:rsidRPr="00DC3373">
        <w:rPr>
          <w:lang w:val="fr-FR"/>
        </w:rPr>
        <w:t>ir</w:t>
      </w:r>
      <w:r w:rsidR="00F03A19">
        <w:rPr>
          <w:lang w:val="fr-FR"/>
        </w:rPr>
        <w:t xml:space="preserve">.  </w:t>
      </w:r>
      <w:r w:rsidR="00F03A19" w:rsidRPr="00DC3373">
        <w:rPr>
          <w:lang w:val="fr-FR"/>
        </w:rPr>
        <w:t>S</w:t>
      </w:r>
      <w:r w:rsidR="00F03A19">
        <w:rPr>
          <w:lang w:val="fr-FR"/>
        </w:rPr>
        <w:t>’</w:t>
      </w:r>
      <w:r w:rsidR="00F03A19" w:rsidRPr="00DC3373">
        <w:rPr>
          <w:lang w:val="fr-FR"/>
        </w:rPr>
        <w:t>i</w:t>
      </w:r>
      <w:r w:rsidRPr="00DC3373">
        <w:rPr>
          <w:lang w:val="fr-FR"/>
        </w:rPr>
        <w:t>l n</w:t>
      </w:r>
      <w:r w:rsidR="007F32E4">
        <w:rPr>
          <w:lang w:val="fr-FR"/>
        </w:rPr>
        <w:t>’</w:t>
      </w:r>
      <w:r w:rsidRPr="00DC3373">
        <w:rPr>
          <w:lang w:val="fr-FR"/>
        </w:rPr>
        <w:t>y a pas d</w:t>
      </w:r>
      <w:r w:rsidR="007F32E4">
        <w:rPr>
          <w:lang w:val="fr-FR"/>
        </w:rPr>
        <w:t>’</w:t>
      </w:r>
      <w:r w:rsidRPr="00DC3373">
        <w:rPr>
          <w:lang w:val="fr-FR"/>
        </w:rPr>
        <w:t>objections, l</w:t>
      </w:r>
      <w:r w:rsidR="007F32E4">
        <w:rPr>
          <w:lang w:val="fr-FR"/>
        </w:rPr>
        <w:t>’</w:t>
      </w:r>
      <w:r w:rsidRPr="00DC3373">
        <w:rPr>
          <w:lang w:val="fr-FR"/>
        </w:rPr>
        <w:t>ordre du jour est adopté.</w:t>
      </w:r>
    </w:p>
    <w:p w14:paraId="095FEBED" w14:textId="4B8C26EF" w:rsidR="00616F85" w:rsidRPr="00DC3373" w:rsidRDefault="00616F85" w:rsidP="00DC3373">
      <w:pPr>
        <w:pStyle w:val="ONUMFS"/>
        <w:tabs>
          <w:tab w:val="clear" w:pos="567"/>
          <w:tab w:val="num" w:pos="1134"/>
        </w:tabs>
        <w:ind w:left="567"/>
        <w:rPr>
          <w:lang w:val="fr-FR"/>
        </w:rPr>
      </w:pPr>
      <w:r w:rsidRPr="00DC3373">
        <w:rPr>
          <w:lang w:val="fr-FR"/>
        </w:rPr>
        <w:lastRenderedPageBreak/>
        <w:t>Les assemblées de l</w:t>
      </w:r>
      <w:r w:rsidR="007F32E4">
        <w:rPr>
          <w:lang w:val="fr-FR"/>
        </w:rPr>
        <w:t>’</w:t>
      </w:r>
      <w:r w:rsidRPr="00DC3373">
        <w:rPr>
          <w:lang w:val="fr-FR"/>
        </w:rPr>
        <w:t>OMPI, chacune pour ce qui la concerne, ont adopté l</w:t>
      </w:r>
      <w:r w:rsidR="007F32E4">
        <w:rPr>
          <w:lang w:val="fr-FR"/>
        </w:rPr>
        <w:t>’</w:t>
      </w:r>
      <w:r w:rsidRPr="00DC3373">
        <w:rPr>
          <w:lang w:val="fr-FR"/>
        </w:rPr>
        <w:t>ordre du jour tel que proposé dans le document A/67/1 Prov.1 (ci</w:t>
      </w:r>
      <w:r w:rsidR="007F32E4">
        <w:rPr>
          <w:lang w:val="fr-FR"/>
        </w:rPr>
        <w:t>-</w:t>
      </w:r>
      <w:r w:rsidRPr="00DC3373">
        <w:rPr>
          <w:lang w:val="fr-FR"/>
        </w:rPr>
        <w:t>après dénommé “ordre du jour unifié”).</w:t>
      </w:r>
    </w:p>
    <w:bookmarkEnd w:id="5"/>
    <w:p w14:paraId="3FEA93CD" w14:textId="61ED4272" w:rsidR="00616F85" w:rsidRPr="00DC3373" w:rsidRDefault="00DC3373" w:rsidP="00DC3373">
      <w:pPr>
        <w:pStyle w:val="Heading2"/>
        <w:rPr>
          <w:bCs/>
          <w:szCs w:val="26"/>
        </w:rPr>
      </w:pPr>
      <w:r w:rsidRPr="00DC3373">
        <w:t>Point 3 de l</w:t>
      </w:r>
      <w:r w:rsidR="007F32E4">
        <w:t>’</w:t>
      </w:r>
      <w:r w:rsidRPr="00DC3373">
        <w:t>ordre du jour unifié</w:t>
      </w:r>
      <w:r w:rsidRPr="00DC3373">
        <w:br/>
      </w:r>
      <w:r>
        <w:t>N</w:t>
      </w:r>
      <w:r w:rsidRPr="00DC3373">
        <w:t xml:space="preserve">omination du </w:t>
      </w:r>
      <w:r w:rsidR="00F03A19">
        <w:t>D</w:t>
      </w:r>
      <w:r w:rsidRPr="00DC3373">
        <w:t xml:space="preserve">irecteur général </w:t>
      </w:r>
      <w:r w:rsidR="007F32E4" w:rsidRPr="00DC3373">
        <w:t>en</w:t>
      </w:r>
      <w:r w:rsidR="007F32E4">
        <w:t> </w:t>
      </w:r>
      <w:r w:rsidR="007F32E4" w:rsidRPr="00DC3373">
        <w:t>2026</w:t>
      </w:r>
    </w:p>
    <w:p w14:paraId="2534FBDC" w14:textId="6012390D" w:rsidR="00616F85" w:rsidRPr="00DC3373" w:rsidRDefault="00616F85" w:rsidP="00DC3373">
      <w:pPr>
        <w:pStyle w:val="ONUMFS"/>
        <w:rPr>
          <w:lang w:val="fr-FR"/>
        </w:rPr>
      </w:pPr>
      <w:r w:rsidRPr="00DC3373">
        <w:rPr>
          <w:lang w:val="fr-FR"/>
        </w:rPr>
        <w:t>Les délibérations ont eu lieu sur la base des documents </w:t>
      </w:r>
      <w:hyperlink r:id="rId20" w:history="1">
        <w:r w:rsidRPr="00DC3373">
          <w:rPr>
            <w:rStyle w:val="Hyperlink"/>
            <w:lang w:val="fr-FR"/>
          </w:rPr>
          <w:t>A/67/2</w:t>
        </w:r>
      </w:hyperlink>
      <w:r w:rsidRPr="00DC3373">
        <w:rPr>
          <w:lang w:val="fr-FR"/>
        </w:rPr>
        <w:t xml:space="preserve"> et </w:t>
      </w:r>
      <w:hyperlink r:id="rId21" w:history="1">
        <w:r w:rsidRPr="00DC3373">
          <w:rPr>
            <w:rStyle w:val="Hyperlink"/>
            <w:lang w:val="fr-FR"/>
          </w:rPr>
          <w:t>WO/GA/59/1</w:t>
        </w:r>
      </w:hyperlink>
      <w:r w:rsidRPr="00DC3373">
        <w:rPr>
          <w:lang w:val="fr-FR"/>
        </w:rPr>
        <w:t>.</w:t>
      </w:r>
    </w:p>
    <w:p w14:paraId="7CAEFF55" w14:textId="0E0B4202" w:rsidR="00616F85" w:rsidRPr="00DC3373" w:rsidRDefault="00616F85" w:rsidP="00DC3373">
      <w:pPr>
        <w:pStyle w:val="ONUMFS"/>
        <w:rPr>
          <w:lang w:val="fr-FR"/>
        </w:rPr>
      </w:pPr>
      <w:hyperlink r:id="rId22" w:history="1">
        <w:r w:rsidRPr="00DC3373">
          <w:rPr>
            <w:rStyle w:val="Hyperlink"/>
            <w:lang w:val="fr-FR"/>
          </w:rPr>
          <w:t xml:space="preserve">Le président </w:t>
        </w:r>
      </w:hyperlink>
      <w:r w:rsidR="007F32E4">
        <w:rPr>
          <w:lang w:val="fr-FR"/>
        </w:rPr>
        <w:t> :</w:t>
      </w:r>
      <w:r w:rsidRPr="00DC3373">
        <w:rPr>
          <w:lang w:val="fr-FR"/>
        </w:rPr>
        <w:t xml:space="preserve"> Passons à présent au point 3 de l</w:t>
      </w:r>
      <w:r w:rsidR="007F32E4">
        <w:rPr>
          <w:lang w:val="fr-FR"/>
        </w:rPr>
        <w:t>’</w:t>
      </w:r>
      <w:r w:rsidRPr="00DC3373">
        <w:rPr>
          <w:lang w:val="fr-FR"/>
        </w:rPr>
        <w:t>ordre du jo</w:t>
      </w:r>
      <w:r w:rsidR="00F03A19" w:rsidRPr="00DC3373">
        <w:rPr>
          <w:lang w:val="fr-FR"/>
        </w:rPr>
        <w:t>ur</w:t>
      </w:r>
      <w:r w:rsidR="00F03A19">
        <w:rPr>
          <w:lang w:val="fr-FR"/>
        </w:rPr>
        <w:t xml:space="preserve">.  </w:t>
      </w:r>
      <w:r w:rsidR="00F03A19" w:rsidRPr="00DC3373">
        <w:rPr>
          <w:lang w:val="fr-FR"/>
        </w:rPr>
        <w:t>Il</w:t>
      </w:r>
      <w:r w:rsidRPr="00DC3373">
        <w:rPr>
          <w:lang w:val="fr-FR"/>
        </w:rPr>
        <w:t xml:space="preserve"> s</w:t>
      </w:r>
      <w:r w:rsidR="007F32E4">
        <w:rPr>
          <w:lang w:val="fr-FR"/>
        </w:rPr>
        <w:t>’</w:t>
      </w:r>
      <w:r w:rsidRPr="00DC3373">
        <w:rPr>
          <w:lang w:val="fr-FR"/>
        </w:rPr>
        <w:t>agit d</w:t>
      </w:r>
      <w:r w:rsidR="007F32E4">
        <w:rPr>
          <w:lang w:val="fr-FR"/>
        </w:rPr>
        <w:t>’</w:t>
      </w:r>
      <w:r w:rsidRPr="00DC3373">
        <w:rPr>
          <w:lang w:val="fr-FR"/>
        </w:rPr>
        <w:t>un point à l</w:t>
      </w:r>
      <w:r w:rsidR="007F32E4">
        <w:rPr>
          <w:lang w:val="fr-FR"/>
        </w:rPr>
        <w:t>’</w:t>
      </w:r>
      <w:r w:rsidRPr="00DC3373">
        <w:rPr>
          <w:lang w:val="fr-FR"/>
        </w:rPr>
        <w:t>ordre du jour pour lequel nous devons prendre deux</w:t>
      </w:r>
      <w:r w:rsidR="002E575C">
        <w:rPr>
          <w:lang w:val="fr-FR"/>
        </w:rPr>
        <w:t> </w:t>
      </w:r>
      <w:r w:rsidRPr="00DC3373">
        <w:rPr>
          <w:lang w:val="fr-FR"/>
        </w:rPr>
        <w:t xml:space="preserve">décisions; </w:t>
      </w:r>
      <w:r w:rsidR="002E575C">
        <w:rPr>
          <w:lang w:val="fr-FR"/>
        </w:rPr>
        <w:t xml:space="preserve"> </w:t>
      </w:r>
      <w:r w:rsidRPr="00DC3373">
        <w:rPr>
          <w:lang w:val="fr-FR"/>
        </w:rPr>
        <w:t>par souci de rapidité et d</w:t>
      </w:r>
      <w:r w:rsidR="007F32E4">
        <w:rPr>
          <w:lang w:val="fr-FR"/>
        </w:rPr>
        <w:t>’</w:t>
      </w:r>
      <w:r w:rsidRPr="00DC3373">
        <w:rPr>
          <w:lang w:val="fr-FR"/>
        </w:rPr>
        <w:t>efficacité, nous avons regroupé ces deux</w:t>
      </w:r>
      <w:r w:rsidR="002E575C">
        <w:rPr>
          <w:lang w:val="fr-FR"/>
        </w:rPr>
        <w:t> </w:t>
      </w:r>
      <w:r w:rsidRPr="00DC3373">
        <w:rPr>
          <w:lang w:val="fr-FR"/>
        </w:rPr>
        <w:t>décisions qui sont liées entre ell</w:t>
      </w:r>
      <w:r w:rsidR="00F03A19" w:rsidRPr="00DC3373">
        <w:rPr>
          <w:lang w:val="fr-FR"/>
        </w:rPr>
        <w:t>es</w:t>
      </w:r>
      <w:r w:rsidR="00F03A19">
        <w:rPr>
          <w:lang w:val="fr-FR"/>
        </w:rPr>
        <w:t xml:space="preserve">.  </w:t>
      </w:r>
      <w:r w:rsidR="00F03A19" w:rsidRPr="00DC3373">
        <w:rPr>
          <w:lang w:val="fr-FR"/>
        </w:rPr>
        <w:t>L</w:t>
      </w:r>
      <w:r w:rsidR="00F03A19">
        <w:rPr>
          <w:lang w:val="fr-FR"/>
        </w:rPr>
        <w:t>’</w:t>
      </w:r>
      <w:r w:rsidR="00F03A19" w:rsidRPr="00DC3373">
        <w:rPr>
          <w:lang w:val="fr-FR"/>
        </w:rPr>
        <w:t>u</w:t>
      </w:r>
      <w:r w:rsidRPr="00DC3373">
        <w:rPr>
          <w:lang w:val="fr-FR"/>
        </w:rPr>
        <w:t>ne va de pair avec l</w:t>
      </w:r>
      <w:r w:rsidR="007F32E4">
        <w:rPr>
          <w:lang w:val="fr-FR"/>
        </w:rPr>
        <w:t>’</w:t>
      </w:r>
      <w:r w:rsidRPr="00DC3373">
        <w:rPr>
          <w:lang w:val="fr-FR"/>
        </w:rPr>
        <w:t>aut</w:t>
      </w:r>
      <w:r w:rsidR="00F03A19" w:rsidRPr="00DC3373">
        <w:rPr>
          <w:lang w:val="fr-FR"/>
        </w:rPr>
        <w:t>re</w:t>
      </w:r>
      <w:r w:rsidR="00F03A19">
        <w:rPr>
          <w:lang w:val="fr-FR"/>
        </w:rPr>
        <w:t xml:space="preserve">.  </w:t>
      </w:r>
      <w:r w:rsidR="00F03A19" w:rsidRPr="00DC3373">
        <w:rPr>
          <w:lang w:val="fr-FR"/>
        </w:rPr>
        <w:t>Il</w:t>
      </w:r>
      <w:r w:rsidRPr="00DC3373">
        <w:rPr>
          <w:lang w:val="fr-FR"/>
        </w:rPr>
        <w:t xml:space="preserve"> s</w:t>
      </w:r>
      <w:r w:rsidR="007F32E4">
        <w:rPr>
          <w:lang w:val="fr-FR"/>
        </w:rPr>
        <w:t>’</w:t>
      </w:r>
      <w:r w:rsidRPr="00DC3373">
        <w:rPr>
          <w:lang w:val="fr-FR"/>
        </w:rPr>
        <w:t>agit de la nomination du prochain Directeur général, à la suite de la proposition formulée par le Comité de coordination, ainsi que des conditions de sa nominati</w:t>
      </w:r>
      <w:r w:rsidR="00F03A19" w:rsidRPr="00DC3373">
        <w:rPr>
          <w:lang w:val="fr-FR"/>
        </w:rPr>
        <w:t>on</w:t>
      </w:r>
      <w:r w:rsidR="00F03A19">
        <w:rPr>
          <w:lang w:val="fr-FR"/>
        </w:rPr>
        <w:t xml:space="preserve">.  </w:t>
      </w:r>
      <w:r w:rsidR="00F03A19" w:rsidRPr="00DC3373">
        <w:rPr>
          <w:lang w:val="fr-FR"/>
        </w:rPr>
        <w:t>Av</w:t>
      </w:r>
      <w:r w:rsidRPr="00DC3373">
        <w:rPr>
          <w:lang w:val="fr-FR"/>
        </w:rPr>
        <w:t>ant de poursuivre, j</w:t>
      </w:r>
      <w:r w:rsidR="007F32E4">
        <w:rPr>
          <w:lang w:val="fr-FR"/>
        </w:rPr>
        <w:t>’</w:t>
      </w:r>
      <w:r w:rsidRPr="00DC3373">
        <w:rPr>
          <w:lang w:val="fr-FR"/>
        </w:rPr>
        <w:t>aimerais demander au président du Comité de coordination, M.</w:t>
      </w:r>
      <w:r w:rsidR="002E575C">
        <w:rPr>
          <w:lang w:val="fr-FR"/>
        </w:rPr>
        <w:t> </w:t>
      </w:r>
      <w:r w:rsidRPr="00DC3373">
        <w:rPr>
          <w:lang w:val="fr-FR"/>
        </w:rPr>
        <w:t>l</w:t>
      </w:r>
      <w:r w:rsidR="007F32E4">
        <w:rPr>
          <w:lang w:val="fr-FR"/>
        </w:rPr>
        <w:t>’</w:t>
      </w:r>
      <w:r w:rsidRPr="00DC3373">
        <w:rPr>
          <w:lang w:val="fr-FR"/>
        </w:rPr>
        <w:t>Ambassadeur James</w:t>
      </w:r>
      <w:r w:rsidRPr="00DC3373">
        <w:rPr>
          <w:sz w:val="20"/>
          <w:lang w:val="fr-FR"/>
        </w:rPr>
        <w:t> Baxter</w:t>
      </w:r>
      <w:r w:rsidRPr="00DC3373">
        <w:rPr>
          <w:lang w:val="fr-FR"/>
        </w:rPr>
        <w:t>, de nous expliquer brièvement la procédure qui a conduit à cette nominati</w:t>
      </w:r>
      <w:r w:rsidR="00F03A19" w:rsidRPr="00DC3373">
        <w:rPr>
          <w:lang w:val="fr-FR"/>
        </w:rPr>
        <w:t>on</w:t>
      </w:r>
      <w:r w:rsidR="00F03A19">
        <w:rPr>
          <w:lang w:val="fr-FR"/>
        </w:rPr>
        <w:t xml:space="preserve">.  </w:t>
      </w:r>
      <w:r w:rsidR="00F03A19" w:rsidRPr="00DC3373">
        <w:rPr>
          <w:lang w:val="fr-FR"/>
        </w:rPr>
        <w:t>Je</w:t>
      </w:r>
      <w:r w:rsidRPr="00DC3373">
        <w:rPr>
          <w:lang w:val="fr-FR"/>
        </w:rPr>
        <w:t xml:space="preserve"> dirai ensuite quelques mots sur la procédure qui a abouti à l</w:t>
      </w:r>
      <w:r w:rsidR="007F32E4">
        <w:rPr>
          <w:lang w:val="fr-FR"/>
        </w:rPr>
        <w:t>’</w:t>
      </w:r>
      <w:r w:rsidRPr="00DC3373">
        <w:rPr>
          <w:lang w:val="fr-FR"/>
        </w:rPr>
        <w:t>élaboration du projet de document, c</w:t>
      </w:r>
      <w:r w:rsidR="007F32E4">
        <w:rPr>
          <w:lang w:val="fr-FR"/>
        </w:rPr>
        <w:t>’</w:t>
      </w:r>
      <w:r w:rsidRPr="00DC3373">
        <w:rPr>
          <w:lang w:val="fr-FR"/>
        </w:rPr>
        <w:t>est</w:t>
      </w:r>
      <w:r w:rsidR="007F32E4">
        <w:rPr>
          <w:lang w:val="fr-FR"/>
        </w:rPr>
        <w:t>-</w:t>
      </w:r>
      <w:r w:rsidRPr="00DC3373">
        <w:rPr>
          <w:lang w:val="fr-FR"/>
        </w:rPr>
        <w:t>à</w:t>
      </w:r>
      <w:r w:rsidR="007F32E4">
        <w:rPr>
          <w:lang w:val="fr-FR"/>
        </w:rPr>
        <w:t>-</w:t>
      </w:r>
      <w:r w:rsidRPr="00DC3373">
        <w:rPr>
          <w:lang w:val="fr-FR"/>
        </w:rPr>
        <w:t>dire le contrat, puis nous prendrons une décisi</w:t>
      </w:r>
      <w:r w:rsidR="00F03A19" w:rsidRPr="00DC3373">
        <w:rPr>
          <w:lang w:val="fr-FR"/>
        </w:rPr>
        <w:t>on</w:t>
      </w:r>
      <w:r w:rsidR="00F03A19">
        <w:rPr>
          <w:lang w:val="fr-FR"/>
        </w:rPr>
        <w:t xml:space="preserve">.  </w:t>
      </w:r>
      <w:r w:rsidR="00F03A19" w:rsidRPr="00DC3373">
        <w:rPr>
          <w:lang w:val="fr-FR"/>
        </w:rPr>
        <w:t>Je</w:t>
      </w:r>
      <w:r w:rsidRPr="00DC3373">
        <w:rPr>
          <w:lang w:val="fr-FR"/>
        </w:rPr>
        <w:t xml:space="preserve"> ne constate aucune objecti</w:t>
      </w:r>
      <w:r w:rsidR="00F03A19" w:rsidRPr="00DC3373">
        <w:rPr>
          <w:lang w:val="fr-FR"/>
        </w:rPr>
        <w:t>on</w:t>
      </w:r>
      <w:r w:rsidR="00F03A19">
        <w:rPr>
          <w:lang w:val="fr-FR"/>
        </w:rPr>
        <w:t xml:space="preserve">.  </w:t>
      </w:r>
      <w:r w:rsidR="00F03A19" w:rsidRPr="00DC3373">
        <w:rPr>
          <w:lang w:val="fr-FR"/>
        </w:rPr>
        <w:t>Je</w:t>
      </w:r>
      <w:r w:rsidRPr="00DC3373">
        <w:rPr>
          <w:lang w:val="fr-FR"/>
        </w:rPr>
        <w:t xml:space="preserve"> passe donc la parole à M.</w:t>
      </w:r>
      <w:r w:rsidR="002E575C">
        <w:rPr>
          <w:lang w:val="fr-FR"/>
        </w:rPr>
        <w:t> </w:t>
      </w:r>
      <w:r w:rsidRPr="00DC3373">
        <w:rPr>
          <w:lang w:val="fr-FR"/>
        </w:rPr>
        <w:t>l</w:t>
      </w:r>
      <w:r w:rsidR="007F32E4">
        <w:rPr>
          <w:lang w:val="fr-FR"/>
        </w:rPr>
        <w:t>’</w:t>
      </w:r>
      <w:r w:rsidRPr="00DC3373">
        <w:rPr>
          <w:lang w:val="fr-FR"/>
        </w:rPr>
        <w:t>Ambassade</w:t>
      </w:r>
      <w:r w:rsidR="00F03A19" w:rsidRPr="00DC3373">
        <w:rPr>
          <w:lang w:val="fr-FR"/>
        </w:rPr>
        <w:t>ur</w:t>
      </w:r>
      <w:r w:rsidR="00F03A19">
        <w:rPr>
          <w:lang w:val="fr-FR"/>
        </w:rPr>
        <w:t xml:space="preserve">.  </w:t>
      </w:r>
      <w:r w:rsidR="00F03A19" w:rsidRPr="00DC3373">
        <w:rPr>
          <w:lang w:val="fr-FR"/>
        </w:rPr>
        <w:t>Mo</w:t>
      </w:r>
      <w:r w:rsidRPr="00DC3373">
        <w:rPr>
          <w:lang w:val="fr-FR"/>
        </w:rPr>
        <w:t>nsieur, la parole est à vous.</w:t>
      </w:r>
    </w:p>
    <w:p w14:paraId="60866CF8" w14:textId="4D1D4C9C" w:rsidR="00616F85" w:rsidRPr="00DC3373" w:rsidRDefault="00616F85" w:rsidP="00DC3373">
      <w:pPr>
        <w:pStyle w:val="ONUMFS"/>
        <w:rPr>
          <w:lang w:val="fr-FR"/>
        </w:rPr>
      </w:pPr>
      <w:hyperlink r:id="rId23" w:history="1">
        <w:r w:rsidRPr="00DC3373">
          <w:rPr>
            <w:rStyle w:val="Hyperlink"/>
            <w:lang w:val="fr-FR"/>
          </w:rPr>
          <w:t>Australie</w:t>
        </w:r>
      </w:hyperlink>
      <w:r w:rsidR="007F32E4">
        <w:rPr>
          <w:lang w:val="fr-FR"/>
        </w:rPr>
        <w:t> :</w:t>
      </w:r>
      <w:r w:rsidRPr="00DC3373">
        <w:rPr>
          <w:lang w:val="fr-FR"/>
        </w:rPr>
        <w:t xml:space="preserve"> Merci beaucoup, Monsieur le préside</w:t>
      </w:r>
      <w:r w:rsidR="00F03A19" w:rsidRPr="00DC3373">
        <w:rPr>
          <w:lang w:val="fr-FR"/>
        </w:rPr>
        <w:t>nt</w:t>
      </w:r>
      <w:r w:rsidR="00F03A19">
        <w:rPr>
          <w:lang w:val="fr-FR"/>
        </w:rPr>
        <w:t xml:space="preserve">.  </w:t>
      </w:r>
      <w:r w:rsidR="00F03A19" w:rsidRPr="00DC3373">
        <w:rPr>
          <w:lang w:val="fr-FR"/>
        </w:rPr>
        <w:t>Ch</w:t>
      </w:r>
      <w:r w:rsidRPr="00DC3373">
        <w:rPr>
          <w:lang w:val="fr-FR"/>
        </w:rPr>
        <w:t>ères et chers collègues, bonjo</w:t>
      </w:r>
      <w:r w:rsidR="00F03A19" w:rsidRPr="00DC3373">
        <w:rPr>
          <w:lang w:val="fr-FR"/>
        </w:rPr>
        <w:t>ur</w:t>
      </w:r>
      <w:r w:rsidR="00F03A19">
        <w:rPr>
          <w:lang w:val="fr-FR"/>
        </w:rPr>
        <w:t xml:space="preserve">.  </w:t>
      </w:r>
      <w:r w:rsidR="00F03A19" w:rsidRPr="00DC3373">
        <w:rPr>
          <w:lang w:val="fr-FR"/>
        </w:rPr>
        <w:t>Co</w:t>
      </w:r>
      <w:r w:rsidRPr="00DC3373">
        <w:rPr>
          <w:lang w:val="fr-FR"/>
        </w:rPr>
        <w:t>mme vous l</w:t>
      </w:r>
      <w:r w:rsidR="007F32E4">
        <w:rPr>
          <w:lang w:val="fr-FR"/>
        </w:rPr>
        <w:t>’</w:t>
      </w:r>
      <w:r w:rsidRPr="00DC3373">
        <w:rPr>
          <w:lang w:val="fr-FR"/>
        </w:rPr>
        <w:t xml:space="preserve">avez dit, je vais résumer la procédure suivie par le Comité de coordination concernant la nomination du Directeur général.  </w:t>
      </w:r>
      <w:r w:rsidRPr="00DC3373">
        <w:rPr>
          <w:lang w:val="fr-FR"/>
        </w:rPr>
        <w:br/>
        <w:t>Conformément aux dispositions correspondantes de la Convention instituant l</w:t>
      </w:r>
      <w:r w:rsidR="007F32E4">
        <w:rPr>
          <w:lang w:val="fr-FR"/>
        </w:rPr>
        <w:t>’</w:t>
      </w:r>
      <w:r w:rsidRPr="00DC3373">
        <w:rPr>
          <w:lang w:val="fr-FR"/>
        </w:rPr>
        <w:t>OMPI et en vertu de la procédure de désignation d</w:t>
      </w:r>
      <w:r w:rsidR="007F32E4">
        <w:rPr>
          <w:lang w:val="fr-FR"/>
        </w:rPr>
        <w:t>’</w:t>
      </w:r>
      <w:r w:rsidRPr="00DC3373">
        <w:rPr>
          <w:lang w:val="fr-FR"/>
        </w:rPr>
        <w:t>un candidat et de nomination au poste de Directeur général de l</w:t>
      </w:r>
      <w:r w:rsidR="007F32E4">
        <w:rPr>
          <w:lang w:val="fr-FR"/>
        </w:rPr>
        <w:t>’</w:t>
      </w:r>
      <w:r w:rsidRPr="00DC3373">
        <w:rPr>
          <w:lang w:val="fr-FR"/>
        </w:rPr>
        <w:t>OMPI adoptée par l</w:t>
      </w:r>
      <w:r w:rsidR="007F32E4">
        <w:rPr>
          <w:lang w:val="fr-FR"/>
        </w:rPr>
        <w:t>’</w:t>
      </w:r>
      <w:r w:rsidRPr="00DC3373">
        <w:rPr>
          <w:lang w:val="fr-FR"/>
        </w:rPr>
        <w:t>Assemblée générale de l</w:t>
      </w:r>
      <w:r w:rsidR="007F32E4">
        <w:rPr>
          <w:lang w:val="fr-FR"/>
        </w:rPr>
        <w:t>’</w:t>
      </w:r>
      <w:r w:rsidRPr="00DC3373">
        <w:rPr>
          <w:lang w:val="fr-FR"/>
        </w:rPr>
        <w:t>OMPI, le 24 juillet</w:t>
      </w:r>
      <w:r w:rsidR="00DC3373">
        <w:rPr>
          <w:lang w:val="fr-FR"/>
        </w:rPr>
        <w:t> </w:t>
      </w:r>
      <w:r w:rsidRPr="00DC3373">
        <w:rPr>
          <w:lang w:val="fr-FR"/>
        </w:rPr>
        <w:t>2025, en ma qualité de président du Comité de coordination, j</w:t>
      </w:r>
      <w:r w:rsidR="007F32E4">
        <w:rPr>
          <w:lang w:val="fr-FR"/>
        </w:rPr>
        <w:t>’</w:t>
      </w:r>
      <w:r w:rsidRPr="00DC3373">
        <w:rPr>
          <w:lang w:val="fr-FR"/>
        </w:rPr>
        <w:t>ai envoyé une circulaire à tous les États membres de l</w:t>
      </w:r>
      <w:r w:rsidR="007F32E4">
        <w:rPr>
          <w:lang w:val="fr-FR"/>
        </w:rPr>
        <w:t>’</w:t>
      </w:r>
      <w:r w:rsidRPr="00DC3373">
        <w:rPr>
          <w:lang w:val="fr-FR"/>
        </w:rPr>
        <w:t>OMPI les invitant à présenter la candidature d</w:t>
      </w:r>
      <w:r w:rsidR="007F32E4">
        <w:rPr>
          <w:lang w:val="fr-FR"/>
        </w:rPr>
        <w:t>’</w:t>
      </w:r>
      <w:r w:rsidRPr="00DC3373">
        <w:rPr>
          <w:lang w:val="fr-FR"/>
        </w:rPr>
        <w:t>un de leurs ressortissants au poste de Directeur général de l</w:t>
      </w:r>
      <w:r w:rsidR="007F32E4">
        <w:rPr>
          <w:lang w:val="fr-FR"/>
        </w:rPr>
        <w:t>’</w:t>
      </w:r>
      <w:r w:rsidRPr="00DC3373">
        <w:rPr>
          <w:lang w:val="fr-FR"/>
        </w:rPr>
        <w:t>O</w:t>
      </w:r>
      <w:r w:rsidR="00F03A19" w:rsidRPr="00DC3373">
        <w:rPr>
          <w:lang w:val="fr-FR"/>
        </w:rPr>
        <w:t>MPI</w:t>
      </w:r>
      <w:r w:rsidR="00F03A19">
        <w:rPr>
          <w:lang w:val="fr-FR"/>
        </w:rPr>
        <w:t xml:space="preserve">.  </w:t>
      </w:r>
      <w:r w:rsidR="00F03A19" w:rsidRPr="00DC3373">
        <w:rPr>
          <w:lang w:val="fr-FR"/>
        </w:rPr>
        <w:t>La</w:t>
      </w:r>
      <w:r w:rsidRPr="00DC3373">
        <w:rPr>
          <w:lang w:val="fr-FR"/>
        </w:rPr>
        <w:t xml:space="preserve"> période de dépôt des candidatures s</w:t>
      </w:r>
      <w:r w:rsidR="007F32E4">
        <w:rPr>
          <w:lang w:val="fr-FR"/>
        </w:rPr>
        <w:t>’</w:t>
      </w:r>
      <w:r w:rsidRPr="00DC3373">
        <w:rPr>
          <w:lang w:val="fr-FR"/>
        </w:rPr>
        <w:t>est achevée le 24 octobre</w:t>
      </w:r>
      <w:r w:rsidR="00DC3373">
        <w:rPr>
          <w:lang w:val="fr-FR"/>
        </w:rPr>
        <w:t> </w:t>
      </w:r>
      <w:r w:rsidRPr="00DC3373">
        <w:rPr>
          <w:lang w:val="fr-FR"/>
        </w:rPr>
        <w:t xml:space="preserve">2025; </w:t>
      </w:r>
      <w:r w:rsidR="002E575C">
        <w:rPr>
          <w:lang w:val="fr-FR"/>
        </w:rPr>
        <w:t xml:space="preserve"> </w:t>
      </w:r>
      <w:r w:rsidRPr="00DC3373">
        <w:rPr>
          <w:lang w:val="fr-FR"/>
        </w:rPr>
        <w:t>deux</w:t>
      </w:r>
      <w:r w:rsidR="002E575C">
        <w:rPr>
          <w:lang w:val="fr-FR"/>
        </w:rPr>
        <w:t> </w:t>
      </w:r>
      <w:r w:rsidRPr="00DC3373">
        <w:rPr>
          <w:lang w:val="fr-FR"/>
        </w:rPr>
        <w:t>candidatures avaient été reçues à cette date</w:t>
      </w:r>
      <w:r w:rsidR="007F32E4">
        <w:rPr>
          <w:lang w:val="fr-FR"/>
        </w:rPr>
        <w:t> :</w:t>
      </w:r>
      <w:r w:rsidRPr="00DC3373">
        <w:rPr>
          <w:lang w:val="fr-FR"/>
        </w:rPr>
        <w:t xml:space="preserve"> celle de l</w:t>
      </w:r>
      <w:r w:rsidR="007F32E4">
        <w:rPr>
          <w:lang w:val="fr-FR"/>
        </w:rPr>
        <w:t>’</w:t>
      </w:r>
      <w:r w:rsidRPr="00DC3373">
        <w:rPr>
          <w:lang w:val="fr-FR"/>
        </w:rPr>
        <w:t>actuel Directeur général, M.</w:t>
      </w:r>
      <w:r w:rsidR="002E575C">
        <w:rPr>
          <w:lang w:val="fr-FR"/>
        </w:rPr>
        <w:t> </w:t>
      </w:r>
      <w:r w:rsidR="007F32E4">
        <w:rPr>
          <w:lang w:val="fr-FR"/>
        </w:rPr>
        <w:t>Daren Tang</w:t>
      </w:r>
      <w:r w:rsidRPr="00DC3373">
        <w:rPr>
          <w:lang w:val="fr-FR"/>
        </w:rPr>
        <w:t>, de Singapour, et celle de M.</w:t>
      </w:r>
      <w:r w:rsidR="00DC3373">
        <w:rPr>
          <w:lang w:val="fr-FR"/>
        </w:rPr>
        <w:t> </w:t>
      </w:r>
      <w:r w:rsidRPr="00DC3373">
        <w:rPr>
          <w:lang w:val="fr-FR"/>
        </w:rPr>
        <w:t>Johanny Stanley Joseph, d</w:t>
      </w:r>
      <w:r w:rsidR="007F32E4">
        <w:rPr>
          <w:lang w:val="fr-FR"/>
        </w:rPr>
        <w:t>’</w:t>
      </w:r>
      <w:r w:rsidRPr="00DC3373">
        <w:rPr>
          <w:lang w:val="fr-FR"/>
        </w:rPr>
        <w:t>Haï</w:t>
      </w:r>
      <w:r w:rsidR="00F03A19" w:rsidRPr="00DC3373">
        <w:rPr>
          <w:lang w:val="fr-FR"/>
        </w:rPr>
        <w:t>ti</w:t>
      </w:r>
      <w:r w:rsidR="00F03A19">
        <w:rPr>
          <w:lang w:val="fr-FR"/>
        </w:rPr>
        <w:t xml:space="preserve">.  </w:t>
      </w:r>
      <w:r w:rsidR="00F03A19" w:rsidRPr="00DC3373">
        <w:rPr>
          <w:lang w:val="fr-FR"/>
        </w:rPr>
        <w:t xml:space="preserve">À </w:t>
      </w:r>
      <w:r w:rsidRPr="00DC3373">
        <w:rPr>
          <w:lang w:val="fr-FR"/>
        </w:rPr>
        <w:t>l</w:t>
      </w:r>
      <w:r w:rsidR="007F32E4">
        <w:rPr>
          <w:lang w:val="fr-FR"/>
        </w:rPr>
        <w:t>’</w:t>
      </w:r>
      <w:r w:rsidRPr="00DC3373">
        <w:rPr>
          <w:lang w:val="fr-FR"/>
        </w:rPr>
        <w:t>issue de la période de dépôt des candidatures, le Comité de coordination a entamé l</w:t>
      </w:r>
      <w:r w:rsidR="007F32E4">
        <w:rPr>
          <w:lang w:val="fr-FR"/>
        </w:rPr>
        <w:t>’</w:t>
      </w:r>
      <w:r w:rsidRPr="00DC3373">
        <w:rPr>
          <w:lang w:val="fr-FR"/>
        </w:rPr>
        <w:t>examen de la procédure de nomination relative aux candidatures à ce pos</w:t>
      </w:r>
      <w:r w:rsidR="00F03A19" w:rsidRPr="00DC3373">
        <w:rPr>
          <w:lang w:val="fr-FR"/>
        </w:rPr>
        <w:t>te</w:t>
      </w:r>
      <w:r w:rsidR="00F03A19">
        <w:rPr>
          <w:lang w:val="fr-FR"/>
        </w:rPr>
        <w:t xml:space="preserve">.  </w:t>
      </w:r>
      <w:r w:rsidR="00F03A19" w:rsidRPr="00DC3373">
        <w:rPr>
          <w:lang w:val="fr-FR"/>
        </w:rPr>
        <w:t>En</w:t>
      </w:r>
      <w:r w:rsidRPr="00DC3373">
        <w:rPr>
          <w:lang w:val="fr-FR"/>
        </w:rPr>
        <w:t xml:space="preserve"> collaboration avec les deux</w:t>
      </w:r>
      <w:r w:rsidR="002E575C">
        <w:rPr>
          <w:lang w:val="fr-FR"/>
        </w:rPr>
        <w:t> </w:t>
      </w:r>
      <w:r w:rsidRPr="00DC3373">
        <w:rPr>
          <w:lang w:val="fr-FR"/>
        </w:rPr>
        <w:t>vice</w:t>
      </w:r>
      <w:r w:rsidR="007F32E4">
        <w:rPr>
          <w:lang w:val="fr-FR"/>
        </w:rPr>
        <w:t>-</w:t>
      </w:r>
      <w:r w:rsidRPr="00DC3373">
        <w:rPr>
          <w:lang w:val="fr-FR"/>
        </w:rPr>
        <w:t xml:space="preserve">présidents du Comité de coordination, </w:t>
      </w:r>
      <w:r w:rsidR="007F32E4">
        <w:rPr>
          <w:lang w:val="fr-FR"/>
        </w:rPr>
        <w:t>à savoir</w:t>
      </w:r>
      <w:r w:rsidRPr="00DC3373">
        <w:rPr>
          <w:lang w:val="fr-FR"/>
        </w:rPr>
        <w:t xml:space="preserve"> les ambassadeurs de la Chine et d</w:t>
      </w:r>
      <w:r w:rsidR="007F32E4">
        <w:rPr>
          <w:lang w:val="fr-FR"/>
        </w:rPr>
        <w:t>’</w:t>
      </w:r>
      <w:r w:rsidRPr="00DC3373">
        <w:rPr>
          <w:lang w:val="fr-FR"/>
        </w:rPr>
        <w:t>El</w:t>
      </w:r>
      <w:r w:rsidR="002E575C">
        <w:rPr>
          <w:lang w:val="fr-FR"/>
        </w:rPr>
        <w:t> </w:t>
      </w:r>
      <w:r w:rsidRPr="00DC3373">
        <w:rPr>
          <w:lang w:val="fr-FR"/>
        </w:rPr>
        <w:t>Salvador, j</w:t>
      </w:r>
      <w:r w:rsidR="007F32E4">
        <w:rPr>
          <w:lang w:val="fr-FR"/>
        </w:rPr>
        <w:t>’</w:t>
      </w:r>
      <w:r w:rsidRPr="00DC3373">
        <w:rPr>
          <w:lang w:val="fr-FR"/>
        </w:rPr>
        <w:t>ai mené des consultations avec les membres du Comité de coordination par l</w:t>
      </w:r>
      <w:r w:rsidR="007F32E4">
        <w:rPr>
          <w:lang w:val="fr-FR"/>
        </w:rPr>
        <w:t>’</w:t>
      </w:r>
      <w:r w:rsidRPr="00DC3373">
        <w:rPr>
          <w:lang w:val="fr-FR"/>
        </w:rPr>
        <w:t xml:space="preserve">intermédiaire des coordonnateurs des groupes afin de définir les modalités de la procédure.  </w:t>
      </w:r>
      <w:r w:rsidRPr="00DC3373">
        <w:rPr>
          <w:lang w:val="fr-FR"/>
        </w:rPr>
        <w:br/>
        <w:t xml:space="preserve">Le Comité de coordination a décidé de suivre, dans les grandes lignes, la procédure mise en place </w:t>
      </w:r>
      <w:r w:rsidR="007F32E4" w:rsidRPr="00DC3373">
        <w:rPr>
          <w:lang w:val="fr-FR"/>
        </w:rPr>
        <w:t>en</w:t>
      </w:r>
      <w:r w:rsidR="007F32E4">
        <w:rPr>
          <w:lang w:val="fr-FR"/>
        </w:rPr>
        <w:t> </w:t>
      </w:r>
      <w:r w:rsidR="007F32E4" w:rsidRPr="00DC3373">
        <w:rPr>
          <w:lang w:val="fr-FR"/>
        </w:rPr>
        <w:t>2020</w:t>
      </w:r>
      <w:r w:rsidRPr="00DC3373">
        <w:rPr>
          <w:lang w:val="fr-FR"/>
        </w:rPr>
        <w:t>.  Par conséquent, les deux</w:t>
      </w:r>
      <w:r w:rsidR="002E575C">
        <w:rPr>
          <w:lang w:val="fr-FR"/>
        </w:rPr>
        <w:t> </w:t>
      </w:r>
      <w:r w:rsidRPr="00DC3373">
        <w:rPr>
          <w:lang w:val="fr-FR"/>
        </w:rPr>
        <w:t>candidats ont été invités à se présenter aux États membres du Comité de coordination, ce qu</w:t>
      </w:r>
      <w:r w:rsidR="007F32E4">
        <w:rPr>
          <w:lang w:val="fr-FR"/>
        </w:rPr>
        <w:t>’</w:t>
      </w:r>
      <w:r w:rsidRPr="00DC3373">
        <w:rPr>
          <w:lang w:val="fr-FR"/>
        </w:rPr>
        <w:t>ils ont fait le 27 janvier</w:t>
      </w:r>
      <w:r w:rsidR="00DC3373">
        <w:rPr>
          <w:lang w:val="fr-FR"/>
        </w:rPr>
        <w:t> </w:t>
      </w:r>
      <w:r w:rsidRPr="00DC3373">
        <w:rPr>
          <w:lang w:val="fr-FR"/>
        </w:rPr>
        <w:t>2026.  Lors de cette séance informelle, les États membres ont également eu l</w:t>
      </w:r>
      <w:r w:rsidR="007F32E4">
        <w:rPr>
          <w:lang w:val="fr-FR"/>
        </w:rPr>
        <w:t>’</w:t>
      </w:r>
      <w:r w:rsidRPr="00DC3373">
        <w:rPr>
          <w:lang w:val="fr-FR"/>
        </w:rPr>
        <w:t>occasion de poser des questions aux deux</w:t>
      </w:r>
      <w:r w:rsidR="002E575C">
        <w:rPr>
          <w:lang w:val="fr-FR"/>
        </w:rPr>
        <w:t> </w:t>
      </w:r>
      <w:r w:rsidRPr="00DC3373">
        <w:rPr>
          <w:lang w:val="fr-FR"/>
        </w:rPr>
        <w:t>candida</w:t>
      </w:r>
      <w:r w:rsidR="00F03A19" w:rsidRPr="00DC3373">
        <w:rPr>
          <w:lang w:val="fr-FR"/>
        </w:rPr>
        <w:t>ts</w:t>
      </w:r>
      <w:r w:rsidR="00F03A19">
        <w:rPr>
          <w:lang w:val="fr-FR"/>
        </w:rPr>
        <w:t xml:space="preserve">.  </w:t>
      </w:r>
      <w:r w:rsidR="00F03A19" w:rsidRPr="00DC3373">
        <w:rPr>
          <w:lang w:val="fr-FR"/>
        </w:rPr>
        <w:t>Le</w:t>
      </w:r>
      <w:r w:rsidRPr="00DC3373">
        <w:rPr>
          <w:lang w:val="fr-FR"/>
        </w:rPr>
        <w:t xml:space="preserve"> 12 février</w:t>
      </w:r>
      <w:r w:rsidR="00DC3373">
        <w:rPr>
          <w:lang w:val="fr-FR"/>
        </w:rPr>
        <w:t> </w:t>
      </w:r>
      <w:r w:rsidRPr="00DC3373">
        <w:rPr>
          <w:lang w:val="fr-FR"/>
        </w:rPr>
        <w:t>2026, le Comité de coordination s</w:t>
      </w:r>
      <w:r w:rsidR="007F32E4">
        <w:rPr>
          <w:lang w:val="fr-FR"/>
        </w:rPr>
        <w:t>’</w:t>
      </w:r>
      <w:r w:rsidRPr="00DC3373">
        <w:rPr>
          <w:lang w:val="fr-FR"/>
        </w:rPr>
        <w:t>est réuni en session extraordinaire afin de proposer un candidat au poste de Directeur général de l</w:t>
      </w:r>
      <w:r w:rsidR="007F32E4">
        <w:rPr>
          <w:lang w:val="fr-FR"/>
        </w:rPr>
        <w:t>’</w:t>
      </w:r>
      <w:r w:rsidRPr="00DC3373">
        <w:rPr>
          <w:lang w:val="fr-FR"/>
        </w:rPr>
        <w:t>O</w:t>
      </w:r>
      <w:r w:rsidR="00F03A19" w:rsidRPr="00DC3373">
        <w:rPr>
          <w:lang w:val="fr-FR"/>
        </w:rPr>
        <w:t>MPI</w:t>
      </w:r>
      <w:r w:rsidR="00F03A19">
        <w:rPr>
          <w:lang w:val="fr-FR"/>
        </w:rPr>
        <w:t xml:space="preserve">.  </w:t>
      </w:r>
      <w:r w:rsidR="00F03A19" w:rsidRPr="00DC3373">
        <w:rPr>
          <w:lang w:val="fr-FR"/>
        </w:rPr>
        <w:t>Le</w:t>
      </w:r>
      <w:r w:rsidRPr="00DC3373">
        <w:rPr>
          <w:lang w:val="fr-FR"/>
        </w:rPr>
        <w:t xml:space="preserve"> Comité de coordination a décidé de procéder à un tour de scrutin à bulletins secre</w:t>
      </w:r>
      <w:r w:rsidR="00F03A19" w:rsidRPr="00DC3373">
        <w:rPr>
          <w:lang w:val="fr-FR"/>
        </w:rPr>
        <w:t>ts</w:t>
      </w:r>
      <w:r w:rsidR="00F03A19">
        <w:rPr>
          <w:lang w:val="fr-FR"/>
        </w:rPr>
        <w:t xml:space="preserve">.  </w:t>
      </w:r>
      <w:r w:rsidR="00F03A19" w:rsidRPr="00DC3373">
        <w:rPr>
          <w:lang w:val="fr-FR"/>
        </w:rPr>
        <w:t>Le</w:t>
      </w:r>
      <w:r w:rsidRPr="00DC3373">
        <w:rPr>
          <w:lang w:val="fr-FR"/>
        </w:rPr>
        <w:t xml:space="preserve"> scrutin s</w:t>
      </w:r>
      <w:r w:rsidR="007F32E4">
        <w:rPr>
          <w:lang w:val="fr-FR"/>
        </w:rPr>
        <w:t>’</w:t>
      </w:r>
      <w:r w:rsidRPr="00DC3373">
        <w:rPr>
          <w:lang w:val="fr-FR"/>
        </w:rPr>
        <w:t>est déroulé conformément aux règles de vote au scrutin secret établies dans l</w:t>
      </w:r>
      <w:r w:rsidR="007F32E4">
        <w:rPr>
          <w:lang w:val="fr-FR"/>
        </w:rPr>
        <w:t>’</w:t>
      </w:r>
      <w:r w:rsidRPr="00DC3373">
        <w:rPr>
          <w:lang w:val="fr-FR"/>
        </w:rPr>
        <w:t>appendice aux Règles générales de procédure de l</w:t>
      </w:r>
      <w:r w:rsidR="007F32E4">
        <w:rPr>
          <w:lang w:val="fr-FR"/>
        </w:rPr>
        <w:t>’</w:t>
      </w:r>
      <w:r w:rsidRPr="00DC3373">
        <w:rPr>
          <w:lang w:val="fr-FR"/>
        </w:rPr>
        <w:t>OMPI, modifiées par les règles ad</w:t>
      </w:r>
      <w:r w:rsidR="002E575C">
        <w:rPr>
          <w:lang w:val="fr-FR"/>
        </w:rPr>
        <w:t> </w:t>
      </w:r>
      <w:r w:rsidRPr="00DC3373">
        <w:rPr>
          <w:lang w:val="fr-FR"/>
        </w:rPr>
        <w:t>hoc adoptées par le Comité de Coordination le 12 février</w:t>
      </w:r>
      <w:r w:rsidR="00DC3373">
        <w:rPr>
          <w:lang w:val="fr-FR"/>
        </w:rPr>
        <w:t> </w:t>
      </w:r>
      <w:r w:rsidRPr="00DC3373">
        <w:rPr>
          <w:lang w:val="fr-FR"/>
        </w:rPr>
        <w:t>2026, qui figurent dans le document </w:t>
      </w:r>
      <w:hyperlink r:id="rId24" w:history="1">
        <w:r w:rsidRPr="00DC3373">
          <w:rPr>
            <w:rStyle w:val="Hyperlink"/>
            <w:lang w:val="fr-FR"/>
          </w:rPr>
          <w:t>WO/CC/85/3</w:t>
        </w:r>
      </w:hyperlink>
      <w:r w:rsidRPr="00DC3373">
        <w:rPr>
          <w:lang w:val="fr-FR"/>
        </w:rPr>
        <w:t>.  Le processus de vote s</w:t>
      </w:r>
      <w:r w:rsidR="007F32E4">
        <w:rPr>
          <w:lang w:val="fr-FR"/>
        </w:rPr>
        <w:t>’</w:t>
      </w:r>
      <w:r w:rsidRPr="00DC3373">
        <w:rPr>
          <w:lang w:val="fr-FR"/>
        </w:rPr>
        <w:t xml:space="preserve">inspirait de celui mis en place </w:t>
      </w:r>
      <w:r w:rsidR="007F32E4" w:rsidRPr="00DC3373">
        <w:rPr>
          <w:lang w:val="fr-FR"/>
        </w:rPr>
        <w:t>en</w:t>
      </w:r>
      <w:r w:rsidR="007F32E4">
        <w:rPr>
          <w:lang w:val="fr-FR"/>
        </w:rPr>
        <w:t> </w:t>
      </w:r>
      <w:r w:rsidR="007F32E4" w:rsidRPr="00DC3373">
        <w:rPr>
          <w:lang w:val="fr-FR"/>
        </w:rPr>
        <w:t>2020</w:t>
      </w:r>
      <w:r w:rsidRPr="00DC3373">
        <w:rPr>
          <w:lang w:val="fr-FR"/>
        </w:rPr>
        <w:t>, avec quelques adaptations pour tenir compte du nombre de candida</w:t>
      </w:r>
      <w:r w:rsidR="00F03A19" w:rsidRPr="00DC3373">
        <w:rPr>
          <w:lang w:val="fr-FR"/>
        </w:rPr>
        <w:t>ts</w:t>
      </w:r>
      <w:r w:rsidR="00F03A19">
        <w:rPr>
          <w:lang w:val="fr-FR"/>
        </w:rPr>
        <w:t xml:space="preserve">.  </w:t>
      </w:r>
      <w:r w:rsidR="00F03A19" w:rsidRPr="00DC3373">
        <w:rPr>
          <w:lang w:val="fr-FR"/>
        </w:rPr>
        <w:t>To</w:t>
      </w:r>
      <w:r w:rsidRPr="00DC3373">
        <w:rPr>
          <w:lang w:val="fr-FR"/>
        </w:rPr>
        <w:t>us les États membres du Comité de coordination ont pris part au scrut</w:t>
      </w:r>
      <w:r w:rsidR="00F03A19" w:rsidRPr="00DC3373">
        <w:rPr>
          <w:lang w:val="fr-FR"/>
        </w:rPr>
        <w:t>in</w:t>
      </w:r>
      <w:r w:rsidR="00F03A19">
        <w:rPr>
          <w:lang w:val="fr-FR"/>
        </w:rPr>
        <w:t xml:space="preserve">.  </w:t>
      </w:r>
      <w:r w:rsidR="00F03A19" w:rsidRPr="00DC3373">
        <w:rPr>
          <w:lang w:val="fr-FR"/>
        </w:rPr>
        <w:t>Su</w:t>
      </w:r>
      <w:r w:rsidRPr="00DC3373">
        <w:rPr>
          <w:lang w:val="fr-FR"/>
        </w:rPr>
        <w:t>r les 83 votes exprimés, M. </w:t>
      </w:r>
      <w:r w:rsidR="007F32E4">
        <w:rPr>
          <w:lang w:val="fr-FR"/>
        </w:rPr>
        <w:t>Daren Tang</w:t>
      </w:r>
      <w:r w:rsidRPr="00DC3373">
        <w:rPr>
          <w:lang w:val="fr-FR"/>
        </w:rPr>
        <w:t xml:space="preserve"> a obtenu 81 voix et M. Johanny Stanley Joseph deux</w:t>
      </w:r>
      <w:r w:rsidR="002E575C">
        <w:rPr>
          <w:lang w:val="fr-FR"/>
        </w:rPr>
        <w:t> </w:t>
      </w:r>
      <w:r w:rsidRPr="00DC3373">
        <w:rPr>
          <w:lang w:val="fr-FR"/>
        </w:rPr>
        <w:t>vo</w:t>
      </w:r>
      <w:r w:rsidR="00F03A19" w:rsidRPr="00DC3373">
        <w:rPr>
          <w:lang w:val="fr-FR"/>
        </w:rPr>
        <w:t>ix</w:t>
      </w:r>
      <w:r w:rsidR="00F03A19">
        <w:rPr>
          <w:lang w:val="fr-FR"/>
        </w:rPr>
        <w:t xml:space="preserve">.  </w:t>
      </w:r>
      <w:r w:rsidR="00F03A19" w:rsidRPr="00DC3373">
        <w:rPr>
          <w:lang w:val="fr-FR"/>
        </w:rPr>
        <w:t>En</w:t>
      </w:r>
      <w:r w:rsidRPr="00DC3373">
        <w:rPr>
          <w:lang w:val="fr-FR"/>
        </w:rPr>
        <w:t xml:space="preserve"> conséquence, le Comité de coordination a désigné M. </w:t>
      </w:r>
      <w:r w:rsidR="007F32E4">
        <w:rPr>
          <w:lang w:val="fr-FR"/>
        </w:rPr>
        <w:t>Daren Tang</w:t>
      </w:r>
      <w:r w:rsidRPr="00DC3373">
        <w:rPr>
          <w:lang w:val="fr-FR"/>
        </w:rPr>
        <w:t xml:space="preserve"> en vue de sa nomination au poste de Directeur général par l</w:t>
      </w:r>
      <w:r w:rsidR="007F32E4">
        <w:rPr>
          <w:lang w:val="fr-FR"/>
        </w:rPr>
        <w:t>’</w:t>
      </w:r>
      <w:r w:rsidRPr="00DC3373">
        <w:rPr>
          <w:lang w:val="fr-FR"/>
        </w:rPr>
        <w:t>Assemblée générale de l</w:t>
      </w:r>
      <w:r w:rsidR="007F32E4">
        <w:rPr>
          <w:lang w:val="fr-FR"/>
        </w:rPr>
        <w:t>’</w:t>
      </w:r>
      <w:r w:rsidRPr="00DC3373">
        <w:rPr>
          <w:lang w:val="fr-FR"/>
        </w:rPr>
        <w:t>OMPI, les majorités requises ayant également été atteintes au sein de l</w:t>
      </w:r>
      <w:r w:rsidR="007F32E4">
        <w:rPr>
          <w:lang w:val="fr-FR"/>
        </w:rPr>
        <w:t>’</w:t>
      </w:r>
      <w:r w:rsidRPr="00DC3373">
        <w:rPr>
          <w:lang w:val="fr-FR"/>
        </w:rPr>
        <w:t>Assemblée de l</w:t>
      </w:r>
      <w:r w:rsidR="007F32E4">
        <w:rPr>
          <w:lang w:val="fr-FR"/>
        </w:rPr>
        <w:t>’</w:t>
      </w:r>
      <w:r w:rsidRPr="00DC3373">
        <w:rPr>
          <w:lang w:val="fr-FR"/>
        </w:rPr>
        <w:t>Union de Paris et l</w:t>
      </w:r>
      <w:r w:rsidR="007F32E4">
        <w:rPr>
          <w:lang w:val="fr-FR"/>
        </w:rPr>
        <w:t>’</w:t>
      </w:r>
      <w:r w:rsidRPr="00DC3373">
        <w:rPr>
          <w:lang w:val="fr-FR"/>
        </w:rPr>
        <w:t>Assemblée de l</w:t>
      </w:r>
      <w:r w:rsidR="007F32E4">
        <w:rPr>
          <w:lang w:val="fr-FR"/>
        </w:rPr>
        <w:t>’</w:t>
      </w:r>
      <w:r w:rsidRPr="00DC3373">
        <w:rPr>
          <w:lang w:val="fr-FR"/>
        </w:rPr>
        <w:t xml:space="preserve">Union de Berne, à la session extraordinaire </w:t>
      </w:r>
      <w:r w:rsidRPr="00DC3373">
        <w:rPr>
          <w:lang w:val="fr-FR"/>
        </w:rPr>
        <w:lastRenderedPageBreak/>
        <w:t xml:space="preserve">de ce jour.  </w:t>
      </w:r>
      <w:r w:rsidRPr="00DC3373">
        <w:rPr>
          <w:lang w:val="fr-FR"/>
        </w:rPr>
        <w:br/>
        <w:t>Je tiens à exprimer ma gratitude aux vice</w:t>
      </w:r>
      <w:r w:rsidR="007F32E4">
        <w:rPr>
          <w:lang w:val="fr-FR"/>
        </w:rPr>
        <w:t>-</w:t>
      </w:r>
      <w:r w:rsidRPr="00DC3373">
        <w:rPr>
          <w:lang w:val="fr-FR"/>
        </w:rPr>
        <w:t>présidents du Comité de coordination, aux coordonnateurs des groupes ainsi qu</w:t>
      </w:r>
      <w:r w:rsidR="007F32E4">
        <w:rPr>
          <w:lang w:val="fr-FR"/>
        </w:rPr>
        <w:t>’</w:t>
      </w:r>
      <w:r w:rsidRPr="00DC3373">
        <w:rPr>
          <w:lang w:val="fr-FR"/>
        </w:rPr>
        <w:t>aux États membres du Comité de coordination pour leur attitude constructive tout au long de ce process</w:t>
      </w:r>
      <w:r w:rsidR="00F03A19" w:rsidRPr="00DC3373">
        <w:rPr>
          <w:lang w:val="fr-FR"/>
        </w:rPr>
        <w:t>us</w:t>
      </w:r>
      <w:r w:rsidR="00F03A19">
        <w:rPr>
          <w:lang w:val="fr-FR"/>
        </w:rPr>
        <w:t xml:space="preserve">.  </w:t>
      </w:r>
      <w:r w:rsidR="00F03A19" w:rsidRPr="00DC3373">
        <w:rPr>
          <w:lang w:val="fr-FR"/>
        </w:rPr>
        <w:t>Je</w:t>
      </w:r>
      <w:r w:rsidRPr="00DC3373">
        <w:rPr>
          <w:lang w:val="fr-FR"/>
        </w:rPr>
        <w:t xml:space="preserve"> tiens également à remercier le Secrétariat pour son soutien considérable et ses précieux conseils tout au long de ce processus.</w:t>
      </w:r>
    </w:p>
    <w:p w14:paraId="50E5F73D" w14:textId="44C753D4" w:rsidR="007F32E4" w:rsidRDefault="00616F85" w:rsidP="00DC3373">
      <w:pPr>
        <w:pStyle w:val="ONUMFS"/>
        <w:rPr>
          <w:lang w:val="fr-FR"/>
        </w:rPr>
      </w:pPr>
      <w:hyperlink r:id="rId25" w:history="1">
        <w:r w:rsidRPr="00DC3373">
          <w:rPr>
            <w:rStyle w:val="Hyperlink"/>
            <w:lang w:val="fr-FR"/>
          </w:rPr>
          <w:t>Le président</w:t>
        </w:r>
      </w:hyperlink>
      <w:r w:rsidR="007F32E4">
        <w:rPr>
          <w:lang w:val="fr-FR"/>
        </w:rPr>
        <w:t> :</w:t>
      </w:r>
      <w:r w:rsidRPr="00DC3373">
        <w:rPr>
          <w:lang w:val="fr-FR"/>
        </w:rPr>
        <w:t xml:space="preserve"> Merci beaucoup, Monsieur l</w:t>
      </w:r>
      <w:r w:rsidR="007F32E4">
        <w:rPr>
          <w:lang w:val="fr-FR"/>
        </w:rPr>
        <w:t>’</w:t>
      </w:r>
      <w:r w:rsidRPr="00DC3373">
        <w:rPr>
          <w:lang w:val="fr-FR"/>
        </w:rPr>
        <w:t>Ambassadeur, et je vous remercie également, ainsi que le Comité de coordination, pour tout le travail que vous avez accompli concernant la proposition dont nous sommes saisis aujourd</w:t>
      </w:r>
      <w:r w:rsidR="007F32E4">
        <w:rPr>
          <w:lang w:val="fr-FR"/>
        </w:rPr>
        <w:t>’</w:t>
      </w:r>
      <w:r w:rsidRPr="00DC3373">
        <w:rPr>
          <w:lang w:val="fr-FR"/>
        </w:rPr>
        <w:t xml:space="preserve">hui; </w:t>
      </w:r>
      <w:r w:rsidR="002E575C">
        <w:rPr>
          <w:lang w:val="fr-FR"/>
        </w:rPr>
        <w:t xml:space="preserve"> </w:t>
      </w:r>
      <w:r w:rsidRPr="00DC3373">
        <w:rPr>
          <w:lang w:val="fr-FR"/>
        </w:rPr>
        <w:t>à cet égard, j</w:t>
      </w:r>
      <w:r w:rsidR="007F32E4">
        <w:rPr>
          <w:lang w:val="fr-FR"/>
        </w:rPr>
        <w:t>’</w:t>
      </w:r>
      <w:r w:rsidRPr="00DC3373">
        <w:rPr>
          <w:lang w:val="fr-FR"/>
        </w:rPr>
        <w:t>attire l</w:t>
      </w:r>
      <w:r w:rsidR="007F32E4">
        <w:rPr>
          <w:lang w:val="fr-FR"/>
        </w:rPr>
        <w:t>’</w:t>
      </w:r>
      <w:r w:rsidRPr="00DC3373">
        <w:rPr>
          <w:lang w:val="fr-FR"/>
        </w:rPr>
        <w:t xml:space="preserve">attention des délégations sur le document A/67/2.  </w:t>
      </w:r>
      <w:r w:rsidRPr="00DC3373">
        <w:rPr>
          <w:lang w:val="fr-FR"/>
        </w:rPr>
        <w:br/>
        <w:t>Avant de nous prononcer sur celle</w:t>
      </w:r>
      <w:r w:rsidR="007F32E4">
        <w:rPr>
          <w:lang w:val="fr-FR"/>
        </w:rPr>
        <w:t>-</w:t>
      </w:r>
      <w:r w:rsidRPr="00DC3373">
        <w:rPr>
          <w:lang w:val="fr-FR"/>
        </w:rPr>
        <w:t xml:space="preserve">ci, je voudrais dire quelques mots sur la procédure relative au contrat ou aux conditions de nomination du nouveau Directeur général.  </w:t>
      </w:r>
      <w:r w:rsidRPr="00DC3373">
        <w:rPr>
          <w:lang w:val="fr-FR"/>
        </w:rPr>
        <w:br/>
        <w:t>Je voudrais appeler votre attention sur le document </w:t>
      </w:r>
      <w:hyperlink r:id="rId26" w:history="1">
        <w:r w:rsidRPr="00DC3373">
          <w:rPr>
            <w:rStyle w:val="Hyperlink"/>
            <w:lang w:val="fr-FR"/>
          </w:rPr>
          <w:t>WO/GA/59/1</w:t>
        </w:r>
      </w:hyperlink>
      <w:r w:rsidRPr="00DC3373">
        <w:rPr>
          <w:lang w:val="fr-FR"/>
        </w:rPr>
        <w:t xml:space="preserve"> relatif aux conditions de nomination du Directeur général et vous rappeler que, conformément à l</w:t>
      </w:r>
      <w:r w:rsidR="007F32E4">
        <w:rPr>
          <w:lang w:val="fr-FR"/>
        </w:rPr>
        <w:t>’</w:t>
      </w:r>
      <w:r w:rsidRPr="00DC3373">
        <w:rPr>
          <w:lang w:val="fr-FR"/>
        </w:rPr>
        <w:t>article 9.3 de la Convention instituant l</w:t>
      </w:r>
      <w:r w:rsidR="007F32E4">
        <w:rPr>
          <w:lang w:val="fr-FR"/>
        </w:rPr>
        <w:t>’</w:t>
      </w:r>
      <w:r w:rsidRPr="00DC3373">
        <w:rPr>
          <w:lang w:val="fr-FR"/>
        </w:rPr>
        <w:t>OMPI</w:t>
      </w:r>
      <w:r w:rsidR="007F32E4">
        <w:rPr>
          <w:lang w:val="fr-FR"/>
        </w:rPr>
        <w:t> :</w:t>
      </w:r>
      <w:r w:rsidRPr="00DC3373">
        <w:rPr>
          <w:lang w:val="fr-FR"/>
        </w:rPr>
        <w:t xml:space="preserve"> “l</w:t>
      </w:r>
      <w:r w:rsidR="007F32E4">
        <w:rPr>
          <w:lang w:val="fr-FR"/>
        </w:rPr>
        <w:t>’</w:t>
      </w:r>
      <w:r w:rsidRPr="00DC3373">
        <w:rPr>
          <w:lang w:val="fr-FR"/>
        </w:rPr>
        <w:t>Assemblée générale de l</w:t>
      </w:r>
      <w:r w:rsidR="007F32E4">
        <w:rPr>
          <w:lang w:val="fr-FR"/>
        </w:rPr>
        <w:t>’</w:t>
      </w:r>
      <w:r w:rsidRPr="00DC3373">
        <w:rPr>
          <w:lang w:val="fr-FR"/>
        </w:rPr>
        <w:t>OMPI fixe les conditions de la nomination du Directeur général.”  Si vous vous en souvenez, il y a six</w:t>
      </w:r>
      <w:r w:rsidR="002E575C">
        <w:rPr>
          <w:lang w:val="fr-FR"/>
        </w:rPr>
        <w:t> </w:t>
      </w:r>
      <w:r w:rsidRPr="00DC3373">
        <w:rPr>
          <w:lang w:val="fr-FR"/>
        </w:rPr>
        <w:t xml:space="preserve">ans, lors de la nomination du Directeur général </w:t>
      </w:r>
      <w:r w:rsidR="007F32E4" w:rsidRPr="00DC3373">
        <w:rPr>
          <w:lang w:val="fr-FR"/>
        </w:rPr>
        <w:t>en</w:t>
      </w:r>
      <w:r w:rsidR="007F32E4">
        <w:rPr>
          <w:lang w:val="fr-FR"/>
        </w:rPr>
        <w:t> </w:t>
      </w:r>
      <w:r w:rsidR="007F32E4" w:rsidRPr="00DC3373">
        <w:rPr>
          <w:lang w:val="fr-FR"/>
        </w:rPr>
        <w:t>2020</w:t>
      </w:r>
      <w:r w:rsidRPr="00DC3373">
        <w:rPr>
          <w:lang w:val="fr-FR"/>
        </w:rPr>
        <w:t>, les assemblées de l</w:t>
      </w:r>
      <w:r w:rsidR="007F32E4">
        <w:rPr>
          <w:lang w:val="fr-FR"/>
        </w:rPr>
        <w:t>’</w:t>
      </w:r>
      <w:r w:rsidRPr="00DC3373">
        <w:rPr>
          <w:lang w:val="fr-FR"/>
        </w:rPr>
        <w:t>OMPI n</w:t>
      </w:r>
      <w:r w:rsidR="007F32E4">
        <w:rPr>
          <w:lang w:val="fr-FR"/>
        </w:rPr>
        <w:t>’</w:t>
      </w:r>
      <w:r w:rsidRPr="00DC3373">
        <w:rPr>
          <w:lang w:val="fr-FR"/>
        </w:rPr>
        <w:t>avaient pas pu se tenir en présentiel et s</w:t>
      </w:r>
      <w:r w:rsidR="007F32E4">
        <w:rPr>
          <w:lang w:val="fr-FR"/>
        </w:rPr>
        <w:t>’</w:t>
      </w:r>
      <w:r w:rsidRPr="00DC3373">
        <w:rPr>
          <w:lang w:val="fr-FR"/>
        </w:rPr>
        <w:t>étaient déroulées, à titre exceptionnel, par procédure écrite en raison des restrictions liées à</w:t>
      </w:r>
      <w:r w:rsidR="007F32E4" w:rsidRPr="00DC3373">
        <w:rPr>
          <w:lang w:val="fr-FR"/>
        </w:rPr>
        <w:t xml:space="preserve"> la</w:t>
      </w:r>
      <w:r w:rsidR="007F32E4">
        <w:rPr>
          <w:lang w:val="fr-FR"/>
        </w:rPr>
        <w:t> </w:t>
      </w:r>
      <w:r w:rsidR="007F32E4" w:rsidRPr="00DC3373">
        <w:rPr>
          <w:lang w:val="fr-FR"/>
        </w:rPr>
        <w:t>COV</w:t>
      </w:r>
      <w:r w:rsidRPr="00DC3373">
        <w:rPr>
          <w:lang w:val="fr-FR"/>
        </w:rPr>
        <w:t>ID</w:t>
      </w:r>
      <w:r w:rsidR="007F32E4">
        <w:rPr>
          <w:lang w:val="fr-FR"/>
        </w:rPr>
        <w:t>-</w:t>
      </w:r>
      <w:r w:rsidRPr="00DC3373">
        <w:rPr>
          <w:lang w:val="fr-FR"/>
        </w:rPr>
        <w:t>19.  C</w:t>
      </w:r>
      <w:r w:rsidR="007F32E4">
        <w:rPr>
          <w:lang w:val="fr-FR"/>
        </w:rPr>
        <w:t>’</w:t>
      </w:r>
      <w:r w:rsidRPr="00DC3373">
        <w:rPr>
          <w:lang w:val="fr-FR"/>
        </w:rPr>
        <w:t>est dans ce contexte que l</w:t>
      </w:r>
      <w:r w:rsidR="007F32E4">
        <w:rPr>
          <w:lang w:val="fr-FR"/>
        </w:rPr>
        <w:t>’</w:t>
      </w:r>
      <w:r w:rsidRPr="00DC3373">
        <w:rPr>
          <w:lang w:val="fr-FR"/>
        </w:rPr>
        <w:t>Assemblée avait fixé les conditions de la nomination du Directeur général, M. </w:t>
      </w:r>
      <w:r w:rsidR="007F32E4">
        <w:rPr>
          <w:lang w:val="fr-FR"/>
        </w:rPr>
        <w:t>Daren Tang</w:t>
      </w:r>
      <w:r w:rsidRPr="00DC3373">
        <w:rPr>
          <w:lang w:val="fr-FR"/>
        </w:rPr>
        <w:t>, pour la période allant du</w:t>
      </w:r>
      <w:r w:rsidR="007F32E4">
        <w:rPr>
          <w:lang w:val="fr-FR"/>
        </w:rPr>
        <w:t xml:space="preserve"> 1</w:t>
      </w:r>
      <w:r w:rsidR="007F32E4" w:rsidRPr="007F32E4">
        <w:rPr>
          <w:vertAlign w:val="superscript"/>
          <w:lang w:val="fr-FR"/>
        </w:rPr>
        <w:t>er</w:t>
      </w:r>
      <w:r w:rsidR="007F32E4">
        <w:rPr>
          <w:lang w:val="fr-FR"/>
        </w:rPr>
        <w:t> </w:t>
      </w:r>
      <w:r w:rsidRPr="00DC3373">
        <w:rPr>
          <w:lang w:val="fr-FR"/>
        </w:rPr>
        <w:t>octobre</w:t>
      </w:r>
      <w:r w:rsidR="00DC3373">
        <w:rPr>
          <w:lang w:val="fr-FR"/>
        </w:rPr>
        <w:t> </w:t>
      </w:r>
      <w:r w:rsidRPr="00DC3373">
        <w:rPr>
          <w:lang w:val="fr-FR"/>
        </w:rPr>
        <w:t>2020 au 30 septembre</w:t>
      </w:r>
      <w:r w:rsidR="00DC3373">
        <w:rPr>
          <w:lang w:val="fr-FR"/>
        </w:rPr>
        <w:t> </w:t>
      </w:r>
      <w:r w:rsidRPr="00DC3373">
        <w:rPr>
          <w:lang w:val="fr-FR"/>
        </w:rPr>
        <w:t xml:space="preserve">2026.  </w:t>
      </w:r>
      <w:r w:rsidRPr="00DC3373">
        <w:rPr>
          <w:lang w:val="fr-FR"/>
        </w:rPr>
        <w:br/>
        <w:t>Plusieurs groupes de l</w:t>
      </w:r>
      <w:r w:rsidR="007F32E4">
        <w:rPr>
          <w:lang w:val="fr-FR"/>
        </w:rPr>
        <w:t>’</w:t>
      </w:r>
      <w:r w:rsidRPr="00DC3373">
        <w:rPr>
          <w:lang w:val="fr-FR"/>
        </w:rPr>
        <w:t xml:space="preserve">OMPI avaient fait remarquer que les circonstances exceptionnelles avaient rendu difficile la conduite des négociations nécessaires pour proposer des modifications au contrat; </w:t>
      </w:r>
      <w:r w:rsidR="002E575C">
        <w:rPr>
          <w:lang w:val="fr-FR"/>
        </w:rPr>
        <w:t xml:space="preserve"> </w:t>
      </w:r>
      <w:r w:rsidRPr="00DC3373">
        <w:rPr>
          <w:lang w:val="fr-FR"/>
        </w:rPr>
        <w:t>en conséquence, le président de l</w:t>
      </w:r>
      <w:r w:rsidR="007F32E4">
        <w:rPr>
          <w:lang w:val="fr-FR"/>
        </w:rPr>
        <w:t>’</w:t>
      </w:r>
      <w:r w:rsidRPr="00DC3373">
        <w:rPr>
          <w:lang w:val="fr-FR"/>
        </w:rPr>
        <w:t>Assemblée générale de l</w:t>
      </w:r>
      <w:r w:rsidR="007F32E4">
        <w:rPr>
          <w:lang w:val="fr-FR"/>
        </w:rPr>
        <w:t>’</w:t>
      </w:r>
      <w:r w:rsidRPr="00DC3373">
        <w:rPr>
          <w:lang w:val="fr-FR"/>
        </w:rPr>
        <w:t>OMPI avait été chargé de mener de nouvelles consultations informelles avec les États membres intéressés en vue d</w:t>
      </w:r>
      <w:r w:rsidR="007F32E4">
        <w:rPr>
          <w:lang w:val="fr-FR"/>
        </w:rPr>
        <w:t>’</w:t>
      </w:r>
      <w:r w:rsidRPr="00DC3373">
        <w:rPr>
          <w:lang w:val="fr-FR"/>
        </w:rPr>
        <w:t xml:space="preserve">actualiser les conditions à compter </w:t>
      </w:r>
      <w:r w:rsidR="007F32E4" w:rsidRPr="00DC3373">
        <w:rPr>
          <w:lang w:val="fr-FR"/>
        </w:rPr>
        <w:t>de</w:t>
      </w:r>
      <w:r w:rsidR="007F32E4">
        <w:rPr>
          <w:lang w:val="fr-FR"/>
        </w:rPr>
        <w:t> </w:t>
      </w:r>
      <w:r w:rsidR="007F32E4" w:rsidRPr="00DC3373">
        <w:rPr>
          <w:lang w:val="fr-FR"/>
        </w:rPr>
        <w:t>2026</w:t>
      </w:r>
      <w:r w:rsidRPr="00DC3373">
        <w:rPr>
          <w:lang w:val="fr-FR"/>
        </w:rPr>
        <w:t>.  Dès lors, les présidents successifs de l</w:t>
      </w:r>
      <w:r w:rsidR="007F32E4">
        <w:rPr>
          <w:lang w:val="fr-FR"/>
        </w:rPr>
        <w:t>’</w:t>
      </w:r>
      <w:r w:rsidRPr="00DC3373">
        <w:rPr>
          <w:lang w:val="fr-FR"/>
        </w:rPr>
        <w:t>Assemblée générale de l</w:t>
      </w:r>
      <w:r w:rsidR="007F32E4">
        <w:rPr>
          <w:lang w:val="fr-FR"/>
        </w:rPr>
        <w:t>’</w:t>
      </w:r>
      <w:r w:rsidRPr="00DC3373">
        <w:rPr>
          <w:lang w:val="fr-FR"/>
        </w:rPr>
        <w:t>OMPI ont continué, au cours des années suivantes, à mener des consultations avec les membres à cette f</w:t>
      </w:r>
      <w:r w:rsidR="00F03A19" w:rsidRPr="00DC3373">
        <w:rPr>
          <w:lang w:val="fr-FR"/>
        </w:rPr>
        <w:t>in</w:t>
      </w:r>
      <w:r w:rsidR="00F03A19">
        <w:rPr>
          <w:lang w:val="fr-FR"/>
        </w:rPr>
        <w:t xml:space="preserve">.  </w:t>
      </w:r>
      <w:r w:rsidR="00F03A19" w:rsidRPr="00DC3373">
        <w:rPr>
          <w:lang w:val="fr-FR"/>
        </w:rPr>
        <w:t>To</w:t>
      </w:r>
      <w:r w:rsidRPr="00DC3373">
        <w:rPr>
          <w:lang w:val="fr-FR"/>
        </w:rPr>
        <w:t>utefois, ces consultations n</w:t>
      </w:r>
      <w:r w:rsidR="007F32E4">
        <w:rPr>
          <w:lang w:val="fr-FR"/>
        </w:rPr>
        <w:t>’</w:t>
      </w:r>
      <w:r w:rsidRPr="00DC3373">
        <w:rPr>
          <w:lang w:val="fr-FR"/>
        </w:rPr>
        <w:t>ont pas abouti à des modifications du contr</w:t>
      </w:r>
      <w:r w:rsidR="00F03A19" w:rsidRPr="00DC3373">
        <w:rPr>
          <w:lang w:val="fr-FR"/>
        </w:rPr>
        <w:t>at</w:t>
      </w:r>
      <w:r w:rsidR="00F03A19">
        <w:rPr>
          <w:lang w:val="fr-FR"/>
        </w:rPr>
        <w:t xml:space="preserve">.  </w:t>
      </w:r>
      <w:r w:rsidR="00F03A19" w:rsidRPr="00DC3373">
        <w:rPr>
          <w:lang w:val="fr-FR"/>
        </w:rPr>
        <w:t>En</w:t>
      </w:r>
      <w:r w:rsidRPr="00DC3373">
        <w:rPr>
          <w:lang w:val="fr-FR"/>
        </w:rPr>
        <w:t xml:space="preserve"> vue de la présente session, au cours de laquelle nous aborderons à la fois la nomination et les conditions d</w:t>
      </w:r>
      <w:r w:rsidR="007F32E4">
        <w:rPr>
          <w:lang w:val="fr-FR"/>
        </w:rPr>
        <w:t>’</w:t>
      </w:r>
      <w:r w:rsidRPr="00DC3373">
        <w:rPr>
          <w:lang w:val="fr-FR"/>
        </w:rPr>
        <w:t>emploi, j</w:t>
      </w:r>
      <w:r w:rsidR="007F32E4">
        <w:rPr>
          <w:lang w:val="fr-FR"/>
        </w:rPr>
        <w:t>’</w:t>
      </w:r>
      <w:r w:rsidRPr="00DC3373">
        <w:rPr>
          <w:lang w:val="fr-FR"/>
        </w:rPr>
        <w:t>ai également engagé des consultations avec les États membres en convoquant un groupe de travail sur les conditions de la nomination du Directeur génér</w:t>
      </w:r>
      <w:r w:rsidR="00F03A19" w:rsidRPr="00DC3373">
        <w:rPr>
          <w:lang w:val="fr-FR"/>
        </w:rPr>
        <w:t>al</w:t>
      </w:r>
      <w:r w:rsidR="00F03A19">
        <w:rPr>
          <w:lang w:val="fr-FR"/>
        </w:rPr>
        <w:t xml:space="preserve">.  </w:t>
      </w:r>
      <w:r w:rsidR="00F03A19" w:rsidRPr="00DC3373">
        <w:rPr>
          <w:lang w:val="fr-FR"/>
        </w:rPr>
        <w:t>Ce</w:t>
      </w:r>
      <w:r w:rsidRPr="00DC3373">
        <w:rPr>
          <w:lang w:val="fr-FR"/>
        </w:rPr>
        <w:t xml:space="preserve"> groupe de travail était composé de représentants des différents groupes de l</w:t>
      </w:r>
      <w:r w:rsidR="007F32E4">
        <w:rPr>
          <w:lang w:val="fr-FR"/>
        </w:rPr>
        <w:t>’</w:t>
      </w:r>
      <w:r w:rsidRPr="00DC3373">
        <w:rPr>
          <w:lang w:val="fr-FR"/>
        </w:rPr>
        <w:t>OMPI, ainsi que des membres des bureaux de l</w:t>
      </w:r>
      <w:r w:rsidR="007F32E4">
        <w:rPr>
          <w:lang w:val="fr-FR"/>
        </w:rPr>
        <w:t>’</w:t>
      </w:r>
      <w:r w:rsidRPr="00DC3373">
        <w:rPr>
          <w:lang w:val="fr-FR"/>
        </w:rPr>
        <w:t>Assemblée générale de l</w:t>
      </w:r>
      <w:r w:rsidR="007F32E4">
        <w:rPr>
          <w:lang w:val="fr-FR"/>
        </w:rPr>
        <w:t>’</w:t>
      </w:r>
      <w:r w:rsidRPr="00DC3373">
        <w:rPr>
          <w:lang w:val="fr-FR"/>
        </w:rPr>
        <w:t xml:space="preserve">OMPI et du Comité de coordination; </w:t>
      </w:r>
      <w:r w:rsidR="002E575C">
        <w:rPr>
          <w:lang w:val="fr-FR"/>
        </w:rPr>
        <w:t xml:space="preserve"> </w:t>
      </w:r>
      <w:r w:rsidRPr="00DC3373">
        <w:rPr>
          <w:lang w:val="fr-FR"/>
        </w:rPr>
        <w:t>nous avons examiné la possibilité de mettre à jour, si nécessaire, les conditions de nomination du Directeur génér</w:t>
      </w:r>
      <w:r w:rsidR="00F03A19" w:rsidRPr="00DC3373">
        <w:rPr>
          <w:lang w:val="fr-FR"/>
        </w:rPr>
        <w:t>al</w:t>
      </w:r>
      <w:r w:rsidR="00F03A19">
        <w:rPr>
          <w:lang w:val="fr-FR"/>
        </w:rPr>
        <w:t xml:space="preserve">.  </w:t>
      </w:r>
      <w:r w:rsidR="00F03A19" w:rsidRPr="00DC3373">
        <w:rPr>
          <w:lang w:val="fr-FR"/>
        </w:rPr>
        <w:t>Le</w:t>
      </w:r>
      <w:r w:rsidRPr="00DC3373">
        <w:rPr>
          <w:lang w:val="fr-FR"/>
        </w:rPr>
        <w:t xml:space="preserve"> groupe de travail s</w:t>
      </w:r>
      <w:r w:rsidR="007F32E4">
        <w:rPr>
          <w:lang w:val="fr-FR"/>
        </w:rPr>
        <w:t>’</w:t>
      </w:r>
      <w:r w:rsidRPr="00DC3373">
        <w:rPr>
          <w:lang w:val="fr-FR"/>
        </w:rPr>
        <w:t>est réuni deux</w:t>
      </w:r>
      <w:r w:rsidR="002E575C">
        <w:rPr>
          <w:lang w:val="fr-FR"/>
        </w:rPr>
        <w:t> </w:t>
      </w:r>
      <w:r w:rsidRPr="00DC3373">
        <w:rPr>
          <w:lang w:val="fr-FR"/>
        </w:rPr>
        <w:t>fois en présentiel, certains participants se joignant à la réunion en ligne, les 18 et 25 mars</w:t>
      </w:r>
      <w:r w:rsidR="00DC3373">
        <w:rPr>
          <w:lang w:val="fr-FR"/>
        </w:rPr>
        <w:t> </w:t>
      </w:r>
      <w:r w:rsidRPr="00DC3373">
        <w:rPr>
          <w:lang w:val="fr-FR"/>
        </w:rPr>
        <w:t>2026.  Après avoir examiné les conditions de nomination du Directeur général, le groupe de travail a décidé de recommander à l</w:t>
      </w:r>
      <w:r w:rsidR="007F32E4">
        <w:rPr>
          <w:lang w:val="fr-FR"/>
        </w:rPr>
        <w:t>’</w:t>
      </w:r>
      <w:r w:rsidRPr="00DC3373">
        <w:rPr>
          <w:lang w:val="fr-FR"/>
        </w:rPr>
        <w:t>Assemblée générale les mêmes conditions que celles approuvées par cette dernière en mai</w:t>
      </w:r>
      <w:r w:rsidR="00DC3373">
        <w:rPr>
          <w:lang w:val="fr-FR"/>
        </w:rPr>
        <w:t> </w:t>
      </w:r>
      <w:r w:rsidRPr="00DC3373">
        <w:rPr>
          <w:lang w:val="fr-FR"/>
        </w:rPr>
        <w:t>2020, avec pour seules modifications un ajustement annuel des indemnités de logement et de représentation par rapport à l</w:t>
      </w:r>
      <w:r w:rsidR="007F32E4">
        <w:rPr>
          <w:lang w:val="fr-FR"/>
        </w:rPr>
        <w:t>’</w:t>
      </w:r>
      <w:r w:rsidRPr="00DC3373">
        <w:rPr>
          <w:lang w:val="fr-FR"/>
        </w:rPr>
        <w:t>inflation, compte tenu de l</w:t>
      </w:r>
      <w:r w:rsidR="007F32E4">
        <w:rPr>
          <w:lang w:val="fr-FR"/>
        </w:rPr>
        <w:t>’</w:t>
      </w:r>
      <w:r w:rsidRPr="00DC3373">
        <w:rPr>
          <w:lang w:val="fr-FR"/>
        </w:rPr>
        <w:t xml:space="preserve">indice des prix à la consommation pour Genève.  </w:t>
      </w:r>
      <w:r w:rsidRPr="00DC3373">
        <w:rPr>
          <w:lang w:val="fr-FR"/>
        </w:rPr>
        <w:br/>
        <w:t>Le groupe de travail a également indiqué qu</w:t>
      </w:r>
      <w:r w:rsidR="007F32E4">
        <w:rPr>
          <w:lang w:val="fr-FR"/>
        </w:rPr>
        <w:t>’</w:t>
      </w:r>
      <w:r w:rsidRPr="00DC3373">
        <w:rPr>
          <w:lang w:val="fr-FR"/>
        </w:rPr>
        <w:t>il souhaitait disposer de plus de temps pour examiner attentivement les conditions de nomination du Directeur général avant la sessi</w:t>
      </w:r>
      <w:r w:rsidR="00F03A19" w:rsidRPr="00DC3373">
        <w:rPr>
          <w:lang w:val="fr-FR"/>
        </w:rPr>
        <w:t>on</w:t>
      </w:r>
      <w:r w:rsidR="00F03A19">
        <w:rPr>
          <w:lang w:val="fr-FR"/>
        </w:rPr>
        <w:t xml:space="preserve">.  </w:t>
      </w:r>
      <w:r w:rsidR="00F03A19" w:rsidRPr="00DC3373">
        <w:rPr>
          <w:lang w:val="fr-FR"/>
        </w:rPr>
        <w:t>Pa</w:t>
      </w:r>
      <w:r w:rsidRPr="00DC3373">
        <w:rPr>
          <w:lang w:val="fr-FR"/>
        </w:rPr>
        <w:t>r conséquent, comme je l</w:t>
      </w:r>
      <w:r w:rsidR="007F32E4">
        <w:rPr>
          <w:lang w:val="fr-FR"/>
        </w:rPr>
        <w:t>’</w:t>
      </w:r>
      <w:r w:rsidRPr="00DC3373">
        <w:rPr>
          <w:lang w:val="fr-FR"/>
        </w:rPr>
        <w:t>ai souligné lors des consultations du groupe de travail, celui</w:t>
      </w:r>
      <w:r w:rsidR="007F32E4">
        <w:rPr>
          <w:lang w:val="fr-FR"/>
        </w:rPr>
        <w:t>-</w:t>
      </w:r>
      <w:r w:rsidRPr="00DC3373">
        <w:rPr>
          <w:lang w:val="fr-FR"/>
        </w:rPr>
        <w:t xml:space="preserve">ci pourrait être mis en place lors des sessions </w:t>
      </w:r>
      <w:r w:rsidR="007F32E4" w:rsidRPr="00DC3373">
        <w:rPr>
          <w:lang w:val="fr-FR"/>
        </w:rPr>
        <w:t>de</w:t>
      </w:r>
      <w:r w:rsidR="007F32E4">
        <w:rPr>
          <w:lang w:val="fr-FR"/>
        </w:rPr>
        <w:t> </w:t>
      </w:r>
      <w:r w:rsidR="007F32E4" w:rsidRPr="00DC3373">
        <w:rPr>
          <w:lang w:val="fr-FR"/>
        </w:rPr>
        <w:t>2031</w:t>
      </w:r>
      <w:r w:rsidRPr="00DC3373">
        <w:rPr>
          <w:lang w:val="fr-FR"/>
        </w:rPr>
        <w:t xml:space="preserve"> des assemblées, avant la prochaine élection du Directeur général </w:t>
      </w:r>
      <w:r w:rsidR="007F32E4" w:rsidRPr="00DC3373">
        <w:rPr>
          <w:lang w:val="fr-FR"/>
        </w:rPr>
        <w:t>en</w:t>
      </w:r>
      <w:r w:rsidR="007F32E4">
        <w:rPr>
          <w:lang w:val="fr-FR"/>
        </w:rPr>
        <w:t> </w:t>
      </w:r>
      <w:r w:rsidR="007F32E4" w:rsidRPr="00DC3373">
        <w:rPr>
          <w:lang w:val="fr-FR"/>
        </w:rPr>
        <w:t>2032</w:t>
      </w:r>
      <w:r w:rsidRPr="00DC3373">
        <w:rPr>
          <w:lang w:val="fr-FR"/>
        </w:rPr>
        <w:t>, afin d</w:t>
      </w:r>
      <w:r w:rsidR="007F32E4">
        <w:rPr>
          <w:lang w:val="fr-FR"/>
        </w:rPr>
        <w:t>’</w:t>
      </w:r>
      <w:r w:rsidRPr="00DC3373">
        <w:rPr>
          <w:lang w:val="fr-FR"/>
        </w:rPr>
        <w:t>examiner d</w:t>
      </w:r>
      <w:r w:rsidR="007F32E4">
        <w:rPr>
          <w:lang w:val="fr-FR"/>
        </w:rPr>
        <w:t>’</w:t>
      </w:r>
      <w:r w:rsidRPr="00DC3373">
        <w:rPr>
          <w:lang w:val="fr-FR"/>
        </w:rPr>
        <w:t>éventuelles modificatio</w:t>
      </w:r>
      <w:r w:rsidR="00F03A19" w:rsidRPr="00DC3373">
        <w:rPr>
          <w:lang w:val="fr-FR"/>
        </w:rPr>
        <w:t>ns</w:t>
      </w:r>
      <w:r w:rsidR="00F03A19">
        <w:rPr>
          <w:lang w:val="fr-FR"/>
        </w:rPr>
        <w:t xml:space="preserve">.  </w:t>
      </w:r>
      <w:r w:rsidR="00F03A19" w:rsidRPr="00DC3373">
        <w:rPr>
          <w:lang w:val="fr-FR"/>
        </w:rPr>
        <w:t>Ce</w:t>
      </w:r>
      <w:r w:rsidRPr="00DC3373">
        <w:rPr>
          <w:lang w:val="fr-FR"/>
        </w:rPr>
        <w:t>la laisserait suffisamment de temps pour mener des consultations sur toute proposition visant à modifier les conditions de nominati</w:t>
      </w:r>
      <w:r w:rsidR="00F03A19" w:rsidRPr="00DC3373">
        <w:rPr>
          <w:lang w:val="fr-FR"/>
        </w:rPr>
        <w:t>on</w:t>
      </w:r>
      <w:r w:rsidR="00F03A19">
        <w:rPr>
          <w:lang w:val="fr-FR"/>
        </w:rPr>
        <w:t xml:space="preserve">.  </w:t>
      </w:r>
      <w:r w:rsidR="00F03A19" w:rsidRPr="00DC3373">
        <w:rPr>
          <w:lang w:val="fr-FR"/>
        </w:rPr>
        <w:t>Le</w:t>
      </w:r>
      <w:r w:rsidRPr="00DC3373">
        <w:rPr>
          <w:lang w:val="fr-FR"/>
        </w:rPr>
        <w:t xml:space="preserve"> groupe de travail a finalement décidé de recommander les conditions de nomination telles qu</w:t>
      </w:r>
      <w:r w:rsidR="007F32E4">
        <w:rPr>
          <w:lang w:val="fr-FR"/>
        </w:rPr>
        <w:t>’</w:t>
      </w:r>
      <w:r w:rsidRPr="00DC3373">
        <w:rPr>
          <w:lang w:val="fr-FR"/>
        </w:rPr>
        <w:t>elles figurent dans le projet de contrat figurant à l</w:t>
      </w:r>
      <w:r w:rsidR="007F32E4">
        <w:rPr>
          <w:lang w:val="fr-FR"/>
        </w:rPr>
        <w:t>’</w:t>
      </w:r>
      <w:r w:rsidRPr="00DC3373">
        <w:rPr>
          <w:lang w:val="fr-FR"/>
        </w:rPr>
        <w:t>annexe II et l</w:t>
      </w:r>
      <w:r w:rsidR="007F32E4">
        <w:rPr>
          <w:lang w:val="fr-FR"/>
        </w:rPr>
        <w:t>’</w:t>
      </w:r>
      <w:r w:rsidRPr="00DC3373">
        <w:rPr>
          <w:lang w:val="fr-FR"/>
        </w:rPr>
        <w:t>estimation de la rémunération mensuelle figurant à l</w:t>
      </w:r>
      <w:r w:rsidR="007F32E4">
        <w:rPr>
          <w:lang w:val="fr-FR"/>
        </w:rPr>
        <w:t>’</w:t>
      </w:r>
      <w:r w:rsidR="007F32E4" w:rsidRPr="00DC3373">
        <w:rPr>
          <w:lang w:val="fr-FR"/>
        </w:rPr>
        <w:t>annexe</w:t>
      </w:r>
      <w:r w:rsidR="007F32E4">
        <w:rPr>
          <w:lang w:val="fr-FR"/>
        </w:rPr>
        <w:t> </w:t>
      </w:r>
      <w:r w:rsidR="007F32E4" w:rsidRPr="00DC3373">
        <w:rPr>
          <w:lang w:val="fr-FR"/>
        </w:rPr>
        <w:t>I</w:t>
      </w:r>
      <w:r w:rsidRPr="00DC3373">
        <w:rPr>
          <w:lang w:val="fr-FR"/>
        </w:rPr>
        <w:t xml:space="preserve"> du </w:t>
      </w:r>
      <w:r w:rsidR="007F32E4" w:rsidRPr="00DC3373">
        <w:rPr>
          <w:lang w:val="fr-FR"/>
        </w:rPr>
        <w:t>document</w:t>
      </w:r>
      <w:r w:rsidR="007F32E4">
        <w:rPr>
          <w:lang w:val="fr-FR"/>
        </w:rPr>
        <w:t xml:space="preserve"> </w:t>
      </w:r>
      <w:r w:rsidR="007F32E4" w:rsidRPr="00DC3373">
        <w:rPr>
          <w:lang w:val="fr-FR"/>
        </w:rPr>
        <w:t>WO</w:t>
      </w:r>
      <w:r w:rsidRPr="00DC3373">
        <w:rPr>
          <w:lang w:val="fr-FR"/>
        </w:rPr>
        <w:t>/GA/59/1.  Nous allons maintenant passer à la prise de décisi</w:t>
      </w:r>
      <w:r w:rsidR="00F03A19" w:rsidRPr="00DC3373">
        <w:rPr>
          <w:lang w:val="fr-FR"/>
        </w:rPr>
        <w:t>on</w:t>
      </w:r>
      <w:r w:rsidR="00F03A19">
        <w:rPr>
          <w:lang w:val="fr-FR"/>
        </w:rPr>
        <w:t xml:space="preserve">.  </w:t>
      </w:r>
      <w:r w:rsidR="00F03A19" w:rsidRPr="00DC3373">
        <w:rPr>
          <w:lang w:val="fr-FR"/>
        </w:rPr>
        <w:t xml:space="preserve">À </w:t>
      </w:r>
      <w:r w:rsidRPr="00DC3373">
        <w:rPr>
          <w:lang w:val="fr-FR"/>
        </w:rPr>
        <w:t>cet égard, je propose les deux</w:t>
      </w:r>
      <w:r w:rsidR="002E575C">
        <w:rPr>
          <w:lang w:val="fr-FR"/>
        </w:rPr>
        <w:t> </w:t>
      </w:r>
      <w:r w:rsidRPr="00DC3373">
        <w:rPr>
          <w:lang w:val="fr-FR"/>
        </w:rPr>
        <w:t>paragraphes de décision suivants</w:t>
      </w:r>
      <w:r w:rsidR="007F32E4">
        <w:rPr>
          <w:lang w:val="fr-FR"/>
        </w:rPr>
        <w:t> :</w:t>
      </w:r>
    </w:p>
    <w:p w14:paraId="0442836E" w14:textId="5CF960C1" w:rsidR="00616F85" w:rsidRPr="00DC3373" w:rsidRDefault="00616F85" w:rsidP="00DC3373">
      <w:pPr>
        <w:pStyle w:val="ONUMFS"/>
        <w:rPr>
          <w:lang w:val="fr-FR"/>
        </w:rPr>
      </w:pPr>
      <w:r w:rsidRPr="00DC3373">
        <w:rPr>
          <w:lang w:val="fr-FR"/>
        </w:rPr>
        <w:lastRenderedPageBreak/>
        <w:t>L</w:t>
      </w:r>
      <w:r w:rsidR="007F32E4">
        <w:rPr>
          <w:lang w:val="fr-FR"/>
        </w:rPr>
        <w:t>’</w:t>
      </w:r>
      <w:r w:rsidRPr="00DC3373">
        <w:rPr>
          <w:lang w:val="fr-FR"/>
        </w:rPr>
        <w:t>Assemblée générale de l</w:t>
      </w:r>
      <w:r w:rsidR="007F32E4">
        <w:rPr>
          <w:lang w:val="fr-FR"/>
        </w:rPr>
        <w:t>’</w:t>
      </w:r>
      <w:r w:rsidRPr="00DC3373">
        <w:rPr>
          <w:lang w:val="fr-FR"/>
        </w:rPr>
        <w:t>OMPI et les assemblées des unions de Paris et de Berne, chacune pour ce qui la concerne,</w:t>
      </w:r>
    </w:p>
    <w:p w14:paraId="3BBC7697" w14:textId="69ACC346" w:rsidR="007F32E4" w:rsidRDefault="00616F85" w:rsidP="00DC3373">
      <w:pPr>
        <w:pStyle w:val="ONUME"/>
        <w:numPr>
          <w:ilvl w:val="2"/>
          <w:numId w:val="8"/>
        </w:numPr>
        <w:tabs>
          <w:tab w:val="num" w:pos="1701"/>
        </w:tabs>
        <w:spacing w:after="120" w:line="276" w:lineRule="auto"/>
        <w:ind w:left="1134" w:firstLine="0"/>
        <w:rPr>
          <w:lang w:val="fr-FR"/>
        </w:rPr>
      </w:pPr>
      <w:r w:rsidRPr="00DC3373">
        <w:rPr>
          <w:lang w:val="fr-FR"/>
        </w:rPr>
        <w:t>ont examiné la proposition du Comité de coordination de l</w:t>
      </w:r>
      <w:r w:rsidR="007F32E4">
        <w:rPr>
          <w:lang w:val="fr-FR"/>
        </w:rPr>
        <w:t>’</w:t>
      </w:r>
      <w:r w:rsidRPr="00DC3373">
        <w:rPr>
          <w:lang w:val="fr-FR"/>
        </w:rPr>
        <w:t>OMPI énoncée au paragraphe 3 du document A/67/2 et</w:t>
      </w:r>
    </w:p>
    <w:p w14:paraId="7B2E3682" w14:textId="05C2C0D2" w:rsidR="00616F85" w:rsidRPr="00DC3373" w:rsidRDefault="00616F85" w:rsidP="00DC3373">
      <w:pPr>
        <w:pStyle w:val="ONUME"/>
        <w:numPr>
          <w:ilvl w:val="2"/>
          <w:numId w:val="8"/>
        </w:numPr>
        <w:tabs>
          <w:tab w:val="num" w:pos="1701"/>
        </w:tabs>
        <w:spacing w:after="360" w:line="276" w:lineRule="auto"/>
        <w:ind w:left="1134" w:firstLine="0"/>
        <w:rPr>
          <w:lang w:val="fr-FR"/>
        </w:rPr>
      </w:pPr>
      <w:r w:rsidRPr="00DC3373">
        <w:rPr>
          <w:lang w:val="fr-FR"/>
        </w:rPr>
        <w:t>ont nommé M. </w:t>
      </w:r>
      <w:r w:rsidR="007F32E4">
        <w:rPr>
          <w:lang w:val="fr-FR"/>
        </w:rPr>
        <w:t>Daren Tang</w:t>
      </w:r>
      <w:r w:rsidRPr="00DC3373">
        <w:rPr>
          <w:lang w:val="fr-FR"/>
        </w:rPr>
        <w:t xml:space="preserve"> au poste de Directeur général pour un mandat allant du</w:t>
      </w:r>
      <w:r w:rsidR="007F32E4">
        <w:rPr>
          <w:lang w:val="fr-FR"/>
        </w:rPr>
        <w:t xml:space="preserve"> 1</w:t>
      </w:r>
      <w:r w:rsidR="007F32E4" w:rsidRPr="007F32E4">
        <w:rPr>
          <w:vertAlign w:val="superscript"/>
          <w:lang w:val="fr-FR"/>
        </w:rPr>
        <w:t>er</w:t>
      </w:r>
      <w:r w:rsidR="007F32E4">
        <w:rPr>
          <w:lang w:val="fr-FR"/>
        </w:rPr>
        <w:t> </w:t>
      </w:r>
      <w:r w:rsidRPr="00DC3373">
        <w:rPr>
          <w:lang w:val="fr-FR"/>
        </w:rPr>
        <w:t>octobre 2026 au 30 septembre 2032.</w:t>
      </w:r>
    </w:p>
    <w:p w14:paraId="36EE1FB9" w14:textId="46620175" w:rsidR="00616F85" w:rsidRPr="00DC3373" w:rsidRDefault="00616F85" w:rsidP="00616F85">
      <w:pPr>
        <w:pStyle w:val="ONUME"/>
        <w:numPr>
          <w:ilvl w:val="0"/>
          <w:numId w:val="0"/>
        </w:numPr>
        <w:spacing w:line="276" w:lineRule="auto"/>
        <w:ind w:left="540"/>
        <w:rPr>
          <w:lang w:val="fr-FR"/>
        </w:rPr>
      </w:pPr>
      <w:r w:rsidRPr="00DC3373">
        <w:rPr>
          <w:lang w:val="fr-FR"/>
        </w:rPr>
        <w:t>L</w:t>
      </w:r>
      <w:r w:rsidR="007F32E4">
        <w:rPr>
          <w:lang w:val="fr-FR"/>
        </w:rPr>
        <w:t>’</w:t>
      </w:r>
      <w:r w:rsidRPr="00DC3373">
        <w:rPr>
          <w:lang w:val="fr-FR"/>
        </w:rPr>
        <w:t>Assemblée générale de l</w:t>
      </w:r>
      <w:r w:rsidR="007F32E4">
        <w:rPr>
          <w:lang w:val="fr-FR"/>
        </w:rPr>
        <w:t>’</w:t>
      </w:r>
      <w:r w:rsidRPr="00DC3373">
        <w:rPr>
          <w:lang w:val="fr-FR"/>
        </w:rPr>
        <w:t>OMPI a fixé les conditions de nomination du Directeur général telles qu</w:t>
      </w:r>
      <w:r w:rsidR="007F32E4">
        <w:rPr>
          <w:lang w:val="fr-FR"/>
        </w:rPr>
        <w:t>’</w:t>
      </w:r>
      <w:r w:rsidRPr="00DC3373">
        <w:rPr>
          <w:lang w:val="fr-FR"/>
        </w:rPr>
        <w:t>elles figurent dans le projet de contrat faisant l</w:t>
      </w:r>
      <w:r w:rsidR="007F32E4">
        <w:rPr>
          <w:lang w:val="fr-FR"/>
        </w:rPr>
        <w:t>’</w:t>
      </w:r>
      <w:r w:rsidRPr="00DC3373">
        <w:rPr>
          <w:lang w:val="fr-FR"/>
        </w:rPr>
        <w:t>objet de l</w:t>
      </w:r>
      <w:r w:rsidR="007F32E4">
        <w:rPr>
          <w:lang w:val="fr-FR"/>
        </w:rPr>
        <w:t>’</w:t>
      </w:r>
      <w:r w:rsidRPr="00DC3373">
        <w:rPr>
          <w:lang w:val="fr-FR"/>
        </w:rPr>
        <w:t xml:space="preserve">annexe II du </w:t>
      </w:r>
      <w:r w:rsidR="007F32E4" w:rsidRPr="00DC3373">
        <w:rPr>
          <w:lang w:val="fr-FR"/>
        </w:rPr>
        <w:t>document</w:t>
      </w:r>
      <w:r w:rsidR="007F32E4">
        <w:rPr>
          <w:lang w:val="fr-FR"/>
        </w:rPr>
        <w:t xml:space="preserve"> </w:t>
      </w:r>
      <w:r w:rsidR="007F32E4" w:rsidRPr="00DC3373">
        <w:rPr>
          <w:lang w:val="fr-FR"/>
        </w:rPr>
        <w:t>WO</w:t>
      </w:r>
      <w:r w:rsidRPr="00DC3373">
        <w:rPr>
          <w:lang w:val="fr-FR"/>
        </w:rPr>
        <w:t>/GA/59/1.</w:t>
      </w:r>
    </w:p>
    <w:p w14:paraId="5F61F619" w14:textId="2D6ACD94" w:rsidR="007F32E4" w:rsidRDefault="00616F85" w:rsidP="00DC3373">
      <w:pPr>
        <w:pStyle w:val="ONUMFS"/>
        <w:rPr>
          <w:lang w:val="fr-FR"/>
        </w:rPr>
      </w:pPr>
      <w:hyperlink r:id="rId27" w:history="1">
        <w:r w:rsidRPr="00DC3373">
          <w:rPr>
            <w:rStyle w:val="Hyperlink"/>
            <w:lang w:val="fr-FR"/>
          </w:rPr>
          <w:t>Le président</w:t>
        </w:r>
      </w:hyperlink>
      <w:r w:rsidR="007F32E4">
        <w:rPr>
          <w:lang w:val="fr-FR"/>
        </w:rPr>
        <w:t> :</w:t>
      </w:r>
      <w:r w:rsidRPr="00DC3373">
        <w:rPr>
          <w:lang w:val="fr-FR"/>
        </w:rPr>
        <w:t xml:space="preserve"> Je ne constate aucune objecti</w:t>
      </w:r>
      <w:r w:rsidR="00F03A19" w:rsidRPr="00DC3373">
        <w:rPr>
          <w:lang w:val="fr-FR"/>
        </w:rPr>
        <w:t>on</w:t>
      </w:r>
      <w:r w:rsidR="00F03A19">
        <w:rPr>
          <w:lang w:val="fr-FR"/>
        </w:rPr>
        <w:t xml:space="preserve">.  </w:t>
      </w:r>
      <w:r w:rsidR="00F03A19" w:rsidRPr="00DC3373">
        <w:rPr>
          <w:lang w:val="fr-FR"/>
        </w:rPr>
        <w:t>Il</w:t>
      </w:r>
      <w:r w:rsidRPr="00DC3373">
        <w:rPr>
          <w:lang w:val="fr-FR"/>
        </w:rPr>
        <w:t xml:space="preserve"> en est ainsi décidé.  M. </w:t>
      </w:r>
      <w:r w:rsidR="007F32E4">
        <w:rPr>
          <w:lang w:val="fr-FR"/>
        </w:rPr>
        <w:t>Daren Tang</w:t>
      </w:r>
      <w:r w:rsidRPr="00DC3373">
        <w:rPr>
          <w:lang w:val="fr-FR"/>
        </w:rPr>
        <w:t xml:space="preserve"> a été nommé à l</w:t>
      </w:r>
      <w:r w:rsidR="007F32E4">
        <w:rPr>
          <w:lang w:val="fr-FR"/>
        </w:rPr>
        <w:t>’</w:t>
      </w:r>
      <w:r w:rsidRPr="00DC3373">
        <w:rPr>
          <w:lang w:val="fr-FR"/>
        </w:rPr>
        <w:t>unanimité et par acclamation au poste de Directeur général de l</w:t>
      </w:r>
      <w:r w:rsidR="007F32E4">
        <w:rPr>
          <w:lang w:val="fr-FR"/>
        </w:rPr>
        <w:t>’</w:t>
      </w:r>
      <w:r w:rsidRPr="00DC3373">
        <w:rPr>
          <w:lang w:val="fr-FR"/>
        </w:rPr>
        <w:t>OMPI pour un nouveau mand</w:t>
      </w:r>
      <w:r w:rsidR="00F03A19" w:rsidRPr="00DC3373">
        <w:rPr>
          <w:lang w:val="fr-FR"/>
        </w:rPr>
        <w:t>at</w:t>
      </w:r>
      <w:r w:rsidR="00F03A19">
        <w:rPr>
          <w:lang w:val="fr-FR"/>
        </w:rPr>
        <w:t xml:space="preserve">.  </w:t>
      </w:r>
      <w:r w:rsidR="00F03A19" w:rsidRPr="00DC3373">
        <w:rPr>
          <w:lang w:val="fr-FR"/>
        </w:rPr>
        <w:t>Le</w:t>
      </w:r>
      <w:r w:rsidRPr="00DC3373">
        <w:rPr>
          <w:lang w:val="fr-FR"/>
        </w:rPr>
        <w:t>s conditions requises pour cette nomination, en ce qui concerne les assemblées des Unions de Paris et de Berne, ont donc été remplies.</w:t>
      </w:r>
    </w:p>
    <w:p w14:paraId="4AFD548E" w14:textId="446E22EF" w:rsidR="007F32E4" w:rsidRDefault="00616F85" w:rsidP="00DC3373">
      <w:pPr>
        <w:pStyle w:val="ONUMFS"/>
        <w:rPr>
          <w:lang w:val="fr-FR"/>
        </w:rPr>
      </w:pPr>
      <w:r w:rsidRPr="00DC3373">
        <w:rPr>
          <w:lang w:val="fr-FR"/>
        </w:rPr>
        <w:t>J</w:t>
      </w:r>
      <w:r w:rsidR="007F32E4">
        <w:rPr>
          <w:lang w:val="fr-FR"/>
        </w:rPr>
        <w:t>’</w:t>
      </w:r>
      <w:r w:rsidRPr="00DC3373">
        <w:rPr>
          <w:lang w:val="fr-FR"/>
        </w:rPr>
        <w:t>invite maintenant le Directeur général à nous rejoindre sur l</w:t>
      </w:r>
      <w:r w:rsidR="007F32E4">
        <w:rPr>
          <w:lang w:val="fr-FR"/>
        </w:rPr>
        <w:t>’</w:t>
      </w:r>
      <w:r w:rsidRPr="00DC3373">
        <w:rPr>
          <w:lang w:val="fr-FR"/>
        </w:rPr>
        <w:t>estra</w:t>
      </w:r>
      <w:r w:rsidR="00F03A19" w:rsidRPr="00DC3373">
        <w:rPr>
          <w:lang w:val="fr-FR"/>
        </w:rPr>
        <w:t>de</w:t>
      </w:r>
      <w:r w:rsidR="00F03A19">
        <w:rPr>
          <w:lang w:val="fr-FR"/>
        </w:rPr>
        <w:t xml:space="preserve">.  </w:t>
      </w:r>
      <w:r w:rsidR="00F03A19" w:rsidRPr="00DC3373">
        <w:rPr>
          <w:lang w:val="fr-FR"/>
        </w:rPr>
        <w:t>Je</w:t>
      </w:r>
      <w:r w:rsidRPr="00DC3373">
        <w:rPr>
          <w:lang w:val="fr-FR"/>
        </w:rPr>
        <w:t xml:space="preserve"> tiens à vous féliciter, Monsieur le Directeur général, pour votre nomination au poste de Directeur général de l</w:t>
      </w:r>
      <w:r w:rsidR="007F32E4">
        <w:rPr>
          <w:lang w:val="fr-FR"/>
        </w:rPr>
        <w:t>’</w:t>
      </w:r>
      <w:r w:rsidRPr="00DC3373">
        <w:rPr>
          <w:lang w:val="fr-FR"/>
        </w:rPr>
        <w:t>OMPI pour un nouveau mandat de six</w:t>
      </w:r>
      <w:r w:rsidR="002E575C">
        <w:rPr>
          <w:lang w:val="fr-FR"/>
        </w:rPr>
        <w:t> </w:t>
      </w:r>
      <w:r w:rsidRPr="00DC3373">
        <w:rPr>
          <w:lang w:val="fr-FR"/>
        </w:rPr>
        <w:t>ans, et à remercier les personnes ici présentes aujourd</w:t>
      </w:r>
      <w:r w:rsidR="007F32E4">
        <w:rPr>
          <w:lang w:val="fr-FR"/>
        </w:rPr>
        <w:t>’</w:t>
      </w:r>
      <w:r w:rsidRPr="00DC3373">
        <w:rPr>
          <w:lang w:val="fr-FR"/>
        </w:rPr>
        <w:t>hui d</w:t>
      </w:r>
      <w:r w:rsidR="007F32E4">
        <w:rPr>
          <w:lang w:val="fr-FR"/>
        </w:rPr>
        <w:t>’</w:t>
      </w:r>
      <w:r w:rsidRPr="00DC3373">
        <w:rPr>
          <w:lang w:val="fr-FR"/>
        </w:rPr>
        <w:t>avoir pris ces décisions par consens</w:t>
      </w:r>
      <w:r w:rsidR="00F03A19" w:rsidRPr="00DC3373">
        <w:rPr>
          <w:lang w:val="fr-FR"/>
        </w:rPr>
        <w:t>us</w:t>
      </w:r>
      <w:r w:rsidR="00F03A19">
        <w:rPr>
          <w:lang w:val="fr-FR"/>
        </w:rPr>
        <w:t xml:space="preserve">.  </w:t>
      </w:r>
      <w:r w:rsidR="00F03A19" w:rsidRPr="00DC3373">
        <w:rPr>
          <w:lang w:val="fr-FR"/>
        </w:rPr>
        <w:t>J</w:t>
      </w:r>
      <w:r w:rsidR="00F03A19">
        <w:rPr>
          <w:lang w:val="fr-FR"/>
        </w:rPr>
        <w:t>’</w:t>
      </w:r>
      <w:r w:rsidR="00F03A19" w:rsidRPr="00DC3373">
        <w:rPr>
          <w:lang w:val="fr-FR"/>
        </w:rPr>
        <w:t>a</w:t>
      </w:r>
      <w:r w:rsidRPr="00DC3373">
        <w:rPr>
          <w:lang w:val="fr-FR"/>
        </w:rPr>
        <w:t>i maintenant l</w:t>
      </w:r>
      <w:r w:rsidR="007F32E4">
        <w:rPr>
          <w:lang w:val="fr-FR"/>
        </w:rPr>
        <w:t>’</w:t>
      </w:r>
      <w:r w:rsidRPr="00DC3373">
        <w:rPr>
          <w:lang w:val="fr-FR"/>
        </w:rPr>
        <w:t>honneur de céder la parole au Directeur général.</w:t>
      </w:r>
    </w:p>
    <w:p w14:paraId="2C5ABC68" w14:textId="1F5AC923" w:rsidR="007F32E4" w:rsidRDefault="00616F85" w:rsidP="00DC3373">
      <w:pPr>
        <w:pStyle w:val="ONUMFS"/>
        <w:rPr>
          <w:lang w:val="fr-FR"/>
        </w:rPr>
      </w:pPr>
      <w:hyperlink r:id="rId28">
        <w:r w:rsidRPr="00DC3373">
          <w:rPr>
            <w:rStyle w:val="Hyperlink"/>
            <w:lang w:val="fr-FR"/>
          </w:rPr>
          <w:t>Le Directeur général</w:t>
        </w:r>
        <w:r w:rsidR="00F03A19">
          <w:rPr>
            <w:rStyle w:val="Hyperlink"/>
            <w:lang w:val="fr-FR"/>
          </w:rPr>
          <w:t>:</w:t>
        </w:r>
      </w:hyperlink>
      <w:r w:rsidRPr="00DC3373">
        <w:rPr>
          <w:lang w:val="fr-FR"/>
        </w:rPr>
        <w:t xml:space="preserve"> Monsieur le président, Excellences, Mesdames et Messieurs les délégués, je suis profondément honoré de la confiance que vous me témoignez en me confiant un deuxième mandat en qualité de Directeur général de l</w:t>
      </w:r>
      <w:r w:rsidR="007F32E4">
        <w:rPr>
          <w:lang w:val="fr-FR"/>
        </w:rPr>
        <w:t>’</w:t>
      </w:r>
      <w:r w:rsidRPr="00DC3373">
        <w:rPr>
          <w:lang w:val="fr-FR"/>
        </w:rPr>
        <w:t>OMPI.</w:t>
      </w:r>
    </w:p>
    <w:p w14:paraId="29C54EB4" w14:textId="503EFA2C" w:rsidR="00616F85" w:rsidRPr="00DC3373" w:rsidRDefault="00616F85" w:rsidP="00DC3373">
      <w:pPr>
        <w:pStyle w:val="ONUMFS"/>
        <w:numPr>
          <w:ilvl w:val="0"/>
          <w:numId w:val="0"/>
        </w:numPr>
        <w:rPr>
          <w:lang w:val="fr-FR"/>
        </w:rPr>
      </w:pPr>
      <w:r w:rsidRPr="00DC3373">
        <w:rPr>
          <w:lang w:val="fr-FR"/>
        </w:rPr>
        <w:t>Je tiens tout d</w:t>
      </w:r>
      <w:r w:rsidR="007F32E4">
        <w:rPr>
          <w:lang w:val="fr-FR"/>
        </w:rPr>
        <w:t>’</w:t>
      </w:r>
      <w:r w:rsidRPr="00DC3373">
        <w:rPr>
          <w:lang w:val="fr-FR"/>
        </w:rPr>
        <w:t>abord à remercier le président du Comité de coordination, S.</w:t>
      </w:r>
      <w:r w:rsidR="00DC3373">
        <w:rPr>
          <w:lang w:val="fr-FR"/>
        </w:rPr>
        <w:t> </w:t>
      </w:r>
      <w:r w:rsidRPr="00DC3373">
        <w:rPr>
          <w:lang w:val="fr-FR"/>
        </w:rPr>
        <w:t>E.</w:t>
      </w:r>
      <w:r w:rsidR="002E575C">
        <w:rPr>
          <w:lang w:val="fr-FR"/>
        </w:rPr>
        <w:t> </w:t>
      </w:r>
      <w:r w:rsidRPr="00DC3373">
        <w:rPr>
          <w:lang w:val="fr-FR"/>
        </w:rPr>
        <w:t>M. l</w:t>
      </w:r>
      <w:r w:rsidR="007F32E4">
        <w:rPr>
          <w:lang w:val="fr-FR"/>
        </w:rPr>
        <w:t>’</w:t>
      </w:r>
      <w:r w:rsidRPr="00DC3373">
        <w:rPr>
          <w:lang w:val="fr-FR"/>
        </w:rPr>
        <w:t>Ambassadeur James Baxter, pour la manière habile, sereine et professionnelle dont vous avez supervisé le déroulement des électio</w:t>
      </w:r>
      <w:r w:rsidR="00F03A19" w:rsidRPr="00DC3373">
        <w:rPr>
          <w:lang w:val="fr-FR"/>
        </w:rPr>
        <w:t>ns</w:t>
      </w:r>
      <w:r w:rsidR="00F03A19">
        <w:rPr>
          <w:lang w:val="fr-FR"/>
        </w:rPr>
        <w:t xml:space="preserve">.  </w:t>
      </w:r>
      <w:r w:rsidR="00F03A19" w:rsidRPr="00DC3373">
        <w:rPr>
          <w:lang w:val="fr-FR"/>
        </w:rPr>
        <w:t>No</w:t>
      </w:r>
      <w:r w:rsidRPr="00DC3373">
        <w:rPr>
          <w:lang w:val="fr-FR"/>
        </w:rPr>
        <w:t>us avons dû rester à distance pendant de nombreux mois, mais c</w:t>
      </w:r>
      <w:r w:rsidR="007F32E4">
        <w:rPr>
          <w:lang w:val="fr-FR"/>
        </w:rPr>
        <w:t>’</w:t>
      </w:r>
      <w:r w:rsidRPr="00DC3373">
        <w:rPr>
          <w:lang w:val="fr-FR"/>
        </w:rPr>
        <w:t>est aujourd</w:t>
      </w:r>
      <w:r w:rsidR="007F32E4">
        <w:rPr>
          <w:lang w:val="fr-FR"/>
        </w:rPr>
        <w:t>’</w:t>
      </w:r>
      <w:r w:rsidRPr="00DC3373">
        <w:rPr>
          <w:lang w:val="fr-FR"/>
        </w:rPr>
        <w:t>hui l</w:t>
      </w:r>
      <w:r w:rsidR="007F32E4">
        <w:rPr>
          <w:lang w:val="fr-FR"/>
        </w:rPr>
        <w:t>’</w:t>
      </w:r>
      <w:r w:rsidRPr="00DC3373">
        <w:rPr>
          <w:lang w:val="fr-FR"/>
        </w:rPr>
        <w:t>occasion pour moi de vous remercier en personne pour la qualité de votre présidence.</w:t>
      </w:r>
    </w:p>
    <w:p w14:paraId="1169135B" w14:textId="03136D91" w:rsidR="00616F85" w:rsidRPr="00DC3373" w:rsidRDefault="00616F85" w:rsidP="00DC3373">
      <w:pPr>
        <w:pStyle w:val="ONUMFS"/>
        <w:numPr>
          <w:ilvl w:val="0"/>
          <w:numId w:val="0"/>
        </w:numPr>
        <w:rPr>
          <w:lang w:val="fr-FR"/>
        </w:rPr>
      </w:pPr>
      <w:r w:rsidRPr="00DC3373">
        <w:rPr>
          <w:lang w:val="fr-FR"/>
        </w:rPr>
        <w:t>Je tiens également à exprimer ma gratitude au président de l</w:t>
      </w:r>
      <w:r w:rsidR="007F32E4">
        <w:rPr>
          <w:lang w:val="fr-FR"/>
        </w:rPr>
        <w:t>’</w:t>
      </w:r>
      <w:r w:rsidRPr="00DC3373">
        <w:rPr>
          <w:lang w:val="fr-FR"/>
        </w:rPr>
        <w:t>Assemblée générale, l</w:t>
      </w:r>
      <w:r w:rsidR="007F32E4">
        <w:rPr>
          <w:lang w:val="fr-FR"/>
        </w:rPr>
        <w:t>’</w:t>
      </w:r>
      <w:r w:rsidRPr="00DC3373">
        <w:rPr>
          <w:lang w:val="fr-FR"/>
        </w:rPr>
        <w:t>ambassadeur Carlos Sorreta, pour tout l</w:t>
      </w:r>
      <w:r w:rsidR="007F32E4">
        <w:rPr>
          <w:lang w:val="fr-FR"/>
        </w:rPr>
        <w:t>’</w:t>
      </w:r>
      <w:r w:rsidRPr="00DC3373">
        <w:rPr>
          <w:lang w:val="fr-FR"/>
        </w:rPr>
        <w:t>engagement et le dévouement dont vous avez fait preuve dans le cadre des travaux préparatoires à cette session extraordinaire de l</w:t>
      </w:r>
      <w:r w:rsidR="007F32E4">
        <w:rPr>
          <w:lang w:val="fr-FR"/>
        </w:rPr>
        <w:t>’</w:t>
      </w:r>
      <w:r w:rsidRPr="00DC3373">
        <w:rPr>
          <w:lang w:val="fr-FR"/>
        </w:rPr>
        <w:t>Assemblée généra</w:t>
      </w:r>
      <w:r w:rsidR="00F03A19" w:rsidRPr="00DC3373">
        <w:rPr>
          <w:lang w:val="fr-FR"/>
        </w:rPr>
        <w:t>le</w:t>
      </w:r>
      <w:r w:rsidR="00F03A19">
        <w:rPr>
          <w:lang w:val="fr-FR"/>
        </w:rPr>
        <w:t xml:space="preserve">.  </w:t>
      </w:r>
      <w:r w:rsidR="00F03A19" w:rsidRPr="00DC3373">
        <w:rPr>
          <w:lang w:val="fr-FR"/>
        </w:rPr>
        <w:t>Me</w:t>
      </w:r>
      <w:r w:rsidRPr="00DC3373">
        <w:rPr>
          <w:lang w:val="fr-FR"/>
        </w:rPr>
        <w:t>s collègues et moi</w:t>
      </w:r>
      <w:r w:rsidR="007F32E4">
        <w:rPr>
          <w:lang w:val="fr-FR"/>
        </w:rPr>
        <w:t>-</w:t>
      </w:r>
      <w:r w:rsidRPr="00DC3373">
        <w:rPr>
          <w:lang w:val="fr-FR"/>
        </w:rPr>
        <w:t>même nous réjouissons de travailler avec vous au cours des nombreux mois à venir.</w:t>
      </w:r>
    </w:p>
    <w:p w14:paraId="5C770B72" w14:textId="1B10518A" w:rsidR="007F32E4" w:rsidRDefault="00616F85" w:rsidP="00DC3373">
      <w:pPr>
        <w:pStyle w:val="ONUMFS"/>
        <w:numPr>
          <w:ilvl w:val="0"/>
          <w:numId w:val="0"/>
        </w:numPr>
        <w:rPr>
          <w:lang w:val="fr-FR"/>
        </w:rPr>
      </w:pPr>
      <w:r w:rsidRPr="00DC3373">
        <w:rPr>
          <w:lang w:val="fr-FR"/>
        </w:rPr>
        <w:t>Je tiens également à exprimer ma profonde gratitude à tous les États membres pour leur soutien, non seulement à cette occasion importante, mais aussi chaque jour depuis ma prise de fonction en octobre</w:t>
      </w:r>
      <w:r w:rsidR="00DC3373">
        <w:rPr>
          <w:lang w:val="fr-FR"/>
        </w:rPr>
        <w:t> </w:t>
      </w:r>
      <w:r w:rsidRPr="00DC3373">
        <w:rPr>
          <w:lang w:val="fr-FR"/>
        </w:rPr>
        <w:t xml:space="preserve">2020.  Le Directeur général est en réalité un “Directeur </w:t>
      </w:r>
      <w:r w:rsidRPr="00DC3373">
        <w:rPr>
          <w:i/>
          <w:iCs/>
          <w:lang w:val="fr-FR"/>
        </w:rPr>
        <w:t>dirigé</w:t>
      </w:r>
      <w:r w:rsidRPr="00DC3373">
        <w:rPr>
          <w:lang w:val="fr-FR"/>
        </w:rPr>
        <w:t>”, et c</w:t>
      </w:r>
      <w:r w:rsidR="007F32E4">
        <w:rPr>
          <w:lang w:val="fr-FR"/>
        </w:rPr>
        <w:t>’</w:t>
      </w:r>
      <w:r w:rsidRPr="00DC3373">
        <w:rPr>
          <w:lang w:val="fr-FR"/>
        </w:rPr>
        <w:t>est un titre que j</w:t>
      </w:r>
      <w:r w:rsidR="007F32E4">
        <w:rPr>
          <w:lang w:val="fr-FR"/>
        </w:rPr>
        <w:t>’</w:t>
      </w:r>
      <w:r w:rsidRPr="00DC3373">
        <w:rPr>
          <w:lang w:val="fr-FR"/>
        </w:rPr>
        <w:t>assume volontiers, car vos conseils, vos orientations et vos décisions collectives ont servi de boussole à mes collègues et à moi</w:t>
      </w:r>
      <w:r w:rsidR="007F32E4">
        <w:rPr>
          <w:lang w:val="fr-FR"/>
        </w:rPr>
        <w:t>-</w:t>
      </w:r>
      <w:r w:rsidRPr="00DC3373">
        <w:rPr>
          <w:lang w:val="fr-FR"/>
        </w:rPr>
        <w:t>même au cours des six</w:t>
      </w:r>
      <w:r w:rsidR="002E575C">
        <w:rPr>
          <w:lang w:val="fr-FR"/>
        </w:rPr>
        <w:t> </w:t>
      </w:r>
      <w:r w:rsidRPr="00DC3373">
        <w:rPr>
          <w:lang w:val="fr-FR"/>
        </w:rPr>
        <w:t>dernières années, et continueront de le faire.</w:t>
      </w:r>
    </w:p>
    <w:p w14:paraId="32426D14" w14:textId="63F9741D" w:rsidR="007F32E4" w:rsidRDefault="00616F85" w:rsidP="00DC3373">
      <w:pPr>
        <w:pStyle w:val="ONUMFS"/>
        <w:numPr>
          <w:ilvl w:val="0"/>
          <w:numId w:val="0"/>
        </w:numPr>
        <w:rPr>
          <w:lang w:val="fr-FR"/>
        </w:rPr>
      </w:pPr>
      <w:r w:rsidRPr="00DC3373">
        <w:rPr>
          <w:lang w:val="fr-FR"/>
        </w:rPr>
        <w:t>Je tiens également à remercier du fond du cœur le Gouvernement de Singapour pour son soutien sans faille tout au long de mon premier mandat et pendant cette électi</w:t>
      </w:r>
      <w:r w:rsidR="00F03A19" w:rsidRPr="00DC3373">
        <w:rPr>
          <w:lang w:val="fr-FR"/>
        </w:rPr>
        <w:t>on</w:t>
      </w:r>
      <w:r w:rsidR="00F03A19">
        <w:rPr>
          <w:lang w:val="fr-FR"/>
        </w:rPr>
        <w:t xml:space="preserve">.  </w:t>
      </w:r>
      <w:r w:rsidR="00F03A19" w:rsidRPr="00DC3373">
        <w:rPr>
          <w:lang w:val="fr-FR"/>
        </w:rPr>
        <w:t>L</w:t>
      </w:r>
      <w:r w:rsidR="00F03A19">
        <w:rPr>
          <w:lang w:val="fr-FR"/>
        </w:rPr>
        <w:t>’</w:t>
      </w:r>
      <w:r w:rsidR="00F03A19" w:rsidRPr="00DC3373">
        <w:rPr>
          <w:lang w:val="fr-FR"/>
        </w:rPr>
        <w:t>i</w:t>
      </w:r>
      <w:r w:rsidRPr="00DC3373">
        <w:rPr>
          <w:lang w:val="fr-FR"/>
        </w:rPr>
        <w:t>mplication personnelle du Vice</w:t>
      </w:r>
      <w:r w:rsidR="007F32E4">
        <w:rPr>
          <w:lang w:val="fr-FR"/>
        </w:rPr>
        <w:t>-</w:t>
      </w:r>
      <w:r w:rsidRPr="00DC3373">
        <w:rPr>
          <w:lang w:val="fr-FR"/>
        </w:rPr>
        <w:t>premier ministre et Ministre du commerce et de l</w:t>
      </w:r>
      <w:r w:rsidR="007F32E4">
        <w:rPr>
          <w:lang w:val="fr-FR"/>
        </w:rPr>
        <w:t>’</w:t>
      </w:r>
      <w:r w:rsidRPr="00DC3373">
        <w:rPr>
          <w:lang w:val="fr-FR"/>
        </w:rPr>
        <w:t>industrie, M.</w:t>
      </w:r>
      <w:r w:rsidR="002E575C">
        <w:rPr>
          <w:lang w:val="fr-FR"/>
        </w:rPr>
        <w:t> </w:t>
      </w:r>
      <w:r w:rsidRPr="00DC3373">
        <w:rPr>
          <w:lang w:val="fr-FR"/>
        </w:rPr>
        <w:t>Gan Kim Yong, du Ministre de la justice, M.</w:t>
      </w:r>
      <w:r w:rsidR="002E575C">
        <w:rPr>
          <w:lang w:val="fr-FR"/>
        </w:rPr>
        <w:t> </w:t>
      </w:r>
      <w:r w:rsidRPr="00DC3373">
        <w:rPr>
          <w:lang w:val="fr-FR"/>
        </w:rPr>
        <w:t>Edwin Tong, et de la Ministre des affaires étrangères, M. Vivian </w:t>
      </w:r>
      <w:proofErr w:type="spellStart"/>
      <w:r w:rsidRPr="00DC3373">
        <w:rPr>
          <w:lang w:val="fr-FR"/>
        </w:rPr>
        <w:t>Balakrishnan</w:t>
      </w:r>
      <w:proofErr w:type="spellEnd"/>
      <w:r w:rsidRPr="00DC3373">
        <w:rPr>
          <w:lang w:val="fr-FR"/>
        </w:rPr>
        <w:t>, ont notamment joué un rôle déterminant dans cette campagne, de même que M.</w:t>
      </w:r>
      <w:r w:rsidR="002E575C">
        <w:rPr>
          <w:lang w:val="fr-FR"/>
        </w:rPr>
        <w:t> </w:t>
      </w:r>
      <w:r w:rsidRPr="00DC3373">
        <w:rPr>
          <w:lang w:val="fr-FR"/>
        </w:rPr>
        <w:t>l</w:t>
      </w:r>
      <w:r w:rsidR="007F32E4">
        <w:rPr>
          <w:lang w:val="fr-FR"/>
        </w:rPr>
        <w:t>’</w:t>
      </w:r>
      <w:r w:rsidRPr="00DC3373">
        <w:rPr>
          <w:lang w:val="fr-FR"/>
        </w:rPr>
        <w:t>Ambassadeur Tan Hung Seng ainsi que l</w:t>
      </w:r>
      <w:r w:rsidR="007F32E4">
        <w:rPr>
          <w:lang w:val="fr-FR"/>
        </w:rPr>
        <w:t>’</w:t>
      </w:r>
      <w:r w:rsidRPr="00DC3373">
        <w:rPr>
          <w:lang w:val="fr-FR"/>
        </w:rPr>
        <w:t>équipe de la Mission de Singapour auprès de l</w:t>
      </w:r>
      <w:r w:rsidR="007F32E4">
        <w:rPr>
          <w:lang w:val="fr-FR"/>
        </w:rPr>
        <w:t>’</w:t>
      </w:r>
      <w:r w:rsidRPr="00DC3373">
        <w:rPr>
          <w:lang w:val="fr-FR"/>
        </w:rPr>
        <w:t>OMPI et de l</w:t>
      </w:r>
      <w:r w:rsidR="007F32E4">
        <w:rPr>
          <w:lang w:val="fr-FR"/>
        </w:rPr>
        <w:t>’</w:t>
      </w:r>
      <w:r w:rsidRPr="00DC3373">
        <w:rPr>
          <w:lang w:val="fr-FR"/>
        </w:rPr>
        <w:t>OMC ont travaillé sans relâche ici à Genève pour mobiliser des soutie</w:t>
      </w:r>
      <w:r w:rsidR="00F03A19" w:rsidRPr="00DC3373">
        <w:rPr>
          <w:lang w:val="fr-FR"/>
        </w:rPr>
        <w:t>ns</w:t>
      </w:r>
      <w:r w:rsidR="00F03A19">
        <w:rPr>
          <w:lang w:val="fr-FR"/>
        </w:rPr>
        <w:t xml:space="preserve">.  </w:t>
      </w:r>
      <w:r w:rsidR="00F03A19" w:rsidRPr="00DC3373">
        <w:rPr>
          <w:lang w:val="fr-FR"/>
        </w:rPr>
        <w:t>Le</w:t>
      </w:r>
      <w:r w:rsidRPr="00DC3373">
        <w:rPr>
          <w:lang w:val="fr-FR"/>
        </w:rPr>
        <w:t xml:space="preserve">s valeurs de Singapour, qui consistent à jouer un rôle de passerelle et à favoriser </w:t>
      </w:r>
      <w:r w:rsidRPr="00DC3373">
        <w:rPr>
          <w:lang w:val="fr-FR"/>
        </w:rPr>
        <w:lastRenderedPageBreak/>
        <w:t>le consensus, à mettre l</w:t>
      </w:r>
      <w:r w:rsidR="007F32E4">
        <w:rPr>
          <w:lang w:val="fr-FR"/>
        </w:rPr>
        <w:t>’</w:t>
      </w:r>
      <w:r w:rsidRPr="00DC3373">
        <w:rPr>
          <w:lang w:val="fr-FR"/>
        </w:rPr>
        <w:t>accent sur la performance, les résultats et l</w:t>
      </w:r>
      <w:r w:rsidR="007F32E4">
        <w:rPr>
          <w:lang w:val="fr-FR"/>
        </w:rPr>
        <w:t>’</w:t>
      </w:r>
      <w:r w:rsidRPr="00DC3373">
        <w:rPr>
          <w:lang w:val="fr-FR"/>
        </w:rPr>
        <w:t>impact, ainsi qu</w:t>
      </w:r>
      <w:r w:rsidR="007F32E4">
        <w:rPr>
          <w:lang w:val="fr-FR"/>
        </w:rPr>
        <w:t>’</w:t>
      </w:r>
      <w:r w:rsidRPr="00DC3373">
        <w:rPr>
          <w:lang w:val="fr-FR"/>
        </w:rPr>
        <w:t>à construire l</w:t>
      </w:r>
      <w:r w:rsidR="007F32E4">
        <w:rPr>
          <w:lang w:val="fr-FR"/>
        </w:rPr>
        <w:t>’</w:t>
      </w:r>
      <w:r w:rsidRPr="00DC3373">
        <w:rPr>
          <w:lang w:val="fr-FR"/>
        </w:rPr>
        <w:t>avenir, ont été au cœur de mon action en tant que Directeur général.</w:t>
      </w:r>
    </w:p>
    <w:p w14:paraId="2A27418B" w14:textId="73E877A4" w:rsidR="007F32E4" w:rsidRDefault="00616F85" w:rsidP="00DC3373">
      <w:pPr>
        <w:pStyle w:val="ONUMFS"/>
        <w:numPr>
          <w:ilvl w:val="0"/>
          <w:numId w:val="0"/>
        </w:numPr>
        <w:rPr>
          <w:lang w:val="fr-FR"/>
        </w:rPr>
      </w:pPr>
      <w:r w:rsidRPr="00DC3373">
        <w:rPr>
          <w:lang w:val="fr-FR"/>
        </w:rPr>
        <w:t>À mes collègues de l</w:t>
      </w:r>
      <w:r w:rsidR="007F32E4">
        <w:rPr>
          <w:lang w:val="fr-FR"/>
        </w:rPr>
        <w:t>’</w:t>
      </w:r>
      <w:r w:rsidRPr="00DC3373">
        <w:rPr>
          <w:lang w:val="fr-FR"/>
        </w:rPr>
        <w:t>OMPI</w:t>
      </w:r>
      <w:r w:rsidR="007F32E4">
        <w:rPr>
          <w:lang w:val="fr-FR"/>
        </w:rPr>
        <w:t> :</w:t>
      </w:r>
      <w:r w:rsidRPr="00DC3373">
        <w:rPr>
          <w:lang w:val="fr-FR"/>
        </w:rPr>
        <w:t xml:space="preserve"> Tout cela n</w:t>
      </w:r>
      <w:r w:rsidR="007F32E4">
        <w:rPr>
          <w:lang w:val="fr-FR"/>
        </w:rPr>
        <w:t>’</w:t>
      </w:r>
      <w:r w:rsidRPr="00DC3373">
        <w:rPr>
          <w:lang w:val="fr-FR"/>
        </w:rPr>
        <w:t>aurait pas été possible sans vo</w:t>
      </w:r>
      <w:r w:rsidR="00F03A19" w:rsidRPr="00DC3373">
        <w:rPr>
          <w:lang w:val="fr-FR"/>
        </w:rPr>
        <w:t>us</w:t>
      </w:r>
      <w:r w:rsidR="00F03A19">
        <w:rPr>
          <w:lang w:val="fr-FR"/>
        </w:rPr>
        <w:t xml:space="preserve">.  </w:t>
      </w:r>
      <w:r w:rsidR="00F03A19" w:rsidRPr="00DC3373">
        <w:rPr>
          <w:lang w:val="fr-FR"/>
        </w:rPr>
        <w:t>Au</w:t>
      </w:r>
      <w:r w:rsidRPr="00DC3373">
        <w:rPr>
          <w:lang w:val="fr-FR"/>
        </w:rPr>
        <w:t xml:space="preserve"> cours des six</w:t>
      </w:r>
      <w:r w:rsidR="002E575C">
        <w:rPr>
          <w:lang w:val="fr-FR"/>
        </w:rPr>
        <w:t> </w:t>
      </w:r>
      <w:r w:rsidRPr="00DC3373">
        <w:rPr>
          <w:lang w:val="fr-FR"/>
        </w:rPr>
        <w:t>dernières années, nous avons travaillé ensemble, dans un contexte marqué par des changements mondiaux extraordinaires sur les plans politique, économique, culturel et technologique, afin de transformer l</w:t>
      </w:r>
      <w:r w:rsidR="007F32E4">
        <w:rPr>
          <w:lang w:val="fr-FR"/>
        </w:rPr>
        <w:t>’</w:t>
      </w:r>
      <w:r w:rsidRPr="00DC3373">
        <w:rPr>
          <w:lang w:val="fr-FR"/>
        </w:rPr>
        <w:t>OMPI, de servir nos États membres et de démontrer la valeur du multilatéralisme.</w:t>
      </w:r>
    </w:p>
    <w:p w14:paraId="480EB546" w14:textId="781BA38A" w:rsidR="007F32E4" w:rsidRDefault="00616F85" w:rsidP="00DC3373">
      <w:pPr>
        <w:pStyle w:val="ONUMFS"/>
        <w:numPr>
          <w:ilvl w:val="0"/>
          <w:numId w:val="0"/>
        </w:numPr>
        <w:rPr>
          <w:lang w:val="fr-FR"/>
        </w:rPr>
      </w:pPr>
      <w:r w:rsidRPr="00DC3373">
        <w:rPr>
          <w:lang w:val="fr-FR"/>
        </w:rPr>
        <w:t>Pour finir, je tiens à remercier ma famille, et tout particulièrement ma femme Clai</w:t>
      </w:r>
      <w:r w:rsidR="00F03A19" w:rsidRPr="00DC3373">
        <w:rPr>
          <w:lang w:val="fr-FR"/>
        </w:rPr>
        <w:t>re</w:t>
      </w:r>
      <w:r w:rsidR="00F03A19">
        <w:rPr>
          <w:lang w:val="fr-FR"/>
        </w:rPr>
        <w:t xml:space="preserve">.  </w:t>
      </w:r>
      <w:r w:rsidR="00F03A19" w:rsidRPr="00DC3373">
        <w:rPr>
          <w:lang w:val="fr-FR"/>
        </w:rPr>
        <w:t>Sa</w:t>
      </w:r>
      <w:r w:rsidRPr="00DC3373">
        <w:rPr>
          <w:lang w:val="fr-FR"/>
        </w:rPr>
        <w:t>ns leur soutien, il n</w:t>
      </w:r>
      <w:r w:rsidR="007F32E4">
        <w:rPr>
          <w:lang w:val="fr-FR"/>
        </w:rPr>
        <w:t>’</w:t>
      </w:r>
      <w:r w:rsidRPr="00DC3373">
        <w:rPr>
          <w:lang w:val="fr-FR"/>
        </w:rPr>
        <w:t>aurait tout simplement pas été possible de me lancer dans ce projet, et sans leur patience, il ne m</w:t>
      </w:r>
      <w:r w:rsidR="007F32E4">
        <w:rPr>
          <w:lang w:val="fr-FR"/>
        </w:rPr>
        <w:t>’</w:t>
      </w:r>
      <w:r w:rsidRPr="00DC3373">
        <w:rPr>
          <w:lang w:val="fr-FR"/>
        </w:rPr>
        <w:t>aurait tout simplement pas été possible de le mener à bien.</w:t>
      </w:r>
    </w:p>
    <w:p w14:paraId="227423F2" w14:textId="7157957C" w:rsidR="00616F85" w:rsidRPr="00DC3373" w:rsidRDefault="00616F85" w:rsidP="00DC3373">
      <w:pPr>
        <w:pStyle w:val="ONUMFS"/>
        <w:numPr>
          <w:ilvl w:val="0"/>
          <w:numId w:val="0"/>
        </w:numPr>
        <w:rPr>
          <w:lang w:val="fr-FR"/>
        </w:rPr>
      </w:pPr>
      <w:r w:rsidRPr="00DC3373">
        <w:rPr>
          <w:lang w:val="fr-FR"/>
        </w:rPr>
        <w:t>Chères et chers collègues, chères et chers amis,</w:t>
      </w:r>
    </w:p>
    <w:p w14:paraId="5C93D1E8" w14:textId="46F66475" w:rsidR="00616F85" w:rsidRPr="00DC3373" w:rsidRDefault="00616F85" w:rsidP="00DC3373">
      <w:pPr>
        <w:pStyle w:val="ONUMFS"/>
        <w:numPr>
          <w:ilvl w:val="0"/>
          <w:numId w:val="0"/>
        </w:numPr>
        <w:rPr>
          <w:lang w:val="fr-FR"/>
        </w:rPr>
      </w:pPr>
      <w:r w:rsidRPr="00DC3373">
        <w:rPr>
          <w:lang w:val="fr-FR"/>
        </w:rPr>
        <w:t>À l</w:t>
      </w:r>
      <w:r w:rsidR="007F32E4">
        <w:rPr>
          <w:lang w:val="fr-FR"/>
        </w:rPr>
        <w:t>’</w:t>
      </w:r>
      <w:r w:rsidRPr="00DC3373">
        <w:rPr>
          <w:lang w:val="fr-FR"/>
        </w:rPr>
        <w:t>approche de mon deuxième mandat, je ne peux m</w:t>
      </w:r>
      <w:r w:rsidR="007F32E4">
        <w:rPr>
          <w:lang w:val="fr-FR"/>
        </w:rPr>
        <w:t>’</w:t>
      </w:r>
      <w:r w:rsidRPr="00DC3373">
        <w:rPr>
          <w:lang w:val="fr-FR"/>
        </w:rPr>
        <w:t>empêcher de regarder en arrière, lorsque j</w:t>
      </w:r>
      <w:r w:rsidR="007F32E4">
        <w:rPr>
          <w:lang w:val="fr-FR"/>
        </w:rPr>
        <w:t>’</w:t>
      </w:r>
      <w:r w:rsidRPr="00DC3373">
        <w:rPr>
          <w:lang w:val="fr-FR"/>
        </w:rPr>
        <w:t>ai pris mes fonctions pour la première fois.</w:t>
      </w:r>
    </w:p>
    <w:p w14:paraId="781E494B" w14:textId="55EB84FE" w:rsidR="007F32E4" w:rsidRDefault="00616F85" w:rsidP="00DC3373">
      <w:pPr>
        <w:pStyle w:val="ONUMFS"/>
        <w:numPr>
          <w:ilvl w:val="0"/>
          <w:numId w:val="0"/>
        </w:numPr>
        <w:rPr>
          <w:lang w:val="fr-FR"/>
        </w:rPr>
      </w:pPr>
      <w:r w:rsidRPr="00DC3373">
        <w:rPr>
          <w:lang w:val="fr-FR"/>
        </w:rPr>
        <w:t>Lorsque j</w:t>
      </w:r>
      <w:r w:rsidR="007F32E4">
        <w:rPr>
          <w:lang w:val="fr-FR"/>
        </w:rPr>
        <w:t>’</w:t>
      </w:r>
      <w:r w:rsidRPr="00DC3373">
        <w:rPr>
          <w:lang w:val="fr-FR"/>
        </w:rPr>
        <w:t>ai pris mes fonctions de Directeur général de l</w:t>
      </w:r>
      <w:r w:rsidR="007F32E4">
        <w:rPr>
          <w:lang w:val="fr-FR"/>
        </w:rPr>
        <w:t>’</w:t>
      </w:r>
      <w:r w:rsidRPr="00DC3373">
        <w:rPr>
          <w:lang w:val="fr-FR"/>
        </w:rPr>
        <w:t>OMPI, le</w:t>
      </w:r>
      <w:r w:rsidR="007F32E4">
        <w:rPr>
          <w:lang w:val="fr-FR"/>
        </w:rPr>
        <w:t xml:space="preserve"> 1</w:t>
      </w:r>
      <w:r w:rsidR="007F32E4" w:rsidRPr="007F32E4">
        <w:rPr>
          <w:vertAlign w:val="superscript"/>
          <w:lang w:val="fr-FR"/>
        </w:rPr>
        <w:t>er</w:t>
      </w:r>
      <w:r w:rsidR="007F32E4">
        <w:rPr>
          <w:lang w:val="fr-FR"/>
        </w:rPr>
        <w:t> </w:t>
      </w:r>
      <w:r w:rsidRPr="00DC3373">
        <w:rPr>
          <w:lang w:val="fr-FR"/>
        </w:rPr>
        <w:t>octobre</w:t>
      </w:r>
      <w:r w:rsidR="00DC3373">
        <w:rPr>
          <w:lang w:val="fr-FR"/>
        </w:rPr>
        <w:t> </w:t>
      </w:r>
      <w:r w:rsidRPr="00DC3373">
        <w:rPr>
          <w:lang w:val="fr-FR"/>
        </w:rPr>
        <w:t>2020, le monde connaissait une situation inédi</w:t>
      </w:r>
      <w:r w:rsidR="00F03A19" w:rsidRPr="00DC3373">
        <w:rPr>
          <w:lang w:val="fr-FR"/>
        </w:rPr>
        <w:t>te</w:t>
      </w:r>
      <w:r w:rsidR="00F03A19">
        <w:rPr>
          <w:lang w:val="fr-FR"/>
        </w:rPr>
        <w:t xml:space="preserve">.  </w:t>
      </w:r>
      <w:r w:rsidR="00F03A19" w:rsidRPr="00DC3373">
        <w:rPr>
          <w:lang w:val="fr-FR"/>
        </w:rPr>
        <w:t>La</w:t>
      </w:r>
      <w:r w:rsidRPr="00DC3373">
        <w:rPr>
          <w:lang w:val="fr-FR"/>
        </w:rPr>
        <w:t xml:space="preserve"> pandémie de COVID</w:t>
      </w:r>
      <w:r w:rsidR="007F32E4">
        <w:rPr>
          <w:lang w:val="fr-FR"/>
        </w:rPr>
        <w:t>-</w:t>
      </w:r>
      <w:r w:rsidRPr="00DC3373">
        <w:rPr>
          <w:lang w:val="fr-FR"/>
        </w:rPr>
        <w:t>19 avait profondément bouleversé non seulement les économies, mais aussi notre mode de vie et nos conditions de trava</w:t>
      </w:r>
      <w:r w:rsidR="00F03A19" w:rsidRPr="00DC3373">
        <w:rPr>
          <w:lang w:val="fr-FR"/>
        </w:rPr>
        <w:t>il</w:t>
      </w:r>
      <w:r w:rsidR="00F03A19">
        <w:rPr>
          <w:lang w:val="fr-FR"/>
        </w:rPr>
        <w:t xml:space="preserve">.  </w:t>
      </w:r>
      <w:r w:rsidR="00F03A19" w:rsidRPr="00DC3373">
        <w:rPr>
          <w:lang w:val="fr-FR"/>
        </w:rPr>
        <w:t>El</w:t>
      </w:r>
      <w:r w:rsidRPr="00DC3373">
        <w:rPr>
          <w:lang w:val="fr-FR"/>
        </w:rPr>
        <w:t>le avait supprimé les interactions entre personnes, nous enfermant derrière des masques et des écrans d</w:t>
      </w:r>
      <w:r w:rsidR="007F32E4">
        <w:rPr>
          <w:lang w:val="fr-FR"/>
        </w:rPr>
        <w:t>’</w:t>
      </w:r>
      <w:r w:rsidRPr="00DC3373">
        <w:rPr>
          <w:lang w:val="fr-FR"/>
        </w:rPr>
        <w:t>ordinateur, et avait mis à l</w:t>
      </w:r>
      <w:r w:rsidR="007F32E4">
        <w:rPr>
          <w:lang w:val="fr-FR"/>
        </w:rPr>
        <w:t>’</w:t>
      </w:r>
      <w:r w:rsidRPr="00DC3373">
        <w:rPr>
          <w:lang w:val="fr-FR"/>
        </w:rPr>
        <w:t>épreuve la confiance dans les institutio</w:t>
      </w:r>
      <w:r w:rsidR="00F03A19" w:rsidRPr="00DC3373">
        <w:rPr>
          <w:lang w:val="fr-FR"/>
        </w:rPr>
        <w:t>ns</w:t>
      </w:r>
      <w:r w:rsidR="00F03A19">
        <w:rPr>
          <w:lang w:val="fr-FR"/>
        </w:rPr>
        <w:t xml:space="preserve">.  </w:t>
      </w:r>
      <w:r w:rsidR="00F03A19" w:rsidRPr="00DC3373">
        <w:rPr>
          <w:lang w:val="fr-FR"/>
        </w:rPr>
        <w:t>L</w:t>
      </w:r>
      <w:r w:rsidR="00F03A19">
        <w:rPr>
          <w:lang w:val="fr-FR"/>
        </w:rPr>
        <w:t>’</w:t>
      </w:r>
      <w:r w:rsidR="00F03A19" w:rsidRPr="00DC3373">
        <w:rPr>
          <w:lang w:val="fr-FR"/>
        </w:rPr>
        <w:t>i</w:t>
      </w:r>
      <w:r w:rsidRPr="00DC3373">
        <w:rPr>
          <w:lang w:val="fr-FR"/>
        </w:rPr>
        <w:t>nnovation et la propriété intellectuelle avaient été propulsées au cœur de débats houleux.</w:t>
      </w:r>
    </w:p>
    <w:p w14:paraId="1DCC00DB" w14:textId="3842B921" w:rsidR="007F32E4" w:rsidRDefault="00616F85" w:rsidP="00DC3373">
      <w:pPr>
        <w:pStyle w:val="ONUMFS"/>
        <w:numPr>
          <w:ilvl w:val="0"/>
          <w:numId w:val="0"/>
        </w:numPr>
        <w:rPr>
          <w:lang w:val="fr-FR"/>
        </w:rPr>
      </w:pPr>
      <w:r w:rsidRPr="00DC3373">
        <w:rPr>
          <w:lang w:val="fr-FR"/>
        </w:rPr>
        <w:t>J</w:t>
      </w:r>
      <w:r w:rsidR="007F32E4">
        <w:rPr>
          <w:lang w:val="fr-FR"/>
        </w:rPr>
        <w:t>’</w:t>
      </w:r>
      <w:r w:rsidRPr="00DC3373">
        <w:rPr>
          <w:lang w:val="fr-FR"/>
        </w:rPr>
        <w:t>avais fait campagne en m</w:t>
      </w:r>
      <w:r w:rsidR="007F32E4">
        <w:rPr>
          <w:lang w:val="fr-FR"/>
        </w:rPr>
        <w:t>’</w:t>
      </w:r>
      <w:r w:rsidRPr="00DC3373">
        <w:rPr>
          <w:lang w:val="fr-FR"/>
        </w:rPr>
        <w:t>appuyant sur deux</w:t>
      </w:r>
      <w:r w:rsidR="002E575C">
        <w:rPr>
          <w:lang w:val="fr-FR"/>
        </w:rPr>
        <w:t> </w:t>
      </w:r>
      <w:r w:rsidRPr="00DC3373">
        <w:rPr>
          <w:lang w:val="fr-FR"/>
        </w:rPr>
        <w:t>axes principa</w:t>
      </w:r>
      <w:r w:rsidR="00F03A19" w:rsidRPr="00DC3373">
        <w:rPr>
          <w:lang w:val="fr-FR"/>
        </w:rPr>
        <w:t>ux</w:t>
      </w:r>
      <w:r w:rsidR="00F03A19">
        <w:rPr>
          <w:lang w:val="fr-FR"/>
        </w:rPr>
        <w:t xml:space="preserve">.  </w:t>
      </w:r>
      <w:r w:rsidR="00F03A19" w:rsidRPr="00DC3373">
        <w:rPr>
          <w:lang w:val="fr-FR"/>
        </w:rPr>
        <w:t>Pr</w:t>
      </w:r>
      <w:r w:rsidRPr="00DC3373">
        <w:rPr>
          <w:lang w:val="fr-FR"/>
        </w:rPr>
        <w:t>emièrement, que l</w:t>
      </w:r>
      <w:r w:rsidR="007F32E4">
        <w:rPr>
          <w:lang w:val="fr-FR"/>
        </w:rPr>
        <w:t>’</w:t>
      </w:r>
      <w:r w:rsidRPr="00DC3373">
        <w:rPr>
          <w:lang w:val="fr-FR"/>
        </w:rPr>
        <w:t>OMPI et la propriété intellectuelle reposaient sur des bases solides, mais devaient évolu</w:t>
      </w:r>
      <w:r w:rsidR="00F03A19" w:rsidRPr="00DC3373">
        <w:rPr>
          <w:lang w:val="fr-FR"/>
        </w:rPr>
        <w:t>er</w:t>
      </w:r>
      <w:r w:rsidR="00F03A19">
        <w:rPr>
          <w:lang w:val="fr-FR"/>
        </w:rPr>
        <w:t xml:space="preserve">.  </w:t>
      </w:r>
      <w:r w:rsidR="00F03A19" w:rsidRPr="00DC3373">
        <w:rPr>
          <w:lang w:val="fr-FR"/>
        </w:rPr>
        <w:t>Et</w:t>
      </w:r>
      <w:r w:rsidRPr="00DC3373">
        <w:rPr>
          <w:lang w:val="fr-FR"/>
        </w:rPr>
        <w:t xml:space="preserve"> deuxièmement, que j</w:t>
      </w:r>
      <w:r w:rsidR="007F32E4">
        <w:rPr>
          <w:lang w:val="fr-FR"/>
        </w:rPr>
        <w:t>’</w:t>
      </w:r>
      <w:r w:rsidRPr="00DC3373">
        <w:rPr>
          <w:lang w:val="fr-FR"/>
        </w:rPr>
        <w:t>établirais une passerelle entre l</w:t>
      </w:r>
      <w:r w:rsidR="007F32E4">
        <w:rPr>
          <w:lang w:val="fr-FR"/>
        </w:rPr>
        <w:t>’</w:t>
      </w:r>
      <w:r w:rsidRPr="00DC3373">
        <w:rPr>
          <w:lang w:val="fr-FR"/>
        </w:rPr>
        <w:t>Est et l</w:t>
      </w:r>
      <w:r w:rsidR="007F32E4">
        <w:rPr>
          <w:lang w:val="fr-FR"/>
        </w:rPr>
        <w:t>’</w:t>
      </w:r>
      <w:r w:rsidRPr="00DC3373">
        <w:rPr>
          <w:lang w:val="fr-FR"/>
        </w:rPr>
        <w:t>Ouest, le Nord et le S</w:t>
      </w:r>
      <w:r w:rsidR="00F03A19" w:rsidRPr="00DC3373">
        <w:rPr>
          <w:lang w:val="fr-FR"/>
        </w:rPr>
        <w:t>ud</w:t>
      </w:r>
      <w:r w:rsidR="00F03A19">
        <w:rPr>
          <w:lang w:val="fr-FR"/>
        </w:rPr>
        <w:t xml:space="preserve">.  </w:t>
      </w:r>
      <w:r w:rsidR="00F03A19" w:rsidRPr="00DC3373">
        <w:rPr>
          <w:lang w:val="fr-FR"/>
        </w:rPr>
        <w:t>Ma</w:t>
      </w:r>
      <w:r w:rsidRPr="00DC3373">
        <w:rPr>
          <w:lang w:val="fr-FR"/>
        </w:rPr>
        <w:t>is face à la crise qui s</w:t>
      </w:r>
      <w:r w:rsidR="007F32E4">
        <w:rPr>
          <w:lang w:val="fr-FR"/>
        </w:rPr>
        <w:t>’</w:t>
      </w:r>
      <w:r w:rsidRPr="00DC3373">
        <w:rPr>
          <w:lang w:val="fr-FR"/>
        </w:rPr>
        <w:t>était abattue sur le monde entier, la transformation de la propriété intellectuelle devait être encore plus percutante, le changement encore plus rapide et, dans le climat d</w:t>
      </w:r>
      <w:r w:rsidR="007F32E4">
        <w:rPr>
          <w:lang w:val="fr-FR"/>
        </w:rPr>
        <w:t>’</w:t>
      </w:r>
      <w:r w:rsidRPr="00DC3373">
        <w:rPr>
          <w:lang w:val="fr-FR"/>
        </w:rPr>
        <w:t>isolement engendré par la pandémie, le monde avait plus que jamais besoin de passerelles.</w:t>
      </w:r>
    </w:p>
    <w:p w14:paraId="64E23EC1" w14:textId="60782E68" w:rsidR="007F32E4" w:rsidRDefault="00616F85" w:rsidP="00DC3373">
      <w:pPr>
        <w:pStyle w:val="ONUMFS"/>
        <w:numPr>
          <w:ilvl w:val="0"/>
          <w:numId w:val="0"/>
        </w:numPr>
        <w:rPr>
          <w:lang w:val="fr-FR"/>
        </w:rPr>
      </w:pPr>
      <w:r w:rsidRPr="00DC3373">
        <w:rPr>
          <w:lang w:val="fr-FR"/>
        </w:rPr>
        <w:t>C</w:t>
      </w:r>
      <w:r w:rsidR="007F32E4">
        <w:rPr>
          <w:lang w:val="fr-FR"/>
        </w:rPr>
        <w:t>’</w:t>
      </w:r>
      <w:r w:rsidRPr="00DC3373">
        <w:rPr>
          <w:lang w:val="fr-FR"/>
        </w:rPr>
        <w:t>est pourquoi, grâce à votre soutien, notre Organisation a fait de la propriété intellectuelle, initialement une question technique et juridique, un atout commercial, économique et financier contribuant à soutenir l</w:t>
      </w:r>
      <w:r w:rsidR="007F32E4">
        <w:rPr>
          <w:lang w:val="fr-FR"/>
        </w:rPr>
        <w:t>’</w:t>
      </w:r>
      <w:r w:rsidRPr="00DC3373">
        <w:rPr>
          <w:lang w:val="fr-FR"/>
        </w:rPr>
        <w:t>écosystème de l</w:t>
      </w:r>
      <w:r w:rsidR="007F32E4">
        <w:rPr>
          <w:lang w:val="fr-FR"/>
        </w:rPr>
        <w:t>’</w:t>
      </w:r>
      <w:r w:rsidRPr="00DC3373">
        <w:rPr>
          <w:lang w:val="fr-FR"/>
        </w:rPr>
        <w:t>innovation et de la création, tout en agissant comme un puissant catalyseur d</w:t>
      </w:r>
      <w:r w:rsidR="007F32E4">
        <w:rPr>
          <w:lang w:val="fr-FR"/>
        </w:rPr>
        <w:t>’</w:t>
      </w:r>
      <w:r w:rsidRPr="00DC3373">
        <w:rPr>
          <w:lang w:val="fr-FR"/>
        </w:rPr>
        <w:t>emploi, d</w:t>
      </w:r>
      <w:r w:rsidR="007F32E4">
        <w:rPr>
          <w:lang w:val="fr-FR"/>
        </w:rPr>
        <w:t>’</w:t>
      </w:r>
      <w:r w:rsidRPr="00DC3373">
        <w:rPr>
          <w:lang w:val="fr-FR"/>
        </w:rPr>
        <w:t>investissements, de croissance et de développement, et en veillant à ce que l</w:t>
      </w:r>
      <w:r w:rsidR="007F32E4">
        <w:rPr>
          <w:lang w:val="fr-FR"/>
        </w:rPr>
        <w:t>’</w:t>
      </w:r>
      <w:r w:rsidRPr="00DC3373">
        <w:rPr>
          <w:lang w:val="fr-FR"/>
        </w:rPr>
        <w:t>OMPI soit un lieu où les États membres puissent trouver un terrain d</w:t>
      </w:r>
      <w:r w:rsidR="007F32E4">
        <w:rPr>
          <w:lang w:val="fr-FR"/>
        </w:rPr>
        <w:t>’</w:t>
      </w:r>
      <w:r w:rsidRPr="00DC3373">
        <w:rPr>
          <w:lang w:val="fr-FR"/>
        </w:rPr>
        <w:t>entente et réussir ensemble.</w:t>
      </w:r>
    </w:p>
    <w:p w14:paraId="14175F3B" w14:textId="72C4E5DA" w:rsidR="007F32E4" w:rsidRDefault="00616F85" w:rsidP="00DC3373">
      <w:pPr>
        <w:pStyle w:val="ONUMFS"/>
        <w:numPr>
          <w:ilvl w:val="0"/>
          <w:numId w:val="0"/>
        </w:numPr>
        <w:rPr>
          <w:lang w:val="fr-FR"/>
        </w:rPr>
      </w:pPr>
      <w:r w:rsidRPr="00DC3373">
        <w:rPr>
          <w:lang w:val="fr-FR"/>
        </w:rPr>
        <w:t>Je suis fier de noter qu</w:t>
      </w:r>
      <w:r w:rsidR="007F32E4">
        <w:rPr>
          <w:lang w:val="fr-FR"/>
        </w:rPr>
        <w:t>’</w:t>
      </w:r>
      <w:r w:rsidRPr="00DC3373">
        <w:rPr>
          <w:lang w:val="fr-FR"/>
        </w:rPr>
        <w:t>au cours des six</w:t>
      </w:r>
      <w:r w:rsidR="002E575C">
        <w:rPr>
          <w:lang w:val="fr-FR"/>
        </w:rPr>
        <w:t> </w:t>
      </w:r>
      <w:r w:rsidRPr="00DC3373">
        <w:rPr>
          <w:lang w:val="fr-FR"/>
        </w:rPr>
        <w:t>dernières années, nous avons travaillé d</w:t>
      </w:r>
      <w:r w:rsidR="007F32E4">
        <w:rPr>
          <w:lang w:val="fr-FR"/>
        </w:rPr>
        <w:t>’</w:t>
      </w:r>
      <w:r w:rsidRPr="00DC3373">
        <w:rPr>
          <w:lang w:val="fr-FR"/>
        </w:rPr>
        <w:t>arrache</w:t>
      </w:r>
      <w:r w:rsidR="007F32E4">
        <w:rPr>
          <w:lang w:val="fr-FR"/>
        </w:rPr>
        <w:t>-</w:t>
      </w:r>
      <w:r w:rsidRPr="00DC3373">
        <w:rPr>
          <w:lang w:val="fr-FR"/>
        </w:rPr>
        <w:t>pied chaque jour pour faire de cette vision une réalité.</w:t>
      </w:r>
    </w:p>
    <w:p w14:paraId="22185626" w14:textId="06B2C540" w:rsidR="007F32E4" w:rsidRDefault="00616F85" w:rsidP="00DC3373">
      <w:pPr>
        <w:pStyle w:val="ONUMFS"/>
        <w:numPr>
          <w:ilvl w:val="0"/>
          <w:numId w:val="0"/>
        </w:numPr>
        <w:rPr>
          <w:lang w:val="fr-FR"/>
        </w:rPr>
      </w:pPr>
      <w:r w:rsidRPr="00DC3373">
        <w:rPr>
          <w:lang w:val="fr-FR"/>
        </w:rPr>
        <w:t>Ensemble, nous avons renforcé notre “moteur”, c</w:t>
      </w:r>
      <w:r w:rsidR="007F32E4">
        <w:rPr>
          <w:lang w:val="fr-FR"/>
        </w:rPr>
        <w:t>’</w:t>
      </w:r>
      <w:r w:rsidRPr="00DC3373">
        <w:rPr>
          <w:lang w:val="fr-FR"/>
        </w:rPr>
        <w:t>est</w:t>
      </w:r>
      <w:r w:rsidR="007F32E4">
        <w:rPr>
          <w:lang w:val="fr-FR"/>
        </w:rPr>
        <w:t>-</w:t>
      </w:r>
      <w:r w:rsidRPr="00DC3373">
        <w:rPr>
          <w:lang w:val="fr-FR"/>
        </w:rPr>
        <w:t>à</w:t>
      </w:r>
      <w:r w:rsidR="007F32E4">
        <w:rPr>
          <w:lang w:val="fr-FR"/>
        </w:rPr>
        <w:t>-</w:t>
      </w:r>
      <w:r w:rsidRPr="00DC3373">
        <w:rPr>
          <w:lang w:val="fr-FR"/>
        </w:rPr>
        <w:t>dire nos services mondiaux de propriété intellectuelle, tels que les systèmes</w:t>
      </w:r>
      <w:r w:rsidR="007F32E4" w:rsidRPr="00DC3373">
        <w:rPr>
          <w:lang w:val="fr-FR"/>
        </w:rPr>
        <w:t xml:space="preserve"> du</w:t>
      </w:r>
      <w:r w:rsidR="007F32E4">
        <w:rPr>
          <w:lang w:val="fr-FR"/>
        </w:rPr>
        <w:t> </w:t>
      </w:r>
      <w:r w:rsidR="007F32E4" w:rsidRPr="00DC3373">
        <w:rPr>
          <w:lang w:val="fr-FR"/>
        </w:rPr>
        <w:t>PCT</w:t>
      </w:r>
      <w:r w:rsidRPr="00DC3373">
        <w:rPr>
          <w:lang w:val="fr-FR"/>
        </w:rPr>
        <w:t xml:space="preserve">, de Madrid et de </w:t>
      </w:r>
      <w:r w:rsidR="007F32E4">
        <w:rPr>
          <w:lang w:val="fr-FR"/>
        </w:rPr>
        <w:t>La Haye</w:t>
      </w:r>
      <w:r w:rsidRPr="00DC3373">
        <w:rPr>
          <w:lang w:val="fr-FR"/>
        </w:rPr>
        <w:t>, afin qu</w:t>
      </w:r>
      <w:r w:rsidR="007F32E4">
        <w:rPr>
          <w:lang w:val="fr-FR"/>
        </w:rPr>
        <w:t>’</w:t>
      </w:r>
      <w:r w:rsidRPr="00DC3373">
        <w:rPr>
          <w:lang w:val="fr-FR"/>
        </w:rPr>
        <w:t>ils répondent mieux aux besoins de ceux qui ont besoin d</w:t>
      </w:r>
      <w:r w:rsidR="007F32E4">
        <w:rPr>
          <w:lang w:val="fr-FR"/>
        </w:rPr>
        <w:t>’</w:t>
      </w:r>
      <w:r w:rsidRPr="00DC3373">
        <w:rPr>
          <w:lang w:val="fr-FR"/>
        </w:rPr>
        <w:t xml:space="preserve">une protection transfrontière de leur propriété intellectuelle; </w:t>
      </w:r>
      <w:r w:rsidR="002E575C">
        <w:rPr>
          <w:lang w:val="fr-FR"/>
        </w:rPr>
        <w:t xml:space="preserve"> </w:t>
      </w:r>
      <w:r w:rsidRPr="00DC3373">
        <w:rPr>
          <w:lang w:val="fr-FR"/>
        </w:rPr>
        <w:t>nous avons contribué à renforcer la lutte contre le piratage et la contrefaçon, à mettre la propriété intellectuelle à portée de tous et fait comprendre sa valeur aux acteurs de terrain;  nous avons fait de l</w:t>
      </w:r>
      <w:r w:rsidR="007F32E4">
        <w:rPr>
          <w:lang w:val="fr-FR"/>
        </w:rPr>
        <w:t>’</w:t>
      </w:r>
      <w:r w:rsidRPr="00DC3373">
        <w:rPr>
          <w:lang w:val="fr-FR"/>
        </w:rPr>
        <w:t>OMPI un lieu de débats de premier plan sur les questions de propriété intellectuelle, en particulier sur l</w:t>
      </w:r>
      <w:r w:rsidR="007F32E4">
        <w:rPr>
          <w:lang w:val="fr-FR"/>
        </w:rPr>
        <w:t>’</w:t>
      </w:r>
      <w:r w:rsidRPr="00DC3373">
        <w:rPr>
          <w:lang w:val="fr-FR"/>
        </w:rPr>
        <w:t xml:space="preserve">intelligence artificielle; </w:t>
      </w:r>
      <w:r w:rsidR="002E575C">
        <w:rPr>
          <w:lang w:val="fr-FR"/>
        </w:rPr>
        <w:t xml:space="preserve"> </w:t>
      </w:r>
      <w:r w:rsidRPr="00DC3373">
        <w:rPr>
          <w:lang w:val="fr-FR"/>
        </w:rPr>
        <w:t>nous avons conclu deux</w:t>
      </w:r>
      <w:r w:rsidR="002E575C">
        <w:rPr>
          <w:lang w:val="fr-FR"/>
        </w:rPr>
        <w:t> </w:t>
      </w:r>
      <w:r w:rsidRPr="00DC3373">
        <w:rPr>
          <w:lang w:val="fr-FR"/>
        </w:rPr>
        <w:t>nouveaux traités en un an par consensus;</w:t>
      </w:r>
      <w:r w:rsidR="002E575C">
        <w:rPr>
          <w:lang w:val="fr-FR"/>
        </w:rPr>
        <w:t xml:space="preserve"> </w:t>
      </w:r>
      <w:r w:rsidRPr="00DC3373">
        <w:rPr>
          <w:lang w:val="fr-FR"/>
        </w:rPr>
        <w:t xml:space="preserve"> nous avons fourni des données et des analyses pour aider les décideurs politiques à mettre en place des écosystèmes d</w:t>
      </w:r>
      <w:r w:rsidR="007F32E4">
        <w:rPr>
          <w:lang w:val="fr-FR"/>
        </w:rPr>
        <w:t>’</w:t>
      </w:r>
      <w:r w:rsidRPr="00DC3373">
        <w:rPr>
          <w:lang w:val="fr-FR"/>
        </w:rPr>
        <w:t>innovation et de création;  nous avons contribué à ce que la propriété intellectuelle réponde aux défis mondiaux communs;  nous avons lancé des projets novateurs pour soutenir les chercheurs, les créateurs,</w:t>
      </w:r>
      <w:r w:rsidR="007F32E4" w:rsidRPr="00DC3373">
        <w:rPr>
          <w:lang w:val="fr-FR"/>
        </w:rPr>
        <w:t xml:space="preserve"> les</w:t>
      </w:r>
      <w:r w:rsidR="007F32E4">
        <w:rPr>
          <w:lang w:val="fr-FR"/>
        </w:rPr>
        <w:t> </w:t>
      </w:r>
      <w:r w:rsidR="007F32E4" w:rsidRPr="00DC3373">
        <w:rPr>
          <w:lang w:val="fr-FR"/>
        </w:rPr>
        <w:t>PME</w:t>
      </w:r>
      <w:r w:rsidRPr="00DC3373">
        <w:rPr>
          <w:lang w:val="fr-FR"/>
        </w:rPr>
        <w:t xml:space="preserve">, les femmes, les jeunes et les populations des zones rurales, et fait de la propriété intellectuelle un élément essentiel de la croissance, du développement, de la </w:t>
      </w:r>
      <w:r w:rsidRPr="00DC3373">
        <w:rPr>
          <w:lang w:val="fr-FR"/>
        </w:rPr>
        <w:lastRenderedPageBreak/>
        <w:t>compétitivité et de la prospérité, pour tous les pays, qu</w:t>
      </w:r>
      <w:r w:rsidR="007F32E4">
        <w:rPr>
          <w:lang w:val="fr-FR"/>
        </w:rPr>
        <w:t>’</w:t>
      </w:r>
      <w:r w:rsidRPr="00DC3373">
        <w:rPr>
          <w:lang w:val="fr-FR"/>
        </w:rPr>
        <w:t>il s</w:t>
      </w:r>
      <w:r w:rsidR="007F32E4">
        <w:rPr>
          <w:lang w:val="fr-FR"/>
        </w:rPr>
        <w:t>’</w:t>
      </w:r>
      <w:r w:rsidRPr="00DC3373">
        <w:rPr>
          <w:lang w:val="fr-FR"/>
        </w:rPr>
        <w:t>agisse de pays développés, de pays en développement, de pays émergents ou de pays de la catégorie des moins avancés.</w:t>
      </w:r>
    </w:p>
    <w:p w14:paraId="4DAED086" w14:textId="1345CED7" w:rsidR="007F32E4" w:rsidRDefault="00616F85" w:rsidP="00DC3373">
      <w:pPr>
        <w:pStyle w:val="ONUMFS"/>
        <w:numPr>
          <w:ilvl w:val="0"/>
          <w:numId w:val="0"/>
        </w:numPr>
        <w:rPr>
          <w:lang w:val="fr-FR"/>
        </w:rPr>
      </w:pPr>
      <w:r w:rsidRPr="00DC3373">
        <w:rPr>
          <w:lang w:val="fr-FR"/>
        </w:rPr>
        <w:t>Nous ne nous sommes pas contentés de paroles, mais nous avons mis l</w:t>
      </w:r>
      <w:r w:rsidR="007F32E4">
        <w:rPr>
          <w:lang w:val="fr-FR"/>
        </w:rPr>
        <w:t>’</w:t>
      </w:r>
      <w:r w:rsidRPr="00DC3373">
        <w:rPr>
          <w:lang w:val="fr-FR"/>
        </w:rPr>
        <w:t>accent sur l</w:t>
      </w:r>
      <w:r w:rsidR="007F32E4">
        <w:rPr>
          <w:lang w:val="fr-FR"/>
        </w:rPr>
        <w:t>’</w:t>
      </w:r>
      <w:r w:rsidRPr="00DC3373">
        <w:rPr>
          <w:lang w:val="fr-FR"/>
        </w:rPr>
        <w:t>impact concret et les résultats tangibles, comme en témoignent les faits suivants</w:t>
      </w:r>
      <w:r w:rsidR="007F32E4">
        <w:rPr>
          <w:lang w:val="fr-FR"/>
        </w:rPr>
        <w:t> :</w:t>
      </w:r>
      <w:r w:rsidRPr="00DC3373">
        <w:rPr>
          <w:lang w:val="fr-FR"/>
        </w:rPr>
        <w:t xml:space="preserve"> au cours des six</w:t>
      </w:r>
      <w:r w:rsidR="002E575C">
        <w:rPr>
          <w:lang w:val="fr-FR"/>
        </w:rPr>
        <w:t> </w:t>
      </w:r>
      <w:r w:rsidRPr="00DC3373">
        <w:rPr>
          <w:lang w:val="fr-FR"/>
        </w:rPr>
        <w:t>dernières années, 1,9 million de demandes de titres de propriété intellectuelle ont été reçues et traitées par nos services d</w:t>
      </w:r>
      <w:r w:rsidR="007F32E4">
        <w:rPr>
          <w:lang w:val="fr-FR"/>
        </w:rPr>
        <w:t>’</w:t>
      </w:r>
      <w:r w:rsidRPr="00DC3373">
        <w:rPr>
          <w:lang w:val="fr-FR"/>
        </w:rPr>
        <w:t xml:space="preserve">enregistrement; </w:t>
      </w:r>
      <w:r w:rsidR="002E575C">
        <w:rPr>
          <w:lang w:val="fr-FR"/>
        </w:rPr>
        <w:t xml:space="preserve"> </w:t>
      </w:r>
      <w:r w:rsidRPr="00DC3373">
        <w:rPr>
          <w:lang w:val="fr-FR"/>
        </w:rPr>
        <w:t>nous avons formé permis à plus de 800</w:t>
      </w:r>
      <w:r w:rsidR="00DC3373">
        <w:rPr>
          <w:lang w:val="fr-FR"/>
        </w:rPr>
        <w:t> </w:t>
      </w:r>
      <w:r w:rsidRPr="00DC3373">
        <w:rPr>
          <w:lang w:val="fr-FR"/>
        </w:rPr>
        <w:t>000 personnes, ou 1,3 million si l</w:t>
      </w:r>
      <w:r w:rsidR="007F32E4">
        <w:rPr>
          <w:lang w:val="fr-FR"/>
        </w:rPr>
        <w:t>’</w:t>
      </w:r>
      <w:r w:rsidRPr="00DC3373">
        <w:rPr>
          <w:lang w:val="fr-FR"/>
        </w:rPr>
        <w:t>on inclut les institutions de formation en matière de propriété intellectuelle, d</w:t>
      </w:r>
      <w:r w:rsidR="007F32E4">
        <w:rPr>
          <w:lang w:val="fr-FR"/>
        </w:rPr>
        <w:t>’</w:t>
      </w:r>
      <w:r w:rsidRPr="00DC3373">
        <w:rPr>
          <w:lang w:val="fr-FR"/>
        </w:rPr>
        <w:t xml:space="preserve">acquérir des connaissances et des compétences en matière de propriété intellectuelle; </w:t>
      </w:r>
      <w:r w:rsidR="002E575C">
        <w:rPr>
          <w:lang w:val="fr-FR"/>
        </w:rPr>
        <w:t xml:space="preserve"> </w:t>
      </w:r>
      <w:r w:rsidRPr="00DC3373">
        <w:rPr>
          <w:lang w:val="fr-FR"/>
        </w:rPr>
        <w:t>et nous avons aidé 200</w:t>
      </w:r>
      <w:r w:rsidR="00DC3373">
        <w:rPr>
          <w:lang w:val="fr-FR"/>
        </w:rPr>
        <w:t> </w:t>
      </w:r>
      <w:r w:rsidRPr="00DC3373">
        <w:rPr>
          <w:lang w:val="fr-FR"/>
        </w:rPr>
        <w:t>000 PME, 300</w:t>
      </w:r>
      <w:r w:rsidR="00DC3373">
        <w:rPr>
          <w:lang w:val="fr-FR"/>
        </w:rPr>
        <w:t> </w:t>
      </w:r>
      <w:r w:rsidRPr="00DC3373">
        <w:rPr>
          <w:lang w:val="fr-FR"/>
        </w:rPr>
        <w:t>000 femmes et 400</w:t>
      </w:r>
      <w:r w:rsidR="00DC3373">
        <w:rPr>
          <w:lang w:val="fr-FR"/>
        </w:rPr>
        <w:t> </w:t>
      </w:r>
      <w:r w:rsidRPr="00DC3373">
        <w:rPr>
          <w:lang w:val="fr-FR"/>
        </w:rPr>
        <w:t>000 jeunes à tirer parti de la propriété intellectuelle dans leur vie personnelle ou leur parcours professionnel.</w:t>
      </w:r>
    </w:p>
    <w:p w14:paraId="3C6DBD65" w14:textId="4AAB25FB" w:rsidR="007F32E4" w:rsidRDefault="00616F85" w:rsidP="00DC3373">
      <w:pPr>
        <w:pStyle w:val="ONUMFS"/>
        <w:numPr>
          <w:ilvl w:val="0"/>
          <w:numId w:val="0"/>
        </w:numPr>
        <w:rPr>
          <w:lang w:val="fr-FR"/>
        </w:rPr>
      </w:pPr>
      <w:r w:rsidRPr="00DC3373">
        <w:rPr>
          <w:lang w:val="fr-FR"/>
        </w:rPr>
        <w:t>Et parallèlement à tout cela, nous avons préservé l</w:t>
      </w:r>
      <w:r w:rsidR="007F32E4">
        <w:rPr>
          <w:lang w:val="fr-FR"/>
        </w:rPr>
        <w:t>’</w:t>
      </w:r>
      <w:r w:rsidRPr="00DC3373">
        <w:rPr>
          <w:lang w:val="fr-FR"/>
        </w:rPr>
        <w:t>efficacité et la santé financière de l</w:t>
      </w:r>
      <w:r w:rsidR="007F32E4">
        <w:rPr>
          <w:lang w:val="fr-FR"/>
        </w:rPr>
        <w:t>’</w:t>
      </w:r>
      <w:r w:rsidRPr="00DC3373">
        <w:rPr>
          <w:lang w:val="fr-FR"/>
        </w:rPr>
        <w:t>Organisation, en doublant nos réserv</w:t>
      </w:r>
      <w:r w:rsidR="00F03A19" w:rsidRPr="00DC3373">
        <w:rPr>
          <w:lang w:val="fr-FR"/>
        </w:rPr>
        <w:t>es</w:t>
      </w:r>
      <w:r w:rsidR="00F03A19">
        <w:rPr>
          <w:lang w:val="fr-FR"/>
        </w:rPr>
        <w:t xml:space="preserve">.  </w:t>
      </w:r>
      <w:r w:rsidR="00F03A19" w:rsidRPr="00DC3373">
        <w:rPr>
          <w:lang w:val="fr-FR"/>
        </w:rPr>
        <w:t>No</w:t>
      </w:r>
      <w:r w:rsidRPr="00DC3373">
        <w:rPr>
          <w:lang w:val="fr-FR"/>
        </w:rPr>
        <w:t>us avons renforcé notre gouvernance et fait évoluer notre culture d</w:t>
      </w:r>
      <w:r w:rsidR="007F32E4">
        <w:rPr>
          <w:lang w:val="fr-FR"/>
        </w:rPr>
        <w:t>’</w:t>
      </w:r>
      <w:r w:rsidRPr="00DC3373">
        <w:rPr>
          <w:lang w:val="fr-FR"/>
        </w:rPr>
        <w:t>entreprise, afin que nous, les membres du personnel de l</w:t>
      </w:r>
      <w:r w:rsidR="007F32E4">
        <w:rPr>
          <w:lang w:val="fr-FR"/>
        </w:rPr>
        <w:t>’</w:t>
      </w:r>
      <w:r w:rsidRPr="00DC3373">
        <w:rPr>
          <w:lang w:val="fr-FR"/>
        </w:rPr>
        <w:t>OMPI, nos collègues et le Secrétariat, puissions continuer à disposer des bases internes les plus solides pour vous offrir un service de qualité.</w:t>
      </w:r>
    </w:p>
    <w:p w14:paraId="0FB749EF" w14:textId="77777777" w:rsidR="007F32E4" w:rsidRDefault="00616F85" w:rsidP="00DC3373">
      <w:pPr>
        <w:pStyle w:val="ONUMFS"/>
        <w:numPr>
          <w:ilvl w:val="0"/>
          <w:numId w:val="0"/>
        </w:numPr>
        <w:rPr>
          <w:lang w:val="fr-FR"/>
        </w:rPr>
      </w:pPr>
      <w:r w:rsidRPr="00DC3373">
        <w:rPr>
          <w:lang w:val="fr-FR"/>
        </w:rPr>
        <w:t>Chères et chers amis, chères et chers collègues,</w:t>
      </w:r>
    </w:p>
    <w:p w14:paraId="331E3B6A" w14:textId="781CD67C" w:rsidR="007F32E4" w:rsidRDefault="00616F85" w:rsidP="00DC3373">
      <w:pPr>
        <w:pStyle w:val="ONUMFS"/>
        <w:numPr>
          <w:ilvl w:val="0"/>
          <w:numId w:val="0"/>
        </w:numPr>
        <w:rPr>
          <w:lang w:val="fr-FR"/>
        </w:rPr>
      </w:pPr>
      <w:r w:rsidRPr="00DC3373">
        <w:rPr>
          <w:lang w:val="fr-FR"/>
        </w:rPr>
        <w:t>Il y a six</w:t>
      </w:r>
      <w:r w:rsidR="002E575C">
        <w:rPr>
          <w:lang w:val="fr-FR"/>
        </w:rPr>
        <w:t> </w:t>
      </w:r>
      <w:r w:rsidRPr="00DC3373">
        <w:rPr>
          <w:lang w:val="fr-FR"/>
        </w:rPr>
        <w:t>ans, le monde traversait une crise, mais cela nous a donné l</w:t>
      </w:r>
      <w:r w:rsidR="007F32E4">
        <w:rPr>
          <w:lang w:val="fr-FR"/>
        </w:rPr>
        <w:t>’</w:t>
      </w:r>
      <w:r w:rsidRPr="00DC3373">
        <w:rPr>
          <w:lang w:val="fr-FR"/>
        </w:rPr>
        <w:t>élan nécessaire pour poursuivre nos réformes et notre transformation.</w:t>
      </w:r>
    </w:p>
    <w:p w14:paraId="45166943" w14:textId="439CAAFC" w:rsidR="007F32E4" w:rsidRDefault="00616F85" w:rsidP="00DC3373">
      <w:pPr>
        <w:pStyle w:val="ONUMFS"/>
        <w:numPr>
          <w:ilvl w:val="0"/>
          <w:numId w:val="0"/>
        </w:numPr>
        <w:rPr>
          <w:lang w:val="fr-FR"/>
        </w:rPr>
      </w:pPr>
      <w:r w:rsidRPr="00DC3373">
        <w:rPr>
          <w:lang w:val="fr-FR"/>
        </w:rPr>
        <w:t>Six ans plus tard, nous avons tourné la page de la pandémie, mais de nouvelles incertitudes sont apparues</w:t>
      </w:r>
      <w:r w:rsidR="007F32E4">
        <w:rPr>
          <w:lang w:val="fr-FR"/>
        </w:rPr>
        <w:t> :</w:t>
      </w:r>
      <w:r w:rsidRPr="00DC3373">
        <w:rPr>
          <w:lang w:val="fr-FR"/>
        </w:rPr>
        <w:t xml:space="preserve"> politiques, économiques, culturelles et, de plus en plus, technologiqu</w:t>
      </w:r>
      <w:r w:rsidR="00F03A19" w:rsidRPr="00DC3373">
        <w:rPr>
          <w:lang w:val="fr-FR"/>
        </w:rPr>
        <w:t>es</w:t>
      </w:r>
      <w:r w:rsidR="00F03A19">
        <w:rPr>
          <w:lang w:val="fr-FR"/>
        </w:rPr>
        <w:t xml:space="preserve">.  </w:t>
      </w:r>
      <w:r w:rsidR="00F03A19" w:rsidRPr="00DC3373">
        <w:rPr>
          <w:lang w:val="fr-FR"/>
        </w:rPr>
        <w:t>Ma</w:t>
      </w:r>
      <w:r w:rsidRPr="00DC3373">
        <w:rPr>
          <w:lang w:val="fr-FR"/>
        </w:rPr>
        <w:t>is ce serait une erreur de ne voir là que des défis et des obstacles, car la propriété intellectuelle, l</w:t>
      </w:r>
      <w:r w:rsidR="007F32E4">
        <w:rPr>
          <w:lang w:val="fr-FR"/>
        </w:rPr>
        <w:t>’</w:t>
      </w:r>
      <w:r w:rsidRPr="00DC3373">
        <w:rPr>
          <w:lang w:val="fr-FR"/>
        </w:rPr>
        <w:t>innovation et la créativité sont, par nature, dynamiques et se nourrissent du changement.</w:t>
      </w:r>
    </w:p>
    <w:p w14:paraId="501E5702" w14:textId="58DBAE84" w:rsidR="007F32E4" w:rsidRDefault="00616F85" w:rsidP="00DC3373">
      <w:pPr>
        <w:pStyle w:val="ONUMFS"/>
        <w:numPr>
          <w:ilvl w:val="0"/>
          <w:numId w:val="0"/>
        </w:numPr>
        <w:rPr>
          <w:lang w:val="fr-FR"/>
        </w:rPr>
      </w:pPr>
      <w:r w:rsidRPr="00DC3373">
        <w:rPr>
          <w:lang w:val="fr-FR"/>
        </w:rPr>
        <w:t>Au cours de ces dernières années, nous avons posé des bases solides alors que nous entamions un nouveau chapitre de l</w:t>
      </w:r>
      <w:r w:rsidR="007F32E4">
        <w:rPr>
          <w:lang w:val="fr-FR"/>
        </w:rPr>
        <w:t>’</w:t>
      </w:r>
      <w:r w:rsidRPr="00DC3373">
        <w:rPr>
          <w:lang w:val="fr-FR"/>
        </w:rPr>
        <w:t>histoire de l</w:t>
      </w:r>
      <w:r w:rsidR="007F32E4">
        <w:rPr>
          <w:lang w:val="fr-FR"/>
        </w:rPr>
        <w:t>’</w:t>
      </w:r>
      <w:r w:rsidRPr="00DC3373">
        <w:rPr>
          <w:lang w:val="fr-FR"/>
        </w:rPr>
        <w:t>O</w:t>
      </w:r>
      <w:r w:rsidR="00F03A19" w:rsidRPr="00DC3373">
        <w:rPr>
          <w:lang w:val="fr-FR"/>
        </w:rPr>
        <w:t>MPI</w:t>
      </w:r>
      <w:r w:rsidR="00F03A19">
        <w:rPr>
          <w:lang w:val="fr-FR"/>
        </w:rPr>
        <w:t xml:space="preserve">.  </w:t>
      </w:r>
      <w:r w:rsidR="00F03A19" w:rsidRPr="00DC3373">
        <w:rPr>
          <w:lang w:val="fr-FR"/>
        </w:rPr>
        <w:t>No</w:t>
      </w:r>
      <w:r w:rsidRPr="00DC3373">
        <w:rPr>
          <w:lang w:val="fr-FR"/>
        </w:rPr>
        <w:t>s programmes, nos initiatives et nos actions ont aidé des millions de personnes à protéger et à tirer parti de leur propriété intellectuelle au quotidien.</w:t>
      </w:r>
    </w:p>
    <w:p w14:paraId="6E804250" w14:textId="0AD83E2F" w:rsidR="007F32E4" w:rsidRDefault="00616F85" w:rsidP="00DC3373">
      <w:pPr>
        <w:pStyle w:val="ONUMFS"/>
        <w:numPr>
          <w:ilvl w:val="0"/>
          <w:numId w:val="0"/>
        </w:numPr>
        <w:rPr>
          <w:lang w:val="fr-FR"/>
        </w:rPr>
      </w:pPr>
      <w:r w:rsidRPr="00DC3373">
        <w:rPr>
          <w:lang w:val="fr-FR"/>
        </w:rPr>
        <w:t>Aujourd</w:t>
      </w:r>
      <w:r w:rsidR="007F32E4">
        <w:rPr>
          <w:lang w:val="fr-FR"/>
        </w:rPr>
        <w:t>’</w:t>
      </w:r>
      <w:r w:rsidRPr="00DC3373">
        <w:rPr>
          <w:lang w:val="fr-FR"/>
        </w:rPr>
        <w:t>hui, j</w:t>
      </w:r>
      <w:r w:rsidR="007F32E4">
        <w:rPr>
          <w:lang w:val="fr-FR"/>
        </w:rPr>
        <w:t>’</w:t>
      </w:r>
      <w:r w:rsidRPr="00DC3373">
        <w:rPr>
          <w:lang w:val="fr-FR"/>
        </w:rPr>
        <w:t>aimerais vous faire part de ma vision de l</w:t>
      </w:r>
      <w:r w:rsidR="007F32E4">
        <w:rPr>
          <w:lang w:val="fr-FR"/>
        </w:rPr>
        <w:t>’</w:t>
      </w:r>
      <w:r w:rsidRPr="00DC3373">
        <w:rPr>
          <w:lang w:val="fr-FR"/>
        </w:rPr>
        <w:t>avenir.</w:t>
      </w:r>
    </w:p>
    <w:p w14:paraId="72ABEE53" w14:textId="5B067933" w:rsidR="007F32E4" w:rsidRDefault="00616F85" w:rsidP="00DC3373">
      <w:pPr>
        <w:pStyle w:val="ONUMFS"/>
        <w:numPr>
          <w:ilvl w:val="0"/>
          <w:numId w:val="0"/>
        </w:numPr>
        <w:rPr>
          <w:lang w:val="fr-FR"/>
        </w:rPr>
      </w:pPr>
      <w:r w:rsidRPr="00DC3373">
        <w:rPr>
          <w:lang w:val="fr-FR"/>
        </w:rPr>
        <w:t>Nous devons continuer à moderniser et à renforcer notre “moteur”, c</w:t>
      </w:r>
      <w:r w:rsidR="007F32E4">
        <w:rPr>
          <w:lang w:val="fr-FR"/>
        </w:rPr>
        <w:t>’</w:t>
      </w:r>
      <w:r w:rsidRPr="00DC3373">
        <w:rPr>
          <w:lang w:val="fr-FR"/>
        </w:rPr>
        <w:t>est</w:t>
      </w:r>
      <w:r w:rsidR="007F32E4">
        <w:rPr>
          <w:lang w:val="fr-FR"/>
        </w:rPr>
        <w:t>-</w:t>
      </w:r>
      <w:r w:rsidRPr="00DC3373">
        <w:rPr>
          <w:lang w:val="fr-FR"/>
        </w:rPr>
        <w:t>à</w:t>
      </w:r>
      <w:r w:rsidR="007F32E4">
        <w:rPr>
          <w:lang w:val="fr-FR"/>
        </w:rPr>
        <w:t>-</w:t>
      </w:r>
      <w:r w:rsidRPr="00DC3373">
        <w:rPr>
          <w:lang w:val="fr-FR"/>
        </w:rPr>
        <w:t>dire les services mondiaux de propriété intellectuelle, en tirant le meilleur parti de l</w:t>
      </w:r>
      <w:r w:rsidR="007F32E4">
        <w:rPr>
          <w:lang w:val="fr-FR"/>
        </w:rPr>
        <w:t>’</w:t>
      </w:r>
      <w:r w:rsidRPr="00DC3373">
        <w:rPr>
          <w:lang w:val="fr-FR"/>
        </w:rPr>
        <w:t>intelligence artificielle et des technologies numériques, ainsi que de l</w:t>
      </w:r>
      <w:r w:rsidR="007F32E4">
        <w:rPr>
          <w:lang w:val="fr-FR"/>
        </w:rPr>
        <w:t>’</w:t>
      </w:r>
      <w:r w:rsidRPr="00DC3373">
        <w:rPr>
          <w:lang w:val="fr-FR"/>
        </w:rPr>
        <w:t>examen des processus opérationnels, sans pour autant perdre la dimension humaine, afin que les bonnes idées soient protégées et deviennent des droits de propriété intellectuelle, tout en contribuant à bâtir des écosystèmes d</w:t>
      </w:r>
      <w:r w:rsidR="007F32E4">
        <w:rPr>
          <w:lang w:val="fr-FR"/>
        </w:rPr>
        <w:t>’</w:t>
      </w:r>
      <w:r w:rsidRPr="00DC3373">
        <w:rPr>
          <w:lang w:val="fr-FR"/>
        </w:rPr>
        <w:t>innovation solides pour que ces droits de propriété intellectuelle arrivent sur le marché, où leur valeur juridique se transforme en véritable valeur économique.</w:t>
      </w:r>
    </w:p>
    <w:p w14:paraId="67D91317" w14:textId="030F4A4C" w:rsidR="007F32E4" w:rsidRDefault="00616F85" w:rsidP="00DC3373">
      <w:pPr>
        <w:pStyle w:val="ONUMFS"/>
        <w:numPr>
          <w:ilvl w:val="0"/>
          <w:numId w:val="0"/>
        </w:numPr>
        <w:rPr>
          <w:lang w:val="fr-FR"/>
        </w:rPr>
      </w:pPr>
      <w:r w:rsidRPr="00DC3373">
        <w:rPr>
          <w:lang w:val="fr-FR"/>
        </w:rPr>
        <w:t>Nous devrons surmonter nos différences et nos divergences et recenser les domaines dans lesquels le consensus et la convergence permettent de faire avancer le programme en matière de propriété intellectuelle, dans un esprit de pragmatisme et d</w:t>
      </w:r>
      <w:r w:rsidR="007F32E4">
        <w:rPr>
          <w:lang w:val="fr-FR"/>
        </w:rPr>
        <w:t>’</w:t>
      </w:r>
      <w:r w:rsidRPr="00DC3373">
        <w:rPr>
          <w:lang w:val="fr-FR"/>
        </w:rPr>
        <w:t>engagement constructif.</w:t>
      </w:r>
    </w:p>
    <w:p w14:paraId="2EA19829" w14:textId="1388C88E" w:rsidR="007F32E4" w:rsidRDefault="00616F85" w:rsidP="00DC3373">
      <w:pPr>
        <w:pStyle w:val="ONUMFS"/>
        <w:numPr>
          <w:ilvl w:val="0"/>
          <w:numId w:val="0"/>
        </w:numPr>
        <w:rPr>
          <w:lang w:val="fr-FR"/>
        </w:rPr>
      </w:pPr>
      <w:r w:rsidRPr="00DC3373">
        <w:rPr>
          <w:lang w:val="fr-FR"/>
        </w:rPr>
        <w:t>Nous devons nous préparer pour l</w:t>
      </w:r>
      <w:r w:rsidR="007F32E4">
        <w:rPr>
          <w:lang w:val="fr-FR"/>
        </w:rPr>
        <w:t>’</w:t>
      </w:r>
      <w:r w:rsidRPr="00DC3373">
        <w:rPr>
          <w:lang w:val="fr-FR"/>
        </w:rPr>
        <w:t>avenir, afin que la propriété intellectuelle reste non seulement pertinente, mais aussi dynamique, à l</w:t>
      </w:r>
      <w:r w:rsidR="007F32E4">
        <w:rPr>
          <w:lang w:val="fr-FR"/>
        </w:rPr>
        <w:t>’</w:t>
      </w:r>
      <w:r w:rsidRPr="00DC3373">
        <w:rPr>
          <w:lang w:val="fr-FR"/>
        </w:rPr>
        <w:t>ère de l</w:t>
      </w:r>
      <w:r w:rsidR="007F32E4">
        <w:rPr>
          <w:lang w:val="fr-FR"/>
        </w:rPr>
        <w:t>’</w:t>
      </w:r>
      <w:r w:rsidRPr="00DC3373">
        <w:rPr>
          <w:lang w:val="fr-FR"/>
        </w:rPr>
        <w:t>intelligence artificielle et dans une période de profonds changements où le paysage de l</w:t>
      </w:r>
      <w:r w:rsidR="007F32E4">
        <w:rPr>
          <w:lang w:val="fr-FR"/>
        </w:rPr>
        <w:t>’</w:t>
      </w:r>
      <w:r w:rsidRPr="00DC3373">
        <w:rPr>
          <w:lang w:val="fr-FR"/>
        </w:rPr>
        <w:t>innovation est de plus en plus marqué par la convergence entre l</w:t>
      </w:r>
      <w:r w:rsidR="007F32E4">
        <w:rPr>
          <w:lang w:val="fr-FR"/>
        </w:rPr>
        <w:t>’</w:t>
      </w:r>
      <w:r w:rsidRPr="00DC3373">
        <w:rPr>
          <w:lang w:val="fr-FR"/>
        </w:rPr>
        <w:t>innovation industrielle des machines, l</w:t>
      </w:r>
      <w:r w:rsidR="007F32E4">
        <w:rPr>
          <w:lang w:val="fr-FR"/>
        </w:rPr>
        <w:t>’</w:t>
      </w:r>
      <w:r w:rsidRPr="00DC3373">
        <w:rPr>
          <w:lang w:val="fr-FR"/>
        </w:rPr>
        <w:t>innovation numérique des logiciels et l</w:t>
      </w:r>
      <w:r w:rsidR="007F32E4">
        <w:rPr>
          <w:lang w:val="fr-FR"/>
        </w:rPr>
        <w:t>’</w:t>
      </w:r>
      <w:r w:rsidRPr="00DC3373">
        <w:rPr>
          <w:lang w:val="fr-FR"/>
        </w:rPr>
        <w:t>innovation culturelle des contenus.</w:t>
      </w:r>
    </w:p>
    <w:p w14:paraId="466910E7" w14:textId="0BDE38C1" w:rsidR="007F32E4" w:rsidRDefault="00616F85" w:rsidP="00DC3373">
      <w:pPr>
        <w:pStyle w:val="ONUMFS"/>
        <w:numPr>
          <w:ilvl w:val="0"/>
          <w:numId w:val="0"/>
        </w:numPr>
        <w:rPr>
          <w:lang w:val="fr-FR"/>
        </w:rPr>
      </w:pPr>
      <w:r w:rsidRPr="00DC3373">
        <w:rPr>
          <w:lang w:val="fr-FR"/>
        </w:rPr>
        <w:t>Nous devrons aider les décideurs politiques à considérer la propriété intellectuelle non seulement comme un cadre juridique, mais aussi comme un élément essentiel de l</w:t>
      </w:r>
      <w:r w:rsidR="007F32E4">
        <w:rPr>
          <w:lang w:val="fr-FR"/>
        </w:rPr>
        <w:t>’</w:t>
      </w:r>
      <w:r w:rsidRPr="00DC3373">
        <w:rPr>
          <w:lang w:val="fr-FR"/>
        </w:rPr>
        <w:t>avenir de leurs pays, grâce à des données, des analyses et à la mise en place d</w:t>
      </w:r>
      <w:r w:rsidR="007F32E4">
        <w:rPr>
          <w:lang w:val="fr-FR"/>
        </w:rPr>
        <w:t>’</w:t>
      </w:r>
      <w:r w:rsidRPr="00DC3373">
        <w:rPr>
          <w:lang w:val="fr-FR"/>
        </w:rPr>
        <w:t xml:space="preserve">écosystèmes </w:t>
      </w:r>
      <w:r w:rsidRPr="00DC3373">
        <w:rPr>
          <w:lang w:val="fr-FR"/>
        </w:rPr>
        <w:lastRenderedPageBreak/>
        <w:t>d</w:t>
      </w:r>
      <w:r w:rsidR="007F32E4">
        <w:rPr>
          <w:lang w:val="fr-FR"/>
        </w:rPr>
        <w:t>’</w:t>
      </w:r>
      <w:r w:rsidRPr="00DC3373">
        <w:rPr>
          <w:lang w:val="fr-FR"/>
        </w:rPr>
        <w:t xml:space="preserve">innovation et de création; </w:t>
      </w:r>
      <w:r w:rsidR="002E575C">
        <w:rPr>
          <w:lang w:val="fr-FR"/>
        </w:rPr>
        <w:t xml:space="preserve"> </w:t>
      </w:r>
      <w:r w:rsidRPr="00DC3373">
        <w:rPr>
          <w:lang w:val="fr-FR"/>
        </w:rPr>
        <w:t>nous devrons également renforcer nos programmes de croissance et de développement sur le terrain, qui ont permis à des centaines de milliers de personnes dans tous les pays du monde de bénéficier du système de la propriété intellectuelle, et exploiter le potentiel de la propriété intellectuelle pour relever les défis mondiaux auxquels nous continuons de faire face.</w:t>
      </w:r>
    </w:p>
    <w:p w14:paraId="187B6806" w14:textId="055D3EB9" w:rsidR="007F32E4" w:rsidRDefault="00616F85" w:rsidP="00DC3373">
      <w:pPr>
        <w:pStyle w:val="ONUMFS"/>
        <w:numPr>
          <w:ilvl w:val="0"/>
          <w:numId w:val="0"/>
        </w:numPr>
        <w:rPr>
          <w:lang w:val="fr-FR"/>
        </w:rPr>
      </w:pPr>
      <w:r w:rsidRPr="00DC3373">
        <w:rPr>
          <w:lang w:val="fr-FR"/>
        </w:rPr>
        <w:t>Pour y parvenir, nous devrons renforcer nos partenariats avec les États membres, au sein même de ces derniers, ainsi qu</w:t>
      </w:r>
      <w:r w:rsidR="007F32E4">
        <w:rPr>
          <w:lang w:val="fr-FR"/>
        </w:rPr>
        <w:t>’</w:t>
      </w:r>
      <w:r w:rsidRPr="00DC3373">
        <w:rPr>
          <w:lang w:val="fr-FR"/>
        </w:rPr>
        <w:t xml:space="preserve">avec les plateformes régionales et les autres institutions des </w:t>
      </w:r>
      <w:r w:rsidR="007F32E4">
        <w:rPr>
          <w:lang w:val="fr-FR"/>
        </w:rPr>
        <w:t>Nations Unies</w:t>
      </w:r>
      <w:r w:rsidRPr="00DC3373">
        <w:rPr>
          <w:lang w:val="fr-FR"/>
        </w:rPr>
        <w:t>.  Et nous devrons œuvrer pour que la propriété intellectuelle s</w:t>
      </w:r>
      <w:r w:rsidR="007F32E4">
        <w:rPr>
          <w:lang w:val="fr-FR"/>
        </w:rPr>
        <w:t>’</w:t>
      </w:r>
      <w:r w:rsidRPr="00DC3373">
        <w:rPr>
          <w:lang w:val="fr-FR"/>
        </w:rPr>
        <w:t>impose comme une réalité courante, non seulement en tant que priorité politique pour les gouvernements et les dirigeants, mais aussi en tant qu</w:t>
      </w:r>
      <w:r w:rsidR="007F32E4">
        <w:rPr>
          <w:lang w:val="fr-FR"/>
        </w:rPr>
        <w:t>’</w:t>
      </w:r>
      <w:r w:rsidRPr="00DC3373">
        <w:rPr>
          <w:lang w:val="fr-FR"/>
        </w:rPr>
        <w:t>élément reconnu et apprécié par tous, de sorte que, lorsque l</w:t>
      </w:r>
      <w:r w:rsidR="007F32E4">
        <w:rPr>
          <w:lang w:val="fr-FR"/>
        </w:rPr>
        <w:t>’</w:t>
      </w:r>
      <w:r w:rsidRPr="00DC3373">
        <w:rPr>
          <w:lang w:val="fr-FR"/>
        </w:rPr>
        <w:t>on évoque la technologie, les marques, les dessins et modèles, l</w:t>
      </w:r>
      <w:r w:rsidR="007F32E4">
        <w:rPr>
          <w:lang w:val="fr-FR"/>
        </w:rPr>
        <w:t>’</w:t>
      </w:r>
      <w:r w:rsidRPr="00DC3373">
        <w:rPr>
          <w:lang w:val="fr-FR"/>
        </w:rPr>
        <w:t>art, la culture, le sport, l</w:t>
      </w:r>
      <w:r w:rsidR="007F32E4">
        <w:rPr>
          <w:lang w:val="fr-FR"/>
        </w:rPr>
        <w:t>’</w:t>
      </w:r>
      <w:r w:rsidRPr="00DC3373">
        <w:rPr>
          <w:lang w:val="fr-FR"/>
        </w:rPr>
        <w:t>agriculture, le commerce, l</w:t>
      </w:r>
      <w:r w:rsidR="007F32E4">
        <w:rPr>
          <w:lang w:val="fr-FR"/>
        </w:rPr>
        <w:t>’</w:t>
      </w:r>
      <w:r w:rsidRPr="00DC3373">
        <w:rPr>
          <w:lang w:val="fr-FR"/>
        </w:rPr>
        <w:t>économie, la finance et notre monde, chacun soit conscient que la propriété intellectuelle joue un rôle important dans tous ces domain</w:t>
      </w:r>
      <w:r w:rsidR="00F03A19" w:rsidRPr="00DC3373">
        <w:rPr>
          <w:lang w:val="fr-FR"/>
        </w:rPr>
        <w:t>es</w:t>
      </w:r>
      <w:r w:rsidR="00F03A19">
        <w:rPr>
          <w:lang w:val="fr-FR"/>
        </w:rPr>
        <w:t xml:space="preserve">.  </w:t>
      </w:r>
      <w:r w:rsidR="00F03A19" w:rsidRPr="00DC3373">
        <w:rPr>
          <w:lang w:val="fr-FR"/>
        </w:rPr>
        <w:t>Et</w:t>
      </w:r>
      <w:r w:rsidRPr="00DC3373">
        <w:rPr>
          <w:lang w:val="fr-FR"/>
        </w:rPr>
        <w:t xml:space="preserve"> bien sûr, tout cela s</w:t>
      </w:r>
      <w:r w:rsidR="007F32E4">
        <w:rPr>
          <w:lang w:val="fr-FR"/>
        </w:rPr>
        <w:t>’</w:t>
      </w:r>
      <w:r w:rsidRPr="00DC3373">
        <w:rPr>
          <w:lang w:val="fr-FR"/>
        </w:rPr>
        <w:t>appuiera sur nos efforts continus visant à réformer et à rationaliser nos systèmes et procédures internes, non seulement dans le cadre de notre volonté de montrer l</w:t>
      </w:r>
      <w:r w:rsidR="007F32E4">
        <w:rPr>
          <w:lang w:val="fr-FR"/>
        </w:rPr>
        <w:t>’</w:t>
      </w:r>
      <w:r w:rsidRPr="00DC3373">
        <w:rPr>
          <w:lang w:val="fr-FR"/>
        </w:rPr>
        <w:t>exemple dans le cadre de l</w:t>
      </w:r>
      <w:r w:rsidR="007F32E4">
        <w:rPr>
          <w:lang w:val="fr-FR"/>
        </w:rPr>
        <w:t>’</w:t>
      </w:r>
      <w:r w:rsidRPr="00DC3373">
        <w:rPr>
          <w:lang w:val="fr-FR"/>
        </w:rPr>
        <w:t>initiative UN80, mais aussi pour veiller à ce que l</w:t>
      </w:r>
      <w:r w:rsidR="007F32E4">
        <w:rPr>
          <w:lang w:val="fr-FR"/>
        </w:rPr>
        <w:t>’</w:t>
      </w:r>
      <w:r w:rsidRPr="00DC3373">
        <w:rPr>
          <w:lang w:val="fr-FR"/>
        </w:rPr>
        <w:t>OMPI reste aussi efficace, performante et bien gérée que possible, afin de bien vous servir, vous et vos parties prenantes, et de démontrer que le multilatéralisme a un impact, produit des résultats et reste pertinent.</w:t>
      </w:r>
    </w:p>
    <w:p w14:paraId="59499614" w14:textId="4135237F" w:rsidR="00616F85" w:rsidRPr="00DC3373" w:rsidRDefault="00616F85" w:rsidP="00DC3373">
      <w:pPr>
        <w:pStyle w:val="ONUMFS"/>
        <w:numPr>
          <w:ilvl w:val="0"/>
          <w:numId w:val="0"/>
        </w:numPr>
        <w:rPr>
          <w:lang w:val="fr-FR"/>
        </w:rPr>
      </w:pPr>
      <w:r w:rsidRPr="00DC3373">
        <w:rPr>
          <w:lang w:val="fr-FR"/>
        </w:rPr>
        <w:t>Ces tâches seront difficiles, mais pour reprendre les paroles du président Kennedy</w:t>
      </w:r>
      <w:r w:rsidR="007F32E4">
        <w:rPr>
          <w:lang w:val="fr-FR"/>
        </w:rPr>
        <w:t> :</w:t>
      </w:r>
      <w:r w:rsidRPr="00DC3373">
        <w:rPr>
          <w:lang w:val="fr-FR"/>
        </w:rPr>
        <w:t xml:space="preserve"> nous faisons cela non pas parce que c</w:t>
      </w:r>
      <w:r w:rsidR="007F32E4">
        <w:rPr>
          <w:lang w:val="fr-FR"/>
        </w:rPr>
        <w:t>’</w:t>
      </w:r>
      <w:r w:rsidRPr="00DC3373">
        <w:rPr>
          <w:lang w:val="fr-FR"/>
        </w:rPr>
        <w:t>est facile, mais justement parce que c</w:t>
      </w:r>
      <w:r w:rsidR="007F32E4">
        <w:rPr>
          <w:lang w:val="fr-FR"/>
        </w:rPr>
        <w:t>’</w:t>
      </w:r>
      <w:r w:rsidRPr="00DC3373">
        <w:rPr>
          <w:lang w:val="fr-FR"/>
        </w:rPr>
        <w:t>est diffici</w:t>
      </w:r>
      <w:r w:rsidR="00F03A19" w:rsidRPr="00DC3373">
        <w:rPr>
          <w:lang w:val="fr-FR"/>
        </w:rPr>
        <w:t>le</w:t>
      </w:r>
      <w:r w:rsidR="00F03A19">
        <w:rPr>
          <w:lang w:val="fr-FR"/>
        </w:rPr>
        <w:t xml:space="preserve">.  </w:t>
      </w:r>
      <w:r w:rsidR="00F03A19" w:rsidRPr="00DC3373">
        <w:rPr>
          <w:lang w:val="fr-FR"/>
        </w:rPr>
        <w:t>Da</w:t>
      </w:r>
      <w:r w:rsidRPr="00DC3373">
        <w:rPr>
          <w:lang w:val="fr-FR"/>
        </w:rPr>
        <w:t>ns ces efforts, nous pouvons nous inspirer des innovateurs et des créateurs que nous servons, et puiser notre force dans la capacité de l</w:t>
      </w:r>
      <w:r w:rsidR="007F32E4">
        <w:rPr>
          <w:lang w:val="fr-FR"/>
        </w:rPr>
        <w:t>’</w:t>
      </w:r>
      <w:r w:rsidRPr="00DC3373">
        <w:rPr>
          <w:lang w:val="fr-FR"/>
        </w:rPr>
        <w:t>écosystème mondial de la propriété intellectuelle, et de notre communauté mondiale de la propriété intellectuelle, d</w:t>
      </w:r>
      <w:r w:rsidR="007F32E4">
        <w:rPr>
          <w:lang w:val="fr-FR"/>
        </w:rPr>
        <w:t>’</w:t>
      </w:r>
      <w:r w:rsidRPr="00DC3373">
        <w:rPr>
          <w:lang w:val="fr-FR"/>
        </w:rPr>
        <w:t>évoluer et de rester pertinente depuis 130 ans, une période marquée par des changements considérables.</w:t>
      </w:r>
    </w:p>
    <w:p w14:paraId="516C7684" w14:textId="1F409B7A" w:rsidR="007F32E4" w:rsidRDefault="00616F85" w:rsidP="00DC3373">
      <w:pPr>
        <w:pStyle w:val="ONUMFS"/>
        <w:numPr>
          <w:ilvl w:val="0"/>
          <w:numId w:val="0"/>
        </w:numPr>
        <w:rPr>
          <w:lang w:val="fr-FR"/>
        </w:rPr>
      </w:pPr>
      <w:r w:rsidRPr="00DC3373">
        <w:rPr>
          <w:lang w:val="fr-FR"/>
        </w:rPr>
        <w:t>Pour conclure, permettez</w:t>
      </w:r>
      <w:r w:rsidR="007F32E4">
        <w:rPr>
          <w:lang w:val="fr-FR"/>
        </w:rPr>
        <w:t>-</w:t>
      </w:r>
      <w:r w:rsidRPr="00DC3373">
        <w:rPr>
          <w:lang w:val="fr-FR"/>
        </w:rPr>
        <w:t>moi d</w:t>
      </w:r>
      <w:r w:rsidR="007F32E4">
        <w:rPr>
          <w:lang w:val="fr-FR"/>
        </w:rPr>
        <w:t>’</w:t>
      </w:r>
      <w:r w:rsidRPr="00DC3373">
        <w:rPr>
          <w:lang w:val="fr-FR"/>
        </w:rPr>
        <w:t>évoquer une image simp</w:t>
      </w:r>
      <w:r w:rsidR="00F03A19" w:rsidRPr="00DC3373">
        <w:rPr>
          <w:lang w:val="fr-FR"/>
        </w:rPr>
        <w:t>le</w:t>
      </w:r>
      <w:r w:rsidR="00F03A19">
        <w:rPr>
          <w:lang w:val="fr-FR"/>
        </w:rPr>
        <w:t xml:space="preserve">.  </w:t>
      </w:r>
      <w:r w:rsidR="00F03A19" w:rsidRPr="00DC3373">
        <w:rPr>
          <w:lang w:val="fr-FR"/>
        </w:rPr>
        <w:t>Qu</w:t>
      </w:r>
      <w:r w:rsidRPr="00DC3373">
        <w:rPr>
          <w:lang w:val="fr-FR"/>
        </w:rPr>
        <w:t>elque part dans le monde, en ce moment même, une équipe de chercheurs est peut</w:t>
      </w:r>
      <w:r w:rsidR="007F32E4">
        <w:rPr>
          <w:lang w:val="fr-FR"/>
        </w:rPr>
        <w:t>-</w:t>
      </w:r>
      <w:r w:rsidRPr="00DC3373">
        <w:rPr>
          <w:lang w:val="fr-FR"/>
        </w:rPr>
        <w:t>être en train de déposer sa première demande de brevet, dans l</w:t>
      </w:r>
      <w:r w:rsidR="007F32E4">
        <w:rPr>
          <w:lang w:val="fr-FR"/>
        </w:rPr>
        <w:t>’</w:t>
      </w:r>
      <w:r w:rsidRPr="00DC3373">
        <w:rPr>
          <w:lang w:val="fr-FR"/>
        </w:rPr>
        <w:t>espoir que cela puisse changer la donne pour une maladie ra</w:t>
      </w:r>
      <w:r w:rsidR="00F03A19" w:rsidRPr="00DC3373">
        <w:rPr>
          <w:lang w:val="fr-FR"/>
        </w:rPr>
        <w:t>re</w:t>
      </w:r>
      <w:r w:rsidR="00F03A19">
        <w:rPr>
          <w:lang w:val="fr-FR"/>
        </w:rPr>
        <w:t xml:space="preserve">.  </w:t>
      </w:r>
      <w:r w:rsidR="00F03A19" w:rsidRPr="00DC3373">
        <w:rPr>
          <w:lang w:val="fr-FR"/>
        </w:rPr>
        <w:t>Le</w:t>
      </w:r>
      <w:r w:rsidRPr="00DC3373">
        <w:rPr>
          <w:lang w:val="fr-FR"/>
        </w:rPr>
        <w:t xml:space="preserve"> propriétaire d</w:t>
      </w:r>
      <w:r w:rsidR="007F32E4">
        <w:rPr>
          <w:lang w:val="fr-FR"/>
        </w:rPr>
        <w:t>’</w:t>
      </w:r>
      <w:r w:rsidRPr="00DC3373">
        <w:rPr>
          <w:lang w:val="fr-FR"/>
        </w:rPr>
        <w:t>un restaurant à succès envisage peut</w:t>
      </w:r>
      <w:r w:rsidR="007F32E4">
        <w:rPr>
          <w:lang w:val="fr-FR"/>
        </w:rPr>
        <w:t>-</w:t>
      </w:r>
      <w:r w:rsidRPr="00DC3373">
        <w:rPr>
          <w:lang w:val="fr-FR"/>
        </w:rPr>
        <w:t>être de développer sa marque sous forme de franchise dans un autre pa</w:t>
      </w:r>
      <w:r w:rsidR="00F03A19" w:rsidRPr="00DC3373">
        <w:rPr>
          <w:lang w:val="fr-FR"/>
        </w:rPr>
        <w:t>ys</w:t>
      </w:r>
      <w:r w:rsidR="00F03A19">
        <w:rPr>
          <w:lang w:val="fr-FR"/>
        </w:rPr>
        <w:t xml:space="preserve">.  </w:t>
      </w:r>
      <w:r w:rsidR="00F03A19" w:rsidRPr="00DC3373">
        <w:rPr>
          <w:lang w:val="fr-FR"/>
        </w:rPr>
        <w:t>Un</w:t>
      </w:r>
      <w:r w:rsidRPr="00DC3373">
        <w:rPr>
          <w:lang w:val="fr-FR"/>
        </w:rPr>
        <w:t xml:space="preserve"> créateur s</w:t>
      </w:r>
      <w:r w:rsidR="007F32E4">
        <w:rPr>
          <w:lang w:val="fr-FR"/>
        </w:rPr>
        <w:t>’</w:t>
      </w:r>
      <w:r w:rsidRPr="00DC3373">
        <w:rPr>
          <w:lang w:val="fr-FR"/>
        </w:rPr>
        <w:t>apprête peut</w:t>
      </w:r>
      <w:r w:rsidR="007F32E4">
        <w:rPr>
          <w:lang w:val="fr-FR"/>
        </w:rPr>
        <w:t>-</w:t>
      </w:r>
      <w:r w:rsidRPr="00DC3373">
        <w:rPr>
          <w:lang w:val="fr-FR"/>
        </w:rPr>
        <w:t>être à lancer un nouveau produit qui deviendra le prochain objet cul</w:t>
      </w:r>
      <w:r w:rsidR="00F03A19" w:rsidRPr="00DC3373">
        <w:rPr>
          <w:lang w:val="fr-FR"/>
        </w:rPr>
        <w:t>te</w:t>
      </w:r>
      <w:r w:rsidR="00F03A19">
        <w:rPr>
          <w:lang w:val="fr-FR"/>
        </w:rPr>
        <w:t xml:space="preserve">.  </w:t>
      </w:r>
      <w:r w:rsidR="00F03A19" w:rsidRPr="00DC3373">
        <w:rPr>
          <w:lang w:val="fr-FR"/>
        </w:rPr>
        <w:t>Et</w:t>
      </w:r>
      <w:r w:rsidRPr="00DC3373">
        <w:rPr>
          <w:lang w:val="fr-FR"/>
        </w:rPr>
        <w:t xml:space="preserve"> un musicien est peut</w:t>
      </w:r>
      <w:r w:rsidR="007F32E4">
        <w:rPr>
          <w:lang w:val="fr-FR"/>
        </w:rPr>
        <w:t>-</w:t>
      </w:r>
      <w:r w:rsidRPr="00DC3373">
        <w:rPr>
          <w:lang w:val="fr-FR"/>
        </w:rPr>
        <w:t>être en train d</w:t>
      </w:r>
      <w:r w:rsidR="007F32E4">
        <w:rPr>
          <w:lang w:val="fr-FR"/>
        </w:rPr>
        <w:t>’</w:t>
      </w:r>
      <w:r w:rsidRPr="00DC3373">
        <w:rPr>
          <w:lang w:val="fr-FR"/>
        </w:rPr>
        <w:t>écrire la prochaine chanson qui fera le bu</w:t>
      </w:r>
      <w:r w:rsidR="00F03A19" w:rsidRPr="00DC3373">
        <w:rPr>
          <w:lang w:val="fr-FR"/>
        </w:rPr>
        <w:t>zz</w:t>
      </w:r>
      <w:r w:rsidR="00F03A19">
        <w:rPr>
          <w:lang w:val="fr-FR"/>
        </w:rPr>
        <w:t xml:space="preserve">.  </w:t>
      </w:r>
      <w:r w:rsidR="00F03A19" w:rsidRPr="00DC3373">
        <w:rPr>
          <w:lang w:val="fr-FR"/>
        </w:rPr>
        <w:t>Ce</w:t>
      </w:r>
      <w:r w:rsidRPr="00DC3373">
        <w:rPr>
          <w:lang w:val="fr-FR"/>
        </w:rPr>
        <w:t>s personnes ne pensent probablement jamais à Genève ni à des assemblées comme celle</w:t>
      </w:r>
      <w:r w:rsidR="007F32E4">
        <w:rPr>
          <w:lang w:val="fr-FR"/>
        </w:rPr>
        <w:t>-</w:t>
      </w:r>
      <w:r w:rsidR="00F03A19" w:rsidRPr="00DC3373">
        <w:rPr>
          <w:lang w:val="fr-FR"/>
        </w:rPr>
        <w:t>ci</w:t>
      </w:r>
      <w:r w:rsidR="00F03A19">
        <w:rPr>
          <w:lang w:val="fr-FR"/>
        </w:rPr>
        <w:t xml:space="preserve">.  </w:t>
      </w:r>
      <w:r w:rsidR="00F03A19" w:rsidRPr="00DC3373">
        <w:rPr>
          <w:lang w:val="fr-FR"/>
        </w:rPr>
        <w:t>Ma</w:t>
      </w:r>
      <w:r w:rsidRPr="00DC3373">
        <w:rPr>
          <w:lang w:val="fr-FR"/>
        </w:rPr>
        <w:t>is le système dont nous sommes les garants ici conditionne les possibilités qui s</w:t>
      </w:r>
      <w:r w:rsidR="007F32E4">
        <w:rPr>
          <w:lang w:val="fr-FR"/>
        </w:rPr>
        <w:t>’</w:t>
      </w:r>
      <w:r w:rsidRPr="00DC3373">
        <w:rPr>
          <w:lang w:val="fr-FR"/>
        </w:rPr>
        <w:t>offrent à ell</w:t>
      </w:r>
      <w:r w:rsidR="00F03A19" w:rsidRPr="00DC3373">
        <w:rPr>
          <w:lang w:val="fr-FR"/>
        </w:rPr>
        <w:t>es</w:t>
      </w:r>
      <w:r w:rsidR="00F03A19">
        <w:rPr>
          <w:lang w:val="fr-FR"/>
        </w:rPr>
        <w:t xml:space="preserve">.  </w:t>
      </w:r>
      <w:r w:rsidR="00F03A19" w:rsidRPr="00DC3373">
        <w:rPr>
          <w:lang w:val="fr-FR"/>
        </w:rPr>
        <w:t>C</w:t>
      </w:r>
      <w:r w:rsidR="00F03A19">
        <w:rPr>
          <w:lang w:val="fr-FR"/>
        </w:rPr>
        <w:t>’</w:t>
      </w:r>
      <w:r w:rsidR="00F03A19" w:rsidRPr="00DC3373">
        <w:rPr>
          <w:lang w:val="fr-FR"/>
        </w:rPr>
        <w:t>e</w:t>
      </w:r>
      <w:r w:rsidRPr="00DC3373">
        <w:rPr>
          <w:lang w:val="fr-FR"/>
        </w:rPr>
        <w:t>st une responsabilité que nous partageons tous;</w:t>
      </w:r>
      <w:r w:rsidR="002E575C">
        <w:rPr>
          <w:lang w:val="fr-FR"/>
        </w:rPr>
        <w:t xml:space="preserve"> </w:t>
      </w:r>
      <w:r w:rsidRPr="00DC3373">
        <w:rPr>
          <w:lang w:val="fr-FR"/>
        </w:rPr>
        <w:t xml:space="preserve"> efforçons</w:t>
      </w:r>
      <w:r w:rsidR="007F32E4">
        <w:rPr>
          <w:lang w:val="fr-FR"/>
        </w:rPr>
        <w:t>-</w:t>
      </w:r>
      <w:r w:rsidRPr="00DC3373">
        <w:rPr>
          <w:lang w:val="fr-FR"/>
        </w:rPr>
        <w:t>nous donc d</w:t>
      </w:r>
      <w:r w:rsidR="007F32E4">
        <w:rPr>
          <w:lang w:val="fr-FR"/>
        </w:rPr>
        <w:t>’</w:t>
      </w:r>
      <w:r w:rsidRPr="00DC3373">
        <w:rPr>
          <w:lang w:val="fr-FR"/>
        </w:rPr>
        <w:t>assumer pleinement ce privilège et cet honneur que représente le fait de servir, ensemble, en tant que famille de l</w:t>
      </w:r>
      <w:r w:rsidR="007F32E4">
        <w:rPr>
          <w:lang w:val="fr-FR"/>
        </w:rPr>
        <w:t>’</w:t>
      </w:r>
      <w:r w:rsidRPr="00DC3373">
        <w:rPr>
          <w:lang w:val="fr-FR"/>
        </w:rPr>
        <w:t>OMPI, les innovateurs et les créateurs du monde enti</w:t>
      </w:r>
      <w:r w:rsidR="00F03A19" w:rsidRPr="00DC3373">
        <w:rPr>
          <w:lang w:val="fr-FR"/>
        </w:rPr>
        <w:t>er</w:t>
      </w:r>
      <w:r w:rsidR="00F03A19">
        <w:rPr>
          <w:lang w:val="fr-FR"/>
        </w:rPr>
        <w:t xml:space="preserve">.  </w:t>
      </w:r>
      <w:r w:rsidR="00F03A19" w:rsidRPr="00DC3373">
        <w:rPr>
          <w:lang w:val="fr-FR"/>
        </w:rPr>
        <w:t>Je</w:t>
      </w:r>
      <w:r w:rsidRPr="00DC3373">
        <w:rPr>
          <w:lang w:val="fr-FR"/>
        </w:rPr>
        <w:t xml:space="preserve"> vous remercie.</w:t>
      </w:r>
    </w:p>
    <w:p w14:paraId="7DA0D02F" w14:textId="653BF36E" w:rsidR="007F32E4" w:rsidRDefault="00DC3373" w:rsidP="00DC3373">
      <w:pPr>
        <w:pStyle w:val="ONUMFS"/>
      </w:pPr>
      <w:r>
        <w:t>Président</w:t>
      </w:r>
      <w:r w:rsidR="007F32E4">
        <w:t> :</w:t>
      </w:r>
      <w:r>
        <w:t xml:space="preserve"> Merci beaucoup, Monsieur le Directeur général Tang, et encore toutes mes félicitatio</w:t>
      </w:r>
      <w:r w:rsidR="00F03A19">
        <w:t>ns.  Vo</w:t>
      </w:r>
      <w:r>
        <w:t>us apporterez, comme toujours, votre énergie, votre dévouement et votre dynamisme incomparables aux travaux de l</w:t>
      </w:r>
      <w:r w:rsidR="007F32E4">
        <w:t>’</w:t>
      </w:r>
      <w:r>
        <w:t>OMPI en faveur du multilatéralisme, afin d</w:t>
      </w:r>
      <w:r w:rsidR="007F32E4">
        <w:t>’</w:t>
      </w:r>
      <w:r>
        <w:t>intégrer la propriété intellectuelle dans les politiques de développement, d</w:t>
      </w:r>
      <w:r w:rsidR="007F32E4">
        <w:t>’</w:t>
      </w:r>
      <w:r>
        <w:t>innovation, de croissance et de progrès dans l</w:t>
      </w:r>
      <w:r w:rsidR="007F32E4">
        <w:t>’</w:t>
      </w:r>
      <w:r>
        <w:t>intérêt de l</w:t>
      </w:r>
      <w:r w:rsidR="007F32E4">
        <w:t>’</w:t>
      </w:r>
      <w:r>
        <w:t>ensemble de ses membr</w:t>
      </w:r>
      <w:r w:rsidR="00F03A19">
        <w:t>es.  Al</w:t>
      </w:r>
      <w:r>
        <w:t>ors, merci beauco</w:t>
      </w:r>
      <w:r w:rsidR="00F03A19">
        <w:t>up.  No</w:t>
      </w:r>
      <w:r>
        <w:t>us allons maintenant donner la parole aux délégations</w:t>
      </w:r>
      <w:r>
        <w:rPr>
          <w:rStyle w:val="FootnoteReference"/>
        </w:rPr>
        <w:footnoteReference w:id="2"/>
      </w:r>
      <w:r w:rsidR="002E575C">
        <w:t>.</w:t>
      </w:r>
    </w:p>
    <w:p w14:paraId="00E2BC93" w14:textId="14295B5D" w:rsidR="00DC3373" w:rsidRDefault="00DC3373" w:rsidP="00DC3373">
      <w:pPr>
        <w:pStyle w:val="ONUMFS"/>
      </w:pPr>
      <w:hyperlink r:id="rId29">
        <w:r>
          <w:rPr>
            <w:rStyle w:val="Hyperlink"/>
          </w:rPr>
          <w:t>Président</w:t>
        </w:r>
        <w:r w:rsidR="00F03A19">
          <w:rPr>
            <w:rStyle w:val="Hyperlink"/>
          </w:rPr>
          <w:t>:</w:t>
        </w:r>
      </w:hyperlink>
      <w:r>
        <w:t xml:space="preserve"> Avec l</w:t>
      </w:r>
      <w:r w:rsidR="007F32E4">
        <w:t>’</w:t>
      </w:r>
      <w:r>
        <w:t>aimable autorisation du Directeur général, je voudrais maintenant lui demander de prendre la parole devant l</w:t>
      </w:r>
      <w:r w:rsidR="007F32E4">
        <w:t>’</w:t>
      </w:r>
      <w:r>
        <w:t>Assemblée.</w:t>
      </w:r>
    </w:p>
    <w:p w14:paraId="1569126C" w14:textId="2A249FEF" w:rsidR="00DC3373" w:rsidRDefault="00DC3373" w:rsidP="00DC3373">
      <w:pPr>
        <w:pStyle w:val="ONUMFS"/>
      </w:pPr>
      <w:hyperlink r:id="rId30">
        <w:r>
          <w:rPr>
            <w:rStyle w:val="Hyperlink"/>
          </w:rPr>
          <w:t>Directeur général</w:t>
        </w:r>
        <w:r w:rsidR="00F03A19">
          <w:rPr>
            <w:rStyle w:val="Hyperlink"/>
          </w:rPr>
          <w:t>:</w:t>
        </w:r>
      </w:hyperlink>
      <w:r>
        <w:t xml:space="preserve"> Merci beaucoup, Monsieur le préside</w:t>
      </w:r>
      <w:r w:rsidR="00F03A19">
        <w:t>nt.  Je</w:t>
      </w:r>
      <w:r>
        <w:t xml:space="preserve"> vous suis très reconnaissant de m</w:t>
      </w:r>
      <w:r w:rsidR="007F32E4">
        <w:t>’</w:t>
      </w:r>
      <w:r>
        <w:t>avoir donné l</w:t>
      </w:r>
      <w:r w:rsidR="007F32E4">
        <w:t>’</w:t>
      </w:r>
      <w:r>
        <w:t xml:space="preserve">occasion, au cours de cette journée, non seulement de </w:t>
      </w:r>
      <w:r>
        <w:lastRenderedPageBreak/>
        <w:t>bénéficier de votre soutien et de vos encouragements, mais également de recevoir de votre part à vous, les États membres, de nombreux conseils et orientations concernant vos attentes pour ce deuxième mandat.  Comme je l</w:t>
      </w:r>
      <w:r w:rsidR="007F32E4">
        <w:t>’</w:t>
      </w:r>
      <w:r>
        <w:t>ai dit sur le ton de l</w:t>
      </w:r>
      <w:r w:rsidR="007F32E4">
        <w:t>’</w:t>
      </w:r>
      <w:r>
        <w:t>humour dans mon discours d</w:t>
      </w:r>
      <w:r w:rsidR="007F32E4">
        <w:t>’</w:t>
      </w:r>
      <w:r>
        <w:t xml:space="preserve">ouverture lorsque je vous ai remerciés, le Directeur général est souvent le Directeur </w:t>
      </w:r>
      <w:r>
        <w:rPr>
          <w:i/>
          <w:iCs/>
        </w:rPr>
        <w:t>dirigé</w:t>
      </w:r>
      <w:r>
        <w:t xml:space="preserve"> et, ces dernières heures, vous m</w:t>
      </w:r>
      <w:r w:rsidR="007F32E4">
        <w:t>’</w:t>
      </w:r>
      <w:r>
        <w:t>avez bien indiqué quelles étaient vos attent</w:t>
      </w:r>
      <w:r w:rsidR="00F03A19">
        <w:t>es.  Ce</w:t>
      </w:r>
      <w:r>
        <w:t xml:space="preserve"> qui m</w:t>
      </w:r>
      <w:r w:rsidR="007F32E4">
        <w:t>’</w:t>
      </w:r>
      <w:r>
        <w:t>a frappé, c</w:t>
      </w:r>
      <w:r w:rsidR="007F32E4">
        <w:t>’</w:t>
      </w:r>
      <w:r>
        <w:t>est que je perçois chez vous tous – que vous soyez des pays développés, en développement, émergents, de la catégorie des pays les moins avancés ou des petits États insulaires en développement – un consensus très fort quant au fait que les travaux de l</w:t>
      </w:r>
      <w:r w:rsidR="007F32E4">
        <w:t>’</w:t>
      </w:r>
      <w:r>
        <w:t>OMPI vont dans la bonne directi</w:t>
      </w:r>
      <w:r w:rsidR="00F03A19">
        <w:t>on.  Ce</w:t>
      </w:r>
      <w:r>
        <w:t xml:space="preserve"> que je veux dire par là, c</w:t>
      </w:r>
      <w:r w:rsidR="007F32E4">
        <w:t>’</w:t>
      </w:r>
      <w:r>
        <w:t>est que j</w:t>
      </w:r>
      <w:r w:rsidR="007F32E4">
        <w:t>’</w:t>
      </w:r>
      <w:r>
        <w:t>entends souvent dire que, lorsque nous nous sommes lancés dans cette aventure il y a six</w:t>
      </w:r>
      <w:r w:rsidR="002E575C">
        <w:t> </w:t>
      </w:r>
      <w:r>
        <w:t>ans, avec votre soutien et votre approbation, notre objectif était de faire évoluer la propriété intellectuelle</w:t>
      </w:r>
      <w:r w:rsidR="007F32E4">
        <w:t> :</w:t>
      </w:r>
      <w:r>
        <w:t xml:space="preserve"> d</w:t>
      </w:r>
      <w:r w:rsidR="007F32E4">
        <w:t>’</w:t>
      </w:r>
      <w:r>
        <w:t>une question très technique qui n</w:t>
      </w:r>
      <w:r w:rsidR="007F32E4">
        <w:t>’</w:t>
      </w:r>
      <w:r>
        <w:t>intéressait qu</w:t>
      </w:r>
      <w:r w:rsidR="007F32E4">
        <w:t>’</w:t>
      </w:r>
      <w:r>
        <w:t>un petit groupe d</w:t>
      </w:r>
      <w:r w:rsidR="007F32E4">
        <w:t>’</w:t>
      </w:r>
      <w:r>
        <w:t>experts à un sujet pertinent pour un public bien plus large, en faisant de la propriété intellectuelle non seulement un concept juridique, mais également un moteur essentiel de l</w:t>
      </w:r>
      <w:r w:rsidR="007F32E4">
        <w:t>’</w:t>
      </w:r>
      <w:r>
        <w:t>innovation et de la créativi</w:t>
      </w:r>
      <w:r w:rsidR="00F03A19">
        <w:t>té.  La</w:t>
      </w:r>
      <w:r>
        <w:t xml:space="preserve"> propriété intellectuelle est devenue, dans le monde d</w:t>
      </w:r>
      <w:r w:rsidR="007F32E4">
        <w:t>’</w:t>
      </w:r>
      <w:r>
        <w:t>aujourd</w:t>
      </w:r>
      <w:r w:rsidR="007F32E4">
        <w:t>’</w:t>
      </w:r>
      <w:r>
        <w:t>hui, un moteur pour l</w:t>
      </w:r>
      <w:r w:rsidR="007F32E4">
        <w:t>’</w:t>
      </w:r>
      <w:r>
        <w:t xml:space="preserve">emploi, les investissements, la croissance, le développement, la prospérité, la compétitivité et, je dirais même, la résilience. </w:t>
      </w:r>
      <w:r w:rsidR="002E575C">
        <w:t xml:space="preserve"> </w:t>
      </w:r>
      <w:r>
        <w:br/>
        <w:t>Je pense que c</w:t>
      </w:r>
      <w:r w:rsidR="007F32E4">
        <w:t>’</w:t>
      </w:r>
      <w:r>
        <w:t>est l</w:t>
      </w:r>
      <w:r w:rsidR="007F32E4">
        <w:t>’</w:t>
      </w:r>
      <w:r>
        <w:t>une de mes conclusions</w:t>
      </w:r>
      <w:r w:rsidR="007F32E4">
        <w:t> :</w:t>
      </w:r>
      <w:r>
        <w:t xml:space="preserve"> il y a eu un consensus et un soutien tout à fait remarquables à ce suj</w:t>
      </w:r>
      <w:r w:rsidR="00F03A19">
        <w:t>et.  Je</w:t>
      </w:r>
      <w:r>
        <w:t xml:space="preserve"> vous en remerc</w:t>
      </w:r>
      <w:r w:rsidR="00F03A19">
        <w:t>ie.  C’e</w:t>
      </w:r>
      <w:r>
        <w:t>st une véritable conviction pour moi et j</w:t>
      </w:r>
      <w:r w:rsidR="007F32E4">
        <w:t>’</w:t>
      </w:r>
      <w:r>
        <w:t>aimerais vous expliquer d</w:t>
      </w:r>
      <w:r w:rsidR="007F32E4">
        <w:t>’</w:t>
      </w:r>
      <w:r>
        <w:t>où je pense qu</w:t>
      </w:r>
      <w:r w:rsidR="007F32E4">
        <w:t>’</w:t>
      </w:r>
      <w:r>
        <w:t>elle vie</w:t>
      </w:r>
      <w:r w:rsidR="00F03A19">
        <w:t>nt.  Je</w:t>
      </w:r>
      <w:r>
        <w:t xml:space="preserve"> pense que cela tient en partie à mon expérience en tant qu</w:t>
      </w:r>
      <w:r w:rsidR="007F32E4">
        <w:t>’</w:t>
      </w:r>
      <w:r>
        <w:t>ancien dirigeant d</w:t>
      </w:r>
      <w:r w:rsidR="007F32E4">
        <w:t>’</w:t>
      </w:r>
      <w:r>
        <w:t>un office de propriété intellectuelle</w:t>
      </w:r>
      <w:r w:rsidR="007F32E4">
        <w:t> :</w:t>
      </w:r>
      <w:r>
        <w:t xml:space="preserve"> j</w:t>
      </w:r>
      <w:r w:rsidR="007F32E4">
        <w:t>’</w:t>
      </w:r>
      <w:r>
        <w:t>ai pu constater à quel point la propriété intellectuelle était essentielle dans notre monde moderne et pourtant si peu conn</w:t>
      </w:r>
      <w:r w:rsidR="00F03A19">
        <w:t>ue.  Ce</w:t>
      </w:r>
      <w:r>
        <w:t>tte contradiction m</w:t>
      </w:r>
      <w:r w:rsidR="007F32E4">
        <w:t>’</w:t>
      </w:r>
      <w:r>
        <w:t xml:space="preserve">a toujours poussé à réfléchir à la manière dont nous pourrions sensibiliser beaucoup plus de personnes dans le monde entier à la propriété intellectuelle, tout le monde en réalité, et cela reste au cœur même de mes aspirations.  </w:t>
      </w:r>
      <w:r>
        <w:br/>
        <w:t>Je crois sincèrement, et vous tous aussi je pense, que l</w:t>
      </w:r>
      <w:r w:rsidR="007F32E4">
        <w:t>’</w:t>
      </w:r>
      <w:r>
        <w:t>une des choses qui nous rend uniques en tant qu</w:t>
      </w:r>
      <w:r w:rsidR="007F32E4">
        <w:t>’</w:t>
      </w:r>
      <w:r>
        <w:t>êtres humains, c</w:t>
      </w:r>
      <w:r w:rsidR="007F32E4">
        <w:t>’</w:t>
      </w:r>
      <w:r>
        <w:t>est notre capacité à innover et à cré</w:t>
      </w:r>
      <w:r w:rsidR="00F03A19">
        <w:t>er.  Au</w:t>
      </w:r>
      <w:r>
        <w:t>cune autre espèce ne le fa</w:t>
      </w:r>
      <w:r w:rsidR="00F03A19">
        <w:t>it.  Bi</w:t>
      </w:r>
      <w:r>
        <w:t>en sûr, on peut faire valoir que certaines espèces animales utilisent aussi des outils, mais je pense que l</w:t>
      </w:r>
      <w:r w:rsidR="007F32E4">
        <w:t>’</w:t>
      </w:r>
      <w:r>
        <w:t>être humain est le seul capable d</w:t>
      </w:r>
      <w:r w:rsidR="007F32E4">
        <w:t>’</w:t>
      </w:r>
      <w:r>
        <w:t>innover et de cré</w:t>
      </w:r>
      <w:r w:rsidR="00F03A19">
        <w:t>er.  C’e</w:t>
      </w:r>
      <w:r>
        <w:t>st grâce à ce pouvoir que nous avons transformé le mon</w:t>
      </w:r>
      <w:r w:rsidR="00F03A19">
        <w:t>de.  Ce</w:t>
      </w:r>
      <w:r>
        <w:t>la fait partie intégrante de notre identité en tant qu</w:t>
      </w:r>
      <w:r w:rsidR="007F32E4">
        <w:t>’</w:t>
      </w:r>
      <w:r>
        <w:t>êtres humains;  c</w:t>
      </w:r>
      <w:r w:rsidR="007F32E4">
        <w:t>’</w:t>
      </w:r>
      <w:r>
        <w:t>est pourquoi, à ce niveau le plus essentiel, la mission de l</w:t>
      </w:r>
      <w:r w:rsidR="007F32E4">
        <w:t>’</w:t>
      </w:r>
      <w:r>
        <w:t>OMPI consiste en fait à favoriser l</w:t>
      </w:r>
      <w:r w:rsidR="007F32E4">
        <w:t>’</w:t>
      </w:r>
      <w:r>
        <w:t>esprit d</w:t>
      </w:r>
      <w:r w:rsidR="007F32E4">
        <w:t>’</w:t>
      </w:r>
      <w:r>
        <w:t>innovation et de créativité propre à l</w:t>
      </w:r>
      <w:r w:rsidR="007F32E4">
        <w:t>’</w:t>
      </w:r>
      <w:r>
        <w:t>être huma</w:t>
      </w:r>
      <w:r w:rsidR="00F03A19">
        <w:t>in.  Le</w:t>
      </w:r>
      <w:r>
        <w:t xml:space="preserve"> système de propriété intellectuelle constitue véritablement une révolution dans l</w:t>
      </w:r>
      <w:r w:rsidR="007F32E4">
        <w:t>’</w:t>
      </w:r>
      <w:r>
        <w:t>histoire de l</w:t>
      </w:r>
      <w:r w:rsidR="007F32E4">
        <w:t>’</w:t>
      </w:r>
      <w:r>
        <w:t>innovation et de la créativité humaines, car la propriété intellectuelle permet non seulement à une personne ayant une bonne idée d</w:t>
      </w:r>
      <w:r w:rsidR="007F32E4">
        <w:t>’</w:t>
      </w:r>
      <w:r>
        <w:t>entrer directement en contact avec le marché et la société, mais elle exige également que les idées soient divulguées et les inventions partagées, afin de bénéficier du soutien de l</w:t>
      </w:r>
      <w:r w:rsidR="007F32E4">
        <w:t>’</w:t>
      </w:r>
      <w:r>
        <w:t>État et d</w:t>
      </w:r>
      <w:r w:rsidR="007F32E4">
        <w:t>’</w:t>
      </w:r>
      <w:r>
        <w:t xml:space="preserve">avoir le droit de commercialiser son invention.  </w:t>
      </w:r>
      <w:r>
        <w:br/>
        <w:t>Je pense que le système de propriété intellectuelle constitue véritablement une sorte de révoluti</w:t>
      </w:r>
      <w:r w:rsidR="00F03A19">
        <w:t>on.  Ce</w:t>
      </w:r>
      <w:r>
        <w:t>la vient de quelque chose qui est très ancien et ancré dans notre ADN</w:t>
      </w:r>
      <w:r w:rsidR="007F32E4">
        <w:t> :</w:t>
      </w:r>
      <w:r>
        <w:t xml:space="preserve"> la capacité à innov</w:t>
      </w:r>
      <w:r w:rsidR="00F03A19">
        <w:t>er.  Je</w:t>
      </w:r>
      <w:r>
        <w:t xml:space="preserve"> pense qu</w:t>
      </w:r>
      <w:r w:rsidR="007F32E4">
        <w:t>’</w:t>
      </w:r>
      <w:r>
        <w:t>avec votre appui, les travaux de l</w:t>
      </w:r>
      <w:r w:rsidR="007F32E4">
        <w:t>’</w:t>
      </w:r>
      <w:r>
        <w:t>OMPI et ceux que nous avons menés ensemble pour faire évoluer la propriété intellectuelle, afin qu</w:t>
      </w:r>
      <w:r w:rsidR="007F32E4">
        <w:t>’</w:t>
      </w:r>
      <w:r>
        <w:t>elle ne soit plus l</w:t>
      </w:r>
      <w:r w:rsidR="007F32E4">
        <w:t>’</w:t>
      </w:r>
      <w:r>
        <w:t>apanage d</w:t>
      </w:r>
      <w:r w:rsidR="007F32E4">
        <w:t>’</w:t>
      </w:r>
      <w:r>
        <w:t>une poignée de personnes mais au service de tous, continueront d</w:t>
      </w:r>
      <w:r w:rsidR="007F32E4">
        <w:t>’</w:t>
      </w:r>
      <w:r>
        <w:t xml:space="preserve">être au cœur de nos efforts durant mon second mandat. </w:t>
      </w:r>
      <w:r w:rsidR="002E575C">
        <w:t xml:space="preserve"> </w:t>
      </w:r>
      <w:r>
        <w:br/>
        <w:t>Permettez</w:t>
      </w:r>
      <w:r w:rsidR="007F32E4">
        <w:t>-</w:t>
      </w:r>
      <w:r>
        <w:t>moi maintenant de revenir sur quelques points que certains d</w:t>
      </w:r>
      <w:r w:rsidR="007F32E4">
        <w:t>’</w:t>
      </w:r>
      <w:r>
        <w:t>entre vous ont soulevés à plusieurs repris</w:t>
      </w:r>
      <w:r w:rsidR="00F03A19">
        <w:t>es.  To</w:t>
      </w:r>
      <w:r>
        <w:t>ut d</w:t>
      </w:r>
      <w:r w:rsidR="007F32E4">
        <w:t>’</w:t>
      </w:r>
      <w:r>
        <w:t>abord, en ce qui concerne l</w:t>
      </w:r>
      <w:r w:rsidR="007F32E4">
        <w:t>’</w:t>
      </w:r>
      <w:r>
        <w:t>accent mis sur les services mondiaux de propriété intellectuelle et la garantie du bon fonctionnement des services d</w:t>
      </w:r>
      <w:r w:rsidR="007F32E4">
        <w:t>’</w:t>
      </w:r>
      <w:r>
        <w:t>enregistrement, je tiens à vous assurer que cela restera pour moi une priorité absol</w:t>
      </w:r>
      <w:r w:rsidR="00F03A19">
        <w:t>ue.  Pe</w:t>
      </w:r>
      <w:r>
        <w:t>u d</w:t>
      </w:r>
      <w:r w:rsidR="007F32E4">
        <w:t>’</w:t>
      </w:r>
      <w:r>
        <w:t>entre vous le savent peut</w:t>
      </w:r>
      <w:r w:rsidR="007F32E4">
        <w:t>-</w:t>
      </w:r>
      <w:r>
        <w:t>être, mais lorsque je suis passé du droit international à la propriété intellectuelle, mon premier poste, que j</w:t>
      </w:r>
      <w:r w:rsidR="007F32E4">
        <w:t>’</w:t>
      </w:r>
      <w:r>
        <w:t>ai occupé pendant quelques années, consistait à gérer l</w:t>
      </w:r>
      <w:r w:rsidR="007F32E4">
        <w:t>’</w:t>
      </w:r>
      <w:r>
        <w:t>ensemble des services d</w:t>
      </w:r>
      <w:r w:rsidR="007F32E4">
        <w:t>’</w:t>
      </w:r>
      <w:r>
        <w:t>enregistrement de l</w:t>
      </w:r>
      <w:r w:rsidR="007F32E4">
        <w:t>’</w:t>
      </w:r>
      <w:r>
        <w:t>Office de la propriété intellectuelle de Singapo</w:t>
      </w:r>
      <w:r w:rsidR="00F03A19">
        <w:t>ur.  C’e</w:t>
      </w:r>
      <w:r>
        <w:t>st donc le travail des services d</w:t>
      </w:r>
      <w:r w:rsidR="007F32E4">
        <w:t>’</w:t>
      </w:r>
      <w:r>
        <w:t>enregistrement, qui est d</w:t>
      </w:r>
      <w:r w:rsidR="007F32E4">
        <w:t>’</w:t>
      </w:r>
      <w:r>
        <w:t>ailleurs une spécificité de l</w:t>
      </w:r>
      <w:r w:rsidR="007F32E4">
        <w:t>’</w:t>
      </w:r>
      <w:r>
        <w:t>OMPI, qui me plaît particulièreme</w:t>
      </w:r>
      <w:r w:rsidR="00F03A19">
        <w:t>nt.  Je</w:t>
      </w:r>
      <w:r>
        <w:t xml:space="preserve"> trouve que le fonctionnement des services d</w:t>
      </w:r>
      <w:r w:rsidR="007F32E4">
        <w:t>’</w:t>
      </w:r>
      <w:r>
        <w:t>enregistrement est fascinant, non seulement en tant que système d</w:t>
      </w:r>
      <w:r w:rsidR="007F32E4">
        <w:t>’</w:t>
      </w:r>
      <w:r>
        <w:t>entrées et de sorties, mais également en tant qu</w:t>
      </w:r>
      <w:r w:rsidR="007F32E4">
        <w:t>’</w:t>
      </w:r>
      <w:r>
        <w:t>organisme vivant qu</w:t>
      </w:r>
      <w:r w:rsidR="007F32E4">
        <w:t>’</w:t>
      </w:r>
      <w:r>
        <w:t xml:space="preserve">il faut gérer tant sur le plan opérationnel que sur celui des ressources humaines, et dans lequel il faut intégrer des innovations technologiques et des </w:t>
      </w:r>
      <w:r>
        <w:lastRenderedPageBreak/>
        <w:t>réformes commercial</w:t>
      </w:r>
      <w:r w:rsidR="00F03A19">
        <w:t>es.  Gl</w:t>
      </w:r>
      <w:r>
        <w:t>obalement, vous devez veiller à trouver le juste équilibre entre le service client, la qualité, la quantité et le respect des déla</w:t>
      </w:r>
      <w:r w:rsidR="00F03A19">
        <w:t>is.  Je</w:t>
      </w:r>
      <w:r>
        <w:t xml:space="preserve"> m</w:t>
      </w:r>
      <w:r w:rsidR="007F32E4">
        <w:t>’</w:t>
      </w:r>
      <w:r>
        <w:t>excuse d</w:t>
      </w:r>
      <w:r w:rsidR="007F32E4">
        <w:t>’</w:t>
      </w:r>
      <w:r>
        <w:t>entrer dans certains détails techniques concernant les services d</w:t>
      </w:r>
      <w:r w:rsidR="007F32E4">
        <w:t>’</w:t>
      </w:r>
      <w:r>
        <w:t>enregistrement, mais c</w:t>
      </w:r>
      <w:r w:rsidR="007F32E4">
        <w:t>’</w:t>
      </w:r>
      <w:r>
        <w:t>est un sujet qui restera une priorité pour m</w:t>
      </w:r>
      <w:r w:rsidR="00F03A19">
        <w:t>oi.  Bi</w:t>
      </w:r>
      <w:r>
        <w:t xml:space="preserve">en entendu, à mesure que de plus en plus de pays, </w:t>
      </w:r>
      <w:r w:rsidR="007F32E4">
        <w:t>y compris</w:t>
      </w:r>
      <w:r>
        <w:t xml:space="preserve"> les pays en développement, s</w:t>
      </w:r>
      <w:r w:rsidR="007F32E4">
        <w:t>’</w:t>
      </w:r>
      <w:r>
        <w:t>ouvrent à l</w:t>
      </w:r>
      <w:r w:rsidR="007F32E4">
        <w:t>’</w:t>
      </w:r>
      <w:r>
        <w:t>innovation et à la créativité, vos innovateurs et vos créateurs auront recours aux services de l</w:t>
      </w:r>
      <w:r w:rsidR="007F32E4">
        <w:t>’</w:t>
      </w:r>
      <w:r>
        <w:t>OMPI et attendront également de celle</w:t>
      </w:r>
      <w:r w:rsidR="007F32E4">
        <w:t>-</w:t>
      </w:r>
      <w:r>
        <w:t>ci un service de quali</w:t>
      </w:r>
      <w:r w:rsidR="00F03A19">
        <w:t>té.  C’e</w:t>
      </w:r>
      <w:r>
        <w:t xml:space="preserve">st un aspect que je considère comme important, pas seulement pour un groupe de pays, mais pour chaque pays.  </w:t>
      </w:r>
      <w:r>
        <w:br/>
        <w:t>Vous avez été nombreux à évoquer la conclusion du Traité de l</w:t>
      </w:r>
      <w:r w:rsidR="007F32E4">
        <w:t>’</w:t>
      </w:r>
      <w:r>
        <w:t>OMPI sur la propriété intellectuelle, les ressources génétiques et les savoirs traditionnels associés et du Traité de Riyad sur le droit des dessins et modèles comme l</w:t>
      </w:r>
      <w:r w:rsidR="007F32E4">
        <w:t>’</w:t>
      </w:r>
      <w:r>
        <w:t>une des réalisations marquantes de ces six</w:t>
      </w:r>
      <w:r w:rsidR="002E575C">
        <w:t> </w:t>
      </w:r>
      <w:r>
        <w:t>dernières anné</w:t>
      </w:r>
      <w:r w:rsidR="00F03A19">
        <w:t>es.  Je</w:t>
      </w:r>
      <w:r>
        <w:t xml:space="preserve"> dirais que je les considère comme de petits miracl</w:t>
      </w:r>
      <w:r w:rsidR="00F03A19">
        <w:t>es.  Je</w:t>
      </w:r>
      <w:r>
        <w:t xml:space="preserve"> dois avouer que, ayant été très impliqué dans ces deux</w:t>
      </w:r>
      <w:r w:rsidR="002E575C">
        <w:t> </w:t>
      </w:r>
      <w:r>
        <w:t>projets, je n</w:t>
      </w:r>
      <w:r w:rsidR="007F32E4">
        <w:t>’</w:t>
      </w:r>
      <w:r>
        <w:t>étais pas certain que l</w:t>
      </w:r>
      <w:r w:rsidR="007F32E4">
        <w:t>’</w:t>
      </w:r>
      <w:r>
        <w:t>un ou l</w:t>
      </w:r>
      <w:r w:rsidR="007F32E4">
        <w:t>’</w:t>
      </w:r>
      <w:r>
        <w:t>autre aboutira</w:t>
      </w:r>
      <w:r w:rsidR="00F03A19">
        <w:t>it.  Je</w:t>
      </w:r>
      <w:r>
        <w:t xml:space="preserve"> peux me permettre d</w:t>
      </w:r>
      <w:r w:rsidR="007F32E4">
        <w:t>’</w:t>
      </w:r>
      <w:r>
        <w:t>être très franc avec vo</w:t>
      </w:r>
      <w:r w:rsidR="00F03A19">
        <w:t>us.  C’e</w:t>
      </w:r>
      <w:r>
        <w:t>st un miracle que les États membres ont su s</w:t>
      </w:r>
      <w:r w:rsidR="007F32E4">
        <w:t>’</w:t>
      </w:r>
      <w:r>
        <w:t>unir, mettre de côté leurs divergences, trouver des points communs, faire preuve de pragmatisme et travailler toute la nuit pour dégager ce terrain d</w:t>
      </w:r>
      <w:r w:rsidR="007F32E4">
        <w:t>’</w:t>
      </w:r>
      <w:r>
        <w:t>entente, qui nous a permis de réussir ce tour de force, d</w:t>
      </w:r>
      <w:r w:rsidR="007F32E4">
        <w:t>’</w:t>
      </w:r>
      <w:r>
        <w:t>abord pour le Traité de l</w:t>
      </w:r>
      <w:r w:rsidR="007F32E4">
        <w:t>’</w:t>
      </w:r>
      <w:r>
        <w:t>OMPI sur la propriété intellectuelle, les ressources génétiques et les savoirs traditionnels associés, puis, à la fin de la même année, pour le Traité de Riyad sur le droit des dessins et modèl</w:t>
      </w:r>
      <w:r w:rsidR="00F03A19">
        <w:t>es.  Ce</w:t>
      </w:r>
      <w:r>
        <w:t>s résultats ont nécessité beaucoup de travail et de déterminati</w:t>
      </w:r>
      <w:r w:rsidR="00F03A19">
        <w:t>on.  Je</w:t>
      </w:r>
      <w:r>
        <w:t xml:space="preserve"> vous invite tous à ne pas tenir pour acquis que l</w:t>
      </w:r>
      <w:r w:rsidR="007F32E4">
        <w:t>’</w:t>
      </w:r>
      <w:r>
        <w:t>OMPI sera toujours en mesure de réaliser ce genre de résulta</w:t>
      </w:r>
      <w:r w:rsidR="00F03A19">
        <w:t>ts.  Ce</w:t>
      </w:r>
      <w:r>
        <w:t>la n</w:t>
      </w:r>
      <w:r w:rsidR="007F32E4">
        <w:t>’</w:t>
      </w:r>
      <w:r>
        <w:t>a pu se produire que grâce aux efforts considérables que vous avez tous déployés, en tant qu</w:t>
      </w:r>
      <w:r w:rsidR="007F32E4">
        <w:t>’</w:t>
      </w:r>
      <w:r>
        <w:t>États membres, pour trouver ce terrain d</w:t>
      </w:r>
      <w:r w:rsidR="007F32E4">
        <w:t>’</w:t>
      </w:r>
      <w:r>
        <w:t>entente qui a permis d</w:t>
      </w:r>
      <w:r w:rsidR="007F32E4">
        <w:t>’</w:t>
      </w:r>
      <w:r>
        <w:t xml:space="preserve">y parvenir.  </w:t>
      </w:r>
      <w:r>
        <w:br/>
        <w:t>À l</w:t>
      </w:r>
      <w:r w:rsidR="007F32E4">
        <w:t>’</w:t>
      </w:r>
      <w:r>
        <w:t>avenir, il existe de nombreux domaines sur lesquels nous devrons trouver un terrain d</w:t>
      </w:r>
      <w:r w:rsidR="007F32E4">
        <w:t>’</w:t>
      </w:r>
      <w:r>
        <w:t>entente et nous rassembler en tant que communau</w:t>
      </w:r>
      <w:r w:rsidR="00F03A19">
        <w:t>té.  Vo</w:t>
      </w:r>
      <w:r>
        <w:t>us avez été nombreux à évoquer l</w:t>
      </w:r>
      <w:r w:rsidR="007F32E4">
        <w:t>’</w:t>
      </w:r>
      <w:r>
        <w:t>IA comme un défi, et je pense effectivement que ce n</w:t>
      </w:r>
      <w:r w:rsidR="007F32E4">
        <w:t>’</w:t>
      </w:r>
      <w:r>
        <w:t>est pas un simple outil, mais un outil de transformation qui va changer notre façon d</w:t>
      </w:r>
      <w:r w:rsidR="007F32E4">
        <w:t>’</w:t>
      </w:r>
      <w:r>
        <w:t>innover et de cré</w:t>
      </w:r>
      <w:r w:rsidR="00F03A19">
        <w:t>er.  C’e</w:t>
      </w:r>
      <w:r>
        <w:t>st pourquoi nous devons unir nos forces pour veiller à ce qu</w:t>
      </w:r>
      <w:r w:rsidR="007F32E4">
        <w:t>’</w:t>
      </w:r>
      <w:r>
        <w:t>il soit utilisé à bon escient, au service de chacun d</w:t>
      </w:r>
      <w:r w:rsidR="007F32E4">
        <w:t>’</w:t>
      </w:r>
      <w:r>
        <w:t>entre no</w:t>
      </w:r>
      <w:r w:rsidR="00F03A19">
        <w:t>us.  Po</w:t>
      </w:r>
      <w:r>
        <w:t>ur cela, je pense que nous devons retrouver l</w:t>
      </w:r>
      <w:r w:rsidR="007F32E4">
        <w:t>’</w:t>
      </w:r>
      <w:r>
        <w:t xml:space="preserve">esprit </w:t>
      </w:r>
      <w:r w:rsidR="007F32E4">
        <w:t>de 2024</w:t>
      </w:r>
      <w:r>
        <w:t xml:space="preserve"> et veiller à ce que, malgré nos différences, nous nous rassemblions de nouve</w:t>
      </w:r>
      <w:r w:rsidR="00F03A19">
        <w:t>au.  Ce</w:t>
      </w:r>
      <w:r>
        <w:t>la vaut pour les réunions de nos comités, nos groupes de travail et toutes les autres occasions où nous nous réunissons pour discuter de différents suje</w:t>
      </w:r>
      <w:r w:rsidR="00F03A19">
        <w:t>ts.  Je</w:t>
      </w:r>
      <w:r>
        <w:t xml:space="preserve"> tiens à souligner que parvenir à un consensus sur les questions examinées au sein de nos comités exige beaucoup d</w:t>
      </w:r>
      <w:r w:rsidR="007F32E4">
        <w:t>’</w:t>
      </w:r>
      <w:r>
        <w:t>efforts, et je vous invite à continuer de consacrer ces efforts aux travaux de l</w:t>
      </w:r>
      <w:r w:rsidR="007F32E4">
        <w:t>’</w:t>
      </w:r>
      <w:r>
        <w:t>OMPI afin que nous puissions aller de l</w:t>
      </w:r>
      <w:r w:rsidR="007F32E4">
        <w:t>’</w:t>
      </w:r>
      <w:r>
        <w:t xml:space="preserve">avant dans un esprit de consensus. </w:t>
      </w:r>
      <w:r w:rsidR="002E575C">
        <w:t xml:space="preserve"> </w:t>
      </w:r>
      <w:r>
        <w:br/>
        <w:t>Vous avez été nombreux à évoquer la montée en puissance de l</w:t>
      </w:r>
      <w:r w:rsidR="007F32E4">
        <w:t>’</w:t>
      </w:r>
      <w:r>
        <w:t>économie numérique, de l</w:t>
      </w:r>
      <w:r w:rsidR="007F32E4">
        <w:t>’</w:t>
      </w:r>
      <w:r>
        <w:t>économie créative, de l</w:t>
      </w:r>
      <w:r w:rsidR="007F32E4">
        <w:t>’</w:t>
      </w:r>
      <w:r>
        <w:t>innovation, de la créativité, ainsi que l</w:t>
      </w:r>
      <w:r w:rsidR="007F32E4">
        <w:t>’</w:t>
      </w:r>
      <w:r>
        <w:t>essor de l</w:t>
      </w:r>
      <w:r w:rsidR="007F32E4">
        <w:t>’</w:t>
      </w:r>
      <w:r>
        <w:t>entrepreneuriat et des petites et moyennes entrepris</w:t>
      </w:r>
      <w:r w:rsidR="00F03A19">
        <w:t>es.  No</w:t>
      </w:r>
      <w:r>
        <w:t>us évoluons dans un monde où la valeur est de plus en plus créée, stockée, négociée et financée au moyen d</w:t>
      </w:r>
      <w:r w:rsidR="007F32E4">
        <w:t>’</w:t>
      </w:r>
      <w:r>
        <w:t>actifs incorporels, de propriété intellectuelle, de marques, de savoir</w:t>
      </w:r>
      <w:r w:rsidR="007F32E4">
        <w:t>-</w:t>
      </w:r>
      <w:r>
        <w:t>faire et de données, et je pense que c</w:t>
      </w:r>
      <w:r w:rsidR="007F32E4">
        <w:t>’</w:t>
      </w:r>
      <w:r>
        <w:t>est une tendance qui va se poursuiv</w:t>
      </w:r>
      <w:r w:rsidR="00F03A19">
        <w:t>re.  Je</w:t>
      </w:r>
      <w:r>
        <w:t xml:space="preserve"> ne pense pas que le monde revienne à une situation où la valeur ne serait plus stockée que dans des actifs corpore</w:t>
      </w:r>
      <w:r w:rsidR="00F03A19">
        <w:t>ls.  Si</w:t>
      </w:r>
      <w:r>
        <w:t xml:space="preserve"> l</w:t>
      </w:r>
      <w:r w:rsidR="007F32E4">
        <w:t>’</w:t>
      </w:r>
      <w:r>
        <w:t>on considère les entreprises les plus précieuses, si l</w:t>
      </w:r>
      <w:r w:rsidR="007F32E4">
        <w:t>’</w:t>
      </w:r>
      <w:r>
        <w:t>on examine la musique qui a été créée ou les économies que nous sommes en train de bâtir, leur valeur réside dans des actifs incorpore</w:t>
      </w:r>
      <w:r w:rsidR="00F03A19">
        <w:t>ls.  Je</w:t>
      </w:r>
      <w:r>
        <w:t xml:space="preserve"> pense donc que de plus en plus, comme vous les États membres en avez conscience, la propriété intellectuelle ne se résume pas seulement à un moyen de promouvoir l</w:t>
      </w:r>
      <w:r w:rsidR="007F32E4">
        <w:t>’</w:t>
      </w:r>
      <w:r>
        <w:t>innovation et la créativi</w:t>
      </w:r>
      <w:r w:rsidR="00F03A19">
        <w:t>té.  El</w:t>
      </w:r>
      <w:r>
        <w:t>le va devenir un actif économique et financier, un actif commercial, une réserve de vale</w:t>
      </w:r>
      <w:r w:rsidR="00F03A19">
        <w:t>ur.  Ce</w:t>
      </w:r>
      <w:r>
        <w:t>rtains d</w:t>
      </w:r>
      <w:r w:rsidR="007F32E4">
        <w:t>’</w:t>
      </w:r>
      <w:r>
        <w:t>entre vous ont évoqué l</w:t>
      </w:r>
      <w:r w:rsidR="007F32E4">
        <w:t>’</w:t>
      </w:r>
      <w:r>
        <w:t>évaluation de la propriété intellectuelle et le financement par la propriété intellectuelle, des sujets qui peuvent sembler assez point</w:t>
      </w:r>
      <w:r w:rsidR="00F03A19">
        <w:t>us.  Ce</w:t>
      </w:r>
      <w:r>
        <w:t>pendant, je pense que si nous ne commençons pas dès aujourd</w:t>
      </w:r>
      <w:r w:rsidR="007F32E4">
        <w:t>’</w:t>
      </w:r>
      <w:r>
        <w:t>hui à nous pencher sur ces questions, si nous ne savons toujours pas comment évaluer ces actifs ni comment les financer, et si nous ne comprenons pas pleinement les liens entre la propriété intellectuelle, le commerce, la finance et l</w:t>
      </w:r>
      <w:r w:rsidR="007F32E4">
        <w:t>’</w:t>
      </w:r>
      <w:r>
        <w:t>économie au sens large, nous nous rendrons un mauvais servi</w:t>
      </w:r>
      <w:r w:rsidR="00F03A19">
        <w:t>ce.  Si</w:t>
      </w:r>
      <w:r>
        <w:t>non, nous risquons de ne pas bien cerner la situation, alors que ce secteur ne cesse de prendre de l</w:t>
      </w:r>
      <w:r w:rsidR="007F32E4">
        <w:t>’</w:t>
      </w:r>
      <w:r>
        <w:t xml:space="preserve">ampleur et que son influence </w:t>
      </w:r>
      <w:r>
        <w:lastRenderedPageBreak/>
        <w:t>sur l</w:t>
      </w:r>
      <w:r w:rsidR="007F32E4">
        <w:t>’</w:t>
      </w:r>
      <w:r>
        <w:t>ensemble de l</w:t>
      </w:r>
      <w:r w:rsidR="007F32E4">
        <w:t>’</w:t>
      </w:r>
      <w:r>
        <w:t>économie ne cesse de croît</w:t>
      </w:r>
      <w:r w:rsidR="00F03A19">
        <w:t>re.  No</w:t>
      </w:r>
      <w:r>
        <w:t>us devons donc consacrer du temps et de l</w:t>
      </w:r>
      <w:r w:rsidR="007F32E4">
        <w:t>’</w:t>
      </w:r>
      <w:r>
        <w:t>énergie à approfondir notre compréhension de ce suj</w:t>
      </w:r>
      <w:r w:rsidR="00F03A19">
        <w:t xml:space="preserve">et.  À </w:t>
      </w:r>
      <w:r>
        <w:t>cet égard, nos efforts visant à élaborer des études et des rapports, ainsi qu</w:t>
      </w:r>
      <w:r w:rsidR="007F32E4">
        <w:t>’</w:t>
      </w:r>
      <w:r>
        <w:t>à constituer une source d</w:t>
      </w:r>
      <w:r w:rsidR="007F32E4">
        <w:t>’</w:t>
      </w:r>
      <w:r>
        <w:t xml:space="preserve">informations mondiales sur la propriété intellectuelle et les actifs incorporels, revêtent également une grande importance.  </w:t>
      </w:r>
      <w:r>
        <w:br/>
        <w:t>En ce qui concerne les programmes et les initiatives, je ne les ai pas tous cités, car je n</w:t>
      </w:r>
      <w:r w:rsidR="007F32E4">
        <w:t>’</w:t>
      </w:r>
      <w:r>
        <w:t>avais pas assez de temps lors de mon discours d</w:t>
      </w:r>
      <w:r w:rsidR="007F32E4">
        <w:t>’</w:t>
      </w:r>
      <w:r>
        <w:t>ouverture, mais je suis très heureux que bon nombre d</w:t>
      </w:r>
      <w:r w:rsidR="007F32E4">
        <w:t>’</w:t>
      </w:r>
      <w:r>
        <w:t>entre vous aient évoqué les activités que nous menons pour soutenir les femmes, les jeunes,</w:t>
      </w:r>
      <w:r w:rsidR="007F32E4">
        <w:t xml:space="preserve"> les PME</w:t>
      </w:r>
      <w:r>
        <w:t xml:space="preserve"> et les habitants des zones rurales, et qui ont un impact sur la vie des populations autochtones ou des communautés local</w:t>
      </w:r>
      <w:r w:rsidR="00F03A19">
        <w:t>es.  Je</w:t>
      </w:r>
      <w:r>
        <w:t xml:space="preserve"> n</w:t>
      </w:r>
      <w:r w:rsidR="007F32E4">
        <w:t>’</w:t>
      </w:r>
      <w:r>
        <w:t xml:space="preserve">ai pas mentionné des initiatives telles que CLIP, WIPO </w:t>
      </w:r>
      <w:proofErr w:type="spellStart"/>
      <w:r>
        <w:t>Connect</w:t>
      </w:r>
      <w:proofErr w:type="spellEnd"/>
      <w:r>
        <w:t>, le Programme d</w:t>
      </w:r>
      <w:r w:rsidR="007F32E4">
        <w:t>’</w:t>
      </w:r>
      <w:r>
        <w:t>aide aux inventeurs, les Centres d</w:t>
      </w:r>
      <w:r w:rsidR="007F32E4">
        <w:t>’</w:t>
      </w:r>
      <w:r>
        <w:t>appui à la technologie et à l</w:t>
      </w:r>
      <w:r w:rsidR="007F32E4">
        <w:t>’</w:t>
      </w:r>
      <w:r>
        <w:t>innovation ou WIPO Gre</w:t>
      </w:r>
      <w:r w:rsidR="00F03A19">
        <w:t>en.  Il</w:t>
      </w:r>
      <w:r>
        <w:t xml:space="preserve"> s</w:t>
      </w:r>
      <w:r w:rsidR="007F32E4">
        <w:t>’</w:t>
      </w:r>
      <w:r>
        <w:t xml:space="preserve">agit vraiment de veiller à ce que la propriété intellectuelle soit en phase avec tous les aspects du monde moderne, qui sont tous importants.  </w:t>
      </w:r>
      <w:r>
        <w:br/>
        <w:t>Lorsque des chercheurs souhaitent commercialiser leurs idées développées en laboratoire, que des créateurs veulent gagner leur vie afin de pouvoir continuer de nous offrir de la belle musique ou de beaux films, que des inventeurs trouvent que le système des brevets est difficile à comprendre, que de jeunes ambitieux veulent savoir comment concrétiser leurs rêves, qu</w:t>
      </w:r>
      <w:r w:rsidR="007F32E4">
        <w:t>’</w:t>
      </w:r>
      <w:r>
        <w:t>une entrepreneuse estime qu</w:t>
      </w:r>
      <w:r w:rsidR="007F32E4">
        <w:t>’</w:t>
      </w:r>
      <w:r>
        <w:t>il est difficile de revenir sur un marché ou d</w:t>
      </w:r>
      <w:r w:rsidR="007F32E4">
        <w:t>’</w:t>
      </w:r>
      <w:r>
        <w:t>y entrer, ou encore qu</w:t>
      </w:r>
      <w:r w:rsidR="007F32E4">
        <w:t>’</w:t>
      </w:r>
      <w:r>
        <w:t xml:space="preserve">une petite ou moyenne entreprise ne comprend pas la propriété intellectuelle mais doit y recourir pour lancer sa marque en franchise, ce sont là autant de domaines dans lesquels nous pouvons et devons apporter notre aide.  </w:t>
      </w:r>
      <w:r>
        <w:br/>
        <w:t>Cependant, cela ne signifie pas pour autant que nous ne soutenons pas également les acteurs bien établis de la propriété intellectuelle, c</w:t>
      </w:r>
      <w:r w:rsidR="007F32E4">
        <w:t>’</w:t>
      </w:r>
      <w:r>
        <w:t>est</w:t>
      </w:r>
      <w:r w:rsidR="007F32E4">
        <w:t>-</w:t>
      </w:r>
      <w:r>
        <w:t>à</w:t>
      </w:r>
      <w:r w:rsidR="007F32E4">
        <w:t>-</w:t>
      </w:r>
      <w:r>
        <w:t>dire les grandes entreprises qui savent déjà comment exploiter la propriété intellectuel</w:t>
      </w:r>
      <w:r w:rsidR="00F03A19">
        <w:t>le.  Je</w:t>
      </w:r>
      <w:r>
        <w:t xml:space="preserve"> ne pense pas que ce soit un jeu à somme nul</w:t>
      </w:r>
      <w:r w:rsidR="00F03A19">
        <w:t xml:space="preserve">le.  À </w:t>
      </w:r>
      <w:r>
        <w:t>l</w:t>
      </w:r>
      <w:r w:rsidR="007F32E4">
        <w:t>’</w:t>
      </w:r>
      <w:r>
        <w:t>OMPI, nous ne considérons pas notre travail comme un jeu à somme nulle, dans lequel l</w:t>
      </w:r>
      <w:r w:rsidR="007F32E4">
        <w:t>’</w:t>
      </w:r>
      <w:r>
        <w:t>action menée dans un domaine se ferait au détriment d</w:t>
      </w:r>
      <w:r w:rsidR="007F32E4">
        <w:t>’</w:t>
      </w:r>
      <w:r>
        <w:t>un aut</w:t>
      </w:r>
      <w:r w:rsidR="00F03A19">
        <w:t>re.  Je</w:t>
      </w:r>
      <w:r>
        <w:t xml:space="preserve"> suis convaincu qu</w:t>
      </w:r>
      <w:r w:rsidR="007F32E4">
        <w:t>’</w:t>
      </w:r>
      <w:r>
        <w:t>en matière de propriété intellectuelle, d</w:t>
      </w:r>
      <w:r w:rsidR="007F32E4">
        <w:t>’</w:t>
      </w:r>
      <w:r>
        <w:t>innovation et de créativité, en raison de la nature même de la propriété intellectuelle, dont la valeur ajoutée s</w:t>
      </w:r>
      <w:r w:rsidR="007F32E4">
        <w:t>’</w:t>
      </w:r>
      <w:r>
        <w:t>exprime d</w:t>
      </w:r>
      <w:r w:rsidR="007F32E4">
        <w:t>’</w:t>
      </w:r>
      <w:r>
        <w:t>une manière très différente de celle des actifs physiques traditionnels, le travail que nous accomplissons dans un domaine multiplie la valeur générée dans un autre domai</w:t>
      </w:r>
      <w:r w:rsidR="00F03A19">
        <w:t>ne.  Et</w:t>
      </w:r>
      <w:r>
        <w:t xml:space="preserve"> c</w:t>
      </w:r>
      <w:r w:rsidR="007F32E4">
        <w:t>’</w:t>
      </w:r>
      <w:r>
        <w:t>est pourquoi j</w:t>
      </w:r>
      <w:r w:rsidR="007F32E4">
        <w:t>’</w:t>
      </w:r>
      <w:r>
        <w:t>ai déclaré dans mon discours d</w:t>
      </w:r>
      <w:r w:rsidR="007F32E4">
        <w:t>’</w:t>
      </w:r>
      <w:r>
        <w:t>ouverture que l</w:t>
      </w:r>
      <w:r w:rsidR="007F32E4">
        <w:t>’</w:t>
      </w:r>
      <w:r>
        <w:t>OMPI pouvait être un lieu où nous gagnons tous ensemb</w:t>
      </w:r>
      <w:r w:rsidR="00F03A19">
        <w:t>le.  No</w:t>
      </w:r>
      <w:r>
        <w:t>s activités en faveur des pays les moins avancés, par exemple, contribuent au développement d</w:t>
      </w:r>
      <w:r w:rsidR="007F32E4">
        <w:t>’</w:t>
      </w:r>
      <w:r>
        <w:t>autres régions du mon</w:t>
      </w:r>
      <w:r w:rsidR="00F03A19">
        <w:t>de.  No</w:t>
      </w:r>
      <w:r>
        <w:t>s activités et notre appui en faveur des pays développés aident d</w:t>
      </w:r>
      <w:r w:rsidR="007F32E4">
        <w:t>’</w:t>
      </w:r>
      <w:r>
        <w:t>autres régions du monde à prospér</w:t>
      </w:r>
      <w:r w:rsidR="00F03A19">
        <w:t>er.  C’e</w:t>
      </w:r>
      <w:r>
        <w:t>st vraiment un lieu où nous pouvons apporter de la valeur ensemble et en créer ensemble, grâce à la nature même de la propriété intellectuel</w:t>
      </w:r>
      <w:r w:rsidR="00F03A19">
        <w:t>le.  C’e</w:t>
      </w:r>
      <w:r>
        <w:t>st véritablement un type de créature particulier qui nous permet de grandir ensemble, de collaborer et, grâce à cette collaboration, de créer davantage de richesses dans l</w:t>
      </w:r>
      <w:r w:rsidR="007F32E4">
        <w:t>’</w:t>
      </w:r>
      <w:r>
        <w:t xml:space="preserve">intérêt de tous.  </w:t>
      </w:r>
      <w:r>
        <w:br/>
        <w:t>Ce sont quelques</w:t>
      </w:r>
      <w:r w:rsidR="007F32E4">
        <w:t>-</w:t>
      </w:r>
      <w:r>
        <w:t>unes de mes réflexio</w:t>
      </w:r>
      <w:r w:rsidR="00F03A19">
        <w:t>ns.  Je</w:t>
      </w:r>
      <w:r>
        <w:t xml:space="preserve"> suis bien sûr convaincu qu</w:t>
      </w:r>
      <w:r w:rsidR="007F32E4">
        <w:t>’</w:t>
      </w:r>
      <w:r>
        <w:t>une gouvernance solide et une gestion financière saine et prudente continueront d</w:t>
      </w:r>
      <w:r w:rsidR="007F32E4">
        <w:t>’</w:t>
      </w:r>
      <w:r>
        <w:t>être les principaux atouts de l</w:t>
      </w:r>
      <w:r w:rsidR="007F32E4">
        <w:t>’</w:t>
      </w:r>
      <w:r>
        <w:t>O</w:t>
      </w:r>
      <w:r w:rsidR="00F03A19">
        <w:t>MPI.  Ce</w:t>
      </w:r>
      <w:r>
        <w:t>s principes sont depuis longtemps au cœur de l</w:t>
      </w:r>
      <w:r w:rsidR="007F32E4">
        <w:t>’</w:t>
      </w:r>
      <w:r>
        <w:t>Organisation et ne constituent pas une évolution récen</w:t>
      </w:r>
      <w:r w:rsidR="00F03A19">
        <w:t>te.  Je</w:t>
      </w:r>
      <w:r>
        <w:t xml:space="preserve"> me suis sans doute un peu plus investi que d</w:t>
      </w:r>
      <w:r w:rsidR="007F32E4">
        <w:t>’</w:t>
      </w:r>
      <w:r>
        <w:t>autres sur ce suj</w:t>
      </w:r>
      <w:r w:rsidR="00F03A19">
        <w:t>et.  On</w:t>
      </w:r>
      <w:r>
        <w:t xml:space="preserve"> peut mettre ça sur le compte de mes origines singapourienn</w:t>
      </w:r>
      <w:r w:rsidR="00F03A19">
        <w:t>es.  Ma</w:t>
      </w:r>
      <w:r>
        <w:t>is je pense sincèrement que c</w:t>
      </w:r>
      <w:r w:rsidR="007F32E4">
        <w:t>’</w:t>
      </w:r>
      <w:r>
        <w:t>est quelque chose qui fait également partie de l</w:t>
      </w:r>
      <w:r w:rsidR="007F32E4">
        <w:t>’</w:t>
      </w:r>
      <w:r>
        <w:t>ADN de mes collègues et qui continuera de faire partie de l</w:t>
      </w:r>
      <w:r w:rsidR="007F32E4">
        <w:t>’</w:t>
      </w:r>
      <w:r>
        <w:t>O</w:t>
      </w:r>
      <w:r w:rsidR="00F03A19">
        <w:t>MPI.  No</w:t>
      </w:r>
      <w:r>
        <w:t>us tenons à vous garantir un excellent rapport qualité</w:t>
      </w:r>
      <w:r w:rsidR="007F32E4">
        <w:t>-</w:t>
      </w:r>
      <w:r>
        <w:t>pr</w:t>
      </w:r>
      <w:r w:rsidR="00F03A19">
        <w:t>ix.  Vo</w:t>
      </w:r>
      <w:r>
        <w:t>us avez été nombreux à nous faire part de vos suggestions sur la manière dont nous pourrions continuer de le fai</w:t>
      </w:r>
      <w:r w:rsidR="00F03A19">
        <w:t>re.  Pl</w:t>
      </w:r>
      <w:r>
        <w:t>usieurs d</w:t>
      </w:r>
      <w:r w:rsidR="007F32E4">
        <w:t>’</w:t>
      </w:r>
      <w:r>
        <w:t>entre vous ont suggéré que nous pourrions peut</w:t>
      </w:r>
      <w:r w:rsidR="007F32E4">
        <w:t>-</w:t>
      </w:r>
      <w:r>
        <w:t xml:space="preserve">être étendre cette approche aux autres institutions des </w:t>
      </w:r>
      <w:r w:rsidR="007F32E4">
        <w:t>Nations Unies</w:t>
      </w:r>
      <w:r>
        <w:t xml:space="preserve"> dans le cadre de l</w:t>
      </w:r>
      <w:r w:rsidR="007F32E4">
        <w:t>’</w:t>
      </w:r>
      <w:r>
        <w:t>initiative “UN80”.  C</w:t>
      </w:r>
      <w:r w:rsidR="007F32E4">
        <w:t>’</w:t>
      </w:r>
      <w:r>
        <w:t>est ce que nous faiso</w:t>
      </w:r>
      <w:r w:rsidR="00F03A19">
        <w:t>ns.  No</w:t>
      </w:r>
      <w:r>
        <w:t>us mettons à la disposition d</w:t>
      </w:r>
      <w:r w:rsidR="007F32E4">
        <w:t>’</w:t>
      </w:r>
      <w:r>
        <w:t xml:space="preserve">autres institutions des </w:t>
      </w:r>
      <w:r w:rsidR="007F32E4">
        <w:t>Nations Unies</w:t>
      </w:r>
      <w:r>
        <w:t xml:space="preserve"> les outils que nous avons créés, tels que notre système de reconnaissance vocale et nos outils de traducti</w:t>
      </w:r>
      <w:r w:rsidR="00F03A19">
        <w:t>on.  En</w:t>
      </w:r>
      <w:r>
        <w:t xml:space="preserve"> ce qui concerne la représentation géographique et la parité hommes</w:t>
      </w:r>
      <w:r w:rsidR="007F32E4">
        <w:t>-</w:t>
      </w:r>
      <w:r>
        <w:t>femmes au sein de notre Secrétariat, je pense que nous pouvons trouver le juste équilibre entre tous ces aspects tout en veillant à ce que le système de recrutement soit fondé sur le méri</w:t>
      </w:r>
      <w:r w:rsidR="00F03A19">
        <w:t>te.  Je</w:t>
      </w:r>
      <w:r>
        <w:t xml:space="preserve"> tiens simplement à vous rappeler une nouvelle fois que vous êtes les </w:t>
      </w:r>
      <w:r>
        <w:lastRenderedPageBreak/>
        <w:t>États membr</w:t>
      </w:r>
      <w:r w:rsidR="00F03A19">
        <w:t>es.  Au</w:t>
      </w:r>
      <w:r>
        <w:t xml:space="preserve"> final, c</w:t>
      </w:r>
      <w:r w:rsidR="007F32E4">
        <w:t>’</w:t>
      </w:r>
      <w:r>
        <w:t>est vous qui établissez et approuvez les programmes de trava</w:t>
      </w:r>
      <w:r w:rsidR="00F03A19">
        <w:t>il.  Et</w:t>
      </w:r>
      <w:r>
        <w:t xml:space="preserve"> c</w:t>
      </w:r>
      <w:r w:rsidR="007F32E4">
        <w:t>’</w:t>
      </w:r>
      <w:r>
        <w:t>est ce que vous faites tous les deux</w:t>
      </w:r>
      <w:r w:rsidR="002E575C">
        <w:t> </w:t>
      </w:r>
      <w:r>
        <w:t>ans dans le cadre du programme et budg</w:t>
      </w:r>
      <w:r w:rsidR="00F03A19">
        <w:t>et.  Qu</w:t>
      </w:r>
      <w:r>
        <w:t>oi que dise le Directeur général</w:t>
      </w:r>
      <w:r w:rsidR="007F32E4">
        <w:t xml:space="preserve"> au PBC</w:t>
      </w:r>
      <w:r>
        <w:t>, c</w:t>
      </w:r>
      <w:r w:rsidR="007F32E4">
        <w:t>’</w:t>
      </w:r>
      <w:r>
        <w:t xml:space="preserve">est vous qui me </w:t>
      </w:r>
      <w:r>
        <w:rPr>
          <w:i/>
          <w:iCs/>
        </w:rPr>
        <w:t>dirig</w:t>
      </w:r>
      <w:r w:rsidR="00F03A19">
        <w:rPr>
          <w:i/>
          <w:iCs/>
        </w:rPr>
        <w:t xml:space="preserve">ez.  </w:t>
      </w:r>
      <w:r w:rsidR="00F03A19">
        <w:t>Sa</w:t>
      </w:r>
      <w:r>
        <w:t>chez que, indépendamment des aspirations que je partage avec vous, des rêves que je nourris ou des réflexions que nous échangeons ici, tout dépendra en fin de compte de votre approbation du programme et budg</w:t>
      </w:r>
      <w:r w:rsidR="00F03A19">
        <w:t>et.  C’e</w:t>
      </w:r>
      <w:r>
        <w:t>st au sein de cette instance que vous contrôlez et définissez le programme, que vous fixez nos principaux indicateurs d</w:t>
      </w:r>
      <w:r w:rsidR="007F32E4">
        <w:t>’</w:t>
      </w:r>
      <w:r>
        <w:t>exécution et que vous nous allouez les ressources nécessaires pour atteindre les objectifs que vous nous fixez tous les deux</w:t>
      </w:r>
      <w:r w:rsidR="002E575C">
        <w:t> </w:t>
      </w:r>
      <w:r>
        <w:t xml:space="preserve">ans.  </w:t>
      </w:r>
      <w:r>
        <w:br/>
        <w:t>Puisque j</w:t>
      </w:r>
      <w:r w:rsidR="007F32E4">
        <w:t>’</w:t>
      </w:r>
      <w:r>
        <w:t>ai ici un public attentif, je profite de cette occasion pour vous rappeler que, nous célébrerons dans quelques jours, en tant que communauté mondiale de la propriété intellectuelle et famille de l</w:t>
      </w:r>
      <w:r w:rsidR="007F32E4">
        <w:t>’</w:t>
      </w:r>
      <w:r>
        <w:t>OMPI, la Journée mondiale de la propriété intellectuel</w:t>
      </w:r>
      <w:r w:rsidR="00F03A19">
        <w:t>le.  Ce</w:t>
      </w:r>
      <w:r>
        <w:t>tte année, le thème est</w:t>
      </w:r>
      <w:r w:rsidR="007F32E4">
        <w:t> :</w:t>
      </w:r>
      <w:r>
        <w:t xml:space="preserve"> Propriété intellectuelle et sport</w:t>
      </w:r>
      <w:r w:rsidR="007F32E4">
        <w:t> :</w:t>
      </w:r>
      <w:r>
        <w:t xml:space="preserve"> prêts, partez, innovez!” Nous espérons que vous vous joindrez à no</w:t>
      </w:r>
      <w:r w:rsidR="00F03A19">
        <w:t>us.  On</w:t>
      </w:r>
      <w:r>
        <w:t xml:space="preserve"> constate que de nombreux pays organisent des événements et des festivit</w:t>
      </w:r>
      <w:r w:rsidR="00F03A19">
        <w:t>és.  Il</w:t>
      </w:r>
      <w:r>
        <w:t xml:space="preserve"> s</w:t>
      </w:r>
      <w:r w:rsidR="007F32E4">
        <w:t>’</w:t>
      </w:r>
      <w:r>
        <w:t>agit ici d</w:t>
      </w:r>
      <w:r w:rsidR="007F32E4">
        <w:t>’</w:t>
      </w:r>
      <w:r>
        <w:t>une initiative visant à rassembler tous les acteurs de la propriété intellectuelle dans une perspective beaucoup plus lar</w:t>
      </w:r>
      <w:r w:rsidR="00F03A19">
        <w:t>ge.  Je</w:t>
      </w:r>
      <w:r>
        <w:t xml:space="preserve"> suis ravi de voir que vous êtes nombreux à avoir accueilli cette initiative avec enthousias</w:t>
      </w:r>
      <w:r w:rsidR="00F03A19">
        <w:t>me.  C’e</w:t>
      </w:r>
      <w:r>
        <w:t>st un exemple de la manière dont nous essayons de démystifier la propriété intellectuel</w:t>
      </w:r>
      <w:r w:rsidR="00F03A19">
        <w:t>le.  No</w:t>
      </w:r>
      <w:r>
        <w:t>us vous invitons à célébrer avec nous la Journée mondiale de la propriété intellectuelle le samedi 26 avril, mais également tout au long de l</w:t>
      </w:r>
      <w:r w:rsidR="007F32E4">
        <w:t>’</w:t>
      </w:r>
      <w:r>
        <w:t xml:space="preserve">année.  </w:t>
      </w:r>
      <w:r>
        <w:br/>
        <w:t>Et puisque je suis ici avec le président du Comité du programme et budget, l</w:t>
      </w:r>
      <w:r w:rsidR="007F32E4">
        <w:t>’</w:t>
      </w:r>
      <w:r>
        <w:t>Ambassadeur égyptien Alaa Hegazy, et le président de l</w:t>
      </w:r>
      <w:r w:rsidR="007F32E4">
        <w:t>’</w:t>
      </w:r>
      <w:r>
        <w:t>Assemblée générale, l</w:t>
      </w:r>
      <w:r w:rsidR="007F32E4">
        <w:t>’</w:t>
      </w:r>
      <w:r>
        <w:t>Ambassadeur philippin Carlos Sorreta, mon premier mandat n</w:t>
      </w:r>
      <w:r w:rsidR="007F32E4">
        <w:t>’</w:t>
      </w:r>
      <w:r>
        <w:t>est pas encore termi</w:t>
      </w:r>
      <w:r w:rsidR="00F03A19">
        <w:t>né.  Il</w:t>
      </w:r>
      <w:r>
        <w:t xml:space="preserve"> prend fin le dernier jour du mois de septemb</w:t>
      </w:r>
      <w:r w:rsidR="00F03A19">
        <w:t>re.  Au</w:t>
      </w:r>
      <w:r>
        <w:t xml:space="preserve"> cours des prochains mois, nous travaillerons en étroite collaboration avec vous tous, nos États membres, dans la perspective des réunions du Comité du programme et budget prévues en juin, puis des assemblées qui se tiendront en juill</w:t>
      </w:r>
      <w:r w:rsidR="00F03A19">
        <w:t>et.  No</w:t>
      </w:r>
      <w:r>
        <w:t>us organiserons de nombreuses séances d</w:t>
      </w:r>
      <w:r w:rsidR="007F32E4">
        <w:t>’</w:t>
      </w:r>
      <w:r>
        <w:t>information à votre intention sur</w:t>
      </w:r>
      <w:r w:rsidR="007F32E4">
        <w:t xml:space="preserve"> le PBC</w:t>
      </w:r>
      <w:r>
        <w:t xml:space="preserve">, </w:t>
      </w:r>
      <w:r w:rsidR="007F32E4">
        <w:t>y compris</w:t>
      </w:r>
      <w:r>
        <w:t xml:space="preserve"> au niveau région</w:t>
      </w:r>
      <w:r w:rsidR="00F03A19">
        <w:t>al.  No</w:t>
      </w:r>
      <w:r>
        <w:t>us allons probablement le faire au cours de la première semaine de ju</w:t>
      </w:r>
      <w:r w:rsidR="00F03A19">
        <w:t>in.  Et</w:t>
      </w:r>
      <w:r>
        <w:t xml:space="preserve"> puis, bien sûr, nous travaillons en étroite collaboration avec le président</w:t>
      </w:r>
      <w:r w:rsidR="007F32E4">
        <w:t xml:space="preserve"> du PBC</w:t>
      </w:r>
      <w:r>
        <w:t xml:space="preserve"> et celui de l</w:t>
      </w:r>
      <w:r w:rsidR="007F32E4">
        <w:t>’</w:t>
      </w:r>
      <w:r>
        <w:t>Assemblée générale afin d</w:t>
      </w:r>
      <w:r w:rsidR="007F32E4">
        <w:t>’</w:t>
      </w:r>
      <w:r>
        <w:t>assurer le succès des assemblées de l</w:t>
      </w:r>
      <w:r w:rsidR="007F32E4">
        <w:t>’</w:t>
      </w:r>
      <w:r>
        <w:t>OMPI et</w:t>
      </w:r>
      <w:r w:rsidR="007F32E4">
        <w:t xml:space="preserve"> du PBC</w:t>
      </w:r>
      <w:r>
        <w:t xml:space="preserve">.  </w:t>
      </w:r>
      <w:r>
        <w:br/>
        <w:t>Vous avez été nombreux à me poser des questions sur le Plan stratégique à moyen ter</w:t>
      </w:r>
      <w:r w:rsidR="00F03A19">
        <w:t>me.  Je</w:t>
      </w:r>
      <w:r>
        <w:t xml:space="preserve"> n</w:t>
      </w:r>
      <w:r w:rsidR="007F32E4">
        <w:t>’</w:t>
      </w:r>
      <w:r>
        <w:t>ai pas l</w:t>
      </w:r>
      <w:r w:rsidR="007F32E4">
        <w:t>’</w:t>
      </w:r>
      <w:r>
        <w:t xml:space="preserve">intention de présenter un PSMT </w:t>
      </w:r>
      <w:r w:rsidR="007F32E4">
        <w:t>pour 2027</w:t>
      </w:r>
      <w:r>
        <w:t xml:space="preserve"> et les années suivantes lors de la réunion</w:t>
      </w:r>
      <w:r w:rsidR="007F32E4">
        <w:t xml:space="preserve"> du PBC</w:t>
      </w:r>
      <w:r>
        <w:t xml:space="preserve"> de ju</w:t>
      </w:r>
      <w:r w:rsidR="00F03A19">
        <w:t>in.  C’e</w:t>
      </w:r>
      <w:r>
        <w:t>st prématuré, car j</w:t>
      </w:r>
      <w:r w:rsidR="007F32E4">
        <w:t>’</w:t>
      </w:r>
      <w:r>
        <w:t>estime qu</w:t>
      </w:r>
      <w:r w:rsidR="007F32E4">
        <w:t>’</w:t>
      </w:r>
      <w:r>
        <w:t>il est important que la nouvelle équipe de direction soit en place à compter du</w:t>
      </w:r>
      <w:r w:rsidR="007F32E4">
        <w:t xml:space="preserve"> 1</w:t>
      </w:r>
      <w:r w:rsidR="007F32E4" w:rsidRPr="007F32E4">
        <w:rPr>
          <w:vertAlign w:val="superscript"/>
        </w:rPr>
        <w:t>er</w:t>
      </w:r>
      <w:r w:rsidR="007F32E4">
        <w:t> </w:t>
      </w:r>
      <w:r>
        <w:t>octobre;  c</w:t>
      </w:r>
      <w:r w:rsidR="007F32E4">
        <w:t>’</w:t>
      </w:r>
      <w:r>
        <w:t>est à ce moment</w:t>
      </w:r>
      <w:r w:rsidR="007F32E4">
        <w:t>-</w:t>
      </w:r>
      <w:r>
        <w:t>là que nous nous réunirons pour examiner attentivement la question avant de vous présenter une propositi</w:t>
      </w:r>
      <w:r w:rsidR="00F03A19">
        <w:t>on.  Je</w:t>
      </w:r>
      <w:r>
        <w:t xml:space="preserve"> tiens toutefois à assurer à tous les États membres que vous aurez largement l</w:t>
      </w:r>
      <w:r w:rsidR="007F32E4">
        <w:t>’</w:t>
      </w:r>
      <w:r>
        <w:t>occasion de faire part de vos points de vue et de vos observations, dont nous tiendrons compte au fur et à mesure de l</w:t>
      </w:r>
      <w:r w:rsidR="007F32E4">
        <w:t>’</w:t>
      </w:r>
      <w:r>
        <w:t>élaboration d</w:t>
      </w:r>
      <w:r w:rsidR="007F32E4">
        <w:t>’</w:t>
      </w:r>
      <w:r>
        <w:t>une version que je pourrai vous soumettre pour approbati</w:t>
      </w:r>
      <w:r w:rsidR="00F03A19">
        <w:t>on.  Ce</w:t>
      </w:r>
      <w:r>
        <w:t xml:space="preserve"> processus devrait se dérouler vers la fin de cette année et se prolonger jusqu</w:t>
      </w:r>
      <w:r w:rsidR="007F32E4">
        <w:t>’</w:t>
      </w:r>
      <w:r>
        <w:t>à l</w:t>
      </w:r>
      <w:r w:rsidR="007F32E4">
        <w:t>’</w:t>
      </w:r>
      <w:r>
        <w:t>année prochaine;  j</w:t>
      </w:r>
      <w:r w:rsidR="007F32E4">
        <w:t>’</w:t>
      </w:r>
      <w:r>
        <w:t>ai l</w:t>
      </w:r>
      <w:r w:rsidR="007F32E4">
        <w:t>’</w:t>
      </w:r>
      <w:r>
        <w:t>intention de présenter ce PSMT lors de la réunion</w:t>
      </w:r>
      <w:r w:rsidR="007F32E4">
        <w:t xml:space="preserve"> du PBC</w:t>
      </w:r>
      <w:r>
        <w:t xml:space="preserve"> de l</w:t>
      </w:r>
      <w:r w:rsidR="007F32E4">
        <w:t>’</w:t>
      </w:r>
      <w:r>
        <w:t xml:space="preserve">année prochaine.  </w:t>
      </w:r>
      <w:r>
        <w:br/>
        <w:t>Enfin, vous avez été nombreux à vous intéresser à la composition de l</w:t>
      </w:r>
      <w:r w:rsidR="007F32E4">
        <w:t>’</w:t>
      </w:r>
      <w:r>
        <w:t>Équipe de haute directi</w:t>
      </w:r>
      <w:r w:rsidR="00F03A19">
        <w:t>on.  Je</w:t>
      </w:r>
      <w:r>
        <w:t xml:space="preserve"> ne m</w:t>
      </w:r>
      <w:r w:rsidR="007F32E4">
        <w:t>’</w:t>
      </w:r>
      <w:r>
        <w:t>étendrai pas trop sur ce suj</w:t>
      </w:r>
      <w:r w:rsidR="00F03A19">
        <w:t>et.  Ma</w:t>
      </w:r>
      <w:r>
        <w:t>is je tiens à préciser qu</w:t>
      </w:r>
      <w:r w:rsidR="007F32E4">
        <w:t>’</w:t>
      </w:r>
      <w:r>
        <w:t>une procédure sera mise en œuv</w:t>
      </w:r>
      <w:r w:rsidR="00F03A19">
        <w:t>re.  Ce</w:t>
      </w:r>
      <w:r>
        <w:t xml:space="preserve"> sera une procédure confidentiel</w:t>
      </w:r>
      <w:r w:rsidR="00F03A19">
        <w:t>le.  El</w:t>
      </w:r>
      <w:r>
        <w:t>le sera équitab</w:t>
      </w:r>
      <w:r w:rsidR="00F03A19">
        <w:t>le.  El</w:t>
      </w:r>
      <w:r>
        <w:t>le sera menée avec le plus grand professionnalis</w:t>
      </w:r>
      <w:r w:rsidR="00F03A19">
        <w:t>me.  No</w:t>
      </w:r>
      <w:r>
        <w:t>us vous tiendrons informés très prochainement, certainement avant la fin de la semai</w:t>
      </w:r>
      <w:r w:rsidR="00F03A19">
        <w:t>ne.  Je</w:t>
      </w:r>
      <w:r>
        <w:t xml:space="preserve"> publierai les circulaires nécessaires pour lancer l</w:t>
      </w:r>
      <w:r w:rsidR="007F32E4">
        <w:t>’</w:t>
      </w:r>
      <w:r>
        <w:t>appel à candidatures et vous tiendrai informés du déroulement de cette procédu</w:t>
      </w:r>
      <w:r w:rsidR="00F03A19">
        <w:t>re.  Et</w:t>
      </w:r>
      <w:r>
        <w:t xml:space="preserve"> puis, bien sûr, je présenterai l</w:t>
      </w:r>
      <w:r w:rsidR="007F32E4">
        <w:t>’</w:t>
      </w:r>
      <w:r>
        <w:t>équipe lors des prochaines assemblées, plus précisément au Comité de coordinati</w:t>
      </w:r>
      <w:r w:rsidR="00F03A19">
        <w:t>on.  Mo</w:t>
      </w:r>
      <w:r>
        <w:t>nsieur le Président, si vous me le permettez, je vous redonne la paro</w:t>
      </w:r>
      <w:r w:rsidR="00F03A19">
        <w:t>le.  Ma</w:t>
      </w:r>
      <w:r>
        <w:t>is je tiens à tous vous remercier encore une fois, en tant qu</w:t>
      </w:r>
      <w:r w:rsidR="007F32E4">
        <w:t>’</w:t>
      </w:r>
      <w:r>
        <w:t>États membres de l</w:t>
      </w:r>
      <w:r w:rsidR="007F32E4">
        <w:t>’</w:t>
      </w:r>
      <w:r>
        <w:t>OMPI, pour votre souti</w:t>
      </w:r>
      <w:r w:rsidR="00F03A19">
        <w:t>en.  J’a</w:t>
      </w:r>
      <w:r>
        <w:t>ttends avec impatience de travailler en étroite collaboration avec vous jusqu</w:t>
      </w:r>
      <w:r w:rsidR="007F32E4">
        <w:t>’</w:t>
      </w:r>
      <w:r>
        <w:t>à la fin de ce premier mandat et tout au long du deuxième.</w:t>
      </w:r>
    </w:p>
    <w:p w14:paraId="7AF4637E" w14:textId="75DAC870" w:rsidR="00DC3373" w:rsidRDefault="00DC3373" w:rsidP="00DC3373">
      <w:pPr>
        <w:pStyle w:val="ONUMFS"/>
      </w:pPr>
      <w:hyperlink r:id="rId31">
        <w:r>
          <w:rPr>
            <w:rStyle w:val="Hyperlink"/>
          </w:rPr>
          <w:t>Président</w:t>
        </w:r>
        <w:r w:rsidR="00F03A19">
          <w:rPr>
            <w:rStyle w:val="Hyperlink"/>
          </w:rPr>
          <w:t>:</w:t>
        </w:r>
      </w:hyperlink>
      <w:r>
        <w:t xml:space="preserve"> Merci beaucoup, Monsieur le Directeur général Ta</w:t>
      </w:r>
      <w:r w:rsidR="00F03A19">
        <w:t>ng.  Je</w:t>
      </w:r>
      <w:r>
        <w:t xml:space="preserve"> vous ai écouté énumérer toutes les choses formidables que vous comptez réalis</w:t>
      </w:r>
      <w:r w:rsidR="00F03A19">
        <w:t>er.  Et</w:t>
      </w:r>
      <w:r>
        <w:t xml:space="preserve"> j</w:t>
      </w:r>
      <w:r w:rsidR="007F32E4">
        <w:t>’</w:t>
      </w:r>
      <w:r>
        <w:t>avais tout le temps envie d</w:t>
      </w:r>
      <w:r w:rsidR="007F32E4">
        <w:t>’</w:t>
      </w:r>
      <w:r>
        <w:t>interven</w:t>
      </w:r>
      <w:r w:rsidR="00F03A19">
        <w:t>ir.  Vo</w:t>
      </w:r>
      <w:r>
        <w:t>us avez déjà gag</w:t>
      </w:r>
      <w:r w:rsidR="00F03A19">
        <w:t>né.  Vo</w:t>
      </w:r>
      <w:r>
        <w:t>us n</w:t>
      </w:r>
      <w:r w:rsidR="007F32E4">
        <w:t>’</w:t>
      </w:r>
      <w:r>
        <w:t>avez plus besoin de faire campag</w:t>
      </w:r>
      <w:r w:rsidR="00F03A19">
        <w:t>ne.  Ma</w:t>
      </w:r>
      <w:r>
        <w:t>is on voit bien qu</w:t>
      </w:r>
      <w:r w:rsidR="007F32E4">
        <w:t>’</w:t>
      </w:r>
      <w:r>
        <w:t xml:space="preserve">il y a une vision claire, une énergie débordante et une compréhension profonde </w:t>
      </w:r>
      <w:r>
        <w:lastRenderedPageBreak/>
        <w:t>des défis à relev</w:t>
      </w:r>
      <w:r w:rsidR="00F03A19">
        <w:t>er.  Et</w:t>
      </w:r>
      <w:r>
        <w:t xml:space="preserve"> dans tout cela, l</w:t>
      </w:r>
      <w:r w:rsidR="007F32E4">
        <w:t>’</w:t>
      </w:r>
      <w:r>
        <w:t>une des choses qui m</w:t>
      </w:r>
      <w:r w:rsidR="007F32E4">
        <w:t>’</w:t>
      </w:r>
      <w:r>
        <w:t>ont le plus marqué, c</w:t>
      </w:r>
      <w:r w:rsidR="007F32E4">
        <w:t>’</w:t>
      </w:r>
      <w:r>
        <w:t>est la transparence dont le Directeur général Tang a toujours fait preuve, en communiquant avec les représentants permanents, en organisant des retraites et des réunions d</w:t>
      </w:r>
      <w:r w:rsidR="007F32E4">
        <w:t>’</w:t>
      </w:r>
      <w:r>
        <w:t>informati</w:t>
      </w:r>
      <w:r w:rsidR="00F03A19">
        <w:t>on.  Je</w:t>
      </w:r>
      <w:r>
        <w:t xml:space="preserve"> pense qu</w:t>
      </w:r>
      <w:r w:rsidR="007F32E4">
        <w:t>’</w:t>
      </w:r>
      <w:r>
        <w:t>il va même aller plus loin et organiser des réunions d</w:t>
      </w:r>
      <w:r w:rsidR="007F32E4">
        <w:t>’</w:t>
      </w:r>
      <w:r>
        <w:t>information régional</w:t>
      </w:r>
      <w:r w:rsidR="00F03A19">
        <w:t>es.  Un</w:t>
      </w:r>
      <w:r>
        <w:t>e telle transparence a suscité une grande confiance dans son leadership, ce qui dynamise l</w:t>
      </w:r>
      <w:r w:rsidR="007F32E4">
        <w:t>’</w:t>
      </w:r>
      <w:r>
        <w:t>ensemble de nos travaux en tant qu</w:t>
      </w:r>
      <w:r w:rsidR="007F32E4">
        <w:t>’</w:t>
      </w:r>
      <w:r>
        <w:t xml:space="preserve">États membres.  </w:t>
      </w:r>
      <w:r>
        <w:br/>
        <w:t>En l</w:t>
      </w:r>
      <w:r w:rsidR="007F32E4">
        <w:t>’</w:t>
      </w:r>
      <w:r>
        <w:t>absence d</w:t>
      </w:r>
      <w:r w:rsidR="007F32E4">
        <w:t>’</w:t>
      </w:r>
      <w:r>
        <w:t>autres demandes des délégations, le point 3 de l</w:t>
      </w:r>
      <w:r w:rsidR="007F32E4">
        <w:t>’</w:t>
      </w:r>
      <w:r>
        <w:t>ordre du jour est cl</w:t>
      </w:r>
      <w:r w:rsidR="00F03A19">
        <w:t>os.  No</w:t>
      </w:r>
      <w:r>
        <w:t>us allons maintenant passer au point 4 de l</w:t>
      </w:r>
      <w:r w:rsidR="007F32E4">
        <w:t>’</w:t>
      </w:r>
      <w:r>
        <w:t>ordre du jour.</w:t>
      </w:r>
    </w:p>
    <w:p w14:paraId="0C99CF33" w14:textId="0158D484" w:rsidR="00DC3373" w:rsidRPr="00FB0A70" w:rsidRDefault="00DC3373" w:rsidP="00DC3373">
      <w:pPr>
        <w:pStyle w:val="Heading2"/>
        <w:rPr>
          <w:bCs/>
          <w:szCs w:val="26"/>
        </w:rPr>
      </w:pPr>
      <w:r>
        <w:t>Point 4 de l</w:t>
      </w:r>
      <w:r w:rsidR="007F32E4">
        <w:t>’</w:t>
      </w:r>
      <w:r>
        <w:t>ordre du jour unifié</w:t>
      </w:r>
      <w:r>
        <w:br/>
        <w:t>Adoption du rapport</w:t>
      </w:r>
    </w:p>
    <w:p w14:paraId="03AEA17C" w14:textId="7828DF4B" w:rsidR="00DC3373" w:rsidRDefault="00DC3373" w:rsidP="00DC3373">
      <w:pPr>
        <w:pStyle w:val="ONUMFS"/>
      </w:pPr>
      <w:r>
        <w:t>Les délibérations ont eu lieu sur la base du document </w:t>
      </w:r>
      <w:hyperlink r:id="rId32" w:history="1">
        <w:r w:rsidRPr="00C7511E">
          <w:rPr>
            <w:rStyle w:val="Hyperlink"/>
          </w:rPr>
          <w:t>A/67/3</w:t>
        </w:r>
      </w:hyperlink>
      <w:r>
        <w:t>.</w:t>
      </w:r>
    </w:p>
    <w:p w14:paraId="5D75D03C" w14:textId="233479C9" w:rsidR="00DC3373" w:rsidRPr="00FB0A70" w:rsidRDefault="00DC3373" w:rsidP="00DC3373">
      <w:pPr>
        <w:pStyle w:val="ONUMFS"/>
      </w:pPr>
      <w:hyperlink r:id="rId33" w:history="1">
        <w:r>
          <w:rPr>
            <w:rStyle w:val="Hyperlink"/>
          </w:rPr>
          <w:t>Président</w:t>
        </w:r>
        <w:r w:rsidR="00F03A19">
          <w:rPr>
            <w:rStyle w:val="Hyperlink"/>
          </w:rPr>
          <w:t>:</w:t>
        </w:r>
      </w:hyperlink>
      <w:r>
        <w:t xml:space="preserve"> Comme toute organisation multilatérale, nous officialisons nos décisions en les consignant par écrit dans un rappo</w:t>
      </w:r>
      <w:r w:rsidR="00F03A19">
        <w:t>rt.  Da</w:t>
      </w:r>
      <w:r>
        <w:t>ns le cas présent, nous adopterons officiellement le rapport de synthèse qui reprend les décisions que nous avons prises au titre du point 3 de l</w:t>
      </w:r>
      <w:r w:rsidR="007F32E4">
        <w:t>’</w:t>
      </w:r>
      <w:r>
        <w:t>ordre du jour concernant la nomination et les conditions d</w:t>
      </w:r>
      <w:r w:rsidR="007F32E4">
        <w:t>’</w:t>
      </w:r>
      <w:r>
        <w:t>empl</w:t>
      </w:r>
      <w:r w:rsidR="00F03A19">
        <w:t>oi.  Il</w:t>
      </w:r>
      <w:r>
        <w:t xml:space="preserve"> s</w:t>
      </w:r>
      <w:r w:rsidR="007F32E4">
        <w:t>’</w:t>
      </w:r>
      <w:r>
        <w:t>affiche actuellement à l</w:t>
      </w:r>
      <w:r w:rsidR="007F32E4">
        <w:t>’</w:t>
      </w:r>
      <w:r>
        <w:t>écr</w:t>
      </w:r>
      <w:r w:rsidR="00F03A19">
        <w:t>an.  Co</w:t>
      </w:r>
      <w:r>
        <w:t xml:space="preserve">mme </w:t>
      </w:r>
      <w:r w:rsidR="007F32E4">
        <w:t>en 2020</w:t>
      </w:r>
      <w:r>
        <w:t>, toutes vos déclarations figureront dans le rapport général des assemblées, qui sera publié en temps voulu, accompagné d</w:t>
      </w:r>
      <w:r w:rsidR="007F32E4">
        <w:t>’</w:t>
      </w:r>
      <w:r>
        <w:t>une date limite pour l</w:t>
      </w:r>
      <w:r w:rsidR="007F32E4">
        <w:t>’</w:t>
      </w:r>
      <w:r>
        <w:t>envoi des commentair</w:t>
      </w:r>
      <w:r w:rsidR="00F03A19">
        <w:t>es.  Je</w:t>
      </w:r>
      <w:r>
        <w:t xml:space="preserve"> soumets donc officiellement le rapport de synthèse, document A/67/3, pour adopti</w:t>
      </w:r>
      <w:r w:rsidR="00F03A19">
        <w:t>on.  Co</w:t>
      </w:r>
      <w:r>
        <w:t>nformément au point 4 de ce document, je propose à présent le paragraphe de décision suivant</w:t>
      </w:r>
      <w:r w:rsidR="007F32E4">
        <w:t> :</w:t>
      </w:r>
    </w:p>
    <w:p w14:paraId="0BC284DD" w14:textId="66DEF781" w:rsidR="00DC3373" w:rsidRDefault="00DC3373" w:rsidP="00DC3373">
      <w:pPr>
        <w:pStyle w:val="ONUMFS"/>
        <w:tabs>
          <w:tab w:val="clear" w:pos="567"/>
          <w:tab w:val="num" w:pos="1134"/>
        </w:tabs>
        <w:ind w:left="567"/>
      </w:pPr>
      <w:r>
        <w:t>Les assemblées de l</w:t>
      </w:r>
      <w:r w:rsidR="007F32E4">
        <w:t>’</w:t>
      </w:r>
      <w:r>
        <w:t>OMPI, chacune pour ce qui la concerne, ont adopté le présent Rapport de synthèse (document A/67/3).</w:t>
      </w:r>
    </w:p>
    <w:p w14:paraId="406FB773" w14:textId="0F7954F1" w:rsidR="00DC3373" w:rsidRPr="005703B1" w:rsidRDefault="00DC3373" w:rsidP="00DC3373">
      <w:pPr>
        <w:pStyle w:val="ONUMFS"/>
      </w:pPr>
      <w:r>
        <w:t>Pas d</w:t>
      </w:r>
      <w:r w:rsidR="007F32E4">
        <w:t>’</w:t>
      </w:r>
      <w:r>
        <w:t>objecti</w:t>
      </w:r>
      <w:r w:rsidR="00F03A19">
        <w:t>on.  Il</w:t>
      </w:r>
      <w:r>
        <w:t xml:space="preserve"> en est ainsi déci</w:t>
      </w:r>
      <w:r w:rsidR="00F03A19">
        <w:t>dé.  Je</w:t>
      </w:r>
      <w:r>
        <w:t xml:space="preserve"> vous remerc</w:t>
      </w:r>
      <w:r w:rsidR="00F03A19">
        <w:t>ie.  Le</w:t>
      </w:r>
      <w:r>
        <w:t xml:space="preserve"> point 4 de l</w:t>
      </w:r>
      <w:r w:rsidR="007F32E4">
        <w:t>’</w:t>
      </w:r>
      <w:r>
        <w:t>ordre du jour est cl</w:t>
      </w:r>
      <w:r w:rsidR="00F03A19">
        <w:t>os.  No</w:t>
      </w:r>
      <w:r>
        <w:t>us allons maintenant passer au point 5 de l</w:t>
      </w:r>
      <w:r w:rsidR="007F32E4">
        <w:t>’</w:t>
      </w:r>
      <w:r>
        <w:t xml:space="preserve">ordre du jour, </w:t>
      </w:r>
      <w:r w:rsidR="007F32E4">
        <w:t>à savoir</w:t>
      </w:r>
      <w:r>
        <w:t xml:space="preserve"> la clôture de la session.</w:t>
      </w:r>
    </w:p>
    <w:p w14:paraId="18DD9437" w14:textId="53874B44" w:rsidR="00DC3373" w:rsidRPr="00FB0A70" w:rsidRDefault="00DC3373" w:rsidP="00DC3373">
      <w:pPr>
        <w:pStyle w:val="Heading2"/>
        <w:rPr>
          <w:bCs/>
          <w:szCs w:val="26"/>
        </w:rPr>
      </w:pPr>
      <w:r>
        <w:t>Point 5 de l</w:t>
      </w:r>
      <w:r w:rsidR="007F32E4">
        <w:t>’</w:t>
      </w:r>
      <w:r>
        <w:t>ordre du jour unifié</w:t>
      </w:r>
      <w:r>
        <w:br/>
        <w:t>Clôture des sessions</w:t>
      </w:r>
    </w:p>
    <w:p w14:paraId="078BC8DE" w14:textId="69384A61" w:rsidR="00DC3373" w:rsidRPr="007A406D" w:rsidRDefault="00DC3373" w:rsidP="00DC3373">
      <w:pPr>
        <w:pStyle w:val="ONUMFS"/>
      </w:pPr>
      <w:r>
        <w:rPr>
          <w:rStyle w:val="Hyperlink"/>
        </w:rPr>
        <w:t>Président</w:t>
      </w:r>
      <w:r w:rsidR="007F32E4">
        <w:t> :</w:t>
      </w:r>
      <w:r>
        <w:t xml:space="preserve"> Cela nous amène à la fin des points de fond à l</w:t>
      </w:r>
      <w:r w:rsidR="007F32E4">
        <w:t>’</w:t>
      </w:r>
      <w:r>
        <w:t>ordre du jo</w:t>
      </w:r>
      <w:r w:rsidR="00F03A19">
        <w:t>ur.  Av</w:t>
      </w:r>
      <w:r>
        <w:t>ant de conclure, je tiens simplement à féliciter une nouvelle fois le Directeur général Tang pour sa réélecti</w:t>
      </w:r>
      <w:r w:rsidR="00F03A19">
        <w:t>on.  D’i</w:t>
      </w:r>
      <w:r>
        <w:t>ci au mois de juillet, il y a beaucoup de travail à accomplir et, dans ce genre de situation, ce sont toujours les experts, en étroite collaboration avec leurs représentants permanents, qui accomplissent l</w:t>
      </w:r>
      <w:r w:rsidR="007F32E4">
        <w:t>’</w:t>
      </w:r>
      <w:r>
        <w:t>essentiel du trava</w:t>
      </w:r>
      <w:r w:rsidR="00F03A19">
        <w:t>il.  Je</w:t>
      </w:r>
      <w:r>
        <w:t xml:space="preserve"> pense que vous méritez des félicitations pour tout le travail accompli, l</w:t>
      </w:r>
      <w:r w:rsidR="007F32E4">
        <w:t>’</w:t>
      </w:r>
      <w:r>
        <w:t>établissement des normes et la recherche de consensus qui ont eu lieu par le pas</w:t>
      </w:r>
      <w:r w:rsidR="00F03A19">
        <w:t>sé.  Il</w:t>
      </w:r>
      <w:r>
        <w:t xml:space="preserve"> reste encore beaucoup à fai</w:t>
      </w:r>
      <w:r w:rsidR="00F03A19">
        <w:t>re.  Je</w:t>
      </w:r>
      <w:r>
        <w:t xml:space="preserve"> pense que nous devons collaborer un peu plus étroitement, au niveau des experts, où nous pouvons renforcer notre coopérati</w:t>
      </w:r>
      <w:r w:rsidR="00F03A19">
        <w:t>on.  S’i</w:t>
      </w:r>
      <w:r>
        <w:t>l s</w:t>
      </w:r>
      <w:r w:rsidR="007F32E4">
        <w:t>’</w:t>
      </w:r>
      <w:r>
        <w:t>avère nécessaire de régler d</w:t>
      </w:r>
      <w:r w:rsidR="007F32E4">
        <w:t>’</w:t>
      </w:r>
      <w:r>
        <w:t>éventuels différends, je pense que les représentants permanents sont prêts à intervenir et à apporter leur ai</w:t>
      </w:r>
      <w:r w:rsidR="00F03A19">
        <w:t>de.  Le</w:t>
      </w:r>
      <w:r>
        <w:t xml:space="preserve"> Secrétariat est également disponible;  s</w:t>
      </w:r>
      <w:r w:rsidR="007F32E4">
        <w:t>’</w:t>
      </w:r>
      <w:r>
        <w:t>il y a des divergences, des questions de définition, des règles existantes ou des précédents, nous pouvons compter sur ce Secrétariat très compétent pour nous aider dans toutes les négociations ou dans tous les travaux qui seront menés d</w:t>
      </w:r>
      <w:r w:rsidR="007F32E4">
        <w:t>’</w:t>
      </w:r>
      <w:r>
        <w:t>ici aux mois de juin et juill</w:t>
      </w:r>
      <w:r w:rsidR="00F03A19">
        <w:t>et.  Si</w:t>
      </w:r>
      <w:r>
        <w:t xml:space="preserve"> aucune délégation ne souhaite soulever d</w:t>
      </w:r>
      <w:r w:rsidR="007F32E4">
        <w:t>’</w:t>
      </w:r>
      <w:r>
        <w:t>autres questions, et je n</w:t>
      </w:r>
      <w:r w:rsidR="007F32E4">
        <w:t>’</w:t>
      </w:r>
      <w:r>
        <w:t>en vois aucune, je prononce la clôture de la présente session des assemblées des États membres de l</w:t>
      </w:r>
      <w:r w:rsidR="007F32E4">
        <w:t>’</w:t>
      </w:r>
      <w:r>
        <w:t>OMPI.</w:t>
      </w:r>
    </w:p>
    <w:p w14:paraId="18A599AF" w14:textId="5AD4ABC2" w:rsidR="00DC3373" w:rsidRDefault="00DC3373" w:rsidP="00DC3373">
      <w:pPr>
        <w:pStyle w:val="ONUMFS"/>
      </w:pPr>
      <w:r>
        <w:lastRenderedPageBreak/>
        <w:t>Le président de l</w:t>
      </w:r>
      <w:r w:rsidR="007F32E4">
        <w:t>’</w:t>
      </w:r>
      <w:r>
        <w:t>Assemblée générale de l</w:t>
      </w:r>
      <w:r w:rsidR="007F32E4">
        <w:t>’</w:t>
      </w:r>
      <w:r>
        <w:t>OMPI a prononcé la clôture de la soixante</w:t>
      </w:r>
      <w:r w:rsidR="007F32E4">
        <w:t>-</w:t>
      </w:r>
      <w:r>
        <w:t>septième série de réunions des assemblées de l</w:t>
      </w:r>
      <w:r w:rsidR="007F32E4">
        <w:t>’</w:t>
      </w:r>
      <w:r>
        <w:t>OMPI.</w:t>
      </w:r>
    </w:p>
    <w:p w14:paraId="2405886C" w14:textId="1B1EEDE4" w:rsidR="00DC3373" w:rsidRPr="00DC3373" w:rsidRDefault="00DC3373" w:rsidP="00DC3373">
      <w:pPr>
        <w:pStyle w:val="Endofdocument-Annex"/>
      </w:pPr>
      <w:r w:rsidRPr="00DC3373">
        <w:t>[</w:t>
      </w:r>
      <w:proofErr w:type="spellStart"/>
      <w:r w:rsidRPr="00DC3373">
        <w:t>L</w:t>
      </w:r>
      <w:r w:rsidR="007F32E4">
        <w:t>’</w:t>
      </w:r>
      <w:r w:rsidRPr="00DC3373">
        <w:t>annexe</w:t>
      </w:r>
      <w:proofErr w:type="spellEnd"/>
      <w:r w:rsidRPr="00DC3373">
        <w:t xml:space="preserve"> suit]</w:t>
      </w:r>
    </w:p>
    <w:p w14:paraId="3ACC5B93" w14:textId="77777777" w:rsidR="000F5E56" w:rsidRPr="00DC3373" w:rsidRDefault="000F5E56" w:rsidP="00A02BD3">
      <w:pPr>
        <w:spacing w:after="220"/>
        <w:rPr>
          <w:lang w:val="fr-FR"/>
        </w:rPr>
      </w:pPr>
    </w:p>
    <w:sectPr w:rsidR="000F5E56" w:rsidRPr="00DC3373" w:rsidSect="00DC3373">
      <w:headerReference w:type="default" r:id="rId3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44AEC" w14:textId="77777777" w:rsidR="00F24045" w:rsidRDefault="00F24045">
      <w:r>
        <w:separator/>
      </w:r>
    </w:p>
  </w:endnote>
  <w:endnote w:type="continuationSeparator" w:id="0">
    <w:p w14:paraId="72A1F322" w14:textId="77777777" w:rsidR="00F24045" w:rsidRPr="009D30E6" w:rsidRDefault="00F24045" w:rsidP="00D45252">
      <w:pPr>
        <w:rPr>
          <w:sz w:val="17"/>
          <w:szCs w:val="17"/>
        </w:rPr>
      </w:pPr>
      <w:r w:rsidRPr="009D30E6">
        <w:rPr>
          <w:sz w:val="17"/>
          <w:szCs w:val="17"/>
        </w:rPr>
        <w:separator/>
      </w:r>
    </w:p>
    <w:p w14:paraId="49F946AD" w14:textId="77777777" w:rsidR="00F24045" w:rsidRPr="009D30E6" w:rsidRDefault="00F24045" w:rsidP="00D45252">
      <w:pPr>
        <w:spacing w:after="60"/>
        <w:rPr>
          <w:sz w:val="17"/>
          <w:szCs w:val="17"/>
        </w:rPr>
      </w:pPr>
      <w:r w:rsidRPr="009D30E6">
        <w:rPr>
          <w:sz w:val="17"/>
          <w:szCs w:val="17"/>
        </w:rPr>
        <w:t>[Suite de la note de la page précédente]</w:t>
      </w:r>
    </w:p>
  </w:endnote>
  <w:endnote w:type="continuationNotice" w:id="1">
    <w:p w14:paraId="13CFF58A" w14:textId="77777777" w:rsidR="00F24045" w:rsidRPr="009D30E6" w:rsidRDefault="00F24045"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1B642" w14:textId="77777777" w:rsidR="00F24045" w:rsidRDefault="00F24045">
      <w:r>
        <w:separator/>
      </w:r>
    </w:p>
  </w:footnote>
  <w:footnote w:type="continuationSeparator" w:id="0">
    <w:p w14:paraId="165F565A" w14:textId="77777777" w:rsidR="00F24045" w:rsidRDefault="00F24045" w:rsidP="007461F1">
      <w:r>
        <w:separator/>
      </w:r>
    </w:p>
    <w:p w14:paraId="62807224" w14:textId="77777777" w:rsidR="00F24045" w:rsidRPr="009D30E6" w:rsidRDefault="00F24045" w:rsidP="007461F1">
      <w:pPr>
        <w:spacing w:after="60"/>
        <w:rPr>
          <w:sz w:val="17"/>
          <w:szCs w:val="17"/>
        </w:rPr>
      </w:pPr>
      <w:r w:rsidRPr="009D30E6">
        <w:rPr>
          <w:sz w:val="17"/>
          <w:szCs w:val="17"/>
        </w:rPr>
        <w:t>[Suite de la note de la page précédente]</w:t>
      </w:r>
    </w:p>
  </w:footnote>
  <w:footnote w:type="continuationNotice" w:id="1">
    <w:p w14:paraId="616975A0" w14:textId="77777777" w:rsidR="00F24045" w:rsidRPr="009D30E6" w:rsidRDefault="00F24045" w:rsidP="007461F1">
      <w:pPr>
        <w:spacing w:before="60"/>
        <w:jc w:val="right"/>
        <w:rPr>
          <w:sz w:val="17"/>
          <w:szCs w:val="17"/>
        </w:rPr>
      </w:pPr>
      <w:r w:rsidRPr="009D30E6">
        <w:rPr>
          <w:sz w:val="17"/>
          <w:szCs w:val="17"/>
        </w:rPr>
        <w:t>[Suite de la note page suivante]</w:t>
      </w:r>
    </w:p>
  </w:footnote>
  <w:footnote w:id="2">
    <w:p w14:paraId="73AE4FAD" w14:textId="50FFA078" w:rsidR="00DC3373" w:rsidRDefault="00DC3373" w:rsidP="00DC3373">
      <w:pPr>
        <w:pStyle w:val="FootnoteText"/>
      </w:pPr>
      <w:r>
        <w:rPr>
          <w:rStyle w:val="FootnoteReference"/>
        </w:rPr>
        <w:footnoteRef/>
      </w:r>
      <w:r>
        <w:t xml:space="preserve"> </w:t>
      </w:r>
      <w:r>
        <w:tab/>
        <w:t>Avertissement</w:t>
      </w:r>
      <w:r w:rsidR="002D76E5">
        <w:t> :</w:t>
      </w:r>
      <w:r>
        <w:t xml:space="preserve"> Les interventions des délégations des États et des représentants d</w:t>
      </w:r>
      <w:r w:rsidR="002D76E5">
        <w:t>’</w:t>
      </w:r>
      <w:r>
        <w:t>organisations intergouvernementales et non gouvernementales au titre de ce point de l</w:t>
      </w:r>
      <w:r w:rsidR="002D76E5">
        <w:t>’</w:t>
      </w:r>
      <w:r>
        <w:t>ordre du jour figurent à l</w:t>
      </w:r>
      <w:r w:rsidR="002D76E5">
        <w:t>’</w:t>
      </w:r>
      <w:r>
        <w:t>annexe du présent rapport.  L</w:t>
      </w:r>
      <w:r w:rsidR="002D76E5">
        <w:t>’</w:t>
      </w:r>
      <w:r>
        <w:t>enregistrement de l</w:t>
      </w:r>
      <w:r w:rsidR="002D76E5">
        <w:t>’</w:t>
      </w:r>
      <w:r>
        <w:t>intégralité de la séance est également disponible sur le site Web de l</w:t>
      </w:r>
      <w:r w:rsidR="002D76E5">
        <w:t>’</w:t>
      </w:r>
      <w:r>
        <w:t>OMPI.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FAF44" w14:textId="77777777" w:rsidR="00DC3373" w:rsidRDefault="00DC3373" w:rsidP="00DC3373">
    <w:pPr>
      <w:jc w:val="right"/>
    </w:pPr>
    <w:r>
      <w:t>A/67/4 Prov.</w:t>
    </w:r>
  </w:p>
  <w:p w14:paraId="4EE3C0C2" w14:textId="5867DB35" w:rsidR="00DC3373" w:rsidRDefault="00DC3373" w:rsidP="00DC3373">
    <w:pPr>
      <w:jc w:val="right"/>
    </w:pPr>
    <w:r>
      <w:t>page</w:t>
    </w:r>
    <w:r w:rsidR="007F32E4">
      <w:t> </w:t>
    </w:r>
    <w:r>
      <w:fldChar w:fldCharType="begin"/>
    </w:r>
    <w:r>
      <w:instrText xml:space="preserve"> PAGE  \* MERGEFORMAT </w:instrText>
    </w:r>
    <w:r>
      <w:fldChar w:fldCharType="separate"/>
    </w:r>
    <w:r>
      <w:t>2</w:t>
    </w:r>
    <w:r>
      <w:fldChar w:fldCharType="end"/>
    </w:r>
  </w:p>
  <w:p w14:paraId="1266B263" w14:textId="77777777" w:rsidR="00DC3373" w:rsidRDefault="00DC3373" w:rsidP="00DC3373">
    <w:pPr>
      <w:jc w:val="right"/>
    </w:pPr>
  </w:p>
  <w:p w14:paraId="6F3F4D0D" w14:textId="77777777" w:rsidR="00DC3373" w:rsidRDefault="00DC3373" w:rsidP="00DC337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F1460" w14:textId="77777777" w:rsidR="00DC3373" w:rsidRDefault="00DC3373" w:rsidP="00DC3373">
    <w:pPr>
      <w:jc w:val="right"/>
    </w:pPr>
    <w:r>
      <w:t>A/67/4 Prov.</w:t>
    </w:r>
  </w:p>
  <w:p w14:paraId="2E7D5B8D" w14:textId="77777777" w:rsidR="00DC3373" w:rsidRDefault="00DC3373" w:rsidP="00DC3373">
    <w:pPr>
      <w:jc w:val="right"/>
    </w:pPr>
    <w:r>
      <w:t xml:space="preserve">page </w:t>
    </w:r>
    <w:r>
      <w:fldChar w:fldCharType="begin"/>
    </w:r>
    <w:r>
      <w:instrText xml:space="preserve"> PAGE  \* MERGEFORMAT </w:instrText>
    </w:r>
    <w:r>
      <w:fldChar w:fldCharType="separate"/>
    </w:r>
    <w:r>
      <w:t>2</w:t>
    </w:r>
    <w:r>
      <w:fldChar w:fldCharType="end"/>
    </w:r>
  </w:p>
  <w:p w14:paraId="1A2DFE4D" w14:textId="77777777" w:rsidR="00DC3373" w:rsidRDefault="00DC3373" w:rsidP="00DC3373">
    <w:pPr>
      <w:jc w:val="right"/>
    </w:pPr>
  </w:p>
  <w:p w14:paraId="39D97183" w14:textId="77777777" w:rsidR="00DC3373" w:rsidRDefault="00DC33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2826730"/>
    <w:multiLevelType w:val="multilevel"/>
    <w:tmpl w:val="A0A2E238"/>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ind w:left="1494" w:hanging="36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222422D"/>
    <w:multiLevelType w:val="multilevel"/>
    <w:tmpl w:val="24D09582"/>
    <w:lvl w:ilvl="0">
      <w:start w:val="1"/>
      <w:numFmt w:val="decimal"/>
      <w:lvlRestart w:val="0"/>
      <w:lvlText w:val="%1."/>
      <w:lvlJc w:val="left"/>
      <w:pPr>
        <w:tabs>
          <w:tab w:val="num" w:pos="567"/>
        </w:tabs>
        <w:ind w:left="0" w:firstLine="0"/>
      </w:pPr>
      <w:rPr>
        <w:rFonts w:hint="default"/>
      </w:rPr>
    </w:lvl>
    <w:lvl w:ilvl="1">
      <w:start w:val="1"/>
      <w:numFmt w:val="decimal"/>
      <w:lvlText w:val="%2)"/>
      <w:lvlJc w:val="left"/>
      <w:pPr>
        <w:ind w:left="1134" w:hanging="567"/>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44238924">
    <w:abstractNumId w:val="2"/>
  </w:num>
  <w:num w:numId="2" w16cid:durableId="302345202">
    <w:abstractNumId w:val="6"/>
  </w:num>
  <w:num w:numId="3" w16cid:durableId="2100177298">
    <w:abstractNumId w:val="0"/>
  </w:num>
  <w:num w:numId="4" w16cid:durableId="800996051">
    <w:abstractNumId w:val="7"/>
  </w:num>
  <w:num w:numId="5" w16cid:durableId="1819884291">
    <w:abstractNumId w:val="1"/>
  </w:num>
  <w:num w:numId="6" w16cid:durableId="875629458">
    <w:abstractNumId w:val="3"/>
  </w:num>
  <w:num w:numId="7" w16cid:durableId="1741630441">
    <w:abstractNumId w:val="5"/>
  </w:num>
  <w:num w:numId="8" w16cid:durableId="1821845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F85"/>
    <w:rsid w:val="00011B7D"/>
    <w:rsid w:val="00075432"/>
    <w:rsid w:val="00095441"/>
    <w:rsid w:val="000F5E56"/>
    <w:rsid w:val="001362EE"/>
    <w:rsid w:val="00145C38"/>
    <w:rsid w:val="001773DE"/>
    <w:rsid w:val="00181401"/>
    <w:rsid w:val="001832A6"/>
    <w:rsid w:val="00192341"/>
    <w:rsid w:val="00195C6E"/>
    <w:rsid w:val="001B266A"/>
    <w:rsid w:val="001C558F"/>
    <w:rsid w:val="001D3D56"/>
    <w:rsid w:val="00232733"/>
    <w:rsid w:val="00235211"/>
    <w:rsid w:val="00240654"/>
    <w:rsid w:val="002427DF"/>
    <w:rsid w:val="002634C4"/>
    <w:rsid w:val="00265E59"/>
    <w:rsid w:val="00290475"/>
    <w:rsid w:val="002D4918"/>
    <w:rsid w:val="002D5219"/>
    <w:rsid w:val="002D76E5"/>
    <w:rsid w:val="002E4D1A"/>
    <w:rsid w:val="002E575C"/>
    <w:rsid w:val="002F16BC"/>
    <w:rsid w:val="002F4E68"/>
    <w:rsid w:val="00315FCA"/>
    <w:rsid w:val="003845C1"/>
    <w:rsid w:val="003A1BCD"/>
    <w:rsid w:val="004008A2"/>
    <w:rsid w:val="004025DF"/>
    <w:rsid w:val="00423E3E"/>
    <w:rsid w:val="00427AF4"/>
    <w:rsid w:val="00450E6F"/>
    <w:rsid w:val="004647DA"/>
    <w:rsid w:val="004658F1"/>
    <w:rsid w:val="0046628A"/>
    <w:rsid w:val="00477D6B"/>
    <w:rsid w:val="004D6471"/>
    <w:rsid w:val="004F4E31"/>
    <w:rsid w:val="0051346B"/>
    <w:rsid w:val="00524308"/>
    <w:rsid w:val="00525B63"/>
    <w:rsid w:val="00547476"/>
    <w:rsid w:val="00561DB8"/>
    <w:rsid w:val="00567A4C"/>
    <w:rsid w:val="005E6516"/>
    <w:rsid w:val="00605827"/>
    <w:rsid w:val="00616F85"/>
    <w:rsid w:val="006230B5"/>
    <w:rsid w:val="0065693B"/>
    <w:rsid w:val="00676936"/>
    <w:rsid w:val="0068527F"/>
    <w:rsid w:val="006B0DB5"/>
    <w:rsid w:val="006E4243"/>
    <w:rsid w:val="00734154"/>
    <w:rsid w:val="007461F1"/>
    <w:rsid w:val="00790DC1"/>
    <w:rsid w:val="007A0DF0"/>
    <w:rsid w:val="007B2215"/>
    <w:rsid w:val="007D6961"/>
    <w:rsid w:val="007F07CB"/>
    <w:rsid w:val="007F32E4"/>
    <w:rsid w:val="008015E0"/>
    <w:rsid w:val="00810CEF"/>
    <w:rsid w:val="0081208D"/>
    <w:rsid w:val="0082227F"/>
    <w:rsid w:val="00842A13"/>
    <w:rsid w:val="00891FB4"/>
    <w:rsid w:val="008A7C6B"/>
    <w:rsid w:val="008B2CC1"/>
    <w:rsid w:val="008E7930"/>
    <w:rsid w:val="0090731E"/>
    <w:rsid w:val="00920972"/>
    <w:rsid w:val="00966A22"/>
    <w:rsid w:val="00974CD6"/>
    <w:rsid w:val="00997C41"/>
    <w:rsid w:val="009D30E6"/>
    <w:rsid w:val="009E3F6F"/>
    <w:rsid w:val="009F499F"/>
    <w:rsid w:val="00A02BD3"/>
    <w:rsid w:val="00A10318"/>
    <w:rsid w:val="00A95F8F"/>
    <w:rsid w:val="00AA1F20"/>
    <w:rsid w:val="00AC0AE4"/>
    <w:rsid w:val="00AC5378"/>
    <w:rsid w:val="00AD61DB"/>
    <w:rsid w:val="00B16225"/>
    <w:rsid w:val="00B8239B"/>
    <w:rsid w:val="00B85424"/>
    <w:rsid w:val="00B87BCF"/>
    <w:rsid w:val="00B93A23"/>
    <w:rsid w:val="00B95A2D"/>
    <w:rsid w:val="00BA5EC6"/>
    <w:rsid w:val="00BA62D4"/>
    <w:rsid w:val="00BA6C20"/>
    <w:rsid w:val="00C2233D"/>
    <w:rsid w:val="00C3552C"/>
    <w:rsid w:val="00C40E15"/>
    <w:rsid w:val="00C664C8"/>
    <w:rsid w:val="00C7511E"/>
    <w:rsid w:val="00C76A79"/>
    <w:rsid w:val="00CA15F5"/>
    <w:rsid w:val="00CB1730"/>
    <w:rsid w:val="00CB2901"/>
    <w:rsid w:val="00CF0460"/>
    <w:rsid w:val="00D45252"/>
    <w:rsid w:val="00D71B4D"/>
    <w:rsid w:val="00D75C1E"/>
    <w:rsid w:val="00D81C52"/>
    <w:rsid w:val="00D87938"/>
    <w:rsid w:val="00D93D55"/>
    <w:rsid w:val="00DB0349"/>
    <w:rsid w:val="00DC3373"/>
    <w:rsid w:val="00DD6A16"/>
    <w:rsid w:val="00E0091A"/>
    <w:rsid w:val="00E11ECE"/>
    <w:rsid w:val="00E203AA"/>
    <w:rsid w:val="00E238BC"/>
    <w:rsid w:val="00E527A5"/>
    <w:rsid w:val="00E64624"/>
    <w:rsid w:val="00E76456"/>
    <w:rsid w:val="00ED5E2E"/>
    <w:rsid w:val="00EE25A6"/>
    <w:rsid w:val="00EE71CB"/>
    <w:rsid w:val="00EF3ED0"/>
    <w:rsid w:val="00F03A19"/>
    <w:rsid w:val="00F16975"/>
    <w:rsid w:val="00F24045"/>
    <w:rsid w:val="00F35547"/>
    <w:rsid w:val="00F409A9"/>
    <w:rsid w:val="00F66152"/>
    <w:rsid w:val="00F66968"/>
    <w:rsid w:val="00FA105F"/>
    <w:rsid w:val="00FD5B7C"/>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FCE916"/>
  <w15:docId w15:val="{42568227-506B-4CE0-8D36-4523A45F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DC3373"/>
    <w:pPr>
      <w:keepNext/>
      <w:spacing w:before="440" w:line="480" w:lineRule="auto"/>
      <w:contextualSpacing/>
      <w:outlineLvl w:val="1"/>
    </w:pPr>
    <w:rPr>
      <w:caps/>
      <w:lang w:val="fr-FR"/>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link w:val="FootnoteTextChar"/>
    <w:semiHidden/>
    <w:rsid w:val="004025DF"/>
    <w:rPr>
      <w:sz w:val="18"/>
    </w:rPr>
  </w:style>
  <w:style w:type="paragraph" w:customStyle="1" w:styleId="Endofdocument-Annex">
    <w:name w:val="[End of document - Annex]"/>
    <w:basedOn w:val="Normal"/>
    <w:rsid w:val="00DC3373"/>
    <w:pPr>
      <w:spacing w:before="720"/>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qForma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BodyTextChar">
    <w:name w:val="Body Text Char"/>
    <w:basedOn w:val="DefaultParagraphFont"/>
    <w:link w:val="BodyText"/>
    <w:rsid w:val="00616F85"/>
    <w:rPr>
      <w:rFonts w:ascii="Arial" w:eastAsia="SimSun" w:hAnsi="Arial" w:cs="Arial"/>
      <w:sz w:val="22"/>
      <w:lang w:eastAsia="zh-CN"/>
    </w:rPr>
  </w:style>
  <w:style w:type="character" w:customStyle="1" w:styleId="ONUMEChar">
    <w:name w:val="ONUM E Char"/>
    <w:basedOn w:val="DefaultParagraphFont"/>
    <w:link w:val="ONUME"/>
    <w:locked/>
    <w:rsid w:val="00616F85"/>
    <w:rPr>
      <w:rFonts w:ascii="Arial" w:eastAsia="SimSun" w:hAnsi="Arial" w:cs="Arial"/>
      <w:sz w:val="22"/>
      <w:lang w:eastAsia="zh-CN"/>
    </w:rPr>
  </w:style>
  <w:style w:type="character" w:customStyle="1" w:styleId="Heading2Char">
    <w:name w:val="Heading 2 Char"/>
    <w:basedOn w:val="DefaultParagraphFont"/>
    <w:link w:val="Heading2"/>
    <w:uiPriority w:val="9"/>
    <w:rsid w:val="00DC3373"/>
    <w:rPr>
      <w:rFonts w:ascii="Arial" w:eastAsia="SimSun" w:hAnsi="Arial" w:cs="Arial"/>
      <w:caps/>
      <w:sz w:val="22"/>
      <w:lang w:val="fr-FR" w:eastAsia="zh-CN"/>
    </w:rPr>
  </w:style>
  <w:style w:type="character" w:styleId="Hyperlink">
    <w:name w:val="Hyperlink"/>
    <w:basedOn w:val="DefaultParagraphFont"/>
    <w:unhideWhenUsed/>
    <w:rsid w:val="00616F85"/>
    <w:rPr>
      <w:color w:val="0000FF" w:themeColor="hyperlink"/>
      <w:u w:val="single"/>
    </w:rPr>
  </w:style>
  <w:style w:type="character" w:customStyle="1" w:styleId="FootnoteTextChar">
    <w:name w:val="Footnote Text Char"/>
    <w:basedOn w:val="DefaultParagraphFont"/>
    <w:link w:val="FootnoteText"/>
    <w:semiHidden/>
    <w:rsid w:val="00DC3373"/>
    <w:rPr>
      <w:rFonts w:ascii="Arial" w:eastAsia="SimSun" w:hAnsi="Arial" w:cs="Arial"/>
      <w:sz w:val="18"/>
      <w:lang w:eastAsia="zh-CN"/>
    </w:rPr>
  </w:style>
  <w:style w:type="character" w:styleId="FootnoteReference">
    <w:name w:val="footnote reference"/>
    <w:basedOn w:val="DefaultParagraphFont"/>
    <w:semiHidden/>
    <w:unhideWhenUsed/>
    <w:rsid w:val="00DC3373"/>
    <w:rPr>
      <w:vertAlign w:val="superscript"/>
    </w:rPr>
  </w:style>
  <w:style w:type="character" w:styleId="UnresolvedMention">
    <w:name w:val="Unresolved Mention"/>
    <w:basedOn w:val="DefaultParagraphFont"/>
    <w:uiPriority w:val="99"/>
    <w:semiHidden/>
    <w:unhideWhenUsed/>
    <w:rsid w:val="00ED5E2E"/>
    <w:rPr>
      <w:color w:val="605E5C"/>
      <w:shd w:val="clear" w:color="auto" w:fill="E1DFDD"/>
    </w:rPr>
  </w:style>
  <w:style w:type="character" w:styleId="FollowedHyperlink">
    <w:name w:val="FollowedHyperlink"/>
    <w:basedOn w:val="DefaultParagraphFont"/>
    <w:semiHidden/>
    <w:unhideWhenUsed/>
    <w:rsid w:val="00C751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wipo.int/edocs/mdocs/govbody/fr/a_67/a_67_1.pdf" TargetMode="External"/><Relationship Id="rId26" Type="http://schemas.openxmlformats.org/officeDocument/2006/relationships/hyperlink" Target="https://www.wipo.int/edocs/mdocs/govbody/fr/wo_ga_59/wo_ga_59_1.pdf" TargetMode="External"/><Relationship Id="rId3" Type="http://schemas.openxmlformats.org/officeDocument/2006/relationships/customXml" Target="../customXml/item3.xml"/><Relationship Id="rId21" Type="http://schemas.openxmlformats.org/officeDocument/2006/relationships/hyperlink" Target="https://www.wipo.int/edocs/mdocs/govbody/fr/wo_ga_59/wo_ga_59_1.pdf" TargetMode="External"/><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ebcast.wipo.int/video/A_67_2026-04-21_AM_0f15075b-f8c6-47c3-d0a7-08de9c50054c?lang=en&amp;startTime=1729.8" TargetMode="External"/><Relationship Id="rId25" Type="http://schemas.openxmlformats.org/officeDocument/2006/relationships/hyperlink" Target="https://webcast.wipo.int/video/A_67_2026-04-21_AM_0f15075b-f8c6-47c3-d0a7-08de9c50054c?lang=en&amp;startTime=2089.29" TargetMode="External"/><Relationship Id="rId33" Type="http://schemas.openxmlformats.org/officeDocument/2006/relationships/hyperlink" Target="https://webcast.wipo.int/video/A_67_2026-04-21_PM_37be219f-2331-45d0-2a7f-08de9ede2ad9?lang=en&amp;startTime=8258.01%22%20%5Ch" TargetMode="External"/><Relationship Id="rId2" Type="http://schemas.openxmlformats.org/officeDocument/2006/relationships/customXml" Target="../customXml/item2.xml"/><Relationship Id="rId16" Type="http://schemas.openxmlformats.org/officeDocument/2006/relationships/hyperlink" Target="https://www.wipo.int/edocs/mdocs/govbody/en/a_67/a_67_inf_2_prov.pdf" TargetMode="External"/><Relationship Id="rId20" Type="http://schemas.openxmlformats.org/officeDocument/2006/relationships/hyperlink" Target="https://www.wipo.int/edocs/mdocs/govbody/fr/a_67/a_67_2.pdf" TargetMode="External"/><Relationship Id="rId29" Type="http://schemas.openxmlformats.org/officeDocument/2006/relationships/hyperlink" Target="https://webcast.wipo.int/video/A_67_2026-04-21_PM_37be219f-2331-45d0-2a7f-08de9ede2ad9?lang=en&amp;startTime=6995.58"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wipo.int/edocs/mdocs/govbody/fr/wo_cc_85/wo_cc_85_3.pdf" TargetMode="External"/><Relationship Id="rId32" Type="http://schemas.openxmlformats.org/officeDocument/2006/relationships/hyperlink" Target="https://www.wipo.int/edocs/mdocs/govbody/fr/a_67/a_67_3.pdf" TargetMode="External"/><Relationship Id="rId5" Type="http://schemas.openxmlformats.org/officeDocument/2006/relationships/customXml" Target="../customXml/item5.xml"/><Relationship Id="rId15" Type="http://schemas.openxmlformats.org/officeDocument/2006/relationships/hyperlink" Target="https://www.wipo.int/edocs/mdocs/govbody/en/a_67/a_67_1.pdf" TargetMode="External"/><Relationship Id="rId23" Type="http://schemas.openxmlformats.org/officeDocument/2006/relationships/hyperlink" Target="https://webcast.wipo.int/video/A_67_2026-04-21_AM_0f15075b-f8c6-47c3-d0a7-08de9c50054c?lang=en&amp;startTime=1889.04" TargetMode="External"/><Relationship Id="rId28" Type="http://schemas.openxmlformats.org/officeDocument/2006/relationships/hyperlink" Target="https://webcast.wipo.int/video/A_67_2026-04-21_AM_0f15075b-f8c6-47c3-d0a7-08de9c50054c?lang=en&amp;startTime=2581.11"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ebcast.wipo.int/video/A_67_2026-04-21_AM_0f15075b-f8c6-47c3-d0a7-08de9c50054c?lang=en&amp;startTime=1788.91" TargetMode="External"/><Relationship Id="rId31" Type="http://schemas.openxmlformats.org/officeDocument/2006/relationships/hyperlink" Target="https://webcast.wipo.int/video/A_67_2026-04-21_PM_37be219f-2331-45d0-2a7f-08de9ede2ad9?lang=en&amp;startTime=8193.62"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ipo.int/edocs/mdocs/govbody/fr/a_67/a_67_inf_1.pdf" TargetMode="External"/><Relationship Id="rId22" Type="http://schemas.openxmlformats.org/officeDocument/2006/relationships/hyperlink" Target="https://webcast.wipo.int/video/A_67_2026-04-21_AM_0f15075b-f8c6-47c3-d0a7-08de9c50054c?lang=en&amp;startTime=1821.36" TargetMode="External"/><Relationship Id="rId27" Type="http://schemas.openxmlformats.org/officeDocument/2006/relationships/hyperlink" Target="https://webcast.wipo.int/video/A_67_2026-04-21_AM_0f15075b-f8c6-47c3-d0a7-08de9c50054c?lang=en&amp;startTime=2089.29" TargetMode="External"/><Relationship Id="rId30" Type="http://schemas.openxmlformats.org/officeDocument/2006/relationships/hyperlink" Target="https://webcast.wipo.int/video/A_67_2026-04-21_PM_37be219f-2331-45d0-2a7f-08de9ede2ad9?lang=en&amp;startTime=7023.42" TargetMode="External"/><Relationship Id="rId35" Type="http://schemas.openxmlformats.org/officeDocument/2006/relationships/fontTable" Target="fontTable.xml"/><Relationship Id="rId8"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7%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f7a99264-aac8-44dd-b14f-8017e78a225a" ContentTypeId="0x01010043A0F979BE30A3469F998CB749C11FBD"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DEAADBFP-1499948599-55826</_dlc_DocId>
    <_dlc_DocIdUrl xmlns="afdacc0a-6563-489f-9b51-6fc9acac5c48">
      <Url>https://wipoprod.sharepoint.com/sites/SPS-INT-BFP-DEAAD-AsseAffa/_layouts/15/DocIdRedir.aspx?ID=DEAADBFP-1499948599-55826</Url>
      <Description>DEAADBFP-1499948599-55826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E12EE3B-0302-4DC0-AFB4-49206059BD9F}">
  <ds:schemaRefs>
    <ds:schemaRef ds:uri="Microsoft.SharePoint.Taxonomy.ContentTypeSync"/>
  </ds:schemaRefs>
</ds:datastoreItem>
</file>

<file path=customXml/itemProps2.xml><?xml version="1.0" encoding="utf-8"?>
<ds:datastoreItem xmlns:ds="http://schemas.openxmlformats.org/officeDocument/2006/customXml" ds:itemID="{926E18A7-898C-4187-A8F1-7F5075021FBB}">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3.xml><?xml version="1.0" encoding="utf-8"?>
<ds:datastoreItem xmlns:ds="http://schemas.openxmlformats.org/officeDocument/2006/customXml" ds:itemID="{232D3D5E-04C4-4863-86CB-BD4E27BA0E36}">
  <ds:schemaRefs>
    <ds:schemaRef ds:uri="http://schemas.microsoft.com/sharepoint/v3/contenttype/forms"/>
  </ds:schemaRefs>
</ds:datastoreItem>
</file>

<file path=customXml/itemProps4.xml><?xml version="1.0" encoding="utf-8"?>
<ds:datastoreItem xmlns:ds="http://schemas.openxmlformats.org/officeDocument/2006/customXml" ds:itemID="{237CD2C7-D188-456E-A902-0CA04A742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FD6E48F-60E5-4A02-A4CD-C9E4321C95D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A 67 (F)</Template>
  <TotalTime>366</TotalTime>
  <Pages>15</Pages>
  <Words>7853</Words>
  <Characters>44767</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A/67/</vt:lpstr>
    </vt:vector>
  </TitlesOfParts>
  <Company>WIPO</Company>
  <LinksUpToDate>false</LinksUpToDate>
  <CharactersWithSpaces>52515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A/67/4</dc:title>
  <dc:creator>MEZA CASTRO Cristina</dc:creator>
  <cp:keywords>FOR OFFICIAL USE ONLY</cp:keywords>
  <cp:lastModifiedBy>RUSSO Antonella</cp:lastModifiedBy>
  <cp:revision>19</cp:revision>
  <cp:lastPrinted>2026-08-14T04:52:00Z</cp:lastPrinted>
  <dcterms:created xsi:type="dcterms:W3CDTF">2026-07-29T15:59:00Z</dcterms:created>
  <dcterms:modified xsi:type="dcterms:W3CDTF">2026-08-14T04:53:00Z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2023-11-21T14:55:19Z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481b6de1-0855-4918-933c-b2a4adc1c6de</vt:lpwstr>
  </property>
  <property fmtid="{D5CDD505-2E9C-101B-9397-08002B2CF9AE}" pid="14" name="MSIP_Label_20773ee6-353b-4fb9-a59d-0b94c8c67bea_ContentBits">
    <vt:lpwstr>0</vt:lpwstr>
  </property>
  <property fmtid="{D5CDD505-2E9C-101B-9397-08002B2CF9AE}" pid="15" name="ContentTypeId">
    <vt:lpwstr>0x01010043A0F979BE30A3469F998CB749C11FBD0F007FA3E1EBB780B94A848853097E393549</vt:lpwstr>
  </property>
  <property fmtid="{D5CDD505-2E9C-101B-9397-08002B2CF9AE}" pid="16" name="MediaServiceImageTags">
    <vt:lpwstr/>
  </property>
  <property fmtid="{D5CDD505-2E9C-101B-9397-08002B2CF9AE}" pid="17" name="BusinessUnit">
    <vt:lpwstr>3;#Diplomatic Engagement and Assemblies Affairs Division|c4a5cf71-800f-4e10-aab9-36d8b83eadc2</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_dlc_DocIdItemGuid">
    <vt:lpwstr>4ee48a95-f253-4c5d-8d48-a25b1469fa42</vt:lpwstr>
  </property>
  <property fmtid="{D5CDD505-2E9C-101B-9397-08002B2CF9AE}" pid="23" name="GrammarlyDocumentId">
    <vt:lpwstr>269e4190-681f-4b94-a32b-5e9f9d285d96</vt:lpwstr>
  </property>
</Properties>
</file>