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8B2CC1" w:rsidTr="0088395E">
        <w:tc>
          <w:tcPr>
            <w:tcW w:w="4513" w:type="dxa"/>
            <w:tcBorders>
              <w:bottom w:val="single" w:sz="4" w:space="0" w:color="auto"/>
            </w:tcBorders>
            <w:tcMar>
              <w:bottom w:w="170" w:type="dxa"/>
            </w:tcMar>
          </w:tcPr>
          <w:p w:rsidR="00E504E5" w:rsidRPr="008B2CC1" w:rsidRDefault="00E504E5" w:rsidP="00AB613D"/>
        </w:tc>
        <w:tc>
          <w:tcPr>
            <w:tcW w:w="4337" w:type="dxa"/>
            <w:tcBorders>
              <w:bottom w:val="single" w:sz="4" w:space="0" w:color="auto"/>
            </w:tcBorders>
            <w:tcMar>
              <w:left w:w="0" w:type="dxa"/>
              <w:right w:w="0" w:type="dxa"/>
            </w:tcMar>
          </w:tcPr>
          <w:p w:rsidR="00E504E5" w:rsidRPr="008B2CC1" w:rsidRDefault="00763943" w:rsidP="00AB613D">
            <w:r>
              <w:rPr>
                <w:noProof/>
                <w:lang w:val="en-US" w:eastAsia="en-US"/>
              </w:rPr>
              <w:drawing>
                <wp:inline distT="0" distB="0" distL="0" distR="0">
                  <wp:extent cx="1858645" cy="1326515"/>
                  <wp:effectExtent l="0" t="0" r="8255" b="698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864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8B2CC1" w:rsidRDefault="00E504E5" w:rsidP="00AB613D">
            <w:pPr>
              <w:jc w:val="right"/>
            </w:pPr>
            <w:r>
              <w:rPr>
                <w:b/>
                <w:sz w:val="40"/>
                <w:szCs w:val="40"/>
              </w:rPr>
              <w:t>S</w:t>
            </w:r>
          </w:p>
        </w:tc>
      </w:tr>
      <w:tr w:rsidR="008B2CC1" w:rsidRPr="001832A6"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6B4E97" w:rsidP="00AB613D">
            <w:pPr>
              <w:jc w:val="right"/>
              <w:rPr>
                <w:rFonts w:ascii="Arial Black" w:hAnsi="Arial Black"/>
                <w:caps/>
                <w:sz w:val="15"/>
              </w:rPr>
            </w:pPr>
            <w:r>
              <w:rPr>
                <w:rFonts w:ascii="Arial Black" w:hAnsi="Arial Black"/>
                <w:caps/>
                <w:sz w:val="15"/>
              </w:rPr>
              <w:t>WO/PBC/26/</w:t>
            </w:r>
            <w:bookmarkStart w:id="0" w:name="Code"/>
            <w:bookmarkEnd w:id="0"/>
            <w:r w:rsidR="008D069D">
              <w:rPr>
                <w:rFonts w:ascii="Arial Black" w:hAnsi="Arial Black"/>
                <w:caps/>
                <w:sz w:val="15"/>
              </w:rPr>
              <w:t>INF.1</w:t>
            </w:r>
          </w:p>
        </w:tc>
      </w:tr>
      <w:tr w:rsidR="008B2CC1" w:rsidRPr="001832A6" w:rsidTr="00AB613D">
        <w:trPr>
          <w:trHeight w:hRule="exact" w:val="170"/>
        </w:trPr>
        <w:tc>
          <w:tcPr>
            <w:tcW w:w="9356" w:type="dxa"/>
            <w:gridSpan w:val="3"/>
            <w:noWrap/>
            <w:tcMar>
              <w:left w:w="0" w:type="dxa"/>
              <w:right w:w="0" w:type="dxa"/>
            </w:tcMar>
            <w:vAlign w:val="bottom"/>
          </w:tcPr>
          <w:p w:rsidR="008B2CC1" w:rsidRPr="0090731E" w:rsidRDefault="008B2CC1" w:rsidP="0046793F">
            <w:pPr>
              <w:jc w:val="right"/>
              <w:rPr>
                <w:rFonts w:ascii="Arial Black" w:hAnsi="Arial Black"/>
                <w:caps/>
                <w:sz w:val="15"/>
              </w:rPr>
            </w:pPr>
            <w:r w:rsidRPr="0090731E">
              <w:rPr>
                <w:rFonts w:ascii="Arial Black" w:hAnsi="Arial Black"/>
                <w:caps/>
                <w:sz w:val="15"/>
              </w:rPr>
              <w:t>ORIGINAL:</w:t>
            </w:r>
            <w:r w:rsidR="009A20CD">
              <w:rPr>
                <w:rFonts w:ascii="Arial Black" w:hAnsi="Arial Black"/>
                <w:caps/>
                <w:sz w:val="15"/>
              </w:rPr>
              <w:t xml:space="preserve">  </w:t>
            </w:r>
            <w:bookmarkStart w:id="1" w:name="Original"/>
            <w:bookmarkEnd w:id="1"/>
            <w:r w:rsidR="008D069D">
              <w:rPr>
                <w:rFonts w:ascii="Arial Black" w:hAnsi="Arial Black"/>
                <w:caps/>
                <w:sz w:val="15"/>
              </w:rPr>
              <w:t>INGLÉS</w:t>
            </w:r>
            <w:r w:rsidRPr="0090731E">
              <w:rPr>
                <w:rFonts w:ascii="Arial Black" w:hAnsi="Arial Black"/>
                <w:caps/>
                <w:sz w:val="15"/>
              </w:rPr>
              <w:t xml:space="preserve"> </w:t>
            </w:r>
          </w:p>
        </w:tc>
      </w:tr>
      <w:tr w:rsidR="008B2CC1" w:rsidRPr="001832A6" w:rsidTr="00AB613D">
        <w:trPr>
          <w:trHeight w:hRule="exact" w:val="198"/>
        </w:trPr>
        <w:tc>
          <w:tcPr>
            <w:tcW w:w="9356" w:type="dxa"/>
            <w:gridSpan w:val="3"/>
            <w:tcMar>
              <w:left w:w="0" w:type="dxa"/>
              <w:right w:w="0" w:type="dxa"/>
            </w:tcMar>
            <w:vAlign w:val="bottom"/>
          </w:tcPr>
          <w:p w:rsidR="008B2CC1" w:rsidRPr="0090731E" w:rsidRDefault="00675021" w:rsidP="00495AC9">
            <w:pPr>
              <w:jc w:val="right"/>
              <w:rPr>
                <w:rFonts w:ascii="Arial Black" w:hAnsi="Arial Black"/>
                <w:caps/>
                <w:sz w:val="15"/>
              </w:rPr>
            </w:pPr>
            <w:r>
              <w:rPr>
                <w:rFonts w:ascii="Arial Black" w:hAnsi="Arial Black"/>
                <w:caps/>
                <w:sz w:val="15"/>
              </w:rPr>
              <w:t>fecha</w:t>
            </w:r>
            <w:r w:rsidR="008B2CC1" w:rsidRPr="0090731E">
              <w:rPr>
                <w:rFonts w:ascii="Arial Black" w:hAnsi="Arial Black"/>
                <w:caps/>
                <w:sz w:val="15"/>
              </w:rPr>
              <w:t>:</w:t>
            </w:r>
            <w:r w:rsidR="009A20CD">
              <w:rPr>
                <w:rFonts w:ascii="Arial Black" w:hAnsi="Arial Black"/>
                <w:caps/>
                <w:sz w:val="15"/>
              </w:rPr>
              <w:t xml:space="preserve">  </w:t>
            </w:r>
            <w:bookmarkStart w:id="2" w:name="Date"/>
            <w:bookmarkEnd w:id="2"/>
            <w:r w:rsidR="00A7143A">
              <w:rPr>
                <w:rFonts w:ascii="Arial Black" w:hAnsi="Arial Black"/>
                <w:caps/>
                <w:sz w:val="15"/>
              </w:rPr>
              <w:t>2</w:t>
            </w:r>
            <w:r w:rsidR="00955CB4">
              <w:rPr>
                <w:rFonts w:ascii="Arial Black" w:hAnsi="Arial Black"/>
                <w:caps/>
                <w:sz w:val="15"/>
              </w:rPr>
              <w:t>4</w:t>
            </w:r>
            <w:r w:rsidR="008D069D">
              <w:rPr>
                <w:rFonts w:ascii="Arial Black" w:hAnsi="Arial Black"/>
                <w:caps/>
                <w:sz w:val="15"/>
              </w:rPr>
              <w:t xml:space="preserve"> DE MAYO DE 2017</w:t>
            </w:r>
            <w:r w:rsidR="008B2CC1"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B67CDC" w:rsidRPr="00B67CDC" w:rsidRDefault="006B4E97" w:rsidP="00B67CDC">
      <w:pPr>
        <w:rPr>
          <w:b/>
          <w:sz w:val="28"/>
          <w:szCs w:val="28"/>
        </w:rPr>
      </w:pPr>
      <w:r w:rsidRPr="006B4E97">
        <w:rPr>
          <w:b/>
          <w:sz w:val="28"/>
          <w:szCs w:val="28"/>
        </w:rPr>
        <w:t>Comité del Programa y Presupuesto</w:t>
      </w:r>
    </w:p>
    <w:p w:rsidR="003845C1" w:rsidRDefault="003845C1" w:rsidP="003845C1"/>
    <w:p w:rsidR="003845C1" w:rsidRDefault="003845C1" w:rsidP="003845C1"/>
    <w:p w:rsidR="006B4E97" w:rsidRPr="006B4E97" w:rsidRDefault="006B4E97" w:rsidP="006B4E97">
      <w:pPr>
        <w:rPr>
          <w:b/>
          <w:sz w:val="24"/>
          <w:szCs w:val="24"/>
        </w:rPr>
      </w:pPr>
      <w:r w:rsidRPr="006B4E97">
        <w:rPr>
          <w:b/>
          <w:sz w:val="24"/>
          <w:szCs w:val="24"/>
        </w:rPr>
        <w:t>Vigesimosexta sesión</w:t>
      </w:r>
    </w:p>
    <w:p w:rsidR="00B67CDC" w:rsidRPr="00B67CDC" w:rsidRDefault="006B4E97" w:rsidP="006B4E97">
      <w:pPr>
        <w:rPr>
          <w:b/>
          <w:sz w:val="24"/>
          <w:szCs w:val="24"/>
        </w:rPr>
      </w:pPr>
      <w:r w:rsidRPr="006B4E97">
        <w:rPr>
          <w:b/>
          <w:sz w:val="24"/>
          <w:szCs w:val="24"/>
        </w:rPr>
        <w:t>Ginebra, 10 a 14 de julio de 2017</w:t>
      </w:r>
    </w:p>
    <w:p w:rsidR="008B2CC1" w:rsidRPr="008B2CC1" w:rsidRDefault="008B2CC1" w:rsidP="008B2CC1"/>
    <w:p w:rsidR="008B2CC1" w:rsidRPr="008B2CC1" w:rsidRDefault="008B2CC1" w:rsidP="008B2CC1"/>
    <w:p w:rsidR="008B2CC1" w:rsidRPr="008B2CC1" w:rsidRDefault="008B2CC1" w:rsidP="008B2CC1"/>
    <w:p w:rsidR="00A7143A" w:rsidRPr="00C41ED7" w:rsidRDefault="00A7143A" w:rsidP="00A7143A">
      <w:pPr>
        <w:widowControl w:val="0"/>
        <w:rPr>
          <w:caps/>
          <w:sz w:val="24"/>
          <w:lang w:val="es-ES_tradnl"/>
        </w:rPr>
      </w:pPr>
      <w:bookmarkStart w:id="3" w:name="TitleOfDoc"/>
      <w:bookmarkEnd w:id="3"/>
      <w:r w:rsidRPr="00C41ED7">
        <w:rPr>
          <w:caps/>
          <w:sz w:val="24"/>
          <w:lang w:val="es-ES_tradnl"/>
        </w:rPr>
        <w:t>Situación financiera aL fiNAL de 201</w:t>
      </w:r>
      <w:r>
        <w:rPr>
          <w:caps/>
          <w:sz w:val="24"/>
          <w:lang w:val="es-ES_tradnl"/>
        </w:rPr>
        <w:t>6</w:t>
      </w:r>
      <w:r w:rsidRPr="00C41ED7">
        <w:rPr>
          <w:caps/>
          <w:sz w:val="24"/>
          <w:lang w:val="es-ES_tradnl"/>
        </w:rPr>
        <w:t>:</w:t>
      </w:r>
      <w:r>
        <w:rPr>
          <w:caps/>
          <w:sz w:val="24"/>
          <w:lang w:val="es-ES_tradnl"/>
        </w:rPr>
        <w:t xml:space="preserve"> </w:t>
      </w:r>
      <w:r w:rsidRPr="00C41ED7">
        <w:rPr>
          <w:caps/>
          <w:sz w:val="24"/>
          <w:lang w:val="es-ES_tradnl"/>
        </w:rPr>
        <w:t xml:space="preserve"> resultados preliminares</w:t>
      </w:r>
    </w:p>
    <w:p w:rsidR="00A7143A" w:rsidRPr="00C41ED7" w:rsidRDefault="00A7143A" w:rsidP="00A7143A">
      <w:pPr>
        <w:widowControl w:val="0"/>
        <w:rPr>
          <w:lang w:val="es-ES_tradnl"/>
        </w:rPr>
      </w:pPr>
    </w:p>
    <w:p w:rsidR="00A7143A" w:rsidRPr="00C41ED7" w:rsidRDefault="00A7143A" w:rsidP="00A7143A">
      <w:pPr>
        <w:widowControl w:val="0"/>
        <w:rPr>
          <w:i/>
          <w:lang w:val="es-ES_tradnl"/>
        </w:rPr>
      </w:pPr>
      <w:bookmarkStart w:id="4" w:name="Prepared"/>
      <w:bookmarkEnd w:id="4"/>
      <w:r w:rsidRPr="00C41ED7">
        <w:rPr>
          <w:i/>
          <w:lang w:val="es-ES_tradnl"/>
        </w:rPr>
        <w:t>Documento preparado por la Secretaría</w:t>
      </w:r>
    </w:p>
    <w:p w:rsidR="00A7143A" w:rsidRPr="00C41ED7" w:rsidRDefault="00A7143A" w:rsidP="00A7143A">
      <w:pPr>
        <w:widowControl w:val="0"/>
        <w:rPr>
          <w:lang w:val="es-ES_tradnl"/>
        </w:rPr>
      </w:pPr>
    </w:p>
    <w:p w:rsidR="00A7143A" w:rsidRPr="00C41ED7" w:rsidRDefault="00A7143A" w:rsidP="00A7143A">
      <w:pPr>
        <w:widowControl w:val="0"/>
        <w:rPr>
          <w:lang w:val="es-ES_tradnl"/>
        </w:rPr>
      </w:pPr>
    </w:p>
    <w:p w:rsidR="00A7143A" w:rsidRPr="00C41ED7" w:rsidRDefault="00A7143A" w:rsidP="00A7143A">
      <w:pPr>
        <w:widowControl w:val="0"/>
        <w:rPr>
          <w:lang w:val="es-ES_tradnl"/>
        </w:rPr>
      </w:pPr>
    </w:p>
    <w:p w:rsidR="00A7143A" w:rsidRPr="00C41ED7" w:rsidRDefault="00A7143A" w:rsidP="00A7143A">
      <w:pPr>
        <w:widowControl w:val="0"/>
        <w:rPr>
          <w:lang w:val="es-ES_tradnl"/>
        </w:rPr>
      </w:pPr>
    </w:p>
    <w:p w:rsidR="00A7143A" w:rsidRPr="000D1DD8" w:rsidRDefault="00A7143A" w:rsidP="00A7143A">
      <w:pPr>
        <w:pStyle w:val="ONUME"/>
        <w:widowControl w:val="0"/>
        <w:rPr>
          <w:lang w:val="es-ES_tradnl"/>
        </w:rPr>
      </w:pPr>
      <w:r w:rsidRPr="000D1DD8">
        <w:rPr>
          <w:lang w:val="es-ES_tradnl"/>
        </w:rPr>
        <w:t>En el presente documento se exponen las cifras provisionales al final d</w:t>
      </w:r>
      <w:r>
        <w:rPr>
          <w:lang w:val="es-ES_tradnl"/>
        </w:rPr>
        <w:t xml:space="preserve">e </w:t>
      </w:r>
      <w:r w:rsidRPr="000D1DD8">
        <w:rPr>
          <w:lang w:val="es-ES_tradnl"/>
        </w:rPr>
        <w:t>201</w:t>
      </w:r>
      <w:r>
        <w:rPr>
          <w:lang w:val="es-ES_tradnl"/>
        </w:rPr>
        <w:t>6</w:t>
      </w:r>
      <w:r w:rsidRPr="000D1DD8">
        <w:rPr>
          <w:lang w:val="es-ES_tradnl"/>
        </w:rPr>
        <w:t xml:space="preserve">, que </w:t>
      </w:r>
      <w:r w:rsidR="00525C42">
        <w:rPr>
          <w:lang w:val="es-ES_tradnl"/>
        </w:rPr>
        <w:t>están siendo</w:t>
      </w:r>
      <w:r w:rsidRPr="000D1DD8">
        <w:rPr>
          <w:lang w:val="es-ES_tradnl"/>
        </w:rPr>
        <w:t xml:space="preserve"> objeto de auditoría y serán presentadas oficialmente en la sesión de septiembre de</w:t>
      </w:r>
      <w:r w:rsidR="00F80A28">
        <w:rPr>
          <w:lang w:val="es-ES_tradnl"/>
        </w:rPr>
        <w:t> </w:t>
      </w:r>
      <w:r w:rsidRPr="000D1DD8">
        <w:rPr>
          <w:lang w:val="es-ES_tradnl"/>
        </w:rPr>
        <w:t>201</w:t>
      </w:r>
      <w:r>
        <w:rPr>
          <w:lang w:val="es-ES_tradnl"/>
        </w:rPr>
        <w:t>7</w:t>
      </w:r>
      <w:r w:rsidRPr="000D1DD8">
        <w:rPr>
          <w:lang w:val="es-ES_tradnl"/>
        </w:rPr>
        <w:t xml:space="preserve"> del Comité del Programa y Presupuesto (PBC) en tanto que estados financieros auditados de 201</w:t>
      </w:r>
      <w:r>
        <w:rPr>
          <w:lang w:val="es-ES_tradnl"/>
        </w:rPr>
        <w:t>6</w:t>
      </w:r>
      <w:r w:rsidRPr="000D1DD8">
        <w:rPr>
          <w:lang w:val="es-ES_tradnl"/>
        </w:rPr>
        <w:t>.</w:t>
      </w:r>
    </w:p>
    <w:p w:rsidR="00A7143A" w:rsidRPr="000D1DD8" w:rsidRDefault="00A7143A" w:rsidP="00A7143A">
      <w:pPr>
        <w:pStyle w:val="ONUME"/>
        <w:widowControl w:val="0"/>
        <w:rPr>
          <w:lang w:val="es-ES_tradnl"/>
        </w:rPr>
      </w:pPr>
      <w:r w:rsidRPr="000D1DD8">
        <w:rPr>
          <w:lang w:val="es-ES_tradnl"/>
        </w:rPr>
        <w:t>El documento tiene por fin ofrecer a los Estados miembros información general en relación con el proyecto de propuesta de presupuesto por programas para el bienio </w:t>
      </w:r>
      <w:r w:rsidRPr="000D1DD8">
        <w:rPr>
          <w:szCs w:val="22"/>
          <w:lang w:val="es-ES_tradnl"/>
        </w:rPr>
        <w:t>201</w:t>
      </w:r>
      <w:r>
        <w:rPr>
          <w:szCs w:val="22"/>
          <w:lang w:val="es-ES_tradnl"/>
        </w:rPr>
        <w:t>8</w:t>
      </w:r>
      <w:r w:rsidRPr="000D1DD8">
        <w:rPr>
          <w:szCs w:val="22"/>
          <w:lang w:val="es-ES_tradnl"/>
        </w:rPr>
        <w:t>/1</w:t>
      </w:r>
      <w:r>
        <w:rPr>
          <w:szCs w:val="22"/>
          <w:lang w:val="es-ES_tradnl"/>
        </w:rPr>
        <w:t>9</w:t>
      </w:r>
      <w:r w:rsidRPr="000D1DD8">
        <w:rPr>
          <w:lang w:val="es-ES_tradnl"/>
        </w:rPr>
        <w:t>.</w:t>
      </w:r>
    </w:p>
    <w:p w:rsidR="00A7143A" w:rsidRPr="000D1DD8" w:rsidRDefault="00A7143A" w:rsidP="00A7143A">
      <w:pPr>
        <w:pStyle w:val="ONUME"/>
        <w:widowControl w:val="0"/>
        <w:rPr>
          <w:lang w:val="es-ES_tradnl"/>
        </w:rPr>
      </w:pPr>
      <w:r w:rsidRPr="000D1DD8">
        <w:rPr>
          <w:lang w:val="es-ES_tradnl"/>
        </w:rPr>
        <w:t>Cabe recordar que, desde 2010, los estados financieros de la OMPI se han preparado de conformidad con las Normas Internacionales de Contabilidad del Sector Público (IPSAS) mientras que el presupuesto de la Organización se ha seguido preparando sobre la base contable de acumulación (o devengo) modificada (“base presupuestaria”).  En los cuadros que se exponen a continuación se indican los ingresos y los gastos</w:t>
      </w:r>
      <w:r w:rsidRPr="000D1DD8">
        <w:rPr>
          <w:rStyle w:val="FootnoteReference"/>
          <w:lang w:val="es-ES_tradnl"/>
        </w:rPr>
        <w:footnoteReference w:id="2"/>
      </w:r>
      <w:r w:rsidRPr="000D1DD8">
        <w:rPr>
          <w:lang w:val="es-ES_tradnl"/>
        </w:rPr>
        <w:t xml:space="preserve"> sobre la base con</w:t>
      </w:r>
      <w:r w:rsidR="00525C42">
        <w:rPr>
          <w:lang w:val="es-ES_tradnl"/>
        </w:rPr>
        <w:t>table de acumulación (o deveng</w:t>
      </w:r>
      <w:r w:rsidRPr="000D1DD8">
        <w:rPr>
          <w:lang w:val="es-ES_tradnl"/>
        </w:rPr>
        <w:t>o) modificada, junto con los correspondientes ajustes efectuados con arreglo a las IPSAS, cuando se indique.</w:t>
      </w:r>
    </w:p>
    <w:p w:rsidR="00A7143A" w:rsidRPr="000D1DD8" w:rsidRDefault="00A7143A" w:rsidP="00A7143A">
      <w:pPr>
        <w:pStyle w:val="ONUME"/>
        <w:widowControl w:val="0"/>
        <w:rPr>
          <w:lang w:val="es-ES_tradnl"/>
        </w:rPr>
      </w:pPr>
      <w:r w:rsidRPr="000D1DD8">
        <w:rPr>
          <w:lang w:val="es-ES_tradnl"/>
        </w:rPr>
        <w:t xml:space="preserve">En el cuadro 1 se ofrece un panorama general de los resultados preliminares y los parámetros financieros de la OMPI al final del </w:t>
      </w:r>
      <w:r w:rsidR="0094118D">
        <w:rPr>
          <w:lang w:val="es-ES_tradnl"/>
        </w:rPr>
        <w:t>año</w:t>
      </w:r>
      <w:r w:rsidR="00525C42">
        <w:rPr>
          <w:lang w:val="es-ES_tradnl"/>
        </w:rPr>
        <w:t xml:space="preserve"> que terminó</w:t>
      </w:r>
      <w:r w:rsidRPr="000D1DD8">
        <w:rPr>
          <w:lang w:val="es-ES_tradnl"/>
        </w:rPr>
        <w:t xml:space="preserve"> el 31 de diciembre de 201</w:t>
      </w:r>
      <w:r>
        <w:rPr>
          <w:lang w:val="es-ES_tradnl"/>
        </w:rPr>
        <w:t>6</w:t>
      </w:r>
      <w:r w:rsidRPr="000D1DD8">
        <w:rPr>
          <w:lang w:val="es-ES_tradnl"/>
        </w:rPr>
        <w:t xml:space="preserve">.  Asimismo, en el cuadro se exponen las cifras relativas a los niveles alcanzados en las actividades de registro realizadas en el marco de los </w:t>
      </w:r>
      <w:r w:rsidR="00525C42" w:rsidRPr="000D1DD8">
        <w:rPr>
          <w:lang w:val="es-ES_tradnl"/>
        </w:rPr>
        <w:t xml:space="preserve">Sistemas </w:t>
      </w:r>
      <w:r w:rsidRPr="000D1DD8">
        <w:rPr>
          <w:lang w:val="es-ES_tradnl"/>
        </w:rPr>
        <w:t xml:space="preserve">del PCT, Madrid y La Haya. </w:t>
      </w:r>
      <w:r w:rsidR="005F02CA">
        <w:rPr>
          <w:lang w:val="es-ES_tradnl"/>
        </w:rPr>
        <w:t xml:space="preserve"> En los gráfico</w:t>
      </w:r>
      <w:r w:rsidRPr="000D1DD8">
        <w:rPr>
          <w:lang w:val="es-ES_tradnl"/>
        </w:rPr>
        <w:t>s</w:t>
      </w:r>
      <w:r w:rsidR="005F02CA">
        <w:rPr>
          <w:lang w:val="es-ES_tradnl"/>
        </w:rPr>
        <w:t xml:space="preserve"> </w:t>
      </w:r>
      <w:r w:rsidRPr="000D1DD8">
        <w:rPr>
          <w:lang w:val="es-ES_tradnl"/>
        </w:rPr>
        <w:t>1 y</w:t>
      </w:r>
      <w:r w:rsidR="005F02CA">
        <w:rPr>
          <w:lang w:val="es-ES_tradnl"/>
        </w:rPr>
        <w:t xml:space="preserve"> </w:t>
      </w:r>
      <w:r w:rsidRPr="000D1DD8">
        <w:rPr>
          <w:lang w:val="es-ES_tradnl"/>
        </w:rPr>
        <w:t>2 se proporciona</w:t>
      </w:r>
      <w:r w:rsidR="005F02CA">
        <w:rPr>
          <w:lang w:val="es-ES_tradnl"/>
        </w:rPr>
        <w:t>, respectivamente,</w:t>
      </w:r>
      <w:r w:rsidRPr="000D1DD8">
        <w:rPr>
          <w:lang w:val="es-ES_tradnl"/>
        </w:rPr>
        <w:t xml:space="preserve"> un desglose de los ingresos y gastos de la OMPI </w:t>
      </w:r>
      <w:r w:rsidR="005F02CA">
        <w:rPr>
          <w:lang w:val="es-ES_tradnl"/>
        </w:rPr>
        <w:t>tras los ajustes efectuados con arreglo a las</w:t>
      </w:r>
      <w:r w:rsidRPr="000D1DD8">
        <w:rPr>
          <w:lang w:val="es-ES_tradnl"/>
        </w:rPr>
        <w:t xml:space="preserve"> </w:t>
      </w:r>
      <w:r w:rsidR="00525C42">
        <w:rPr>
          <w:lang w:val="es-ES_tradnl"/>
        </w:rPr>
        <w:t>IPSAS</w:t>
      </w:r>
      <w:r w:rsidRPr="000D1DD8">
        <w:rPr>
          <w:lang w:val="es-ES_tradnl"/>
        </w:rPr>
        <w:t>.</w:t>
      </w:r>
    </w:p>
    <w:p w:rsidR="00A7143A" w:rsidRPr="000D1DD8" w:rsidRDefault="00A7143A" w:rsidP="00A7143A">
      <w:pPr>
        <w:pStyle w:val="ONUME"/>
        <w:widowControl w:val="0"/>
        <w:numPr>
          <w:ilvl w:val="0"/>
          <w:numId w:val="0"/>
        </w:numPr>
        <w:rPr>
          <w:lang w:val="es-ES_tradnl"/>
        </w:rPr>
      </w:pPr>
    </w:p>
    <w:p w:rsidR="00A7143A" w:rsidRPr="000D1DD8" w:rsidRDefault="00A7143A" w:rsidP="00352E53">
      <w:pPr>
        <w:pStyle w:val="ONUME"/>
        <w:widowControl w:val="0"/>
        <w:spacing w:after="0"/>
        <w:rPr>
          <w:szCs w:val="18"/>
          <w:lang w:val="es-ES_tradnl"/>
        </w:rPr>
      </w:pPr>
      <w:r w:rsidRPr="000D1DD8">
        <w:rPr>
          <w:szCs w:val="18"/>
          <w:lang w:val="es-ES_tradnl"/>
        </w:rPr>
        <w:lastRenderedPageBreak/>
        <w:t>En el cuadro 1 se exponen los resultados preliminares y los parámetros financieros al final de 201</w:t>
      </w:r>
      <w:r>
        <w:rPr>
          <w:szCs w:val="18"/>
          <w:lang w:val="es-ES_tradnl"/>
        </w:rPr>
        <w:t>6</w:t>
      </w:r>
      <w:r w:rsidRPr="000D1DD8">
        <w:rPr>
          <w:szCs w:val="18"/>
          <w:lang w:val="es-ES_tradnl"/>
        </w:rPr>
        <w:t>.</w:t>
      </w:r>
    </w:p>
    <w:p w:rsidR="00A7143A" w:rsidRPr="000D1DD8" w:rsidRDefault="00A7143A" w:rsidP="00A7143A">
      <w:pPr>
        <w:pStyle w:val="ONUME"/>
        <w:widowControl w:val="0"/>
        <w:numPr>
          <w:ilvl w:val="0"/>
          <w:numId w:val="0"/>
        </w:numPr>
        <w:spacing w:after="0"/>
        <w:rPr>
          <w:szCs w:val="18"/>
          <w:lang w:val="es-ES_tradnl"/>
        </w:rPr>
      </w:pPr>
    </w:p>
    <w:p w:rsidR="00352E53" w:rsidRDefault="00352E53" w:rsidP="006104BC">
      <w:pPr>
        <w:pStyle w:val="ONUME"/>
        <w:widowControl w:val="0"/>
        <w:numPr>
          <w:ilvl w:val="0"/>
          <w:numId w:val="0"/>
        </w:numPr>
        <w:spacing w:after="0"/>
        <w:jc w:val="center"/>
      </w:pPr>
      <w:r w:rsidRPr="00352E53">
        <w:rPr>
          <w:noProof/>
          <w:lang w:val="en-US" w:eastAsia="en-US"/>
        </w:rPr>
        <w:drawing>
          <wp:inline distT="0" distB="0" distL="0" distR="0">
            <wp:extent cx="6013113" cy="77400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13113" cy="7740000"/>
                    </a:xfrm>
                    <a:prstGeom prst="rect">
                      <a:avLst/>
                    </a:prstGeom>
                    <a:noFill/>
                    <a:ln>
                      <a:noFill/>
                    </a:ln>
                  </pic:spPr>
                </pic:pic>
              </a:graphicData>
            </a:graphic>
          </wp:inline>
        </w:drawing>
      </w:r>
    </w:p>
    <w:p w:rsidR="00352E53" w:rsidRDefault="00352E53" w:rsidP="00352E53">
      <w:pPr>
        <w:pStyle w:val="ONUME"/>
        <w:widowControl w:val="0"/>
        <w:numPr>
          <w:ilvl w:val="0"/>
          <w:numId w:val="0"/>
        </w:numPr>
        <w:spacing w:after="0"/>
      </w:pPr>
    </w:p>
    <w:p w:rsidR="00A7143A" w:rsidRPr="000D1DD8" w:rsidRDefault="00A7143A" w:rsidP="006104BC">
      <w:pPr>
        <w:pStyle w:val="ONUME"/>
        <w:widowControl w:val="0"/>
        <w:numPr>
          <w:ilvl w:val="0"/>
          <w:numId w:val="0"/>
        </w:numPr>
        <w:spacing w:after="0"/>
        <w:jc w:val="center"/>
        <w:rPr>
          <w:lang w:val="es-ES_tradnl"/>
        </w:rPr>
      </w:pPr>
      <w:r w:rsidRPr="000D1DD8">
        <w:rPr>
          <w:lang w:val="es-ES_tradnl"/>
        </w:rPr>
        <w:br w:type="page"/>
      </w:r>
    </w:p>
    <w:p w:rsidR="00A7143A" w:rsidRPr="005F02CA" w:rsidRDefault="00A7143A" w:rsidP="00A7143A">
      <w:pPr>
        <w:pStyle w:val="ONUME"/>
        <w:widowControl w:val="0"/>
        <w:rPr>
          <w:lang w:val="es-ES_tradnl"/>
        </w:rPr>
      </w:pPr>
      <w:r w:rsidRPr="005F02CA">
        <w:rPr>
          <w:lang w:val="es-ES_tradnl"/>
        </w:rPr>
        <w:lastRenderedPageBreak/>
        <w:t>En el gráfico 1 se ofrece información sobre el desglose de los ingresos de la OMPI en</w:t>
      </w:r>
      <w:r w:rsidR="005F02CA" w:rsidRPr="005F02CA">
        <w:rPr>
          <w:lang w:val="es-ES_tradnl"/>
        </w:rPr>
        <w:t> </w:t>
      </w:r>
      <w:r w:rsidRPr="005F02CA">
        <w:rPr>
          <w:lang w:val="es-ES_tradnl"/>
        </w:rPr>
        <w:t xml:space="preserve">2016 </w:t>
      </w:r>
      <w:r w:rsidR="005F02CA" w:rsidRPr="005F02CA">
        <w:rPr>
          <w:lang w:val="es-ES_tradnl"/>
        </w:rPr>
        <w:t>tras</w:t>
      </w:r>
      <w:r w:rsidRPr="005F02CA">
        <w:rPr>
          <w:lang w:val="es-ES_tradnl"/>
        </w:rPr>
        <w:t xml:space="preserve"> los ajustes efe</w:t>
      </w:r>
      <w:r w:rsidR="005F02CA" w:rsidRPr="005F02CA">
        <w:rPr>
          <w:lang w:val="es-ES_tradnl"/>
        </w:rPr>
        <w:t>ctuados con arreglo a las IPSAS</w:t>
      </w:r>
      <w:r w:rsidRPr="005F02CA">
        <w:rPr>
          <w:lang w:val="es-ES_tradnl"/>
        </w:rPr>
        <w:t>.</w:t>
      </w:r>
    </w:p>
    <w:p w:rsidR="00A7143A" w:rsidRPr="000D1DD8" w:rsidRDefault="00A7143A" w:rsidP="00A7143A">
      <w:pPr>
        <w:pStyle w:val="ONUME"/>
        <w:widowControl w:val="0"/>
        <w:numPr>
          <w:ilvl w:val="0"/>
          <w:numId w:val="0"/>
        </w:numPr>
        <w:spacing w:after="0"/>
        <w:jc w:val="center"/>
        <w:rPr>
          <w:lang w:val="es-ES_tradnl"/>
        </w:rPr>
      </w:pPr>
      <w:r w:rsidRPr="000D1DD8">
        <w:rPr>
          <w:lang w:val="es-ES_tradnl"/>
        </w:rPr>
        <w:t>Gráfico 1:  Ingresos en 201</w:t>
      </w:r>
      <w:r w:rsidR="006104BC">
        <w:rPr>
          <w:lang w:val="es-ES_tradnl"/>
        </w:rPr>
        <w:t>6</w:t>
      </w:r>
      <w:r w:rsidRPr="000D1DD8">
        <w:rPr>
          <w:lang w:val="es-ES_tradnl"/>
        </w:rPr>
        <w:t xml:space="preserve">, por tipo </w:t>
      </w:r>
    </w:p>
    <w:p w:rsidR="00A7143A" w:rsidRPr="000D1DD8" w:rsidRDefault="00A7143A" w:rsidP="00A7143A">
      <w:pPr>
        <w:pStyle w:val="ONUME"/>
        <w:widowControl w:val="0"/>
        <w:numPr>
          <w:ilvl w:val="0"/>
          <w:numId w:val="0"/>
        </w:numPr>
        <w:jc w:val="center"/>
        <w:rPr>
          <w:i/>
          <w:lang w:val="es-ES_tradnl"/>
        </w:rPr>
      </w:pPr>
      <w:r w:rsidRPr="000D1DD8">
        <w:rPr>
          <w:i/>
          <w:lang w:val="es-ES_tradnl"/>
        </w:rPr>
        <w:t>(en millones de francos suizos)</w:t>
      </w:r>
    </w:p>
    <w:p w:rsidR="00A7143A" w:rsidRPr="000D1DD8" w:rsidRDefault="00FA0288" w:rsidP="00A7143A">
      <w:pPr>
        <w:pStyle w:val="ONUME"/>
        <w:widowControl w:val="0"/>
        <w:numPr>
          <w:ilvl w:val="0"/>
          <w:numId w:val="0"/>
        </w:numPr>
        <w:jc w:val="center"/>
        <w:rPr>
          <w:i/>
          <w:lang w:val="es-ES_tradnl"/>
        </w:rPr>
      </w:pPr>
      <w:r w:rsidRPr="00FA0288">
        <w:rPr>
          <w:noProof/>
          <w:lang w:val="en-US" w:eastAsia="en-US"/>
        </w:rPr>
        <w:drawing>
          <wp:inline distT="0" distB="0" distL="0" distR="0">
            <wp:extent cx="4822190" cy="32607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22190" cy="3260725"/>
                    </a:xfrm>
                    <a:prstGeom prst="rect">
                      <a:avLst/>
                    </a:prstGeom>
                    <a:noFill/>
                    <a:ln>
                      <a:noFill/>
                    </a:ln>
                  </pic:spPr>
                </pic:pic>
              </a:graphicData>
            </a:graphic>
          </wp:inline>
        </w:drawing>
      </w:r>
      <w:r w:rsidRPr="00FA0288">
        <w:t xml:space="preserve"> </w:t>
      </w:r>
    </w:p>
    <w:p w:rsidR="00A7143A" w:rsidRPr="00B94A79" w:rsidRDefault="00A7143A" w:rsidP="00A7143A">
      <w:pPr>
        <w:pStyle w:val="ONUME"/>
        <w:widowControl w:val="0"/>
        <w:rPr>
          <w:lang w:val="es-ES_tradnl"/>
        </w:rPr>
      </w:pPr>
      <w:r w:rsidRPr="00B94A79">
        <w:rPr>
          <w:lang w:val="es-ES_tradnl"/>
        </w:rPr>
        <w:t>En el gráfico 2 se ofrece información sobre el desglose de los gastos por tipo en 201</w:t>
      </w:r>
      <w:r w:rsidR="006104BC" w:rsidRPr="00B94A79">
        <w:rPr>
          <w:lang w:val="es-ES_tradnl"/>
        </w:rPr>
        <w:t>6</w:t>
      </w:r>
      <w:r w:rsidR="00B94A79" w:rsidRPr="00B94A79">
        <w:rPr>
          <w:lang w:val="es-ES_tradnl"/>
        </w:rPr>
        <w:t xml:space="preserve"> tras los ajustes </w:t>
      </w:r>
      <w:r w:rsidRPr="00B94A79">
        <w:rPr>
          <w:lang w:val="es-ES_tradnl"/>
        </w:rPr>
        <w:t>efectuados con arreglo a las IPSAS).</w:t>
      </w:r>
    </w:p>
    <w:p w:rsidR="00A7143A" w:rsidRPr="000D1DD8" w:rsidRDefault="00A7143A" w:rsidP="00A7143A">
      <w:pPr>
        <w:pStyle w:val="ONUME"/>
        <w:widowControl w:val="0"/>
        <w:numPr>
          <w:ilvl w:val="0"/>
          <w:numId w:val="0"/>
        </w:numPr>
        <w:spacing w:after="0"/>
        <w:jc w:val="center"/>
        <w:rPr>
          <w:lang w:val="es-ES_tradnl" w:eastAsia="en-US"/>
        </w:rPr>
      </w:pPr>
      <w:r w:rsidRPr="000D1DD8">
        <w:rPr>
          <w:lang w:val="es-ES_tradnl" w:eastAsia="en-US"/>
        </w:rPr>
        <w:t>Gráfico 2:  Gastos en 201</w:t>
      </w:r>
      <w:r w:rsidR="006104BC">
        <w:rPr>
          <w:lang w:val="es-ES_tradnl" w:eastAsia="en-US"/>
        </w:rPr>
        <w:t>6</w:t>
      </w:r>
      <w:r w:rsidRPr="000D1DD8">
        <w:rPr>
          <w:lang w:val="es-ES_tradnl" w:eastAsia="en-US"/>
        </w:rPr>
        <w:t xml:space="preserve">, por tipo </w:t>
      </w:r>
    </w:p>
    <w:p w:rsidR="00A7143A" w:rsidRPr="000D1DD8" w:rsidRDefault="00A7143A" w:rsidP="00A7143A">
      <w:pPr>
        <w:widowControl w:val="0"/>
        <w:spacing w:after="220"/>
        <w:jc w:val="center"/>
        <w:rPr>
          <w:i/>
          <w:lang w:val="es-ES_tradnl"/>
        </w:rPr>
      </w:pPr>
      <w:r w:rsidRPr="000D1DD8">
        <w:rPr>
          <w:i/>
          <w:lang w:val="es-ES_tradnl"/>
        </w:rPr>
        <w:t>(en millones de francos suizos)</w:t>
      </w:r>
    </w:p>
    <w:p w:rsidR="00A7143A" w:rsidRPr="000D1DD8" w:rsidRDefault="00A724B3" w:rsidP="00A7143A">
      <w:pPr>
        <w:widowControl w:val="0"/>
        <w:spacing w:after="220"/>
        <w:jc w:val="center"/>
        <w:rPr>
          <w:i/>
          <w:lang w:val="es-ES_tradnl"/>
        </w:rPr>
      </w:pPr>
      <w:r w:rsidRPr="00A724B3">
        <w:rPr>
          <w:noProof/>
          <w:lang w:val="en-US" w:eastAsia="en-US"/>
        </w:rPr>
        <w:drawing>
          <wp:inline distT="0" distB="0" distL="0" distR="0">
            <wp:extent cx="5762625" cy="316611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2625" cy="3166110"/>
                    </a:xfrm>
                    <a:prstGeom prst="rect">
                      <a:avLst/>
                    </a:prstGeom>
                    <a:noFill/>
                    <a:ln>
                      <a:noFill/>
                    </a:ln>
                  </pic:spPr>
                </pic:pic>
              </a:graphicData>
            </a:graphic>
          </wp:inline>
        </w:drawing>
      </w:r>
      <w:r w:rsidRPr="00A724B3">
        <w:t xml:space="preserve"> </w:t>
      </w:r>
    </w:p>
    <w:p w:rsidR="00A7143A" w:rsidRPr="000D1DD8" w:rsidRDefault="00A7143A" w:rsidP="00A7143A">
      <w:pPr>
        <w:widowControl w:val="0"/>
        <w:spacing w:after="220"/>
        <w:jc w:val="center"/>
        <w:rPr>
          <w:i/>
          <w:lang w:val="es-ES_tradnl"/>
        </w:rPr>
      </w:pPr>
    </w:p>
    <w:p w:rsidR="00A7143A" w:rsidRPr="000D1DD8" w:rsidRDefault="00A7143A" w:rsidP="00A7143A">
      <w:pPr>
        <w:pStyle w:val="ONUME"/>
        <w:keepNext/>
        <w:keepLines/>
        <w:widowControl w:val="0"/>
        <w:rPr>
          <w:lang w:val="es-ES_tradnl"/>
        </w:rPr>
      </w:pPr>
      <w:r w:rsidRPr="000D1DD8">
        <w:rPr>
          <w:lang w:val="es-ES_tradnl"/>
        </w:rPr>
        <w:lastRenderedPageBreak/>
        <w:t>En el gráfico 3 se ofrece información sobre los activos totales, los pasivos totales y los activos netos (reservas) de la Organización al final de 201</w:t>
      </w:r>
      <w:r w:rsidR="006104BC">
        <w:rPr>
          <w:lang w:val="es-ES_tradnl"/>
        </w:rPr>
        <w:t>6</w:t>
      </w:r>
      <w:r w:rsidRPr="000D1DD8">
        <w:rPr>
          <w:lang w:val="es-ES_tradnl"/>
        </w:rPr>
        <w:t>.</w:t>
      </w:r>
    </w:p>
    <w:p w:rsidR="00A7143A" w:rsidRPr="000D1DD8" w:rsidRDefault="00A7143A" w:rsidP="00A7143A">
      <w:pPr>
        <w:pStyle w:val="ONUME"/>
        <w:keepNext/>
        <w:keepLines/>
        <w:widowControl w:val="0"/>
        <w:numPr>
          <w:ilvl w:val="0"/>
          <w:numId w:val="0"/>
        </w:numPr>
        <w:rPr>
          <w:lang w:val="es-ES_tradnl"/>
        </w:rPr>
      </w:pPr>
    </w:p>
    <w:p w:rsidR="00A7143A" w:rsidRPr="000D1DD8" w:rsidRDefault="00A7143A" w:rsidP="00A7143A">
      <w:pPr>
        <w:pStyle w:val="ONUME"/>
        <w:keepNext/>
        <w:keepLines/>
        <w:widowControl w:val="0"/>
        <w:numPr>
          <w:ilvl w:val="0"/>
          <w:numId w:val="0"/>
        </w:numPr>
        <w:rPr>
          <w:lang w:val="es-ES_tradnl"/>
        </w:rPr>
      </w:pPr>
      <w:r>
        <w:rPr>
          <w:noProof/>
          <w:lang w:val="en-US" w:eastAsia="en-US"/>
        </w:rPr>
        <mc:AlternateContent>
          <mc:Choice Requires="wpc">
            <w:drawing>
              <wp:inline distT="0" distB="0" distL="0" distR="0" wp14:anchorId="383F0BE6" wp14:editId="65B85483">
                <wp:extent cx="5940425" cy="3482843"/>
                <wp:effectExtent l="0" t="0" r="3175" b="3810"/>
                <wp:docPr id="57" name="Canvas 5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0" name="Rectangle 5"/>
                        <wps:cNvSpPr>
                          <a:spLocks noChangeArrowheads="1"/>
                        </wps:cNvSpPr>
                        <wps:spPr bwMode="auto">
                          <a:xfrm>
                            <a:off x="0" y="0"/>
                            <a:ext cx="5949315" cy="462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6"/>
                        <wps:cNvSpPr>
                          <a:spLocks noChangeArrowheads="1"/>
                        </wps:cNvSpPr>
                        <wps:spPr bwMode="auto">
                          <a:xfrm>
                            <a:off x="0" y="454025"/>
                            <a:ext cx="758190" cy="30340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7"/>
                        <wps:cNvSpPr>
                          <a:spLocks noChangeArrowheads="1"/>
                        </wps:cNvSpPr>
                        <wps:spPr bwMode="auto">
                          <a:xfrm>
                            <a:off x="71120" y="239890"/>
                            <a:ext cx="33909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143A" w:rsidRDefault="00AE4EFF" w:rsidP="00A7143A">
                              <w:r>
                                <w:rPr>
                                  <w:b/>
                                  <w:bCs/>
                                  <w:color w:val="000000"/>
                                  <w:sz w:val="16"/>
                                  <w:szCs w:val="16"/>
                                </w:rPr>
                                <w:t>1.027,</w:t>
                              </w:r>
                              <w:r w:rsidR="00A7143A">
                                <w:rPr>
                                  <w:b/>
                                  <w:bCs/>
                                  <w:color w:val="000000"/>
                                  <w:sz w:val="16"/>
                                  <w:szCs w:val="16"/>
                                </w:rPr>
                                <w:t>2</w:t>
                              </w:r>
                            </w:p>
                          </w:txbxContent>
                        </wps:txbx>
                        <wps:bodyPr rot="0" vert="horz" wrap="none" lIns="0" tIns="0" rIns="0" bIns="0" anchor="t" anchorCtr="0">
                          <a:spAutoFit/>
                        </wps:bodyPr>
                      </wps:wsp>
                      <wps:wsp>
                        <wps:cNvPr id="13" name="Rectangle 8"/>
                        <wps:cNvSpPr>
                          <a:spLocks noChangeArrowheads="1"/>
                        </wps:cNvSpPr>
                        <wps:spPr bwMode="auto">
                          <a:xfrm>
                            <a:off x="62230" y="240030"/>
                            <a:ext cx="2857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143A" w:rsidRDefault="00A7143A" w:rsidP="00A7143A">
                              <w:r>
                                <w:rPr>
                                  <w:b/>
                                  <w:bCs/>
                                  <w:color w:val="000000"/>
                                  <w:sz w:val="16"/>
                                  <w:szCs w:val="16"/>
                                </w:rPr>
                                <w:t xml:space="preserve"> </w:t>
                              </w:r>
                            </w:p>
                          </w:txbxContent>
                        </wps:txbx>
                        <wps:bodyPr rot="0" vert="horz" wrap="none" lIns="0" tIns="0" rIns="0" bIns="0" anchor="t" anchorCtr="0">
                          <a:spAutoFit/>
                        </wps:bodyPr>
                      </wps:wsp>
                      <wps:wsp>
                        <wps:cNvPr id="14" name="Rectangle 9"/>
                        <wps:cNvSpPr>
                          <a:spLocks noChangeArrowheads="1"/>
                        </wps:cNvSpPr>
                        <wps:spPr bwMode="auto">
                          <a:xfrm rot="16200000">
                            <a:off x="-105894" y="1736040"/>
                            <a:ext cx="133286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143A" w:rsidRDefault="00AE4EFF" w:rsidP="00A7143A">
                              <w:r>
                                <w:rPr>
                                  <w:color w:val="000000"/>
                                  <w:sz w:val="16"/>
                                  <w:szCs w:val="16"/>
                                </w:rPr>
                                <w:t>en millones de francos suizos</w:t>
                              </w:r>
                            </w:p>
                          </w:txbxContent>
                        </wps:txbx>
                        <wps:bodyPr rot="0" vert="horz" wrap="none" lIns="0" tIns="0" rIns="0" bIns="0" anchor="t" anchorCtr="0">
                          <a:spAutoFit/>
                        </wps:bodyPr>
                      </wps:wsp>
                      <wps:wsp>
                        <wps:cNvPr id="15" name="Rectangle 10"/>
                        <wps:cNvSpPr>
                          <a:spLocks noChangeArrowheads="1"/>
                        </wps:cNvSpPr>
                        <wps:spPr bwMode="auto">
                          <a:xfrm>
                            <a:off x="5664200" y="996662"/>
                            <a:ext cx="25463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143A" w:rsidRDefault="00AE4EFF" w:rsidP="00A7143A">
                              <w:r>
                                <w:rPr>
                                  <w:b/>
                                  <w:bCs/>
                                  <w:color w:val="000000"/>
                                  <w:sz w:val="16"/>
                                  <w:szCs w:val="16"/>
                                </w:rPr>
                                <w:t>715,</w:t>
                              </w:r>
                              <w:r w:rsidR="00A7143A">
                                <w:rPr>
                                  <w:b/>
                                  <w:bCs/>
                                  <w:color w:val="000000"/>
                                  <w:sz w:val="16"/>
                                  <w:szCs w:val="16"/>
                                </w:rPr>
                                <w:t>9</w:t>
                              </w:r>
                            </w:p>
                          </w:txbxContent>
                        </wps:txbx>
                        <wps:bodyPr rot="0" vert="horz" wrap="none" lIns="0" tIns="0" rIns="0" bIns="0" anchor="t" anchorCtr="0">
                          <a:spAutoFit/>
                        </wps:bodyPr>
                      </wps:wsp>
                      <wps:wsp>
                        <wps:cNvPr id="16" name="Line 11"/>
                        <wps:cNvCnPr/>
                        <wps:spPr bwMode="auto">
                          <a:xfrm>
                            <a:off x="749300" y="0"/>
                            <a:ext cx="0" cy="318579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 name="Rectangle 12"/>
                        <wps:cNvSpPr>
                          <a:spLocks noChangeArrowheads="1"/>
                        </wps:cNvSpPr>
                        <wps:spPr bwMode="auto">
                          <a:xfrm>
                            <a:off x="749300" y="0"/>
                            <a:ext cx="8890" cy="3185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Line 13"/>
                        <wps:cNvCnPr/>
                        <wps:spPr bwMode="auto">
                          <a:xfrm>
                            <a:off x="5316220" y="0"/>
                            <a:ext cx="0" cy="318579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 name="Rectangle 14"/>
                        <wps:cNvSpPr>
                          <a:spLocks noChangeArrowheads="1"/>
                        </wps:cNvSpPr>
                        <wps:spPr bwMode="auto">
                          <a:xfrm>
                            <a:off x="5316220" y="0"/>
                            <a:ext cx="8890" cy="3185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Line 15"/>
                        <wps:cNvCnPr/>
                        <wps:spPr bwMode="auto">
                          <a:xfrm>
                            <a:off x="436880" y="302260"/>
                            <a:ext cx="32131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 name="Rectangle 16"/>
                        <wps:cNvSpPr>
                          <a:spLocks noChangeArrowheads="1"/>
                        </wps:cNvSpPr>
                        <wps:spPr bwMode="auto">
                          <a:xfrm>
                            <a:off x="436880" y="302260"/>
                            <a:ext cx="32131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Line 17"/>
                        <wps:cNvCnPr/>
                        <wps:spPr bwMode="auto">
                          <a:xfrm>
                            <a:off x="5325110" y="1059180"/>
                            <a:ext cx="29400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 name="Rectangle 18"/>
                        <wps:cNvSpPr>
                          <a:spLocks noChangeArrowheads="1"/>
                        </wps:cNvSpPr>
                        <wps:spPr bwMode="auto">
                          <a:xfrm>
                            <a:off x="5325110" y="1059180"/>
                            <a:ext cx="29400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Rectangle 19"/>
                        <wps:cNvSpPr>
                          <a:spLocks noChangeArrowheads="1"/>
                        </wps:cNvSpPr>
                        <wps:spPr bwMode="auto">
                          <a:xfrm>
                            <a:off x="780415" y="262255"/>
                            <a:ext cx="4459605" cy="3114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Rectangle 20"/>
                        <wps:cNvSpPr>
                          <a:spLocks noChangeArrowheads="1"/>
                        </wps:cNvSpPr>
                        <wps:spPr bwMode="auto">
                          <a:xfrm>
                            <a:off x="3688080" y="2869565"/>
                            <a:ext cx="883285" cy="187325"/>
                          </a:xfrm>
                          <a:prstGeom prst="rect">
                            <a:avLst/>
                          </a:prstGeom>
                          <a:solidFill>
                            <a:srgbClr val="FDEA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21"/>
                        <wps:cNvSpPr>
                          <a:spLocks noChangeArrowheads="1"/>
                        </wps:cNvSpPr>
                        <wps:spPr bwMode="auto">
                          <a:xfrm>
                            <a:off x="3688080" y="2629535"/>
                            <a:ext cx="883285" cy="240030"/>
                          </a:xfrm>
                          <a:prstGeom prst="rect">
                            <a:avLst/>
                          </a:prstGeom>
                          <a:solidFill>
                            <a:srgbClr val="F2DC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22"/>
                        <wps:cNvSpPr>
                          <a:spLocks noChangeArrowheads="1"/>
                        </wps:cNvSpPr>
                        <wps:spPr bwMode="auto">
                          <a:xfrm>
                            <a:off x="1485265" y="2860675"/>
                            <a:ext cx="882650" cy="19621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23"/>
                        <wps:cNvSpPr>
                          <a:spLocks noChangeArrowheads="1"/>
                        </wps:cNvSpPr>
                        <wps:spPr bwMode="auto">
                          <a:xfrm>
                            <a:off x="3688080" y="2131060"/>
                            <a:ext cx="883285" cy="498475"/>
                          </a:xfrm>
                          <a:prstGeom prst="rect">
                            <a:avLst/>
                          </a:prstGeom>
                          <a:solidFill>
                            <a:srgbClr val="E6B9B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24"/>
                        <wps:cNvSpPr>
                          <a:spLocks noChangeArrowheads="1"/>
                        </wps:cNvSpPr>
                        <wps:spPr bwMode="auto">
                          <a:xfrm>
                            <a:off x="1485265" y="1757680"/>
                            <a:ext cx="882650" cy="1102995"/>
                          </a:xfrm>
                          <a:prstGeom prst="rect">
                            <a:avLst/>
                          </a:prstGeom>
                          <a:solidFill>
                            <a:srgbClr val="8EB4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25"/>
                        <wps:cNvSpPr>
                          <a:spLocks noChangeArrowheads="1"/>
                        </wps:cNvSpPr>
                        <wps:spPr bwMode="auto">
                          <a:xfrm>
                            <a:off x="3688080" y="1143635"/>
                            <a:ext cx="883285" cy="987425"/>
                          </a:xfrm>
                          <a:prstGeom prst="rect">
                            <a:avLst/>
                          </a:prstGeom>
                          <a:solidFill>
                            <a:srgbClr val="D9969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 26"/>
                        <wps:cNvSpPr>
                          <a:spLocks noChangeArrowheads="1"/>
                        </wps:cNvSpPr>
                        <wps:spPr bwMode="auto">
                          <a:xfrm>
                            <a:off x="1485265" y="306705"/>
                            <a:ext cx="882650" cy="1450975"/>
                          </a:xfrm>
                          <a:prstGeom prst="rect">
                            <a:avLst/>
                          </a:prstGeom>
                          <a:solidFill>
                            <a:srgbClr val="558E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27"/>
                        <wps:cNvSpPr>
                          <a:spLocks noChangeArrowheads="1"/>
                        </wps:cNvSpPr>
                        <wps:spPr bwMode="auto">
                          <a:xfrm>
                            <a:off x="3692525" y="311150"/>
                            <a:ext cx="883285" cy="828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Freeform 28"/>
                        <wps:cNvSpPr>
                          <a:spLocks noEditPoints="1"/>
                        </wps:cNvSpPr>
                        <wps:spPr bwMode="auto">
                          <a:xfrm>
                            <a:off x="3688080" y="306705"/>
                            <a:ext cx="892175" cy="836930"/>
                          </a:xfrm>
                          <a:custGeom>
                            <a:avLst/>
                            <a:gdLst>
                              <a:gd name="T0" fmla="*/ 0 w 1600"/>
                              <a:gd name="T1" fmla="*/ 8 h 1504"/>
                              <a:gd name="T2" fmla="*/ 8 w 1600"/>
                              <a:gd name="T3" fmla="*/ 0 h 1504"/>
                              <a:gd name="T4" fmla="*/ 1592 w 1600"/>
                              <a:gd name="T5" fmla="*/ 0 h 1504"/>
                              <a:gd name="T6" fmla="*/ 1600 w 1600"/>
                              <a:gd name="T7" fmla="*/ 8 h 1504"/>
                              <a:gd name="T8" fmla="*/ 1600 w 1600"/>
                              <a:gd name="T9" fmla="*/ 1496 h 1504"/>
                              <a:gd name="T10" fmla="*/ 1592 w 1600"/>
                              <a:gd name="T11" fmla="*/ 1504 h 1504"/>
                              <a:gd name="T12" fmla="*/ 8 w 1600"/>
                              <a:gd name="T13" fmla="*/ 1504 h 1504"/>
                              <a:gd name="T14" fmla="*/ 0 w 1600"/>
                              <a:gd name="T15" fmla="*/ 1496 h 1504"/>
                              <a:gd name="T16" fmla="*/ 0 w 1600"/>
                              <a:gd name="T17" fmla="*/ 8 h 1504"/>
                              <a:gd name="T18" fmla="*/ 16 w 1600"/>
                              <a:gd name="T19" fmla="*/ 1496 h 1504"/>
                              <a:gd name="T20" fmla="*/ 8 w 1600"/>
                              <a:gd name="T21" fmla="*/ 1488 h 1504"/>
                              <a:gd name="T22" fmla="*/ 1592 w 1600"/>
                              <a:gd name="T23" fmla="*/ 1488 h 1504"/>
                              <a:gd name="T24" fmla="*/ 1584 w 1600"/>
                              <a:gd name="T25" fmla="*/ 1496 h 1504"/>
                              <a:gd name="T26" fmla="*/ 1584 w 1600"/>
                              <a:gd name="T27" fmla="*/ 8 h 1504"/>
                              <a:gd name="T28" fmla="*/ 1592 w 1600"/>
                              <a:gd name="T29" fmla="*/ 16 h 1504"/>
                              <a:gd name="T30" fmla="*/ 8 w 1600"/>
                              <a:gd name="T31" fmla="*/ 16 h 1504"/>
                              <a:gd name="T32" fmla="*/ 16 w 1600"/>
                              <a:gd name="T33" fmla="*/ 8 h 1504"/>
                              <a:gd name="T34" fmla="*/ 16 w 1600"/>
                              <a:gd name="T35" fmla="*/ 1496 h 15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600" h="1504">
                                <a:moveTo>
                                  <a:pt x="0" y="8"/>
                                </a:moveTo>
                                <a:cubicBezTo>
                                  <a:pt x="0" y="4"/>
                                  <a:pt x="4" y="0"/>
                                  <a:pt x="8" y="0"/>
                                </a:cubicBezTo>
                                <a:lnTo>
                                  <a:pt x="1592" y="0"/>
                                </a:lnTo>
                                <a:cubicBezTo>
                                  <a:pt x="1597" y="0"/>
                                  <a:pt x="1600" y="4"/>
                                  <a:pt x="1600" y="8"/>
                                </a:cubicBezTo>
                                <a:lnTo>
                                  <a:pt x="1600" y="1496"/>
                                </a:lnTo>
                                <a:cubicBezTo>
                                  <a:pt x="1600" y="1501"/>
                                  <a:pt x="1597" y="1504"/>
                                  <a:pt x="1592" y="1504"/>
                                </a:cubicBezTo>
                                <a:lnTo>
                                  <a:pt x="8" y="1504"/>
                                </a:lnTo>
                                <a:cubicBezTo>
                                  <a:pt x="4" y="1504"/>
                                  <a:pt x="0" y="1501"/>
                                  <a:pt x="0" y="1496"/>
                                </a:cubicBezTo>
                                <a:lnTo>
                                  <a:pt x="0" y="8"/>
                                </a:lnTo>
                                <a:close/>
                                <a:moveTo>
                                  <a:pt x="16" y="1496"/>
                                </a:moveTo>
                                <a:lnTo>
                                  <a:pt x="8" y="1488"/>
                                </a:lnTo>
                                <a:lnTo>
                                  <a:pt x="1592" y="1488"/>
                                </a:lnTo>
                                <a:lnTo>
                                  <a:pt x="1584" y="1496"/>
                                </a:lnTo>
                                <a:lnTo>
                                  <a:pt x="1584" y="8"/>
                                </a:lnTo>
                                <a:lnTo>
                                  <a:pt x="1592" y="16"/>
                                </a:lnTo>
                                <a:lnTo>
                                  <a:pt x="8" y="16"/>
                                </a:lnTo>
                                <a:lnTo>
                                  <a:pt x="16" y="8"/>
                                </a:lnTo>
                                <a:lnTo>
                                  <a:pt x="16" y="1496"/>
                                </a:lnTo>
                                <a:close/>
                              </a:path>
                            </a:pathLst>
                          </a:custGeom>
                          <a:solidFill>
                            <a:srgbClr val="000000"/>
                          </a:solidFill>
                          <a:ln w="8890" cap="flat">
                            <a:solidFill>
                              <a:srgbClr val="000000"/>
                            </a:solidFill>
                            <a:prstDash val="solid"/>
                            <a:bevel/>
                            <a:headEnd/>
                            <a:tailEnd/>
                          </a:ln>
                        </wps:spPr>
                        <wps:bodyPr rot="0" vert="horz" wrap="square" lIns="91440" tIns="45720" rIns="91440" bIns="45720" anchor="t" anchorCtr="0" upright="1">
                          <a:noAutofit/>
                        </wps:bodyPr>
                      </wps:wsp>
                      <wps:wsp>
                        <wps:cNvPr id="36" name="Rectangle 29"/>
                        <wps:cNvSpPr>
                          <a:spLocks noChangeArrowheads="1"/>
                        </wps:cNvSpPr>
                        <wps:spPr bwMode="auto">
                          <a:xfrm>
                            <a:off x="820420" y="3056890"/>
                            <a:ext cx="4415155" cy="8890"/>
                          </a:xfrm>
                          <a:prstGeom prst="rect">
                            <a:avLst/>
                          </a:prstGeom>
                          <a:solidFill>
                            <a:srgbClr val="000000"/>
                          </a:solidFill>
                          <a:ln w="8890" cap="flat">
                            <a:solidFill>
                              <a:srgbClr val="000000"/>
                            </a:solidFill>
                            <a:prstDash val="solid"/>
                            <a:bevel/>
                            <a:headEnd/>
                            <a:tailEnd/>
                          </a:ln>
                        </wps:spPr>
                        <wps:bodyPr rot="0" vert="horz" wrap="square" lIns="91440" tIns="45720" rIns="91440" bIns="45720" anchor="t" anchorCtr="0" upright="1">
                          <a:noAutofit/>
                        </wps:bodyPr>
                      </wps:wsp>
                      <wps:wsp>
                        <wps:cNvPr id="37" name="Freeform 30"/>
                        <wps:cNvSpPr>
                          <a:spLocks noEditPoints="1"/>
                        </wps:cNvSpPr>
                        <wps:spPr bwMode="auto">
                          <a:xfrm>
                            <a:off x="815975" y="3061335"/>
                            <a:ext cx="4424045" cy="26670"/>
                          </a:xfrm>
                          <a:custGeom>
                            <a:avLst/>
                            <a:gdLst>
                              <a:gd name="T0" fmla="*/ 14 w 6967"/>
                              <a:gd name="T1" fmla="*/ 0 h 42"/>
                              <a:gd name="T2" fmla="*/ 14 w 6967"/>
                              <a:gd name="T3" fmla="*/ 42 h 42"/>
                              <a:gd name="T4" fmla="*/ 0 w 6967"/>
                              <a:gd name="T5" fmla="*/ 42 h 42"/>
                              <a:gd name="T6" fmla="*/ 0 w 6967"/>
                              <a:gd name="T7" fmla="*/ 0 h 42"/>
                              <a:gd name="T8" fmla="*/ 14 w 6967"/>
                              <a:gd name="T9" fmla="*/ 0 h 42"/>
                              <a:gd name="T10" fmla="*/ 3484 w 6967"/>
                              <a:gd name="T11" fmla="*/ 0 h 42"/>
                              <a:gd name="T12" fmla="*/ 3484 w 6967"/>
                              <a:gd name="T13" fmla="*/ 42 h 42"/>
                              <a:gd name="T14" fmla="*/ 3470 w 6967"/>
                              <a:gd name="T15" fmla="*/ 42 h 42"/>
                              <a:gd name="T16" fmla="*/ 3470 w 6967"/>
                              <a:gd name="T17" fmla="*/ 0 h 42"/>
                              <a:gd name="T18" fmla="*/ 3484 w 6967"/>
                              <a:gd name="T19" fmla="*/ 0 h 42"/>
                              <a:gd name="T20" fmla="*/ 6967 w 6967"/>
                              <a:gd name="T21" fmla="*/ 0 h 42"/>
                              <a:gd name="T22" fmla="*/ 6967 w 6967"/>
                              <a:gd name="T23" fmla="*/ 42 h 42"/>
                              <a:gd name="T24" fmla="*/ 6953 w 6967"/>
                              <a:gd name="T25" fmla="*/ 42 h 42"/>
                              <a:gd name="T26" fmla="*/ 6953 w 6967"/>
                              <a:gd name="T27" fmla="*/ 0 h 42"/>
                              <a:gd name="T28" fmla="*/ 6967 w 6967"/>
                              <a:gd name="T29" fmla="*/ 0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6967" h="42">
                                <a:moveTo>
                                  <a:pt x="14" y="0"/>
                                </a:moveTo>
                                <a:lnTo>
                                  <a:pt x="14" y="42"/>
                                </a:lnTo>
                                <a:lnTo>
                                  <a:pt x="0" y="42"/>
                                </a:lnTo>
                                <a:lnTo>
                                  <a:pt x="0" y="0"/>
                                </a:lnTo>
                                <a:lnTo>
                                  <a:pt x="14" y="0"/>
                                </a:lnTo>
                                <a:close/>
                                <a:moveTo>
                                  <a:pt x="3484" y="0"/>
                                </a:moveTo>
                                <a:lnTo>
                                  <a:pt x="3484" y="42"/>
                                </a:lnTo>
                                <a:lnTo>
                                  <a:pt x="3470" y="42"/>
                                </a:lnTo>
                                <a:lnTo>
                                  <a:pt x="3470" y="0"/>
                                </a:lnTo>
                                <a:lnTo>
                                  <a:pt x="3484" y="0"/>
                                </a:lnTo>
                                <a:close/>
                                <a:moveTo>
                                  <a:pt x="6967" y="0"/>
                                </a:moveTo>
                                <a:lnTo>
                                  <a:pt x="6967" y="42"/>
                                </a:lnTo>
                                <a:lnTo>
                                  <a:pt x="6953" y="42"/>
                                </a:lnTo>
                                <a:lnTo>
                                  <a:pt x="6953" y="0"/>
                                </a:lnTo>
                                <a:lnTo>
                                  <a:pt x="6967" y="0"/>
                                </a:lnTo>
                                <a:close/>
                              </a:path>
                            </a:pathLst>
                          </a:custGeom>
                          <a:solidFill>
                            <a:srgbClr val="000000"/>
                          </a:solidFill>
                          <a:ln w="8890" cap="flat">
                            <a:solidFill>
                              <a:srgbClr val="000000"/>
                            </a:solidFill>
                            <a:prstDash val="solid"/>
                            <a:bevel/>
                            <a:headEnd/>
                            <a:tailEnd/>
                          </a:ln>
                        </wps:spPr>
                        <wps:bodyPr rot="0" vert="horz" wrap="square" lIns="91440" tIns="45720" rIns="91440" bIns="45720" anchor="t" anchorCtr="0" upright="1">
                          <a:noAutofit/>
                        </wps:bodyPr>
                      </wps:wsp>
                      <wps:wsp>
                        <wps:cNvPr id="38" name="Rectangle 31"/>
                        <wps:cNvSpPr>
                          <a:spLocks noChangeArrowheads="1"/>
                        </wps:cNvSpPr>
                        <wps:spPr bwMode="auto">
                          <a:xfrm>
                            <a:off x="3904615" y="2908755"/>
                            <a:ext cx="47498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143A" w:rsidRDefault="00AE4EFF" w:rsidP="00A7143A">
                              <w:r>
                                <w:rPr>
                                  <w:color w:val="000000"/>
                                  <w:sz w:val="16"/>
                                  <w:szCs w:val="16"/>
                                </w:rPr>
                                <w:t>Otros 69,</w:t>
                              </w:r>
                              <w:r w:rsidR="00A7143A">
                                <w:rPr>
                                  <w:color w:val="000000"/>
                                  <w:sz w:val="16"/>
                                  <w:szCs w:val="16"/>
                                </w:rPr>
                                <w:t>5</w:t>
                              </w:r>
                            </w:p>
                          </w:txbxContent>
                        </wps:txbx>
                        <wps:bodyPr rot="0" vert="horz" wrap="none" lIns="0" tIns="0" rIns="0" bIns="0" anchor="t" anchorCtr="0">
                          <a:spAutoFit/>
                        </wps:bodyPr>
                      </wps:wsp>
                      <wps:wsp>
                        <wps:cNvPr id="39" name="Rectangle 32"/>
                        <wps:cNvSpPr>
                          <a:spLocks noChangeArrowheads="1"/>
                        </wps:cNvSpPr>
                        <wps:spPr bwMode="auto">
                          <a:xfrm>
                            <a:off x="3886835" y="2609632"/>
                            <a:ext cx="485775" cy="177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143A" w:rsidRDefault="00AE4EFF" w:rsidP="00A7143A">
                              <w:r>
                                <w:rPr>
                                  <w:rFonts w:ascii="Arial Unicode MS" w:eastAsia="Arial Unicode MS" w:cs="Arial Unicode MS"/>
                                  <w:color w:val="000000"/>
                                  <w:sz w:val="16"/>
                                  <w:szCs w:val="16"/>
                                </w:rPr>
                                <w:t>Pr</w:t>
                              </w:r>
                              <w:r>
                                <w:rPr>
                                  <w:rFonts w:ascii="Arial Unicode MS" w:eastAsia="Arial Unicode MS" w:cs="Arial Unicode MS"/>
                                  <w:color w:val="000000"/>
                                  <w:sz w:val="16"/>
                                  <w:szCs w:val="16"/>
                                </w:rPr>
                                <w:t>é</w:t>
                              </w:r>
                              <w:r>
                                <w:rPr>
                                  <w:rFonts w:ascii="Arial Unicode MS" w:eastAsia="Arial Unicode MS" w:cs="Arial Unicode MS"/>
                                  <w:color w:val="000000"/>
                                  <w:sz w:val="16"/>
                                  <w:szCs w:val="16"/>
                                </w:rPr>
                                <w:t>stamos</w:t>
                              </w:r>
                            </w:p>
                          </w:txbxContent>
                        </wps:txbx>
                        <wps:bodyPr rot="0" vert="horz" wrap="none" lIns="0" tIns="0" rIns="0" bIns="0" anchor="t" anchorCtr="0">
                          <a:spAutoFit/>
                        </wps:bodyPr>
                      </wps:wsp>
                      <wps:wsp>
                        <wps:cNvPr id="40" name="Rectangle 33"/>
                        <wps:cNvSpPr>
                          <a:spLocks noChangeArrowheads="1"/>
                        </wps:cNvSpPr>
                        <wps:spPr bwMode="auto">
                          <a:xfrm>
                            <a:off x="4038600" y="2763357"/>
                            <a:ext cx="19812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143A" w:rsidRDefault="00A7143A" w:rsidP="00A7143A">
                              <w:r>
                                <w:rPr>
                                  <w:color w:val="000000"/>
                                  <w:sz w:val="16"/>
                                  <w:szCs w:val="16"/>
                                </w:rPr>
                                <w:t>88</w:t>
                              </w:r>
                              <w:r w:rsidR="00AE4EFF">
                                <w:rPr>
                                  <w:color w:val="000000"/>
                                  <w:sz w:val="16"/>
                                  <w:szCs w:val="16"/>
                                </w:rPr>
                                <w:t>,</w:t>
                              </w:r>
                              <w:r>
                                <w:rPr>
                                  <w:color w:val="000000"/>
                                  <w:sz w:val="16"/>
                                  <w:szCs w:val="16"/>
                                </w:rPr>
                                <w:t>7</w:t>
                              </w:r>
                            </w:p>
                          </w:txbxContent>
                        </wps:txbx>
                        <wps:bodyPr rot="0" vert="horz" wrap="none" lIns="0" tIns="0" rIns="0" bIns="0" anchor="t" anchorCtr="0">
                          <a:spAutoFit/>
                        </wps:bodyPr>
                      </wps:wsp>
                      <wps:wsp>
                        <wps:cNvPr id="41" name="Rectangle 34"/>
                        <wps:cNvSpPr>
                          <a:spLocks noChangeArrowheads="1"/>
                        </wps:cNvSpPr>
                        <wps:spPr bwMode="auto">
                          <a:xfrm>
                            <a:off x="1695450" y="2904725"/>
                            <a:ext cx="47498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143A" w:rsidRDefault="0065766F" w:rsidP="00A7143A">
                              <w:r>
                                <w:rPr>
                                  <w:color w:val="000000"/>
                                  <w:sz w:val="16"/>
                                  <w:szCs w:val="16"/>
                                </w:rPr>
                                <w:t>Otros</w:t>
                              </w:r>
                              <w:r w:rsidR="00A7143A">
                                <w:rPr>
                                  <w:color w:val="000000"/>
                                  <w:sz w:val="16"/>
                                  <w:szCs w:val="16"/>
                                </w:rPr>
                                <w:t xml:space="preserve"> 73</w:t>
                              </w:r>
                              <w:r>
                                <w:rPr>
                                  <w:color w:val="000000"/>
                                  <w:sz w:val="16"/>
                                  <w:szCs w:val="16"/>
                                </w:rPr>
                                <w:t>,</w:t>
                              </w:r>
                              <w:r w:rsidR="00A7143A">
                                <w:rPr>
                                  <w:color w:val="000000"/>
                                  <w:sz w:val="16"/>
                                  <w:szCs w:val="16"/>
                                </w:rPr>
                                <w:t>8</w:t>
                              </w:r>
                            </w:p>
                          </w:txbxContent>
                        </wps:txbx>
                        <wps:bodyPr rot="0" vert="horz" wrap="none" lIns="0" tIns="0" rIns="0" bIns="0" anchor="t" anchorCtr="0">
                          <a:spAutoFit/>
                        </wps:bodyPr>
                      </wps:wsp>
                      <wps:wsp>
                        <wps:cNvPr id="42" name="Rectangle 35"/>
                        <wps:cNvSpPr>
                          <a:spLocks noChangeArrowheads="1"/>
                        </wps:cNvSpPr>
                        <wps:spPr bwMode="auto">
                          <a:xfrm>
                            <a:off x="3717290" y="2226095"/>
                            <a:ext cx="836295"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143A" w:rsidRDefault="00AE4EFF" w:rsidP="00AE4EFF">
                              <w:pPr>
                                <w:jc w:val="center"/>
                                <w:rPr>
                                  <w:color w:val="000000"/>
                                  <w:sz w:val="16"/>
                                  <w:szCs w:val="16"/>
                                </w:rPr>
                              </w:pPr>
                              <w:r>
                                <w:rPr>
                                  <w:color w:val="000000"/>
                                  <w:sz w:val="16"/>
                                  <w:szCs w:val="16"/>
                                </w:rPr>
                                <w:t>Beneficios a los empleados</w:t>
                              </w:r>
                            </w:p>
                            <w:p w:rsidR="00AE4EFF" w:rsidRDefault="00AE4EFF" w:rsidP="00AE4EFF">
                              <w:pPr>
                                <w:jc w:val="center"/>
                              </w:pPr>
                              <w:r>
                                <w:rPr>
                                  <w:color w:val="000000"/>
                                  <w:sz w:val="16"/>
                                  <w:szCs w:val="16"/>
                                </w:rPr>
                                <w:t>188,4</w:t>
                              </w:r>
                            </w:p>
                          </w:txbxContent>
                        </wps:txbx>
                        <wps:bodyPr rot="0" vert="horz" wrap="square" lIns="0" tIns="0" rIns="0" bIns="0" anchor="t" anchorCtr="0">
                          <a:spAutoFit/>
                        </wps:bodyPr>
                      </wps:wsp>
                      <wps:wsp>
                        <wps:cNvPr id="44" name="Rectangle 37"/>
                        <wps:cNvSpPr>
                          <a:spLocks noChangeArrowheads="1"/>
                        </wps:cNvSpPr>
                        <wps:spPr bwMode="auto">
                          <a:xfrm>
                            <a:off x="1650364" y="2199633"/>
                            <a:ext cx="590367"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143A" w:rsidRDefault="0065766F" w:rsidP="00A7143A">
                              <w:r>
                                <w:rPr>
                                  <w:color w:val="000000"/>
                                  <w:sz w:val="16"/>
                                  <w:szCs w:val="16"/>
                                </w:rPr>
                                <w:t>Activos fijos</w:t>
                              </w:r>
                              <w:r w:rsidR="00AE4EFF">
                                <w:rPr>
                                  <w:color w:val="000000"/>
                                  <w:sz w:val="16"/>
                                  <w:szCs w:val="16"/>
                                </w:rPr>
                                <w:t>,</w:t>
                              </w:r>
                            </w:p>
                          </w:txbxContent>
                        </wps:txbx>
                        <wps:bodyPr rot="0" vert="horz" wrap="square" lIns="0" tIns="0" rIns="0" bIns="0" anchor="t" anchorCtr="0">
                          <a:spAutoFit/>
                        </wps:bodyPr>
                      </wps:wsp>
                      <wps:wsp>
                        <wps:cNvPr id="45" name="Rectangle 38"/>
                        <wps:cNvSpPr>
                          <a:spLocks noChangeArrowheads="1"/>
                        </wps:cNvSpPr>
                        <wps:spPr bwMode="auto">
                          <a:xfrm>
                            <a:off x="1802130" y="2310097"/>
                            <a:ext cx="25463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143A" w:rsidRDefault="00A7143A" w:rsidP="00A7143A">
                              <w:r>
                                <w:rPr>
                                  <w:color w:val="000000"/>
                                  <w:sz w:val="16"/>
                                  <w:szCs w:val="16"/>
                                </w:rPr>
                                <w:t>411</w:t>
                              </w:r>
                              <w:r w:rsidR="0065766F">
                                <w:rPr>
                                  <w:color w:val="000000"/>
                                  <w:sz w:val="16"/>
                                  <w:szCs w:val="16"/>
                                </w:rPr>
                                <w:t>,</w:t>
                              </w:r>
                              <w:r>
                                <w:rPr>
                                  <w:color w:val="000000"/>
                                  <w:sz w:val="16"/>
                                  <w:szCs w:val="16"/>
                                </w:rPr>
                                <w:t>1</w:t>
                              </w:r>
                            </w:p>
                          </w:txbxContent>
                        </wps:txbx>
                        <wps:bodyPr rot="0" vert="horz" wrap="none" lIns="0" tIns="0" rIns="0" bIns="0" anchor="t" anchorCtr="0">
                          <a:spAutoFit/>
                        </wps:bodyPr>
                      </wps:wsp>
                      <wps:wsp>
                        <wps:cNvPr id="46" name="Rectangle 39"/>
                        <wps:cNvSpPr>
                          <a:spLocks noChangeArrowheads="1"/>
                        </wps:cNvSpPr>
                        <wps:spPr bwMode="auto">
                          <a:xfrm>
                            <a:off x="3761740" y="1341016"/>
                            <a:ext cx="768411"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143A" w:rsidRDefault="0065766F" w:rsidP="00AE4EFF">
                              <w:pPr>
                                <w:jc w:val="center"/>
                              </w:pPr>
                              <w:r>
                                <w:rPr>
                                  <w:color w:val="000000"/>
                                  <w:sz w:val="16"/>
                                  <w:szCs w:val="16"/>
                                </w:rPr>
                                <w:t>Por pagar y cobros anticipados,</w:t>
                              </w:r>
                            </w:p>
                          </w:txbxContent>
                        </wps:txbx>
                        <wps:bodyPr rot="0" vert="horz" wrap="square" lIns="0" tIns="0" rIns="0" bIns="0" anchor="t" anchorCtr="0">
                          <a:spAutoFit/>
                        </wps:bodyPr>
                      </wps:wsp>
                      <wps:wsp>
                        <wps:cNvPr id="48" name="Rectangle 41"/>
                        <wps:cNvSpPr>
                          <a:spLocks noChangeArrowheads="1"/>
                        </wps:cNvSpPr>
                        <wps:spPr bwMode="auto">
                          <a:xfrm>
                            <a:off x="4011930" y="1697255"/>
                            <a:ext cx="302046"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143A" w:rsidRDefault="00A7143A" w:rsidP="00A7143A">
                              <w:r>
                                <w:rPr>
                                  <w:color w:val="000000"/>
                                  <w:sz w:val="16"/>
                                  <w:szCs w:val="16"/>
                                </w:rPr>
                                <w:t>369</w:t>
                              </w:r>
                              <w:r w:rsidR="00AE4EFF">
                                <w:rPr>
                                  <w:color w:val="000000"/>
                                  <w:sz w:val="16"/>
                                  <w:szCs w:val="16"/>
                                </w:rPr>
                                <w:t>,</w:t>
                              </w:r>
                              <w:r>
                                <w:rPr>
                                  <w:color w:val="000000"/>
                                  <w:sz w:val="16"/>
                                  <w:szCs w:val="16"/>
                                </w:rPr>
                                <w:t>3</w:t>
                              </w:r>
                            </w:p>
                          </w:txbxContent>
                        </wps:txbx>
                        <wps:bodyPr rot="0" vert="horz" wrap="square" lIns="0" tIns="0" rIns="0" bIns="0" anchor="t" anchorCtr="0">
                          <a:spAutoFit/>
                        </wps:bodyPr>
                      </wps:wsp>
                      <wps:wsp>
                        <wps:cNvPr id="49" name="Rectangle 42"/>
                        <wps:cNvSpPr>
                          <a:spLocks noChangeArrowheads="1"/>
                        </wps:cNvSpPr>
                        <wps:spPr bwMode="auto">
                          <a:xfrm>
                            <a:off x="1600032" y="675636"/>
                            <a:ext cx="669288"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143A" w:rsidRDefault="0065766F" w:rsidP="0065766F">
                              <w:pPr>
                                <w:jc w:val="center"/>
                              </w:pPr>
                              <w:r>
                                <w:rPr>
                                  <w:color w:val="FFFFFF"/>
                                  <w:sz w:val="16"/>
                                  <w:szCs w:val="16"/>
                                </w:rPr>
                                <w:t>Efectivo y equivalentes de efectivo</w:t>
                              </w:r>
                              <w:r w:rsidR="00A724B3">
                                <w:rPr>
                                  <w:color w:val="FFFFFF"/>
                                  <w:sz w:val="16"/>
                                  <w:szCs w:val="16"/>
                                </w:rPr>
                                <w:t>,</w:t>
                              </w:r>
                              <w:r>
                                <w:rPr>
                                  <w:color w:val="FFFFFF"/>
                                  <w:sz w:val="16"/>
                                  <w:szCs w:val="16"/>
                                </w:rPr>
                                <w:t xml:space="preserve"> e inversiones</w:t>
                              </w:r>
                            </w:p>
                          </w:txbxContent>
                        </wps:txbx>
                        <wps:bodyPr rot="0" vert="horz" wrap="square" lIns="0" tIns="0" rIns="0" bIns="0" anchor="t" anchorCtr="0">
                          <a:noAutofit/>
                        </wps:bodyPr>
                      </wps:wsp>
                      <wps:wsp>
                        <wps:cNvPr id="52" name="Rectangle 45"/>
                        <wps:cNvSpPr>
                          <a:spLocks noChangeArrowheads="1"/>
                        </wps:cNvSpPr>
                        <wps:spPr bwMode="auto">
                          <a:xfrm>
                            <a:off x="1802130" y="1161079"/>
                            <a:ext cx="25463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143A" w:rsidRDefault="00A7143A" w:rsidP="00A7143A">
                              <w:r>
                                <w:rPr>
                                  <w:color w:val="FFFFFF"/>
                                  <w:sz w:val="16"/>
                                  <w:szCs w:val="16"/>
                                </w:rPr>
                                <w:t>542</w:t>
                              </w:r>
                              <w:r w:rsidR="0065766F">
                                <w:rPr>
                                  <w:color w:val="FFFFFF"/>
                                  <w:sz w:val="16"/>
                                  <w:szCs w:val="16"/>
                                </w:rPr>
                                <w:t>,</w:t>
                              </w:r>
                              <w:r>
                                <w:rPr>
                                  <w:color w:val="FFFFFF"/>
                                  <w:sz w:val="16"/>
                                  <w:szCs w:val="16"/>
                                </w:rPr>
                                <w:t>3</w:t>
                              </w:r>
                            </w:p>
                          </w:txbxContent>
                        </wps:txbx>
                        <wps:bodyPr rot="0" vert="horz" wrap="none" lIns="0" tIns="0" rIns="0" bIns="0" anchor="t" anchorCtr="0">
                          <a:spAutoFit/>
                        </wps:bodyPr>
                      </wps:wsp>
                      <wps:wsp>
                        <wps:cNvPr id="53" name="Rectangle 46"/>
                        <wps:cNvSpPr>
                          <a:spLocks noChangeArrowheads="1"/>
                        </wps:cNvSpPr>
                        <wps:spPr bwMode="auto">
                          <a:xfrm>
                            <a:off x="3811905" y="608757"/>
                            <a:ext cx="66675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143A" w:rsidRDefault="0065766F" w:rsidP="00A7143A">
                              <w:r>
                                <w:rPr>
                                  <w:b/>
                                  <w:bCs/>
                                  <w:color w:val="000000"/>
                                  <w:sz w:val="16"/>
                                  <w:szCs w:val="16"/>
                                </w:rPr>
                                <w:t>Activos netos</w:t>
                              </w:r>
                            </w:p>
                          </w:txbxContent>
                        </wps:txbx>
                        <wps:bodyPr rot="0" vert="horz" wrap="none" lIns="0" tIns="0" rIns="0" bIns="0" anchor="t" anchorCtr="0">
                          <a:spAutoFit/>
                        </wps:bodyPr>
                      </wps:wsp>
                      <wps:wsp>
                        <wps:cNvPr id="54" name="Rectangle 47"/>
                        <wps:cNvSpPr>
                          <a:spLocks noChangeArrowheads="1"/>
                        </wps:cNvSpPr>
                        <wps:spPr bwMode="auto">
                          <a:xfrm>
                            <a:off x="4011930" y="725595"/>
                            <a:ext cx="25463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143A" w:rsidRDefault="00A7143A" w:rsidP="00A7143A">
                              <w:r>
                                <w:rPr>
                                  <w:b/>
                                  <w:bCs/>
                                  <w:color w:val="000000"/>
                                  <w:sz w:val="16"/>
                                  <w:szCs w:val="16"/>
                                </w:rPr>
                                <w:t>311</w:t>
                              </w:r>
                              <w:r w:rsidR="0065766F">
                                <w:rPr>
                                  <w:b/>
                                  <w:bCs/>
                                  <w:color w:val="000000"/>
                                  <w:sz w:val="16"/>
                                  <w:szCs w:val="16"/>
                                </w:rPr>
                                <w:t>,</w:t>
                              </w:r>
                              <w:r>
                                <w:rPr>
                                  <w:b/>
                                  <w:bCs/>
                                  <w:color w:val="000000"/>
                                  <w:sz w:val="16"/>
                                  <w:szCs w:val="16"/>
                                </w:rPr>
                                <w:t>3</w:t>
                              </w:r>
                            </w:p>
                          </w:txbxContent>
                        </wps:txbx>
                        <wps:bodyPr rot="0" vert="horz" wrap="none" lIns="0" tIns="0" rIns="0" bIns="0" anchor="t" anchorCtr="0">
                          <a:spAutoFit/>
                        </wps:bodyPr>
                      </wps:wsp>
                      <wps:wsp>
                        <wps:cNvPr id="55" name="Rectangle 48"/>
                        <wps:cNvSpPr>
                          <a:spLocks noChangeArrowheads="1"/>
                        </wps:cNvSpPr>
                        <wps:spPr bwMode="auto">
                          <a:xfrm>
                            <a:off x="1751330" y="3122313"/>
                            <a:ext cx="3670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143A" w:rsidRDefault="0065766F" w:rsidP="00A7143A">
                              <w:r>
                                <w:rPr>
                                  <w:b/>
                                  <w:bCs/>
                                  <w:color w:val="000000"/>
                                  <w:sz w:val="16"/>
                                  <w:szCs w:val="16"/>
                                </w:rPr>
                                <w:t xml:space="preserve">Activos </w:t>
                              </w:r>
                            </w:p>
                          </w:txbxContent>
                        </wps:txbx>
                        <wps:bodyPr rot="0" vert="horz" wrap="none" lIns="0" tIns="0" rIns="0" bIns="0" anchor="t" anchorCtr="0">
                          <a:spAutoFit/>
                        </wps:bodyPr>
                      </wps:wsp>
                      <wps:wsp>
                        <wps:cNvPr id="56" name="Rectangle 49"/>
                        <wps:cNvSpPr>
                          <a:spLocks noChangeArrowheads="1"/>
                        </wps:cNvSpPr>
                        <wps:spPr bwMode="auto">
                          <a:xfrm>
                            <a:off x="3957911" y="3122313"/>
                            <a:ext cx="3841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143A" w:rsidRDefault="00AE4EFF" w:rsidP="00A7143A">
                              <w:r>
                                <w:rPr>
                                  <w:b/>
                                  <w:bCs/>
                                  <w:color w:val="000000"/>
                                  <w:sz w:val="16"/>
                                  <w:szCs w:val="16"/>
                                </w:rPr>
                                <w:t>Pasivos</w:t>
                              </w:r>
                            </w:p>
                          </w:txbxContent>
                        </wps:txbx>
                        <wps:bodyPr rot="0" vert="horz" wrap="none" lIns="0" tIns="0" rIns="0" bIns="0" anchor="t" anchorCtr="0">
                          <a:spAutoFit/>
                        </wps:bodyPr>
                      </wps:wsp>
                    </wpc:wpc>
                  </a:graphicData>
                </a:graphic>
              </wp:inline>
            </w:drawing>
          </mc:Choice>
          <mc:Fallback>
            <w:pict>
              <v:group id="Canvas 57" o:spid="_x0000_s1026" editas="canvas" style="width:467.75pt;height:274.25pt;mso-position-horizontal-relative:char;mso-position-vertical-relative:line" coordsize="59404,34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04;height:34823;visibility:visible;mso-wrap-style:square">
                  <v:fill o:detectmouseclick="t"/>
                  <v:path o:connecttype="none"/>
                </v:shape>
                <v:rect id="Rectangle 5" o:spid="_x0000_s1028" style="position:absolute;width:59493;height:46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rect id="Rectangle 6" o:spid="_x0000_s1029" style="position:absolute;top:4540;width:7581;height:30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Q+vcIA&#10;AADbAAAADwAAAGRycy9kb3ducmV2LnhtbERPS2vCQBC+F/wPywje6q61DTZ1FSkEhNpDVeh1yI5J&#10;aHY2ZjcP/71bKPQ2H99z1tvR1qKn1leONSzmCgRx7kzFhYbzKXtcgfAB2WDtmDTcyMN2M3lYY2rc&#10;wF/UH0MhYgj7FDWUITSplD4vyaKfu4Y4chfXWgwRtoU0LQ4x3NbySalEWqw4NpTY0HtJ+c+xsxow&#10;eTbXz8vycProEnwtRpW9fCutZ9Nx9wYi0Bj+xX/uvYnzF/D7Szx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pD69wgAAANsAAAAPAAAAAAAAAAAAAAAAAJgCAABkcnMvZG93&#10;bnJldi54bWxQSwUGAAAAAAQABAD1AAAAhwMAAAAA&#10;" stroked="f"/>
                <v:rect id="Rectangle 7" o:spid="_x0000_s1030" style="position:absolute;left:711;top:2398;width:3391;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gtbr0A&#10;AADbAAAADwAAAGRycy9kb3ducmV2LnhtbERPzYrCMBC+L/gOYQRva2oPItUoIggqXqz7AEMz/cFk&#10;UpJo69ubhYW9zcf3O5vdaI14kQ+dYwWLeQaCuHK640bBz/34vQIRIrJG45gUvCnAbjv52mCh3cA3&#10;epWxESmEQ4EK2hj7QspQtWQxzF1PnLjaeYsxQd9I7XFI4dbIPMuW0mLHqaHFng4tVY/yaRXIe3kc&#10;VqXxmbvk9dWcT7eanFKz6bhfg4g0xn/xn/uk0/wcfn9JB8jt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6gtbr0AAADbAAAADwAAAAAAAAAAAAAAAACYAgAAZHJzL2Rvd25yZXYu&#10;eG1sUEsFBgAAAAAEAAQA9QAAAIIDAAAAAA==&#10;" filled="f" stroked="f">
                  <v:textbox style="mso-fit-shape-to-text:t" inset="0,0,0,0">
                    <w:txbxContent>
                      <w:p w:rsidR="00A7143A" w:rsidRDefault="00AE4EFF" w:rsidP="00A7143A">
                        <w:r>
                          <w:rPr>
                            <w:b/>
                            <w:bCs/>
                            <w:color w:val="000000"/>
                            <w:sz w:val="16"/>
                            <w:szCs w:val="16"/>
                          </w:rPr>
                          <w:t>1.027,</w:t>
                        </w:r>
                        <w:r w:rsidR="00A7143A">
                          <w:rPr>
                            <w:b/>
                            <w:bCs/>
                            <w:color w:val="000000"/>
                            <w:sz w:val="16"/>
                            <w:szCs w:val="16"/>
                          </w:rPr>
                          <w:t>2</w:t>
                        </w:r>
                      </w:p>
                    </w:txbxContent>
                  </v:textbox>
                </v:rect>
                <v:rect id="Rectangle 8" o:spid="_x0000_s1031" style="position:absolute;left:622;top:2400;width:286;height:160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SI9b4A&#10;AADbAAAADwAAAGRycy9kb3ducmV2LnhtbERP24rCMBB9F/Yfwiz4ZtNVE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TkiPW+AAAA2wAAAA8AAAAAAAAAAAAAAAAAmAIAAGRycy9kb3ducmV2&#10;LnhtbFBLBQYAAAAABAAEAPUAAACDAwAAAAA=&#10;" filled="f" stroked="f">
                  <v:textbox style="mso-fit-shape-to-text:t" inset="0,0,0,0">
                    <w:txbxContent>
                      <w:p w:rsidR="00A7143A" w:rsidRDefault="00A7143A" w:rsidP="00A7143A">
                        <w:r>
                          <w:rPr>
                            <w:b/>
                            <w:bCs/>
                            <w:color w:val="000000"/>
                            <w:sz w:val="16"/>
                            <w:szCs w:val="16"/>
                          </w:rPr>
                          <w:t xml:space="preserve"> </w:t>
                        </w:r>
                      </w:p>
                    </w:txbxContent>
                  </v:textbox>
                </v:rect>
                <v:rect id="Rectangle 9" o:spid="_x0000_s1032" style="position:absolute;left:-1059;top:17360;width:13328;height:1168;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PUfsEA&#10;AADbAAAADwAAAGRycy9kb3ducmV2LnhtbERPS4vCMBC+C/sfwix4kW264mO3GkUE0ZNgdT0PzdiW&#10;bSalibX+eyMI3ubje8582ZlKtNS40rKC7ygGQZxZXXKu4HTcfP2AcB5ZY2WZFNzJwXLx0Ztjou2N&#10;D9SmPhchhF2CCgrv60RKlxVk0EW2Jg7cxTYGfYBNLnWDtxBuKjmM44k0WHJoKLCmdUHZf3o1CsYx&#10;no/3/ZTXg9GqPvz6zXmr/5Tqf3arGQhPnX+LX+6dDvNH8PwlHCA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xT1H7BAAAA2wAAAA8AAAAAAAAAAAAAAAAAmAIAAGRycy9kb3du&#10;cmV2LnhtbFBLBQYAAAAABAAEAPUAAACGAwAAAAA=&#10;" filled="f" stroked="f">
                  <v:textbox style="mso-fit-shape-to-text:t" inset="0,0,0,0">
                    <w:txbxContent>
                      <w:p w:rsidR="00A7143A" w:rsidRDefault="00AE4EFF" w:rsidP="00A7143A">
                        <w:proofErr w:type="gramStart"/>
                        <w:r>
                          <w:rPr>
                            <w:color w:val="000000"/>
                            <w:sz w:val="16"/>
                            <w:szCs w:val="16"/>
                          </w:rPr>
                          <w:t>en</w:t>
                        </w:r>
                        <w:proofErr w:type="gramEnd"/>
                        <w:r>
                          <w:rPr>
                            <w:color w:val="000000"/>
                            <w:sz w:val="16"/>
                            <w:szCs w:val="16"/>
                          </w:rPr>
                          <w:t xml:space="preserve"> millones de francos suizos</w:t>
                        </w:r>
                      </w:p>
                    </w:txbxContent>
                  </v:textbox>
                </v:rect>
                <v:rect id="Rectangle 10" o:spid="_x0000_s1033" style="position:absolute;left:56642;top:9966;width:2546;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G1Gr4A&#10;AADbAAAADwAAAGRycy9kb3ducmV2LnhtbERP24rCMBB9F/Yfwiz4ZtMVF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RBtRq+AAAA2wAAAA8AAAAAAAAAAAAAAAAAmAIAAGRycy9kb3ducmV2&#10;LnhtbFBLBQYAAAAABAAEAPUAAACDAwAAAAA=&#10;" filled="f" stroked="f">
                  <v:textbox style="mso-fit-shape-to-text:t" inset="0,0,0,0">
                    <w:txbxContent>
                      <w:p w:rsidR="00A7143A" w:rsidRDefault="00AE4EFF" w:rsidP="00A7143A">
                        <w:r>
                          <w:rPr>
                            <w:b/>
                            <w:bCs/>
                            <w:color w:val="000000"/>
                            <w:sz w:val="16"/>
                            <w:szCs w:val="16"/>
                          </w:rPr>
                          <w:t>715,</w:t>
                        </w:r>
                        <w:r w:rsidR="00A7143A">
                          <w:rPr>
                            <w:b/>
                            <w:bCs/>
                            <w:color w:val="000000"/>
                            <w:sz w:val="16"/>
                            <w:szCs w:val="16"/>
                          </w:rPr>
                          <w:t>9</w:t>
                        </w:r>
                      </w:p>
                    </w:txbxContent>
                  </v:textbox>
                </v:rect>
                <v:line id="Line 11" o:spid="_x0000_s1034" style="position:absolute;visibility:visible;mso-wrap-style:square" from="7493,0" to="7493,31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Kwx8EAAADbAAAADwAAAGRycy9kb3ducmV2LnhtbERPTWvCQBC9F/wPywje6saCaYxuRKRF&#10;e2utgschOyZLsrMhu9X477uFgrd5vM9ZrQfbiiv13jhWMJsmIIhLpw1XCo7f788ZCB+QNbaOScGd&#10;PKyL0dMKc+1u/EXXQ6hEDGGfo4I6hC6X0pc1WfRT1xFH7uJ6iyHCvpK6x1sMt618SZJUWjQcG2rs&#10;aFtT2Rx+rALzme7mH6+nxUm+7cLsnDWZsUelJuNhswQRaAgP8b97r+P8FP5+iQfI4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IrDHwQAAANsAAAAPAAAAAAAAAAAAAAAA&#10;AKECAABkcnMvZG93bnJldi54bWxQSwUGAAAAAAQABAD5AAAAjwMAAAAA&#10;" strokeweight="0"/>
                <v:rect id="Rectangle 12" o:spid="_x0000_s1035" style="position:absolute;left:7493;width:88;height:31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a2FsQA&#10;AADbAAAADwAAAGRycy9kb3ducmV2LnhtbERPTWvCQBC9C/0PyxR6003FthqzShUEL4LaHuptzE6T&#10;kOxsurvV1F/vCgVv83ifk80704gTOV9ZVvA8SEAQ51ZXXCj4/Fj1xyB8QNbYWCYFf+RhPnvoZZhq&#10;e+YdnfahEDGEfYoKyhDaVEqfl2TQD2xLHLlv6wyGCF0htcNzDDeNHCbJqzRYcWwosaVlSXm9/zUK&#10;FpPx4mc74s1ldzzQ4etYvwxdotTTY/c+BRGoC3fxv3ut4/w3uP0SD5C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GthbEAAAA2wAAAA8AAAAAAAAAAAAAAAAAmAIAAGRycy9k&#10;b3ducmV2LnhtbFBLBQYAAAAABAAEAPUAAACJAwAAAAA=&#10;" fillcolor="black" stroked="f"/>
                <v:line id="Line 13" o:spid="_x0000_s1036" style="position:absolute;visibility:visible;mso-wrap-style:square" from="53162,0" to="53162,31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GBLsQAAADbAAAADwAAAGRycy9kb3ducmV2LnhtbESPQWvCQBCF74L/YRmhN91YqI3RVURa&#10;bG9tquBxyI7JYnY2ZLea/vvOodDbDO/Ne9+st4Nv1Y366AIbmM8yUMRVsI5rA8ev12kOKiZki21g&#10;MvBDEbab8WiNhQ13/qRbmWolIRwLNNCk1BVax6ohj3EWOmLRLqH3mGTta217vEu4b/Vjli20R8fS&#10;0GBH+4aqa/ntDbiPxeHp/fm0POmXQ5qf82vu/NGYh8mwW4FKNKR/89/1mxV8gZVfZAC9+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98YEuxAAAANsAAAAPAAAAAAAAAAAA&#10;AAAAAKECAABkcnMvZG93bnJldi54bWxQSwUGAAAAAAQABAD5AAAAkgMAAAAA&#10;" strokeweight="0"/>
                <v:rect id="Rectangle 14" o:spid="_x0000_s1037" style="position:absolute;left:53162;width:89;height:31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Pk38IA&#10;AADbAAAADwAAAGRycy9kb3ducmV2LnhtbERPy4rCMBTdD/gP4QruxtTiDFqNooIwmwFfC91dm2tb&#10;bG5qktHOfL1ZDLg8nPd03ppa3Mn5yrKCQT8BQZxbXXGh4LBfv49A+ICssbZMCn7Jw3zWeZtipu2D&#10;t3TfhULEEPYZKihDaDIpfV6SQd+3DXHkLtYZDBG6QmqHjxhuapkmyac0WHFsKLGhVUn5dfdjFCzH&#10;o+VtM+Tvv+35RKfj+fqRukSpXrddTEAEasNL/O/+0grSuD5+iT9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w+TfwgAAANsAAAAPAAAAAAAAAAAAAAAAAJgCAABkcnMvZG93&#10;bnJldi54bWxQSwUGAAAAAAQABAD1AAAAhwMAAAAA&#10;" fillcolor="black" stroked="f"/>
                <v:line id="Line 15" o:spid="_x0000_s1038" style="position:absolute;visibility:visible;mso-wrap-style:square" from="4368,3022" to="7581,30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fiDsMAAADbAAAADwAAAGRycy9kb3ducmV2LnhtbESPQWvCQBSE70L/w/IK3nQTQU1TVyml&#10;Rb1pqtDjI/uaLGbfhuxW4793BcHjMDPfMItVbxtxps4bxwrScQKCuHTacKXg8PM9ykD4gKyxcUwK&#10;ruRhtXwZLDDX7sJ7OhehEhHCPkcFdQhtLqUva7Lox64ljt6f6yyGKLtK6g4vEW4bOUmSmbRoOC7U&#10;2NJnTeWp+LcKzG62nm7nx7ej/FqH9Dc7ZcYelBq+9h/vIAL14Rl+tDdawSSF+5f4A+Ty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Kn4g7DAAAA2wAAAA8AAAAAAAAAAAAA&#10;AAAAoQIAAGRycy9kb3ducmV2LnhtbFBLBQYAAAAABAAEAPkAAACRAwAAAAA=&#10;" strokeweight="0"/>
                <v:rect id="Rectangle 16" o:spid="_x0000_s1039" style="position:absolute;left:4368;top:3022;width:3213;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fM8UA&#10;AADbAAAADwAAAGRycy9kb3ducmV2LnhtbESPQWvCQBSE74L/YXmCN900aLFpVqmC0Iugtod6e8m+&#10;JsHs23R3q2l/fVcQehxm5hsmX/WmFRdyvrGs4GGagCAurW64UvD+tp0sQPiArLG1TAp+yMNqORzk&#10;mGl75QNdjqESEcI+QwV1CF0mpS9rMuintiOO3qd1BkOUrpLa4TXCTSvTJHmUBhuOCzV2tKmpPB+/&#10;jYL102L9tZ/x7vdQnOj0UZznqUuUGo/6l2cQgfrwH763X7WCNIXbl/gD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Xd8zxQAAANsAAAAPAAAAAAAAAAAAAAAAAJgCAABkcnMv&#10;ZG93bnJldi54bWxQSwUGAAAAAAQABAD1AAAAigMAAAAA&#10;" fillcolor="black" stroked="f"/>
                <v:line id="Line 17" o:spid="_x0000_s1040" style="position:absolute;visibility:visible;mso-wrap-style:square" from="53251,10591" to="56191,105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Z4sQAAADbAAAADwAAAGRycy9kb3ducmV2LnhtbESPQWvCQBSE74X+h+UJvdWNFm2MWaWU&#10;Fu3NRgMeH9lnsph9G7Jbjf/eLRR6HGbmGyZfD7YVF+q9caxgMk5AEFdOG64VHPafzykIH5A1to5J&#10;wY08rFePDzlm2l35my5FqEWEsM9QQRNCl0npq4Ys+rHriKN3cr3FEGVfS93jNcJtK6dJMpcWDceF&#10;Bjt6b6g6Fz9WgdnNN7Ov13JRyo9NmBzTc2rsQamn0fC2BBFoCP/hv/ZWK5i+wO+X+APk6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9OdnixAAAANsAAAAPAAAAAAAAAAAA&#10;AAAAAKECAABkcnMvZG93bnJldi54bWxQSwUGAAAAAAQABAD5AAAAkgMAAAAA&#10;" strokeweight="0"/>
                <v:rect id="Rectangle 18" o:spid="_x0000_s1041" style="position:absolute;left:53251;top:10591;width:2940;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ji3MYA&#10;AADbAAAADwAAAGRycy9kb3ducmV2LnhtbESPQWvCQBSE74X+h+UVvNVNgxWNbqQWBC+FanvQ2zP7&#10;TEKyb9PdVdP+ercgeBxm5htmvuhNK87kfG1ZwcswAUFcWF1zqeD7a/U8AeEDssbWMin4JQ+L/PFh&#10;jpm2F97QeRtKESHsM1RQhdBlUvqiIoN+aDvi6B2tMxiidKXUDi8RblqZJslYGqw5LlTY0XtFRbM9&#10;GQXL6WT58znij7/NYU/73aF5TV2i1OCpf5uBCNSHe/jWXmsF6Qj+v8QfI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Pji3MYAAADbAAAADwAAAAAAAAAAAAAAAACYAgAAZHJz&#10;L2Rvd25yZXYueG1sUEsFBgAAAAAEAAQA9QAAAIsDAAAAAA==&#10;" fillcolor="black" stroked="f"/>
                <v:rect id="Rectangle 19" o:spid="_x0000_s1042" style="position:absolute;left:7804;top:2622;width:44596;height:311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FsdMQA&#10;AADbAAAADwAAAGRycy9kb3ducmV2LnhtbESPT2vCQBTE7wW/w/KE3uqutoYaXUWEQKH1UC14fWSf&#10;STD7NmY3f/rtu4VCj8PM/IbZ7EZbi55aXznWMJ8pEMS5MxUXGr7O2dMrCB+QDdaOScM3edhtJw8b&#10;TI0b+JP6UyhEhLBPUUMZQpNK6fOSLPqZa4ijd3WtxRBlW0jT4hDhtpYLpRJpseK4UGJDh5Ly26mz&#10;GjB5Mffj9fnj/N4luCpGlS0vSuvH6bhfgwg0hv/wX/vNaFgk8Psl/g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hbHTEAAAA2wAAAA8AAAAAAAAAAAAAAAAAmAIAAGRycy9k&#10;b3ducmV2LnhtbFBLBQYAAAAABAAEAPUAAACJAwAAAAA=&#10;" stroked="f"/>
                <v:rect id="Rectangle 20" o:spid="_x0000_s1043" style="position:absolute;left:36880;top:28695;width:8833;height:18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vU9cYA&#10;AADbAAAADwAAAGRycy9kb3ducmV2LnhtbESPT2sCMRTE70K/Q3gFb5qtgrVbo4h/0PZkbQV7e908&#10;N4ubl2UTdeunN4WCx2FmfsOMJo0txZlqXzhW8NRNQBBnThecK/j6XHaGIHxA1lg6JgW/5GEyfmiN&#10;MNXuwh903oZcRAj7FBWYEKpUSp8Zsui7riKO3sHVFkOUdS51jZcIt6XsJclAWiw4LhisaGYoO25P&#10;VsF3/3rc5PSyf9ssVz9zM1jsDu8LpdqPzfQVRKAm3MP/7bVW0HuGvy/xB8jx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LvU9cYAAADbAAAADwAAAAAAAAAAAAAAAACYAgAAZHJz&#10;L2Rvd25yZXYueG1sUEsFBgAAAAAEAAQA9QAAAIsDAAAAAA==&#10;" fillcolor="#fdeada" stroked="f"/>
                <v:rect id="Rectangle 21" o:spid="_x0000_s1044" style="position:absolute;left:36880;top:26295;width:8833;height:2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RzWsAA&#10;AADbAAAADwAAAGRycy9kb3ducmV2LnhtbERPTWvCQBC9C/6HZQq9mU2Flpq6ighCKb0Y9T5kxyQ1&#10;Oxt3pybtr3cPhR4f73u5Hl2nbhRi69nAU5aDIq68bbk2cDzsZq+goiBb7DyTgR+KsF5NJ0ssrB94&#10;T7dSapVCOBZooBHpC61j1ZDDmPmeOHFnHxxKgqHWNuCQwl2n53n+oh22nBoa7GnbUHUpv50B33ej&#10;PX3Rb/g4nD/tVWR4LhfGPD6MmzdQQqP8i//c79bAPI1NX9IP0Ks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lRzWsAAAADbAAAADwAAAAAAAAAAAAAAAACYAgAAZHJzL2Rvd25y&#10;ZXYueG1sUEsFBgAAAAAEAAQA9QAAAIUDAAAAAA==&#10;" fillcolor="#f2dcdb" stroked="f"/>
                <v:rect id="Rectangle 22" o:spid="_x0000_s1045" style="position:absolute;left:14852;top:28606;width:8827;height:19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Qt8UA&#10;AADbAAAADwAAAGRycy9kb3ducmV2LnhtbESPQWvCQBSE7wX/w/IEb7pRsNTUTShCqdr2UBWKt2f2&#10;NRvMvg3ZNcZ/3y0IPQ4z8w2zzHtbi45aXzlWMJ0kIIgLpysuFRz2r+MnED4ga6wdk4IbecizwcMS&#10;U+2u/EXdLpQiQtinqMCE0KRS+sKQRT9xDXH0flxrMUTZllK3eI1wW8tZkjxKixXHBYMNrQwV593F&#10;Kvh+e+/k6XNr7FR+zDfH23Z9YFRqNOxfnkEE6sN/+N5eawWzBfx9iT9A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5xC3xQAAANsAAAAPAAAAAAAAAAAAAAAAAJgCAABkcnMv&#10;ZG93bnJldi54bWxQSwUGAAAAAAQABAD1AAAAigMAAAAA&#10;" fillcolor="#c6d9f1" stroked="f"/>
                <v:rect id="Rectangle 23" o:spid="_x0000_s1046" style="position:absolute;left:36880;top:21310;width:8833;height:49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ddg8EA&#10;AADbAAAADwAAAGRycy9kb3ducmV2LnhtbERPz2vCMBS+C/4P4Qm7aTplMqpRhuDoaTB1ordn8taW&#10;NS8liW3975fDYMeP7/d6O9hGdORD7VjB8ywDQaydqblUcDrup68gQkQ22DgmBQ8KsN2MR2vMjev5&#10;k7pDLEUK4ZCjgirGNpcy6IoshplriRP37bzFmKAvpfHYp3DbyHmWLaXFmlNDhS3tKtI/h7tV4O/6&#10;phfvl48d9cP18XUuipfuotTTZHhbgYg0xH/xn7swChZpffqSfoD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yXXYPBAAAA2wAAAA8AAAAAAAAAAAAAAAAAmAIAAGRycy9kb3du&#10;cmV2LnhtbFBLBQYAAAAABAAEAPUAAACGAwAAAAA=&#10;" fillcolor="#e6b9b8" stroked="f"/>
                <v:rect id="Rectangle 24" o:spid="_x0000_s1047" style="position:absolute;left:14852;top:17576;width:8827;height:110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WUi8YA&#10;AADbAAAADwAAAGRycy9kb3ducmV2LnhtbESPQWvCQBSE7wX/w/IK3uomLZQYXSVYCkWEpOpBb8/s&#10;MwnNvk2zq8Z/3y0Uehxm5htmvhxMK67Uu8aygngSgSAurW64UrDfvT8lIJxH1thaJgV3crBcjB7m&#10;mGp740+6bn0lAoRdigpq77tUSlfWZNBNbEccvLPtDfog+0rqHm8Bblr5HEWv0mDDYaHGjlY1lV/b&#10;i1GQ+O/N25Afs6Kdru8Hc8qLfXJWavw4ZDMQngb/H/5rf2gFLzH8fgk/QC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lWUi8YAAADbAAAADwAAAAAAAAAAAAAAAACYAgAAZHJz&#10;L2Rvd25yZXYueG1sUEsFBgAAAAAEAAQA9QAAAIsDAAAAAA==&#10;" fillcolor="#8eb4e3" stroked="f"/>
                <v:rect id="Rectangle 25" o:spid="_x0000_s1048" style="position:absolute;left:36880;top:11436;width:8833;height:98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gU3sUA&#10;AADbAAAADwAAAGRycy9kb3ducmV2LnhtbESP0WrCQBRE34X+w3ILfSl1twmVkmYVEQoVpGjsB1yy&#10;t0lI9m7MbjX69W5B8HGYmTNMvhhtJ440+MaxhtepAkFcOtNwpeFn//nyDsIHZIOdY9JwJg+L+cMk&#10;x8y4E+/oWIRKRAj7DDXUIfSZlL6syaKfup44er9usBiiHCppBjxFuO1kotRMWmw4LtTY06qmsi3+&#10;rIbkclh/L1ulnt82h+o8rtLt3qRaPz2Oyw8QgcZwD9/aX0ZDmsD/l/gD5P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BTexQAAANsAAAAPAAAAAAAAAAAAAAAAAJgCAABkcnMv&#10;ZG93bnJldi54bWxQSwUGAAAAAAQABAD1AAAAigMAAAAA&#10;" fillcolor="#d99694" stroked="f"/>
                <v:rect id="Rectangle 26" o:spid="_x0000_s1049" style="position:absolute;left:14852;top:3067;width:8827;height:145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OYzMUA&#10;AADbAAAADwAAAGRycy9kb3ducmV2LnhtbESPQUsDMRSE74L/ITyhN5vVamnXpkUsokhL2614fiSv&#10;u4ublyVJ2/TfG0HwOMzMN8xskWwnTuRD61jB3bAAQaydablW8Ll/vZ2ACBHZYOeYFFwowGJ+fTXD&#10;0rgz7+hUxVpkCIcSFTQx9qWUQTdkMQxdT5y9g/MWY5a+lsbjOcNtJ++LYiwttpwXGuzppSH9XR2t&#10;guPDUuqvdbc6bKcp+Y+3i948VkoNbtLzE4hIKf6H/9rvRsFoBL9f8g+Q8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85jMxQAAANsAAAAPAAAAAAAAAAAAAAAAAJgCAABkcnMv&#10;ZG93bnJldi54bWxQSwUGAAAAAAQABAD1AAAAigMAAAAA&#10;" fillcolor="#558ed5" stroked="f"/>
                <v:rect id="Rectangle 27" o:spid="_x0000_s1050" style="position:absolute;left:36925;top:3111;width:8833;height:8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bBRcUA&#10;AADbAAAADwAAAGRycy9kb3ducmV2LnhtbESPzWrDMBCE74W8g9hAbo3UODWNE8WUgCHQ9pAf6HWx&#10;NraptXItOXHfvioUchxm5htmk4+2FVfqfeNYw9NcgSAunWm40nA+FY8vIHxANtg6Jg0/5CHfTh42&#10;mBl34wNdj6ESEcI+Qw11CF0mpS9rsujnriOO3sX1FkOUfSVNj7cIt61cKJVKiw3HhRo72tVUfh0H&#10;qwHTpfn+uCTvp7chxVU1quL5U2k9m46vaxCBxnAP/7f3RkOyhL8v8QfI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ZsFFxQAAANsAAAAPAAAAAAAAAAAAAAAAAJgCAABkcnMv&#10;ZG93bnJldi54bWxQSwUGAAAAAAQABAD1AAAAigMAAAAA&#10;" stroked="f"/>
                <v:shape id="Freeform 28" o:spid="_x0000_s1051" style="position:absolute;left:36880;top:3067;width:8922;height:8369;visibility:visible;mso-wrap-style:square;v-text-anchor:top" coordsize="1600,1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oTuMQA&#10;AADbAAAADwAAAGRycy9kb3ducmV2LnhtbESPQWvCQBSE7wX/w/IEL6KbVioldQ0iBDwES1MLHh/Z&#10;12w0+zZkV43/3i0Uehxm5htmlQ22FVfqfeNYwfM8AUFcOd1wreDwlc/eQPiArLF1TAru5CFbj55W&#10;mGp340+6lqEWEcI+RQUmhC6V0leGLPq564ij9+N6iyHKvpa6x1uE21a+JMlSWmw4LhjsaGuoOpcX&#10;q6C4uMXpIz8W35pdXWoz3RX7qVKT8bB5BxFoCP/hv/ZOK1i8wu+X+APk+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6E7jEAAAA2wAAAA8AAAAAAAAAAAAAAAAAmAIAAGRycy9k&#10;b3ducmV2LnhtbFBLBQYAAAAABAAEAPUAAACJAwAAAAA=&#10;" path="m,8c,4,4,,8,l1592,v5,,8,4,8,8l1600,1496v,5,-3,8,-8,8l8,1504v-4,,-8,-3,-8,-8l,8xm16,1496r-8,-8l1592,1488r-8,8l1584,8r8,8l8,16,16,8r,1488xe" fillcolor="black" strokeweight=".7pt">
                  <v:stroke joinstyle="bevel"/>
                  <v:path arrowok="t" o:connecttype="custom" o:connectlocs="0,4452;4461,0;887714,0;892175,4452;892175,832478;887714,836930;4461,836930;0,832478;0,4452;8922,832478;4461,828026;887714,828026;883253,832478;883253,4452;887714,8904;4461,8904;8922,4452;8922,832478" o:connectangles="0,0,0,0,0,0,0,0,0,0,0,0,0,0,0,0,0,0"/>
                  <o:lock v:ext="edit" verticies="t"/>
                </v:shape>
                <v:rect id="Rectangle 29" o:spid="_x0000_s1052" style="position:absolute;left:8204;top:30568;width:44151;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A2B8UA&#10;AADbAAAADwAAAGRycy9kb3ducmV2LnhtbESPQWvCQBSE70L/w/IK3nRTg8Gm2UiJSHuJoOmhx0f2&#10;NQnNvo3ZVdN/3y0UPA4z8w2TbSfTiyuNrrOs4GkZgSCure64UfBR7RcbEM4ja+wtk4IfcrDNH2YZ&#10;ptre+EjXk29EgLBLUUHr/ZBK6eqWDLqlHYiD92VHgz7IsZF6xFuAm16uoiiRBjsOCy0OVLRUf58u&#10;RgFW511ZVsmbs3EfF8/l+rM4rJWaP06vLyA8Tf4e/m+/awVxAn9fwg+Q+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UDYHxQAAANsAAAAPAAAAAAAAAAAAAAAAAJgCAABkcnMv&#10;ZG93bnJldi54bWxQSwUGAAAAAAQABAD1AAAAigMAAAAA&#10;" fillcolor="black" strokeweight=".7pt">
                  <v:stroke joinstyle="bevel"/>
                </v:rect>
                <v:shape id="Freeform 30" o:spid="_x0000_s1053" style="position:absolute;left:8159;top:30613;width:44241;height:267;visibility:visible;mso-wrap-style:square;v-text-anchor:top" coordsize="696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vvp8MA&#10;AADbAAAADwAAAGRycy9kb3ducmV2LnhtbESP3YrCMBSE74V9h3AWvNN0FVSqURaXlUUvxJ8HOG2O&#10;bbE5KUm03bc3guDlMDPfMItVZ2pxJ+crywq+hgkI4tzqigsF59PvYAbCB2SNtWVS8E8eVsuP3gJT&#10;bVs+0P0YChEh7FNUUIbQpFL6vCSDfmgb4uhdrDMYonSF1A7bCDe1HCXJRBqsOC6U2NC6pPx6vBkF&#10;+/ZndD5tdjvKti5ptvvMFetMqf5n9z0HEagL7/Cr/acVjKfw/BJ/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Qvvp8MAAADbAAAADwAAAAAAAAAAAAAAAACYAgAAZHJzL2Rv&#10;d25yZXYueG1sUEsFBgAAAAAEAAQA9QAAAIgDAAAAAA==&#10;" path="m14,r,42l,42,,,14,xm3484,r,42l3470,42r,-42l3484,xm6967,r,42l6953,42r,-42l6967,xe" fillcolor="black" strokeweight=".7pt">
                  <v:stroke joinstyle="bevel"/>
                  <v:path arrowok="t" o:connecttype="custom" o:connectlocs="8890,0;8890,26670;0,26670;0,0;8890,0;2212340,0;2212340,26670;2203450,26670;2203450,0;2212340,0;4424045,0;4424045,26670;4415155,26670;4415155,0;4424045,0" o:connectangles="0,0,0,0,0,0,0,0,0,0,0,0,0,0,0"/>
                  <o:lock v:ext="edit" verticies="t"/>
                </v:shape>
                <v:rect id="Rectangle 31" o:spid="_x0000_s1054" style="position:absolute;left:39046;top:29087;width:4749;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VG5L8A&#10;AADbAAAADwAAAGRycy9kb3ducmV2LnhtbERPS2rDMBDdF3IHMYXsarkO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9UbkvwAAANsAAAAPAAAAAAAAAAAAAAAAAJgCAABkcnMvZG93bnJl&#10;di54bWxQSwUGAAAAAAQABAD1AAAAhAMAAAAA&#10;" filled="f" stroked="f">
                  <v:textbox style="mso-fit-shape-to-text:t" inset="0,0,0,0">
                    <w:txbxContent>
                      <w:p w:rsidR="00A7143A" w:rsidRDefault="00AE4EFF" w:rsidP="00A7143A">
                        <w:r>
                          <w:rPr>
                            <w:color w:val="000000"/>
                            <w:sz w:val="16"/>
                            <w:szCs w:val="16"/>
                          </w:rPr>
                          <w:t>Otros 69,</w:t>
                        </w:r>
                        <w:r w:rsidR="00A7143A">
                          <w:rPr>
                            <w:color w:val="000000"/>
                            <w:sz w:val="16"/>
                            <w:szCs w:val="16"/>
                          </w:rPr>
                          <w:t>5</w:t>
                        </w:r>
                      </w:p>
                    </w:txbxContent>
                  </v:textbox>
                </v:rect>
                <v:rect id="Rectangle 32" o:spid="_x0000_s1055" style="position:absolute;left:38868;top:26096;width:4858;height:177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njf8EA&#10;AADbAAAADwAAAGRycy9kb3ducmV2LnhtbESPzYoCMRCE7wu+Q2jB25pRYd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543/BAAAA2wAAAA8AAAAAAAAAAAAAAAAAmAIAAGRycy9kb3du&#10;cmV2LnhtbFBLBQYAAAAABAAEAPUAAACGAwAAAAA=&#10;" filled="f" stroked="f">
                  <v:textbox style="mso-fit-shape-to-text:t" inset="0,0,0,0">
                    <w:txbxContent>
                      <w:p w:rsidR="00A7143A" w:rsidRDefault="00AE4EFF" w:rsidP="00A7143A">
                        <w:r>
                          <w:rPr>
                            <w:rFonts w:ascii="Arial Unicode MS" w:eastAsia="Arial Unicode MS" w:cs="Arial Unicode MS"/>
                            <w:color w:val="000000"/>
                            <w:sz w:val="16"/>
                            <w:szCs w:val="16"/>
                          </w:rPr>
                          <w:t>Pr</w:t>
                        </w:r>
                        <w:r>
                          <w:rPr>
                            <w:rFonts w:ascii="Arial Unicode MS" w:eastAsia="Arial Unicode MS" w:cs="Arial Unicode MS"/>
                            <w:color w:val="000000"/>
                            <w:sz w:val="16"/>
                            <w:szCs w:val="16"/>
                          </w:rPr>
                          <w:t>é</w:t>
                        </w:r>
                        <w:r>
                          <w:rPr>
                            <w:rFonts w:ascii="Arial Unicode MS" w:eastAsia="Arial Unicode MS" w:cs="Arial Unicode MS"/>
                            <w:color w:val="000000"/>
                            <w:sz w:val="16"/>
                            <w:szCs w:val="16"/>
                          </w:rPr>
                          <w:t>stamos</w:t>
                        </w:r>
                      </w:p>
                    </w:txbxContent>
                  </v:textbox>
                </v:rect>
                <v:rect id="Rectangle 33" o:spid="_x0000_s1056" style="position:absolute;left:40386;top:27633;width:1981;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U5n78A&#10;AADbAAAADwAAAGRycy9kb3ducmV2LnhtbERPS2rDMBDdF3IHMYXsarkm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hTmfvwAAANsAAAAPAAAAAAAAAAAAAAAAAJgCAABkcnMvZG93bnJl&#10;di54bWxQSwUGAAAAAAQABAD1AAAAhAMAAAAA&#10;" filled="f" stroked="f">
                  <v:textbox style="mso-fit-shape-to-text:t" inset="0,0,0,0">
                    <w:txbxContent>
                      <w:p w:rsidR="00A7143A" w:rsidRDefault="00A7143A" w:rsidP="00A7143A">
                        <w:r>
                          <w:rPr>
                            <w:color w:val="000000"/>
                            <w:sz w:val="16"/>
                            <w:szCs w:val="16"/>
                          </w:rPr>
                          <w:t>88</w:t>
                        </w:r>
                        <w:r w:rsidR="00AE4EFF">
                          <w:rPr>
                            <w:color w:val="000000"/>
                            <w:sz w:val="16"/>
                            <w:szCs w:val="16"/>
                          </w:rPr>
                          <w:t>,</w:t>
                        </w:r>
                        <w:r>
                          <w:rPr>
                            <w:color w:val="000000"/>
                            <w:sz w:val="16"/>
                            <w:szCs w:val="16"/>
                          </w:rPr>
                          <w:t>7</w:t>
                        </w:r>
                      </w:p>
                    </w:txbxContent>
                  </v:textbox>
                </v:rect>
                <v:rect id="Rectangle 34" o:spid="_x0000_s1057" style="position:absolute;left:16954;top:29047;width:4750;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mcBMAA&#10;AADbAAAADwAAAGRycy9kb3ducmV2LnhtbESPzYoCMRCE7wu+Q2jB25pRlk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MmcBMAAAADbAAAADwAAAAAAAAAAAAAAAACYAgAAZHJzL2Rvd25y&#10;ZXYueG1sUEsFBgAAAAAEAAQA9QAAAIUDAAAAAA==&#10;" filled="f" stroked="f">
                  <v:textbox style="mso-fit-shape-to-text:t" inset="0,0,0,0">
                    <w:txbxContent>
                      <w:p w:rsidR="00A7143A" w:rsidRDefault="0065766F" w:rsidP="00A7143A">
                        <w:r>
                          <w:rPr>
                            <w:color w:val="000000"/>
                            <w:sz w:val="16"/>
                            <w:szCs w:val="16"/>
                          </w:rPr>
                          <w:t>Otros</w:t>
                        </w:r>
                        <w:r w:rsidR="00A7143A">
                          <w:rPr>
                            <w:color w:val="000000"/>
                            <w:sz w:val="16"/>
                            <w:szCs w:val="16"/>
                          </w:rPr>
                          <w:t xml:space="preserve"> 73</w:t>
                        </w:r>
                        <w:r>
                          <w:rPr>
                            <w:color w:val="000000"/>
                            <w:sz w:val="16"/>
                            <w:szCs w:val="16"/>
                          </w:rPr>
                          <w:t>,</w:t>
                        </w:r>
                        <w:r w:rsidR="00A7143A">
                          <w:rPr>
                            <w:color w:val="000000"/>
                            <w:sz w:val="16"/>
                            <w:szCs w:val="16"/>
                          </w:rPr>
                          <w:t>8</w:t>
                        </w:r>
                      </w:p>
                    </w:txbxContent>
                  </v:textbox>
                </v:rect>
                <v:rect id="Rectangle 35" o:spid="_x0000_s1058" style="position:absolute;left:37172;top:22260;width:8363;height:35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myOcUA&#10;AADbAAAADwAAAGRycy9kb3ducmV2LnhtbESPQWvCQBSE7wX/w/IEL0U3hlI0zUZEEDwIxbQHvT2y&#10;r9m02bchu5rYX98tFHocZuYbJt+MthU36n3jWMFykYAgrpxuuFbw/rafr0D4gKyxdUwK7uRhU0we&#10;csy0G/hEtzLUIkLYZ6jAhNBlUvrKkEW/cB1x9D5cbzFE2ddS9zhEuG1lmiTP0mLDccFgRztD1Vd5&#10;tQr2r+eG+FueHterwX1W6aU0x06p2XTcvoAINIb/8F/7oBU8pfD7Jf4AWf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ObI5xQAAANsAAAAPAAAAAAAAAAAAAAAAAJgCAABkcnMv&#10;ZG93bnJldi54bWxQSwUGAAAAAAQABAD1AAAAigMAAAAA&#10;" filled="f" stroked="f">
                  <v:textbox style="mso-fit-shape-to-text:t" inset="0,0,0,0">
                    <w:txbxContent>
                      <w:p w:rsidR="00A7143A" w:rsidRDefault="00AE4EFF" w:rsidP="00AE4EFF">
                        <w:pPr>
                          <w:jc w:val="center"/>
                          <w:rPr>
                            <w:color w:val="000000"/>
                            <w:sz w:val="16"/>
                            <w:szCs w:val="16"/>
                          </w:rPr>
                        </w:pPr>
                        <w:r>
                          <w:rPr>
                            <w:color w:val="000000"/>
                            <w:sz w:val="16"/>
                            <w:szCs w:val="16"/>
                          </w:rPr>
                          <w:t>Beneficios a los empleados</w:t>
                        </w:r>
                      </w:p>
                      <w:p w:rsidR="00AE4EFF" w:rsidRDefault="00AE4EFF" w:rsidP="00AE4EFF">
                        <w:pPr>
                          <w:jc w:val="center"/>
                        </w:pPr>
                        <w:r>
                          <w:rPr>
                            <w:color w:val="000000"/>
                            <w:sz w:val="16"/>
                            <w:szCs w:val="16"/>
                          </w:rPr>
                          <w:t>188,4</w:t>
                        </w:r>
                      </w:p>
                    </w:txbxContent>
                  </v:textbox>
                </v:rect>
                <v:rect id="Rectangle 37" o:spid="_x0000_s1059" style="position:absolute;left:16503;top:21996;width:5904;height:1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yP1sQA&#10;AADbAAAADwAAAGRycy9kb3ducmV2LnhtbESPQWvCQBSE74X+h+UVvIhuFBGNrlIEwYMgxh7q7ZF9&#10;ZmOzb0N2NdFf7xYKPQ4z8w2zXHe2EndqfOlYwWiYgCDOnS65UPB12g5mIHxA1lg5JgUP8rBevb8t&#10;MdWu5SPds1CICGGfogITQp1K6XNDFv3Q1cTRu7jGYoiyKaRusI1wW8lxkkylxZLjgsGaNobyn+xm&#10;FWwP3yXxUx7781nrrvn4nJl9rVTvo/tcgAjUhf/wX3unFUwm8Psl/gC5e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cj9bEAAAA2wAAAA8AAAAAAAAAAAAAAAAAmAIAAGRycy9k&#10;b3ducmV2LnhtbFBLBQYAAAAABAAEAPUAAACJAwAAAAA=&#10;" filled="f" stroked="f">
                  <v:textbox style="mso-fit-shape-to-text:t" inset="0,0,0,0">
                    <w:txbxContent>
                      <w:p w:rsidR="00A7143A" w:rsidRDefault="0065766F" w:rsidP="00A7143A">
                        <w:r>
                          <w:rPr>
                            <w:color w:val="000000"/>
                            <w:sz w:val="16"/>
                            <w:szCs w:val="16"/>
                          </w:rPr>
                          <w:t>Activos fijos</w:t>
                        </w:r>
                        <w:r w:rsidR="00AE4EFF">
                          <w:rPr>
                            <w:color w:val="000000"/>
                            <w:sz w:val="16"/>
                            <w:szCs w:val="16"/>
                          </w:rPr>
                          <w:t>,</w:t>
                        </w:r>
                      </w:p>
                    </w:txbxContent>
                  </v:textbox>
                </v:rect>
                <v:rect id="Rectangle 38" o:spid="_x0000_s1060" style="position:absolute;left:18021;top:23100;width:2546;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aB8EA&#10;AADbAAAADwAAAGRycy9kb3ducmV2LnhtbESPzYoCMRCE74LvEFrwphnF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ymgfBAAAA2wAAAA8AAAAAAAAAAAAAAAAAmAIAAGRycy9kb3du&#10;cmV2LnhtbFBLBQYAAAAABAAEAPUAAACGAwAAAAA=&#10;" filled="f" stroked="f">
                  <v:textbox style="mso-fit-shape-to-text:t" inset="0,0,0,0">
                    <w:txbxContent>
                      <w:p w:rsidR="00A7143A" w:rsidRDefault="00A7143A" w:rsidP="00A7143A">
                        <w:r>
                          <w:rPr>
                            <w:color w:val="000000"/>
                            <w:sz w:val="16"/>
                            <w:szCs w:val="16"/>
                          </w:rPr>
                          <w:t>411</w:t>
                        </w:r>
                        <w:r w:rsidR="0065766F">
                          <w:rPr>
                            <w:color w:val="000000"/>
                            <w:sz w:val="16"/>
                            <w:szCs w:val="16"/>
                          </w:rPr>
                          <w:t>,</w:t>
                        </w:r>
                        <w:r>
                          <w:rPr>
                            <w:color w:val="000000"/>
                            <w:sz w:val="16"/>
                            <w:szCs w:val="16"/>
                          </w:rPr>
                          <w:t>1</w:t>
                        </w:r>
                      </w:p>
                    </w:txbxContent>
                  </v:textbox>
                </v:rect>
                <v:rect id="Rectangle 39" o:spid="_x0000_s1061" style="position:absolute;left:37617;top:13410;width:7684;height:3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K0OsQA&#10;AADbAAAADwAAAGRycy9kb3ducmV2LnhtbESPQWvCQBSE70L/w/IKXopuKiIaXaUUBA+CGHuot0f2&#10;mY3Nvg3Z1UR/vSsUPA4z8w2zWHW2EldqfOlYwecwAUGcO11yoeDnsB5MQfiArLFyTApu5GG1fOst&#10;MNWu5T1ds1CICGGfogITQp1K6XNDFv3Q1cTRO7nGYoiyKaRusI1wW8lRkkykxZLjgsGavg3lf9nF&#10;Kljvfkviu9x/zKatO+ejY2a2tVL99+5rDiJQF17h//ZGKxhP4Pkl/gC5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CtDrEAAAA2wAAAA8AAAAAAAAAAAAAAAAAmAIAAGRycy9k&#10;b3ducmV2LnhtbFBLBQYAAAAABAAEAPUAAACJAwAAAAA=&#10;" filled="f" stroked="f">
                  <v:textbox style="mso-fit-shape-to-text:t" inset="0,0,0,0">
                    <w:txbxContent>
                      <w:p w:rsidR="00A7143A" w:rsidRDefault="0065766F" w:rsidP="00AE4EFF">
                        <w:pPr>
                          <w:jc w:val="center"/>
                        </w:pPr>
                        <w:r>
                          <w:rPr>
                            <w:color w:val="000000"/>
                            <w:sz w:val="16"/>
                            <w:szCs w:val="16"/>
                          </w:rPr>
                          <w:t>Por pagar y cobros anticipados,</w:t>
                        </w:r>
                      </w:p>
                    </w:txbxContent>
                  </v:textbox>
                </v:rect>
                <v:rect id="Rectangle 41" o:spid="_x0000_s1062" style="position:absolute;left:40119;top:16972;width:3020;height:1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GF08IA&#10;AADbAAAADwAAAGRycy9kb3ducmV2LnhtbERPz2vCMBS+D/wfwhN2GTZdGaNWo8hA2GEwrB709mie&#10;TbV5KU3Wdvvrl8Ngx4/v93o72VYM1PvGsYLnJAVBXDndcK3gdNwvchA+IGtsHZOCb/Kw3cwe1lho&#10;N/KBhjLUIoawL1CBCaErpPSVIYs+cR1x5K6utxgi7GupexxjuG1llqav0mLDscFgR2+Gqnv5ZRXs&#10;P88N8Y88PC3z0d2q7FKaj06px/m0W4EINIV/8Z/7XSt4iWPjl/gD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0YXTwgAAANsAAAAPAAAAAAAAAAAAAAAAAJgCAABkcnMvZG93&#10;bnJldi54bWxQSwUGAAAAAAQABAD1AAAAhwMAAAAA&#10;" filled="f" stroked="f">
                  <v:textbox style="mso-fit-shape-to-text:t" inset="0,0,0,0">
                    <w:txbxContent>
                      <w:p w:rsidR="00A7143A" w:rsidRDefault="00A7143A" w:rsidP="00A7143A">
                        <w:r>
                          <w:rPr>
                            <w:color w:val="000000"/>
                            <w:sz w:val="16"/>
                            <w:szCs w:val="16"/>
                          </w:rPr>
                          <w:t>369</w:t>
                        </w:r>
                        <w:r w:rsidR="00AE4EFF">
                          <w:rPr>
                            <w:color w:val="000000"/>
                            <w:sz w:val="16"/>
                            <w:szCs w:val="16"/>
                          </w:rPr>
                          <w:t>,</w:t>
                        </w:r>
                        <w:r>
                          <w:rPr>
                            <w:color w:val="000000"/>
                            <w:sz w:val="16"/>
                            <w:szCs w:val="16"/>
                          </w:rPr>
                          <w:t>3</w:t>
                        </w:r>
                      </w:p>
                    </w:txbxContent>
                  </v:textbox>
                </v:rect>
                <v:rect id="Rectangle 42" o:spid="_x0000_s1063" style="position:absolute;left:16000;top:6756;width:6693;height:46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V0gMMA&#10;AADbAAAADwAAAGRycy9kb3ducmV2LnhtbESPQYvCMBSE74L/ITzBm6YuIr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V0gMMAAADbAAAADwAAAAAAAAAAAAAAAACYAgAAZHJzL2Rv&#10;d25yZXYueG1sUEsFBgAAAAAEAAQA9QAAAIgDAAAAAA==&#10;" filled="f" stroked="f">
                  <v:textbox inset="0,0,0,0">
                    <w:txbxContent>
                      <w:p w:rsidR="00A7143A" w:rsidRDefault="0065766F" w:rsidP="0065766F">
                        <w:pPr>
                          <w:jc w:val="center"/>
                        </w:pPr>
                        <w:r>
                          <w:rPr>
                            <w:color w:val="FFFFFF"/>
                            <w:sz w:val="16"/>
                            <w:szCs w:val="16"/>
                          </w:rPr>
                          <w:t>Efectivo y equivalentes de efectivo</w:t>
                        </w:r>
                        <w:r w:rsidR="00A724B3">
                          <w:rPr>
                            <w:color w:val="FFFFFF"/>
                            <w:sz w:val="16"/>
                            <w:szCs w:val="16"/>
                          </w:rPr>
                          <w:t>,</w:t>
                        </w:r>
                        <w:r>
                          <w:rPr>
                            <w:color w:val="FFFFFF"/>
                            <w:sz w:val="16"/>
                            <w:szCs w:val="16"/>
                          </w:rPr>
                          <w:t xml:space="preserve"> e inversiones</w:t>
                        </w:r>
                      </w:p>
                    </w:txbxContent>
                  </v:textbox>
                </v:rect>
                <v:rect id="Rectangle 45" o:spid="_x0000_s1064" style="position:absolute;left:18021;top:11610;width:2546;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KUrsEA&#10;AADbAAAADwAAAGRycy9kb3ducmV2LnhtbESP3YrCMBSE7wXfIRxh7zS14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3ClK7BAAAA2wAAAA8AAAAAAAAAAAAAAAAAmAIAAGRycy9kb3du&#10;cmV2LnhtbFBLBQYAAAAABAAEAPUAAACGAwAAAAA=&#10;" filled="f" stroked="f">
                  <v:textbox style="mso-fit-shape-to-text:t" inset="0,0,0,0">
                    <w:txbxContent>
                      <w:p w:rsidR="00A7143A" w:rsidRDefault="00A7143A" w:rsidP="00A7143A">
                        <w:r>
                          <w:rPr>
                            <w:color w:val="FFFFFF"/>
                            <w:sz w:val="16"/>
                            <w:szCs w:val="16"/>
                          </w:rPr>
                          <w:t>542</w:t>
                        </w:r>
                        <w:r w:rsidR="0065766F">
                          <w:rPr>
                            <w:color w:val="FFFFFF"/>
                            <w:sz w:val="16"/>
                            <w:szCs w:val="16"/>
                          </w:rPr>
                          <w:t>,</w:t>
                        </w:r>
                        <w:r>
                          <w:rPr>
                            <w:color w:val="FFFFFF"/>
                            <w:sz w:val="16"/>
                            <w:szCs w:val="16"/>
                          </w:rPr>
                          <w:t>3</w:t>
                        </w:r>
                      </w:p>
                    </w:txbxContent>
                  </v:textbox>
                </v:rect>
                <v:rect id="Rectangle 46" o:spid="_x0000_s1065" style="position:absolute;left:38119;top:6087;width:6667;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4xNcEA&#10;AADbAAAADwAAAGRycy9kb3ducmV2LnhtbESPzYoCMRCE74LvEFrwphmV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OMTXBAAAA2wAAAA8AAAAAAAAAAAAAAAAAmAIAAGRycy9kb3du&#10;cmV2LnhtbFBLBQYAAAAABAAEAPUAAACGAwAAAAA=&#10;" filled="f" stroked="f">
                  <v:textbox style="mso-fit-shape-to-text:t" inset="0,0,0,0">
                    <w:txbxContent>
                      <w:p w:rsidR="00A7143A" w:rsidRDefault="0065766F" w:rsidP="00A7143A">
                        <w:r>
                          <w:rPr>
                            <w:b/>
                            <w:bCs/>
                            <w:color w:val="000000"/>
                            <w:sz w:val="16"/>
                            <w:szCs w:val="16"/>
                          </w:rPr>
                          <w:t>Activos netos</w:t>
                        </w:r>
                      </w:p>
                    </w:txbxContent>
                  </v:textbox>
                </v:rect>
                <v:rect id="Rectangle 47" o:spid="_x0000_s1066" style="position:absolute;left:40119;top:7255;width:2546;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epQcEA&#10;AADbAAAADwAAAGRycy9kb3ducmV2LnhtbESPzYoCMRCE74LvEFrwphnF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1nqUHBAAAA2wAAAA8AAAAAAAAAAAAAAAAAmAIAAGRycy9kb3du&#10;cmV2LnhtbFBLBQYAAAAABAAEAPUAAACGAwAAAAA=&#10;" filled="f" stroked="f">
                  <v:textbox style="mso-fit-shape-to-text:t" inset="0,0,0,0">
                    <w:txbxContent>
                      <w:p w:rsidR="00A7143A" w:rsidRDefault="00A7143A" w:rsidP="00A7143A">
                        <w:r>
                          <w:rPr>
                            <w:b/>
                            <w:bCs/>
                            <w:color w:val="000000"/>
                            <w:sz w:val="16"/>
                            <w:szCs w:val="16"/>
                          </w:rPr>
                          <w:t>311</w:t>
                        </w:r>
                        <w:r w:rsidR="0065766F">
                          <w:rPr>
                            <w:b/>
                            <w:bCs/>
                            <w:color w:val="000000"/>
                            <w:sz w:val="16"/>
                            <w:szCs w:val="16"/>
                          </w:rPr>
                          <w:t>,</w:t>
                        </w:r>
                        <w:r>
                          <w:rPr>
                            <w:b/>
                            <w:bCs/>
                            <w:color w:val="000000"/>
                            <w:sz w:val="16"/>
                            <w:szCs w:val="16"/>
                          </w:rPr>
                          <w:t>3</w:t>
                        </w:r>
                      </w:p>
                    </w:txbxContent>
                  </v:textbox>
                </v:rect>
                <v:rect id="Rectangle 48" o:spid="_x0000_s1067" style="position:absolute;left:17513;top:31223;width:3670;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sM2sAA&#10;AADbAAAADwAAAGRycy9kb3ducmV2LnhtbESPzYoCMRCE7wu+Q2jB25pRc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isM2sAAAADbAAAADwAAAAAAAAAAAAAAAACYAgAAZHJzL2Rvd25y&#10;ZXYueG1sUEsFBgAAAAAEAAQA9QAAAIUDAAAAAA==&#10;" filled="f" stroked="f">
                  <v:textbox style="mso-fit-shape-to-text:t" inset="0,0,0,0">
                    <w:txbxContent>
                      <w:p w:rsidR="00A7143A" w:rsidRDefault="0065766F" w:rsidP="00A7143A">
                        <w:r>
                          <w:rPr>
                            <w:b/>
                            <w:bCs/>
                            <w:color w:val="000000"/>
                            <w:sz w:val="16"/>
                            <w:szCs w:val="16"/>
                          </w:rPr>
                          <w:t xml:space="preserve">Activos </w:t>
                        </w:r>
                      </w:p>
                    </w:txbxContent>
                  </v:textbox>
                </v:rect>
                <v:rect id="Rectangle 49" o:spid="_x0000_s1068" style="position:absolute;left:39579;top:31223;width:3841;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mSrcAA&#10;AADbAAAADwAAAGRycy9kb3ducmV2LnhtbESPzYoCMRCE7wu+Q2jB25pRU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vmSrcAAAADbAAAADwAAAAAAAAAAAAAAAACYAgAAZHJzL2Rvd25y&#10;ZXYueG1sUEsFBgAAAAAEAAQA9QAAAIUDAAAAAA==&#10;" filled="f" stroked="f">
                  <v:textbox style="mso-fit-shape-to-text:t" inset="0,0,0,0">
                    <w:txbxContent>
                      <w:p w:rsidR="00A7143A" w:rsidRDefault="00AE4EFF" w:rsidP="00A7143A">
                        <w:r>
                          <w:rPr>
                            <w:b/>
                            <w:bCs/>
                            <w:color w:val="000000"/>
                            <w:sz w:val="16"/>
                            <w:szCs w:val="16"/>
                          </w:rPr>
                          <w:t>Pasivos</w:t>
                        </w:r>
                      </w:p>
                    </w:txbxContent>
                  </v:textbox>
                </v:rect>
                <w10:anchorlock/>
              </v:group>
            </w:pict>
          </mc:Fallback>
        </mc:AlternateContent>
      </w:r>
    </w:p>
    <w:p w:rsidR="00A7143A" w:rsidRPr="000D1DD8" w:rsidRDefault="00A7143A" w:rsidP="00A7143A">
      <w:pPr>
        <w:pStyle w:val="ONUME"/>
        <w:widowControl w:val="0"/>
        <w:numPr>
          <w:ilvl w:val="0"/>
          <w:numId w:val="0"/>
        </w:numPr>
        <w:jc w:val="center"/>
        <w:rPr>
          <w:lang w:val="es-ES_tradnl"/>
        </w:rPr>
      </w:pPr>
      <w:r w:rsidRPr="000D1DD8">
        <w:rPr>
          <w:lang w:val="es-ES_tradnl"/>
        </w:rPr>
        <w:br w:type="page"/>
      </w:r>
    </w:p>
    <w:p w:rsidR="00A7143A" w:rsidRPr="000D1DD8" w:rsidRDefault="00A7143A" w:rsidP="00A7143A">
      <w:pPr>
        <w:pStyle w:val="ONUME"/>
        <w:widowControl w:val="0"/>
        <w:tabs>
          <w:tab w:val="clear" w:pos="567"/>
        </w:tabs>
        <w:rPr>
          <w:lang w:val="es-ES_tradnl"/>
        </w:rPr>
      </w:pPr>
      <w:r w:rsidRPr="000D1DD8">
        <w:rPr>
          <w:lang w:val="es-ES_tradnl"/>
        </w:rPr>
        <w:lastRenderedPageBreak/>
        <w:t>En el cuadro 2 se exponen las cifras utiliza</w:t>
      </w:r>
      <w:r w:rsidR="00A724B3">
        <w:rPr>
          <w:lang w:val="es-ES_tradnl"/>
        </w:rPr>
        <w:t xml:space="preserve">das </w:t>
      </w:r>
      <w:r w:rsidRPr="000D1DD8">
        <w:rPr>
          <w:lang w:val="es-ES_tradnl"/>
        </w:rPr>
        <w:t>del presupuesto</w:t>
      </w:r>
      <w:r w:rsidR="00A724B3">
        <w:rPr>
          <w:lang w:val="es-ES_tradnl"/>
        </w:rPr>
        <w:t xml:space="preserve"> en 2016,</w:t>
      </w:r>
      <w:r w:rsidRPr="000D1DD8">
        <w:rPr>
          <w:lang w:val="es-ES_tradnl"/>
        </w:rPr>
        <w:t xml:space="preserve"> por programa.</w:t>
      </w:r>
    </w:p>
    <w:p w:rsidR="00A7143A" w:rsidRPr="000D1DD8" w:rsidRDefault="00E8556D" w:rsidP="00A7143A">
      <w:pPr>
        <w:pStyle w:val="ONUME"/>
        <w:widowControl w:val="0"/>
        <w:numPr>
          <w:ilvl w:val="0"/>
          <w:numId w:val="0"/>
        </w:numPr>
        <w:rPr>
          <w:lang w:val="es-ES_tradnl"/>
        </w:rPr>
      </w:pPr>
      <w:r w:rsidRPr="00E8556D">
        <w:rPr>
          <w:noProof/>
          <w:lang w:val="en-US" w:eastAsia="en-US"/>
        </w:rPr>
        <w:drawing>
          <wp:inline distT="0" distB="0" distL="0" distR="0">
            <wp:extent cx="5976000" cy="7901389"/>
            <wp:effectExtent l="0" t="0" r="5715"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76000" cy="7901389"/>
                    </a:xfrm>
                    <a:prstGeom prst="rect">
                      <a:avLst/>
                    </a:prstGeom>
                    <a:noFill/>
                    <a:ln>
                      <a:noFill/>
                    </a:ln>
                  </pic:spPr>
                </pic:pic>
              </a:graphicData>
            </a:graphic>
          </wp:inline>
        </w:drawing>
      </w:r>
      <w:r w:rsidRPr="00E8556D">
        <w:t xml:space="preserve"> </w:t>
      </w:r>
    </w:p>
    <w:p w:rsidR="00A7143A" w:rsidRPr="000D1DD8" w:rsidRDefault="00A7143A" w:rsidP="00A7143A">
      <w:pPr>
        <w:pStyle w:val="ONUME"/>
        <w:widowControl w:val="0"/>
        <w:numPr>
          <w:ilvl w:val="0"/>
          <w:numId w:val="0"/>
        </w:numPr>
        <w:jc w:val="center"/>
        <w:rPr>
          <w:lang w:val="es-ES_tradnl"/>
        </w:rPr>
      </w:pPr>
      <w:r w:rsidRPr="000D1DD8">
        <w:rPr>
          <w:lang w:val="es-ES_tradnl"/>
        </w:rPr>
        <w:br w:type="page"/>
      </w:r>
    </w:p>
    <w:p w:rsidR="00A7143A" w:rsidRPr="000D1DD8" w:rsidRDefault="00A7143A" w:rsidP="00A7143A">
      <w:pPr>
        <w:pStyle w:val="ONUME"/>
        <w:widowControl w:val="0"/>
        <w:rPr>
          <w:lang w:val="es-ES_tradnl"/>
        </w:rPr>
      </w:pPr>
      <w:r w:rsidRPr="000D1DD8">
        <w:rPr>
          <w:lang w:val="es-ES_tradnl"/>
        </w:rPr>
        <w:lastRenderedPageBreak/>
        <w:t>En el cuadro 3 se ofrecen los resultados preliminares de 201</w:t>
      </w:r>
      <w:r w:rsidR="006104BC">
        <w:rPr>
          <w:lang w:val="es-ES_tradnl"/>
        </w:rPr>
        <w:t>6</w:t>
      </w:r>
      <w:r w:rsidRPr="000D1DD8">
        <w:rPr>
          <w:lang w:val="es-ES_tradnl"/>
        </w:rPr>
        <w:t xml:space="preserve"> por </w:t>
      </w:r>
      <w:r w:rsidR="00DF5F9D" w:rsidRPr="000D1DD8">
        <w:rPr>
          <w:lang w:val="es-ES_tradnl"/>
        </w:rPr>
        <w:t xml:space="preserve">uniones </w:t>
      </w:r>
      <w:r w:rsidRPr="000D1DD8">
        <w:rPr>
          <w:lang w:val="es-ES_tradnl"/>
        </w:rPr>
        <w:t>(</w:t>
      </w:r>
      <w:r w:rsidR="00DF5F9D" w:rsidRPr="000D1DD8">
        <w:rPr>
          <w:lang w:val="es-ES_tradnl"/>
        </w:rPr>
        <w:t xml:space="preserve">uniones </w:t>
      </w:r>
      <w:r w:rsidRPr="000D1DD8">
        <w:rPr>
          <w:lang w:val="es-ES_tradnl"/>
        </w:rPr>
        <w:t>financiadas por contribuciones, Unión del PCT, Unión de La Haya y Unión de Lisboa).</w:t>
      </w:r>
    </w:p>
    <w:p w:rsidR="00A7143A" w:rsidRDefault="0094118D" w:rsidP="0094118D">
      <w:pPr>
        <w:pStyle w:val="ONUME"/>
        <w:widowControl w:val="0"/>
        <w:numPr>
          <w:ilvl w:val="0"/>
          <w:numId w:val="0"/>
        </w:numPr>
        <w:spacing w:after="0"/>
        <w:rPr>
          <w:lang w:val="es-ES_tradnl"/>
        </w:rPr>
      </w:pPr>
      <w:r w:rsidRPr="0094118D">
        <w:rPr>
          <w:noProof/>
          <w:lang w:val="en-US" w:eastAsia="en-US"/>
        </w:rPr>
        <w:drawing>
          <wp:inline distT="0" distB="0" distL="0" distR="0">
            <wp:extent cx="5940000" cy="3083475"/>
            <wp:effectExtent l="0" t="0" r="3810" b="317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0000" cy="3083475"/>
                    </a:xfrm>
                    <a:prstGeom prst="rect">
                      <a:avLst/>
                    </a:prstGeom>
                    <a:noFill/>
                    <a:ln>
                      <a:noFill/>
                    </a:ln>
                  </pic:spPr>
                </pic:pic>
              </a:graphicData>
            </a:graphic>
          </wp:inline>
        </w:drawing>
      </w:r>
    </w:p>
    <w:p w:rsidR="0094118D" w:rsidRDefault="0094118D" w:rsidP="0094118D">
      <w:pPr>
        <w:pStyle w:val="ONUME"/>
        <w:widowControl w:val="0"/>
        <w:numPr>
          <w:ilvl w:val="0"/>
          <w:numId w:val="0"/>
        </w:numPr>
        <w:spacing w:after="0"/>
        <w:rPr>
          <w:lang w:val="es-ES_tradnl"/>
        </w:rPr>
      </w:pPr>
    </w:p>
    <w:p w:rsidR="00955CB4" w:rsidRDefault="00955CB4">
      <w:pPr>
        <w:rPr>
          <w:lang w:val="es-ES_tradnl"/>
        </w:rPr>
      </w:pPr>
      <w:r>
        <w:rPr>
          <w:lang w:val="es-ES_tradnl"/>
        </w:rPr>
        <w:br w:type="page"/>
      </w:r>
    </w:p>
    <w:p w:rsidR="00A7143A" w:rsidRPr="000D1DD8" w:rsidRDefault="00A7143A" w:rsidP="00A7143A">
      <w:pPr>
        <w:pStyle w:val="ONUME"/>
        <w:widowControl w:val="0"/>
        <w:rPr>
          <w:lang w:val="es-ES_tradnl"/>
        </w:rPr>
      </w:pPr>
      <w:r w:rsidRPr="000D1DD8">
        <w:rPr>
          <w:lang w:val="es-ES_tradnl"/>
        </w:rPr>
        <w:lastRenderedPageBreak/>
        <w:t xml:space="preserve">En el cuadro 4 se ofrece </w:t>
      </w:r>
      <w:r w:rsidR="005F0560">
        <w:rPr>
          <w:lang w:val="es-ES_tradnl"/>
        </w:rPr>
        <w:t>el panorama financiero</w:t>
      </w:r>
      <w:r w:rsidRPr="000D1DD8">
        <w:rPr>
          <w:lang w:val="es-ES_tradnl"/>
        </w:rPr>
        <w:t xml:space="preserve"> del bienio 201</w:t>
      </w:r>
      <w:r w:rsidR="006104BC">
        <w:rPr>
          <w:lang w:val="es-ES_tradnl"/>
        </w:rPr>
        <w:t>6</w:t>
      </w:r>
      <w:r w:rsidRPr="000D1DD8">
        <w:rPr>
          <w:lang w:val="es-ES_tradnl"/>
        </w:rPr>
        <w:t>/1</w:t>
      </w:r>
      <w:r w:rsidR="006104BC">
        <w:rPr>
          <w:lang w:val="es-ES_tradnl"/>
        </w:rPr>
        <w:t>7</w:t>
      </w:r>
      <w:r w:rsidRPr="000D1DD8">
        <w:rPr>
          <w:lang w:val="es-ES_tradnl"/>
        </w:rPr>
        <w:t xml:space="preserve"> teniendo en cuenta los resultados </w:t>
      </w:r>
      <w:r w:rsidR="0094118D">
        <w:rPr>
          <w:lang w:val="es-ES_tradnl"/>
        </w:rPr>
        <w:t>del año que finalizó</w:t>
      </w:r>
      <w:r w:rsidRPr="000D1DD8">
        <w:rPr>
          <w:lang w:val="es-ES_tradnl"/>
        </w:rPr>
        <w:t xml:space="preserve"> el 31 de diciembre de 201</w:t>
      </w:r>
      <w:r w:rsidR="006104BC">
        <w:rPr>
          <w:lang w:val="es-ES_tradnl"/>
        </w:rPr>
        <w:t>6</w:t>
      </w:r>
      <w:r w:rsidRPr="000D1DD8">
        <w:rPr>
          <w:lang w:val="es-ES_tradnl"/>
        </w:rPr>
        <w:t>.</w:t>
      </w:r>
    </w:p>
    <w:p w:rsidR="00A7143A" w:rsidRPr="000D1DD8" w:rsidRDefault="0054785B" w:rsidP="00A7143A">
      <w:pPr>
        <w:pStyle w:val="ONUME"/>
        <w:widowControl w:val="0"/>
        <w:numPr>
          <w:ilvl w:val="0"/>
          <w:numId w:val="0"/>
        </w:numPr>
        <w:jc w:val="center"/>
        <w:rPr>
          <w:lang w:val="es-ES_tradnl"/>
        </w:rPr>
      </w:pPr>
      <w:r w:rsidRPr="0054785B">
        <w:rPr>
          <w:noProof/>
          <w:lang w:val="en-US" w:eastAsia="en-US"/>
        </w:rPr>
        <w:drawing>
          <wp:inline distT="0" distB="0" distL="0" distR="0">
            <wp:extent cx="5976000" cy="3258934"/>
            <wp:effectExtent l="0" t="0" r="571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76000" cy="3258934"/>
                    </a:xfrm>
                    <a:prstGeom prst="rect">
                      <a:avLst/>
                    </a:prstGeom>
                    <a:noFill/>
                    <a:ln>
                      <a:noFill/>
                    </a:ln>
                  </pic:spPr>
                </pic:pic>
              </a:graphicData>
            </a:graphic>
          </wp:inline>
        </w:drawing>
      </w:r>
      <w:r w:rsidRPr="0054785B">
        <w:t xml:space="preserve"> </w:t>
      </w:r>
    </w:p>
    <w:p w:rsidR="00A7143A" w:rsidRPr="000D1DD8" w:rsidRDefault="0054785B" w:rsidP="00A7143A">
      <w:pPr>
        <w:pStyle w:val="ONUME"/>
        <w:widowControl w:val="0"/>
        <w:numPr>
          <w:ilvl w:val="0"/>
          <w:numId w:val="0"/>
        </w:numPr>
        <w:jc w:val="center"/>
        <w:rPr>
          <w:lang w:val="es-ES_tradnl"/>
        </w:rPr>
      </w:pPr>
      <w:r w:rsidRPr="0054785B">
        <w:rPr>
          <w:noProof/>
          <w:lang w:val="en-US" w:eastAsia="en-US"/>
        </w:rPr>
        <w:drawing>
          <wp:inline distT="0" distB="0" distL="0" distR="0">
            <wp:extent cx="5882185" cy="3398292"/>
            <wp:effectExtent l="0" t="0" r="444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135" t="1563" r="1021" b="1133"/>
                    <a:stretch/>
                  </pic:blipFill>
                  <pic:spPr bwMode="auto">
                    <a:xfrm>
                      <a:off x="0" y="0"/>
                      <a:ext cx="5882343" cy="3398383"/>
                    </a:xfrm>
                    <a:prstGeom prst="rect">
                      <a:avLst/>
                    </a:prstGeom>
                    <a:noFill/>
                    <a:ln>
                      <a:noFill/>
                    </a:ln>
                    <a:extLst>
                      <a:ext uri="{53640926-AAD7-44D8-BBD7-CCE9431645EC}">
                        <a14:shadowObscured xmlns:a14="http://schemas.microsoft.com/office/drawing/2010/main"/>
                      </a:ext>
                    </a:extLst>
                  </pic:spPr>
                </pic:pic>
              </a:graphicData>
            </a:graphic>
          </wp:inline>
        </w:drawing>
      </w:r>
      <w:bookmarkStart w:id="5" w:name="_GoBack"/>
      <w:bookmarkEnd w:id="5"/>
    </w:p>
    <w:p w:rsidR="00A7143A" w:rsidRPr="000D1DD8" w:rsidRDefault="00A7143A" w:rsidP="00A7143A">
      <w:pPr>
        <w:pStyle w:val="Endofdocument-Annex"/>
        <w:widowControl w:val="0"/>
        <w:rPr>
          <w:lang w:val="es-ES_tradnl"/>
        </w:rPr>
      </w:pPr>
    </w:p>
    <w:p w:rsidR="00A7143A" w:rsidRPr="000D1DD8" w:rsidRDefault="00A7143A" w:rsidP="00A7143A">
      <w:pPr>
        <w:pStyle w:val="Endofdocument-Annex"/>
        <w:widowControl w:val="0"/>
        <w:rPr>
          <w:lang w:val="es-ES_tradnl"/>
        </w:rPr>
      </w:pPr>
    </w:p>
    <w:p w:rsidR="00152CEA" w:rsidRPr="00A7143A" w:rsidRDefault="00A7143A" w:rsidP="00A7143A">
      <w:pPr>
        <w:pStyle w:val="Endofdocument-Annex"/>
        <w:widowControl w:val="0"/>
        <w:rPr>
          <w:lang w:val="es-ES_tradnl"/>
        </w:rPr>
      </w:pPr>
      <w:r w:rsidRPr="000D1DD8">
        <w:rPr>
          <w:lang w:val="es-ES_tradnl"/>
        </w:rPr>
        <w:t>[Fin del documento]</w:t>
      </w:r>
    </w:p>
    <w:sectPr w:rsidR="00152CEA" w:rsidRPr="00A7143A" w:rsidSect="008D069D">
      <w:headerReference w:type="default" r:id="rId16"/>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69D" w:rsidRDefault="008D069D">
      <w:r>
        <w:separator/>
      </w:r>
    </w:p>
  </w:endnote>
  <w:endnote w:type="continuationSeparator" w:id="0">
    <w:p w:rsidR="008D069D" w:rsidRPr="009D30E6" w:rsidRDefault="008D069D" w:rsidP="007E663E">
      <w:pPr>
        <w:rPr>
          <w:sz w:val="17"/>
          <w:szCs w:val="17"/>
        </w:rPr>
      </w:pPr>
      <w:r w:rsidRPr="009D30E6">
        <w:rPr>
          <w:sz w:val="17"/>
          <w:szCs w:val="17"/>
        </w:rPr>
        <w:separator/>
      </w:r>
    </w:p>
    <w:p w:rsidR="008D069D" w:rsidRPr="007E663E" w:rsidRDefault="008D069D" w:rsidP="007E663E">
      <w:pPr>
        <w:spacing w:after="60"/>
        <w:rPr>
          <w:sz w:val="17"/>
          <w:szCs w:val="17"/>
        </w:rPr>
      </w:pPr>
      <w:r>
        <w:rPr>
          <w:sz w:val="17"/>
        </w:rPr>
        <w:t>[Continuación de la nota de la página anterior]</w:t>
      </w:r>
    </w:p>
  </w:endnote>
  <w:endnote w:type="continuationNotice" w:id="1">
    <w:p w:rsidR="008D069D" w:rsidRPr="007E663E" w:rsidRDefault="008D069D"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69D" w:rsidRDefault="008D069D">
      <w:r>
        <w:separator/>
      </w:r>
    </w:p>
  </w:footnote>
  <w:footnote w:type="continuationSeparator" w:id="0">
    <w:p w:rsidR="008D069D" w:rsidRPr="009D30E6" w:rsidRDefault="008D069D" w:rsidP="007E663E">
      <w:pPr>
        <w:rPr>
          <w:sz w:val="17"/>
          <w:szCs w:val="17"/>
        </w:rPr>
      </w:pPr>
      <w:r w:rsidRPr="009D30E6">
        <w:rPr>
          <w:sz w:val="17"/>
          <w:szCs w:val="17"/>
        </w:rPr>
        <w:separator/>
      </w:r>
    </w:p>
    <w:p w:rsidR="008D069D" w:rsidRPr="007E663E" w:rsidRDefault="008D069D" w:rsidP="007E663E">
      <w:pPr>
        <w:spacing w:after="60"/>
        <w:rPr>
          <w:sz w:val="17"/>
          <w:szCs w:val="17"/>
        </w:rPr>
      </w:pPr>
      <w:r>
        <w:rPr>
          <w:sz w:val="17"/>
        </w:rPr>
        <w:t>[Continuación de la nota de la página anterior]</w:t>
      </w:r>
    </w:p>
  </w:footnote>
  <w:footnote w:type="continuationNotice" w:id="1">
    <w:p w:rsidR="008D069D" w:rsidRPr="007E663E" w:rsidRDefault="008D069D" w:rsidP="007E663E">
      <w:pPr>
        <w:spacing w:before="60"/>
        <w:jc w:val="right"/>
        <w:rPr>
          <w:sz w:val="17"/>
          <w:szCs w:val="17"/>
        </w:rPr>
      </w:pPr>
      <w:r w:rsidRPr="007E663E">
        <w:rPr>
          <w:sz w:val="17"/>
          <w:szCs w:val="17"/>
        </w:rPr>
        <w:t>[Sigue la nota en la página siguiente]</w:t>
      </w:r>
    </w:p>
  </w:footnote>
  <w:footnote w:id="2">
    <w:p w:rsidR="00A7143A" w:rsidRPr="007763FC" w:rsidRDefault="00A7143A" w:rsidP="00A7143A">
      <w:pPr>
        <w:pStyle w:val="FootnoteText"/>
      </w:pPr>
      <w:r w:rsidRPr="007763FC">
        <w:rPr>
          <w:rStyle w:val="FootnoteReference"/>
        </w:rPr>
        <w:footnoteRef/>
      </w:r>
      <w:r w:rsidRPr="007763FC">
        <w:t xml:space="preserve">  En las cifras no se incluyen los fondos fiduciarios.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Default="008D069D" w:rsidP="00477D6B">
    <w:pPr>
      <w:jc w:val="right"/>
    </w:pPr>
    <w:bookmarkStart w:id="6" w:name="Code2"/>
    <w:bookmarkEnd w:id="6"/>
    <w:r>
      <w:t>W</w:t>
    </w:r>
    <w:r w:rsidR="00A7143A">
      <w:t>O/PBC/26/INF.</w:t>
    </w:r>
    <w:r>
      <w:t>1</w:t>
    </w:r>
  </w:p>
  <w:p w:rsidR="00AE7F20" w:rsidRDefault="00AE7F20" w:rsidP="00477D6B">
    <w:pPr>
      <w:jc w:val="right"/>
    </w:pPr>
    <w:r>
      <w:t xml:space="preserve">página </w:t>
    </w:r>
    <w:r>
      <w:fldChar w:fldCharType="begin"/>
    </w:r>
    <w:r>
      <w:instrText xml:space="preserve"> PAGE  \* MERGEFORMAT </w:instrText>
    </w:r>
    <w:r>
      <w:fldChar w:fldCharType="separate"/>
    </w:r>
    <w:r w:rsidR="00A676CE">
      <w:rPr>
        <w:noProof/>
      </w:rPr>
      <w:t>7</w:t>
    </w:r>
    <w:r>
      <w:fldChar w:fldCharType="end"/>
    </w:r>
  </w:p>
  <w:p w:rsidR="00AE7F20" w:rsidRDefault="00AE7F20"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69D"/>
    <w:rsid w:val="00010686"/>
    <w:rsid w:val="00052915"/>
    <w:rsid w:val="000E3BB3"/>
    <w:rsid w:val="000F5E56"/>
    <w:rsid w:val="001362EE"/>
    <w:rsid w:val="00152CEA"/>
    <w:rsid w:val="001832A6"/>
    <w:rsid w:val="002634C4"/>
    <w:rsid w:val="002E0F47"/>
    <w:rsid w:val="002F4E68"/>
    <w:rsid w:val="00352E53"/>
    <w:rsid w:val="00354647"/>
    <w:rsid w:val="00377273"/>
    <w:rsid w:val="003845C1"/>
    <w:rsid w:val="00387287"/>
    <w:rsid w:val="003E48F1"/>
    <w:rsid w:val="003F347A"/>
    <w:rsid w:val="00423E3E"/>
    <w:rsid w:val="00427AF4"/>
    <w:rsid w:val="0045231F"/>
    <w:rsid w:val="004647DA"/>
    <w:rsid w:val="0046793F"/>
    <w:rsid w:val="00477808"/>
    <w:rsid w:val="00477D6B"/>
    <w:rsid w:val="00495AC9"/>
    <w:rsid w:val="004A6C37"/>
    <w:rsid w:val="004E297D"/>
    <w:rsid w:val="004E4307"/>
    <w:rsid w:val="00525C42"/>
    <w:rsid w:val="00531B02"/>
    <w:rsid w:val="005332F0"/>
    <w:rsid w:val="0054785B"/>
    <w:rsid w:val="0055013B"/>
    <w:rsid w:val="00571B99"/>
    <w:rsid w:val="00573837"/>
    <w:rsid w:val="005F02CA"/>
    <w:rsid w:val="005F0560"/>
    <w:rsid w:val="00605827"/>
    <w:rsid w:val="006104BC"/>
    <w:rsid w:val="00626CFF"/>
    <w:rsid w:val="006529E9"/>
    <w:rsid w:val="0065766F"/>
    <w:rsid w:val="00675021"/>
    <w:rsid w:val="006A06C6"/>
    <w:rsid w:val="006B4E97"/>
    <w:rsid w:val="007224C8"/>
    <w:rsid w:val="00763943"/>
    <w:rsid w:val="00794BE2"/>
    <w:rsid w:val="007A5581"/>
    <w:rsid w:val="007B71FE"/>
    <w:rsid w:val="007D781E"/>
    <w:rsid w:val="007E663E"/>
    <w:rsid w:val="00815082"/>
    <w:rsid w:val="0088395E"/>
    <w:rsid w:val="00892A3E"/>
    <w:rsid w:val="008B2CC1"/>
    <w:rsid w:val="008D069D"/>
    <w:rsid w:val="008E6BD6"/>
    <w:rsid w:val="0090731E"/>
    <w:rsid w:val="0094118D"/>
    <w:rsid w:val="00955CB4"/>
    <w:rsid w:val="00966A22"/>
    <w:rsid w:val="00972F03"/>
    <w:rsid w:val="009A0C8B"/>
    <w:rsid w:val="009A20CD"/>
    <w:rsid w:val="009B6241"/>
    <w:rsid w:val="00A16FC0"/>
    <w:rsid w:val="00A32C9E"/>
    <w:rsid w:val="00A676CE"/>
    <w:rsid w:val="00A7143A"/>
    <w:rsid w:val="00A724B3"/>
    <w:rsid w:val="00AB613D"/>
    <w:rsid w:val="00AE4EFF"/>
    <w:rsid w:val="00AE7F20"/>
    <w:rsid w:val="00B534D5"/>
    <w:rsid w:val="00B65A0A"/>
    <w:rsid w:val="00B67CDC"/>
    <w:rsid w:val="00B72D36"/>
    <w:rsid w:val="00B74E28"/>
    <w:rsid w:val="00B94A79"/>
    <w:rsid w:val="00BB452F"/>
    <w:rsid w:val="00BC4164"/>
    <w:rsid w:val="00BC5049"/>
    <w:rsid w:val="00BD2DCC"/>
    <w:rsid w:val="00C90559"/>
    <w:rsid w:val="00CA2251"/>
    <w:rsid w:val="00D56C7C"/>
    <w:rsid w:val="00D71B4D"/>
    <w:rsid w:val="00D90289"/>
    <w:rsid w:val="00D93D55"/>
    <w:rsid w:val="00DC4C60"/>
    <w:rsid w:val="00DD7935"/>
    <w:rsid w:val="00DF5F9D"/>
    <w:rsid w:val="00E0079A"/>
    <w:rsid w:val="00E01A01"/>
    <w:rsid w:val="00E119B8"/>
    <w:rsid w:val="00E444DA"/>
    <w:rsid w:val="00E45C84"/>
    <w:rsid w:val="00E504E5"/>
    <w:rsid w:val="00E8556D"/>
    <w:rsid w:val="00EB7A3E"/>
    <w:rsid w:val="00EC401A"/>
    <w:rsid w:val="00EF530A"/>
    <w:rsid w:val="00EF6622"/>
    <w:rsid w:val="00EF78A9"/>
    <w:rsid w:val="00F55408"/>
    <w:rsid w:val="00F66152"/>
    <w:rsid w:val="00F80845"/>
    <w:rsid w:val="00F80A28"/>
    <w:rsid w:val="00F84474"/>
    <w:rsid w:val="00FA0288"/>
    <w:rsid w:val="00FA0F0D"/>
    <w:rsid w:val="00FD59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6B4E97"/>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6B4E97"/>
    <w:rPr>
      <w:rFonts w:ascii="Tahoma" w:eastAsia="SimSun" w:hAnsi="Tahoma" w:cs="Tahoma"/>
      <w:sz w:val="16"/>
      <w:szCs w:val="16"/>
      <w:lang w:val="es-ES" w:eastAsia="zh-CN"/>
    </w:rPr>
  </w:style>
  <w:style w:type="character" w:customStyle="1" w:styleId="FootnoteTextChar">
    <w:name w:val="Footnote Text Char"/>
    <w:basedOn w:val="DefaultParagraphFont"/>
    <w:link w:val="FootnoteText"/>
    <w:semiHidden/>
    <w:rsid w:val="00A7143A"/>
    <w:rPr>
      <w:rFonts w:ascii="Arial" w:eastAsia="SimSun" w:hAnsi="Arial" w:cs="Arial"/>
      <w:sz w:val="18"/>
      <w:lang w:val="es-ES" w:eastAsia="zh-CN"/>
    </w:rPr>
  </w:style>
  <w:style w:type="character" w:styleId="FootnoteReference">
    <w:name w:val="footnote reference"/>
    <w:basedOn w:val="DefaultParagraphFont"/>
    <w:rsid w:val="00A7143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6B4E97"/>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6B4E97"/>
    <w:rPr>
      <w:rFonts w:ascii="Tahoma" w:eastAsia="SimSun" w:hAnsi="Tahoma" w:cs="Tahoma"/>
      <w:sz w:val="16"/>
      <w:szCs w:val="16"/>
      <w:lang w:val="es-ES" w:eastAsia="zh-CN"/>
    </w:rPr>
  </w:style>
  <w:style w:type="character" w:customStyle="1" w:styleId="FootnoteTextChar">
    <w:name w:val="Footnote Text Char"/>
    <w:basedOn w:val="DefaultParagraphFont"/>
    <w:link w:val="FootnoteText"/>
    <w:semiHidden/>
    <w:rsid w:val="00A7143A"/>
    <w:rPr>
      <w:rFonts w:ascii="Arial" w:eastAsia="SimSun" w:hAnsi="Arial" w:cs="Arial"/>
      <w:sz w:val="18"/>
      <w:lang w:val="es-ES" w:eastAsia="zh-CN"/>
    </w:rPr>
  </w:style>
  <w:style w:type="character" w:styleId="FootnoteReference">
    <w:name w:val="footnote reference"/>
    <w:basedOn w:val="DefaultParagraphFont"/>
    <w:rsid w:val="00A714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emf"/><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WO%20PBC%2026%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 PBC 26 (S)</Template>
  <TotalTime>91</TotalTime>
  <Pages>7</Pages>
  <Words>491</Words>
  <Characters>2458</Characters>
  <Application>Microsoft Office Word</Application>
  <DocSecurity>0</DocSecurity>
  <Lines>87</Lines>
  <Paragraphs>30</Paragraphs>
  <ScaleCrop>false</ScaleCrop>
  <HeadingPairs>
    <vt:vector size="2" baseType="variant">
      <vt:variant>
        <vt:lpstr>Title</vt:lpstr>
      </vt:variant>
      <vt:variant>
        <vt:i4>1</vt:i4>
      </vt:variant>
    </vt:vector>
  </HeadingPairs>
  <TitlesOfParts>
    <vt:vector size="1" baseType="lpstr">
      <vt:lpstr>WO/PBC/26/INF/1</vt:lpstr>
    </vt:vector>
  </TitlesOfParts>
  <Company>WIPO</Company>
  <LinksUpToDate>false</LinksUpToDate>
  <CharactersWithSpaces>2919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WO/PBC/26/INF/1</dc:title>
  <dc:creator/>
  <cp:lastModifiedBy>ZEBARJADI-SAR Nahal</cp:lastModifiedBy>
  <cp:revision>16</cp:revision>
  <dcterms:created xsi:type="dcterms:W3CDTF">2017-05-24T13:30:00Z</dcterms:created>
  <dcterms:modified xsi:type="dcterms:W3CDTF">2017-05-30T14:20:00Z</dcterms:modified>
</cp:coreProperties>
</file>