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216EE" w:rsidTr="0088395E">
        <w:tc>
          <w:tcPr>
            <w:tcW w:w="4513" w:type="dxa"/>
            <w:tcBorders>
              <w:bottom w:val="single" w:sz="4" w:space="0" w:color="auto"/>
            </w:tcBorders>
            <w:tcMar>
              <w:bottom w:w="170" w:type="dxa"/>
            </w:tcMar>
          </w:tcPr>
          <w:p w:rsidR="00E504E5" w:rsidRPr="001216EE" w:rsidRDefault="00B42B4E" w:rsidP="00AB613D">
            <w:bookmarkStart w:id="0" w:name="_GoBack"/>
            <w:bookmarkEnd w:id="0"/>
            <w:r>
              <w:t>6</w:t>
            </w:r>
          </w:p>
        </w:tc>
        <w:tc>
          <w:tcPr>
            <w:tcW w:w="4337" w:type="dxa"/>
            <w:tcBorders>
              <w:bottom w:val="single" w:sz="4" w:space="0" w:color="auto"/>
            </w:tcBorders>
            <w:tcMar>
              <w:left w:w="0" w:type="dxa"/>
              <w:right w:w="0" w:type="dxa"/>
            </w:tcMar>
          </w:tcPr>
          <w:p w:rsidR="00E504E5" w:rsidRPr="001216EE" w:rsidRDefault="0029671E" w:rsidP="00AB613D">
            <w:r w:rsidRPr="001216EE">
              <w:rPr>
                <w:noProof/>
                <w:lang w:val="en-US" w:eastAsia="en-US"/>
              </w:rPr>
              <w:drawing>
                <wp:inline distT="0" distB="0" distL="0" distR="0" wp14:anchorId="6EDE246A" wp14:editId="5B27DD0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216EE" w:rsidRDefault="00E504E5" w:rsidP="00AB613D">
            <w:pPr>
              <w:jc w:val="right"/>
            </w:pPr>
            <w:r w:rsidRPr="001216EE">
              <w:rPr>
                <w:b/>
                <w:sz w:val="40"/>
                <w:szCs w:val="40"/>
              </w:rPr>
              <w:t>S</w:t>
            </w:r>
          </w:p>
        </w:tc>
      </w:tr>
      <w:tr w:rsidR="008B2CC1" w:rsidRPr="001216E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216EE" w:rsidRDefault="00251CE2" w:rsidP="007A26F4">
            <w:pPr>
              <w:jc w:val="right"/>
              <w:rPr>
                <w:rFonts w:ascii="Arial Black" w:hAnsi="Arial Black"/>
                <w:caps/>
                <w:sz w:val="15"/>
              </w:rPr>
            </w:pPr>
            <w:r w:rsidRPr="001216EE">
              <w:rPr>
                <w:rFonts w:ascii="Arial Black" w:hAnsi="Arial Black"/>
                <w:caps/>
                <w:sz w:val="15"/>
              </w:rPr>
              <w:t>A/56/</w:t>
            </w:r>
            <w:bookmarkStart w:id="1" w:name="Code"/>
            <w:bookmarkEnd w:id="1"/>
            <w:r w:rsidR="000F7A61" w:rsidRPr="001216EE">
              <w:rPr>
                <w:rFonts w:ascii="Arial Black" w:hAnsi="Arial Black"/>
                <w:caps/>
                <w:sz w:val="15"/>
              </w:rPr>
              <w:t>1</w:t>
            </w:r>
          </w:p>
        </w:tc>
      </w:tr>
      <w:tr w:rsidR="008B2CC1" w:rsidRPr="001216EE" w:rsidTr="00AB613D">
        <w:trPr>
          <w:trHeight w:hRule="exact" w:val="170"/>
        </w:trPr>
        <w:tc>
          <w:tcPr>
            <w:tcW w:w="9356" w:type="dxa"/>
            <w:gridSpan w:val="3"/>
            <w:noWrap/>
            <w:tcMar>
              <w:left w:w="0" w:type="dxa"/>
              <w:right w:w="0" w:type="dxa"/>
            </w:tcMar>
            <w:vAlign w:val="bottom"/>
          </w:tcPr>
          <w:p w:rsidR="008B2CC1" w:rsidRPr="001216EE" w:rsidRDefault="008B2CC1" w:rsidP="0046793F">
            <w:pPr>
              <w:jc w:val="right"/>
              <w:rPr>
                <w:rFonts w:ascii="Arial Black" w:hAnsi="Arial Black"/>
                <w:caps/>
                <w:sz w:val="15"/>
              </w:rPr>
            </w:pPr>
            <w:r w:rsidRPr="001216EE">
              <w:rPr>
                <w:rFonts w:ascii="Arial Black" w:hAnsi="Arial Black"/>
                <w:caps/>
                <w:sz w:val="15"/>
              </w:rPr>
              <w:t>ORIGINAL:</w:t>
            </w:r>
            <w:r w:rsidR="008D00CE" w:rsidRPr="001216EE">
              <w:rPr>
                <w:rFonts w:ascii="Arial Black" w:hAnsi="Arial Black"/>
                <w:caps/>
                <w:sz w:val="15"/>
              </w:rPr>
              <w:t xml:space="preserve"> </w:t>
            </w:r>
            <w:r w:rsidRPr="001216EE">
              <w:rPr>
                <w:rFonts w:ascii="Arial Black" w:hAnsi="Arial Black"/>
                <w:caps/>
                <w:sz w:val="15"/>
              </w:rPr>
              <w:t xml:space="preserve"> </w:t>
            </w:r>
            <w:bookmarkStart w:id="2" w:name="Original"/>
            <w:bookmarkEnd w:id="2"/>
            <w:r w:rsidR="000F7A61" w:rsidRPr="001216EE">
              <w:rPr>
                <w:rFonts w:ascii="Arial Black" w:hAnsi="Arial Black"/>
                <w:caps/>
                <w:sz w:val="15"/>
              </w:rPr>
              <w:t>INGLÉS</w:t>
            </w:r>
          </w:p>
        </w:tc>
      </w:tr>
      <w:tr w:rsidR="008B2CC1" w:rsidRPr="001216EE" w:rsidTr="00AB613D">
        <w:trPr>
          <w:trHeight w:hRule="exact" w:val="198"/>
        </w:trPr>
        <w:tc>
          <w:tcPr>
            <w:tcW w:w="9356" w:type="dxa"/>
            <w:gridSpan w:val="3"/>
            <w:tcMar>
              <w:left w:w="0" w:type="dxa"/>
              <w:right w:w="0" w:type="dxa"/>
            </w:tcMar>
            <w:vAlign w:val="bottom"/>
          </w:tcPr>
          <w:p w:rsidR="008B2CC1" w:rsidRPr="001216EE" w:rsidRDefault="00675021" w:rsidP="00677D74">
            <w:pPr>
              <w:jc w:val="right"/>
              <w:rPr>
                <w:rFonts w:ascii="Arial Black" w:hAnsi="Arial Black"/>
                <w:caps/>
                <w:sz w:val="15"/>
              </w:rPr>
            </w:pPr>
            <w:r w:rsidRPr="001216EE">
              <w:rPr>
                <w:rFonts w:ascii="Arial Black" w:hAnsi="Arial Black"/>
                <w:caps/>
                <w:sz w:val="15"/>
              </w:rPr>
              <w:t>fecha</w:t>
            </w:r>
            <w:r w:rsidR="008B2CC1" w:rsidRPr="001216EE">
              <w:rPr>
                <w:rFonts w:ascii="Arial Black" w:hAnsi="Arial Black"/>
                <w:caps/>
                <w:sz w:val="15"/>
              </w:rPr>
              <w:t xml:space="preserve">: </w:t>
            </w:r>
            <w:bookmarkStart w:id="3" w:name="Date"/>
            <w:bookmarkEnd w:id="3"/>
            <w:r w:rsidR="008D00CE" w:rsidRPr="001216EE">
              <w:rPr>
                <w:rFonts w:ascii="Arial Black" w:hAnsi="Arial Black"/>
                <w:caps/>
                <w:sz w:val="15"/>
              </w:rPr>
              <w:t xml:space="preserve"> </w:t>
            </w:r>
            <w:r w:rsidR="00677D74">
              <w:rPr>
                <w:rFonts w:ascii="Arial Black" w:hAnsi="Arial Black"/>
                <w:caps/>
                <w:sz w:val="15"/>
              </w:rPr>
              <w:t>3</w:t>
            </w:r>
            <w:r w:rsidR="000F7A61" w:rsidRPr="001216EE">
              <w:rPr>
                <w:rFonts w:ascii="Arial Black" w:hAnsi="Arial Black"/>
                <w:caps/>
                <w:sz w:val="15"/>
              </w:rPr>
              <w:t xml:space="preserve"> DE </w:t>
            </w:r>
            <w:r w:rsidR="00B42B4E">
              <w:rPr>
                <w:rFonts w:ascii="Arial Black" w:hAnsi="Arial Black"/>
                <w:caps/>
                <w:sz w:val="15"/>
              </w:rPr>
              <w:t>octubre</w:t>
            </w:r>
            <w:r w:rsidR="00677D74">
              <w:rPr>
                <w:rFonts w:ascii="Arial Black" w:hAnsi="Arial Black"/>
                <w:caps/>
                <w:sz w:val="15"/>
              </w:rPr>
              <w:t xml:space="preserve"> </w:t>
            </w:r>
            <w:r w:rsidR="000F7A61" w:rsidRPr="001216EE">
              <w:rPr>
                <w:rFonts w:ascii="Arial Black" w:hAnsi="Arial Black"/>
                <w:caps/>
                <w:sz w:val="15"/>
              </w:rPr>
              <w:t>DE 2016</w:t>
            </w:r>
          </w:p>
        </w:tc>
      </w:tr>
    </w:tbl>
    <w:p w:rsidR="000C34AD" w:rsidRPr="001216EE" w:rsidRDefault="000C34AD" w:rsidP="008B2CC1"/>
    <w:p w:rsidR="000C34AD" w:rsidRPr="001216EE" w:rsidRDefault="000C34AD" w:rsidP="008B2CC1"/>
    <w:p w:rsidR="000C34AD" w:rsidRPr="001216EE" w:rsidRDefault="000C34AD" w:rsidP="008B2CC1"/>
    <w:p w:rsidR="000C34AD" w:rsidRPr="001216EE" w:rsidRDefault="000C34AD" w:rsidP="008B2CC1"/>
    <w:p w:rsidR="000C34AD" w:rsidRPr="001216EE" w:rsidRDefault="000C34AD" w:rsidP="008B2CC1"/>
    <w:p w:rsidR="000C34AD" w:rsidRPr="001216EE" w:rsidRDefault="00251CE2" w:rsidP="00B67CDC">
      <w:pPr>
        <w:rPr>
          <w:b/>
          <w:sz w:val="28"/>
          <w:szCs w:val="28"/>
        </w:rPr>
      </w:pPr>
      <w:r w:rsidRPr="001216EE">
        <w:rPr>
          <w:rFonts w:eastAsia="Arial"/>
          <w:b/>
          <w:bCs/>
          <w:color w:val="0F0F0F"/>
          <w:sz w:val="27"/>
          <w:szCs w:val="27"/>
        </w:rPr>
        <w:t>Asambleas</w:t>
      </w:r>
      <w:r w:rsidRPr="001216EE">
        <w:rPr>
          <w:rFonts w:eastAsia="Arial"/>
          <w:b/>
          <w:bCs/>
          <w:color w:val="0F0F0F"/>
          <w:spacing w:val="30"/>
          <w:sz w:val="27"/>
          <w:szCs w:val="27"/>
        </w:rPr>
        <w:t xml:space="preserve"> </w:t>
      </w:r>
      <w:r w:rsidRPr="001216EE">
        <w:rPr>
          <w:rFonts w:eastAsia="Arial"/>
          <w:b/>
          <w:bCs/>
          <w:color w:val="0F0F0F"/>
          <w:sz w:val="27"/>
          <w:szCs w:val="27"/>
        </w:rPr>
        <w:t>de</w:t>
      </w:r>
      <w:r w:rsidRPr="001216EE">
        <w:rPr>
          <w:rFonts w:eastAsia="Arial"/>
          <w:b/>
          <w:bCs/>
          <w:color w:val="0F0F0F"/>
          <w:spacing w:val="17"/>
          <w:sz w:val="27"/>
          <w:szCs w:val="27"/>
        </w:rPr>
        <w:t xml:space="preserve"> </w:t>
      </w:r>
      <w:r w:rsidRPr="001216EE">
        <w:rPr>
          <w:rFonts w:eastAsia="Arial"/>
          <w:b/>
          <w:bCs/>
          <w:color w:val="0F0F0F"/>
          <w:sz w:val="27"/>
          <w:szCs w:val="27"/>
        </w:rPr>
        <w:t>los</w:t>
      </w:r>
      <w:r w:rsidRPr="001216EE">
        <w:rPr>
          <w:rFonts w:eastAsia="Arial"/>
          <w:b/>
          <w:bCs/>
          <w:color w:val="0F0F0F"/>
          <w:spacing w:val="24"/>
          <w:sz w:val="27"/>
          <w:szCs w:val="27"/>
        </w:rPr>
        <w:t xml:space="preserve"> </w:t>
      </w:r>
      <w:r w:rsidRPr="001216EE">
        <w:rPr>
          <w:rFonts w:eastAsia="Arial"/>
          <w:b/>
          <w:bCs/>
          <w:color w:val="0F0F0F"/>
          <w:sz w:val="27"/>
          <w:szCs w:val="27"/>
        </w:rPr>
        <w:t>Estados</w:t>
      </w:r>
      <w:r w:rsidRPr="001216EE">
        <w:rPr>
          <w:rFonts w:eastAsia="Arial"/>
          <w:b/>
          <w:bCs/>
          <w:color w:val="0F0F0F"/>
          <w:spacing w:val="33"/>
          <w:sz w:val="27"/>
          <w:szCs w:val="27"/>
        </w:rPr>
        <w:t xml:space="preserve"> </w:t>
      </w:r>
      <w:r w:rsidRPr="001216EE">
        <w:rPr>
          <w:rFonts w:eastAsia="Arial"/>
          <w:b/>
          <w:bCs/>
          <w:color w:val="0F0F0F"/>
          <w:sz w:val="27"/>
          <w:szCs w:val="27"/>
        </w:rPr>
        <w:t>miembros</w:t>
      </w:r>
      <w:r w:rsidRPr="001216EE">
        <w:rPr>
          <w:rFonts w:eastAsia="Arial"/>
          <w:b/>
          <w:bCs/>
          <w:color w:val="0F0F0F"/>
          <w:spacing w:val="29"/>
          <w:sz w:val="27"/>
          <w:szCs w:val="27"/>
        </w:rPr>
        <w:t xml:space="preserve"> </w:t>
      </w:r>
      <w:r w:rsidRPr="001216EE">
        <w:rPr>
          <w:rFonts w:eastAsia="Arial"/>
          <w:b/>
          <w:bCs/>
          <w:color w:val="0F0F0F"/>
          <w:sz w:val="27"/>
          <w:szCs w:val="27"/>
        </w:rPr>
        <w:t>de</w:t>
      </w:r>
      <w:r w:rsidRPr="001216EE">
        <w:rPr>
          <w:rFonts w:eastAsia="Arial"/>
          <w:b/>
          <w:bCs/>
          <w:color w:val="0F0F0F"/>
          <w:spacing w:val="11"/>
          <w:sz w:val="27"/>
          <w:szCs w:val="27"/>
        </w:rPr>
        <w:t xml:space="preserve"> </w:t>
      </w:r>
      <w:r w:rsidRPr="001216EE">
        <w:rPr>
          <w:rFonts w:eastAsia="Arial"/>
          <w:b/>
          <w:bCs/>
          <w:color w:val="0F0F0F"/>
          <w:sz w:val="27"/>
          <w:szCs w:val="27"/>
        </w:rPr>
        <w:t>Ia</w:t>
      </w:r>
      <w:r w:rsidRPr="001216EE">
        <w:rPr>
          <w:rFonts w:eastAsia="Arial"/>
          <w:b/>
          <w:bCs/>
          <w:color w:val="0F0F0F"/>
          <w:spacing w:val="8"/>
          <w:sz w:val="27"/>
          <w:szCs w:val="27"/>
        </w:rPr>
        <w:t xml:space="preserve"> </w:t>
      </w:r>
      <w:r w:rsidRPr="001216EE">
        <w:rPr>
          <w:rFonts w:eastAsia="Arial"/>
          <w:b/>
          <w:bCs/>
          <w:color w:val="0F0F0F"/>
          <w:w w:val="104"/>
          <w:sz w:val="27"/>
          <w:szCs w:val="27"/>
        </w:rPr>
        <w:t>OMPI</w:t>
      </w:r>
    </w:p>
    <w:p w:rsidR="000C34AD" w:rsidRPr="001216EE" w:rsidRDefault="000C34AD" w:rsidP="003845C1"/>
    <w:p w:rsidR="000C34AD" w:rsidRPr="001216EE" w:rsidRDefault="000C34AD" w:rsidP="003845C1"/>
    <w:p w:rsidR="000C34AD" w:rsidRPr="001216EE" w:rsidRDefault="00293CCE" w:rsidP="00B67CDC">
      <w:pPr>
        <w:rPr>
          <w:b/>
          <w:sz w:val="24"/>
          <w:szCs w:val="24"/>
        </w:rPr>
      </w:pPr>
      <w:r w:rsidRPr="001216EE">
        <w:rPr>
          <w:rFonts w:eastAsia="Arial"/>
          <w:b/>
          <w:bCs/>
          <w:color w:val="0F0F0F"/>
          <w:sz w:val="23"/>
          <w:szCs w:val="23"/>
        </w:rPr>
        <w:t>Quincuagé</w:t>
      </w:r>
      <w:r w:rsidR="00251CE2" w:rsidRPr="001216EE">
        <w:rPr>
          <w:rFonts w:eastAsia="Arial"/>
          <w:b/>
          <w:bCs/>
          <w:color w:val="0F0F0F"/>
          <w:sz w:val="23"/>
          <w:szCs w:val="23"/>
        </w:rPr>
        <w:t>sima</w:t>
      </w:r>
      <w:r w:rsidR="00251CE2" w:rsidRPr="001216EE">
        <w:rPr>
          <w:rFonts w:eastAsia="Arial"/>
          <w:b/>
          <w:bCs/>
          <w:color w:val="0F0F0F"/>
          <w:spacing w:val="64"/>
          <w:sz w:val="23"/>
          <w:szCs w:val="23"/>
        </w:rPr>
        <w:t xml:space="preserve"> </w:t>
      </w:r>
      <w:r w:rsidR="00251CE2" w:rsidRPr="001216EE">
        <w:rPr>
          <w:rFonts w:eastAsia="Arial"/>
          <w:b/>
          <w:bCs/>
          <w:color w:val="0F0F0F"/>
          <w:sz w:val="23"/>
          <w:szCs w:val="23"/>
        </w:rPr>
        <w:t>sexta</w:t>
      </w:r>
      <w:r w:rsidR="00251CE2" w:rsidRPr="001216EE">
        <w:rPr>
          <w:rFonts w:eastAsia="Arial"/>
          <w:b/>
          <w:bCs/>
          <w:color w:val="0F0F0F"/>
          <w:spacing w:val="36"/>
          <w:sz w:val="23"/>
          <w:szCs w:val="23"/>
        </w:rPr>
        <w:t xml:space="preserve"> </w:t>
      </w:r>
      <w:r w:rsidR="00251CE2" w:rsidRPr="001216EE">
        <w:rPr>
          <w:rFonts w:eastAsia="Arial"/>
          <w:b/>
          <w:bCs/>
          <w:color w:val="0F0F0F"/>
          <w:sz w:val="23"/>
          <w:szCs w:val="23"/>
        </w:rPr>
        <w:t>serie</w:t>
      </w:r>
      <w:r w:rsidR="00251CE2" w:rsidRPr="001216EE">
        <w:rPr>
          <w:rFonts w:eastAsia="Arial"/>
          <w:b/>
          <w:bCs/>
          <w:color w:val="0F0F0F"/>
          <w:spacing w:val="24"/>
          <w:sz w:val="23"/>
          <w:szCs w:val="23"/>
        </w:rPr>
        <w:t xml:space="preserve"> </w:t>
      </w:r>
      <w:r w:rsidR="00251CE2" w:rsidRPr="001216EE">
        <w:rPr>
          <w:rFonts w:eastAsia="Arial"/>
          <w:b/>
          <w:bCs/>
          <w:color w:val="0F0F0F"/>
          <w:sz w:val="23"/>
          <w:szCs w:val="23"/>
        </w:rPr>
        <w:t>de</w:t>
      </w:r>
      <w:r w:rsidR="00251CE2" w:rsidRPr="001216EE">
        <w:rPr>
          <w:rFonts w:eastAsia="Arial"/>
          <w:b/>
          <w:bCs/>
          <w:color w:val="0F0F0F"/>
          <w:spacing w:val="22"/>
          <w:sz w:val="23"/>
          <w:szCs w:val="23"/>
        </w:rPr>
        <w:t xml:space="preserve"> </w:t>
      </w:r>
      <w:r w:rsidR="00251CE2" w:rsidRPr="001216EE">
        <w:rPr>
          <w:rFonts w:eastAsia="Arial"/>
          <w:b/>
          <w:bCs/>
          <w:color w:val="0F0F0F"/>
          <w:w w:val="103"/>
          <w:sz w:val="23"/>
          <w:szCs w:val="23"/>
        </w:rPr>
        <w:t>reuniones</w:t>
      </w:r>
    </w:p>
    <w:p w:rsidR="000C34AD" w:rsidRPr="001216EE" w:rsidRDefault="00251CE2" w:rsidP="00B67CDC">
      <w:pPr>
        <w:rPr>
          <w:b/>
          <w:sz w:val="24"/>
          <w:szCs w:val="24"/>
        </w:rPr>
      </w:pPr>
      <w:r w:rsidRPr="001216EE">
        <w:rPr>
          <w:rFonts w:eastAsia="Arial"/>
          <w:b/>
          <w:bCs/>
          <w:color w:val="0F0F0F"/>
          <w:sz w:val="23"/>
          <w:szCs w:val="23"/>
        </w:rPr>
        <w:t>Ginebra,</w:t>
      </w:r>
      <w:r w:rsidRPr="001216EE">
        <w:rPr>
          <w:rFonts w:eastAsia="Arial"/>
          <w:b/>
          <w:bCs/>
          <w:color w:val="0F0F0F"/>
          <w:spacing w:val="26"/>
          <w:sz w:val="23"/>
          <w:szCs w:val="23"/>
        </w:rPr>
        <w:t xml:space="preserve"> </w:t>
      </w:r>
      <w:r w:rsidRPr="001216EE">
        <w:rPr>
          <w:rFonts w:eastAsia="Arial"/>
          <w:b/>
          <w:bCs/>
          <w:color w:val="0F0F0F"/>
          <w:sz w:val="23"/>
          <w:szCs w:val="23"/>
        </w:rPr>
        <w:t>3</w:t>
      </w:r>
      <w:r w:rsidRPr="001216EE">
        <w:rPr>
          <w:rFonts w:eastAsia="Arial"/>
          <w:b/>
          <w:bCs/>
          <w:color w:val="0F0F0F"/>
          <w:spacing w:val="10"/>
          <w:sz w:val="23"/>
          <w:szCs w:val="23"/>
        </w:rPr>
        <w:t xml:space="preserve"> </w:t>
      </w:r>
      <w:r w:rsidRPr="001216EE">
        <w:rPr>
          <w:rFonts w:eastAsia="Arial"/>
          <w:b/>
          <w:bCs/>
          <w:color w:val="0F0F0F"/>
          <w:sz w:val="23"/>
          <w:szCs w:val="23"/>
        </w:rPr>
        <w:t>a</w:t>
      </w:r>
      <w:r w:rsidRPr="001216EE">
        <w:rPr>
          <w:rFonts w:eastAsia="Arial"/>
          <w:b/>
          <w:bCs/>
          <w:color w:val="0F0F0F"/>
          <w:spacing w:val="7"/>
          <w:sz w:val="23"/>
          <w:szCs w:val="23"/>
        </w:rPr>
        <w:t xml:space="preserve"> </w:t>
      </w:r>
      <w:r w:rsidRPr="001216EE">
        <w:rPr>
          <w:rFonts w:eastAsia="Arial"/>
          <w:b/>
          <w:bCs/>
          <w:color w:val="0F0F0F"/>
          <w:sz w:val="23"/>
          <w:szCs w:val="23"/>
        </w:rPr>
        <w:t>11</w:t>
      </w:r>
      <w:r w:rsidRPr="001216EE">
        <w:rPr>
          <w:rFonts w:eastAsia="Arial"/>
          <w:b/>
          <w:bCs/>
          <w:color w:val="0F0F0F"/>
          <w:spacing w:val="11"/>
          <w:sz w:val="23"/>
          <w:szCs w:val="23"/>
        </w:rPr>
        <w:t xml:space="preserve"> </w:t>
      </w:r>
      <w:r w:rsidRPr="001216EE">
        <w:rPr>
          <w:rFonts w:eastAsia="Arial"/>
          <w:b/>
          <w:bCs/>
          <w:color w:val="0F0F0F"/>
          <w:sz w:val="23"/>
          <w:szCs w:val="23"/>
        </w:rPr>
        <w:t>de</w:t>
      </w:r>
      <w:r w:rsidRPr="001216EE">
        <w:rPr>
          <w:rFonts w:eastAsia="Arial"/>
          <w:b/>
          <w:bCs/>
          <w:color w:val="0F0F0F"/>
          <w:spacing w:val="13"/>
          <w:sz w:val="23"/>
          <w:szCs w:val="23"/>
        </w:rPr>
        <w:t xml:space="preserve"> </w:t>
      </w:r>
      <w:r w:rsidRPr="001216EE">
        <w:rPr>
          <w:rFonts w:eastAsia="Arial"/>
          <w:b/>
          <w:bCs/>
          <w:color w:val="0F0F0F"/>
          <w:sz w:val="23"/>
          <w:szCs w:val="23"/>
        </w:rPr>
        <w:t>octubre</w:t>
      </w:r>
      <w:r w:rsidRPr="001216EE">
        <w:rPr>
          <w:rFonts w:eastAsia="Arial"/>
          <w:b/>
          <w:bCs/>
          <w:color w:val="0F0F0F"/>
          <w:spacing w:val="45"/>
          <w:sz w:val="23"/>
          <w:szCs w:val="23"/>
        </w:rPr>
        <w:t xml:space="preserve"> </w:t>
      </w:r>
      <w:r w:rsidRPr="001216EE">
        <w:rPr>
          <w:rFonts w:eastAsia="Arial"/>
          <w:b/>
          <w:bCs/>
          <w:color w:val="0F0F0F"/>
          <w:sz w:val="23"/>
          <w:szCs w:val="23"/>
        </w:rPr>
        <w:t>de</w:t>
      </w:r>
      <w:r w:rsidRPr="001216EE">
        <w:rPr>
          <w:rFonts w:eastAsia="Arial"/>
          <w:b/>
          <w:bCs/>
          <w:color w:val="0F0F0F"/>
          <w:spacing w:val="16"/>
          <w:sz w:val="23"/>
          <w:szCs w:val="23"/>
        </w:rPr>
        <w:t xml:space="preserve"> </w:t>
      </w:r>
      <w:r w:rsidRPr="001216EE">
        <w:rPr>
          <w:rFonts w:eastAsia="Arial"/>
          <w:b/>
          <w:bCs/>
          <w:color w:val="0F0F0F"/>
          <w:w w:val="103"/>
          <w:sz w:val="23"/>
          <w:szCs w:val="23"/>
        </w:rPr>
        <w:t>2016</w:t>
      </w:r>
    </w:p>
    <w:p w:rsidR="000C34AD" w:rsidRPr="001216EE" w:rsidRDefault="000C34AD" w:rsidP="008B2CC1"/>
    <w:p w:rsidR="000C34AD" w:rsidRPr="001216EE" w:rsidRDefault="000C34AD" w:rsidP="008B2CC1"/>
    <w:p w:rsidR="000C34AD" w:rsidRPr="001216EE" w:rsidRDefault="000C34AD" w:rsidP="008B2CC1"/>
    <w:p w:rsidR="000C34AD" w:rsidRPr="001216EE" w:rsidRDefault="00120F15" w:rsidP="00990D1A">
      <w:pPr>
        <w:tabs>
          <w:tab w:val="left" w:pos="550"/>
        </w:tabs>
        <w:rPr>
          <w:caps/>
          <w:sz w:val="24"/>
        </w:rPr>
      </w:pPr>
      <w:bookmarkStart w:id="4" w:name="TitleOfDoc"/>
      <w:bookmarkEnd w:id="4"/>
      <w:r w:rsidRPr="001216EE">
        <w:rPr>
          <w:caps/>
          <w:sz w:val="24"/>
        </w:rPr>
        <w:t>orden del día, consolidado y anotado</w:t>
      </w:r>
    </w:p>
    <w:p w:rsidR="000C34AD" w:rsidRPr="001216EE" w:rsidRDefault="000C34AD" w:rsidP="00990D1A">
      <w:pPr>
        <w:tabs>
          <w:tab w:val="left" w:pos="550"/>
        </w:tabs>
      </w:pPr>
    </w:p>
    <w:p w:rsidR="000C34AD" w:rsidRPr="001216EE" w:rsidRDefault="00A40DC4" w:rsidP="00990D1A">
      <w:pPr>
        <w:tabs>
          <w:tab w:val="left" w:pos="550"/>
        </w:tabs>
        <w:rPr>
          <w:i/>
        </w:rPr>
      </w:pPr>
      <w:bookmarkStart w:id="5" w:name="Prepared"/>
      <w:bookmarkEnd w:id="5"/>
      <w:r w:rsidRPr="00A40DC4">
        <w:rPr>
          <w:i/>
        </w:rPr>
        <w:t>aprobado por las Asambleas</w:t>
      </w:r>
    </w:p>
    <w:p w:rsidR="000C34AD" w:rsidRPr="001216EE" w:rsidRDefault="000C34AD" w:rsidP="003845C1"/>
    <w:p w:rsidR="000C34AD" w:rsidRPr="001216EE" w:rsidRDefault="000C34AD"/>
    <w:p w:rsidR="000C34AD" w:rsidRPr="001216EE" w:rsidRDefault="000C34AD"/>
    <w:p w:rsidR="000C34AD" w:rsidRPr="001216EE" w:rsidRDefault="000C34AD"/>
    <w:p w:rsidR="000C34AD" w:rsidRPr="001216EE" w:rsidRDefault="00990D1A">
      <w:r w:rsidRPr="001216EE">
        <w:br w:type="page"/>
      </w:r>
    </w:p>
    <w:p w:rsidR="000C34AD" w:rsidRPr="001216EE" w:rsidRDefault="00120F15" w:rsidP="00120F15">
      <w:pPr>
        <w:pStyle w:val="Heading1"/>
        <w:rPr>
          <w:szCs w:val="22"/>
        </w:rPr>
      </w:pPr>
      <w:r w:rsidRPr="001216EE">
        <w:rPr>
          <w:szCs w:val="22"/>
        </w:rPr>
        <w:lastRenderedPageBreak/>
        <w:t>INTRODUCCIÓN</w:t>
      </w:r>
    </w:p>
    <w:p w:rsidR="000C34AD" w:rsidRPr="001216EE" w:rsidRDefault="000C34AD" w:rsidP="00990D1A">
      <w:pPr>
        <w:rPr>
          <w:szCs w:val="22"/>
        </w:rPr>
      </w:pPr>
    </w:p>
    <w:p w:rsidR="00C219F3" w:rsidRPr="001216EE" w:rsidRDefault="00C219F3" w:rsidP="00C219F3">
      <w:pPr>
        <w:pStyle w:val="ONUMFS"/>
        <w:rPr>
          <w:szCs w:val="22"/>
        </w:rPr>
      </w:pPr>
      <w:r w:rsidRPr="001216EE">
        <w:rPr>
          <w:szCs w:val="22"/>
        </w:rPr>
        <w:t>En el presente documento se enumeran los puntos de los órdenes del día de las 2</w:t>
      </w:r>
      <w:r w:rsidR="00677D74">
        <w:rPr>
          <w:szCs w:val="22"/>
        </w:rPr>
        <w:t>1</w:t>
      </w:r>
      <w:r w:rsidRPr="001216EE">
        <w:rPr>
          <w:szCs w:val="22"/>
        </w:rPr>
        <w:t> Asambleas y otros órganos (cuya lista figura en el documento A/56/INF/1</w:t>
      </w:r>
      <w:r w:rsidR="00677D74">
        <w:rPr>
          <w:szCs w:val="22"/>
        </w:rPr>
        <w:t xml:space="preserve"> Rev.2</w:t>
      </w:r>
      <w:r w:rsidRPr="001216EE">
        <w:rPr>
          <w:szCs w:val="22"/>
        </w:rPr>
        <w:t>) de forma consolidada, en el sentido de que cuando una cuestión concierne a más de una Asamblea u otro órgano, dicha cuestión figura como un único punto del orden del día.</w:t>
      </w:r>
    </w:p>
    <w:p w:rsidR="000C34AD" w:rsidRPr="001216EE" w:rsidRDefault="00C219F3" w:rsidP="00A3349D">
      <w:pPr>
        <w:pStyle w:val="ONUMFS"/>
      </w:pPr>
      <w:r w:rsidRPr="001216EE">
        <w:rPr>
          <w:szCs w:val="22"/>
        </w:rPr>
        <w:t>Cada punto del orden del día está anotado</w:t>
      </w:r>
      <w:r w:rsidR="00990D1A" w:rsidRPr="001216EE">
        <w:t xml:space="preserve">.  </w:t>
      </w:r>
      <w:r w:rsidRPr="001216EE">
        <w:t>Respecto de cada uno de ellos, se indica lo siguiente</w:t>
      </w:r>
      <w:r w:rsidR="00990D1A" w:rsidRPr="001216EE">
        <w:t>:</w:t>
      </w:r>
    </w:p>
    <w:p w:rsidR="000C34AD" w:rsidRPr="001216EE" w:rsidRDefault="00C219F3" w:rsidP="00A3349D">
      <w:pPr>
        <w:pStyle w:val="ONUMFS"/>
        <w:numPr>
          <w:ilvl w:val="0"/>
          <w:numId w:val="10"/>
        </w:numPr>
        <w:tabs>
          <w:tab w:val="clear" w:pos="567"/>
        </w:tabs>
        <w:ind w:left="1701" w:hanging="567"/>
      </w:pPr>
      <w:r w:rsidRPr="001216EE">
        <w:t>las Asambleas y los otros órganos interesados</w:t>
      </w:r>
    </w:p>
    <w:p w:rsidR="000C34AD" w:rsidRPr="001216EE" w:rsidRDefault="00C219F3" w:rsidP="00120F15">
      <w:pPr>
        <w:pStyle w:val="ONUMFS"/>
        <w:numPr>
          <w:ilvl w:val="0"/>
          <w:numId w:val="10"/>
        </w:numPr>
        <w:tabs>
          <w:tab w:val="clear" w:pos="567"/>
        </w:tabs>
        <w:ind w:left="1701" w:hanging="567"/>
      </w:pPr>
      <w:r w:rsidRPr="001216EE">
        <w:t xml:space="preserve">el Presidente (de conformidad con el Artículo 42 del </w:t>
      </w:r>
      <w:r w:rsidR="00120F15" w:rsidRPr="001216EE">
        <w:t>Reglamento General de la OMPI</w:t>
      </w:r>
      <w:r w:rsidRPr="001216EE">
        <w:t>),</w:t>
      </w:r>
    </w:p>
    <w:p w:rsidR="000C34AD" w:rsidRPr="001216EE" w:rsidRDefault="00C219F3" w:rsidP="00A3349D">
      <w:pPr>
        <w:pStyle w:val="ONUMFS"/>
        <w:numPr>
          <w:ilvl w:val="0"/>
          <w:numId w:val="10"/>
        </w:numPr>
        <w:tabs>
          <w:tab w:val="clear" w:pos="567"/>
        </w:tabs>
        <w:ind w:left="1701" w:hanging="567"/>
      </w:pPr>
      <w:r w:rsidRPr="001216EE">
        <w:t>el o los documentos preparatorios, de haberlos</w:t>
      </w:r>
      <w:r w:rsidR="00990D1A" w:rsidRPr="001216EE">
        <w:t>.</w:t>
      </w:r>
    </w:p>
    <w:p w:rsidR="00C219F3" w:rsidRPr="001216EE" w:rsidRDefault="00C219F3" w:rsidP="00C219F3">
      <w:pPr>
        <w:pStyle w:val="ONUMFS"/>
      </w:pPr>
      <w:r w:rsidRPr="001216EE">
        <w:t>Se propone que los siguientes puntos del orden del día sean examinados en las fechas que figuran a continuación:</w:t>
      </w:r>
    </w:p>
    <w:p w:rsidR="000C34AD" w:rsidRPr="001216EE" w:rsidRDefault="00990D1A" w:rsidP="00947CB2">
      <w:pPr>
        <w:tabs>
          <w:tab w:val="left" w:pos="1210"/>
          <w:tab w:val="left" w:pos="4510"/>
        </w:tabs>
        <w:rPr>
          <w:szCs w:val="22"/>
        </w:rPr>
      </w:pPr>
      <w:r w:rsidRPr="001216EE">
        <w:rPr>
          <w:szCs w:val="22"/>
        </w:rPr>
        <w:tab/>
      </w:r>
      <w:r w:rsidR="00DD4DF2" w:rsidRPr="001216EE">
        <w:rPr>
          <w:szCs w:val="22"/>
        </w:rPr>
        <w:t>Lunes</w:t>
      </w:r>
      <w:r w:rsidRPr="001216EE">
        <w:rPr>
          <w:szCs w:val="22"/>
        </w:rPr>
        <w:t xml:space="preserve"> 3 </w:t>
      </w:r>
      <w:r w:rsidR="00DD4DF2" w:rsidRPr="001216EE">
        <w:rPr>
          <w:szCs w:val="22"/>
        </w:rPr>
        <w:t>de octubre</w:t>
      </w:r>
      <w:r w:rsidRPr="001216EE">
        <w:rPr>
          <w:szCs w:val="22"/>
        </w:rPr>
        <w:tab/>
      </w:r>
      <w:r w:rsidR="00DD4DF2" w:rsidRPr="001216EE">
        <w:rPr>
          <w:szCs w:val="22"/>
        </w:rPr>
        <w:t>puntos 1</w:t>
      </w:r>
      <w:r w:rsidRPr="001216EE">
        <w:rPr>
          <w:szCs w:val="22"/>
        </w:rPr>
        <w:t xml:space="preserve"> </w:t>
      </w:r>
      <w:r w:rsidR="00DD4DF2" w:rsidRPr="001216EE">
        <w:rPr>
          <w:szCs w:val="22"/>
        </w:rPr>
        <w:t>a</w:t>
      </w:r>
      <w:r w:rsidRPr="001216EE">
        <w:rPr>
          <w:szCs w:val="22"/>
        </w:rPr>
        <w:t xml:space="preserve"> 5</w:t>
      </w:r>
    </w:p>
    <w:p w:rsidR="000C34AD" w:rsidRPr="001216EE" w:rsidRDefault="000C34AD" w:rsidP="00990D1A">
      <w:pPr>
        <w:tabs>
          <w:tab w:val="left" w:pos="1210"/>
        </w:tabs>
        <w:rPr>
          <w:szCs w:val="22"/>
        </w:rPr>
      </w:pPr>
    </w:p>
    <w:p w:rsidR="000C34AD" w:rsidRPr="001216EE" w:rsidRDefault="00990D1A" w:rsidP="00990D1A">
      <w:pPr>
        <w:tabs>
          <w:tab w:val="left" w:pos="1210"/>
          <w:tab w:val="left" w:pos="4510"/>
        </w:tabs>
        <w:rPr>
          <w:szCs w:val="22"/>
        </w:rPr>
      </w:pPr>
      <w:r w:rsidRPr="001216EE">
        <w:rPr>
          <w:szCs w:val="22"/>
        </w:rPr>
        <w:tab/>
      </w:r>
      <w:r w:rsidR="00DD4DF2" w:rsidRPr="001216EE">
        <w:rPr>
          <w:szCs w:val="22"/>
        </w:rPr>
        <w:t xml:space="preserve">Martes </w:t>
      </w:r>
      <w:r w:rsidRPr="001216EE">
        <w:rPr>
          <w:szCs w:val="22"/>
        </w:rPr>
        <w:t>4</w:t>
      </w:r>
      <w:r w:rsidR="00DD4DF2" w:rsidRPr="001216EE">
        <w:rPr>
          <w:szCs w:val="22"/>
        </w:rPr>
        <w:t xml:space="preserve"> de octubre</w:t>
      </w:r>
      <w:r w:rsidRPr="001216EE">
        <w:rPr>
          <w:szCs w:val="22"/>
        </w:rPr>
        <w:tab/>
      </w:r>
      <w:r w:rsidR="00DD4DF2" w:rsidRPr="001216EE">
        <w:rPr>
          <w:szCs w:val="22"/>
        </w:rPr>
        <w:t>puntos</w:t>
      </w:r>
      <w:r w:rsidRPr="001216EE">
        <w:rPr>
          <w:szCs w:val="22"/>
        </w:rPr>
        <w:t xml:space="preserve"> 5 (continu</w:t>
      </w:r>
      <w:r w:rsidR="00DD4DF2" w:rsidRPr="001216EE">
        <w:rPr>
          <w:szCs w:val="22"/>
        </w:rPr>
        <w:t>ación</w:t>
      </w:r>
      <w:r w:rsidRPr="001216EE">
        <w:rPr>
          <w:szCs w:val="22"/>
        </w:rPr>
        <w:t>), 6</w:t>
      </w:r>
      <w:r w:rsidR="000E31C1" w:rsidRPr="001216EE">
        <w:rPr>
          <w:szCs w:val="22"/>
        </w:rPr>
        <w:t>,</w:t>
      </w:r>
      <w:r w:rsidRPr="001216EE">
        <w:rPr>
          <w:szCs w:val="22"/>
        </w:rPr>
        <w:t xml:space="preserve"> </w:t>
      </w:r>
      <w:r w:rsidR="001C1D98" w:rsidRPr="001216EE">
        <w:rPr>
          <w:szCs w:val="22"/>
        </w:rPr>
        <w:t xml:space="preserve">8 </w:t>
      </w:r>
      <w:r w:rsidR="00DD4DF2" w:rsidRPr="001216EE">
        <w:rPr>
          <w:szCs w:val="22"/>
        </w:rPr>
        <w:t xml:space="preserve">y </w:t>
      </w:r>
      <w:r w:rsidR="001C1D98" w:rsidRPr="001216EE">
        <w:rPr>
          <w:szCs w:val="22"/>
        </w:rPr>
        <w:t>10</w:t>
      </w:r>
      <w:r w:rsidRPr="001216EE">
        <w:rPr>
          <w:szCs w:val="22"/>
        </w:rPr>
        <w:t xml:space="preserve"> </w:t>
      </w:r>
      <w:r w:rsidR="00DD4DF2" w:rsidRPr="001216EE">
        <w:rPr>
          <w:szCs w:val="22"/>
        </w:rPr>
        <w:t>a</w:t>
      </w:r>
      <w:r w:rsidRPr="001216EE">
        <w:rPr>
          <w:szCs w:val="22"/>
        </w:rPr>
        <w:t xml:space="preserve"> 1</w:t>
      </w:r>
      <w:r w:rsidR="001C1D98" w:rsidRPr="001216EE">
        <w:rPr>
          <w:szCs w:val="22"/>
        </w:rPr>
        <w:t>4</w:t>
      </w:r>
    </w:p>
    <w:p w:rsidR="000C34AD" w:rsidRPr="001216EE" w:rsidRDefault="000C34AD" w:rsidP="00990D1A">
      <w:pPr>
        <w:rPr>
          <w:szCs w:val="22"/>
        </w:rPr>
      </w:pPr>
    </w:p>
    <w:p w:rsidR="000C34AD" w:rsidRPr="001216EE" w:rsidRDefault="00990D1A" w:rsidP="00990D1A">
      <w:pPr>
        <w:tabs>
          <w:tab w:val="left" w:pos="1210"/>
          <w:tab w:val="left" w:pos="4510"/>
        </w:tabs>
        <w:rPr>
          <w:szCs w:val="22"/>
        </w:rPr>
      </w:pPr>
      <w:r w:rsidRPr="001216EE">
        <w:rPr>
          <w:szCs w:val="22"/>
        </w:rPr>
        <w:tab/>
      </w:r>
      <w:r w:rsidR="00DD4DF2" w:rsidRPr="001216EE">
        <w:rPr>
          <w:szCs w:val="22"/>
        </w:rPr>
        <w:t>Miércoles 5 de octubre</w:t>
      </w:r>
      <w:r w:rsidRPr="001216EE">
        <w:rPr>
          <w:szCs w:val="22"/>
        </w:rPr>
        <w:tab/>
      </w:r>
      <w:r w:rsidR="00DD4DF2" w:rsidRPr="001216EE">
        <w:rPr>
          <w:szCs w:val="22"/>
        </w:rPr>
        <w:t>puntos</w:t>
      </w:r>
      <w:r w:rsidRPr="001216EE">
        <w:rPr>
          <w:szCs w:val="22"/>
        </w:rPr>
        <w:t xml:space="preserve"> </w:t>
      </w:r>
      <w:r w:rsidR="001C1D98" w:rsidRPr="001216EE">
        <w:rPr>
          <w:szCs w:val="22"/>
        </w:rPr>
        <w:t>9</w:t>
      </w:r>
      <w:r w:rsidRPr="001216EE">
        <w:rPr>
          <w:szCs w:val="22"/>
        </w:rPr>
        <w:t>, 1</w:t>
      </w:r>
      <w:r w:rsidR="001C1D98" w:rsidRPr="001216EE">
        <w:rPr>
          <w:szCs w:val="22"/>
        </w:rPr>
        <w:t>5</w:t>
      </w:r>
      <w:r w:rsidRPr="001216EE">
        <w:rPr>
          <w:szCs w:val="22"/>
        </w:rPr>
        <w:t xml:space="preserve"> </w:t>
      </w:r>
      <w:r w:rsidR="00DD4DF2" w:rsidRPr="001216EE">
        <w:rPr>
          <w:szCs w:val="22"/>
        </w:rPr>
        <w:t>a</w:t>
      </w:r>
      <w:r w:rsidRPr="001216EE">
        <w:rPr>
          <w:szCs w:val="22"/>
        </w:rPr>
        <w:t xml:space="preserve"> 1</w:t>
      </w:r>
      <w:r w:rsidR="001C1D98" w:rsidRPr="001216EE">
        <w:rPr>
          <w:szCs w:val="22"/>
        </w:rPr>
        <w:t>8</w:t>
      </w:r>
      <w:r w:rsidRPr="001216EE">
        <w:rPr>
          <w:szCs w:val="22"/>
        </w:rPr>
        <w:t xml:space="preserve"> </w:t>
      </w:r>
      <w:r w:rsidR="00DD4DF2" w:rsidRPr="001216EE">
        <w:rPr>
          <w:szCs w:val="22"/>
        </w:rPr>
        <w:t>y</w:t>
      </w:r>
      <w:r w:rsidRPr="001216EE">
        <w:rPr>
          <w:szCs w:val="22"/>
        </w:rPr>
        <w:t xml:space="preserve"> 2</w:t>
      </w:r>
      <w:r w:rsidR="001C1D98" w:rsidRPr="001216EE">
        <w:rPr>
          <w:szCs w:val="22"/>
        </w:rPr>
        <w:t>3</w:t>
      </w:r>
    </w:p>
    <w:p w:rsidR="000C34AD" w:rsidRPr="001216EE" w:rsidRDefault="000C34AD" w:rsidP="00990D1A">
      <w:pPr>
        <w:tabs>
          <w:tab w:val="left" w:pos="1210"/>
          <w:tab w:val="left" w:pos="4510"/>
        </w:tabs>
        <w:rPr>
          <w:szCs w:val="22"/>
        </w:rPr>
      </w:pPr>
    </w:p>
    <w:p w:rsidR="000C34AD" w:rsidRPr="001216EE" w:rsidRDefault="00990D1A" w:rsidP="00990D1A">
      <w:pPr>
        <w:tabs>
          <w:tab w:val="left" w:pos="1210"/>
          <w:tab w:val="left" w:pos="4510"/>
        </w:tabs>
        <w:rPr>
          <w:szCs w:val="22"/>
        </w:rPr>
      </w:pPr>
      <w:r w:rsidRPr="001216EE">
        <w:rPr>
          <w:szCs w:val="22"/>
        </w:rPr>
        <w:tab/>
      </w:r>
      <w:r w:rsidR="00DD4DF2" w:rsidRPr="001216EE">
        <w:rPr>
          <w:szCs w:val="22"/>
        </w:rPr>
        <w:t>Jueves 6 de octubre</w:t>
      </w:r>
      <w:r w:rsidR="00DD4DF2" w:rsidRPr="001216EE">
        <w:rPr>
          <w:szCs w:val="22"/>
        </w:rPr>
        <w:tab/>
        <w:t>puntos</w:t>
      </w:r>
      <w:r w:rsidRPr="001216EE">
        <w:rPr>
          <w:szCs w:val="22"/>
        </w:rPr>
        <w:t xml:space="preserve"> 1</w:t>
      </w:r>
      <w:r w:rsidR="001C1D98" w:rsidRPr="001216EE">
        <w:rPr>
          <w:szCs w:val="22"/>
        </w:rPr>
        <w:t>9</w:t>
      </w:r>
      <w:r w:rsidRPr="001216EE">
        <w:rPr>
          <w:szCs w:val="22"/>
        </w:rPr>
        <w:t xml:space="preserve"> </w:t>
      </w:r>
      <w:r w:rsidR="000E31C1" w:rsidRPr="001216EE">
        <w:rPr>
          <w:szCs w:val="22"/>
        </w:rPr>
        <w:t>a</w:t>
      </w:r>
      <w:r w:rsidRPr="001216EE">
        <w:rPr>
          <w:szCs w:val="22"/>
        </w:rPr>
        <w:t xml:space="preserve"> 2</w:t>
      </w:r>
      <w:r w:rsidR="001C1D98" w:rsidRPr="001216EE">
        <w:rPr>
          <w:szCs w:val="22"/>
        </w:rPr>
        <w:t>2 y 24</w:t>
      </w:r>
    </w:p>
    <w:p w:rsidR="000C34AD" w:rsidRPr="001216EE" w:rsidRDefault="000C34AD" w:rsidP="00990D1A">
      <w:pPr>
        <w:tabs>
          <w:tab w:val="left" w:pos="1210"/>
        </w:tabs>
        <w:rPr>
          <w:szCs w:val="22"/>
        </w:rPr>
      </w:pPr>
    </w:p>
    <w:p w:rsidR="000C34AD" w:rsidRPr="001216EE" w:rsidRDefault="00990D1A" w:rsidP="00990D1A">
      <w:pPr>
        <w:tabs>
          <w:tab w:val="left" w:pos="1210"/>
          <w:tab w:val="left" w:pos="4510"/>
        </w:tabs>
        <w:rPr>
          <w:szCs w:val="22"/>
        </w:rPr>
      </w:pPr>
      <w:r w:rsidRPr="001216EE">
        <w:rPr>
          <w:szCs w:val="22"/>
        </w:rPr>
        <w:tab/>
      </w:r>
      <w:r w:rsidR="00DD4DF2" w:rsidRPr="001216EE">
        <w:rPr>
          <w:szCs w:val="22"/>
        </w:rPr>
        <w:t>Viernes 7 de octubre</w:t>
      </w:r>
      <w:r w:rsidRPr="001216EE">
        <w:rPr>
          <w:szCs w:val="22"/>
        </w:rPr>
        <w:tab/>
      </w:r>
      <w:r w:rsidR="00DD4DF2" w:rsidRPr="001216EE">
        <w:rPr>
          <w:szCs w:val="22"/>
        </w:rPr>
        <w:t>puntos</w:t>
      </w:r>
      <w:r w:rsidRPr="001216EE">
        <w:rPr>
          <w:szCs w:val="22"/>
        </w:rPr>
        <w:t xml:space="preserve"> 7, 2</w:t>
      </w:r>
      <w:r w:rsidR="001C1D98" w:rsidRPr="001216EE">
        <w:rPr>
          <w:szCs w:val="22"/>
        </w:rPr>
        <w:t>5</w:t>
      </w:r>
      <w:r w:rsidR="00237DED" w:rsidRPr="001216EE">
        <w:rPr>
          <w:szCs w:val="22"/>
        </w:rPr>
        <w:t>,</w:t>
      </w:r>
      <w:r w:rsidRPr="001216EE">
        <w:rPr>
          <w:szCs w:val="22"/>
        </w:rPr>
        <w:t xml:space="preserve"> 2</w:t>
      </w:r>
      <w:r w:rsidR="001C1D98" w:rsidRPr="001216EE">
        <w:rPr>
          <w:szCs w:val="22"/>
        </w:rPr>
        <w:t>6</w:t>
      </w:r>
      <w:r w:rsidR="00677D74">
        <w:rPr>
          <w:szCs w:val="22"/>
        </w:rPr>
        <w:t xml:space="preserve"> ,</w:t>
      </w:r>
      <w:r w:rsidR="00237DED" w:rsidRPr="001216EE">
        <w:rPr>
          <w:szCs w:val="22"/>
        </w:rPr>
        <w:t>27</w:t>
      </w:r>
      <w:r w:rsidR="00B42B4E">
        <w:rPr>
          <w:szCs w:val="22"/>
        </w:rPr>
        <w:t>,</w:t>
      </w:r>
      <w:r w:rsidR="00677D74">
        <w:rPr>
          <w:szCs w:val="22"/>
        </w:rPr>
        <w:t xml:space="preserve"> 28</w:t>
      </w:r>
      <w:r w:rsidR="00B42B4E">
        <w:rPr>
          <w:szCs w:val="22"/>
        </w:rPr>
        <w:t xml:space="preserve"> y 29</w:t>
      </w:r>
    </w:p>
    <w:p w:rsidR="000C34AD" w:rsidRPr="001216EE" w:rsidRDefault="000C34AD" w:rsidP="00990D1A">
      <w:pPr>
        <w:tabs>
          <w:tab w:val="left" w:pos="1210"/>
          <w:tab w:val="left" w:pos="4510"/>
        </w:tabs>
        <w:rPr>
          <w:szCs w:val="22"/>
        </w:rPr>
      </w:pPr>
    </w:p>
    <w:p w:rsidR="00DD4DF2" w:rsidRPr="001216EE" w:rsidRDefault="00990D1A" w:rsidP="00DD4DF2">
      <w:pPr>
        <w:tabs>
          <w:tab w:val="left" w:pos="1210"/>
          <w:tab w:val="left" w:pos="4510"/>
        </w:tabs>
        <w:ind w:left="4536" w:hanging="4536"/>
        <w:rPr>
          <w:szCs w:val="22"/>
        </w:rPr>
      </w:pPr>
      <w:r w:rsidRPr="001216EE">
        <w:rPr>
          <w:szCs w:val="22"/>
        </w:rPr>
        <w:tab/>
      </w:r>
      <w:r w:rsidR="00DD4DF2" w:rsidRPr="001216EE">
        <w:rPr>
          <w:szCs w:val="22"/>
        </w:rPr>
        <w:t>Lunes 10 de octubre</w:t>
      </w:r>
      <w:r w:rsidR="000D6680" w:rsidRPr="001216EE">
        <w:rPr>
          <w:szCs w:val="22"/>
        </w:rPr>
        <w:tab/>
      </w:r>
      <w:r w:rsidR="00DD4DF2" w:rsidRPr="001216EE">
        <w:rPr>
          <w:szCs w:val="22"/>
        </w:rPr>
        <w:t xml:space="preserve">Reservado, en caso de que algún punto del orden del día no haya quedado finalizado el 7 de octubre, y para que la Secretaría pueda </w:t>
      </w:r>
      <w:r w:rsidR="000E31C1" w:rsidRPr="001216EE">
        <w:rPr>
          <w:szCs w:val="22"/>
        </w:rPr>
        <w:t>preparar</w:t>
      </w:r>
      <w:r w:rsidR="00C203FD" w:rsidRPr="001216EE">
        <w:rPr>
          <w:szCs w:val="22"/>
        </w:rPr>
        <w:t xml:space="preserve"> el informe</w:t>
      </w:r>
      <w:r w:rsidR="00947CB2" w:rsidRPr="001216EE">
        <w:rPr>
          <w:szCs w:val="22"/>
        </w:rPr>
        <w:t xml:space="preserve"> resumido</w:t>
      </w:r>
    </w:p>
    <w:p w:rsidR="000C34AD" w:rsidRPr="001216EE" w:rsidRDefault="000C34AD" w:rsidP="00990D1A">
      <w:pPr>
        <w:rPr>
          <w:szCs w:val="22"/>
        </w:rPr>
      </w:pPr>
    </w:p>
    <w:p w:rsidR="000C34AD" w:rsidRPr="001216EE" w:rsidRDefault="00990D1A" w:rsidP="00DD4DF2">
      <w:pPr>
        <w:tabs>
          <w:tab w:val="left" w:pos="1210"/>
          <w:tab w:val="left" w:pos="4510"/>
        </w:tabs>
        <w:rPr>
          <w:szCs w:val="22"/>
        </w:rPr>
      </w:pPr>
      <w:r w:rsidRPr="001216EE">
        <w:rPr>
          <w:szCs w:val="22"/>
        </w:rPr>
        <w:tab/>
      </w:r>
      <w:r w:rsidR="00DD4DF2" w:rsidRPr="001216EE">
        <w:rPr>
          <w:szCs w:val="22"/>
        </w:rPr>
        <w:t>Martes 11 de octubre</w:t>
      </w:r>
      <w:r w:rsidRPr="001216EE">
        <w:rPr>
          <w:szCs w:val="22"/>
        </w:rPr>
        <w:tab/>
      </w:r>
      <w:r w:rsidR="00DD4DF2" w:rsidRPr="001216EE">
        <w:rPr>
          <w:szCs w:val="22"/>
        </w:rPr>
        <w:t xml:space="preserve">puntos </w:t>
      </w:r>
      <w:r w:rsidR="00677D74">
        <w:rPr>
          <w:szCs w:val="22"/>
        </w:rPr>
        <w:t>30</w:t>
      </w:r>
      <w:r w:rsidR="00B42B4E">
        <w:rPr>
          <w:szCs w:val="22"/>
        </w:rPr>
        <w:t xml:space="preserve"> y 31</w:t>
      </w:r>
    </w:p>
    <w:p w:rsidR="000C34AD" w:rsidRPr="001216EE" w:rsidRDefault="000C34AD" w:rsidP="00990D1A">
      <w:pPr>
        <w:rPr>
          <w:szCs w:val="22"/>
        </w:rPr>
      </w:pPr>
    </w:p>
    <w:p w:rsidR="000C34AD" w:rsidRPr="001216EE" w:rsidRDefault="00DD4DF2" w:rsidP="00990D1A">
      <w:pPr>
        <w:rPr>
          <w:szCs w:val="22"/>
        </w:rPr>
      </w:pPr>
      <w:r w:rsidRPr="001216EE">
        <w:rPr>
          <w:szCs w:val="22"/>
        </w:rPr>
        <w:t xml:space="preserve">El presente calendario es meramente indicativo y cualquiera de los puntos del día podrá ser objeto de debate en cualquiera de los días comprendidos entre el 3 y el </w:t>
      </w:r>
      <w:r w:rsidR="00990D1A" w:rsidRPr="001216EE">
        <w:rPr>
          <w:szCs w:val="22"/>
        </w:rPr>
        <w:t>11</w:t>
      </w:r>
      <w:r w:rsidRPr="001216EE">
        <w:rPr>
          <w:szCs w:val="22"/>
        </w:rPr>
        <w:t xml:space="preserve"> de octubre de </w:t>
      </w:r>
      <w:r w:rsidR="00990D1A" w:rsidRPr="001216EE">
        <w:rPr>
          <w:szCs w:val="22"/>
        </w:rPr>
        <w:t xml:space="preserve">2016, </w:t>
      </w:r>
      <w:r w:rsidRPr="001216EE">
        <w:rPr>
          <w:szCs w:val="22"/>
        </w:rPr>
        <w:t>previa decisión del Presidente o los Presidentes, conforme a lo dispuesto en el Reglamento General de la OMPI</w:t>
      </w:r>
      <w:r w:rsidR="00990D1A" w:rsidRPr="001216EE">
        <w:rPr>
          <w:szCs w:val="22"/>
        </w:rPr>
        <w:t>.</w:t>
      </w:r>
    </w:p>
    <w:p w:rsidR="000C34AD" w:rsidRPr="001216EE" w:rsidRDefault="000C34AD" w:rsidP="00990D1A">
      <w:pPr>
        <w:rPr>
          <w:szCs w:val="22"/>
        </w:rPr>
      </w:pPr>
    </w:p>
    <w:p w:rsidR="000C34AD" w:rsidRPr="001216EE" w:rsidRDefault="00DD4DF2" w:rsidP="00990D1A">
      <w:pPr>
        <w:rPr>
          <w:szCs w:val="22"/>
        </w:rPr>
      </w:pPr>
      <w:r w:rsidRPr="001216EE">
        <w:rPr>
          <w:szCs w:val="22"/>
        </w:rPr>
        <w:t xml:space="preserve">Las sesiones de la mañana tendrán lugar de las 10 a las 13 horas, las sesiones de la tarde se celebrarán de las 15 a las 18 horas y, de ser necesario, se organizarán sesiones nocturnas (de 19.00 a 21.30 horas) para finalizar las deliberaciones de los puntos del orden del día cuyo examen haya sido previsto para ese mismo día. </w:t>
      </w:r>
    </w:p>
    <w:p w:rsidR="000C34AD" w:rsidRPr="001216EE" w:rsidRDefault="00990D1A" w:rsidP="00990D1A">
      <w:pPr>
        <w:pStyle w:val="Heading1"/>
        <w:spacing w:before="0" w:after="0"/>
      </w:pPr>
      <w:r w:rsidRPr="001216EE">
        <w:rPr>
          <w:szCs w:val="22"/>
        </w:rPr>
        <w:br w:type="page"/>
      </w:r>
      <w:r w:rsidRPr="001216EE">
        <w:lastRenderedPageBreak/>
        <w:t>LIST</w:t>
      </w:r>
      <w:r w:rsidR="00CB2852" w:rsidRPr="001216EE">
        <w:t>A DE PUNTOS DEL DÍA</w:t>
      </w:r>
    </w:p>
    <w:p w:rsidR="000C34AD" w:rsidRPr="001216EE" w:rsidRDefault="000C34AD" w:rsidP="00990D1A"/>
    <w:p w:rsidR="000C34AD" w:rsidRPr="001216EE" w:rsidRDefault="00CB2852" w:rsidP="000D6680">
      <w:pPr>
        <w:pStyle w:val="Heading2"/>
        <w:keepNext w:val="0"/>
      </w:pPr>
      <w:r w:rsidRPr="001216EE">
        <w:t>apertura de la serie de reuniones</w:t>
      </w:r>
    </w:p>
    <w:p w:rsidR="00CB2852" w:rsidRPr="001216EE" w:rsidRDefault="00CB2852" w:rsidP="000D6680"/>
    <w:p w:rsidR="000C34AD" w:rsidRPr="001216EE" w:rsidRDefault="00CB2852" w:rsidP="000D6680">
      <w:pPr>
        <w:pStyle w:val="ONUMFS"/>
        <w:numPr>
          <w:ilvl w:val="0"/>
          <w:numId w:val="12"/>
        </w:numPr>
      </w:pPr>
      <w:r w:rsidRPr="001216EE">
        <w:t>A</w:t>
      </w:r>
      <w:r w:rsidR="00990D1A" w:rsidRPr="001216EE">
        <w:t>pe</w:t>
      </w:r>
      <w:r w:rsidRPr="001216EE">
        <w:t>rtura de la serie de reuniones</w:t>
      </w:r>
    </w:p>
    <w:p w:rsidR="000C34AD" w:rsidRPr="001216EE" w:rsidRDefault="00120F15" w:rsidP="000D6680">
      <w:pPr>
        <w:pStyle w:val="ONUMFS"/>
      </w:pPr>
      <w:r w:rsidRPr="001216EE">
        <w:t>Elección de la</w:t>
      </w:r>
      <w:r w:rsidR="00CB2852" w:rsidRPr="001216EE">
        <w:t>s</w:t>
      </w:r>
      <w:r w:rsidRPr="001216EE">
        <w:t xml:space="preserve"> Mesa</w:t>
      </w:r>
      <w:r w:rsidR="00CB2852" w:rsidRPr="001216EE">
        <w:t>s</w:t>
      </w:r>
    </w:p>
    <w:p w:rsidR="000C34AD" w:rsidRPr="001216EE" w:rsidRDefault="00120F15" w:rsidP="000D6680">
      <w:pPr>
        <w:pStyle w:val="ONUMFS"/>
      </w:pPr>
      <w:r w:rsidRPr="001216EE">
        <w:t>Aprobación del orden del día</w:t>
      </w:r>
    </w:p>
    <w:p w:rsidR="000C34AD" w:rsidRPr="001216EE" w:rsidRDefault="00120F15" w:rsidP="000D6680">
      <w:pPr>
        <w:pStyle w:val="ONUMFS"/>
      </w:pPr>
      <w:r w:rsidRPr="001216EE">
        <w:t>Informe del Director General a las Asambleas de la OMPI</w:t>
      </w:r>
    </w:p>
    <w:p w:rsidR="000C34AD" w:rsidRPr="001216EE" w:rsidRDefault="00120F15" w:rsidP="000D6680">
      <w:pPr>
        <w:pStyle w:val="ONUMFS"/>
      </w:pPr>
      <w:r w:rsidRPr="001216EE">
        <w:t>Declaraciones generales</w:t>
      </w:r>
    </w:p>
    <w:p w:rsidR="00CB2852" w:rsidRPr="001216EE" w:rsidRDefault="00CB2852" w:rsidP="000D6680">
      <w:pPr>
        <w:pStyle w:val="Heading2"/>
        <w:keepNext w:val="0"/>
      </w:pPr>
      <w:r w:rsidRPr="001216EE">
        <w:t>Órganos rectores y cuestiones institucionales</w:t>
      </w:r>
    </w:p>
    <w:p w:rsidR="000C34AD" w:rsidRPr="001216EE" w:rsidRDefault="000C34AD" w:rsidP="000D6680"/>
    <w:p w:rsidR="000C34AD" w:rsidRPr="001216EE" w:rsidRDefault="00120F15" w:rsidP="000D6680">
      <w:pPr>
        <w:pStyle w:val="ONUMFS"/>
      </w:pPr>
      <w:r w:rsidRPr="001216EE">
        <w:t>Admisión de observadores</w:t>
      </w:r>
    </w:p>
    <w:p w:rsidR="00CB2852" w:rsidRPr="001216EE" w:rsidRDefault="00CB2852" w:rsidP="000D6680">
      <w:pPr>
        <w:pStyle w:val="ONUMFS"/>
      </w:pPr>
      <w:r w:rsidRPr="001216EE">
        <w:t>Proyectos de orden del día de los períodos ordinarios de sesiones de 2017</w:t>
      </w:r>
    </w:p>
    <w:p w:rsidR="004F7A87" w:rsidRPr="001216EE" w:rsidRDefault="00835EDD" w:rsidP="004F7A87">
      <w:pPr>
        <w:pStyle w:val="ONUMFS"/>
      </w:pPr>
      <w:r w:rsidRPr="001216EE">
        <w:t>Nuevo c</w:t>
      </w:r>
      <w:r w:rsidR="004F7A87" w:rsidRPr="001216EE">
        <w:t>iclo electoral para la elección de</w:t>
      </w:r>
      <w:r w:rsidR="00736424" w:rsidRPr="001216EE">
        <w:t xml:space="preserve"> la Mesa</w:t>
      </w:r>
      <w:r w:rsidR="004F7A87" w:rsidRPr="001216EE">
        <w:t xml:space="preserve"> de la Asamblea General de la OMPI</w:t>
      </w:r>
    </w:p>
    <w:p w:rsidR="000C34AD" w:rsidRPr="001216EE" w:rsidRDefault="00947CB2" w:rsidP="000D6680">
      <w:pPr>
        <w:pStyle w:val="Heading2"/>
        <w:keepNext w:val="0"/>
        <w:tabs>
          <w:tab w:val="left" w:pos="567"/>
        </w:tabs>
        <w:ind w:left="567" w:hanging="567"/>
      </w:pPr>
      <w:r w:rsidRPr="001216EE">
        <w:t xml:space="preserve">ASUNTOS RELATIVOS AL </w:t>
      </w:r>
      <w:r w:rsidR="00CB2852" w:rsidRPr="001216EE">
        <w:t xml:space="preserve">presupuesto por programas y </w:t>
      </w:r>
      <w:r w:rsidR="00120F15" w:rsidRPr="001216EE">
        <w:t>a</w:t>
      </w:r>
      <w:r w:rsidR="00CB2852" w:rsidRPr="001216EE">
        <w:t xml:space="preserve"> </w:t>
      </w:r>
      <w:r w:rsidR="00120F15" w:rsidRPr="001216EE">
        <w:t>l</w:t>
      </w:r>
      <w:r w:rsidR="00CB2852" w:rsidRPr="001216EE">
        <w:t>a</w:t>
      </w:r>
      <w:r w:rsidR="00120F15" w:rsidRPr="001216EE">
        <w:t xml:space="preserve"> supervisión</w:t>
      </w:r>
    </w:p>
    <w:p w:rsidR="00F83C40" w:rsidRPr="001216EE" w:rsidRDefault="00F83C40" w:rsidP="000D6680"/>
    <w:p w:rsidR="000E31C1" w:rsidRPr="001216EE" w:rsidRDefault="00823AF6" w:rsidP="000D6680">
      <w:pPr>
        <w:pStyle w:val="ONUMFS"/>
      </w:pPr>
      <w:r>
        <w:t>Asuntos</w:t>
      </w:r>
      <w:r w:rsidR="00CB2852" w:rsidRPr="001216EE">
        <w:t xml:space="preserve"> de auditoría y supervisión</w:t>
      </w:r>
    </w:p>
    <w:p w:rsidR="000C34AD" w:rsidRPr="001216EE" w:rsidRDefault="00CB2852" w:rsidP="000D6680">
      <w:pPr>
        <w:pStyle w:val="ONUMFS"/>
        <w:numPr>
          <w:ilvl w:val="0"/>
          <w:numId w:val="16"/>
        </w:numPr>
      </w:pPr>
      <w:r w:rsidRPr="001216EE">
        <w:t>Comisión Consultiva Independiente de Supervisión</w:t>
      </w:r>
      <w:r w:rsidR="00DD6926">
        <w:t xml:space="preserve"> de la OMPI</w:t>
      </w:r>
      <w:r w:rsidRPr="001216EE">
        <w:t xml:space="preserve"> (CCIS)</w:t>
      </w:r>
      <w:r w:rsidR="00947CB2" w:rsidRPr="001216EE">
        <w:t>;</w:t>
      </w:r>
    </w:p>
    <w:p w:rsidR="00823AF6" w:rsidRDefault="00823AF6" w:rsidP="00823AF6">
      <w:pPr>
        <w:pStyle w:val="ONUMFS"/>
        <w:numPr>
          <w:ilvl w:val="1"/>
          <w:numId w:val="16"/>
        </w:numPr>
      </w:pPr>
      <w:r>
        <w:t xml:space="preserve">Informe de la </w:t>
      </w:r>
      <w:r w:rsidRPr="00823AF6">
        <w:t>Comisión Consultiva Independiente de Supervisión (CCIS);</w:t>
      </w:r>
    </w:p>
    <w:p w:rsidR="00823AF6" w:rsidRDefault="00823AF6" w:rsidP="00907257">
      <w:pPr>
        <w:pStyle w:val="ONUMFS"/>
        <w:numPr>
          <w:ilvl w:val="1"/>
          <w:numId w:val="16"/>
        </w:numPr>
        <w:ind w:left="1701" w:hanging="567"/>
      </w:pPr>
      <w:r>
        <w:t xml:space="preserve">Propuestas de modificaciones de la Carta de Auditoría Interna </w:t>
      </w:r>
      <w:r w:rsidR="002B2099">
        <w:t xml:space="preserve">efectuadas </w:t>
      </w:r>
      <w:r>
        <w:t xml:space="preserve">por la </w:t>
      </w:r>
      <w:r w:rsidRPr="00823AF6">
        <w:t>Comisión Consultiva Inde</w:t>
      </w:r>
      <w:r>
        <w:t>pendiente de Supervisión (CCIS)</w:t>
      </w:r>
    </w:p>
    <w:p w:rsidR="00F83C40" w:rsidRPr="001216EE" w:rsidRDefault="00F83C40" w:rsidP="000D6680">
      <w:pPr>
        <w:pStyle w:val="ONUMFS"/>
        <w:numPr>
          <w:ilvl w:val="0"/>
          <w:numId w:val="16"/>
        </w:numPr>
      </w:pPr>
      <w:r w:rsidRPr="001216EE">
        <w:t xml:space="preserve">Informe del </w:t>
      </w:r>
      <w:r w:rsidR="00947CB2" w:rsidRPr="001216EE">
        <w:t>Auditor</w:t>
      </w:r>
      <w:r w:rsidRPr="001216EE">
        <w:t xml:space="preserve"> </w:t>
      </w:r>
      <w:r w:rsidR="00947CB2" w:rsidRPr="001216EE">
        <w:t>Externo</w:t>
      </w:r>
      <w:r w:rsidRPr="001216EE">
        <w:t xml:space="preserve">;  y </w:t>
      </w:r>
    </w:p>
    <w:p w:rsidR="000C34AD" w:rsidRPr="001216EE" w:rsidRDefault="00F83C40" w:rsidP="000D6680">
      <w:pPr>
        <w:pStyle w:val="ONUMFS"/>
        <w:numPr>
          <w:ilvl w:val="0"/>
          <w:numId w:val="16"/>
        </w:numPr>
      </w:pPr>
      <w:r w:rsidRPr="001216EE">
        <w:t>Informe del Director de la División de Supervisión Interna (DSI)</w:t>
      </w:r>
    </w:p>
    <w:p w:rsidR="000C34AD" w:rsidRPr="001216EE" w:rsidRDefault="006C079F" w:rsidP="000D6680">
      <w:pPr>
        <w:pStyle w:val="ONUMFS"/>
        <w:rPr>
          <w:lang w:eastAsia="en-US"/>
        </w:rPr>
      </w:pPr>
      <w:r w:rsidRPr="001216EE">
        <w:rPr>
          <w:color w:val="000000"/>
          <w:lang w:eastAsia="en-US"/>
        </w:rPr>
        <w:t>Informe del</w:t>
      </w:r>
      <w:r w:rsidR="00120F15" w:rsidRPr="001216EE">
        <w:rPr>
          <w:color w:val="000000"/>
          <w:lang w:eastAsia="en-US"/>
        </w:rPr>
        <w:t xml:space="preserve"> </w:t>
      </w:r>
      <w:r w:rsidR="00120F15" w:rsidRPr="001216EE">
        <w:rPr>
          <w:lang w:eastAsia="en-US"/>
        </w:rPr>
        <w:t>Comité del Programa y Presupuesto</w:t>
      </w:r>
    </w:p>
    <w:p w:rsidR="000C34AD" w:rsidRPr="001216EE" w:rsidRDefault="00F83C40" w:rsidP="000D6680">
      <w:pPr>
        <w:pStyle w:val="Heading2"/>
        <w:keepNext w:val="0"/>
      </w:pPr>
      <w:r w:rsidRPr="001216EE">
        <w:t>comités de la OMPI y marco normativo internacional</w:t>
      </w:r>
    </w:p>
    <w:p w:rsidR="000C34AD" w:rsidRPr="001216EE" w:rsidRDefault="000C34AD" w:rsidP="000D6680"/>
    <w:p w:rsidR="000C34AD" w:rsidRPr="001216EE" w:rsidRDefault="006C079F" w:rsidP="000D6680">
      <w:pPr>
        <w:pStyle w:val="ONUMFS"/>
        <w:ind w:left="567" w:hanging="567"/>
        <w:rPr>
          <w:lang w:eastAsia="en-US"/>
        </w:rPr>
      </w:pPr>
      <w:r w:rsidRPr="001216EE">
        <w:rPr>
          <w:color w:val="000000"/>
          <w:lang w:eastAsia="en-US"/>
        </w:rPr>
        <w:t>Informe del</w:t>
      </w:r>
      <w:r w:rsidR="00120F15" w:rsidRPr="001216EE">
        <w:rPr>
          <w:lang w:eastAsia="en-US"/>
        </w:rPr>
        <w:t xml:space="preserve"> Comité Permanente de Derecho de </w:t>
      </w:r>
      <w:r w:rsidR="00F83C40" w:rsidRPr="001216EE">
        <w:rPr>
          <w:lang w:eastAsia="en-US"/>
        </w:rPr>
        <w:t>Autor y Derechos Conexos (SCCR)</w:t>
      </w:r>
    </w:p>
    <w:p w:rsidR="000C34AD" w:rsidRPr="001216EE" w:rsidRDefault="006C079F" w:rsidP="000D6680">
      <w:pPr>
        <w:pStyle w:val="ONUMFS"/>
        <w:ind w:left="567" w:hanging="567"/>
        <w:rPr>
          <w:lang w:eastAsia="en-US"/>
        </w:rPr>
      </w:pPr>
      <w:r w:rsidRPr="001216EE">
        <w:rPr>
          <w:lang w:eastAsia="en-US"/>
        </w:rPr>
        <w:t>Informe del</w:t>
      </w:r>
      <w:r w:rsidR="00120F15" w:rsidRPr="001216EE">
        <w:rPr>
          <w:lang w:eastAsia="en-US"/>
        </w:rPr>
        <w:t xml:space="preserve"> Comité Permanente sob</w:t>
      </w:r>
      <w:r w:rsidR="00F83C40" w:rsidRPr="001216EE">
        <w:rPr>
          <w:lang w:eastAsia="en-US"/>
        </w:rPr>
        <w:t>re el Derecho de Patentes (SCP)</w:t>
      </w:r>
    </w:p>
    <w:p w:rsidR="000C34AD" w:rsidRPr="001216EE" w:rsidRDefault="006C079F" w:rsidP="000D6680">
      <w:pPr>
        <w:pStyle w:val="ONUMFS"/>
        <w:ind w:left="567" w:hanging="567"/>
        <w:rPr>
          <w:lang w:eastAsia="en-US"/>
        </w:rPr>
      </w:pPr>
      <w:r w:rsidRPr="001216EE">
        <w:rPr>
          <w:lang w:eastAsia="en-US"/>
        </w:rPr>
        <w:t>Informe del</w:t>
      </w:r>
      <w:r w:rsidR="00120F15" w:rsidRPr="001216EE">
        <w:rPr>
          <w:lang w:eastAsia="en-US"/>
        </w:rPr>
        <w:t xml:space="preserve"> Comité Permanente sobre el Derecho de Marcas, Diseños Industriales e</w:t>
      </w:r>
      <w:r w:rsidR="00F83C40" w:rsidRPr="001216EE">
        <w:rPr>
          <w:lang w:eastAsia="en-US"/>
        </w:rPr>
        <w:t xml:space="preserve"> Indicaciones Geográficas (SCT)</w:t>
      </w:r>
    </w:p>
    <w:p w:rsidR="000C34AD" w:rsidRPr="001216EE" w:rsidRDefault="00F83C40" w:rsidP="000D6680">
      <w:pPr>
        <w:pStyle w:val="ONUMFS"/>
        <w:ind w:left="567" w:hanging="567"/>
        <w:rPr>
          <w:lang w:eastAsia="en-US"/>
        </w:rPr>
      </w:pPr>
      <w:r w:rsidRPr="001216EE">
        <w:rPr>
          <w:color w:val="000000"/>
          <w:lang w:eastAsia="en-US"/>
        </w:rPr>
        <w:t>Asuntos relativos a</w:t>
      </w:r>
      <w:r w:rsidR="00E34016" w:rsidRPr="001216EE">
        <w:rPr>
          <w:color w:val="000000"/>
          <w:lang w:eastAsia="en-US"/>
        </w:rPr>
        <w:t xml:space="preserve"> la convocación de una conferencia diplomática para la adopción de un </w:t>
      </w:r>
      <w:r w:rsidR="00947CB2" w:rsidRPr="001216EE">
        <w:rPr>
          <w:color w:val="000000"/>
          <w:lang w:eastAsia="en-US"/>
        </w:rPr>
        <w:t xml:space="preserve">tratado </w:t>
      </w:r>
      <w:r w:rsidR="00E34016" w:rsidRPr="001216EE">
        <w:rPr>
          <w:color w:val="000000"/>
          <w:lang w:eastAsia="en-US"/>
        </w:rPr>
        <w:t xml:space="preserve">sobre el Derecho de los </w:t>
      </w:r>
      <w:r w:rsidR="00947CB2" w:rsidRPr="001216EE">
        <w:rPr>
          <w:color w:val="000000"/>
          <w:lang w:eastAsia="en-US"/>
        </w:rPr>
        <w:t xml:space="preserve">diseños </w:t>
      </w:r>
      <w:r w:rsidR="00E34016" w:rsidRPr="001216EE">
        <w:rPr>
          <w:color w:val="000000"/>
          <w:lang w:eastAsia="en-US"/>
        </w:rPr>
        <w:t>(DLT)</w:t>
      </w:r>
    </w:p>
    <w:p w:rsidR="000C34AD" w:rsidRPr="001216EE" w:rsidRDefault="006C079F" w:rsidP="000D6680">
      <w:pPr>
        <w:pStyle w:val="ONUMFS"/>
        <w:ind w:left="567" w:hanging="567"/>
        <w:rPr>
          <w:lang w:eastAsia="en-US"/>
        </w:rPr>
      </w:pPr>
      <w:r w:rsidRPr="001216EE">
        <w:rPr>
          <w:color w:val="000000"/>
          <w:lang w:eastAsia="en-US"/>
        </w:rPr>
        <w:t>Informe del</w:t>
      </w:r>
      <w:r w:rsidR="00E34016" w:rsidRPr="001216EE">
        <w:rPr>
          <w:color w:val="000000"/>
          <w:lang w:eastAsia="en-US"/>
        </w:rPr>
        <w:t xml:space="preserve"> </w:t>
      </w:r>
      <w:r w:rsidR="00E34016" w:rsidRPr="001216EE">
        <w:rPr>
          <w:lang w:eastAsia="en-US"/>
        </w:rPr>
        <w:t>Comité de Desarrollo y Propiedad Intelectual (CDIP) y re</w:t>
      </w:r>
      <w:r w:rsidR="00F83C40" w:rsidRPr="001216EE">
        <w:rPr>
          <w:lang w:eastAsia="en-US"/>
        </w:rPr>
        <w:t>seña sobre</w:t>
      </w:r>
      <w:r w:rsidR="00E34016" w:rsidRPr="001216EE">
        <w:rPr>
          <w:lang w:eastAsia="en-US"/>
        </w:rPr>
        <w:t xml:space="preserve"> la aplicación de las recomendaciones de la Agenda para el Desarrollo</w:t>
      </w:r>
      <w:r w:rsidR="00990D1A" w:rsidRPr="001216EE">
        <w:rPr>
          <w:lang w:eastAsia="en-US"/>
        </w:rPr>
        <w:t xml:space="preserve"> </w:t>
      </w:r>
    </w:p>
    <w:p w:rsidR="000C34AD" w:rsidRPr="001216EE" w:rsidRDefault="006C079F" w:rsidP="000D6680">
      <w:pPr>
        <w:pStyle w:val="ONUMFS"/>
        <w:ind w:left="567" w:hanging="567"/>
      </w:pPr>
      <w:r w:rsidRPr="001216EE">
        <w:t>Informe del</w:t>
      </w:r>
      <w:r w:rsidR="00E34016" w:rsidRPr="001216EE">
        <w:t xml:space="preserve"> Comité Intergubernamental de la OMPI sobre Propiedad Intelectual y Recursos Genéticos, Conocimientos Tradicionales y Folclore (CIG)</w:t>
      </w:r>
    </w:p>
    <w:p w:rsidR="000C34AD" w:rsidRPr="001216EE" w:rsidRDefault="006C079F" w:rsidP="000D6680">
      <w:pPr>
        <w:pStyle w:val="ONUMFS"/>
        <w:ind w:left="567" w:hanging="567"/>
      </w:pPr>
      <w:r w:rsidRPr="001216EE">
        <w:lastRenderedPageBreak/>
        <w:t>Informe del</w:t>
      </w:r>
      <w:r w:rsidR="00E34016" w:rsidRPr="001216EE">
        <w:t xml:space="preserve"> Comité de Normas Técnicas de la OMPI (CWS)</w:t>
      </w:r>
    </w:p>
    <w:p w:rsidR="000C34AD" w:rsidRPr="001216EE" w:rsidRDefault="006C079F" w:rsidP="000D6680">
      <w:pPr>
        <w:pStyle w:val="ONUMFS"/>
        <w:ind w:left="567" w:hanging="567"/>
      </w:pPr>
      <w:r w:rsidRPr="001216EE">
        <w:t>Informe del</w:t>
      </w:r>
      <w:r w:rsidR="00B44213" w:rsidRPr="001216EE">
        <w:t xml:space="preserve"> Comité Asesor sobre Observancia (ACE)</w:t>
      </w:r>
    </w:p>
    <w:p w:rsidR="000C34AD" w:rsidRPr="001216EE" w:rsidRDefault="00B44213" w:rsidP="005250A5">
      <w:pPr>
        <w:pStyle w:val="Heading2"/>
        <w:keepLines/>
      </w:pPr>
      <w:r w:rsidRPr="001216EE">
        <w:t>SERVICIOS DE PROPIEDAD INTELECTUAL DE ALCANCE MUNDIAL</w:t>
      </w:r>
    </w:p>
    <w:p w:rsidR="000C34AD" w:rsidRPr="001216EE" w:rsidRDefault="000C34AD" w:rsidP="005250A5">
      <w:pPr>
        <w:keepNext/>
        <w:keepLines/>
      </w:pPr>
    </w:p>
    <w:p w:rsidR="000C34AD" w:rsidRPr="001216EE" w:rsidRDefault="00E34016" w:rsidP="005250A5">
      <w:pPr>
        <w:pStyle w:val="ONUMFS"/>
        <w:keepNext/>
      </w:pPr>
      <w:r w:rsidRPr="001216EE">
        <w:t>Sistema del PCT</w:t>
      </w:r>
    </w:p>
    <w:p w:rsidR="000C34AD" w:rsidRPr="001216EE" w:rsidRDefault="00E34016" w:rsidP="005250A5">
      <w:pPr>
        <w:pStyle w:val="ONUMFS"/>
        <w:keepNext/>
      </w:pPr>
      <w:r w:rsidRPr="001216EE">
        <w:t>Sistema de Madrid</w:t>
      </w:r>
    </w:p>
    <w:p w:rsidR="000C34AD" w:rsidRPr="001216EE" w:rsidRDefault="00E34016" w:rsidP="000D6680">
      <w:pPr>
        <w:pStyle w:val="ONUMFS"/>
      </w:pPr>
      <w:r w:rsidRPr="001216EE">
        <w:t>Sistema de La Haya</w:t>
      </w:r>
    </w:p>
    <w:p w:rsidR="000C34AD" w:rsidRPr="001216EE" w:rsidRDefault="00E34016" w:rsidP="000D6680">
      <w:pPr>
        <w:pStyle w:val="ONUMFS"/>
      </w:pPr>
      <w:r w:rsidRPr="001216EE">
        <w:t>Sistema de Lisboa</w:t>
      </w:r>
    </w:p>
    <w:p w:rsidR="004F7A87" w:rsidRPr="001216EE" w:rsidRDefault="00B44213" w:rsidP="004F7A87">
      <w:pPr>
        <w:pStyle w:val="ONUMFS"/>
      </w:pPr>
      <w:r w:rsidRPr="001216EE">
        <w:t>Centro de Arbitraje y Mediación de la OMPI, y nombres de dominio</w:t>
      </w:r>
    </w:p>
    <w:p w:rsidR="002B2099" w:rsidRDefault="002B2099" w:rsidP="004F7A87">
      <w:pPr>
        <w:pStyle w:val="ONUMFS"/>
        <w:numPr>
          <w:ilvl w:val="0"/>
          <w:numId w:val="0"/>
        </w:numPr>
      </w:pPr>
    </w:p>
    <w:p w:rsidR="004F7A87" w:rsidRPr="001216EE" w:rsidRDefault="004F7A87" w:rsidP="004F7A87">
      <w:pPr>
        <w:pStyle w:val="ONUMFS"/>
        <w:numPr>
          <w:ilvl w:val="0"/>
          <w:numId w:val="0"/>
        </w:numPr>
      </w:pPr>
      <w:r w:rsidRPr="001216EE">
        <w:t>OTRAS ASAMBLEAS Y TRATADOS</w:t>
      </w:r>
    </w:p>
    <w:p w:rsidR="004F7A87" w:rsidRPr="001216EE" w:rsidRDefault="004F7A87" w:rsidP="000D6680">
      <w:pPr>
        <w:pStyle w:val="ONUMFS"/>
      </w:pPr>
      <w:r w:rsidRPr="001216EE">
        <w:t>Tratado de Marrakech</w:t>
      </w:r>
      <w:r w:rsidR="004B650E" w:rsidRPr="001216EE">
        <w:rPr>
          <w:rStyle w:val="FootnoteReference"/>
        </w:rPr>
        <w:footnoteReference w:id="2"/>
      </w:r>
    </w:p>
    <w:p w:rsidR="004F7A87" w:rsidRPr="001216EE" w:rsidRDefault="004F7A87" w:rsidP="004F7A87">
      <w:pPr>
        <w:pStyle w:val="ONUMFS"/>
        <w:numPr>
          <w:ilvl w:val="0"/>
          <w:numId w:val="0"/>
        </w:numPr>
      </w:pPr>
    </w:p>
    <w:p w:rsidR="000C34AD" w:rsidRPr="001216EE" w:rsidRDefault="00B44213" w:rsidP="000D6680">
      <w:pPr>
        <w:pStyle w:val="Heading2"/>
        <w:keepNext w:val="0"/>
      </w:pPr>
      <w:r w:rsidRPr="001216EE">
        <w:t>asuntos relativos al personal</w:t>
      </w:r>
    </w:p>
    <w:p w:rsidR="000C34AD" w:rsidRPr="001216EE" w:rsidRDefault="000C34AD" w:rsidP="000D6680">
      <w:pPr>
        <w:tabs>
          <w:tab w:val="left" w:pos="7130"/>
        </w:tabs>
      </w:pPr>
    </w:p>
    <w:p w:rsidR="00B42B4E" w:rsidRDefault="00B42B4E" w:rsidP="000D6680">
      <w:pPr>
        <w:pStyle w:val="ONUMFS"/>
      </w:pPr>
      <w:r>
        <w:t>Nombramiento del Director de la División de Supervisión Interna</w:t>
      </w:r>
    </w:p>
    <w:p w:rsidR="000C34AD" w:rsidRPr="001216EE" w:rsidRDefault="00B44213" w:rsidP="000D6680">
      <w:pPr>
        <w:pStyle w:val="ONUMFS"/>
      </w:pPr>
      <w:r w:rsidRPr="001216EE">
        <w:t>Informes sobre asuntos relativos al personal</w:t>
      </w:r>
    </w:p>
    <w:p w:rsidR="000C34AD" w:rsidRPr="001216EE" w:rsidRDefault="00E34016" w:rsidP="000D6680">
      <w:pPr>
        <w:pStyle w:val="Heading2"/>
        <w:keepNext w:val="0"/>
        <w:ind w:left="567"/>
        <w:rPr>
          <w:bCs w:val="0"/>
          <w:iCs w:val="0"/>
          <w:caps w:val="0"/>
          <w:szCs w:val="20"/>
        </w:rPr>
      </w:pPr>
      <w:r w:rsidRPr="001216EE">
        <w:rPr>
          <w:bCs w:val="0"/>
          <w:iCs w:val="0"/>
          <w:caps w:val="0"/>
          <w:color w:val="000000"/>
          <w:szCs w:val="20"/>
        </w:rPr>
        <w:t>i)</w:t>
      </w:r>
      <w:r w:rsidR="000D6680" w:rsidRPr="001216EE">
        <w:rPr>
          <w:bCs w:val="0"/>
          <w:iCs w:val="0"/>
          <w:caps w:val="0"/>
          <w:color w:val="000000"/>
          <w:szCs w:val="20"/>
        </w:rPr>
        <w:tab/>
      </w:r>
      <w:r w:rsidRPr="001216EE">
        <w:rPr>
          <w:bCs w:val="0"/>
          <w:iCs w:val="0"/>
          <w:caps w:val="0"/>
          <w:color w:val="000000"/>
          <w:szCs w:val="20"/>
        </w:rPr>
        <w:t xml:space="preserve">Informe sobre </w:t>
      </w:r>
      <w:r w:rsidRPr="001216EE">
        <w:rPr>
          <w:bCs w:val="0"/>
          <w:iCs w:val="0"/>
          <w:caps w:val="0"/>
          <w:szCs w:val="20"/>
        </w:rPr>
        <w:t>recursos humanos</w:t>
      </w:r>
      <w:r w:rsidR="007F59DB" w:rsidRPr="001216EE">
        <w:rPr>
          <w:bCs w:val="0"/>
          <w:iCs w:val="0"/>
          <w:caps w:val="0"/>
          <w:szCs w:val="20"/>
        </w:rPr>
        <w:t>;</w:t>
      </w:r>
      <w:r w:rsidRPr="001216EE">
        <w:rPr>
          <w:bCs w:val="0"/>
          <w:iCs w:val="0"/>
          <w:caps w:val="0"/>
          <w:color w:val="000000"/>
          <w:szCs w:val="20"/>
        </w:rPr>
        <w:t xml:space="preserve">  </w:t>
      </w:r>
      <w:r w:rsidR="00947CB2" w:rsidRPr="001216EE">
        <w:rPr>
          <w:bCs w:val="0"/>
          <w:iCs w:val="0"/>
          <w:caps w:val="0"/>
          <w:color w:val="000000"/>
          <w:szCs w:val="20"/>
        </w:rPr>
        <w:t>y</w:t>
      </w:r>
    </w:p>
    <w:p w:rsidR="000C34AD" w:rsidRPr="001216EE" w:rsidRDefault="00990D1A" w:rsidP="000D6680">
      <w:pPr>
        <w:pStyle w:val="Heading2"/>
        <w:keepNext w:val="0"/>
        <w:ind w:left="567"/>
        <w:rPr>
          <w:bCs w:val="0"/>
          <w:iCs w:val="0"/>
          <w:caps w:val="0"/>
          <w:szCs w:val="20"/>
        </w:rPr>
      </w:pPr>
      <w:r w:rsidRPr="001216EE">
        <w:rPr>
          <w:bCs w:val="0"/>
          <w:iCs w:val="0"/>
          <w:caps w:val="0"/>
          <w:szCs w:val="20"/>
        </w:rPr>
        <w:t>ii)</w:t>
      </w:r>
      <w:r w:rsidRPr="001216EE">
        <w:rPr>
          <w:bCs w:val="0"/>
          <w:iCs w:val="0"/>
          <w:caps w:val="0"/>
          <w:szCs w:val="20"/>
        </w:rPr>
        <w:tab/>
      </w:r>
      <w:r w:rsidR="00B44213" w:rsidRPr="001216EE">
        <w:rPr>
          <w:bCs w:val="0"/>
          <w:iCs w:val="0"/>
          <w:caps w:val="0"/>
          <w:szCs w:val="20"/>
        </w:rPr>
        <w:t>Informe de la Oficina de Ética Profesional</w:t>
      </w:r>
    </w:p>
    <w:p w:rsidR="000C34AD" w:rsidRPr="001216EE" w:rsidRDefault="000C34AD" w:rsidP="000D6680"/>
    <w:p w:rsidR="000C34AD" w:rsidRPr="001216EE" w:rsidRDefault="00B44213" w:rsidP="000D6680">
      <w:pPr>
        <w:pStyle w:val="ONUMFS"/>
      </w:pPr>
      <w:r w:rsidRPr="001216EE">
        <w:rPr>
          <w:color w:val="000000"/>
        </w:rPr>
        <w:t>Enmiendas al</w:t>
      </w:r>
      <w:r w:rsidR="00E34016" w:rsidRPr="001216EE">
        <w:rPr>
          <w:color w:val="000000"/>
        </w:rPr>
        <w:t xml:space="preserve"> </w:t>
      </w:r>
      <w:r w:rsidR="00E34016" w:rsidRPr="001216EE">
        <w:t>Estatuto y Reglamento del Personal</w:t>
      </w:r>
    </w:p>
    <w:p w:rsidR="00237DED" w:rsidRDefault="004212E0" w:rsidP="000D6680">
      <w:pPr>
        <w:pStyle w:val="ONUMFS"/>
      </w:pPr>
      <w:r w:rsidRPr="001216EE">
        <w:t>Examen del informe de la Oficina de Servicios de Supervisión Interna (OSSI)</w:t>
      </w:r>
      <w:r w:rsidR="00DD6926">
        <w:rPr>
          <w:rStyle w:val="FootnoteReference"/>
        </w:rPr>
        <w:footnoteReference w:id="3"/>
      </w:r>
    </w:p>
    <w:p w:rsidR="00DD6926" w:rsidRPr="00DD6926" w:rsidRDefault="00DD6926" w:rsidP="00DD6926">
      <w:pPr>
        <w:pStyle w:val="ONUMFS"/>
      </w:pPr>
      <w:r w:rsidRPr="00DD6926">
        <w:t>Examen del informe de la Oficina de Servicios de Supervisión Interna (OSSI)</w:t>
      </w:r>
      <w:r>
        <w:rPr>
          <w:rStyle w:val="FootnoteReference"/>
        </w:rPr>
        <w:footnoteReference w:id="4"/>
      </w:r>
    </w:p>
    <w:p w:rsidR="00433F1C" w:rsidRPr="001216EE" w:rsidRDefault="00433F1C" w:rsidP="00433F1C">
      <w:pPr>
        <w:pStyle w:val="ONUMFS"/>
        <w:numPr>
          <w:ilvl w:val="0"/>
          <w:numId w:val="0"/>
        </w:numPr>
      </w:pPr>
    </w:p>
    <w:p w:rsidR="000C34AD" w:rsidRPr="001216EE" w:rsidRDefault="00E34016" w:rsidP="000D6680">
      <w:pPr>
        <w:pStyle w:val="Heading2"/>
        <w:keepNext w:val="0"/>
      </w:pPr>
      <w:r w:rsidRPr="001216EE">
        <w:t>C</w:t>
      </w:r>
      <w:r w:rsidRPr="001216EE">
        <w:rPr>
          <w:color w:val="000000"/>
        </w:rPr>
        <w:t>LAUSURA DE LA</w:t>
      </w:r>
      <w:r w:rsidR="00B44213" w:rsidRPr="001216EE">
        <w:rPr>
          <w:color w:val="000000"/>
        </w:rPr>
        <w:t xml:space="preserve"> SERIE DE REUNIONES </w:t>
      </w:r>
    </w:p>
    <w:p w:rsidR="000C34AD" w:rsidRPr="001216EE" w:rsidRDefault="000C34AD" w:rsidP="000D6680"/>
    <w:p w:rsidR="000C34AD" w:rsidRPr="001216EE" w:rsidRDefault="00990D1A" w:rsidP="000D6680">
      <w:pPr>
        <w:pStyle w:val="ONUMFS"/>
      </w:pPr>
      <w:r w:rsidRPr="001216EE">
        <w:t>A</w:t>
      </w:r>
      <w:r w:rsidR="00B44213" w:rsidRPr="001216EE">
        <w:t xml:space="preserve">probación del informe </w:t>
      </w:r>
      <w:r w:rsidR="00947CB2" w:rsidRPr="001216EE">
        <w:t>resumido</w:t>
      </w:r>
    </w:p>
    <w:p w:rsidR="000C34AD" w:rsidRPr="001216EE" w:rsidRDefault="007F59DB" w:rsidP="000D6680">
      <w:pPr>
        <w:pStyle w:val="ONUMFS"/>
      </w:pPr>
      <w:r w:rsidRPr="001216EE">
        <w:rPr>
          <w:color w:val="000000"/>
        </w:rPr>
        <w:t>Cl</w:t>
      </w:r>
      <w:r w:rsidR="00E34016" w:rsidRPr="001216EE">
        <w:rPr>
          <w:color w:val="000000"/>
        </w:rPr>
        <w:t>ausura de la</w:t>
      </w:r>
      <w:r w:rsidR="00B44213" w:rsidRPr="001216EE">
        <w:rPr>
          <w:color w:val="000000"/>
        </w:rPr>
        <w:t xml:space="preserve"> serie de reuniones</w:t>
      </w:r>
    </w:p>
    <w:p w:rsidR="000C34AD" w:rsidRPr="001216EE" w:rsidRDefault="000C34AD" w:rsidP="000D6680">
      <w:pPr>
        <w:pStyle w:val="ONUME"/>
        <w:spacing w:after="0"/>
      </w:pPr>
    </w:p>
    <w:p w:rsidR="000C34AD" w:rsidRPr="001216EE" w:rsidRDefault="00990D1A" w:rsidP="000D6680">
      <w:pPr>
        <w:pStyle w:val="Heading1"/>
        <w:keepNext w:val="0"/>
        <w:spacing w:before="0" w:after="0"/>
        <w:rPr>
          <w:b w:val="0"/>
          <w:szCs w:val="22"/>
        </w:rPr>
      </w:pPr>
      <w:r w:rsidRPr="001216EE">
        <w:rPr>
          <w:szCs w:val="22"/>
        </w:rPr>
        <w:br w:type="page"/>
      </w:r>
      <w:r w:rsidR="00B44213" w:rsidRPr="001216EE">
        <w:rPr>
          <w:szCs w:val="22"/>
        </w:rPr>
        <w:lastRenderedPageBreak/>
        <w:t>orden del día consolidado y anotado</w:t>
      </w:r>
    </w:p>
    <w:p w:rsidR="000C34AD" w:rsidRPr="001216EE" w:rsidRDefault="000C34AD" w:rsidP="000D6680">
      <w:pPr>
        <w:rPr>
          <w:szCs w:val="22"/>
        </w:rPr>
      </w:pPr>
    </w:p>
    <w:p w:rsidR="000C34AD" w:rsidRPr="001216EE" w:rsidRDefault="000C34AD" w:rsidP="000D6680">
      <w:pPr>
        <w:rPr>
          <w:szCs w:val="22"/>
        </w:rPr>
      </w:pPr>
    </w:p>
    <w:p w:rsidR="000C34AD" w:rsidRPr="001216EE" w:rsidRDefault="00B44213" w:rsidP="000D6680">
      <w:pPr>
        <w:pStyle w:val="EndnoteText"/>
        <w:rPr>
          <w:sz w:val="22"/>
          <w:szCs w:val="22"/>
        </w:rPr>
      </w:pPr>
      <w:r w:rsidRPr="001216EE">
        <w:rPr>
          <w:sz w:val="22"/>
          <w:szCs w:val="22"/>
          <w:u w:val="single"/>
        </w:rPr>
        <w:t>Punto</w:t>
      </w:r>
      <w:r w:rsidR="007F59DB" w:rsidRPr="001216EE">
        <w:rPr>
          <w:sz w:val="22"/>
          <w:szCs w:val="22"/>
          <w:u w:val="single"/>
        </w:rPr>
        <w:t xml:space="preserve"> 1</w:t>
      </w:r>
      <w:r w:rsidR="007F59DB" w:rsidRPr="001216EE">
        <w:rPr>
          <w:sz w:val="22"/>
          <w:szCs w:val="22"/>
        </w:rPr>
        <w:tab/>
      </w:r>
      <w:r w:rsidRPr="001216EE">
        <w:rPr>
          <w:sz w:val="22"/>
          <w:szCs w:val="22"/>
        </w:rPr>
        <w:t>APERTURA DE LA SERIE DE REUNIONES</w:t>
      </w:r>
    </w:p>
    <w:p w:rsidR="000C34AD" w:rsidRPr="001216EE" w:rsidRDefault="000C34AD" w:rsidP="000D6680">
      <w:pPr>
        <w:pStyle w:val="EndnoteText"/>
        <w:rPr>
          <w:sz w:val="22"/>
          <w:szCs w:val="22"/>
        </w:rPr>
      </w:pPr>
    </w:p>
    <w:p w:rsidR="000C34AD" w:rsidRPr="001216EE" w:rsidRDefault="00B44213" w:rsidP="000D6680">
      <w:pPr>
        <w:pStyle w:val="EndnoteText"/>
        <w:ind w:left="567"/>
        <w:rPr>
          <w:sz w:val="22"/>
          <w:szCs w:val="22"/>
        </w:rPr>
      </w:pPr>
      <w:r w:rsidRPr="001216EE">
        <w:rPr>
          <w:sz w:val="22"/>
          <w:szCs w:val="22"/>
        </w:rPr>
        <w:t>Asambleas y otros órganos interesados</w:t>
      </w:r>
      <w:r w:rsidR="00990D1A" w:rsidRPr="001216EE">
        <w:rPr>
          <w:sz w:val="22"/>
          <w:szCs w:val="22"/>
        </w:rPr>
        <w:t xml:space="preserve">:  </w:t>
      </w:r>
      <w:r w:rsidRPr="001216EE">
        <w:rPr>
          <w:sz w:val="22"/>
          <w:szCs w:val="22"/>
        </w:rPr>
        <w:t>Todos</w:t>
      </w:r>
    </w:p>
    <w:p w:rsidR="000C34AD" w:rsidRPr="001216EE" w:rsidRDefault="000C34AD" w:rsidP="000D6680">
      <w:pPr>
        <w:pStyle w:val="EndnoteText"/>
        <w:rPr>
          <w:sz w:val="22"/>
          <w:szCs w:val="22"/>
        </w:rPr>
      </w:pPr>
    </w:p>
    <w:p w:rsidR="000C34AD" w:rsidRPr="001216EE" w:rsidRDefault="002F0415" w:rsidP="000D6680">
      <w:pPr>
        <w:pStyle w:val="EndnoteText"/>
        <w:ind w:left="567"/>
        <w:rPr>
          <w:sz w:val="22"/>
          <w:szCs w:val="22"/>
        </w:rPr>
      </w:pPr>
      <w:r w:rsidRPr="001216EE">
        <w:rPr>
          <w:sz w:val="22"/>
          <w:szCs w:val="22"/>
        </w:rPr>
        <w:t>Presidente</w:t>
      </w:r>
      <w:r w:rsidR="00990D1A" w:rsidRPr="001216EE">
        <w:rPr>
          <w:sz w:val="22"/>
          <w:szCs w:val="22"/>
        </w:rPr>
        <w:t xml:space="preserve">:  </w:t>
      </w:r>
      <w:r w:rsidRPr="001216EE">
        <w:rPr>
          <w:sz w:val="22"/>
          <w:szCs w:val="22"/>
        </w:rPr>
        <w:t>El Presidente</w:t>
      </w:r>
      <w:r w:rsidR="00990D1A" w:rsidRPr="001216EE">
        <w:rPr>
          <w:sz w:val="22"/>
          <w:szCs w:val="22"/>
        </w:rPr>
        <w:t xml:space="preserve"> </w:t>
      </w:r>
      <w:r w:rsidRPr="001216EE">
        <w:rPr>
          <w:sz w:val="22"/>
          <w:szCs w:val="22"/>
        </w:rPr>
        <w:t>de la Asamblea General</w:t>
      </w:r>
    </w:p>
    <w:p w:rsidR="000C34AD" w:rsidRPr="001216EE" w:rsidRDefault="000C34AD" w:rsidP="000D6680">
      <w:pPr>
        <w:pStyle w:val="EndnoteText"/>
        <w:rPr>
          <w:sz w:val="22"/>
          <w:szCs w:val="22"/>
        </w:rPr>
      </w:pPr>
    </w:p>
    <w:p w:rsidR="000C34AD" w:rsidRPr="001216EE" w:rsidRDefault="002F0415" w:rsidP="004B650E">
      <w:pPr>
        <w:pStyle w:val="EndnoteText"/>
        <w:tabs>
          <w:tab w:val="left" w:pos="1843"/>
        </w:tabs>
        <w:ind w:left="567"/>
        <w:rPr>
          <w:sz w:val="22"/>
          <w:szCs w:val="22"/>
        </w:rPr>
      </w:pPr>
      <w:r w:rsidRPr="001216EE">
        <w:rPr>
          <w:sz w:val="22"/>
          <w:szCs w:val="22"/>
        </w:rPr>
        <w:t>Documento</w:t>
      </w:r>
      <w:r w:rsidR="00990D1A" w:rsidRPr="001216EE">
        <w:rPr>
          <w:sz w:val="22"/>
          <w:szCs w:val="22"/>
        </w:rPr>
        <w:t>:</w:t>
      </w:r>
      <w:r w:rsidR="000D6680" w:rsidRPr="001216EE">
        <w:rPr>
          <w:sz w:val="22"/>
          <w:szCs w:val="22"/>
        </w:rPr>
        <w:t xml:space="preserve">  </w:t>
      </w:r>
      <w:r w:rsidR="00990D1A" w:rsidRPr="001216EE">
        <w:rPr>
          <w:sz w:val="22"/>
          <w:szCs w:val="22"/>
        </w:rPr>
        <w:t xml:space="preserve">A/56/INF/1 </w:t>
      </w:r>
      <w:r w:rsidR="004B650E" w:rsidRPr="001216EE">
        <w:rPr>
          <w:sz w:val="22"/>
          <w:szCs w:val="22"/>
        </w:rPr>
        <w:t>Rev.</w:t>
      </w:r>
      <w:r w:rsidR="00DD6926">
        <w:rPr>
          <w:sz w:val="22"/>
          <w:szCs w:val="22"/>
        </w:rPr>
        <w:t>2</w:t>
      </w:r>
      <w:r w:rsidR="004B650E" w:rsidRPr="001216EE">
        <w:rPr>
          <w:sz w:val="22"/>
          <w:szCs w:val="22"/>
        </w:rPr>
        <w:t xml:space="preserve"> </w:t>
      </w:r>
      <w:r w:rsidR="00990D1A" w:rsidRPr="001216EE">
        <w:rPr>
          <w:sz w:val="22"/>
          <w:szCs w:val="22"/>
        </w:rPr>
        <w:t>(</w:t>
      </w:r>
      <w:r w:rsidRPr="001216EE">
        <w:rPr>
          <w:i/>
          <w:sz w:val="22"/>
          <w:szCs w:val="22"/>
        </w:rPr>
        <w:t>Información g</w:t>
      </w:r>
      <w:r w:rsidR="00990D1A" w:rsidRPr="001216EE">
        <w:rPr>
          <w:i/>
          <w:sz w:val="22"/>
          <w:szCs w:val="22"/>
        </w:rPr>
        <w:t>eneral</w:t>
      </w:r>
      <w:r w:rsidR="00990D1A" w:rsidRPr="001216EE">
        <w:rPr>
          <w:sz w:val="22"/>
          <w:szCs w:val="22"/>
        </w:rPr>
        <w:t>)</w:t>
      </w:r>
    </w:p>
    <w:p w:rsidR="000C34AD" w:rsidRPr="001216EE" w:rsidRDefault="000C34AD" w:rsidP="000D6680">
      <w:pPr>
        <w:pStyle w:val="EndnoteText"/>
        <w:rPr>
          <w:sz w:val="22"/>
          <w:szCs w:val="22"/>
        </w:rPr>
      </w:pPr>
    </w:p>
    <w:p w:rsidR="000C34AD" w:rsidRPr="001216EE" w:rsidRDefault="000C34AD" w:rsidP="000D6680">
      <w:pPr>
        <w:pStyle w:val="EndnoteText"/>
        <w:rPr>
          <w:sz w:val="22"/>
          <w:szCs w:val="22"/>
        </w:rPr>
      </w:pPr>
    </w:p>
    <w:p w:rsidR="000D6680" w:rsidRPr="001216EE" w:rsidRDefault="000D6680" w:rsidP="000D6680">
      <w:pPr>
        <w:pStyle w:val="EndnoteText"/>
        <w:rPr>
          <w:sz w:val="22"/>
          <w:szCs w:val="22"/>
        </w:rPr>
      </w:pPr>
    </w:p>
    <w:p w:rsidR="000C34AD" w:rsidRPr="001216EE" w:rsidRDefault="00B44213" w:rsidP="000D6680">
      <w:pPr>
        <w:pStyle w:val="EndnoteText"/>
        <w:rPr>
          <w:sz w:val="22"/>
          <w:szCs w:val="22"/>
        </w:rPr>
      </w:pPr>
      <w:r w:rsidRPr="001216EE">
        <w:rPr>
          <w:sz w:val="22"/>
          <w:szCs w:val="22"/>
          <w:u w:val="single"/>
        </w:rPr>
        <w:t>Punto</w:t>
      </w:r>
      <w:r w:rsidR="00990D1A" w:rsidRPr="001216EE">
        <w:rPr>
          <w:sz w:val="22"/>
          <w:szCs w:val="22"/>
          <w:u w:val="single"/>
        </w:rPr>
        <w:t xml:space="preserve"> 2</w:t>
      </w:r>
      <w:r w:rsidR="00990D1A" w:rsidRPr="001216EE">
        <w:rPr>
          <w:sz w:val="22"/>
          <w:szCs w:val="22"/>
        </w:rPr>
        <w:tab/>
        <w:t>ELEC</w:t>
      </w:r>
      <w:r w:rsidR="002F0415" w:rsidRPr="001216EE">
        <w:rPr>
          <w:sz w:val="22"/>
          <w:szCs w:val="22"/>
        </w:rPr>
        <w:t>CIÓN DE LAS MESAS</w:t>
      </w:r>
    </w:p>
    <w:p w:rsidR="000C34AD" w:rsidRPr="001216EE" w:rsidRDefault="000C34AD" w:rsidP="000D6680">
      <w:pPr>
        <w:pStyle w:val="EndnoteText"/>
        <w:rPr>
          <w:sz w:val="22"/>
          <w:szCs w:val="22"/>
        </w:rPr>
      </w:pPr>
    </w:p>
    <w:p w:rsidR="000D6680" w:rsidRPr="001216EE" w:rsidRDefault="00B44213" w:rsidP="000D6680">
      <w:pPr>
        <w:pStyle w:val="EndnoteText"/>
        <w:ind w:left="4634" w:hanging="4067"/>
        <w:rPr>
          <w:sz w:val="22"/>
          <w:szCs w:val="22"/>
        </w:rPr>
      </w:pPr>
      <w:r w:rsidRPr="001216EE">
        <w:rPr>
          <w:sz w:val="22"/>
          <w:szCs w:val="22"/>
        </w:rPr>
        <w:t>Asambleas y otros órganos interesados</w:t>
      </w:r>
      <w:r w:rsidR="002F0415" w:rsidRPr="001216EE">
        <w:rPr>
          <w:sz w:val="22"/>
          <w:szCs w:val="22"/>
        </w:rPr>
        <w:t xml:space="preserve">: </w:t>
      </w:r>
      <w:r w:rsidR="00C96229" w:rsidRPr="001216EE">
        <w:rPr>
          <w:sz w:val="22"/>
          <w:szCs w:val="22"/>
        </w:rPr>
        <w:t xml:space="preserve"> </w:t>
      </w:r>
      <w:r w:rsidR="002F0415" w:rsidRPr="001216EE">
        <w:rPr>
          <w:sz w:val="22"/>
          <w:szCs w:val="22"/>
        </w:rPr>
        <w:t>El Comité de Coordinación de la OMPI, el Comité Ejecutivo de la Unión de París y el Comité Ejecutivo de la Unión de Berna</w:t>
      </w:r>
      <w:r w:rsidR="004B650E" w:rsidRPr="001216EE">
        <w:rPr>
          <w:sz w:val="22"/>
          <w:szCs w:val="22"/>
        </w:rPr>
        <w:t xml:space="preserve"> y la</w:t>
      </w:r>
    </w:p>
    <w:p w:rsidR="004B650E" w:rsidRPr="001216EE" w:rsidRDefault="004B650E" w:rsidP="000D6680">
      <w:pPr>
        <w:pStyle w:val="EndnoteText"/>
        <w:ind w:left="4634" w:hanging="4067"/>
        <w:rPr>
          <w:sz w:val="22"/>
          <w:szCs w:val="22"/>
        </w:rPr>
      </w:pPr>
      <w:r w:rsidRPr="001216EE">
        <w:rPr>
          <w:sz w:val="22"/>
          <w:szCs w:val="22"/>
        </w:rPr>
        <w:tab/>
        <w:t>Asamblea del Tratado de Marrakech</w:t>
      </w:r>
    </w:p>
    <w:p w:rsidR="000C34AD" w:rsidRPr="001216EE" w:rsidRDefault="000C34AD" w:rsidP="000D6680">
      <w:pPr>
        <w:pStyle w:val="EndnoteText"/>
        <w:rPr>
          <w:sz w:val="22"/>
          <w:szCs w:val="22"/>
        </w:rPr>
      </w:pPr>
    </w:p>
    <w:p w:rsidR="000C34AD" w:rsidRPr="001216EE" w:rsidRDefault="002F0415" w:rsidP="000D6680">
      <w:pPr>
        <w:pStyle w:val="EndnoteText"/>
        <w:ind w:left="567"/>
        <w:rPr>
          <w:sz w:val="22"/>
          <w:szCs w:val="22"/>
        </w:rPr>
      </w:pPr>
      <w:r w:rsidRPr="001216EE">
        <w:rPr>
          <w:sz w:val="22"/>
          <w:szCs w:val="22"/>
        </w:rPr>
        <w:t>Presidente</w:t>
      </w:r>
      <w:r w:rsidR="00990D1A" w:rsidRPr="001216EE">
        <w:rPr>
          <w:sz w:val="22"/>
          <w:szCs w:val="22"/>
        </w:rPr>
        <w:t xml:space="preserve">:  </w:t>
      </w:r>
      <w:r w:rsidRPr="001216EE">
        <w:rPr>
          <w:sz w:val="22"/>
          <w:szCs w:val="22"/>
        </w:rPr>
        <w:t>El Presidente</w:t>
      </w:r>
      <w:r w:rsidR="00990D1A" w:rsidRPr="001216EE">
        <w:rPr>
          <w:sz w:val="22"/>
          <w:szCs w:val="22"/>
        </w:rPr>
        <w:t xml:space="preserve"> </w:t>
      </w:r>
      <w:r w:rsidRPr="001216EE">
        <w:rPr>
          <w:sz w:val="22"/>
          <w:szCs w:val="22"/>
        </w:rPr>
        <w:t>de la Asamblea General</w:t>
      </w:r>
    </w:p>
    <w:p w:rsidR="000C34AD" w:rsidRPr="001216EE" w:rsidRDefault="000C34AD" w:rsidP="000D6680">
      <w:pPr>
        <w:pStyle w:val="EndnoteText"/>
        <w:rPr>
          <w:sz w:val="22"/>
          <w:szCs w:val="22"/>
        </w:rPr>
      </w:pPr>
    </w:p>
    <w:p w:rsidR="000C34AD" w:rsidRPr="001216EE" w:rsidRDefault="002F0415" w:rsidP="000D6680">
      <w:pPr>
        <w:pStyle w:val="EndnoteText"/>
        <w:tabs>
          <w:tab w:val="left" w:pos="1843"/>
        </w:tabs>
        <w:ind w:left="567"/>
        <w:rPr>
          <w:sz w:val="22"/>
          <w:szCs w:val="22"/>
        </w:rPr>
      </w:pPr>
      <w:r w:rsidRPr="001216EE">
        <w:rPr>
          <w:sz w:val="22"/>
          <w:szCs w:val="22"/>
        </w:rPr>
        <w:t>Documento</w:t>
      </w:r>
      <w:r w:rsidR="00990D1A" w:rsidRPr="001216EE">
        <w:rPr>
          <w:sz w:val="22"/>
          <w:szCs w:val="22"/>
        </w:rPr>
        <w:t>:</w:t>
      </w:r>
      <w:r w:rsidR="000D6680" w:rsidRPr="001216EE">
        <w:rPr>
          <w:sz w:val="22"/>
          <w:szCs w:val="22"/>
        </w:rPr>
        <w:t xml:space="preserve">  </w:t>
      </w:r>
      <w:r w:rsidR="00990D1A" w:rsidRPr="001216EE">
        <w:rPr>
          <w:sz w:val="22"/>
          <w:szCs w:val="22"/>
        </w:rPr>
        <w:t>A/56/INF/4 (</w:t>
      </w:r>
      <w:r w:rsidRPr="001216EE">
        <w:rPr>
          <w:i/>
          <w:sz w:val="22"/>
          <w:szCs w:val="22"/>
        </w:rPr>
        <w:t>Mesas</w:t>
      </w:r>
      <w:r w:rsidR="00990D1A" w:rsidRPr="001216EE">
        <w:rPr>
          <w:sz w:val="22"/>
          <w:szCs w:val="22"/>
        </w:rPr>
        <w:t>)</w:t>
      </w:r>
    </w:p>
    <w:p w:rsidR="000C34AD" w:rsidRPr="001216EE" w:rsidRDefault="000C34AD" w:rsidP="000D6680">
      <w:pPr>
        <w:pStyle w:val="EndnoteText"/>
        <w:rPr>
          <w:sz w:val="22"/>
          <w:szCs w:val="22"/>
        </w:rPr>
      </w:pPr>
    </w:p>
    <w:p w:rsidR="000D6680" w:rsidRPr="001216EE" w:rsidRDefault="000D6680" w:rsidP="000D6680">
      <w:pPr>
        <w:pStyle w:val="EndnoteText"/>
        <w:rPr>
          <w:sz w:val="22"/>
          <w:szCs w:val="22"/>
        </w:rPr>
      </w:pPr>
    </w:p>
    <w:p w:rsidR="000C34AD" w:rsidRPr="001216EE" w:rsidRDefault="000C34AD" w:rsidP="000D6680">
      <w:pPr>
        <w:pStyle w:val="EndnoteText"/>
        <w:rPr>
          <w:sz w:val="22"/>
          <w:szCs w:val="22"/>
        </w:rPr>
      </w:pPr>
    </w:p>
    <w:p w:rsidR="000C34AD" w:rsidRPr="001216EE" w:rsidRDefault="00E34016" w:rsidP="000D6680">
      <w:pPr>
        <w:pStyle w:val="EndnoteText"/>
        <w:rPr>
          <w:sz w:val="22"/>
          <w:szCs w:val="22"/>
        </w:rPr>
      </w:pPr>
      <w:r w:rsidRPr="001216EE">
        <w:rPr>
          <w:sz w:val="22"/>
          <w:szCs w:val="22"/>
          <w:u w:val="single"/>
        </w:rPr>
        <w:t>Punto 3</w:t>
      </w:r>
      <w:r w:rsidR="000D6680" w:rsidRPr="001216EE">
        <w:rPr>
          <w:sz w:val="22"/>
          <w:szCs w:val="22"/>
        </w:rPr>
        <w:tab/>
      </w:r>
      <w:r w:rsidRPr="001216EE">
        <w:rPr>
          <w:sz w:val="22"/>
          <w:szCs w:val="22"/>
        </w:rPr>
        <w:t xml:space="preserve">APROBACIÓN </w:t>
      </w:r>
      <w:r w:rsidRPr="001216EE">
        <w:rPr>
          <w:color w:val="000000"/>
          <w:sz w:val="22"/>
          <w:szCs w:val="22"/>
        </w:rPr>
        <w:t xml:space="preserve">DEL ORDEN DEL </w:t>
      </w:r>
      <w:r w:rsidRPr="001216EE">
        <w:rPr>
          <w:sz w:val="22"/>
          <w:szCs w:val="22"/>
        </w:rPr>
        <w:t>DÍA</w:t>
      </w:r>
    </w:p>
    <w:p w:rsidR="000C34AD" w:rsidRPr="001216EE" w:rsidRDefault="000C34AD" w:rsidP="000D6680">
      <w:pPr>
        <w:pStyle w:val="EndnoteText"/>
        <w:rPr>
          <w:sz w:val="22"/>
          <w:szCs w:val="22"/>
        </w:rPr>
      </w:pPr>
    </w:p>
    <w:p w:rsidR="000C34AD" w:rsidRPr="001216EE" w:rsidRDefault="00B44213" w:rsidP="000D6680">
      <w:pPr>
        <w:pStyle w:val="EndnoteText"/>
        <w:ind w:left="567"/>
        <w:rPr>
          <w:sz w:val="22"/>
          <w:szCs w:val="22"/>
        </w:rPr>
      </w:pPr>
      <w:r w:rsidRPr="001216EE">
        <w:rPr>
          <w:sz w:val="22"/>
          <w:szCs w:val="22"/>
        </w:rPr>
        <w:t>Asambleas y otros órganos interesados</w:t>
      </w:r>
      <w:r w:rsidR="00990D1A" w:rsidRPr="001216EE">
        <w:rPr>
          <w:sz w:val="22"/>
          <w:szCs w:val="22"/>
        </w:rPr>
        <w:t xml:space="preserve">:  </w:t>
      </w:r>
      <w:r w:rsidRPr="001216EE">
        <w:rPr>
          <w:sz w:val="22"/>
          <w:szCs w:val="22"/>
        </w:rPr>
        <w:t>Todos</w:t>
      </w:r>
    </w:p>
    <w:p w:rsidR="000C34AD" w:rsidRPr="001216EE" w:rsidRDefault="000C34AD" w:rsidP="000D6680">
      <w:pPr>
        <w:pStyle w:val="EndnoteText"/>
        <w:rPr>
          <w:sz w:val="22"/>
          <w:szCs w:val="22"/>
        </w:rPr>
      </w:pPr>
    </w:p>
    <w:p w:rsidR="000C34AD" w:rsidRPr="001216EE" w:rsidRDefault="002F0415" w:rsidP="000D6680">
      <w:pPr>
        <w:pStyle w:val="EndnoteText"/>
        <w:ind w:left="567"/>
        <w:rPr>
          <w:sz w:val="22"/>
          <w:szCs w:val="22"/>
        </w:rPr>
      </w:pPr>
      <w:r w:rsidRPr="001216EE">
        <w:rPr>
          <w:sz w:val="22"/>
          <w:szCs w:val="22"/>
        </w:rPr>
        <w:t>Presidente</w:t>
      </w:r>
      <w:r w:rsidR="00990D1A" w:rsidRPr="001216EE">
        <w:rPr>
          <w:sz w:val="22"/>
          <w:szCs w:val="22"/>
        </w:rPr>
        <w:t xml:space="preserve">:  </w:t>
      </w:r>
      <w:r w:rsidRPr="001216EE">
        <w:rPr>
          <w:sz w:val="22"/>
          <w:szCs w:val="22"/>
        </w:rPr>
        <w:t>El Presidente</w:t>
      </w:r>
      <w:r w:rsidR="00990D1A" w:rsidRPr="001216EE">
        <w:rPr>
          <w:sz w:val="22"/>
          <w:szCs w:val="22"/>
        </w:rPr>
        <w:t xml:space="preserve"> </w:t>
      </w:r>
      <w:r w:rsidRPr="001216EE">
        <w:rPr>
          <w:sz w:val="22"/>
          <w:szCs w:val="22"/>
        </w:rPr>
        <w:t>de la Asamblea General</w:t>
      </w:r>
    </w:p>
    <w:p w:rsidR="000C34AD" w:rsidRPr="001216EE" w:rsidRDefault="000C34AD" w:rsidP="000D6680">
      <w:pPr>
        <w:pStyle w:val="EndnoteText"/>
        <w:rPr>
          <w:sz w:val="22"/>
          <w:szCs w:val="22"/>
        </w:rPr>
      </w:pPr>
    </w:p>
    <w:p w:rsidR="000C34AD" w:rsidRPr="001216EE" w:rsidRDefault="002F0415" w:rsidP="000D6680">
      <w:pPr>
        <w:pStyle w:val="EndnoteText"/>
        <w:tabs>
          <w:tab w:val="left" w:pos="1843"/>
        </w:tabs>
        <w:ind w:left="567"/>
        <w:rPr>
          <w:sz w:val="22"/>
          <w:szCs w:val="22"/>
        </w:rPr>
      </w:pPr>
      <w:r w:rsidRPr="001216EE">
        <w:rPr>
          <w:sz w:val="22"/>
          <w:szCs w:val="22"/>
        </w:rPr>
        <w:t>Documento</w:t>
      </w:r>
      <w:r w:rsidR="00990D1A" w:rsidRPr="001216EE">
        <w:rPr>
          <w:sz w:val="22"/>
          <w:szCs w:val="22"/>
        </w:rPr>
        <w:t>:</w:t>
      </w:r>
      <w:r w:rsidRPr="001216EE">
        <w:rPr>
          <w:sz w:val="22"/>
          <w:szCs w:val="22"/>
        </w:rPr>
        <w:t xml:space="preserve">  El presente documento</w:t>
      </w:r>
    </w:p>
    <w:p w:rsidR="000C34AD" w:rsidRPr="001216EE" w:rsidRDefault="000C34AD" w:rsidP="000D6680">
      <w:pPr>
        <w:pStyle w:val="EndnoteText"/>
        <w:rPr>
          <w:sz w:val="22"/>
          <w:szCs w:val="22"/>
        </w:rPr>
      </w:pPr>
    </w:p>
    <w:p w:rsidR="000D6680" w:rsidRPr="001216EE" w:rsidRDefault="000D6680" w:rsidP="000D6680">
      <w:pPr>
        <w:pStyle w:val="EndnoteText"/>
        <w:rPr>
          <w:sz w:val="22"/>
          <w:szCs w:val="22"/>
        </w:rPr>
      </w:pPr>
    </w:p>
    <w:p w:rsidR="000C34AD" w:rsidRPr="001216EE" w:rsidRDefault="000C34AD" w:rsidP="000D6680">
      <w:pPr>
        <w:pStyle w:val="EndnoteText"/>
        <w:rPr>
          <w:sz w:val="22"/>
          <w:szCs w:val="22"/>
        </w:rPr>
      </w:pPr>
    </w:p>
    <w:p w:rsidR="000C34AD" w:rsidRPr="001216EE" w:rsidRDefault="00E34016" w:rsidP="000D6680">
      <w:pPr>
        <w:pStyle w:val="EndnoteText"/>
        <w:rPr>
          <w:sz w:val="22"/>
          <w:szCs w:val="22"/>
        </w:rPr>
      </w:pPr>
      <w:r w:rsidRPr="001216EE">
        <w:rPr>
          <w:sz w:val="22"/>
          <w:szCs w:val="22"/>
          <w:u w:val="single"/>
        </w:rPr>
        <w:t>Punto 4</w:t>
      </w:r>
      <w:r w:rsidR="007F59DB" w:rsidRPr="001216EE">
        <w:rPr>
          <w:sz w:val="22"/>
          <w:szCs w:val="22"/>
        </w:rPr>
        <w:tab/>
      </w:r>
      <w:r w:rsidRPr="001216EE">
        <w:rPr>
          <w:sz w:val="22"/>
          <w:szCs w:val="22"/>
        </w:rPr>
        <w:t xml:space="preserve">INFORME DEL DIRECTOR GENERAL </w:t>
      </w:r>
      <w:r w:rsidR="00DB569A" w:rsidRPr="001216EE">
        <w:rPr>
          <w:sz w:val="22"/>
          <w:szCs w:val="22"/>
        </w:rPr>
        <w:t>A LAS ASAMBLEAS DE LA OMPI</w:t>
      </w:r>
    </w:p>
    <w:p w:rsidR="000C34AD" w:rsidRPr="001216EE" w:rsidRDefault="000C34AD" w:rsidP="000D6680">
      <w:pPr>
        <w:pStyle w:val="EndnoteText"/>
        <w:rPr>
          <w:sz w:val="22"/>
          <w:szCs w:val="22"/>
        </w:rPr>
      </w:pPr>
    </w:p>
    <w:p w:rsidR="000C34AD" w:rsidRPr="001216EE" w:rsidRDefault="00B44213" w:rsidP="000D6680">
      <w:pPr>
        <w:pStyle w:val="EndnoteText"/>
        <w:ind w:left="567"/>
        <w:rPr>
          <w:sz w:val="22"/>
          <w:szCs w:val="22"/>
        </w:rPr>
      </w:pPr>
      <w:r w:rsidRPr="001216EE">
        <w:rPr>
          <w:sz w:val="22"/>
          <w:szCs w:val="22"/>
        </w:rPr>
        <w:t>Asambleas y otros órganos interesados</w:t>
      </w:r>
      <w:r w:rsidR="00990D1A" w:rsidRPr="001216EE">
        <w:rPr>
          <w:sz w:val="22"/>
          <w:szCs w:val="22"/>
        </w:rPr>
        <w:t xml:space="preserve">:  </w:t>
      </w:r>
      <w:r w:rsidRPr="001216EE">
        <w:rPr>
          <w:sz w:val="22"/>
          <w:szCs w:val="22"/>
        </w:rPr>
        <w:t>Todos</w:t>
      </w:r>
    </w:p>
    <w:p w:rsidR="000C34AD" w:rsidRPr="001216EE" w:rsidRDefault="000C34AD" w:rsidP="000D6680">
      <w:pPr>
        <w:pStyle w:val="EndnoteText"/>
        <w:rPr>
          <w:sz w:val="22"/>
          <w:szCs w:val="22"/>
        </w:rPr>
      </w:pPr>
    </w:p>
    <w:p w:rsidR="000C34AD" w:rsidRPr="001216EE" w:rsidRDefault="002F0415" w:rsidP="000D6680">
      <w:pPr>
        <w:pStyle w:val="EndnoteText"/>
        <w:ind w:left="567"/>
        <w:rPr>
          <w:sz w:val="22"/>
          <w:szCs w:val="22"/>
        </w:rPr>
      </w:pPr>
      <w:r w:rsidRPr="001216EE">
        <w:rPr>
          <w:sz w:val="22"/>
          <w:szCs w:val="22"/>
        </w:rPr>
        <w:t>Presidente</w:t>
      </w:r>
      <w:r w:rsidR="00990D1A" w:rsidRPr="001216EE">
        <w:rPr>
          <w:sz w:val="22"/>
          <w:szCs w:val="22"/>
        </w:rPr>
        <w:t xml:space="preserve">:  </w:t>
      </w:r>
      <w:r w:rsidRPr="001216EE">
        <w:rPr>
          <w:sz w:val="22"/>
          <w:szCs w:val="22"/>
        </w:rPr>
        <w:t>El Presidente</w:t>
      </w:r>
      <w:r w:rsidR="00990D1A" w:rsidRPr="001216EE">
        <w:rPr>
          <w:sz w:val="22"/>
          <w:szCs w:val="22"/>
        </w:rPr>
        <w:t xml:space="preserve"> </w:t>
      </w:r>
      <w:r w:rsidRPr="001216EE">
        <w:rPr>
          <w:sz w:val="22"/>
          <w:szCs w:val="22"/>
        </w:rPr>
        <w:t>de la Asamblea General</w:t>
      </w:r>
    </w:p>
    <w:p w:rsidR="000C34AD" w:rsidRPr="001216EE" w:rsidRDefault="000C34AD" w:rsidP="000D6680">
      <w:pPr>
        <w:pStyle w:val="EndnoteText"/>
        <w:rPr>
          <w:sz w:val="22"/>
          <w:szCs w:val="22"/>
        </w:rPr>
      </w:pPr>
    </w:p>
    <w:p w:rsidR="000C34AD" w:rsidRPr="001216EE" w:rsidRDefault="002F0415" w:rsidP="000D6680">
      <w:pPr>
        <w:pStyle w:val="EndnoteText"/>
        <w:tabs>
          <w:tab w:val="left" w:pos="1843"/>
        </w:tabs>
        <w:ind w:left="567"/>
        <w:rPr>
          <w:sz w:val="22"/>
          <w:szCs w:val="22"/>
        </w:rPr>
      </w:pPr>
      <w:r w:rsidRPr="001216EE">
        <w:rPr>
          <w:sz w:val="22"/>
          <w:szCs w:val="22"/>
        </w:rPr>
        <w:t>Documento</w:t>
      </w:r>
      <w:r w:rsidR="00990D1A" w:rsidRPr="001216EE">
        <w:rPr>
          <w:sz w:val="22"/>
          <w:szCs w:val="22"/>
        </w:rPr>
        <w:t>:</w:t>
      </w:r>
      <w:r w:rsidR="000D6680" w:rsidRPr="001216EE">
        <w:rPr>
          <w:sz w:val="22"/>
          <w:szCs w:val="22"/>
        </w:rPr>
        <w:t xml:space="preserve">  </w:t>
      </w:r>
      <w:r w:rsidRPr="001216EE">
        <w:rPr>
          <w:sz w:val="22"/>
          <w:szCs w:val="22"/>
        </w:rPr>
        <w:t>Ninguno</w:t>
      </w:r>
    </w:p>
    <w:p w:rsidR="000C34AD" w:rsidRPr="001216EE" w:rsidRDefault="000C34AD" w:rsidP="000D6680">
      <w:pPr>
        <w:pStyle w:val="EndnoteText"/>
        <w:rPr>
          <w:sz w:val="22"/>
          <w:szCs w:val="22"/>
        </w:rPr>
      </w:pPr>
    </w:p>
    <w:p w:rsidR="000D6680" w:rsidRPr="001216EE" w:rsidRDefault="000D6680" w:rsidP="000D6680">
      <w:pPr>
        <w:pStyle w:val="EndnoteText"/>
        <w:rPr>
          <w:sz w:val="22"/>
          <w:szCs w:val="22"/>
        </w:rPr>
      </w:pPr>
    </w:p>
    <w:p w:rsidR="000C34AD" w:rsidRPr="001216EE" w:rsidRDefault="000C34AD" w:rsidP="000D6680">
      <w:pPr>
        <w:pStyle w:val="EndnoteText"/>
        <w:rPr>
          <w:sz w:val="22"/>
          <w:szCs w:val="22"/>
        </w:rPr>
      </w:pPr>
    </w:p>
    <w:p w:rsidR="000C34AD" w:rsidRPr="001216EE" w:rsidRDefault="00DB569A" w:rsidP="000D6680">
      <w:pPr>
        <w:pStyle w:val="EndnoteText"/>
        <w:rPr>
          <w:sz w:val="22"/>
          <w:szCs w:val="22"/>
        </w:rPr>
      </w:pPr>
      <w:r w:rsidRPr="001216EE">
        <w:rPr>
          <w:sz w:val="22"/>
          <w:szCs w:val="22"/>
          <w:u w:val="single"/>
        </w:rPr>
        <w:t>Punto 5</w:t>
      </w:r>
      <w:r w:rsidR="007F59DB" w:rsidRPr="001216EE">
        <w:rPr>
          <w:sz w:val="22"/>
          <w:szCs w:val="22"/>
        </w:rPr>
        <w:tab/>
      </w:r>
      <w:r w:rsidRPr="001216EE">
        <w:rPr>
          <w:sz w:val="22"/>
          <w:szCs w:val="22"/>
        </w:rPr>
        <w:t>DECLARACIONES GENERALES</w:t>
      </w:r>
    </w:p>
    <w:p w:rsidR="000C34AD" w:rsidRPr="001216EE" w:rsidRDefault="000C34AD" w:rsidP="000D6680">
      <w:pPr>
        <w:ind w:left="1980" w:hanging="1980"/>
        <w:rPr>
          <w:szCs w:val="22"/>
          <w:u w:val="single"/>
        </w:rPr>
      </w:pPr>
    </w:p>
    <w:p w:rsidR="000C34AD" w:rsidRPr="001216EE" w:rsidRDefault="00B44213" w:rsidP="00076F5B">
      <w:pPr>
        <w:tabs>
          <w:tab w:val="left" w:pos="4820"/>
        </w:tabs>
        <w:ind w:left="1980" w:hanging="1430"/>
        <w:rPr>
          <w:szCs w:val="22"/>
        </w:rPr>
      </w:pPr>
      <w:r w:rsidRPr="001216EE">
        <w:rPr>
          <w:szCs w:val="22"/>
        </w:rPr>
        <w:t>Asambleas y otros órganos interesados</w:t>
      </w:r>
      <w:r w:rsidR="00990D1A" w:rsidRPr="001216EE">
        <w:rPr>
          <w:szCs w:val="22"/>
        </w:rPr>
        <w:t xml:space="preserve">:  </w:t>
      </w:r>
      <w:r w:rsidRPr="001216EE">
        <w:rPr>
          <w:szCs w:val="22"/>
        </w:rPr>
        <w:t>Todos</w:t>
      </w:r>
    </w:p>
    <w:p w:rsidR="000C34AD" w:rsidRPr="001216EE" w:rsidRDefault="000C34AD" w:rsidP="000D6680">
      <w:pPr>
        <w:rPr>
          <w:szCs w:val="22"/>
        </w:rPr>
      </w:pPr>
    </w:p>
    <w:p w:rsidR="000C34AD" w:rsidRPr="001216EE" w:rsidRDefault="002F0415" w:rsidP="000D6680">
      <w:pPr>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0D6680">
      <w:pPr>
        <w:tabs>
          <w:tab w:val="left" w:pos="2860"/>
          <w:tab w:val="left" w:pos="5610"/>
        </w:tabs>
        <w:rPr>
          <w:szCs w:val="22"/>
        </w:rPr>
      </w:pPr>
    </w:p>
    <w:p w:rsidR="000C34AD" w:rsidRPr="001216EE" w:rsidRDefault="002F0415" w:rsidP="000D6680">
      <w:pPr>
        <w:tabs>
          <w:tab w:val="left" w:pos="1843"/>
        </w:tabs>
        <w:ind w:left="567" w:hanging="17"/>
        <w:rPr>
          <w:szCs w:val="22"/>
        </w:rPr>
      </w:pPr>
      <w:r w:rsidRPr="001216EE">
        <w:rPr>
          <w:szCs w:val="22"/>
        </w:rPr>
        <w:t>Documento</w:t>
      </w:r>
      <w:r w:rsidR="00990D1A" w:rsidRPr="001216EE">
        <w:rPr>
          <w:szCs w:val="22"/>
        </w:rPr>
        <w:t xml:space="preserve">: </w:t>
      </w:r>
      <w:r w:rsidR="000D6680" w:rsidRPr="001216EE">
        <w:rPr>
          <w:szCs w:val="22"/>
        </w:rPr>
        <w:t xml:space="preserve"> </w:t>
      </w:r>
      <w:r w:rsidRPr="001216EE">
        <w:rPr>
          <w:szCs w:val="22"/>
        </w:rPr>
        <w:t>Ninguno</w:t>
      </w:r>
    </w:p>
    <w:p w:rsidR="000C34AD" w:rsidRPr="001216EE" w:rsidRDefault="000C34AD" w:rsidP="000D6680">
      <w:pPr>
        <w:tabs>
          <w:tab w:val="left" w:pos="5610"/>
        </w:tabs>
        <w:rPr>
          <w:szCs w:val="22"/>
        </w:rPr>
      </w:pPr>
    </w:p>
    <w:p w:rsidR="00DD6E46" w:rsidRPr="001216EE" w:rsidRDefault="00DD6E46">
      <w:pPr>
        <w:rPr>
          <w:szCs w:val="22"/>
          <w:u w:val="single"/>
        </w:rPr>
      </w:pPr>
      <w:r w:rsidRPr="001216EE">
        <w:rPr>
          <w:szCs w:val="22"/>
          <w:u w:val="single"/>
        </w:rPr>
        <w:br w:type="page"/>
      </w:r>
    </w:p>
    <w:p w:rsidR="000C34AD" w:rsidRPr="001216EE" w:rsidRDefault="00DB569A" w:rsidP="005250A5">
      <w:pPr>
        <w:pStyle w:val="EndnoteText"/>
        <w:keepNext/>
        <w:rPr>
          <w:sz w:val="22"/>
          <w:szCs w:val="22"/>
        </w:rPr>
      </w:pPr>
      <w:r w:rsidRPr="001216EE">
        <w:rPr>
          <w:sz w:val="22"/>
          <w:szCs w:val="22"/>
          <w:u w:val="single"/>
        </w:rPr>
        <w:lastRenderedPageBreak/>
        <w:t>Punto 6</w:t>
      </w:r>
      <w:r w:rsidR="007F59DB" w:rsidRPr="001216EE">
        <w:rPr>
          <w:sz w:val="22"/>
          <w:szCs w:val="22"/>
        </w:rPr>
        <w:tab/>
      </w:r>
      <w:r w:rsidR="00990D1A" w:rsidRPr="001216EE">
        <w:rPr>
          <w:sz w:val="22"/>
          <w:szCs w:val="22"/>
        </w:rPr>
        <w:t>ADMISI</w:t>
      </w:r>
      <w:r w:rsidRPr="001216EE">
        <w:rPr>
          <w:sz w:val="22"/>
          <w:szCs w:val="22"/>
        </w:rPr>
        <w:t>ÓN DE OBSERVADORES</w:t>
      </w:r>
    </w:p>
    <w:p w:rsidR="000C34AD" w:rsidRPr="001216EE" w:rsidRDefault="000C34AD" w:rsidP="000D6680">
      <w:pPr>
        <w:keepNext/>
        <w:tabs>
          <w:tab w:val="left" w:pos="1100"/>
        </w:tabs>
        <w:ind w:left="1980" w:hanging="1980"/>
        <w:rPr>
          <w:szCs w:val="22"/>
          <w:u w:val="single"/>
        </w:rPr>
      </w:pPr>
    </w:p>
    <w:p w:rsidR="000C34AD" w:rsidRPr="001216EE" w:rsidRDefault="00B44213" w:rsidP="000D6680">
      <w:pPr>
        <w:keepNext/>
        <w:ind w:left="1980" w:hanging="1430"/>
        <w:rPr>
          <w:szCs w:val="22"/>
        </w:rPr>
      </w:pPr>
      <w:r w:rsidRPr="001216EE">
        <w:rPr>
          <w:szCs w:val="22"/>
        </w:rPr>
        <w:t>Asambleas y otros órganos interesados</w:t>
      </w:r>
      <w:r w:rsidR="00990D1A" w:rsidRPr="001216EE">
        <w:rPr>
          <w:szCs w:val="22"/>
        </w:rPr>
        <w:t xml:space="preserve">:  </w:t>
      </w:r>
      <w:r w:rsidRPr="001216EE">
        <w:rPr>
          <w:szCs w:val="22"/>
        </w:rPr>
        <w:t>Todos</w:t>
      </w:r>
    </w:p>
    <w:p w:rsidR="000C34AD" w:rsidRPr="001216EE" w:rsidRDefault="000C34AD" w:rsidP="000D6680">
      <w:pPr>
        <w:rPr>
          <w:szCs w:val="22"/>
        </w:rPr>
      </w:pPr>
    </w:p>
    <w:p w:rsidR="000C34AD" w:rsidRPr="001216EE" w:rsidRDefault="002F0415" w:rsidP="000D6680">
      <w:pPr>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0D6680">
      <w:pPr>
        <w:rPr>
          <w:szCs w:val="22"/>
        </w:rPr>
      </w:pPr>
    </w:p>
    <w:p w:rsidR="000C34AD" w:rsidRPr="001216EE" w:rsidRDefault="002F0415" w:rsidP="000D6680">
      <w:pPr>
        <w:tabs>
          <w:tab w:val="left" w:pos="1843"/>
        </w:tabs>
        <w:ind w:left="567" w:hanging="17"/>
        <w:rPr>
          <w:szCs w:val="22"/>
        </w:rPr>
      </w:pPr>
      <w:r w:rsidRPr="001216EE">
        <w:rPr>
          <w:szCs w:val="22"/>
        </w:rPr>
        <w:t>Documento</w:t>
      </w:r>
      <w:r w:rsidR="00990D1A" w:rsidRPr="001216EE">
        <w:rPr>
          <w:szCs w:val="22"/>
        </w:rPr>
        <w:t xml:space="preserve">: </w:t>
      </w:r>
      <w:r w:rsidR="000D6680" w:rsidRPr="001216EE">
        <w:rPr>
          <w:szCs w:val="22"/>
        </w:rPr>
        <w:t xml:space="preserve"> </w:t>
      </w:r>
      <w:r w:rsidR="00990D1A" w:rsidRPr="001216EE">
        <w:rPr>
          <w:szCs w:val="22"/>
        </w:rPr>
        <w:t>A/56/2</w:t>
      </w:r>
      <w:r w:rsidR="00B42B4E">
        <w:rPr>
          <w:szCs w:val="22"/>
        </w:rPr>
        <w:t xml:space="preserve"> Rev.</w:t>
      </w:r>
      <w:r w:rsidR="00990D1A" w:rsidRPr="001216EE">
        <w:rPr>
          <w:szCs w:val="22"/>
        </w:rPr>
        <w:t xml:space="preserve"> (</w:t>
      </w:r>
      <w:r w:rsidR="00990D1A" w:rsidRPr="001216EE">
        <w:rPr>
          <w:i/>
        </w:rPr>
        <w:t>Admisi</w:t>
      </w:r>
      <w:r w:rsidR="00FE3FA1" w:rsidRPr="001216EE">
        <w:rPr>
          <w:i/>
        </w:rPr>
        <w:t>ón de observadores</w:t>
      </w:r>
      <w:r w:rsidR="00990D1A" w:rsidRPr="001216EE">
        <w:t>)</w:t>
      </w:r>
    </w:p>
    <w:p w:rsidR="000C34AD" w:rsidRPr="001216EE" w:rsidRDefault="000C34AD" w:rsidP="000D6680">
      <w:pPr>
        <w:ind w:firstLine="5"/>
        <w:rPr>
          <w:szCs w:val="22"/>
        </w:rPr>
      </w:pPr>
    </w:p>
    <w:p w:rsidR="005250A5" w:rsidRPr="001216EE" w:rsidRDefault="005250A5" w:rsidP="000D6680">
      <w:pPr>
        <w:ind w:firstLine="5"/>
        <w:rPr>
          <w:szCs w:val="22"/>
        </w:rPr>
      </w:pPr>
    </w:p>
    <w:p w:rsidR="005250A5" w:rsidRPr="001216EE" w:rsidRDefault="005250A5" w:rsidP="000D6680">
      <w:pPr>
        <w:ind w:firstLine="5"/>
        <w:rPr>
          <w:szCs w:val="22"/>
        </w:rPr>
      </w:pPr>
    </w:p>
    <w:p w:rsidR="00877821" w:rsidRPr="001216EE" w:rsidRDefault="00DB569A" w:rsidP="000D6680">
      <w:pPr>
        <w:pStyle w:val="EndnoteText"/>
        <w:ind w:left="1134" w:hanging="1134"/>
        <w:rPr>
          <w:sz w:val="22"/>
          <w:szCs w:val="22"/>
        </w:rPr>
      </w:pPr>
      <w:r w:rsidRPr="001216EE">
        <w:rPr>
          <w:sz w:val="22"/>
          <w:szCs w:val="22"/>
          <w:u w:val="single"/>
        </w:rPr>
        <w:t>Punto 7</w:t>
      </w:r>
      <w:r w:rsidR="007F59DB" w:rsidRPr="001216EE">
        <w:rPr>
          <w:sz w:val="22"/>
          <w:szCs w:val="22"/>
        </w:rPr>
        <w:tab/>
      </w:r>
      <w:r w:rsidR="00FE3FA1" w:rsidRPr="001216EE">
        <w:rPr>
          <w:sz w:val="22"/>
          <w:szCs w:val="22"/>
        </w:rPr>
        <w:t xml:space="preserve">PROYECTOS DE ORDEN DEL DÍA DE LOS PERÍODOS ORDINARIOS DE </w:t>
      </w:r>
      <w:r w:rsidR="00877821" w:rsidRPr="001216EE">
        <w:rPr>
          <w:sz w:val="22"/>
          <w:szCs w:val="22"/>
        </w:rPr>
        <w:t>SESIONES DE 2017</w:t>
      </w:r>
    </w:p>
    <w:p w:rsidR="000C34AD" w:rsidRPr="001216EE" w:rsidRDefault="000C34AD" w:rsidP="000D6680">
      <w:pPr>
        <w:tabs>
          <w:tab w:val="left" w:pos="1100"/>
        </w:tabs>
        <w:ind w:left="1980" w:hanging="1980"/>
        <w:rPr>
          <w:szCs w:val="22"/>
          <w:u w:val="single"/>
        </w:rPr>
      </w:pPr>
    </w:p>
    <w:p w:rsidR="000C34AD" w:rsidRPr="001216EE" w:rsidRDefault="00B44213" w:rsidP="000D6680">
      <w:pPr>
        <w:ind w:left="4606" w:hanging="4056"/>
        <w:rPr>
          <w:szCs w:val="22"/>
        </w:rPr>
      </w:pPr>
      <w:r w:rsidRPr="001216EE">
        <w:rPr>
          <w:szCs w:val="22"/>
        </w:rPr>
        <w:t>Asambleas y otros órganos interesados</w:t>
      </w:r>
      <w:r w:rsidR="00FE3FA1" w:rsidRPr="001216EE">
        <w:rPr>
          <w:szCs w:val="22"/>
        </w:rPr>
        <w:t>:  El Comité de Coordinación de la OMPI, el Comité Ejecutivo de la Unión de París y el Comité Ejecutivo de la Unión de Berna</w:t>
      </w:r>
    </w:p>
    <w:p w:rsidR="000C34AD" w:rsidRPr="001216EE" w:rsidRDefault="000C34AD" w:rsidP="000D6680">
      <w:pPr>
        <w:tabs>
          <w:tab w:val="left" w:pos="2860"/>
          <w:tab w:val="left" w:pos="5610"/>
        </w:tabs>
        <w:rPr>
          <w:szCs w:val="22"/>
        </w:rPr>
      </w:pPr>
    </w:p>
    <w:p w:rsidR="000C34AD" w:rsidRPr="001216EE" w:rsidRDefault="002F0415" w:rsidP="000D6680">
      <w:pPr>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00FE3FA1" w:rsidRPr="001216EE">
        <w:rPr>
          <w:szCs w:val="22"/>
        </w:rPr>
        <w:t>del Comité de Coordinación</w:t>
      </w:r>
      <w:r w:rsidR="00DD6926">
        <w:rPr>
          <w:szCs w:val="22"/>
        </w:rPr>
        <w:t xml:space="preserve"> de la OMPI</w:t>
      </w:r>
    </w:p>
    <w:p w:rsidR="000C34AD" w:rsidRPr="001216EE" w:rsidRDefault="000C34AD" w:rsidP="000D6680">
      <w:pPr>
        <w:rPr>
          <w:szCs w:val="22"/>
        </w:rPr>
      </w:pPr>
    </w:p>
    <w:p w:rsidR="000C34AD" w:rsidRPr="001216EE" w:rsidRDefault="00990D1A" w:rsidP="000D6680">
      <w:pPr>
        <w:pStyle w:val="ONUME"/>
        <w:tabs>
          <w:tab w:val="left" w:pos="1843"/>
        </w:tabs>
        <w:spacing w:after="0"/>
        <w:ind w:left="1843" w:hanging="1276"/>
        <w:rPr>
          <w:i/>
          <w:szCs w:val="22"/>
        </w:rPr>
      </w:pPr>
      <w:r w:rsidRPr="001216EE">
        <w:rPr>
          <w:szCs w:val="22"/>
        </w:rPr>
        <w:t>Document</w:t>
      </w:r>
      <w:r w:rsidR="00DB569A" w:rsidRPr="001216EE">
        <w:rPr>
          <w:szCs w:val="22"/>
        </w:rPr>
        <w:t>o</w:t>
      </w:r>
      <w:r w:rsidRPr="001216EE">
        <w:rPr>
          <w:szCs w:val="22"/>
        </w:rPr>
        <w:t>:</w:t>
      </w:r>
      <w:r w:rsidR="000D6680" w:rsidRPr="001216EE">
        <w:rPr>
          <w:szCs w:val="22"/>
        </w:rPr>
        <w:t xml:space="preserve">  </w:t>
      </w:r>
      <w:r w:rsidRPr="001216EE">
        <w:rPr>
          <w:szCs w:val="22"/>
        </w:rPr>
        <w:t xml:space="preserve">A/56/3 </w:t>
      </w:r>
      <w:r w:rsidR="00DB569A" w:rsidRPr="001216EE">
        <w:rPr>
          <w:i/>
          <w:szCs w:val="22"/>
        </w:rPr>
        <w:t xml:space="preserve">(Proyectos de orden del día de los períodos ordinarios de sesiones de 2017 de la Asamblea General de la OMPI, la Conferencia de la OMPI, la Asamblea de la Unión de París y la Asamblea de la Unión de Berna) </w:t>
      </w:r>
    </w:p>
    <w:p w:rsidR="002A6577" w:rsidRPr="001216EE" w:rsidRDefault="002A6577" w:rsidP="000D6680">
      <w:pPr>
        <w:pStyle w:val="ONUME"/>
        <w:tabs>
          <w:tab w:val="left" w:pos="1843"/>
        </w:tabs>
        <w:spacing w:after="0"/>
        <w:ind w:left="1843" w:hanging="1276"/>
        <w:rPr>
          <w:szCs w:val="22"/>
        </w:rPr>
      </w:pPr>
    </w:p>
    <w:p w:rsidR="000C34AD" w:rsidRPr="001216EE" w:rsidRDefault="000C34AD" w:rsidP="000D6680">
      <w:pPr>
        <w:pStyle w:val="ONUME"/>
        <w:spacing w:after="0"/>
        <w:rPr>
          <w:szCs w:val="22"/>
        </w:rPr>
      </w:pPr>
    </w:p>
    <w:p w:rsidR="002A6577" w:rsidRPr="001216EE" w:rsidRDefault="002A6577" w:rsidP="007F1DDB">
      <w:pPr>
        <w:pStyle w:val="EndnoteText"/>
        <w:ind w:left="1134" w:hanging="1134"/>
        <w:rPr>
          <w:sz w:val="22"/>
          <w:szCs w:val="22"/>
        </w:rPr>
      </w:pPr>
      <w:r w:rsidRPr="001216EE">
        <w:rPr>
          <w:sz w:val="22"/>
          <w:szCs w:val="22"/>
          <w:u w:val="single"/>
        </w:rPr>
        <w:t>Punto 8</w:t>
      </w:r>
      <w:r w:rsidRPr="001216EE">
        <w:rPr>
          <w:sz w:val="22"/>
          <w:szCs w:val="22"/>
        </w:rPr>
        <w:tab/>
      </w:r>
      <w:r w:rsidR="007F1DDB" w:rsidRPr="001216EE">
        <w:rPr>
          <w:sz w:val="22"/>
          <w:szCs w:val="22"/>
        </w:rPr>
        <w:t xml:space="preserve">NUEVO </w:t>
      </w:r>
      <w:r w:rsidRPr="001216EE">
        <w:rPr>
          <w:sz w:val="22"/>
          <w:szCs w:val="22"/>
        </w:rPr>
        <w:t>CICLO ELECTORAL PARA LA ELECCIÓN DE</w:t>
      </w:r>
      <w:r w:rsidR="00736424" w:rsidRPr="001216EE">
        <w:rPr>
          <w:sz w:val="22"/>
          <w:szCs w:val="22"/>
        </w:rPr>
        <w:t xml:space="preserve"> </w:t>
      </w:r>
      <w:r w:rsidRPr="001216EE">
        <w:rPr>
          <w:sz w:val="22"/>
          <w:szCs w:val="22"/>
        </w:rPr>
        <w:t>L</w:t>
      </w:r>
      <w:r w:rsidR="00736424" w:rsidRPr="001216EE">
        <w:rPr>
          <w:sz w:val="22"/>
          <w:szCs w:val="22"/>
        </w:rPr>
        <w:t>A MESA</w:t>
      </w:r>
      <w:r w:rsidRPr="001216EE">
        <w:rPr>
          <w:sz w:val="22"/>
          <w:szCs w:val="22"/>
        </w:rPr>
        <w:t xml:space="preserve"> DE LA ASAMBLEA GENERAL DE LA OMPI</w:t>
      </w:r>
    </w:p>
    <w:p w:rsidR="002A6577" w:rsidRPr="001216EE" w:rsidRDefault="002A6577" w:rsidP="002A6577">
      <w:pPr>
        <w:tabs>
          <w:tab w:val="left" w:pos="1100"/>
        </w:tabs>
        <w:ind w:left="1980" w:hanging="1980"/>
        <w:rPr>
          <w:szCs w:val="22"/>
          <w:u w:val="single"/>
        </w:rPr>
      </w:pPr>
    </w:p>
    <w:p w:rsidR="002A6577" w:rsidRPr="001216EE" w:rsidRDefault="002A6577" w:rsidP="002A6577">
      <w:pPr>
        <w:ind w:left="1980" w:hanging="1430"/>
        <w:rPr>
          <w:szCs w:val="22"/>
        </w:rPr>
      </w:pPr>
      <w:r w:rsidRPr="001216EE">
        <w:rPr>
          <w:szCs w:val="22"/>
        </w:rPr>
        <w:t xml:space="preserve">Asambleas y otros órganos interesados: </w:t>
      </w:r>
      <w:r w:rsidR="00802A07" w:rsidRPr="001216EE">
        <w:rPr>
          <w:szCs w:val="22"/>
        </w:rPr>
        <w:t xml:space="preserve"> </w:t>
      </w:r>
      <w:r w:rsidRPr="001216EE">
        <w:rPr>
          <w:szCs w:val="22"/>
        </w:rPr>
        <w:t xml:space="preserve">Asamblea General </w:t>
      </w:r>
    </w:p>
    <w:p w:rsidR="002A6577" w:rsidRPr="001216EE" w:rsidRDefault="002A6577" w:rsidP="002A6577">
      <w:pPr>
        <w:rPr>
          <w:szCs w:val="22"/>
        </w:rPr>
      </w:pPr>
    </w:p>
    <w:p w:rsidR="002A6577" w:rsidRPr="001216EE" w:rsidRDefault="002A6577" w:rsidP="002A6577">
      <w:pPr>
        <w:ind w:left="1980" w:hanging="1430"/>
        <w:rPr>
          <w:szCs w:val="22"/>
        </w:rPr>
      </w:pPr>
      <w:r w:rsidRPr="001216EE">
        <w:rPr>
          <w:szCs w:val="22"/>
        </w:rPr>
        <w:t>Presidente:  El Presidente de la Asamblea General</w:t>
      </w:r>
    </w:p>
    <w:p w:rsidR="002A6577" w:rsidRPr="001216EE" w:rsidRDefault="002A6577" w:rsidP="002A6577">
      <w:pPr>
        <w:rPr>
          <w:szCs w:val="22"/>
        </w:rPr>
      </w:pPr>
    </w:p>
    <w:p w:rsidR="002A6577" w:rsidRPr="001216EE" w:rsidRDefault="002A6577" w:rsidP="00B42B4E">
      <w:pPr>
        <w:tabs>
          <w:tab w:val="left" w:pos="1843"/>
        </w:tabs>
        <w:ind w:left="1843" w:hanging="1293"/>
        <w:rPr>
          <w:szCs w:val="22"/>
        </w:rPr>
      </w:pPr>
      <w:r w:rsidRPr="001216EE">
        <w:rPr>
          <w:szCs w:val="22"/>
        </w:rPr>
        <w:t>Documento:  WO/GA/48/14</w:t>
      </w:r>
      <w:r w:rsidR="00B42B4E">
        <w:rPr>
          <w:szCs w:val="22"/>
        </w:rPr>
        <w:t xml:space="preserve"> Rev.</w:t>
      </w:r>
      <w:r w:rsidRPr="001216EE">
        <w:rPr>
          <w:szCs w:val="22"/>
        </w:rPr>
        <w:t xml:space="preserve"> (</w:t>
      </w:r>
      <w:r w:rsidRPr="001216EE">
        <w:rPr>
          <w:i/>
          <w:szCs w:val="22"/>
        </w:rPr>
        <w:t xml:space="preserve">Ciclo </w:t>
      </w:r>
      <w:r w:rsidR="00B42B4E">
        <w:rPr>
          <w:i/>
          <w:szCs w:val="22"/>
        </w:rPr>
        <w:t>electoral para la elección del p</w:t>
      </w:r>
      <w:r w:rsidRPr="001216EE">
        <w:rPr>
          <w:i/>
          <w:szCs w:val="22"/>
        </w:rPr>
        <w:t>residente de la Asamblea General de la OMPI</w:t>
      </w:r>
      <w:r w:rsidRPr="001216EE">
        <w:rPr>
          <w:szCs w:val="22"/>
        </w:rPr>
        <w:t>)</w:t>
      </w:r>
    </w:p>
    <w:p w:rsidR="002A6577" w:rsidRPr="001216EE" w:rsidRDefault="002A6577" w:rsidP="002A6577">
      <w:pPr>
        <w:pStyle w:val="EndnoteText"/>
        <w:rPr>
          <w:sz w:val="22"/>
          <w:szCs w:val="22"/>
        </w:rPr>
      </w:pPr>
    </w:p>
    <w:p w:rsidR="005250A5" w:rsidRPr="001216EE" w:rsidRDefault="005250A5" w:rsidP="000D6680">
      <w:pPr>
        <w:pStyle w:val="ONUME"/>
        <w:spacing w:after="0"/>
        <w:rPr>
          <w:szCs w:val="22"/>
        </w:rPr>
      </w:pPr>
    </w:p>
    <w:p w:rsidR="000C34AD" w:rsidRPr="001216EE" w:rsidRDefault="000C34AD" w:rsidP="000D6680">
      <w:pPr>
        <w:pStyle w:val="EndnoteText"/>
        <w:rPr>
          <w:sz w:val="22"/>
          <w:szCs w:val="22"/>
        </w:rPr>
      </w:pPr>
    </w:p>
    <w:p w:rsidR="000C34AD" w:rsidRPr="001216EE" w:rsidRDefault="00B44213" w:rsidP="000D6680">
      <w:pPr>
        <w:pStyle w:val="EndnoteText"/>
        <w:rPr>
          <w:sz w:val="22"/>
          <w:szCs w:val="22"/>
        </w:rPr>
      </w:pPr>
      <w:r w:rsidRPr="001216EE">
        <w:rPr>
          <w:sz w:val="22"/>
          <w:szCs w:val="22"/>
          <w:u w:val="single"/>
        </w:rPr>
        <w:t>Punto</w:t>
      </w:r>
      <w:r w:rsidR="00990D1A" w:rsidRPr="001216EE">
        <w:rPr>
          <w:sz w:val="22"/>
          <w:szCs w:val="22"/>
          <w:u w:val="single"/>
        </w:rPr>
        <w:t xml:space="preserve"> </w:t>
      </w:r>
      <w:r w:rsidR="002A6577" w:rsidRPr="001216EE">
        <w:rPr>
          <w:sz w:val="22"/>
          <w:szCs w:val="22"/>
          <w:u w:val="single"/>
        </w:rPr>
        <w:t>9</w:t>
      </w:r>
      <w:r w:rsidR="00FE3FA1" w:rsidRPr="001216EE">
        <w:rPr>
          <w:sz w:val="22"/>
          <w:szCs w:val="22"/>
        </w:rPr>
        <w:tab/>
        <w:t>INFORMES DE AUDITORÍA Y SUPERVISIÓN</w:t>
      </w:r>
      <w:r w:rsidR="00080646" w:rsidRPr="001216EE">
        <w:rPr>
          <w:sz w:val="22"/>
          <w:szCs w:val="22"/>
        </w:rPr>
        <w:t xml:space="preserve"> </w:t>
      </w:r>
    </w:p>
    <w:p w:rsidR="000C34AD" w:rsidRPr="001216EE" w:rsidRDefault="000C34AD" w:rsidP="000D6680">
      <w:pPr>
        <w:tabs>
          <w:tab w:val="left" w:pos="1100"/>
        </w:tabs>
        <w:ind w:left="1980" w:hanging="1980"/>
        <w:rPr>
          <w:szCs w:val="22"/>
          <w:u w:val="single"/>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Pr="001216EE">
        <w:rPr>
          <w:szCs w:val="22"/>
        </w:rPr>
        <w:t>Todos</w:t>
      </w:r>
    </w:p>
    <w:p w:rsidR="000C34AD" w:rsidRPr="001216EE" w:rsidRDefault="000C34AD" w:rsidP="000D6680">
      <w:pPr>
        <w:rPr>
          <w:szCs w:val="22"/>
        </w:rPr>
      </w:pPr>
    </w:p>
    <w:p w:rsidR="000C34AD" w:rsidRPr="001216EE" w:rsidRDefault="002F0415" w:rsidP="000D6680">
      <w:pPr>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0D6680">
      <w:pPr>
        <w:rPr>
          <w:szCs w:val="22"/>
        </w:rPr>
      </w:pPr>
    </w:p>
    <w:p w:rsidR="000C34AD" w:rsidRDefault="002F0415" w:rsidP="00DD6926">
      <w:pPr>
        <w:tabs>
          <w:tab w:val="left" w:pos="1843"/>
        </w:tabs>
        <w:ind w:left="1985" w:hanging="1418"/>
        <w:rPr>
          <w:szCs w:val="22"/>
        </w:rPr>
      </w:pPr>
      <w:r w:rsidRPr="001216EE">
        <w:rPr>
          <w:szCs w:val="22"/>
        </w:rPr>
        <w:t>Documento</w:t>
      </w:r>
      <w:r w:rsidR="00990D1A" w:rsidRPr="001216EE">
        <w:rPr>
          <w:szCs w:val="22"/>
        </w:rPr>
        <w:t>s:</w:t>
      </w:r>
      <w:r w:rsidR="00FE3FA1" w:rsidRPr="001216EE">
        <w:rPr>
          <w:szCs w:val="22"/>
        </w:rPr>
        <w:t xml:space="preserve"> </w:t>
      </w:r>
      <w:r w:rsidR="000D6680" w:rsidRPr="001216EE">
        <w:rPr>
          <w:szCs w:val="22"/>
        </w:rPr>
        <w:t xml:space="preserve"> </w:t>
      </w:r>
      <w:r w:rsidR="00990D1A" w:rsidRPr="001216EE">
        <w:rPr>
          <w:szCs w:val="22"/>
        </w:rPr>
        <w:t>WO/GA/48/1 (</w:t>
      </w:r>
      <w:r w:rsidR="00DB569A" w:rsidRPr="001216EE">
        <w:rPr>
          <w:i/>
          <w:szCs w:val="22"/>
        </w:rPr>
        <w:t>Informe de la Comisi</w:t>
      </w:r>
      <w:r w:rsidR="00FE3FA1" w:rsidRPr="001216EE">
        <w:rPr>
          <w:i/>
          <w:szCs w:val="22"/>
        </w:rPr>
        <w:t>ó</w:t>
      </w:r>
      <w:r w:rsidR="00DB569A" w:rsidRPr="001216EE">
        <w:rPr>
          <w:i/>
          <w:szCs w:val="22"/>
        </w:rPr>
        <w:t>n Consultiva Independiente de Supervisión (CCIS) de la OMPI</w:t>
      </w:r>
      <w:r w:rsidR="00990D1A" w:rsidRPr="001216EE">
        <w:rPr>
          <w:szCs w:val="22"/>
        </w:rPr>
        <w:t>)</w:t>
      </w:r>
    </w:p>
    <w:p w:rsidR="00DD6926" w:rsidRPr="001216EE" w:rsidRDefault="00DD6926" w:rsidP="00DD6926">
      <w:pPr>
        <w:ind w:left="1985"/>
        <w:rPr>
          <w:szCs w:val="22"/>
        </w:rPr>
      </w:pPr>
      <w:r>
        <w:rPr>
          <w:szCs w:val="22"/>
        </w:rPr>
        <w:t>WO/GA/48/16 (</w:t>
      </w:r>
      <w:r w:rsidRPr="00DD6926">
        <w:rPr>
          <w:i/>
          <w:iCs/>
          <w:szCs w:val="22"/>
        </w:rPr>
        <w:t xml:space="preserve">Propuestas de modificaciones de la Carta de </w:t>
      </w:r>
      <w:r w:rsidR="00B42B4E">
        <w:rPr>
          <w:i/>
          <w:iCs/>
          <w:szCs w:val="22"/>
        </w:rPr>
        <w:t>Supervisión</w:t>
      </w:r>
      <w:r w:rsidRPr="00DD6926">
        <w:rPr>
          <w:i/>
          <w:iCs/>
          <w:szCs w:val="22"/>
        </w:rPr>
        <w:t xml:space="preserve"> Interna </w:t>
      </w:r>
      <w:r w:rsidR="00296E73">
        <w:rPr>
          <w:i/>
          <w:iCs/>
          <w:szCs w:val="22"/>
        </w:rPr>
        <w:t xml:space="preserve">efectuadas </w:t>
      </w:r>
      <w:r w:rsidRPr="00DD6926">
        <w:rPr>
          <w:i/>
          <w:iCs/>
          <w:szCs w:val="22"/>
        </w:rPr>
        <w:t>por la Comisión Consultiva Independiente de Supervisión (CCIS)</w:t>
      </w:r>
      <w:r>
        <w:rPr>
          <w:szCs w:val="22"/>
        </w:rPr>
        <w:t>)</w:t>
      </w:r>
    </w:p>
    <w:p w:rsidR="00B42B4E" w:rsidRPr="001216EE" w:rsidRDefault="00B42B4E" w:rsidP="00B42B4E">
      <w:pPr>
        <w:ind w:left="1985"/>
        <w:rPr>
          <w:szCs w:val="22"/>
        </w:rPr>
      </w:pPr>
      <w:r>
        <w:rPr>
          <w:szCs w:val="22"/>
        </w:rPr>
        <w:t>WO/GA/48/16 Corr. (</w:t>
      </w:r>
      <w:r w:rsidRPr="00DD6926">
        <w:rPr>
          <w:i/>
          <w:iCs/>
          <w:szCs w:val="22"/>
        </w:rPr>
        <w:t xml:space="preserve">Propuestas de modificaciones de la Carta de </w:t>
      </w:r>
      <w:r>
        <w:rPr>
          <w:i/>
          <w:iCs/>
          <w:szCs w:val="22"/>
        </w:rPr>
        <w:t>Supervisión</w:t>
      </w:r>
      <w:r w:rsidRPr="00DD6926">
        <w:rPr>
          <w:i/>
          <w:iCs/>
          <w:szCs w:val="22"/>
        </w:rPr>
        <w:t xml:space="preserve"> Interna </w:t>
      </w:r>
      <w:r>
        <w:rPr>
          <w:i/>
          <w:iCs/>
          <w:szCs w:val="22"/>
        </w:rPr>
        <w:t xml:space="preserve">efectuadas </w:t>
      </w:r>
      <w:r w:rsidRPr="00DD6926">
        <w:rPr>
          <w:i/>
          <w:iCs/>
          <w:szCs w:val="22"/>
        </w:rPr>
        <w:t>por la Comisión Consultiva Independiente de Supervisión (CCIS)</w:t>
      </w:r>
      <w:r>
        <w:rPr>
          <w:szCs w:val="22"/>
        </w:rPr>
        <w:t>)</w:t>
      </w:r>
    </w:p>
    <w:p w:rsidR="00DD6926" w:rsidRDefault="00DD6926" w:rsidP="005250A5">
      <w:pPr>
        <w:ind w:left="1985"/>
        <w:rPr>
          <w:szCs w:val="22"/>
        </w:rPr>
      </w:pPr>
      <w:r>
        <w:rPr>
          <w:szCs w:val="22"/>
        </w:rPr>
        <w:t>A/56/4 (</w:t>
      </w:r>
      <w:r w:rsidRPr="00DD6926">
        <w:rPr>
          <w:i/>
          <w:iCs/>
          <w:szCs w:val="22"/>
        </w:rPr>
        <w:t>Informe del Auditor Externo</w:t>
      </w:r>
      <w:r>
        <w:rPr>
          <w:szCs w:val="22"/>
        </w:rPr>
        <w:t>)</w:t>
      </w:r>
    </w:p>
    <w:p w:rsidR="000C34AD" w:rsidRPr="001216EE" w:rsidRDefault="00990D1A" w:rsidP="005250A5">
      <w:pPr>
        <w:ind w:left="1985"/>
        <w:rPr>
          <w:szCs w:val="22"/>
        </w:rPr>
      </w:pPr>
      <w:r w:rsidRPr="001216EE">
        <w:rPr>
          <w:szCs w:val="22"/>
        </w:rPr>
        <w:t>WO/GA/48/2 (</w:t>
      </w:r>
      <w:r w:rsidR="00DB569A" w:rsidRPr="001216EE">
        <w:rPr>
          <w:i/>
          <w:szCs w:val="22"/>
        </w:rPr>
        <w:t>I</w:t>
      </w:r>
      <w:r w:rsidRPr="001216EE">
        <w:rPr>
          <w:i/>
          <w:szCs w:val="22"/>
        </w:rPr>
        <w:t>n</w:t>
      </w:r>
      <w:r w:rsidR="00DB569A" w:rsidRPr="001216EE">
        <w:rPr>
          <w:i/>
          <w:szCs w:val="22"/>
        </w:rPr>
        <w:t>forme anual del Director de la División de Supervisión Interna (DSI)</w:t>
      </w:r>
      <w:r w:rsidRPr="001216EE">
        <w:rPr>
          <w:szCs w:val="22"/>
        </w:rPr>
        <w:t>)</w:t>
      </w:r>
    </w:p>
    <w:p w:rsidR="00B43F3C" w:rsidRPr="001216EE" w:rsidRDefault="00B43F3C" w:rsidP="00A055B5">
      <w:pPr>
        <w:tabs>
          <w:tab w:val="left" w:pos="1985"/>
        </w:tabs>
        <w:ind w:left="1985"/>
        <w:rPr>
          <w:szCs w:val="22"/>
        </w:rPr>
      </w:pPr>
      <w:r w:rsidRPr="001216EE">
        <w:t>A/56/12 (D</w:t>
      </w:r>
      <w:r w:rsidRPr="001216EE">
        <w:rPr>
          <w:i/>
          <w:szCs w:val="22"/>
        </w:rPr>
        <w:t>ecisiones adoptadas por el Comité del Programa y Presupuesto)</w:t>
      </w:r>
    </w:p>
    <w:p w:rsidR="00B43F3C" w:rsidRPr="001216EE" w:rsidRDefault="00B43F3C" w:rsidP="005250A5">
      <w:pPr>
        <w:ind w:left="1985"/>
        <w:rPr>
          <w:szCs w:val="22"/>
        </w:rPr>
      </w:pPr>
    </w:p>
    <w:p w:rsidR="005250A5" w:rsidRPr="001216EE" w:rsidRDefault="005250A5" w:rsidP="00B43F3C">
      <w:pPr>
        <w:pStyle w:val="EndnoteText"/>
        <w:rPr>
          <w:sz w:val="22"/>
          <w:szCs w:val="22"/>
        </w:rPr>
      </w:pPr>
    </w:p>
    <w:p w:rsidR="000C34AD" w:rsidRPr="001216EE" w:rsidRDefault="000C34AD" w:rsidP="000D6680">
      <w:pPr>
        <w:pStyle w:val="ONUME"/>
        <w:spacing w:after="0"/>
      </w:pPr>
    </w:p>
    <w:p w:rsidR="000C34AD" w:rsidRPr="001216EE" w:rsidRDefault="00B44213" w:rsidP="00DD6E46">
      <w:pPr>
        <w:pStyle w:val="EndnoteText"/>
        <w:tabs>
          <w:tab w:val="left" w:pos="1134"/>
        </w:tabs>
        <w:rPr>
          <w:sz w:val="22"/>
          <w:szCs w:val="22"/>
        </w:rPr>
      </w:pPr>
      <w:r w:rsidRPr="001216EE">
        <w:rPr>
          <w:sz w:val="22"/>
          <w:szCs w:val="22"/>
          <w:u w:val="single"/>
        </w:rPr>
        <w:lastRenderedPageBreak/>
        <w:t>Punto</w:t>
      </w:r>
      <w:r w:rsidR="00990D1A" w:rsidRPr="001216EE">
        <w:rPr>
          <w:sz w:val="22"/>
          <w:szCs w:val="22"/>
          <w:u w:val="single"/>
        </w:rPr>
        <w:t xml:space="preserve"> </w:t>
      </w:r>
      <w:r w:rsidR="005C56BC" w:rsidRPr="001216EE">
        <w:rPr>
          <w:sz w:val="22"/>
          <w:szCs w:val="22"/>
          <w:u w:val="single"/>
        </w:rPr>
        <w:t>10</w:t>
      </w:r>
      <w:r w:rsidR="00990D1A" w:rsidRPr="001216EE">
        <w:rPr>
          <w:sz w:val="22"/>
          <w:szCs w:val="22"/>
        </w:rPr>
        <w:tab/>
      </w:r>
      <w:r w:rsidR="00FE3FA1" w:rsidRPr="001216EE">
        <w:rPr>
          <w:sz w:val="22"/>
          <w:szCs w:val="22"/>
        </w:rPr>
        <w:t xml:space="preserve">INFORME DEL COMITÉ DEL PROGRAMA Y PRESUPUESTO </w:t>
      </w:r>
    </w:p>
    <w:p w:rsidR="000C34AD" w:rsidRPr="001216EE" w:rsidRDefault="000C34AD" w:rsidP="000D6680">
      <w:pPr>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Pr="001216EE">
        <w:rPr>
          <w:szCs w:val="22"/>
        </w:rPr>
        <w:t>Todos</w:t>
      </w:r>
    </w:p>
    <w:p w:rsidR="000C34AD" w:rsidRPr="001216EE" w:rsidRDefault="000C34AD" w:rsidP="000D6680">
      <w:pPr>
        <w:tabs>
          <w:tab w:val="left" w:pos="5610"/>
        </w:tabs>
        <w:rPr>
          <w:szCs w:val="22"/>
        </w:rPr>
      </w:pPr>
    </w:p>
    <w:p w:rsidR="000C34AD" w:rsidRPr="001216EE" w:rsidRDefault="002F0415" w:rsidP="000D6680">
      <w:pPr>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0D6680">
      <w:pPr>
        <w:rPr>
          <w:szCs w:val="22"/>
        </w:rPr>
      </w:pPr>
    </w:p>
    <w:p w:rsidR="000C34AD" w:rsidRPr="001216EE" w:rsidRDefault="00990D1A" w:rsidP="000D6680">
      <w:pPr>
        <w:tabs>
          <w:tab w:val="left" w:pos="1843"/>
        </w:tabs>
        <w:ind w:left="1985" w:hanging="1435"/>
        <w:rPr>
          <w:szCs w:val="22"/>
        </w:rPr>
      </w:pPr>
      <w:r w:rsidRPr="001216EE">
        <w:rPr>
          <w:szCs w:val="22"/>
        </w:rPr>
        <w:t>Document</w:t>
      </w:r>
      <w:r w:rsidR="004860A5" w:rsidRPr="001216EE">
        <w:rPr>
          <w:szCs w:val="22"/>
        </w:rPr>
        <w:t>o</w:t>
      </w:r>
      <w:r w:rsidRPr="001216EE">
        <w:rPr>
          <w:szCs w:val="22"/>
        </w:rPr>
        <w:t>s:</w:t>
      </w:r>
      <w:r w:rsidR="004860A5" w:rsidRPr="001216EE">
        <w:rPr>
          <w:szCs w:val="22"/>
        </w:rPr>
        <w:t xml:space="preserve"> </w:t>
      </w:r>
      <w:r w:rsidR="000D6680" w:rsidRPr="001216EE">
        <w:rPr>
          <w:szCs w:val="22"/>
        </w:rPr>
        <w:t xml:space="preserve"> </w:t>
      </w:r>
      <w:r w:rsidRPr="001216EE">
        <w:rPr>
          <w:szCs w:val="22"/>
        </w:rPr>
        <w:t>A/56/5 (</w:t>
      </w:r>
      <w:r w:rsidR="004860A5" w:rsidRPr="001216EE">
        <w:rPr>
          <w:i/>
          <w:szCs w:val="22"/>
        </w:rPr>
        <w:t>Informe sobre el rendim</w:t>
      </w:r>
      <w:r w:rsidR="00FE3FA1" w:rsidRPr="001216EE">
        <w:rPr>
          <w:i/>
          <w:szCs w:val="22"/>
        </w:rPr>
        <w:t>i</w:t>
      </w:r>
      <w:r w:rsidR="004860A5" w:rsidRPr="001216EE">
        <w:rPr>
          <w:i/>
          <w:szCs w:val="22"/>
        </w:rPr>
        <w:t>ento de los programas en el bi</w:t>
      </w:r>
      <w:r w:rsidR="00FE3FA1" w:rsidRPr="001216EE">
        <w:rPr>
          <w:i/>
          <w:szCs w:val="22"/>
        </w:rPr>
        <w:t>e</w:t>
      </w:r>
      <w:r w:rsidR="000D6680" w:rsidRPr="001216EE">
        <w:rPr>
          <w:i/>
          <w:szCs w:val="22"/>
        </w:rPr>
        <w:t>nio </w:t>
      </w:r>
      <w:r w:rsidR="004860A5" w:rsidRPr="001216EE">
        <w:rPr>
          <w:i/>
          <w:szCs w:val="22"/>
        </w:rPr>
        <w:t>2</w:t>
      </w:r>
      <w:r w:rsidRPr="001216EE">
        <w:rPr>
          <w:i/>
          <w:szCs w:val="22"/>
        </w:rPr>
        <w:t>014/15</w:t>
      </w:r>
      <w:r w:rsidRPr="001216EE">
        <w:rPr>
          <w:szCs w:val="22"/>
        </w:rPr>
        <w:t>)</w:t>
      </w:r>
      <w:r w:rsidR="004860A5" w:rsidRPr="001216EE">
        <w:rPr>
          <w:szCs w:val="22"/>
        </w:rPr>
        <w:t xml:space="preserve"> </w:t>
      </w:r>
    </w:p>
    <w:p w:rsidR="000C34AD" w:rsidRPr="001216EE" w:rsidRDefault="000D6680" w:rsidP="000D6680">
      <w:pPr>
        <w:tabs>
          <w:tab w:val="left" w:pos="1985"/>
        </w:tabs>
        <w:ind w:left="1985" w:hanging="1435"/>
        <w:rPr>
          <w:szCs w:val="22"/>
        </w:rPr>
      </w:pPr>
      <w:r w:rsidRPr="001216EE">
        <w:rPr>
          <w:szCs w:val="22"/>
        </w:rPr>
        <w:tab/>
      </w:r>
      <w:r w:rsidR="00990D1A" w:rsidRPr="001216EE">
        <w:rPr>
          <w:szCs w:val="22"/>
        </w:rPr>
        <w:t>A/56/6 (</w:t>
      </w:r>
      <w:r w:rsidR="00FE3FA1" w:rsidRPr="001216EE">
        <w:rPr>
          <w:i/>
          <w:szCs w:val="22"/>
        </w:rPr>
        <w:t>Informe de validación por la División de Supervisión Interna del Informe sobre el rendimiento de los programas</w:t>
      </w:r>
      <w:r w:rsidR="00C645CE" w:rsidRPr="001216EE">
        <w:rPr>
          <w:i/>
          <w:szCs w:val="22"/>
        </w:rPr>
        <w:t xml:space="preserve"> en el bienio </w:t>
      </w:r>
      <w:r w:rsidR="00990D1A" w:rsidRPr="001216EE">
        <w:rPr>
          <w:i/>
          <w:szCs w:val="22"/>
        </w:rPr>
        <w:t>2014/15</w:t>
      </w:r>
      <w:r w:rsidR="00990D1A" w:rsidRPr="001216EE">
        <w:rPr>
          <w:szCs w:val="22"/>
        </w:rPr>
        <w:t>)</w:t>
      </w:r>
    </w:p>
    <w:p w:rsidR="000C34AD" w:rsidRPr="001216EE" w:rsidRDefault="000D6680" w:rsidP="000D6680">
      <w:pPr>
        <w:ind w:left="1985" w:hanging="1418"/>
        <w:rPr>
          <w:szCs w:val="22"/>
        </w:rPr>
      </w:pPr>
      <w:r w:rsidRPr="001216EE">
        <w:rPr>
          <w:szCs w:val="22"/>
        </w:rPr>
        <w:tab/>
      </w:r>
      <w:r w:rsidR="00990D1A" w:rsidRPr="001216EE">
        <w:rPr>
          <w:szCs w:val="22"/>
        </w:rPr>
        <w:t>A/56/7 (</w:t>
      </w:r>
      <w:r w:rsidR="004860A5" w:rsidRPr="001216EE">
        <w:rPr>
          <w:i/>
          <w:szCs w:val="22"/>
        </w:rPr>
        <w:t xml:space="preserve">Informe financiero anual y estados financieros de </w:t>
      </w:r>
      <w:r w:rsidR="00990D1A" w:rsidRPr="001216EE">
        <w:rPr>
          <w:i/>
          <w:szCs w:val="22"/>
        </w:rPr>
        <w:t>2015</w:t>
      </w:r>
      <w:r w:rsidR="00990D1A" w:rsidRPr="001216EE">
        <w:rPr>
          <w:szCs w:val="22"/>
        </w:rPr>
        <w:t>)</w:t>
      </w:r>
    </w:p>
    <w:p w:rsidR="000C34AD" w:rsidRPr="001216EE" w:rsidRDefault="000D6680" w:rsidP="000D6680">
      <w:pPr>
        <w:ind w:left="1985" w:hanging="1435"/>
      </w:pPr>
      <w:r w:rsidRPr="001216EE">
        <w:rPr>
          <w:szCs w:val="22"/>
        </w:rPr>
        <w:tab/>
      </w:r>
      <w:r w:rsidR="00990D1A" w:rsidRPr="001216EE">
        <w:rPr>
          <w:szCs w:val="22"/>
        </w:rPr>
        <w:t>A/56/8 (</w:t>
      </w:r>
      <w:r w:rsidR="004860A5" w:rsidRPr="001216EE">
        <w:rPr>
          <w:i/>
          <w:szCs w:val="22"/>
        </w:rPr>
        <w:t xml:space="preserve">Informe de gestión financiera en el bienio </w:t>
      </w:r>
      <w:r w:rsidR="00990D1A" w:rsidRPr="001216EE">
        <w:rPr>
          <w:i/>
        </w:rPr>
        <w:t>2014/15</w:t>
      </w:r>
      <w:r w:rsidR="00990D1A" w:rsidRPr="001216EE">
        <w:t>)</w:t>
      </w:r>
    </w:p>
    <w:p w:rsidR="000C34AD" w:rsidRPr="001216EE" w:rsidRDefault="000D6680" w:rsidP="000D6680">
      <w:pPr>
        <w:ind w:left="1985" w:hanging="1435"/>
      </w:pPr>
      <w:r w:rsidRPr="001216EE">
        <w:tab/>
      </w:r>
      <w:r w:rsidR="00990D1A" w:rsidRPr="001216EE">
        <w:t>A/56/9 (</w:t>
      </w:r>
      <w:r w:rsidR="00990D1A" w:rsidRPr="001216EE">
        <w:rPr>
          <w:i/>
        </w:rPr>
        <w:t>Revi</w:t>
      </w:r>
      <w:r w:rsidR="004860A5" w:rsidRPr="001216EE">
        <w:rPr>
          <w:i/>
        </w:rPr>
        <w:t xml:space="preserve">sión del </w:t>
      </w:r>
      <w:r w:rsidR="00B9712D" w:rsidRPr="001216EE">
        <w:rPr>
          <w:i/>
        </w:rPr>
        <w:t xml:space="preserve">plan estratégico a mediano plazo </w:t>
      </w:r>
      <w:r w:rsidR="00990D1A" w:rsidRPr="001216EE">
        <w:rPr>
          <w:i/>
        </w:rPr>
        <w:t>2010-2015</w:t>
      </w:r>
      <w:r w:rsidR="00990D1A" w:rsidRPr="001216EE">
        <w:t>)</w:t>
      </w:r>
      <w:r w:rsidR="004860A5" w:rsidRPr="001216EE">
        <w:t xml:space="preserve"> </w:t>
      </w:r>
    </w:p>
    <w:p w:rsidR="000C34AD" w:rsidRDefault="000D6680" w:rsidP="000D6680">
      <w:pPr>
        <w:ind w:left="1985" w:hanging="1435"/>
      </w:pPr>
      <w:r w:rsidRPr="001216EE">
        <w:tab/>
      </w:r>
      <w:r w:rsidR="00990D1A" w:rsidRPr="001216EE">
        <w:t>A/56/10 (</w:t>
      </w:r>
      <w:r w:rsidR="004860A5" w:rsidRPr="001216EE">
        <w:rPr>
          <w:i/>
        </w:rPr>
        <w:t xml:space="preserve">Plan </w:t>
      </w:r>
      <w:r w:rsidR="00B9712D" w:rsidRPr="001216EE">
        <w:rPr>
          <w:i/>
        </w:rPr>
        <w:t xml:space="preserve">estratégico a mediano plazo </w:t>
      </w:r>
      <w:r w:rsidR="00485DE7">
        <w:rPr>
          <w:i/>
        </w:rPr>
        <w:t xml:space="preserve">de </w:t>
      </w:r>
      <w:r w:rsidR="00485DE7" w:rsidRPr="00485DE7">
        <w:rPr>
          <w:i/>
        </w:rPr>
        <w:t>la Organización Mundial de la Propiedad Intelectual (OMPI)</w:t>
      </w:r>
      <w:r w:rsidR="00485DE7">
        <w:rPr>
          <w:i/>
        </w:rPr>
        <w:t xml:space="preserve"> para </w:t>
      </w:r>
      <w:r w:rsidR="00990D1A" w:rsidRPr="001216EE">
        <w:rPr>
          <w:i/>
        </w:rPr>
        <w:t>2016-2021</w:t>
      </w:r>
      <w:r w:rsidR="00990D1A" w:rsidRPr="001216EE">
        <w:t>)</w:t>
      </w:r>
    </w:p>
    <w:p w:rsidR="00485DE7" w:rsidRPr="001216EE" w:rsidRDefault="00485DE7" w:rsidP="00485DE7">
      <w:pPr>
        <w:ind w:left="1985"/>
      </w:pPr>
      <w:r w:rsidRPr="001216EE">
        <w:t>A/56/10</w:t>
      </w:r>
      <w:r>
        <w:t xml:space="preserve"> Add. </w:t>
      </w:r>
      <w:r w:rsidRPr="001216EE">
        <w:t>(</w:t>
      </w:r>
      <w:r w:rsidRPr="00485DE7">
        <w:rPr>
          <w:i/>
          <w:iCs/>
        </w:rPr>
        <w:t>Adición al</w:t>
      </w:r>
      <w:r>
        <w:t xml:space="preserve"> </w:t>
      </w:r>
      <w:r w:rsidRPr="001216EE">
        <w:rPr>
          <w:i/>
        </w:rPr>
        <w:t xml:space="preserve">Plan estratégico a mediano plazo </w:t>
      </w:r>
      <w:r>
        <w:rPr>
          <w:i/>
        </w:rPr>
        <w:t xml:space="preserve">de </w:t>
      </w:r>
      <w:r w:rsidRPr="00485DE7">
        <w:rPr>
          <w:i/>
        </w:rPr>
        <w:t>la Organización Mundial de la Propiedad Intelectual (OMPI)</w:t>
      </w:r>
      <w:r>
        <w:rPr>
          <w:i/>
        </w:rPr>
        <w:t xml:space="preserve"> para </w:t>
      </w:r>
      <w:r w:rsidRPr="001216EE">
        <w:rPr>
          <w:i/>
        </w:rPr>
        <w:t>2016-2021</w:t>
      </w:r>
      <w:r w:rsidRPr="001216EE">
        <w:t>)</w:t>
      </w:r>
    </w:p>
    <w:p w:rsidR="000C34AD" w:rsidRPr="00B42B4E" w:rsidRDefault="000D6680" w:rsidP="000D6680">
      <w:pPr>
        <w:ind w:left="1985" w:hanging="1435"/>
        <w:rPr>
          <w:i/>
        </w:rPr>
      </w:pPr>
      <w:r w:rsidRPr="001216EE">
        <w:tab/>
      </w:r>
      <w:r w:rsidR="00990D1A" w:rsidRPr="001216EE">
        <w:t>A/56/11 (</w:t>
      </w:r>
      <w:r w:rsidR="00B42B4E" w:rsidRPr="00B42B4E">
        <w:rPr>
          <w:i/>
        </w:rPr>
        <w:t>Situación relativa al pago de las contribuciones al 1 de septiembre de 2016</w:t>
      </w:r>
      <w:r w:rsidR="00B42B4E" w:rsidRPr="00B42B4E">
        <w:t>)</w:t>
      </w:r>
    </w:p>
    <w:p w:rsidR="000C34AD" w:rsidRDefault="000D6680" w:rsidP="000D6680">
      <w:pPr>
        <w:ind w:left="1985" w:hanging="1435"/>
        <w:rPr>
          <w:szCs w:val="22"/>
        </w:rPr>
      </w:pPr>
      <w:r w:rsidRPr="001216EE">
        <w:tab/>
      </w:r>
      <w:r w:rsidR="00990D1A" w:rsidRPr="001216EE">
        <w:t>A/56/12 (</w:t>
      </w:r>
      <w:r w:rsidR="00990D1A" w:rsidRPr="001216EE">
        <w:rPr>
          <w:i/>
          <w:szCs w:val="22"/>
        </w:rPr>
        <w:t>Decision</w:t>
      </w:r>
      <w:r w:rsidR="004860A5" w:rsidRPr="001216EE">
        <w:rPr>
          <w:i/>
          <w:szCs w:val="22"/>
        </w:rPr>
        <w:t>e</w:t>
      </w:r>
      <w:r w:rsidR="00990D1A" w:rsidRPr="001216EE">
        <w:rPr>
          <w:i/>
          <w:szCs w:val="22"/>
        </w:rPr>
        <w:t xml:space="preserve">s </w:t>
      </w:r>
      <w:r w:rsidR="004860A5" w:rsidRPr="001216EE">
        <w:rPr>
          <w:i/>
          <w:szCs w:val="22"/>
        </w:rPr>
        <w:t>adoptadas por el Comité del Programa y Presupuesto</w:t>
      </w:r>
      <w:r w:rsidR="00990D1A" w:rsidRPr="001216EE">
        <w:rPr>
          <w:szCs w:val="22"/>
        </w:rPr>
        <w:t>)</w:t>
      </w:r>
    </w:p>
    <w:p w:rsidR="005C56BC" w:rsidRPr="00166D72" w:rsidRDefault="00166D72" w:rsidP="00166D72">
      <w:pPr>
        <w:ind w:left="1985"/>
        <w:rPr>
          <w:szCs w:val="22"/>
        </w:rPr>
      </w:pPr>
      <w:r>
        <w:rPr>
          <w:szCs w:val="22"/>
        </w:rPr>
        <w:t>A/56/14</w:t>
      </w:r>
      <w:r w:rsidRPr="00166D72">
        <w:rPr>
          <w:szCs w:val="22"/>
        </w:rPr>
        <w:t xml:space="preserve"> </w:t>
      </w:r>
      <w:r>
        <w:rPr>
          <w:szCs w:val="22"/>
        </w:rPr>
        <w:t>(</w:t>
      </w:r>
      <w:r w:rsidRPr="00166D72">
        <w:rPr>
          <w:i/>
          <w:iCs/>
          <w:szCs w:val="22"/>
        </w:rPr>
        <w:t xml:space="preserve">Revisión de la </w:t>
      </w:r>
      <w:r w:rsidR="00296E73">
        <w:rPr>
          <w:i/>
          <w:iCs/>
          <w:szCs w:val="22"/>
        </w:rPr>
        <w:t>m</w:t>
      </w:r>
      <w:r w:rsidRPr="00166D72">
        <w:rPr>
          <w:i/>
          <w:iCs/>
          <w:szCs w:val="22"/>
        </w:rPr>
        <w:t xml:space="preserve">etodología de </w:t>
      </w:r>
      <w:r w:rsidR="00296E73">
        <w:rPr>
          <w:i/>
          <w:iCs/>
          <w:szCs w:val="22"/>
        </w:rPr>
        <w:t>c</w:t>
      </w:r>
      <w:r w:rsidRPr="00166D72">
        <w:rPr>
          <w:i/>
          <w:iCs/>
          <w:szCs w:val="22"/>
        </w:rPr>
        <w:t xml:space="preserve">onsignación de los </w:t>
      </w:r>
      <w:r w:rsidR="00296E73">
        <w:rPr>
          <w:i/>
          <w:iCs/>
          <w:szCs w:val="22"/>
        </w:rPr>
        <w:t>i</w:t>
      </w:r>
      <w:r w:rsidRPr="00166D72">
        <w:rPr>
          <w:i/>
          <w:iCs/>
          <w:szCs w:val="22"/>
        </w:rPr>
        <w:t xml:space="preserve">ngresos y los </w:t>
      </w:r>
      <w:r w:rsidR="00296E73">
        <w:rPr>
          <w:i/>
          <w:iCs/>
          <w:szCs w:val="22"/>
        </w:rPr>
        <w:t>g</w:t>
      </w:r>
      <w:r w:rsidRPr="00166D72">
        <w:rPr>
          <w:i/>
          <w:iCs/>
          <w:szCs w:val="22"/>
        </w:rPr>
        <w:t>astos presupuestados por Unión</w:t>
      </w:r>
      <w:r w:rsidRPr="00166D72">
        <w:rPr>
          <w:szCs w:val="22"/>
        </w:rPr>
        <w:t>)</w:t>
      </w:r>
    </w:p>
    <w:p w:rsidR="005C56BC" w:rsidRDefault="00166D72" w:rsidP="00166D72">
      <w:pPr>
        <w:pStyle w:val="EndnoteText"/>
        <w:ind w:left="1985"/>
        <w:rPr>
          <w:sz w:val="22"/>
          <w:szCs w:val="22"/>
        </w:rPr>
      </w:pPr>
      <w:r w:rsidRPr="00166D72">
        <w:rPr>
          <w:sz w:val="22"/>
          <w:szCs w:val="22"/>
        </w:rPr>
        <w:t>A/56/1</w:t>
      </w:r>
      <w:r>
        <w:rPr>
          <w:sz w:val="22"/>
          <w:szCs w:val="22"/>
        </w:rPr>
        <w:t>5 (</w:t>
      </w:r>
      <w:r w:rsidRPr="00166D72">
        <w:rPr>
          <w:i/>
          <w:iCs/>
          <w:sz w:val="22"/>
          <w:szCs w:val="22"/>
        </w:rPr>
        <w:t>Apertura de nuevas oficinas de la OMPI en el exterior durante el bienio 2016/17</w:t>
      </w:r>
      <w:r>
        <w:rPr>
          <w:sz w:val="22"/>
          <w:szCs w:val="22"/>
        </w:rPr>
        <w:t>)</w:t>
      </w:r>
    </w:p>
    <w:p w:rsidR="00166D72" w:rsidRPr="00166D72" w:rsidRDefault="00166D72" w:rsidP="00DD6E46">
      <w:pPr>
        <w:pStyle w:val="EndnoteText"/>
        <w:ind w:left="1134" w:hanging="1134"/>
        <w:rPr>
          <w:sz w:val="22"/>
          <w:szCs w:val="22"/>
        </w:rPr>
      </w:pPr>
    </w:p>
    <w:p w:rsidR="005C56BC" w:rsidRPr="001216EE" w:rsidRDefault="005C56BC" w:rsidP="00DD6E46">
      <w:pPr>
        <w:pStyle w:val="EndnoteText"/>
        <w:ind w:left="1134" w:hanging="1134"/>
        <w:rPr>
          <w:sz w:val="22"/>
          <w:szCs w:val="22"/>
          <w:u w:val="single"/>
        </w:rPr>
      </w:pPr>
    </w:p>
    <w:p w:rsidR="000C34AD" w:rsidRPr="001216EE" w:rsidRDefault="004860A5" w:rsidP="00DD6E46">
      <w:pPr>
        <w:pStyle w:val="EndnoteText"/>
        <w:ind w:left="1134" w:hanging="1134"/>
        <w:rPr>
          <w:sz w:val="22"/>
          <w:szCs w:val="22"/>
        </w:rPr>
      </w:pPr>
      <w:r w:rsidRPr="001216EE">
        <w:rPr>
          <w:sz w:val="22"/>
          <w:szCs w:val="22"/>
          <w:u w:val="single"/>
        </w:rPr>
        <w:t>Punto 1</w:t>
      </w:r>
      <w:r w:rsidR="009B0ECA" w:rsidRPr="001216EE">
        <w:rPr>
          <w:sz w:val="22"/>
          <w:szCs w:val="22"/>
          <w:u w:val="single"/>
        </w:rPr>
        <w:t>1</w:t>
      </w:r>
      <w:r w:rsidR="00990D1A" w:rsidRPr="001216EE">
        <w:rPr>
          <w:sz w:val="22"/>
          <w:szCs w:val="22"/>
        </w:rPr>
        <w:tab/>
      </w:r>
      <w:r w:rsidR="006C079F" w:rsidRPr="001216EE">
        <w:rPr>
          <w:sz w:val="22"/>
          <w:szCs w:val="22"/>
          <w:lang w:eastAsia="en-US"/>
        </w:rPr>
        <w:t>INFORME DEL</w:t>
      </w:r>
      <w:r w:rsidRPr="001216EE">
        <w:rPr>
          <w:sz w:val="22"/>
          <w:szCs w:val="22"/>
          <w:lang w:eastAsia="en-US"/>
        </w:rPr>
        <w:t xml:space="preserve"> COMITÉ PERMANENTE DE DERECHO DE AUTOR Y DERECHOS CONEXOS</w:t>
      </w:r>
      <w:r w:rsidR="00990D1A" w:rsidRPr="001216EE">
        <w:rPr>
          <w:sz w:val="22"/>
          <w:szCs w:val="22"/>
          <w:lang w:eastAsia="en-US"/>
        </w:rPr>
        <w:t> </w:t>
      </w:r>
      <w:r w:rsidR="00990D1A" w:rsidRPr="001216EE">
        <w:rPr>
          <w:sz w:val="22"/>
          <w:szCs w:val="22"/>
        </w:rPr>
        <w:t>(SCCR)</w:t>
      </w:r>
    </w:p>
    <w:p w:rsidR="000C34AD" w:rsidRPr="001216EE" w:rsidRDefault="000C34AD" w:rsidP="000D6680">
      <w:pPr>
        <w:ind w:left="1980" w:hanging="1980"/>
        <w:rPr>
          <w:szCs w:val="22"/>
        </w:rPr>
      </w:pPr>
    </w:p>
    <w:p w:rsidR="000C34AD" w:rsidRPr="001216EE" w:rsidRDefault="00B44213" w:rsidP="000D6680">
      <w:pPr>
        <w:tabs>
          <w:tab w:val="left" w:pos="4510"/>
        </w:tabs>
        <w:ind w:left="1980" w:hanging="1430"/>
        <w:rPr>
          <w:szCs w:val="22"/>
        </w:rPr>
      </w:pPr>
      <w:r w:rsidRPr="001216EE">
        <w:rPr>
          <w:szCs w:val="22"/>
        </w:rPr>
        <w:t>Asambleas y otros órganos interesados</w:t>
      </w:r>
      <w:r w:rsidR="00990D1A" w:rsidRPr="001216EE">
        <w:rPr>
          <w:szCs w:val="22"/>
        </w:rPr>
        <w:t xml:space="preserve">:  </w:t>
      </w:r>
      <w:r w:rsidR="00C645CE" w:rsidRPr="001216EE">
        <w:rPr>
          <w:szCs w:val="22"/>
        </w:rPr>
        <w:t>Asamblea General</w:t>
      </w:r>
    </w:p>
    <w:p w:rsidR="000C34AD" w:rsidRPr="001216EE" w:rsidRDefault="000C34AD" w:rsidP="005250A5">
      <w:pPr>
        <w:rPr>
          <w:szCs w:val="22"/>
        </w:rPr>
      </w:pPr>
    </w:p>
    <w:p w:rsidR="000C34AD" w:rsidRPr="001216EE" w:rsidRDefault="002F0415" w:rsidP="000D6680">
      <w:pPr>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5250A5">
      <w:pPr>
        <w:tabs>
          <w:tab w:val="left" w:pos="2860"/>
          <w:tab w:val="left" w:pos="5610"/>
        </w:tabs>
        <w:rPr>
          <w:szCs w:val="22"/>
        </w:rPr>
      </w:pPr>
    </w:p>
    <w:p w:rsidR="000C34AD" w:rsidRPr="001216EE" w:rsidRDefault="002F0415" w:rsidP="000D6680">
      <w:pPr>
        <w:tabs>
          <w:tab w:val="left" w:pos="1843"/>
        </w:tabs>
        <w:ind w:left="1843" w:hanging="1293"/>
        <w:rPr>
          <w:szCs w:val="22"/>
        </w:rPr>
      </w:pPr>
      <w:r w:rsidRPr="001216EE">
        <w:rPr>
          <w:szCs w:val="22"/>
        </w:rPr>
        <w:t>Documento</w:t>
      </w:r>
      <w:r w:rsidR="005250A5" w:rsidRPr="001216EE">
        <w:rPr>
          <w:szCs w:val="22"/>
        </w:rPr>
        <w:t xml:space="preserve">:  </w:t>
      </w:r>
      <w:r w:rsidR="00990D1A" w:rsidRPr="001216EE">
        <w:rPr>
          <w:szCs w:val="22"/>
        </w:rPr>
        <w:t>WO/GA/48/3 (</w:t>
      </w:r>
      <w:r w:rsidR="007F59DB" w:rsidRPr="001216EE">
        <w:rPr>
          <w:i/>
          <w:lang w:eastAsia="en-US"/>
        </w:rPr>
        <w:t>Informe del</w:t>
      </w:r>
      <w:r w:rsidR="004860A5" w:rsidRPr="001216EE">
        <w:rPr>
          <w:i/>
          <w:lang w:eastAsia="en-US"/>
        </w:rPr>
        <w:t xml:space="preserve"> Comité Permanente de Derecho de Autor y Derechos Conexos</w:t>
      </w:r>
      <w:r w:rsidR="004860A5" w:rsidRPr="001216EE">
        <w:rPr>
          <w:i/>
        </w:rPr>
        <w:t xml:space="preserve"> </w:t>
      </w:r>
      <w:r w:rsidR="00990D1A" w:rsidRPr="001216EE">
        <w:rPr>
          <w:i/>
        </w:rPr>
        <w:t>(SCCR)</w:t>
      </w:r>
      <w:r w:rsidR="00990D1A" w:rsidRPr="001216EE">
        <w:t>)</w:t>
      </w:r>
    </w:p>
    <w:p w:rsidR="000C34AD" w:rsidRPr="001216EE" w:rsidRDefault="000C34AD" w:rsidP="000D6680">
      <w:pPr>
        <w:tabs>
          <w:tab w:val="left" w:pos="5610"/>
        </w:tabs>
        <w:rPr>
          <w:szCs w:val="22"/>
        </w:rPr>
      </w:pPr>
    </w:p>
    <w:p w:rsidR="000C34AD" w:rsidRPr="001216EE" w:rsidRDefault="000C34AD" w:rsidP="000D6680">
      <w:pPr>
        <w:pStyle w:val="ONUME"/>
        <w:spacing w:after="0"/>
      </w:pPr>
    </w:p>
    <w:p w:rsidR="000C34AD" w:rsidRPr="001216EE" w:rsidRDefault="000C34AD" w:rsidP="000D6680">
      <w:pPr>
        <w:pStyle w:val="ONUME"/>
        <w:spacing w:after="0"/>
      </w:pPr>
    </w:p>
    <w:p w:rsidR="000C34AD" w:rsidRPr="001216EE" w:rsidRDefault="004860A5" w:rsidP="00DD6E46">
      <w:pPr>
        <w:pStyle w:val="EndnoteText"/>
        <w:ind w:left="1134" w:hanging="1134"/>
        <w:rPr>
          <w:sz w:val="22"/>
          <w:szCs w:val="22"/>
        </w:rPr>
      </w:pPr>
      <w:r w:rsidRPr="001216EE">
        <w:rPr>
          <w:sz w:val="22"/>
          <w:szCs w:val="22"/>
          <w:u w:val="single"/>
        </w:rPr>
        <w:t>Punto 1</w:t>
      </w:r>
      <w:r w:rsidR="009B0ECA" w:rsidRPr="001216EE">
        <w:rPr>
          <w:sz w:val="22"/>
          <w:szCs w:val="22"/>
          <w:u w:val="single"/>
        </w:rPr>
        <w:t>2</w:t>
      </w:r>
      <w:r w:rsidR="00990D1A" w:rsidRPr="001216EE">
        <w:rPr>
          <w:sz w:val="22"/>
          <w:szCs w:val="22"/>
        </w:rPr>
        <w:tab/>
      </w:r>
      <w:r w:rsidR="007F59DB" w:rsidRPr="001216EE">
        <w:rPr>
          <w:sz w:val="22"/>
          <w:szCs w:val="22"/>
        </w:rPr>
        <w:t>INFORME DEL</w:t>
      </w:r>
      <w:r w:rsidRPr="001216EE">
        <w:rPr>
          <w:sz w:val="22"/>
          <w:szCs w:val="22"/>
        </w:rPr>
        <w:t xml:space="preserve"> COMITÉ PERMANENTE SOBRE EL DERECHOS DE PATENTES </w:t>
      </w:r>
      <w:r w:rsidR="00990D1A" w:rsidRPr="001216EE">
        <w:rPr>
          <w:sz w:val="22"/>
          <w:szCs w:val="22"/>
        </w:rPr>
        <w:t>(SCP)</w:t>
      </w:r>
    </w:p>
    <w:p w:rsidR="000C34AD" w:rsidRPr="001216EE" w:rsidRDefault="000C34AD" w:rsidP="000D6680">
      <w:pPr>
        <w:tabs>
          <w:tab w:val="left" w:pos="2860"/>
          <w:tab w:val="left" w:pos="5610"/>
        </w:tabs>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C645CE" w:rsidRPr="001216EE">
        <w:rPr>
          <w:szCs w:val="22"/>
        </w:rPr>
        <w:t>Asamblea General</w:t>
      </w:r>
    </w:p>
    <w:p w:rsidR="000C34AD" w:rsidRPr="001216EE" w:rsidRDefault="000C34AD" w:rsidP="005250A5">
      <w:pPr>
        <w:tabs>
          <w:tab w:val="left" w:pos="2860"/>
          <w:tab w:val="left" w:pos="5610"/>
        </w:tabs>
        <w:rPr>
          <w:szCs w:val="22"/>
        </w:rPr>
      </w:pPr>
    </w:p>
    <w:p w:rsidR="000C34AD" w:rsidRPr="001216EE" w:rsidRDefault="002F0415" w:rsidP="000D6680">
      <w:pPr>
        <w:tabs>
          <w:tab w:val="left" w:pos="2860"/>
        </w:tabs>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5250A5">
      <w:pPr>
        <w:tabs>
          <w:tab w:val="left" w:pos="2860"/>
          <w:tab w:val="left" w:pos="5610"/>
        </w:tabs>
        <w:rPr>
          <w:szCs w:val="22"/>
        </w:rPr>
      </w:pPr>
    </w:p>
    <w:p w:rsidR="000C34AD" w:rsidRPr="001216EE" w:rsidRDefault="00990D1A" w:rsidP="000D6680">
      <w:pPr>
        <w:tabs>
          <w:tab w:val="left" w:pos="1843"/>
        </w:tabs>
        <w:ind w:left="1843" w:hanging="1293"/>
        <w:rPr>
          <w:szCs w:val="22"/>
        </w:rPr>
      </w:pPr>
      <w:r w:rsidRPr="001216EE">
        <w:rPr>
          <w:szCs w:val="22"/>
        </w:rPr>
        <w:t>Document</w:t>
      </w:r>
      <w:r w:rsidR="004860A5" w:rsidRPr="001216EE">
        <w:rPr>
          <w:szCs w:val="22"/>
        </w:rPr>
        <w:t>o</w:t>
      </w:r>
      <w:r w:rsidR="005250A5" w:rsidRPr="001216EE">
        <w:rPr>
          <w:szCs w:val="22"/>
        </w:rPr>
        <w:t xml:space="preserve">:  </w:t>
      </w:r>
      <w:r w:rsidRPr="001216EE">
        <w:rPr>
          <w:szCs w:val="22"/>
        </w:rPr>
        <w:t>WO/GA/48/4 (</w:t>
      </w:r>
      <w:r w:rsidR="007F59DB" w:rsidRPr="001216EE">
        <w:rPr>
          <w:i/>
          <w:szCs w:val="22"/>
        </w:rPr>
        <w:t>Informe del</w:t>
      </w:r>
      <w:r w:rsidR="004860A5" w:rsidRPr="001216EE">
        <w:rPr>
          <w:i/>
          <w:szCs w:val="22"/>
        </w:rPr>
        <w:t xml:space="preserve"> Comité Permanente sobre el Derecho de Patentes</w:t>
      </w:r>
      <w:r w:rsidRPr="001216EE">
        <w:rPr>
          <w:i/>
          <w:szCs w:val="22"/>
        </w:rPr>
        <w:t> (SCP)</w:t>
      </w:r>
      <w:r w:rsidRPr="001216EE">
        <w:rPr>
          <w:szCs w:val="22"/>
        </w:rPr>
        <w:t>)</w:t>
      </w:r>
    </w:p>
    <w:p w:rsidR="000C34AD" w:rsidRPr="001216EE" w:rsidRDefault="000C34AD" w:rsidP="000D6680">
      <w:pPr>
        <w:tabs>
          <w:tab w:val="left" w:pos="5610"/>
        </w:tabs>
        <w:rPr>
          <w:szCs w:val="22"/>
        </w:rPr>
      </w:pPr>
    </w:p>
    <w:p w:rsidR="000C34AD" w:rsidRPr="001216EE" w:rsidRDefault="000C34AD" w:rsidP="000D6680">
      <w:pPr>
        <w:pStyle w:val="ONUME"/>
        <w:spacing w:after="0"/>
      </w:pPr>
    </w:p>
    <w:p w:rsidR="000C34AD" w:rsidRPr="001216EE" w:rsidRDefault="000C34AD" w:rsidP="000D6680">
      <w:pPr>
        <w:pStyle w:val="ONUME"/>
        <w:spacing w:after="0"/>
      </w:pPr>
    </w:p>
    <w:p w:rsidR="00512E9A" w:rsidRDefault="00512E9A">
      <w:pPr>
        <w:rPr>
          <w:szCs w:val="22"/>
          <w:u w:val="single"/>
        </w:rPr>
      </w:pPr>
      <w:r>
        <w:rPr>
          <w:szCs w:val="22"/>
          <w:u w:val="single"/>
        </w:rPr>
        <w:br w:type="page"/>
      </w:r>
    </w:p>
    <w:p w:rsidR="000C34AD" w:rsidRPr="001216EE" w:rsidRDefault="004860A5" w:rsidP="00DD6E46">
      <w:pPr>
        <w:pStyle w:val="EndnoteText"/>
        <w:ind w:left="1134" w:hanging="1134"/>
        <w:rPr>
          <w:sz w:val="22"/>
          <w:szCs w:val="22"/>
        </w:rPr>
      </w:pPr>
      <w:r w:rsidRPr="001216EE">
        <w:rPr>
          <w:sz w:val="22"/>
          <w:szCs w:val="22"/>
          <w:u w:val="single"/>
        </w:rPr>
        <w:lastRenderedPageBreak/>
        <w:t>Punto 1</w:t>
      </w:r>
      <w:r w:rsidR="009B0ECA" w:rsidRPr="001216EE">
        <w:rPr>
          <w:sz w:val="22"/>
          <w:szCs w:val="22"/>
          <w:u w:val="single"/>
        </w:rPr>
        <w:t>3</w:t>
      </w:r>
      <w:r w:rsidR="00990D1A" w:rsidRPr="001216EE">
        <w:rPr>
          <w:sz w:val="22"/>
          <w:szCs w:val="22"/>
        </w:rPr>
        <w:tab/>
      </w:r>
      <w:r w:rsidR="007F59DB" w:rsidRPr="001216EE">
        <w:rPr>
          <w:sz w:val="22"/>
          <w:szCs w:val="22"/>
        </w:rPr>
        <w:t>INFORME DEL</w:t>
      </w:r>
      <w:r w:rsidRPr="001216EE">
        <w:rPr>
          <w:sz w:val="22"/>
          <w:szCs w:val="22"/>
        </w:rPr>
        <w:t xml:space="preserve"> COMITÉ PERMANENTE SOBRE EL DERECHO DE MARCAS, DISEÑOS INDUSTRIALES E INDICACIONES GEOGRÁFICAS (SCT)</w:t>
      </w:r>
    </w:p>
    <w:p w:rsidR="000C34AD" w:rsidRPr="001216EE" w:rsidRDefault="000C34AD" w:rsidP="000D6680">
      <w:pPr>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C645CE" w:rsidRPr="001216EE">
        <w:rPr>
          <w:szCs w:val="22"/>
        </w:rPr>
        <w:t>Asamblea General</w:t>
      </w:r>
    </w:p>
    <w:p w:rsidR="000C34AD" w:rsidRPr="001216EE" w:rsidRDefault="000C34AD" w:rsidP="005250A5">
      <w:pPr>
        <w:rPr>
          <w:szCs w:val="22"/>
        </w:rPr>
      </w:pPr>
    </w:p>
    <w:p w:rsidR="000C34AD" w:rsidRPr="001216EE" w:rsidRDefault="002F0415" w:rsidP="000D6680">
      <w:pPr>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5250A5">
      <w:pPr>
        <w:rPr>
          <w:szCs w:val="22"/>
        </w:rPr>
      </w:pPr>
    </w:p>
    <w:p w:rsidR="000C34AD" w:rsidRPr="001216EE" w:rsidRDefault="00990D1A" w:rsidP="00385171">
      <w:pPr>
        <w:tabs>
          <w:tab w:val="left" w:pos="1843"/>
        </w:tabs>
        <w:ind w:left="1843" w:hanging="1293"/>
        <w:rPr>
          <w:szCs w:val="22"/>
        </w:rPr>
      </w:pPr>
      <w:r w:rsidRPr="001216EE">
        <w:rPr>
          <w:szCs w:val="22"/>
        </w:rPr>
        <w:t>Document</w:t>
      </w:r>
      <w:r w:rsidR="004860A5" w:rsidRPr="001216EE">
        <w:rPr>
          <w:szCs w:val="22"/>
        </w:rPr>
        <w:t>o</w:t>
      </w:r>
      <w:r w:rsidR="005250A5" w:rsidRPr="001216EE">
        <w:rPr>
          <w:szCs w:val="22"/>
        </w:rPr>
        <w:t xml:space="preserve">:  </w:t>
      </w:r>
      <w:r w:rsidRPr="001216EE">
        <w:rPr>
          <w:szCs w:val="22"/>
        </w:rPr>
        <w:t>WO/GA/48/5 (</w:t>
      </w:r>
      <w:r w:rsidR="007F59DB" w:rsidRPr="001216EE">
        <w:rPr>
          <w:i/>
          <w:szCs w:val="22"/>
        </w:rPr>
        <w:t>Informe del</w:t>
      </w:r>
      <w:r w:rsidR="004860A5" w:rsidRPr="001216EE">
        <w:rPr>
          <w:i/>
          <w:szCs w:val="22"/>
        </w:rPr>
        <w:t xml:space="preserve"> Comit</w:t>
      </w:r>
      <w:r w:rsidR="00C96229" w:rsidRPr="001216EE">
        <w:rPr>
          <w:i/>
          <w:szCs w:val="22"/>
        </w:rPr>
        <w:t>é</w:t>
      </w:r>
      <w:r w:rsidR="004860A5" w:rsidRPr="001216EE">
        <w:rPr>
          <w:i/>
          <w:szCs w:val="22"/>
        </w:rPr>
        <w:t xml:space="preserve"> Permanente sobre el Derecho de Marcas, Diseños Industriales e Indicaciones Geográficas (SCT)</w:t>
      </w:r>
      <w:r w:rsidRPr="001216EE">
        <w:rPr>
          <w:szCs w:val="22"/>
        </w:rPr>
        <w:t>)</w:t>
      </w:r>
    </w:p>
    <w:p w:rsidR="000C34AD" w:rsidRPr="001216EE" w:rsidRDefault="000C34AD" w:rsidP="000D6680">
      <w:pPr>
        <w:tabs>
          <w:tab w:val="left" w:pos="5610"/>
        </w:tabs>
        <w:rPr>
          <w:szCs w:val="22"/>
        </w:rPr>
      </w:pPr>
    </w:p>
    <w:p w:rsidR="000C34AD" w:rsidRPr="001216EE" w:rsidRDefault="000C34AD" w:rsidP="000D6680">
      <w:pPr>
        <w:pStyle w:val="ONUME"/>
        <w:spacing w:after="0"/>
      </w:pPr>
    </w:p>
    <w:p w:rsidR="000C34AD" w:rsidRPr="001216EE" w:rsidRDefault="000C34AD" w:rsidP="000D6680">
      <w:pPr>
        <w:pStyle w:val="ONUME"/>
        <w:spacing w:after="0"/>
      </w:pPr>
    </w:p>
    <w:p w:rsidR="000C34AD" w:rsidRPr="001216EE" w:rsidRDefault="004860A5" w:rsidP="000F058E">
      <w:pPr>
        <w:pStyle w:val="EndnoteText"/>
        <w:keepNext/>
        <w:ind w:left="1134" w:hanging="1134"/>
        <w:rPr>
          <w:sz w:val="22"/>
          <w:szCs w:val="22"/>
        </w:rPr>
      </w:pPr>
      <w:r w:rsidRPr="001216EE">
        <w:rPr>
          <w:sz w:val="22"/>
          <w:szCs w:val="22"/>
          <w:u w:val="single"/>
        </w:rPr>
        <w:t xml:space="preserve">Punto </w:t>
      </w:r>
      <w:r w:rsidR="00990D1A" w:rsidRPr="001216EE">
        <w:rPr>
          <w:sz w:val="22"/>
          <w:szCs w:val="22"/>
          <w:u w:val="single"/>
        </w:rPr>
        <w:t>1</w:t>
      </w:r>
      <w:r w:rsidR="009B0ECA" w:rsidRPr="001216EE">
        <w:rPr>
          <w:sz w:val="22"/>
          <w:szCs w:val="22"/>
          <w:u w:val="single"/>
        </w:rPr>
        <w:t>4</w:t>
      </w:r>
      <w:r w:rsidR="00990D1A" w:rsidRPr="001216EE">
        <w:rPr>
          <w:sz w:val="22"/>
          <w:szCs w:val="22"/>
        </w:rPr>
        <w:tab/>
      </w:r>
      <w:r w:rsidR="00DD6E46" w:rsidRPr="001216EE">
        <w:rPr>
          <w:sz w:val="22"/>
          <w:szCs w:val="22"/>
        </w:rPr>
        <w:t>ASUNTOS RELATIVOS A</w:t>
      </w:r>
      <w:r w:rsidR="00AA57B0" w:rsidRPr="001216EE">
        <w:rPr>
          <w:sz w:val="22"/>
          <w:szCs w:val="22"/>
          <w:lang w:eastAsia="en-US"/>
        </w:rPr>
        <w:t xml:space="preserve"> LA CONVOCACIÓN DE UNA CONFERENCIA DIPLOMÁTICA PARA LA ADOPCIÓN DE UN TRATADO SOBRE EL DERECHO DE LOS DISEÑOS (DLT)</w:t>
      </w:r>
    </w:p>
    <w:p w:rsidR="000C34AD" w:rsidRPr="001216EE" w:rsidRDefault="000C34AD" w:rsidP="000F058E">
      <w:pPr>
        <w:keepNext/>
        <w:ind w:left="1701" w:hanging="1701"/>
        <w:rPr>
          <w:szCs w:val="22"/>
        </w:rPr>
      </w:pPr>
    </w:p>
    <w:p w:rsidR="000C34AD" w:rsidRPr="001216EE" w:rsidRDefault="00B44213" w:rsidP="000F058E">
      <w:pPr>
        <w:keepNext/>
        <w:tabs>
          <w:tab w:val="left" w:pos="4510"/>
        </w:tabs>
        <w:ind w:left="1980" w:hanging="1430"/>
        <w:rPr>
          <w:szCs w:val="22"/>
        </w:rPr>
      </w:pPr>
      <w:r w:rsidRPr="001216EE">
        <w:rPr>
          <w:szCs w:val="22"/>
        </w:rPr>
        <w:t>Asambleas y otros órganos interesados</w:t>
      </w:r>
      <w:r w:rsidR="00990D1A" w:rsidRPr="001216EE">
        <w:rPr>
          <w:szCs w:val="22"/>
        </w:rPr>
        <w:t xml:space="preserve">:  </w:t>
      </w:r>
      <w:r w:rsidR="00C645CE" w:rsidRPr="001216EE">
        <w:rPr>
          <w:szCs w:val="22"/>
        </w:rPr>
        <w:t>Asamblea General</w:t>
      </w:r>
    </w:p>
    <w:p w:rsidR="000C34AD" w:rsidRPr="001216EE" w:rsidRDefault="000C34AD" w:rsidP="000F058E">
      <w:pPr>
        <w:keepNext/>
        <w:rPr>
          <w:szCs w:val="22"/>
        </w:rPr>
      </w:pPr>
    </w:p>
    <w:p w:rsidR="000C34AD" w:rsidRPr="001216EE" w:rsidRDefault="002F0415" w:rsidP="000F058E">
      <w:pPr>
        <w:keepNext/>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0F058E">
      <w:pPr>
        <w:keepNext/>
        <w:rPr>
          <w:szCs w:val="22"/>
        </w:rPr>
      </w:pPr>
    </w:p>
    <w:p w:rsidR="000C34AD" w:rsidRPr="001216EE" w:rsidRDefault="00990D1A" w:rsidP="000F058E">
      <w:pPr>
        <w:keepNext/>
        <w:tabs>
          <w:tab w:val="left" w:pos="1843"/>
        </w:tabs>
        <w:ind w:left="1843" w:hanging="1293"/>
        <w:rPr>
          <w:szCs w:val="22"/>
        </w:rPr>
      </w:pPr>
      <w:r w:rsidRPr="001216EE">
        <w:rPr>
          <w:szCs w:val="22"/>
        </w:rPr>
        <w:t>Document</w:t>
      </w:r>
      <w:r w:rsidR="00AA57B0" w:rsidRPr="001216EE">
        <w:rPr>
          <w:szCs w:val="22"/>
        </w:rPr>
        <w:t>o</w:t>
      </w:r>
      <w:r w:rsidR="005250A5" w:rsidRPr="001216EE">
        <w:rPr>
          <w:szCs w:val="22"/>
        </w:rPr>
        <w:t xml:space="preserve">:  </w:t>
      </w:r>
      <w:r w:rsidRPr="001216EE">
        <w:rPr>
          <w:szCs w:val="22"/>
        </w:rPr>
        <w:t>WO/GA/48/6 (</w:t>
      </w:r>
      <w:r w:rsidR="00DD6E46" w:rsidRPr="001216EE">
        <w:rPr>
          <w:i/>
          <w:szCs w:val="22"/>
          <w:lang w:eastAsia="en-US"/>
        </w:rPr>
        <w:t>As</w:t>
      </w:r>
      <w:r w:rsidR="00AA57B0" w:rsidRPr="001216EE">
        <w:rPr>
          <w:i/>
          <w:szCs w:val="22"/>
          <w:lang w:eastAsia="en-US"/>
        </w:rPr>
        <w:t>u</w:t>
      </w:r>
      <w:r w:rsidR="00DD6E46" w:rsidRPr="001216EE">
        <w:rPr>
          <w:i/>
          <w:szCs w:val="22"/>
          <w:lang w:eastAsia="en-US"/>
        </w:rPr>
        <w:t>ntos relativos a l</w:t>
      </w:r>
      <w:r w:rsidR="00AA57B0" w:rsidRPr="001216EE">
        <w:rPr>
          <w:i/>
          <w:szCs w:val="22"/>
          <w:lang w:eastAsia="en-US"/>
        </w:rPr>
        <w:t xml:space="preserve">a convocación de una conferencia diplomática para la adopción de un </w:t>
      </w:r>
      <w:r w:rsidR="00B9712D" w:rsidRPr="001216EE">
        <w:rPr>
          <w:i/>
          <w:szCs w:val="22"/>
          <w:lang w:eastAsia="en-US"/>
        </w:rPr>
        <w:t xml:space="preserve">tratado </w:t>
      </w:r>
      <w:r w:rsidR="00AA57B0" w:rsidRPr="001216EE">
        <w:rPr>
          <w:i/>
          <w:szCs w:val="22"/>
          <w:lang w:eastAsia="en-US"/>
        </w:rPr>
        <w:t xml:space="preserve">sobre el Derecho de los </w:t>
      </w:r>
      <w:r w:rsidR="00B9712D" w:rsidRPr="001216EE">
        <w:rPr>
          <w:i/>
          <w:szCs w:val="22"/>
          <w:lang w:eastAsia="en-US"/>
        </w:rPr>
        <w:t xml:space="preserve">diseños </w:t>
      </w:r>
      <w:r w:rsidR="00AA57B0" w:rsidRPr="001216EE">
        <w:rPr>
          <w:i/>
          <w:szCs w:val="22"/>
          <w:lang w:eastAsia="en-US"/>
        </w:rPr>
        <w:t>(DLT)</w:t>
      </w:r>
      <w:r w:rsidRPr="001216EE">
        <w:rPr>
          <w:szCs w:val="22"/>
          <w:lang w:eastAsia="en-US"/>
        </w:rPr>
        <w:t>)</w:t>
      </w:r>
    </w:p>
    <w:p w:rsidR="000C34AD" w:rsidRPr="001216EE" w:rsidRDefault="000C34AD" w:rsidP="000D6680">
      <w:pPr>
        <w:tabs>
          <w:tab w:val="left" w:pos="5610"/>
        </w:tabs>
        <w:rPr>
          <w:szCs w:val="22"/>
        </w:rPr>
      </w:pPr>
    </w:p>
    <w:p w:rsidR="000C34AD" w:rsidRPr="001216EE" w:rsidRDefault="000C34AD" w:rsidP="006D12FC">
      <w:pPr>
        <w:pStyle w:val="ONUME"/>
        <w:spacing w:after="0"/>
      </w:pPr>
    </w:p>
    <w:p w:rsidR="000C34AD" w:rsidRPr="001216EE" w:rsidRDefault="000C34AD" w:rsidP="006D12FC">
      <w:pPr>
        <w:pStyle w:val="ONUME"/>
        <w:spacing w:after="0"/>
      </w:pPr>
    </w:p>
    <w:p w:rsidR="000C34AD" w:rsidRPr="001216EE" w:rsidRDefault="00AA57B0" w:rsidP="006D12FC">
      <w:pPr>
        <w:pStyle w:val="EndnoteText"/>
        <w:keepNext/>
        <w:keepLines/>
        <w:ind w:left="1134" w:hanging="1134"/>
        <w:rPr>
          <w:szCs w:val="22"/>
        </w:rPr>
      </w:pPr>
      <w:r w:rsidRPr="001216EE">
        <w:rPr>
          <w:sz w:val="22"/>
          <w:szCs w:val="22"/>
          <w:u w:val="single"/>
        </w:rPr>
        <w:t>Punto 1</w:t>
      </w:r>
      <w:r w:rsidR="009B0ECA" w:rsidRPr="001216EE">
        <w:rPr>
          <w:sz w:val="22"/>
          <w:szCs w:val="22"/>
          <w:u w:val="single"/>
        </w:rPr>
        <w:t>5</w:t>
      </w:r>
      <w:r w:rsidRPr="001216EE">
        <w:rPr>
          <w:sz w:val="22"/>
          <w:szCs w:val="22"/>
        </w:rPr>
        <w:tab/>
      </w:r>
      <w:r w:rsidR="007F59DB" w:rsidRPr="001216EE">
        <w:rPr>
          <w:sz w:val="22"/>
          <w:szCs w:val="22"/>
        </w:rPr>
        <w:t>INFORME DEL</w:t>
      </w:r>
      <w:r w:rsidRPr="001216EE">
        <w:rPr>
          <w:sz w:val="22"/>
          <w:szCs w:val="22"/>
        </w:rPr>
        <w:t xml:space="preserve"> COMITÉ DE DESARROLLO Y PROPIEDAD INTELECTUAL (CDIP) Y RE</w:t>
      </w:r>
      <w:r w:rsidR="00DD6E46" w:rsidRPr="001216EE">
        <w:rPr>
          <w:sz w:val="22"/>
          <w:szCs w:val="22"/>
        </w:rPr>
        <w:t>SEÑA</w:t>
      </w:r>
      <w:r w:rsidRPr="001216EE">
        <w:rPr>
          <w:sz w:val="22"/>
          <w:szCs w:val="22"/>
        </w:rPr>
        <w:t xml:space="preserve"> DE LA APLICACIÓN DE LAS RECOMENDACIONES DE LA AGENDA PARA EL DESARROLLO</w:t>
      </w:r>
    </w:p>
    <w:p w:rsidR="000C34AD" w:rsidRPr="001216EE" w:rsidRDefault="000C34AD" w:rsidP="006D12FC">
      <w:pPr>
        <w:pStyle w:val="EndnoteText"/>
        <w:keepNext/>
        <w:keepLines/>
        <w:ind w:left="1701" w:hanging="1701"/>
        <w:rPr>
          <w:sz w:val="22"/>
          <w:szCs w:val="22"/>
        </w:rPr>
      </w:pPr>
    </w:p>
    <w:p w:rsidR="000C34AD" w:rsidRPr="001216EE" w:rsidRDefault="000C34AD" w:rsidP="006D12FC">
      <w:pPr>
        <w:keepNext/>
        <w:keepLines/>
        <w:ind w:left="1701" w:hanging="1701"/>
        <w:rPr>
          <w:szCs w:val="22"/>
        </w:rPr>
      </w:pPr>
    </w:p>
    <w:p w:rsidR="000C34AD" w:rsidRPr="001216EE" w:rsidRDefault="00B44213" w:rsidP="006D12FC">
      <w:pPr>
        <w:keepNext/>
        <w:keepLines/>
        <w:ind w:left="1980" w:hanging="1430"/>
        <w:rPr>
          <w:szCs w:val="22"/>
        </w:rPr>
      </w:pPr>
      <w:r w:rsidRPr="001216EE">
        <w:rPr>
          <w:szCs w:val="22"/>
        </w:rPr>
        <w:t>Asambleas y otros órganos interesados</w:t>
      </w:r>
      <w:r w:rsidR="00990D1A" w:rsidRPr="001216EE">
        <w:rPr>
          <w:szCs w:val="22"/>
        </w:rPr>
        <w:t xml:space="preserve">:  </w:t>
      </w:r>
      <w:r w:rsidR="00C645CE" w:rsidRPr="001216EE">
        <w:rPr>
          <w:szCs w:val="22"/>
        </w:rPr>
        <w:t>Asamblea General</w:t>
      </w:r>
    </w:p>
    <w:p w:rsidR="000C34AD" w:rsidRPr="001216EE" w:rsidRDefault="000C34AD" w:rsidP="006D12FC">
      <w:pPr>
        <w:keepNext/>
        <w:keepLines/>
        <w:rPr>
          <w:szCs w:val="22"/>
        </w:rPr>
      </w:pPr>
    </w:p>
    <w:p w:rsidR="000C34AD" w:rsidRPr="001216EE" w:rsidRDefault="002F0415" w:rsidP="006D12FC">
      <w:pPr>
        <w:keepNext/>
        <w:keepLines/>
        <w:ind w:left="1980" w:hanging="1430"/>
        <w:rPr>
          <w:szCs w:val="22"/>
        </w:rPr>
      </w:pPr>
      <w:r w:rsidRPr="001216EE">
        <w:rPr>
          <w:szCs w:val="22"/>
        </w:rPr>
        <w:t>Presidente</w:t>
      </w:r>
      <w:r w:rsidR="00990D1A" w:rsidRPr="001216EE">
        <w:rPr>
          <w:szCs w:val="22"/>
        </w:rPr>
        <w:t xml:space="preserve">:  </w:t>
      </w:r>
      <w:r w:rsidRPr="001216EE">
        <w:rPr>
          <w:szCs w:val="22"/>
        </w:rPr>
        <w:t>El Presidente</w:t>
      </w:r>
      <w:r w:rsidR="00990D1A" w:rsidRPr="001216EE">
        <w:rPr>
          <w:szCs w:val="22"/>
        </w:rPr>
        <w:t xml:space="preserve"> </w:t>
      </w:r>
      <w:r w:rsidRPr="001216EE">
        <w:rPr>
          <w:szCs w:val="22"/>
        </w:rPr>
        <w:t>de la Asamblea General</w:t>
      </w:r>
    </w:p>
    <w:p w:rsidR="005250A5" w:rsidRPr="001216EE" w:rsidRDefault="005250A5" w:rsidP="005250A5">
      <w:pPr>
        <w:rPr>
          <w:szCs w:val="22"/>
        </w:rPr>
      </w:pPr>
    </w:p>
    <w:p w:rsidR="000C34AD" w:rsidRPr="001216EE" w:rsidRDefault="00990D1A" w:rsidP="005250A5">
      <w:pPr>
        <w:ind w:left="1985" w:hanging="1418"/>
        <w:rPr>
          <w:szCs w:val="22"/>
        </w:rPr>
      </w:pPr>
      <w:r w:rsidRPr="001216EE">
        <w:rPr>
          <w:szCs w:val="22"/>
        </w:rPr>
        <w:t>Document</w:t>
      </w:r>
      <w:r w:rsidR="00AA57B0" w:rsidRPr="001216EE">
        <w:rPr>
          <w:szCs w:val="22"/>
        </w:rPr>
        <w:t>o</w:t>
      </w:r>
      <w:r w:rsidRPr="001216EE">
        <w:rPr>
          <w:szCs w:val="22"/>
        </w:rPr>
        <w:t>s:</w:t>
      </w:r>
      <w:r w:rsidR="00C96229" w:rsidRPr="001216EE">
        <w:rPr>
          <w:szCs w:val="22"/>
        </w:rPr>
        <w:t xml:space="preserve"> </w:t>
      </w:r>
      <w:r w:rsidR="005250A5" w:rsidRPr="001216EE">
        <w:rPr>
          <w:szCs w:val="22"/>
        </w:rPr>
        <w:t xml:space="preserve"> </w:t>
      </w:r>
      <w:r w:rsidRPr="001216EE">
        <w:rPr>
          <w:szCs w:val="22"/>
        </w:rPr>
        <w:t>WO/GA/48/7 (</w:t>
      </w:r>
      <w:r w:rsidR="007F59DB" w:rsidRPr="001216EE">
        <w:rPr>
          <w:i/>
        </w:rPr>
        <w:t>Informe del</w:t>
      </w:r>
      <w:r w:rsidR="00AA57B0" w:rsidRPr="001216EE">
        <w:rPr>
          <w:i/>
        </w:rPr>
        <w:t xml:space="preserve"> Comité de Desarrollo y Propiedad</w:t>
      </w:r>
      <w:r w:rsidR="00877821" w:rsidRPr="001216EE">
        <w:rPr>
          <w:i/>
        </w:rPr>
        <w:t xml:space="preserve"> </w:t>
      </w:r>
      <w:r w:rsidR="00AA57B0" w:rsidRPr="001216EE">
        <w:rPr>
          <w:i/>
        </w:rPr>
        <w:t>Intelectual (CDIP) y re</w:t>
      </w:r>
      <w:r w:rsidR="00DD6E46" w:rsidRPr="001216EE">
        <w:rPr>
          <w:i/>
        </w:rPr>
        <w:t>seña</w:t>
      </w:r>
      <w:r w:rsidR="00AA57B0" w:rsidRPr="001216EE">
        <w:rPr>
          <w:i/>
        </w:rPr>
        <w:t xml:space="preserve"> de la aplicación de las recomendaciones de la Agenda para el Desarrollo</w:t>
      </w:r>
      <w:r w:rsidRPr="001216EE">
        <w:rPr>
          <w:szCs w:val="22"/>
        </w:rPr>
        <w:t>)</w:t>
      </w:r>
    </w:p>
    <w:p w:rsidR="00877821" w:rsidRPr="001216EE" w:rsidRDefault="00877821" w:rsidP="005250A5">
      <w:pPr>
        <w:ind w:left="1985"/>
        <w:rPr>
          <w:szCs w:val="22"/>
        </w:rPr>
      </w:pPr>
      <w:r w:rsidRPr="001216EE">
        <w:rPr>
          <w:szCs w:val="22"/>
        </w:rPr>
        <w:t>WO/GA/48/8 (</w:t>
      </w:r>
      <w:r w:rsidRPr="001216EE">
        <w:rPr>
          <w:i/>
          <w:szCs w:val="22"/>
        </w:rPr>
        <w:t>Decisión sobre los asuntos relativos al Comité de Desarrollo y Propiedad Intelectual (CDIP)</w:t>
      </w:r>
      <w:r w:rsidRPr="001216EE">
        <w:rPr>
          <w:szCs w:val="22"/>
        </w:rPr>
        <w:t>)</w:t>
      </w:r>
    </w:p>
    <w:p w:rsidR="009B0ECA" w:rsidRPr="001216EE" w:rsidRDefault="00907257" w:rsidP="009B0ECA">
      <w:pPr>
        <w:tabs>
          <w:tab w:val="left" w:pos="5610"/>
        </w:tabs>
        <w:ind w:left="1985"/>
        <w:rPr>
          <w:szCs w:val="22"/>
        </w:rPr>
      </w:pPr>
      <w:r>
        <w:rPr>
          <w:szCs w:val="22"/>
        </w:rPr>
        <w:t>WO/GA/48/13</w:t>
      </w:r>
      <w:r w:rsidR="009B0ECA" w:rsidRPr="001216EE">
        <w:rPr>
          <w:szCs w:val="22"/>
        </w:rPr>
        <w:t xml:space="preserve"> (</w:t>
      </w:r>
      <w:r w:rsidR="009B0ECA" w:rsidRPr="001216EE">
        <w:rPr>
          <w:i/>
          <w:szCs w:val="22"/>
        </w:rPr>
        <w:t>Descripción de la contribución de los órganos pertinentes de la OMPI a la aplicación de las recomendaciones de la Agenda para el Desarrollo que les conciernen</w:t>
      </w:r>
      <w:r w:rsidR="009B0ECA" w:rsidRPr="001216EE">
        <w:rPr>
          <w:szCs w:val="22"/>
        </w:rPr>
        <w:t>)</w:t>
      </w:r>
    </w:p>
    <w:p w:rsidR="000C34AD" w:rsidRPr="001216EE" w:rsidRDefault="000C34AD" w:rsidP="005250A5">
      <w:pPr>
        <w:pStyle w:val="ONUME"/>
        <w:tabs>
          <w:tab w:val="left" w:pos="1974"/>
        </w:tabs>
        <w:spacing w:after="0"/>
      </w:pPr>
    </w:p>
    <w:p w:rsidR="00877821" w:rsidRPr="001216EE" w:rsidRDefault="00877821" w:rsidP="000D6680">
      <w:pPr>
        <w:pStyle w:val="ONUME"/>
        <w:spacing w:after="0"/>
      </w:pPr>
    </w:p>
    <w:p w:rsidR="000C34AD" w:rsidRPr="001216EE" w:rsidRDefault="000C34AD" w:rsidP="000D6680">
      <w:pPr>
        <w:pStyle w:val="ONUME"/>
        <w:spacing w:after="0"/>
      </w:pPr>
    </w:p>
    <w:p w:rsidR="000C34AD" w:rsidRPr="001216EE" w:rsidRDefault="00AA57B0" w:rsidP="00DD6E46">
      <w:pPr>
        <w:pStyle w:val="EndnoteText"/>
        <w:ind w:left="1134" w:hanging="1134"/>
        <w:rPr>
          <w:sz w:val="22"/>
          <w:szCs w:val="22"/>
        </w:rPr>
      </w:pPr>
      <w:r w:rsidRPr="001216EE">
        <w:rPr>
          <w:sz w:val="22"/>
          <w:szCs w:val="22"/>
          <w:u w:val="single"/>
        </w:rPr>
        <w:t>Punto 1</w:t>
      </w:r>
      <w:r w:rsidR="009B0ECA" w:rsidRPr="001216EE">
        <w:rPr>
          <w:sz w:val="22"/>
          <w:szCs w:val="22"/>
          <w:u w:val="single"/>
        </w:rPr>
        <w:t>6</w:t>
      </w:r>
      <w:r w:rsidR="00990D1A" w:rsidRPr="001216EE">
        <w:rPr>
          <w:sz w:val="22"/>
          <w:szCs w:val="22"/>
        </w:rPr>
        <w:tab/>
      </w:r>
      <w:r w:rsidR="007F59DB" w:rsidRPr="001216EE">
        <w:rPr>
          <w:sz w:val="22"/>
          <w:szCs w:val="22"/>
        </w:rPr>
        <w:t>INFORME DEL</w:t>
      </w:r>
      <w:r w:rsidRPr="001216EE">
        <w:rPr>
          <w:sz w:val="22"/>
          <w:szCs w:val="22"/>
        </w:rPr>
        <w:t xml:space="preserve"> COMITÉ INTERGUBERNAMENTAL SOBRE PROPIEDAD INTELECTUAL Y RECURSOS GENÉTICOS, CONOCIMIENTOS TRADICIONALES Y FOLCLORE (CIG)</w:t>
      </w:r>
    </w:p>
    <w:p w:rsidR="000C34AD" w:rsidRPr="001216EE" w:rsidRDefault="000C34AD" w:rsidP="000D6680">
      <w:pPr>
        <w:ind w:left="1980" w:hanging="1980"/>
        <w:rPr>
          <w:szCs w:val="22"/>
        </w:rPr>
      </w:pPr>
    </w:p>
    <w:p w:rsidR="000C34AD" w:rsidRPr="001216EE" w:rsidRDefault="00B44213" w:rsidP="000D6680">
      <w:pPr>
        <w:tabs>
          <w:tab w:val="left" w:pos="4510"/>
        </w:tabs>
        <w:ind w:left="1980" w:hanging="1430"/>
        <w:rPr>
          <w:szCs w:val="22"/>
        </w:rPr>
      </w:pPr>
      <w:r w:rsidRPr="001216EE">
        <w:rPr>
          <w:szCs w:val="22"/>
        </w:rPr>
        <w:t>Asambleas y otros órganos interesados</w:t>
      </w:r>
      <w:r w:rsidR="00990D1A" w:rsidRPr="001216EE">
        <w:rPr>
          <w:szCs w:val="22"/>
        </w:rPr>
        <w:t xml:space="preserve">:  </w:t>
      </w:r>
      <w:r w:rsidR="00C645CE" w:rsidRPr="001216EE">
        <w:rPr>
          <w:szCs w:val="22"/>
        </w:rPr>
        <w:t>Asamblea General</w:t>
      </w:r>
    </w:p>
    <w:p w:rsidR="000C34AD" w:rsidRPr="001216EE" w:rsidRDefault="000C34AD" w:rsidP="005250A5">
      <w:pPr>
        <w:rPr>
          <w:szCs w:val="22"/>
        </w:rPr>
      </w:pPr>
    </w:p>
    <w:p w:rsidR="000C34AD" w:rsidRPr="001216EE" w:rsidRDefault="002F0415" w:rsidP="0048553E">
      <w:pPr>
        <w:tabs>
          <w:tab w:val="left" w:pos="1985"/>
        </w:tabs>
        <w:ind w:left="567"/>
        <w:rPr>
          <w:szCs w:val="22"/>
        </w:rPr>
      </w:pPr>
      <w:r w:rsidRPr="001216EE">
        <w:rPr>
          <w:szCs w:val="22"/>
        </w:rPr>
        <w:t>Presidente</w:t>
      </w:r>
      <w:r w:rsidR="0048553E">
        <w:rPr>
          <w:szCs w:val="22"/>
        </w:rPr>
        <w:t>:</w:t>
      </w:r>
      <w:r w:rsidR="0048553E">
        <w:rPr>
          <w:szCs w:val="22"/>
        </w:rPr>
        <w:tab/>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5250A5">
      <w:pPr>
        <w:rPr>
          <w:szCs w:val="22"/>
        </w:rPr>
      </w:pPr>
    </w:p>
    <w:p w:rsidR="000816A6" w:rsidRDefault="002F0415" w:rsidP="00512E9A">
      <w:pPr>
        <w:tabs>
          <w:tab w:val="left" w:pos="1985"/>
        </w:tabs>
        <w:ind w:left="1985" w:hanging="1418"/>
        <w:rPr>
          <w:szCs w:val="22"/>
          <w:u w:val="single"/>
        </w:rPr>
      </w:pPr>
      <w:r w:rsidRPr="001216EE">
        <w:rPr>
          <w:szCs w:val="22"/>
        </w:rPr>
        <w:t>Documento</w:t>
      </w:r>
      <w:r w:rsidR="0048553E">
        <w:rPr>
          <w:szCs w:val="22"/>
        </w:rPr>
        <w:t>:</w:t>
      </w:r>
      <w:r w:rsidR="0048553E">
        <w:rPr>
          <w:szCs w:val="22"/>
        </w:rPr>
        <w:tab/>
      </w:r>
      <w:r w:rsidR="00907257">
        <w:rPr>
          <w:szCs w:val="22"/>
        </w:rPr>
        <w:t>WO/GA/48/9</w:t>
      </w:r>
      <w:r w:rsidR="00990D1A" w:rsidRPr="001216EE">
        <w:rPr>
          <w:szCs w:val="22"/>
        </w:rPr>
        <w:t xml:space="preserve"> (</w:t>
      </w:r>
      <w:r w:rsidR="007F59DB" w:rsidRPr="001216EE">
        <w:rPr>
          <w:i/>
          <w:szCs w:val="22"/>
        </w:rPr>
        <w:t>Informe del</w:t>
      </w:r>
      <w:r w:rsidR="000C34AD" w:rsidRPr="001216EE">
        <w:rPr>
          <w:i/>
          <w:szCs w:val="22"/>
        </w:rPr>
        <w:t xml:space="preserve"> Comité Intergubernamental de la OMPI sobre Propiedad Intelectual y Recursos Genéticos, Conocimientos Tradicionales y Folclore (CIG)</w:t>
      </w:r>
      <w:r w:rsidR="00990D1A" w:rsidRPr="001216EE">
        <w:rPr>
          <w:szCs w:val="22"/>
        </w:rPr>
        <w:t>)</w:t>
      </w:r>
      <w:r w:rsidR="000816A6">
        <w:rPr>
          <w:szCs w:val="22"/>
          <w:u w:val="single"/>
        </w:rPr>
        <w:br w:type="page"/>
      </w:r>
    </w:p>
    <w:p w:rsidR="000C34AD" w:rsidRPr="001216EE" w:rsidRDefault="000C34AD" w:rsidP="000D6680">
      <w:pPr>
        <w:pStyle w:val="EndnoteText"/>
        <w:rPr>
          <w:sz w:val="22"/>
          <w:szCs w:val="22"/>
        </w:rPr>
      </w:pPr>
      <w:r w:rsidRPr="001216EE">
        <w:rPr>
          <w:sz w:val="22"/>
          <w:szCs w:val="22"/>
          <w:u w:val="single"/>
        </w:rPr>
        <w:lastRenderedPageBreak/>
        <w:t>Punto 1</w:t>
      </w:r>
      <w:r w:rsidR="009B0ECA" w:rsidRPr="001216EE">
        <w:rPr>
          <w:sz w:val="22"/>
          <w:szCs w:val="22"/>
          <w:u w:val="single"/>
        </w:rPr>
        <w:t>7</w:t>
      </w:r>
      <w:r w:rsidR="00990D1A" w:rsidRPr="001216EE">
        <w:rPr>
          <w:sz w:val="22"/>
          <w:szCs w:val="22"/>
        </w:rPr>
        <w:tab/>
      </w:r>
      <w:r w:rsidR="007F59DB" w:rsidRPr="001216EE">
        <w:rPr>
          <w:sz w:val="22"/>
          <w:szCs w:val="22"/>
        </w:rPr>
        <w:t>INFORME DEL</w:t>
      </w:r>
      <w:r w:rsidRPr="001216EE">
        <w:rPr>
          <w:sz w:val="22"/>
          <w:szCs w:val="22"/>
        </w:rPr>
        <w:t xml:space="preserve"> COMITÉ DE NORMAS TÉCNICAS DE LA OMPI (CWS)</w:t>
      </w:r>
    </w:p>
    <w:p w:rsidR="000C34AD" w:rsidRPr="001216EE" w:rsidRDefault="000C34AD" w:rsidP="000D6680">
      <w:pPr>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C645CE" w:rsidRPr="001216EE">
        <w:rPr>
          <w:szCs w:val="22"/>
        </w:rPr>
        <w:t>Asamblea General</w:t>
      </w:r>
    </w:p>
    <w:p w:rsidR="000C34AD" w:rsidRPr="001216EE" w:rsidRDefault="000C34AD" w:rsidP="005250A5">
      <w:pPr>
        <w:rPr>
          <w:szCs w:val="22"/>
        </w:rPr>
      </w:pPr>
    </w:p>
    <w:p w:rsidR="000C34AD" w:rsidRPr="001216EE" w:rsidRDefault="002F0415" w:rsidP="0048553E">
      <w:pPr>
        <w:tabs>
          <w:tab w:val="left" w:pos="1985"/>
        </w:tabs>
        <w:ind w:left="567"/>
        <w:rPr>
          <w:szCs w:val="22"/>
        </w:rPr>
      </w:pPr>
      <w:r w:rsidRPr="001216EE">
        <w:rPr>
          <w:szCs w:val="22"/>
        </w:rPr>
        <w:t>Presidente</w:t>
      </w:r>
      <w:r w:rsidR="0048553E">
        <w:rPr>
          <w:szCs w:val="22"/>
        </w:rPr>
        <w:t>:</w:t>
      </w:r>
      <w:r w:rsidR="0048553E">
        <w:rPr>
          <w:szCs w:val="22"/>
        </w:rPr>
        <w:tab/>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5250A5">
      <w:pPr>
        <w:rPr>
          <w:szCs w:val="22"/>
        </w:rPr>
      </w:pPr>
    </w:p>
    <w:p w:rsidR="000C34AD" w:rsidRPr="001216EE" w:rsidRDefault="00990D1A" w:rsidP="0048553E">
      <w:pPr>
        <w:tabs>
          <w:tab w:val="left" w:pos="1985"/>
        </w:tabs>
        <w:ind w:left="1985" w:hanging="1418"/>
        <w:rPr>
          <w:szCs w:val="22"/>
        </w:rPr>
      </w:pPr>
      <w:r w:rsidRPr="001216EE">
        <w:rPr>
          <w:szCs w:val="22"/>
        </w:rPr>
        <w:t>Document</w:t>
      </w:r>
      <w:r w:rsidR="000C34AD" w:rsidRPr="001216EE">
        <w:rPr>
          <w:szCs w:val="22"/>
        </w:rPr>
        <w:t>o</w:t>
      </w:r>
      <w:r w:rsidRPr="001216EE">
        <w:rPr>
          <w:szCs w:val="22"/>
        </w:rPr>
        <w:t>:</w:t>
      </w:r>
      <w:r w:rsidR="0048553E">
        <w:rPr>
          <w:szCs w:val="22"/>
        </w:rPr>
        <w:tab/>
      </w:r>
      <w:r w:rsidRPr="001216EE">
        <w:rPr>
          <w:szCs w:val="22"/>
        </w:rPr>
        <w:t>WO/GA/48/10 (</w:t>
      </w:r>
      <w:r w:rsidR="007F59DB" w:rsidRPr="001216EE">
        <w:rPr>
          <w:i/>
        </w:rPr>
        <w:t>Informe del</w:t>
      </w:r>
      <w:r w:rsidR="000C34AD" w:rsidRPr="001216EE">
        <w:rPr>
          <w:i/>
        </w:rPr>
        <w:t xml:space="preserve"> Comité de Normas Técnicas de la OMPI </w:t>
      </w:r>
      <w:r w:rsidRPr="001216EE">
        <w:rPr>
          <w:i/>
        </w:rPr>
        <w:t>(CWS)</w:t>
      </w:r>
      <w:r w:rsidRPr="001216EE">
        <w:t>)</w:t>
      </w:r>
    </w:p>
    <w:p w:rsidR="000C34AD" w:rsidRPr="001216EE" w:rsidRDefault="000C34AD" w:rsidP="000D6680">
      <w:pPr>
        <w:rPr>
          <w:szCs w:val="22"/>
        </w:rPr>
      </w:pPr>
    </w:p>
    <w:p w:rsidR="000C34AD" w:rsidRPr="001216EE" w:rsidRDefault="000C34AD" w:rsidP="000D6680">
      <w:pPr>
        <w:pStyle w:val="ONUME"/>
        <w:spacing w:after="0"/>
      </w:pPr>
    </w:p>
    <w:p w:rsidR="000C34AD" w:rsidRPr="001216EE" w:rsidRDefault="000C34AD" w:rsidP="000D6680">
      <w:pPr>
        <w:pStyle w:val="ONUME"/>
        <w:spacing w:after="0"/>
      </w:pPr>
    </w:p>
    <w:p w:rsidR="000C34AD" w:rsidRPr="001216EE" w:rsidRDefault="000C34AD" w:rsidP="000D6680">
      <w:pPr>
        <w:pStyle w:val="EndnoteText"/>
        <w:rPr>
          <w:sz w:val="22"/>
          <w:szCs w:val="22"/>
        </w:rPr>
      </w:pPr>
      <w:r w:rsidRPr="001216EE">
        <w:rPr>
          <w:sz w:val="22"/>
          <w:szCs w:val="22"/>
          <w:u w:val="single"/>
        </w:rPr>
        <w:t>Punto 1</w:t>
      </w:r>
      <w:r w:rsidR="009B0ECA" w:rsidRPr="001216EE">
        <w:rPr>
          <w:sz w:val="22"/>
          <w:szCs w:val="22"/>
          <w:u w:val="single"/>
        </w:rPr>
        <w:t>8</w:t>
      </w:r>
      <w:r w:rsidRPr="001216EE">
        <w:rPr>
          <w:sz w:val="22"/>
          <w:szCs w:val="22"/>
        </w:rPr>
        <w:tab/>
      </w:r>
      <w:r w:rsidR="007F59DB" w:rsidRPr="001216EE">
        <w:rPr>
          <w:sz w:val="22"/>
          <w:szCs w:val="22"/>
        </w:rPr>
        <w:t>INFORME DEL</w:t>
      </w:r>
      <w:r w:rsidRPr="001216EE">
        <w:rPr>
          <w:sz w:val="22"/>
          <w:szCs w:val="22"/>
        </w:rPr>
        <w:t xml:space="preserve"> COMITÉ ASESOR SOBRE OBSERVANCIA </w:t>
      </w:r>
      <w:r w:rsidR="00990D1A" w:rsidRPr="001216EE">
        <w:rPr>
          <w:sz w:val="22"/>
          <w:szCs w:val="22"/>
        </w:rPr>
        <w:t>(ACE)</w:t>
      </w:r>
    </w:p>
    <w:p w:rsidR="000C34AD" w:rsidRPr="001216EE" w:rsidRDefault="000C34AD" w:rsidP="000D6680">
      <w:pPr>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C645CE" w:rsidRPr="001216EE">
        <w:rPr>
          <w:szCs w:val="22"/>
        </w:rPr>
        <w:t>Asamblea General</w:t>
      </w:r>
    </w:p>
    <w:p w:rsidR="000C34AD" w:rsidRPr="001216EE" w:rsidRDefault="000C34AD" w:rsidP="005250A5">
      <w:pPr>
        <w:rPr>
          <w:szCs w:val="22"/>
        </w:rPr>
      </w:pPr>
    </w:p>
    <w:p w:rsidR="000C34AD" w:rsidRPr="001216EE" w:rsidRDefault="002F0415" w:rsidP="0048553E">
      <w:pPr>
        <w:tabs>
          <w:tab w:val="left" w:pos="1985"/>
        </w:tabs>
        <w:ind w:left="567"/>
        <w:rPr>
          <w:szCs w:val="22"/>
        </w:rPr>
      </w:pPr>
      <w:r w:rsidRPr="001216EE">
        <w:rPr>
          <w:szCs w:val="22"/>
        </w:rPr>
        <w:t>Presidente</w:t>
      </w:r>
      <w:r w:rsidR="0048553E">
        <w:rPr>
          <w:szCs w:val="22"/>
        </w:rPr>
        <w:t>:</w:t>
      </w:r>
      <w:r w:rsidR="0048553E">
        <w:rPr>
          <w:szCs w:val="22"/>
        </w:rPr>
        <w:tab/>
      </w:r>
      <w:r w:rsidRPr="001216EE">
        <w:rPr>
          <w:szCs w:val="22"/>
        </w:rPr>
        <w:t>El Presidente</w:t>
      </w:r>
      <w:r w:rsidR="00990D1A" w:rsidRPr="001216EE">
        <w:rPr>
          <w:szCs w:val="22"/>
        </w:rPr>
        <w:t xml:space="preserve"> </w:t>
      </w:r>
      <w:r w:rsidRPr="001216EE">
        <w:rPr>
          <w:szCs w:val="22"/>
        </w:rPr>
        <w:t>de la Asamblea General</w:t>
      </w:r>
    </w:p>
    <w:p w:rsidR="000C34AD" w:rsidRPr="001216EE" w:rsidRDefault="000C34AD" w:rsidP="005250A5">
      <w:pPr>
        <w:rPr>
          <w:szCs w:val="22"/>
        </w:rPr>
      </w:pPr>
    </w:p>
    <w:p w:rsidR="000C34AD" w:rsidRPr="001216EE" w:rsidRDefault="00990D1A" w:rsidP="0048553E">
      <w:pPr>
        <w:tabs>
          <w:tab w:val="left" w:pos="1985"/>
        </w:tabs>
        <w:ind w:left="1985" w:hanging="1418"/>
        <w:rPr>
          <w:szCs w:val="22"/>
        </w:rPr>
      </w:pPr>
      <w:r w:rsidRPr="001216EE">
        <w:rPr>
          <w:szCs w:val="22"/>
        </w:rPr>
        <w:t>Document</w:t>
      </w:r>
      <w:r w:rsidR="000C34AD" w:rsidRPr="001216EE">
        <w:rPr>
          <w:szCs w:val="22"/>
        </w:rPr>
        <w:t>o</w:t>
      </w:r>
      <w:r w:rsidR="0048553E">
        <w:rPr>
          <w:szCs w:val="22"/>
        </w:rPr>
        <w:t>:</w:t>
      </w:r>
      <w:r w:rsidR="0048553E">
        <w:rPr>
          <w:szCs w:val="22"/>
        </w:rPr>
        <w:tab/>
      </w:r>
      <w:r w:rsidR="00907257">
        <w:rPr>
          <w:szCs w:val="22"/>
        </w:rPr>
        <w:t>WO/GA/48/11</w:t>
      </w:r>
      <w:r w:rsidRPr="001216EE">
        <w:rPr>
          <w:szCs w:val="22"/>
        </w:rPr>
        <w:t xml:space="preserve"> (</w:t>
      </w:r>
      <w:r w:rsidR="007F59DB" w:rsidRPr="001216EE">
        <w:rPr>
          <w:i/>
        </w:rPr>
        <w:t>Informe del</w:t>
      </w:r>
      <w:r w:rsidR="000C34AD" w:rsidRPr="001216EE">
        <w:rPr>
          <w:i/>
        </w:rPr>
        <w:t xml:space="preserve"> Comité Asesor sobre Observancia </w:t>
      </w:r>
      <w:r w:rsidRPr="001216EE">
        <w:rPr>
          <w:i/>
        </w:rPr>
        <w:t>(ACE)</w:t>
      </w:r>
      <w:r w:rsidRPr="001216EE">
        <w:t>)</w:t>
      </w:r>
    </w:p>
    <w:p w:rsidR="000C34AD" w:rsidRPr="001216EE" w:rsidRDefault="000C34AD" w:rsidP="000D6680">
      <w:pPr>
        <w:tabs>
          <w:tab w:val="left" w:pos="5610"/>
        </w:tabs>
        <w:rPr>
          <w:szCs w:val="22"/>
        </w:rPr>
      </w:pPr>
    </w:p>
    <w:p w:rsidR="000C34AD" w:rsidRPr="001216EE" w:rsidRDefault="000C34AD" w:rsidP="006D12FC">
      <w:pPr>
        <w:pStyle w:val="ONUME"/>
        <w:spacing w:after="0"/>
      </w:pPr>
    </w:p>
    <w:p w:rsidR="000C34AD" w:rsidRPr="001216EE" w:rsidRDefault="000C34AD" w:rsidP="006D12FC">
      <w:pPr>
        <w:pStyle w:val="ONUME"/>
        <w:spacing w:after="0"/>
      </w:pPr>
    </w:p>
    <w:p w:rsidR="000C34AD" w:rsidRPr="001216EE" w:rsidRDefault="000C34AD" w:rsidP="006D12FC">
      <w:pPr>
        <w:pStyle w:val="EndnoteText"/>
        <w:keepNext/>
        <w:keepLines/>
        <w:rPr>
          <w:sz w:val="22"/>
          <w:szCs w:val="22"/>
        </w:rPr>
      </w:pPr>
      <w:r w:rsidRPr="001216EE">
        <w:rPr>
          <w:sz w:val="22"/>
          <w:szCs w:val="22"/>
          <w:u w:val="single"/>
        </w:rPr>
        <w:t>Punto 1</w:t>
      </w:r>
      <w:r w:rsidR="009B0ECA" w:rsidRPr="001216EE">
        <w:rPr>
          <w:sz w:val="22"/>
          <w:szCs w:val="22"/>
          <w:u w:val="single"/>
        </w:rPr>
        <w:t>9</w:t>
      </w:r>
      <w:r w:rsidR="00990D1A" w:rsidRPr="001216EE">
        <w:rPr>
          <w:sz w:val="22"/>
          <w:szCs w:val="22"/>
        </w:rPr>
        <w:tab/>
      </w:r>
      <w:r w:rsidRPr="001216EE">
        <w:rPr>
          <w:sz w:val="22"/>
          <w:szCs w:val="22"/>
        </w:rPr>
        <w:t xml:space="preserve">SISTEMA DEL </w:t>
      </w:r>
      <w:r w:rsidR="00990D1A" w:rsidRPr="001216EE">
        <w:rPr>
          <w:sz w:val="22"/>
          <w:szCs w:val="22"/>
        </w:rPr>
        <w:t xml:space="preserve">PCT </w:t>
      </w:r>
    </w:p>
    <w:p w:rsidR="000C34AD" w:rsidRPr="001216EE" w:rsidRDefault="000C34AD" w:rsidP="006D12FC">
      <w:pPr>
        <w:keepNext/>
        <w:keepLines/>
        <w:ind w:left="1980" w:hanging="1980"/>
        <w:rPr>
          <w:szCs w:val="22"/>
        </w:rPr>
      </w:pPr>
    </w:p>
    <w:p w:rsidR="000C34AD" w:rsidRPr="001216EE" w:rsidRDefault="00B44213" w:rsidP="006D12FC">
      <w:pPr>
        <w:keepNext/>
        <w:keepLines/>
        <w:ind w:left="1980" w:hanging="1430"/>
        <w:rPr>
          <w:szCs w:val="22"/>
        </w:rPr>
      </w:pPr>
      <w:r w:rsidRPr="001216EE">
        <w:rPr>
          <w:szCs w:val="22"/>
        </w:rPr>
        <w:t>Asambleas y otros órganos interesados</w:t>
      </w:r>
      <w:r w:rsidR="00990D1A" w:rsidRPr="001216EE">
        <w:rPr>
          <w:szCs w:val="22"/>
        </w:rPr>
        <w:t xml:space="preserve">:  </w:t>
      </w:r>
      <w:r w:rsidR="000C34AD" w:rsidRPr="001216EE">
        <w:rPr>
          <w:szCs w:val="22"/>
        </w:rPr>
        <w:t>Asamblea de la Unión del PC</w:t>
      </w:r>
      <w:r w:rsidR="00990D1A" w:rsidRPr="001216EE">
        <w:t>T</w:t>
      </w:r>
    </w:p>
    <w:p w:rsidR="000C34AD" w:rsidRPr="001216EE" w:rsidRDefault="000C34AD" w:rsidP="006D12FC">
      <w:pPr>
        <w:keepNext/>
        <w:keepLines/>
        <w:rPr>
          <w:szCs w:val="22"/>
        </w:rPr>
      </w:pPr>
    </w:p>
    <w:p w:rsidR="000C34AD" w:rsidRPr="001216EE" w:rsidRDefault="002F0415" w:rsidP="0048553E">
      <w:pPr>
        <w:tabs>
          <w:tab w:val="left" w:pos="1985"/>
        </w:tabs>
        <w:ind w:left="567"/>
        <w:rPr>
          <w:szCs w:val="22"/>
        </w:rPr>
      </w:pPr>
      <w:r w:rsidRPr="001216EE">
        <w:rPr>
          <w:szCs w:val="22"/>
        </w:rPr>
        <w:t>Presidente</w:t>
      </w:r>
      <w:r w:rsidR="0048553E">
        <w:rPr>
          <w:szCs w:val="22"/>
        </w:rPr>
        <w:t>:</w:t>
      </w:r>
      <w:r w:rsidR="0048553E">
        <w:rPr>
          <w:szCs w:val="22"/>
        </w:rPr>
        <w:tab/>
      </w:r>
      <w:r w:rsidR="000C34AD" w:rsidRPr="001216EE">
        <w:rPr>
          <w:szCs w:val="22"/>
        </w:rPr>
        <w:t>El Presidente de la Asamblea de la Unión del PCT</w:t>
      </w:r>
    </w:p>
    <w:p w:rsidR="000C34AD" w:rsidRPr="001216EE" w:rsidRDefault="000C34AD" w:rsidP="006D12FC">
      <w:pPr>
        <w:keepNext/>
        <w:keepLines/>
        <w:tabs>
          <w:tab w:val="left" w:pos="2860"/>
          <w:tab w:val="left" w:pos="5610"/>
        </w:tabs>
        <w:rPr>
          <w:szCs w:val="22"/>
        </w:rPr>
      </w:pPr>
    </w:p>
    <w:p w:rsidR="000C34AD" w:rsidRPr="001216EE" w:rsidRDefault="00990D1A" w:rsidP="0048553E">
      <w:pPr>
        <w:ind w:left="1985" w:hanging="1435"/>
        <w:rPr>
          <w:szCs w:val="22"/>
        </w:rPr>
      </w:pPr>
      <w:r w:rsidRPr="001216EE">
        <w:rPr>
          <w:szCs w:val="22"/>
        </w:rPr>
        <w:t>Document</w:t>
      </w:r>
      <w:r w:rsidR="000C34AD" w:rsidRPr="001216EE">
        <w:rPr>
          <w:szCs w:val="22"/>
        </w:rPr>
        <w:t>o</w:t>
      </w:r>
      <w:r w:rsidRPr="001216EE">
        <w:rPr>
          <w:szCs w:val="22"/>
        </w:rPr>
        <w:t>s:</w:t>
      </w:r>
      <w:r w:rsidR="0048553E">
        <w:rPr>
          <w:szCs w:val="22"/>
        </w:rPr>
        <w:tab/>
      </w:r>
      <w:r w:rsidRPr="001216EE">
        <w:rPr>
          <w:szCs w:val="22"/>
        </w:rPr>
        <w:t>PCT/A/48/1 (</w:t>
      </w:r>
      <w:r w:rsidR="007F59DB" w:rsidRPr="001216EE">
        <w:rPr>
          <w:i/>
        </w:rPr>
        <w:t>Informe del</w:t>
      </w:r>
      <w:r w:rsidR="00C96229" w:rsidRPr="001216EE">
        <w:rPr>
          <w:i/>
        </w:rPr>
        <w:t xml:space="preserve"> Grupo de Trabajo</w:t>
      </w:r>
      <w:r w:rsidR="000C34AD" w:rsidRPr="001216EE">
        <w:rPr>
          <w:i/>
        </w:rPr>
        <w:t xml:space="preserve"> del </w:t>
      </w:r>
      <w:r w:rsidRPr="001216EE">
        <w:rPr>
          <w:i/>
        </w:rPr>
        <w:t>PCT</w:t>
      </w:r>
      <w:r w:rsidRPr="001216EE">
        <w:t>)</w:t>
      </w:r>
    </w:p>
    <w:p w:rsidR="000C34AD" w:rsidRPr="001216EE" w:rsidRDefault="00990D1A" w:rsidP="005250A5">
      <w:pPr>
        <w:ind w:left="2002"/>
        <w:rPr>
          <w:szCs w:val="22"/>
        </w:rPr>
      </w:pPr>
      <w:r w:rsidRPr="001216EE">
        <w:rPr>
          <w:szCs w:val="22"/>
        </w:rPr>
        <w:t>PCT/A/48/2 (</w:t>
      </w:r>
      <w:r w:rsidR="00C96229" w:rsidRPr="001216EE">
        <w:rPr>
          <w:i/>
          <w:szCs w:val="22"/>
        </w:rPr>
        <w:t>Tareas relacionadas con la calidad desempeñadas</w:t>
      </w:r>
      <w:r w:rsidR="00877821" w:rsidRPr="001216EE">
        <w:rPr>
          <w:i/>
          <w:szCs w:val="22"/>
        </w:rPr>
        <w:t xml:space="preserve"> </w:t>
      </w:r>
      <w:r w:rsidR="00C96229" w:rsidRPr="001216EE">
        <w:rPr>
          <w:i/>
          <w:szCs w:val="22"/>
        </w:rPr>
        <w:t>por las</w:t>
      </w:r>
      <w:r w:rsidR="00877821" w:rsidRPr="001216EE">
        <w:rPr>
          <w:i/>
          <w:szCs w:val="22"/>
        </w:rPr>
        <w:t xml:space="preserve"> </w:t>
      </w:r>
      <w:r w:rsidR="00C96229" w:rsidRPr="001216EE">
        <w:rPr>
          <w:i/>
          <w:szCs w:val="22"/>
        </w:rPr>
        <w:t>administraciones internacionales</w:t>
      </w:r>
      <w:r w:rsidRPr="001216EE">
        <w:rPr>
          <w:szCs w:val="22"/>
        </w:rPr>
        <w:t>)</w:t>
      </w:r>
    </w:p>
    <w:p w:rsidR="000C34AD" w:rsidRPr="001216EE" w:rsidRDefault="00990D1A" w:rsidP="005250A5">
      <w:pPr>
        <w:tabs>
          <w:tab w:val="left" w:pos="5610"/>
        </w:tabs>
        <w:ind w:left="2002"/>
        <w:rPr>
          <w:szCs w:val="22"/>
        </w:rPr>
      </w:pPr>
      <w:r w:rsidRPr="001216EE">
        <w:rPr>
          <w:szCs w:val="22"/>
        </w:rPr>
        <w:t>PCT/A/48/3 (</w:t>
      </w:r>
      <w:r w:rsidRPr="001216EE">
        <w:rPr>
          <w:i/>
        </w:rPr>
        <w:t>P</w:t>
      </w:r>
      <w:r w:rsidR="00C96229" w:rsidRPr="001216EE">
        <w:rPr>
          <w:i/>
        </w:rPr>
        <w:t>ropuestas de modificación del Reglamento del PCT</w:t>
      </w:r>
      <w:r w:rsidRPr="001216EE">
        <w:t>)</w:t>
      </w:r>
    </w:p>
    <w:p w:rsidR="000C34AD" w:rsidRPr="001216EE" w:rsidRDefault="00990D1A" w:rsidP="005250A5">
      <w:pPr>
        <w:tabs>
          <w:tab w:val="left" w:pos="5610"/>
        </w:tabs>
        <w:ind w:left="2002"/>
        <w:rPr>
          <w:szCs w:val="22"/>
        </w:rPr>
      </w:pPr>
      <w:r w:rsidRPr="001216EE">
        <w:rPr>
          <w:szCs w:val="22"/>
        </w:rPr>
        <w:t>PCT/A/48/4 (</w:t>
      </w:r>
      <w:r w:rsidR="00E22FF3" w:rsidRPr="001216EE">
        <w:rPr>
          <w:i/>
        </w:rPr>
        <w:t>Designación del Instituto Turco de Patentes en calidad de administración encargada de la búsqueda internacional y del examen preliminar internacional en virtud del PCT</w:t>
      </w:r>
      <w:r w:rsidRPr="001216EE">
        <w:t>)</w:t>
      </w:r>
    </w:p>
    <w:p w:rsidR="000C34AD" w:rsidRPr="001216EE" w:rsidRDefault="000C34AD" w:rsidP="000D6680">
      <w:pPr>
        <w:pStyle w:val="ONUME"/>
        <w:tabs>
          <w:tab w:val="left" w:pos="3353"/>
        </w:tabs>
        <w:spacing w:after="0"/>
      </w:pPr>
    </w:p>
    <w:p w:rsidR="000C34AD" w:rsidRPr="001216EE" w:rsidRDefault="000C34AD" w:rsidP="000D6680">
      <w:pPr>
        <w:pStyle w:val="ONUME"/>
        <w:spacing w:after="0"/>
      </w:pPr>
    </w:p>
    <w:p w:rsidR="000C34AD" w:rsidRPr="001216EE" w:rsidRDefault="000C34AD" w:rsidP="000D6680">
      <w:pPr>
        <w:pStyle w:val="ONUME"/>
        <w:spacing w:after="0"/>
      </w:pPr>
    </w:p>
    <w:p w:rsidR="000C34AD" w:rsidRPr="001216EE" w:rsidRDefault="003E56B9" w:rsidP="000D6680">
      <w:pPr>
        <w:pStyle w:val="EndnoteText"/>
        <w:rPr>
          <w:sz w:val="22"/>
          <w:szCs w:val="22"/>
        </w:rPr>
      </w:pPr>
      <w:r w:rsidRPr="001216EE">
        <w:rPr>
          <w:sz w:val="22"/>
          <w:szCs w:val="22"/>
          <w:u w:val="single"/>
        </w:rPr>
        <w:t xml:space="preserve">Punto </w:t>
      </w:r>
      <w:r w:rsidR="009B0ECA" w:rsidRPr="001216EE">
        <w:rPr>
          <w:sz w:val="22"/>
          <w:szCs w:val="22"/>
          <w:u w:val="single"/>
        </w:rPr>
        <w:t>20</w:t>
      </w:r>
      <w:r w:rsidR="00990D1A" w:rsidRPr="001216EE">
        <w:rPr>
          <w:sz w:val="22"/>
          <w:szCs w:val="22"/>
        </w:rPr>
        <w:tab/>
      </w:r>
      <w:r w:rsidRPr="001216EE">
        <w:rPr>
          <w:sz w:val="22"/>
          <w:szCs w:val="22"/>
        </w:rPr>
        <w:t>SISTEMA DE MA</w:t>
      </w:r>
      <w:r w:rsidR="00990D1A" w:rsidRPr="001216EE">
        <w:rPr>
          <w:sz w:val="22"/>
          <w:szCs w:val="22"/>
        </w:rPr>
        <w:t>DRID</w:t>
      </w:r>
    </w:p>
    <w:p w:rsidR="000C34AD" w:rsidRPr="001216EE" w:rsidRDefault="000C34AD" w:rsidP="000D6680">
      <w:pPr>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3E56B9" w:rsidRPr="001216EE">
        <w:rPr>
          <w:szCs w:val="22"/>
        </w:rPr>
        <w:t>Asamblea de la Unión de Madrid</w:t>
      </w:r>
    </w:p>
    <w:p w:rsidR="000C34AD" w:rsidRPr="001216EE" w:rsidRDefault="000C34AD" w:rsidP="005250A5">
      <w:pPr>
        <w:rPr>
          <w:szCs w:val="22"/>
        </w:rPr>
      </w:pPr>
    </w:p>
    <w:p w:rsidR="000C34AD" w:rsidRPr="001216EE" w:rsidRDefault="002F0415" w:rsidP="0048553E">
      <w:pPr>
        <w:tabs>
          <w:tab w:val="left" w:pos="1985"/>
        </w:tabs>
        <w:ind w:left="567"/>
        <w:rPr>
          <w:szCs w:val="22"/>
        </w:rPr>
      </w:pPr>
      <w:r w:rsidRPr="001216EE">
        <w:rPr>
          <w:szCs w:val="22"/>
        </w:rPr>
        <w:t>Presidente</w:t>
      </w:r>
      <w:r w:rsidR="0048553E">
        <w:rPr>
          <w:szCs w:val="22"/>
        </w:rPr>
        <w:t>:</w:t>
      </w:r>
      <w:r w:rsidR="0048553E">
        <w:rPr>
          <w:szCs w:val="22"/>
        </w:rPr>
        <w:tab/>
      </w:r>
      <w:r w:rsidR="003E56B9" w:rsidRPr="001216EE">
        <w:rPr>
          <w:szCs w:val="22"/>
        </w:rPr>
        <w:t>El Presidente de la Asamblea de la Unión de Madrid</w:t>
      </w:r>
    </w:p>
    <w:p w:rsidR="000C34AD" w:rsidRPr="001216EE" w:rsidRDefault="000C34AD" w:rsidP="005250A5">
      <w:pPr>
        <w:rPr>
          <w:szCs w:val="22"/>
        </w:rPr>
      </w:pPr>
    </w:p>
    <w:p w:rsidR="000C34AD" w:rsidRPr="001216EE" w:rsidRDefault="002F0415" w:rsidP="005250A5">
      <w:pPr>
        <w:ind w:left="1985" w:hanging="1435"/>
        <w:rPr>
          <w:szCs w:val="22"/>
        </w:rPr>
      </w:pPr>
      <w:r w:rsidRPr="001216EE">
        <w:rPr>
          <w:szCs w:val="22"/>
        </w:rPr>
        <w:t>Documento</w:t>
      </w:r>
      <w:r w:rsidR="00990D1A" w:rsidRPr="001216EE">
        <w:rPr>
          <w:szCs w:val="22"/>
        </w:rPr>
        <w:t>s:</w:t>
      </w:r>
      <w:r w:rsidR="00C96229" w:rsidRPr="001216EE">
        <w:rPr>
          <w:szCs w:val="22"/>
        </w:rPr>
        <w:t xml:space="preserve"> </w:t>
      </w:r>
      <w:r w:rsidR="005250A5" w:rsidRPr="001216EE">
        <w:rPr>
          <w:szCs w:val="22"/>
        </w:rPr>
        <w:t xml:space="preserve"> </w:t>
      </w:r>
      <w:r w:rsidR="00990D1A" w:rsidRPr="001216EE">
        <w:rPr>
          <w:szCs w:val="22"/>
        </w:rPr>
        <w:t>MM/A/50/1 (</w:t>
      </w:r>
      <w:r w:rsidR="00E22FF3" w:rsidRPr="001216EE">
        <w:rPr>
          <w:i/>
          <w:szCs w:val="22"/>
        </w:rPr>
        <w:t>Informe sobre la marcha de las actividades relativas a la base de datos sobre productos y servicios del Sistema de Madrid</w:t>
      </w:r>
      <w:r w:rsidR="00990D1A" w:rsidRPr="001216EE">
        <w:rPr>
          <w:szCs w:val="22"/>
        </w:rPr>
        <w:t>)</w:t>
      </w:r>
    </w:p>
    <w:p w:rsidR="000C34AD" w:rsidRPr="001216EE" w:rsidRDefault="00990D1A" w:rsidP="005250A5">
      <w:pPr>
        <w:ind w:left="1985"/>
        <w:rPr>
          <w:szCs w:val="22"/>
        </w:rPr>
      </w:pPr>
      <w:r w:rsidRPr="001216EE">
        <w:rPr>
          <w:szCs w:val="22"/>
        </w:rPr>
        <w:t>MM/A/50/2 (</w:t>
      </w:r>
      <w:r w:rsidR="00E22FF3" w:rsidRPr="001216EE">
        <w:rPr>
          <w:i/>
          <w:szCs w:val="22"/>
        </w:rPr>
        <w:t>Examen de la aplicación del Artículo 9</w:t>
      </w:r>
      <w:r w:rsidR="00E22FF3" w:rsidRPr="001216EE">
        <w:rPr>
          <w:szCs w:val="22"/>
        </w:rPr>
        <w:t>sexies</w:t>
      </w:r>
      <w:r w:rsidR="00E22FF3" w:rsidRPr="001216EE">
        <w:rPr>
          <w:i/>
          <w:szCs w:val="22"/>
        </w:rPr>
        <w:t xml:space="preserve"> del Protocolo concerniente al Arreglo de Madrid relativo al </w:t>
      </w:r>
      <w:r w:rsidR="003E56B9" w:rsidRPr="001216EE">
        <w:rPr>
          <w:i/>
          <w:szCs w:val="22"/>
        </w:rPr>
        <w:t>Registro Internacional de Marcas</w:t>
      </w:r>
      <w:r w:rsidRPr="001216EE">
        <w:rPr>
          <w:szCs w:val="22"/>
        </w:rPr>
        <w:t>)</w:t>
      </w:r>
    </w:p>
    <w:p w:rsidR="000C34AD" w:rsidRPr="001216EE" w:rsidRDefault="00990D1A" w:rsidP="005250A5">
      <w:pPr>
        <w:ind w:left="1985"/>
        <w:rPr>
          <w:szCs w:val="22"/>
        </w:rPr>
      </w:pPr>
      <w:r w:rsidRPr="001216EE">
        <w:rPr>
          <w:szCs w:val="22"/>
        </w:rPr>
        <w:t>MM/A/50/3 (</w:t>
      </w:r>
      <w:r w:rsidRPr="001216EE">
        <w:rPr>
          <w:i/>
          <w:szCs w:val="22"/>
        </w:rPr>
        <w:t>P</w:t>
      </w:r>
      <w:r w:rsidR="00E22FF3" w:rsidRPr="001216EE">
        <w:rPr>
          <w:i/>
          <w:szCs w:val="22"/>
        </w:rPr>
        <w:t>ropuesta relativa a las adhesiones al Arreglo de Madrid únicamente</w:t>
      </w:r>
      <w:r w:rsidRPr="001216EE">
        <w:rPr>
          <w:szCs w:val="22"/>
        </w:rPr>
        <w:t>)</w:t>
      </w:r>
    </w:p>
    <w:p w:rsidR="000C34AD" w:rsidRPr="001216EE" w:rsidRDefault="00990D1A" w:rsidP="005250A5">
      <w:pPr>
        <w:pStyle w:val="ONUME"/>
        <w:spacing w:after="0"/>
        <w:ind w:left="1985"/>
      </w:pPr>
      <w:r w:rsidRPr="001216EE">
        <w:rPr>
          <w:szCs w:val="22"/>
        </w:rPr>
        <w:t>MM/A/50/4 (</w:t>
      </w:r>
      <w:r w:rsidRPr="001216EE">
        <w:rPr>
          <w:i/>
          <w:szCs w:val="22"/>
        </w:rPr>
        <w:t>P</w:t>
      </w:r>
      <w:r w:rsidR="004C768F" w:rsidRPr="001216EE">
        <w:rPr>
          <w:i/>
          <w:szCs w:val="22"/>
        </w:rPr>
        <w:t xml:space="preserve">ropuestas de </w:t>
      </w:r>
      <w:r w:rsidR="00DD6E46" w:rsidRPr="001216EE">
        <w:rPr>
          <w:i/>
          <w:szCs w:val="22"/>
        </w:rPr>
        <w:t xml:space="preserve">modificación </w:t>
      </w:r>
      <w:r w:rsidR="004C768F" w:rsidRPr="001216EE">
        <w:rPr>
          <w:i/>
          <w:szCs w:val="22"/>
        </w:rPr>
        <w:t>del Reglamento Común del Arreglo de Madrid relativo al Registro Internacional de Marcas y del Protocolo concerniente a ese Arreglo</w:t>
      </w:r>
      <w:r w:rsidRPr="001216EE">
        <w:rPr>
          <w:szCs w:val="22"/>
        </w:rPr>
        <w:t>)</w:t>
      </w:r>
    </w:p>
    <w:p w:rsidR="000816A6" w:rsidRDefault="000816A6" w:rsidP="000816A6">
      <w:pPr>
        <w:pStyle w:val="ONUME"/>
        <w:spacing w:after="0"/>
        <w:ind w:left="1985"/>
      </w:pPr>
      <w:r>
        <w:rPr>
          <w:szCs w:val="22"/>
        </w:rPr>
        <w:t>MM/A/50/INF/1 (</w:t>
      </w:r>
      <w:r>
        <w:rPr>
          <w:i/>
          <w:szCs w:val="22"/>
        </w:rPr>
        <w:t xml:space="preserve">Superávit de la Unión de </w:t>
      </w:r>
      <w:r w:rsidRPr="00160ECA">
        <w:rPr>
          <w:i/>
          <w:szCs w:val="22"/>
        </w:rPr>
        <w:t>Mad</w:t>
      </w:r>
      <w:r>
        <w:rPr>
          <w:i/>
          <w:szCs w:val="22"/>
        </w:rPr>
        <w:t>rid</w:t>
      </w:r>
      <w:r w:rsidRPr="00160ECA">
        <w:rPr>
          <w:i/>
          <w:szCs w:val="22"/>
        </w:rPr>
        <w:t xml:space="preserve"> </w:t>
      </w:r>
      <w:r>
        <w:rPr>
          <w:i/>
          <w:szCs w:val="22"/>
        </w:rPr>
        <w:t>en el bienio 2014/15</w:t>
      </w:r>
      <w:r>
        <w:rPr>
          <w:szCs w:val="22"/>
        </w:rPr>
        <w:t>)</w:t>
      </w:r>
    </w:p>
    <w:p w:rsidR="000C34AD" w:rsidRPr="001216EE" w:rsidRDefault="000C34AD" w:rsidP="000D6680">
      <w:pPr>
        <w:pStyle w:val="ONUME"/>
        <w:spacing w:after="0"/>
      </w:pPr>
    </w:p>
    <w:p w:rsidR="000C34AD" w:rsidRPr="001216EE" w:rsidRDefault="000C34AD" w:rsidP="000D6680">
      <w:pPr>
        <w:pStyle w:val="ONUME"/>
        <w:spacing w:after="0"/>
      </w:pPr>
    </w:p>
    <w:p w:rsidR="000816A6" w:rsidRDefault="000816A6">
      <w:pPr>
        <w:rPr>
          <w:szCs w:val="22"/>
          <w:u w:val="single"/>
        </w:rPr>
      </w:pPr>
      <w:r>
        <w:rPr>
          <w:szCs w:val="22"/>
          <w:u w:val="single"/>
        </w:rPr>
        <w:br w:type="page"/>
      </w:r>
    </w:p>
    <w:p w:rsidR="000C34AD" w:rsidRPr="001216EE" w:rsidRDefault="003E56B9" w:rsidP="000D6680">
      <w:pPr>
        <w:pStyle w:val="EndnoteText"/>
        <w:rPr>
          <w:sz w:val="22"/>
          <w:szCs w:val="22"/>
        </w:rPr>
      </w:pPr>
      <w:r w:rsidRPr="001216EE">
        <w:rPr>
          <w:sz w:val="22"/>
          <w:szCs w:val="22"/>
          <w:u w:val="single"/>
        </w:rPr>
        <w:lastRenderedPageBreak/>
        <w:t xml:space="preserve">Punto </w:t>
      </w:r>
      <w:r w:rsidR="009B0ECA" w:rsidRPr="001216EE">
        <w:rPr>
          <w:sz w:val="22"/>
          <w:szCs w:val="22"/>
          <w:u w:val="single"/>
        </w:rPr>
        <w:t>21</w:t>
      </w:r>
      <w:r w:rsidRPr="001216EE">
        <w:rPr>
          <w:sz w:val="22"/>
          <w:szCs w:val="22"/>
        </w:rPr>
        <w:tab/>
        <w:t>SISTEMA DE LA HAYA</w:t>
      </w:r>
    </w:p>
    <w:p w:rsidR="000C34AD" w:rsidRPr="001216EE" w:rsidRDefault="000C34AD" w:rsidP="000D6680">
      <w:pPr>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3E56B9" w:rsidRPr="001216EE">
        <w:rPr>
          <w:szCs w:val="22"/>
        </w:rPr>
        <w:t>Asamblea de la Unión de La Haya</w:t>
      </w:r>
    </w:p>
    <w:p w:rsidR="000C34AD" w:rsidRPr="001216EE" w:rsidRDefault="000C34AD" w:rsidP="005250A5">
      <w:pPr>
        <w:rPr>
          <w:szCs w:val="22"/>
        </w:rPr>
      </w:pPr>
    </w:p>
    <w:p w:rsidR="000C34AD" w:rsidRPr="001216EE" w:rsidRDefault="002F0415" w:rsidP="0048553E">
      <w:pPr>
        <w:tabs>
          <w:tab w:val="left" w:pos="1985"/>
        </w:tabs>
        <w:ind w:left="567"/>
        <w:rPr>
          <w:szCs w:val="22"/>
        </w:rPr>
      </w:pPr>
      <w:r w:rsidRPr="001216EE">
        <w:rPr>
          <w:szCs w:val="22"/>
        </w:rPr>
        <w:t>Presidente</w:t>
      </w:r>
      <w:r w:rsidR="0048553E">
        <w:rPr>
          <w:szCs w:val="22"/>
        </w:rPr>
        <w:t>:</w:t>
      </w:r>
      <w:r w:rsidR="0048553E">
        <w:rPr>
          <w:szCs w:val="22"/>
        </w:rPr>
        <w:tab/>
      </w:r>
      <w:r w:rsidR="003E56B9" w:rsidRPr="001216EE">
        <w:rPr>
          <w:szCs w:val="22"/>
        </w:rPr>
        <w:t>El Presidente de la Asamblea de la Unión de La Haya</w:t>
      </w:r>
    </w:p>
    <w:p w:rsidR="000C34AD" w:rsidRPr="001216EE" w:rsidRDefault="000C34AD" w:rsidP="005250A5">
      <w:pPr>
        <w:rPr>
          <w:szCs w:val="22"/>
        </w:rPr>
      </w:pPr>
    </w:p>
    <w:p w:rsidR="000C34AD" w:rsidRPr="001216EE" w:rsidRDefault="00990D1A" w:rsidP="0048553E">
      <w:pPr>
        <w:tabs>
          <w:tab w:val="left" w:pos="1985"/>
        </w:tabs>
        <w:ind w:left="1985" w:hanging="1418"/>
        <w:rPr>
          <w:szCs w:val="22"/>
        </w:rPr>
      </w:pPr>
      <w:r w:rsidRPr="001216EE">
        <w:rPr>
          <w:szCs w:val="22"/>
        </w:rPr>
        <w:t>Document</w:t>
      </w:r>
      <w:r w:rsidR="003E56B9" w:rsidRPr="001216EE">
        <w:rPr>
          <w:szCs w:val="22"/>
        </w:rPr>
        <w:t>o</w:t>
      </w:r>
      <w:r w:rsidR="0048553E">
        <w:rPr>
          <w:szCs w:val="22"/>
        </w:rPr>
        <w:t>:</w:t>
      </w:r>
      <w:r w:rsidR="0048553E">
        <w:rPr>
          <w:szCs w:val="22"/>
        </w:rPr>
        <w:tab/>
      </w:r>
      <w:r w:rsidRPr="001216EE">
        <w:rPr>
          <w:szCs w:val="22"/>
        </w:rPr>
        <w:t>H/A/36/1 (</w:t>
      </w:r>
      <w:r w:rsidRPr="001216EE">
        <w:rPr>
          <w:i/>
          <w:szCs w:val="22"/>
        </w:rPr>
        <w:t>P</w:t>
      </w:r>
      <w:r w:rsidR="004C768F" w:rsidRPr="001216EE">
        <w:rPr>
          <w:i/>
          <w:szCs w:val="22"/>
        </w:rPr>
        <w:t xml:space="preserve">ropuestas de </w:t>
      </w:r>
      <w:r w:rsidR="00DD6E46" w:rsidRPr="001216EE">
        <w:rPr>
          <w:i/>
          <w:szCs w:val="22"/>
        </w:rPr>
        <w:t xml:space="preserve">modificación </w:t>
      </w:r>
      <w:r w:rsidR="004C768F" w:rsidRPr="001216EE">
        <w:rPr>
          <w:i/>
          <w:szCs w:val="22"/>
        </w:rPr>
        <w:t>d</w:t>
      </w:r>
      <w:r w:rsidR="00DD6E46" w:rsidRPr="001216EE">
        <w:rPr>
          <w:i/>
          <w:szCs w:val="22"/>
        </w:rPr>
        <w:t>el Reglamento Común del Acta de </w:t>
      </w:r>
      <w:r w:rsidR="004C768F" w:rsidRPr="001216EE">
        <w:rPr>
          <w:i/>
          <w:szCs w:val="22"/>
        </w:rPr>
        <w:t>1999 y el Acta de 1960 del Arreglo de La Haya</w:t>
      </w:r>
      <w:r w:rsidRPr="001216EE">
        <w:rPr>
          <w:szCs w:val="22"/>
        </w:rPr>
        <w:t>)</w:t>
      </w:r>
    </w:p>
    <w:p w:rsidR="000C34AD" w:rsidRPr="00512E9A" w:rsidRDefault="000C34AD" w:rsidP="000D6680">
      <w:pPr>
        <w:tabs>
          <w:tab w:val="left" w:pos="5610"/>
        </w:tabs>
        <w:rPr>
          <w:sz w:val="18"/>
          <w:szCs w:val="18"/>
        </w:rPr>
      </w:pPr>
    </w:p>
    <w:p w:rsidR="000C34AD" w:rsidRPr="00512E9A" w:rsidRDefault="000C34AD" w:rsidP="000D6680">
      <w:pPr>
        <w:pStyle w:val="ONUME"/>
        <w:spacing w:after="0"/>
        <w:rPr>
          <w:sz w:val="18"/>
          <w:szCs w:val="18"/>
        </w:rPr>
      </w:pPr>
    </w:p>
    <w:p w:rsidR="000C34AD" w:rsidRPr="00512E9A" w:rsidRDefault="000C34AD" w:rsidP="000D6680">
      <w:pPr>
        <w:pStyle w:val="ONUME"/>
        <w:spacing w:after="0"/>
        <w:rPr>
          <w:sz w:val="18"/>
          <w:szCs w:val="18"/>
        </w:rPr>
      </w:pPr>
    </w:p>
    <w:p w:rsidR="000C34AD" w:rsidRPr="001216EE" w:rsidRDefault="003E56B9" w:rsidP="00DD6E46">
      <w:pPr>
        <w:pStyle w:val="EndnoteText"/>
        <w:tabs>
          <w:tab w:val="left" w:pos="1134"/>
        </w:tabs>
        <w:rPr>
          <w:sz w:val="22"/>
          <w:szCs w:val="22"/>
        </w:rPr>
      </w:pPr>
      <w:r w:rsidRPr="001216EE">
        <w:rPr>
          <w:sz w:val="22"/>
          <w:szCs w:val="22"/>
          <w:u w:val="single"/>
        </w:rPr>
        <w:t>Punto 2</w:t>
      </w:r>
      <w:r w:rsidR="00FA710B" w:rsidRPr="001216EE">
        <w:rPr>
          <w:sz w:val="22"/>
          <w:szCs w:val="22"/>
          <w:u w:val="single"/>
        </w:rPr>
        <w:t>2</w:t>
      </w:r>
      <w:r w:rsidR="00990D1A" w:rsidRPr="001216EE">
        <w:rPr>
          <w:sz w:val="22"/>
          <w:szCs w:val="22"/>
        </w:rPr>
        <w:tab/>
      </w:r>
      <w:r w:rsidRPr="001216EE">
        <w:rPr>
          <w:sz w:val="22"/>
          <w:szCs w:val="22"/>
        </w:rPr>
        <w:t xml:space="preserve">SISTEMA DE LISBOA </w:t>
      </w:r>
    </w:p>
    <w:p w:rsidR="000C34AD" w:rsidRPr="001216EE" w:rsidRDefault="000C34AD" w:rsidP="000D6680">
      <w:pPr>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3E56B9" w:rsidRPr="001216EE">
        <w:rPr>
          <w:szCs w:val="22"/>
        </w:rPr>
        <w:t>Asamblea de la Unión de Lisboa</w:t>
      </w:r>
    </w:p>
    <w:p w:rsidR="000C34AD" w:rsidRPr="001216EE" w:rsidRDefault="000C34AD" w:rsidP="005250A5">
      <w:pPr>
        <w:tabs>
          <w:tab w:val="left" w:pos="5610"/>
        </w:tabs>
        <w:rPr>
          <w:szCs w:val="22"/>
        </w:rPr>
      </w:pPr>
    </w:p>
    <w:p w:rsidR="000C34AD" w:rsidRPr="001216EE" w:rsidRDefault="002F0415" w:rsidP="0048553E">
      <w:pPr>
        <w:tabs>
          <w:tab w:val="left" w:pos="1985"/>
        </w:tabs>
        <w:ind w:left="567"/>
        <w:rPr>
          <w:szCs w:val="22"/>
        </w:rPr>
      </w:pPr>
      <w:r w:rsidRPr="001216EE">
        <w:rPr>
          <w:szCs w:val="22"/>
        </w:rPr>
        <w:t>Presidente</w:t>
      </w:r>
      <w:r w:rsidR="0048553E">
        <w:rPr>
          <w:szCs w:val="22"/>
        </w:rPr>
        <w:t>:</w:t>
      </w:r>
      <w:r w:rsidR="0048553E">
        <w:rPr>
          <w:szCs w:val="22"/>
        </w:rPr>
        <w:tab/>
      </w:r>
      <w:r w:rsidR="003E56B9" w:rsidRPr="001216EE">
        <w:rPr>
          <w:szCs w:val="22"/>
        </w:rPr>
        <w:t>El Presidente de la Asamblea de la Unión de Lisboa</w:t>
      </w:r>
    </w:p>
    <w:p w:rsidR="000C34AD" w:rsidRPr="001216EE" w:rsidRDefault="000C34AD" w:rsidP="005250A5">
      <w:pPr>
        <w:tabs>
          <w:tab w:val="left" w:pos="5610"/>
        </w:tabs>
        <w:rPr>
          <w:szCs w:val="22"/>
        </w:rPr>
      </w:pPr>
    </w:p>
    <w:p w:rsidR="000C34AD" w:rsidRDefault="002F0415" w:rsidP="00907257">
      <w:pPr>
        <w:tabs>
          <w:tab w:val="left" w:pos="1843"/>
        </w:tabs>
        <w:ind w:left="567" w:hanging="17"/>
        <w:rPr>
          <w:szCs w:val="22"/>
        </w:rPr>
      </w:pPr>
      <w:r w:rsidRPr="001216EE">
        <w:rPr>
          <w:szCs w:val="22"/>
        </w:rPr>
        <w:t>Documento</w:t>
      </w:r>
      <w:r w:rsidR="00907257">
        <w:rPr>
          <w:szCs w:val="22"/>
        </w:rPr>
        <w:t>s</w:t>
      </w:r>
      <w:r w:rsidR="00990D1A" w:rsidRPr="001216EE">
        <w:rPr>
          <w:szCs w:val="22"/>
        </w:rPr>
        <w:t xml:space="preserve">: </w:t>
      </w:r>
      <w:r w:rsidR="005250A5" w:rsidRPr="001216EE">
        <w:rPr>
          <w:szCs w:val="22"/>
        </w:rPr>
        <w:t xml:space="preserve"> </w:t>
      </w:r>
      <w:r w:rsidR="00990D1A" w:rsidRPr="001216EE">
        <w:rPr>
          <w:szCs w:val="22"/>
        </w:rPr>
        <w:t>LI/A/33/1 (</w:t>
      </w:r>
      <w:r w:rsidR="002B18FF" w:rsidRPr="001216EE">
        <w:rPr>
          <w:i/>
          <w:szCs w:val="22"/>
        </w:rPr>
        <w:t xml:space="preserve">Asuntos </w:t>
      </w:r>
      <w:r w:rsidR="000A6085" w:rsidRPr="001216EE">
        <w:rPr>
          <w:i/>
          <w:szCs w:val="22"/>
        </w:rPr>
        <w:t xml:space="preserve">financieros </w:t>
      </w:r>
      <w:r w:rsidR="002B18FF" w:rsidRPr="001216EE">
        <w:rPr>
          <w:i/>
          <w:szCs w:val="22"/>
        </w:rPr>
        <w:t>relativos a la Unión de Lisboa</w:t>
      </w:r>
      <w:r w:rsidR="00990D1A" w:rsidRPr="001216EE">
        <w:rPr>
          <w:szCs w:val="22"/>
        </w:rPr>
        <w:t>)</w:t>
      </w:r>
    </w:p>
    <w:p w:rsidR="000C34AD" w:rsidRPr="001216EE" w:rsidRDefault="00907257" w:rsidP="00907257">
      <w:pPr>
        <w:pStyle w:val="ONUME"/>
        <w:spacing w:after="0"/>
        <w:ind w:left="1985"/>
      </w:pPr>
      <w:r>
        <w:rPr>
          <w:szCs w:val="22"/>
        </w:rPr>
        <w:t>LI/A/33/2</w:t>
      </w:r>
      <w:r w:rsidRPr="001216EE">
        <w:rPr>
          <w:szCs w:val="22"/>
        </w:rPr>
        <w:t xml:space="preserve"> (</w:t>
      </w:r>
      <w:r>
        <w:rPr>
          <w:i/>
          <w:szCs w:val="22"/>
        </w:rPr>
        <w:t>Propuesta sobre a</w:t>
      </w:r>
      <w:r w:rsidRPr="001216EE">
        <w:rPr>
          <w:i/>
          <w:szCs w:val="22"/>
        </w:rPr>
        <w:t>suntos financieros relativos a la Unión de Lisboa</w:t>
      </w:r>
      <w:r w:rsidRPr="001216EE">
        <w:rPr>
          <w:szCs w:val="22"/>
        </w:rPr>
        <w:t>)</w:t>
      </w:r>
    </w:p>
    <w:p w:rsidR="000C34AD" w:rsidRPr="00512E9A" w:rsidRDefault="000C34AD" w:rsidP="000D6680">
      <w:pPr>
        <w:pStyle w:val="ONUME"/>
        <w:spacing w:after="0"/>
        <w:rPr>
          <w:sz w:val="18"/>
          <w:szCs w:val="18"/>
        </w:rPr>
      </w:pPr>
    </w:p>
    <w:p w:rsidR="00512E9A" w:rsidRPr="00512E9A" w:rsidRDefault="00512E9A" w:rsidP="000D6680">
      <w:pPr>
        <w:pStyle w:val="ONUME"/>
        <w:spacing w:after="0"/>
        <w:rPr>
          <w:sz w:val="18"/>
          <w:szCs w:val="18"/>
        </w:rPr>
      </w:pPr>
    </w:p>
    <w:p w:rsidR="00512E9A" w:rsidRPr="00512E9A" w:rsidRDefault="00512E9A" w:rsidP="000D6680">
      <w:pPr>
        <w:pStyle w:val="ONUME"/>
        <w:spacing w:after="0"/>
        <w:rPr>
          <w:sz w:val="18"/>
          <w:szCs w:val="18"/>
        </w:rPr>
      </w:pPr>
    </w:p>
    <w:p w:rsidR="000C34AD" w:rsidRPr="001216EE" w:rsidRDefault="003E56B9" w:rsidP="00DD6E46">
      <w:pPr>
        <w:pStyle w:val="EndnoteText"/>
        <w:ind w:left="1134" w:hanging="1134"/>
        <w:rPr>
          <w:sz w:val="22"/>
          <w:szCs w:val="22"/>
        </w:rPr>
      </w:pPr>
      <w:r w:rsidRPr="001216EE">
        <w:rPr>
          <w:sz w:val="22"/>
          <w:szCs w:val="22"/>
          <w:u w:val="single"/>
        </w:rPr>
        <w:t>Punto 2</w:t>
      </w:r>
      <w:r w:rsidR="00FA710B" w:rsidRPr="001216EE">
        <w:rPr>
          <w:sz w:val="22"/>
          <w:szCs w:val="22"/>
          <w:u w:val="single"/>
        </w:rPr>
        <w:t>3</w:t>
      </w:r>
      <w:r w:rsidR="00990D1A" w:rsidRPr="001216EE">
        <w:rPr>
          <w:sz w:val="22"/>
          <w:szCs w:val="22"/>
        </w:rPr>
        <w:tab/>
      </w:r>
      <w:r w:rsidRPr="001216EE">
        <w:rPr>
          <w:sz w:val="22"/>
          <w:szCs w:val="22"/>
        </w:rPr>
        <w:t>CENTRO DE ARBITRAJE Y MEDIACIÓN DE LA OMPI</w:t>
      </w:r>
      <w:r w:rsidR="00990D1A" w:rsidRPr="001216EE">
        <w:rPr>
          <w:sz w:val="22"/>
          <w:szCs w:val="22"/>
        </w:rPr>
        <w:t xml:space="preserve">, </w:t>
      </w:r>
      <w:r w:rsidR="002B18FF" w:rsidRPr="001216EE">
        <w:rPr>
          <w:sz w:val="22"/>
          <w:szCs w:val="22"/>
        </w:rPr>
        <w:t>Y NOMBRES DE DOMINIO</w:t>
      </w:r>
    </w:p>
    <w:p w:rsidR="002B18FF" w:rsidRPr="001216EE" w:rsidRDefault="002B18FF" w:rsidP="000D6680">
      <w:pPr>
        <w:pStyle w:val="EndnoteText"/>
        <w:ind w:left="1701" w:hanging="1701"/>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3E56B9" w:rsidRPr="001216EE">
        <w:rPr>
          <w:szCs w:val="22"/>
        </w:rPr>
        <w:t>Asamblea General</w:t>
      </w:r>
    </w:p>
    <w:p w:rsidR="000C34AD" w:rsidRPr="001216EE" w:rsidRDefault="000C34AD" w:rsidP="005250A5">
      <w:pPr>
        <w:rPr>
          <w:szCs w:val="22"/>
        </w:rPr>
      </w:pPr>
    </w:p>
    <w:p w:rsidR="000C34AD" w:rsidRPr="001216EE" w:rsidRDefault="002F0415" w:rsidP="000816A6">
      <w:pPr>
        <w:tabs>
          <w:tab w:val="left" w:pos="1985"/>
        </w:tabs>
        <w:ind w:left="567"/>
        <w:rPr>
          <w:szCs w:val="22"/>
        </w:rPr>
      </w:pPr>
      <w:r w:rsidRPr="001216EE">
        <w:rPr>
          <w:szCs w:val="22"/>
        </w:rPr>
        <w:t>Presidente</w:t>
      </w:r>
      <w:r w:rsidR="000816A6">
        <w:rPr>
          <w:szCs w:val="22"/>
        </w:rPr>
        <w:t>:</w:t>
      </w:r>
      <w:r w:rsidR="000816A6">
        <w:rPr>
          <w:szCs w:val="22"/>
        </w:rPr>
        <w:tab/>
      </w:r>
      <w:r w:rsidR="000A30DF" w:rsidRPr="001216EE">
        <w:rPr>
          <w:szCs w:val="22"/>
        </w:rPr>
        <w:t xml:space="preserve">El Presidente de la Asamblea General </w:t>
      </w:r>
    </w:p>
    <w:p w:rsidR="000C34AD" w:rsidRPr="001216EE" w:rsidRDefault="000C34AD" w:rsidP="005250A5">
      <w:pPr>
        <w:rPr>
          <w:szCs w:val="22"/>
        </w:rPr>
      </w:pPr>
    </w:p>
    <w:p w:rsidR="000C34AD" w:rsidRPr="001216EE" w:rsidRDefault="00990D1A" w:rsidP="000816A6">
      <w:pPr>
        <w:tabs>
          <w:tab w:val="left" w:pos="1985"/>
        </w:tabs>
        <w:ind w:left="1985" w:hanging="1418"/>
        <w:rPr>
          <w:szCs w:val="22"/>
        </w:rPr>
      </w:pPr>
      <w:r w:rsidRPr="001216EE">
        <w:rPr>
          <w:szCs w:val="22"/>
        </w:rPr>
        <w:t>Document</w:t>
      </w:r>
      <w:r w:rsidR="000A30DF" w:rsidRPr="001216EE">
        <w:rPr>
          <w:szCs w:val="22"/>
        </w:rPr>
        <w:t>o</w:t>
      </w:r>
      <w:r w:rsidRPr="001216EE">
        <w:rPr>
          <w:szCs w:val="22"/>
        </w:rPr>
        <w:t>:</w:t>
      </w:r>
      <w:r w:rsidR="000816A6">
        <w:rPr>
          <w:szCs w:val="22"/>
        </w:rPr>
        <w:tab/>
      </w:r>
      <w:r w:rsidRPr="001216EE">
        <w:rPr>
          <w:szCs w:val="22"/>
        </w:rPr>
        <w:t xml:space="preserve">WO/GA/48/12 </w:t>
      </w:r>
      <w:r w:rsidR="00907257">
        <w:rPr>
          <w:szCs w:val="22"/>
        </w:rPr>
        <w:t xml:space="preserve">Rev. </w:t>
      </w:r>
      <w:r w:rsidRPr="001216EE">
        <w:rPr>
          <w:szCs w:val="22"/>
        </w:rPr>
        <w:t>(</w:t>
      </w:r>
      <w:r w:rsidR="000A30DF" w:rsidRPr="001216EE">
        <w:rPr>
          <w:i/>
        </w:rPr>
        <w:t>Centro de Arbitraje y Mediación de la OMPI</w:t>
      </w:r>
      <w:r w:rsidRPr="001216EE">
        <w:rPr>
          <w:i/>
        </w:rPr>
        <w:t xml:space="preserve">, </w:t>
      </w:r>
      <w:r w:rsidR="002B18FF" w:rsidRPr="001216EE">
        <w:rPr>
          <w:i/>
        </w:rPr>
        <w:t>y nombres de dominio</w:t>
      </w:r>
      <w:r w:rsidRPr="001216EE">
        <w:t>)</w:t>
      </w:r>
    </w:p>
    <w:p w:rsidR="000C34AD" w:rsidRPr="001216EE" w:rsidRDefault="000C34AD" w:rsidP="000D6680">
      <w:pPr>
        <w:tabs>
          <w:tab w:val="left" w:pos="5610"/>
        </w:tabs>
        <w:rPr>
          <w:szCs w:val="22"/>
        </w:rPr>
      </w:pPr>
    </w:p>
    <w:p w:rsidR="00FA710B" w:rsidRPr="001216EE" w:rsidRDefault="00FA710B" w:rsidP="000D6680">
      <w:pPr>
        <w:tabs>
          <w:tab w:val="left" w:pos="5610"/>
        </w:tabs>
        <w:rPr>
          <w:szCs w:val="22"/>
        </w:rPr>
      </w:pPr>
    </w:p>
    <w:p w:rsidR="00FA710B" w:rsidRPr="001216EE" w:rsidRDefault="00FA710B" w:rsidP="000D6680">
      <w:pPr>
        <w:tabs>
          <w:tab w:val="left" w:pos="5610"/>
        </w:tabs>
        <w:rPr>
          <w:szCs w:val="22"/>
        </w:rPr>
      </w:pPr>
    </w:p>
    <w:p w:rsidR="00FA710B" w:rsidRPr="001216EE" w:rsidRDefault="00FA710B" w:rsidP="00FA710B">
      <w:pPr>
        <w:ind w:left="1134" w:hanging="1134"/>
        <w:rPr>
          <w:szCs w:val="22"/>
        </w:rPr>
      </w:pPr>
      <w:r w:rsidRPr="001216EE">
        <w:rPr>
          <w:szCs w:val="22"/>
          <w:u w:val="single"/>
        </w:rPr>
        <w:t>Punto 24</w:t>
      </w:r>
      <w:r w:rsidRPr="001216EE">
        <w:rPr>
          <w:szCs w:val="22"/>
        </w:rPr>
        <w:tab/>
      </w:r>
      <w:r w:rsidR="00A97620" w:rsidRPr="001216EE">
        <w:t>TRATADO DE MARRAKECH</w:t>
      </w:r>
    </w:p>
    <w:p w:rsidR="00FA710B" w:rsidRPr="001216EE" w:rsidRDefault="00FA710B" w:rsidP="00FA710B">
      <w:pPr>
        <w:ind w:left="1980" w:hanging="1980"/>
        <w:rPr>
          <w:szCs w:val="22"/>
        </w:rPr>
      </w:pPr>
    </w:p>
    <w:p w:rsidR="00FA710B" w:rsidRPr="001216EE" w:rsidRDefault="00FA710B" w:rsidP="00FA710B">
      <w:pPr>
        <w:ind w:left="1980" w:hanging="1430"/>
        <w:rPr>
          <w:szCs w:val="22"/>
        </w:rPr>
      </w:pPr>
      <w:r w:rsidRPr="001216EE">
        <w:rPr>
          <w:szCs w:val="22"/>
        </w:rPr>
        <w:t>Asambleas y otros órganos interesados:  Asamblea del Tratado de Marrakech</w:t>
      </w:r>
    </w:p>
    <w:p w:rsidR="00FA710B" w:rsidRPr="001216EE" w:rsidRDefault="00FA710B" w:rsidP="00FA710B">
      <w:pPr>
        <w:ind w:left="1980" w:hanging="1430"/>
        <w:rPr>
          <w:szCs w:val="22"/>
        </w:rPr>
      </w:pPr>
    </w:p>
    <w:p w:rsidR="00FA710B" w:rsidRPr="001216EE" w:rsidRDefault="000816A6" w:rsidP="000816A6">
      <w:pPr>
        <w:tabs>
          <w:tab w:val="left" w:pos="1985"/>
        </w:tabs>
        <w:ind w:left="567"/>
        <w:rPr>
          <w:szCs w:val="22"/>
        </w:rPr>
      </w:pPr>
      <w:r>
        <w:rPr>
          <w:szCs w:val="22"/>
        </w:rPr>
        <w:t>Presidente:</w:t>
      </w:r>
      <w:r>
        <w:rPr>
          <w:szCs w:val="22"/>
        </w:rPr>
        <w:tab/>
      </w:r>
      <w:r w:rsidR="00FA710B" w:rsidRPr="001216EE">
        <w:rPr>
          <w:szCs w:val="22"/>
        </w:rPr>
        <w:t>El Presidente de la Asamblea del Tratado de Marrakech</w:t>
      </w:r>
    </w:p>
    <w:p w:rsidR="00FA710B" w:rsidRPr="001216EE" w:rsidRDefault="00FA710B" w:rsidP="00FA710B">
      <w:pPr>
        <w:ind w:left="1980" w:hanging="1430"/>
        <w:rPr>
          <w:szCs w:val="22"/>
        </w:rPr>
      </w:pPr>
    </w:p>
    <w:p w:rsidR="00FA710B" w:rsidRPr="001216EE" w:rsidRDefault="00A97620" w:rsidP="00A97620">
      <w:pPr>
        <w:tabs>
          <w:tab w:val="left" w:pos="1985"/>
        </w:tabs>
        <w:ind w:firstLine="550"/>
        <w:rPr>
          <w:szCs w:val="22"/>
        </w:rPr>
      </w:pPr>
      <w:r w:rsidRPr="001216EE">
        <w:rPr>
          <w:szCs w:val="22"/>
        </w:rPr>
        <w:t>Documentos</w:t>
      </w:r>
      <w:r w:rsidR="001216EE" w:rsidRPr="001216EE">
        <w:rPr>
          <w:szCs w:val="22"/>
        </w:rPr>
        <w:t xml:space="preserve">:  </w:t>
      </w:r>
      <w:r w:rsidR="00FA710B" w:rsidRPr="001216EE">
        <w:rPr>
          <w:szCs w:val="22"/>
        </w:rPr>
        <w:t>MVT/A/1/1 (</w:t>
      </w:r>
      <w:r w:rsidR="000046F0" w:rsidRPr="001216EE">
        <w:rPr>
          <w:i/>
          <w:szCs w:val="22"/>
        </w:rPr>
        <w:t>Reglamento</w:t>
      </w:r>
      <w:r w:rsidR="00FA710B" w:rsidRPr="001216EE">
        <w:rPr>
          <w:szCs w:val="22"/>
        </w:rPr>
        <w:t>)</w:t>
      </w:r>
    </w:p>
    <w:p w:rsidR="00FA710B" w:rsidRPr="001216EE" w:rsidRDefault="00FA710B" w:rsidP="00A97620">
      <w:pPr>
        <w:tabs>
          <w:tab w:val="left" w:pos="1985"/>
        </w:tabs>
        <w:ind w:left="1985"/>
        <w:rPr>
          <w:szCs w:val="22"/>
        </w:rPr>
      </w:pPr>
      <w:r w:rsidRPr="001216EE">
        <w:rPr>
          <w:szCs w:val="22"/>
        </w:rPr>
        <w:t>MVT/A/1/2</w:t>
      </w:r>
      <w:r w:rsidR="00907257">
        <w:rPr>
          <w:szCs w:val="22"/>
        </w:rPr>
        <w:t xml:space="preserve"> Rev.</w:t>
      </w:r>
      <w:r w:rsidRPr="001216EE">
        <w:rPr>
          <w:szCs w:val="22"/>
        </w:rPr>
        <w:t xml:space="preserve"> (</w:t>
      </w:r>
      <w:r w:rsidRPr="001216EE">
        <w:rPr>
          <w:i/>
          <w:szCs w:val="22"/>
        </w:rPr>
        <w:t>Situación del Tratado de Marrakech para facilitar el acceso a las obras publicadas a las personas ciegas, con discapacidad visual o con otras dificultades para acceder al texto impreso</w:t>
      </w:r>
      <w:r w:rsidRPr="001216EE">
        <w:rPr>
          <w:szCs w:val="22"/>
        </w:rPr>
        <w:t>)</w:t>
      </w:r>
    </w:p>
    <w:p w:rsidR="00FA710B" w:rsidRPr="001216EE" w:rsidRDefault="00FA710B" w:rsidP="001216EE">
      <w:pPr>
        <w:tabs>
          <w:tab w:val="left" w:pos="1985"/>
          <w:tab w:val="left" w:pos="5610"/>
        </w:tabs>
        <w:rPr>
          <w:szCs w:val="22"/>
        </w:rPr>
      </w:pPr>
    </w:p>
    <w:p w:rsidR="000C34AD" w:rsidRPr="001216EE" w:rsidRDefault="000C34AD" w:rsidP="000D6680">
      <w:pPr>
        <w:pStyle w:val="ONUME"/>
        <w:spacing w:after="0"/>
      </w:pPr>
    </w:p>
    <w:p w:rsidR="000C34AD" w:rsidRPr="001216EE" w:rsidRDefault="000C34AD" w:rsidP="000D6680">
      <w:pPr>
        <w:pStyle w:val="ONUME"/>
        <w:spacing w:after="0"/>
      </w:pPr>
    </w:p>
    <w:p w:rsidR="000816A6" w:rsidRDefault="000816A6" w:rsidP="000816A6">
      <w:pPr>
        <w:pStyle w:val="EndnoteText"/>
        <w:rPr>
          <w:sz w:val="22"/>
          <w:szCs w:val="22"/>
          <w:u w:val="single"/>
        </w:rPr>
      </w:pPr>
      <w:r>
        <w:rPr>
          <w:sz w:val="22"/>
          <w:szCs w:val="22"/>
          <w:u w:val="single"/>
        </w:rPr>
        <w:t>Punto 25</w:t>
      </w:r>
      <w:r w:rsidRPr="00AB466D">
        <w:rPr>
          <w:sz w:val="22"/>
          <w:szCs w:val="22"/>
        </w:rPr>
        <w:tab/>
      </w:r>
      <w:r>
        <w:rPr>
          <w:sz w:val="22"/>
          <w:szCs w:val="22"/>
          <w:u w:val="single"/>
        </w:rPr>
        <w:t xml:space="preserve">NOMBRAMIENTO DEL DIRECTOR DE LA </w:t>
      </w:r>
      <w:r w:rsidR="001A18C5">
        <w:rPr>
          <w:sz w:val="22"/>
          <w:szCs w:val="22"/>
          <w:u w:val="single"/>
        </w:rPr>
        <w:t>DIVISIÓN</w:t>
      </w:r>
      <w:r>
        <w:rPr>
          <w:sz w:val="22"/>
          <w:szCs w:val="22"/>
          <w:u w:val="single"/>
        </w:rPr>
        <w:t xml:space="preserve"> DE </w:t>
      </w:r>
      <w:r w:rsidR="001A18C5">
        <w:rPr>
          <w:sz w:val="22"/>
          <w:szCs w:val="22"/>
          <w:u w:val="single"/>
        </w:rPr>
        <w:t>SUPERVISIÓN</w:t>
      </w:r>
      <w:r>
        <w:rPr>
          <w:sz w:val="22"/>
          <w:szCs w:val="22"/>
          <w:u w:val="single"/>
        </w:rPr>
        <w:t xml:space="preserve"> INTERNA</w:t>
      </w:r>
    </w:p>
    <w:p w:rsidR="000816A6" w:rsidRPr="00AB466D" w:rsidRDefault="000816A6" w:rsidP="000816A6">
      <w:pPr>
        <w:tabs>
          <w:tab w:val="left" w:pos="2860"/>
        </w:tabs>
        <w:ind w:left="1980" w:hanging="1980"/>
        <w:rPr>
          <w:szCs w:val="22"/>
        </w:rPr>
      </w:pPr>
    </w:p>
    <w:p w:rsidR="000816A6" w:rsidRPr="005B7C4D" w:rsidRDefault="000816A6" w:rsidP="000816A6">
      <w:pPr>
        <w:ind w:left="1980" w:hanging="1430"/>
        <w:rPr>
          <w:szCs w:val="22"/>
        </w:rPr>
      </w:pPr>
      <w:r w:rsidRPr="001216EE">
        <w:rPr>
          <w:szCs w:val="22"/>
        </w:rPr>
        <w:t>Asambleas y otros órganos interesados</w:t>
      </w:r>
      <w:r w:rsidRPr="005B7C4D">
        <w:rPr>
          <w:szCs w:val="22"/>
        </w:rPr>
        <w:t xml:space="preserve">:  </w:t>
      </w:r>
      <w:r>
        <w:t>Comité de Coordinación de la OMPI</w:t>
      </w:r>
    </w:p>
    <w:p w:rsidR="000816A6" w:rsidRPr="005B7C4D" w:rsidRDefault="000816A6" w:rsidP="000816A6">
      <w:pPr>
        <w:ind w:left="1980" w:hanging="1430"/>
        <w:rPr>
          <w:szCs w:val="22"/>
        </w:rPr>
      </w:pPr>
    </w:p>
    <w:p w:rsidR="000816A6" w:rsidRPr="005B7C4D" w:rsidRDefault="000816A6" w:rsidP="000816A6">
      <w:pPr>
        <w:tabs>
          <w:tab w:val="left" w:pos="1985"/>
        </w:tabs>
        <w:ind w:left="567"/>
        <w:rPr>
          <w:szCs w:val="22"/>
        </w:rPr>
      </w:pPr>
      <w:r w:rsidRPr="005B7C4D">
        <w:rPr>
          <w:szCs w:val="22"/>
        </w:rPr>
        <w:t>Presid</w:t>
      </w:r>
      <w:r>
        <w:rPr>
          <w:szCs w:val="22"/>
        </w:rPr>
        <w:t>ente:</w:t>
      </w:r>
      <w:r>
        <w:rPr>
          <w:szCs w:val="22"/>
        </w:rPr>
        <w:tab/>
        <w:t>El Presidente del Comité de Coordinación</w:t>
      </w:r>
    </w:p>
    <w:p w:rsidR="000816A6" w:rsidRPr="005B7C4D" w:rsidRDefault="000816A6" w:rsidP="000816A6">
      <w:pPr>
        <w:ind w:left="1980" w:hanging="1430"/>
        <w:rPr>
          <w:szCs w:val="22"/>
        </w:rPr>
      </w:pPr>
    </w:p>
    <w:p w:rsidR="000816A6" w:rsidRDefault="000816A6" w:rsidP="000816A6">
      <w:pPr>
        <w:tabs>
          <w:tab w:val="left" w:pos="1985"/>
        </w:tabs>
        <w:ind w:left="1985" w:hanging="1418"/>
        <w:rPr>
          <w:szCs w:val="22"/>
        </w:rPr>
      </w:pPr>
      <w:r>
        <w:rPr>
          <w:szCs w:val="22"/>
        </w:rPr>
        <w:t>Documento</w:t>
      </w:r>
      <w:r w:rsidR="007A26F4">
        <w:rPr>
          <w:szCs w:val="22"/>
        </w:rPr>
        <w:t>s</w:t>
      </w:r>
      <w:r>
        <w:rPr>
          <w:szCs w:val="22"/>
        </w:rPr>
        <w:t>:</w:t>
      </w:r>
      <w:r>
        <w:rPr>
          <w:szCs w:val="22"/>
        </w:rPr>
        <w:tab/>
      </w:r>
      <w:r w:rsidRPr="00AE714B">
        <w:rPr>
          <w:szCs w:val="22"/>
        </w:rPr>
        <w:t>WO/CC/7</w:t>
      </w:r>
      <w:r>
        <w:rPr>
          <w:szCs w:val="22"/>
        </w:rPr>
        <w:t>3</w:t>
      </w:r>
      <w:r w:rsidRPr="00AE714B">
        <w:rPr>
          <w:szCs w:val="22"/>
        </w:rPr>
        <w:t>/</w:t>
      </w:r>
      <w:r>
        <w:rPr>
          <w:szCs w:val="22"/>
        </w:rPr>
        <w:t>6 (</w:t>
      </w:r>
      <w:r w:rsidRPr="000816A6">
        <w:rPr>
          <w:i/>
          <w:szCs w:val="22"/>
        </w:rPr>
        <w:t>Nombramiento del Director de la División de Supervisión Interna</w:t>
      </w:r>
      <w:r>
        <w:rPr>
          <w:szCs w:val="22"/>
        </w:rPr>
        <w:t>)</w:t>
      </w:r>
    </w:p>
    <w:p w:rsidR="000816A6" w:rsidRDefault="007A26F4" w:rsidP="00512E9A">
      <w:pPr>
        <w:tabs>
          <w:tab w:val="left" w:pos="1985"/>
        </w:tabs>
        <w:ind w:left="1985" w:hanging="1418"/>
        <w:rPr>
          <w:szCs w:val="22"/>
          <w:u w:val="single"/>
        </w:rPr>
      </w:pPr>
      <w:r>
        <w:rPr>
          <w:szCs w:val="22"/>
        </w:rPr>
        <w:tab/>
      </w:r>
      <w:r w:rsidRPr="00B80416">
        <w:rPr>
          <w:szCs w:val="22"/>
        </w:rPr>
        <w:t>WO/CC/73/6 Corr. (</w:t>
      </w:r>
      <w:r w:rsidRPr="00B80416">
        <w:rPr>
          <w:i/>
          <w:szCs w:val="22"/>
        </w:rPr>
        <w:t>Corr</w:t>
      </w:r>
      <w:r w:rsidR="00A40DC4" w:rsidRPr="00B80416">
        <w:rPr>
          <w:i/>
          <w:szCs w:val="22"/>
        </w:rPr>
        <w:t>ección en el documento</w:t>
      </w:r>
      <w:r w:rsidRPr="00B80416">
        <w:rPr>
          <w:i/>
          <w:szCs w:val="22"/>
        </w:rPr>
        <w:t xml:space="preserve"> </w:t>
      </w:r>
      <w:r w:rsidR="00A40DC4" w:rsidRPr="00B80416">
        <w:rPr>
          <w:i/>
          <w:szCs w:val="22"/>
        </w:rPr>
        <w:t>“Nombramiento del Director de la División de Supervisión Interna”</w:t>
      </w:r>
      <w:r w:rsidRPr="00B80416">
        <w:rPr>
          <w:szCs w:val="22"/>
        </w:rPr>
        <w:t>)</w:t>
      </w:r>
    </w:p>
    <w:p w:rsidR="000C34AD" w:rsidRPr="001216EE" w:rsidRDefault="00B44213" w:rsidP="000D6680">
      <w:pPr>
        <w:pStyle w:val="EndnoteText"/>
        <w:rPr>
          <w:sz w:val="22"/>
          <w:szCs w:val="22"/>
        </w:rPr>
      </w:pPr>
      <w:r w:rsidRPr="001216EE">
        <w:rPr>
          <w:sz w:val="22"/>
          <w:szCs w:val="22"/>
          <w:u w:val="single"/>
        </w:rPr>
        <w:lastRenderedPageBreak/>
        <w:t>Punto</w:t>
      </w:r>
      <w:r w:rsidR="00990D1A" w:rsidRPr="001216EE">
        <w:rPr>
          <w:sz w:val="22"/>
          <w:szCs w:val="22"/>
          <w:u w:val="single"/>
        </w:rPr>
        <w:t xml:space="preserve"> 2</w:t>
      </w:r>
      <w:r w:rsidR="000816A6">
        <w:rPr>
          <w:sz w:val="22"/>
          <w:szCs w:val="22"/>
          <w:u w:val="single"/>
        </w:rPr>
        <w:t>6</w:t>
      </w:r>
      <w:r w:rsidR="00990D1A" w:rsidRPr="001216EE">
        <w:rPr>
          <w:sz w:val="22"/>
          <w:szCs w:val="22"/>
        </w:rPr>
        <w:tab/>
      </w:r>
      <w:r w:rsidR="005250A5" w:rsidRPr="001216EE">
        <w:rPr>
          <w:sz w:val="22"/>
          <w:szCs w:val="22"/>
        </w:rPr>
        <w:t>I</w:t>
      </w:r>
      <w:r w:rsidR="002B18FF" w:rsidRPr="001216EE">
        <w:rPr>
          <w:sz w:val="22"/>
          <w:szCs w:val="22"/>
        </w:rPr>
        <w:t>NFORMES SOBRE ASUNTOS RELATIVOS AL PERSONAL</w:t>
      </w:r>
    </w:p>
    <w:p w:rsidR="000C34AD" w:rsidRPr="001216EE" w:rsidRDefault="000C34AD" w:rsidP="000D6680">
      <w:pPr>
        <w:tabs>
          <w:tab w:val="left" w:pos="2860"/>
        </w:tabs>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0A30DF" w:rsidRPr="001216EE">
        <w:rPr>
          <w:szCs w:val="22"/>
        </w:rPr>
        <w:t>Comité de Coordinación de la OMPI</w:t>
      </w:r>
    </w:p>
    <w:p w:rsidR="000C34AD" w:rsidRPr="001216EE" w:rsidRDefault="000C34AD" w:rsidP="005250A5">
      <w:pPr>
        <w:rPr>
          <w:szCs w:val="22"/>
        </w:rPr>
      </w:pPr>
    </w:p>
    <w:p w:rsidR="000C34AD" w:rsidRPr="001216EE" w:rsidRDefault="002F0415" w:rsidP="000816A6">
      <w:pPr>
        <w:tabs>
          <w:tab w:val="left" w:pos="1985"/>
        </w:tabs>
        <w:ind w:left="567"/>
        <w:rPr>
          <w:szCs w:val="22"/>
        </w:rPr>
      </w:pPr>
      <w:r w:rsidRPr="001216EE">
        <w:rPr>
          <w:szCs w:val="22"/>
        </w:rPr>
        <w:t>Presidente</w:t>
      </w:r>
      <w:r w:rsidR="000816A6">
        <w:rPr>
          <w:szCs w:val="22"/>
        </w:rPr>
        <w:t>:</w:t>
      </w:r>
      <w:r w:rsidR="000816A6">
        <w:rPr>
          <w:szCs w:val="22"/>
        </w:rPr>
        <w:tab/>
      </w:r>
      <w:r w:rsidR="000A30DF" w:rsidRPr="001216EE">
        <w:rPr>
          <w:szCs w:val="22"/>
        </w:rPr>
        <w:t>El Presidente del Comité de Coordinación de la OMPI</w:t>
      </w:r>
    </w:p>
    <w:p w:rsidR="000C34AD" w:rsidRPr="001216EE" w:rsidRDefault="000C34AD" w:rsidP="005250A5">
      <w:pPr>
        <w:rPr>
          <w:szCs w:val="22"/>
        </w:rPr>
      </w:pPr>
    </w:p>
    <w:p w:rsidR="000C34AD" w:rsidRDefault="00990D1A" w:rsidP="006D12FC">
      <w:pPr>
        <w:tabs>
          <w:tab w:val="left" w:pos="1985"/>
        </w:tabs>
        <w:ind w:left="567" w:hanging="17"/>
        <w:rPr>
          <w:szCs w:val="22"/>
        </w:rPr>
      </w:pPr>
      <w:r w:rsidRPr="001216EE">
        <w:rPr>
          <w:szCs w:val="22"/>
        </w:rPr>
        <w:t>Document</w:t>
      </w:r>
      <w:r w:rsidR="000A30DF" w:rsidRPr="001216EE">
        <w:rPr>
          <w:szCs w:val="22"/>
        </w:rPr>
        <w:t>o</w:t>
      </w:r>
      <w:r w:rsidRPr="001216EE">
        <w:rPr>
          <w:szCs w:val="22"/>
        </w:rPr>
        <w:t>s:</w:t>
      </w:r>
      <w:r w:rsidR="001216EE" w:rsidRPr="001216EE">
        <w:rPr>
          <w:szCs w:val="22"/>
        </w:rPr>
        <w:t xml:space="preserve">  </w:t>
      </w:r>
      <w:r w:rsidRPr="001216EE">
        <w:rPr>
          <w:szCs w:val="22"/>
        </w:rPr>
        <w:t>WO/CC/7</w:t>
      </w:r>
      <w:r w:rsidR="00FA710B" w:rsidRPr="001216EE">
        <w:rPr>
          <w:szCs w:val="22"/>
        </w:rPr>
        <w:t>3</w:t>
      </w:r>
      <w:r w:rsidRPr="001216EE">
        <w:rPr>
          <w:szCs w:val="22"/>
        </w:rPr>
        <w:t>/1 (</w:t>
      </w:r>
      <w:r w:rsidR="000A30DF" w:rsidRPr="001216EE">
        <w:rPr>
          <w:i/>
          <w:szCs w:val="22"/>
        </w:rPr>
        <w:t>Informe anual sobre los recursos humanos</w:t>
      </w:r>
      <w:r w:rsidRPr="001216EE">
        <w:rPr>
          <w:szCs w:val="22"/>
        </w:rPr>
        <w:t>)</w:t>
      </w:r>
    </w:p>
    <w:p w:rsidR="00166D72" w:rsidRPr="001216EE" w:rsidRDefault="00166D72" w:rsidP="00166D72">
      <w:pPr>
        <w:tabs>
          <w:tab w:val="left" w:pos="1985"/>
        </w:tabs>
        <w:ind w:left="567" w:firstLine="1418"/>
        <w:rPr>
          <w:szCs w:val="22"/>
        </w:rPr>
      </w:pPr>
      <w:r w:rsidRPr="001216EE">
        <w:rPr>
          <w:szCs w:val="22"/>
        </w:rPr>
        <w:t>WO/CC/73/1</w:t>
      </w:r>
      <w:r>
        <w:rPr>
          <w:szCs w:val="22"/>
        </w:rPr>
        <w:t xml:space="preserve"> Corr.</w:t>
      </w:r>
      <w:r w:rsidRPr="001216EE">
        <w:rPr>
          <w:szCs w:val="22"/>
        </w:rPr>
        <w:t xml:space="preserve"> (</w:t>
      </w:r>
      <w:r w:rsidRPr="001216EE">
        <w:rPr>
          <w:i/>
          <w:szCs w:val="22"/>
        </w:rPr>
        <w:t>Informe anual sobre los recursos humanos</w:t>
      </w:r>
      <w:r w:rsidRPr="001216EE">
        <w:rPr>
          <w:szCs w:val="22"/>
        </w:rPr>
        <w:t>)</w:t>
      </w:r>
    </w:p>
    <w:p w:rsidR="000C34AD" w:rsidRPr="001216EE" w:rsidRDefault="00990D1A" w:rsidP="005250A5">
      <w:pPr>
        <w:ind w:left="1985"/>
        <w:rPr>
          <w:szCs w:val="22"/>
        </w:rPr>
      </w:pPr>
      <w:r w:rsidRPr="001216EE">
        <w:rPr>
          <w:szCs w:val="22"/>
        </w:rPr>
        <w:t>WO/CC/7</w:t>
      </w:r>
      <w:r w:rsidR="00FA710B" w:rsidRPr="001216EE">
        <w:rPr>
          <w:szCs w:val="22"/>
        </w:rPr>
        <w:t>3</w:t>
      </w:r>
      <w:r w:rsidRPr="001216EE">
        <w:rPr>
          <w:szCs w:val="22"/>
        </w:rPr>
        <w:t>/2 (</w:t>
      </w:r>
      <w:r w:rsidR="000A30DF" w:rsidRPr="001216EE">
        <w:rPr>
          <w:i/>
          <w:szCs w:val="22"/>
        </w:rPr>
        <w:t>I</w:t>
      </w:r>
      <w:r w:rsidRPr="001216EE">
        <w:rPr>
          <w:i/>
          <w:szCs w:val="22"/>
        </w:rPr>
        <w:t>n</w:t>
      </w:r>
      <w:r w:rsidR="000A30DF" w:rsidRPr="001216EE">
        <w:rPr>
          <w:i/>
          <w:szCs w:val="22"/>
        </w:rPr>
        <w:t xml:space="preserve">forme </w:t>
      </w:r>
      <w:r w:rsidR="002B18FF" w:rsidRPr="001216EE">
        <w:rPr>
          <w:i/>
          <w:szCs w:val="22"/>
        </w:rPr>
        <w:t>anual de la Oficina de Ética Profesional</w:t>
      </w:r>
      <w:r w:rsidRPr="001216EE">
        <w:rPr>
          <w:szCs w:val="22"/>
        </w:rPr>
        <w:t>)</w:t>
      </w:r>
    </w:p>
    <w:p w:rsidR="000C34AD" w:rsidRDefault="00166D72" w:rsidP="00166D72">
      <w:pPr>
        <w:pStyle w:val="ONUME"/>
        <w:spacing w:after="0"/>
        <w:ind w:firstLine="1985"/>
      </w:pPr>
      <w:r w:rsidRPr="00166D72">
        <w:t>WO/CC/73</w:t>
      </w:r>
      <w:r>
        <w:t>/5</w:t>
      </w:r>
      <w:r w:rsidRPr="00166D72">
        <w:t xml:space="preserve"> </w:t>
      </w:r>
      <w:r>
        <w:t>(</w:t>
      </w:r>
      <w:r w:rsidRPr="00166D72">
        <w:rPr>
          <w:i/>
          <w:iCs/>
        </w:rPr>
        <w:t>Informe sobre la distribución geográfica</w:t>
      </w:r>
      <w:r>
        <w:t>)</w:t>
      </w:r>
    </w:p>
    <w:p w:rsidR="00166D72" w:rsidRPr="001216EE" w:rsidRDefault="00166D72" w:rsidP="00166D72">
      <w:pPr>
        <w:pStyle w:val="ONUME"/>
        <w:spacing w:after="0"/>
        <w:ind w:firstLine="1985"/>
      </w:pPr>
      <w:r w:rsidRPr="00166D72">
        <w:t>WO/CC/73</w:t>
      </w:r>
      <w:r>
        <w:t>/5 Corr.</w:t>
      </w:r>
      <w:r w:rsidRPr="00166D72">
        <w:t xml:space="preserve"> </w:t>
      </w:r>
      <w:r>
        <w:t>(</w:t>
      </w:r>
      <w:r w:rsidRPr="00166D72">
        <w:rPr>
          <w:i/>
          <w:iCs/>
        </w:rPr>
        <w:t>Corrección del Informe sobre la distribución geográfica</w:t>
      </w:r>
      <w:r>
        <w:t>)</w:t>
      </w:r>
    </w:p>
    <w:p w:rsidR="000C34AD" w:rsidRPr="001216EE" w:rsidRDefault="000C34AD" w:rsidP="000D6680">
      <w:pPr>
        <w:pStyle w:val="ONUME"/>
        <w:spacing w:after="0"/>
      </w:pPr>
    </w:p>
    <w:p w:rsidR="000C34AD" w:rsidRPr="001216EE" w:rsidRDefault="000A30DF" w:rsidP="000D6680">
      <w:pPr>
        <w:pStyle w:val="EndnoteText"/>
        <w:rPr>
          <w:sz w:val="22"/>
          <w:szCs w:val="22"/>
        </w:rPr>
      </w:pPr>
      <w:r w:rsidRPr="001216EE">
        <w:rPr>
          <w:sz w:val="22"/>
          <w:szCs w:val="22"/>
          <w:u w:val="single"/>
        </w:rPr>
        <w:t>Punto 2</w:t>
      </w:r>
      <w:r w:rsidR="000816A6">
        <w:rPr>
          <w:sz w:val="22"/>
          <w:szCs w:val="22"/>
          <w:u w:val="single"/>
        </w:rPr>
        <w:t>7</w:t>
      </w:r>
      <w:r w:rsidR="00990D1A" w:rsidRPr="001216EE">
        <w:rPr>
          <w:sz w:val="22"/>
          <w:szCs w:val="22"/>
        </w:rPr>
        <w:tab/>
      </w:r>
      <w:r w:rsidR="005250A5" w:rsidRPr="001216EE">
        <w:rPr>
          <w:sz w:val="22"/>
          <w:szCs w:val="22"/>
        </w:rPr>
        <w:t>E</w:t>
      </w:r>
      <w:r w:rsidR="002B18FF" w:rsidRPr="001216EE">
        <w:rPr>
          <w:sz w:val="22"/>
          <w:szCs w:val="22"/>
        </w:rPr>
        <w:t>NMIENDAS</w:t>
      </w:r>
      <w:r w:rsidR="00990D1A" w:rsidRPr="001216EE">
        <w:rPr>
          <w:sz w:val="22"/>
          <w:szCs w:val="22"/>
        </w:rPr>
        <w:t xml:space="preserve"> </w:t>
      </w:r>
      <w:r w:rsidRPr="001216EE">
        <w:rPr>
          <w:sz w:val="22"/>
          <w:szCs w:val="22"/>
        </w:rPr>
        <w:t>AL ESTATUTO Y REGLAMENTO DEL PERSONAL</w:t>
      </w:r>
    </w:p>
    <w:p w:rsidR="000C34AD" w:rsidRPr="001216EE" w:rsidRDefault="000C34AD" w:rsidP="000D6680">
      <w:pPr>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0A30DF" w:rsidRPr="001216EE">
        <w:rPr>
          <w:szCs w:val="22"/>
        </w:rPr>
        <w:t>Comité de Coordinación de la OMPI</w:t>
      </w:r>
    </w:p>
    <w:p w:rsidR="000C34AD" w:rsidRPr="001216EE" w:rsidRDefault="000C34AD" w:rsidP="005250A5">
      <w:pPr>
        <w:rPr>
          <w:szCs w:val="22"/>
        </w:rPr>
      </w:pPr>
    </w:p>
    <w:p w:rsidR="000C34AD" w:rsidRPr="001216EE" w:rsidRDefault="002F0415" w:rsidP="000816A6">
      <w:pPr>
        <w:tabs>
          <w:tab w:val="left" w:pos="1985"/>
        </w:tabs>
        <w:ind w:left="567"/>
        <w:rPr>
          <w:szCs w:val="22"/>
        </w:rPr>
      </w:pPr>
      <w:r w:rsidRPr="001216EE">
        <w:rPr>
          <w:szCs w:val="22"/>
        </w:rPr>
        <w:t>Presidente</w:t>
      </w:r>
      <w:r w:rsidR="000816A6">
        <w:rPr>
          <w:szCs w:val="22"/>
        </w:rPr>
        <w:t>:</w:t>
      </w:r>
      <w:r w:rsidR="000816A6">
        <w:rPr>
          <w:szCs w:val="22"/>
        </w:rPr>
        <w:tab/>
      </w:r>
      <w:r w:rsidR="000A30DF" w:rsidRPr="001216EE">
        <w:rPr>
          <w:szCs w:val="22"/>
        </w:rPr>
        <w:t>El Presidente del Comité de Coordinación de la OMPI</w:t>
      </w:r>
    </w:p>
    <w:p w:rsidR="000A30DF" w:rsidRPr="001216EE" w:rsidRDefault="000A30DF" w:rsidP="005250A5">
      <w:pPr>
        <w:rPr>
          <w:szCs w:val="22"/>
        </w:rPr>
      </w:pPr>
    </w:p>
    <w:p w:rsidR="000C34AD" w:rsidRPr="001216EE" w:rsidRDefault="00990D1A" w:rsidP="002279FB">
      <w:pPr>
        <w:tabs>
          <w:tab w:val="left" w:pos="1985"/>
        </w:tabs>
        <w:ind w:left="567" w:hanging="17"/>
        <w:rPr>
          <w:szCs w:val="22"/>
        </w:rPr>
      </w:pPr>
      <w:r w:rsidRPr="001216EE">
        <w:rPr>
          <w:szCs w:val="22"/>
        </w:rPr>
        <w:t>Document</w:t>
      </w:r>
      <w:r w:rsidR="000A30DF" w:rsidRPr="001216EE">
        <w:rPr>
          <w:szCs w:val="22"/>
        </w:rPr>
        <w:t>o</w:t>
      </w:r>
      <w:r w:rsidR="001216EE" w:rsidRPr="001216EE">
        <w:rPr>
          <w:szCs w:val="22"/>
        </w:rPr>
        <w:t xml:space="preserve">s:  </w:t>
      </w:r>
      <w:r w:rsidRPr="001216EE">
        <w:rPr>
          <w:szCs w:val="22"/>
        </w:rPr>
        <w:t>WO/CC/7</w:t>
      </w:r>
      <w:r w:rsidR="00FA710B" w:rsidRPr="001216EE">
        <w:rPr>
          <w:szCs w:val="22"/>
        </w:rPr>
        <w:t>3</w:t>
      </w:r>
      <w:r w:rsidRPr="001216EE">
        <w:rPr>
          <w:szCs w:val="22"/>
        </w:rPr>
        <w:t>/3 (</w:t>
      </w:r>
      <w:r w:rsidR="00C203FD" w:rsidRPr="001216EE">
        <w:rPr>
          <w:i/>
          <w:szCs w:val="22"/>
        </w:rPr>
        <w:t xml:space="preserve">Enmiendas </w:t>
      </w:r>
      <w:r w:rsidR="000A30DF" w:rsidRPr="001216EE">
        <w:rPr>
          <w:i/>
          <w:szCs w:val="22"/>
        </w:rPr>
        <w:t>al Estatuto y Reglamento del Personal</w:t>
      </w:r>
      <w:r w:rsidRPr="001216EE">
        <w:rPr>
          <w:szCs w:val="22"/>
        </w:rPr>
        <w:t>)</w:t>
      </w:r>
    </w:p>
    <w:p w:rsidR="002279FB" w:rsidRPr="001216EE" w:rsidRDefault="002279FB" w:rsidP="002279FB">
      <w:pPr>
        <w:ind w:left="1985"/>
        <w:rPr>
          <w:szCs w:val="22"/>
        </w:rPr>
      </w:pPr>
      <w:r w:rsidRPr="001216EE">
        <w:rPr>
          <w:szCs w:val="22"/>
        </w:rPr>
        <w:t>WO/CC/73/4 (</w:t>
      </w:r>
      <w:r w:rsidR="000B255D" w:rsidRPr="001216EE">
        <w:rPr>
          <w:i/>
          <w:szCs w:val="22"/>
        </w:rPr>
        <w:t>Enmiendas al Estatuto</w:t>
      </w:r>
      <w:r w:rsidRPr="001216EE">
        <w:rPr>
          <w:i/>
          <w:szCs w:val="22"/>
        </w:rPr>
        <w:t xml:space="preserve"> </w:t>
      </w:r>
      <w:r w:rsidR="00357E0A" w:rsidRPr="001216EE">
        <w:rPr>
          <w:i/>
          <w:szCs w:val="22"/>
        </w:rPr>
        <w:t xml:space="preserve">del Personal </w:t>
      </w:r>
      <w:r w:rsidR="00C11DEC" w:rsidRPr="001216EE">
        <w:rPr>
          <w:i/>
          <w:szCs w:val="22"/>
        </w:rPr>
        <w:t>relativas a</w:t>
      </w:r>
      <w:r w:rsidR="00357E0A" w:rsidRPr="001216EE">
        <w:rPr>
          <w:i/>
          <w:szCs w:val="22"/>
        </w:rPr>
        <w:t>l subsidio de educación</w:t>
      </w:r>
      <w:r w:rsidR="00331EA5" w:rsidRPr="001216EE">
        <w:rPr>
          <w:i/>
          <w:szCs w:val="22"/>
        </w:rPr>
        <w:t xml:space="preserve"> para </w:t>
      </w:r>
      <w:r w:rsidR="000B255D" w:rsidRPr="001216EE">
        <w:rPr>
          <w:i/>
          <w:szCs w:val="22"/>
        </w:rPr>
        <w:t>los miembros del personal que residen pero no desempeñan sus funciones en su país de origen</w:t>
      </w:r>
      <w:r w:rsidRPr="001216EE">
        <w:rPr>
          <w:szCs w:val="22"/>
        </w:rPr>
        <w:t>)</w:t>
      </w:r>
    </w:p>
    <w:p w:rsidR="002279FB" w:rsidRPr="001216EE" w:rsidRDefault="002279FB" w:rsidP="002279FB">
      <w:pPr>
        <w:tabs>
          <w:tab w:val="left" w:pos="1843"/>
        </w:tabs>
        <w:ind w:left="1985"/>
        <w:rPr>
          <w:szCs w:val="22"/>
        </w:rPr>
      </w:pPr>
      <w:r w:rsidRPr="001216EE">
        <w:rPr>
          <w:szCs w:val="22"/>
        </w:rPr>
        <w:t>WO/CC/73/INF/1 (</w:t>
      </w:r>
      <w:r w:rsidR="0053630A" w:rsidRPr="001216EE">
        <w:rPr>
          <w:i/>
          <w:szCs w:val="22"/>
        </w:rPr>
        <w:t>Dictamen jurídico sobre la cuestión de los derechos adquiridos</w:t>
      </w:r>
      <w:r w:rsidRPr="001216EE">
        <w:rPr>
          <w:i/>
          <w:szCs w:val="22"/>
        </w:rPr>
        <w:t xml:space="preserve"> </w:t>
      </w:r>
      <w:r w:rsidR="00FC1720" w:rsidRPr="001216EE">
        <w:rPr>
          <w:i/>
          <w:szCs w:val="22"/>
        </w:rPr>
        <w:t>respecto d</w:t>
      </w:r>
      <w:r w:rsidR="0053630A" w:rsidRPr="001216EE">
        <w:rPr>
          <w:i/>
          <w:szCs w:val="22"/>
        </w:rPr>
        <w:t xml:space="preserve">el subsidio de educación para los miembros del personal que residen pero no desempeñan sus funciones en su país de origen y evaluación de las consecuencias financieras de </w:t>
      </w:r>
      <w:r w:rsidR="00FC1720" w:rsidRPr="001216EE">
        <w:rPr>
          <w:i/>
          <w:szCs w:val="22"/>
        </w:rPr>
        <w:t xml:space="preserve">la posible introducción de una medida </w:t>
      </w:r>
      <w:r w:rsidR="00914A1D" w:rsidRPr="001216EE">
        <w:rPr>
          <w:i/>
          <w:szCs w:val="22"/>
        </w:rPr>
        <w:t>de transición</w:t>
      </w:r>
      <w:r w:rsidR="00FC1720" w:rsidRPr="001216EE">
        <w:rPr>
          <w:i/>
          <w:szCs w:val="22"/>
        </w:rPr>
        <w:t xml:space="preserve"> limitada</w:t>
      </w:r>
      <w:r w:rsidRPr="001216EE">
        <w:rPr>
          <w:szCs w:val="22"/>
        </w:rPr>
        <w:t>)</w:t>
      </w:r>
    </w:p>
    <w:p w:rsidR="002279FB" w:rsidRPr="001216EE" w:rsidRDefault="002279FB" w:rsidP="002279FB">
      <w:pPr>
        <w:rPr>
          <w:szCs w:val="22"/>
          <w:u w:val="single"/>
        </w:rPr>
      </w:pPr>
    </w:p>
    <w:p w:rsidR="002279FB" w:rsidRPr="001216EE" w:rsidRDefault="002279FB" w:rsidP="002279FB">
      <w:pPr>
        <w:rPr>
          <w:szCs w:val="22"/>
          <w:u w:val="single"/>
        </w:rPr>
      </w:pPr>
    </w:p>
    <w:p w:rsidR="002279FB" w:rsidRPr="001216EE" w:rsidRDefault="00914A1D" w:rsidP="00455E63">
      <w:pPr>
        <w:ind w:left="1134" w:hanging="1134"/>
        <w:rPr>
          <w:szCs w:val="22"/>
        </w:rPr>
      </w:pPr>
      <w:r w:rsidRPr="001216EE">
        <w:rPr>
          <w:szCs w:val="22"/>
          <w:u w:val="single"/>
        </w:rPr>
        <w:t>Punto</w:t>
      </w:r>
      <w:r w:rsidR="000816A6">
        <w:rPr>
          <w:szCs w:val="22"/>
          <w:u w:val="single"/>
        </w:rPr>
        <w:t xml:space="preserve"> 28</w:t>
      </w:r>
      <w:r w:rsidR="002279FB" w:rsidRPr="001216EE">
        <w:rPr>
          <w:szCs w:val="22"/>
        </w:rPr>
        <w:tab/>
      </w:r>
      <w:r w:rsidR="00367AA5" w:rsidRPr="001216EE">
        <w:rPr>
          <w:szCs w:val="22"/>
        </w:rPr>
        <w:t>EXAMEN DEL INFORME DE LA OFICINA DE SERVICIOS DE SUPERVISIÓN INTERNA (OSSI)</w:t>
      </w:r>
    </w:p>
    <w:p w:rsidR="002279FB" w:rsidRPr="001216EE" w:rsidRDefault="002279FB" w:rsidP="002279FB">
      <w:pPr>
        <w:ind w:left="1980" w:hanging="1980"/>
        <w:rPr>
          <w:szCs w:val="22"/>
        </w:rPr>
      </w:pPr>
    </w:p>
    <w:p w:rsidR="002279FB" w:rsidRPr="001216EE" w:rsidRDefault="00367AA5" w:rsidP="001216EE">
      <w:pPr>
        <w:ind w:left="4662" w:hanging="4112"/>
      </w:pPr>
      <w:r w:rsidRPr="001216EE">
        <w:rPr>
          <w:szCs w:val="22"/>
        </w:rPr>
        <w:t>Asambleas y otros órganos interesados</w:t>
      </w:r>
      <w:r w:rsidR="002661AC" w:rsidRPr="001216EE">
        <w:rPr>
          <w:szCs w:val="22"/>
        </w:rPr>
        <w:t>:</w:t>
      </w:r>
      <w:r w:rsidR="001216EE" w:rsidRPr="001216EE">
        <w:rPr>
          <w:szCs w:val="22"/>
        </w:rPr>
        <w:t xml:space="preserve">  </w:t>
      </w:r>
      <w:r w:rsidRPr="001216EE">
        <w:rPr>
          <w:szCs w:val="22"/>
        </w:rPr>
        <w:t>Comité de Coordinación de la OMPI</w:t>
      </w:r>
    </w:p>
    <w:p w:rsidR="002279FB" w:rsidRPr="001216EE" w:rsidRDefault="002279FB" w:rsidP="001216EE">
      <w:pPr>
        <w:rPr>
          <w:szCs w:val="22"/>
        </w:rPr>
      </w:pPr>
    </w:p>
    <w:p w:rsidR="002279FB" w:rsidRPr="001216EE" w:rsidRDefault="002279FB" w:rsidP="000816A6">
      <w:pPr>
        <w:tabs>
          <w:tab w:val="left" w:pos="1985"/>
        </w:tabs>
        <w:ind w:left="567"/>
        <w:rPr>
          <w:szCs w:val="22"/>
        </w:rPr>
      </w:pPr>
      <w:r w:rsidRPr="001216EE">
        <w:rPr>
          <w:szCs w:val="22"/>
        </w:rPr>
        <w:t>Presid</w:t>
      </w:r>
      <w:r w:rsidR="002661AC" w:rsidRPr="001216EE">
        <w:rPr>
          <w:szCs w:val="22"/>
        </w:rPr>
        <w:t>ente</w:t>
      </w:r>
      <w:r w:rsidR="000816A6">
        <w:rPr>
          <w:szCs w:val="22"/>
        </w:rPr>
        <w:t>:</w:t>
      </w:r>
      <w:r w:rsidR="000816A6">
        <w:rPr>
          <w:szCs w:val="22"/>
        </w:rPr>
        <w:tab/>
      </w:r>
      <w:r w:rsidR="002661AC" w:rsidRPr="001216EE">
        <w:rPr>
          <w:szCs w:val="22"/>
        </w:rPr>
        <w:t xml:space="preserve">El Presidente </w:t>
      </w:r>
      <w:r w:rsidR="00166D72">
        <w:rPr>
          <w:szCs w:val="22"/>
        </w:rPr>
        <w:t>del Comité de Coordinación de la OMPI</w:t>
      </w:r>
    </w:p>
    <w:p w:rsidR="002279FB" w:rsidRPr="001216EE" w:rsidRDefault="002279FB" w:rsidP="001216EE">
      <w:pPr>
        <w:rPr>
          <w:szCs w:val="22"/>
        </w:rPr>
      </w:pPr>
    </w:p>
    <w:p w:rsidR="00676795" w:rsidRPr="001216EE" w:rsidRDefault="002279FB" w:rsidP="000816A6">
      <w:pPr>
        <w:tabs>
          <w:tab w:val="left" w:pos="1985"/>
        </w:tabs>
        <w:ind w:left="1985" w:hanging="1418"/>
        <w:rPr>
          <w:szCs w:val="22"/>
        </w:rPr>
      </w:pPr>
      <w:r w:rsidRPr="001216EE">
        <w:rPr>
          <w:szCs w:val="22"/>
        </w:rPr>
        <w:t>Document</w:t>
      </w:r>
      <w:r w:rsidR="002661AC" w:rsidRPr="001216EE">
        <w:rPr>
          <w:szCs w:val="22"/>
        </w:rPr>
        <w:t>o</w:t>
      </w:r>
      <w:r w:rsidR="000816A6">
        <w:rPr>
          <w:szCs w:val="22"/>
        </w:rPr>
        <w:t>:</w:t>
      </w:r>
      <w:r w:rsidR="000816A6">
        <w:rPr>
          <w:szCs w:val="22"/>
        </w:rPr>
        <w:tab/>
      </w:r>
      <w:r w:rsidRPr="001216EE">
        <w:rPr>
          <w:szCs w:val="22"/>
        </w:rPr>
        <w:t>A/56/13 (</w:t>
      </w:r>
      <w:r w:rsidR="00676795" w:rsidRPr="001216EE">
        <w:rPr>
          <w:i/>
          <w:szCs w:val="22"/>
        </w:rPr>
        <w:t>Propuesta de inclusión de un punto suplementario en el orden del día denominado “Examen del Informe de la Oficina de Servicios de Supervisión Interna (OSSI)”</w:t>
      </w:r>
    </w:p>
    <w:p w:rsidR="000C34AD" w:rsidRDefault="000C34AD" w:rsidP="000D6680">
      <w:pPr>
        <w:tabs>
          <w:tab w:val="left" w:pos="5610"/>
        </w:tabs>
        <w:rPr>
          <w:szCs w:val="22"/>
        </w:rPr>
      </w:pPr>
    </w:p>
    <w:p w:rsidR="00166D72" w:rsidRPr="001216EE" w:rsidRDefault="00166D72" w:rsidP="000D6680">
      <w:pPr>
        <w:tabs>
          <w:tab w:val="left" w:pos="5610"/>
        </w:tabs>
        <w:rPr>
          <w:szCs w:val="22"/>
        </w:rPr>
      </w:pPr>
    </w:p>
    <w:p w:rsidR="00166D72" w:rsidRPr="001216EE" w:rsidRDefault="00166D72" w:rsidP="00166D72">
      <w:pPr>
        <w:ind w:left="1134" w:hanging="1134"/>
        <w:rPr>
          <w:szCs w:val="22"/>
        </w:rPr>
      </w:pPr>
      <w:r w:rsidRPr="001216EE">
        <w:rPr>
          <w:szCs w:val="22"/>
          <w:u w:val="single"/>
        </w:rPr>
        <w:t>Punto 2</w:t>
      </w:r>
      <w:r w:rsidR="000816A6">
        <w:rPr>
          <w:szCs w:val="22"/>
          <w:u w:val="single"/>
        </w:rPr>
        <w:t>9</w:t>
      </w:r>
      <w:r w:rsidRPr="001216EE">
        <w:rPr>
          <w:szCs w:val="22"/>
        </w:rPr>
        <w:tab/>
        <w:t>EXAMEN DEL INFORME DE LA OFICINA DE SERVICIOS DE SUPERVISIÓN INTERNA (OSSI)</w:t>
      </w:r>
    </w:p>
    <w:p w:rsidR="000C34AD" w:rsidRDefault="000C34AD" w:rsidP="000D6680">
      <w:pPr>
        <w:pStyle w:val="ONUME"/>
        <w:spacing w:after="0"/>
      </w:pPr>
    </w:p>
    <w:p w:rsidR="00166D72" w:rsidRPr="001216EE" w:rsidRDefault="00166D72" w:rsidP="00166D72">
      <w:pPr>
        <w:ind w:left="4662" w:hanging="4112"/>
      </w:pPr>
      <w:r w:rsidRPr="001216EE">
        <w:rPr>
          <w:szCs w:val="22"/>
        </w:rPr>
        <w:t xml:space="preserve">Asambleas y otros órganos interesados:  </w:t>
      </w:r>
      <w:r>
        <w:rPr>
          <w:szCs w:val="22"/>
        </w:rPr>
        <w:t>Asamblea General</w:t>
      </w:r>
      <w:r w:rsidRPr="001216EE">
        <w:rPr>
          <w:szCs w:val="22"/>
        </w:rPr>
        <w:t xml:space="preserve"> </w:t>
      </w:r>
    </w:p>
    <w:p w:rsidR="00166D72" w:rsidRPr="001216EE" w:rsidRDefault="00166D72" w:rsidP="00166D72">
      <w:pPr>
        <w:rPr>
          <w:szCs w:val="22"/>
        </w:rPr>
      </w:pPr>
    </w:p>
    <w:p w:rsidR="00166D72" w:rsidRPr="001216EE" w:rsidRDefault="000816A6" w:rsidP="000816A6">
      <w:pPr>
        <w:tabs>
          <w:tab w:val="left" w:pos="1985"/>
        </w:tabs>
        <w:ind w:left="567"/>
        <w:rPr>
          <w:szCs w:val="22"/>
        </w:rPr>
      </w:pPr>
      <w:r>
        <w:rPr>
          <w:szCs w:val="22"/>
        </w:rPr>
        <w:t>Presidente:</w:t>
      </w:r>
      <w:r>
        <w:rPr>
          <w:szCs w:val="22"/>
        </w:rPr>
        <w:tab/>
      </w:r>
      <w:r w:rsidR="00166D72" w:rsidRPr="001216EE">
        <w:rPr>
          <w:szCs w:val="22"/>
        </w:rPr>
        <w:t xml:space="preserve">El Presidente </w:t>
      </w:r>
      <w:r w:rsidR="00166D72">
        <w:rPr>
          <w:szCs w:val="22"/>
        </w:rPr>
        <w:t>de la Asamblea General</w:t>
      </w:r>
    </w:p>
    <w:p w:rsidR="00166D72" w:rsidRPr="001216EE" w:rsidRDefault="00166D72" w:rsidP="00166D72">
      <w:pPr>
        <w:rPr>
          <w:szCs w:val="22"/>
        </w:rPr>
      </w:pPr>
    </w:p>
    <w:p w:rsidR="00166D72" w:rsidRDefault="000816A6" w:rsidP="000816A6">
      <w:pPr>
        <w:tabs>
          <w:tab w:val="left" w:pos="1985"/>
        </w:tabs>
        <w:ind w:left="1985" w:hanging="1418"/>
        <w:rPr>
          <w:i/>
          <w:szCs w:val="22"/>
        </w:rPr>
      </w:pPr>
      <w:r>
        <w:rPr>
          <w:szCs w:val="22"/>
        </w:rPr>
        <w:t>Documento:</w:t>
      </w:r>
      <w:r>
        <w:rPr>
          <w:szCs w:val="22"/>
        </w:rPr>
        <w:tab/>
      </w:r>
      <w:r w:rsidR="00166D72" w:rsidRPr="001216EE">
        <w:rPr>
          <w:szCs w:val="22"/>
        </w:rPr>
        <w:t>A/56/13 (</w:t>
      </w:r>
      <w:r w:rsidR="00166D72" w:rsidRPr="001216EE">
        <w:rPr>
          <w:i/>
          <w:szCs w:val="22"/>
        </w:rPr>
        <w:t>Propuesta de inclusión de un punto suplementario en el orden del día denominado “Examen del Informe de la Oficina de Servicios de Supervisión Interna (OSSI)”</w:t>
      </w:r>
    </w:p>
    <w:p w:rsidR="00166D72" w:rsidRPr="00166D72" w:rsidRDefault="00166D72" w:rsidP="000816A6">
      <w:pPr>
        <w:tabs>
          <w:tab w:val="left" w:pos="1985"/>
        </w:tabs>
        <w:ind w:left="1985"/>
        <w:rPr>
          <w:iCs/>
          <w:szCs w:val="22"/>
        </w:rPr>
      </w:pPr>
      <w:r>
        <w:rPr>
          <w:szCs w:val="22"/>
        </w:rPr>
        <w:t>WO/GA/48/15 (</w:t>
      </w:r>
      <w:r w:rsidRPr="00166D72">
        <w:rPr>
          <w:i/>
          <w:iCs/>
          <w:szCs w:val="22"/>
        </w:rPr>
        <w:t>Decisiones adoptadas por el Comité de Coordinación de la OMPI</w:t>
      </w:r>
      <w:r>
        <w:rPr>
          <w:szCs w:val="22"/>
        </w:rPr>
        <w:t>)</w:t>
      </w:r>
    </w:p>
    <w:p w:rsidR="00166D72" w:rsidRPr="001216EE" w:rsidRDefault="00166D72" w:rsidP="000D6680">
      <w:pPr>
        <w:pStyle w:val="ONUME"/>
        <w:spacing w:after="0"/>
      </w:pPr>
    </w:p>
    <w:p w:rsidR="000C34AD" w:rsidRPr="001216EE" w:rsidRDefault="000C34AD" w:rsidP="000D6680">
      <w:pPr>
        <w:pStyle w:val="ONUME"/>
        <w:spacing w:after="0"/>
      </w:pPr>
    </w:p>
    <w:p w:rsidR="000C34AD" w:rsidRPr="001216EE" w:rsidRDefault="000A30DF" w:rsidP="00E976F8">
      <w:pPr>
        <w:pStyle w:val="EndnoteText"/>
        <w:keepNext/>
        <w:rPr>
          <w:sz w:val="22"/>
          <w:szCs w:val="22"/>
        </w:rPr>
      </w:pPr>
      <w:r w:rsidRPr="001216EE">
        <w:rPr>
          <w:sz w:val="22"/>
          <w:szCs w:val="22"/>
          <w:u w:val="single"/>
        </w:rPr>
        <w:lastRenderedPageBreak/>
        <w:t xml:space="preserve">Punto </w:t>
      </w:r>
      <w:r w:rsidR="000816A6">
        <w:rPr>
          <w:sz w:val="22"/>
          <w:szCs w:val="22"/>
          <w:u w:val="single"/>
        </w:rPr>
        <w:t>30</w:t>
      </w:r>
      <w:r w:rsidR="00990D1A" w:rsidRPr="001216EE">
        <w:rPr>
          <w:sz w:val="22"/>
          <w:szCs w:val="22"/>
        </w:rPr>
        <w:tab/>
        <w:t>A</w:t>
      </w:r>
      <w:r w:rsidR="00C203FD" w:rsidRPr="001216EE">
        <w:rPr>
          <w:sz w:val="22"/>
          <w:szCs w:val="22"/>
        </w:rPr>
        <w:t>PROBACIÓN DEL RESUMEN DEL INFORME</w:t>
      </w:r>
    </w:p>
    <w:p w:rsidR="000C34AD" w:rsidRPr="001216EE" w:rsidRDefault="000C34AD" w:rsidP="00E976F8">
      <w:pPr>
        <w:keepNext/>
        <w:ind w:left="1980" w:hanging="1980"/>
        <w:rPr>
          <w:szCs w:val="22"/>
        </w:rPr>
      </w:pPr>
    </w:p>
    <w:p w:rsidR="000C34AD" w:rsidRPr="001216EE" w:rsidRDefault="00B44213" w:rsidP="00E976F8">
      <w:pPr>
        <w:keepNext/>
        <w:ind w:left="1980" w:hanging="1430"/>
        <w:rPr>
          <w:szCs w:val="22"/>
        </w:rPr>
      </w:pPr>
      <w:r w:rsidRPr="001216EE">
        <w:rPr>
          <w:szCs w:val="22"/>
        </w:rPr>
        <w:t>Asambleas y otros órganos interesados</w:t>
      </w:r>
      <w:r w:rsidR="00990D1A" w:rsidRPr="001216EE">
        <w:rPr>
          <w:szCs w:val="22"/>
        </w:rPr>
        <w:t xml:space="preserve">:  </w:t>
      </w:r>
      <w:r w:rsidR="000A30DF" w:rsidRPr="001216EE">
        <w:rPr>
          <w:szCs w:val="22"/>
        </w:rPr>
        <w:t>Todos</w:t>
      </w:r>
    </w:p>
    <w:p w:rsidR="000C34AD" w:rsidRPr="001216EE" w:rsidRDefault="000C34AD" w:rsidP="00E976F8">
      <w:pPr>
        <w:keepNext/>
        <w:rPr>
          <w:szCs w:val="22"/>
        </w:rPr>
      </w:pPr>
    </w:p>
    <w:p w:rsidR="000C34AD" w:rsidRPr="001216EE" w:rsidRDefault="002F0415" w:rsidP="000816A6">
      <w:pPr>
        <w:tabs>
          <w:tab w:val="left" w:pos="1985"/>
        </w:tabs>
        <w:ind w:left="567"/>
        <w:rPr>
          <w:szCs w:val="22"/>
        </w:rPr>
      </w:pPr>
      <w:r w:rsidRPr="001216EE">
        <w:rPr>
          <w:szCs w:val="22"/>
        </w:rPr>
        <w:t>Presidente</w:t>
      </w:r>
      <w:r w:rsidR="000816A6">
        <w:rPr>
          <w:szCs w:val="22"/>
        </w:rPr>
        <w:t>:</w:t>
      </w:r>
      <w:r w:rsidR="000816A6">
        <w:rPr>
          <w:szCs w:val="22"/>
        </w:rPr>
        <w:tab/>
      </w:r>
      <w:r w:rsidR="000A30DF" w:rsidRPr="001216EE">
        <w:rPr>
          <w:szCs w:val="22"/>
        </w:rPr>
        <w:t>El Presidente de la Asamblea General</w:t>
      </w:r>
    </w:p>
    <w:p w:rsidR="000C34AD" w:rsidRPr="001216EE" w:rsidRDefault="000C34AD" w:rsidP="005250A5">
      <w:pPr>
        <w:rPr>
          <w:szCs w:val="22"/>
        </w:rPr>
      </w:pPr>
    </w:p>
    <w:p w:rsidR="000C34AD" w:rsidRPr="001216EE" w:rsidRDefault="00990D1A" w:rsidP="000816A6">
      <w:pPr>
        <w:tabs>
          <w:tab w:val="left" w:pos="1985"/>
        </w:tabs>
        <w:ind w:left="567"/>
        <w:rPr>
          <w:szCs w:val="22"/>
        </w:rPr>
      </w:pPr>
      <w:r w:rsidRPr="001216EE">
        <w:rPr>
          <w:szCs w:val="22"/>
        </w:rPr>
        <w:t>Document</w:t>
      </w:r>
      <w:r w:rsidR="000A30DF" w:rsidRPr="001216EE">
        <w:rPr>
          <w:szCs w:val="22"/>
        </w:rPr>
        <w:t>o</w:t>
      </w:r>
      <w:r w:rsidRPr="001216EE">
        <w:rPr>
          <w:szCs w:val="22"/>
        </w:rPr>
        <w:t>:</w:t>
      </w:r>
      <w:r w:rsidR="000816A6">
        <w:rPr>
          <w:szCs w:val="22"/>
        </w:rPr>
        <w:tab/>
      </w:r>
      <w:r w:rsidR="00C203FD" w:rsidRPr="001216EE">
        <w:rPr>
          <w:szCs w:val="22"/>
        </w:rPr>
        <w:t>El informe</w:t>
      </w:r>
      <w:r w:rsidR="006D12FC" w:rsidRPr="001216EE">
        <w:rPr>
          <w:szCs w:val="22"/>
        </w:rPr>
        <w:t xml:space="preserve"> resumido</w:t>
      </w:r>
    </w:p>
    <w:p w:rsidR="000C34AD" w:rsidRPr="001216EE" w:rsidRDefault="000C34AD" w:rsidP="000D6680">
      <w:pPr>
        <w:tabs>
          <w:tab w:val="left" w:pos="5610"/>
        </w:tabs>
        <w:rPr>
          <w:szCs w:val="22"/>
        </w:rPr>
      </w:pPr>
    </w:p>
    <w:p w:rsidR="000C34AD" w:rsidRPr="001216EE" w:rsidRDefault="000C34AD" w:rsidP="000D6680">
      <w:pPr>
        <w:pStyle w:val="ONUME"/>
        <w:spacing w:after="0"/>
      </w:pPr>
    </w:p>
    <w:p w:rsidR="000C34AD" w:rsidRPr="001216EE" w:rsidRDefault="000C34AD" w:rsidP="000D6680">
      <w:pPr>
        <w:pStyle w:val="ONUME"/>
        <w:spacing w:after="0"/>
      </w:pPr>
    </w:p>
    <w:p w:rsidR="000C34AD" w:rsidRPr="001216EE" w:rsidRDefault="000A30DF" w:rsidP="000D6680">
      <w:pPr>
        <w:pStyle w:val="EndnoteText"/>
        <w:rPr>
          <w:sz w:val="22"/>
          <w:szCs w:val="22"/>
        </w:rPr>
      </w:pPr>
      <w:r w:rsidRPr="001216EE">
        <w:rPr>
          <w:sz w:val="22"/>
          <w:szCs w:val="22"/>
          <w:u w:val="single"/>
        </w:rPr>
        <w:t xml:space="preserve">Punto </w:t>
      </w:r>
      <w:r w:rsidR="000816A6">
        <w:rPr>
          <w:sz w:val="22"/>
          <w:szCs w:val="22"/>
          <w:u w:val="single"/>
        </w:rPr>
        <w:t>31</w:t>
      </w:r>
      <w:r w:rsidR="00990D1A" w:rsidRPr="001216EE">
        <w:rPr>
          <w:sz w:val="22"/>
          <w:szCs w:val="22"/>
        </w:rPr>
        <w:tab/>
        <w:t>C</w:t>
      </w:r>
      <w:r w:rsidRPr="001216EE">
        <w:rPr>
          <w:sz w:val="22"/>
          <w:szCs w:val="22"/>
        </w:rPr>
        <w:t>LAUSURA DE LA</w:t>
      </w:r>
      <w:r w:rsidR="000A6085" w:rsidRPr="001216EE">
        <w:rPr>
          <w:sz w:val="22"/>
          <w:szCs w:val="22"/>
        </w:rPr>
        <w:t xml:space="preserve"> SERIE DE REUNIONES</w:t>
      </w:r>
    </w:p>
    <w:p w:rsidR="000C34AD" w:rsidRPr="001216EE" w:rsidRDefault="000C34AD" w:rsidP="000D6680">
      <w:pPr>
        <w:ind w:left="1980" w:hanging="1980"/>
        <w:rPr>
          <w:szCs w:val="22"/>
        </w:rPr>
      </w:pPr>
    </w:p>
    <w:p w:rsidR="000C34AD" w:rsidRPr="001216EE" w:rsidRDefault="00B44213" w:rsidP="000D6680">
      <w:pPr>
        <w:ind w:left="1980" w:hanging="1430"/>
        <w:rPr>
          <w:szCs w:val="22"/>
        </w:rPr>
      </w:pPr>
      <w:r w:rsidRPr="001216EE">
        <w:rPr>
          <w:szCs w:val="22"/>
        </w:rPr>
        <w:t>Asambleas y otros órganos interesados</w:t>
      </w:r>
      <w:r w:rsidR="00990D1A" w:rsidRPr="001216EE">
        <w:rPr>
          <w:szCs w:val="22"/>
        </w:rPr>
        <w:t xml:space="preserve">:  </w:t>
      </w:r>
      <w:r w:rsidR="000A30DF" w:rsidRPr="001216EE">
        <w:rPr>
          <w:szCs w:val="22"/>
        </w:rPr>
        <w:t>Todos</w:t>
      </w:r>
    </w:p>
    <w:p w:rsidR="000C34AD" w:rsidRPr="001216EE" w:rsidRDefault="000C34AD" w:rsidP="005250A5">
      <w:pPr>
        <w:rPr>
          <w:szCs w:val="22"/>
        </w:rPr>
      </w:pPr>
    </w:p>
    <w:p w:rsidR="000C34AD" w:rsidRPr="001216EE" w:rsidRDefault="002F0415" w:rsidP="000816A6">
      <w:pPr>
        <w:tabs>
          <w:tab w:val="left" w:pos="1985"/>
        </w:tabs>
        <w:ind w:left="567"/>
        <w:rPr>
          <w:szCs w:val="22"/>
        </w:rPr>
      </w:pPr>
      <w:r w:rsidRPr="001216EE">
        <w:rPr>
          <w:szCs w:val="22"/>
        </w:rPr>
        <w:t>Presidente</w:t>
      </w:r>
      <w:r w:rsidR="000816A6">
        <w:rPr>
          <w:szCs w:val="22"/>
        </w:rPr>
        <w:t>:</w:t>
      </w:r>
      <w:r w:rsidR="000816A6">
        <w:rPr>
          <w:szCs w:val="22"/>
        </w:rPr>
        <w:tab/>
      </w:r>
      <w:r w:rsidR="000A30DF" w:rsidRPr="001216EE">
        <w:rPr>
          <w:szCs w:val="22"/>
        </w:rPr>
        <w:t xml:space="preserve">El Presidente de la Asamblea General </w:t>
      </w:r>
    </w:p>
    <w:p w:rsidR="000C34AD" w:rsidRPr="001216EE" w:rsidRDefault="000C34AD" w:rsidP="005250A5">
      <w:pPr>
        <w:rPr>
          <w:szCs w:val="22"/>
        </w:rPr>
      </w:pPr>
    </w:p>
    <w:p w:rsidR="000C34AD" w:rsidRPr="001216EE" w:rsidRDefault="00990D1A" w:rsidP="000816A6">
      <w:pPr>
        <w:tabs>
          <w:tab w:val="left" w:pos="1985"/>
        </w:tabs>
        <w:ind w:left="567"/>
        <w:rPr>
          <w:szCs w:val="22"/>
        </w:rPr>
      </w:pPr>
      <w:r w:rsidRPr="001216EE">
        <w:rPr>
          <w:szCs w:val="22"/>
        </w:rPr>
        <w:t>Document</w:t>
      </w:r>
      <w:r w:rsidR="000A30DF" w:rsidRPr="001216EE">
        <w:rPr>
          <w:szCs w:val="22"/>
        </w:rPr>
        <w:t>o</w:t>
      </w:r>
      <w:r w:rsidRPr="001216EE">
        <w:rPr>
          <w:szCs w:val="22"/>
        </w:rPr>
        <w:t>:</w:t>
      </w:r>
      <w:r w:rsidR="000816A6">
        <w:rPr>
          <w:szCs w:val="22"/>
        </w:rPr>
        <w:tab/>
      </w:r>
      <w:r w:rsidRPr="001216EE">
        <w:rPr>
          <w:szCs w:val="22"/>
        </w:rPr>
        <w:t>N</w:t>
      </w:r>
      <w:r w:rsidR="000A30DF" w:rsidRPr="001216EE">
        <w:rPr>
          <w:szCs w:val="22"/>
        </w:rPr>
        <w:t>inguno</w:t>
      </w:r>
    </w:p>
    <w:p w:rsidR="000C34AD" w:rsidRPr="001216EE" w:rsidRDefault="000C34AD" w:rsidP="000D6680">
      <w:pPr>
        <w:tabs>
          <w:tab w:val="left" w:pos="5610"/>
        </w:tabs>
        <w:rPr>
          <w:szCs w:val="22"/>
        </w:rPr>
      </w:pPr>
    </w:p>
    <w:p w:rsidR="000C34AD" w:rsidRPr="001216EE" w:rsidRDefault="000C34AD" w:rsidP="000D6680">
      <w:pPr>
        <w:pStyle w:val="ONUME"/>
        <w:spacing w:after="0"/>
      </w:pPr>
    </w:p>
    <w:p w:rsidR="000C34AD" w:rsidRPr="001216EE" w:rsidRDefault="000C34AD" w:rsidP="000D6680">
      <w:pPr>
        <w:pStyle w:val="ONUME"/>
        <w:spacing w:after="0"/>
      </w:pPr>
    </w:p>
    <w:p w:rsidR="00152CEA" w:rsidRPr="001216EE" w:rsidRDefault="00990D1A" w:rsidP="005250A5">
      <w:pPr>
        <w:pStyle w:val="Endofdocument-Annex"/>
        <w:rPr>
          <w:lang w:val="es-ES"/>
        </w:rPr>
      </w:pPr>
      <w:r w:rsidRPr="001216EE">
        <w:rPr>
          <w:lang w:val="es-ES"/>
        </w:rPr>
        <w:t>[</w:t>
      </w:r>
      <w:r w:rsidR="000A30DF" w:rsidRPr="001216EE">
        <w:rPr>
          <w:lang w:val="es-ES"/>
        </w:rPr>
        <w:t>Fin del documento</w:t>
      </w:r>
      <w:r w:rsidRPr="001216EE">
        <w:rPr>
          <w:lang w:val="es-ES"/>
        </w:rPr>
        <w:t>]</w:t>
      </w:r>
    </w:p>
    <w:sectPr w:rsidR="00152CEA" w:rsidRPr="001216EE" w:rsidSect="000D6680">
      <w:headerReference w:type="default" r:id="rId10"/>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B2" w:rsidRDefault="003B3EB2">
      <w:r>
        <w:separator/>
      </w:r>
    </w:p>
  </w:endnote>
  <w:endnote w:type="continuationSeparator" w:id="0">
    <w:p w:rsidR="003B3EB2" w:rsidRPr="009D30E6" w:rsidRDefault="003B3EB2" w:rsidP="007E663E">
      <w:pPr>
        <w:rPr>
          <w:sz w:val="17"/>
          <w:szCs w:val="17"/>
        </w:rPr>
      </w:pPr>
      <w:r w:rsidRPr="009D30E6">
        <w:rPr>
          <w:sz w:val="17"/>
          <w:szCs w:val="17"/>
        </w:rPr>
        <w:separator/>
      </w:r>
    </w:p>
    <w:p w:rsidR="003B3EB2" w:rsidRPr="007E663E" w:rsidRDefault="003B3EB2" w:rsidP="007E663E">
      <w:pPr>
        <w:spacing w:after="60"/>
        <w:rPr>
          <w:sz w:val="17"/>
          <w:szCs w:val="17"/>
        </w:rPr>
      </w:pPr>
      <w:r>
        <w:rPr>
          <w:sz w:val="17"/>
        </w:rPr>
        <w:t>[Continuación de la nota de la página anterior]</w:t>
      </w:r>
    </w:p>
  </w:endnote>
  <w:endnote w:type="continuationNotice" w:id="1">
    <w:p w:rsidR="003B3EB2" w:rsidRPr="007E663E" w:rsidRDefault="003B3EB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B2" w:rsidRDefault="003B3EB2">
      <w:r>
        <w:separator/>
      </w:r>
    </w:p>
  </w:footnote>
  <w:footnote w:type="continuationSeparator" w:id="0">
    <w:p w:rsidR="003B3EB2" w:rsidRPr="009D30E6" w:rsidRDefault="003B3EB2" w:rsidP="007E663E">
      <w:pPr>
        <w:rPr>
          <w:sz w:val="17"/>
          <w:szCs w:val="17"/>
        </w:rPr>
      </w:pPr>
      <w:r w:rsidRPr="009D30E6">
        <w:rPr>
          <w:sz w:val="17"/>
          <w:szCs w:val="17"/>
        </w:rPr>
        <w:separator/>
      </w:r>
    </w:p>
    <w:p w:rsidR="003B3EB2" w:rsidRPr="007E663E" w:rsidRDefault="003B3EB2" w:rsidP="007E663E">
      <w:pPr>
        <w:spacing w:after="60"/>
        <w:rPr>
          <w:sz w:val="17"/>
          <w:szCs w:val="17"/>
        </w:rPr>
      </w:pPr>
      <w:r>
        <w:rPr>
          <w:sz w:val="17"/>
        </w:rPr>
        <w:t>[Continuación de la nota de la página anterior]</w:t>
      </w:r>
    </w:p>
  </w:footnote>
  <w:footnote w:type="continuationNotice" w:id="1">
    <w:p w:rsidR="003B3EB2" w:rsidRPr="007E663E" w:rsidRDefault="003B3EB2" w:rsidP="007E663E">
      <w:pPr>
        <w:spacing w:before="60"/>
        <w:jc w:val="right"/>
        <w:rPr>
          <w:sz w:val="17"/>
          <w:szCs w:val="17"/>
        </w:rPr>
      </w:pPr>
      <w:r w:rsidRPr="007E663E">
        <w:rPr>
          <w:sz w:val="17"/>
          <w:szCs w:val="17"/>
        </w:rPr>
        <w:t>[Sigue la nota en la página siguiente]</w:t>
      </w:r>
    </w:p>
  </w:footnote>
  <w:footnote w:id="2">
    <w:p w:rsidR="004B650E" w:rsidRPr="004B650E" w:rsidRDefault="004B650E">
      <w:pPr>
        <w:pStyle w:val="FootnoteText"/>
        <w:rPr>
          <w:lang w:val="es-ES_tradnl"/>
        </w:rPr>
      </w:pPr>
      <w:r>
        <w:rPr>
          <w:rStyle w:val="FootnoteReference"/>
        </w:rPr>
        <w:footnoteRef/>
      </w:r>
      <w:r>
        <w:t xml:space="preserve"> Este punto del orden del día se ha incluido en previsión de la entrada en vigor, el 30 de septiembre de 2016, del Tratado de Marrakech </w:t>
      </w:r>
      <w:r w:rsidRPr="004B650E">
        <w:t>para facilitar el acceso a las obras publicadas a las personas ciegas, con discapacidad visual o con otras dificultades para acceder al texto impreso</w:t>
      </w:r>
      <w:r>
        <w:t>.</w:t>
      </w:r>
    </w:p>
  </w:footnote>
  <w:footnote w:id="3">
    <w:p w:rsidR="00DD6926" w:rsidRPr="00DD6926" w:rsidRDefault="00DD6926">
      <w:pPr>
        <w:pStyle w:val="FootnoteText"/>
        <w:rPr>
          <w:lang w:val="es-ES_tradnl"/>
        </w:rPr>
      </w:pPr>
      <w:r>
        <w:rPr>
          <w:rStyle w:val="FootnoteReference"/>
        </w:rPr>
        <w:footnoteRef/>
      </w:r>
      <w:r>
        <w:t xml:space="preserve"> </w:t>
      </w:r>
      <w:r>
        <w:rPr>
          <w:lang w:val="es-ES_tradnl"/>
        </w:rPr>
        <w:t>En el marco de la sesión del Comité de Coordinación de la OMPI.</w:t>
      </w:r>
    </w:p>
  </w:footnote>
  <w:footnote w:id="4">
    <w:p w:rsidR="00DD6926" w:rsidRPr="00DD6926" w:rsidRDefault="00DD6926">
      <w:pPr>
        <w:pStyle w:val="FootnoteText"/>
        <w:rPr>
          <w:lang w:val="es-ES_tradnl"/>
        </w:rPr>
      </w:pPr>
      <w:r>
        <w:rPr>
          <w:rStyle w:val="FootnoteReference"/>
        </w:rPr>
        <w:footnoteRef/>
      </w:r>
      <w:r>
        <w:t xml:space="preserve"> </w:t>
      </w:r>
      <w:r>
        <w:rPr>
          <w:lang w:val="es-ES_tradnl"/>
        </w:rPr>
        <w:t>En el marco del período de sesiones de la Asamblea General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5" w:rsidRDefault="002F0415" w:rsidP="00477D6B">
    <w:pPr>
      <w:jc w:val="right"/>
    </w:pPr>
    <w:bookmarkStart w:id="6" w:name="Code2"/>
    <w:bookmarkEnd w:id="6"/>
    <w:r>
      <w:t>A/56/1</w:t>
    </w:r>
  </w:p>
  <w:p w:rsidR="002F0415" w:rsidRDefault="002F0415" w:rsidP="00477D6B">
    <w:pPr>
      <w:jc w:val="right"/>
    </w:pPr>
    <w:r>
      <w:t xml:space="preserve">página </w:t>
    </w:r>
    <w:r>
      <w:fldChar w:fldCharType="begin"/>
    </w:r>
    <w:r>
      <w:instrText xml:space="preserve"> PAGE  \* MERGEFORMAT </w:instrText>
    </w:r>
    <w:r>
      <w:fldChar w:fldCharType="separate"/>
    </w:r>
    <w:r w:rsidR="00512E9A">
      <w:rPr>
        <w:noProof/>
      </w:rPr>
      <w:t>11</w:t>
    </w:r>
    <w:r>
      <w:fldChar w:fldCharType="end"/>
    </w:r>
  </w:p>
  <w:p w:rsidR="002F0415" w:rsidRDefault="002F041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53E5884"/>
    <w:multiLevelType w:val="multilevel"/>
    <w:tmpl w:val="9E7465F4"/>
    <w:lvl w:ilvl="0">
      <w:start w:val="1"/>
      <w:numFmt w:val="lowerRoman"/>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3E4A58"/>
    <w:multiLevelType w:val="multilevel"/>
    <w:tmpl w:val="9E7465F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FFB19A2"/>
    <w:multiLevelType w:val="multilevel"/>
    <w:tmpl w:val="E77E58E0"/>
    <w:lvl w:ilvl="0">
      <w:start w:val="1"/>
      <w:numFmt w:val="decimal"/>
      <w:pStyle w:val="ONUMFS"/>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78E2097"/>
    <w:multiLevelType w:val="hybridMultilevel"/>
    <w:tmpl w:val="3222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938FA"/>
    <w:multiLevelType w:val="hybridMultilevel"/>
    <w:tmpl w:val="97EA6DD6"/>
    <w:lvl w:ilvl="0" w:tplc="831EB7AC">
      <w:start w:val="1"/>
      <w:numFmt w:val="decimal"/>
      <w:lvlRestart w:val="0"/>
      <w:lvlText w:val="03.%1."/>
      <w:lvlJc w:val="left"/>
      <w:pPr>
        <w:tabs>
          <w:tab w:val="num" w:pos="567"/>
        </w:tabs>
        <w:ind w:left="0" w:firstLine="0"/>
      </w:pPr>
    </w:lvl>
    <w:lvl w:ilvl="1" w:tplc="DF7AE99E" w:tentative="1">
      <w:start w:val="1"/>
      <w:numFmt w:val="lowerLetter"/>
      <w:lvlText w:val="%2."/>
      <w:lvlJc w:val="left"/>
      <w:pPr>
        <w:tabs>
          <w:tab w:val="num" w:pos="1440"/>
        </w:tabs>
        <w:ind w:left="1440" w:hanging="360"/>
      </w:pPr>
    </w:lvl>
    <w:lvl w:ilvl="2" w:tplc="F0B01FC8" w:tentative="1">
      <w:start w:val="1"/>
      <w:numFmt w:val="lowerRoman"/>
      <w:lvlText w:val="%3."/>
      <w:lvlJc w:val="right"/>
      <w:pPr>
        <w:tabs>
          <w:tab w:val="num" w:pos="2160"/>
        </w:tabs>
        <w:ind w:left="2160" w:hanging="180"/>
      </w:pPr>
    </w:lvl>
    <w:lvl w:ilvl="3" w:tplc="A90CCFE0" w:tentative="1">
      <w:start w:val="1"/>
      <w:numFmt w:val="decimal"/>
      <w:lvlText w:val="%4."/>
      <w:lvlJc w:val="left"/>
      <w:pPr>
        <w:tabs>
          <w:tab w:val="num" w:pos="2880"/>
        </w:tabs>
        <w:ind w:left="2880" w:hanging="360"/>
      </w:pPr>
    </w:lvl>
    <w:lvl w:ilvl="4" w:tplc="65805ADE" w:tentative="1">
      <w:start w:val="1"/>
      <w:numFmt w:val="lowerLetter"/>
      <w:lvlText w:val="%5."/>
      <w:lvlJc w:val="left"/>
      <w:pPr>
        <w:tabs>
          <w:tab w:val="num" w:pos="3600"/>
        </w:tabs>
        <w:ind w:left="3600" w:hanging="360"/>
      </w:pPr>
    </w:lvl>
    <w:lvl w:ilvl="5" w:tplc="4B0A2538" w:tentative="1">
      <w:start w:val="1"/>
      <w:numFmt w:val="lowerRoman"/>
      <w:lvlText w:val="%6."/>
      <w:lvlJc w:val="right"/>
      <w:pPr>
        <w:tabs>
          <w:tab w:val="num" w:pos="4320"/>
        </w:tabs>
        <w:ind w:left="4320" w:hanging="180"/>
      </w:pPr>
    </w:lvl>
    <w:lvl w:ilvl="6" w:tplc="25662042" w:tentative="1">
      <w:start w:val="1"/>
      <w:numFmt w:val="decimal"/>
      <w:lvlText w:val="%7."/>
      <w:lvlJc w:val="left"/>
      <w:pPr>
        <w:tabs>
          <w:tab w:val="num" w:pos="5040"/>
        </w:tabs>
        <w:ind w:left="5040" w:hanging="360"/>
      </w:pPr>
    </w:lvl>
    <w:lvl w:ilvl="7" w:tplc="08A885F8" w:tentative="1">
      <w:start w:val="1"/>
      <w:numFmt w:val="lowerLetter"/>
      <w:lvlText w:val="%8."/>
      <w:lvlJc w:val="left"/>
      <w:pPr>
        <w:tabs>
          <w:tab w:val="num" w:pos="5760"/>
        </w:tabs>
        <w:ind w:left="5760" w:hanging="360"/>
      </w:pPr>
    </w:lvl>
    <w:lvl w:ilvl="8" w:tplc="0F6E56B6" w:tentative="1">
      <w:start w:val="1"/>
      <w:numFmt w:val="lowerRoman"/>
      <w:lvlText w:val="%9."/>
      <w:lvlJc w:val="right"/>
      <w:pPr>
        <w:tabs>
          <w:tab w:val="num" w:pos="6480"/>
        </w:tabs>
        <w:ind w:left="6480" w:hanging="180"/>
      </w:pPr>
    </w:lvl>
  </w:abstractNum>
  <w:abstractNum w:abstractNumId="8">
    <w:nsid w:val="3FAA10B5"/>
    <w:multiLevelType w:val="hybridMultilevel"/>
    <w:tmpl w:val="54325206"/>
    <w:lvl w:ilvl="0" w:tplc="6B7849D0">
      <w:start w:val="1"/>
      <w:numFmt w:val="lowerRoman"/>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772C14F5"/>
    <w:multiLevelType w:val="hybridMultilevel"/>
    <w:tmpl w:val="912EF3A8"/>
    <w:lvl w:ilvl="0" w:tplc="27789B6A">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9"/>
  </w:num>
  <w:num w:numId="3">
    <w:abstractNumId w:val="0"/>
  </w:num>
  <w:num w:numId="4">
    <w:abstractNumId w:val="10"/>
  </w:num>
  <w:num w:numId="5">
    <w:abstractNumId w:val="2"/>
  </w:num>
  <w:num w:numId="6">
    <w:abstractNumId w:val="5"/>
  </w:num>
  <w:num w:numId="7">
    <w:abstractNumId w:val="11"/>
  </w:num>
  <w:num w:numId="8">
    <w:abstractNumId w:val="7"/>
  </w:num>
  <w:num w:numId="9">
    <w:abstractNumId w:val="12"/>
  </w:num>
  <w:num w:numId="10">
    <w:abstractNumId w:val="4"/>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FAB\All_Temp_F|TextBase TMs\WorkspaceSTS\EN-ES\FAB\Current Budget|TextBase TMs\WorkspaceSTS\EN-ES\FAB\FAB Instruments|TextBase TMs\WorkspaceSTS\EN-ES\FAB\FAB Main|TextBase TMs\WorkspaceSTS\EN-ES\FAB\FStatements|TextBase TMs\WorkspaceSTS\EN-ES\FAB\UN Staff Rules|TextBase TMs\WorkspaceSTS\EN-ES\FAB\WIPO Staff Rules|Team Server TMs\Spanish"/>
    <w:docVar w:name="TextBaseURL" w:val="empty"/>
    <w:docVar w:name="UILng" w:val="en"/>
  </w:docVars>
  <w:rsids>
    <w:rsidRoot w:val="000F7A61"/>
    <w:rsid w:val="000046F0"/>
    <w:rsid w:val="0000625F"/>
    <w:rsid w:val="00010686"/>
    <w:rsid w:val="00040F03"/>
    <w:rsid w:val="00052915"/>
    <w:rsid w:val="00076F5B"/>
    <w:rsid w:val="00080646"/>
    <w:rsid w:val="000816A6"/>
    <w:rsid w:val="000A30DF"/>
    <w:rsid w:val="000A6085"/>
    <w:rsid w:val="000B255D"/>
    <w:rsid w:val="000C34AD"/>
    <w:rsid w:val="000D6680"/>
    <w:rsid w:val="000E31C1"/>
    <w:rsid w:val="000E3BB3"/>
    <w:rsid w:val="000F058E"/>
    <w:rsid w:val="000F5E56"/>
    <w:rsid w:val="000F7A61"/>
    <w:rsid w:val="00120F15"/>
    <w:rsid w:val="001216EE"/>
    <w:rsid w:val="001362EE"/>
    <w:rsid w:val="00152CEA"/>
    <w:rsid w:val="00166D72"/>
    <w:rsid w:val="00175066"/>
    <w:rsid w:val="001832A6"/>
    <w:rsid w:val="001A18C5"/>
    <w:rsid w:val="001C1D98"/>
    <w:rsid w:val="001F0EBC"/>
    <w:rsid w:val="00223590"/>
    <w:rsid w:val="002279FB"/>
    <w:rsid w:val="00237DED"/>
    <w:rsid w:val="00251CE2"/>
    <w:rsid w:val="002634C4"/>
    <w:rsid w:val="002661AC"/>
    <w:rsid w:val="00293CCE"/>
    <w:rsid w:val="0029671E"/>
    <w:rsid w:val="00296E73"/>
    <w:rsid w:val="002A4D5E"/>
    <w:rsid w:val="002A6577"/>
    <w:rsid w:val="002B18FF"/>
    <w:rsid w:val="002B2099"/>
    <w:rsid w:val="002C0350"/>
    <w:rsid w:val="002E0F47"/>
    <w:rsid w:val="002F0415"/>
    <w:rsid w:val="002F4E68"/>
    <w:rsid w:val="00315A98"/>
    <w:rsid w:val="00331EA5"/>
    <w:rsid w:val="00342BE6"/>
    <w:rsid w:val="00354647"/>
    <w:rsid w:val="00357E0A"/>
    <w:rsid w:val="00367AA5"/>
    <w:rsid w:val="00377273"/>
    <w:rsid w:val="003845C1"/>
    <w:rsid w:val="00385171"/>
    <w:rsid w:val="00387287"/>
    <w:rsid w:val="003B3EB2"/>
    <w:rsid w:val="003E48F1"/>
    <w:rsid w:val="003E56B9"/>
    <w:rsid w:val="003F347A"/>
    <w:rsid w:val="004212E0"/>
    <w:rsid w:val="00423E3E"/>
    <w:rsid w:val="00427AF4"/>
    <w:rsid w:val="00433F1C"/>
    <w:rsid w:val="0045231F"/>
    <w:rsid w:val="00455E63"/>
    <w:rsid w:val="004647DA"/>
    <w:rsid w:val="0046793F"/>
    <w:rsid w:val="00477808"/>
    <w:rsid w:val="00477D6B"/>
    <w:rsid w:val="0048553E"/>
    <w:rsid w:val="00485DE7"/>
    <w:rsid w:val="004860A5"/>
    <w:rsid w:val="00491FB9"/>
    <w:rsid w:val="004A6C37"/>
    <w:rsid w:val="004B650E"/>
    <w:rsid w:val="004C768F"/>
    <w:rsid w:val="004E297D"/>
    <w:rsid w:val="004F7A87"/>
    <w:rsid w:val="00512E9A"/>
    <w:rsid w:val="005250A5"/>
    <w:rsid w:val="00531B02"/>
    <w:rsid w:val="005332F0"/>
    <w:rsid w:val="0053630A"/>
    <w:rsid w:val="0055013B"/>
    <w:rsid w:val="00554AC1"/>
    <w:rsid w:val="00571B99"/>
    <w:rsid w:val="005B6D85"/>
    <w:rsid w:val="005C38C1"/>
    <w:rsid w:val="005C56BC"/>
    <w:rsid w:val="005C5E15"/>
    <w:rsid w:val="00605827"/>
    <w:rsid w:val="00675021"/>
    <w:rsid w:val="00676795"/>
    <w:rsid w:val="00677D74"/>
    <w:rsid w:val="00696C2C"/>
    <w:rsid w:val="006A06C6"/>
    <w:rsid w:val="006C079F"/>
    <w:rsid w:val="006D12FC"/>
    <w:rsid w:val="006D3F39"/>
    <w:rsid w:val="00715993"/>
    <w:rsid w:val="007224C8"/>
    <w:rsid w:val="00736424"/>
    <w:rsid w:val="00794BE2"/>
    <w:rsid w:val="00795E41"/>
    <w:rsid w:val="007A26F4"/>
    <w:rsid w:val="007B0533"/>
    <w:rsid w:val="007B71FE"/>
    <w:rsid w:val="007D781E"/>
    <w:rsid w:val="007E663E"/>
    <w:rsid w:val="007F1B2C"/>
    <w:rsid w:val="007F1DDB"/>
    <w:rsid w:val="007F59DB"/>
    <w:rsid w:val="00802A07"/>
    <w:rsid w:val="00815082"/>
    <w:rsid w:val="00823AF6"/>
    <w:rsid w:val="00835EDD"/>
    <w:rsid w:val="00845146"/>
    <w:rsid w:val="0086426F"/>
    <w:rsid w:val="00877821"/>
    <w:rsid w:val="0088395E"/>
    <w:rsid w:val="00897CC7"/>
    <w:rsid w:val="008B2CC1"/>
    <w:rsid w:val="008D00CE"/>
    <w:rsid w:val="008E6BD6"/>
    <w:rsid w:val="00907257"/>
    <w:rsid w:val="0090731E"/>
    <w:rsid w:val="00914A1D"/>
    <w:rsid w:val="00947CB2"/>
    <w:rsid w:val="00966A22"/>
    <w:rsid w:val="00970688"/>
    <w:rsid w:val="00972F03"/>
    <w:rsid w:val="00990D1A"/>
    <w:rsid w:val="009A0C8B"/>
    <w:rsid w:val="009B0ECA"/>
    <w:rsid w:val="009B6241"/>
    <w:rsid w:val="009C1052"/>
    <w:rsid w:val="00A055B5"/>
    <w:rsid w:val="00A11966"/>
    <w:rsid w:val="00A16FC0"/>
    <w:rsid w:val="00A32C9E"/>
    <w:rsid w:val="00A3349D"/>
    <w:rsid w:val="00A40DC4"/>
    <w:rsid w:val="00A97620"/>
    <w:rsid w:val="00AA57B0"/>
    <w:rsid w:val="00AB613D"/>
    <w:rsid w:val="00AE7F20"/>
    <w:rsid w:val="00B12BB5"/>
    <w:rsid w:val="00B42B4E"/>
    <w:rsid w:val="00B43F3C"/>
    <w:rsid w:val="00B44213"/>
    <w:rsid w:val="00B62881"/>
    <w:rsid w:val="00B65A0A"/>
    <w:rsid w:val="00B67CDC"/>
    <w:rsid w:val="00B72D36"/>
    <w:rsid w:val="00B80416"/>
    <w:rsid w:val="00B9712D"/>
    <w:rsid w:val="00BC4164"/>
    <w:rsid w:val="00BD2DCC"/>
    <w:rsid w:val="00C11DEC"/>
    <w:rsid w:val="00C203FD"/>
    <w:rsid w:val="00C219F3"/>
    <w:rsid w:val="00C645CE"/>
    <w:rsid w:val="00C90559"/>
    <w:rsid w:val="00C96229"/>
    <w:rsid w:val="00CA2251"/>
    <w:rsid w:val="00CB2852"/>
    <w:rsid w:val="00D56C7C"/>
    <w:rsid w:val="00D63423"/>
    <w:rsid w:val="00D6487D"/>
    <w:rsid w:val="00D71B4D"/>
    <w:rsid w:val="00D90289"/>
    <w:rsid w:val="00D93D55"/>
    <w:rsid w:val="00DB569A"/>
    <w:rsid w:val="00DC4C60"/>
    <w:rsid w:val="00DD4DF2"/>
    <w:rsid w:val="00DD6926"/>
    <w:rsid w:val="00DD6E46"/>
    <w:rsid w:val="00E0079A"/>
    <w:rsid w:val="00E22FF3"/>
    <w:rsid w:val="00E34016"/>
    <w:rsid w:val="00E444DA"/>
    <w:rsid w:val="00E45C84"/>
    <w:rsid w:val="00E504E5"/>
    <w:rsid w:val="00E64E28"/>
    <w:rsid w:val="00E9548E"/>
    <w:rsid w:val="00E976F8"/>
    <w:rsid w:val="00EB7A3E"/>
    <w:rsid w:val="00EC401A"/>
    <w:rsid w:val="00EF530A"/>
    <w:rsid w:val="00EF6622"/>
    <w:rsid w:val="00F12415"/>
    <w:rsid w:val="00F55408"/>
    <w:rsid w:val="00F66152"/>
    <w:rsid w:val="00F80845"/>
    <w:rsid w:val="00F83C40"/>
    <w:rsid w:val="00F84474"/>
    <w:rsid w:val="00FA0F0D"/>
    <w:rsid w:val="00FA710B"/>
    <w:rsid w:val="00FC1720"/>
    <w:rsid w:val="00FD59D1"/>
    <w:rsid w:val="00FE3F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990D1A"/>
    <w:rPr>
      <w:rFonts w:ascii="Arial" w:eastAsia="SimSun" w:hAnsi="Arial" w:cs="Arial"/>
      <w:bCs/>
      <w:iCs/>
      <w:caps/>
      <w:sz w:val="22"/>
      <w:szCs w:val="28"/>
      <w:lang w:val="es-ES" w:eastAsia="zh-CN"/>
    </w:rPr>
  </w:style>
  <w:style w:type="character" w:customStyle="1" w:styleId="Heading1Char">
    <w:name w:val="Heading 1 Char"/>
    <w:link w:val="Heading1"/>
    <w:rsid w:val="00990D1A"/>
    <w:rPr>
      <w:rFonts w:ascii="Arial" w:eastAsia="SimSun" w:hAnsi="Arial" w:cs="Arial"/>
      <w:b/>
      <w:bCs/>
      <w:caps/>
      <w:kern w:val="32"/>
      <w:sz w:val="22"/>
      <w:szCs w:val="32"/>
      <w:lang w:val="es-ES" w:eastAsia="zh-CN"/>
    </w:rPr>
  </w:style>
  <w:style w:type="character" w:customStyle="1" w:styleId="EndnoteTextChar">
    <w:name w:val="Endnote Text Char"/>
    <w:link w:val="EndnoteText"/>
    <w:semiHidden/>
    <w:rsid w:val="00990D1A"/>
    <w:rPr>
      <w:rFonts w:ascii="Arial" w:eastAsia="SimSun" w:hAnsi="Arial" w:cs="Arial"/>
      <w:sz w:val="18"/>
      <w:lang w:val="es-ES" w:eastAsia="zh-CN"/>
    </w:rPr>
  </w:style>
  <w:style w:type="paragraph" w:styleId="BalloonText">
    <w:name w:val="Balloon Text"/>
    <w:basedOn w:val="Normal"/>
    <w:link w:val="BalloonTextChar"/>
    <w:rsid w:val="00120F15"/>
    <w:rPr>
      <w:rFonts w:ascii="Tahoma" w:hAnsi="Tahoma" w:cs="Tahoma"/>
      <w:sz w:val="16"/>
      <w:szCs w:val="16"/>
    </w:rPr>
  </w:style>
  <w:style w:type="character" w:customStyle="1" w:styleId="BalloonTextChar">
    <w:name w:val="Balloon Text Char"/>
    <w:basedOn w:val="DefaultParagraphFont"/>
    <w:link w:val="BalloonText"/>
    <w:rsid w:val="00120F15"/>
    <w:rPr>
      <w:rFonts w:ascii="Tahoma" w:eastAsia="SimSun" w:hAnsi="Tahoma" w:cs="Tahoma"/>
      <w:sz w:val="16"/>
      <w:szCs w:val="16"/>
      <w:lang w:val="es-ES" w:eastAsia="zh-CN"/>
    </w:rPr>
  </w:style>
  <w:style w:type="paragraph" w:styleId="ListParagraph">
    <w:name w:val="List Paragraph"/>
    <w:basedOn w:val="Normal"/>
    <w:uiPriority w:val="34"/>
    <w:qFormat/>
    <w:rsid w:val="00CB2852"/>
    <w:pPr>
      <w:ind w:left="720"/>
      <w:contextualSpacing/>
    </w:pPr>
  </w:style>
  <w:style w:type="character" w:styleId="FootnoteReference">
    <w:name w:val="footnote reference"/>
    <w:basedOn w:val="DefaultParagraphFont"/>
    <w:rsid w:val="004B65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990D1A"/>
    <w:rPr>
      <w:rFonts w:ascii="Arial" w:eastAsia="SimSun" w:hAnsi="Arial" w:cs="Arial"/>
      <w:bCs/>
      <w:iCs/>
      <w:caps/>
      <w:sz w:val="22"/>
      <w:szCs w:val="28"/>
      <w:lang w:val="es-ES" w:eastAsia="zh-CN"/>
    </w:rPr>
  </w:style>
  <w:style w:type="character" w:customStyle="1" w:styleId="Heading1Char">
    <w:name w:val="Heading 1 Char"/>
    <w:link w:val="Heading1"/>
    <w:rsid w:val="00990D1A"/>
    <w:rPr>
      <w:rFonts w:ascii="Arial" w:eastAsia="SimSun" w:hAnsi="Arial" w:cs="Arial"/>
      <w:b/>
      <w:bCs/>
      <w:caps/>
      <w:kern w:val="32"/>
      <w:sz w:val="22"/>
      <w:szCs w:val="32"/>
      <w:lang w:val="es-ES" w:eastAsia="zh-CN"/>
    </w:rPr>
  </w:style>
  <w:style w:type="character" w:customStyle="1" w:styleId="EndnoteTextChar">
    <w:name w:val="Endnote Text Char"/>
    <w:link w:val="EndnoteText"/>
    <w:semiHidden/>
    <w:rsid w:val="00990D1A"/>
    <w:rPr>
      <w:rFonts w:ascii="Arial" w:eastAsia="SimSun" w:hAnsi="Arial" w:cs="Arial"/>
      <w:sz w:val="18"/>
      <w:lang w:val="es-ES" w:eastAsia="zh-CN"/>
    </w:rPr>
  </w:style>
  <w:style w:type="paragraph" w:styleId="BalloonText">
    <w:name w:val="Balloon Text"/>
    <w:basedOn w:val="Normal"/>
    <w:link w:val="BalloonTextChar"/>
    <w:rsid w:val="00120F15"/>
    <w:rPr>
      <w:rFonts w:ascii="Tahoma" w:hAnsi="Tahoma" w:cs="Tahoma"/>
      <w:sz w:val="16"/>
      <w:szCs w:val="16"/>
    </w:rPr>
  </w:style>
  <w:style w:type="character" w:customStyle="1" w:styleId="BalloonTextChar">
    <w:name w:val="Balloon Text Char"/>
    <w:basedOn w:val="DefaultParagraphFont"/>
    <w:link w:val="BalloonText"/>
    <w:rsid w:val="00120F15"/>
    <w:rPr>
      <w:rFonts w:ascii="Tahoma" w:eastAsia="SimSun" w:hAnsi="Tahoma" w:cs="Tahoma"/>
      <w:sz w:val="16"/>
      <w:szCs w:val="16"/>
      <w:lang w:val="es-ES" w:eastAsia="zh-CN"/>
    </w:rPr>
  </w:style>
  <w:style w:type="paragraph" w:styleId="ListParagraph">
    <w:name w:val="List Paragraph"/>
    <w:basedOn w:val="Normal"/>
    <w:uiPriority w:val="34"/>
    <w:qFormat/>
    <w:rsid w:val="00CB2852"/>
    <w:pPr>
      <w:ind w:left="720"/>
      <w:contextualSpacing/>
    </w:pPr>
  </w:style>
  <w:style w:type="character" w:styleId="FootnoteReference">
    <w:name w:val="footnote reference"/>
    <w:basedOn w:val="DefaultParagraphFont"/>
    <w:rsid w:val="004B6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9EEF-5541-4CE8-86E0-A003F588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DD54544B</Template>
  <TotalTime>12</TotalTime>
  <Pages>12</Pages>
  <Words>2640</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A/56/1 Prov.2</vt:lpstr>
    </vt:vector>
  </TitlesOfParts>
  <Company>WIPO</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 Prov.2</dc:title>
  <dc:creator/>
  <dc:description>FP - 24/6/2016
MH (QC) - 27.6.2016
CGB (prov.3) - 2/8/2016
KP (final) - 17/11/2016
JC (prov.5) - 23.9.2016
LM (prov.4) - 4/8/2016
LM (prov.4) - 4/8/2016</dc:description>
  <cp:lastModifiedBy>HÄFLIGER Patience</cp:lastModifiedBy>
  <cp:revision>7</cp:revision>
  <cp:lastPrinted>2016-08-02T07:59:00Z</cp:lastPrinted>
  <dcterms:created xsi:type="dcterms:W3CDTF">2016-11-17T09:55:00Z</dcterms:created>
  <dcterms:modified xsi:type="dcterms:W3CDTF">2016-11-17T13:16:00Z</dcterms:modified>
</cp:coreProperties>
</file>