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B4CCB" w:rsidRPr="00DD23E1" w:rsidTr="00F1196C">
        <w:tc>
          <w:tcPr>
            <w:tcW w:w="4513" w:type="dxa"/>
            <w:tcBorders>
              <w:bottom w:val="single" w:sz="4" w:space="0" w:color="auto"/>
            </w:tcBorders>
            <w:tcMar>
              <w:bottom w:w="170" w:type="dxa"/>
            </w:tcMar>
          </w:tcPr>
          <w:p w:rsidR="007B4CCB" w:rsidRPr="00DD23E1" w:rsidRDefault="007B4CCB" w:rsidP="007B4CCB">
            <w:pPr>
              <w:spacing w:after="0" w:line="240" w:lineRule="auto"/>
              <w:rPr>
                <w:rFonts w:ascii="Arial" w:eastAsia="SimSun" w:hAnsi="Arial" w:cs="Arial"/>
                <w:szCs w:val="20"/>
                <w:lang w:val="es-ES" w:eastAsia="zh-CN"/>
              </w:rPr>
            </w:pPr>
            <w:bookmarkStart w:id="0" w:name="_GoBack"/>
            <w:bookmarkEnd w:id="0"/>
          </w:p>
        </w:tc>
        <w:tc>
          <w:tcPr>
            <w:tcW w:w="4337" w:type="dxa"/>
            <w:tcBorders>
              <w:bottom w:val="single" w:sz="4" w:space="0" w:color="auto"/>
            </w:tcBorders>
            <w:tcMar>
              <w:left w:w="0" w:type="dxa"/>
              <w:right w:w="0" w:type="dxa"/>
            </w:tcMar>
          </w:tcPr>
          <w:p w:rsidR="007B4CCB" w:rsidRPr="00DD23E1" w:rsidRDefault="00DD23E1" w:rsidP="007B4CCB">
            <w:pPr>
              <w:spacing w:after="0" w:line="240" w:lineRule="auto"/>
              <w:rPr>
                <w:rFonts w:ascii="Arial" w:eastAsia="SimSun" w:hAnsi="Arial" w:cs="Arial"/>
                <w:szCs w:val="20"/>
                <w:lang w:val="es-ES" w:eastAsia="zh-CN"/>
              </w:rPr>
            </w:pPr>
            <w:r w:rsidRPr="00DD23E1">
              <w:rPr>
                <w:noProof/>
              </w:rPr>
              <w:drawing>
                <wp:inline distT="0" distB="0" distL="0" distR="0" wp14:anchorId="6992E6E7" wp14:editId="43B12647">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B4CCB" w:rsidRPr="00DD23E1" w:rsidRDefault="00DD23E1" w:rsidP="007B4CCB">
            <w:pPr>
              <w:spacing w:after="0" w:line="240" w:lineRule="auto"/>
              <w:jc w:val="right"/>
              <w:rPr>
                <w:rFonts w:ascii="Arial" w:eastAsia="SimSun" w:hAnsi="Arial" w:cs="Arial"/>
                <w:szCs w:val="20"/>
                <w:lang w:val="es-ES" w:eastAsia="zh-CN"/>
              </w:rPr>
            </w:pPr>
            <w:r w:rsidRPr="00DD23E1">
              <w:rPr>
                <w:rFonts w:ascii="Arial" w:eastAsia="SimSun" w:hAnsi="Arial" w:cs="Arial"/>
                <w:b/>
                <w:sz w:val="40"/>
                <w:szCs w:val="40"/>
                <w:lang w:val="es-ES" w:eastAsia="zh-CN"/>
              </w:rPr>
              <w:t>S</w:t>
            </w:r>
          </w:p>
        </w:tc>
      </w:tr>
      <w:tr w:rsidR="007B4CCB" w:rsidRPr="00DD23E1" w:rsidTr="00F1196C">
        <w:trPr>
          <w:trHeight w:hRule="exact" w:val="340"/>
        </w:trPr>
        <w:tc>
          <w:tcPr>
            <w:tcW w:w="9356" w:type="dxa"/>
            <w:gridSpan w:val="3"/>
            <w:tcBorders>
              <w:top w:val="single" w:sz="4" w:space="0" w:color="auto"/>
            </w:tcBorders>
            <w:tcMar>
              <w:top w:w="170" w:type="dxa"/>
              <w:left w:w="0" w:type="dxa"/>
              <w:right w:w="0" w:type="dxa"/>
            </w:tcMar>
            <w:vAlign w:val="bottom"/>
          </w:tcPr>
          <w:p w:rsidR="007B4CCB" w:rsidRPr="00DD23E1" w:rsidRDefault="007B4CCB" w:rsidP="00B6598E">
            <w:pPr>
              <w:spacing w:after="0" w:line="240" w:lineRule="auto"/>
              <w:jc w:val="right"/>
              <w:rPr>
                <w:rFonts w:ascii="Arial Black" w:eastAsia="SimSun" w:hAnsi="Arial Black" w:cs="Arial"/>
                <w:caps/>
                <w:sz w:val="15"/>
                <w:szCs w:val="20"/>
                <w:lang w:val="es-ES" w:eastAsia="zh-CN"/>
              </w:rPr>
            </w:pPr>
            <w:r w:rsidRPr="00DD23E1">
              <w:rPr>
                <w:rFonts w:ascii="Arial Black" w:eastAsia="SimSun" w:hAnsi="Arial Black" w:cs="Arial"/>
                <w:caps/>
                <w:sz w:val="15"/>
                <w:szCs w:val="20"/>
                <w:lang w:val="es-ES" w:eastAsia="zh-CN"/>
              </w:rPr>
              <w:t>A/55/</w:t>
            </w:r>
            <w:r w:rsidR="00B6598E" w:rsidRPr="00DD23E1">
              <w:rPr>
                <w:rFonts w:ascii="Arial Black" w:eastAsia="SimSun" w:hAnsi="Arial Black" w:cs="Arial"/>
                <w:caps/>
                <w:sz w:val="15"/>
                <w:szCs w:val="20"/>
                <w:lang w:val="es-ES" w:eastAsia="zh-CN"/>
              </w:rPr>
              <w:t>10</w:t>
            </w:r>
            <w:r w:rsidRPr="00DD23E1">
              <w:rPr>
                <w:rFonts w:ascii="Arial Black" w:eastAsia="SimSun" w:hAnsi="Arial Black" w:cs="Arial"/>
                <w:caps/>
                <w:sz w:val="15"/>
                <w:szCs w:val="20"/>
                <w:lang w:val="es-ES" w:eastAsia="zh-CN"/>
              </w:rPr>
              <w:t xml:space="preserve">    </w:t>
            </w:r>
          </w:p>
        </w:tc>
      </w:tr>
      <w:tr w:rsidR="007B4CCB" w:rsidRPr="00DD23E1" w:rsidTr="00F1196C">
        <w:trPr>
          <w:trHeight w:hRule="exact" w:val="170"/>
        </w:trPr>
        <w:tc>
          <w:tcPr>
            <w:tcW w:w="9356" w:type="dxa"/>
            <w:gridSpan w:val="3"/>
            <w:noWrap/>
            <w:tcMar>
              <w:left w:w="0" w:type="dxa"/>
              <w:right w:w="0" w:type="dxa"/>
            </w:tcMar>
            <w:vAlign w:val="bottom"/>
          </w:tcPr>
          <w:p w:rsidR="007B4CCB" w:rsidRPr="00DD23E1" w:rsidRDefault="007B4CCB" w:rsidP="00DD23E1">
            <w:pPr>
              <w:spacing w:after="0" w:line="240" w:lineRule="auto"/>
              <w:jc w:val="right"/>
              <w:rPr>
                <w:rFonts w:ascii="Arial Black" w:eastAsia="SimSun" w:hAnsi="Arial Black" w:cs="Arial"/>
                <w:caps/>
                <w:sz w:val="15"/>
                <w:szCs w:val="20"/>
                <w:lang w:val="es-ES" w:eastAsia="zh-CN"/>
              </w:rPr>
            </w:pPr>
            <w:r w:rsidRPr="00DD23E1">
              <w:rPr>
                <w:rFonts w:ascii="Arial Black" w:eastAsia="SimSun" w:hAnsi="Arial Black" w:cs="Arial"/>
                <w:caps/>
                <w:sz w:val="15"/>
                <w:szCs w:val="20"/>
                <w:lang w:val="es-ES" w:eastAsia="zh-CN"/>
              </w:rPr>
              <w:t xml:space="preserve">ORIGINAL:  </w:t>
            </w:r>
            <w:r w:rsidR="00DD23E1" w:rsidRPr="00DD23E1">
              <w:rPr>
                <w:rFonts w:ascii="Arial Black" w:eastAsia="SimSun" w:hAnsi="Arial Black" w:cs="Arial"/>
                <w:caps/>
                <w:sz w:val="15"/>
                <w:szCs w:val="20"/>
                <w:lang w:val="es-ES" w:eastAsia="zh-CN"/>
              </w:rPr>
              <w:t>inglés</w:t>
            </w:r>
            <w:r w:rsidRPr="00DD23E1">
              <w:rPr>
                <w:rFonts w:ascii="Arial Black" w:eastAsia="SimSun" w:hAnsi="Arial Black" w:cs="Arial"/>
                <w:caps/>
                <w:sz w:val="15"/>
                <w:szCs w:val="20"/>
                <w:lang w:val="es-ES" w:eastAsia="zh-CN"/>
              </w:rPr>
              <w:t xml:space="preserve">  </w:t>
            </w:r>
          </w:p>
        </w:tc>
      </w:tr>
      <w:tr w:rsidR="007B4CCB" w:rsidRPr="00DD23E1" w:rsidTr="00F1196C">
        <w:trPr>
          <w:trHeight w:hRule="exact" w:val="198"/>
        </w:trPr>
        <w:tc>
          <w:tcPr>
            <w:tcW w:w="9356" w:type="dxa"/>
            <w:gridSpan w:val="3"/>
            <w:tcMar>
              <w:left w:w="0" w:type="dxa"/>
              <w:right w:w="0" w:type="dxa"/>
            </w:tcMar>
            <w:vAlign w:val="bottom"/>
          </w:tcPr>
          <w:p w:rsidR="007B4CCB" w:rsidRPr="00DD23E1" w:rsidRDefault="007B4CCB" w:rsidP="00DD23E1">
            <w:pPr>
              <w:spacing w:after="0" w:line="240" w:lineRule="auto"/>
              <w:jc w:val="right"/>
              <w:rPr>
                <w:rFonts w:ascii="Arial Black" w:eastAsia="SimSun" w:hAnsi="Arial Black" w:cs="Arial"/>
                <w:caps/>
                <w:sz w:val="15"/>
                <w:szCs w:val="20"/>
                <w:lang w:val="es-ES" w:eastAsia="zh-CN"/>
              </w:rPr>
            </w:pPr>
            <w:r w:rsidRPr="00DD23E1">
              <w:rPr>
                <w:rFonts w:ascii="Arial Black" w:eastAsia="SimSun" w:hAnsi="Arial Black" w:cs="Arial"/>
                <w:caps/>
                <w:sz w:val="15"/>
                <w:szCs w:val="20"/>
                <w:lang w:val="es-ES" w:eastAsia="zh-CN"/>
              </w:rPr>
              <w:t xml:space="preserve">DATE:  </w:t>
            </w:r>
            <w:r w:rsidR="00B72613" w:rsidRPr="00DD23E1">
              <w:rPr>
                <w:rFonts w:ascii="Arial Black" w:eastAsia="SimSun" w:hAnsi="Arial Black" w:cs="Arial"/>
                <w:caps/>
                <w:sz w:val="15"/>
                <w:szCs w:val="20"/>
                <w:lang w:val="es-ES" w:eastAsia="zh-CN"/>
              </w:rPr>
              <w:t>4</w:t>
            </w:r>
            <w:r w:rsidR="00DD23E1" w:rsidRPr="00DD23E1">
              <w:rPr>
                <w:rFonts w:ascii="Arial Black" w:eastAsia="SimSun" w:hAnsi="Arial Black" w:cs="Arial"/>
                <w:caps/>
                <w:sz w:val="15"/>
                <w:szCs w:val="20"/>
                <w:lang w:val="es-ES" w:eastAsia="zh-CN"/>
              </w:rPr>
              <w:t xml:space="preserve"> de septiembre de</w:t>
            </w:r>
            <w:r w:rsidRPr="00DD23E1">
              <w:rPr>
                <w:rFonts w:ascii="Arial Black" w:eastAsia="SimSun" w:hAnsi="Arial Black" w:cs="Arial"/>
                <w:caps/>
                <w:sz w:val="15"/>
                <w:szCs w:val="20"/>
                <w:lang w:val="es-ES" w:eastAsia="zh-CN"/>
              </w:rPr>
              <w:t xml:space="preserve"> 2015  </w:t>
            </w:r>
          </w:p>
        </w:tc>
      </w:tr>
    </w:tbl>
    <w:p w:rsidR="007B4CCB" w:rsidRPr="00DD23E1" w:rsidRDefault="007B4CCB" w:rsidP="007B4CCB">
      <w:pPr>
        <w:spacing w:after="0" w:line="240" w:lineRule="auto"/>
        <w:rPr>
          <w:rFonts w:ascii="Arial" w:eastAsia="SimSun" w:hAnsi="Arial" w:cs="Arial"/>
          <w:szCs w:val="20"/>
          <w:lang w:val="es-ES" w:eastAsia="zh-CN"/>
        </w:rPr>
      </w:pPr>
    </w:p>
    <w:p w:rsidR="007B4CCB" w:rsidRPr="00DD23E1" w:rsidRDefault="007B4CCB" w:rsidP="007B4CCB">
      <w:pPr>
        <w:spacing w:after="0" w:line="240" w:lineRule="auto"/>
        <w:rPr>
          <w:rFonts w:ascii="Arial" w:eastAsia="SimSun" w:hAnsi="Arial" w:cs="Arial"/>
          <w:szCs w:val="20"/>
          <w:lang w:val="es-ES" w:eastAsia="zh-CN"/>
        </w:rPr>
      </w:pPr>
    </w:p>
    <w:p w:rsidR="007B4CCB" w:rsidRPr="00DD23E1" w:rsidRDefault="007B4CCB" w:rsidP="007B4CCB">
      <w:pPr>
        <w:spacing w:after="0" w:line="240" w:lineRule="auto"/>
        <w:rPr>
          <w:rFonts w:ascii="Arial" w:eastAsia="SimSun" w:hAnsi="Arial" w:cs="Arial"/>
          <w:szCs w:val="20"/>
          <w:lang w:val="es-ES" w:eastAsia="zh-CN"/>
        </w:rPr>
      </w:pPr>
    </w:p>
    <w:p w:rsidR="007B4CCB" w:rsidRPr="00DD23E1" w:rsidRDefault="007B4CCB" w:rsidP="007B4CCB">
      <w:pPr>
        <w:spacing w:after="0" w:line="240" w:lineRule="auto"/>
        <w:rPr>
          <w:rFonts w:ascii="Arial" w:eastAsia="SimSun" w:hAnsi="Arial" w:cs="Arial"/>
          <w:szCs w:val="20"/>
          <w:lang w:val="es-ES" w:eastAsia="zh-CN"/>
        </w:rPr>
      </w:pPr>
    </w:p>
    <w:p w:rsidR="007B4CCB" w:rsidRPr="00DD23E1" w:rsidRDefault="007B4CCB" w:rsidP="007B4CCB">
      <w:pPr>
        <w:spacing w:after="0" w:line="240" w:lineRule="auto"/>
        <w:rPr>
          <w:rFonts w:ascii="Arial" w:eastAsia="SimSun" w:hAnsi="Arial" w:cs="Arial"/>
          <w:szCs w:val="20"/>
          <w:lang w:val="es-ES" w:eastAsia="zh-CN"/>
        </w:rPr>
      </w:pPr>
    </w:p>
    <w:p w:rsidR="00DD23E1" w:rsidRPr="00DD23E1" w:rsidRDefault="00DD23E1" w:rsidP="00DD23E1">
      <w:pPr>
        <w:spacing w:after="0" w:line="240" w:lineRule="auto"/>
        <w:rPr>
          <w:rFonts w:ascii="Arial" w:eastAsia="SimSun" w:hAnsi="Arial" w:cs="Arial"/>
          <w:b/>
          <w:sz w:val="28"/>
          <w:szCs w:val="28"/>
          <w:lang w:val="es-ES" w:eastAsia="zh-CN"/>
        </w:rPr>
      </w:pPr>
      <w:r w:rsidRPr="00DD23E1">
        <w:rPr>
          <w:rFonts w:ascii="Arial" w:eastAsia="SimSun" w:hAnsi="Arial" w:cs="Arial"/>
          <w:b/>
          <w:sz w:val="28"/>
          <w:szCs w:val="28"/>
          <w:lang w:val="es-ES" w:eastAsia="zh-CN"/>
        </w:rPr>
        <w:t>Asambleas de los Estados miembros de la OMPI</w:t>
      </w:r>
    </w:p>
    <w:p w:rsidR="00DD23E1" w:rsidRPr="00DD23E1" w:rsidRDefault="00DD23E1" w:rsidP="00DD23E1">
      <w:pPr>
        <w:spacing w:after="0" w:line="240" w:lineRule="auto"/>
        <w:rPr>
          <w:rFonts w:ascii="Arial" w:eastAsia="SimSun" w:hAnsi="Arial" w:cs="Arial"/>
          <w:szCs w:val="20"/>
          <w:lang w:val="es-ES" w:eastAsia="zh-CN"/>
        </w:rPr>
      </w:pPr>
    </w:p>
    <w:p w:rsidR="00DD23E1" w:rsidRPr="00DD23E1" w:rsidRDefault="00DD23E1" w:rsidP="00DD23E1">
      <w:pPr>
        <w:spacing w:after="0" w:line="240" w:lineRule="auto"/>
        <w:rPr>
          <w:rFonts w:ascii="Arial" w:eastAsia="SimSun" w:hAnsi="Arial" w:cs="Arial"/>
          <w:szCs w:val="20"/>
          <w:lang w:val="es-ES" w:eastAsia="zh-CN"/>
        </w:rPr>
      </w:pPr>
    </w:p>
    <w:p w:rsidR="00DD23E1" w:rsidRPr="00DD23E1" w:rsidRDefault="00DD23E1" w:rsidP="00DD23E1">
      <w:pPr>
        <w:spacing w:after="0" w:line="240" w:lineRule="auto"/>
        <w:rPr>
          <w:rFonts w:ascii="Arial" w:eastAsia="SimSun" w:hAnsi="Arial" w:cs="Arial"/>
          <w:b/>
          <w:sz w:val="24"/>
          <w:szCs w:val="24"/>
          <w:lang w:val="es-ES" w:eastAsia="zh-CN"/>
        </w:rPr>
      </w:pPr>
      <w:r w:rsidRPr="00DD23E1">
        <w:rPr>
          <w:rFonts w:ascii="Arial" w:eastAsia="SimSun" w:hAnsi="Arial" w:cs="Arial"/>
          <w:b/>
          <w:sz w:val="24"/>
          <w:szCs w:val="24"/>
          <w:lang w:val="es-ES" w:eastAsia="zh-CN"/>
        </w:rPr>
        <w:t>Quincuagésima quinta serie de reuniones</w:t>
      </w:r>
    </w:p>
    <w:p w:rsidR="00DD23E1" w:rsidRPr="00DD23E1" w:rsidRDefault="00DD23E1" w:rsidP="00DD23E1">
      <w:pPr>
        <w:spacing w:after="0" w:line="240" w:lineRule="auto"/>
        <w:rPr>
          <w:rFonts w:ascii="Arial" w:eastAsia="SimSun" w:hAnsi="Arial" w:cs="Arial"/>
          <w:b/>
          <w:sz w:val="24"/>
          <w:szCs w:val="24"/>
          <w:lang w:val="es-ES" w:eastAsia="zh-CN"/>
        </w:rPr>
      </w:pPr>
      <w:r w:rsidRPr="00DD23E1">
        <w:rPr>
          <w:rFonts w:ascii="Arial" w:eastAsia="SimSun" w:hAnsi="Arial" w:cs="Arial"/>
          <w:b/>
          <w:sz w:val="24"/>
          <w:szCs w:val="24"/>
          <w:lang w:val="es-ES" w:eastAsia="zh-CN"/>
        </w:rPr>
        <w:t>Ginebra, 5 a 14 de octubre de 2015</w:t>
      </w:r>
    </w:p>
    <w:p w:rsidR="007B4CCB" w:rsidRPr="00DD23E1" w:rsidRDefault="007B4CCB" w:rsidP="007B4CCB">
      <w:pPr>
        <w:spacing w:after="0" w:line="240" w:lineRule="auto"/>
        <w:rPr>
          <w:rFonts w:ascii="Arial" w:eastAsia="SimSun" w:hAnsi="Arial" w:cs="Arial"/>
          <w:szCs w:val="20"/>
          <w:lang w:val="es-ES" w:eastAsia="zh-CN"/>
        </w:rPr>
      </w:pPr>
    </w:p>
    <w:p w:rsidR="007B4CCB" w:rsidRPr="00DD23E1" w:rsidRDefault="007B4CCB" w:rsidP="007B4CCB">
      <w:pPr>
        <w:spacing w:after="0" w:line="240" w:lineRule="auto"/>
        <w:rPr>
          <w:rFonts w:ascii="Arial" w:eastAsia="SimSun" w:hAnsi="Arial" w:cs="Arial"/>
          <w:szCs w:val="20"/>
          <w:lang w:val="es-ES" w:eastAsia="zh-CN"/>
        </w:rPr>
      </w:pPr>
    </w:p>
    <w:p w:rsidR="007B4CCB" w:rsidRPr="00DD23E1" w:rsidRDefault="007B4CCB" w:rsidP="007B4CCB">
      <w:pPr>
        <w:spacing w:after="0" w:line="240" w:lineRule="auto"/>
        <w:rPr>
          <w:rFonts w:ascii="Arial" w:eastAsia="SimSun" w:hAnsi="Arial" w:cs="Arial"/>
          <w:caps/>
          <w:sz w:val="24"/>
          <w:szCs w:val="20"/>
          <w:lang w:val="es-ES" w:eastAsia="zh-CN"/>
        </w:rPr>
      </w:pPr>
    </w:p>
    <w:p w:rsidR="007B4CCB" w:rsidRPr="006555C6" w:rsidRDefault="00A966B9" w:rsidP="007B4CCB">
      <w:pPr>
        <w:spacing w:after="0" w:line="240" w:lineRule="auto"/>
        <w:rPr>
          <w:rFonts w:ascii="Arial" w:eastAsia="SimSun" w:hAnsi="Arial" w:cs="Arial"/>
          <w:sz w:val="24"/>
          <w:szCs w:val="24"/>
          <w:lang w:val="es-ES" w:eastAsia="zh-CN"/>
        </w:rPr>
      </w:pPr>
      <w:r w:rsidRPr="006555C6">
        <w:rPr>
          <w:rFonts w:ascii="Arial" w:eastAsia="SimSun" w:hAnsi="Arial" w:cs="Arial"/>
          <w:sz w:val="24"/>
          <w:szCs w:val="24"/>
          <w:lang w:val="es-ES" w:eastAsia="zh-CN"/>
        </w:rPr>
        <w:t>PROPUESTA DE LOS ESTADOS UNIDOS DE AMÉRICA</w:t>
      </w:r>
      <w:r w:rsidR="00B72613" w:rsidRPr="006555C6">
        <w:rPr>
          <w:rFonts w:ascii="Arial" w:eastAsia="SimSun" w:hAnsi="Arial" w:cs="Arial"/>
          <w:sz w:val="24"/>
          <w:szCs w:val="24"/>
          <w:lang w:val="es-ES" w:eastAsia="zh-CN"/>
        </w:rPr>
        <w:t xml:space="preserve"> </w:t>
      </w:r>
      <w:r w:rsidRPr="006555C6">
        <w:rPr>
          <w:rFonts w:ascii="Arial" w:eastAsia="SimSun" w:hAnsi="Arial" w:cs="Arial"/>
          <w:sz w:val="24"/>
          <w:szCs w:val="24"/>
          <w:lang w:val="es-ES" w:eastAsia="zh-CN"/>
        </w:rPr>
        <w:t xml:space="preserve">EN RELACIÓN CON EL PROYECTO DE ORDEN DEL DÍA DE LAS ASAMBLEAS DE LOS ESTADOS MIEMBROS DE LA OMPI </w:t>
      </w:r>
    </w:p>
    <w:p w:rsidR="007B4CCB" w:rsidRPr="006555C6" w:rsidRDefault="007B4CCB" w:rsidP="007B4CCB">
      <w:pPr>
        <w:spacing w:after="0" w:line="240" w:lineRule="auto"/>
        <w:rPr>
          <w:rFonts w:ascii="Arial" w:eastAsia="SimSun" w:hAnsi="Arial" w:cs="Arial"/>
          <w:i/>
          <w:szCs w:val="20"/>
          <w:lang w:val="es-ES" w:eastAsia="zh-CN"/>
        </w:rPr>
      </w:pPr>
    </w:p>
    <w:p w:rsidR="00DD23E1" w:rsidRPr="006555C6" w:rsidRDefault="00DD23E1" w:rsidP="00DD23E1">
      <w:pPr>
        <w:spacing w:after="0" w:line="240" w:lineRule="auto"/>
        <w:rPr>
          <w:rFonts w:ascii="Arial" w:eastAsia="SimSun" w:hAnsi="Arial" w:cs="Arial"/>
          <w:i/>
          <w:szCs w:val="20"/>
          <w:lang w:val="es-ES" w:eastAsia="zh-CN"/>
        </w:rPr>
      </w:pPr>
      <w:r w:rsidRPr="006555C6">
        <w:rPr>
          <w:rFonts w:ascii="Arial" w:eastAsia="SimSun" w:hAnsi="Arial" w:cs="Arial"/>
          <w:i/>
          <w:szCs w:val="20"/>
          <w:lang w:val="es-ES" w:eastAsia="zh-CN"/>
        </w:rPr>
        <w:t>Documento preparado por la Secretaría</w:t>
      </w:r>
    </w:p>
    <w:p w:rsidR="007B4CCB" w:rsidRPr="006555C6" w:rsidRDefault="007B4CCB" w:rsidP="007B4CCB">
      <w:pPr>
        <w:spacing w:after="0" w:line="240" w:lineRule="auto"/>
        <w:rPr>
          <w:rFonts w:ascii="Arial" w:eastAsia="SimSun" w:hAnsi="Arial" w:cs="Arial"/>
          <w:szCs w:val="20"/>
          <w:lang w:val="es-ES" w:eastAsia="zh-CN"/>
        </w:rPr>
      </w:pPr>
    </w:p>
    <w:p w:rsidR="007B4CCB" w:rsidRPr="006555C6" w:rsidRDefault="007B4CCB" w:rsidP="007B4CCB">
      <w:pPr>
        <w:spacing w:after="0" w:line="240" w:lineRule="auto"/>
        <w:rPr>
          <w:rFonts w:ascii="Arial" w:eastAsia="SimSun" w:hAnsi="Arial" w:cs="Arial"/>
          <w:szCs w:val="20"/>
          <w:lang w:val="es-ES" w:eastAsia="zh-CN"/>
        </w:rPr>
      </w:pPr>
    </w:p>
    <w:p w:rsidR="007B4CCB" w:rsidRPr="006555C6" w:rsidRDefault="007B4CCB" w:rsidP="007B4CCB">
      <w:pPr>
        <w:spacing w:after="0" w:line="240" w:lineRule="auto"/>
        <w:rPr>
          <w:rFonts w:ascii="Arial" w:eastAsia="SimSun" w:hAnsi="Arial" w:cs="Arial"/>
          <w:szCs w:val="20"/>
          <w:lang w:val="es-ES" w:eastAsia="zh-CN"/>
        </w:rPr>
      </w:pPr>
    </w:p>
    <w:p w:rsidR="00B72613" w:rsidRPr="006555C6" w:rsidRDefault="00B72613" w:rsidP="00B72613">
      <w:pPr>
        <w:spacing w:after="0" w:line="240" w:lineRule="auto"/>
        <w:rPr>
          <w:rFonts w:ascii="Arial" w:eastAsia="SimSun" w:hAnsi="Arial" w:cs="Arial"/>
          <w:lang w:val="es-ES" w:eastAsia="zh-CN"/>
        </w:rPr>
      </w:pPr>
      <w:r w:rsidRPr="006555C6">
        <w:rPr>
          <w:rFonts w:ascii="Arial" w:eastAsia="SimSun" w:hAnsi="Arial" w:cs="Arial"/>
          <w:lang w:val="es-ES" w:eastAsia="zh-CN"/>
        </w:rPr>
        <w:fldChar w:fldCharType="begin"/>
      </w:r>
      <w:r w:rsidRPr="006555C6">
        <w:rPr>
          <w:rFonts w:ascii="Arial" w:eastAsia="SimSun" w:hAnsi="Arial" w:cs="Arial"/>
          <w:lang w:val="es-ES" w:eastAsia="zh-CN"/>
        </w:rPr>
        <w:instrText xml:space="preserve"> AUTONUM  </w:instrText>
      </w:r>
      <w:r w:rsidRPr="006555C6">
        <w:rPr>
          <w:rFonts w:ascii="Arial" w:eastAsia="SimSun" w:hAnsi="Arial" w:cs="Arial"/>
          <w:lang w:val="es-ES" w:eastAsia="zh-CN"/>
        </w:rPr>
        <w:fldChar w:fldCharType="end"/>
      </w:r>
      <w:r w:rsidRPr="006555C6">
        <w:rPr>
          <w:rFonts w:ascii="Arial" w:eastAsia="SimSun" w:hAnsi="Arial" w:cs="Arial"/>
          <w:lang w:val="es-ES" w:eastAsia="zh-CN"/>
        </w:rPr>
        <w:tab/>
      </w:r>
      <w:r w:rsidR="00DD23E1" w:rsidRPr="006555C6">
        <w:rPr>
          <w:rFonts w:ascii="Arial" w:eastAsia="SimSun" w:hAnsi="Arial" w:cs="Arial"/>
          <w:lang w:val="es-ES" w:eastAsia="zh-CN"/>
        </w:rPr>
        <w:t>En una comunicación fechada e</w:t>
      </w:r>
      <w:r w:rsidR="006555C6" w:rsidRPr="006555C6">
        <w:rPr>
          <w:rFonts w:ascii="Arial" w:eastAsia="SimSun" w:hAnsi="Arial" w:cs="Arial"/>
          <w:lang w:val="es-ES" w:eastAsia="zh-CN"/>
        </w:rPr>
        <w:t>l 3</w:t>
      </w:r>
      <w:r w:rsidR="00DD23E1" w:rsidRPr="006555C6">
        <w:rPr>
          <w:rFonts w:ascii="Arial" w:eastAsia="SimSun" w:hAnsi="Arial" w:cs="Arial"/>
          <w:lang w:val="es-ES" w:eastAsia="zh-CN"/>
        </w:rPr>
        <w:t xml:space="preserve"> de septiembre d</w:t>
      </w:r>
      <w:r w:rsidR="006555C6" w:rsidRPr="006555C6">
        <w:rPr>
          <w:rFonts w:ascii="Arial" w:eastAsia="SimSun" w:hAnsi="Arial" w:cs="Arial"/>
          <w:lang w:val="es-ES" w:eastAsia="zh-CN"/>
        </w:rPr>
        <w:t>e 2</w:t>
      </w:r>
      <w:r w:rsidR="00DD23E1" w:rsidRPr="006555C6">
        <w:rPr>
          <w:rFonts w:ascii="Arial" w:eastAsia="SimSun" w:hAnsi="Arial" w:cs="Arial"/>
          <w:lang w:val="es-ES" w:eastAsia="zh-CN"/>
        </w:rPr>
        <w:t xml:space="preserve">015, cuya copia se expone en el Anexo, la Delegación de los Estados Unidos de América </w:t>
      </w:r>
      <w:r w:rsidR="00062D12" w:rsidRPr="006555C6">
        <w:rPr>
          <w:rFonts w:ascii="Arial" w:eastAsia="SimSun" w:hAnsi="Arial" w:cs="Arial"/>
          <w:lang w:val="es-ES" w:eastAsia="zh-CN"/>
        </w:rPr>
        <w:t>solicitó</w:t>
      </w:r>
      <w:r w:rsidR="00DD23E1" w:rsidRPr="006555C6">
        <w:rPr>
          <w:rFonts w:ascii="Arial" w:eastAsia="SimSun" w:hAnsi="Arial" w:cs="Arial"/>
          <w:lang w:val="es-ES" w:eastAsia="zh-CN"/>
        </w:rPr>
        <w:t xml:space="preserve">, entre otras cosas, que “se reorganice el proyecto de orden del día </w:t>
      </w:r>
      <w:r w:rsidRPr="006555C6">
        <w:rPr>
          <w:rFonts w:ascii="Arial" w:eastAsia="SimSun" w:hAnsi="Arial" w:cs="Arial"/>
          <w:lang w:val="es-ES" w:eastAsia="zh-CN"/>
        </w:rPr>
        <w:t>(document</w:t>
      </w:r>
      <w:r w:rsidR="00DD23E1" w:rsidRPr="006555C6">
        <w:rPr>
          <w:rFonts w:ascii="Arial" w:eastAsia="SimSun" w:hAnsi="Arial" w:cs="Arial"/>
          <w:lang w:val="es-ES" w:eastAsia="zh-CN"/>
        </w:rPr>
        <w:t>o</w:t>
      </w:r>
      <w:r w:rsidRPr="006555C6">
        <w:rPr>
          <w:rFonts w:ascii="Arial" w:eastAsia="SimSun" w:hAnsi="Arial" w:cs="Arial"/>
          <w:lang w:val="es-ES" w:eastAsia="zh-CN"/>
        </w:rPr>
        <w:t xml:space="preserve"> WO/55/1 Prov.2) </w:t>
      </w:r>
      <w:r w:rsidR="00DD23E1" w:rsidRPr="006555C6">
        <w:rPr>
          <w:rFonts w:ascii="Arial" w:eastAsia="SimSun" w:hAnsi="Arial" w:cs="Arial"/>
          <w:lang w:val="es-ES" w:eastAsia="zh-CN"/>
        </w:rPr>
        <w:t>de modo que los “Servicios de propiedad intelectual de alcance mundial” (punto</w:t>
      </w:r>
      <w:r w:rsidR="006555C6" w:rsidRPr="006555C6">
        <w:rPr>
          <w:rFonts w:ascii="Arial" w:eastAsia="SimSun" w:hAnsi="Arial" w:cs="Arial"/>
          <w:lang w:val="es-ES" w:eastAsia="zh-CN"/>
        </w:rPr>
        <w:t>s 1</w:t>
      </w:r>
      <w:r w:rsidR="00DD23E1" w:rsidRPr="006555C6">
        <w:rPr>
          <w:rFonts w:ascii="Arial" w:eastAsia="SimSun" w:hAnsi="Arial" w:cs="Arial"/>
          <w:lang w:val="es-ES" w:eastAsia="zh-CN"/>
        </w:rPr>
        <w:t xml:space="preserve">9 </w:t>
      </w:r>
      <w:r w:rsidR="006555C6" w:rsidRPr="006555C6">
        <w:rPr>
          <w:rFonts w:ascii="Arial" w:eastAsia="SimSun" w:hAnsi="Arial" w:cs="Arial"/>
          <w:lang w:val="es-ES" w:eastAsia="zh-CN"/>
        </w:rPr>
        <w:t>a 2</w:t>
      </w:r>
      <w:r w:rsidR="00DD23E1" w:rsidRPr="006555C6">
        <w:rPr>
          <w:rFonts w:ascii="Arial" w:eastAsia="SimSun" w:hAnsi="Arial" w:cs="Arial"/>
          <w:lang w:val="es-ES" w:eastAsia="zh-CN"/>
        </w:rPr>
        <w:t>3 del orden del día), de los que depende predominantemente el presupuesto de la OMPI, aparezcan antes que el “Presupuesto por programas y asuntos de supervisión” (punto</w:t>
      </w:r>
      <w:r w:rsidR="006555C6" w:rsidRPr="006555C6">
        <w:rPr>
          <w:rFonts w:ascii="Arial" w:eastAsia="SimSun" w:hAnsi="Arial" w:cs="Arial"/>
          <w:lang w:val="es-ES" w:eastAsia="zh-CN"/>
        </w:rPr>
        <w:t>s 1</w:t>
      </w:r>
      <w:r w:rsidR="00DD23E1" w:rsidRPr="006555C6">
        <w:rPr>
          <w:rFonts w:ascii="Arial" w:eastAsia="SimSun" w:hAnsi="Arial" w:cs="Arial"/>
          <w:lang w:val="es-ES" w:eastAsia="zh-CN"/>
        </w:rPr>
        <w:t xml:space="preserve">0 </w:t>
      </w:r>
      <w:r w:rsidR="006555C6" w:rsidRPr="006555C6">
        <w:rPr>
          <w:rFonts w:ascii="Arial" w:eastAsia="SimSun" w:hAnsi="Arial" w:cs="Arial"/>
          <w:lang w:val="es-ES" w:eastAsia="zh-CN"/>
        </w:rPr>
        <w:t>y 1</w:t>
      </w:r>
      <w:r w:rsidR="00DD23E1" w:rsidRPr="006555C6">
        <w:rPr>
          <w:rFonts w:ascii="Arial" w:eastAsia="SimSun" w:hAnsi="Arial" w:cs="Arial"/>
          <w:lang w:val="es-ES" w:eastAsia="zh-CN"/>
        </w:rPr>
        <w:t>1 del orden del día)”</w:t>
      </w:r>
      <w:r w:rsidRPr="006555C6">
        <w:rPr>
          <w:rFonts w:ascii="Arial" w:eastAsia="SimSun" w:hAnsi="Arial" w:cs="Arial"/>
          <w:lang w:val="es-ES" w:eastAsia="zh-CN"/>
        </w:rPr>
        <w:t>.</w:t>
      </w:r>
    </w:p>
    <w:p w:rsidR="00B72613" w:rsidRPr="006555C6" w:rsidRDefault="00B72613" w:rsidP="00B72613">
      <w:pPr>
        <w:spacing w:after="120" w:line="260" w:lineRule="atLeast"/>
        <w:contextualSpacing/>
        <w:rPr>
          <w:rFonts w:ascii="Arial" w:eastAsia="SimSun" w:hAnsi="Arial" w:cs="Arial"/>
          <w:lang w:val="es-ES" w:eastAsia="zh-CN"/>
        </w:rPr>
      </w:pPr>
    </w:p>
    <w:p w:rsidR="00B72613" w:rsidRPr="006555C6" w:rsidRDefault="004C50EF" w:rsidP="004C50EF">
      <w:pPr>
        <w:tabs>
          <w:tab w:val="left" w:pos="6096"/>
        </w:tabs>
        <w:spacing w:after="0" w:line="240" w:lineRule="auto"/>
        <w:ind w:left="5533"/>
        <w:rPr>
          <w:rFonts w:ascii="Arial" w:eastAsia="SimSun" w:hAnsi="Arial" w:cs="Arial"/>
          <w:szCs w:val="20"/>
          <w:lang w:val="es-ES" w:eastAsia="zh-CN"/>
        </w:rPr>
      </w:pPr>
      <w:r w:rsidRPr="006555C6">
        <w:rPr>
          <w:rFonts w:ascii="Arial" w:eastAsia="SimSun" w:hAnsi="Arial" w:cs="Arial"/>
          <w:i/>
          <w:szCs w:val="20"/>
          <w:lang w:val="es-ES" w:eastAsia="zh-CN"/>
        </w:rPr>
        <w:fldChar w:fldCharType="begin"/>
      </w:r>
      <w:r w:rsidRPr="006555C6">
        <w:rPr>
          <w:rFonts w:ascii="Arial" w:eastAsia="SimSun" w:hAnsi="Arial" w:cs="Arial"/>
          <w:i/>
          <w:szCs w:val="20"/>
          <w:lang w:val="es-ES" w:eastAsia="zh-CN"/>
        </w:rPr>
        <w:instrText xml:space="preserve"> AUTONUM  </w:instrText>
      </w:r>
      <w:r w:rsidRPr="006555C6">
        <w:rPr>
          <w:rFonts w:ascii="Arial" w:eastAsia="SimSun" w:hAnsi="Arial" w:cs="Arial"/>
          <w:i/>
          <w:szCs w:val="20"/>
          <w:lang w:val="es-ES" w:eastAsia="zh-CN"/>
        </w:rPr>
        <w:fldChar w:fldCharType="end"/>
      </w:r>
      <w:r w:rsidRPr="006555C6">
        <w:rPr>
          <w:rFonts w:ascii="Arial" w:eastAsia="SimSun" w:hAnsi="Arial" w:cs="Arial"/>
          <w:i/>
          <w:szCs w:val="20"/>
          <w:lang w:val="es-ES" w:eastAsia="zh-CN"/>
        </w:rPr>
        <w:tab/>
      </w:r>
      <w:r w:rsidR="00DD23E1" w:rsidRPr="006555C6">
        <w:rPr>
          <w:rFonts w:ascii="Arial" w:eastAsia="SimSun" w:hAnsi="Arial" w:cs="Arial"/>
          <w:i/>
          <w:szCs w:val="20"/>
          <w:lang w:val="es-ES" w:eastAsia="zh-CN"/>
        </w:rPr>
        <w:t xml:space="preserve">Se invita a las Asambleas de los Estados miembros y de las Uniones administradas por la OMPI, en lo que a cada una le concierne, a </w:t>
      </w:r>
      <w:r w:rsidRPr="006555C6">
        <w:rPr>
          <w:rFonts w:ascii="Arial" w:eastAsia="SimSun" w:hAnsi="Arial" w:cs="Arial"/>
          <w:i/>
          <w:szCs w:val="20"/>
          <w:lang w:val="es-ES" w:eastAsia="zh-CN"/>
        </w:rPr>
        <w:t>consider</w:t>
      </w:r>
      <w:r w:rsidR="00DD23E1" w:rsidRPr="006555C6">
        <w:rPr>
          <w:rFonts w:ascii="Arial" w:eastAsia="SimSun" w:hAnsi="Arial" w:cs="Arial"/>
          <w:i/>
          <w:szCs w:val="20"/>
          <w:lang w:val="es-ES" w:eastAsia="zh-CN"/>
        </w:rPr>
        <w:t>ar</w:t>
      </w:r>
      <w:r w:rsidRPr="006555C6">
        <w:rPr>
          <w:rFonts w:ascii="Arial" w:eastAsia="SimSun" w:hAnsi="Arial" w:cs="Arial"/>
          <w:i/>
          <w:szCs w:val="20"/>
          <w:lang w:val="es-ES" w:eastAsia="zh-CN"/>
        </w:rPr>
        <w:t xml:space="preserve"> </w:t>
      </w:r>
      <w:r w:rsidR="00AB68C9" w:rsidRPr="006555C6">
        <w:rPr>
          <w:rFonts w:ascii="Arial" w:eastAsia="SimSun" w:hAnsi="Arial" w:cs="Arial"/>
          <w:i/>
          <w:szCs w:val="20"/>
          <w:lang w:val="es-ES" w:eastAsia="zh-CN"/>
        </w:rPr>
        <w:t xml:space="preserve">la </w:t>
      </w:r>
      <w:r w:rsidR="00DD23E1" w:rsidRPr="006555C6">
        <w:rPr>
          <w:rFonts w:ascii="Arial" w:eastAsia="SimSun" w:hAnsi="Arial" w:cs="Arial"/>
          <w:i/>
          <w:szCs w:val="20"/>
          <w:lang w:val="es-ES" w:eastAsia="zh-CN"/>
        </w:rPr>
        <w:t>comunicación que figura en el Anexo del presente documento.</w:t>
      </w:r>
    </w:p>
    <w:p w:rsidR="00080E02" w:rsidRPr="006555C6" w:rsidRDefault="00080E02" w:rsidP="00080E02">
      <w:pPr>
        <w:tabs>
          <w:tab w:val="left" w:pos="6096"/>
        </w:tabs>
        <w:spacing w:after="0" w:line="240" w:lineRule="auto"/>
        <w:ind w:left="5533"/>
        <w:rPr>
          <w:rFonts w:ascii="Arial" w:eastAsia="SimSun" w:hAnsi="Arial" w:cs="Arial"/>
          <w:i/>
          <w:szCs w:val="20"/>
          <w:lang w:val="es-ES" w:eastAsia="zh-CN"/>
        </w:rPr>
      </w:pPr>
    </w:p>
    <w:p w:rsidR="00080E02" w:rsidRPr="006555C6" w:rsidRDefault="00080E02" w:rsidP="00080E02">
      <w:pPr>
        <w:tabs>
          <w:tab w:val="left" w:pos="6096"/>
        </w:tabs>
        <w:spacing w:after="0" w:line="240" w:lineRule="auto"/>
        <w:ind w:left="5533"/>
        <w:rPr>
          <w:rFonts w:ascii="Arial" w:eastAsia="SimSun" w:hAnsi="Arial" w:cs="Arial"/>
          <w:i/>
          <w:szCs w:val="20"/>
          <w:lang w:val="es-ES" w:eastAsia="zh-CN"/>
        </w:rPr>
      </w:pPr>
    </w:p>
    <w:p w:rsidR="004C50EF" w:rsidRPr="006555C6" w:rsidRDefault="004C50EF" w:rsidP="00080E02">
      <w:pPr>
        <w:tabs>
          <w:tab w:val="left" w:pos="6096"/>
        </w:tabs>
        <w:spacing w:after="0" w:line="240" w:lineRule="auto"/>
        <w:ind w:left="5533"/>
        <w:rPr>
          <w:rFonts w:ascii="Arial" w:eastAsia="SimSun" w:hAnsi="Arial" w:cs="Arial"/>
          <w:i/>
          <w:szCs w:val="20"/>
          <w:lang w:val="es-ES" w:eastAsia="zh-CN"/>
        </w:rPr>
      </w:pPr>
    </w:p>
    <w:p w:rsidR="00B72613" w:rsidRPr="006555C6" w:rsidRDefault="00B72613" w:rsidP="00B72613">
      <w:pPr>
        <w:spacing w:after="120" w:line="260" w:lineRule="atLeast"/>
        <w:ind w:left="5500"/>
        <w:contextualSpacing/>
        <w:rPr>
          <w:rFonts w:ascii="Arial" w:eastAsia="SimSun" w:hAnsi="Arial" w:cs="Arial"/>
          <w:szCs w:val="20"/>
          <w:lang w:val="es-ES" w:eastAsia="zh-CN"/>
        </w:rPr>
      </w:pPr>
      <w:r w:rsidRPr="006555C6">
        <w:rPr>
          <w:rFonts w:ascii="Arial" w:eastAsia="SimSun" w:hAnsi="Arial" w:cs="Arial"/>
          <w:szCs w:val="20"/>
          <w:lang w:val="es-ES" w:eastAsia="zh-CN"/>
        </w:rPr>
        <w:t>[</w:t>
      </w:r>
      <w:r w:rsidR="00DD23E1" w:rsidRPr="006555C6">
        <w:rPr>
          <w:rFonts w:ascii="Arial" w:eastAsia="SimSun" w:hAnsi="Arial" w:cs="Arial"/>
          <w:szCs w:val="20"/>
          <w:lang w:val="es-ES" w:eastAsia="zh-CN"/>
        </w:rPr>
        <w:t>Sigue el Anexo</w:t>
      </w:r>
      <w:r w:rsidRPr="006555C6">
        <w:rPr>
          <w:rFonts w:ascii="Arial" w:eastAsia="SimSun" w:hAnsi="Arial" w:cs="Arial"/>
          <w:szCs w:val="20"/>
          <w:lang w:val="es-ES" w:eastAsia="zh-CN"/>
        </w:rPr>
        <w:t>]</w:t>
      </w:r>
    </w:p>
    <w:p w:rsidR="00B72613" w:rsidRPr="006555C6" w:rsidRDefault="00B72613" w:rsidP="00B72613">
      <w:pPr>
        <w:spacing w:after="120" w:line="260" w:lineRule="atLeast"/>
        <w:contextualSpacing/>
        <w:rPr>
          <w:rFonts w:ascii="Arial" w:eastAsia="SimSun" w:hAnsi="Arial" w:cs="Arial"/>
          <w:lang w:val="es-ES" w:eastAsia="zh-CN"/>
        </w:rPr>
      </w:pPr>
    </w:p>
    <w:p w:rsidR="00B72613" w:rsidRPr="006555C6" w:rsidRDefault="00B72613" w:rsidP="00B72613">
      <w:pPr>
        <w:spacing w:after="120" w:line="260" w:lineRule="atLeast"/>
        <w:ind w:left="5500"/>
        <w:contextualSpacing/>
        <w:rPr>
          <w:rFonts w:ascii="Arial" w:eastAsia="SimSun" w:hAnsi="Arial" w:cs="Arial"/>
          <w:lang w:val="es-ES" w:eastAsia="zh-CN"/>
        </w:rPr>
        <w:sectPr w:rsidR="00B72613" w:rsidRPr="006555C6" w:rsidSect="00C07BF4">
          <w:headerReference w:type="default" r:id="rId10"/>
          <w:endnotePr>
            <w:numFmt w:val="decimal"/>
          </w:endnotePr>
          <w:pgSz w:w="11907" w:h="16840" w:code="9"/>
          <w:pgMar w:top="567" w:right="1134" w:bottom="1418" w:left="1418" w:header="510" w:footer="1021" w:gutter="0"/>
          <w:cols w:space="720"/>
          <w:titlePg/>
          <w:docGrid w:linePitch="299"/>
        </w:sectPr>
      </w:pP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E0161">
      <w:pPr>
        <w:spacing w:after="0" w:line="240" w:lineRule="auto"/>
        <w:rPr>
          <w:rFonts w:ascii="Arial" w:eastAsia="Times New Roman" w:hAnsi="Arial" w:cs="Arial"/>
          <w:lang w:val="es-ES"/>
        </w:rPr>
      </w:pPr>
      <w:r w:rsidRPr="006555C6">
        <w:rPr>
          <w:rFonts w:ascii="Arial" w:eastAsia="Times New Roman" w:hAnsi="Arial" w:cs="Arial"/>
          <w:lang w:val="es-ES"/>
        </w:rPr>
        <w:t>[Traducción por la Oficina Internacional de una carta con fech</w:t>
      </w:r>
      <w:r w:rsidR="006555C6" w:rsidRPr="006555C6">
        <w:rPr>
          <w:rFonts w:ascii="Arial" w:eastAsia="Times New Roman" w:hAnsi="Arial" w:cs="Arial"/>
          <w:lang w:val="es-ES"/>
        </w:rPr>
        <w:t>a 3</w:t>
      </w:r>
      <w:r w:rsidRPr="006555C6">
        <w:rPr>
          <w:rFonts w:ascii="Arial" w:eastAsia="Times New Roman" w:hAnsi="Arial" w:cs="Arial"/>
          <w:lang w:val="es-ES"/>
        </w:rPr>
        <w:t xml:space="preserve"> de septiembre d</w:t>
      </w:r>
      <w:r w:rsidR="006555C6" w:rsidRPr="006555C6">
        <w:rPr>
          <w:rFonts w:ascii="Arial" w:eastAsia="Times New Roman" w:hAnsi="Arial" w:cs="Arial"/>
          <w:lang w:val="es-ES"/>
        </w:rPr>
        <w:t>e 2</w:t>
      </w:r>
      <w:r w:rsidRPr="006555C6">
        <w:rPr>
          <w:rFonts w:ascii="Arial" w:eastAsia="Times New Roman" w:hAnsi="Arial" w:cs="Arial"/>
          <w:lang w:val="es-ES"/>
        </w:rPr>
        <w:t>015]</w:t>
      </w: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C6F73">
      <w:pPr>
        <w:tabs>
          <w:tab w:val="left" w:pos="1701"/>
        </w:tabs>
        <w:spacing w:after="0" w:line="240" w:lineRule="auto"/>
        <w:ind w:left="1701" w:hanging="1701"/>
        <w:rPr>
          <w:rFonts w:ascii="Arial" w:eastAsia="Times New Roman" w:hAnsi="Arial" w:cs="Arial"/>
          <w:lang w:val="es-ES"/>
        </w:rPr>
      </w:pPr>
      <w:r w:rsidRPr="006555C6">
        <w:rPr>
          <w:rFonts w:ascii="Arial" w:eastAsia="Times New Roman" w:hAnsi="Arial" w:cs="Arial"/>
          <w:lang w:val="es-ES"/>
        </w:rPr>
        <w:t>Enviada por:</w:t>
      </w:r>
      <w:r w:rsidR="00FC6F73" w:rsidRPr="006555C6">
        <w:rPr>
          <w:rFonts w:ascii="Arial" w:eastAsia="Times New Roman" w:hAnsi="Arial" w:cs="Arial"/>
          <w:lang w:val="es-ES"/>
        </w:rPr>
        <w:tab/>
      </w:r>
      <w:r w:rsidRPr="006555C6">
        <w:rPr>
          <w:rFonts w:ascii="Arial" w:eastAsia="Times New Roman" w:hAnsi="Arial" w:cs="Arial"/>
          <w:lang w:val="es-ES"/>
        </w:rPr>
        <w:t>Deborah Lashley-Johnson, Agregada de Propiedad Intelectual, Misión de los Estados Unidos de América ante la Organización Mundial del Comercio</w:t>
      </w: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C6F73">
      <w:pPr>
        <w:tabs>
          <w:tab w:val="left" w:pos="1701"/>
          <w:tab w:val="left" w:pos="1985"/>
        </w:tabs>
        <w:spacing w:after="0" w:line="240" w:lineRule="auto"/>
        <w:ind w:left="1701" w:hanging="1701"/>
        <w:rPr>
          <w:rFonts w:ascii="Arial" w:eastAsia="Times New Roman" w:hAnsi="Arial" w:cs="Arial"/>
          <w:lang w:val="es-ES"/>
        </w:rPr>
      </w:pPr>
      <w:r w:rsidRPr="006555C6">
        <w:rPr>
          <w:rFonts w:ascii="Arial" w:eastAsia="Times New Roman" w:hAnsi="Arial" w:cs="Arial"/>
          <w:lang w:val="es-ES"/>
        </w:rPr>
        <w:t>Destinatario</w:t>
      </w:r>
      <w:r w:rsidR="00FC6F73" w:rsidRPr="006555C6">
        <w:rPr>
          <w:rFonts w:ascii="Arial" w:eastAsia="Times New Roman" w:hAnsi="Arial" w:cs="Arial"/>
          <w:lang w:val="es-ES"/>
        </w:rPr>
        <w:t>:</w:t>
      </w:r>
      <w:r w:rsidR="00FC6F73" w:rsidRPr="006555C6">
        <w:rPr>
          <w:rFonts w:ascii="Arial" w:eastAsia="Times New Roman" w:hAnsi="Arial" w:cs="Arial"/>
          <w:lang w:val="es-ES"/>
        </w:rPr>
        <w:tab/>
      </w:r>
      <w:r w:rsidR="00E347D9" w:rsidRPr="006555C6">
        <w:rPr>
          <w:rFonts w:ascii="Arial" w:eastAsia="Times New Roman" w:hAnsi="Arial" w:cs="Arial"/>
          <w:lang w:val="es-ES"/>
        </w:rPr>
        <w:t>Sr. </w:t>
      </w:r>
      <w:r w:rsidRPr="006555C6">
        <w:rPr>
          <w:rFonts w:ascii="Arial" w:eastAsia="Times New Roman" w:hAnsi="Arial" w:cs="Arial"/>
          <w:lang w:val="es-ES"/>
        </w:rPr>
        <w:t>Francis Gurry</w:t>
      </w:r>
      <w:r w:rsidR="00994D7E" w:rsidRPr="006555C6">
        <w:rPr>
          <w:rFonts w:ascii="Arial" w:eastAsia="Times New Roman" w:hAnsi="Arial" w:cs="Arial"/>
          <w:lang w:val="es-ES"/>
        </w:rPr>
        <w:t>, Director General de la Organización Mundial de la Propiedad Intelectual</w:t>
      </w: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E0161">
      <w:pPr>
        <w:spacing w:after="0" w:line="240" w:lineRule="auto"/>
        <w:rPr>
          <w:rFonts w:ascii="Arial" w:eastAsia="Times New Roman" w:hAnsi="Arial" w:cs="Arial"/>
          <w:lang w:val="es-ES"/>
        </w:rPr>
      </w:pPr>
    </w:p>
    <w:p w:rsidR="00FE0161" w:rsidRPr="006555C6" w:rsidRDefault="00994D7E" w:rsidP="00FE0161">
      <w:pPr>
        <w:spacing w:after="0" w:line="240" w:lineRule="auto"/>
        <w:rPr>
          <w:rFonts w:ascii="Arial" w:eastAsia="Times New Roman" w:hAnsi="Arial" w:cs="Arial"/>
          <w:lang w:val="es-ES"/>
        </w:rPr>
      </w:pPr>
      <w:r w:rsidRPr="006555C6">
        <w:rPr>
          <w:rFonts w:ascii="Arial" w:eastAsia="Times New Roman" w:hAnsi="Arial" w:cs="Arial"/>
          <w:lang w:val="es-ES"/>
        </w:rPr>
        <w:t xml:space="preserve">Estimado </w:t>
      </w:r>
      <w:r w:rsidR="00E347D9" w:rsidRPr="006555C6">
        <w:rPr>
          <w:rFonts w:ascii="Arial" w:eastAsia="Times New Roman" w:hAnsi="Arial" w:cs="Arial"/>
          <w:lang w:val="es-ES"/>
        </w:rPr>
        <w:t>Dr. </w:t>
      </w:r>
      <w:r w:rsidRPr="006555C6">
        <w:rPr>
          <w:rFonts w:ascii="Arial" w:eastAsia="Times New Roman" w:hAnsi="Arial" w:cs="Arial"/>
          <w:lang w:val="es-ES"/>
        </w:rPr>
        <w:t>Gurry:</w:t>
      </w:r>
    </w:p>
    <w:p w:rsidR="00994D7E" w:rsidRPr="006555C6" w:rsidRDefault="00994D7E" w:rsidP="00FE0161">
      <w:pPr>
        <w:spacing w:after="0" w:line="240" w:lineRule="auto"/>
        <w:rPr>
          <w:rFonts w:ascii="Arial" w:eastAsia="Times New Roman" w:hAnsi="Arial" w:cs="Arial"/>
          <w:lang w:val="es-ES"/>
        </w:rPr>
      </w:pPr>
    </w:p>
    <w:p w:rsidR="00994D7E" w:rsidRPr="006555C6" w:rsidRDefault="00994D7E" w:rsidP="00FE0161">
      <w:pPr>
        <w:spacing w:after="0" w:line="240" w:lineRule="auto"/>
        <w:rPr>
          <w:rFonts w:ascii="Arial" w:eastAsia="Times New Roman" w:hAnsi="Arial" w:cs="Arial"/>
          <w:lang w:val="es-ES"/>
        </w:rPr>
      </w:pPr>
    </w:p>
    <w:p w:rsidR="00FE0161" w:rsidRPr="006555C6" w:rsidRDefault="00994D7E" w:rsidP="00FE0161">
      <w:pPr>
        <w:spacing w:after="0" w:line="240" w:lineRule="auto"/>
        <w:rPr>
          <w:rFonts w:ascii="Arial" w:eastAsia="Times New Roman" w:hAnsi="Arial" w:cs="Arial"/>
          <w:lang w:val="es-ES"/>
        </w:rPr>
      </w:pPr>
      <w:r w:rsidRPr="006555C6">
        <w:rPr>
          <w:rFonts w:ascii="Arial" w:eastAsia="Times New Roman" w:hAnsi="Arial" w:cs="Arial"/>
          <w:lang w:val="es-ES"/>
        </w:rPr>
        <w:t xml:space="preserve">De conformidad con </w:t>
      </w:r>
      <w:r w:rsidR="00C47865" w:rsidRPr="006555C6">
        <w:rPr>
          <w:rFonts w:ascii="Arial" w:eastAsia="Times New Roman" w:hAnsi="Arial" w:cs="Arial"/>
          <w:lang w:val="es-ES"/>
        </w:rPr>
        <w:t>el artícul</w:t>
      </w:r>
      <w:r w:rsidR="006555C6" w:rsidRPr="006555C6">
        <w:rPr>
          <w:rFonts w:ascii="Arial" w:eastAsia="Times New Roman" w:hAnsi="Arial" w:cs="Arial"/>
          <w:lang w:val="es-ES"/>
        </w:rPr>
        <w:t>o 5</w:t>
      </w:r>
      <w:r w:rsidR="00C47865" w:rsidRPr="006555C6">
        <w:rPr>
          <w:rFonts w:ascii="Arial" w:eastAsia="Times New Roman" w:hAnsi="Arial" w:cs="Arial"/>
          <w:lang w:val="es-ES"/>
        </w:rPr>
        <w:t>.4) del Reglamento General de la OMPI que figura en la publicació</w:t>
      </w:r>
      <w:r w:rsidR="006555C6" w:rsidRPr="006555C6">
        <w:rPr>
          <w:rFonts w:ascii="Arial" w:eastAsia="Times New Roman" w:hAnsi="Arial" w:cs="Arial"/>
          <w:lang w:val="es-ES"/>
        </w:rPr>
        <w:t>n 3</w:t>
      </w:r>
      <w:r w:rsidR="00C47865" w:rsidRPr="006555C6">
        <w:rPr>
          <w:rFonts w:ascii="Arial" w:eastAsia="Times New Roman" w:hAnsi="Arial" w:cs="Arial"/>
          <w:lang w:val="es-ES"/>
        </w:rPr>
        <w:t xml:space="preserve">99 </w:t>
      </w:r>
      <w:r w:rsidR="00736893" w:rsidRPr="006555C6">
        <w:rPr>
          <w:rFonts w:ascii="Arial" w:eastAsia="Times New Roman" w:hAnsi="Arial" w:cs="Arial"/>
          <w:lang w:val="es-ES"/>
        </w:rPr>
        <w:t>(S</w:t>
      </w:r>
      <w:r w:rsidR="00E47534" w:rsidRPr="006555C6">
        <w:rPr>
          <w:rFonts w:ascii="Arial" w:eastAsia="Times New Roman" w:hAnsi="Arial" w:cs="Arial"/>
          <w:lang w:val="es-ES"/>
        </w:rPr>
        <w:t xml:space="preserve">) Rev.3 </w:t>
      </w:r>
      <w:r w:rsidR="00C47865" w:rsidRPr="006555C6">
        <w:rPr>
          <w:rFonts w:ascii="Arial" w:eastAsia="Times New Roman" w:hAnsi="Arial" w:cs="Arial"/>
          <w:lang w:val="es-ES"/>
        </w:rPr>
        <w:t>de la OMPI</w:t>
      </w:r>
      <w:r w:rsidR="00E47534" w:rsidRPr="006555C6">
        <w:rPr>
          <w:rFonts w:ascii="Arial" w:eastAsia="Times New Roman" w:hAnsi="Arial" w:cs="Arial"/>
          <w:lang w:val="es-ES"/>
        </w:rPr>
        <w:t xml:space="preserve">, los Estados Unidos solicitan que se añadan las propuestas siguientes (adjuntas) al orden del día de la quincuagésima quinta serie de reuniones de las Asambleas de los Estados miembros de la OMPI (Ginebra, 5 </w:t>
      </w:r>
      <w:r w:rsidR="006555C6" w:rsidRPr="006555C6">
        <w:rPr>
          <w:rFonts w:ascii="Arial" w:eastAsia="Times New Roman" w:hAnsi="Arial" w:cs="Arial"/>
          <w:lang w:val="es-ES"/>
        </w:rPr>
        <w:t>a 1</w:t>
      </w:r>
      <w:r w:rsidR="00E47534" w:rsidRPr="006555C6">
        <w:rPr>
          <w:rFonts w:ascii="Arial" w:eastAsia="Times New Roman" w:hAnsi="Arial" w:cs="Arial"/>
          <w:lang w:val="es-ES"/>
        </w:rPr>
        <w:t>4 de octubre d</w:t>
      </w:r>
      <w:r w:rsidR="006555C6" w:rsidRPr="006555C6">
        <w:rPr>
          <w:rFonts w:ascii="Arial" w:eastAsia="Times New Roman" w:hAnsi="Arial" w:cs="Arial"/>
          <w:lang w:val="es-ES"/>
        </w:rPr>
        <w:t>e 2</w:t>
      </w:r>
      <w:r w:rsidR="00E47534" w:rsidRPr="006555C6">
        <w:rPr>
          <w:rFonts w:ascii="Arial" w:eastAsia="Times New Roman" w:hAnsi="Arial" w:cs="Arial"/>
          <w:lang w:val="es-ES"/>
        </w:rPr>
        <w:t xml:space="preserve">015), en tanto que propuestas que han de ser consideradas en el marco de los correspondientes puntos del orden del día o </w:t>
      </w:r>
      <w:r w:rsidR="007F24F2" w:rsidRPr="006555C6">
        <w:rPr>
          <w:rFonts w:ascii="Arial" w:eastAsia="Times New Roman" w:hAnsi="Arial" w:cs="Arial"/>
          <w:lang w:val="es-ES"/>
        </w:rPr>
        <w:t>como</w:t>
      </w:r>
      <w:r w:rsidR="00E47534" w:rsidRPr="006555C6">
        <w:rPr>
          <w:rFonts w:ascii="Arial" w:eastAsia="Times New Roman" w:hAnsi="Arial" w:cs="Arial"/>
          <w:lang w:val="es-ES"/>
        </w:rPr>
        <w:t xml:space="preserve"> nuevos puntos del orden día, según proceda:</w:t>
      </w:r>
    </w:p>
    <w:p w:rsidR="00E47534" w:rsidRPr="006555C6" w:rsidRDefault="00E47534" w:rsidP="00FE0161">
      <w:pPr>
        <w:spacing w:after="0" w:line="240" w:lineRule="auto"/>
        <w:rPr>
          <w:rFonts w:ascii="Arial" w:eastAsia="Times New Roman" w:hAnsi="Arial" w:cs="Arial"/>
          <w:lang w:val="es-ES"/>
        </w:rPr>
      </w:pPr>
    </w:p>
    <w:p w:rsidR="00E47534" w:rsidRPr="006555C6" w:rsidRDefault="00AA0FAD" w:rsidP="00AA0FAD">
      <w:pPr>
        <w:pStyle w:val="ListParagraph"/>
        <w:numPr>
          <w:ilvl w:val="0"/>
          <w:numId w:val="30"/>
        </w:numPr>
        <w:spacing w:after="0" w:line="240" w:lineRule="auto"/>
        <w:rPr>
          <w:rFonts w:ascii="Arial" w:hAnsi="Arial" w:cs="Arial"/>
          <w:lang w:val="es-ES"/>
        </w:rPr>
      </w:pPr>
      <w:r w:rsidRPr="006555C6">
        <w:rPr>
          <w:rFonts w:ascii="Arial" w:hAnsi="Arial" w:cs="Arial"/>
          <w:lang w:val="es-ES"/>
        </w:rPr>
        <w:t>Asamblea de la Unión del PCT:  Asuntos relativos a la Unión de Lisboa</w:t>
      </w:r>
    </w:p>
    <w:p w:rsidR="00AA0FAD" w:rsidRPr="006555C6" w:rsidRDefault="00AA0FAD" w:rsidP="00AA0FAD">
      <w:pPr>
        <w:pStyle w:val="ListParagraph"/>
        <w:numPr>
          <w:ilvl w:val="0"/>
          <w:numId w:val="30"/>
        </w:numPr>
        <w:spacing w:after="0" w:line="240" w:lineRule="auto"/>
        <w:rPr>
          <w:rFonts w:ascii="Arial" w:hAnsi="Arial" w:cs="Arial"/>
          <w:lang w:val="es-ES"/>
        </w:rPr>
      </w:pPr>
      <w:r w:rsidRPr="006555C6">
        <w:rPr>
          <w:rFonts w:ascii="Arial" w:hAnsi="Arial" w:cs="Arial"/>
          <w:lang w:val="es-ES"/>
        </w:rPr>
        <w:t>Asamblea de la Unión de Madrid:  Asuntos relativos a las Uniones de Madrid y de Lisboa;</w:t>
      </w:r>
    </w:p>
    <w:p w:rsidR="00AA0FAD" w:rsidRPr="006555C6" w:rsidRDefault="00AA0FAD" w:rsidP="00AA0FAD">
      <w:pPr>
        <w:pStyle w:val="ListParagraph"/>
        <w:numPr>
          <w:ilvl w:val="0"/>
          <w:numId w:val="30"/>
        </w:numPr>
        <w:spacing w:after="0" w:line="240" w:lineRule="auto"/>
        <w:rPr>
          <w:rFonts w:ascii="Arial" w:hAnsi="Arial" w:cs="Arial"/>
          <w:lang w:val="es-ES"/>
        </w:rPr>
      </w:pPr>
      <w:r w:rsidRPr="006555C6">
        <w:rPr>
          <w:rFonts w:ascii="Arial" w:hAnsi="Arial" w:cs="Arial"/>
          <w:lang w:val="es-ES"/>
        </w:rPr>
        <w:t>Asamblea General de la OMPI:  Asuntos relativos al Comité Permanente de la OMPI sobre el Derecho de Marcas, Diseños Industriales e Indicaciones Geográficas (SCT);</w:t>
      </w:r>
    </w:p>
    <w:p w:rsidR="00AA0FAD" w:rsidRPr="006555C6" w:rsidRDefault="00AA0FAD" w:rsidP="00AA0FAD">
      <w:pPr>
        <w:pStyle w:val="ListParagraph"/>
        <w:numPr>
          <w:ilvl w:val="0"/>
          <w:numId w:val="30"/>
        </w:numPr>
        <w:spacing w:after="0" w:line="240" w:lineRule="auto"/>
        <w:rPr>
          <w:rFonts w:ascii="Arial" w:hAnsi="Arial" w:cs="Arial"/>
          <w:lang w:val="es-ES"/>
        </w:rPr>
      </w:pPr>
      <w:r w:rsidRPr="006555C6">
        <w:rPr>
          <w:rFonts w:ascii="Arial" w:hAnsi="Arial" w:cs="Arial"/>
          <w:lang w:val="es-ES"/>
        </w:rPr>
        <w:t>Asamblea General de la OMPI:  Asuntos relativos a la administración del Acta de Ginebra del Arreglo de Lisboa;  y</w:t>
      </w:r>
    </w:p>
    <w:p w:rsidR="00AA0FAD" w:rsidRPr="006555C6" w:rsidRDefault="00AA0FAD" w:rsidP="00AA0FAD">
      <w:pPr>
        <w:pStyle w:val="ListParagraph"/>
        <w:numPr>
          <w:ilvl w:val="0"/>
          <w:numId w:val="30"/>
        </w:numPr>
        <w:spacing w:after="0" w:line="240" w:lineRule="auto"/>
        <w:rPr>
          <w:rFonts w:ascii="Arial" w:hAnsi="Arial" w:cs="Arial"/>
          <w:lang w:val="es-ES"/>
        </w:rPr>
      </w:pPr>
      <w:r w:rsidRPr="006555C6">
        <w:rPr>
          <w:rFonts w:ascii="Arial" w:hAnsi="Arial" w:cs="Arial"/>
          <w:lang w:val="es-ES"/>
        </w:rPr>
        <w:t>Asamblea General de la OMPI:  Asuntos relativos al Comité Intergubernamental sobre Propiedad Intelectual y Recursos Genéticos, Conocimientos Tradicionales y Folclore (CIG).</w:t>
      </w:r>
    </w:p>
    <w:p w:rsidR="00FE0161" w:rsidRPr="006555C6" w:rsidRDefault="00FE0161" w:rsidP="00FE0161">
      <w:pPr>
        <w:spacing w:after="0" w:line="240" w:lineRule="auto"/>
        <w:rPr>
          <w:rFonts w:ascii="Arial" w:eastAsia="Times New Roman" w:hAnsi="Arial" w:cs="Arial"/>
          <w:lang w:val="es-ES"/>
        </w:rPr>
      </w:pPr>
    </w:p>
    <w:p w:rsidR="00AA0FAD" w:rsidRPr="006555C6" w:rsidRDefault="00AA0FAD" w:rsidP="00FE0161">
      <w:pPr>
        <w:spacing w:after="0" w:line="240" w:lineRule="auto"/>
        <w:rPr>
          <w:rFonts w:ascii="Arial" w:eastAsia="Times New Roman" w:hAnsi="Arial" w:cs="Arial"/>
          <w:lang w:val="es-ES"/>
        </w:rPr>
      </w:pPr>
      <w:r w:rsidRPr="006555C6">
        <w:rPr>
          <w:rFonts w:ascii="Arial" w:eastAsia="Times New Roman" w:hAnsi="Arial" w:cs="Arial"/>
          <w:lang w:val="es-ES"/>
        </w:rPr>
        <w:t>Los Estados Unidos solicitan asimismo que se reorganice el proyecto de orden del día (documento WO/55/1 Prov.2) de modo que los “Servicios de propiedad intelectual de alcance mundial” (punto</w:t>
      </w:r>
      <w:r w:rsidR="006555C6" w:rsidRPr="006555C6">
        <w:rPr>
          <w:rFonts w:ascii="Arial" w:eastAsia="Times New Roman" w:hAnsi="Arial" w:cs="Arial"/>
          <w:lang w:val="es-ES"/>
        </w:rPr>
        <w:t>s 1</w:t>
      </w:r>
      <w:r w:rsidRPr="006555C6">
        <w:rPr>
          <w:rFonts w:ascii="Arial" w:eastAsia="Times New Roman" w:hAnsi="Arial" w:cs="Arial"/>
          <w:lang w:val="es-ES"/>
        </w:rPr>
        <w:t xml:space="preserve">9 </w:t>
      </w:r>
      <w:r w:rsidR="006555C6" w:rsidRPr="006555C6">
        <w:rPr>
          <w:rFonts w:ascii="Arial" w:eastAsia="Times New Roman" w:hAnsi="Arial" w:cs="Arial"/>
          <w:lang w:val="es-ES"/>
        </w:rPr>
        <w:t>a 2</w:t>
      </w:r>
      <w:r w:rsidRPr="006555C6">
        <w:rPr>
          <w:rFonts w:ascii="Arial" w:eastAsia="Times New Roman" w:hAnsi="Arial" w:cs="Arial"/>
          <w:lang w:val="es-ES"/>
        </w:rPr>
        <w:t>3 del orden del día), de los que depende predominantemente el presupuesto de la OMPI, aparezcan antes que el “Presupuesto por programas y asuntos de supervisión” (punto</w:t>
      </w:r>
      <w:r w:rsidR="006555C6" w:rsidRPr="006555C6">
        <w:rPr>
          <w:rFonts w:ascii="Arial" w:eastAsia="Times New Roman" w:hAnsi="Arial" w:cs="Arial"/>
          <w:lang w:val="es-ES"/>
        </w:rPr>
        <w:t>s 1</w:t>
      </w:r>
      <w:r w:rsidRPr="006555C6">
        <w:rPr>
          <w:rFonts w:ascii="Arial" w:eastAsia="Times New Roman" w:hAnsi="Arial" w:cs="Arial"/>
          <w:lang w:val="es-ES"/>
        </w:rPr>
        <w:t xml:space="preserve">0 </w:t>
      </w:r>
      <w:r w:rsidR="006555C6" w:rsidRPr="006555C6">
        <w:rPr>
          <w:rFonts w:ascii="Arial" w:eastAsia="Times New Roman" w:hAnsi="Arial" w:cs="Arial"/>
          <w:lang w:val="es-ES"/>
        </w:rPr>
        <w:t>y 1</w:t>
      </w:r>
      <w:r w:rsidRPr="006555C6">
        <w:rPr>
          <w:rFonts w:ascii="Arial" w:eastAsia="Times New Roman" w:hAnsi="Arial" w:cs="Arial"/>
          <w:lang w:val="es-ES"/>
        </w:rPr>
        <w:t>1 del orden del día).</w:t>
      </w:r>
    </w:p>
    <w:p w:rsidR="00AA0FAD" w:rsidRPr="006555C6" w:rsidRDefault="00AA0FAD" w:rsidP="00FE0161">
      <w:pPr>
        <w:spacing w:after="0" w:line="240" w:lineRule="auto"/>
        <w:rPr>
          <w:rFonts w:ascii="Arial" w:eastAsia="Times New Roman" w:hAnsi="Arial" w:cs="Arial"/>
          <w:lang w:val="es-ES"/>
        </w:rPr>
      </w:pPr>
    </w:p>
    <w:p w:rsidR="00AA0FAD" w:rsidRPr="006555C6" w:rsidRDefault="00AA0FAD" w:rsidP="00FE0161">
      <w:pPr>
        <w:spacing w:after="0" w:line="240" w:lineRule="auto"/>
        <w:rPr>
          <w:rFonts w:ascii="Arial" w:eastAsia="Times New Roman" w:hAnsi="Arial" w:cs="Arial"/>
          <w:lang w:val="es-ES"/>
        </w:rPr>
      </w:pPr>
      <w:r w:rsidRPr="006555C6">
        <w:rPr>
          <w:rFonts w:ascii="Arial" w:eastAsia="Times New Roman" w:hAnsi="Arial" w:cs="Arial"/>
          <w:lang w:val="es-ES"/>
        </w:rPr>
        <w:t>Le agradecería encarecidamente que me proporcionara una copia de la versión revisada del proyecto de orden del día en el que figuren esos puntos, reorganizado con arreglo a la presente petición.</w:t>
      </w:r>
    </w:p>
    <w:p w:rsidR="00AA0FAD" w:rsidRPr="006555C6" w:rsidRDefault="00AA0FAD" w:rsidP="00FE0161">
      <w:pPr>
        <w:spacing w:after="0" w:line="240" w:lineRule="auto"/>
        <w:rPr>
          <w:rFonts w:ascii="Arial" w:eastAsia="Times New Roman" w:hAnsi="Arial" w:cs="Arial"/>
          <w:lang w:val="es-ES"/>
        </w:rPr>
      </w:pPr>
    </w:p>
    <w:p w:rsidR="00FE0161" w:rsidRPr="006555C6" w:rsidRDefault="00C47865" w:rsidP="00FE0161">
      <w:pPr>
        <w:spacing w:after="0" w:line="240" w:lineRule="auto"/>
        <w:rPr>
          <w:rFonts w:ascii="Arial" w:eastAsia="Times New Roman" w:hAnsi="Arial" w:cs="Arial"/>
          <w:lang w:val="es-ES"/>
        </w:rPr>
      </w:pPr>
      <w:r w:rsidRPr="006555C6">
        <w:rPr>
          <w:rFonts w:ascii="Arial" w:eastAsia="Times New Roman" w:hAnsi="Arial" w:cs="Arial"/>
          <w:lang w:val="es-ES"/>
        </w:rPr>
        <w:t>Aprovecho la oportunidad para saludarle atentamente.</w:t>
      </w:r>
    </w:p>
    <w:p w:rsidR="00C47865" w:rsidRPr="006555C6" w:rsidRDefault="00C47865" w:rsidP="00FE0161">
      <w:pPr>
        <w:spacing w:after="0" w:line="240" w:lineRule="auto"/>
        <w:rPr>
          <w:rFonts w:ascii="Arial" w:eastAsia="Times New Roman" w:hAnsi="Arial" w:cs="Arial"/>
          <w:lang w:val="es-ES"/>
        </w:rPr>
      </w:pPr>
    </w:p>
    <w:p w:rsidR="00C47865" w:rsidRPr="006555C6" w:rsidRDefault="00C47865" w:rsidP="00FE0161">
      <w:pPr>
        <w:spacing w:after="0" w:line="240" w:lineRule="auto"/>
        <w:rPr>
          <w:rFonts w:ascii="Arial" w:eastAsia="Times New Roman" w:hAnsi="Arial" w:cs="Arial"/>
          <w:lang w:val="es-ES"/>
        </w:rPr>
      </w:pPr>
    </w:p>
    <w:p w:rsidR="00FE0161" w:rsidRPr="006555C6" w:rsidRDefault="00FE0161" w:rsidP="00FE0161">
      <w:pPr>
        <w:spacing w:after="0" w:line="240" w:lineRule="auto"/>
        <w:rPr>
          <w:rFonts w:ascii="Arial" w:eastAsia="Times New Roman" w:hAnsi="Arial" w:cs="Arial"/>
          <w:lang w:val="es-ES"/>
        </w:rPr>
      </w:pPr>
      <w:r w:rsidRPr="006555C6">
        <w:rPr>
          <w:rFonts w:ascii="Arial" w:eastAsia="Times New Roman" w:hAnsi="Arial" w:cs="Arial"/>
          <w:lang w:val="es-ES"/>
        </w:rPr>
        <w:t>(Firmada)</w:t>
      </w: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E0161">
      <w:pPr>
        <w:spacing w:after="0" w:line="240" w:lineRule="auto"/>
        <w:rPr>
          <w:rFonts w:ascii="Arial" w:eastAsia="Times New Roman" w:hAnsi="Arial" w:cs="Arial"/>
          <w:lang w:val="es-ES"/>
        </w:rPr>
      </w:pPr>
    </w:p>
    <w:p w:rsidR="00FE0161" w:rsidRPr="006555C6" w:rsidRDefault="00FE0161" w:rsidP="00FE0161">
      <w:pPr>
        <w:spacing w:after="0" w:line="240" w:lineRule="auto"/>
        <w:rPr>
          <w:rFonts w:ascii="Arial" w:eastAsia="Times New Roman" w:hAnsi="Arial" w:cs="Arial"/>
          <w:lang w:val="es-ES_tradnl"/>
        </w:rPr>
      </w:pPr>
      <w:r w:rsidRPr="006555C6">
        <w:rPr>
          <w:rFonts w:ascii="Arial" w:eastAsia="Times New Roman" w:hAnsi="Arial" w:cs="Arial"/>
          <w:lang w:val="es-ES_tradnl"/>
        </w:rPr>
        <w:t>Documento adjunto:</w:t>
      </w:r>
    </w:p>
    <w:p w:rsidR="00B72613" w:rsidRPr="006555C6" w:rsidRDefault="00B72613" w:rsidP="00B72613">
      <w:pPr>
        <w:spacing w:after="0" w:line="240" w:lineRule="auto"/>
        <w:rPr>
          <w:rFonts w:ascii="Arial" w:eastAsia="SimSun" w:hAnsi="Arial" w:cs="Arial"/>
          <w:szCs w:val="20"/>
          <w:lang w:val="es-ES" w:eastAsia="zh-CN"/>
        </w:rPr>
      </w:pPr>
    </w:p>
    <w:p w:rsidR="00FE0161" w:rsidRPr="006555C6" w:rsidRDefault="00FE0161" w:rsidP="00951D4E">
      <w:pPr>
        <w:spacing w:after="0" w:line="240" w:lineRule="auto"/>
        <w:ind w:left="5533"/>
        <w:rPr>
          <w:rFonts w:ascii="Arial" w:eastAsia="SimSun" w:hAnsi="Arial" w:cs="Arial"/>
          <w:szCs w:val="20"/>
          <w:lang w:val="es-ES" w:eastAsia="zh-CN"/>
        </w:rPr>
      </w:pPr>
    </w:p>
    <w:p w:rsidR="00B72613" w:rsidRPr="00D25DBF" w:rsidRDefault="00951D4E" w:rsidP="00D25DBF">
      <w:pPr>
        <w:spacing w:after="0" w:line="240" w:lineRule="auto"/>
        <w:ind w:left="5533"/>
        <w:rPr>
          <w:rFonts w:ascii="Arial" w:eastAsia="SimSun" w:hAnsi="Arial" w:cs="Arial"/>
          <w:i/>
          <w:szCs w:val="20"/>
          <w:lang w:val="es-ES" w:eastAsia="zh-CN"/>
        </w:rPr>
      </w:pPr>
      <w:r w:rsidRPr="006555C6">
        <w:rPr>
          <w:rFonts w:ascii="Arial" w:eastAsia="SimSun" w:hAnsi="Arial" w:cs="Arial"/>
          <w:szCs w:val="20"/>
          <w:lang w:val="es-ES" w:eastAsia="zh-CN"/>
        </w:rPr>
        <w:t>[</w:t>
      </w:r>
      <w:r w:rsidR="007631F7" w:rsidRPr="006555C6">
        <w:rPr>
          <w:rFonts w:ascii="Arial" w:eastAsia="SimSun" w:hAnsi="Arial" w:cs="Arial"/>
          <w:szCs w:val="20"/>
          <w:lang w:val="es-ES" w:eastAsia="zh-CN"/>
        </w:rPr>
        <w:t>Fin del Anexo y del documento</w:t>
      </w:r>
      <w:r w:rsidRPr="006555C6">
        <w:rPr>
          <w:rFonts w:ascii="Arial" w:eastAsia="SimSun" w:hAnsi="Arial" w:cs="Arial"/>
          <w:szCs w:val="20"/>
          <w:lang w:val="es-ES" w:eastAsia="zh-CN"/>
        </w:rPr>
        <w:t>]</w:t>
      </w:r>
    </w:p>
    <w:sectPr w:rsidR="00B72613" w:rsidRPr="00D25DBF" w:rsidSect="00B72613">
      <w:headerReference w:type="even" r:id="rId11"/>
      <w:footerReference w:type="even" r:id="rId12"/>
      <w:footerReference w:type="default" r:id="rId13"/>
      <w:headerReference w:type="first" r:id="rId14"/>
      <w:footerReference w:type="first" r:id="rId15"/>
      <w:endnotePr>
        <w:numFmt w:val="decimal"/>
      </w:endnotePr>
      <w:pgSz w:w="11907" w:h="16840" w:code="9"/>
      <w:pgMar w:top="567" w:right="1015"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03" w:rsidRDefault="00D25303" w:rsidP="00DB5B5B">
      <w:pPr>
        <w:spacing w:after="0" w:line="240" w:lineRule="auto"/>
      </w:pPr>
      <w:r>
        <w:separator/>
      </w:r>
    </w:p>
  </w:endnote>
  <w:endnote w:type="continuationSeparator" w:id="0">
    <w:p w:rsidR="00D25303" w:rsidRDefault="00D25303" w:rsidP="00DB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01" w:rsidRDefault="00AA2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01" w:rsidRDefault="00AA24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01" w:rsidRDefault="00AA2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03" w:rsidRDefault="00D25303" w:rsidP="00DB5B5B">
      <w:pPr>
        <w:spacing w:after="0" w:line="240" w:lineRule="auto"/>
      </w:pPr>
      <w:r>
        <w:separator/>
      </w:r>
    </w:p>
  </w:footnote>
  <w:footnote w:type="continuationSeparator" w:id="0">
    <w:p w:rsidR="00D25303" w:rsidRDefault="00D25303" w:rsidP="00DB5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13" w:rsidRPr="00D13C08" w:rsidRDefault="00B72613" w:rsidP="00C07BF4">
    <w:pPr>
      <w:jc w:val="right"/>
    </w:pPr>
    <w:r w:rsidRPr="00D13C08">
      <w:rPr>
        <w:caps/>
      </w:rPr>
      <w:t>WO/GA/4</w:t>
    </w:r>
    <w:r>
      <w:rPr>
        <w:caps/>
      </w:rPr>
      <w:t>7/XX</w:t>
    </w:r>
  </w:p>
  <w:p w:rsidR="00B72613" w:rsidRPr="00D13C08" w:rsidRDefault="00B72613" w:rsidP="00C07BF4">
    <w:pPr>
      <w:jc w:val="right"/>
    </w:pPr>
    <w:r w:rsidRPr="00D13C08">
      <w:t xml:space="preserve">page </w:t>
    </w:r>
    <w:r w:rsidRPr="00D13C08">
      <w:fldChar w:fldCharType="begin"/>
    </w:r>
    <w:r w:rsidRPr="00D13C08">
      <w:instrText xml:space="preserve"> PAGE  \* MERGEFORMAT </w:instrText>
    </w:r>
    <w:r w:rsidRPr="00D13C08">
      <w:fldChar w:fldCharType="separate"/>
    </w:r>
    <w:r w:rsidR="001F777A">
      <w:rPr>
        <w:noProof/>
      </w:rPr>
      <w:t>1</w:t>
    </w:r>
    <w:r w:rsidRPr="00D13C08">
      <w:fldChar w:fldCharType="end"/>
    </w:r>
  </w:p>
  <w:p w:rsidR="00B72613" w:rsidRDefault="00B72613" w:rsidP="00C07BF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01" w:rsidRDefault="00AA2401" w:rsidP="00AA240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777A">
      <w:rPr>
        <w:rStyle w:val="PageNumber"/>
        <w:noProof/>
      </w:rPr>
      <w:t>1</w:t>
    </w:r>
    <w:r>
      <w:rPr>
        <w:rStyle w:val="PageNumber"/>
      </w:rPr>
      <w:fldChar w:fldCharType="end"/>
    </w:r>
  </w:p>
  <w:p w:rsidR="00AA2401" w:rsidRDefault="00AA2401" w:rsidP="00AA2401">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78B" w:rsidRPr="00F2078B" w:rsidRDefault="00F2078B" w:rsidP="00F2078B">
    <w:pPr>
      <w:spacing w:after="0" w:line="240" w:lineRule="auto"/>
      <w:jc w:val="right"/>
      <w:rPr>
        <w:rFonts w:ascii="Arial" w:hAnsi="Arial" w:cs="Arial"/>
        <w:lang w:val="fr-FR"/>
      </w:rPr>
    </w:pPr>
    <w:r>
      <w:rPr>
        <w:rFonts w:ascii="Arial" w:hAnsi="Arial" w:cs="Arial"/>
        <w:caps/>
        <w:lang w:val="fr-FR"/>
      </w:rPr>
      <w:t>A/55/10</w:t>
    </w:r>
  </w:p>
  <w:p w:rsidR="00F2078B" w:rsidRPr="00F2078B" w:rsidRDefault="00956BE4" w:rsidP="00F2078B">
    <w:pPr>
      <w:pStyle w:val="Header"/>
      <w:jc w:val="right"/>
      <w:rPr>
        <w:rFonts w:ascii="Arial" w:hAnsi="Arial" w:cs="Arial"/>
        <w:lang w:val="fr-FR"/>
      </w:rPr>
    </w:pPr>
    <w:r>
      <w:rPr>
        <w:rFonts w:ascii="Arial" w:hAnsi="Arial" w:cs="Arial"/>
        <w:lang w:val="fr-FR"/>
      </w:rPr>
      <w:t>A</w:t>
    </w:r>
    <w:r w:rsidR="00F2078B" w:rsidRPr="00F2078B">
      <w:rPr>
        <w:rFonts w:ascii="Arial" w:hAnsi="Arial" w:cs="Arial"/>
        <w:lang w:val="fr-FR"/>
      </w:rPr>
      <w:t>NEX</w:t>
    </w:r>
    <w:r>
      <w:rPr>
        <w:rFonts w:ascii="Arial" w:hAnsi="Arial" w:cs="Arial"/>
        <w:lang w:val="fr-FR"/>
      </w:rPr>
      <w:t>O</w:t>
    </w:r>
  </w:p>
  <w:p w:rsidR="00F2078B" w:rsidRPr="00F2078B" w:rsidRDefault="00F2078B" w:rsidP="00F2078B">
    <w:pPr>
      <w:pStyle w:val="Header"/>
      <w:jc w:val="right"/>
      <w:rPr>
        <w:rFonts w:ascii="Arial" w:hAnsi="Arial" w:cs="Arial"/>
        <w:lang w:val="fr-FR"/>
      </w:rPr>
    </w:pPr>
  </w:p>
  <w:p w:rsidR="00F2078B" w:rsidRPr="00F2078B" w:rsidRDefault="00F2078B" w:rsidP="00F2078B">
    <w:pPr>
      <w:pStyle w:val="Header"/>
      <w:jc w:val="right"/>
      <w:rPr>
        <w:rFonts w:ascii="Arial" w:hAnsi="Arial" w:cs="Arial"/>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533F"/>
    <w:multiLevelType w:val="hybridMultilevel"/>
    <w:tmpl w:val="AB5A240C"/>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353A5"/>
    <w:multiLevelType w:val="hybridMultilevel"/>
    <w:tmpl w:val="6F4C24B2"/>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1B927250"/>
    <w:multiLevelType w:val="hybridMultilevel"/>
    <w:tmpl w:val="5028A92E"/>
    <w:lvl w:ilvl="0" w:tplc="4009001B">
      <w:start w:val="1"/>
      <w:numFmt w:val="lowerRoman"/>
      <w:lvlText w:val="%1."/>
      <w:lvlJc w:val="right"/>
      <w:pPr>
        <w:ind w:left="360" w:hanging="360"/>
      </w:pPr>
      <w:rPr>
        <w:rFonts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D157378"/>
    <w:multiLevelType w:val="hybridMultilevel"/>
    <w:tmpl w:val="3C48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067513"/>
    <w:multiLevelType w:val="hybridMultilevel"/>
    <w:tmpl w:val="4B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67735"/>
    <w:multiLevelType w:val="hybridMultilevel"/>
    <w:tmpl w:val="0FD816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2EED08F5"/>
    <w:multiLevelType w:val="hybridMultilevel"/>
    <w:tmpl w:val="BBA8957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194D6C"/>
    <w:multiLevelType w:val="hybridMultilevel"/>
    <w:tmpl w:val="5B7ACA8C"/>
    <w:lvl w:ilvl="0" w:tplc="DA325558">
      <w:start w:val="1"/>
      <w:numFmt w:val="lowerRoman"/>
      <w:lvlText w:val="%1."/>
      <w:lvlJc w:val="right"/>
      <w:pPr>
        <w:ind w:left="360" w:hanging="360"/>
      </w:pPr>
      <w:rPr>
        <w:rFont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434912CD"/>
    <w:multiLevelType w:val="hybridMultilevel"/>
    <w:tmpl w:val="6694CC08"/>
    <w:lvl w:ilvl="0" w:tplc="CB9CCC54">
      <w:start w:val="1"/>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1">
    <w:nsid w:val="48A64CC3"/>
    <w:multiLevelType w:val="hybridMultilevel"/>
    <w:tmpl w:val="34D8A0C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85070B"/>
    <w:multiLevelType w:val="hybridMultilevel"/>
    <w:tmpl w:val="4A9A7AAA"/>
    <w:lvl w:ilvl="0" w:tplc="2A1AB52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2C4244"/>
    <w:multiLevelType w:val="hybridMultilevel"/>
    <w:tmpl w:val="86201214"/>
    <w:lvl w:ilvl="0" w:tplc="EE32BA70">
      <w:start w:val="1"/>
      <w:numFmt w:val="decimal"/>
      <w:lvlText w:val="%1."/>
      <w:lvlJc w:val="left"/>
      <w:pPr>
        <w:ind w:left="360" w:hanging="360"/>
      </w:pPr>
      <w:rPr>
        <w:b/>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3D1670"/>
    <w:multiLevelType w:val="hybridMultilevel"/>
    <w:tmpl w:val="38B25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0B62DC9"/>
    <w:multiLevelType w:val="hybridMultilevel"/>
    <w:tmpl w:val="81BEF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F5127F"/>
    <w:multiLevelType w:val="hybridMultilevel"/>
    <w:tmpl w:val="765E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D737F1"/>
    <w:multiLevelType w:val="hybridMultilevel"/>
    <w:tmpl w:val="B2D66FA8"/>
    <w:lvl w:ilvl="0" w:tplc="14A44BAE">
      <w:start w:val="1"/>
      <w:numFmt w:val="decimal"/>
      <w:lvlText w:val="%1."/>
      <w:lvlJc w:val="left"/>
      <w:pPr>
        <w:ind w:left="369" w:hanging="227"/>
      </w:pPr>
      <w:rPr>
        <w:rFonts w:ascii="Times New Roman" w:hAnsi="Times New Roman" w:cs="Times New Roman" w:hint="default"/>
        <w:b/>
        <w:color w:val="auto"/>
        <w:sz w:val="24"/>
        <w:szCs w:val="24"/>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20">
    <w:nsid w:val="622F5FFF"/>
    <w:multiLevelType w:val="hybridMultilevel"/>
    <w:tmpl w:val="1EB8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40BC6"/>
    <w:multiLevelType w:val="hybridMultilevel"/>
    <w:tmpl w:val="A0B856CC"/>
    <w:lvl w:ilvl="0" w:tplc="644E7324">
      <w:numFmt w:val="bullet"/>
      <w:lvlText w:val="•"/>
      <w:lvlJc w:val="left"/>
      <w:pPr>
        <w:ind w:left="1075" w:hanging="735"/>
      </w:pPr>
      <w:rPr>
        <w:rFonts w:ascii="Calibri" w:eastAsia="Calibri" w:hAnsi="Calibri" w:cs="Times New Roman"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2">
    <w:nsid w:val="677D622E"/>
    <w:multiLevelType w:val="hybridMultilevel"/>
    <w:tmpl w:val="39083CF4"/>
    <w:lvl w:ilvl="0" w:tplc="E49CF7BE">
      <w:start w:val="1"/>
      <w:numFmt w:val="decimal"/>
      <w:lvlText w:val="%1."/>
      <w:lvlJc w:val="left"/>
      <w:pPr>
        <w:ind w:left="360" w:hanging="360"/>
      </w:pPr>
      <w:rPr>
        <w:rFonts w:ascii="Times New Roman" w:hAnsi="Times New Roman" w:cs="Times New Roman" w:hint="default"/>
        <w:b/>
        <w:color w:val="auto"/>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nsid w:val="6A133251"/>
    <w:multiLevelType w:val="hybridMultilevel"/>
    <w:tmpl w:val="8DAA51B0"/>
    <w:lvl w:ilvl="0" w:tplc="0224690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50210C"/>
    <w:multiLevelType w:val="hybridMultilevel"/>
    <w:tmpl w:val="143EE8F8"/>
    <w:lvl w:ilvl="0" w:tplc="A8DCB1C4">
      <w:start w:val="1"/>
      <w:numFmt w:val="lowerRoman"/>
      <w:pStyle w:val="ListparagraphI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84398E"/>
    <w:multiLevelType w:val="hybridMultilevel"/>
    <w:tmpl w:val="35E603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4692EA0"/>
    <w:multiLevelType w:val="hybridMultilevel"/>
    <w:tmpl w:val="F028D8B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77FE0FFD"/>
    <w:multiLevelType w:val="hybridMultilevel"/>
    <w:tmpl w:val="00A2AE7E"/>
    <w:lvl w:ilvl="0" w:tplc="644E7324">
      <w:numFmt w:val="bullet"/>
      <w:lvlText w:val="•"/>
      <w:lvlJc w:val="left"/>
      <w:pPr>
        <w:ind w:left="360" w:hanging="360"/>
      </w:pPr>
      <w:rPr>
        <w:rFonts w:ascii="Calibri" w:eastAsia="Calibri" w:hAnsi="Calibri"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7AF6793B"/>
    <w:multiLevelType w:val="hybridMultilevel"/>
    <w:tmpl w:val="18108E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DBC668B"/>
    <w:multiLevelType w:val="hybridMultilevel"/>
    <w:tmpl w:val="8416A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22"/>
  </w:num>
  <w:num w:numId="5">
    <w:abstractNumId w:val="6"/>
  </w:num>
  <w:num w:numId="6">
    <w:abstractNumId w:val="13"/>
  </w:num>
  <w:num w:numId="7">
    <w:abstractNumId w:val="21"/>
  </w:num>
  <w:num w:numId="8">
    <w:abstractNumId w:val="4"/>
  </w:num>
  <w:num w:numId="9">
    <w:abstractNumId w:val="2"/>
  </w:num>
  <w:num w:numId="10">
    <w:abstractNumId w:val="27"/>
  </w:num>
  <w:num w:numId="11">
    <w:abstractNumId w:val="19"/>
  </w:num>
  <w:num w:numId="12">
    <w:abstractNumId w:val="11"/>
  </w:num>
  <w:num w:numId="13">
    <w:abstractNumId w:val="25"/>
  </w:num>
  <w:num w:numId="14">
    <w:abstractNumId w:val="9"/>
  </w:num>
  <w:num w:numId="15">
    <w:abstractNumId w:val="20"/>
  </w:num>
  <w:num w:numId="16">
    <w:abstractNumId w:val="5"/>
  </w:num>
  <w:num w:numId="17">
    <w:abstractNumId w:val="0"/>
  </w:num>
  <w:num w:numId="18">
    <w:abstractNumId w:val="26"/>
  </w:num>
  <w:num w:numId="19">
    <w:abstractNumId w:val="29"/>
  </w:num>
  <w:num w:numId="20">
    <w:abstractNumId w:val="28"/>
  </w:num>
  <w:num w:numId="21">
    <w:abstractNumId w:val="16"/>
  </w:num>
  <w:num w:numId="22">
    <w:abstractNumId w:val="15"/>
  </w:num>
  <w:num w:numId="23">
    <w:abstractNumId w:val="7"/>
  </w:num>
  <w:num w:numId="24">
    <w:abstractNumId w:val="1"/>
  </w:num>
  <w:num w:numId="25">
    <w:abstractNumId w:val="24"/>
  </w:num>
  <w:num w:numId="26">
    <w:abstractNumId w:val="10"/>
  </w:num>
  <w:num w:numId="27">
    <w:abstractNumId w:val="17"/>
  </w:num>
  <w:num w:numId="28">
    <w:abstractNumId w:val="8"/>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5B"/>
    <w:rsid w:val="00022077"/>
    <w:rsid w:val="00023C0A"/>
    <w:rsid w:val="000411D4"/>
    <w:rsid w:val="000564BC"/>
    <w:rsid w:val="00062D12"/>
    <w:rsid w:val="00074949"/>
    <w:rsid w:val="00080E02"/>
    <w:rsid w:val="000825F5"/>
    <w:rsid w:val="00092D7C"/>
    <w:rsid w:val="000942F4"/>
    <w:rsid w:val="000A3A15"/>
    <w:rsid w:val="000B0C68"/>
    <w:rsid w:val="000C2183"/>
    <w:rsid w:val="000D3942"/>
    <w:rsid w:val="000D4108"/>
    <w:rsid w:val="000E1EA7"/>
    <w:rsid w:val="000E3A98"/>
    <w:rsid w:val="00100DCF"/>
    <w:rsid w:val="00131D23"/>
    <w:rsid w:val="00135CB6"/>
    <w:rsid w:val="00141740"/>
    <w:rsid w:val="00146704"/>
    <w:rsid w:val="00155604"/>
    <w:rsid w:val="00162B53"/>
    <w:rsid w:val="001641BA"/>
    <w:rsid w:val="00187141"/>
    <w:rsid w:val="001975F3"/>
    <w:rsid w:val="001A0FD8"/>
    <w:rsid w:val="001A6B92"/>
    <w:rsid w:val="001B2DFC"/>
    <w:rsid w:val="001C0E22"/>
    <w:rsid w:val="001C3CDF"/>
    <w:rsid w:val="001E2248"/>
    <w:rsid w:val="001F777A"/>
    <w:rsid w:val="00206FB9"/>
    <w:rsid w:val="00207EB3"/>
    <w:rsid w:val="00210FE3"/>
    <w:rsid w:val="0021567A"/>
    <w:rsid w:val="00220DD8"/>
    <w:rsid w:val="00226F79"/>
    <w:rsid w:val="002304D2"/>
    <w:rsid w:val="002362C0"/>
    <w:rsid w:val="00256A53"/>
    <w:rsid w:val="00260E57"/>
    <w:rsid w:val="002905B9"/>
    <w:rsid w:val="00292787"/>
    <w:rsid w:val="00293561"/>
    <w:rsid w:val="002A2051"/>
    <w:rsid w:val="002A269D"/>
    <w:rsid w:val="002B580A"/>
    <w:rsid w:val="002C3C9C"/>
    <w:rsid w:val="002C4D5D"/>
    <w:rsid w:val="002C715D"/>
    <w:rsid w:val="002D3C4F"/>
    <w:rsid w:val="002D66B3"/>
    <w:rsid w:val="002E00A9"/>
    <w:rsid w:val="002E55C1"/>
    <w:rsid w:val="002F6FB6"/>
    <w:rsid w:val="002F772F"/>
    <w:rsid w:val="00317880"/>
    <w:rsid w:val="003313C5"/>
    <w:rsid w:val="00333CA1"/>
    <w:rsid w:val="00337D82"/>
    <w:rsid w:val="003436FF"/>
    <w:rsid w:val="003441C3"/>
    <w:rsid w:val="00351C02"/>
    <w:rsid w:val="0035763E"/>
    <w:rsid w:val="00360033"/>
    <w:rsid w:val="00374071"/>
    <w:rsid w:val="0039485B"/>
    <w:rsid w:val="003A2CDF"/>
    <w:rsid w:val="003C08B9"/>
    <w:rsid w:val="003C0C7B"/>
    <w:rsid w:val="003C57C9"/>
    <w:rsid w:val="003C5820"/>
    <w:rsid w:val="003D2BDA"/>
    <w:rsid w:val="003D6CAD"/>
    <w:rsid w:val="003E172A"/>
    <w:rsid w:val="003E2AB6"/>
    <w:rsid w:val="003E3D76"/>
    <w:rsid w:val="003E679B"/>
    <w:rsid w:val="003F3FCB"/>
    <w:rsid w:val="003F49E1"/>
    <w:rsid w:val="004119A7"/>
    <w:rsid w:val="004131EA"/>
    <w:rsid w:val="00430DC2"/>
    <w:rsid w:val="00430E05"/>
    <w:rsid w:val="0044119A"/>
    <w:rsid w:val="004436CD"/>
    <w:rsid w:val="004443D6"/>
    <w:rsid w:val="00446FB8"/>
    <w:rsid w:val="00453CB4"/>
    <w:rsid w:val="00453F2E"/>
    <w:rsid w:val="00471A31"/>
    <w:rsid w:val="0048006A"/>
    <w:rsid w:val="00494A5A"/>
    <w:rsid w:val="004A3F50"/>
    <w:rsid w:val="004C2D02"/>
    <w:rsid w:val="004C43D5"/>
    <w:rsid w:val="004C50EF"/>
    <w:rsid w:val="004C6755"/>
    <w:rsid w:val="004D0A8E"/>
    <w:rsid w:val="004F3198"/>
    <w:rsid w:val="00505291"/>
    <w:rsid w:val="00516813"/>
    <w:rsid w:val="0053147E"/>
    <w:rsid w:val="00536C66"/>
    <w:rsid w:val="005427E7"/>
    <w:rsid w:val="005556DB"/>
    <w:rsid w:val="00557547"/>
    <w:rsid w:val="00560CC5"/>
    <w:rsid w:val="00564ABB"/>
    <w:rsid w:val="005717EB"/>
    <w:rsid w:val="00573413"/>
    <w:rsid w:val="00595520"/>
    <w:rsid w:val="005A052B"/>
    <w:rsid w:val="005A36AF"/>
    <w:rsid w:val="005A4811"/>
    <w:rsid w:val="005D6E9F"/>
    <w:rsid w:val="005E3585"/>
    <w:rsid w:val="005E7A08"/>
    <w:rsid w:val="005F23E0"/>
    <w:rsid w:val="005F7422"/>
    <w:rsid w:val="00601D97"/>
    <w:rsid w:val="00606AB1"/>
    <w:rsid w:val="00606F68"/>
    <w:rsid w:val="00620A10"/>
    <w:rsid w:val="00625E68"/>
    <w:rsid w:val="00631A17"/>
    <w:rsid w:val="006325ED"/>
    <w:rsid w:val="0064659D"/>
    <w:rsid w:val="0065357C"/>
    <w:rsid w:val="00654180"/>
    <w:rsid w:val="006555C6"/>
    <w:rsid w:val="0066268E"/>
    <w:rsid w:val="00663AF3"/>
    <w:rsid w:val="00676820"/>
    <w:rsid w:val="00687292"/>
    <w:rsid w:val="00690B71"/>
    <w:rsid w:val="0069107B"/>
    <w:rsid w:val="00692B51"/>
    <w:rsid w:val="00694AD7"/>
    <w:rsid w:val="006A0888"/>
    <w:rsid w:val="006A1106"/>
    <w:rsid w:val="006A344F"/>
    <w:rsid w:val="006A5021"/>
    <w:rsid w:val="006A7722"/>
    <w:rsid w:val="006B5586"/>
    <w:rsid w:val="006C0221"/>
    <w:rsid w:val="006C06A8"/>
    <w:rsid w:val="006C153D"/>
    <w:rsid w:val="006C1D75"/>
    <w:rsid w:val="006D5032"/>
    <w:rsid w:val="006E1D60"/>
    <w:rsid w:val="0070250F"/>
    <w:rsid w:val="00723325"/>
    <w:rsid w:val="00731870"/>
    <w:rsid w:val="00734DEB"/>
    <w:rsid w:val="00736893"/>
    <w:rsid w:val="00742D6D"/>
    <w:rsid w:val="00747FAB"/>
    <w:rsid w:val="0075712A"/>
    <w:rsid w:val="007631F7"/>
    <w:rsid w:val="0076374A"/>
    <w:rsid w:val="00766603"/>
    <w:rsid w:val="00767F32"/>
    <w:rsid w:val="00775735"/>
    <w:rsid w:val="00781DD1"/>
    <w:rsid w:val="007979BA"/>
    <w:rsid w:val="007A0C19"/>
    <w:rsid w:val="007B462C"/>
    <w:rsid w:val="007B4CCB"/>
    <w:rsid w:val="007C393D"/>
    <w:rsid w:val="007D420B"/>
    <w:rsid w:val="007E252C"/>
    <w:rsid w:val="007E561D"/>
    <w:rsid w:val="007F24F2"/>
    <w:rsid w:val="007F35BC"/>
    <w:rsid w:val="007F6E19"/>
    <w:rsid w:val="00805ACA"/>
    <w:rsid w:val="008131BF"/>
    <w:rsid w:val="008259E4"/>
    <w:rsid w:val="00827F5C"/>
    <w:rsid w:val="008305AD"/>
    <w:rsid w:val="00834F1A"/>
    <w:rsid w:val="0084367E"/>
    <w:rsid w:val="0084540D"/>
    <w:rsid w:val="008457AA"/>
    <w:rsid w:val="00845CFA"/>
    <w:rsid w:val="00861A68"/>
    <w:rsid w:val="0086384F"/>
    <w:rsid w:val="00880336"/>
    <w:rsid w:val="008828CE"/>
    <w:rsid w:val="00892E1B"/>
    <w:rsid w:val="008970FD"/>
    <w:rsid w:val="00897FAA"/>
    <w:rsid w:val="008B0D8D"/>
    <w:rsid w:val="008B63FF"/>
    <w:rsid w:val="008C7000"/>
    <w:rsid w:val="008D05E4"/>
    <w:rsid w:val="008F559D"/>
    <w:rsid w:val="00924EF7"/>
    <w:rsid w:val="00951D4E"/>
    <w:rsid w:val="00956BE4"/>
    <w:rsid w:val="00957C78"/>
    <w:rsid w:val="00964ACA"/>
    <w:rsid w:val="00973A6F"/>
    <w:rsid w:val="00981E67"/>
    <w:rsid w:val="00987612"/>
    <w:rsid w:val="009945D1"/>
    <w:rsid w:val="00994D7E"/>
    <w:rsid w:val="00995835"/>
    <w:rsid w:val="009A279A"/>
    <w:rsid w:val="009B0ED9"/>
    <w:rsid w:val="009B1223"/>
    <w:rsid w:val="009B3DAA"/>
    <w:rsid w:val="009C5891"/>
    <w:rsid w:val="009C736A"/>
    <w:rsid w:val="009D6098"/>
    <w:rsid w:val="009F56CB"/>
    <w:rsid w:val="00A01FC5"/>
    <w:rsid w:val="00A0227B"/>
    <w:rsid w:val="00A23174"/>
    <w:rsid w:val="00A56A78"/>
    <w:rsid w:val="00A61D70"/>
    <w:rsid w:val="00A70B54"/>
    <w:rsid w:val="00A804BE"/>
    <w:rsid w:val="00A966B9"/>
    <w:rsid w:val="00AA0FAD"/>
    <w:rsid w:val="00AA2401"/>
    <w:rsid w:val="00AA569F"/>
    <w:rsid w:val="00AB3D7D"/>
    <w:rsid w:val="00AB68A6"/>
    <w:rsid w:val="00AB68C9"/>
    <w:rsid w:val="00AC20F7"/>
    <w:rsid w:val="00AC552E"/>
    <w:rsid w:val="00AD2D3F"/>
    <w:rsid w:val="00AF22AA"/>
    <w:rsid w:val="00AF2C59"/>
    <w:rsid w:val="00AF6212"/>
    <w:rsid w:val="00B0154F"/>
    <w:rsid w:val="00B051D5"/>
    <w:rsid w:val="00B37484"/>
    <w:rsid w:val="00B501B1"/>
    <w:rsid w:val="00B52FB6"/>
    <w:rsid w:val="00B64C2C"/>
    <w:rsid w:val="00B6598E"/>
    <w:rsid w:val="00B72613"/>
    <w:rsid w:val="00B746B5"/>
    <w:rsid w:val="00B74E6A"/>
    <w:rsid w:val="00B76B3A"/>
    <w:rsid w:val="00B81220"/>
    <w:rsid w:val="00B94BDB"/>
    <w:rsid w:val="00BA7E79"/>
    <w:rsid w:val="00BB07F0"/>
    <w:rsid w:val="00BB0A3E"/>
    <w:rsid w:val="00BD14F2"/>
    <w:rsid w:val="00BF088E"/>
    <w:rsid w:val="00BF0C9C"/>
    <w:rsid w:val="00BF2DD3"/>
    <w:rsid w:val="00BF3684"/>
    <w:rsid w:val="00BF75D4"/>
    <w:rsid w:val="00C00624"/>
    <w:rsid w:val="00C042F3"/>
    <w:rsid w:val="00C07BF4"/>
    <w:rsid w:val="00C26AD2"/>
    <w:rsid w:val="00C47865"/>
    <w:rsid w:val="00C57E77"/>
    <w:rsid w:val="00C65B60"/>
    <w:rsid w:val="00C73DB1"/>
    <w:rsid w:val="00C85BA8"/>
    <w:rsid w:val="00C910BF"/>
    <w:rsid w:val="00C973DD"/>
    <w:rsid w:val="00CA5A04"/>
    <w:rsid w:val="00CB6174"/>
    <w:rsid w:val="00CB65E2"/>
    <w:rsid w:val="00CB7091"/>
    <w:rsid w:val="00CC7189"/>
    <w:rsid w:val="00CD40C7"/>
    <w:rsid w:val="00CE1346"/>
    <w:rsid w:val="00CF1418"/>
    <w:rsid w:val="00CF39B4"/>
    <w:rsid w:val="00D06347"/>
    <w:rsid w:val="00D10708"/>
    <w:rsid w:val="00D16E41"/>
    <w:rsid w:val="00D214D9"/>
    <w:rsid w:val="00D25303"/>
    <w:rsid w:val="00D25DBF"/>
    <w:rsid w:val="00D2766A"/>
    <w:rsid w:val="00D344B6"/>
    <w:rsid w:val="00D40636"/>
    <w:rsid w:val="00D46CA0"/>
    <w:rsid w:val="00D47C83"/>
    <w:rsid w:val="00D662AF"/>
    <w:rsid w:val="00D67DFE"/>
    <w:rsid w:val="00D74820"/>
    <w:rsid w:val="00D9197F"/>
    <w:rsid w:val="00D93787"/>
    <w:rsid w:val="00DA0486"/>
    <w:rsid w:val="00DB5B5B"/>
    <w:rsid w:val="00DB5F54"/>
    <w:rsid w:val="00DC5084"/>
    <w:rsid w:val="00DD15B9"/>
    <w:rsid w:val="00DD23E1"/>
    <w:rsid w:val="00DE1BB6"/>
    <w:rsid w:val="00DE326D"/>
    <w:rsid w:val="00DE390A"/>
    <w:rsid w:val="00DE48EF"/>
    <w:rsid w:val="00DE495B"/>
    <w:rsid w:val="00DF128D"/>
    <w:rsid w:val="00DF2E8C"/>
    <w:rsid w:val="00DF3858"/>
    <w:rsid w:val="00E1060C"/>
    <w:rsid w:val="00E24DBD"/>
    <w:rsid w:val="00E347D9"/>
    <w:rsid w:val="00E4022A"/>
    <w:rsid w:val="00E46FA2"/>
    <w:rsid w:val="00E47534"/>
    <w:rsid w:val="00E56225"/>
    <w:rsid w:val="00E562B7"/>
    <w:rsid w:val="00E62162"/>
    <w:rsid w:val="00E648F9"/>
    <w:rsid w:val="00E70FD5"/>
    <w:rsid w:val="00E80073"/>
    <w:rsid w:val="00E835E0"/>
    <w:rsid w:val="00E87F9E"/>
    <w:rsid w:val="00E96171"/>
    <w:rsid w:val="00EA71B9"/>
    <w:rsid w:val="00EB2FD6"/>
    <w:rsid w:val="00EC1898"/>
    <w:rsid w:val="00EE57F0"/>
    <w:rsid w:val="00F02529"/>
    <w:rsid w:val="00F1196C"/>
    <w:rsid w:val="00F12DE6"/>
    <w:rsid w:val="00F2078B"/>
    <w:rsid w:val="00F35E65"/>
    <w:rsid w:val="00F5293F"/>
    <w:rsid w:val="00F53406"/>
    <w:rsid w:val="00F66ABB"/>
    <w:rsid w:val="00F702A4"/>
    <w:rsid w:val="00F8137C"/>
    <w:rsid w:val="00F820AD"/>
    <w:rsid w:val="00F91DC1"/>
    <w:rsid w:val="00F95ECD"/>
    <w:rsid w:val="00F971CB"/>
    <w:rsid w:val="00F97604"/>
    <w:rsid w:val="00FB0F34"/>
    <w:rsid w:val="00FB3175"/>
    <w:rsid w:val="00FB4D53"/>
    <w:rsid w:val="00FC6F73"/>
    <w:rsid w:val="00FD59E5"/>
    <w:rsid w:val="00FE0161"/>
    <w:rsid w:val="00FE06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iPriority w:val="99"/>
    <w:unhideWhenUsed/>
    <w:rsid w:val="00DB5B5B"/>
    <w:rPr>
      <w:vertAlign w:val="superscript"/>
    </w:rPr>
  </w:style>
  <w:style w:type="paragraph" w:styleId="BalloonText">
    <w:name w:val="Balloon Text"/>
    <w:basedOn w:val="Normal"/>
    <w:link w:val="BalloonTextChar"/>
    <w:uiPriority w:val="99"/>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5B5B"/>
    <w:rPr>
      <w:rFonts w:ascii="Tahoma" w:eastAsia="Calibri" w:hAnsi="Tahoma" w:cs="Tahoma"/>
      <w:sz w:val="16"/>
      <w:szCs w:val="16"/>
      <w:lang w:val="en-US"/>
    </w:rPr>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paragraph" w:styleId="NoSpacing">
    <w:name w:val="No Spacing"/>
    <w:link w:val="NoSpacingChar"/>
    <w:uiPriority w:val="1"/>
    <w:qFormat/>
    <w:rsid w:val="002E55C1"/>
    <w:rPr>
      <w:rFonts w:eastAsia="Times New Roman"/>
      <w:sz w:val="21"/>
      <w:szCs w:val="21"/>
      <w:lang w:val="en-US" w:eastAsia="en-US"/>
    </w:rPr>
  </w:style>
  <w:style w:type="character" w:customStyle="1" w:styleId="NoSpacingChar">
    <w:name w:val="No Spacing Char"/>
    <w:link w:val="NoSpacing"/>
    <w:uiPriority w:val="1"/>
    <w:locked/>
    <w:rsid w:val="002E55C1"/>
    <w:rPr>
      <w:rFonts w:eastAsia="Times New Roman"/>
      <w:sz w:val="21"/>
      <w:szCs w:val="21"/>
      <w:lang w:bidi="ar-SA"/>
    </w:rPr>
  </w:style>
  <w:style w:type="character" w:styleId="CommentReference">
    <w:name w:val="annotation reference"/>
    <w:uiPriority w:val="99"/>
    <w:semiHidden/>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paragraph" w:customStyle="1" w:styleId="Endofdocument-Annex">
    <w:name w:val="[End of document - Annex]"/>
    <w:basedOn w:val="Normal"/>
    <w:rsid w:val="00D214D9"/>
    <w:pPr>
      <w:spacing w:after="0" w:line="240" w:lineRule="auto"/>
      <w:ind w:left="5534"/>
    </w:pPr>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CA1"/>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DE48EF"/>
    <w:pPr>
      <w:keepNext/>
      <w:keepLines/>
      <w:spacing w:before="400" w:after="40" w:line="240" w:lineRule="auto"/>
      <w:outlineLvl w:val="0"/>
    </w:pPr>
    <w:rPr>
      <w:rFonts w:ascii="Cambria" w:eastAsia="Times New Roman" w:hAnsi="Cambria" w:cs="Times New Roman"/>
      <w:color w:val="365F9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B5B"/>
    <w:pPr>
      <w:ind w:left="720"/>
      <w:contextualSpacing/>
    </w:pPr>
    <w:rPr>
      <w:rFonts w:eastAsia="Times New Roman"/>
      <w:lang w:bidi="pa-IN"/>
    </w:rPr>
  </w:style>
  <w:style w:type="paragraph" w:styleId="Header">
    <w:name w:val="header"/>
    <w:basedOn w:val="Normal"/>
    <w:link w:val="HeaderChar"/>
    <w:uiPriority w:val="99"/>
    <w:unhideWhenUsed/>
    <w:rsid w:val="00DB5B5B"/>
    <w:pPr>
      <w:tabs>
        <w:tab w:val="center" w:pos="4680"/>
        <w:tab w:val="right" w:pos="9360"/>
      </w:tabs>
      <w:spacing w:after="0" w:line="240" w:lineRule="auto"/>
    </w:pPr>
  </w:style>
  <w:style w:type="character" w:customStyle="1" w:styleId="HeaderChar">
    <w:name w:val="Header Char"/>
    <w:link w:val="Header"/>
    <w:uiPriority w:val="99"/>
    <w:rsid w:val="00DB5B5B"/>
    <w:rPr>
      <w:rFonts w:ascii="Calibri" w:eastAsia="Calibri" w:hAnsi="Calibri" w:cs="Mangal"/>
      <w:lang w:val="en-US"/>
    </w:rPr>
  </w:style>
  <w:style w:type="paragraph" w:styleId="Footer">
    <w:name w:val="footer"/>
    <w:basedOn w:val="Normal"/>
    <w:link w:val="FooterChar"/>
    <w:uiPriority w:val="99"/>
    <w:unhideWhenUsed/>
    <w:rsid w:val="00DB5B5B"/>
    <w:pPr>
      <w:tabs>
        <w:tab w:val="center" w:pos="4680"/>
        <w:tab w:val="right" w:pos="9360"/>
      </w:tabs>
      <w:spacing w:after="0" w:line="240" w:lineRule="auto"/>
    </w:pPr>
  </w:style>
  <w:style w:type="character" w:customStyle="1" w:styleId="FooterChar">
    <w:name w:val="Footer Char"/>
    <w:link w:val="Footer"/>
    <w:uiPriority w:val="99"/>
    <w:rsid w:val="00DB5B5B"/>
    <w:rPr>
      <w:rFonts w:ascii="Calibri" w:eastAsia="Calibri" w:hAnsi="Calibri" w:cs="Mangal"/>
      <w:lang w:val="en-US"/>
    </w:rPr>
  </w:style>
  <w:style w:type="paragraph" w:customStyle="1" w:styleId="Default">
    <w:name w:val="Default"/>
    <w:rsid w:val="00DB5B5B"/>
    <w:pPr>
      <w:autoSpaceDE w:val="0"/>
      <w:autoSpaceDN w:val="0"/>
      <w:adjustRightInd w:val="0"/>
    </w:pPr>
    <w:rPr>
      <w:rFonts w:eastAsia="Times New Roman" w:cs="Calibri"/>
      <w:color w:val="000000"/>
      <w:sz w:val="24"/>
      <w:szCs w:val="24"/>
      <w:lang w:val="en-US" w:eastAsia="en-US"/>
    </w:rPr>
  </w:style>
  <w:style w:type="paragraph" w:styleId="FootnoteText">
    <w:name w:val="footnote text"/>
    <w:aliases w:val="Footnote,Char"/>
    <w:basedOn w:val="Normal"/>
    <w:link w:val="FootnoteTextChar"/>
    <w:semiHidden/>
    <w:unhideWhenUsed/>
    <w:rsid w:val="00DB5B5B"/>
    <w:rPr>
      <w:sz w:val="20"/>
      <w:szCs w:val="20"/>
    </w:rPr>
  </w:style>
  <w:style w:type="character" w:customStyle="1" w:styleId="FootnoteTextChar">
    <w:name w:val="Footnote Text Char"/>
    <w:aliases w:val="Footnote Char,Char Char"/>
    <w:link w:val="FootnoteText"/>
    <w:semiHidden/>
    <w:rsid w:val="00DB5B5B"/>
    <w:rPr>
      <w:rFonts w:ascii="Calibri" w:eastAsia="Calibri" w:hAnsi="Calibri" w:cs="Mangal"/>
      <w:sz w:val="20"/>
      <w:szCs w:val="20"/>
      <w:lang w:val="en-US"/>
    </w:rPr>
  </w:style>
  <w:style w:type="character" w:styleId="FootnoteReference">
    <w:name w:val="footnote reference"/>
    <w:uiPriority w:val="99"/>
    <w:unhideWhenUsed/>
    <w:rsid w:val="00DB5B5B"/>
    <w:rPr>
      <w:vertAlign w:val="superscript"/>
    </w:rPr>
  </w:style>
  <w:style w:type="paragraph" w:styleId="BalloonText">
    <w:name w:val="Balloon Text"/>
    <w:basedOn w:val="Normal"/>
    <w:link w:val="BalloonTextChar"/>
    <w:uiPriority w:val="99"/>
    <w:semiHidden/>
    <w:unhideWhenUsed/>
    <w:rsid w:val="00DB5B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5B5B"/>
    <w:rPr>
      <w:rFonts w:ascii="Tahoma" w:eastAsia="Calibri" w:hAnsi="Tahoma" w:cs="Tahoma"/>
      <w:sz w:val="16"/>
      <w:szCs w:val="16"/>
      <w:lang w:val="en-US"/>
    </w:rPr>
  </w:style>
  <w:style w:type="character" w:customStyle="1" w:styleId="Heading1Char">
    <w:name w:val="Heading 1 Char"/>
    <w:link w:val="Heading1"/>
    <w:uiPriority w:val="9"/>
    <w:rsid w:val="00DE48EF"/>
    <w:rPr>
      <w:rFonts w:ascii="Cambria" w:eastAsia="Times New Roman" w:hAnsi="Cambria" w:cs="Times New Roman"/>
      <w:color w:val="365F91"/>
      <w:sz w:val="36"/>
      <w:szCs w:val="36"/>
    </w:rPr>
  </w:style>
  <w:style w:type="paragraph" w:styleId="NoSpacing">
    <w:name w:val="No Spacing"/>
    <w:link w:val="NoSpacingChar"/>
    <w:uiPriority w:val="1"/>
    <w:qFormat/>
    <w:rsid w:val="002E55C1"/>
    <w:rPr>
      <w:rFonts w:eastAsia="Times New Roman"/>
      <w:sz w:val="21"/>
      <w:szCs w:val="21"/>
      <w:lang w:val="en-US" w:eastAsia="en-US"/>
    </w:rPr>
  </w:style>
  <w:style w:type="character" w:customStyle="1" w:styleId="NoSpacingChar">
    <w:name w:val="No Spacing Char"/>
    <w:link w:val="NoSpacing"/>
    <w:uiPriority w:val="1"/>
    <w:locked/>
    <w:rsid w:val="002E55C1"/>
    <w:rPr>
      <w:rFonts w:eastAsia="Times New Roman"/>
      <w:sz w:val="21"/>
      <w:szCs w:val="21"/>
      <w:lang w:bidi="ar-SA"/>
    </w:rPr>
  </w:style>
  <w:style w:type="character" w:styleId="CommentReference">
    <w:name w:val="annotation reference"/>
    <w:uiPriority w:val="99"/>
    <w:semiHidden/>
    <w:unhideWhenUsed/>
    <w:rsid w:val="00CE1346"/>
    <w:rPr>
      <w:sz w:val="16"/>
      <w:szCs w:val="16"/>
    </w:rPr>
  </w:style>
  <w:style w:type="paragraph" w:styleId="CommentText">
    <w:name w:val="annotation text"/>
    <w:basedOn w:val="Normal"/>
    <w:link w:val="CommentTextChar"/>
    <w:uiPriority w:val="99"/>
    <w:semiHidden/>
    <w:unhideWhenUsed/>
    <w:rsid w:val="00CE1346"/>
    <w:rPr>
      <w:rFonts w:cs="Times New Roman"/>
      <w:sz w:val="20"/>
      <w:szCs w:val="20"/>
    </w:rPr>
  </w:style>
  <w:style w:type="character" w:customStyle="1" w:styleId="CommentTextChar">
    <w:name w:val="Comment Text Char"/>
    <w:link w:val="CommentText"/>
    <w:uiPriority w:val="99"/>
    <w:semiHidden/>
    <w:rsid w:val="00CE1346"/>
    <w:rPr>
      <w:rFonts w:ascii="Calibri" w:eastAsia="Calibri" w:hAnsi="Calibri" w:cs="Times New Roman"/>
      <w:sz w:val="20"/>
      <w:szCs w:val="20"/>
      <w:lang w:val="en-US"/>
    </w:rPr>
  </w:style>
  <w:style w:type="character" w:styleId="Hyperlink">
    <w:name w:val="Hyperlink"/>
    <w:uiPriority w:val="99"/>
    <w:unhideWhenUsed/>
    <w:rsid w:val="007F6E19"/>
    <w:rPr>
      <w:color w:val="0000FF"/>
      <w:u w:val="single"/>
    </w:rPr>
  </w:style>
  <w:style w:type="paragraph" w:customStyle="1" w:styleId="ListparagraphII">
    <w:name w:val="List paragraph II"/>
    <w:basedOn w:val="Normal"/>
    <w:rsid w:val="008D05E4"/>
    <w:pPr>
      <w:numPr>
        <w:numId w:val="25"/>
      </w:numPr>
    </w:pPr>
  </w:style>
  <w:style w:type="character" w:styleId="PageNumber">
    <w:name w:val="page number"/>
    <w:rsid w:val="00690B71"/>
  </w:style>
  <w:style w:type="paragraph" w:customStyle="1" w:styleId="Endofdocument-Annex">
    <w:name w:val="[End of document - Annex]"/>
    <w:basedOn w:val="Normal"/>
    <w:rsid w:val="00D214D9"/>
    <w:pPr>
      <w:spacing w:after="0" w:line="240" w:lineRule="auto"/>
      <w:ind w:left="5534"/>
    </w:pPr>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08373-CF81-46FB-BA70-C0C7A846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547</Words>
  <Characters>2768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CEVALLOS DUQUE Nilo</cp:lastModifiedBy>
  <cp:revision>31</cp:revision>
  <cp:lastPrinted>2015-09-04T14:59:00Z</cp:lastPrinted>
  <dcterms:created xsi:type="dcterms:W3CDTF">2015-09-04T13:52:00Z</dcterms:created>
  <dcterms:modified xsi:type="dcterms:W3CDTF">2015-09-07T07:46:00Z</dcterms:modified>
</cp:coreProperties>
</file>