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9276B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97D6E" w:rsidP="00EE220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wo/pbc/23/</w:t>
            </w:r>
            <w:bookmarkStart w:id="1" w:name="Code"/>
            <w:bookmarkEnd w:id="1"/>
            <w:r w:rsidR="00482469">
              <w:rPr>
                <w:rFonts w:ascii="Arial Black" w:hAnsi="Arial Black"/>
                <w:caps/>
                <w:sz w:val="15"/>
              </w:rPr>
              <w:t xml:space="preserve">1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8246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22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E2201">
              <w:rPr>
                <w:rFonts w:ascii="Arial Black" w:hAnsi="Arial Black"/>
                <w:caps/>
                <w:sz w:val="15"/>
              </w:rPr>
              <w:t>JULY 13</w:t>
            </w:r>
            <w:r w:rsidR="00482469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276B" w:rsidRPr="00E9276B" w:rsidRDefault="00E9276B" w:rsidP="00E9276B">
      <w:pPr>
        <w:rPr>
          <w:b/>
          <w:sz w:val="28"/>
          <w:szCs w:val="28"/>
        </w:rPr>
      </w:pPr>
      <w:r w:rsidRPr="00E9276B"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E9276B" w:rsidRPr="00E9276B" w:rsidRDefault="00E9276B" w:rsidP="00E9276B">
      <w:pPr>
        <w:rPr>
          <w:b/>
          <w:sz w:val="24"/>
          <w:szCs w:val="24"/>
        </w:rPr>
      </w:pPr>
      <w:r w:rsidRPr="00E9276B">
        <w:rPr>
          <w:b/>
          <w:sz w:val="24"/>
          <w:szCs w:val="24"/>
        </w:rPr>
        <w:t xml:space="preserve">Twenty-Third </w:t>
      </w:r>
      <w:proofErr w:type="gramStart"/>
      <w:r w:rsidRPr="00E9276B">
        <w:rPr>
          <w:b/>
          <w:sz w:val="24"/>
          <w:szCs w:val="24"/>
        </w:rPr>
        <w:t>Session</w:t>
      </w:r>
      <w:proofErr w:type="gramEnd"/>
    </w:p>
    <w:p w:rsidR="00E9276B" w:rsidRPr="00E9276B" w:rsidRDefault="00E9276B" w:rsidP="00E9276B">
      <w:pPr>
        <w:rPr>
          <w:b/>
          <w:sz w:val="24"/>
          <w:szCs w:val="24"/>
        </w:rPr>
      </w:pPr>
      <w:r w:rsidRPr="00E9276B">
        <w:rPr>
          <w:b/>
          <w:sz w:val="24"/>
          <w:szCs w:val="24"/>
        </w:rPr>
        <w:t>Geneva, July 13 to 17,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8246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4306A4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</w:t>
      </w:r>
      <w:r w:rsidR="00EE2201">
        <w:rPr>
          <w:i/>
        </w:rPr>
        <w:t>dopted</w:t>
      </w:r>
      <w:proofErr w:type="gramEnd"/>
      <w:r w:rsidR="00EE2201">
        <w:rPr>
          <w:i/>
        </w:rPr>
        <w:t xml:space="preserve"> by the Program and Budget Committee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482469" w:rsidRDefault="00482469" w:rsidP="00482469"/>
    <w:p w:rsidR="00482469" w:rsidRDefault="00482469" w:rsidP="00482469">
      <w:pPr>
        <w:pStyle w:val="ONUME"/>
      </w:pPr>
      <w:r>
        <w:t>Opening of the session</w:t>
      </w:r>
    </w:p>
    <w:p w:rsidR="00482469" w:rsidRDefault="00482469" w:rsidP="00482469">
      <w:pPr>
        <w:pStyle w:val="ONUME"/>
        <w:spacing w:after="0"/>
      </w:pPr>
      <w:r>
        <w:t>Adoption of the agenda</w:t>
      </w:r>
    </w:p>
    <w:p w:rsidR="00482469" w:rsidRDefault="00482469" w:rsidP="00482469">
      <w:pPr>
        <w:pStyle w:val="ONUME"/>
        <w:numPr>
          <w:ilvl w:val="0"/>
          <w:numId w:val="0"/>
        </w:numPr>
      </w:pPr>
      <w:r>
        <w:tab/>
      </w:r>
      <w:r>
        <w:tab/>
        <w:t>See the present document.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9C6BC4">
        <w:rPr>
          <w:u w:val="single"/>
        </w:rPr>
        <w:t xml:space="preserve">Program Performance </w:t>
      </w:r>
      <w:r>
        <w:rPr>
          <w:u w:val="single"/>
        </w:rPr>
        <w:t>a</w:t>
      </w:r>
      <w:r w:rsidRPr="009C6BC4">
        <w:rPr>
          <w:u w:val="single"/>
        </w:rPr>
        <w:t>nd Financial Reviews</w:t>
      </w:r>
    </w:p>
    <w:p w:rsidR="00482469" w:rsidRPr="009C6BC4" w:rsidRDefault="00482469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482469" w:rsidRPr="00CA564E" w:rsidRDefault="00482469" w:rsidP="00482469">
      <w:pPr>
        <w:pStyle w:val="ONUME"/>
        <w:widowControl w:val="0"/>
        <w:tabs>
          <w:tab w:val="clear" w:pos="567"/>
          <w:tab w:val="num" w:pos="660"/>
        </w:tabs>
        <w:spacing w:after="0"/>
        <w:rPr>
          <w:i/>
        </w:rPr>
      </w:pPr>
      <w:r w:rsidRPr="00D47807">
        <w:t>Program Performance Report for 201</w:t>
      </w:r>
      <w:r>
        <w:t>4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  <w:r>
        <w:rPr>
          <w:szCs w:val="22"/>
        </w:rPr>
        <w:tab/>
        <w:t xml:space="preserve">See </w:t>
      </w:r>
      <w:r w:rsidRPr="00670C57">
        <w:rPr>
          <w:szCs w:val="22"/>
        </w:rPr>
        <w:t>document WO/PBC/2</w:t>
      </w:r>
      <w:r>
        <w:rPr>
          <w:szCs w:val="22"/>
        </w:rPr>
        <w:t>3</w:t>
      </w:r>
      <w:r w:rsidRPr="00670C57">
        <w:rPr>
          <w:szCs w:val="22"/>
        </w:rPr>
        <w:t>/</w:t>
      </w:r>
      <w:r>
        <w:rPr>
          <w:szCs w:val="22"/>
        </w:rPr>
        <w:t>2.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</w:pPr>
      <w:r>
        <w:tab/>
      </w:r>
    </w:p>
    <w:p w:rsidR="00482469" w:rsidRPr="00670C57" w:rsidRDefault="00482469" w:rsidP="00482469">
      <w:pPr>
        <w:pStyle w:val="ONUME"/>
        <w:tabs>
          <w:tab w:val="clear" w:pos="567"/>
          <w:tab w:val="num" w:pos="660"/>
        </w:tabs>
        <w:spacing w:after="0"/>
        <w:rPr>
          <w:szCs w:val="22"/>
        </w:rPr>
      </w:pPr>
      <w:r w:rsidRPr="00670C57">
        <w:rPr>
          <w:szCs w:val="22"/>
        </w:rPr>
        <w:t xml:space="preserve">Financial </w:t>
      </w:r>
      <w:r>
        <w:rPr>
          <w:szCs w:val="22"/>
        </w:rPr>
        <w:t>Situation as of End 2014:  Preliminary Results</w:t>
      </w:r>
      <w:r w:rsidRPr="00670C57">
        <w:rPr>
          <w:szCs w:val="22"/>
        </w:rPr>
        <w:t xml:space="preserve">  </w:t>
      </w:r>
    </w:p>
    <w:p w:rsidR="00482469" w:rsidRPr="001342B6" w:rsidRDefault="00482469" w:rsidP="00482469">
      <w:pPr>
        <w:pStyle w:val="ONUME"/>
        <w:numPr>
          <w:ilvl w:val="0"/>
          <w:numId w:val="0"/>
        </w:numPr>
        <w:spacing w:after="0"/>
      </w:pPr>
      <w:r>
        <w:rPr>
          <w:szCs w:val="22"/>
        </w:rPr>
        <w:tab/>
      </w:r>
      <w:r>
        <w:rPr>
          <w:szCs w:val="22"/>
        </w:rPr>
        <w:tab/>
        <w:t xml:space="preserve">See </w:t>
      </w:r>
      <w:r w:rsidRPr="00670C57">
        <w:rPr>
          <w:szCs w:val="22"/>
        </w:rPr>
        <w:t>document WO/PBC/2</w:t>
      </w:r>
      <w:r>
        <w:rPr>
          <w:szCs w:val="22"/>
        </w:rPr>
        <w:t>3</w:t>
      </w:r>
      <w:r w:rsidRPr="00670C57">
        <w:rPr>
          <w:szCs w:val="22"/>
        </w:rPr>
        <w:t>/</w:t>
      </w:r>
      <w:r>
        <w:rPr>
          <w:szCs w:val="22"/>
        </w:rPr>
        <w:t>INF.1.</w:t>
      </w:r>
    </w:p>
    <w:p w:rsidR="00482469" w:rsidRPr="00592BCB" w:rsidRDefault="00482469" w:rsidP="00482469">
      <w:pPr>
        <w:pStyle w:val="ONUME"/>
        <w:numPr>
          <w:ilvl w:val="0"/>
          <w:numId w:val="0"/>
        </w:numPr>
        <w:spacing w:after="0"/>
      </w:pPr>
    </w:p>
    <w:p w:rsidR="00482469" w:rsidRPr="00670C57" w:rsidRDefault="00482469" w:rsidP="00482469">
      <w:pPr>
        <w:pStyle w:val="ONUME"/>
        <w:numPr>
          <w:ilvl w:val="0"/>
          <w:numId w:val="0"/>
        </w:numPr>
        <w:rPr>
          <w:szCs w:val="22"/>
          <w:u w:val="single"/>
        </w:rPr>
      </w:pPr>
      <w:r w:rsidRPr="00670C57">
        <w:rPr>
          <w:szCs w:val="22"/>
          <w:u w:val="single"/>
        </w:rPr>
        <w:t>Planning and Budgeting</w:t>
      </w:r>
    </w:p>
    <w:p w:rsidR="00482469" w:rsidRPr="00670C57" w:rsidRDefault="00482469" w:rsidP="00482469">
      <w:pPr>
        <w:pStyle w:val="ONUME"/>
        <w:tabs>
          <w:tab w:val="clear" w:pos="567"/>
          <w:tab w:val="left" w:pos="550"/>
        </w:tabs>
        <w:spacing w:after="0"/>
        <w:ind w:left="550" w:hanging="550"/>
        <w:rPr>
          <w:szCs w:val="22"/>
        </w:rPr>
      </w:pPr>
      <w:r w:rsidRPr="00670C57">
        <w:rPr>
          <w:szCs w:val="22"/>
        </w:rPr>
        <w:t>Draft Proposed Program and Budget for the 201</w:t>
      </w:r>
      <w:r>
        <w:rPr>
          <w:szCs w:val="22"/>
        </w:rPr>
        <w:t>6</w:t>
      </w:r>
      <w:r w:rsidRPr="00670C57">
        <w:rPr>
          <w:szCs w:val="22"/>
        </w:rPr>
        <w:t>/1</w:t>
      </w:r>
      <w:r>
        <w:rPr>
          <w:szCs w:val="22"/>
        </w:rPr>
        <w:t>7</w:t>
      </w:r>
      <w:r w:rsidRPr="00670C57">
        <w:rPr>
          <w:szCs w:val="22"/>
        </w:rPr>
        <w:t xml:space="preserve"> Biennium</w:t>
      </w:r>
    </w:p>
    <w:p w:rsidR="00482469" w:rsidRPr="00D943E8" w:rsidRDefault="00482469" w:rsidP="00482469">
      <w:pPr>
        <w:pStyle w:val="ONUME"/>
        <w:widowControl w:val="0"/>
        <w:numPr>
          <w:ilvl w:val="0"/>
          <w:numId w:val="0"/>
        </w:numPr>
        <w:spacing w:after="240"/>
        <w:rPr>
          <w:szCs w:val="22"/>
        </w:rPr>
      </w:pPr>
      <w:r w:rsidRPr="00670C57">
        <w:rPr>
          <w:szCs w:val="22"/>
        </w:rPr>
        <w:tab/>
      </w:r>
      <w:r>
        <w:rPr>
          <w:szCs w:val="22"/>
        </w:rPr>
        <w:tab/>
        <w:t xml:space="preserve">See </w:t>
      </w:r>
      <w:r w:rsidRPr="00D943E8">
        <w:rPr>
          <w:szCs w:val="22"/>
        </w:rPr>
        <w:t>document WO/PBC/2</w:t>
      </w:r>
      <w:r>
        <w:rPr>
          <w:szCs w:val="22"/>
        </w:rPr>
        <w:t>3</w:t>
      </w:r>
      <w:r w:rsidRPr="00D943E8">
        <w:rPr>
          <w:szCs w:val="22"/>
        </w:rPr>
        <w:t>/</w:t>
      </w:r>
      <w:r>
        <w:rPr>
          <w:szCs w:val="22"/>
        </w:rPr>
        <w:t>3.</w:t>
      </w:r>
    </w:p>
    <w:p w:rsidR="00482469" w:rsidRPr="009C6BC4" w:rsidRDefault="00482469" w:rsidP="00482469">
      <w:pPr>
        <w:pStyle w:val="ONUME"/>
        <w:widowControl w:val="0"/>
        <w:numPr>
          <w:ilvl w:val="0"/>
          <w:numId w:val="0"/>
        </w:numPr>
        <w:spacing w:before="60"/>
        <w:rPr>
          <w:u w:val="single"/>
        </w:rPr>
      </w:pPr>
      <w:r w:rsidRPr="009C6BC4">
        <w:rPr>
          <w:u w:val="single"/>
        </w:rPr>
        <w:t xml:space="preserve">Audit </w:t>
      </w:r>
      <w:r>
        <w:rPr>
          <w:u w:val="single"/>
        </w:rPr>
        <w:t>a</w:t>
      </w:r>
      <w:r w:rsidRPr="009C6BC4">
        <w:rPr>
          <w:u w:val="single"/>
        </w:rPr>
        <w:t>nd Oversight</w:t>
      </w:r>
    </w:p>
    <w:p w:rsidR="00482469" w:rsidRPr="004C0BE2" w:rsidRDefault="00482469" w:rsidP="00482469">
      <w:pPr>
        <w:pStyle w:val="ONUME"/>
        <w:tabs>
          <w:tab w:val="clear" w:pos="567"/>
          <w:tab w:val="num" w:pos="550"/>
        </w:tabs>
        <w:spacing w:after="0"/>
        <w:ind w:left="567" w:hanging="567"/>
      </w:pPr>
      <w:r w:rsidRPr="004C0BE2">
        <w:t xml:space="preserve">Progress Report on the Implementation of the Joint Inspection Unit’s (JIU) </w:t>
      </w:r>
      <w:r>
        <w:t>Recommendations put forward in the “</w:t>
      </w:r>
      <w:r w:rsidRPr="004E68AD">
        <w:t xml:space="preserve">Review of Management and Administration </w:t>
      </w:r>
      <w:r>
        <w:t xml:space="preserve">in the </w:t>
      </w:r>
      <w:r w:rsidRPr="004E68AD">
        <w:t>W</w:t>
      </w:r>
      <w:r>
        <w:t>orld Intellectual Property Organization (WIPO)”</w:t>
      </w:r>
      <w:r w:rsidRPr="004C0BE2">
        <w:rPr>
          <w:b/>
          <w:bCs/>
        </w:rPr>
        <w:t xml:space="preserve"> 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tabs>
          <w:tab w:val="num" w:pos="567"/>
        </w:tabs>
        <w:ind w:left="1134" w:hanging="567"/>
        <w:rPr>
          <w:szCs w:val="22"/>
        </w:rPr>
      </w:pPr>
      <w:r>
        <w:tab/>
      </w:r>
      <w:r w:rsidRPr="004C0BE2">
        <w:t>See document WO/PBC/2</w:t>
      </w:r>
      <w:r>
        <w:t>3</w:t>
      </w:r>
      <w:r w:rsidRPr="004C0BE2">
        <w:t>/</w:t>
      </w:r>
      <w:r>
        <w:t>4.</w:t>
      </w:r>
      <w:r>
        <w:rPr>
          <w:szCs w:val="22"/>
        </w:rPr>
        <w:t xml:space="preserve"> </w:t>
      </w:r>
    </w:p>
    <w:p w:rsidR="00482469" w:rsidRPr="00816B86" w:rsidRDefault="00482469" w:rsidP="00482469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  <w:r w:rsidRPr="00816B86">
        <w:rPr>
          <w:u w:val="single"/>
        </w:rPr>
        <w:lastRenderedPageBreak/>
        <w:t>Proposals</w:t>
      </w:r>
    </w:p>
    <w:p w:rsidR="00482469" w:rsidRPr="00DE6DB6" w:rsidRDefault="00482469" w:rsidP="00482469">
      <w:pPr>
        <w:pStyle w:val="ONUME"/>
        <w:keepNext/>
        <w:keepLines/>
        <w:numPr>
          <w:ilvl w:val="0"/>
          <w:numId w:val="0"/>
        </w:numPr>
        <w:spacing w:after="0"/>
      </w:pPr>
    </w:p>
    <w:p w:rsidR="00482469" w:rsidRDefault="00482469" w:rsidP="00482469">
      <w:pPr>
        <w:pStyle w:val="ONUME"/>
        <w:keepNext/>
        <w:keepLines/>
        <w:spacing w:after="0"/>
      </w:pPr>
      <w:r w:rsidRPr="00DC17CF">
        <w:rPr>
          <w:szCs w:val="22"/>
        </w:rPr>
        <w:t>Proposal to</w:t>
      </w:r>
      <w:r>
        <w:t xml:space="preserve"> Reform and Enhance Program Performance and Financial Reporting</w:t>
      </w:r>
    </w:p>
    <w:p w:rsidR="00482469" w:rsidRDefault="00482469" w:rsidP="00482469">
      <w:pPr>
        <w:pStyle w:val="ONUME"/>
        <w:numPr>
          <w:ilvl w:val="0"/>
          <w:numId w:val="0"/>
        </w:numPr>
        <w:ind w:left="1134"/>
      </w:pPr>
      <w:r>
        <w:t xml:space="preserve">See document WO/PBC/23/5. </w:t>
      </w:r>
    </w:p>
    <w:p w:rsidR="00482469" w:rsidRDefault="00482469" w:rsidP="00482469">
      <w:pPr>
        <w:pStyle w:val="ONUME"/>
        <w:keepNext/>
        <w:keepLines/>
        <w:spacing w:after="0"/>
      </w:pPr>
      <w:r>
        <w:t>Policy on Investments</w:t>
      </w:r>
    </w:p>
    <w:p w:rsidR="00482469" w:rsidRDefault="00482469" w:rsidP="00482469">
      <w:pPr>
        <w:pStyle w:val="ONUME"/>
        <w:keepNext/>
        <w:keepLines/>
        <w:numPr>
          <w:ilvl w:val="0"/>
          <w:numId w:val="0"/>
        </w:numPr>
        <w:spacing w:after="0"/>
      </w:pPr>
    </w:p>
    <w:p w:rsidR="00482469" w:rsidRDefault="00482469" w:rsidP="00482469">
      <w:pPr>
        <w:pStyle w:val="ONUME"/>
        <w:keepNext/>
        <w:keepLines/>
        <w:numPr>
          <w:ilvl w:val="0"/>
          <w:numId w:val="0"/>
        </w:numPr>
        <w:spacing w:after="0"/>
        <w:ind w:left="567" w:firstLine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Revised Policy on Investments (to be Effective on December 1, 2015)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ind w:left="1701" w:firstLine="567"/>
      </w:pPr>
      <w:r w:rsidRPr="004C0BE2">
        <w:t>See document WO/PBC/2</w:t>
      </w:r>
      <w:r>
        <w:t>3</w:t>
      </w:r>
      <w:r w:rsidRPr="004C0BE2">
        <w:t>/</w:t>
      </w:r>
      <w:r>
        <w:t>6.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ind w:left="1134" w:firstLine="567"/>
      </w:pPr>
    </w:p>
    <w:p w:rsidR="00482469" w:rsidRDefault="00482469" w:rsidP="00482469">
      <w:pPr>
        <w:pStyle w:val="ONUME"/>
        <w:numPr>
          <w:ilvl w:val="0"/>
          <w:numId w:val="0"/>
        </w:numPr>
        <w:spacing w:after="0"/>
        <w:ind w:left="567" w:firstLine="567"/>
      </w:pPr>
      <w:r>
        <w:t>(ii)</w:t>
      </w:r>
      <w:r>
        <w:tab/>
        <w:t>Proposal for Additional Revisions</w:t>
      </w:r>
      <w:r w:rsidR="00484819">
        <w:t xml:space="preserve"> to Policy on Investments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ind w:left="1701" w:firstLine="567"/>
      </w:pPr>
      <w:r w:rsidRPr="004C0BE2">
        <w:t>See document WO/PBC/2</w:t>
      </w:r>
      <w:r>
        <w:t>3</w:t>
      </w:r>
      <w:r w:rsidRPr="004C0BE2">
        <w:t>/</w:t>
      </w:r>
      <w:r>
        <w:t>7.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482469" w:rsidRPr="00854268" w:rsidRDefault="00482469" w:rsidP="00482469">
      <w:pPr>
        <w:pStyle w:val="ONUME"/>
        <w:widowControl w:val="0"/>
        <w:tabs>
          <w:tab w:val="clear" w:pos="567"/>
          <w:tab w:val="num" w:pos="660"/>
        </w:tabs>
        <w:spacing w:after="0"/>
      </w:pPr>
      <w:r w:rsidRPr="00854268">
        <w:t>Proposal on WI</w:t>
      </w:r>
      <w:r>
        <w:t>PO Policy Related to Reserves (N</w:t>
      </w:r>
      <w:r w:rsidRPr="00854268">
        <w:t>et Assets)</w:t>
      </w:r>
    </w:p>
    <w:p w:rsidR="00482469" w:rsidRDefault="00482469" w:rsidP="008D507F">
      <w:pPr>
        <w:pStyle w:val="ONUME"/>
        <w:numPr>
          <w:ilvl w:val="0"/>
          <w:numId w:val="0"/>
        </w:numPr>
        <w:spacing w:after="240"/>
        <w:ind w:left="567" w:firstLine="567"/>
      </w:pPr>
      <w:r>
        <w:t>See document WO/PBC/23/8.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Items Referred to the PBC by the 2014 Assemblies of WIPO Member States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482469" w:rsidRDefault="00482469" w:rsidP="00482469">
      <w:pPr>
        <w:pStyle w:val="ONUME"/>
        <w:spacing w:after="0"/>
      </w:pPr>
      <w:r>
        <w:t>Governance at WIPO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ind w:left="567" w:firstLine="567"/>
      </w:pPr>
      <w:r w:rsidRPr="004C0BE2">
        <w:t xml:space="preserve">See </w:t>
      </w:r>
      <w:r>
        <w:t>background documents WO/PBC/18/20, WO/PBC/19/26 and WO/PBC/21/20.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ind w:left="567" w:firstLine="567"/>
      </w:pPr>
    </w:p>
    <w:p w:rsidR="00482469" w:rsidRDefault="00482469" w:rsidP="00482469">
      <w:pPr>
        <w:pStyle w:val="ONUME"/>
        <w:spacing w:after="0"/>
      </w:pPr>
      <w:r>
        <w:t>Proposed definition of “Development Expenditure” in the Context of the Program and Budget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ind w:left="1170"/>
      </w:pPr>
      <w:r w:rsidRPr="004C0BE2">
        <w:t xml:space="preserve">See </w:t>
      </w:r>
      <w:r>
        <w:t>background document WO/GA/43/21.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482469" w:rsidRDefault="00482469" w:rsidP="00482469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7930BE">
        <w:rPr>
          <w:u w:val="single"/>
        </w:rPr>
        <w:t xml:space="preserve">Closing </w:t>
      </w:r>
      <w:r>
        <w:rPr>
          <w:u w:val="single"/>
        </w:rPr>
        <w:t>of the</w:t>
      </w:r>
      <w:r w:rsidRPr="007930BE">
        <w:rPr>
          <w:u w:val="single"/>
        </w:rPr>
        <w:t xml:space="preserve"> Session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</w:pPr>
    </w:p>
    <w:p w:rsidR="00482469" w:rsidRDefault="00482469" w:rsidP="00482469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t>Closing of the session</w:t>
      </w: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482469" w:rsidRDefault="00482469" w:rsidP="00482469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  <w:r>
        <w:tab/>
        <w:t>[End of document]</w:t>
      </w:r>
    </w:p>
    <w:p w:rsidR="00482469" w:rsidRDefault="00482469" w:rsidP="00482469">
      <w:pPr>
        <w:pStyle w:val="ONUME"/>
        <w:numPr>
          <w:ilvl w:val="0"/>
          <w:numId w:val="0"/>
        </w:numPr>
        <w:spacing w:after="0"/>
        <w:rPr>
          <w:b/>
        </w:rPr>
      </w:pPr>
    </w:p>
    <w:p w:rsidR="002928D3" w:rsidRDefault="002928D3"/>
    <w:sectPr w:rsidR="002928D3" w:rsidSect="0048246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69" w:rsidRDefault="00482469">
      <w:r>
        <w:separator/>
      </w:r>
    </w:p>
  </w:endnote>
  <w:endnote w:type="continuationSeparator" w:id="0">
    <w:p w:rsidR="00482469" w:rsidRDefault="00482469" w:rsidP="003B38C1">
      <w:r>
        <w:separator/>
      </w:r>
    </w:p>
    <w:p w:rsidR="00482469" w:rsidRPr="003B38C1" w:rsidRDefault="0048246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2469" w:rsidRPr="003B38C1" w:rsidRDefault="0048246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69" w:rsidRDefault="00482469">
      <w:r>
        <w:separator/>
      </w:r>
    </w:p>
  </w:footnote>
  <w:footnote w:type="continuationSeparator" w:id="0">
    <w:p w:rsidR="00482469" w:rsidRDefault="00482469" w:rsidP="008B60B2">
      <w:r>
        <w:separator/>
      </w:r>
    </w:p>
    <w:p w:rsidR="00482469" w:rsidRPr="00ED77FB" w:rsidRDefault="0048246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2469" w:rsidRPr="00ED77FB" w:rsidRDefault="0048246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82469" w:rsidP="00477D6B">
    <w:pPr>
      <w:jc w:val="right"/>
    </w:pPr>
    <w:bookmarkStart w:id="6" w:name="Code2"/>
    <w:bookmarkEnd w:id="6"/>
    <w:r>
      <w:t>WO/PBC/23/1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E211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065C41D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69"/>
    <w:rsid w:val="00043CAA"/>
    <w:rsid w:val="00075432"/>
    <w:rsid w:val="000968ED"/>
    <w:rsid w:val="000F5E56"/>
    <w:rsid w:val="001362EE"/>
    <w:rsid w:val="001832A6"/>
    <w:rsid w:val="001D08A4"/>
    <w:rsid w:val="002634C4"/>
    <w:rsid w:val="002928D3"/>
    <w:rsid w:val="002A5880"/>
    <w:rsid w:val="002F1FE6"/>
    <w:rsid w:val="002F4E68"/>
    <w:rsid w:val="00312F7F"/>
    <w:rsid w:val="00361450"/>
    <w:rsid w:val="003673CF"/>
    <w:rsid w:val="003845C1"/>
    <w:rsid w:val="00397D6E"/>
    <w:rsid w:val="003A6F89"/>
    <w:rsid w:val="003B38C1"/>
    <w:rsid w:val="00423E3E"/>
    <w:rsid w:val="00427AF4"/>
    <w:rsid w:val="004306A4"/>
    <w:rsid w:val="004647DA"/>
    <w:rsid w:val="00474062"/>
    <w:rsid w:val="00477D6B"/>
    <w:rsid w:val="00482469"/>
    <w:rsid w:val="00484819"/>
    <w:rsid w:val="005019FF"/>
    <w:rsid w:val="0053057A"/>
    <w:rsid w:val="00560A29"/>
    <w:rsid w:val="005C6649"/>
    <w:rsid w:val="00605827"/>
    <w:rsid w:val="00646050"/>
    <w:rsid w:val="006713CA"/>
    <w:rsid w:val="00676C5C"/>
    <w:rsid w:val="006E150D"/>
    <w:rsid w:val="007D1613"/>
    <w:rsid w:val="008B2CC1"/>
    <w:rsid w:val="008B60B2"/>
    <w:rsid w:val="008D507F"/>
    <w:rsid w:val="008E2119"/>
    <w:rsid w:val="0090731E"/>
    <w:rsid w:val="00916EE2"/>
    <w:rsid w:val="00966A22"/>
    <w:rsid w:val="0096722F"/>
    <w:rsid w:val="00980843"/>
    <w:rsid w:val="009E2791"/>
    <w:rsid w:val="009E3F6F"/>
    <w:rsid w:val="009F499F"/>
    <w:rsid w:val="00A255C2"/>
    <w:rsid w:val="00A42DAF"/>
    <w:rsid w:val="00A45BD8"/>
    <w:rsid w:val="00A869B7"/>
    <w:rsid w:val="00AC205C"/>
    <w:rsid w:val="00AF0A6B"/>
    <w:rsid w:val="00B05A69"/>
    <w:rsid w:val="00B9734B"/>
    <w:rsid w:val="00C11BFE"/>
    <w:rsid w:val="00D45252"/>
    <w:rsid w:val="00D71B4D"/>
    <w:rsid w:val="00D93D55"/>
    <w:rsid w:val="00E335FE"/>
    <w:rsid w:val="00E9276B"/>
    <w:rsid w:val="00EC4E49"/>
    <w:rsid w:val="00ED77FB"/>
    <w:rsid w:val="00EE2201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EA37-A2B4-4218-9495-3C4DE78F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1</TotalTime>
  <Pages>2</Pages>
  <Words>232</Words>
  <Characters>1386</Characters>
  <Application>Microsoft Office Word</Application>
  <DocSecurity>0</DocSecurity>
  <Lines>346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NETTER Iza</dc:creator>
  <cp:lastModifiedBy>NETTER Iza</cp:lastModifiedBy>
  <cp:revision>3</cp:revision>
  <cp:lastPrinted>2015-07-28T10:03:00Z</cp:lastPrinted>
  <dcterms:created xsi:type="dcterms:W3CDTF">2015-07-28T10:01:00Z</dcterms:created>
  <dcterms:modified xsi:type="dcterms:W3CDTF">2015-07-28T10:04:00Z</dcterms:modified>
</cp:coreProperties>
</file>