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-196" w:type="dxa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961DF1" w:rsidTr="001059EC">
        <w:tc>
          <w:tcPr>
            <w:tcW w:w="4843" w:type="dxa"/>
            <w:tcBorders>
              <w:bottom w:val="single" w:sz="4" w:space="0" w:color="auto"/>
            </w:tcBorders>
          </w:tcPr>
          <w:p w:rsidR="00961DF1" w:rsidRDefault="00961DF1" w:rsidP="001059EC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961DF1" w:rsidRDefault="00961DF1" w:rsidP="001059EC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49CA890B" wp14:editId="79F83758">
                  <wp:extent cx="1327150" cy="1263650"/>
                  <wp:effectExtent l="0" t="0" r="6350" b="0"/>
                  <wp:docPr id="3" name="Picture 3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961DF1" w:rsidRPr="001667B6" w:rsidRDefault="00961DF1" w:rsidP="001059EC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961DF1" w:rsidTr="001059E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961DF1" w:rsidRPr="00B6101C" w:rsidRDefault="00961DF1" w:rsidP="001059EC">
            <w:pPr>
              <w:pStyle w:val="DocumentCodeAR"/>
              <w:bidi/>
              <w:rPr>
                <w:rtl/>
              </w:rPr>
            </w:pPr>
            <w:r>
              <w:t>WO/PBC/21/9</w:t>
            </w:r>
          </w:p>
        </w:tc>
      </w:tr>
      <w:tr w:rsidR="00961DF1" w:rsidTr="001059EC">
        <w:tc>
          <w:tcPr>
            <w:tcW w:w="9571" w:type="dxa"/>
            <w:gridSpan w:val="3"/>
          </w:tcPr>
          <w:p w:rsidR="00961DF1" w:rsidRPr="00B6101C" w:rsidRDefault="00961DF1" w:rsidP="001059EC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spellStart"/>
            <w:r>
              <w:rPr>
                <w:rFonts w:hint="cs"/>
                <w:rtl/>
              </w:rPr>
              <w:t>بالانكليزية</w:t>
            </w:r>
            <w:proofErr w:type="spellEnd"/>
          </w:p>
        </w:tc>
      </w:tr>
      <w:tr w:rsidR="00961DF1" w:rsidTr="001059EC">
        <w:tc>
          <w:tcPr>
            <w:tcW w:w="9571" w:type="dxa"/>
            <w:gridSpan w:val="3"/>
          </w:tcPr>
          <w:p w:rsidR="00961DF1" w:rsidRPr="00B6101C" w:rsidRDefault="00961DF1" w:rsidP="001059EC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>
              <w:t>6</w:t>
            </w:r>
            <w:r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أغسطس</w:t>
            </w:r>
            <w:r w:rsidRPr="00B6101C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2013</w:t>
            </w:r>
          </w:p>
        </w:tc>
      </w:tr>
    </w:tbl>
    <w:p w:rsidR="000F5E56" w:rsidRPr="00BA10EE" w:rsidRDefault="000F5E56" w:rsidP="00BA10EE">
      <w:pPr>
        <w:bidi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BA10EE" w:rsidRDefault="001667B6" w:rsidP="00BA10EE">
      <w:pPr>
        <w:bidi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Pr="00BA10EE" w:rsidRDefault="00F27305" w:rsidP="00BA10EE">
      <w:pPr>
        <w:bidi/>
        <w:rPr>
          <w:rFonts w:ascii="Arabic Typesetting" w:hAnsi="Arabic Typesetting" w:cs="Arabic Typesetting"/>
          <w:sz w:val="36"/>
          <w:szCs w:val="36"/>
          <w:rtl/>
        </w:rPr>
      </w:pPr>
    </w:p>
    <w:p w:rsidR="00961DF1" w:rsidRPr="00772E46" w:rsidRDefault="00961DF1" w:rsidP="00961DF1">
      <w:pPr>
        <w:pStyle w:val="MeetingTitleAR"/>
        <w:bidi/>
        <w:ind w:right="550"/>
        <w:rPr>
          <w:rtl/>
          <w:lang w:val="fr-CH"/>
        </w:rPr>
      </w:pPr>
      <w:r w:rsidRPr="00100F97">
        <w:rPr>
          <w:rtl/>
        </w:rPr>
        <w:t xml:space="preserve">لجنة </w:t>
      </w:r>
      <w:r>
        <w:rPr>
          <w:rFonts w:hint="cs"/>
          <w:rtl/>
          <w:lang w:val="fr-CH"/>
        </w:rPr>
        <w:t>البرنامج والميزانية</w:t>
      </w:r>
    </w:p>
    <w:p w:rsidR="00961DF1" w:rsidRDefault="00961DF1" w:rsidP="00961DF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961DF1" w:rsidRPr="00783D11" w:rsidRDefault="00961DF1" w:rsidP="00961DF1">
      <w:pPr>
        <w:pStyle w:val="MeetingSessionAR"/>
        <w:bidi/>
        <w:rPr>
          <w:rFonts w:ascii="Cambria Math" w:hAnsi="Cambria Math"/>
          <w:rtl/>
        </w:rPr>
      </w:pPr>
      <w:r w:rsidRPr="00783D11">
        <w:rPr>
          <w:rFonts w:ascii="Cambria Math" w:hAnsi="Cambria Math"/>
          <w:rtl/>
        </w:rPr>
        <w:t xml:space="preserve">الدورة </w:t>
      </w:r>
      <w:r>
        <w:rPr>
          <w:rFonts w:ascii="Cambria Math" w:hAnsi="Cambria Math" w:hint="cs"/>
          <w:rtl/>
        </w:rPr>
        <w:t>الحادية والعشرون</w:t>
      </w:r>
    </w:p>
    <w:p w:rsidR="00961DF1" w:rsidRPr="00D61541" w:rsidRDefault="00961DF1" w:rsidP="00961DF1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9 إلى 13 سبتمبر 2013</w:t>
      </w:r>
    </w:p>
    <w:p w:rsidR="00961DF1" w:rsidRDefault="00961DF1" w:rsidP="00961DF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961DF1" w:rsidRDefault="00961DF1" w:rsidP="00961DF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961DF1" w:rsidRPr="00D61541" w:rsidRDefault="007F407C" w:rsidP="007F407C">
      <w:pPr>
        <w:pStyle w:val="DocumentTitleAR"/>
        <w:bidi/>
        <w:rPr>
          <w:rtl/>
          <w:lang w:bidi="ar-EG"/>
        </w:rPr>
      </w:pPr>
      <w:r>
        <w:rPr>
          <w:rFonts w:hint="cs"/>
          <w:rtl/>
          <w:lang w:bidi="ar-EG"/>
        </w:rPr>
        <w:t>تقرير مرحلي بشأن مشروع</w:t>
      </w:r>
      <w:r w:rsidRPr="007F407C">
        <w:rPr>
          <w:rtl/>
        </w:rPr>
        <w:t xml:space="preserve"> </w:t>
      </w:r>
      <w:r w:rsidRPr="00BA10EE">
        <w:rPr>
          <w:rtl/>
        </w:rPr>
        <w:t>تحسين معايير السلامة والأمن في مباني الويبو الحالية</w:t>
      </w:r>
    </w:p>
    <w:p w:rsidR="00101900" w:rsidRPr="00BA10EE" w:rsidRDefault="00961DF1" w:rsidP="00961DF1">
      <w:pPr>
        <w:pStyle w:val="PreparedbyAR"/>
        <w:bidi/>
        <w:rPr>
          <w:rtl/>
        </w:rPr>
      </w:pPr>
      <w:r>
        <w:rPr>
          <w:rFonts w:hint="cs"/>
          <w:rtl/>
        </w:rPr>
        <w:t>من إعداد الأمانة</w:t>
      </w:r>
    </w:p>
    <w:p w:rsidR="00101900" w:rsidRPr="001059EC" w:rsidRDefault="00101900" w:rsidP="001059EC">
      <w:pPr>
        <w:pStyle w:val="NumberedParaAR"/>
        <w:numPr>
          <w:ilvl w:val="0"/>
          <w:numId w:val="0"/>
        </w:numPr>
        <w:rPr>
          <w:b/>
          <w:bCs/>
          <w:sz w:val="40"/>
          <w:szCs w:val="40"/>
          <w:rtl/>
        </w:rPr>
      </w:pPr>
      <w:r w:rsidRPr="001059EC">
        <w:rPr>
          <w:b/>
          <w:bCs/>
          <w:sz w:val="40"/>
          <w:szCs w:val="40"/>
          <w:rtl/>
        </w:rPr>
        <w:t>مقدمة</w:t>
      </w:r>
    </w:p>
    <w:p w:rsidR="00D8330A" w:rsidRPr="00BA10EE" w:rsidRDefault="00C65512" w:rsidP="001059EC">
      <w:pPr>
        <w:pStyle w:val="NumberedParaAR"/>
        <w:tabs>
          <w:tab w:val="clear" w:pos="567"/>
        </w:tabs>
        <w:rPr>
          <w:lang w:bidi="ar-EG"/>
        </w:rPr>
      </w:pPr>
      <w:r>
        <w:rPr>
          <w:rFonts w:hint="cs"/>
          <w:rtl/>
        </w:rPr>
        <w:t xml:space="preserve">يتمثل </w:t>
      </w:r>
      <w:r w:rsidR="00703C81">
        <w:rPr>
          <w:rFonts w:hint="cs"/>
          <w:rtl/>
        </w:rPr>
        <w:t>الغرض</w:t>
      </w:r>
      <w:r w:rsidR="00BD47E8" w:rsidRPr="00BA10EE">
        <w:rPr>
          <w:rtl/>
        </w:rPr>
        <w:t xml:space="preserve"> من هذه الوثيقة </w:t>
      </w:r>
      <w:r>
        <w:rPr>
          <w:rFonts w:hint="cs"/>
          <w:rtl/>
        </w:rPr>
        <w:t>في</w:t>
      </w:r>
      <w:r w:rsidR="006C3FDF">
        <w:rPr>
          <w:rFonts w:hint="cs"/>
          <w:rtl/>
        </w:rPr>
        <w:t xml:space="preserve"> </w:t>
      </w:r>
      <w:r w:rsidR="00BD47E8" w:rsidRPr="00BA10EE">
        <w:rPr>
          <w:rtl/>
        </w:rPr>
        <w:t>تقديم</w:t>
      </w:r>
      <w:r w:rsidR="00A55EF6" w:rsidRPr="00BA10EE">
        <w:rPr>
          <w:rtl/>
        </w:rPr>
        <w:t xml:space="preserve"> تقرير مرحلي</w:t>
      </w:r>
      <w:r w:rsidR="00383F66" w:rsidRPr="00BA10EE">
        <w:rPr>
          <w:rtl/>
        </w:rPr>
        <w:t xml:space="preserve"> إلى لجنة البرنامج والميزانية</w:t>
      </w:r>
      <w:r w:rsidR="00A55EF6" w:rsidRPr="00BA10EE">
        <w:rPr>
          <w:rtl/>
        </w:rPr>
        <w:t xml:space="preserve"> بشأن مشروع </w:t>
      </w:r>
      <w:r w:rsidR="005F2726" w:rsidRPr="00BA10EE">
        <w:rPr>
          <w:rtl/>
        </w:rPr>
        <w:t>تحسين</w:t>
      </w:r>
      <w:r w:rsidR="00BD47E8" w:rsidRPr="00BA10EE">
        <w:rPr>
          <w:rtl/>
        </w:rPr>
        <w:t xml:space="preserve"> معايير </w:t>
      </w:r>
      <w:r w:rsidR="005F2726" w:rsidRPr="00BA10EE">
        <w:rPr>
          <w:rtl/>
        </w:rPr>
        <w:t>السلامة</w:t>
      </w:r>
      <w:r w:rsidR="00A55EF6" w:rsidRPr="00BA10EE">
        <w:rPr>
          <w:rtl/>
        </w:rPr>
        <w:t xml:space="preserve"> و</w:t>
      </w:r>
      <w:r w:rsidR="005F2726" w:rsidRPr="00BA10EE">
        <w:rPr>
          <w:rtl/>
        </w:rPr>
        <w:t>ال</w:t>
      </w:r>
      <w:r w:rsidR="00A55EF6" w:rsidRPr="00BA10EE">
        <w:rPr>
          <w:rtl/>
        </w:rPr>
        <w:t xml:space="preserve">أمن </w:t>
      </w:r>
      <w:r w:rsidR="005F2726" w:rsidRPr="00BA10EE">
        <w:rPr>
          <w:rtl/>
        </w:rPr>
        <w:t xml:space="preserve">في </w:t>
      </w:r>
      <w:r w:rsidR="00A55EF6" w:rsidRPr="00BA10EE">
        <w:rPr>
          <w:rtl/>
        </w:rPr>
        <w:t xml:space="preserve">مباني الويبو </w:t>
      </w:r>
      <w:r w:rsidR="005F2726" w:rsidRPr="00BA10EE">
        <w:rPr>
          <w:rtl/>
        </w:rPr>
        <w:t>الحالية</w:t>
      </w:r>
      <w:r w:rsidR="006C3FDF">
        <w:rPr>
          <w:rFonts w:hint="cs"/>
          <w:rtl/>
        </w:rPr>
        <w:t xml:space="preserve"> ي</w:t>
      </w:r>
      <w:r w:rsidR="00E82399" w:rsidRPr="00BA10EE">
        <w:rPr>
          <w:rtl/>
        </w:rPr>
        <w:t xml:space="preserve">غطي الفترة المنقضية منذ </w:t>
      </w:r>
      <w:r w:rsidR="00A31378">
        <w:rPr>
          <w:rFonts w:hint="cs"/>
          <w:rtl/>
        </w:rPr>
        <w:t xml:space="preserve">تقديم </w:t>
      </w:r>
      <w:r w:rsidR="00E82399" w:rsidRPr="00BA10EE">
        <w:rPr>
          <w:rtl/>
        </w:rPr>
        <w:t>التقرير الأخير إلى اللجنة أثناء دورتها التاسعة عشرة المنعقدة في سبتمبر </w:t>
      </w:r>
      <w:r w:rsidR="00383F66" w:rsidRPr="00BA10EE">
        <w:rPr>
          <w:rtl/>
        </w:rPr>
        <w:t xml:space="preserve">2012 </w:t>
      </w:r>
      <w:r w:rsidR="00383F66" w:rsidRPr="00BA10EE">
        <w:t>(WO/PBC/19/15)</w:t>
      </w:r>
      <w:r w:rsidR="00E82399" w:rsidRPr="00BA10EE">
        <w:rPr>
          <w:rtl/>
        </w:rPr>
        <w:t>.</w:t>
      </w:r>
    </w:p>
    <w:p w:rsidR="005F29A5" w:rsidRPr="001059EC" w:rsidRDefault="005F29A5" w:rsidP="001059EC">
      <w:pPr>
        <w:pStyle w:val="NumberedParaAR"/>
        <w:numPr>
          <w:ilvl w:val="0"/>
          <w:numId w:val="0"/>
        </w:numPr>
        <w:rPr>
          <w:b/>
          <w:bCs/>
          <w:sz w:val="40"/>
          <w:szCs w:val="40"/>
          <w:rtl/>
          <w:lang w:bidi="ar-EG"/>
        </w:rPr>
      </w:pPr>
      <w:r w:rsidRPr="001059EC">
        <w:rPr>
          <w:b/>
          <w:bCs/>
          <w:sz w:val="40"/>
          <w:szCs w:val="40"/>
          <w:rtl/>
          <w:lang w:bidi="ar-EG"/>
        </w:rPr>
        <w:t>تقدم المشروع</w:t>
      </w:r>
    </w:p>
    <w:p w:rsidR="00D8330A" w:rsidRPr="00BA10EE" w:rsidRDefault="005F29A5" w:rsidP="001059EC">
      <w:pPr>
        <w:pStyle w:val="NumberedParaAR"/>
        <w:tabs>
          <w:tab w:val="clear" w:pos="567"/>
        </w:tabs>
        <w:rPr>
          <w:lang w:bidi="ar-EG"/>
        </w:rPr>
      </w:pPr>
      <w:r w:rsidRPr="00BA10EE">
        <w:rPr>
          <w:rtl/>
          <w:lang w:bidi="ar-EG"/>
        </w:rPr>
        <w:t>و</w:t>
      </w:r>
      <w:r w:rsidR="001D1F71" w:rsidRPr="00BA10EE">
        <w:rPr>
          <w:rtl/>
          <w:lang w:bidi="ar-EG"/>
        </w:rPr>
        <w:t xml:space="preserve">من </w:t>
      </w:r>
      <w:r w:rsidR="00A21F9E">
        <w:rPr>
          <w:rFonts w:hint="cs"/>
          <w:rtl/>
          <w:lang w:bidi="ar-EG"/>
        </w:rPr>
        <w:t>المخطط أن يُنفذ</w:t>
      </w:r>
      <w:r w:rsidR="001D1F71" w:rsidRPr="00BA10EE">
        <w:rPr>
          <w:rtl/>
          <w:lang w:bidi="ar-EG"/>
        </w:rPr>
        <w:t xml:space="preserve"> </w:t>
      </w:r>
      <w:r w:rsidR="001D1F71" w:rsidRPr="00BA10EE">
        <w:rPr>
          <w:rtl/>
        </w:rPr>
        <w:t>مشروع تحسين معايير السلامة والأمن في مباني الويبو الحالية</w:t>
      </w:r>
      <w:r w:rsidR="001D1F71" w:rsidRPr="00BA10EE">
        <w:rPr>
          <w:rtl/>
          <w:lang w:bidi="ar-EG"/>
        </w:rPr>
        <w:t xml:space="preserve"> </w:t>
      </w:r>
      <w:r w:rsidR="00396BEC" w:rsidRPr="00BA10EE">
        <w:rPr>
          <w:rtl/>
          <w:lang w:bidi="ar-EG"/>
        </w:rPr>
        <w:t>في المراحل الثلاث التالية:</w:t>
      </w:r>
      <w:r w:rsidR="004D3A6D" w:rsidRPr="00BA10EE">
        <w:rPr>
          <w:rtl/>
          <w:lang w:bidi="ar-EG"/>
        </w:rPr>
        <w:t xml:space="preserve"> </w:t>
      </w:r>
    </w:p>
    <w:p w:rsidR="001059EC" w:rsidRDefault="001059EC" w:rsidP="004824D2">
      <w:pPr>
        <w:pStyle w:val="NumberedParaAR"/>
        <w:numPr>
          <w:ilvl w:val="0"/>
          <w:numId w:val="0"/>
        </w:numPr>
        <w:ind w:left="1134" w:hanging="567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>(أ)</w:t>
      </w:r>
      <w:r>
        <w:rPr>
          <w:rFonts w:hint="cs"/>
          <w:b/>
          <w:bCs/>
          <w:rtl/>
          <w:lang w:bidi="ar-EG"/>
        </w:rPr>
        <w:tab/>
      </w:r>
      <w:r w:rsidR="00210DB2" w:rsidRPr="00A21F9E">
        <w:rPr>
          <w:b/>
          <w:bCs/>
          <w:rtl/>
          <w:lang w:bidi="ar-EG"/>
        </w:rPr>
        <w:t xml:space="preserve">المرحلة </w:t>
      </w:r>
      <w:r w:rsidR="00B56DF6" w:rsidRPr="00A21F9E">
        <w:rPr>
          <w:b/>
          <w:bCs/>
          <w:rtl/>
          <w:lang w:bidi="ar-EG"/>
        </w:rPr>
        <w:t>الأولى</w:t>
      </w:r>
      <w:r w:rsidR="00210DB2" w:rsidRPr="00BA10EE">
        <w:rPr>
          <w:rtl/>
          <w:lang w:bidi="ar-EG"/>
        </w:rPr>
        <w:t xml:space="preserve">: التركيز على جمع وتحليل المعلومات اللازمة </w:t>
      </w:r>
      <w:r w:rsidR="0032688E" w:rsidRPr="00BA10EE">
        <w:rPr>
          <w:rtl/>
          <w:lang w:bidi="ar-EG"/>
        </w:rPr>
        <w:t xml:space="preserve">عن </w:t>
      </w:r>
      <w:r w:rsidR="006520C5" w:rsidRPr="00BA10EE">
        <w:rPr>
          <w:rtl/>
          <w:lang w:bidi="ar-EG"/>
        </w:rPr>
        <w:t>الأنظمة</w:t>
      </w:r>
      <w:r w:rsidR="0032688E" w:rsidRPr="00BA10EE">
        <w:rPr>
          <w:rtl/>
          <w:lang w:bidi="ar-EG"/>
        </w:rPr>
        <w:t xml:space="preserve"> </w:t>
      </w:r>
      <w:r w:rsidR="003536D7" w:rsidRPr="00BA10EE">
        <w:rPr>
          <w:rtl/>
          <w:lang w:bidi="ar-EG"/>
        </w:rPr>
        <w:t xml:space="preserve">والبنى التحتية والخطوط الشبكية في المباني الحالية وستحلل تلك المعلومات تمهيدا لرسم خطط بشأن الأمن </w:t>
      </w:r>
      <w:r w:rsidR="00444E73">
        <w:rPr>
          <w:rFonts w:hint="cs"/>
          <w:rtl/>
          <w:lang w:bidi="ar-EG"/>
        </w:rPr>
        <w:t>و</w:t>
      </w:r>
      <w:r w:rsidR="003536D7" w:rsidRPr="00BA10EE">
        <w:rPr>
          <w:rtl/>
          <w:lang w:bidi="ar-EG"/>
        </w:rPr>
        <w:t>السلامة وتصوير مفهوم للأمن وفقا لإطار المشروع ومعايير الأمم المتحدة</w:t>
      </w:r>
      <w:r w:rsidR="001956E2" w:rsidRPr="001956E2">
        <w:rPr>
          <w:rtl/>
        </w:rPr>
        <w:t xml:space="preserve"> </w:t>
      </w:r>
      <w:r w:rsidR="001956E2" w:rsidRPr="001956E2">
        <w:rPr>
          <w:rtl/>
          <w:lang w:bidi="ar-EG"/>
        </w:rPr>
        <w:t>الدنيا للأمن التشغيلي في المقار</w:t>
      </w:r>
      <w:r w:rsidR="003536D7" w:rsidRPr="00BA10EE">
        <w:rPr>
          <w:rtl/>
          <w:lang w:bidi="ar-EG"/>
        </w:rPr>
        <w:t xml:space="preserve"> (</w:t>
      </w:r>
      <w:r w:rsidR="003536D7" w:rsidRPr="00BA10EE">
        <w:rPr>
          <w:lang w:bidi="ar-EG"/>
        </w:rPr>
        <w:t>UN H-MOSS</w:t>
      </w:r>
      <w:r>
        <w:rPr>
          <w:rtl/>
          <w:lang w:bidi="ar-EG"/>
        </w:rPr>
        <w:t>)</w:t>
      </w:r>
      <w:r w:rsidR="004824D2">
        <w:rPr>
          <w:rFonts w:hint="cs"/>
          <w:rtl/>
          <w:lang w:bidi="ar-EG"/>
        </w:rPr>
        <w:t>؛</w:t>
      </w:r>
    </w:p>
    <w:p w:rsidR="001059EC" w:rsidRDefault="001059EC" w:rsidP="004824D2">
      <w:pPr>
        <w:pStyle w:val="NumberedParaAR"/>
        <w:numPr>
          <w:ilvl w:val="0"/>
          <w:numId w:val="0"/>
        </w:numPr>
        <w:ind w:left="1134" w:hanging="567"/>
        <w:rPr>
          <w:rtl/>
          <w:lang w:bidi="ar-EG"/>
        </w:rPr>
      </w:pPr>
      <w:r>
        <w:rPr>
          <w:rFonts w:hint="cs"/>
          <w:rtl/>
          <w:lang w:bidi="ar-EG"/>
        </w:rPr>
        <w:t>(ب)</w:t>
      </w:r>
      <w:r>
        <w:rPr>
          <w:rFonts w:hint="cs"/>
          <w:rtl/>
          <w:lang w:bidi="ar-EG"/>
        </w:rPr>
        <w:tab/>
      </w:r>
      <w:r w:rsidR="00B9455C" w:rsidRPr="00A35F09">
        <w:rPr>
          <w:b/>
          <w:bCs/>
          <w:rtl/>
          <w:lang w:bidi="ar-EG"/>
        </w:rPr>
        <w:t xml:space="preserve">المرحلة </w:t>
      </w:r>
      <w:r w:rsidR="00B56DF6" w:rsidRPr="00A35F09">
        <w:rPr>
          <w:b/>
          <w:bCs/>
          <w:rtl/>
          <w:lang w:bidi="ar-EG"/>
        </w:rPr>
        <w:t>الثانية</w:t>
      </w:r>
      <w:r w:rsidR="00B9455C" w:rsidRPr="00BA10EE">
        <w:rPr>
          <w:rtl/>
          <w:lang w:bidi="ar-EG"/>
        </w:rPr>
        <w:t>:</w:t>
      </w:r>
      <w:r w:rsidR="00B9455C" w:rsidRPr="00BA10EE">
        <w:rPr>
          <w:rtl/>
        </w:rPr>
        <w:t xml:space="preserve"> </w:t>
      </w:r>
      <w:r w:rsidR="00200ECE" w:rsidRPr="00BA10EE">
        <w:rPr>
          <w:rtl/>
          <w:lang w:bidi="ar-EG"/>
        </w:rPr>
        <w:t>و</w:t>
      </w:r>
      <w:r w:rsidR="00973700">
        <w:rPr>
          <w:rFonts w:hint="cs"/>
          <w:rtl/>
          <w:lang w:bidi="ar-EG"/>
        </w:rPr>
        <w:t>تشمل</w:t>
      </w:r>
      <w:r w:rsidR="00200ECE" w:rsidRPr="00BA10EE">
        <w:rPr>
          <w:rtl/>
          <w:lang w:bidi="ar-EG"/>
        </w:rPr>
        <w:t xml:space="preserve"> </w:t>
      </w:r>
      <w:r w:rsidR="00B9455C" w:rsidRPr="00BA10EE">
        <w:rPr>
          <w:rtl/>
          <w:lang w:bidi="ar-EG"/>
        </w:rPr>
        <w:t>إعداد المواصفات</w:t>
      </w:r>
      <w:r w:rsidR="00973700">
        <w:rPr>
          <w:rtl/>
          <w:lang w:bidi="ar-EG"/>
        </w:rPr>
        <w:t xml:space="preserve"> التقنية، بما في</w:t>
      </w:r>
      <w:r w:rsidR="00973700">
        <w:rPr>
          <w:rFonts w:hint="cs"/>
          <w:rtl/>
          <w:lang w:bidi="ar-EG"/>
        </w:rPr>
        <w:t xml:space="preserve"> ذلك</w:t>
      </w:r>
      <w:r w:rsidR="00200ECE" w:rsidRPr="00BA10EE">
        <w:rPr>
          <w:rtl/>
          <w:lang w:bidi="ar-EG"/>
        </w:rPr>
        <w:t xml:space="preserve"> دفاتر التنفيذ ل</w:t>
      </w:r>
      <w:r w:rsidR="00B9455C" w:rsidRPr="00BA10EE">
        <w:rPr>
          <w:rtl/>
          <w:lang w:bidi="ar-EG"/>
        </w:rPr>
        <w:t>شركات</w:t>
      </w:r>
      <w:r w:rsidR="00200ECE" w:rsidRPr="00BA10EE">
        <w:rPr>
          <w:rtl/>
          <w:lang w:bidi="ar-EG"/>
        </w:rPr>
        <w:t xml:space="preserve"> البناء</w:t>
      </w:r>
      <w:r w:rsidR="00DA6907" w:rsidRPr="00BA10EE">
        <w:rPr>
          <w:rtl/>
          <w:lang w:bidi="ar-EG"/>
        </w:rPr>
        <w:t xml:space="preserve"> ومقدمي الخدمات،</w:t>
      </w:r>
      <w:r w:rsidR="00B9455C" w:rsidRPr="00BA10EE">
        <w:rPr>
          <w:rtl/>
          <w:lang w:bidi="ar-EG"/>
        </w:rPr>
        <w:t xml:space="preserve"> وإصدار دعوات </w:t>
      </w:r>
      <w:r w:rsidR="00F3237F">
        <w:rPr>
          <w:rFonts w:hint="cs"/>
          <w:rtl/>
          <w:lang w:bidi="ar-EG"/>
        </w:rPr>
        <w:t xml:space="preserve">لتقديم </w:t>
      </w:r>
      <w:r w:rsidR="004824D2">
        <w:rPr>
          <w:rtl/>
          <w:lang w:bidi="ar-EG"/>
        </w:rPr>
        <w:t>العطاءات وشراء المعدات والأنظمة</w:t>
      </w:r>
      <w:r w:rsidR="004824D2">
        <w:rPr>
          <w:rFonts w:hint="cs"/>
          <w:rtl/>
          <w:lang w:bidi="ar-EG"/>
        </w:rPr>
        <w:t>؛</w:t>
      </w:r>
    </w:p>
    <w:p w:rsidR="004D3A6D" w:rsidRPr="00BA10EE" w:rsidRDefault="001059EC" w:rsidP="004824D2">
      <w:pPr>
        <w:pStyle w:val="NumberedParaAR"/>
        <w:numPr>
          <w:ilvl w:val="0"/>
          <w:numId w:val="0"/>
        </w:numPr>
        <w:ind w:left="1134" w:hanging="567"/>
        <w:rPr>
          <w:rtl/>
          <w:lang w:bidi="ar-EG"/>
        </w:rPr>
      </w:pPr>
      <w:r>
        <w:rPr>
          <w:rFonts w:hint="cs"/>
          <w:rtl/>
          <w:lang w:bidi="ar-EG"/>
        </w:rPr>
        <w:t>(ج)</w:t>
      </w:r>
      <w:r>
        <w:rPr>
          <w:rFonts w:hint="cs"/>
          <w:rtl/>
          <w:lang w:bidi="ar-EG"/>
        </w:rPr>
        <w:tab/>
      </w:r>
      <w:r w:rsidR="00F3237F" w:rsidRPr="00F3237F">
        <w:rPr>
          <w:b/>
          <w:bCs/>
          <w:rtl/>
          <w:lang w:bidi="ar-EG"/>
        </w:rPr>
        <w:t>المرحلة الثالثة</w:t>
      </w:r>
      <w:r w:rsidR="00F3237F" w:rsidRPr="00F3237F">
        <w:rPr>
          <w:rFonts w:hint="cs"/>
          <w:b/>
          <w:bCs/>
          <w:rtl/>
          <w:lang w:bidi="ar-EG"/>
        </w:rPr>
        <w:t>:</w:t>
      </w:r>
      <w:r w:rsidR="00F3237F" w:rsidRPr="00BA10EE">
        <w:rPr>
          <w:rtl/>
          <w:lang w:bidi="ar-EG"/>
        </w:rPr>
        <w:t xml:space="preserve"> </w:t>
      </w:r>
      <w:r w:rsidR="00B9455C" w:rsidRPr="00BA10EE">
        <w:rPr>
          <w:rtl/>
          <w:lang w:bidi="ar-EG"/>
        </w:rPr>
        <w:t xml:space="preserve">وتتعلق بتنفيذ العمل حتى تسليم التجهيزات </w:t>
      </w:r>
      <w:proofErr w:type="spellStart"/>
      <w:r w:rsidR="00B9455C" w:rsidRPr="00BA10EE">
        <w:rPr>
          <w:rtl/>
          <w:lang w:bidi="ar-EG"/>
        </w:rPr>
        <w:t>للويبو</w:t>
      </w:r>
      <w:proofErr w:type="spellEnd"/>
      <w:r w:rsidR="00B9455C" w:rsidRPr="00BA10EE">
        <w:rPr>
          <w:rtl/>
          <w:lang w:bidi="ar-EG"/>
        </w:rPr>
        <w:t xml:space="preserve"> وتدريب الموظفين</w:t>
      </w:r>
      <w:r w:rsidR="00512372" w:rsidRPr="00BA10EE">
        <w:rPr>
          <w:rtl/>
          <w:lang w:bidi="ar-EG"/>
        </w:rPr>
        <w:t>.</w:t>
      </w:r>
    </w:p>
    <w:p w:rsidR="005B6C1F" w:rsidRPr="00BA10EE" w:rsidRDefault="005B6C1F" w:rsidP="00AF1661">
      <w:pPr>
        <w:pStyle w:val="NumberedParaAR"/>
        <w:keepNext/>
        <w:keepLines/>
        <w:rPr>
          <w:lang w:bidi="ar-EG"/>
        </w:rPr>
      </w:pPr>
      <w:r w:rsidRPr="00BA10EE">
        <w:rPr>
          <w:rtl/>
        </w:rPr>
        <w:lastRenderedPageBreak/>
        <w:t>في تاريخ تحرير هذه الوثيقة، كانت</w:t>
      </w:r>
      <w:bookmarkStart w:id="2" w:name="_GoBack"/>
      <w:bookmarkEnd w:id="2"/>
      <w:r w:rsidRPr="00BA10EE">
        <w:rPr>
          <w:rtl/>
        </w:rPr>
        <w:t xml:space="preserve"> مقومات المشروع الرئيسية قد بلغت المراحل التالية: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2801"/>
        <w:gridCol w:w="3828"/>
        <w:gridCol w:w="2942"/>
      </w:tblGrid>
      <w:tr w:rsidR="0072475D" w:rsidRPr="00BA10EE" w:rsidTr="004824D2">
        <w:trPr>
          <w:jc w:val="center"/>
        </w:trPr>
        <w:tc>
          <w:tcPr>
            <w:tcW w:w="1463" w:type="pct"/>
          </w:tcPr>
          <w:p w:rsidR="0072475D" w:rsidRPr="00383BCE" w:rsidRDefault="0072475D" w:rsidP="004824D2">
            <w:pPr>
              <w:pStyle w:val="NormalParaAR"/>
              <w:spacing w:after="120" w:line="320" w:lineRule="exact"/>
              <w:jc w:val="center"/>
              <w:rPr>
                <w:b/>
                <w:bCs/>
                <w:rtl/>
                <w:lang w:bidi="ar-EG"/>
              </w:rPr>
            </w:pPr>
            <w:r w:rsidRPr="00383BCE">
              <w:rPr>
                <w:b/>
                <w:bCs/>
                <w:rtl/>
                <w:lang w:bidi="ar-LB"/>
              </w:rPr>
              <w:t>مقومات المشروع</w:t>
            </w:r>
          </w:p>
        </w:tc>
        <w:tc>
          <w:tcPr>
            <w:tcW w:w="2000" w:type="pct"/>
          </w:tcPr>
          <w:p w:rsidR="0072475D" w:rsidRPr="00383BCE" w:rsidRDefault="0072475D" w:rsidP="004824D2">
            <w:pPr>
              <w:pStyle w:val="NormalParaAR"/>
              <w:spacing w:after="120" w:line="320" w:lineRule="exact"/>
              <w:jc w:val="center"/>
              <w:rPr>
                <w:b/>
                <w:bCs/>
                <w:rtl/>
                <w:lang w:bidi="ar-LB"/>
              </w:rPr>
            </w:pPr>
            <w:r w:rsidRPr="00383BCE">
              <w:rPr>
                <w:b/>
                <w:bCs/>
                <w:rtl/>
                <w:lang w:bidi="ar-LB"/>
              </w:rPr>
              <w:t>الوضع الحالي</w:t>
            </w:r>
          </w:p>
        </w:tc>
        <w:tc>
          <w:tcPr>
            <w:tcW w:w="1537" w:type="pct"/>
          </w:tcPr>
          <w:p w:rsidR="0072475D" w:rsidRPr="00383BCE" w:rsidRDefault="0072475D" w:rsidP="004824D2">
            <w:pPr>
              <w:pStyle w:val="NormalParaAR"/>
              <w:spacing w:after="120" w:line="320" w:lineRule="exact"/>
              <w:jc w:val="center"/>
              <w:rPr>
                <w:b/>
                <w:bCs/>
                <w:rtl/>
                <w:lang w:bidi="ar-LB"/>
              </w:rPr>
            </w:pPr>
            <w:r w:rsidRPr="00383BCE">
              <w:rPr>
                <w:b/>
                <w:bCs/>
                <w:rtl/>
                <w:lang w:bidi="ar-LB"/>
              </w:rPr>
              <w:t>التوقعات</w:t>
            </w:r>
          </w:p>
        </w:tc>
      </w:tr>
      <w:tr w:rsidR="0072475D" w:rsidRPr="00BA10EE" w:rsidTr="004824D2">
        <w:trPr>
          <w:jc w:val="center"/>
        </w:trPr>
        <w:tc>
          <w:tcPr>
            <w:tcW w:w="1463" w:type="pct"/>
            <w:vAlign w:val="center"/>
          </w:tcPr>
          <w:p w:rsidR="0072475D" w:rsidRPr="00BA10EE" w:rsidRDefault="0072475D" w:rsidP="004824D2">
            <w:pPr>
              <w:pStyle w:val="NormalParaAR"/>
              <w:spacing w:after="120" w:line="320" w:lineRule="exact"/>
              <w:jc w:val="center"/>
              <w:rPr>
                <w:rtl/>
                <w:lang w:bidi="ar-LB"/>
              </w:rPr>
            </w:pPr>
            <w:r w:rsidRPr="00BA10EE">
              <w:rPr>
                <w:rtl/>
                <w:lang w:bidi="ar-LB"/>
              </w:rPr>
              <w:t xml:space="preserve">تدابير </w:t>
            </w:r>
            <w:r w:rsidR="0064069B" w:rsidRPr="00BA10EE">
              <w:rPr>
                <w:rtl/>
                <w:lang w:bidi="ar-LB"/>
              </w:rPr>
              <w:t>ا</w:t>
            </w:r>
            <w:r w:rsidRPr="00BA10EE">
              <w:rPr>
                <w:rtl/>
                <w:lang w:bidi="ar-LB"/>
              </w:rPr>
              <w:t>لمحيط الأمني</w:t>
            </w:r>
            <w:r w:rsidR="005816E9" w:rsidRPr="00BA10EE">
              <w:rPr>
                <w:rtl/>
                <w:lang w:bidi="ar-LB"/>
              </w:rPr>
              <w:t xml:space="preserve"> حول الويبو</w:t>
            </w:r>
          </w:p>
        </w:tc>
        <w:tc>
          <w:tcPr>
            <w:tcW w:w="2000" w:type="pct"/>
          </w:tcPr>
          <w:p w:rsidR="00635F33" w:rsidRPr="00BA10EE" w:rsidRDefault="0072475D" w:rsidP="004824D2">
            <w:pPr>
              <w:pStyle w:val="NormalParaAR"/>
              <w:spacing w:after="0" w:line="320" w:lineRule="exact"/>
              <w:jc w:val="center"/>
              <w:rPr>
                <w:rtl/>
                <w:lang w:bidi="ar-LB"/>
              </w:rPr>
            </w:pPr>
            <w:r w:rsidRPr="00BA10EE">
              <w:rPr>
                <w:rtl/>
                <w:lang w:bidi="ar-LB"/>
              </w:rPr>
              <w:t>المرحلة الثالثة</w:t>
            </w:r>
          </w:p>
          <w:p w:rsidR="0072475D" w:rsidRPr="00BA10EE" w:rsidRDefault="00314711" w:rsidP="004824D2">
            <w:pPr>
              <w:pStyle w:val="NormalParaAR"/>
              <w:spacing w:after="120" w:line="320" w:lineRule="exact"/>
              <w:jc w:val="center"/>
              <w:rPr>
                <w:rtl/>
                <w:lang w:bidi="ar-LB"/>
              </w:rPr>
            </w:pPr>
            <w:r>
              <w:rPr>
                <w:rFonts w:hint="cs"/>
                <w:rtl/>
                <w:lang w:bidi="ar-LB"/>
              </w:rPr>
              <w:t>في طور التنفيذ</w:t>
            </w:r>
          </w:p>
        </w:tc>
        <w:tc>
          <w:tcPr>
            <w:tcW w:w="1537" w:type="pct"/>
          </w:tcPr>
          <w:p w:rsidR="004824D2" w:rsidRDefault="0072475D" w:rsidP="004824D2">
            <w:pPr>
              <w:pStyle w:val="NormalParaAR"/>
              <w:spacing w:after="0" w:line="320" w:lineRule="exact"/>
              <w:jc w:val="center"/>
              <w:rPr>
                <w:rtl/>
                <w:lang w:bidi="ar-LB"/>
              </w:rPr>
            </w:pPr>
            <w:r w:rsidRPr="00BA10EE">
              <w:rPr>
                <w:rtl/>
                <w:lang w:bidi="ar-LB"/>
              </w:rPr>
              <w:t xml:space="preserve">الانتهاء من </w:t>
            </w:r>
            <w:r w:rsidR="00635F33" w:rsidRPr="00BA10EE">
              <w:rPr>
                <w:rtl/>
                <w:lang w:bidi="ar-LB"/>
              </w:rPr>
              <w:t>العمل</w:t>
            </w:r>
          </w:p>
          <w:p w:rsidR="0072475D" w:rsidRPr="00BA10EE" w:rsidRDefault="00330A4C" w:rsidP="004824D2">
            <w:pPr>
              <w:pStyle w:val="NormalParaAR"/>
              <w:spacing w:after="0" w:line="320" w:lineRule="exact"/>
              <w:jc w:val="center"/>
              <w:rPr>
                <w:rtl/>
                <w:lang w:bidi="ar-LB"/>
              </w:rPr>
            </w:pPr>
            <w:r w:rsidRPr="00BA10EE">
              <w:rPr>
                <w:rtl/>
                <w:lang w:bidi="ar-LB"/>
              </w:rPr>
              <w:t xml:space="preserve">في </w:t>
            </w:r>
            <w:r w:rsidR="00635F33" w:rsidRPr="00BA10EE">
              <w:rPr>
                <w:rtl/>
                <w:lang w:bidi="ar-LB"/>
              </w:rPr>
              <w:t>ربيع</w:t>
            </w:r>
            <w:r w:rsidR="0072475D" w:rsidRPr="00BA10EE">
              <w:rPr>
                <w:rtl/>
                <w:lang w:bidi="ar-LB"/>
              </w:rPr>
              <w:t> 201</w:t>
            </w:r>
            <w:r w:rsidR="00635F33" w:rsidRPr="00BA10EE">
              <w:rPr>
                <w:rtl/>
                <w:lang w:bidi="ar-LB"/>
              </w:rPr>
              <w:t>4</w:t>
            </w:r>
          </w:p>
        </w:tc>
      </w:tr>
      <w:tr w:rsidR="0064069B" w:rsidRPr="00BA10EE" w:rsidTr="004824D2">
        <w:trPr>
          <w:jc w:val="center"/>
        </w:trPr>
        <w:tc>
          <w:tcPr>
            <w:tcW w:w="1463" w:type="pct"/>
            <w:vAlign w:val="center"/>
          </w:tcPr>
          <w:p w:rsidR="0064069B" w:rsidRPr="00BA10EE" w:rsidRDefault="0064069B" w:rsidP="004824D2">
            <w:pPr>
              <w:pStyle w:val="NormalParaAR"/>
              <w:spacing w:after="120" w:line="320" w:lineRule="exact"/>
              <w:jc w:val="center"/>
              <w:rPr>
                <w:rtl/>
                <w:lang w:bidi="ar-LB"/>
              </w:rPr>
            </w:pPr>
            <w:r w:rsidRPr="00BA10EE">
              <w:rPr>
                <w:rtl/>
                <w:lang w:bidi="ar-LB"/>
              </w:rPr>
              <w:t>تدابير الأمن الداخلي</w:t>
            </w:r>
          </w:p>
        </w:tc>
        <w:tc>
          <w:tcPr>
            <w:tcW w:w="2000" w:type="pct"/>
          </w:tcPr>
          <w:p w:rsidR="00504D6C" w:rsidRPr="00BA10EE" w:rsidRDefault="0064069B" w:rsidP="004824D2">
            <w:pPr>
              <w:pStyle w:val="NormalParaAR"/>
              <w:spacing w:after="0" w:line="320" w:lineRule="exact"/>
              <w:jc w:val="center"/>
              <w:rPr>
                <w:rtl/>
                <w:lang w:bidi="ar-LB"/>
              </w:rPr>
            </w:pPr>
            <w:r w:rsidRPr="00BA10EE">
              <w:rPr>
                <w:rtl/>
                <w:lang w:bidi="ar-LB"/>
              </w:rPr>
              <w:t>المرحلة الثالثة</w:t>
            </w:r>
          </w:p>
          <w:p w:rsidR="0064069B" w:rsidRPr="00BA10EE" w:rsidRDefault="00314711" w:rsidP="004824D2">
            <w:pPr>
              <w:pStyle w:val="NormalParaAR"/>
              <w:spacing w:after="120" w:line="320" w:lineRule="exact"/>
              <w:jc w:val="center"/>
              <w:rPr>
                <w:rtl/>
                <w:lang w:bidi="ar-LB"/>
              </w:rPr>
            </w:pPr>
            <w:r w:rsidRPr="00314711">
              <w:rPr>
                <w:rFonts w:hint="cs"/>
                <w:rtl/>
                <w:lang w:bidi="ar-LB"/>
              </w:rPr>
              <w:t>في طور التنفيذ</w:t>
            </w:r>
          </w:p>
        </w:tc>
        <w:tc>
          <w:tcPr>
            <w:tcW w:w="1537" w:type="pct"/>
          </w:tcPr>
          <w:p w:rsidR="004824D2" w:rsidRDefault="0064069B" w:rsidP="004824D2">
            <w:pPr>
              <w:pStyle w:val="NormalParaAR"/>
              <w:spacing w:after="0" w:line="320" w:lineRule="exact"/>
              <w:jc w:val="center"/>
              <w:rPr>
                <w:rtl/>
                <w:lang w:bidi="ar-LB"/>
              </w:rPr>
            </w:pPr>
            <w:r w:rsidRPr="00BA10EE">
              <w:rPr>
                <w:rtl/>
                <w:lang w:bidi="ar-LB"/>
              </w:rPr>
              <w:t xml:space="preserve">الانتهاء من </w:t>
            </w:r>
            <w:r w:rsidR="00504D6C" w:rsidRPr="00BA10EE">
              <w:rPr>
                <w:rtl/>
                <w:lang w:bidi="ar-LB"/>
              </w:rPr>
              <w:t>العمل</w:t>
            </w:r>
          </w:p>
          <w:p w:rsidR="0064069B" w:rsidRPr="00BA10EE" w:rsidRDefault="00330A4C" w:rsidP="004824D2">
            <w:pPr>
              <w:pStyle w:val="NormalParaAR"/>
              <w:spacing w:after="120" w:line="320" w:lineRule="exact"/>
              <w:jc w:val="center"/>
              <w:rPr>
                <w:rtl/>
                <w:lang w:bidi="ar-LB"/>
              </w:rPr>
            </w:pPr>
            <w:r w:rsidRPr="00BA10EE">
              <w:rPr>
                <w:rtl/>
                <w:lang w:bidi="ar-LB"/>
              </w:rPr>
              <w:t xml:space="preserve">في </w:t>
            </w:r>
            <w:r w:rsidR="0064069B" w:rsidRPr="00BA10EE">
              <w:rPr>
                <w:rtl/>
                <w:lang w:bidi="ar-LB"/>
              </w:rPr>
              <w:t>نهاية 2013</w:t>
            </w:r>
          </w:p>
        </w:tc>
      </w:tr>
    </w:tbl>
    <w:p w:rsidR="002145AC" w:rsidRPr="00BA10EE" w:rsidRDefault="00314D54" w:rsidP="004824D2">
      <w:pPr>
        <w:pStyle w:val="NumberedParaAR"/>
        <w:spacing w:before="240"/>
        <w:rPr>
          <w:lang w:bidi="ar-EG"/>
        </w:rPr>
      </w:pPr>
      <w:r w:rsidRPr="00BA10EE">
        <w:rPr>
          <w:rtl/>
        </w:rPr>
        <w:t xml:space="preserve">وستعدل مراحل تنفيذ تدابير تشييد المحيط الأمني وفقا لتقدم </w:t>
      </w:r>
      <w:r w:rsidR="00596247" w:rsidRPr="00BA10EE">
        <w:rPr>
          <w:rtl/>
        </w:rPr>
        <w:t>أعمال</w:t>
      </w:r>
      <w:r w:rsidRPr="00BA10EE">
        <w:rPr>
          <w:rtl/>
        </w:rPr>
        <w:t xml:space="preserve"> </w:t>
      </w:r>
      <w:r w:rsidR="00600D1B" w:rsidRPr="00BA10EE">
        <w:rPr>
          <w:rtl/>
          <w:lang w:bidi="ar-EG"/>
        </w:rPr>
        <w:t>بناء</w:t>
      </w:r>
      <w:r w:rsidR="00DF674A" w:rsidRPr="00BA10EE">
        <w:rPr>
          <w:rtl/>
          <w:lang w:bidi="ar-EG"/>
        </w:rPr>
        <w:t xml:space="preserve"> قاعة المؤتمرات </w:t>
      </w:r>
      <w:r w:rsidR="00DF674A" w:rsidRPr="00AD7B91">
        <w:rPr>
          <w:rtl/>
          <w:lang w:bidi="ar-EG"/>
        </w:rPr>
        <w:t xml:space="preserve">الجديدة </w:t>
      </w:r>
      <w:r w:rsidR="00235203" w:rsidRPr="00AD7B91">
        <w:rPr>
          <w:rtl/>
        </w:rPr>
        <w:t>و</w:t>
      </w:r>
      <w:r w:rsidR="00BC573E" w:rsidRPr="00AD7B91">
        <w:rPr>
          <w:rtl/>
        </w:rPr>
        <w:t>مدخل</w:t>
      </w:r>
      <w:r w:rsidR="00235203" w:rsidRPr="00AD7B91">
        <w:rPr>
          <w:rFonts w:hint="cs"/>
          <w:rtl/>
        </w:rPr>
        <w:t xml:space="preserve"> المبنى</w:t>
      </w:r>
      <w:r w:rsidR="00235203">
        <w:rPr>
          <w:rFonts w:hint="cs"/>
          <w:rtl/>
        </w:rPr>
        <w:t xml:space="preserve"> الرئيسي</w:t>
      </w:r>
      <w:r w:rsidR="00BC573E" w:rsidRPr="00BA10EE">
        <w:rPr>
          <w:rtl/>
        </w:rPr>
        <w:t xml:space="preserve"> الذي سيكون أمام مبنى </w:t>
      </w:r>
      <w:proofErr w:type="spellStart"/>
      <w:r w:rsidR="00BC573E" w:rsidRPr="00BA10EE">
        <w:rPr>
          <w:rtl/>
        </w:rPr>
        <w:t>أرباد</w:t>
      </w:r>
      <w:proofErr w:type="spellEnd"/>
      <w:r w:rsidR="00BC573E" w:rsidRPr="00BA10EE">
        <w:rPr>
          <w:rtl/>
        </w:rPr>
        <w:t xml:space="preserve"> </w:t>
      </w:r>
      <w:proofErr w:type="spellStart"/>
      <w:r w:rsidR="00BC573E" w:rsidRPr="00BA10EE">
        <w:rPr>
          <w:rtl/>
        </w:rPr>
        <w:t>بوكش</w:t>
      </w:r>
      <w:proofErr w:type="spellEnd"/>
      <w:r w:rsidR="0058333C" w:rsidRPr="00BA10EE">
        <w:rPr>
          <w:rtl/>
        </w:rPr>
        <w:t>.</w:t>
      </w:r>
    </w:p>
    <w:p w:rsidR="007C40D2" w:rsidRPr="004824D2" w:rsidRDefault="005F2673" w:rsidP="001059EC">
      <w:pPr>
        <w:pStyle w:val="NumberedParaAR"/>
        <w:numPr>
          <w:ilvl w:val="0"/>
          <w:numId w:val="0"/>
        </w:numPr>
        <w:rPr>
          <w:sz w:val="40"/>
          <w:szCs w:val="40"/>
          <w:lang w:bidi="ar-EG"/>
        </w:rPr>
      </w:pPr>
      <w:r w:rsidRPr="004824D2">
        <w:rPr>
          <w:b/>
          <w:bCs/>
          <w:sz w:val="40"/>
          <w:szCs w:val="40"/>
          <w:rtl/>
          <w:lang w:bidi="ar-EG"/>
        </w:rPr>
        <w:t xml:space="preserve">الأهداف المحققة أثناء </w:t>
      </w:r>
      <w:r w:rsidR="001B34F4" w:rsidRPr="004824D2">
        <w:rPr>
          <w:rFonts w:hint="cs"/>
          <w:b/>
          <w:bCs/>
          <w:sz w:val="40"/>
          <w:szCs w:val="40"/>
          <w:rtl/>
          <w:lang w:bidi="ar-EG"/>
        </w:rPr>
        <w:t>ال</w:t>
      </w:r>
      <w:r w:rsidRPr="004824D2">
        <w:rPr>
          <w:b/>
          <w:bCs/>
          <w:sz w:val="40"/>
          <w:szCs w:val="40"/>
          <w:rtl/>
          <w:lang w:bidi="ar-EG"/>
        </w:rPr>
        <w:t xml:space="preserve">فترة </w:t>
      </w:r>
      <w:r w:rsidR="001B34F4" w:rsidRPr="004824D2">
        <w:rPr>
          <w:rFonts w:hint="cs"/>
          <w:b/>
          <w:bCs/>
          <w:sz w:val="40"/>
          <w:szCs w:val="40"/>
          <w:rtl/>
          <w:lang w:bidi="ar-EG"/>
        </w:rPr>
        <w:t>المشمولة</w:t>
      </w:r>
      <w:r w:rsidRPr="004824D2">
        <w:rPr>
          <w:b/>
          <w:bCs/>
          <w:sz w:val="40"/>
          <w:szCs w:val="40"/>
          <w:rtl/>
          <w:lang w:bidi="ar-EG"/>
        </w:rPr>
        <w:t xml:space="preserve"> </w:t>
      </w:r>
      <w:r w:rsidR="001B34F4" w:rsidRPr="004824D2">
        <w:rPr>
          <w:rFonts w:hint="cs"/>
          <w:b/>
          <w:bCs/>
          <w:sz w:val="40"/>
          <w:szCs w:val="40"/>
          <w:rtl/>
          <w:lang w:bidi="ar-EG"/>
        </w:rPr>
        <w:t>ب</w:t>
      </w:r>
      <w:r w:rsidRPr="004824D2">
        <w:rPr>
          <w:b/>
          <w:bCs/>
          <w:sz w:val="40"/>
          <w:szCs w:val="40"/>
          <w:rtl/>
          <w:lang w:bidi="ar-EG"/>
        </w:rPr>
        <w:t>التقرير</w:t>
      </w:r>
    </w:p>
    <w:p w:rsidR="003C08F3" w:rsidRPr="00BA10EE" w:rsidRDefault="00A07250" w:rsidP="001059EC">
      <w:pPr>
        <w:pStyle w:val="NumberedParaAR"/>
        <w:rPr>
          <w:lang w:bidi="ar-EG"/>
        </w:rPr>
      </w:pPr>
      <w:r w:rsidRPr="00BA10EE">
        <w:rPr>
          <w:rFonts w:hint="cs"/>
          <w:rtl/>
          <w:lang w:bidi="ar-EG"/>
        </w:rPr>
        <w:t>ا</w:t>
      </w:r>
      <w:r>
        <w:rPr>
          <w:rFonts w:hint="cs"/>
          <w:rtl/>
          <w:lang w:bidi="ar-EG"/>
        </w:rPr>
        <w:t>ست</w:t>
      </w:r>
      <w:r w:rsidRPr="00BA10EE">
        <w:rPr>
          <w:rFonts w:hint="cs"/>
          <w:rtl/>
          <w:lang w:bidi="ar-EG"/>
        </w:rPr>
        <w:t>ك</w:t>
      </w:r>
      <w:r>
        <w:rPr>
          <w:rFonts w:hint="cs"/>
          <w:rtl/>
          <w:lang w:bidi="ar-EG"/>
        </w:rPr>
        <w:t>ُ</w:t>
      </w:r>
      <w:r w:rsidRPr="00BA10EE">
        <w:rPr>
          <w:rFonts w:hint="cs"/>
          <w:rtl/>
          <w:lang w:bidi="ar-EG"/>
        </w:rPr>
        <w:t>مل</w:t>
      </w:r>
      <w:r w:rsidR="00CB7867" w:rsidRPr="00BA10EE">
        <w:rPr>
          <w:rtl/>
          <w:lang w:bidi="ar-EG"/>
        </w:rPr>
        <w:t xml:space="preserve"> </w:t>
      </w:r>
      <w:r w:rsidR="001757BF" w:rsidRPr="00BA10EE">
        <w:rPr>
          <w:rtl/>
          <w:lang w:bidi="ar-LB"/>
        </w:rPr>
        <w:t xml:space="preserve">في آخر عام 2012 </w:t>
      </w:r>
      <w:r w:rsidR="00CB7867" w:rsidRPr="00BA10EE">
        <w:rPr>
          <w:rtl/>
          <w:lang w:bidi="ar-LB"/>
        </w:rPr>
        <w:t>بناء</w:t>
      </w:r>
      <w:r w:rsidR="00005235" w:rsidRPr="00BA10EE">
        <w:rPr>
          <w:rtl/>
          <w:lang w:bidi="ar-LB"/>
        </w:rPr>
        <w:t xml:space="preserve"> وتشطيب</w:t>
      </w:r>
      <w:r w:rsidR="00CB7867" w:rsidRPr="00BA10EE">
        <w:rPr>
          <w:rtl/>
          <w:lang w:bidi="ar-LB"/>
        </w:rPr>
        <w:t xml:space="preserve"> مركز المراقبة</w:t>
      </w:r>
      <w:r w:rsidR="003235FF" w:rsidRPr="00BA10EE">
        <w:rPr>
          <w:rtl/>
          <w:lang w:bidi="ar-LB"/>
        </w:rPr>
        <w:t xml:space="preserve"> الذي بدأ</w:t>
      </w:r>
      <w:r w:rsidR="00CB7867" w:rsidRPr="00BA10EE">
        <w:rPr>
          <w:rtl/>
          <w:lang w:bidi="ar-LB"/>
        </w:rPr>
        <w:t xml:space="preserve"> </w:t>
      </w:r>
      <w:r w:rsidR="00B80399">
        <w:rPr>
          <w:rFonts w:hint="cs"/>
          <w:rtl/>
          <w:lang w:bidi="ar-LB"/>
        </w:rPr>
        <w:t xml:space="preserve">العمل فيه </w:t>
      </w:r>
      <w:r w:rsidR="00CB7867" w:rsidRPr="00BA10EE">
        <w:rPr>
          <w:rtl/>
          <w:lang w:bidi="ar-LB"/>
        </w:rPr>
        <w:t xml:space="preserve">في فبراير 2012 </w:t>
      </w:r>
      <w:r w:rsidR="0049020D">
        <w:rPr>
          <w:rFonts w:hint="cs"/>
          <w:rtl/>
          <w:lang w:bidi="ar-LB"/>
        </w:rPr>
        <w:t xml:space="preserve">والواقع </w:t>
      </w:r>
      <w:r w:rsidR="005816E9" w:rsidRPr="00BA10EE">
        <w:rPr>
          <w:rtl/>
          <w:lang w:bidi="ar-LB"/>
        </w:rPr>
        <w:t xml:space="preserve">في الدور الأرضي </w:t>
      </w:r>
      <w:r w:rsidR="00DA1679" w:rsidRPr="00BA10EE">
        <w:rPr>
          <w:rtl/>
          <w:lang w:bidi="ar-LB"/>
        </w:rPr>
        <w:t xml:space="preserve">من مبنى </w:t>
      </w:r>
      <w:proofErr w:type="spellStart"/>
      <w:r w:rsidR="00DA1679" w:rsidRPr="00BA10EE">
        <w:rPr>
          <w:rtl/>
          <w:lang w:bidi="ar-LB"/>
        </w:rPr>
        <w:t>بودنهاوزن</w:t>
      </w:r>
      <w:proofErr w:type="spellEnd"/>
      <w:r w:rsidR="00DA1679" w:rsidRPr="00BA10EE">
        <w:rPr>
          <w:rtl/>
          <w:lang w:bidi="ar-LB"/>
        </w:rPr>
        <w:t xml:space="preserve"> الأول</w:t>
      </w:r>
      <w:r w:rsidR="003C08F3" w:rsidRPr="00BA10EE">
        <w:rPr>
          <w:rtl/>
          <w:lang w:bidi="ar-LB"/>
        </w:rPr>
        <w:t>.</w:t>
      </w:r>
    </w:p>
    <w:p w:rsidR="005F2673" w:rsidRPr="00BA10EE" w:rsidRDefault="00090A39" w:rsidP="001059EC">
      <w:pPr>
        <w:pStyle w:val="NumberedParaAR"/>
        <w:rPr>
          <w:lang w:bidi="ar-EG"/>
        </w:rPr>
      </w:pPr>
      <w:r w:rsidRPr="00EF5631">
        <w:rPr>
          <w:rFonts w:hint="cs"/>
          <w:rtl/>
          <w:lang w:bidi="ar-EG"/>
        </w:rPr>
        <w:t>و</w:t>
      </w:r>
      <w:r w:rsidR="00660133" w:rsidRPr="00EF5631">
        <w:rPr>
          <w:rFonts w:hint="cs"/>
          <w:rtl/>
          <w:lang w:bidi="ar-EG"/>
        </w:rPr>
        <w:t>أ</w:t>
      </w:r>
      <w:r w:rsidR="00DA72BF" w:rsidRPr="00EF5631">
        <w:rPr>
          <w:rFonts w:hint="cs"/>
          <w:rtl/>
          <w:lang w:bidi="ar-EG"/>
        </w:rPr>
        <w:t>ُ</w:t>
      </w:r>
      <w:r w:rsidR="00660133" w:rsidRPr="00EF5631">
        <w:rPr>
          <w:rFonts w:hint="cs"/>
          <w:rtl/>
          <w:lang w:bidi="ar-EG"/>
        </w:rPr>
        <w:t>نش</w:t>
      </w:r>
      <w:r w:rsidR="0083247A" w:rsidRPr="00EF5631">
        <w:rPr>
          <w:rFonts w:hint="cs"/>
          <w:rtl/>
          <w:lang w:bidi="ar-EG"/>
        </w:rPr>
        <w:t>ئ</w:t>
      </w:r>
      <w:r w:rsidR="00660133" w:rsidRPr="00EF5631">
        <w:rPr>
          <w:rFonts w:hint="cs"/>
          <w:rtl/>
          <w:lang w:bidi="ar-EG"/>
        </w:rPr>
        <w:t>ت</w:t>
      </w:r>
      <w:r w:rsidR="00FE0950" w:rsidRPr="00BA10EE">
        <w:rPr>
          <w:rtl/>
          <w:lang w:bidi="ar-EG"/>
        </w:rPr>
        <w:t xml:space="preserve"> </w:t>
      </w:r>
      <w:r w:rsidR="0023696F" w:rsidRPr="00BA10EE">
        <w:rPr>
          <w:rtl/>
          <w:lang w:bidi="ar-EG"/>
        </w:rPr>
        <w:t>في نهاية 2012</w:t>
      </w:r>
      <w:r w:rsidR="0023696F">
        <w:rPr>
          <w:rFonts w:hint="cs"/>
          <w:rtl/>
          <w:lang w:bidi="ar-EG"/>
        </w:rPr>
        <w:t xml:space="preserve"> </w:t>
      </w:r>
      <w:r w:rsidR="00FE0950" w:rsidRPr="00BA10EE">
        <w:rPr>
          <w:rtl/>
          <w:lang w:bidi="ar-EG"/>
        </w:rPr>
        <w:t xml:space="preserve">شبكة </w:t>
      </w:r>
      <w:r w:rsidR="00894DA7" w:rsidRPr="00BA10EE">
        <w:rPr>
          <w:rtl/>
          <w:lang w:bidi="ar-EG"/>
        </w:rPr>
        <w:t>محلية</w:t>
      </w:r>
      <w:r w:rsidR="00F721D8" w:rsidRPr="00C63975">
        <w:rPr>
          <w:lang w:bidi="ar-EG"/>
        </w:rPr>
        <w:t xml:space="preserve">(LAN) </w:t>
      </w:r>
      <w:r w:rsidR="00133969" w:rsidRPr="00BA10EE">
        <w:rPr>
          <w:rtl/>
          <w:lang w:bidi="ar-EG"/>
        </w:rPr>
        <w:t xml:space="preserve"> مخصصة</w:t>
      </w:r>
      <w:r w:rsidR="00FE0950" w:rsidRPr="00BA10EE">
        <w:rPr>
          <w:rtl/>
          <w:lang w:bidi="ar-EG"/>
        </w:rPr>
        <w:t xml:space="preserve"> منفصلة في مركز المراقبة</w:t>
      </w:r>
      <w:r w:rsidR="0023696F">
        <w:rPr>
          <w:rFonts w:hint="cs"/>
          <w:rtl/>
          <w:lang w:bidi="ar-EG"/>
        </w:rPr>
        <w:t>،</w:t>
      </w:r>
      <w:r w:rsidR="004824D2">
        <w:rPr>
          <w:rtl/>
          <w:lang w:bidi="ar-EG"/>
        </w:rPr>
        <w:t xml:space="preserve"> </w:t>
      </w:r>
      <w:r w:rsidR="00D128B5" w:rsidRPr="00BA10EE">
        <w:rPr>
          <w:rtl/>
          <w:lang w:bidi="ar-EG"/>
        </w:rPr>
        <w:t xml:space="preserve">ومن المرتقب </w:t>
      </w:r>
      <w:r w:rsidR="00F611EC" w:rsidRPr="00BA10EE">
        <w:rPr>
          <w:rtl/>
          <w:lang w:bidi="ar-EG"/>
        </w:rPr>
        <w:t xml:space="preserve">أن </w:t>
      </w:r>
      <w:r w:rsidR="001C64D5" w:rsidRPr="00BA10EE">
        <w:rPr>
          <w:rtl/>
          <w:lang w:bidi="ar-EG"/>
        </w:rPr>
        <w:t xml:space="preserve">يتم </w:t>
      </w:r>
      <w:r w:rsidR="005B0864">
        <w:rPr>
          <w:rFonts w:hint="cs"/>
          <w:rtl/>
          <w:lang w:bidi="ar-EG"/>
        </w:rPr>
        <w:t>ربط</w:t>
      </w:r>
      <w:r w:rsidR="00F611EC" w:rsidRPr="00BA10EE">
        <w:rPr>
          <w:rtl/>
          <w:lang w:bidi="ar-EG"/>
        </w:rPr>
        <w:t xml:space="preserve"> جميع التجهيزات والمعدات</w:t>
      </w:r>
      <w:r w:rsidR="009D3C29" w:rsidRPr="00BA10EE">
        <w:rPr>
          <w:rtl/>
          <w:lang w:bidi="ar-EG"/>
        </w:rPr>
        <w:t xml:space="preserve"> الأمنية</w:t>
      </w:r>
      <w:r w:rsidR="001C64D5" w:rsidRPr="00BA10EE">
        <w:rPr>
          <w:rtl/>
          <w:lang w:bidi="ar-EG"/>
        </w:rPr>
        <w:t xml:space="preserve"> بالشبكة</w:t>
      </w:r>
      <w:r w:rsidR="005B0864">
        <w:rPr>
          <w:rFonts w:hint="cs"/>
          <w:rtl/>
          <w:lang w:bidi="ar-EG"/>
        </w:rPr>
        <w:t xml:space="preserve"> المخصصة</w:t>
      </w:r>
      <w:r w:rsidR="001C64D5" w:rsidRPr="00BA10EE">
        <w:rPr>
          <w:rtl/>
          <w:lang w:bidi="ar-EG"/>
        </w:rPr>
        <w:t xml:space="preserve"> </w:t>
      </w:r>
      <w:r w:rsidR="009D6009" w:rsidRPr="00BA10EE">
        <w:rPr>
          <w:rtl/>
          <w:lang w:bidi="ar-EG"/>
        </w:rPr>
        <w:t>في نهاية ربيع 2014</w:t>
      </w:r>
      <w:r w:rsidR="00DE43E2" w:rsidRPr="00BA10EE">
        <w:rPr>
          <w:rtl/>
          <w:lang w:bidi="ar-EG"/>
        </w:rPr>
        <w:t xml:space="preserve">. </w:t>
      </w:r>
      <w:r w:rsidR="000819B9">
        <w:rPr>
          <w:rFonts w:hint="cs"/>
          <w:rtl/>
          <w:lang w:bidi="ar-EG"/>
        </w:rPr>
        <w:t>و</w:t>
      </w:r>
      <w:r w:rsidR="00DE43E2" w:rsidRPr="00BA10EE">
        <w:rPr>
          <w:rtl/>
          <w:lang w:bidi="ar-EG"/>
        </w:rPr>
        <w:t>الغرض من هذه الشبكة</w:t>
      </w:r>
      <w:r w:rsidR="005A1FDD" w:rsidRPr="00BA10EE">
        <w:rPr>
          <w:rtl/>
          <w:lang w:bidi="ar-EG"/>
        </w:rPr>
        <w:t xml:space="preserve"> المخصصة</w:t>
      </w:r>
      <w:r w:rsidR="00DE43E2" w:rsidRPr="00BA10EE">
        <w:rPr>
          <w:rtl/>
          <w:lang w:bidi="ar-EG"/>
        </w:rPr>
        <w:t xml:space="preserve"> </w:t>
      </w:r>
      <w:r w:rsidR="000819B9">
        <w:rPr>
          <w:rFonts w:hint="cs"/>
          <w:rtl/>
          <w:lang w:bidi="ar-EG"/>
        </w:rPr>
        <w:t>هو</w:t>
      </w:r>
      <w:r w:rsidR="00DE43E2" w:rsidRPr="00BA10EE">
        <w:rPr>
          <w:rtl/>
          <w:lang w:bidi="ar-EG"/>
        </w:rPr>
        <w:t xml:space="preserve"> </w:t>
      </w:r>
      <w:r w:rsidR="005A1FDD" w:rsidRPr="00BA10EE">
        <w:rPr>
          <w:rtl/>
          <w:lang w:bidi="ar-EG"/>
        </w:rPr>
        <w:t>ضمان توافر أنظمة الأمن المطلوبة</w:t>
      </w:r>
      <w:r w:rsidR="00115094" w:rsidRPr="00BA10EE">
        <w:rPr>
          <w:rtl/>
          <w:lang w:bidi="ar-EG"/>
        </w:rPr>
        <w:t xml:space="preserve"> </w:t>
      </w:r>
      <w:r w:rsidR="00894DA7" w:rsidRPr="00BA10EE">
        <w:rPr>
          <w:rtl/>
          <w:lang w:bidi="ar-EG"/>
        </w:rPr>
        <w:t xml:space="preserve">في </w:t>
      </w:r>
      <w:r w:rsidR="006B27B5" w:rsidRPr="00BA10EE">
        <w:rPr>
          <w:rtl/>
          <w:lang w:bidi="ar-EG"/>
        </w:rPr>
        <w:t xml:space="preserve">مركز المراقبة </w:t>
      </w:r>
      <w:r w:rsidR="00894DA7" w:rsidRPr="00BA10EE">
        <w:rPr>
          <w:rtl/>
          <w:lang w:bidi="ar-EG"/>
        </w:rPr>
        <w:t>و</w:t>
      </w:r>
      <w:r w:rsidR="006B27B5" w:rsidRPr="00BA10EE">
        <w:rPr>
          <w:rtl/>
          <w:lang w:bidi="ar-EG"/>
        </w:rPr>
        <w:t xml:space="preserve">من </w:t>
      </w:r>
      <w:r w:rsidR="00894DA7" w:rsidRPr="00BA10EE">
        <w:rPr>
          <w:rtl/>
          <w:lang w:bidi="ar-EG"/>
        </w:rPr>
        <w:t>أجل</w:t>
      </w:r>
      <w:r w:rsidR="006B27B5" w:rsidRPr="00BA10EE">
        <w:rPr>
          <w:rtl/>
          <w:lang w:bidi="ar-EG"/>
        </w:rPr>
        <w:t>ه</w:t>
      </w:r>
      <w:r w:rsidR="00894DA7" w:rsidRPr="00BA10EE">
        <w:rPr>
          <w:rtl/>
          <w:lang w:bidi="ar-EG"/>
        </w:rPr>
        <w:t xml:space="preserve"> بصورة مستقلة عن </w:t>
      </w:r>
      <w:r w:rsidR="00C23347" w:rsidRPr="00BA10EE">
        <w:rPr>
          <w:rtl/>
          <w:lang w:bidi="ar-EG"/>
        </w:rPr>
        <w:t>الشبكة الواسعة المتاحة</w:t>
      </w:r>
      <w:r w:rsidR="00F47432">
        <w:rPr>
          <w:rFonts w:hint="cs"/>
          <w:rtl/>
          <w:lang w:bidi="ar-EG"/>
        </w:rPr>
        <w:t xml:space="preserve"> </w:t>
      </w:r>
      <w:r w:rsidR="00CC7580">
        <w:rPr>
          <w:rFonts w:hint="cs"/>
          <w:rtl/>
          <w:lang w:bidi="ar-EG"/>
        </w:rPr>
        <w:t>لبقية</w:t>
      </w:r>
      <w:r w:rsidR="00F47432">
        <w:rPr>
          <w:rFonts w:hint="cs"/>
          <w:rtl/>
          <w:lang w:bidi="ar-EG"/>
        </w:rPr>
        <w:t xml:space="preserve"> </w:t>
      </w:r>
      <w:r w:rsidR="006A794A">
        <w:rPr>
          <w:rFonts w:hint="cs"/>
          <w:rtl/>
          <w:lang w:bidi="ar-EG"/>
        </w:rPr>
        <w:t>مباني</w:t>
      </w:r>
      <w:r w:rsidR="00476F3C" w:rsidRPr="00BA10EE">
        <w:rPr>
          <w:rtl/>
          <w:lang w:bidi="ar-EG"/>
        </w:rPr>
        <w:t xml:space="preserve"> </w:t>
      </w:r>
      <w:r w:rsidR="00C23347" w:rsidRPr="00BA10EE">
        <w:rPr>
          <w:rtl/>
          <w:lang w:bidi="ar-EG"/>
        </w:rPr>
        <w:t>الويبو</w:t>
      </w:r>
      <w:r w:rsidR="00092B94" w:rsidRPr="00BA10EE">
        <w:rPr>
          <w:rtl/>
          <w:lang w:bidi="ar-EG"/>
        </w:rPr>
        <w:t>.</w:t>
      </w:r>
    </w:p>
    <w:p w:rsidR="00092B94" w:rsidRPr="00BA10EE" w:rsidRDefault="0027744C" w:rsidP="0076069D">
      <w:pPr>
        <w:pStyle w:val="NumberedParaAR"/>
        <w:rPr>
          <w:lang w:bidi="ar-LB"/>
        </w:rPr>
      </w:pPr>
      <w:r w:rsidRPr="00BA10EE">
        <w:rPr>
          <w:rtl/>
          <w:lang w:bidi="ar-EG"/>
        </w:rPr>
        <w:t>ويستمر</w:t>
      </w:r>
      <w:r w:rsidR="00194BBA" w:rsidRPr="00BA10EE">
        <w:rPr>
          <w:rtl/>
          <w:lang w:bidi="ar-EG"/>
        </w:rPr>
        <w:t xml:space="preserve"> إحراز التقدم في تنفيذ تدابير المحيط الأمني</w:t>
      </w:r>
      <w:r w:rsidR="00B415A6">
        <w:rPr>
          <w:rFonts w:hint="cs"/>
          <w:rtl/>
          <w:lang w:bidi="ar-EG"/>
        </w:rPr>
        <w:t>،</w:t>
      </w:r>
      <w:r w:rsidR="004824D2">
        <w:rPr>
          <w:rtl/>
          <w:lang w:bidi="ar-EG"/>
        </w:rPr>
        <w:t xml:space="preserve"> التي بدأت أيضا في فبراير 2012</w:t>
      </w:r>
      <w:r w:rsidR="00B415A6">
        <w:rPr>
          <w:rFonts w:hint="cs"/>
          <w:rtl/>
          <w:lang w:bidi="ar-EG"/>
        </w:rPr>
        <w:t xml:space="preserve">، </w:t>
      </w:r>
      <w:r w:rsidR="00194BBA" w:rsidRPr="00BA10EE">
        <w:rPr>
          <w:rtl/>
          <w:lang w:bidi="ar-EG"/>
        </w:rPr>
        <w:t xml:space="preserve">حول المباني القائمة </w:t>
      </w:r>
      <w:r w:rsidR="00195E33" w:rsidRPr="00BA10EE">
        <w:rPr>
          <w:rtl/>
          <w:lang w:bidi="ar-LB"/>
        </w:rPr>
        <w:t>ا</w:t>
      </w:r>
      <w:r w:rsidR="006B6018">
        <w:rPr>
          <w:rFonts w:hint="cs"/>
          <w:rtl/>
          <w:lang w:bidi="ar-LB"/>
        </w:rPr>
        <w:t>ستنادا إلى ا</w:t>
      </w:r>
      <w:r w:rsidR="00195E33" w:rsidRPr="00BA10EE">
        <w:rPr>
          <w:rtl/>
          <w:lang w:bidi="ar-LB"/>
        </w:rPr>
        <w:t xml:space="preserve">لمشروع المعدل </w:t>
      </w:r>
      <w:r w:rsidR="00B64DA8" w:rsidRPr="00BA10EE">
        <w:rPr>
          <w:rtl/>
          <w:lang w:bidi="ar-LB"/>
        </w:rPr>
        <w:t>لمنع دخول ا</w:t>
      </w:r>
      <w:r w:rsidR="00D97393" w:rsidRPr="00BA10EE">
        <w:rPr>
          <w:rtl/>
          <w:lang w:bidi="ar-LB"/>
        </w:rPr>
        <w:t>لسيارات</w:t>
      </w:r>
      <w:r w:rsidR="00B64DA8" w:rsidRPr="00BA10EE">
        <w:rPr>
          <w:rtl/>
          <w:lang w:bidi="ar-LB"/>
        </w:rPr>
        <w:t xml:space="preserve"> </w:t>
      </w:r>
      <w:r w:rsidR="00696ADF">
        <w:rPr>
          <w:rFonts w:hint="cs"/>
          <w:rtl/>
          <w:lang w:bidi="ar-LB"/>
        </w:rPr>
        <w:t>إلى محيط المباني</w:t>
      </w:r>
      <w:r w:rsidR="00872EB8">
        <w:rPr>
          <w:rFonts w:hint="cs"/>
          <w:rtl/>
          <w:lang w:bidi="ar-LB"/>
        </w:rPr>
        <w:t>. وه</w:t>
      </w:r>
      <w:r w:rsidR="00AB1B2A">
        <w:rPr>
          <w:rFonts w:hint="cs"/>
          <w:rtl/>
          <w:lang w:bidi="ar-LB"/>
        </w:rPr>
        <w:t>ذا</w:t>
      </w:r>
      <w:r w:rsidR="00872EB8">
        <w:rPr>
          <w:rFonts w:hint="cs"/>
          <w:rtl/>
          <w:lang w:bidi="ar-LB"/>
        </w:rPr>
        <w:t xml:space="preserve"> المشروع </w:t>
      </w:r>
      <w:r w:rsidR="00AB1B2A">
        <w:rPr>
          <w:rFonts w:hint="cs"/>
          <w:rtl/>
          <w:lang w:bidi="ar-LB"/>
        </w:rPr>
        <w:t>هو</w:t>
      </w:r>
      <w:r w:rsidR="004D76A7" w:rsidRPr="00BA10EE">
        <w:rPr>
          <w:rtl/>
          <w:lang w:bidi="ar-LB"/>
        </w:rPr>
        <w:t xml:space="preserve"> </w:t>
      </w:r>
      <w:r w:rsidR="00AB1B2A">
        <w:rPr>
          <w:rFonts w:hint="cs"/>
          <w:rtl/>
          <w:lang w:bidi="ar-LB"/>
        </w:rPr>
        <w:t>ثمرة</w:t>
      </w:r>
      <w:r w:rsidR="004D76A7" w:rsidRPr="00BA10EE">
        <w:rPr>
          <w:rtl/>
          <w:lang w:bidi="ar-LB"/>
        </w:rPr>
        <w:t xml:space="preserve"> مناقشات </w:t>
      </w:r>
      <w:r w:rsidR="00FA6B16">
        <w:rPr>
          <w:rFonts w:hint="cs"/>
          <w:rtl/>
          <w:lang w:bidi="ar-LB"/>
        </w:rPr>
        <w:t xml:space="preserve">جرت </w:t>
      </w:r>
      <w:r w:rsidR="004D76A7" w:rsidRPr="00BA10EE">
        <w:rPr>
          <w:rtl/>
          <w:lang w:bidi="ar-LB"/>
        </w:rPr>
        <w:t>مع الدولة المضيفة</w:t>
      </w:r>
      <w:r w:rsidR="00842782" w:rsidRPr="00BA10EE">
        <w:rPr>
          <w:rtl/>
          <w:lang w:bidi="ar-LB"/>
        </w:rPr>
        <w:t xml:space="preserve"> و</w:t>
      </w:r>
      <w:r w:rsidRPr="00BA10EE">
        <w:rPr>
          <w:rtl/>
          <w:lang w:bidi="ar-LB"/>
        </w:rPr>
        <w:t>"المؤسسة العقارية للمنظمات الدولية"</w:t>
      </w:r>
      <w:r w:rsidR="008F6774" w:rsidRPr="00BA10EE">
        <w:rPr>
          <w:rtl/>
          <w:lang w:bidi="ar-LB"/>
        </w:rPr>
        <w:t xml:space="preserve"> وسلطات المدينة</w:t>
      </w:r>
      <w:r w:rsidR="00490638">
        <w:rPr>
          <w:rFonts w:hint="cs"/>
          <w:rtl/>
          <w:lang w:bidi="ar-LB"/>
        </w:rPr>
        <w:t xml:space="preserve"> </w:t>
      </w:r>
      <w:proofErr w:type="spellStart"/>
      <w:r w:rsidR="00490638">
        <w:rPr>
          <w:rFonts w:hint="cs"/>
          <w:rtl/>
          <w:lang w:bidi="ar-LB"/>
        </w:rPr>
        <w:t>والكانتون</w:t>
      </w:r>
      <w:proofErr w:type="spellEnd"/>
      <w:r w:rsidR="008F6774" w:rsidRPr="00BA10EE">
        <w:rPr>
          <w:rtl/>
          <w:lang w:bidi="ar-LB"/>
        </w:rPr>
        <w:t xml:space="preserve"> عامي 2009 و2010.</w:t>
      </w:r>
      <w:r w:rsidR="00BB72C7" w:rsidRPr="00BA10EE">
        <w:rPr>
          <w:rtl/>
          <w:lang w:bidi="ar-LB"/>
        </w:rPr>
        <w:t xml:space="preserve"> وقد </w:t>
      </w:r>
      <w:r w:rsidR="00781040">
        <w:rPr>
          <w:rFonts w:hint="cs"/>
          <w:rtl/>
          <w:lang w:bidi="ar-EG"/>
        </w:rPr>
        <w:t>اكتمل</w:t>
      </w:r>
      <w:r w:rsidR="00BB72C7" w:rsidRPr="00BA10EE">
        <w:rPr>
          <w:rtl/>
          <w:lang w:bidi="ar-EG"/>
        </w:rPr>
        <w:t xml:space="preserve"> </w:t>
      </w:r>
      <w:r w:rsidR="00851FEE" w:rsidRPr="00EF5631">
        <w:rPr>
          <w:rtl/>
          <w:lang w:bidi="ar-EG"/>
        </w:rPr>
        <w:t>ثلث</w:t>
      </w:r>
      <w:r w:rsidR="0083247A" w:rsidRPr="00EF5631">
        <w:rPr>
          <w:rFonts w:hint="cs"/>
          <w:rtl/>
          <w:lang w:bidi="ar-EG"/>
        </w:rPr>
        <w:t>ا</w:t>
      </w:r>
      <w:r w:rsidR="00851FEE" w:rsidRPr="00BA10EE">
        <w:rPr>
          <w:rtl/>
          <w:lang w:bidi="ar-EG"/>
        </w:rPr>
        <w:t xml:space="preserve"> </w:t>
      </w:r>
      <w:r w:rsidR="00BB72C7" w:rsidRPr="00BA10EE">
        <w:rPr>
          <w:rtl/>
          <w:lang w:bidi="ar-EG"/>
        </w:rPr>
        <w:t>أعمال</w:t>
      </w:r>
      <w:r w:rsidR="00BB72C7" w:rsidRPr="00BA10EE">
        <w:rPr>
          <w:rtl/>
          <w:lang w:bidi="ar-LB"/>
        </w:rPr>
        <w:t xml:space="preserve"> البنية التحتية للمحيط المانع ل</w:t>
      </w:r>
      <w:r w:rsidR="0054327E">
        <w:rPr>
          <w:rFonts w:hint="cs"/>
          <w:rtl/>
          <w:lang w:bidi="ar-LB"/>
        </w:rPr>
        <w:t>دخول ا</w:t>
      </w:r>
      <w:r w:rsidR="00BB72C7" w:rsidRPr="00BA10EE">
        <w:rPr>
          <w:rtl/>
          <w:lang w:bidi="ar-LB"/>
        </w:rPr>
        <w:t xml:space="preserve">لسيارات </w:t>
      </w:r>
      <w:r w:rsidR="000B1BDA" w:rsidRPr="00BA10EE">
        <w:rPr>
          <w:rtl/>
          <w:lang w:bidi="ar-LB"/>
        </w:rPr>
        <w:t xml:space="preserve">المواجه </w:t>
      </w:r>
      <w:r w:rsidR="00197F72" w:rsidRPr="00BA10EE">
        <w:rPr>
          <w:rtl/>
          <w:lang w:bidi="ar-LB"/>
        </w:rPr>
        <w:t>ل</w:t>
      </w:r>
      <w:r w:rsidR="006F086B" w:rsidRPr="00BA10EE">
        <w:rPr>
          <w:rtl/>
          <w:lang w:bidi="ar-LB"/>
        </w:rPr>
        <w:t>مبان</w:t>
      </w:r>
      <w:r w:rsidR="0083247A">
        <w:rPr>
          <w:rtl/>
          <w:lang w:bidi="ar-LB"/>
        </w:rPr>
        <w:t xml:space="preserve">ي </w:t>
      </w:r>
      <w:proofErr w:type="spellStart"/>
      <w:r w:rsidR="0083247A">
        <w:rPr>
          <w:rtl/>
          <w:lang w:bidi="ar-LB"/>
        </w:rPr>
        <w:t>أرباد</w:t>
      </w:r>
      <w:proofErr w:type="spellEnd"/>
      <w:r w:rsidR="0083247A">
        <w:rPr>
          <w:rtl/>
          <w:lang w:bidi="ar-LB"/>
        </w:rPr>
        <w:t xml:space="preserve"> </w:t>
      </w:r>
      <w:proofErr w:type="spellStart"/>
      <w:r w:rsidR="0083247A">
        <w:rPr>
          <w:rtl/>
          <w:lang w:bidi="ar-LB"/>
        </w:rPr>
        <w:t>بوكش</w:t>
      </w:r>
      <w:proofErr w:type="spellEnd"/>
      <w:r w:rsidR="0083247A">
        <w:rPr>
          <w:rtl/>
          <w:lang w:bidi="ar-LB"/>
        </w:rPr>
        <w:t xml:space="preserve"> </w:t>
      </w:r>
      <w:proofErr w:type="spellStart"/>
      <w:r w:rsidR="0083247A">
        <w:rPr>
          <w:rtl/>
          <w:lang w:bidi="ar-LB"/>
        </w:rPr>
        <w:t>وبودنهاوزن</w:t>
      </w:r>
      <w:proofErr w:type="spellEnd"/>
      <w:r w:rsidR="0083247A">
        <w:rPr>
          <w:rtl/>
          <w:lang w:bidi="ar-LB"/>
        </w:rPr>
        <w:t xml:space="preserve"> الأول </w:t>
      </w:r>
      <w:proofErr w:type="spellStart"/>
      <w:r w:rsidR="0083247A">
        <w:rPr>
          <w:rtl/>
          <w:lang w:bidi="ar-LB"/>
        </w:rPr>
        <w:t>و</w:t>
      </w:r>
      <w:r w:rsidR="006F086B" w:rsidRPr="00BA10EE">
        <w:rPr>
          <w:rtl/>
          <w:lang w:bidi="ar-LB"/>
        </w:rPr>
        <w:t>بودنهاوزن</w:t>
      </w:r>
      <w:proofErr w:type="spellEnd"/>
      <w:r w:rsidR="006F086B" w:rsidRPr="00BA10EE">
        <w:rPr>
          <w:rtl/>
          <w:lang w:bidi="ar-LB"/>
        </w:rPr>
        <w:t xml:space="preserve"> الثاني</w:t>
      </w:r>
      <w:r w:rsidR="005E387D">
        <w:rPr>
          <w:rFonts w:hint="cs"/>
          <w:rtl/>
          <w:lang w:bidi="ar-LB"/>
        </w:rPr>
        <w:t>،</w:t>
      </w:r>
      <w:r w:rsidR="00197F72" w:rsidRPr="00BA10EE">
        <w:rPr>
          <w:rtl/>
          <w:lang w:bidi="ar-LB"/>
        </w:rPr>
        <w:t xml:space="preserve"> كما </w:t>
      </w:r>
      <w:r w:rsidR="005E387D" w:rsidRPr="00BA10EE">
        <w:rPr>
          <w:rtl/>
          <w:lang w:bidi="ar-LB"/>
        </w:rPr>
        <w:t xml:space="preserve">اكتمل </w:t>
      </w:r>
      <w:r w:rsidR="00197F72" w:rsidRPr="00BA10EE">
        <w:rPr>
          <w:rtl/>
          <w:lang w:bidi="ar-LB"/>
        </w:rPr>
        <w:t xml:space="preserve">معظم </w:t>
      </w:r>
      <w:r w:rsidR="006F086B" w:rsidRPr="00BA10EE">
        <w:rPr>
          <w:rtl/>
          <w:lang w:bidi="ar-LB"/>
        </w:rPr>
        <w:t>مبنى البراءات</w:t>
      </w:r>
      <w:r w:rsidR="00692EA9" w:rsidRPr="00BA10EE">
        <w:rPr>
          <w:rtl/>
          <w:lang w:bidi="ar-LB"/>
        </w:rPr>
        <w:t xml:space="preserve"> في ربيع 2013</w:t>
      </w:r>
      <w:r w:rsidR="00582862">
        <w:rPr>
          <w:rFonts w:hint="cs"/>
          <w:rtl/>
          <w:lang w:bidi="ar-LB"/>
        </w:rPr>
        <w:t>،</w:t>
      </w:r>
      <w:r w:rsidR="00692EA9" w:rsidRPr="00BA10EE">
        <w:rPr>
          <w:rtl/>
          <w:lang w:bidi="ar-LB"/>
        </w:rPr>
        <w:t xml:space="preserve"> ومن</w:t>
      </w:r>
      <w:r w:rsidR="00582862">
        <w:rPr>
          <w:rtl/>
          <w:lang w:bidi="ar-LB"/>
        </w:rPr>
        <w:t xml:space="preserve"> المرتقب أن ينتهي العمل في </w:t>
      </w:r>
      <w:r w:rsidR="00582862">
        <w:rPr>
          <w:rFonts w:hint="cs"/>
          <w:rtl/>
          <w:lang w:bidi="ar-LB"/>
        </w:rPr>
        <w:t>ال</w:t>
      </w:r>
      <w:r w:rsidR="00692EA9" w:rsidRPr="00BA10EE">
        <w:rPr>
          <w:rtl/>
          <w:lang w:bidi="ar-LB"/>
        </w:rPr>
        <w:t>جزء</w:t>
      </w:r>
      <w:r w:rsidR="002A24F2">
        <w:rPr>
          <w:rFonts w:hint="cs"/>
          <w:rtl/>
          <w:lang w:bidi="ar-LB"/>
        </w:rPr>
        <w:t xml:space="preserve"> </w:t>
      </w:r>
      <w:r w:rsidR="00582862" w:rsidRPr="00BA10EE">
        <w:rPr>
          <w:rtl/>
          <w:lang w:bidi="ar-LB"/>
        </w:rPr>
        <w:t xml:space="preserve">المتبقي </w:t>
      </w:r>
      <w:r w:rsidR="00582862">
        <w:rPr>
          <w:rFonts w:hint="cs"/>
          <w:rtl/>
          <w:lang w:bidi="ar-LB"/>
        </w:rPr>
        <w:t xml:space="preserve">من </w:t>
      </w:r>
      <w:r w:rsidR="002A24F2">
        <w:rPr>
          <w:rFonts w:hint="cs"/>
          <w:rtl/>
          <w:lang w:bidi="ar-LB"/>
        </w:rPr>
        <w:t>محيط</w:t>
      </w:r>
      <w:r w:rsidR="00692EA9" w:rsidRPr="00BA10EE">
        <w:rPr>
          <w:rtl/>
          <w:lang w:bidi="ar-LB"/>
        </w:rPr>
        <w:t xml:space="preserve"> </w:t>
      </w:r>
      <w:r w:rsidR="00411109">
        <w:rPr>
          <w:rFonts w:hint="cs"/>
          <w:rtl/>
          <w:lang w:bidi="ar-LB"/>
        </w:rPr>
        <w:t>مبنى</w:t>
      </w:r>
      <w:r w:rsidR="00371C9C">
        <w:rPr>
          <w:rFonts w:hint="cs"/>
          <w:rtl/>
          <w:lang w:bidi="ar-LB"/>
        </w:rPr>
        <w:t xml:space="preserve"> البراءات</w:t>
      </w:r>
      <w:r w:rsidR="00411109">
        <w:rPr>
          <w:rFonts w:hint="cs"/>
          <w:rtl/>
          <w:lang w:bidi="ar-LB"/>
        </w:rPr>
        <w:t xml:space="preserve"> </w:t>
      </w:r>
      <w:r w:rsidR="004D14EF" w:rsidRPr="00BA10EE">
        <w:rPr>
          <w:rtl/>
          <w:lang w:bidi="ar-LB"/>
        </w:rPr>
        <w:t xml:space="preserve">في </w:t>
      </w:r>
      <w:r w:rsidR="002A24F2">
        <w:rPr>
          <w:rFonts w:hint="cs"/>
          <w:rtl/>
          <w:lang w:bidi="ar-LB"/>
        </w:rPr>
        <w:t xml:space="preserve">خريف </w:t>
      </w:r>
      <w:r w:rsidR="004D14EF" w:rsidRPr="00BA10EE">
        <w:rPr>
          <w:rtl/>
          <w:lang w:bidi="ar-LB"/>
        </w:rPr>
        <w:t>201</w:t>
      </w:r>
      <w:r w:rsidR="002A24F2">
        <w:rPr>
          <w:rFonts w:hint="cs"/>
          <w:rtl/>
          <w:lang w:bidi="ar-LB"/>
        </w:rPr>
        <w:t>3</w:t>
      </w:r>
      <w:r w:rsidR="00AE5C78">
        <w:rPr>
          <w:rFonts w:hint="cs"/>
          <w:rtl/>
          <w:lang w:bidi="ar-LB"/>
        </w:rPr>
        <w:t xml:space="preserve"> </w:t>
      </w:r>
      <w:r w:rsidR="007C2D5B" w:rsidRPr="00BA10EE">
        <w:rPr>
          <w:rtl/>
          <w:lang w:bidi="ar-LB"/>
        </w:rPr>
        <w:t>.</w:t>
      </w:r>
      <w:r w:rsidR="00C4501A">
        <w:rPr>
          <w:rFonts w:hint="cs"/>
          <w:rtl/>
          <w:lang w:bidi="ar-LB"/>
        </w:rPr>
        <w:t xml:space="preserve"> </w:t>
      </w:r>
      <w:r w:rsidR="00D54771">
        <w:rPr>
          <w:rFonts w:hint="cs"/>
          <w:rtl/>
          <w:lang w:bidi="ar-LB"/>
        </w:rPr>
        <w:t>أما</w:t>
      </w:r>
      <w:r w:rsidR="00C4501A">
        <w:rPr>
          <w:rFonts w:hint="cs"/>
          <w:rtl/>
          <w:lang w:bidi="ar-LB"/>
        </w:rPr>
        <w:t xml:space="preserve"> مقومات البنى التحتية</w:t>
      </w:r>
      <w:r w:rsidR="00E73858">
        <w:rPr>
          <w:rFonts w:hint="cs"/>
          <w:rtl/>
          <w:lang w:bidi="ar-LB"/>
        </w:rPr>
        <w:t xml:space="preserve"> لن</w:t>
      </w:r>
      <w:r w:rsidR="00A65938">
        <w:rPr>
          <w:rFonts w:hint="cs"/>
          <w:rtl/>
          <w:lang w:bidi="ar-LB"/>
        </w:rPr>
        <w:t>حو ن</w:t>
      </w:r>
      <w:r w:rsidR="00E73858">
        <w:rPr>
          <w:rFonts w:hint="cs"/>
          <w:rtl/>
          <w:lang w:bidi="ar-LB"/>
        </w:rPr>
        <w:t xml:space="preserve">صف المحيط الأمني </w:t>
      </w:r>
      <w:r w:rsidR="00D54771">
        <w:rPr>
          <w:rFonts w:hint="cs"/>
          <w:rtl/>
          <w:lang w:bidi="ar-LB"/>
        </w:rPr>
        <w:t xml:space="preserve">حول المبنى الجديد فقد </w:t>
      </w:r>
      <w:r w:rsidR="00A2611B">
        <w:rPr>
          <w:rFonts w:hint="cs"/>
          <w:rtl/>
          <w:lang w:bidi="ar-LB"/>
        </w:rPr>
        <w:t>اكتملت</w:t>
      </w:r>
      <w:r w:rsidR="00D54771">
        <w:rPr>
          <w:rFonts w:hint="cs"/>
          <w:rtl/>
          <w:lang w:bidi="ar-LB"/>
        </w:rPr>
        <w:t xml:space="preserve"> في</w:t>
      </w:r>
      <w:r w:rsidR="002759AC">
        <w:rPr>
          <w:rFonts w:hint="cs"/>
          <w:rtl/>
          <w:lang w:bidi="ar-LB"/>
        </w:rPr>
        <w:t xml:space="preserve"> نهاية 2012، ومن المرتقب اكتمال </w:t>
      </w:r>
      <w:r w:rsidR="000D5872">
        <w:rPr>
          <w:rFonts w:hint="cs"/>
          <w:rtl/>
          <w:lang w:bidi="ar-LB"/>
        </w:rPr>
        <w:t>الجزء المتبقي في ربيع 2014.</w:t>
      </w:r>
      <w:r w:rsidR="007C2D5B" w:rsidRPr="00BA10EE">
        <w:rPr>
          <w:rtl/>
          <w:lang w:bidi="ar-LB"/>
        </w:rPr>
        <w:t xml:space="preserve"> وعلى المنوال </w:t>
      </w:r>
      <w:r w:rsidR="00942F4D" w:rsidRPr="00BA10EE">
        <w:rPr>
          <w:rtl/>
          <w:lang w:bidi="ar-LB"/>
        </w:rPr>
        <w:t>نفس</w:t>
      </w:r>
      <w:r w:rsidR="00942F4D">
        <w:rPr>
          <w:rFonts w:hint="cs"/>
          <w:rtl/>
          <w:lang w:bidi="ar-LB"/>
        </w:rPr>
        <w:t>ه</w:t>
      </w:r>
      <w:r w:rsidR="00942F4D" w:rsidRPr="00BA10EE">
        <w:rPr>
          <w:rtl/>
          <w:lang w:bidi="ar-LB"/>
        </w:rPr>
        <w:t xml:space="preserve"> </w:t>
      </w:r>
      <w:r w:rsidR="0076069D">
        <w:rPr>
          <w:rtl/>
          <w:lang w:bidi="ar-LB"/>
        </w:rPr>
        <w:t>سيكتمل</w:t>
      </w:r>
      <w:r w:rsidR="00943F3C" w:rsidRPr="00BA10EE">
        <w:rPr>
          <w:rtl/>
          <w:lang w:bidi="ar-LB"/>
        </w:rPr>
        <w:t xml:space="preserve"> </w:t>
      </w:r>
      <w:r w:rsidR="007C2D5B" w:rsidRPr="00BA10EE">
        <w:rPr>
          <w:rtl/>
          <w:lang w:bidi="ar-LB"/>
        </w:rPr>
        <w:t xml:space="preserve">محيط قاعة المؤتمرات الجديدة </w:t>
      </w:r>
      <w:r w:rsidR="00AD339F" w:rsidRPr="00BA10EE">
        <w:rPr>
          <w:rtl/>
          <w:lang w:bidi="ar-LB"/>
        </w:rPr>
        <w:t>ومدخل مجمّع الويبو</w:t>
      </w:r>
      <w:r w:rsidR="00035B5C" w:rsidRPr="00BA10EE">
        <w:rPr>
          <w:rtl/>
          <w:lang w:bidi="ar-LB"/>
        </w:rPr>
        <w:t xml:space="preserve"> (الواقع أمام مبنى </w:t>
      </w:r>
      <w:proofErr w:type="spellStart"/>
      <w:r w:rsidR="00035B5C" w:rsidRPr="00BA10EE">
        <w:rPr>
          <w:rtl/>
          <w:lang w:bidi="ar-LB"/>
        </w:rPr>
        <w:t>أرباد</w:t>
      </w:r>
      <w:proofErr w:type="spellEnd"/>
      <w:r w:rsidR="0076069D">
        <w:rPr>
          <w:rFonts w:hint="cs"/>
          <w:rtl/>
          <w:lang w:bidi="ar-LB"/>
        </w:rPr>
        <w:t> </w:t>
      </w:r>
      <w:proofErr w:type="spellStart"/>
      <w:r w:rsidR="00035B5C" w:rsidRPr="00BA10EE">
        <w:rPr>
          <w:rtl/>
          <w:lang w:bidi="ar-LB"/>
        </w:rPr>
        <w:t>بوكش</w:t>
      </w:r>
      <w:proofErr w:type="spellEnd"/>
      <w:r w:rsidR="00035B5C" w:rsidRPr="00BA10EE">
        <w:rPr>
          <w:rtl/>
          <w:lang w:bidi="ar-LB"/>
        </w:rPr>
        <w:t>) في ربيع 2014</w:t>
      </w:r>
      <w:r w:rsidR="006002F0" w:rsidRPr="00BA10EE">
        <w:rPr>
          <w:rtl/>
          <w:lang w:bidi="ar-LB"/>
        </w:rPr>
        <w:t xml:space="preserve"> عقب الانتهاء من بناء </w:t>
      </w:r>
      <w:r w:rsidR="007C2D5B" w:rsidRPr="00BA10EE">
        <w:rPr>
          <w:rtl/>
          <w:lang w:bidi="ar-LB"/>
        </w:rPr>
        <w:t xml:space="preserve">قاعة المؤتمرات الجديدة </w:t>
      </w:r>
      <w:r w:rsidR="00AD339F" w:rsidRPr="00BA10EE">
        <w:rPr>
          <w:rtl/>
          <w:lang w:bidi="ar-LB"/>
        </w:rPr>
        <w:t>و</w:t>
      </w:r>
      <w:r w:rsidR="00C54BEB" w:rsidRPr="00BA10EE">
        <w:rPr>
          <w:rtl/>
          <w:lang w:bidi="ar-LB"/>
        </w:rPr>
        <w:t>ال</w:t>
      </w:r>
      <w:r w:rsidR="00AD339F" w:rsidRPr="00BA10EE">
        <w:rPr>
          <w:rtl/>
          <w:lang w:bidi="ar-LB"/>
        </w:rPr>
        <w:t>مدخل</w:t>
      </w:r>
      <w:r w:rsidR="00C54BEB" w:rsidRPr="00BA10EE">
        <w:rPr>
          <w:rtl/>
          <w:lang w:bidi="ar-LB"/>
        </w:rPr>
        <w:t>.</w:t>
      </w:r>
    </w:p>
    <w:p w:rsidR="00C54BEB" w:rsidRDefault="00997187" w:rsidP="001059EC">
      <w:pPr>
        <w:pStyle w:val="NumberedParaAR"/>
        <w:rPr>
          <w:lang w:bidi="ar-LB"/>
        </w:rPr>
      </w:pPr>
      <w:r>
        <w:rPr>
          <w:rFonts w:hint="cs"/>
          <w:rtl/>
          <w:lang w:bidi="ar-LB"/>
        </w:rPr>
        <w:t>و</w:t>
      </w:r>
      <w:r w:rsidR="00C54BEB" w:rsidRPr="00BA10EE">
        <w:rPr>
          <w:rtl/>
          <w:lang w:bidi="ar-LB"/>
        </w:rPr>
        <w:t xml:space="preserve">اكتملت أعمال </w:t>
      </w:r>
      <w:r w:rsidR="009F3AC9">
        <w:rPr>
          <w:rFonts w:hint="cs"/>
          <w:rtl/>
          <w:lang w:bidi="ar-LB"/>
        </w:rPr>
        <w:t>ال</w:t>
      </w:r>
      <w:r w:rsidR="00C54BEB" w:rsidRPr="00BA10EE">
        <w:rPr>
          <w:rtl/>
          <w:lang w:bidi="ar-LB"/>
        </w:rPr>
        <w:t>تأسيس</w:t>
      </w:r>
      <w:r w:rsidR="009F3AC9">
        <w:rPr>
          <w:rtl/>
          <w:lang w:bidi="ar-LB"/>
        </w:rPr>
        <w:t xml:space="preserve"> </w:t>
      </w:r>
      <w:r w:rsidR="009F3AC9">
        <w:rPr>
          <w:rFonts w:hint="cs"/>
          <w:rtl/>
          <w:lang w:bidi="ar-LB"/>
        </w:rPr>
        <w:t>ل</w:t>
      </w:r>
      <w:r w:rsidR="00C54BEB" w:rsidRPr="00BA10EE">
        <w:rPr>
          <w:rtl/>
          <w:lang w:bidi="ar-LB"/>
        </w:rPr>
        <w:t>لمدخل الجديد في عام 2012.</w:t>
      </w:r>
      <w:r w:rsidR="00D37B1F">
        <w:rPr>
          <w:rtl/>
          <w:lang w:bidi="ar-LB"/>
        </w:rPr>
        <w:t xml:space="preserve"> كما اكتمل</w:t>
      </w:r>
      <w:r w:rsidR="00FB2BC7" w:rsidRPr="00BA10EE">
        <w:rPr>
          <w:rtl/>
          <w:lang w:bidi="ar-LB"/>
        </w:rPr>
        <w:t xml:space="preserve"> </w:t>
      </w:r>
      <w:r w:rsidR="00D37B1F">
        <w:rPr>
          <w:rFonts w:hint="cs"/>
          <w:rtl/>
          <w:lang w:bidi="ar-LB"/>
        </w:rPr>
        <w:t>الهيكل</w:t>
      </w:r>
      <w:r w:rsidR="00D37B1F">
        <w:rPr>
          <w:rtl/>
          <w:lang w:bidi="ar-LB"/>
        </w:rPr>
        <w:t xml:space="preserve"> الخشبي</w:t>
      </w:r>
      <w:r w:rsidR="00591B7B">
        <w:rPr>
          <w:rFonts w:hint="cs"/>
          <w:rtl/>
          <w:lang w:bidi="ar-LB"/>
        </w:rPr>
        <w:t xml:space="preserve"> للمدخل</w:t>
      </w:r>
      <w:r w:rsidR="00C17646">
        <w:rPr>
          <w:rtl/>
          <w:lang w:bidi="ar-LB"/>
        </w:rPr>
        <w:t xml:space="preserve"> (بما في</w:t>
      </w:r>
      <w:r w:rsidR="00C17646">
        <w:rPr>
          <w:rFonts w:hint="cs"/>
          <w:rtl/>
          <w:lang w:bidi="ar-LB"/>
        </w:rPr>
        <w:t xml:space="preserve"> ذلك</w:t>
      </w:r>
      <w:r w:rsidR="00C17646">
        <w:rPr>
          <w:rtl/>
          <w:lang w:bidi="ar-LB"/>
        </w:rPr>
        <w:t xml:space="preserve"> السقف) في يولي</w:t>
      </w:r>
      <w:r w:rsidR="00C17646">
        <w:rPr>
          <w:rFonts w:hint="cs"/>
          <w:rtl/>
          <w:lang w:bidi="ar-LB"/>
        </w:rPr>
        <w:t>و</w:t>
      </w:r>
      <w:r w:rsidR="00FB2BC7" w:rsidRPr="00BA10EE">
        <w:rPr>
          <w:rtl/>
          <w:lang w:bidi="ar-LB"/>
        </w:rPr>
        <w:t xml:space="preserve"> 2013. </w:t>
      </w:r>
      <w:r w:rsidR="00456B95">
        <w:rPr>
          <w:rFonts w:hint="cs"/>
          <w:rtl/>
          <w:lang w:bidi="ar-LB"/>
        </w:rPr>
        <w:t>و</w:t>
      </w:r>
      <w:r w:rsidR="00456B95" w:rsidRPr="00BA10EE">
        <w:rPr>
          <w:rtl/>
          <w:lang w:bidi="ar-LB"/>
        </w:rPr>
        <w:t xml:space="preserve">لا تزال </w:t>
      </w:r>
      <w:r w:rsidR="00236873">
        <w:rPr>
          <w:rFonts w:hint="cs"/>
          <w:rtl/>
          <w:lang w:bidi="ar-LB"/>
        </w:rPr>
        <w:t>ال</w:t>
      </w:r>
      <w:r w:rsidR="00355F26" w:rsidRPr="00BA10EE">
        <w:rPr>
          <w:rtl/>
          <w:lang w:bidi="ar-LB"/>
        </w:rPr>
        <w:t xml:space="preserve">أعمال والتشطيبات </w:t>
      </w:r>
      <w:r w:rsidR="00456B95" w:rsidRPr="00BA10EE">
        <w:rPr>
          <w:rtl/>
          <w:lang w:bidi="ar-LB"/>
        </w:rPr>
        <w:t xml:space="preserve">المتبقية </w:t>
      </w:r>
      <w:r w:rsidR="00052F71">
        <w:rPr>
          <w:rFonts w:hint="cs"/>
          <w:rtl/>
          <w:lang w:bidi="ar-LB"/>
        </w:rPr>
        <w:t>في طور التنفيذ</w:t>
      </w:r>
      <w:r w:rsidR="00355F26" w:rsidRPr="00BA10EE">
        <w:rPr>
          <w:rtl/>
          <w:lang w:bidi="ar-LB"/>
        </w:rPr>
        <w:t xml:space="preserve"> </w:t>
      </w:r>
      <w:r w:rsidR="00EB4822">
        <w:rPr>
          <w:rFonts w:hint="cs"/>
          <w:rtl/>
          <w:lang w:bidi="ar-LB"/>
        </w:rPr>
        <w:t>ويُتوقع</w:t>
      </w:r>
      <w:r w:rsidR="00355F26" w:rsidRPr="00BA10EE">
        <w:rPr>
          <w:rtl/>
          <w:lang w:bidi="ar-LB"/>
        </w:rPr>
        <w:t xml:space="preserve"> الانتهاء منها في نهاية 2013</w:t>
      </w:r>
      <w:r w:rsidR="00233AF3" w:rsidRPr="00BA10EE">
        <w:rPr>
          <w:rtl/>
          <w:lang w:bidi="ar-LB"/>
        </w:rPr>
        <w:t>.</w:t>
      </w:r>
    </w:p>
    <w:p w:rsidR="00FF4952" w:rsidRPr="0076069D" w:rsidRDefault="00FF4952" w:rsidP="001059EC">
      <w:pPr>
        <w:pStyle w:val="NumberedParaAR"/>
        <w:numPr>
          <w:ilvl w:val="0"/>
          <w:numId w:val="0"/>
        </w:numPr>
        <w:rPr>
          <w:b/>
          <w:bCs/>
          <w:sz w:val="40"/>
          <w:szCs w:val="40"/>
          <w:lang w:bidi="ar-EG"/>
        </w:rPr>
      </w:pPr>
      <w:r w:rsidRPr="0076069D">
        <w:rPr>
          <w:b/>
          <w:bCs/>
          <w:sz w:val="40"/>
          <w:szCs w:val="40"/>
          <w:rtl/>
          <w:lang w:bidi="ar-EG"/>
        </w:rPr>
        <w:t>استخدام الميزانية المعتمدة</w:t>
      </w:r>
    </w:p>
    <w:p w:rsidR="00951F4C" w:rsidRPr="00BA10EE" w:rsidRDefault="00743891" w:rsidP="004D1FDB">
      <w:pPr>
        <w:pStyle w:val="NumberedParaAR"/>
        <w:rPr>
          <w:lang w:bidi="ar-EG"/>
        </w:rPr>
      </w:pPr>
      <w:r>
        <w:rPr>
          <w:rFonts w:hint="cs"/>
          <w:rtl/>
        </w:rPr>
        <w:t>و</w:t>
      </w:r>
      <w:r w:rsidR="00951F4C" w:rsidRPr="00BA10EE">
        <w:rPr>
          <w:rtl/>
        </w:rPr>
        <w:t>تجدر الإشارة إلى أن الدولة المضيفة ستموّل مشروع تحسين معايير السلامة والأمن في مباني الويبو الحالية بما قدره</w:t>
      </w:r>
      <w:r w:rsidR="0076069D">
        <w:rPr>
          <w:rFonts w:hint="cs"/>
          <w:rtl/>
        </w:rPr>
        <w:t> </w:t>
      </w:r>
      <w:r w:rsidR="004D1FDB">
        <w:rPr>
          <w:rFonts w:hint="cs"/>
          <w:rtl/>
        </w:rPr>
        <w:t>000 000 5</w:t>
      </w:r>
      <w:r w:rsidR="00951F4C" w:rsidRPr="00BA10EE">
        <w:rPr>
          <w:rtl/>
        </w:rPr>
        <w:t xml:space="preserve"> فرنك سويسري، وتبلغ حصة تمويل المنظمة للمشروع </w:t>
      </w:r>
      <w:r w:rsidR="004D1FDB">
        <w:rPr>
          <w:rFonts w:hint="cs"/>
          <w:rtl/>
        </w:rPr>
        <w:t>000 600 7</w:t>
      </w:r>
      <w:r w:rsidR="00951F4C" w:rsidRPr="00BA10EE">
        <w:rPr>
          <w:rtl/>
        </w:rPr>
        <w:t xml:space="preserve"> فرنك سويسري (انظر الوثيقة</w:t>
      </w:r>
      <w:r w:rsidR="004D1FDB">
        <w:t> </w:t>
      </w:r>
      <w:r w:rsidR="00951F4C" w:rsidRPr="00BA10EE">
        <w:rPr>
          <w:lang w:bidi="ar-EG"/>
        </w:rPr>
        <w:t>A/46/10 Rev</w:t>
      </w:r>
      <w:r w:rsidR="004D1FDB">
        <w:rPr>
          <w:lang w:bidi="ar-EG"/>
        </w:rPr>
        <w:t>.</w:t>
      </w:r>
      <w:r w:rsidR="00951F4C" w:rsidRPr="00BA10EE">
        <w:rPr>
          <w:rtl/>
        </w:rPr>
        <w:t>).</w:t>
      </w:r>
    </w:p>
    <w:p w:rsidR="00FF718C" w:rsidRPr="00BA10EE" w:rsidRDefault="00951F4C" w:rsidP="00D1331A">
      <w:pPr>
        <w:pStyle w:val="NumberedParaAR"/>
        <w:rPr>
          <w:lang w:bidi="ar-EG"/>
        </w:rPr>
      </w:pPr>
      <w:r w:rsidRPr="00BA10EE">
        <w:rPr>
          <w:rtl/>
        </w:rPr>
        <w:t xml:space="preserve">وتجدر الإشارة أيضا إلى أن </w:t>
      </w:r>
      <w:r w:rsidRPr="009536BE">
        <w:rPr>
          <w:rtl/>
        </w:rPr>
        <w:t xml:space="preserve">تمويل بناء </w:t>
      </w:r>
      <w:r w:rsidR="009536BE" w:rsidRPr="009536BE">
        <w:rPr>
          <w:rFonts w:hint="cs"/>
          <w:rtl/>
        </w:rPr>
        <w:t>مدخل المبنى الرئيسي</w:t>
      </w:r>
      <w:r w:rsidRPr="009536BE">
        <w:rPr>
          <w:rtl/>
        </w:rPr>
        <w:t xml:space="preserve"> موزع بين </w:t>
      </w:r>
      <w:r w:rsidRPr="00BA10EE">
        <w:rPr>
          <w:rtl/>
        </w:rPr>
        <w:t xml:space="preserve">مشروع قاعة المؤتمرات الجديدة (انظر الوثائق </w:t>
      </w:r>
      <w:r w:rsidRPr="00BA10EE">
        <w:rPr>
          <w:lang w:bidi="ar-EG"/>
        </w:rPr>
        <w:t>WO/PBC/14/10</w:t>
      </w:r>
      <w:r w:rsidRPr="00BA10EE">
        <w:rPr>
          <w:rtl/>
        </w:rPr>
        <w:t xml:space="preserve"> و</w:t>
      </w:r>
      <w:r w:rsidRPr="00BA10EE">
        <w:rPr>
          <w:lang w:bidi="ar-EG"/>
        </w:rPr>
        <w:t>A/47/12</w:t>
      </w:r>
      <w:r w:rsidRPr="00BA10EE">
        <w:rPr>
          <w:rtl/>
        </w:rPr>
        <w:t xml:space="preserve"> و</w:t>
      </w:r>
      <w:r w:rsidRPr="00BA10EE">
        <w:rPr>
          <w:lang w:bidi="ar-EG"/>
        </w:rPr>
        <w:t>A/47/16</w:t>
      </w:r>
      <w:r w:rsidRPr="00BA10EE">
        <w:rPr>
          <w:rtl/>
        </w:rPr>
        <w:t>) ومشروع تحسين معايير السلامة والأمن في مباني الويبو الحالية</w:t>
      </w:r>
      <w:r w:rsidR="003A5FE2">
        <w:rPr>
          <w:rFonts w:hint="cs"/>
          <w:rtl/>
        </w:rPr>
        <w:t>؛</w:t>
      </w:r>
      <w:r w:rsidR="003E136B">
        <w:rPr>
          <w:rtl/>
        </w:rPr>
        <w:t xml:space="preserve"> وعليه </w:t>
      </w:r>
      <w:r w:rsidR="00727636">
        <w:rPr>
          <w:rFonts w:hint="cs"/>
          <w:rtl/>
        </w:rPr>
        <w:t>خُصص</w:t>
      </w:r>
      <w:r w:rsidR="00352785">
        <w:rPr>
          <w:rFonts w:hint="cs"/>
          <w:rtl/>
        </w:rPr>
        <w:t xml:space="preserve"> </w:t>
      </w:r>
      <w:r w:rsidR="0002453C">
        <w:rPr>
          <w:rFonts w:hint="cs"/>
          <w:rtl/>
        </w:rPr>
        <w:t>في البداية</w:t>
      </w:r>
      <w:r w:rsidR="0002453C" w:rsidRPr="00BA10EE">
        <w:rPr>
          <w:rtl/>
        </w:rPr>
        <w:t xml:space="preserve">  </w:t>
      </w:r>
      <w:r w:rsidR="00352785">
        <w:rPr>
          <w:rFonts w:hint="cs"/>
          <w:rtl/>
        </w:rPr>
        <w:t>ما يقرب من</w:t>
      </w:r>
      <w:r w:rsidRPr="00BA10EE">
        <w:rPr>
          <w:rtl/>
        </w:rPr>
        <w:t xml:space="preserve"> </w:t>
      </w:r>
      <w:r w:rsidR="004D1FDB">
        <w:rPr>
          <w:rFonts w:hint="cs"/>
          <w:rtl/>
        </w:rPr>
        <w:t>000 800</w:t>
      </w:r>
      <w:r w:rsidRPr="00BA10EE">
        <w:rPr>
          <w:rtl/>
        </w:rPr>
        <w:t xml:space="preserve"> فرنك سويسري</w:t>
      </w:r>
      <w:r w:rsidR="003E136B">
        <w:rPr>
          <w:rFonts w:hint="cs"/>
          <w:rtl/>
        </w:rPr>
        <w:t xml:space="preserve"> </w:t>
      </w:r>
      <w:r w:rsidRPr="00BA10EE">
        <w:rPr>
          <w:rtl/>
        </w:rPr>
        <w:t xml:space="preserve">لهذا العمل </w:t>
      </w:r>
      <w:r w:rsidR="00727636">
        <w:rPr>
          <w:rFonts w:hint="cs"/>
          <w:rtl/>
        </w:rPr>
        <w:t>ضمن</w:t>
      </w:r>
      <w:r w:rsidRPr="00BA10EE">
        <w:rPr>
          <w:rtl/>
        </w:rPr>
        <w:t xml:space="preserve"> </w:t>
      </w:r>
      <w:r w:rsidR="00727636">
        <w:rPr>
          <w:rFonts w:hint="cs"/>
          <w:rtl/>
        </w:rPr>
        <w:t>ال</w:t>
      </w:r>
      <w:r w:rsidRPr="00BA10EE">
        <w:rPr>
          <w:rtl/>
        </w:rPr>
        <w:t>نطاق</w:t>
      </w:r>
      <w:r w:rsidR="00727636">
        <w:rPr>
          <w:rFonts w:hint="cs"/>
          <w:rtl/>
        </w:rPr>
        <w:t xml:space="preserve"> الأصلي</w:t>
      </w:r>
      <w:r w:rsidRPr="00BA10EE">
        <w:rPr>
          <w:rtl/>
        </w:rPr>
        <w:t xml:space="preserve"> </w:t>
      </w:r>
      <w:r w:rsidR="00727636">
        <w:rPr>
          <w:rFonts w:hint="cs"/>
          <w:rtl/>
        </w:rPr>
        <w:t>ل</w:t>
      </w:r>
      <w:r w:rsidRPr="00BA10EE">
        <w:rPr>
          <w:rtl/>
        </w:rPr>
        <w:t>مشروع</w:t>
      </w:r>
      <w:r w:rsidR="0002453C">
        <w:rPr>
          <w:rFonts w:hint="cs"/>
          <w:rtl/>
        </w:rPr>
        <w:t xml:space="preserve"> تحسين </w:t>
      </w:r>
      <w:r w:rsidR="00A517DB">
        <w:rPr>
          <w:rFonts w:hint="cs"/>
          <w:rtl/>
        </w:rPr>
        <w:t xml:space="preserve">الأمن، كما خُصص </w:t>
      </w:r>
      <w:r w:rsidR="0002453C">
        <w:rPr>
          <w:rFonts w:hint="cs"/>
          <w:rtl/>
        </w:rPr>
        <w:t xml:space="preserve">مبلغ </w:t>
      </w:r>
      <w:r w:rsidR="00EB606C" w:rsidRPr="00EB606C">
        <w:t>1</w:t>
      </w:r>
      <w:r w:rsidR="004D1FDB">
        <w:t> </w:t>
      </w:r>
      <w:r w:rsidR="00EB606C" w:rsidRPr="00EB606C">
        <w:t>800</w:t>
      </w:r>
      <w:r w:rsidR="004D1FDB">
        <w:t> </w:t>
      </w:r>
      <w:r w:rsidR="00EB606C" w:rsidRPr="00EB606C">
        <w:t>000 </w:t>
      </w:r>
      <w:r w:rsidR="00EB606C">
        <w:rPr>
          <w:rFonts w:hint="cs"/>
          <w:rtl/>
        </w:rPr>
        <w:t xml:space="preserve"> فرنك سويسري ضمن نطاق مشروع</w:t>
      </w:r>
      <w:r w:rsidRPr="00BA10EE">
        <w:rPr>
          <w:rtl/>
        </w:rPr>
        <w:t xml:space="preserve"> قاعة المؤتمرات الجديدة</w:t>
      </w:r>
      <w:r w:rsidR="00855B25">
        <w:rPr>
          <w:rFonts w:hint="cs"/>
          <w:rtl/>
        </w:rPr>
        <w:t>.</w:t>
      </w:r>
      <w:r w:rsidRPr="00BA10EE">
        <w:rPr>
          <w:rtl/>
        </w:rPr>
        <w:t xml:space="preserve"> </w:t>
      </w:r>
      <w:r w:rsidR="0022329D">
        <w:rPr>
          <w:rFonts w:hint="cs"/>
          <w:rtl/>
        </w:rPr>
        <w:t>و</w:t>
      </w:r>
      <w:r w:rsidRPr="00BA10EE">
        <w:rPr>
          <w:rtl/>
        </w:rPr>
        <w:t xml:space="preserve">في عام 2011  </w:t>
      </w:r>
      <w:r w:rsidR="00540AA2">
        <w:rPr>
          <w:rFonts w:hint="cs"/>
          <w:rtl/>
        </w:rPr>
        <w:t>أُبلغت</w:t>
      </w:r>
      <w:r w:rsidRPr="00BA10EE">
        <w:rPr>
          <w:rtl/>
        </w:rPr>
        <w:t xml:space="preserve"> لجنة </w:t>
      </w:r>
      <w:r w:rsidRPr="00BA10EE">
        <w:rPr>
          <w:rtl/>
        </w:rPr>
        <w:lastRenderedPageBreak/>
        <w:t xml:space="preserve">البرنامج والميزانية وجمعيات الدول الأعضاء بما يلي: </w:t>
      </w:r>
      <w:r w:rsidR="004D1FDB">
        <w:rPr>
          <w:rFonts w:hint="cs"/>
          <w:rtl/>
        </w:rPr>
        <w:t>"1"</w:t>
      </w:r>
      <w:r w:rsidRPr="00BA10EE">
        <w:rPr>
          <w:rtl/>
        </w:rPr>
        <w:t xml:space="preserve"> تعديل مواصفات المحيط الأمني</w:t>
      </w:r>
      <w:r w:rsidR="004D1FDB">
        <w:rPr>
          <w:rFonts w:hint="cs"/>
          <w:rtl/>
        </w:rPr>
        <w:t>؛</w:t>
      </w:r>
      <w:r w:rsidRPr="00BA10EE">
        <w:rPr>
          <w:rtl/>
        </w:rPr>
        <w:t> </w:t>
      </w:r>
      <w:r w:rsidR="004D1FDB">
        <w:rPr>
          <w:rFonts w:hint="cs"/>
          <w:rtl/>
        </w:rPr>
        <w:t>"2"و</w:t>
      </w:r>
      <w:r w:rsidRPr="00BA10EE">
        <w:rPr>
          <w:rtl/>
        </w:rPr>
        <w:t xml:space="preserve">زيادة التكاليف المقدرة  </w:t>
      </w:r>
      <w:r w:rsidR="00540AA2">
        <w:rPr>
          <w:rFonts w:hint="cs"/>
          <w:rtl/>
        </w:rPr>
        <w:t>لمدخل المبنى الرئيسي</w:t>
      </w:r>
      <w:r w:rsidRPr="00BA10EE">
        <w:rPr>
          <w:rtl/>
        </w:rPr>
        <w:t xml:space="preserve"> بسبب الأسعار المعروضة أثناء عملية المناقصة</w:t>
      </w:r>
      <w:r w:rsidR="00E464F9">
        <w:rPr>
          <w:rFonts w:hint="cs"/>
          <w:rtl/>
        </w:rPr>
        <w:t xml:space="preserve"> المعنية</w:t>
      </w:r>
      <w:r w:rsidRPr="00BA10EE">
        <w:rPr>
          <w:rtl/>
        </w:rPr>
        <w:t xml:space="preserve"> التي </w:t>
      </w:r>
      <w:r w:rsidR="00E464F9">
        <w:rPr>
          <w:rFonts w:hint="cs"/>
          <w:rtl/>
        </w:rPr>
        <w:t>بدأت</w:t>
      </w:r>
      <w:r w:rsidRPr="00BA10EE">
        <w:rPr>
          <w:rtl/>
        </w:rPr>
        <w:t xml:space="preserve"> في عام 2010 وانتهت في عام</w:t>
      </w:r>
      <w:r w:rsidR="004D1FDB">
        <w:rPr>
          <w:rFonts w:hint="cs"/>
          <w:rtl/>
        </w:rPr>
        <w:t> </w:t>
      </w:r>
      <w:r w:rsidRPr="00BA10EE">
        <w:rPr>
          <w:rtl/>
        </w:rPr>
        <w:t>2011 (انظر الوثائق</w:t>
      </w:r>
      <w:r w:rsidR="00D1331A">
        <w:rPr>
          <w:rFonts w:hint="cs"/>
          <w:rtl/>
        </w:rPr>
        <w:t xml:space="preserve"> </w:t>
      </w:r>
      <w:r w:rsidR="00D1331A">
        <w:t>WO/PBC/18/6</w:t>
      </w:r>
      <w:r w:rsidR="00D1331A">
        <w:rPr>
          <w:rFonts w:hint="cs"/>
          <w:rtl/>
        </w:rPr>
        <w:t xml:space="preserve"> و</w:t>
      </w:r>
      <w:r w:rsidR="00D1331A">
        <w:t>WO/PBC/18/10</w:t>
      </w:r>
      <w:r w:rsidR="00D1331A">
        <w:rPr>
          <w:rFonts w:hint="cs"/>
          <w:rtl/>
        </w:rPr>
        <w:t xml:space="preserve"> و</w:t>
      </w:r>
      <w:r w:rsidR="00D1331A">
        <w:t>A/49/12</w:t>
      </w:r>
      <w:r w:rsidR="00D1331A">
        <w:rPr>
          <w:rFonts w:hint="cs"/>
          <w:rtl/>
        </w:rPr>
        <w:t xml:space="preserve"> و</w:t>
      </w:r>
      <w:r w:rsidR="00D1331A">
        <w:t>A/49/13</w:t>
      </w:r>
      <w:r w:rsidR="00D1331A">
        <w:rPr>
          <w:rFonts w:hint="cs"/>
          <w:rtl/>
        </w:rPr>
        <w:t xml:space="preserve"> و</w:t>
      </w:r>
      <w:r w:rsidR="00D1331A">
        <w:t>A/49/18</w:t>
      </w:r>
      <w:r w:rsidR="00D1331A">
        <w:rPr>
          <w:rFonts w:hint="cs"/>
          <w:rtl/>
        </w:rPr>
        <w:t>)</w:t>
      </w:r>
      <w:r w:rsidR="00FF718C" w:rsidRPr="00BA10EE">
        <w:rPr>
          <w:rtl/>
        </w:rPr>
        <w:t>.</w:t>
      </w:r>
    </w:p>
    <w:p w:rsidR="00FF4952" w:rsidRPr="00BA10EE" w:rsidRDefault="00DC315C" w:rsidP="00D1331A">
      <w:pPr>
        <w:pStyle w:val="NumberedParaAR"/>
        <w:rPr>
          <w:lang w:bidi="ar-EG"/>
        </w:rPr>
      </w:pPr>
      <w:r w:rsidRPr="00BA10EE">
        <w:rPr>
          <w:rtl/>
        </w:rPr>
        <w:t xml:space="preserve">وتمشيا مع الفقرة 19 من الوثيقة </w:t>
      </w:r>
      <w:r w:rsidRPr="00BA10EE">
        <w:rPr>
          <w:lang w:bidi="ar-EG"/>
        </w:rPr>
        <w:t>WO/PBC/18/6</w:t>
      </w:r>
      <w:r w:rsidRPr="00BA10EE">
        <w:rPr>
          <w:rtl/>
        </w:rPr>
        <w:t xml:space="preserve">، ونتيجة المشروع المعدل لمنع دخول السيارات إلى محيط المباني والنطاق </w:t>
      </w:r>
      <w:r w:rsidR="00F0520F">
        <w:rPr>
          <w:rFonts w:hint="cs"/>
          <w:rtl/>
        </w:rPr>
        <w:t>المعدل</w:t>
      </w:r>
      <w:r w:rsidRPr="00BA10EE">
        <w:rPr>
          <w:rtl/>
        </w:rPr>
        <w:t xml:space="preserve"> </w:t>
      </w:r>
      <w:r w:rsidR="00F0520F" w:rsidRPr="00F0520F">
        <w:rPr>
          <w:rFonts w:hint="cs"/>
          <w:rtl/>
        </w:rPr>
        <w:t>لمدخل المبنى الرئيسي</w:t>
      </w:r>
      <w:r w:rsidR="002E6678">
        <w:rPr>
          <w:rFonts w:hint="cs"/>
          <w:rtl/>
        </w:rPr>
        <w:t>؛</w:t>
      </w:r>
      <w:r w:rsidRPr="00BA10EE">
        <w:rPr>
          <w:rtl/>
        </w:rPr>
        <w:t xml:space="preserve"> أ</w:t>
      </w:r>
      <w:r w:rsidR="00305B65">
        <w:rPr>
          <w:rFonts w:hint="cs"/>
          <w:rtl/>
        </w:rPr>
        <w:t>ُ</w:t>
      </w:r>
      <w:r w:rsidRPr="00BA10EE">
        <w:rPr>
          <w:rtl/>
        </w:rPr>
        <w:t xml:space="preserve">جري استعراض آخر </w:t>
      </w:r>
      <w:r w:rsidR="002E6678">
        <w:rPr>
          <w:rFonts w:hint="cs"/>
          <w:rtl/>
        </w:rPr>
        <w:t>ل</w:t>
      </w:r>
      <w:r w:rsidRPr="00BA10EE">
        <w:rPr>
          <w:rtl/>
        </w:rPr>
        <w:t xml:space="preserve">سمات </w:t>
      </w:r>
      <w:r w:rsidR="002E6678">
        <w:rPr>
          <w:rFonts w:hint="cs"/>
          <w:rtl/>
        </w:rPr>
        <w:t>إضافية</w:t>
      </w:r>
      <w:r w:rsidRPr="00BA10EE">
        <w:rPr>
          <w:rtl/>
        </w:rPr>
        <w:t xml:space="preserve"> للمشروع لتحسين معايير السلامة والأمن في مباني </w:t>
      </w:r>
      <w:r w:rsidR="00570AB1">
        <w:rPr>
          <w:rtl/>
        </w:rPr>
        <w:t xml:space="preserve">الويبو الحالية. </w:t>
      </w:r>
      <w:r w:rsidR="00D1331A">
        <w:rPr>
          <w:rFonts w:hint="cs"/>
          <w:rtl/>
        </w:rPr>
        <w:t>و</w:t>
      </w:r>
      <w:r w:rsidR="00570AB1">
        <w:rPr>
          <w:rtl/>
        </w:rPr>
        <w:t xml:space="preserve">أجري الاستعراض </w:t>
      </w:r>
      <w:r w:rsidR="0003787B">
        <w:rPr>
          <w:rFonts w:hint="cs"/>
          <w:rtl/>
        </w:rPr>
        <w:t>للوقوف على</w:t>
      </w:r>
      <w:r w:rsidRPr="00BA10EE">
        <w:rPr>
          <w:rtl/>
        </w:rPr>
        <w:t xml:space="preserve"> ما إذا كانت هناك سمات معينة يمكن إما تعديلها أو تأجيلها </w:t>
      </w:r>
      <w:r w:rsidR="0003787B">
        <w:rPr>
          <w:rFonts w:hint="cs"/>
          <w:rtl/>
        </w:rPr>
        <w:t>أ</w:t>
      </w:r>
      <w:r w:rsidRPr="00BA10EE">
        <w:rPr>
          <w:rtl/>
        </w:rPr>
        <w:t>و</w:t>
      </w:r>
      <w:r w:rsidR="00D1331A">
        <w:rPr>
          <w:rFonts w:hint="cs"/>
          <w:rtl/>
        </w:rPr>
        <w:t> </w:t>
      </w:r>
      <w:r w:rsidRPr="00BA10EE">
        <w:rPr>
          <w:rtl/>
        </w:rPr>
        <w:t>التعامل معها بصورة مختلفة.</w:t>
      </w:r>
    </w:p>
    <w:p w:rsidR="00DC315C" w:rsidRPr="00BA10EE" w:rsidRDefault="004707EE" w:rsidP="00D1331A">
      <w:pPr>
        <w:pStyle w:val="NumberedParaAR"/>
        <w:rPr>
          <w:lang w:bidi="ar-EG"/>
        </w:rPr>
      </w:pPr>
      <w:r w:rsidRPr="00BA10EE">
        <w:rPr>
          <w:rtl/>
          <w:lang w:bidi="ar-EG"/>
        </w:rPr>
        <w:t>و</w:t>
      </w:r>
      <w:r w:rsidR="00DC315C" w:rsidRPr="00BA10EE">
        <w:rPr>
          <w:rtl/>
          <w:lang w:bidi="ar-EG"/>
        </w:rPr>
        <w:t xml:space="preserve">قررت الأمانة </w:t>
      </w:r>
      <w:r w:rsidR="0070633E">
        <w:rPr>
          <w:rFonts w:hint="cs"/>
          <w:rtl/>
          <w:lang w:bidi="ar-EG"/>
        </w:rPr>
        <w:t>ضرور</w:t>
      </w:r>
      <w:r w:rsidR="0070633E">
        <w:rPr>
          <w:rFonts w:hint="eastAsia"/>
          <w:rtl/>
          <w:lang w:bidi="ar-EG"/>
        </w:rPr>
        <w:t>ة</w:t>
      </w:r>
      <w:r w:rsidR="0070633E">
        <w:rPr>
          <w:rFonts w:hint="cs"/>
          <w:rtl/>
          <w:lang w:bidi="ar-EG"/>
        </w:rPr>
        <w:t xml:space="preserve"> إيلاء</w:t>
      </w:r>
      <w:r w:rsidR="00DC315C" w:rsidRPr="00BA10EE">
        <w:rPr>
          <w:rtl/>
          <w:lang w:bidi="ar-EG"/>
        </w:rPr>
        <w:t xml:space="preserve"> أولوية </w:t>
      </w:r>
      <w:r w:rsidR="002850A6">
        <w:rPr>
          <w:rFonts w:hint="cs"/>
          <w:rtl/>
          <w:lang w:bidi="ar-EG"/>
        </w:rPr>
        <w:t>لضمان</w:t>
      </w:r>
      <w:r w:rsidR="00DC315C" w:rsidRPr="00BA10EE">
        <w:rPr>
          <w:rtl/>
          <w:lang w:bidi="ar-EG"/>
        </w:rPr>
        <w:t xml:space="preserve"> تمويل </w:t>
      </w:r>
      <w:r w:rsidR="00C2631E" w:rsidRPr="00C2631E">
        <w:rPr>
          <w:rFonts w:hint="cs"/>
          <w:rtl/>
        </w:rPr>
        <w:t>مدخل المبنى الرئيسي</w:t>
      </w:r>
      <w:r w:rsidR="00C2631E" w:rsidRPr="00C2631E">
        <w:rPr>
          <w:rtl/>
        </w:rPr>
        <w:t xml:space="preserve"> </w:t>
      </w:r>
      <w:r w:rsidR="00F7192C">
        <w:rPr>
          <w:rFonts w:hint="cs"/>
          <w:rtl/>
          <w:lang w:bidi="ar-EG"/>
        </w:rPr>
        <w:t>ليكون ذي</w:t>
      </w:r>
      <w:r w:rsidR="00D1331A">
        <w:rPr>
          <w:rFonts w:hint="cs"/>
          <w:rtl/>
          <w:lang w:bidi="ar-EG"/>
        </w:rPr>
        <w:t xml:space="preserve"> </w:t>
      </w:r>
      <w:r w:rsidR="00F7192C">
        <w:rPr>
          <w:rFonts w:hint="cs"/>
          <w:rtl/>
          <w:lang w:bidi="ar-EG"/>
        </w:rPr>
        <w:t>أبعاد</w:t>
      </w:r>
      <w:r w:rsidR="00DC315C" w:rsidRPr="00BA10EE">
        <w:rPr>
          <w:rtl/>
          <w:lang w:bidi="ar-EG"/>
        </w:rPr>
        <w:t xml:space="preserve"> </w:t>
      </w:r>
      <w:r w:rsidR="00F7192C">
        <w:rPr>
          <w:rFonts w:hint="cs"/>
          <w:rtl/>
          <w:lang w:bidi="ar-EG"/>
        </w:rPr>
        <w:t>ملائمة</w:t>
      </w:r>
      <w:r w:rsidR="00CF4C89">
        <w:rPr>
          <w:rtl/>
          <w:lang w:bidi="ar-EG"/>
        </w:rPr>
        <w:t xml:space="preserve"> </w:t>
      </w:r>
      <w:r w:rsidR="00BA67CF">
        <w:rPr>
          <w:rFonts w:hint="cs"/>
          <w:rtl/>
          <w:lang w:bidi="ar-EG"/>
        </w:rPr>
        <w:t>ويعمل</w:t>
      </w:r>
      <w:r w:rsidR="00DC315C" w:rsidRPr="00BA10EE">
        <w:rPr>
          <w:rtl/>
          <w:lang w:bidi="ar-EG"/>
        </w:rPr>
        <w:t xml:space="preserve"> بمعدات </w:t>
      </w:r>
      <w:r w:rsidR="00CF4C89">
        <w:rPr>
          <w:rFonts w:hint="cs"/>
          <w:rtl/>
          <w:lang w:bidi="ar-EG"/>
        </w:rPr>
        <w:t>تتناسب</w:t>
      </w:r>
      <w:r w:rsidR="00DC315C" w:rsidRPr="00BA10EE">
        <w:rPr>
          <w:rtl/>
          <w:lang w:bidi="ar-EG"/>
        </w:rPr>
        <w:t xml:space="preserve"> مع الغرض منه. ومن ثمَّ </w:t>
      </w:r>
      <w:r w:rsidR="00C8408A">
        <w:rPr>
          <w:rFonts w:hint="cs"/>
          <w:rtl/>
          <w:lang w:bidi="ar-EG"/>
        </w:rPr>
        <w:t>اغتُنمت</w:t>
      </w:r>
      <w:r w:rsidR="00DC315C" w:rsidRPr="00BA10EE">
        <w:rPr>
          <w:rtl/>
          <w:lang w:bidi="ar-EG"/>
        </w:rPr>
        <w:t xml:space="preserve"> الفرصة </w:t>
      </w:r>
      <w:r w:rsidR="00B31451">
        <w:rPr>
          <w:rtl/>
          <w:lang w:bidi="ar-EG"/>
        </w:rPr>
        <w:t>لدراسة</w:t>
      </w:r>
      <w:r w:rsidR="0035761E">
        <w:rPr>
          <w:rFonts w:hint="cs"/>
          <w:rtl/>
          <w:lang w:bidi="ar-EG"/>
        </w:rPr>
        <w:t xml:space="preserve"> </w:t>
      </w:r>
      <w:r w:rsidR="00F42F49">
        <w:rPr>
          <w:rFonts w:hint="cs"/>
          <w:rtl/>
          <w:lang w:bidi="ar-EG"/>
        </w:rPr>
        <w:t>ما إذا كان من الممكن</w:t>
      </w:r>
      <w:r w:rsidR="009D6F2B">
        <w:rPr>
          <w:rFonts w:hint="cs"/>
          <w:rtl/>
          <w:lang w:bidi="ar-EG"/>
        </w:rPr>
        <w:t xml:space="preserve"> استيعاب</w:t>
      </w:r>
      <w:r w:rsidR="00B31451">
        <w:rPr>
          <w:rtl/>
          <w:lang w:bidi="ar-EG"/>
        </w:rPr>
        <w:t xml:space="preserve"> جز</w:t>
      </w:r>
      <w:r w:rsidR="00DC315C" w:rsidRPr="00BA10EE">
        <w:rPr>
          <w:rtl/>
          <w:lang w:bidi="ar-EG"/>
        </w:rPr>
        <w:t xml:space="preserve">ء من زيادة تكلفة </w:t>
      </w:r>
      <w:r w:rsidR="00B31451">
        <w:rPr>
          <w:rFonts w:hint="cs"/>
          <w:rtl/>
          <w:lang w:bidi="ar-EG"/>
        </w:rPr>
        <w:t>المدخل</w:t>
      </w:r>
      <w:r w:rsidR="00DC315C" w:rsidRPr="00BA10EE">
        <w:rPr>
          <w:rtl/>
          <w:lang w:bidi="ar-EG"/>
        </w:rPr>
        <w:t xml:space="preserve"> (</w:t>
      </w:r>
      <w:r w:rsidR="00427DE9">
        <w:rPr>
          <w:rFonts w:hint="cs"/>
          <w:rtl/>
          <w:lang w:bidi="ar-EG"/>
        </w:rPr>
        <w:t xml:space="preserve">تصل </w:t>
      </w:r>
      <w:r w:rsidR="00EB7AC8">
        <w:rPr>
          <w:rFonts w:hint="cs"/>
          <w:rtl/>
          <w:lang w:bidi="ar-EG"/>
        </w:rPr>
        <w:t>ال</w:t>
      </w:r>
      <w:r w:rsidR="00DC315C" w:rsidRPr="00BA10EE">
        <w:rPr>
          <w:rtl/>
          <w:lang w:bidi="ar-EG"/>
        </w:rPr>
        <w:t xml:space="preserve">زيادة </w:t>
      </w:r>
      <w:r w:rsidR="00933CEB">
        <w:rPr>
          <w:rFonts w:hint="cs"/>
          <w:rtl/>
          <w:lang w:bidi="ar-EG"/>
        </w:rPr>
        <w:t>على</w:t>
      </w:r>
      <w:r w:rsidR="00EB7AC8">
        <w:rPr>
          <w:rFonts w:hint="cs"/>
          <w:rtl/>
          <w:lang w:bidi="ar-EG"/>
        </w:rPr>
        <w:t xml:space="preserve"> </w:t>
      </w:r>
      <w:r w:rsidR="00DC315C" w:rsidRPr="00BA10EE">
        <w:rPr>
          <w:rtl/>
          <w:lang w:bidi="ar-EG"/>
        </w:rPr>
        <w:t xml:space="preserve">ميزانية المشروع </w:t>
      </w:r>
      <w:r w:rsidR="00427DE9">
        <w:rPr>
          <w:rFonts w:hint="cs"/>
          <w:rtl/>
          <w:lang w:bidi="ar-EG"/>
        </w:rPr>
        <w:t>إلى</w:t>
      </w:r>
      <w:r w:rsidR="00DC315C" w:rsidRPr="00BA10EE">
        <w:rPr>
          <w:rtl/>
          <w:lang w:bidi="ar-EG"/>
        </w:rPr>
        <w:t xml:space="preserve"> </w:t>
      </w:r>
      <w:r w:rsidR="00933CEB">
        <w:rPr>
          <w:rFonts w:hint="cs"/>
          <w:rtl/>
          <w:lang w:bidi="ar-EG"/>
        </w:rPr>
        <w:t xml:space="preserve">يقرب من </w:t>
      </w:r>
      <w:r w:rsidR="00DC315C" w:rsidRPr="00BA10EE">
        <w:rPr>
          <w:rtl/>
          <w:lang w:bidi="ar-EG"/>
        </w:rPr>
        <w:t>مليون فرنك سويسري)</w:t>
      </w:r>
      <w:r w:rsidR="00295B76">
        <w:rPr>
          <w:rFonts w:hint="cs"/>
          <w:rtl/>
          <w:lang w:bidi="ar-EG"/>
        </w:rPr>
        <w:t xml:space="preserve">، وكيف يتم ذلك في حال </w:t>
      </w:r>
      <w:r w:rsidR="0035761E">
        <w:rPr>
          <w:rFonts w:hint="cs"/>
          <w:rtl/>
          <w:lang w:bidi="ar-EG"/>
        </w:rPr>
        <w:t>ضمان</w:t>
      </w:r>
      <w:r w:rsidR="00295B76">
        <w:rPr>
          <w:rFonts w:hint="cs"/>
          <w:rtl/>
          <w:lang w:bidi="ar-EG"/>
        </w:rPr>
        <w:t xml:space="preserve"> التمويل</w:t>
      </w:r>
      <w:r w:rsidR="00DC315C" w:rsidRPr="00BA10EE">
        <w:rPr>
          <w:rtl/>
          <w:lang w:bidi="ar-EG"/>
        </w:rPr>
        <w:t xml:space="preserve">. </w:t>
      </w:r>
      <w:r w:rsidR="00FB152C">
        <w:rPr>
          <w:rFonts w:hint="cs"/>
          <w:rtl/>
          <w:lang w:bidi="ar-EG"/>
        </w:rPr>
        <w:t>وتمخض</w:t>
      </w:r>
      <w:r w:rsidR="002446FE">
        <w:rPr>
          <w:rtl/>
          <w:lang w:bidi="ar-EG"/>
        </w:rPr>
        <w:t xml:space="preserve"> ذلك الاستعراض الإضافي عن </w:t>
      </w:r>
      <w:r w:rsidR="00C864B6">
        <w:rPr>
          <w:rFonts w:hint="cs"/>
          <w:rtl/>
          <w:lang w:bidi="ar-EG"/>
        </w:rPr>
        <w:t xml:space="preserve">نتيجة مفادها </w:t>
      </w:r>
      <w:r w:rsidR="0084529B">
        <w:rPr>
          <w:rFonts w:hint="cs"/>
          <w:rtl/>
          <w:lang w:bidi="ar-EG"/>
        </w:rPr>
        <w:t>أن</w:t>
      </w:r>
      <w:r w:rsidR="002446FE">
        <w:rPr>
          <w:rFonts w:hint="cs"/>
          <w:rtl/>
          <w:lang w:bidi="ar-EG"/>
        </w:rPr>
        <w:t xml:space="preserve"> </w:t>
      </w:r>
      <w:r w:rsidR="00E74DAE" w:rsidRPr="00BA10EE">
        <w:rPr>
          <w:rtl/>
          <w:lang w:bidi="ar-EG"/>
        </w:rPr>
        <w:t>عدد</w:t>
      </w:r>
      <w:r w:rsidR="0084529B">
        <w:rPr>
          <w:rFonts w:hint="cs"/>
          <w:rtl/>
          <w:lang w:bidi="ar-EG"/>
        </w:rPr>
        <w:t>ا</w:t>
      </w:r>
      <w:r w:rsidR="002446FE">
        <w:rPr>
          <w:rFonts w:hint="cs"/>
          <w:rtl/>
          <w:lang w:bidi="ar-EG"/>
        </w:rPr>
        <w:t xml:space="preserve"> </w:t>
      </w:r>
      <w:r w:rsidR="00DC315C" w:rsidRPr="00BA10EE">
        <w:rPr>
          <w:rtl/>
          <w:lang w:bidi="ar-EG"/>
        </w:rPr>
        <w:t>من البنود</w:t>
      </w:r>
      <w:r w:rsidR="00FB152C">
        <w:rPr>
          <w:rFonts w:hint="cs"/>
          <w:rtl/>
          <w:lang w:bidi="ar-EG"/>
        </w:rPr>
        <w:t xml:space="preserve"> </w:t>
      </w:r>
      <w:r w:rsidR="00A6174F">
        <w:rPr>
          <w:rFonts w:hint="cs"/>
          <w:rtl/>
          <w:lang w:bidi="ar-EG"/>
        </w:rPr>
        <w:t>المدرجة</w:t>
      </w:r>
      <w:r w:rsidR="00DC315C" w:rsidRPr="00BA10EE">
        <w:rPr>
          <w:rtl/>
          <w:lang w:bidi="ar-EG"/>
        </w:rPr>
        <w:t xml:space="preserve"> </w:t>
      </w:r>
      <w:r w:rsidR="00C67741">
        <w:rPr>
          <w:rFonts w:hint="cs"/>
          <w:rtl/>
          <w:lang w:bidi="ar-EG"/>
        </w:rPr>
        <w:t>ل</w:t>
      </w:r>
      <w:r w:rsidR="00C67741" w:rsidRPr="00BA10EE">
        <w:rPr>
          <w:rtl/>
          <w:lang w:bidi="ar-EG"/>
        </w:rPr>
        <w:t xml:space="preserve">لشراء أو </w:t>
      </w:r>
      <w:r w:rsidR="00BA1A89">
        <w:rPr>
          <w:rFonts w:hint="cs"/>
          <w:rtl/>
          <w:lang w:bidi="ar-EG"/>
        </w:rPr>
        <w:t>ل</w:t>
      </w:r>
      <w:r w:rsidR="00C67741">
        <w:rPr>
          <w:rFonts w:hint="cs"/>
          <w:rtl/>
          <w:lang w:bidi="ar-EG"/>
        </w:rPr>
        <w:t>ل</w:t>
      </w:r>
      <w:r w:rsidR="00C67741" w:rsidRPr="00BA10EE">
        <w:rPr>
          <w:rtl/>
          <w:lang w:bidi="ar-EG"/>
        </w:rPr>
        <w:t xml:space="preserve">تركيب </w:t>
      </w:r>
      <w:r w:rsidR="00DC315C" w:rsidRPr="00BA10EE">
        <w:rPr>
          <w:rtl/>
          <w:lang w:bidi="ar-EG"/>
        </w:rPr>
        <w:t>ضمن النطاق الأصلي</w:t>
      </w:r>
      <w:r w:rsidR="00E61838">
        <w:rPr>
          <w:rFonts w:hint="cs"/>
          <w:rtl/>
          <w:lang w:bidi="ar-EG"/>
        </w:rPr>
        <w:t xml:space="preserve"> لذلك المشروع</w:t>
      </w:r>
      <w:r w:rsidR="00C67741">
        <w:rPr>
          <w:rFonts w:hint="cs"/>
          <w:rtl/>
          <w:lang w:bidi="ar-EG"/>
        </w:rPr>
        <w:t xml:space="preserve"> (</w:t>
      </w:r>
      <w:r w:rsidR="00A02541">
        <w:rPr>
          <w:rFonts w:hint="cs"/>
          <w:rtl/>
          <w:lang w:bidi="ar-EG"/>
        </w:rPr>
        <w:t>و</w:t>
      </w:r>
      <w:r w:rsidR="00C67741">
        <w:rPr>
          <w:rFonts w:hint="cs"/>
          <w:rtl/>
          <w:lang w:bidi="ar-EG"/>
        </w:rPr>
        <w:t xml:space="preserve">تتعلق </w:t>
      </w:r>
      <w:r w:rsidR="00A14A74">
        <w:rPr>
          <w:rFonts w:hint="cs"/>
          <w:rtl/>
          <w:lang w:bidi="ar-EG"/>
        </w:rPr>
        <w:t>تحديدا</w:t>
      </w:r>
      <w:r w:rsidR="00C67741">
        <w:rPr>
          <w:rFonts w:hint="cs"/>
          <w:rtl/>
          <w:lang w:bidi="ar-EG"/>
        </w:rPr>
        <w:t xml:space="preserve"> </w:t>
      </w:r>
      <w:r w:rsidR="00BA1A89">
        <w:rPr>
          <w:rFonts w:hint="cs"/>
          <w:rtl/>
          <w:lang w:bidi="ar-EG"/>
        </w:rPr>
        <w:t xml:space="preserve">بتدابير كشف التسلل وشراء </w:t>
      </w:r>
      <w:r w:rsidR="00A14A74">
        <w:rPr>
          <w:rFonts w:hint="cs"/>
          <w:rtl/>
          <w:lang w:bidi="ar-EG"/>
        </w:rPr>
        <w:t xml:space="preserve">وتركيب </w:t>
      </w:r>
      <w:r w:rsidR="000F2DD6">
        <w:rPr>
          <w:rFonts w:hint="cs"/>
          <w:rtl/>
          <w:lang w:bidi="ar-EG"/>
        </w:rPr>
        <w:t>معدات</w:t>
      </w:r>
      <w:r w:rsidR="00BD32F9">
        <w:rPr>
          <w:rFonts w:hint="cs"/>
          <w:rtl/>
          <w:lang w:bidi="ar-EG"/>
        </w:rPr>
        <w:t xml:space="preserve"> للمراقبة بالفيديو</w:t>
      </w:r>
      <w:r w:rsidR="00DC315C" w:rsidRPr="00BA10EE">
        <w:rPr>
          <w:rtl/>
          <w:lang w:bidi="ar-EG"/>
        </w:rPr>
        <w:t xml:space="preserve"> </w:t>
      </w:r>
      <w:r w:rsidR="000F2DD6">
        <w:rPr>
          <w:rFonts w:hint="cs"/>
          <w:rtl/>
          <w:lang w:bidi="ar-EG"/>
        </w:rPr>
        <w:t xml:space="preserve">وتركيب </w:t>
      </w:r>
      <w:r w:rsidR="00AE61DA">
        <w:rPr>
          <w:rFonts w:hint="cs"/>
          <w:rtl/>
          <w:lang w:bidi="ar-EG"/>
        </w:rPr>
        <w:t xml:space="preserve">أجهزة </w:t>
      </w:r>
      <w:r w:rsidR="00DA05AF">
        <w:rPr>
          <w:rFonts w:hint="cs"/>
          <w:rtl/>
          <w:lang w:bidi="ar-EG"/>
        </w:rPr>
        <w:t>ل</w:t>
      </w:r>
      <w:r w:rsidR="00DC315C" w:rsidRPr="00BA10EE">
        <w:rPr>
          <w:rtl/>
          <w:lang w:bidi="ar-EG"/>
        </w:rPr>
        <w:t>لإضاءة الخارجية</w:t>
      </w:r>
      <w:r w:rsidR="00D1331A">
        <w:rPr>
          <w:rFonts w:hint="cs"/>
          <w:rtl/>
          <w:lang w:bidi="ar-EG"/>
        </w:rPr>
        <w:t xml:space="preserve"> </w:t>
      </w:r>
      <w:r w:rsidR="00DC315C" w:rsidRPr="00BA10EE">
        <w:rPr>
          <w:rtl/>
          <w:lang w:bidi="ar-EG"/>
        </w:rPr>
        <w:t xml:space="preserve">وشراء أجهزة </w:t>
      </w:r>
      <w:r w:rsidR="00E74DAE">
        <w:rPr>
          <w:rFonts w:hint="cs"/>
          <w:rtl/>
          <w:lang w:bidi="ar-EG"/>
        </w:rPr>
        <w:t>الكشف عن</w:t>
      </w:r>
      <w:r w:rsidR="00DC315C" w:rsidRPr="00BA10EE">
        <w:rPr>
          <w:rtl/>
          <w:lang w:bidi="ar-EG"/>
        </w:rPr>
        <w:t xml:space="preserve"> المتفجرات</w:t>
      </w:r>
      <w:r w:rsidR="0004112E">
        <w:rPr>
          <w:rFonts w:hint="cs"/>
          <w:rtl/>
          <w:lang w:bidi="ar-EG"/>
        </w:rPr>
        <w:t xml:space="preserve"> وتركيبها</w:t>
      </w:r>
      <w:r w:rsidR="00DC315C" w:rsidRPr="00BA10EE">
        <w:rPr>
          <w:rtl/>
          <w:lang w:bidi="ar-EG"/>
        </w:rPr>
        <w:t xml:space="preserve">) </w:t>
      </w:r>
      <w:r w:rsidR="00885ECE">
        <w:rPr>
          <w:rFonts w:hint="cs"/>
          <w:rtl/>
          <w:lang w:bidi="ar-EG"/>
        </w:rPr>
        <w:t>يمكن</w:t>
      </w:r>
      <w:r w:rsidR="002446FE">
        <w:rPr>
          <w:rFonts w:hint="cs"/>
          <w:rtl/>
          <w:lang w:bidi="ar-EG"/>
        </w:rPr>
        <w:t xml:space="preserve"> </w:t>
      </w:r>
      <w:r w:rsidR="002446FE">
        <w:rPr>
          <w:rtl/>
          <w:lang w:bidi="ar-EG"/>
        </w:rPr>
        <w:t>استبعاد</w:t>
      </w:r>
      <w:r w:rsidR="00885ECE">
        <w:rPr>
          <w:rFonts w:hint="cs"/>
          <w:rtl/>
          <w:lang w:bidi="ar-EG"/>
        </w:rPr>
        <w:t>ها</w:t>
      </w:r>
      <w:r w:rsidR="002446FE" w:rsidRPr="00BA10EE">
        <w:rPr>
          <w:rtl/>
          <w:lang w:bidi="ar-EG"/>
        </w:rPr>
        <w:t xml:space="preserve"> </w:t>
      </w:r>
      <w:r w:rsidR="00DC315C" w:rsidRPr="00BA10EE">
        <w:rPr>
          <w:rtl/>
          <w:lang w:bidi="ar-EG"/>
        </w:rPr>
        <w:t xml:space="preserve">من النطاق الأصلي وتأجيلها إلى وقت لاحق دون </w:t>
      </w:r>
      <w:r w:rsidR="001767DC">
        <w:rPr>
          <w:rFonts w:hint="cs"/>
          <w:rtl/>
          <w:lang w:bidi="ar-EG"/>
        </w:rPr>
        <w:t>المساس</w:t>
      </w:r>
      <w:r w:rsidR="00DC315C" w:rsidRPr="00BA10EE">
        <w:rPr>
          <w:rtl/>
          <w:lang w:bidi="ar-EG"/>
        </w:rPr>
        <w:t xml:space="preserve"> </w:t>
      </w:r>
      <w:r w:rsidR="001767DC">
        <w:rPr>
          <w:rFonts w:hint="cs"/>
          <w:rtl/>
          <w:lang w:bidi="ar-EG"/>
        </w:rPr>
        <w:t>ب</w:t>
      </w:r>
      <w:r w:rsidR="00DC315C" w:rsidRPr="00BA10EE">
        <w:rPr>
          <w:rtl/>
          <w:lang w:bidi="ar-EG"/>
        </w:rPr>
        <w:t xml:space="preserve">النتائج </w:t>
      </w:r>
      <w:r w:rsidR="001767DC">
        <w:rPr>
          <w:rtl/>
          <w:lang w:bidi="ar-EG"/>
        </w:rPr>
        <w:t>المرتقبة لتدابير السلامة والأمن</w:t>
      </w:r>
      <w:r w:rsidR="00D1331A">
        <w:rPr>
          <w:rFonts w:hint="cs"/>
          <w:rtl/>
          <w:lang w:bidi="ar-EG"/>
        </w:rPr>
        <w:t xml:space="preserve"> </w:t>
      </w:r>
      <w:r w:rsidR="001767DC" w:rsidRPr="00BA10EE">
        <w:rPr>
          <w:rtl/>
          <w:lang w:bidi="ar-EG"/>
        </w:rPr>
        <w:t>التي تطبق بطريقة أخرى</w:t>
      </w:r>
      <w:r w:rsidR="00885ECE">
        <w:rPr>
          <w:rtl/>
          <w:lang w:bidi="ar-EG"/>
        </w:rPr>
        <w:t>.</w:t>
      </w:r>
      <w:r w:rsidR="00D1331A">
        <w:rPr>
          <w:rtl/>
          <w:lang w:bidi="ar-EG"/>
        </w:rPr>
        <w:t xml:space="preserve"> </w:t>
      </w:r>
      <w:r w:rsidR="00CA4D95">
        <w:rPr>
          <w:rtl/>
          <w:lang w:bidi="ar-EG"/>
        </w:rPr>
        <w:t>وستقوم الأمانة</w:t>
      </w:r>
      <w:r w:rsidR="00DC315C" w:rsidRPr="00BA10EE">
        <w:rPr>
          <w:rtl/>
          <w:lang w:bidi="ar-EG"/>
        </w:rPr>
        <w:t xml:space="preserve">، إن تطلب الأمر، </w:t>
      </w:r>
      <w:r w:rsidR="00885ECE">
        <w:rPr>
          <w:rFonts w:hint="cs"/>
          <w:rtl/>
          <w:lang w:bidi="ar-EG"/>
        </w:rPr>
        <w:t>ب</w:t>
      </w:r>
      <w:r w:rsidR="00885ECE" w:rsidRPr="00BA10EE">
        <w:rPr>
          <w:rFonts w:hint="cs"/>
          <w:rtl/>
          <w:lang w:bidi="ar-EG"/>
        </w:rPr>
        <w:t>تقديم</w:t>
      </w:r>
      <w:r w:rsidR="00DC315C" w:rsidRPr="00BA10EE">
        <w:rPr>
          <w:rtl/>
          <w:lang w:bidi="ar-EG"/>
        </w:rPr>
        <w:t xml:space="preserve"> مقترحات للجنة البرنامج وال</w:t>
      </w:r>
      <w:r w:rsidR="005F115E">
        <w:rPr>
          <w:rtl/>
          <w:lang w:bidi="ar-EG"/>
        </w:rPr>
        <w:t xml:space="preserve">ميزانية والدول الأعضاء بشأن </w:t>
      </w:r>
      <w:r w:rsidR="00C269C1">
        <w:rPr>
          <w:rFonts w:hint="cs"/>
          <w:rtl/>
          <w:lang w:bidi="ar-EG"/>
        </w:rPr>
        <w:t xml:space="preserve">مدى </w:t>
      </w:r>
      <w:r w:rsidR="00DC315C" w:rsidRPr="00BA10EE">
        <w:rPr>
          <w:rtl/>
          <w:lang w:bidi="ar-EG"/>
        </w:rPr>
        <w:t xml:space="preserve">ملاءمة </w:t>
      </w:r>
      <w:r w:rsidR="005F115E" w:rsidRPr="00BA10EE">
        <w:rPr>
          <w:rtl/>
          <w:lang w:bidi="ar-EG"/>
        </w:rPr>
        <w:t xml:space="preserve">بنود النفقات الرأسمالية المعنية </w:t>
      </w:r>
      <w:r w:rsidR="00CA4D95">
        <w:rPr>
          <w:rtl/>
          <w:lang w:bidi="ar-EG"/>
        </w:rPr>
        <w:t>و</w:t>
      </w:r>
      <w:r w:rsidR="00DC315C" w:rsidRPr="00BA10EE">
        <w:rPr>
          <w:rtl/>
          <w:lang w:bidi="ar-EG"/>
        </w:rPr>
        <w:t>نطاق</w:t>
      </w:r>
      <w:r w:rsidR="00CA4D95">
        <w:rPr>
          <w:rFonts w:hint="cs"/>
          <w:rtl/>
          <w:lang w:bidi="ar-EG"/>
        </w:rPr>
        <w:t>ها</w:t>
      </w:r>
      <w:r w:rsidR="00DC315C" w:rsidRPr="00BA10EE">
        <w:rPr>
          <w:rtl/>
          <w:lang w:bidi="ar-EG"/>
        </w:rPr>
        <w:t xml:space="preserve"> وتوقيت</w:t>
      </w:r>
      <w:r w:rsidR="00CA4D95">
        <w:rPr>
          <w:rFonts w:hint="cs"/>
          <w:rtl/>
          <w:lang w:bidi="ar-EG"/>
        </w:rPr>
        <w:t>ها</w:t>
      </w:r>
      <w:r w:rsidR="00D1331A">
        <w:rPr>
          <w:rFonts w:hint="cs"/>
          <w:rtl/>
          <w:lang w:bidi="ar-EG"/>
        </w:rPr>
        <w:t xml:space="preserve"> </w:t>
      </w:r>
      <w:r w:rsidR="00DC315C" w:rsidRPr="00BA10EE">
        <w:rPr>
          <w:rtl/>
          <w:lang w:bidi="ar-EG"/>
        </w:rPr>
        <w:t xml:space="preserve">وخيارات التمويل </w:t>
      </w:r>
      <w:r w:rsidR="002D0D97">
        <w:rPr>
          <w:rFonts w:hint="cs"/>
          <w:rtl/>
          <w:lang w:bidi="ar-EG"/>
        </w:rPr>
        <w:t>اعتبارا</w:t>
      </w:r>
      <w:r w:rsidR="0084529B">
        <w:rPr>
          <w:rFonts w:hint="cs"/>
          <w:rtl/>
          <w:lang w:bidi="ar-EG"/>
        </w:rPr>
        <w:t xml:space="preserve"> من</w:t>
      </w:r>
      <w:r w:rsidR="00DC315C" w:rsidRPr="00BA10EE">
        <w:rPr>
          <w:rtl/>
          <w:lang w:bidi="ar-EG"/>
        </w:rPr>
        <w:t xml:space="preserve"> عام 2016</w:t>
      </w:r>
      <w:r w:rsidR="00C269C1">
        <w:rPr>
          <w:rFonts w:hint="cs"/>
          <w:rtl/>
          <w:lang w:bidi="ar-EG"/>
        </w:rPr>
        <w:t>.</w:t>
      </w:r>
    </w:p>
    <w:p w:rsidR="00DC315C" w:rsidRPr="00BA10EE" w:rsidRDefault="004626C3" w:rsidP="00474ECA">
      <w:pPr>
        <w:pStyle w:val="NumberedParaAR"/>
        <w:rPr>
          <w:lang w:bidi="ar-EG"/>
        </w:rPr>
      </w:pPr>
      <w:r w:rsidRPr="00BA10EE">
        <w:rPr>
          <w:rtl/>
          <w:lang w:bidi="ar-EG"/>
        </w:rPr>
        <w:t>وفي</w:t>
      </w:r>
      <w:r w:rsidR="00845901" w:rsidRPr="00BA10EE">
        <w:rPr>
          <w:rtl/>
          <w:lang w:bidi="ar-EG"/>
        </w:rPr>
        <w:t xml:space="preserve"> 30 يونيه 2013</w:t>
      </w:r>
      <w:r w:rsidRPr="00BA10EE">
        <w:rPr>
          <w:rtl/>
          <w:lang w:bidi="ar-EG"/>
        </w:rPr>
        <w:t xml:space="preserve"> </w:t>
      </w:r>
      <w:r w:rsidR="00845901" w:rsidRPr="00BA10EE">
        <w:rPr>
          <w:rtl/>
          <w:lang w:bidi="ar-EG"/>
        </w:rPr>
        <w:t xml:space="preserve"> </w:t>
      </w:r>
      <w:r w:rsidRPr="00BA10EE">
        <w:rPr>
          <w:rtl/>
        </w:rPr>
        <w:t>خُصص مبلغ قدره</w:t>
      </w:r>
      <w:r w:rsidR="00474ECA">
        <w:rPr>
          <w:rFonts w:hint="cs"/>
          <w:rtl/>
        </w:rPr>
        <w:t xml:space="preserve"> 172,18</w:t>
      </w:r>
      <w:r w:rsidR="00474ECA">
        <w:rPr>
          <w:rFonts w:hint="eastAsia"/>
          <w:rtl/>
        </w:rPr>
        <w:t> </w:t>
      </w:r>
      <w:r w:rsidR="00474ECA">
        <w:rPr>
          <w:rFonts w:hint="cs"/>
          <w:rtl/>
        </w:rPr>
        <w:t>769</w:t>
      </w:r>
      <w:r w:rsidR="00474ECA">
        <w:rPr>
          <w:rFonts w:hint="eastAsia"/>
          <w:rtl/>
        </w:rPr>
        <w:t> </w:t>
      </w:r>
      <w:r w:rsidR="00474ECA">
        <w:rPr>
          <w:rFonts w:hint="cs"/>
          <w:rtl/>
        </w:rPr>
        <w:t>6</w:t>
      </w:r>
      <w:r w:rsidR="00474ECA">
        <w:t xml:space="preserve"> </w:t>
      </w:r>
      <w:r w:rsidRPr="00BA10EE">
        <w:rPr>
          <w:rtl/>
        </w:rPr>
        <w:t xml:space="preserve">فرنكا سويسريا </w:t>
      </w:r>
      <w:r w:rsidR="005D6E5C">
        <w:rPr>
          <w:rFonts w:hint="cs"/>
          <w:rtl/>
          <w:lang w:bidi="ar-EG"/>
        </w:rPr>
        <w:t>ووزِع على النحو</w:t>
      </w:r>
      <w:r w:rsidRPr="00BA10EE">
        <w:rPr>
          <w:rtl/>
        </w:rPr>
        <w:t xml:space="preserve"> التالي</w:t>
      </w:r>
      <w:r w:rsidR="00685458" w:rsidRPr="00BA10EE">
        <w:rPr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85458" w:rsidRPr="00BA10EE" w:rsidTr="004D7835">
        <w:tc>
          <w:tcPr>
            <w:tcW w:w="4785" w:type="dxa"/>
            <w:tcBorders>
              <w:top w:val="nil"/>
              <w:left w:val="nil"/>
            </w:tcBorders>
            <w:vAlign w:val="center"/>
          </w:tcPr>
          <w:p w:rsidR="00685458" w:rsidRPr="00BA10EE" w:rsidRDefault="00685458" w:rsidP="009B5A1E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jc w:val="center"/>
              <w:rPr>
                <w:rtl/>
                <w:lang w:bidi="ar-EG"/>
              </w:rPr>
            </w:pPr>
          </w:p>
        </w:tc>
        <w:tc>
          <w:tcPr>
            <w:tcW w:w="4786" w:type="dxa"/>
            <w:vAlign w:val="center"/>
          </w:tcPr>
          <w:p w:rsidR="00685458" w:rsidRPr="00BA10EE" w:rsidRDefault="00932832" w:rsidP="009B5A1E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jc w:val="center"/>
              <w:rPr>
                <w:rtl/>
                <w:lang w:bidi="ar-EG"/>
              </w:rPr>
            </w:pPr>
            <w:r w:rsidRPr="00BA10EE">
              <w:rPr>
                <w:bCs/>
                <w:rtl/>
              </w:rPr>
              <w:t>المبالغ بالفرنك</w:t>
            </w:r>
            <w:r w:rsidR="009B5A1E">
              <w:rPr>
                <w:rFonts w:hint="cs"/>
                <w:bCs/>
                <w:rtl/>
              </w:rPr>
              <w:t>ات</w:t>
            </w:r>
            <w:r w:rsidRPr="00BA10EE">
              <w:rPr>
                <w:bCs/>
                <w:rtl/>
              </w:rPr>
              <w:t xml:space="preserve"> السويسري</w:t>
            </w:r>
            <w:r w:rsidR="009B5A1E">
              <w:rPr>
                <w:rFonts w:hint="cs"/>
                <w:bCs/>
                <w:rtl/>
              </w:rPr>
              <w:t>ة</w:t>
            </w:r>
          </w:p>
        </w:tc>
      </w:tr>
      <w:tr w:rsidR="00932832" w:rsidRPr="00BA10EE" w:rsidTr="004D7835">
        <w:tc>
          <w:tcPr>
            <w:tcW w:w="4785" w:type="dxa"/>
            <w:vAlign w:val="center"/>
          </w:tcPr>
          <w:p w:rsidR="00932832" w:rsidRPr="00BA10EE" w:rsidRDefault="00932832" w:rsidP="00E602C2">
            <w:pPr>
              <w:bidi/>
              <w:spacing w:line="320" w:lineRule="exact"/>
              <w:rPr>
                <w:rFonts w:ascii="Arabic Typesetting" w:hAnsi="Arabic Typesetting" w:cs="Arabic Typesetting"/>
                <w:bCs/>
                <w:sz w:val="36"/>
                <w:szCs w:val="36"/>
                <w:lang w:val="fr-FR"/>
              </w:rPr>
            </w:pPr>
            <w:r w:rsidRPr="00BA10EE">
              <w:rPr>
                <w:rFonts w:ascii="Arabic Typesetting" w:hAnsi="Arabic Typesetting" w:cs="Arabic Typesetting"/>
                <w:bCs/>
                <w:sz w:val="36"/>
                <w:szCs w:val="36"/>
                <w:rtl/>
                <w:lang w:val="fr-FR"/>
              </w:rPr>
              <w:t>الميزانية التي اعتمدتها الدول الأعضاء في ديسمبر 2008</w:t>
            </w:r>
          </w:p>
        </w:tc>
        <w:tc>
          <w:tcPr>
            <w:tcW w:w="4786" w:type="dxa"/>
            <w:vAlign w:val="center"/>
          </w:tcPr>
          <w:p w:rsidR="00932832" w:rsidRPr="00BA10EE" w:rsidRDefault="00B423D7" w:rsidP="00E602C2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rtl/>
                <w:lang w:bidi="ar-EG"/>
              </w:rPr>
            </w:pPr>
            <w:r w:rsidRPr="00B423D7">
              <w:rPr>
                <w:b/>
                <w:lang w:bidi="ar-EG"/>
              </w:rPr>
              <w:t>7,600,000</w:t>
            </w:r>
          </w:p>
        </w:tc>
      </w:tr>
      <w:tr w:rsidR="00932832" w:rsidRPr="00BA10EE" w:rsidTr="004D7835">
        <w:tc>
          <w:tcPr>
            <w:tcW w:w="4785" w:type="dxa"/>
            <w:vAlign w:val="center"/>
          </w:tcPr>
          <w:p w:rsidR="00932832" w:rsidRPr="00BA10EE" w:rsidRDefault="00932832" w:rsidP="00E602C2">
            <w:pPr>
              <w:bidi/>
              <w:spacing w:line="320" w:lineRule="exact"/>
              <w:rPr>
                <w:rFonts w:ascii="Arabic Typesetting" w:hAnsi="Arabic Typesetting" w:cs="Arabic Typesetting"/>
                <w:bCs/>
                <w:sz w:val="36"/>
                <w:szCs w:val="36"/>
                <w:rtl/>
                <w:lang w:bidi="ar-EG"/>
              </w:rPr>
            </w:pPr>
            <w:r w:rsidRPr="00BA10EE"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  <w:t>حصة الدولة المضيفة</w:t>
            </w:r>
          </w:p>
        </w:tc>
        <w:tc>
          <w:tcPr>
            <w:tcW w:w="4786" w:type="dxa"/>
            <w:vAlign w:val="center"/>
          </w:tcPr>
          <w:p w:rsidR="00932832" w:rsidRPr="00BA10EE" w:rsidRDefault="00B423D7" w:rsidP="00E602C2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rtl/>
                <w:lang w:bidi="ar-EG"/>
              </w:rPr>
            </w:pPr>
            <w:r w:rsidRPr="00B423D7">
              <w:rPr>
                <w:b/>
                <w:lang w:bidi="ar-EG"/>
              </w:rPr>
              <w:t>5,000,000</w:t>
            </w:r>
          </w:p>
        </w:tc>
      </w:tr>
      <w:tr w:rsidR="00932832" w:rsidRPr="00BA10EE" w:rsidTr="004D7835">
        <w:tc>
          <w:tcPr>
            <w:tcW w:w="4785" w:type="dxa"/>
            <w:vAlign w:val="center"/>
          </w:tcPr>
          <w:p w:rsidR="00932832" w:rsidRPr="00BA10EE" w:rsidRDefault="00D31AC6" w:rsidP="00E602C2">
            <w:pPr>
              <w:bidi/>
              <w:spacing w:line="320" w:lineRule="exact"/>
              <w:rPr>
                <w:rFonts w:ascii="Arabic Typesetting" w:hAnsi="Arabic Typesetting" w:cs="Arabic Typesetting"/>
                <w:bCs/>
                <w:sz w:val="36"/>
                <w:szCs w:val="36"/>
              </w:rPr>
            </w:pPr>
            <w:r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  <w:t>إجمالي</w:t>
            </w:r>
            <w:r w:rsidRPr="00BA10EE"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  <w:t xml:space="preserve"> </w:t>
            </w:r>
            <w:r w:rsidR="00932832" w:rsidRPr="00BA10EE"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  <w:t>الميزانية المتاحة</w:t>
            </w:r>
          </w:p>
        </w:tc>
        <w:tc>
          <w:tcPr>
            <w:tcW w:w="4786" w:type="dxa"/>
            <w:vAlign w:val="center"/>
          </w:tcPr>
          <w:p w:rsidR="00932832" w:rsidRPr="00BA10EE" w:rsidRDefault="00D31AC6" w:rsidP="00E602C2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rtl/>
                <w:lang w:bidi="ar-EG"/>
              </w:rPr>
            </w:pPr>
            <w:r w:rsidRPr="00D31AC6">
              <w:rPr>
                <w:b/>
                <w:lang w:bidi="ar-EG"/>
              </w:rPr>
              <w:t>12,600,000</w:t>
            </w:r>
          </w:p>
        </w:tc>
      </w:tr>
    </w:tbl>
    <w:p w:rsidR="00685458" w:rsidRPr="00BA10EE" w:rsidRDefault="00685458" w:rsidP="009B5A1E">
      <w:pPr>
        <w:pStyle w:val="NumberedParaAR"/>
        <w:numPr>
          <w:ilvl w:val="0"/>
          <w:numId w:val="0"/>
        </w:numPr>
        <w:spacing w:after="0" w:line="240" w:lineRule="auto"/>
        <w:rPr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559D" w:rsidRPr="00BA10EE" w:rsidTr="009B5A1E">
        <w:tc>
          <w:tcPr>
            <w:tcW w:w="4785" w:type="dxa"/>
            <w:vAlign w:val="center"/>
          </w:tcPr>
          <w:p w:rsidR="004E559D" w:rsidRPr="00BA10EE" w:rsidRDefault="004E559D" w:rsidP="00E602C2">
            <w:pPr>
              <w:bidi/>
              <w:spacing w:line="320" w:lineRule="exact"/>
              <w:rPr>
                <w:rFonts w:ascii="Arabic Typesetting" w:hAnsi="Arabic Typesetting" w:cs="Arabic Typesetting"/>
                <w:bCs/>
                <w:sz w:val="36"/>
                <w:szCs w:val="36"/>
              </w:rPr>
            </w:pPr>
            <w:r w:rsidRPr="00BA10EE"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  <w:t>وضع الالتزامات</w:t>
            </w:r>
          </w:p>
        </w:tc>
        <w:tc>
          <w:tcPr>
            <w:tcW w:w="4786" w:type="dxa"/>
            <w:vAlign w:val="center"/>
          </w:tcPr>
          <w:p w:rsidR="004E559D" w:rsidRPr="00BA10EE" w:rsidRDefault="00EE7616" w:rsidP="009B5A1E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jc w:val="center"/>
              <w:rPr>
                <w:rtl/>
                <w:lang w:bidi="ar-EG"/>
              </w:rPr>
            </w:pPr>
            <w:r w:rsidRPr="00EE7616">
              <w:rPr>
                <w:bCs/>
                <w:rtl/>
              </w:rPr>
              <w:t>المبالغ بالفرنك</w:t>
            </w:r>
            <w:r w:rsidR="009B5A1E">
              <w:rPr>
                <w:rFonts w:hint="cs"/>
                <w:bCs/>
                <w:rtl/>
              </w:rPr>
              <w:t>ات</w:t>
            </w:r>
            <w:r w:rsidRPr="00EE7616">
              <w:rPr>
                <w:bCs/>
                <w:rtl/>
              </w:rPr>
              <w:t xml:space="preserve"> السويسري</w:t>
            </w:r>
            <w:r w:rsidR="009B5A1E">
              <w:rPr>
                <w:rFonts w:hint="cs"/>
                <w:bCs/>
                <w:rtl/>
              </w:rPr>
              <w:t>ة</w:t>
            </w:r>
          </w:p>
        </w:tc>
      </w:tr>
      <w:tr w:rsidR="004E559D" w:rsidRPr="00BA10EE" w:rsidTr="001059EC">
        <w:tc>
          <w:tcPr>
            <w:tcW w:w="4785" w:type="dxa"/>
            <w:vAlign w:val="center"/>
          </w:tcPr>
          <w:p w:rsidR="004E559D" w:rsidRPr="00BA10EE" w:rsidRDefault="004E559D" w:rsidP="009B5A1E">
            <w:pPr>
              <w:bidi/>
              <w:spacing w:line="320" w:lineRule="exact"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BA10EE">
              <w:rPr>
                <w:rFonts w:ascii="Arabic Typesetting" w:hAnsi="Arabic Typesetting" w:cs="Arabic Typesetting"/>
                <w:b/>
                <w:sz w:val="36"/>
                <w:szCs w:val="36"/>
                <w:rtl/>
              </w:rPr>
              <w:t>المبالغ التي خصصتها الويبو</w:t>
            </w:r>
          </w:p>
        </w:tc>
        <w:tc>
          <w:tcPr>
            <w:tcW w:w="4786" w:type="dxa"/>
          </w:tcPr>
          <w:p w:rsidR="004E559D" w:rsidRPr="00BA10EE" w:rsidRDefault="00EE7616" w:rsidP="009B5A1E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rtl/>
                <w:lang w:bidi="ar-EG"/>
              </w:rPr>
            </w:pPr>
            <w:r w:rsidRPr="00EE7616">
              <w:rPr>
                <w:b/>
                <w:lang w:bidi="ar-EG"/>
              </w:rPr>
              <w:t>4,154,582</w:t>
            </w:r>
          </w:p>
        </w:tc>
      </w:tr>
      <w:tr w:rsidR="004E559D" w:rsidRPr="00BA10EE" w:rsidTr="001059EC">
        <w:tc>
          <w:tcPr>
            <w:tcW w:w="4785" w:type="dxa"/>
            <w:vAlign w:val="center"/>
          </w:tcPr>
          <w:p w:rsidR="004E559D" w:rsidRPr="00BA10EE" w:rsidRDefault="004E559D" w:rsidP="009B5A1E">
            <w:pPr>
              <w:bidi/>
              <w:spacing w:line="320" w:lineRule="exact"/>
              <w:rPr>
                <w:rFonts w:ascii="Arabic Typesetting" w:hAnsi="Arabic Typesetting" w:cs="Arabic Typesetting"/>
                <w:b/>
                <w:sz w:val="36"/>
                <w:szCs w:val="36"/>
                <w:lang w:val="fr-FR"/>
              </w:rPr>
            </w:pPr>
            <w:r w:rsidRPr="00BA10EE">
              <w:rPr>
                <w:rFonts w:ascii="Arabic Typesetting" w:hAnsi="Arabic Typesetting" w:cs="Arabic Typesetting"/>
                <w:b/>
                <w:sz w:val="36"/>
                <w:szCs w:val="36"/>
                <w:rtl/>
                <w:lang w:val="fr-FR"/>
              </w:rPr>
              <w:t>المبالغ التي خصصتها الدولة المضيفة</w:t>
            </w:r>
          </w:p>
        </w:tc>
        <w:tc>
          <w:tcPr>
            <w:tcW w:w="4786" w:type="dxa"/>
          </w:tcPr>
          <w:p w:rsidR="004E559D" w:rsidRPr="00BA10EE" w:rsidRDefault="00EE7616" w:rsidP="009B5A1E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rtl/>
                <w:lang w:bidi="ar-EG"/>
              </w:rPr>
            </w:pPr>
            <w:r w:rsidRPr="00EE7616">
              <w:rPr>
                <w:b/>
                <w:lang w:bidi="ar-EG"/>
              </w:rPr>
              <w:t>2,614,590</w:t>
            </w:r>
          </w:p>
        </w:tc>
      </w:tr>
      <w:tr w:rsidR="004E559D" w:rsidRPr="00BA10EE" w:rsidTr="001059EC">
        <w:tc>
          <w:tcPr>
            <w:tcW w:w="4785" w:type="dxa"/>
            <w:vAlign w:val="center"/>
          </w:tcPr>
          <w:p w:rsidR="004E559D" w:rsidRPr="00E602C2" w:rsidRDefault="004E559D" w:rsidP="009B5A1E">
            <w:pPr>
              <w:bidi/>
              <w:spacing w:line="320" w:lineRule="exact"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E602C2">
              <w:rPr>
                <w:rFonts w:ascii="Arabic Typesetting" w:hAnsi="Arabic Typesetting" w:cs="Arabic Typesetting"/>
                <w:b/>
                <w:sz w:val="36"/>
                <w:szCs w:val="36"/>
                <w:rtl/>
              </w:rPr>
              <w:t>مجموع المبالغ المخصصة</w:t>
            </w:r>
          </w:p>
        </w:tc>
        <w:tc>
          <w:tcPr>
            <w:tcW w:w="4786" w:type="dxa"/>
          </w:tcPr>
          <w:p w:rsidR="004E559D" w:rsidRPr="00BA10EE" w:rsidRDefault="00EE7616" w:rsidP="009B5A1E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rtl/>
                <w:lang w:bidi="ar-EG"/>
              </w:rPr>
            </w:pPr>
            <w:r w:rsidRPr="00EE7616">
              <w:rPr>
                <w:b/>
                <w:lang w:bidi="ar-EG"/>
              </w:rPr>
              <w:t>6,769,172</w:t>
            </w:r>
          </w:p>
        </w:tc>
      </w:tr>
    </w:tbl>
    <w:p w:rsidR="007C40D2" w:rsidRPr="00BA10EE" w:rsidRDefault="007C40D2" w:rsidP="009B5A1E">
      <w:pPr>
        <w:pStyle w:val="NumberedParaAR"/>
        <w:numPr>
          <w:ilvl w:val="0"/>
          <w:numId w:val="0"/>
        </w:numPr>
        <w:spacing w:after="0" w:line="240" w:lineRule="auto"/>
        <w:rPr>
          <w:lang w:bidi="ar-EG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559D" w:rsidRPr="00BA10EE" w:rsidTr="001059EC">
        <w:tc>
          <w:tcPr>
            <w:tcW w:w="4785" w:type="dxa"/>
            <w:vAlign w:val="center"/>
          </w:tcPr>
          <w:p w:rsidR="004E559D" w:rsidRPr="00BA10EE" w:rsidRDefault="004E559D" w:rsidP="00E602C2">
            <w:pPr>
              <w:bidi/>
              <w:spacing w:line="320" w:lineRule="exact"/>
              <w:rPr>
                <w:rFonts w:ascii="Arabic Typesetting" w:hAnsi="Arabic Typesetting" w:cs="Arabic Typesetting"/>
                <w:bCs/>
                <w:sz w:val="36"/>
                <w:szCs w:val="36"/>
              </w:rPr>
            </w:pPr>
            <w:r w:rsidRPr="00BA10EE">
              <w:rPr>
                <w:rFonts w:ascii="Arabic Typesetting" w:hAnsi="Arabic Typesetting" w:cs="Arabic Typesetting"/>
                <w:bCs/>
                <w:sz w:val="36"/>
                <w:szCs w:val="36"/>
                <w:rtl/>
              </w:rPr>
              <w:t>رصيد الالتزامات</w:t>
            </w:r>
          </w:p>
        </w:tc>
        <w:tc>
          <w:tcPr>
            <w:tcW w:w="4786" w:type="dxa"/>
          </w:tcPr>
          <w:p w:rsidR="004E559D" w:rsidRPr="00BA10EE" w:rsidRDefault="00EE7616" w:rsidP="009B5A1E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jc w:val="center"/>
              <w:rPr>
                <w:rtl/>
                <w:lang w:bidi="ar-EG"/>
              </w:rPr>
            </w:pPr>
            <w:r w:rsidRPr="00EE7616">
              <w:rPr>
                <w:bCs/>
                <w:rtl/>
              </w:rPr>
              <w:t>المبالغ بالفرنك</w:t>
            </w:r>
            <w:r w:rsidR="009B5A1E">
              <w:rPr>
                <w:rFonts w:hint="cs"/>
                <w:bCs/>
                <w:rtl/>
              </w:rPr>
              <w:t>ات</w:t>
            </w:r>
            <w:r w:rsidRPr="00EE7616">
              <w:rPr>
                <w:bCs/>
                <w:rtl/>
              </w:rPr>
              <w:t xml:space="preserve"> السويسري</w:t>
            </w:r>
            <w:r w:rsidR="009B5A1E">
              <w:rPr>
                <w:rFonts w:hint="cs"/>
                <w:bCs/>
                <w:rtl/>
              </w:rPr>
              <w:t>ة</w:t>
            </w:r>
          </w:p>
        </w:tc>
      </w:tr>
      <w:tr w:rsidR="004E559D" w:rsidRPr="00BA10EE" w:rsidTr="001059EC">
        <w:tc>
          <w:tcPr>
            <w:tcW w:w="4785" w:type="dxa"/>
            <w:vAlign w:val="center"/>
          </w:tcPr>
          <w:p w:rsidR="004E559D" w:rsidRPr="00BA10EE" w:rsidRDefault="004E559D" w:rsidP="009B5A1E">
            <w:pPr>
              <w:bidi/>
              <w:spacing w:line="320" w:lineRule="exact"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BA10EE">
              <w:rPr>
                <w:rFonts w:ascii="Arabic Typesetting" w:hAnsi="Arabic Typesetting" w:cs="Arabic Typesetting"/>
                <w:b/>
                <w:sz w:val="36"/>
                <w:szCs w:val="36"/>
                <w:rtl/>
              </w:rPr>
              <w:t>رصيد الويبو المتاح</w:t>
            </w:r>
          </w:p>
        </w:tc>
        <w:tc>
          <w:tcPr>
            <w:tcW w:w="4786" w:type="dxa"/>
          </w:tcPr>
          <w:p w:rsidR="004E559D" w:rsidRPr="00BA10EE" w:rsidRDefault="004741B5" w:rsidP="009B5A1E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rtl/>
                <w:lang w:bidi="ar-EG"/>
              </w:rPr>
            </w:pPr>
            <w:r w:rsidRPr="004741B5">
              <w:rPr>
                <w:b/>
                <w:lang w:bidi="ar-EG"/>
              </w:rPr>
              <w:t>3,445,417</w:t>
            </w:r>
          </w:p>
        </w:tc>
      </w:tr>
      <w:tr w:rsidR="004E559D" w:rsidRPr="00BA10EE" w:rsidTr="001059EC">
        <w:tc>
          <w:tcPr>
            <w:tcW w:w="4785" w:type="dxa"/>
            <w:vAlign w:val="center"/>
          </w:tcPr>
          <w:p w:rsidR="004E559D" w:rsidRPr="00BA10EE" w:rsidRDefault="004E559D" w:rsidP="009B5A1E">
            <w:pPr>
              <w:bidi/>
              <w:spacing w:line="320" w:lineRule="exact"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BA10EE">
              <w:rPr>
                <w:rFonts w:ascii="Arabic Typesetting" w:hAnsi="Arabic Typesetting" w:cs="Arabic Typesetting"/>
                <w:b/>
                <w:sz w:val="36"/>
                <w:szCs w:val="36"/>
                <w:rtl/>
              </w:rPr>
              <w:t>رصيد الدولة المضيفة المتاح</w:t>
            </w:r>
          </w:p>
        </w:tc>
        <w:tc>
          <w:tcPr>
            <w:tcW w:w="4786" w:type="dxa"/>
          </w:tcPr>
          <w:p w:rsidR="004E559D" w:rsidRPr="00BA10EE" w:rsidRDefault="004741B5" w:rsidP="009B5A1E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rtl/>
                <w:lang w:bidi="ar-EG"/>
              </w:rPr>
            </w:pPr>
            <w:r w:rsidRPr="004741B5">
              <w:rPr>
                <w:b/>
                <w:lang w:bidi="ar-EG"/>
              </w:rPr>
              <w:t>2,385,409</w:t>
            </w:r>
          </w:p>
        </w:tc>
      </w:tr>
      <w:tr w:rsidR="004E559D" w:rsidRPr="00BA10EE" w:rsidTr="001059EC">
        <w:tc>
          <w:tcPr>
            <w:tcW w:w="4785" w:type="dxa"/>
            <w:vAlign w:val="center"/>
          </w:tcPr>
          <w:p w:rsidR="004E559D" w:rsidRPr="00E602C2" w:rsidRDefault="004E559D" w:rsidP="009B5A1E">
            <w:pPr>
              <w:bidi/>
              <w:spacing w:line="320" w:lineRule="exact"/>
              <w:rPr>
                <w:rFonts w:ascii="Arabic Typesetting" w:hAnsi="Arabic Typesetting" w:cs="Arabic Typesetting"/>
                <w:b/>
                <w:sz w:val="36"/>
                <w:szCs w:val="36"/>
              </w:rPr>
            </w:pPr>
            <w:r w:rsidRPr="00E602C2">
              <w:rPr>
                <w:rFonts w:ascii="Arabic Typesetting" w:hAnsi="Arabic Typesetting" w:cs="Arabic Typesetting"/>
                <w:b/>
                <w:sz w:val="36"/>
                <w:szCs w:val="36"/>
                <w:rtl/>
              </w:rPr>
              <w:t>مجموع الرصيد المتاح</w:t>
            </w:r>
          </w:p>
        </w:tc>
        <w:tc>
          <w:tcPr>
            <w:tcW w:w="4786" w:type="dxa"/>
          </w:tcPr>
          <w:p w:rsidR="004E559D" w:rsidRPr="00BA10EE" w:rsidRDefault="004741B5" w:rsidP="009B5A1E">
            <w:pPr>
              <w:pStyle w:val="NumberedParaAR"/>
              <w:numPr>
                <w:ilvl w:val="0"/>
                <w:numId w:val="0"/>
              </w:numPr>
              <w:spacing w:after="0" w:line="320" w:lineRule="exact"/>
              <w:rPr>
                <w:lang w:bidi="ar-EG"/>
              </w:rPr>
            </w:pPr>
            <w:r w:rsidRPr="004741B5">
              <w:rPr>
                <w:b/>
                <w:lang w:bidi="ar-EG"/>
              </w:rPr>
              <w:t>5,830,827</w:t>
            </w:r>
          </w:p>
        </w:tc>
      </w:tr>
    </w:tbl>
    <w:p w:rsidR="00AB2CFF" w:rsidRPr="009B5A1E" w:rsidRDefault="00AB2CFF" w:rsidP="00EC2E34">
      <w:pPr>
        <w:pStyle w:val="DecisionParaAR"/>
        <w:spacing w:before="240"/>
        <w:rPr>
          <w:rtl/>
        </w:rPr>
      </w:pPr>
      <w:r w:rsidRPr="009B5A1E">
        <w:rPr>
          <w:rtl/>
        </w:rPr>
        <w:t>إن لجنة البرنامج والميزانية مدعوة إلى أن توصي جمعيات الدول الأعضاء في الويبو بأن تحيط علما بمضمون هذه الوثيقة.</w:t>
      </w:r>
    </w:p>
    <w:p w:rsidR="00374B50" w:rsidRPr="00BA10EE" w:rsidRDefault="00AB2CFF" w:rsidP="009B5A1E">
      <w:pPr>
        <w:pStyle w:val="EndofDocumentAR"/>
        <w:rPr>
          <w:rtl/>
        </w:rPr>
      </w:pPr>
      <w:r w:rsidRPr="00BA10EE">
        <w:rPr>
          <w:rtl/>
        </w:rPr>
        <w:t>[نهاية الوثيقة]</w:t>
      </w:r>
    </w:p>
    <w:sectPr w:rsidR="00374B50" w:rsidRPr="00BA10EE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1A" w:rsidRDefault="00D1331A">
      <w:r>
        <w:separator/>
      </w:r>
    </w:p>
  </w:endnote>
  <w:endnote w:type="continuationSeparator" w:id="0">
    <w:p w:rsidR="00D1331A" w:rsidRDefault="00D13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1A" w:rsidRDefault="00D1331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D1331A" w:rsidRDefault="00D1331A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31A" w:rsidRPr="00173894" w:rsidRDefault="00D1331A" w:rsidP="00173894">
    <w:pPr>
      <w:rPr>
        <w:szCs w:val="22"/>
      </w:rPr>
    </w:pPr>
    <w:r w:rsidRPr="00173894">
      <w:rPr>
        <w:szCs w:val="22"/>
      </w:rPr>
      <w:t>WO/PBC/21/</w:t>
    </w:r>
    <w:r w:rsidRPr="00173894">
      <w:rPr>
        <w:rFonts w:hint="cs"/>
        <w:szCs w:val="22"/>
        <w:rtl/>
      </w:rPr>
      <w:t>9</w:t>
    </w:r>
  </w:p>
  <w:p w:rsidR="00D1331A" w:rsidRDefault="00D1331A" w:rsidP="00D61541">
    <w:r>
      <w:fldChar w:fldCharType="begin"/>
    </w:r>
    <w:r>
      <w:instrText xml:space="preserve"> PAGE  \* MERGEFORMAT </w:instrText>
    </w:r>
    <w:r>
      <w:fldChar w:fldCharType="separate"/>
    </w:r>
    <w:r w:rsidR="003B1C7D">
      <w:rPr>
        <w:noProof/>
      </w:rPr>
      <w:t>2</w:t>
    </w:r>
    <w:r>
      <w:fldChar w:fldCharType="end"/>
    </w:r>
  </w:p>
  <w:p w:rsidR="00D1331A" w:rsidRDefault="00D1331A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E0544A"/>
    <w:multiLevelType w:val="multilevel"/>
    <w:tmpl w:val="8B162EC0"/>
    <w:lvl w:ilvl="0">
      <w:start w:val="1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ind w:left="720" w:hanging="360"/>
      </w:pPr>
      <w:rPr>
        <w:rFonts w:hint="default"/>
      </w:rPr>
    </w:lvl>
    <w:lvl w:ilvl="2">
      <w:start w:val="1"/>
      <w:numFmt w:val="arabicAbjad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ind w:left="144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ind w:left="180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ind w:left="216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ind w:left="252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ind w:left="3240" w:hanging="360"/>
      </w:pPr>
      <w:rPr>
        <w:rFonts w:hint="default"/>
      </w:r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79C65CF"/>
    <w:multiLevelType w:val="hybridMultilevel"/>
    <w:tmpl w:val="081EB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87973"/>
    <w:multiLevelType w:val="hybridMultilevel"/>
    <w:tmpl w:val="8F067284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7B07816"/>
    <w:multiLevelType w:val="hybridMultilevel"/>
    <w:tmpl w:val="E434536E"/>
    <w:lvl w:ilvl="0" w:tplc="B156D960">
      <w:start w:val="14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9"/>
  </w:num>
  <w:num w:numId="5">
    <w:abstractNumId w:val="8"/>
  </w:num>
  <w:num w:numId="6">
    <w:abstractNumId w:val="21"/>
  </w:num>
  <w:num w:numId="7">
    <w:abstractNumId w:val="15"/>
  </w:num>
  <w:num w:numId="8">
    <w:abstractNumId w:val="18"/>
  </w:num>
  <w:num w:numId="9">
    <w:abstractNumId w:val="17"/>
  </w:num>
  <w:num w:numId="10">
    <w:abstractNumId w:val="22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14"/>
    <w:lvlOverride w:ilvl="0">
      <w:startOverride w:val="1"/>
    </w:lvlOverride>
  </w:num>
  <w:num w:numId="23">
    <w:abstractNumId w:val="1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6A"/>
    <w:rsid w:val="00002CBE"/>
    <w:rsid w:val="00003232"/>
    <w:rsid w:val="000033DA"/>
    <w:rsid w:val="00005235"/>
    <w:rsid w:val="0000579F"/>
    <w:rsid w:val="000074D1"/>
    <w:rsid w:val="000076BD"/>
    <w:rsid w:val="00010481"/>
    <w:rsid w:val="00010671"/>
    <w:rsid w:val="000114E2"/>
    <w:rsid w:val="00013347"/>
    <w:rsid w:val="0001397E"/>
    <w:rsid w:val="00013D73"/>
    <w:rsid w:val="000142E1"/>
    <w:rsid w:val="000146BD"/>
    <w:rsid w:val="00014B68"/>
    <w:rsid w:val="0001645D"/>
    <w:rsid w:val="000171DC"/>
    <w:rsid w:val="00017A43"/>
    <w:rsid w:val="0002157B"/>
    <w:rsid w:val="00023101"/>
    <w:rsid w:val="0002407C"/>
    <w:rsid w:val="0002453C"/>
    <w:rsid w:val="0002476F"/>
    <w:rsid w:val="00024E17"/>
    <w:rsid w:val="000258DB"/>
    <w:rsid w:val="000259E5"/>
    <w:rsid w:val="00031B2C"/>
    <w:rsid w:val="00033D2C"/>
    <w:rsid w:val="00035B5C"/>
    <w:rsid w:val="00035CE8"/>
    <w:rsid w:val="00036041"/>
    <w:rsid w:val="0003787B"/>
    <w:rsid w:val="00040637"/>
    <w:rsid w:val="00040688"/>
    <w:rsid w:val="0004070F"/>
    <w:rsid w:val="00040E21"/>
    <w:rsid w:val="0004112E"/>
    <w:rsid w:val="0004115B"/>
    <w:rsid w:val="00042F2D"/>
    <w:rsid w:val="000432B2"/>
    <w:rsid w:val="000432CF"/>
    <w:rsid w:val="000438A8"/>
    <w:rsid w:val="00044861"/>
    <w:rsid w:val="00044AC0"/>
    <w:rsid w:val="00045B68"/>
    <w:rsid w:val="00045BE0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2F71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048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804BE"/>
    <w:rsid w:val="000819B9"/>
    <w:rsid w:val="0008237C"/>
    <w:rsid w:val="000833C3"/>
    <w:rsid w:val="0008421F"/>
    <w:rsid w:val="0008451C"/>
    <w:rsid w:val="00085A0B"/>
    <w:rsid w:val="000863B7"/>
    <w:rsid w:val="00087067"/>
    <w:rsid w:val="00087DB6"/>
    <w:rsid w:val="00090139"/>
    <w:rsid w:val="0009024C"/>
    <w:rsid w:val="00090A39"/>
    <w:rsid w:val="00090ADD"/>
    <w:rsid w:val="000913C0"/>
    <w:rsid w:val="00091F52"/>
    <w:rsid w:val="00092302"/>
    <w:rsid w:val="00092982"/>
    <w:rsid w:val="00092B94"/>
    <w:rsid w:val="00092DD6"/>
    <w:rsid w:val="00094C85"/>
    <w:rsid w:val="00094D7E"/>
    <w:rsid w:val="0009517B"/>
    <w:rsid w:val="00095AE2"/>
    <w:rsid w:val="000962DF"/>
    <w:rsid w:val="0009661E"/>
    <w:rsid w:val="000A0BFC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1BDA"/>
    <w:rsid w:val="000B1D8D"/>
    <w:rsid w:val="000B29B3"/>
    <w:rsid w:val="000B3889"/>
    <w:rsid w:val="000B3B3B"/>
    <w:rsid w:val="000B41C8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872"/>
    <w:rsid w:val="000D5FB7"/>
    <w:rsid w:val="000E06A5"/>
    <w:rsid w:val="000E16EB"/>
    <w:rsid w:val="000E4693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2DD6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1900"/>
    <w:rsid w:val="001024C1"/>
    <w:rsid w:val="0010385D"/>
    <w:rsid w:val="001042E0"/>
    <w:rsid w:val="00104C51"/>
    <w:rsid w:val="0010597B"/>
    <w:rsid w:val="001059EC"/>
    <w:rsid w:val="00110107"/>
    <w:rsid w:val="00110531"/>
    <w:rsid w:val="00110794"/>
    <w:rsid w:val="00112524"/>
    <w:rsid w:val="00113769"/>
    <w:rsid w:val="00114141"/>
    <w:rsid w:val="00114827"/>
    <w:rsid w:val="00115094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3969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07C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3894"/>
    <w:rsid w:val="00175448"/>
    <w:rsid w:val="001757AF"/>
    <w:rsid w:val="001757BF"/>
    <w:rsid w:val="00175825"/>
    <w:rsid w:val="0017666F"/>
    <w:rsid w:val="001767DC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23FE"/>
    <w:rsid w:val="0019301D"/>
    <w:rsid w:val="0019454F"/>
    <w:rsid w:val="00194719"/>
    <w:rsid w:val="00194774"/>
    <w:rsid w:val="00194BBA"/>
    <w:rsid w:val="001956E2"/>
    <w:rsid w:val="00195CE0"/>
    <w:rsid w:val="00195E33"/>
    <w:rsid w:val="00197F72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34F4"/>
    <w:rsid w:val="001B4B2F"/>
    <w:rsid w:val="001B7C00"/>
    <w:rsid w:val="001C09D2"/>
    <w:rsid w:val="001C1620"/>
    <w:rsid w:val="001C18B2"/>
    <w:rsid w:val="001C1994"/>
    <w:rsid w:val="001C2933"/>
    <w:rsid w:val="001C5EEE"/>
    <w:rsid w:val="001C64D5"/>
    <w:rsid w:val="001C6A73"/>
    <w:rsid w:val="001C73C2"/>
    <w:rsid w:val="001D0474"/>
    <w:rsid w:val="001D141D"/>
    <w:rsid w:val="001D1EBD"/>
    <w:rsid w:val="001D1F71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0ECE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0DB2"/>
    <w:rsid w:val="002112E6"/>
    <w:rsid w:val="00213213"/>
    <w:rsid w:val="0021457F"/>
    <w:rsid w:val="002145AC"/>
    <w:rsid w:val="0021505D"/>
    <w:rsid w:val="0021604B"/>
    <w:rsid w:val="00216545"/>
    <w:rsid w:val="00220227"/>
    <w:rsid w:val="0022176B"/>
    <w:rsid w:val="00222760"/>
    <w:rsid w:val="00222782"/>
    <w:rsid w:val="0022329D"/>
    <w:rsid w:val="0022360A"/>
    <w:rsid w:val="00226B82"/>
    <w:rsid w:val="00227103"/>
    <w:rsid w:val="00230249"/>
    <w:rsid w:val="00230AB6"/>
    <w:rsid w:val="00230D5F"/>
    <w:rsid w:val="00231BE3"/>
    <w:rsid w:val="00232C51"/>
    <w:rsid w:val="00233414"/>
    <w:rsid w:val="00233AF3"/>
    <w:rsid w:val="00233D69"/>
    <w:rsid w:val="00234E82"/>
    <w:rsid w:val="00235203"/>
    <w:rsid w:val="00235C9D"/>
    <w:rsid w:val="00236873"/>
    <w:rsid w:val="0023696F"/>
    <w:rsid w:val="002412D4"/>
    <w:rsid w:val="0024220D"/>
    <w:rsid w:val="00242BD3"/>
    <w:rsid w:val="00242C02"/>
    <w:rsid w:val="00243155"/>
    <w:rsid w:val="002446FE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57376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10"/>
    <w:rsid w:val="0027447E"/>
    <w:rsid w:val="0027520A"/>
    <w:rsid w:val="00275419"/>
    <w:rsid w:val="002759AC"/>
    <w:rsid w:val="00275A2D"/>
    <w:rsid w:val="0027655E"/>
    <w:rsid w:val="002772A5"/>
    <w:rsid w:val="0027744C"/>
    <w:rsid w:val="002806F8"/>
    <w:rsid w:val="002810B5"/>
    <w:rsid w:val="002817DD"/>
    <w:rsid w:val="00281F4F"/>
    <w:rsid w:val="002850A6"/>
    <w:rsid w:val="00286744"/>
    <w:rsid w:val="002909B9"/>
    <w:rsid w:val="00292CEE"/>
    <w:rsid w:val="00292D22"/>
    <w:rsid w:val="0029470D"/>
    <w:rsid w:val="00295B76"/>
    <w:rsid w:val="00297B80"/>
    <w:rsid w:val="002A076C"/>
    <w:rsid w:val="002A1059"/>
    <w:rsid w:val="002A24F2"/>
    <w:rsid w:val="002A3C9D"/>
    <w:rsid w:val="002A5403"/>
    <w:rsid w:val="002A6C9F"/>
    <w:rsid w:val="002A7195"/>
    <w:rsid w:val="002A77F3"/>
    <w:rsid w:val="002B12A8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0D97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0A88"/>
    <w:rsid w:val="002E1169"/>
    <w:rsid w:val="002E1218"/>
    <w:rsid w:val="002E28F3"/>
    <w:rsid w:val="002E6678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5B65"/>
    <w:rsid w:val="00306127"/>
    <w:rsid w:val="0030641B"/>
    <w:rsid w:val="003067C8"/>
    <w:rsid w:val="00311453"/>
    <w:rsid w:val="003114C9"/>
    <w:rsid w:val="0031229D"/>
    <w:rsid w:val="00314711"/>
    <w:rsid w:val="00314D54"/>
    <w:rsid w:val="00314E12"/>
    <w:rsid w:val="003166A5"/>
    <w:rsid w:val="00316C8C"/>
    <w:rsid w:val="003174C2"/>
    <w:rsid w:val="00317CE4"/>
    <w:rsid w:val="00320BE1"/>
    <w:rsid w:val="00320DF4"/>
    <w:rsid w:val="003219A9"/>
    <w:rsid w:val="00321B00"/>
    <w:rsid w:val="00321C54"/>
    <w:rsid w:val="00321DCD"/>
    <w:rsid w:val="0032261F"/>
    <w:rsid w:val="003235FF"/>
    <w:rsid w:val="003237A2"/>
    <w:rsid w:val="00324729"/>
    <w:rsid w:val="00325C8B"/>
    <w:rsid w:val="0032688E"/>
    <w:rsid w:val="00327011"/>
    <w:rsid w:val="00330A4C"/>
    <w:rsid w:val="003319B5"/>
    <w:rsid w:val="00334127"/>
    <w:rsid w:val="00335CA6"/>
    <w:rsid w:val="003365F0"/>
    <w:rsid w:val="00336778"/>
    <w:rsid w:val="00336C50"/>
    <w:rsid w:val="00337388"/>
    <w:rsid w:val="0034007D"/>
    <w:rsid w:val="0034185E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2785"/>
    <w:rsid w:val="003534EE"/>
    <w:rsid w:val="003536D7"/>
    <w:rsid w:val="00355F26"/>
    <w:rsid w:val="0035761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5CC"/>
    <w:rsid w:val="00371814"/>
    <w:rsid w:val="00371C9C"/>
    <w:rsid w:val="00372BAE"/>
    <w:rsid w:val="00372EE9"/>
    <w:rsid w:val="00373F07"/>
    <w:rsid w:val="00374A60"/>
    <w:rsid w:val="00374B50"/>
    <w:rsid w:val="00375181"/>
    <w:rsid w:val="003764C0"/>
    <w:rsid w:val="003767A4"/>
    <w:rsid w:val="003774F6"/>
    <w:rsid w:val="003818B3"/>
    <w:rsid w:val="0038356A"/>
    <w:rsid w:val="0038382F"/>
    <w:rsid w:val="00383BCE"/>
    <w:rsid w:val="00383F66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BEC"/>
    <w:rsid w:val="00396E82"/>
    <w:rsid w:val="003A07FF"/>
    <w:rsid w:val="003A146E"/>
    <w:rsid w:val="003A26CD"/>
    <w:rsid w:val="003A37F7"/>
    <w:rsid w:val="003A54E9"/>
    <w:rsid w:val="003A5E7C"/>
    <w:rsid w:val="003A5FE2"/>
    <w:rsid w:val="003A78C7"/>
    <w:rsid w:val="003A7E9A"/>
    <w:rsid w:val="003B15FE"/>
    <w:rsid w:val="003B1C41"/>
    <w:rsid w:val="003B1C7D"/>
    <w:rsid w:val="003B46AD"/>
    <w:rsid w:val="003B5C96"/>
    <w:rsid w:val="003B65FB"/>
    <w:rsid w:val="003B6A26"/>
    <w:rsid w:val="003C08F3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05F"/>
    <w:rsid w:val="003E136B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57C2"/>
    <w:rsid w:val="003F6106"/>
    <w:rsid w:val="003F67AE"/>
    <w:rsid w:val="003F6BBB"/>
    <w:rsid w:val="003F719F"/>
    <w:rsid w:val="00400143"/>
    <w:rsid w:val="0040033D"/>
    <w:rsid w:val="004007E1"/>
    <w:rsid w:val="00400B1F"/>
    <w:rsid w:val="004032D2"/>
    <w:rsid w:val="00403C4F"/>
    <w:rsid w:val="00405795"/>
    <w:rsid w:val="004058B4"/>
    <w:rsid w:val="00405C45"/>
    <w:rsid w:val="004062EF"/>
    <w:rsid w:val="004062F0"/>
    <w:rsid w:val="00406CB5"/>
    <w:rsid w:val="004102C6"/>
    <w:rsid w:val="00410B8F"/>
    <w:rsid w:val="00411109"/>
    <w:rsid w:val="00412057"/>
    <w:rsid w:val="004126C1"/>
    <w:rsid w:val="00413BA5"/>
    <w:rsid w:val="00414FD0"/>
    <w:rsid w:val="00415E3C"/>
    <w:rsid w:val="00417E93"/>
    <w:rsid w:val="00422A2A"/>
    <w:rsid w:val="00424BB4"/>
    <w:rsid w:val="004258CD"/>
    <w:rsid w:val="004261D2"/>
    <w:rsid w:val="00427DE9"/>
    <w:rsid w:val="004303D1"/>
    <w:rsid w:val="00433C0A"/>
    <w:rsid w:val="004349FA"/>
    <w:rsid w:val="00435B78"/>
    <w:rsid w:val="004406BD"/>
    <w:rsid w:val="00442544"/>
    <w:rsid w:val="00442FBE"/>
    <w:rsid w:val="004433B1"/>
    <w:rsid w:val="00443571"/>
    <w:rsid w:val="004444E3"/>
    <w:rsid w:val="004447FD"/>
    <w:rsid w:val="00444E73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6B95"/>
    <w:rsid w:val="0045768F"/>
    <w:rsid w:val="00457769"/>
    <w:rsid w:val="004626C3"/>
    <w:rsid w:val="004627AE"/>
    <w:rsid w:val="0046298E"/>
    <w:rsid w:val="004647BB"/>
    <w:rsid w:val="0046482B"/>
    <w:rsid w:val="004648E0"/>
    <w:rsid w:val="004707EE"/>
    <w:rsid w:val="00471BD4"/>
    <w:rsid w:val="00472043"/>
    <w:rsid w:val="00472F56"/>
    <w:rsid w:val="0047335E"/>
    <w:rsid w:val="00473CA1"/>
    <w:rsid w:val="004741B5"/>
    <w:rsid w:val="00474ECA"/>
    <w:rsid w:val="0047572C"/>
    <w:rsid w:val="00476407"/>
    <w:rsid w:val="00476F3C"/>
    <w:rsid w:val="004773F7"/>
    <w:rsid w:val="00481F5F"/>
    <w:rsid w:val="004821D0"/>
    <w:rsid w:val="004824D2"/>
    <w:rsid w:val="00482CB2"/>
    <w:rsid w:val="00483632"/>
    <w:rsid w:val="00483D06"/>
    <w:rsid w:val="00485A4A"/>
    <w:rsid w:val="00485CF7"/>
    <w:rsid w:val="004862C2"/>
    <w:rsid w:val="004863F7"/>
    <w:rsid w:val="00486FFC"/>
    <w:rsid w:val="0049020D"/>
    <w:rsid w:val="00490638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4EF"/>
    <w:rsid w:val="004D169F"/>
    <w:rsid w:val="004D18CF"/>
    <w:rsid w:val="004D1FDB"/>
    <w:rsid w:val="004D30CE"/>
    <w:rsid w:val="004D3A6D"/>
    <w:rsid w:val="004D4071"/>
    <w:rsid w:val="004D421A"/>
    <w:rsid w:val="004D4D0C"/>
    <w:rsid w:val="004D6144"/>
    <w:rsid w:val="004D678F"/>
    <w:rsid w:val="004D76A7"/>
    <w:rsid w:val="004D7835"/>
    <w:rsid w:val="004E1264"/>
    <w:rsid w:val="004E2CBC"/>
    <w:rsid w:val="004E3DD4"/>
    <w:rsid w:val="004E559D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6C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2372"/>
    <w:rsid w:val="005137E7"/>
    <w:rsid w:val="00514913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AA2"/>
    <w:rsid w:val="00540F30"/>
    <w:rsid w:val="00541DD2"/>
    <w:rsid w:val="0054327E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AB1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6E9"/>
    <w:rsid w:val="00581FF0"/>
    <w:rsid w:val="005825FC"/>
    <w:rsid w:val="00582862"/>
    <w:rsid w:val="0058333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B7B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247"/>
    <w:rsid w:val="0059672B"/>
    <w:rsid w:val="005A08C0"/>
    <w:rsid w:val="005A0C60"/>
    <w:rsid w:val="005A1FDD"/>
    <w:rsid w:val="005A255F"/>
    <w:rsid w:val="005A330E"/>
    <w:rsid w:val="005A5554"/>
    <w:rsid w:val="005A5651"/>
    <w:rsid w:val="005A6AFE"/>
    <w:rsid w:val="005A7BF3"/>
    <w:rsid w:val="005A7DE0"/>
    <w:rsid w:val="005B0864"/>
    <w:rsid w:val="005B0AEF"/>
    <w:rsid w:val="005B37D9"/>
    <w:rsid w:val="005B445B"/>
    <w:rsid w:val="005B474E"/>
    <w:rsid w:val="005B489A"/>
    <w:rsid w:val="005B63A6"/>
    <w:rsid w:val="005B64D1"/>
    <w:rsid w:val="005B6A88"/>
    <w:rsid w:val="005B6C1F"/>
    <w:rsid w:val="005B6E05"/>
    <w:rsid w:val="005B7F42"/>
    <w:rsid w:val="005C1D45"/>
    <w:rsid w:val="005C36E1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691C"/>
    <w:rsid w:val="005D6E5C"/>
    <w:rsid w:val="005D794C"/>
    <w:rsid w:val="005D7A9F"/>
    <w:rsid w:val="005D7AA2"/>
    <w:rsid w:val="005E2154"/>
    <w:rsid w:val="005E2FC7"/>
    <w:rsid w:val="005E37B9"/>
    <w:rsid w:val="005E387D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115E"/>
    <w:rsid w:val="005F2673"/>
    <w:rsid w:val="005F2726"/>
    <w:rsid w:val="005F29A5"/>
    <w:rsid w:val="005F32BE"/>
    <w:rsid w:val="005F34FB"/>
    <w:rsid w:val="005F39A0"/>
    <w:rsid w:val="005F6B68"/>
    <w:rsid w:val="005F6F2E"/>
    <w:rsid w:val="005F7D85"/>
    <w:rsid w:val="006002F0"/>
    <w:rsid w:val="00600D1B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5F33"/>
    <w:rsid w:val="00636A63"/>
    <w:rsid w:val="00636C79"/>
    <w:rsid w:val="00636DCB"/>
    <w:rsid w:val="00636DE3"/>
    <w:rsid w:val="00636F89"/>
    <w:rsid w:val="0063700D"/>
    <w:rsid w:val="00637470"/>
    <w:rsid w:val="00637E13"/>
    <w:rsid w:val="0064069B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20C5"/>
    <w:rsid w:val="00653149"/>
    <w:rsid w:val="006531E4"/>
    <w:rsid w:val="00654505"/>
    <w:rsid w:val="006575ED"/>
    <w:rsid w:val="006578FD"/>
    <w:rsid w:val="00660060"/>
    <w:rsid w:val="00660133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4F52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5458"/>
    <w:rsid w:val="006868CA"/>
    <w:rsid w:val="00686E32"/>
    <w:rsid w:val="00687353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2EA9"/>
    <w:rsid w:val="0069324E"/>
    <w:rsid w:val="00694487"/>
    <w:rsid w:val="00695815"/>
    <w:rsid w:val="0069581B"/>
    <w:rsid w:val="00696601"/>
    <w:rsid w:val="00696ADF"/>
    <w:rsid w:val="006977FA"/>
    <w:rsid w:val="006A20FB"/>
    <w:rsid w:val="006A339D"/>
    <w:rsid w:val="006A4462"/>
    <w:rsid w:val="006A5B59"/>
    <w:rsid w:val="006A6A14"/>
    <w:rsid w:val="006A753A"/>
    <w:rsid w:val="006A777C"/>
    <w:rsid w:val="006A794A"/>
    <w:rsid w:val="006A7C46"/>
    <w:rsid w:val="006B0F76"/>
    <w:rsid w:val="006B1F20"/>
    <w:rsid w:val="006B27B5"/>
    <w:rsid w:val="006B398A"/>
    <w:rsid w:val="006B3E04"/>
    <w:rsid w:val="006B4024"/>
    <w:rsid w:val="006B47D7"/>
    <w:rsid w:val="006B499D"/>
    <w:rsid w:val="006B5041"/>
    <w:rsid w:val="006B6018"/>
    <w:rsid w:val="006B643D"/>
    <w:rsid w:val="006B79A4"/>
    <w:rsid w:val="006C1254"/>
    <w:rsid w:val="006C2DC5"/>
    <w:rsid w:val="006C3FDF"/>
    <w:rsid w:val="006C480B"/>
    <w:rsid w:val="006C570B"/>
    <w:rsid w:val="006C572E"/>
    <w:rsid w:val="006C5997"/>
    <w:rsid w:val="006C5CD2"/>
    <w:rsid w:val="006D0636"/>
    <w:rsid w:val="006D06DC"/>
    <w:rsid w:val="006D1339"/>
    <w:rsid w:val="006D31CF"/>
    <w:rsid w:val="006D6E46"/>
    <w:rsid w:val="006D7FA8"/>
    <w:rsid w:val="006E4601"/>
    <w:rsid w:val="006E5B86"/>
    <w:rsid w:val="006E63FF"/>
    <w:rsid w:val="006E652D"/>
    <w:rsid w:val="006E7572"/>
    <w:rsid w:val="006F086B"/>
    <w:rsid w:val="006F2F22"/>
    <w:rsid w:val="006F434A"/>
    <w:rsid w:val="006F65A8"/>
    <w:rsid w:val="006F7974"/>
    <w:rsid w:val="00700A60"/>
    <w:rsid w:val="00703C81"/>
    <w:rsid w:val="00705027"/>
    <w:rsid w:val="0070633E"/>
    <w:rsid w:val="0070661B"/>
    <w:rsid w:val="00706D85"/>
    <w:rsid w:val="00710494"/>
    <w:rsid w:val="007117BD"/>
    <w:rsid w:val="00715129"/>
    <w:rsid w:val="007154CE"/>
    <w:rsid w:val="00715B25"/>
    <w:rsid w:val="00716020"/>
    <w:rsid w:val="0071648E"/>
    <w:rsid w:val="00720860"/>
    <w:rsid w:val="00721087"/>
    <w:rsid w:val="00721530"/>
    <w:rsid w:val="007225D3"/>
    <w:rsid w:val="00722FCD"/>
    <w:rsid w:val="00723422"/>
    <w:rsid w:val="00723A55"/>
    <w:rsid w:val="0072475D"/>
    <w:rsid w:val="007260FE"/>
    <w:rsid w:val="00726DD6"/>
    <w:rsid w:val="0072763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891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069D"/>
    <w:rsid w:val="0076281A"/>
    <w:rsid w:val="00762ADE"/>
    <w:rsid w:val="0076365D"/>
    <w:rsid w:val="007642DC"/>
    <w:rsid w:val="007660E6"/>
    <w:rsid w:val="007661A9"/>
    <w:rsid w:val="007662A1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40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15A0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D5B"/>
    <w:rsid w:val="007C2F78"/>
    <w:rsid w:val="007C34C5"/>
    <w:rsid w:val="007C4079"/>
    <w:rsid w:val="007C40D2"/>
    <w:rsid w:val="007C4827"/>
    <w:rsid w:val="007C4A20"/>
    <w:rsid w:val="007C70A2"/>
    <w:rsid w:val="007D053B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407C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97E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EF1"/>
    <w:rsid w:val="0082165E"/>
    <w:rsid w:val="00821F6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0AAD"/>
    <w:rsid w:val="00831EAF"/>
    <w:rsid w:val="00832288"/>
    <w:rsid w:val="0083247A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782"/>
    <w:rsid w:val="00842827"/>
    <w:rsid w:val="00842965"/>
    <w:rsid w:val="00842AF6"/>
    <w:rsid w:val="00844300"/>
    <w:rsid w:val="0084529B"/>
    <w:rsid w:val="008458BD"/>
    <w:rsid w:val="00845901"/>
    <w:rsid w:val="008464C6"/>
    <w:rsid w:val="00846956"/>
    <w:rsid w:val="00846CF1"/>
    <w:rsid w:val="00847622"/>
    <w:rsid w:val="008505B8"/>
    <w:rsid w:val="00851005"/>
    <w:rsid w:val="00851ADD"/>
    <w:rsid w:val="00851FEE"/>
    <w:rsid w:val="00855B25"/>
    <w:rsid w:val="00855CA6"/>
    <w:rsid w:val="00860323"/>
    <w:rsid w:val="00860F4F"/>
    <w:rsid w:val="008610B9"/>
    <w:rsid w:val="00862656"/>
    <w:rsid w:val="00863013"/>
    <w:rsid w:val="00863F67"/>
    <w:rsid w:val="0086417A"/>
    <w:rsid w:val="0086483A"/>
    <w:rsid w:val="00864EE6"/>
    <w:rsid w:val="0087049C"/>
    <w:rsid w:val="00870AAD"/>
    <w:rsid w:val="00870EDE"/>
    <w:rsid w:val="00871DA0"/>
    <w:rsid w:val="00872030"/>
    <w:rsid w:val="00872EB8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5ECE"/>
    <w:rsid w:val="008863C8"/>
    <w:rsid w:val="00886D40"/>
    <w:rsid w:val="00887A0E"/>
    <w:rsid w:val="008907F3"/>
    <w:rsid w:val="008920C2"/>
    <w:rsid w:val="00894DA7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6774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1C0C"/>
    <w:rsid w:val="00912257"/>
    <w:rsid w:val="00912670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2832"/>
    <w:rsid w:val="00933CEB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2F4D"/>
    <w:rsid w:val="00943F3C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1F4C"/>
    <w:rsid w:val="00952124"/>
    <w:rsid w:val="009536BE"/>
    <w:rsid w:val="00956244"/>
    <w:rsid w:val="00956A06"/>
    <w:rsid w:val="00957435"/>
    <w:rsid w:val="009578D0"/>
    <w:rsid w:val="009600C6"/>
    <w:rsid w:val="00960D80"/>
    <w:rsid w:val="00961DF1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700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5853"/>
    <w:rsid w:val="00986194"/>
    <w:rsid w:val="009861D2"/>
    <w:rsid w:val="00986E53"/>
    <w:rsid w:val="00987CE5"/>
    <w:rsid w:val="00993CF0"/>
    <w:rsid w:val="0099428D"/>
    <w:rsid w:val="009949A7"/>
    <w:rsid w:val="00995CDC"/>
    <w:rsid w:val="00997187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3CC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5A1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3C29"/>
    <w:rsid w:val="009D4409"/>
    <w:rsid w:val="009D4724"/>
    <w:rsid w:val="009D4B2F"/>
    <w:rsid w:val="009D4C1B"/>
    <w:rsid w:val="009D500A"/>
    <w:rsid w:val="009D5159"/>
    <w:rsid w:val="009D5EA5"/>
    <w:rsid w:val="009D6009"/>
    <w:rsid w:val="009D64DA"/>
    <w:rsid w:val="009D6BEA"/>
    <w:rsid w:val="009D6F2B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3AC9"/>
    <w:rsid w:val="009F4190"/>
    <w:rsid w:val="009F4911"/>
    <w:rsid w:val="009F513E"/>
    <w:rsid w:val="009F5241"/>
    <w:rsid w:val="009F6807"/>
    <w:rsid w:val="009F68DF"/>
    <w:rsid w:val="009F6A24"/>
    <w:rsid w:val="009F7079"/>
    <w:rsid w:val="00A0042C"/>
    <w:rsid w:val="00A00495"/>
    <w:rsid w:val="00A01925"/>
    <w:rsid w:val="00A01DEB"/>
    <w:rsid w:val="00A02541"/>
    <w:rsid w:val="00A06D32"/>
    <w:rsid w:val="00A07250"/>
    <w:rsid w:val="00A07545"/>
    <w:rsid w:val="00A13947"/>
    <w:rsid w:val="00A13E2B"/>
    <w:rsid w:val="00A14A74"/>
    <w:rsid w:val="00A1562A"/>
    <w:rsid w:val="00A15901"/>
    <w:rsid w:val="00A1618E"/>
    <w:rsid w:val="00A161A1"/>
    <w:rsid w:val="00A20562"/>
    <w:rsid w:val="00A20F75"/>
    <w:rsid w:val="00A212B1"/>
    <w:rsid w:val="00A21F9E"/>
    <w:rsid w:val="00A2611B"/>
    <w:rsid w:val="00A26FFF"/>
    <w:rsid w:val="00A31378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5F09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7DB"/>
    <w:rsid w:val="00A51DF1"/>
    <w:rsid w:val="00A52AFB"/>
    <w:rsid w:val="00A53967"/>
    <w:rsid w:val="00A5455C"/>
    <w:rsid w:val="00A545EC"/>
    <w:rsid w:val="00A54C5F"/>
    <w:rsid w:val="00A54D3B"/>
    <w:rsid w:val="00A5578A"/>
    <w:rsid w:val="00A55EF6"/>
    <w:rsid w:val="00A61365"/>
    <w:rsid w:val="00A6174F"/>
    <w:rsid w:val="00A61759"/>
    <w:rsid w:val="00A61B88"/>
    <w:rsid w:val="00A62C70"/>
    <w:rsid w:val="00A63982"/>
    <w:rsid w:val="00A65845"/>
    <w:rsid w:val="00A65938"/>
    <w:rsid w:val="00A65A41"/>
    <w:rsid w:val="00A666AA"/>
    <w:rsid w:val="00A671FC"/>
    <w:rsid w:val="00A71670"/>
    <w:rsid w:val="00A72874"/>
    <w:rsid w:val="00A72E48"/>
    <w:rsid w:val="00A7359C"/>
    <w:rsid w:val="00A73616"/>
    <w:rsid w:val="00A73A24"/>
    <w:rsid w:val="00A76648"/>
    <w:rsid w:val="00A76DF7"/>
    <w:rsid w:val="00A77523"/>
    <w:rsid w:val="00A80E5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1B2A"/>
    <w:rsid w:val="00AB246B"/>
    <w:rsid w:val="00AB2CFF"/>
    <w:rsid w:val="00AB2E96"/>
    <w:rsid w:val="00AB36D4"/>
    <w:rsid w:val="00AB3E52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39F"/>
    <w:rsid w:val="00AD34CF"/>
    <w:rsid w:val="00AD36C8"/>
    <w:rsid w:val="00AD37C9"/>
    <w:rsid w:val="00AD47D3"/>
    <w:rsid w:val="00AD652F"/>
    <w:rsid w:val="00AD7B91"/>
    <w:rsid w:val="00AD7D05"/>
    <w:rsid w:val="00AE01F6"/>
    <w:rsid w:val="00AE16F0"/>
    <w:rsid w:val="00AE2328"/>
    <w:rsid w:val="00AE473C"/>
    <w:rsid w:val="00AE55E7"/>
    <w:rsid w:val="00AE5C78"/>
    <w:rsid w:val="00AE61DA"/>
    <w:rsid w:val="00AE6363"/>
    <w:rsid w:val="00AE6CD6"/>
    <w:rsid w:val="00AE7348"/>
    <w:rsid w:val="00AE7394"/>
    <w:rsid w:val="00AE7CD2"/>
    <w:rsid w:val="00AF0B77"/>
    <w:rsid w:val="00AF138B"/>
    <w:rsid w:val="00AF160F"/>
    <w:rsid w:val="00AF1661"/>
    <w:rsid w:val="00AF1919"/>
    <w:rsid w:val="00AF1B7B"/>
    <w:rsid w:val="00AF3291"/>
    <w:rsid w:val="00AF395E"/>
    <w:rsid w:val="00AF4D6A"/>
    <w:rsid w:val="00AF583E"/>
    <w:rsid w:val="00AF5D2C"/>
    <w:rsid w:val="00AF5D6E"/>
    <w:rsid w:val="00AF6318"/>
    <w:rsid w:val="00B0072E"/>
    <w:rsid w:val="00B03B63"/>
    <w:rsid w:val="00B0513A"/>
    <w:rsid w:val="00B052B2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F0E"/>
    <w:rsid w:val="00B31451"/>
    <w:rsid w:val="00B31DDB"/>
    <w:rsid w:val="00B3398B"/>
    <w:rsid w:val="00B33B1E"/>
    <w:rsid w:val="00B362D9"/>
    <w:rsid w:val="00B36B99"/>
    <w:rsid w:val="00B36D20"/>
    <w:rsid w:val="00B36F67"/>
    <w:rsid w:val="00B40633"/>
    <w:rsid w:val="00B415A6"/>
    <w:rsid w:val="00B423D7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6DF6"/>
    <w:rsid w:val="00B57EF2"/>
    <w:rsid w:val="00B604F3"/>
    <w:rsid w:val="00B6101C"/>
    <w:rsid w:val="00B615ED"/>
    <w:rsid w:val="00B63A9D"/>
    <w:rsid w:val="00B64888"/>
    <w:rsid w:val="00B64DA8"/>
    <w:rsid w:val="00B672E3"/>
    <w:rsid w:val="00B675F9"/>
    <w:rsid w:val="00B70849"/>
    <w:rsid w:val="00B72C1C"/>
    <w:rsid w:val="00B73BB7"/>
    <w:rsid w:val="00B751C3"/>
    <w:rsid w:val="00B76C0D"/>
    <w:rsid w:val="00B77D0D"/>
    <w:rsid w:val="00B80399"/>
    <w:rsid w:val="00B80817"/>
    <w:rsid w:val="00B8095A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55C"/>
    <w:rsid w:val="00B94877"/>
    <w:rsid w:val="00B9491F"/>
    <w:rsid w:val="00B96043"/>
    <w:rsid w:val="00B96F5D"/>
    <w:rsid w:val="00BA02F9"/>
    <w:rsid w:val="00BA10EE"/>
    <w:rsid w:val="00BA1987"/>
    <w:rsid w:val="00BA1A89"/>
    <w:rsid w:val="00BA2682"/>
    <w:rsid w:val="00BA31E4"/>
    <w:rsid w:val="00BA3959"/>
    <w:rsid w:val="00BA47CC"/>
    <w:rsid w:val="00BA524B"/>
    <w:rsid w:val="00BA54F7"/>
    <w:rsid w:val="00BA576C"/>
    <w:rsid w:val="00BA5938"/>
    <w:rsid w:val="00BA6205"/>
    <w:rsid w:val="00BA67CF"/>
    <w:rsid w:val="00BA6CE5"/>
    <w:rsid w:val="00BA6F38"/>
    <w:rsid w:val="00BB1388"/>
    <w:rsid w:val="00BB2683"/>
    <w:rsid w:val="00BB40DF"/>
    <w:rsid w:val="00BB5E2C"/>
    <w:rsid w:val="00BB72C7"/>
    <w:rsid w:val="00BB7D9E"/>
    <w:rsid w:val="00BC16AC"/>
    <w:rsid w:val="00BC2B7B"/>
    <w:rsid w:val="00BC3AE8"/>
    <w:rsid w:val="00BC3AF4"/>
    <w:rsid w:val="00BC43A8"/>
    <w:rsid w:val="00BC573E"/>
    <w:rsid w:val="00BC5C6D"/>
    <w:rsid w:val="00BC7120"/>
    <w:rsid w:val="00BC76A3"/>
    <w:rsid w:val="00BD00D1"/>
    <w:rsid w:val="00BD07A2"/>
    <w:rsid w:val="00BD2603"/>
    <w:rsid w:val="00BD32F9"/>
    <w:rsid w:val="00BD47E8"/>
    <w:rsid w:val="00BD4EEC"/>
    <w:rsid w:val="00BD4F34"/>
    <w:rsid w:val="00BD537C"/>
    <w:rsid w:val="00BD6F5B"/>
    <w:rsid w:val="00BD72EB"/>
    <w:rsid w:val="00BD7662"/>
    <w:rsid w:val="00BE05ED"/>
    <w:rsid w:val="00BE350E"/>
    <w:rsid w:val="00BE3801"/>
    <w:rsid w:val="00BE38CF"/>
    <w:rsid w:val="00BE394B"/>
    <w:rsid w:val="00BE3C84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6FA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646"/>
    <w:rsid w:val="00C177FF"/>
    <w:rsid w:val="00C21FEB"/>
    <w:rsid w:val="00C222FF"/>
    <w:rsid w:val="00C23347"/>
    <w:rsid w:val="00C2338E"/>
    <w:rsid w:val="00C23FB0"/>
    <w:rsid w:val="00C24021"/>
    <w:rsid w:val="00C248AF"/>
    <w:rsid w:val="00C24B09"/>
    <w:rsid w:val="00C24BDE"/>
    <w:rsid w:val="00C24E9F"/>
    <w:rsid w:val="00C2631E"/>
    <w:rsid w:val="00C269C1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4501A"/>
    <w:rsid w:val="00C5128B"/>
    <w:rsid w:val="00C51423"/>
    <w:rsid w:val="00C5294D"/>
    <w:rsid w:val="00C52F83"/>
    <w:rsid w:val="00C54BEB"/>
    <w:rsid w:val="00C54C1B"/>
    <w:rsid w:val="00C54DBA"/>
    <w:rsid w:val="00C57ED3"/>
    <w:rsid w:val="00C61640"/>
    <w:rsid w:val="00C61AA7"/>
    <w:rsid w:val="00C61B8E"/>
    <w:rsid w:val="00C63975"/>
    <w:rsid w:val="00C65512"/>
    <w:rsid w:val="00C668DE"/>
    <w:rsid w:val="00C67741"/>
    <w:rsid w:val="00C7044F"/>
    <w:rsid w:val="00C71A24"/>
    <w:rsid w:val="00C720F8"/>
    <w:rsid w:val="00C7294B"/>
    <w:rsid w:val="00C75139"/>
    <w:rsid w:val="00C7525C"/>
    <w:rsid w:val="00C76CF7"/>
    <w:rsid w:val="00C83A4C"/>
    <w:rsid w:val="00C8408A"/>
    <w:rsid w:val="00C8533B"/>
    <w:rsid w:val="00C858BA"/>
    <w:rsid w:val="00C864B6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4D95"/>
    <w:rsid w:val="00CA5A66"/>
    <w:rsid w:val="00CA651B"/>
    <w:rsid w:val="00CA796A"/>
    <w:rsid w:val="00CB2575"/>
    <w:rsid w:val="00CB3677"/>
    <w:rsid w:val="00CB368F"/>
    <w:rsid w:val="00CB4C42"/>
    <w:rsid w:val="00CB4DFA"/>
    <w:rsid w:val="00CB7867"/>
    <w:rsid w:val="00CB79E4"/>
    <w:rsid w:val="00CB7BD7"/>
    <w:rsid w:val="00CC4CB6"/>
    <w:rsid w:val="00CC4DB0"/>
    <w:rsid w:val="00CC5038"/>
    <w:rsid w:val="00CC5326"/>
    <w:rsid w:val="00CC7426"/>
    <w:rsid w:val="00CC7580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18FC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4C8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8B5"/>
    <w:rsid w:val="00D12B12"/>
    <w:rsid w:val="00D12DD7"/>
    <w:rsid w:val="00D1331A"/>
    <w:rsid w:val="00D13A8C"/>
    <w:rsid w:val="00D149E1"/>
    <w:rsid w:val="00D14A44"/>
    <w:rsid w:val="00D15BCC"/>
    <w:rsid w:val="00D1628F"/>
    <w:rsid w:val="00D21D89"/>
    <w:rsid w:val="00D22522"/>
    <w:rsid w:val="00D22657"/>
    <w:rsid w:val="00D22722"/>
    <w:rsid w:val="00D228DF"/>
    <w:rsid w:val="00D23557"/>
    <w:rsid w:val="00D2427F"/>
    <w:rsid w:val="00D24BB7"/>
    <w:rsid w:val="00D2506D"/>
    <w:rsid w:val="00D263AE"/>
    <w:rsid w:val="00D27724"/>
    <w:rsid w:val="00D27855"/>
    <w:rsid w:val="00D27E5A"/>
    <w:rsid w:val="00D31021"/>
    <w:rsid w:val="00D31AC6"/>
    <w:rsid w:val="00D329B9"/>
    <w:rsid w:val="00D33412"/>
    <w:rsid w:val="00D3482C"/>
    <w:rsid w:val="00D3664C"/>
    <w:rsid w:val="00D3683A"/>
    <w:rsid w:val="00D379C5"/>
    <w:rsid w:val="00D37B1F"/>
    <w:rsid w:val="00D37C36"/>
    <w:rsid w:val="00D40559"/>
    <w:rsid w:val="00D405B8"/>
    <w:rsid w:val="00D41493"/>
    <w:rsid w:val="00D4200A"/>
    <w:rsid w:val="00D4267F"/>
    <w:rsid w:val="00D43928"/>
    <w:rsid w:val="00D43C3E"/>
    <w:rsid w:val="00D441E9"/>
    <w:rsid w:val="00D44425"/>
    <w:rsid w:val="00D44FC8"/>
    <w:rsid w:val="00D45D8F"/>
    <w:rsid w:val="00D50332"/>
    <w:rsid w:val="00D52B95"/>
    <w:rsid w:val="00D5362B"/>
    <w:rsid w:val="00D53A09"/>
    <w:rsid w:val="00D54771"/>
    <w:rsid w:val="00D5496A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12A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30A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393"/>
    <w:rsid w:val="00D97426"/>
    <w:rsid w:val="00D97568"/>
    <w:rsid w:val="00DA05AF"/>
    <w:rsid w:val="00DA06B0"/>
    <w:rsid w:val="00DA1679"/>
    <w:rsid w:val="00DA29BA"/>
    <w:rsid w:val="00DA3249"/>
    <w:rsid w:val="00DA38CE"/>
    <w:rsid w:val="00DA4B01"/>
    <w:rsid w:val="00DA5322"/>
    <w:rsid w:val="00DA55AC"/>
    <w:rsid w:val="00DA5600"/>
    <w:rsid w:val="00DA608B"/>
    <w:rsid w:val="00DA6907"/>
    <w:rsid w:val="00DA72BF"/>
    <w:rsid w:val="00DA7413"/>
    <w:rsid w:val="00DB0066"/>
    <w:rsid w:val="00DB0F9E"/>
    <w:rsid w:val="00DB1307"/>
    <w:rsid w:val="00DB1E1A"/>
    <w:rsid w:val="00DB2AF6"/>
    <w:rsid w:val="00DB364F"/>
    <w:rsid w:val="00DB36AC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315C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EAA"/>
    <w:rsid w:val="00DE3FEB"/>
    <w:rsid w:val="00DE43E2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74A"/>
    <w:rsid w:val="00DF7063"/>
    <w:rsid w:val="00DF71D8"/>
    <w:rsid w:val="00DF731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24EE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4F9"/>
    <w:rsid w:val="00E46B7D"/>
    <w:rsid w:val="00E5091C"/>
    <w:rsid w:val="00E50E42"/>
    <w:rsid w:val="00E50F3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57F3C"/>
    <w:rsid w:val="00E601DA"/>
    <w:rsid w:val="00E602C2"/>
    <w:rsid w:val="00E60547"/>
    <w:rsid w:val="00E609FF"/>
    <w:rsid w:val="00E61838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67DB3"/>
    <w:rsid w:val="00E7190A"/>
    <w:rsid w:val="00E71CAD"/>
    <w:rsid w:val="00E71E5C"/>
    <w:rsid w:val="00E7245E"/>
    <w:rsid w:val="00E73831"/>
    <w:rsid w:val="00E73858"/>
    <w:rsid w:val="00E73B66"/>
    <w:rsid w:val="00E7498E"/>
    <w:rsid w:val="00E74BB9"/>
    <w:rsid w:val="00E74DAE"/>
    <w:rsid w:val="00E74FF5"/>
    <w:rsid w:val="00E7584A"/>
    <w:rsid w:val="00E760D0"/>
    <w:rsid w:val="00E76D85"/>
    <w:rsid w:val="00E77C2E"/>
    <w:rsid w:val="00E80A1A"/>
    <w:rsid w:val="00E82399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3A8"/>
    <w:rsid w:val="00EB2857"/>
    <w:rsid w:val="00EB30B7"/>
    <w:rsid w:val="00EB3F8A"/>
    <w:rsid w:val="00EB416F"/>
    <w:rsid w:val="00EB43B9"/>
    <w:rsid w:val="00EB4482"/>
    <w:rsid w:val="00EB4822"/>
    <w:rsid w:val="00EB4C01"/>
    <w:rsid w:val="00EB4D59"/>
    <w:rsid w:val="00EB4E58"/>
    <w:rsid w:val="00EB573D"/>
    <w:rsid w:val="00EB583A"/>
    <w:rsid w:val="00EB606C"/>
    <w:rsid w:val="00EB7752"/>
    <w:rsid w:val="00EB7AC8"/>
    <w:rsid w:val="00EC0725"/>
    <w:rsid w:val="00EC0889"/>
    <w:rsid w:val="00EC0C13"/>
    <w:rsid w:val="00EC148C"/>
    <w:rsid w:val="00EC2D7D"/>
    <w:rsid w:val="00EC2E34"/>
    <w:rsid w:val="00EC36AD"/>
    <w:rsid w:val="00EC3BCF"/>
    <w:rsid w:val="00EC56B1"/>
    <w:rsid w:val="00EC664F"/>
    <w:rsid w:val="00EC6749"/>
    <w:rsid w:val="00EC72F5"/>
    <w:rsid w:val="00EC7334"/>
    <w:rsid w:val="00ED04F7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616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631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20F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27AD4"/>
    <w:rsid w:val="00F30790"/>
    <w:rsid w:val="00F31570"/>
    <w:rsid w:val="00F3237F"/>
    <w:rsid w:val="00F33355"/>
    <w:rsid w:val="00F34363"/>
    <w:rsid w:val="00F34CE9"/>
    <w:rsid w:val="00F354B9"/>
    <w:rsid w:val="00F35705"/>
    <w:rsid w:val="00F35B93"/>
    <w:rsid w:val="00F368DB"/>
    <w:rsid w:val="00F3795F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2F49"/>
    <w:rsid w:val="00F4323B"/>
    <w:rsid w:val="00F43B8E"/>
    <w:rsid w:val="00F45196"/>
    <w:rsid w:val="00F45D51"/>
    <w:rsid w:val="00F46842"/>
    <w:rsid w:val="00F4743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1EC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92C"/>
    <w:rsid w:val="00F71A8A"/>
    <w:rsid w:val="00F721D8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2F8A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B16"/>
    <w:rsid w:val="00FA70F6"/>
    <w:rsid w:val="00FA7420"/>
    <w:rsid w:val="00FA756C"/>
    <w:rsid w:val="00FA75E4"/>
    <w:rsid w:val="00FA776B"/>
    <w:rsid w:val="00FB0AB1"/>
    <w:rsid w:val="00FB152C"/>
    <w:rsid w:val="00FB2BC7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1D9B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950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4952"/>
    <w:rsid w:val="00FF55F5"/>
    <w:rsid w:val="00FF682B"/>
    <w:rsid w:val="00FF718C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paragraph" w:customStyle="1" w:styleId="NormalAR">
    <w:name w:val="Normal AR"/>
    <w:basedOn w:val="Normal"/>
    <w:rsid w:val="0072475D"/>
    <w:pPr>
      <w:bidi/>
      <w:spacing w:after="120" w:line="340" w:lineRule="exact"/>
      <w:ind w:left="1021"/>
    </w:pPr>
    <w:rPr>
      <w:rFonts w:ascii="Arabic Typesetting" w:hAnsi="Arabic Typesetting" w:cs="Arabic Typesetting"/>
      <w:sz w:val="34"/>
      <w:szCs w:val="34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  <w:style w:type="paragraph" w:customStyle="1" w:styleId="NormalAR">
    <w:name w:val="Normal AR"/>
    <w:basedOn w:val="Normal"/>
    <w:rsid w:val="0072475D"/>
    <w:pPr>
      <w:bidi/>
      <w:spacing w:after="120" w:line="340" w:lineRule="exact"/>
      <w:ind w:left="1021"/>
    </w:pPr>
    <w:rPr>
      <w:rFonts w:ascii="Arabic Typesetting" w:hAnsi="Arabic Typesetting" w:cs="Arabic Typesetting"/>
      <w:sz w:val="34"/>
      <w:szCs w:val="34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7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82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79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1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76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31557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827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80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80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3295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719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118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476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730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3496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93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7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26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6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10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75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76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58035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416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7973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490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05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766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42319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832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487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162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289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77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6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4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08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73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954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66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9816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60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25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54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474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618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909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5508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2715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73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422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01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8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859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1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195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831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5403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453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9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57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93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536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2185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199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100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389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49064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WO_PBC_2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0941-AE3E-41CA-A5AD-CDD5405A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WO_PBC_21_AR</Template>
  <TotalTime>2</TotalTime>
  <Pages>3</Pages>
  <Words>954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WO/PBC/20/-- (Arabic)</vt:lpstr>
    </vt:vector>
  </TitlesOfParts>
  <Company>World Intellectual Property Organization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WO/PBC/20/-- (Arabic)</dc:title>
  <dc:creator>YOUSSEF Randa</dc:creator>
  <cp:lastModifiedBy>YOUSSEF Randa</cp:lastModifiedBy>
  <cp:revision>3</cp:revision>
  <cp:lastPrinted>2013-08-15T09:09:00Z</cp:lastPrinted>
  <dcterms:created xsi:type="dcterms:W3CDTF">2013-08-15T09:09:00Z</dcterms:created>
  <dcterms:modified xsi:type="dcterms:W3CDTF">2013-08-15T09:10:00Z</dcterms:modified>
</cp:coreProperties>
</file>